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9BC1" w14:textId="594DB0C0" w:rsidR="002D0680" w:rsidRDefault="002D0680" w:rsidP="37647BC2">
      <w:pPr>
        <w:jc w:val="center"/>
        <w:rPr>
          <w:rFonts w:ascii="Arial" w:eastAsia="Arial" w:hAnsi="Arial" w:cs="Arial"/>
          <w:b/>
          <w:bCs/>
          <w:sz w:val="28"/>
          <w:szCs w:val="28"/>
        </w:rPr>
      </w:pPr>
      <w:r w:rsidRPr="37647BC2">
        <w:rPr>
          <w:rFonts w:ascii="Arial" w:eastAsia="Arial" w:hAnsi="Arial" w:cs="Arial"/>
          <w:b/>
          <w:bCs/>
          <w:sz w:val="28"/>
          <w:szCs w:val="28"/>
        </w:rPr>
        <w:t>C768</w:t>
      </w:r>
      <w:r w:rsidR="00AD053B">
        <w:rPr>
          <w:rFonts w:ascii="Arial" w:eastAsia="Arial" w:hAnsi="Arial" w:cs="Arial"/>
          <w:b/>
          <w:bCs/>
          <w:sz w:val="28"/>
          <w:szCs w:val="28"/>
        </w:rPr>
        <w:t xml:space="preserve"> </w:t>
      </w:r>
      <w:r w:rsidRPr="37647BC2">
        <w:rPr>
          <w:rFonts w:ascii="Arial" w:eastAsia="Arial" w:hAnsi="Arial" w:cs="Arial"/>
          <w:b/>
          <w:bCs/>
          <w:sz w:val="28"/>
          <w:szCs w:val="28"/>
        </w:rPr>
        <w:t xml:space="preserve">Task 3 </w:t>
      </w:r>
    </w:p>
    <w:p w14:paraId="7E0900FE" w14:textId="0B60C8EB" w:rsidR="002D0680" w:rsidRPr="00BE72DE" w:rsidRDefault="002D0680" w:rsidP="00133851">
      <w:pPr>
        <w:spacing w:after="0"/>
        <w:rPr>
          <w:rFonts w:ascii="Arial" w:eastAsia="Arial" w:hAnsi="Arial" w:cs="Arial"/>
          <w:b/>
          <w:bCs/>
          <w:sz w:val="28"/>
          <w:szCs w:val="28"/>
        </w:rPr>
      </w:pPr>
      <w:r w:rsidRPr="2CEC3F30">
        <w:rPr>
          <w:rFonts w:ascii="Arial" w:eastAsia="Arial" w:hAnsi="Arial" w:cs="Arial"/>
          <w:b/>
          <w:bCs/>
          <w:sz w:val="28"/>
          <w:szCs w:val="28"/>
        </w:rPr>
        <w:t xml:space="preserve">Section A: Email  </w:t>
      </w:r>
    </w:p>
    <w:p w14:paraId="44692515" w14:textId="22402441" w:rsidR="002D0680" w:rsidRDefault="002C66D7" w:rsidP="2CEC3F30">
      <w:pPr>
        <w:rPr>
          <w:rFonts w:ascii="Arial" w:eastAsia="Arial" w:hAnsi="Arial" w:cs="Arial"/>
          <w:b/>
          <w:bCs/>
          <w:sz w:val="28"/>
          <w:szCs w:val="28"/>
        </w:rPr>
      </w:pPr>
      <w:r w:rsidRPr="2CEC3F30">
        <w:rPr>
          <w:rFonts w:ascii="Arial" w:eastAsia="Arial" w:hAnsi="Arial" w:cs="Arial"/>
          <w:sz w:val="28"/>
          <w:szCs w:val="28"/>
        </w:rPr>
        <w:t xml:space="preserve">Write an email to your </w:t>
      </w:r>
      <w:r w:rsidR="00DD5C43">
        <w:rPr>
          <w:rFonts w:ascii="Arial" w:eastAsia="Arial" w:hAnsi="Arial" w:cs="Arial"/>
          <w:sz w:val="28"/>
          <w:szCs w:val="28"/>
        </w:rPr>
        <w:t>colleagues</w:t>
      </w:r>
      <w:r w:rsidRPr="2CEC3F30">
        <w:rPr>
          <w:rFonts w:ascii="Arial" w:eastAsia="Arial" w:hAnsi="Arial" w:cs="Arial"/>
          <w:sz w:val="28"/>
          <w:szCs w:val="28"/>
        </w:rPr>
        <w:t xml:space="preserve"> inviting them to a</w:t>
      </w:r>
      <w:r w:rsidR="00DD5C43">
        <w:rPr>
          <w:rFonts w:ascii="Arial" w:eastAsia="Arial" w:hAnsi="Arial" w:cs="Arial"/>
          <w:sz w:val="28"/>
          <w:szCs w:val="28"/>
        </w:rPr>
        <w:t>ttend your</w:t>
      </w:r>
      <w:r w:rsidR="00385453" w:rsidRPr="2CEC3F30">
        <w:rPr>
          <w:rFonts w:ascii="Arial" w:eastAsia="Arial" w:hAnsi="Arial" w:cs="Arial"/>
          <w:sz w:val="28"/>
          <w:szCs w:val="28"/>
        </w:rPr>
        <w:t xml:space="preserve"> multimedia presentation </w:t>
      </w:r>
      <w:r w:rsidR="00DD5C43">
        <w:rPr>
          <w:rFonts w:ascii="Arial" w:eastAsia="Arial" w:hAnsi="Arial" w:cs="Arial"/>
          <w:sz w:val="28"/>
          <w:szCs w:val="28"/>
        </w:rPr>
        <w:t xml:space="preserve">of </w:t>
      </w:r>
      <w:r w:rsidR="00385453" w:rsidRPr="2CEC3F30">
        <w:rPr>
          <w:rFonts w:ascii="Arial" w:eastAsia="Arial" w:hAnsi="Arial" w:cs="Arial"/>
          <w:sz w:val="28"/>
          <w:szCs w:val="28"/>
        </w:rPr>
        <w:t>your White Paper</w:t>
      </w:r>
      <w:r w:rsidRPr="2CEC3F30">
        <w:rPr>
          <w:rFonts w:ascii="Arial" w:eastAsia="Arial" w:hAnsi="Arial" w:cs="Arial"/>
          <w:sz w:val="28"/>
          <w:szCs w:val="28"/>
        </w:rPr>
        <w:t>.</w:t>
      </w:r>
    </w:p>
    <w:p w14:paraId="03C1DD6E" w14:textId="7A17F2C7" w:rsidR="002D0680" w:rsidRDefault="002D0680" w:rsidP="2CEC3F30">
      <w:pPr>
        <w:rPr>
          <w:rFonts w:ascii="Arial" w:eastAsia="Arial" w:hAnsi="Arial" w:cs="Arial"/>
          <w:sz w:val="28"/>
          <w:szCs w:val="28"/>
        </w:rPr>
      </w:pPr>
      <w:r w:rsidRPr="6FE700E0">
        <w:rPr>
          <w:rFonts w:ascii="Arial" w:eastAsia="Arial" w:hAnsi="Arial" w:cs="Arial"/>
          <w:b/>
          <w:bCs/>
          <w:sz w:val="28"/>
          <w:szCs w:val="28"/>
        </w:rPr>
        <w:t>To</w:t>
      </w:r>
      <w:r w:rsidRPr="6FE700E0">
        <w:rPr>
          <w:rFonts w:ascii="Arial" w:eastAsia="Arial" w:hAnsi="Arial" w:cs="Arial"/>
          <w:sz w:val="28"/>
          <w:szCs w:val="28"/>
        </w:rPr>
        <w:t>:</w:t>
      </w:r>
      <w:r w:rsidR="00AD053B">
        <w:rPr>
          <w:rFonts w:ascii="Arial" w:eastAsia="Arial" w:hAnsi="Arial" w:cs="Arial"/>
          <w:sz w:val="28"/>
          <w:szCs w:val="28"/>
        </w:rPr>
        <w:t xml:space="preserve"> </w:t>
      </w:r>
      <w:proofErr w:type="spellStart"/>
      <w:r w:rsidR="00AD053B">
        <w:rPr>
          <w:rFonts w:ascii="Arial" w:eastAsia="Arial" w:hAnsi="Arial" w:cs="Arial"/>
          <w:sz w:val="28"/>
          <w:szCs w:val="28"/>
        </w:rPr>
        <w:t>All_US_BFIN</w:t>
      </w:r>
      <w:proofErr w:type="spellEnd"/>
    </w:p>
    <w:p w14:paraId="5E3989C0" w14:textId="5C17E49B" w:rsidR="002D0680" w:rsidRDefault="002D0680" w:rsidP="2CEC3F30">
      <w:pPr>
        <w:rPr>
          <w:rFonts w:ascii="Arial" w:eastAsia="Arial" w:hAnsi="Arial" w:cs="Arial"/>
          <w:sz w:val="28"/>
          <w:szCs w:val="28"/>
        </w:rPr>
      </w:pPr>
      <w:r w:rsidRPr="6FE700E0">
        <w:rPr>
          <w:rFonts w:ascii="Arial" w:eastAsia="Arial" w:hAnsi="Arial" w:cs="Arial"/>
          <w:b/>
          <w:bCs/>
          <w:sz w:val="28"/>
          <w:szCs w:val="28"/>
        </w:rPr>
        <w:t>From</w:t>
      </w:r>
      <w:r w:rsidRPr="6FE700E0">
        <w:rPr>
          <w:rFonts w:ascii="Arial" w:eastAsia="Arial" w:hAnsi="Arial" w:cs="Arial"/>
          <w:sz w:val="28"/>
          <w:szCs w:val="28"/>
        </w:rPr>
        <w:t>:</w:t>
      </w:r>
      <w:r w:rsidR="00AD053B">
        <w:rPr>
          <w:rFonts w:ascii="Arial" w:eastAsia="Arial" w:hAnsi="Arial" w:cs="Arial"/>
          <w:sz w:val="28"/>
          <w:szCs w:val="28"/>
        </w:rPr>
        <w:t xml:space="preserve"> andrew.bright@bfinsolutions.com</w:t>
      </w:r>
    </w:p>
    <w:p w14:paraId="39425627" w14:textId="188E5AFC" w:rsidR="002D0680" w:rsidRDefault="002D0680" w:rsidP="2CEC3F30">
      <w:pPr>
        <w:rPr>
          <w:rFonts w:ascii="Arial" w:eastAsia="Arial" w:hAnsi="Arial" w:cs="Arial"/>
          <w:sz w:val="28"/>
          <w:szCs w:val="28"/>
        </w:rPr>
      </w:pPr>
      <w:r w:rsidRPr="6FE700E0">
        <w:rPr>
          <w:rFonts w:ascii="Arial" w:eastAsia="Arial" w:hAnsi="Arial" w:cs="Arial"/>
          <w:b/>
          <w:bCs/>
          <w:sz w:val="28"/>
          <w:szCs w:val="28"/>
        </w:rPr>
        <w:t>Subject</w:t>
      </w:r>
      <w:r w:rsidRPr="6FE700E0">
        <w:rPr>
          <w:rFonts w:ascii="Arial" w:eastAsia="Arial" w:hAnsi="Arial" w:cs="Arial"/>
          <w:sz w:val="28"/>
          <w:szCs w:val="28"/>
        </w:rPr>
        <w:t>:</w:t>
      </w:r>
      <w:r w:rsidR="00114E63">
        <w:rPr>
          <w:rFonts w:ascii="Arial" w:eastAsia="Arial" w:hAnsi="Arial" w:cs="Arial"/>
          <w:sz w:val="28"/>
          <w:szCs w:val="28"/>
        </w:rPr>
        <w:t xml:space="preserve"> </w:t>
      </w:r>
      <w:r w:rsidR="00AD053B">
        <w:rPr>
          <w:rFonts w:ascii="Arial" w:eastAsia="Arial" w:hAnsi="Arial" w:cs="Arial"/>
          <w:sz w:val="28"/>
          <w:szCs w:val="28"/>
        </w:rPr>
        <w:t xml:space="preserve">Join me in the Town Hall </w:t>
      </w:r>
      <w:r w:rsidR="00C87B77">
        <w:rPr>
          <w:rFonts w:ascii="Arial" w:eastAsia="Arial" w:hAnsi="Arial" w:cs="Arial"/>
          <w:sz w:val="28"/>
          <w:szCs w:val="28"/>
        </w:rPr>
        <w:t>for our new Infra changes!</w:t>
      </w:r>
    </w:p>
    <w:p w14:paraId="7B9F7A06" w14:textId="4D4DB00F" w:rsidR="002D0680" w:rsidRDefault="002D0680" w:rsidP="33741B68">
      <w:pPr>
        <w:rPr>
          <w:rFonts w:ascii="Arial" w:eastAsia="Arial" w:hAnsi="Arial" w:cs="Arial"/>
          <w:sz w:val="28"/>
          <w:szCs w:val="28"/>
        </w:rPr>
      </w:pPr>
      <w:r w:rsidRPr="33741B68">
        <w:rPr>
          <w:rFonts w:ascii="Arial" w:eastAsia="Arial" w:hAnsi="Arial" w:cs="Arial"/>
          <w:b/>
          <w:bCs/>
          <w:sz w:val="28"/>
          <w:szCs w:val="28"/>
        </w:rPr>
        <w:t>Body:</w:t>
      </w:r>
    </w:p>
    <w:p w14:paraId="6AFFFED0" w14:textId="400B9355" w:rsidR="00BE72DE" w:rsidRDefault="004428D0" w:rsidP="2CEC3F30">
      <w:pPr>
        <w:rPr>
          <w:rFonts w:ascii="Arial" w:eastAsia="Arial" w:hAnsi="Arial" w:cs="Arial"/>
          <w:sz w:val="28"/>
          <w:szCs w:val="28"/>
        </w:rPr>
      </w:pPr>
      <w:r>
        <w:rPr>
          <w:rFonts w:ascii="Arial" w:eastAsia="Arial" w:hAnsi="Arial" w:cs="Arial"/>
          <w:sz w:val="28"/>
          <w:szCs w:val="28"/>
        </w:rPr>
        <w:t>Good Morning BFIN Associates</w:t>
      </w:r>
      <w:r w:rsidR="006F4C73">
        <w:rPr>
          <w:rFonts w:ascii="Arial" w:eastAsia="Arial" w:hAnsi="Arial" w:cs="Arial"/>
          <w:sz w:val="28"/>
          <w:szCs w:val="28"/>
        </w:rPr>
        <w:t>!</w:t>
      </w:r>
    </w:p>
    <w:p w14:paraId="4AAC9C1E" w14:textId="6E800AA3" w:rsidR="00C87B77" w:rsidRDefault="00C87B77" w:rsidP="2CEC3F30">
      <w:pPr>
        <w:rPr>
          <w:rFonts w:ascii="Arial" w:eastAsia="Arial" w:hAnsi="Arial" w:cs="Arial"/>
          <w:sz w:val="28"/>
          <w:szCs w:val="28"/>
        </w:rPr>
      </w:pPr>
    </w:p>
    <w:p w14:paraId="1F9CC9B3" w14:textId="77777777" w:rsidR="001B76D0" w:rsidRDefault="00C87B77" w:rsidP="2CEC3F30">
      <w:pPr>
        <w:rPr>
          <w:rFonts w:ascii="Arial" w:eastAsia="Arial" w:hAnsi="Arial" w:cs="Arial"/>
          <w:sz w:val="28"/>
          <w:szCs w:val="28"/>
        </w:rPr>
      </w:pPr>
      <w:r>
        <w:rPr>
          <w:rFonts w:ascii="Arial" w:eastAsia="Arial" w:hAnsi="Arial" w:cs="Arial"/>
          <w:sz w:val="28"/>
          <w:szCs w:val="28"/>
        </w:rPr>
        <w:t xml:space="preserve">I’ve had the honor of creating and presenting a slideshow today during the BFIN town hall to discuss the proposed changes to our Infrastructure! I’ll be discussing </w:t>
      </w:r>
      <w:r w:rsidR="00066605">
        <w:rPr>
          <w:rFonts w:ascii="Arial" w:eastAsia="Arial" w:hAnsi="Arial" w:cs="Arial"/>
          <w:sz w:val="28"/>
          <w:szCs w:val="28"/>
        </w:rPr>
        <w:t xml:space="preserve">Infrastructure as Code and Containers, and how </w:t>
      </w:r>
      <w:r w:rsidR="00AE393F">
        <w:rPr>
          <w:rFonts w:ascii="Arial" w:eastAsia="Arial" w:hAnsi="Arial" w:cs="Arial"/>
          <w:sz w:val="28"/>
          <w:szCs w:val="28"/>
        </w:rPr>
        <w:t xml:space="preserve">implementing these methodologies will revolutionize how we work here at BFIN. </w:t>
      </w:r>
    </w:p>
    <w:p w14:paraId="4124F8CA" w14:textId="028543B4" w:rsidR="00C87B77" w:rsidRDefault="00E40A6B" w:rsidP="2CEC3F30">
      <w:pPr>
        <w:rPr>
          <w:rFonts w:ascii="Arial" w:eastAsia="Arial" w:hAnsi="Arial" w:cs="Arial"/>
          <w:sz w:val="28"/>
          <w:szCs w:val="28"/>
        </w:rPr>
      </w:pPr>
      <w:r>
        <w:rPr>
          <w:rFonts w:ascii="Arial" w:eastAsia="Arial" w:hAnsi="Arial" w:cs="Arial"/>
          <w:sz w:val="28"/>
          <w:szCs w:val="28"/>
        </w:rPr>
        <w:t xml:space="preserve">Join me today during the town hall at 10:00 AM CST on our company-wide Zoom call. </w:t>
      </w:r>
      <w:r w:rsidR="001B76D0">
        <w:rPr>
          <w:rFonts w:ascii="Arial" w:eastAsia="Arial" w:hAnsi="Arial" w:cs="Arial"/>
          <w:sz w:val="28"/>
          <w:szCs w:val="28"/>
        </w:rPr>
        <w:t>I’ll be glad to see you there!</w:t>
      </w:r>
    </w:p>
    <w:p w14:paraId="4D384E7C" w14:textId="263470C8" w:rsidR="001B76D0" w:rsidRDefault="001B76D0" w:rsidP="2CEC3F30">
      <w:pPr>
        <w:rPr>
          <w:rFonts w:ascii="Arial" w:eastAsia="Arial" w:hAnsi="Arial" w:cs="Arial"/>
          <w:sz w:val="28"/>
          <w:szCs w:val="28"/>
        </w:rPr>
      </w:pPr>
    </w:p>
    <w:p w14:paraId="44D7699E" w14:textId="601DB75F" w:rsidR="001B76D0" w:rsidRDefault="001B76D0" w:rsidP="2CEC3F30">
      <w:pPr>
        <w:rPr>
          <w:rFonts w:ascii="Arial" w:eastAsia="Arial" w:hAnsi="Arial" w:cs="Arial"/>
          <w:sz w:val="28"/>
          <w:szCs w:val="28"/>
        </w:rPr>
      </w:pPr>
      <w:r>
        <w:rPr>
          <w:rFonts w:ascii="Arial" w:eastAsia="Arial" w:hAnsi="Arial" w:cs="Arial"/>
          <w:sz w:val="28"/>
          <w:szCs w:val="28"/>
        </w:rPr>
        <w:t>Thanks,</w:t>
      </w:r>
    </w:p>
    <w:p w14:paraId="6F10B008" w14:textId="6E3E1671" w:rsidR="001B76D0" w:rsidRDefault="001B76D0" w:rsidP="2CEC3F30">
      <w:pPr>
        <w:rPr>
          <w:rFonts w:ascii="Arial" w:eastAsia="Arial" w:hAnsi="Arial" w:cs="Arial"/>
          <w:sz w:val="28"/>
          <w:szCs w:val="28"/>
        </w:rPr>
      </w:pPr>
    </w:p>
    <w:p w14:paraId="5EEFF0D9" w14:textId="3D9C4CFB" w:rsidR="001B76D0" w:rsidRPr="00552B22" w:rsidRDefault="001B76D0" w:rsidP="2CEC3F30">
      <w:pPr>
        <w:rPr>
          <w:rFonts w:ascii="Arial" w:eastAsia="Arial" w:hAnsi="Arial" w:cs="Arial"/>
          <w:sz w:val="24"/>
          <w:szCs w:val="24"/>
        </w:rPr>
      </w:pPr>
      <w:r w:rsidRPr="00552B22">
        <w:rPr>
          <w:rFonts w:ascii="Arial" w:eastAsia="Arial" w:hAnsi="Arial" w:cs="Arial"/>
          <w:sz w:val="24"/>
          <w:szCs w:val="24"/>
        </w:rPr>
        <w:t>Andrew Bright</w:t>
      </w:r>
    </w:p>
    <w:p w14:paraId="304211D3" w14:textId="7109C18C" w:rsidR="001B76D0" w:rsidRPr="00552B22" w:rsidRDefault="00552B22" w:rsidP="2CEC3F30">
      <w:pPr>
        <w:rPr>
          <w:rFonts w:ascii="Arial" w:eastAsia="Arial" w:hAnsi="Arial" w:cs="Arial"/>
          <w:sz w:val="24"/>
          <w:szCs w:val="24"/>
        </w:rPr>
      </w:pPr>
      <w:r w:rsidRPr="00552B22">
        <w:rPr>
          <w:rFonts w:ascii="Arial" w:eastAsia="Arial" w:hAnsi="Arial" w:cs="Arial"/>
          <w:sz w:val="24"/>
          <w:szCs w:val="24"/>
        </w:rPr>
        <w:t xml:space="preserve">BFIN </w:t>
      </w:r>
      <w:r w:rsidR="001B76D0" w:rsidRPr="00552B22">
        <w:rPr>
          <w:rFonts w:ascii="Arial" w:eastAsia="Arial" w:hAnsi="Arial" w:cs="Arial"/>
          <w:sz w:val="24"/>
          <w:szCs w:val="24"/>
        </w:rPr>
        <w:t>Infrastructure Team</w:t>
      </w:r>
    </w:p>
    <w:p w14:paraId="521F37A0" w14:textId="4AA73D32" w:rsidR="001B76D0" w:rsidRPr="00552B22" w:rsidRDefault="00552B22" w:rsidP="2CEC3F30">
      <w:pPr>
        <w:rPr>
          <w:rFonts w:ascii="Arial" w:eastAsia="Arial" w:hAnsi="Arial" w:cs="Arial"/>
          <w:sz w:val="24"/>
          <w:szCs w:val="24"/>
        </w:rPr>
      </w:pPr>
      <w:hyperlink r:id="rId8" w:history="1">
        <w:r w:rsidRPr="00552B22">
          <w:rPr>
            <w:rStyle w:val="Hyperlink"/>
            <w:rFonts w:ascii="Arial" w:eastAsia="Arial" w:hAnsi="Arial" w:cs="Arial"/>
            <w:sz w:val="24"/>
            <w:szCs w:val="24"/>
          </w:rPr>
          <w:t>andrew.bright@bfinsolutions.com</w:t>
        </w:r>
      </w:hyperlink>
    </w:p>
    <w:p w14:paraId="717C15D6" w14:textId="66A6A141" w:rsidR="00552B22" w:rsidRPr="00552B22" w:rsidRDefault="00552B22" w:rsidP="2CEC3F30">
      <w:pPr>
        <w:rPr>
          <w:rFonts w:ascii="Arial" w:eastAsia="Arial" w:hAnsi="Arial" w:cs="Arial"/>
          <w:sz w:val="24"/>
          <w:szCs w:val="24"/>
        </w:rPr>
      </w:pPr>
      <w:r w:rsidRPr="00552B22">
        <w:rPr>
          <w:rFonts w:ascii="Arial" w:eastAsia="Arial" w:hAnsi="Arial" w:cs="Arial"/>
          <w:sz w:val="24"/>
          <w:szCs w:val="24"/>
        </w:rPr>
        <w:t>@</w:t>
      </w:r>
      <w:proofErr w:type="gramStart"/>
      <w:r w:rsidRPr="00552B22">
        <w:rPr>
          <w:rFonts w:ascii="Arial" w:eastAsia="Arial" w:hAnsi="Arial" w:cs="Arial"/>
          <w:sz w:val="24"/>
          <w:szCs w:val="24"/>
        </w:rPr>
        <w:t>abrig</w:t>
      </w:r>
      <w:proofErr w:type="gramEnd"/>
      <w:r w:rsidRPr="00552B22">
        <w:rPr>
          <w:rFonts w:ascii="Arial" w:eastAsia="Arial" w:hAnsi="Arial" w:cs="Arial"/>
          <w:sz w:val="24"/>
          <w:szCs w:val="24"/>
        </w:rPr>
        <w:t xml:space="preserve"> on Slack</w:t>
      </w:r>
    </w:p>
    <w:p w14:paraId="7652CE2F" w14:textId="61BCE6BF" w:rsidR="00C87B77" w:rsidRDefault="00C87B77" w:rsidP="2CEC3F30">
      <w:pPr>
        <w:rPr>
          <w:rFonts w:ascii="Arial" w:eastAsia="Arial" w:hAnsi="Arial" w:cs="Arial"/>
          <w:sz w:val="28"/>
          <w:szCs w:val="28"/>
        </w:rPr>
      </w:pPr>
    </w:p>
    <w:p w14:paraId="26ED0907" w14:textId="158E6E7E" w:rsidR="00C87B77" w:rsidRDefault="00C87B77" w:rsidP="2CEC3F30">
      <w:pPr>
        <w:rPr>
          <w:rFonts w:ascii="Arial" w:eastAsia="Arial" w:hAnsi="Arial" w:cs="Arial"/>
          <w:sz w:val="28"/>
          <w:szCs w:val="28"/>
        </w:rPr>
      </w:pPr>
    </w:p>
    <w:p w14:paraId="14318E06" w14:textId="4C224323" w:rsidR="00FD2127" w:rsidRDefault="00FD2127" w:rsidP="2CEC3F30">
      <w:pPr>
        <w:rPr>
          <w:rFonts w:ascii="Arial" w:eastAsia="Arial" w:hAnsi="Arial" w:cs="Arial"/>
          <w:sz w:val="28"/>
          <w:szCs w:val="28"/>
        </w:rPr>
      </w:pPr>
    </w:p>
    <w:p w14:paraId="59767014" w14:textId="2FB68B5B" w:rsidR="00FD2127" w:rsidRDefault="00FD2127" w:rsidP="2CEC3F30">
      <w:pPr>
        <w:rPr>
          <w:rFonts w:ascii="Arial" w:eastAsia="Arial" w:hAnsi="Arial" w:cs="Arial"/>
          <w:sz w:val="28"/>
          <w:szCs w:val="28"/>
        </w:rPr>
      </w:pPr>
    </w:p>
    <w:p w14:paraId="090CDE9B" w14:textId="77777777" w:rsidR="00FD2127" w:rsidRDefault="00FD2127" w:rsidP="2CEC3F30">
      <w:pPr>
        <w:rPr>
          <w:rFonts w:ascii="Arial" w:eastAsia="Arial" w:hAnsi="Arial" w:cs="Arial"/>
          <w:sz w:val="28"/>
          <w:szCs w:val="28"/>
        </w:rPr>
      </w:pPr>
    </w:p>
    <w:p w14:paraId="546AC31B" w14:textId="40D7A9D6" w:rsidR="002D0680" w:rsidRPr="002D0680" w:rsidRDefault="002D0680" w:rsidP="00133851">
      <w:pPr>
        <w:spacing w:after="0"/>
        <w:rPr>
          <w:rFonts w:ascii="Arial" w:eastAsia="Arial" w:hAnsi="Arial" w:cs="Arial"/>
          <w:b/>
          <w:bCs/>
          <w:sz w:val="28"/>
          <w:szCs w:val="28"/>
        </w:rPr>
      </w:pPr>
      <w:r w:rsidRPr="71504FAC">
        <w:rPr>
          <w:rFonts w:ascii="Arial" w:eastAsia="Arial" w:hAnsi="Arial" w:cs="Arial"/>
          <w:b/>
          <w:bCs/>
          <w:sz w:val="28"/>
          <w:szCs w:val="28"/>
        </w:rPr>
        <w:lastRenderedPageBreak/>
        <w:t>A1.  Tone &amp; Diction</w:t>
      </w:r>
    </w:p>
    <w:p w14:paraId="3EC4BE81" w14:textId="4F81E084" w:rsidR="002D0680" w:rsidRDefault="002D0680" w:rsidP="2CEC3F30">
      <w:pPr>
        <w:rPr>
          <w:rFonts w:ascii="Arial" w:eastAsia="Arial" w:hAnsi="Arial" w:cs="Arial"/>
          <w:sz w:val="28"/>
          <w:szCs w:val="28"/>
        </w:rPr>
      </w:pPr>
    </w:p>
    <w:p w14:paraId="448F0550" w14:textId="277114C0" w:rsidR="00FD2127" w:rsidRPr="001C1D07" w:rsidRDefault="00FD2127" w:rsidP="2CEC3F30">
      <w:pPr>
        <w:rPr>
          <w:rFonts w:ascii="Arial" w:eastAsia="Arial" w:hAnsi="Arial" w:cs="Arial"/>
          <w:color w:val="000000" w:themeColor="text1"/>
          <w:sz w:val="28"/>
          <w:szCs w:val="28"/>
        </w:rPr>
      </w:pPr>
      <w:r>
        <w:rPr>
          <w:rFonts w:ascii="Arial" w:eastAsia="Arial" w:hAnsi="Arial" w:cs="Arial"/>
          <w:color w:val="000000" w:themeColor="text1"/>
          <w:sz w:val="28"/>
          <w:szCs w:val="28"/>
        </w:rPr>
        <w:t xml:space="preserve">The target audience for this email would be all US-based associates for BFIN. </w:t>
      </w:r>
      <w:r w:rsidR="001C1D07">
        <w:rPr>
          <w:rFonts w:ascii="Arial" w:eastAsia="Arial" w:hAnsi="Arial" w:cs="Arial"/>
          <w:color w:val="000000" w:themeColor="text1"/>
          <w:sz w:val="28"/>
          <w:szCs w:val="28"/>
        </w:rPr>
        <w:t xml:space="preserve">Because of this, the </w:t>
      </w:r>
      <w:r w:rsidR="001C1D07">
        <w:rPr>
          <w:rFonts w:ascii="Arial" w:eastAsia="Arial" w:hAnsi="Arial" w:cs="Arial"/>
          <w:b/>
          <w:bCs/>
          <w:color w:val="000000" w:themeColor="text1"/>
          <w:sz w:val="28"/>
          <w:szCs w:val="28"/>
        </w:rPr>
        <w:t>tone</w:t>
      </w:r>
      <w:r w:rsidR="001C1D07">
        <w:rPr>
          <w:rFonts w:ascii="Arial" w:eastAsia="Arial" w:hAnsi="Arial" w:cs="Arial"/>
          <w:color w:val="000000" w:themeColor="text1"/>
          <w:sz w:val="28"/>
          <w:szCs w:val="28"/>
        </w:rPr>
        <w:t xml:space="preserve"> chosen for this email is more informal to be personable and welcoming of the presentation. The </w:t>
      </w:r>
      <w:r w:rsidR="001C1D07">
        <w:rPr>
          <w:rFonts w:ascii="Arial" w:eastAsia="Arial" w:hAnsi="Arial" w:cs="Arial"/>
          <w:b/>
          <w:bCs/>
          <w:color w:val="000000" w:themeColor="text1"/>
          <w:sz w:val="28"/>
          <w:szCs w:val="28"/>
        </w:rPr>
        <w:t>diction</w:t>
      </w:r>
      <w:r w:rsidR="001C1D07">
        <w:rPr>
          <w:rFonts w:ascii="Arial" w:eastAsia="Arial" w:hAnsi="Arial" w:cs="Arial"/>
          <w:color w:val="000000" w:themeColor="text1"/>
          <w:sz w:val="28"/>
          <w:szCs w:val="28"/>
        </w:rPr>
        <w:t xml:space="preserve"> chosen for this </w:t>
      </w:r>
      <w:r w:rsidR="00A872D3">
        <w:rPr>
          <w:rFonts w:ascii="Arial" w:eastAsia="Arial" w:hAnsi="Arial" w:cs="Arial"/>
          <w:color w:val="000000" w:themeColor="text1"/>
          <w:sz w:val="28"/>
          <w:szCs w:val="28"/>
        </w:rPr>
        <w:t>email is meant to come across as plain and easier to read</w:t>
      </w:r>
      <w:r w:rsidR="00481327">
        <w:rPr>
          <w:rFonts w:ascii="Arial" w:eastAsia="Arial" w:hAnsi="Arial" w:cs="Arial"/>
          <w:color w:val="000000" w:themeColor="text1"/>
          <w:sz w:val="28"/>
          <w:szCs w:val="28"/>
        </w:rPr>
        <w:t xml:space="preserve">, and to convey excitement for the town hall and presentation presented. </w:t>
      </w:r>
    </w:p>
    <w:p w14:paraId="000C31EC" w14:textId="1CAB06E3" w:rsidR="002D0680" w:rsidRPr="002D0680" w:rsidRDefault="002D0680" w:rsidP="00133851">
      <w:pPr>
        <w:spacing w:after="0"/>
        <w:rPr>
          <w:rFonts w:ascii="Arial" w:eastAsia="Arial" w:hAnsi="Arial" w:cs="Arial"/>
          <w:b/>
          <w:bCs/>
          <w:sz w:val="28"/>
          <w:szCs w:val="28"/>
        </w:rPr>
      </w:pPr>
      <w:r w:rsidRPr="01225087">
        <w:rPr>
          <w:rFonts w:ascii="Arial" w:eastAsia="Arial" w:hAnsi="Arial" w:cs="Arial"/>
          <w:b/>
          <w:bCs/>
          <w:sz w:val="28"/>
          <w:szCs w:val="28"/>
        </w:rPr>
        <w:t>A2.  Industry Jargon</w:t>
      </w:r>
    </w:p>
    <w:p w14:paraId="0518A9D6" w14:textId="62C7D74C" w:rsidR="002D0680" w:rsidRDefault="002D0680" w:rsidP="2CEC3F30">
      <w:pPr>
        <w:rPr>
          <w:rFonts w:ascii="Arial" w:eastAsia="Arial" w:hAnsi="Arial" w:cs="Arial"/>
          <w:color w:val="000000" w:themeColor="text1"/>
          <w:sz w:val="28"/>
          <w:szCs w:val="28"/>
        </w:rPr>
      </w:pPr>
    </w:p>
    <w:p w14:paraId="279B5DEC" w14:textId="204B4822" w:rsidR="00481327" w:rsidRDefault="00481327" w:rsidP="2CEC3F30">
      <w:pPr>
        <w:rPr>
          <w:rFonts w:ascii="Arial" w:eastAsia="Arial" w:hAnsi="Arial" w:cs="Arial"/>
          <w:color w:val="000000" w:themeColor="text1"/>
          <w:sz w:val="28"/>
          <w:szCs w:val="28"/>
        </w:rPr>
      </w:pPr>
      <w:r>
        <w:rPr>
          <w:rFonts w:ascii="Arial" w:eastAsia="Arial" w:hAnsi="Arial" w:cs="Arial"/>
          <w:color w:val="000000" w:themeColor="text1"/>
          <w:sz w:val="28"/>
          <w:szCs w:val="28"/>
        </w:rPr>
        <w:t xml:space="preserve">Since the audience chosen </w:t>
      </w:r>
      <w:r w:rsidR="00CD5085">
        <w:rPr>
          <w:rFonts w:ascii="Arial" w:eastAsia="Arial" w:hAnsi="Arial" w:cs="Arial"/>
          <w:color w:val="000000" w:themeColor="text1"/>
          <w:sz w:val="28"/>
          <w:szCs w:val="28"/>
        </w:rPr>
        <w:t xml:space="preserve">are all US associates, </w:t>
      </w:r>
      <w:r w:rsidR="00CD5085">
        <w:rPr>
          <w:rFonts w:ascii="Arial" w:eastAsia="Arial" w:hAnsi="Arial" w:cs="Arial"/>
          <w:b/>
          <w:bCs/>
          <w:color w:val="000000" w:themeColor="text1"/>
          <w:sz w:val="28"/>
          <w:szCs w:val="28"/>
        </w:rPr>
        <w:t xml:space="preserve">jargon </w:t>
      </w:r>
      <w:r w:rsidR="00CD5085">
        <w:rPr>
          <w:rFonts w:ascii="Arial" w:eastAsia="Arial" w:hAnsi="Arial" w:cs="Arial"/>
          <w:color w:val="000000" w:themeColor="text1"/>
          <w:sz w:val="28"/>
          <w:szCs w:val="28"/>
        </w:rPr>
        <w:t>is limi</w:t>
      </w:r>
      <w:r w:rsidR="00BC1B80">
        <w:rPr>
          <w:rFonts w:ascii="Arial" w:eastAsia="Arial" w:hAnsi="Arial" w:cs="Arial"/>
          <w:color w:val="000000" w:themeColor="text1"/>
          <w:sz w:val="28"/>
          <w:szCs w:val="28"/>
        </w:rPr>
        <w:t>ted to simplistic business terms and meant to be plain and easily understood.</w:t>
      </w:r>
      <w:r w:rsidR="002262C6">
        <w:rPr>
          <w:rFonts w:ascii="Arial" w:eastAsia="Arial" w:hAnsi="Arial" w:cs="Arial"/>
          <w:color w:val="000000" w:themeColor="text1"/>
          <w:sz w:val="28"/>
          <w:szCs w:val="28"/>
        </w:rPr>
        <w:t xml:space="preserve"> The audience contains employees at all levels and the email is meant to be plainly understood by all. </w:t>
      </w:r>
    </w:p>
    <w:p w14:paraId="4611C3FA" w14:textId="77777777" w:rsidR="00BC1B80" w:rsidRPr="00CD5085" w:rsidRDefault="00BC1B80" w:rsidP="2CEC3F30"/>
    <w:p w14:paraId="48F3E83F" w14:textId="68177654" w:rsidR="002D0680" w:rsidRDefault="002D0680" w:rsidP="00133851">
      <w:pPr>
        <w:spacing w:after="0"/>
        <w:rPr>
          <w:rFonts w:ascii="Arial" w:eastAsia="Arial" w:hAnsi="Arial" w:cs="Arial"/>
          <w:b/>
          <w:bCs/>
          <w:sz w:val="28"/>
          <w:szCs w:val="28"/>
        </w:rPr>
      </w:pPr>
      <w:r w:rsidRPr="20BBC73F">
        <w:rPr>
          <w:rFonts w:ascii="Arial" w:eastAsia="Arial" w:hAnsi="Arial" w:cs="Arial"/>
          <w:b/>
          <w:bCs/>
          <w:sz w:val="28"/>
          <w:szCs w:val="28"/>
        </w:rPr>
        <w:t>A3.  Message Timing, Sensitivity &amp; Classification</w:t>
      </w:r>
    </w:p>
    <w:p w14:paraId="67235F5C" w14:textId="530E4D5F" w:rsidR="00BC1B80" w:rsidRDefault="00BC1B80" w:rsidP="00133851">
      <w:pPr>
        <w:spacing w:after="0"/>
        <w:rPr>
          <w:rFonts w:ascii="Arial" w:eastAsia="Arial" w:hAnsi="Arial" w:cs="Arial"/>
          <w:b/>
          <w:bCs/>
          <w:sz w:val="28"/>
          <w:szCs w:val="28"/>
        </w:rPr>
      </w:pPr>
    </w:p>
    <w:p w14:paraId="66BB2680" w14:textId="65004C0E" w:rsidR="00BC1B80" w:rsidRPr="00186248" w:rsidRDefault="00BC1B80" w:rsidP="00133851">
      <w:pPr>
        <w:spacing w:after="0"/>
        <w:rPr>
          <w:rFonts w:ascii="Arial" w:eastAsia="Arial" w:hAnsi="Arial" w:cs="Arial"/>
          <w:sz w:val="28"/>
          <w:szCs w:val="28"/>
        </w:rPr>
      </w:pPr>
      <w:r>
        <w:rPr>
          <w:rFonts w:ascii="Arial" w:eastAsia="Arial" w:hAnsi="Arial" w:cs="Arial"/>
          <w:sz w:val="28"/>
          <w:szCs w:val="28"/>
        </w:rPr>
        <w:t>The audience chosen for this</w:t>
      </w:r>
      <w:r w:rsidR="00FE0942">
        <w:rPr>
          <w:rFonts w:ascii="Arial" w:eastAsia="Arial" w:hAnsi="Arial" w:cs="Arial"/>
          <w:sz w:val="28"/>
          <w:szCs w:val="28"/>
        </w:rPr>
        <w:t xml:space="preserve"> email are all associates based in the US who will be attending the town hall. The </w:t>
      </w:r>
      <w:r w:rsidR="00FE0942">
        <w:rPr>
          <w:rFonts w:ascii="Arial" w:eastAsia="Arial" w:hAnsi="Arial" w:cs="Arial"/>
          <w:b/>
          <w:bCs/>
          <w:sz w:val="28"/>
          <w:szCs w:val="28"/>
        </w:rPr>
        <w:t>message timing</w:t>
      </w:r>
      <w:r w:rsidR="00FE0942">
        <w:rPr>
          <w:rFonts w:ascii="Arial" w:eastAsia="Arial" w:hAnsi="Arial" w:cs="Arial"/>
          <w:sz w:val="28"/>
          <w:szCs w:val="28"/>
        </w:rPr>
        <w:t xml:space="preserve"> will be </w:t>
      </w:r>
      <w:r w:rsidR="006F603A">
        <w:rPr>
          <w:rFonts w:ascii="Arial" w:eastAsia="Arial" w:hAnsi="Arial" w:cs="Arial"/>
          <w:sz w:val="28"/>
          <w:szCs w:val="28"/>
        </w:rPr>
        <w:t xml:space="preserve">that this email is to be sent a few hours before the town hall, at the beginning of the day, to prepare the audience for the proposed presentation. </w:t>
      </w:r>
      <w:r w:rsidR="00186248">
        <w:rPr>
          <w:rFonts w:ascii="Arial" w:eastAsia="Arial" w:hAnsi="Arial" w:cs="Arial"/>
          <w:sz w:val="28"/>
          <w:szCs w:val="28"/>
        </w:rPr>
        <w:t xml:space="preserve">Since this email is containing information </w:t>
      </w:r>
      <w:r w:rsidR="00655ABC">
        <w:rPr>
          <w:rFonts w:ascii="Arial" w:eastAsia="Arial" w:hAnsi="Arial" w:cs="Arial"/>
          <w:sz w:val="28"/>
          <w:szCs w:val="28"/>
        </w:rPr>
        <w:t>regarding</w:t>
      </w:r>
      <w:r w:rsidR="00186248">
        <w:rPr>
          <w:rFonts w:ascii="Arial" w:eastAsia="Arial" w:hAnsi="Arial" w:cs="Arial"/>
          <w:sz w:val="28"/>
          <w:szCs w:val="28"/>
        </w:rPr>
        <w:t xml:space="preserve"> infrastructure changes, the </w:t>
      </w:r>
      <w:r w:rsidR="00186248">
        <w:rPr>
          <w:rFonts w:ascii="Arial" w:eastAsia="Arial" w:hAnsi="Arial" w:cs="Arial"/>
          <w:b/>
          <w:bCs/>
          <w:sz w:val="28"/>
          <w:szCs w:val="28"/>
        </w:rPr>
        <w:t xml:space="preserve">sensitivity </w:t>
      </w:r>
      <w:r w:rsidR="00186248">
        <w:rPr>
          <w:rFonts w:ascii="Arial" w:eastAsia="Arial" w:hAnsi="Arial" w:cs="Arial"/>
          <w:sz w:val="28"/>
          <w:szCs w:val="28"/>
        </w:rPr>
        <w:t xml:space="preserve">and </w:t>
      </w:r>
      <w:r w:rsidR="00186248">
        <w:rPr>
          <w:rFonts w:ascii="Arial" w:eastAsia="Arial" w:hAnsi="Arial" w:cs="Arial"/>
          <w:b/>
          <w:bCs/>
          <w:sz w:val="28"/>
          <w:szCs w:val="28"/>
        </w:rPr>
        <w:t>classification</w:t>
      </w:r>
      <w:r w:rsidR="00186248">
        <w:rPr>
          <w:rFonts w:ascii="Arial" w:eastAsia="Arial" w:hAnsi="Arial" w:cs="Arial"/>
          <w:sz w:val="28"/>
          <w:szCs w:val="28"/>
        </w:rPr>
        <w:t xml:space="preserve"> would be con</w:t>
      </w:r>
      <w:r w:rsidR="00655ABC">
        <w:rPr>
          <w:rFonts w:ascii="Arial" w:eastAsia="Arial" w:hAnsi="Arial" w:cs="Arial"/>
          <w:sz w:val="28"/>
          <w:szCs w:val="28"/>
        </w:rPr>
        <w:t>sidered confidential and internal. This email is not meant to be read by anyone outside of the organization.</w:t>
      </w:r>
    </w:p>
    <w:p w14:paraId="6A2CDCC0" w14:textId="77777777" w:rsidR="00BC1B80" w:rsidRDefault="00BC1B80" w:rsidP="00133851">
      <w:pPr>
        <w:spacing w:after="0"/>
        <w:rPr>
          <w:rFonts w:ascii="Arial" w:eastAsia="Arial" w:hAnsi="Arial" w:cs="Arial"/>
          <w:b/>
          <w:bCs/>
          <w:sz w:val="28"/>
          <w:szCs w:val="28"/>
        </w:rPr>
      </w:pPr>
    </w:p>
    <w:p w14:paraId="65C8102B" w14:textId="385D01AA" w:rsidR="00D845AE" w:rsidRDefault="00D845AE" w:rsidP="6FE700E0">
      <w:pPr>
        <w:rPr>
          <w:rFonts w:ascii="Arial" w:eastAsia="Arial" w:hAnsi="Arial" w:cs="Arial"/>
          <w:b/>
          <w:bCs/>
          <w:sz w:val="28"/>
          <w:szCs w:val="28"/>
        </w:rPr>
      </w:pPr>
      <w:r w:rsidRPr="6FE700E0">
        <w:rPr>
          <w:rFonts w:ascii="Arial" w:eastAsia="Arial" w:hAnsi="Arial" w:cs="Arial"/>
          <w:b/>
          <w:bCs/>
          <w:sz w:val="28"/>
          <w:szCs w:val="28"/>
        </w:rPr>
        <w:t xml:space="preserve">Section B: PowerPoint Presentation  </w:t>
      </w:r>
    </w:p>
    <w:p w14:paraId="3EF74A5E" w14:textId="1426930B" w:rsidR="00322CC9" w:rsidRPr="00BE72DE" w:rsidRDefault="00322CC9" w:rsidP="6FE700E0">
      <w:pPr>
        <w:rPr>
          <w:rFonts w:ascii="Arial" w:eastAsia="Arial" w:hAnsi="Arial" w:cs="Arial"/>
          <w:b/>
          <w:bCs/>
          <w:sz w:val="28"/>
          <w:szCs w:val="28"/>
        </w:rPr>
      </w:pPr>
      <w:r w:rsidRPr="00635924">
        <w:rPr>
          <w:rFonts w:ascii="Arial" w:eastAsia="Arial" w:hAnsi="Arial" w:cs="Arial"/>
          <w:b/>
          <w:bCs/>
          <w:color w:val="C00000"/>
          <w:sz w:val="28"/>
          <w:szCs w:val="28"/>
        </w:rPr>
        <w:t xml:space="preserve">Important! </w:t>
      </w:r>
      <w:r>
        <w:rPr>
          <w:rFonts w:ascii="Arial" w:eastAsia="Arial" w:hAnsi="Arial" w:cs="Arial"/>
          <w:b/>
          <w:bCs/>
          <w:sz w:val="28"/>
          <w:szCs w:val="28"/>
        </w:rPr>
        <w:t>Sections B1 &amp; B2 are completed in PowerPoint. Sections B3 &amp; B4 are completed in this Word Document.</w:t>
      </w:r>
    </w:p>
    <w:p w14:paraId="2A394B6E" w14:textId="59323860" w:rsidR="00D845AE" w:rsidRPr="00BE72DE" w:rsidRDefault="00D845AE" w:rsidP="6FE700E0">
      <w:pPr>
        <w:rPr>
          <w:rFonts w:ascii="Arial" w:eastAsia="Arial" w:hAnsi="Arial" w:cs="Arial"/>
          <w:sz w:val="28"/>
          <w:szCs w:val="28"/>
        </w:rPr>
      </w:pPr>
      <w:r w:rsidRPr="6FE700E0">
        <w:rPr>
          <w:rFonts w:ascii="Arial" w:eastAsia="Arial" w:hAnsi="Arial" w:cs="Arial"/>
          <w:sz w:val="28"/>
          <w:szCs w:val="28"/>
        </w:rPr>
        <w:t xml:space="preserve">Create a PowerPoint with at least 5 slides </w:t>
      </w:r>
      <w:r w:rsidR="00345D2E" w:rsidRPr="6FE700E0">
        <w:rPr>
          <w:rFonts w:ascii="Arial" w:eastAsia="Arial" w:hAnsi="Arial" w:cs="Arial"/>
          <w:sz w:val="28"/>
          <w:szCs w:val="28"/>
        </w:rPr>
        <w:t>based on the information in your White Paper</w:t>
      </w:r>
      <w:r w:rsidRPr="6FE700E0">
        <w:rPr>
          <w:rFonts w:ascii="Arial" w:eastAsia="Arial" w:hAnsi="Arial" w:cs="Arial"/>
          <w:sz w:val="28"/>
          <w:szCs w:val="28"/>
        </w:rPr>
        <w:t>.  The PowerPoint must have a Title slide.  Two of the slides must contain visual elements such as pictures, graphs, or charts.</w:t>
      </w:r>
      <w:r w:rsidR="00816B15" w:rsidRPr="6FE700E0">
        <w:rPr>
          <w:rFonts w:ascii="Arial" w:eastAsia="Arial" w:hAnsi="Arial" w:cs="Arial"/>
          <w:sz w:val="28"/>
          <w:szCs w:val="28"/>
        </w:rPr>
        <w:t xml:space="preserve">  Make sure you cite and reference material according to APA style requirements.</w:t>
      </w:r>
    </w:p>
    <w:p w14:paraId="594B47F4" w14:textId="0D13473F" w:rsidR="00635924" w:rsidRDefault="00635924" w:rsidP="003C6F87">
      <w:pPr>
        <w:rPr>
          <w:rFonts w:ascii="Arial" w:eastAsia="Arial" w:hAnsi="Arial" w:cs="Arial"/>
          <w:b/>
          <w:bCs/>
          <w:sz w:val="28"/>
          <w:szCs w:val="28"/>
        </w:rPr>
      </w:pPr>
    </w:p>
    <w:p w14:paraId="37A0E21A" w14:textId="320ECB59" w:rsidR="00655ABC" w:rsidRDefault="00655ABC" w:rsidP="003C6F87">
      <w:pPr>
        <w:rPr>
          <w:rFonts w:ascii="Arial" w:eastAsia="Arial" w:hAnsi="Arial" w:cs="Arial"/>
          <w:b/>
          <w:bCs/>
          <w:sz w:val="28"/>
          <w:szCs w:val="28"/>
        </w:rPr>
      </w:pPr>
    </w:p>
    <w:p w14:paraId="7C9BEF3E" w14:textId="77777777" w:rsidR="00655ABC" w:rsidRDefault="00655ABC" w:rsidP="003C6F87">
      <w:pPr>
        <w:rPr>
          <w:rFonts w:ascii="Arial" w:eastAsia="Arial" w:hAnsi="Arial" w:cs="Arial"/>
          <w:b/>
          <w:bCs/>
          <w:sz w:val="28"/>
          <w:szCs w:val="28"/>
        </w:rPr>
      </w:pPr>
    </w:p>
    <w:p w14:paraId="55C103E5" w14:textId="76A5FF97" w:rsidR="00D845AE" w:rsidRPr="003C6F87" w:rsidRDefault="2CEC3F30" w:rsidP="003C6F87">
      <w:pPr>
        <w:rPr>
          <w:rFonts w:ascii="Arial" w:eastAsia="Arial" w:hAnsi="Arial" w:cs="Arial"/>
          <w:sz w:val="28"/>
          <w:szCs w:val="28"/>
        </w:rPr>
      </w:pPr>
      <w:r w:rsidRPr="01225087">
        <w:rPr>
          <w:rFonts w:ascii="Arial" w:eastAsia="Arial" w:hAnsi="Arial" w:cs="Arial"/>
          <w:b/>
          <w:bCs/>
          <w:sz w:val="28"/>
          <w:szCs w:val="28"/>
        </w:rPr>
        <w:t>B1</w:t>
      </w:r>
      <w:r w:rsidR="003C6F87">
        <w:rPr>
          <w:rFonts w:ascii="Arial" w:eastAsia="Arial" w:hAnsi="Arial" w:cs="Arial"/>
          <w:b/>
          <w:bCs/>
          <w:sz w:val="28"/>
          <w:szCs w:val="28"/>
        </w:rPr>
        <w:t xml:space="preserve"> &amp; </w:t>
      </w:r>
      <w:r w:rsidRPr="01225087">
        <w:rPr>
          <w:rFonts w:ascii="Arial" w:eastAsia="Arial" w:hAnsi="Arial" w:cs="Arial"/>
          <w:b/>
          <w:bCs/>
          <w:sz w:val="28"/>
          <w:szCs w:val="28"/>
        </w:rPr>
        <w:t>B2</w:t>
      </w:r>
      <w:r w:rsidR="003C6F87">
        <w:rPr>
          <w:rFonts w:ascii="Arial" w:eastAsia="Arial" w:hAnsi="Arial" w:cs="Arial"/>
          <w:b/>
          <w:bCs/>
          <w:sz w:val="28"/>
          <w:szCs w:val="28"/>
        </w:rPr>
        <w:t xml:space="preserve"> Checklist</w:t>
      </w:r>
      <w:r w:rsidR="003C6F87">
        <w:rPr>
          <w:rFonts w:ascii="Arial" w:eastAsia="Arial" w:hAnsi="Arial" w:cs="Arial"/>
          <w:sz w:val="28"/>
          <w:szCs w:val="28"/>
        </w:rPr>
        <w:t xml:space="preserve"> </w:t>
      </w:r>
      <w:r w:rsidR="00386D46" w:rsidRPr="2CEC3F30">
        <w:rPr>
          <w:rFonts w:ascii="Arial" w:eastAsia="Arial" w:hAnsi="Arial" w:cs="Arial"/>
          <w:b/>
          <w:bCs/>
          <w:sz w:val="28"/>
          <w:szCs w:val="28"/>
        </w:rPr>
        <w:t>for the PowerPoint Slides</w:t>
      </w:r>
    </w:p>
    <w:p w14:paraId="38D36D0C" w14:textId="5E100507" w:rsidR="00386D46" w:rsidRDefault="00386D46"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Do you have at least 5 slides?</w:t>
      </w:r>
    </w:p>
    <w:p w14:paraId="027B17B0" w14:textId="33AC501E" w:rsidR="00AE7494" w:rsidRDefault="00AE7494"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Do you have a title slide?</w:t>
      </w:r>
    </w:p>
    <w:p w14:paraId="3002E3B0" w14:textId="16754FEE" w:rsidR="007422B8" w:rsidRDefault="007422B8"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Do you have a preview of the main points (an agenda slide) that tells the audience what you will be talking about?</w:t>
      </w:r>
    </w:p>
    <w:p w14:paraId="6A3D4900" w14:textId="27B40E06" w:rsidR="00386D46" w:rsidRDefault="00BC072B"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 xml:space="preserve">Do at least 2 slides have </w:t>
      </w:r>
      <w:r w:rsidR="004531B6">
        <w:rPr>
          <w:rFonts w:ascii="Arial" w:eastAsia="Arial" w:hAnsi="Arial" w:cs="Arial"/>
          <w:sz w:val="28"/>
          <w:szCs w:val="28"/>
        </w:rPr>
        <w:t xml:space="preserve">meaningful </w:t>
      </w:r>
      <w:r w:rsidRPr="2CEC3F30">
        <w:rPr>
          <w:rFonts w:ascii="Arial" w:eastAsia="Arial" w:hAnsi="Arial" w:cs="Arial"/>
          <w:sz w:val="28"/>
          <w:szCs w:val="28"/>
        </w:rPr>
        <w:t>visual</w:t>
      </w:r>
      <w:r w:rsidR="004531B6">
        <w:rPr>
          <w:rFonts w:ascii="Arial" w:eastAsia="Arial" w:hAnsi="Arial" w:cs="Arial"/>
          <w:sz w:val="28"/>
          <w:szCs w:val="28"/>
        </w:rPr>
        <w:t xml:space="preserve"> elements</w:t>
      </w:r>
      <w:r w:rsidRPr="2CEC3F30">
        <w:rPr>
          <w:rFonts w:ascii="Arial" w:eastAsia="Arial" w:hAnsi="Arial" w:cs="Arial"/>
          <w:sz w:val="28"/>
          <w:szCs w:val="28"/>
        </w:rPr>
        <w:t xml:space="preserve"> (such as charts, graph</w:t>
      </w:r>
      <w:r w:rsidR="00BE5B7C" w:rsidRPr="2CEC3F30">
        <w:rPr>
          <w:rFonts w:ascii="Arial" w:eastAsia="Arial" w:hAnsi="Arial" w:cs="Arial"/>
          <w:sz w:val="28"/>
          <w:szCs w:val="28"/>
        </w:rPr>
        <w:t xml:space="preserve">, </w:t>
      </w:r>
      <w:r w:rsidRPr="2CEC3F30">
        <w:rPr>
          <w:rFonts w:ascii="Arial" w:eastAsia="Arial" w:hAnsi="Arial" w:cs="Arial"/>
          <w:sz w:val="28"/>
          <w:szCs w:val="28"/>
        </w:rPr>
        <w:t>or photographs)?</w:t>
      </w:r>
    </w:p>
    <w:p w14:paraId="5765305F" w14:textId="01C1E453" w:rsidR="00BC072B" w:rsidRDefault="00BC072B"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 xml:space="preserve">Did you include </w:t>
      </w:r>
      <w:r w:rsidR="00635924">
        <w:rPr>
          <w:rFonts w:ascii="Arial" w:eastAsia="Arial" w:hAnsi="Arial" w:cs="Arial"/>
          <w:sz w:val="28"/>
          <w:szCs w:val="28"/>
        </w:rPr>
        <w:t>complete reference entries</w:t>
      </w:r>
      <w:r w:rsidR="00A11999" w:rsidRPr="2CEC3F30">
        <w:rPr>
          <w:rFonts w:ascii="Arial" w:eastAsia="Arial" w:hAnsi="Arial" w:cs="Arial"/>
          <w:sz w:val="28"/>
          <w:szCs w:val="28"/>
        </w:rPr>
        <w:t xml:space="preserve"> and</w:t>
      </w:r>
      <w:r w:rsidR="00635924">
        <w:rPr>
          <w:rFonts w:ascii="Arial" w:eastAsia="Arial" w:hAnsi="Arial" w:cs="Arial"/>
          <w:sz w:val="28"/>
          <w:szCs w:val="28"/>
        </w:rPr>
        <w:t xml:space="preserve"> citations</w:t>
      </w:r>
      <w:r w:rsidR="00A11999" w:rsidRPr="2CEC3F30">
        <w:rPr>
          <w:rFonts w:ascii="Arial" w:eastAsia="Arial" w:hAnsi="Arial" w:cs="Arial"/>
          <w:sz w:val="28"/>
          <w:szCs w:val="28"/>
        </w:rPr>
        <w:t xml:space="preserve"> for any </w:t>
      </w:r>
      <w:r w:rsidR="00635924">
        <w:rPr>
          <w:rFonts w:ascii="Arial" w:eastAsia="Arial" w:hAnsi="Arial" w:cs="Arial"/>
          <w:sz w:val="28"/>
          <w:szCs w:val="28"/>
        </w:rPr>
        <w:t>stati</w:t>
      </w:r>
      <w:r w:rsidR="004531B6">
        <w:rPr>
          <w:rFonts w:ascii="Arial" w:eastAsia="Arial" w:hAnsi="Arial" w:cs="Arial"/>
          <w:sz w:val="28"/>
          <w:szCs w:val="28"/>
        </w:rPr>
        <w:t>stics, definitions, etc. used from outside sources</w:t>
      </w:r>
      <w:r w:rsidR="00AE7494" w:rsidRPr="2CEC3F30">
        <w:rPr>
          <w:rFonts w:ascii="Arial" w:eastAsia="Arial" w:hAnsi="Arial" w:cs="Arial"/>
          <w:sz w:val="28"/>
          <w:szCs w:val="28"/>
        </w:rPr>
        <w:t>?</w:t>
      </w:r>
    </w:p>
    <w:p w14:paraId="4BDE21DE" w14:textId="25C67684" w:rsidR="00AE7494" w:rsidRPr="00386D46" w:rsidRDefault="0008010B" w:rsidP="00C05B91">
      <w:pPr>
        <w:pStyle w:val="ListParagraph"/>
        <w:numPr>
          <w:ilvl w:val="0"/>
          <w:numId w:val="2"/>
        </w:numPr>
        <w:ind w:left="1080"/>
        <w:rPr>
          <w:rFonts w:ascii="Arial" w:eastAsia="Arial" w:hAnsi="Arial" w:cs="Arial"/>
          <w:sz w:val="28"/>
          <w:szCs w:val="28"/>
        </w:rPr>
      </w:pPr>
      <w:r w:rsidRPr="2CEC3F30">
        <w:rPr>
          <w:rFonts w:ascii="Arial" w:eastAsia="Arial" w:hAnsi="Arial" w:cs="Arial"/>
          <w:sz w:val="28"/>
          <w:szCs w:val="28"/>
        </w:rPr>
        <w:t xml:space="preserve">Do you have enough material </w:t>
      </w:r>
      <w:r w:rsidR="00635924">
        <w:rPr>
          <w:rFonts w:ascii="Arial" w:eastAsia="Arial" w:hAnsi="Arial" w:cs="Arial"/>
          <w:sz w:val="28"/>
          <w:szCs w:val="28"/>
        </w:rPr>
        <w:t>to speak for 5- to 10-minutes</w:t>
      </w:r>
      <w:r w:rsidR="005C1F9F" w:rsidRPr="2CEC3F30">
        <w:rPr>
          <w:rFonts w:ascii="Arial" w:eastAsia="Arial" w:hAnsi="Arial" w:cs="Arial"/>
          <w:sz w:val="28"/>
          <w:szCs w:val="28"/>
        </w:rPr>
        <w:t>?</w:t>
      </w:r>
    </w:p>
    <w:p w14:paraId="479D3336" w14:textId="77777777" w:rsidR="00406134" w:rsidRDefault="00406134" w:rsidP="2CEC3F30">
      <w:pPr>
        <w:rPr>
          <w:rFonts w:ascii="Arial" w:eastAsia="Arial" w:hAnsi="Arial" w:cs="Arial"/>
          <w:b/>
          <w:bCs/>
          <w:sz w:val="36"/>
          <w:szCs w:val="36"/>
        </w:rPr>
      </w:pPr>
    </w:p>
    <w:p w14:paraId="3866CF7D" w14:textId="38686C1A" w:rsidR="00D845AE" w:rsidRPr="00322CC9" w:rsidRDefault="00D845AE" w:rsidP="2CEC3F30">
      <w:pPr>
        <w:rPr>
          <w:rFonts w:ascii="Arial" w:eastAsia="Arial" w:hAnsi="Arial" w:cs="Arial"/>
          <w:b/>
          <w:bCs/>
          <w:sz w:val="44"/>
          <w:szCs w:val="44"/>
        </w:rPr>
      </w:pPr>
      <w:r w:rsidRPr="00322CC9">
        <w:rPr>
          <w:rFonts w:ascii="Arial" w:eastAsia="Arial" w:hAnsi="Arial" w:cs="Arial"/>
          <w:b/>
          <w:bCs/>
          <w:sz w:val="36"/>
          <w:szCs w:val="36"/>
        </w:rPr>
        <w:t xml:space="preserve">After </w:t>
      </w:r>
      <w:r w:rsidR="00406134">
        <w:rPr>
          <w:rFonts w:ascii="Arial" w:eastAsia="Arial" w:hAnsi="Arial" w:cs="Arial"/>
          <w:b/>
          <w:bCs/>
          <w:sz w:val="36"/>
          <w:szCs w:val="36"/>
        </w:rPr>
        <w:t xml:space="preserve">recording the </w:t>
      </w:r>
      <w:r w:rsidRPr="00322CC9">
        <w:rPr>
          <w:rFonts w:ascii="Arial" w:eastAsia="Arial" w:hAnsi="Arial" w:cs="Arial"/>
          <w:b/>
          <w:bCs/>
          <w:sz w:val="36"/>
          <w:szCs w:val="36"/>
        </w:rPr>
        <w:t xml:space="preserve">Presentation, complete </w:t>
      </w:r>
      <w:r w:rsidR="00406134">
        <w:rPr>
          <w:rFonts w:ascii="Arial" w:eastAsia="Arial" w:hAnsi="Arial" w:cs="Arial"/>
          <w:b/>
          <w:bCs/>
          <w:sz w:val="36"/>
          <w:szCs w:val="36"/>
        </w:rPr>
        <w:t>B3 &amp; B4!</w:t>
      </w:r>
    </w:p>
    <w:p w14:paraId="13FA5970" w14:textId="77777777" w:rsidR="00D845AE" w:rsidRPr="00D845AE" w:rsidRDefault="00D845AE" w:rsidP="2CEC3F30">
      <w:pPr>
        <w:rPr>
          <w:rFonts w:ascii="Arial" w:eastAsia="Arial" w:hAnsi="Arial" w:cs="Arial"/>
          <w:sz w:val="28"/>
          <w:szCs w:val="28"/>
        </w:rPr>
      </w:pPr>
    </w:p>
    <w:p w14:paraId="76934C55" w14:textId="7B09F785" w:rsidR="00D845AE" w:rsidRPr="00D845AE" w:rsidRDefault="00D845AE" w:rsidP="01225087">
      <w:pPr>
        <w:spacing w:after="200" w:line="240" w:lineRule="auto"/>
        <w:rPr>
          <w:rFonts w:ascii="Arial" w:eastAsia="Arial" w:hAnsi="Arial" w:cs="Arial"/>
          <w:sz w:val="28"/>
          <w:szCs w:val="28"/>
        </w:rPr>
      </w:pPr>
      <w:r w:rsidRPr="01225087">
        <w:rPr>
          <w:rFonts w:ascii="Arial" w:eastAsia="Arial" w:hAnsi="Arial" w:cs="Arial"/>
          <w:b/>
          <w:bCs/>
          <w:sz w:val="28"/>
          <w:szCs w:val="28"/>
        </w:rPr>
        <w:t xml:space="preserve">B3. </w:t>
      </w:r>
      <w:r w:rsidR="00C05B91">
        <w:rPr>
          <w:rFonts w:ascii="Arial" w:eastAsia="Arial" w:hAnsi="Arial" w:cs="Arial"/>
          <w:b/>
          <w:bCs/>
          <w:sz w:val="28"/>
          <w:szCs w:val="28"/>
        </w:rPr>
        <w:t>Presentation Diction &amp;</w:t>
      </w:r>
      <w:r w:rsidRPr="01225087">
        <w:rPr>
          <w:rFonts w:ascii="Arial" w:eastAsia="Arial" w:hAnsi="Arial" w:cs="Arial"/>
          <w:b/>
          <w:bCs/>
          <w:sz w:val="28"/>
          <w:szCs w:val="28"/>
        </w:rPr>
        <w:t xml:space="preserve"> Tone</w:t>
      </w:r>
    </w:p>
    <w:p w14:paraId="478681EB" w14:textId="11C1E9BE" w:rsidR="00D845AE" w:rsidRPr="00BE5F79" w:rsidRDefault="002D1B4C" w:rsidP="01225087">
      <w:pPr>
        <w:rPr>
          <w:rFonts w:ascii="Arial" w:eastAsia="Arial" w:hAnsi="Arial" w:cs="Arial"/>
          <w:sz w:val="28"/>
          <w:szCs w:val="28"/>
        </w:rPr>
      </w:pPr>
      <w:r>
        <w:rPr>
          <w:rFonts w:ascii="Arial" w:eastAsia="Arial" w:hAnsi="Arial" w:cs="Arial"/>
          <w:sz w:val="28"/>
          <w:szCs w:val="28"/>
        </w:rPr>
        <w:t xml:space="preserve">The audience chosen for this presentation are all associates who attend the town hall, which is held during US business hours, and contains all US associates. The </w:t>
      </w:r>
      <w:r w:rsidRPr="00355751">
        <w:rPr>
          <w:rFonts w:ascii="Arial" w:eastAsia="Arial" w:hAnsi="Arial" w:cs="Arial"/>
          <w:b/>
          <w:bCs/>
          <w:sz w:val="28"/>
          <w:szCs w:val="28"/>
        </w:rPr>
        <w:t>diction</w:t>
      </w:r>
      <w:r>
        <w:rPr>
          <w:rFonts w:ascii="Arial" w:eastAsia="Arial" w:hAnsi="Arial" w:cs="Arial"/>
          <w:sz w:val="28"/>
          <w:szCs w:val="28"/>
        </w:rPr>
        <w:t xml:space="preserve"> chosen is meant to be </w:t>
      </w:r>
      <w:r w:rsidR="00355751">
        <w:rPr>
          <w:rFonts w:ascii="Arial" w:eastAsia="Arial" w:hAnsi="Arial" w:cs="Arial"/>
          <w:sz w:val="28"/>
          <w:szCs w:val="28"/>
        </w:rPr>
        <w:t xml:space="preserve">relatively formal in tone to present the changes and reasoning behind them. </w:t>
      </w:r>
      <w:r w:rsidR="00BE5F79">
        <w:rPr>
          <w:rFonts w:ascii="Arial" w:eastAsia="Arial" w:hAnsi="Arial" w:cs="Arial"/>
          <w:sz w:val="28"/>
          <w:szCs w:val="28"/>
        </w:rPr>
        <w:t xml:space="preserve">The </w:t>
      </w:r>
      <w:r w:rsidR="00BE5F79">
        <w:rPr>
          <w:rFonts w:ascii="Arial" w:eastAsia="Arial" w:hAnsi="Arial" w:cs="Arial"/>
          <w:b/>
          <w:bCs/>
          <w:sz w:val="28"/>
          <w:szCs w:val="28"/>
        </w:rPr>
        <w:t>tone</w:t>
      </w:r>
      <w:r w:rsidR="00BE5F79">
        <w:rPr>
          <w:rFonts w:ascii="Arial" w:eastAsia="Arial" w:hAnsi="Arial" w:cs="Arial"/>
          <w:sz w:val="28"/>
          <w:szCs w:val="28"/>
        </w:rPr>
        <w:t xml:space="preserve"> chosen for this presentation is meant to </w:t>
      </w:r>
      <w:r w:rsidR="000D44D2">
        <w:rPr>
          <w:rFonts w:ascii="Arial" w:eastAsia="Arial" w:hAnsi="Arial" w:cs="Arial"/>
          <w:sz w:val="28"/>
          <w:szCs w:val="28"/>
        </w:rPr>
        <w:t xml:space="preserve">convey friendliness but maintain a professional level of presentation </w:t>
      </w:r>
      <w:r w:rsidR="007A6E58">
        <w:rPr>
          <w:rFonts w:ascii="Arial" w:eastAsia="Arial" w:hAnsi="Arial" w:cs="Arial"/>
          <w:sz w:val="28"/>
          <w:szCs w:val="28"/>
        </w:rPr>
        <w:t>to</w:t>
      </w:r>
      <w:r w:rsidR="000D44D2">
        <w:rPr>
          <w:rFonts w:ascii="Arial" w:eastAsia="Arial" w:hAnsi="Arial" w:cs="Arial"/>
          <w:sz w:val="28"/>
          <w:szCs w:val="28"/>
        </w:rPr>
        <w:t xml:space="preserve"> explain the processes proposed.</w:t>
      </w:r>
    </w:p>
    <w:p w14:paraId="5BDABE20" w14:textId="60947DF9" w:rsidR="00816B15" w:rsidRDefault="00D845AE" w:rsidP="01225087">
      <w:pPr>
        <w:rPr>
          <w:rFonts w:ascii="Arial" w:eastAsia="Arial" w:hAnsi="Arial" w:cs="Arial"/>
          <w:sz w:val="28"/>
          <w:szCs w:val="28"/>
        </w:rPr>
      </w:pPr>
      <w:r w:rsidRPr="01225087">
        <w:rPr>
          <w:rFonts w:ascii="Arial" w:eastAsia="Arial" w:hAnsi="Arial" w:cs="Arial"/>
          <w:b/>
          <w:bCs/>
          <w:sz w:val="28"/>
          <w:szCs w:val="28"/>
        </w:rPr>
        <w:t xml:space="preserve">B4. </w:t>
      </w:r>
      <w:r w:rsidR="00C05B91">
        <w:rPr>
          <w:rFonts w:ascii="Arial" w:eastAsia="Arial" w:hAnsi="Arial" w:cs="Arial"/>
          <w:b/>
          <w:bCs/>
          <w:sz w:val="28"/>
          <w:szCs w:val="28"/>
        </w:rPr>
        <w:t>Presentation</w:t>
      </w:r>
      <w:r w:rsidRPr="01225087">
        <w:rPr>
          <w:rFonts w:ascii="Arial" w:eastAsia="Arial" w:hAnsi="Arial" w:cs="Arial"/>
          <w:b/>
          <w:bCs/>
          <w:sz w:val="28"/>
          <w:szCs w:val="28"/>
        </w:rPr>
        <w:t xml:space="preserve"> Jargon</w:t>
      </w:r>
    </w:p>
    <w:p w14:paraId="6E63E1E4" w14:textId="637D7412" w:rsidR="00816B15" w:rsidRDefault="007A6E58" w:rsidP="2CEC3F30">
      <w:pPr>
        <w:rPr>
          <w:rFonts w:ascii="Arial" w:eastAsia="Arial" w:hAnsi="Arial" w:cs="Arial"/>
          <w:sz w:val="28"/>
          <w:szCs w:val="28"/>
        </w:rPr>
      </w:pPr>
      <w:r>
        <w:rPr>
          <w:rFonts w:ascii="Arial" w:eastAsia="Arial" w:hAnsi="Arial" w:cs="Arial"/>
          <w:sz w:val="28"/>
          <w:szCs w:val="28"/>
        </w:rPr>
        <w:t xml:space="preserve">As the audience here are all that are joining the town hall, </w:t>
      </w:r>
      <w:r>
        <w:rPr>
          <w:rFonts w:ascii="Arial" w:eastAsia="Arial" w:hAnsi="Arial" w:cs="Arial"/>
          <w:b/>
          <w:bCs/>
          <w:sz w:val="28"/>
          <w:szCs w:val="28"/>
        </w:rPr>
        <w:t>jargon</w:t>
      </w:r>
      <w:r>
        <w:rPr>
          <w:rFonts w:ascii="Arial" w:eastAsia="Arial" w:hAnsi="Arial" w:cs="Arial"/>
          <w:sz w:val="28"/>
          <w:szCs w:val="28"/>
        </w:rPr>
        <w:t xml:space="preserve"> is kept to a minimum</w:t>
      </w:r>
      <w:r w:rsidR="008A13F5">
        <w:rPr>
          <w:rFonts w:ascii="Arial" w:eastAsia="Arial" w:hAnsi="Arial" w:cs="Arial"/>
          <w:sz w:val="28"/>
          <w:szCs w:val="28"/>
        </w:rPr>
        <w:t xml:space="preserve"> and meant to contain business terms and terms that apply to the solution presented. </w:t>
      </w:r>
      <w:r w:rsidR="00423B68">
        <w:rPr>
          <w:rFonts w:ascii="Arial" w:eastAsia="Arial" w:hAnsi="Arial" w:cs="Arial"/>
          <w:sz w:val="28"/>
          <w:szCs w:val="28"/>
        </w:rPr>
        <w:t>The audience present are all employees at all levels, so the content presented is meant to be easily understood by anyone within the presentation.</w:t>
      </w:r>
    </w:p>
    <w:p w14:paraId="5739251E" w14:textId="4651DFB1" w:rsidR="00423B68" w:rsidRDefault="00423B68" w:rsidP="2CEC3F30">
      <w:pPr>
        <w:rPr>
          <w:rFonts w:ascii="Arial" w:eastAsia="Arial" w:hAnsi="Arial" w:cs="Arial"/>
          <w:sz w:val="28"/>
          <w:szCs w:val="28"/>
        </w:rPr>
      </w:pPr>
    </w:p>
    <w:p w14:paraId="4DFF6370" w14:textId="5996AD3B" w:rsidR="00423B68" w:rsidRDefault="00423B68" w:rsidP="2CEC3F30">
      <w:pPr>
        <w:rPr>
          <w:rFonts w:ascii="Arial" w:eastAsia="Arial" w:hAnsi="Arial" w:cs="Arial"/>
          <w:sz w:val="28"/>
          <w:szCs w:val="28"/>
        </w:rPr>
      </w:pPr>
    </w:p>
    <w:p w14:paraId="04809FB5" w14:textId="557B8C1D" w:rsidR="00423B68" w:rsidRDefault="00423B68" w:rsidP="2CEC3F30">
      <w:pPr>
        <w:rPr>
          <w:rFonts w:ascii="Arial" w:eastAsia="Arial" w:hAnsi="Arial" w:cs="Arial"/>
          <w:sz w:val="28"/>
          <w:szCs w:val="28"/>
        </w:rPr>
      </w:pPr>
    </w:p>
    <w:p w14:paraId="7FBB1890" w14:textId="47AA38F5" w:rsidR="00423B68" w:rsidRDefault="00423B68" w:rsidP="2CEC3F30">
      <w:pPr>
        <w:rPr>
          <w:rFonts w:ascii="Arial" w:eastAsia="Arial" w:hAnsi="Arial" w:cs="Arial"/>
          <w:sz w:val="28"/>
          <w:szCs w:val="28"/>
        </w:rPr>
      </w:pPr>
    </w:p>
    <w:p w14:paraId="08D2E90B" w14:textId="77777777" w:rsidR="00423B68" w:rsidRPr="007A6E58" w:rsidRDefault="00423B68" w:rsidP="2CEC3F30">
      <w:pPr>
        <w:rPr>
          <w:rFonts w:ascii="Arial" w:eastAsia="Arial" w:hAnsi="Arial" w:cs="Arial"/>
          <w:sz w:val="28"/>
          <w:szCs w:val="28"/>
        </w:rPr>
      </w:pPr>
    </w:p>
    <w:p w14:paraId="09BDAF7A" w14:textId="34C04126" w:rsidR="00816B15" w:rsidRDefault="00816B15" w:rsidP="2CEC3F30">
      <w:pPr>
        <w:rPr>
          <w:rFonts w:ascii="Arial" w:eastAsia="Arial" w:hAnsi="Arial" w:cs="Arial"/>
          <w:sz w:val="28"/>
          <w:szCs w:val="28"/>
        </w:rPr>
      </w:pPr>
      <w:r w:rsidRPr="5EDDA4A2">
        <w:rPr>
          <w:rFonts w:ascii="Arial" w:eastAsia="Arial" w:hAnsi="Arial" w:cs="Arial"/>
          <w:b/>
          <w:bCs/>
          <w:sz w:val="28"/>
          <w:szCs w:val="28"/>
        </w:rPr>
        <w:t xml:space="preserve">Section C: Panopto Presentation </w:t>
      </w:r>
      <w:r w:rsidRPr="5EDDA4A2">
        <w:rPr>
          <w:rFonts w:ascii="Arial" w:eastAsia="Arial" w:hAnsi="Arial" w:cs="Arial"/>
          <w:sz w:val="28"/>
          <w:szCs w:val="28"/>
        </w:rPr>
        <w:t xml:space="preserve">(Make a Panopto video that shows you delivering the PowerPoint </w:t>
      </w:r>
      <w:r w:rsidR="00E3147E" w:rsidRPr="5EDDA4A2">
        <w:rPr>
          <w:rFonts w:ascii="Arial" w:eastAsia="Arial" w:hAnsi="Arial" w:cs="Arial"/>
          <w:sz w:val="28"/>
          <w:szCs w:val="28"/>
        </w:rPr>
        <w:t>presentation based on your White Paper</w:t>
      </w:r>
      <w:r w:rsidRPr="5EDDA4A2">
        <w:rPr>
          <w:rFonts w:ascii="Arial" w:eastAsia="Arial" w:hAnsi="Arial" w:cs="Arial"/>
          <w:sz w:val="28"/>
          <w:szCs w:val="28"/>
        </w:rPr>
        <w:t>.)</w:t>
      </w:r>
    </w:p>
    <w:p w14:paraId="01AD6BB4" w14:textId="3C8698DD" w:rsidR="5EDDA4A2" w:rsidRDefault="006F4C73" w:rsidP="00113BF4">
      <w:pPr>
        <w:ind w:firstLine="720"/>
        <w:rPr>
          <w:rFonts w:ascii="Arial" w:eastAsia="Arial" w:hAnsi="Arial" w:cs="Arial"/>
          <w:b/>
          <w:bCs/>
          <w:sz w:val="28"/>
          <w:szCs w:val="28"/>
        </w:rPr>
      </w:pPr>
      <w:hyperlink r:id="rId9" w:history="1">
        <w:r w:rsidR="00113BF4">
          <w:rPr>
            <w:rStyle w:val="Hyperlink"/>
            <w:rFonts w:ascii="Arial" w:hAnsi="Arial" w:cs="Arial"/>
            <w:sz w:val="28"/>
            <w:szCs w:val="28"/>
          </w:rPr>
          <w:t>Video: Using Panopto Capture with PowerPoint &amp; Video</w:t>
        </w:r>
      </w:hyperlink>
    </w:p>
    <w:p w14:paraId="4BF3D925" w14:textId="77777777" w:rsidR="00A90CFA" w:rsidRDefault="00A90CFA" w:rsidP="2CEC3F30">
      <w:pPr>
        <w:rPr>
          <w:rFonts w:ascii="Arial" w:eastAsia="Arial" w:hAnsi="Arial" w:cs="Arial"/>
          <w:b/>
          <w:bCs/>
          <w:sz w:val="28"/>
          <w:szCs w:val="28"/>
        </w:rPr>
      </w:pPr>
    </w:p>
    <w:p w14:paraId="4E23AD0D" w14:textId="3EA37E2A" w:rsidR="00816B15" w:rsidRPr="004F6799" w:rsidRDefault="00816B15" w:rsidP="2CEC3F30">
      <w:pPr>
        <w:rPr>
          <w:rFonts w:ascii="Arial" w:eastAsia="Arial" w:hAnsi="Arial" w:cs="Arial"/>
          <w:b/>
          <w:bCs/>
          <w:sz w:val="28"/>
          <w:szCs w:val="28"/>
        </w:rPr>
      </w:pPr>
      <w:r w:rsidRPr="01225087">
        <w:rPr>
          <w:rFonts w:ascii="Arial" w:eastAsia="Arial" w:hAnsi="Arial" w:cs="Arial"/>
          <w:b/>
          <w:bCs/>
          <w:sz w:val="28"/>
          <w:szCs w:val="28"/>
        </w:rPr>
        <w:t>Checklist for Panopto Recording</w:t>
      </w:r>
    </w:p>
    <w:p w14:paraId="53DB6DBC" w14:textId="77777777" w:rsidR="00113BF4" w:rsidRDefault="00113BF4" w:rsidP="00113BF4">
      <w:pPr>
        <w:pStyle w:val="ListParagraph"/>
        <w:numPr>
          <w:ilvl w:val="0"/>
          <w:numId w:val="3"/>
        </w:numPr>
        <w:rPr>
          <w:rFonts w:asciiTheme="minorEastAsia" w:eastAsiaTheme="minorEastAsia" w:hAnsiTheme="minorEastAsia" w:cstheme="minorEastAsia"/>
          <w:sz w:val="28"/>
          <w:szCs w:val="28"/>
        </w:rPr>
      </w:pPr>
      <w:r w:rsidRPr="71504FAC">
        <w:rPr>
          <w:rFonts w:ascii="Arial" w:eastAsia="Arial" w:hAnsi="Arial" w:cs="Arial"/>
          <w:sz w:val="28"/>
          <w:szCs w:val="28"/>
        </w:rPr>
        <w:t>Make sure your microphone works before recording</w:t>
      </w:r>
    </w:p>
    <w:p w14:paraId="240DB82A" w14:textId="77777777" w:rsidR="00113BF4" w:rsidRDefault="00113BF4" w:rsidP="00113BF4">
      <w:pPr>
        <w:pStyle w:val="ListParagraph"/>
        <w:numPr>
          <w:ilvl w:val="0"/>
          <w:numId w:val="3"/>
        </w:numPr>
        <w:rPr>
          <w:rFonts w:eastAsiaTheme="minorEastAsia"/>
          <w:sz w:val="28"/>
          <w:szCs w:val="28"/>
        </w:rPr>
      </w:pPr>
      <w:r w:rsidRPr="71504FAC">
        <w:rPr>
          <w:rFonts w:ascii="Arial" w:eastAsia="Arial" w:hAnsi="Arial" w:cs="Arial"/>
          <w:sz w:val="28"/>
          <w:szCs w:val="28"/>
        </w:rPr>
        <w:t xml:space="preserve">Make sure you and your slides are part of the video recording. </w:t>
      </w:r>
    </w:p>
    <w:p w14:paraId="466ADE13" w14:textId="196D5E73" w:rsidR="007A662D" w:rsidRDefault="00521449" w:rsidP="71504FAC">
      <w:pPr>
        <w:pStyle w:val="ListParagraph"/>
        <w:numPr>
          <w:ilvl w:val="0"/>
          <w:numId w:val="3"/>
        </w:numPr>
        <w:rPr>
          <w:rFonts w:eastAsiaTheme="minorEastAsia"/>
          <w:sz w:val="28"/>
          <w:szCs w:val="28"/>
        </w:rPr>
      </w:pPr>
      <w:r w:rsidRPr="71504FAC">
        <w:rPr>
          <w:rFonts w:ascii="Arial" w:eastAsia="Arial" w:hAnsi="Arial" w:cs="Arial"/>
          <w:sz w:val="28"/>
          <w:szCs w:val="28"/>
        </w:rPr>
        <w:t>Discuss</w:t>
      </w:r>
      <w:r w:rsidRPr="71504FAC">
        <w:rPr>
          <w:rFonts w:ascii="Arial" w:eastAsia="Arial" w:hAnsi="Arial" w:cs="Arial"/>
          <w:b/>
          <w:bCs/>
          <w:sz w:val="28"/>
          <w:szCs w:val="28"/>
        </w:rPr>
        <w:t xml:space="preserve"> all</w:t>
      </w:r>
      <w:r w:rsidR="00C436C3" w:rsidRPr="71504FAC">
        <w:rPr>
          <w:rFonts w:ascii="Arial" w:eastAsia="Arial" w:hAnsi="Arial" w:cs="Arial"/>
          <w:sz w:val="28"/>
          <w:szCs w:val="28"/>
        </w:rPr>
        <w:t xml:space="preserve"> key arguments in your white paper</w:t>
      </w:r>
    </w:p>
    <w:p w14:paraId="5923BFF6" w14:textId="1E992CC4" w:rsidR="007A662D" w:rsidRDefault="00521449">
      <w:pPr>
        <w:pStyle w:val="ListParagraph"/>
        <w:numPr>
          <w:ilvl w:val="0"/>
          <w:numId w:val="3"/>
        </w:numPr>
        <w:rPr>
          <w:sz w:val="28"/>
          <w:szCs w:val="28"/>
        </w:rPr>
      </w:pPr>
      <w:r w:rsidRPr="71504FAC">
        <w:rPr>
          <w:rFonts w:ascii="Arial" w:eastAsia="Arial" w:hAnsi="Arial" w:cs="Arial"/>
          <w:sz w:val="28"/>
          <w:szCs w:val="28"/>
        </w:rPr>
        <w:t xml:space="preserve">Include all the </w:t>
      </w:r>
      <w:r w:rsidR="6FE700E0" w:rsidRPr="71504FAC">
        <w:rPr>
          <w:rFonts w:ascii="Arial" w:eastAsia="Arial" w:hAnsi="Arial" w:cs="Arial"/>
          <w:sz w:val="28"/>
          <w:szCs w:val="28"/>
        </w:rPr>
        <w:t xml:space="preserve">slides from </w:t>
      </w:r>
      <w:r w:rsidRPr="71504FAC">
        <w:rPr>
          <w:rFonts w:ascii="Arial" w:eastAsia="Arial" w:hAnsi="Arial" w:cs="Arial"/>
          <w:sz w:val="28"/>
          <w:szCs w:val="28"/>
        </w:rPr>
        <w:t>Part</w:t>
      </w:r>
      <w:r w:rsidR="6FE700E0" w:rsidRPr="71504FAC">
        <w:rPr>
          <w:rFonts w:ascii="Arial" w:eastAsia="Arial" w:hAnsi="Arial" w:cs="Arial"/>
          <w:sz w:val="28"/>
          <w:szCs w:val="28"/>
        </w:rPr>
        <w:t xml:space="preserve"> C</w:t>
      </w:r>
      <w:r w:rsidRPr="71504FAC">
        <w:rPr>
          <w:rFonts w:ascii="Arial" w:eastAsia="Arial" w:hAnsi="Arial" w:cs="Arial"/>
          <w:sz w:val="28"/>
          <w:szCs w:val="28"/>
        </w:rPr>
        <w:t xml:space="preserve"> (minimum of 5 slides)</w:t>
      </w:r>
      <w:r w:rsidR="6FE700E0" w:rsidRPr="71504FAC">
        <w:rPr>
          <w:rFonts w:ascii="Arial" w:eastAsia="Arial" w:hAnsi="Arial" w:cs="Arial"/>
          <w:sz w:val="28"/>
          <w:szCs w:val="28"/>
        </w:rPr>
        <w:t xml:space="preserve"> </w:t>
      </w:r>
    </w:p>
    <w:p w14:paraId="06E33912" w14:textId="2B4C1E3F" w:rsidR="00C436C3" w:rsidRPr="00FD10E5" w:rsidRDefault="00C436C3" w:rsidP="71504FAC">
      <w:pPr>
        <w:pStyle w:val="ListParagraph"/>
        <w:numPr>
          <w:ilvl w:val="0"/>
          <w:numId w:val="3"/>
        </w:numPr>
        <w:rPr>
          <w:sz w:val="28"/>
          <w:szCs w:val="28"/>
        </w:rPr>
      </w:pPr>
      <w:r w:rsidRPr="71504FAC">
        <w:rPr>
          <w:rFonts w:ascii="Arial" w:eastAsia="Arial" w:hAnsi="Arial" w:cs="Arial"/>
          <w:sz w:val="28"/>
          <w:szCs w:val="28"/>
        </w:rPr>
        <w:t>Verbally discuss your visuals and</w:t>
      </w:r>
      <w:r w:rsidR="00521449" w:rsidRPr="71504FAC">
        <w:rPr>
          <w:rFonts w:ascii="Arial" w:eastAsia="Arial" w:hAnsi="Arial" w:cs="Arial"/>
          <w:sz w:val="28"/>
          <w:szCs w:val="28"/>
        </w:rPr>
        <w:t xml:space="preserve"> give credit to the source</w:t>
      </w:r>
    </w:p>
    <w:p w14:paraId="013D1255" w14:textId="56DDD3D7" w:rsidR="004F6799"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t xml:space="preserve">Verbally cite </w:t>
      </w:r>
      <w:r w:rsidR="00521449" w:rsidRPr="71504FAC">
        <w:rPr>
          <w:rFonts w:ascii="Arial" w:eastAsia="Arial" w:hAnsi="Arial" w:cs="Arial"/>
          <w:sz w:val="28"/>
          <w:szCs w:val="28"/>
        </w:rPr>
        <w:t>all</w:t>
      </w:r>
      <w:r w:rsidRPr="71504FAC">
        <w:rPr>
          <w:rFonts w:ascii="Arial" w:eastAsia="Arial" w:hAnsi="Arial" w:cs="Arial"/>
          <w:sz w:val="28"/>
          <w:szCs w:val="28"/>
        </w:rPr>
        <w:t xml:space="preserve"> sources when </w:t>
      </w:r>
      <w:r w:rsidR="001D5DE6" w:rsidRPr="71504FAC">
        <w:rPr>
          <w:rFonts w:ascii="Arial" w:eastAsia="Arial" w:hAnsi="Arial" w:cs="Arial"/>
          <w:sz w:val="28"/>
          <w:szCs w:val="28"/>
        </w:rPr>
        <w:t xml:space="preserve">used: </w:t>
      </w:r>
      <w:r w:rsidRPr="71504FAC">
        <w:rPr>
          <w:rFonts w:ascii="Arial" w:eastAsia="Arial" w:hAnsi="Arial" w:cs="Arial"/>
          <w:sz w:val="28"/>
          <w:szCs w:val="28"/>
        </w:rPr>
        <w:t>“According to Smith in 2022...”</w:t>
      </w:r>
    </w:p>
    <w:p w14:paraId="4F94E232" w14:textId="5746377D" w:rsidR="00ED2532" w:rsidRDefault="00816B15" w:rsidP="6FE700E0">
      <w:pPr>
        <w:pStyle w:val="ListParagraph"/>
        <w:numPr>
          <w:ilvl w:val="0"/>
          <w:numId w:val="3"/>
        </w:numPr>
        <w:rPr>
          <w:sz w:val="28"/>
          <w:szCs w:val="28"/>
        </w:rPr>
      </w:pPr>
      <w:r w:rsidRPr="71504FAC">
        <w:rPr>
          <w:rFonts w:ascii="Arial" w:eastAsia="Arial" w:hAnsi="Arial" w:cs="Arial"/>
          <w:sz w:val="28"/>
          <w:szCs w:val="28"/>
        </w:rPr>
        <w:t>Check the length of your presentation (5 to 10 min</w:t>
      </w:r>
      <w:r w:rsidR="008A46A4" w:rsidRPr="71504FAC">
        <w:rPr>
          <w:rFonts w:ascii="Arial" w:eastAsia="Arial" w:hAnsi="Arial" w:cs="Arial"/>
          <w:sz w:val="28"/>
          <w:szCs w:val="28"/>
        </w:rPr>
        <w:t>s</w:t>
      </w:r>
      <w:r w:rsidRPr="71504FAC">
        <w:rPr>
          <w:rFonts w:ascii="Arial" w:eastAsia="Arial" w:hAnsi="Arial" w:cs="Arial"/>
          <w:sz w:val="28"/>
          <w:szCs w:val="28"/>
        </w:rPr>
        <w:t>)</w:t>
      </w:r>
    </w:p>
    <w:p w14:paraId="15F1E2E8" w14:textId="19186548" w:rsidR="007A662D" w:rsidRPr="008A46A4" w:rsidRDefault="00816B15" w:rsidP="71504FAC">
      <w:pPr>
        <w:pStyle w:val="ListParagraph"/>
        <w:numPr>
          <w:ilvl w:val="0"/>
          <w:numId w:val="3"/>
        </w:numPr>
        <w:rPr>
          <w:rFonts w:eastAsiaTheme="minorEastAsia"/>
          <w:sz w:val="28"/>
          <w:szCs w:val="28"/>
        </w:rPr>
      </w:pPr>
      <w:r w:rsidRPr="71504FAC">
        <w:rPr>
          <w:rFonts w:ascii="Arial" w:eastAsia="Arial" w:hAnsi="Arial" w:cs="Arial"/>
          <w:sz w:val="28"/>
          <w:szCs w:val="28"/>
        </w:rPr>
        <w:t xml:space="preserve">Submit the </w:t>
      </w:r>
      <w:r w:rsidRPr="71504FAC">
        <w:rPr>
          <w:rFonts w:ascii="Arial" w:eastAsia="Arial" w:hAnsi="Arial" w:cs="Arial"/>
          <w:b/>
          <w:bCs/>
          <w:sz w:val="28"/>
          <w:szCs w:val="28"/>
        </w:rPr>
        <w:t xml:space="preserve">viewing link </w:t>
      </w:r>
      <w:r w:rsidRPr="71504FAC">
        <w:rPr>
          <w:rFonts w:ascii="Arial" w:eastAsia="Arial" w:hAnsi="Arial" w:cs="Arial"/>
          <w:sz w:val="28"/>
          <w:szCs w:val="28"/>
        </w:rPr>
        <w:t>for your Panopto URL</w:t>
      </w:r>
    </w:p>
    <w:p w14:paraId="1E73237E" w14:textId="41BEC6FC" w:rsidR="007A662D" w:rsidRDefault="008A46A4">
      <w:pPr>
        <w:pStyle w:val="ListParagraph"/>
        <w:numPr>
          <w:ilvl w:val="0"/>
          <w:numId w:val="3"/>
        </w:numPr>
        <w:rPr>
          <w:rFonts w:ascii="Arial" w:eastAsia="Arial" w:hAnsi="Arial" w:cs="Arial"/>
          <w:sz w:val="28"/>
          <w:szCs w:val="28"/>
        </w:rPr>
      </w:pPr>
      <w:r w:rsidRPr="71504FAC">
        <w:rPr>
          <w:rFonts w:ascii="Arial" w:eastAsia="Arial" w:hAnsi="Arial" w:cs="Arial"/>
          <w:sz w:val="28"/>
          <w:szCs w:val="28"/>
        </w:rPr>
        <w:t>Verify the link you submitted goes directly to your Panopto video</w:t>
      </w:r>
    </w:p>
    <w:p w14:paraId="5DFE555D" w14:textId="7A459C28" w:rsidR="007A662D"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t>Include all references used in Task 3 in Section D of this document</w:t>
      </w:r>
    </w:p>
    <w:p w14:paraId="2E08E027" w14:textId="1C3EDFB9" w:rsidR="6FE700E0" w:rsidRDefault="6FE700E0" w:rsidP="6FE700E0">
      <w:pPr>
        <w:pStyle w:val="ListParagraph"/>
        <w:numPr>
          <w:ilvl w:val="0"/>
          <w:numId w:val="3"/>
        </w:numPr>
        <w:rPr>
          <w:sz w:val="28"/>
          <w:szCs w:val="28"/>
        </w:rPr>
      </w:pPr>
      <w:r w:rsidRPr="71504FAC">
        <w:rPr>
          <w:rFonts w:ascii="Arial" w:eastAsia="Arial" w:hAnsi="Arial" w:cs="Arial"/>
          <w:sz w:val="28"/>
          <w:szCs w:val="28"/>
        </w:rPr>
        <w:t>Upload this document</w:t>
      </w:r>
      <w:r w:rsidR="00B81EDA">
        <w:rPr>
          <w:rFonts w:ascii="Arial" w:eastAsia="Arial" w:hAnsi="Arial" w:cs="Arial"/>
          <w:sz w:val="28"/>
          <w:szCs w:val="28"/>
        </w:rPr>
        <w:t xml:space="preserve"> &amp; Panopto URL</w:t>
      </w:r>
      <w:r w:rsidRPr="71504FAC">
        <w:rPr>
          <w:rFonts w:ascii="Arial" w:eastAsia="Arial" w:hAnsi="Arial" w:cs="Arial"/>
          <w:sz w:val="28"/>
          <w:szCs w:val="28"/>
        </w:rPr>
        <w:t xml:space="preserve"> to the submission space too! </w:t>
      </w:r>
    </w:p>
    <w:p w14:paraId="38A56167" w14:textId="24339651" w:rsidR="007A662D" w:rsidRDefault="007A662D" w:rsidP="2CEC3F30">
      <w:pPr>
        <w:pStyle w:val="ListParagraph"/>
        <w:ind w:left="1080"/>
        <w:rPr>
          <w:rFonts w:ascii="Arial" w:eastAsia="Arial" w:hAnsi="Arial" w:cs="Arial"/>
          <w:sz w:val="28"/>
          <w:szCs w:val="28"/>
        </w:rPr>
      </w:pPr>
    </w:p>
    <w:p w14:paraId="5B15011D" w14:textId="07CF0F47" w:rsidR="007D589D" w:rsidRPr="007D589D" w:rsidRDefault="007D589D" w:rsidP="2CEC3F30">
      <w:pPr>
        <w:ind w:left="720"/>
        <w:rPr>
          <w:rFonts w:ascii="Arial" w:eastAsia="Arial" w:hAnsi="Arial" w:cs="Arial"/>
          <w:sz w:val="28"/>
          <w:szCs w:val="28"/>
        </w:rPr>
      </w:pPr>
    </w:p>
    <w:p w14:paraId="5CA6E401" w14:textId="46DAB221" w:rsidR="000D14AB" w:rsidRDefault="2CEC3F30" w:rsidP="2CEC3F30">
      <w:pPr>
        <w:rPr>
          <w:rFonts w:ascii="Arial" w:eastAsia="Arial" w:hAnsi="Arial" w:cs="Arial"/>
          <w:b/>
          <w:bCs/>
          <w:sz w:val="28"/>
          <w:szCs w:val="28"/>
        </w:rPr>
      </w:pPr>
      <w:r w:rsidRPr="71504FAC">
        <w:rPr>
          <w:rFonts w:ascii="Arial" w:eastAsia="Arial" w:hAnsi="Arial" w:cs="Arial"/>
          <w:b/>
          <w:bCs/>
          <w:sz w:val="28"/>
          <w:szCs w:val="28"/>
        </w:rPr>
        <w:t>Section D: Sources</w:t>
      </w:r>
    </w:p>
    <w:p w14:paraId="4CE2AF32" w14:textId="53EEF43B" w:rsidR="2CEC3F30" w:rsidRDefault="2CEC3F30" w:rsidP="2CEC3F30">
      <w:pPr>
        <w:rPr>
          <w:rFonts w:ascii="Arial" w:eastAsia="Arial" w:hAnsi="Arial" w:cs="Arial"/>
          <w:color w:val="000000" w:themeColor="text1"/>
          <w:sz w:val="28"/>
          <w:szCs w:val="28"/>
        </w:rPr>
      </w:pPr>
      <w:r w:rsidRPr="2CEC3F30">
        <w:rPr>
          <w:rFonts w:ascii="Arial" w:eastAsia="Arial" w:hAnsi="Arial" w:cs="Arial"/>
          <w:color w:val="000000" w:themeColor="text1"/>
          <w:sz w:val="28"/>
          <w:szCs w:val="28"/>
        </w:rPr>
        <w:t>Please provide the full reference list entry for any outside information used.  Any information you use from an outside source (whether directly quoted, paraphrased, or summarized) should have both an in-text citation at the end of the sentence where you quoted, paraphrased, or summarized, and a reference list entry in this section. A reference list entry should include the following 4 items in this order:</w:t>
      </w:r>
    </w:p>
    <w:p w14:paraId="169CE15C" w14:textId="735D86C8"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Author (or organization as author)</w:t>
      </w:r>
    </w:p>
    <w:p w14:paraId="09228373" w14:textId="5E468D63"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Date (or n.d. if no date)</w:t>
      </w:r>
    </w:p>
    <w:p w14:paraId="74DCA51E" w14:textId="379C9D97"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The title of the article or book</w:t>
      </w:r>
    </w:p>
    <w:p w14:paraId="4C2BAD69" w14:textId="77777777" w:rsidR="0071208A" w:rsidRPr="0071208A" w:rsidRDefault="2CEC3F30" w:rsidP="0071208A">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lastRenderedPageBreak/>
        <w:t xml:space="preserve">The publication information (if a website, the direct URL link; if a book, the </w:t>
      </w:r>
      <w:proofErr w:type="gramStart"/>
      <w:r w:rsidRPr="2CEC3F30">
        <w:rPr>
          <w:rFonts w:ascii="Arial" w:eastAsia="Arial" w:hAnsi="Arial" w:cs="Arial"/>
          <w:color w:val="333333"/>
          <w:sz w:val="28"/>
          <w:szCs w:val="28"/>
        </w:rPr>
        <w:t>publisher</w:t>
      </w:r>
      <w:proofErr w:type="gramEnd"/>
      <w:r w:rsidRPr="2CEC3F30">
        <w:rPr>
          <w:rFonts w:ascii="Arial" w:eastAsia="Arial" w:hAnsi="Arial" w:cs="Arial"/>
          <w:color w:val="333333"/>
          <w:sz w:val="28"/>
          <w:szCs w:val="28"/>
        </w:rPr>
        <w:t xml:space="preserve"> name and city; if a journal article, the name of journal, volume, issue and page numbers and/or the </w:t>
      </w:r>
      <w:proofErr w:type="spellStart"/>
      <w:r w:rsidRPr="2CEC3F30">
        <w:rPr>
          <w:rFonts w:ascii="Arial" w:eastAsia="Arial" w:hAnsi="Arial" w:cs="Arial"/>
          <w:color w:val="333333"/>
          <w:sz w:val="28"/>
          <w:szCs w:val="28"/>
        </w:rPr>
        <w:t>doi</w:t>
      </w:r>
      <w:proofErr w:type="spellEnd"/>
      <w:r w:rsidRPr="2CEC3F30">
        <w:rPr>
          <w:rFonts w:ascii="Arial" w:eastAsia="Arial" w:hAnsi="Arial" w:cs="Arial"/>
          <w:color w:val="333333"/>
          <w:sz w:val="28"/>
          <w:szCs w:val="28"/>
        </w:rPr>
        <w:t xml:space="preserve"> link)</w:t>
      </w:r>
    </w:p>
    <w:p w14:paraId="3057E21F" w14:textId="15648414" w:rsidR="00F77B9A" w:rsidRPr="0071208A" w:rsidRDefault="00F77B9A" w:rsidP="0071208A">
      <w:pPr>
        <w:spacing w:line="254" w:lineRule="auto"/>
        <w:rPr>
          <w:rFonts w:eastAsiaTheme="minorEastAsia"/>
          <w:color w:val="333333"/>
          <w:sz w:val="28"/>
          <w:szCs w:val="28"/>
        </w:rPr>
      </w:pPr>
      <w:r w:rsidRPr="0071208A">
        <w:rPr>
          <w:rFonts w:eastAsiaTheme="minorEastAsia"/>
          <w:sz w:val="28"/>
          <w:szCs w:val="28"/>
        </w:rPr>
        <w:t xml:space="preserve">Events &amp; Presentations. Donnelley Financial Solutions - Events &amp; Presentations. (n.d.). Retrieved January 31, 2023, from </w:t>
      </w:r>
      <w:hyperlink r:id="rId10" w:history="1">
        <w:r w:rsidRPr="0071208A">
          <w:rPr>
            <w:rStyle w:val="Hyperlink"/>
            <w:rFonts w:eastAsiaTheme="minorEastAsia"/>
            <w:sz w:val="28"/>
            <w:szCs w:val="28"/>
          </w:rPr>
          <w:t>https://investor.dfinsolutions.com/events-and-presentations/default.aspx</w:t>
        </w:r>
      </w:hyperlink>
    </w:p>
    <w:p w14:paraId="2E363304" w14:textId="77777777" w:rsidR="00F77B9A" w:rsidRPr="00F77B9A" w:rsidRDefault="00F77B9A" w:rsidP="00F77B9A">
      <w:pPr>
        <w:spacing w:line="254" w:lineRule="auto"/>
        <w:rPr>
          <w:rFonts w:eastAsiaTheme="minorEastAsia"/>
          <w:sz w:val="28"/>
          <w:szCs w:val="28"/>
        </w:rPr>
      </w:pPr>
    </w:p>
    <w:p w14:paraId="4BF6471E" w14:textId="6065CDC4" w:rsidR="00F77B9A" w:rsidRDefault="00F77B9A" w:rsidP="00F77B9A">
      <w:pPr>
        <w:spacing w:line="254" w:lineRule="auto"/>
        <w:rPr>
          <w:rFonts w:eastAsiaTheme="minorEastAsia"/>
          <w:sz w:val="28"/>
          <w:szCs w:val="28"/>
        </w:rPr>
      </w:pPr>
      <w:r w:rsidRPr="00F77B9A">
        <w:rPr>
          <w:rFonts w:eastAsiaTheme="minorEastAsia"/>
          <w:i/>
          <w:iCs/>
          <w:sz w:val="28"/>
          <w:szCs w:val="28"/>
        </w:rPr>
        <w:t>What is a container?</w:t>
      </w:r>
      <w:r w:rsidRPr="00F77B9A">
        <w:rPr>
          <w:rFonts w:eastAsiaTheme="minorEastAsia"/>
          <w:sz w:val="28"/>
          <w:szCs w:val="28"/>
        </w:rPr>
        <w:t xml:space="preserve"> Docker. (2022, December 9). Retrieved January 31, 2023, from </w:t>
      </w:r>
      <w:hyperlink r:id="rId11" w:history="1">
        <w:r w:rsidRPr="00F77B9A">
          <w:rPr>
            <w:rStyle w:val="Hyperlink"/>
            <w:rFonts w:eastAsiaTheme="minorEastAsia"/>
            <w:sz w:val="28"/>
            <w:szCs w:val="28"/>
          </w:rPr>
          <w:t>https://www.docker.com/resources/what-container/</w:t>
        </w:r>
      </w:hyperlink>
    </w:p>
    <w:p w14:paraId="1B30ABA5" w14:textId="77777777" w:rsidR="00F77B9A" w:rsidRPr="00F77B9A" w:rsidRDefault="00F77B9A" w:rsidP="00F77B9A">
      <w:pPr>
        <w:spacing w:line="254" w:lineRule="auto"/>
        <w:rPr>
          <w:rFonts w:eastAsiaTheme="minorEastAsia"/>
          <w:sz w:val="28"/>
          <w:szCs w:val="28"/>
        </w:rPr>
      </w:pPr>
    </w:p>
    <w:p w14:paraId="4213229D" w14:textId="5C16AA8F" w:rsidR="00F77B9A" w:rsidRDefault="00F77B9A" w:rsidP="00F77B9A">
      <w:pPr>
        <w:spacing w:line="254" w:lineRule="auto"/>
        <w:rPr>
          <w:rFonts w:eastAsiaTheme="minorEastAsia"/>
          <w:sz w:val="28"/>
          <w:szCs w:val="28"/>
        </w:rPr>
      </w:pPr>
      <w:r w:rsidRPr="00F77B9A">
        <w:rPr>
          <w:rFonts w:eastAsiaTheme="minorEastAsia"/>
          <w:sz w:val="28"/>
          <w:szCs w:val="28"/>
        </w:rPr>
        <w:t xml:space="preserve">Images sourced from </w:t>
      </w:r>
      <w:hyperlink r:id="rId12" w:history="1">
        <w:r w:rsidRPr="00F77B9A">
          <w:rPr>
            <w:rStyle w:val="Hyperlink"/>
            <w:rFonts w:eastAsiaTheme="minorEastAsia"/>
            <w:sz w:val="28"/>
            <w:szCs w:val="28"/>
          </w:rPr>
          <w:t>https://www.freeimages.com/</w:t>
        </w:r>
      </w:hyperlink>
      <w:r w:rsidRPr="00F77B9A">
        <w:rPr>
          <w:rFonts w:eastAsiaTheme="minorEastAsia"/>
          <w:sz w:val="28"/>
          <w:szCs w:val="28"/>
        </w:rPr>
        <w:t xml:space="preserve"> </w:t>
      </w:r>
    </w:p>
    <w:p w14:paraId="0B558853" w14:textId="77777777" w:rsidR="00F77B9A" w:rsidRPr="00F77B9A" w:rsidRDefault="00F77B9A" w:rsidP="00F77B9A">
      <w:pPr>
        <w:spacing w:line="254" w:lineRule="auto"/>
        <w:rPr>
          <w:rFonts w:eastAsiaTheme="minorEastAsia"/>
          <w:sz w:val="28"/>
          <w:szCs w:val="28"/>
        </w:rPr>
      </w:pPr>
    </w:p>
    <w:p w14:paraId="6BA1A59F" w14:textId="4FF668C7" w:rsidR="00F77B9A" w:rsidRDefault="00F77B9A" w:rsidP="00F77B9A">
      <w:pPr>
        <w:spacing w:line="254" w:lineRule="auto"/>
        <w:rPr>
          <w:rFonts w:eastAsiaTheme="minorEastAsia"/>
          <w:sz w:val="28"/>
          <w:szCs w:val="28"/>
        </w:rPr>
      </w:pPr>
      <w:r w:rsidRPr="00F77B9A">
        <w:rPr>
          <w:rFonts w:eastAsiaTheme="minorEastAsia"/>
          <w:sz w:val="28"/>
          <w:szCs w:val="28"/>
        </w:rPr>
        <w:t xml:space="preserve">Gantt chart generated at </w:t>
      </w:r>
      <w:hyperlink r:id="rId13" w:history="1">
        <w:r w:rsidRPr="00F77B9A">
          <w:rPr>
            <w:rStyle w:val="Hyperlink"/>
            <w:rFonts w:eastAsiaTheme="minorEastAsia"/>
            <w:sz w:val="28"/>
            <w:szCs w:val="28"/>
          </w:rPr>
          <w:t>https://app.teamgantt.com</w:t>
        </w:r>
      </w:hyperlink>
    </w:p>
    <w:p w14:paraId="7323BD45" w14:textId="6C9A043E" w:rsidR="00F77B9A" w:rsidRPr="00F77B9A" w:rsidRDefault="00F77B9A" w:rsidP="00F77B9A">
      <w:pPr>
        <w:spacing w:line="254" w:lineRule="auto"/>
        <w:rPr>
          <w:rFonts w:eastAsiaTheme="minorEastAsia"/>
          <w:sz w:val="28"/>
          <w:szCs w:val="28"/>
        </w:rPr>
      </w:pPr>
      <w:r w:rsidRPr="00F77B9A">
        <w:rPr>
          <w:rFonts w:eastAsiaTheme="minorEastAsia"/>
          <w:sz w:val="28"/>
          <w:szCs w:val="28"/>
        </w:rPr>
        <w:t xml:space="preserve"> </w:t>
      </w:r>
    </w:p>
    <w:p w14:paraId="244C5102" w14:textId="77777777" w:rsidR="00F77B9A" w:rsidRPr="00F77B9A" w:rsidRDefault="00F77B9A" w:rsidP="00F77B9A">
      <w:pPr>
        <w:spacing w:line="254" w:lineRule="auto"/>
        <w:rPr>
          <w:rFonts w:eastAsiaTheme="minorEastAsia"/>
          <w:color w:val="333333"/>
          <w:sz w:val="28"/>
          <w:szCs w:val="28"/>
        </w:rPr>
      </w:pPr>
    </w:p>
    <w:p w14:paraId="2D20BCCF" w14:textId="7C57CDF3" w:rsidR="2CEC3F30" w:rsidRDefault="2CEC3F30" w:rsidP="2CEC3F30">
      <w:pPr>
        <w:rPr>
          <w:rFonts w:ascii="Arial" w:eastAsia="Arial" w:hAnsi="Arial" w:cs="Arial"/>
          <w:sz w:val="28"/>
          <w:szCs w:val="28"/>
        </w:rPr>
      </w:pPr>
    </w:p>
    <w:p w14:paraId="2F4D4035" w14:textId="65E044E4" w:rsidR="2CEC3F30" w:rsidRDefault="2CEC3F30" w:rsidP="2CEC3F30">
      <w:pPr>
        <w:rPr>
          <w:rFonts w:ascii="Arial" w:eastAsia="Arial" w:hAnsi="Arial" w:cs="Arial"/>
          <w:b/>
          <w:bCs/>
          <w:color w:val="000000" w:themeColor="text1"/>
          <w:sz w:val="28"/>
          <w:szCs w:val="28"/>
        </w:rPr>
      </w:pPr>
      <w:r w:rsidRPr="2CEC3F30">
        <w:rPr>
          <w:rFonts w:ascii="Arial" w:eastAsia="Arial" w:hAnsi="Arial" w:cs="Arial"/>
          <w:b/>
          <w:bCs/>
          <w:color w:val="000000" w:themeColor="text1"/>
          <w:sz w:val="28"/>
          <w:szCs w:val="28"/>
        </w:rPr>
        <w:t>Section E: Professional Communication</w:t>
      </w:r>
    </w:p>
    <w:p w14:paraId="77F7C455" w14:textId="431C22E2" w:rsidR="2CEC3F30" w:rsidRDefault="00C86966" w:rsidP="2CEC3F30">
      <w:pPr>
        <w:rPr>
          <w:rFonts w:ascii="Arial" w:eastAsia="Arial" w:hAnsi="Arial" w:cs="Arial"/>
          <w:sz w:val="28"/>
          <w:szCs w:val="28"/>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14"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w:t>
      </w:r>
    </w:p>
    <w:sectPr w:rsidR="2CE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A3"/>
    <w:multiLevelType w:val="hybridMultilevel"/>
    <w:tmpl w:val="8D9A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7CE"/>
    <w:multiLevelType w:val="hybridMultilevel"/>
    <w:tmpl w:val="80C48084"/>
    <w:lvl w:ilvl="0" w:tplc="87A8B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8366"/>
    <w:multiLevelType w:val="hybridMultilevel"/>
    <w:tmpl w:val="42EE23B6"/>
    <w:lvl w:ilvl="0" w:tplc="55F291AC">
      <w:start w:val="1"/>
      <w:numFmt w:val="bullet"/>
      <w:lvlText w:val=""/>
      <w:lvlJc w:val="left"/>
      <w:pPr>
        <w:ind w:left="720" w:hanging="360"/>
      </w:pPr>
      <w:rPr>
        <w:rFonts w:ascii="Wingdings" w:hAnsi="Wingdings" w:hint="default"/>
      </w:rPr>
    </w:lvl>
    <w:lvl w:ilvl="1" w:tplc="E9921AE6">
      <w:start w:val="1"/>
      <w:numFmt w:val="bullet"/>
      <w:lvlText w:val="o"/>
      <w:lvlJc w:val="left"/>
      <w:pPr>
        <w:ind w:left="1440" w:hanging="360"/>
      </w:pPr>
      <w:rPr>
        <w:rFonts w:ascii="Courier New" w:hAnsi="Courier New" w:hint="default"/>
      </w:rPr>
    </w:lvl>
    <w:lvl w:ilvl="2" w:tplc="5F4C3FEC">
      <w:start w:val="1"/>
      <w:numFmt w:val="bullet"/>
      <w:lvlText w:val=""/>
      <w:lvlJc w:val="left"/>
      <w:pPr>
        <w:ind w:left="2160" w:hanging="360"/>
      </w:pPr>
      <w:rPr>
        <w:rFonts w:ascii="Wingdings" w:hAnsi="Wingdings" w:hint="default"/>
      </w:rPr>
    </w:lvl>
    <w:lvl w:ilvl="3" w:tplc="B906D2C4">
      <w:start w:val="1"/>
      <w:numFmt w:val="bullet"/>
      <w:lvlText w:val=""/>
      <w:lvlJc w:val="left"/>
      <w:pPr>
        <w:ind w:left="2880" w:hanging="360"/>
      </w:pPr>
      <w:rPr>
        <w:rFonts w:ascii="Symbol" w:hAnsi="Symbol" w:hint="default"/>
      </w:rPr>
    </w:lvl>
    <w:lvl w:ilvl="4" w:tplc="6ABE8D8A">
      <w:start w:val="1"/>
      <w:numFmt w:val="bullet"/>
      <w:lvlText w:val="o"/>
      <w:lvlJc w:val="left"/>
      <w:pPr>
        <w:ind w:left="3600" w:hanging="360"/>
      </w:pPr>
      <w:rPr>
        <w:rFonts w:ascii="Courier New" w:hAnsi="Courier New" w:hint="default"/>
      </w:rPr>
    </w:lvl>
    <w:lvl w:ilvl="5" w:tplc="8DF6B820">
      <w:start w:val="1"/>
      <w:numFmt w:val="bullet"/>
      <w:lvlText w:val=""/>
      <w:lvlJc w:val="left"/>
      <w:pPr>
        <w:ind w:left="4320" w:hanging="360"/>
      </w:pPr>
      <w:rPr>
        <w:rFonts w:ascii="Wingdings" w:hAnsi="Wingdings" w:hint="default"/>
      </w:rPr>
    </w:lvl>
    <w:lvl w:ilvl="6" w:tplc="2AA2E1A6">
      <w:start w:val="1"/>
      <w:numFmt w:val="bullet"/>
      <w:lvlText w:val=""/>
      <w:lvlJc w:val="left"/>
      <w:pPr>
        <w:ind w:left="5040" w:hanging="360"/>
      </w:pPr>
      <w:rPr>
        <w:rFonts w:ascii="Symbol" w:hAnsi="Symbol" w:hint="default"/>
      </w:rPr>
    </w:lvl>
    <w:lvl w:ilvl="7" w:tplc="40B6ECD4">
      <w:start w:val="1"/>
      <w:numFmt w:val="bullet"/>
      <w:lvlText w:val="o"/>
      <w:lvlJc w:val="left"/>
      <w:pPr>
        <w:ind w:left="5760" w:hanging="360"/>
      </w:pPr>
      <w:rPr>
        <w:rFonts w:ascii="Courier New" w:hAnsi="Courier New" w:hint="default"/>
      </w:rPr>
    </w:lvl>
    <w:lvl w:ilvl="8" w:tplc="46824540">
      <w:start w:val="1"/>
      <w:numFmt w:val="bullet"/>
      <w:lvlText w:val=""/>
      <w:lvlJc w:val="left"/>
      <w:pPr>
        <w:ind w:left="6480" w:hanging="360"/>
      </w:pPr>
      <w:rPr>
        <w:rFonts w:ascii="Wingdings" w:hAnsi="Wingdings" w:hint="default"/>
      </w:rPr>
    </w:lvl>
  </w:abstractNum>
  <w:abstractNum w:abstractNumId="3" w15:restartNumberingAfterBreak="0">
    <w:nsid w:val="40BD57FA"/>
    <w:multiLevelType w:val="hybridMultilevel"/>
    <w:tmpl w:val="5EE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E4359"/>
    <w:multiLevelType w:val="hybridMultilevel"/>
    <w:tmpl w:val="F90AB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193BC"/>
    <w:multiLevelType w:val="hybridMultilevel"/>
    <w:tmpl w:val="F06CE0F4"/>
    <w:lvl w:ilvl="0" w:tplc="919487DC">
      <w:start w:val="1"/>
      <w:numFmt w:val="decimal"/>
      <w:lvlText w:val="%1."/>
      <w:lvlJc w:val="left"/>
      <w:pPr>
        <w:ind w:left="720" w:hanging="360"/>
      </w:pPr>
    </w:lvl>
    <w:lvl w:ilvl="1" w:tplc="6EC04010">
      <w:start w:val="1"/>
      <w:numFmt w:val="lowerLetter"/>
      <w:lvlText w:val="%2."/>
      <w:lvlJc w:val="left"/>
      <w:pPr>
        <w:ind w:left="1440" w:hanging="360"/>
      </w:pPr>
    </w:lvl>
    <w:lvl w:ilvl="2" w:tplc="2D209BB0">
      <w:start w:val="1"/>
      <w:numFmt w:val="lowerRoman"/>
      <w:lvlText w:val="%3."/>
      <w:lvlJc w:val="right"/>
      <w:pPr>
        <w:ind w:left="2160" w:hanging="180"/>
      </w:pPr>
    </w:lvl>
    <w:lvl w:ilvl="3" w:tplc="35FC7EFC">
      <w:start w:val="1"/>
      <w:numFmt w:val="decimal"/>
      <w:lvlText w:val="%4."/>
      <w:lvlJc w:val="left"/>
      <w:pPr>
        <w:ind w:left="2880" w:hanging="360"/>
      </w:pPr>
    </w:lvl>
    <w:lvl w:ilvl="4" w:tplc="2C0E6958">
      <w:start w:val="1"/>
      <w:numFmt w:val="lowerLetter"/>
      <w:lvlText w:val="%5."/>
      <w:lvlJc w:val="left"/>
      <w:pPr>
        <w:ind w:left="3600" w:hanging="360"/>
      </w:pPr>
    </w:lvl>
    <w:lvl w:ilvl="5" w:tplc="E32A6E70">
      <w:start w:val="1"/>
      <w:numFmt w:val="lowerRoman"/>
      <w:lvlText w:val="%6."/>
      <w:lvlJc w:val="right"/>
      <w:pPr>
        <w:ind w:left="4320" w:hanging="180"/>
      </w:pPr>
    </w:lvl>
    <w:lvl w:ilvl="6" w:tplc="1BCA9A76">
      <w:start w:val="1"/>
      <w:numFmt w:val="decimal"/>
      <w:lvlText w:val="%7."/>
      <w:lvlJc w:val="left"/>
      <w:pPr>
        <w:ind w:left="5040" w:hanging="360"/>
      </w:pPr>
    </w:lvl>
    <w:lvl w:ilvl="7" w:tplc="2ED05106">
      <w:start w:val="1"/>
      <w:numFmt w:val="lowerLetter"/>
      <w:lvlText w:val="%8."/>
      <w:lvlJc w:val="left"/>
      <w:pPr>
        <w:ind w:left="5760" w:hanging="360"/>
      </w:pPr>
    </w:lvl>
    <w:lvl w:ilvl="8" w:tplc="AE3008F0">
      <w:start w:val="1"/>
      <w:numFmt w:val="lowerRoman"/>
      <w:lvlText w:val="%9."/>
      <w:lvlJc w:val="right"/>
      <w:pPr>
        <w:ind w:left="6480" w:hanging="180"/>
      </w:pPr>
    </w:lvl>
  </w:abstractNum>
  <w:abstractNum w:abstractNumId="7" w15:restartNumberingAfterBreak="0">
    <w:nsid w:val="67F3328F"/>
    <w:multiLevelType w:val="hybridMultilevel"/>
    <w:tmpl w:val="1556D89E"/>
    <w:lvl w:ilvl="0" w:tplc="A858D9A4">
      <w:start w:val="1"/>
      <w:numFmt w:val="bullet"/>
      <w:lvlText w:val=""/>
      <w:lvlJc w:val="left"/>
      <w:pPr>
        <w:ind w:left="720" w:hanging="360"/>
      </w:pPr>
      <w:rPr>
        <w:rFonts w:ascii="Wingdings" w:hAnsi="Wingdings" w:hint="default"/>
      </w:rPr>
    </w:lvl>
    <w:lvl w:ilvl="1" w:tplc="1F685AA4">
      <w:start w:val="1"/>
      <w:numFmt w:val="bullet"/>
      <w:lvlText w:val="o"/>
      <w:lvlJc w:val="left"/>
      <w:pPr>
        <w:ind w:left="1440" w:hanging="360"/>
      </w:pPr>
      <w:rPr>
        <w:rFonts w:ascii="Courier New" w:hAnsi="Courier New" w:hint="default"/>
      </w:rPr>
    </w:lvl>
    <w:lvl w:ilvl="2" w:tplc="B9C42966">
      <w:start w:val="1"/>
      <w:numFmt w:val="bullet"/>
      <w:lvlText w:val=""/>
      <w:lvlJc w:val="left"/>
      <w:pPr>
        <w:ind w:left="2160" w:hanging="360"/>
      </w:pPr>
      <w:rPr>
        <w:rFonts w:ascii="Wingdings" w:hAnsi="Wingdings" w:hint="default"/>
      </w:rPr>
    </w:lvl>
    <w:lvl w:ilvl="3" w:tplc="933E59D2">
      <w:start w:val="1"/>
      <w:numFmt w:val="bullet"/>
      <w:lvlText w:val=""/>
      <w:lvlJc w:val="left"/>
      <w:pPr>
        <w:ind w:left="2880" w:hanging="360"/>
      </w:pPr>
      <w:rPr>
        <w:rFonts w:ascii="Symbol" w:hAnsi="Symbol" w:hint="default"/>
      </w:rPr>
    </w:lvl>
    <w:lvl w:ilvl="4" w:tplc="443AD710">
      <w:start w:val="1"/>
      <w:numFmt w:val="bullet"/>
      <w:lvlText w:val="o"/>
      <w:lvlJc w:val="left"/>
      <w:pPr>
        <w:ind w:left="3600" w:hanging="360"/>
      </w:pPr>
      <w:rPr>
        <w:rFonts w:ascii="Courier New" w:hAnsi="Courier New" w:hint="default"/>
      </w:rPr>
    </w:lvl>
    <w:lvl w:ilvl="5" w:tplc="1EE496FE">
      <w:start w:val="1"/>
      <w:numFmt w:val="bullet"/>
      <w:lvlText w:val=""/>
      <w:lvlJc w:val="left"/>
      <w:pPr>
        <w:ind w:left="4320" w:hanging="360"/>
      </w:pPr>
      <w:rPr>
        <w:rFonts w:ascii="Wingdings" w:hAnsi="Wingdings" w:hint="default"/>
      </w:rPr>
    </w:lvl>
    <w:lvl w:ilvl="6" w:tplc="30EEAA60">
      <w:start w:val="1"/>
      <w:numFmt w:val="bullet"/>
      <w:lvlText w:val=""/>
      <w:lvlJc w:val="left"/>
      <w:pPr>
        <w:ind w:left="5040" w:hanging="360"/>
      </w:pPr>
      <w:rPr>
        <w:rFonts w:ascii="Symbol" w:hAnsi="Symbol" w:hint="default"/>
      </w:rPr>
    </w:lvl>
    <w:lvl w:ilvl="7" w:tplc="CF00EC54">
      <w:start w:val="1"/>
      <w:numFmt w:val="bullet"/>
      <w:lvlText w:val="o"/>
      <w:lvlJc w:val="left"/>
      <w:pPr>
        <w:ind w:left="5760" w:hanging="360"/>
      </w:pPr>
      <w:rPr>
        <w:rFonts w:ascii="Courier New" w:hAnsi="Courier New" w:hint="default"/>
      </w:rPr>
    </w:lvl>
    <w:lvl w:ilvl="8" w:tplc="EAC2B30A">
      <w:start w:val="1"/>
      <w:numFmt w:val="bullet"/>
      <w:lvlText w:val=""/>
      <w:lvlJc w:val="left"/>
      <w:pPr>
        <w:ind w:left="6480" w:hanging="360"/>
      </w:pPr>
      <w:rPr>
        <w:rFonts w:ascii="Wingdings" w:hAnsi="Wingdings" w:hint="default"/>
      </w:rPr>
    </w:lvl>
  </w:abstractNum>
  <w:num w:numId="1" w16cid:durableId="54285544">
    <w:abstractNumId w:val="6"/>
  </w:num>
  <w:num w:numId="2" w16cid:durableId="297227102">
    <w:abstractNumId w:val="2"/>
  </w:num>
  <w:num w:numId="3" w16cid:durableId="154103844">
    <w:abstractNumId w:val="7"/>
  </w:num>
  <w:num w:numId="4" w16cid:durableId="1658916810">
    <w:abstractNumId w:val="5"/>
  </w:num>
  <w:num w:numId="5" w16cid:durableId="1184632441">
    <w:abstractNumId w:val="1"/>
  </w:num>
  <w:num w:numId="6" w16cid:durableId="1471557065">
    <w:abstractNumId w:val="3"/>
  </w:num>
  <w:num w:numId="7" w16cid:durableId="1385105218">
    <w:abstractNumId w:val="0"/>
  </w:num>
  <w:num w:numId="8" w16cid:durableId="593436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0"/>
    <w:rsid w:val="00021B48"/>
    <w:rsid w:val="00046E24"/>
    <w:rsid w:val="0005237B"/>
    <w:rsid w:val="00066605"/>
    <w:rsid w:val="0008010B"/>
    <w:rsid w:val="0008499F"/>
    <w:rsid w:val="00095415"/>
    <w:rsid w:val="000A29EC"/>
    <w:rsid w:val="000D14AB"/>
    <w:rsid w:val="000D44D2"/>
    <w:rsid w:val="00107291"/>
    <w:rsid w:val="00113BF4"/>
    <w:rsid w:val="00114E63"/>
    <w:rsid w:val="00133851"/>
    <w:rsid w:val="00176173"/>
    <w:rsid w:val="00186248"/>
    <w:rsid w:val="0019241B"/>
    <w:rsid w:val="001946CE"/>
    <w:rsid w:val="001B76D0"/>
    <w:rsid w:val="001C1D07"/>
    <w:rsid w:val="001C6B0E"/>
    <w:rsid w:val="001D5DE6"/>
    <w:rsid w:val="001E1C29"/>
    <w:rsid w:val="001E6E8F"/>
    <w:rsid w:val="002262C6"/>
    <w:rsid w:val="00251C3D"/>
    <w:rsid w:val="002C66D7"/>
    <w:rsid w:val="002D0680"/>
    <w:rsid w:val="002D1B4C"/>
    <w:rsid w:val="00322CC9"/>
    <w:rsid w:val="00345D2E"/>
    <w:rsid w:val="00354141"/>
    <w:rsid w:val="00355751"/>
    <w:rsid w:val="00385453"/>
    <w:rsid w:val="00386D46"/>
    <w:rsid w:val="003C6F87"/>
    <w:rsid w:val="00406134"/>
    <w:rsid w:val="00423B68"/>
    <w:rsid w:val="004428D0"/>
    <w:rsid w:val="0044680B"/>
    <w:rsid w:val="004531B6"/>
    <w:rsid w:val="00481327"/>
    <w:rsid w:val="004A5925"/>
    <w:rsid w:val="004F6799"/>
    <w:rsid w:val="00512BB5"/>
    <w:rsid w:val="00521449"/>
    <w:rsid w:val="00552B22"/>
    <w:rsid w:val="00557E8E"/>
    <w:rsid w:val="00567F6C"/>
    <w:rsid w:val="00571DF9"/>
    <w:rsid w:val="00572790"/>
    <w:rsid w:val="00573EE0"/>
    <w:rsid w:val="005812BC"/>
    <w:rsid w:val="00584DB8"/>
    <w:rsid w:val="005C1F9F"/>
    <w:rsid w:val="005D3B07"/>
    <w:rsid w:val="005E36F0"/>
    <w:rsid w:val="00610123"/>
    <w:rsid w:val="00615B6C"/>
    <w:rsid w:val="00635924"/>
    <w:rsid w:val="00655ABC"/>
    <w:rsid w:val="00683E2F"/>
    <w:rsid w:val="00694D1D"/>
    <w:rsid w:val="006D587E"/>
    <w:rsid w:val="006D7076"/>
    <w:rsid w:val="006F4C73"/>
    <w:rsid w:val="006F603A"/>
    <w:rsid w:val="0071208A"/>
    <w:rsid w:val="007153CE"/>
    <w:rsid w:val="00737BAE"/>
    <w:rsid w:val="007422B8"/>
    <w:rsid w:val="00744F40"/>
    <w:rsid w:val="0076263D"/>
    <w:rsid w:val="00764D03"/>
    <w:rsid w:val="007A662D"/>
    <w:rsid w:val="007A6E58"/>
    <w:rsid w:val="007B2BCF"/>
    <w:rsid w:val="007C6B38"/>
    <w:rsid w:val="007D589D"/>
    <w:rsid w:val="007E0B7D"/>
    <w:rsid w:val="00816B15"/>
    <w:rsid w:val="0088053C"/>
    <w:rsid w:val="00884856"/>
    <w:rsid w:val="008A13F5"/>
    <w:rsid w:val="008A46A4"/>
    <w:rsid w:val="008B5D5E"/>
    <w:rsid w:val="008F26ED"/>
    <w:rsid w:val="00985BA8"/>
    <w:rsid w:val="009A3753"/>
    <w:rsid w:val="00A11999"/>
    <w:rsid w:val="00A11A77"/>
    <w:rsid w:val="00A47833"/>
    <w:rsid w:val="00A81B19"/>
    <w:rsid w:val="00A872D3"/>
    <w:rsid w:val="00A90CFA"/>
    <w:rsid w:val="00AD053B"/>
    <w:rsid w:val="00AE393F"/>
    <w:rsid w:val="00AE7494"/>
    <w:rsid w:val="00B10C5D"/>
    <w:rsid w:val="00B81EDA"/>
    <w:rsid w:val="00BC072B"/>
    <w:rsid w:val="00BC1B80"/>
    <w:rsid w:val="00BE00BA"/>
    <w:rsid w:val="00BE5B7C"/>
    <w:rsid w:val="00BE5F79"/>
    <w:rsid w:val="00BE72DE"/>
    <w:rsid w:val="00BF7286"/>
    <w:rsid w:val="00C05B91"/>
    <w:rsid w:val="00C436C3"/>
    <w:rsid w:val="00C4734A"/>
    <w:rsid w:val="00C6018B"/>
    <w:rsid w:val="00C85700"/>
    <w:rsid w:val="00C86966"/>
    <w:rsid w:val="00C87268"/>
    <w:rsid w:val="00C87B77"/>
    <w:rsid w:val="00C90506"/>
    <w:rsid w:val="00C93CC2"/>
    <w:rsid w:val="00CD5085"/>
    <w:rsid w:val="00D62DD7"/>
    <w:rsid w:val="00D845AE"/>
    <w:rsid w:val="00DD5C43"/>
    <w:rsid w:val="00DE1806"/>
    <w:rsid w:val="00E3147E"/>
    <w:rsid w:val="00E40A6B"/>
    <w:rsid w:val="00E664F7"/>
    <w:rsid w:val="00E67AFE"/>
    <w:rsid w:val="00EA6FE1"/>
    <w:rsid w:val="00EC294D"/>
    <w:rsid w:val="00ED2532"/>
    <w:rsid w:val="00EE7E6C"/>
    <w:rsid w:val="00F42FF7"/>
    <w:rsid w:val="00F77B9A"/>
    <w:rsid w:val="00FD10E5"/>
    <w:rsid w:val="00FD2127"/>
    <w:rsid w:val="00FE0942"/>
    <w:rsid w:val="00FE5B1B"/>
    <w:rsid w:val="00FF29C1"/>
    <w:rsid w:val="01225087"/>
    <w:rsid w:val="0363D859"/>
    <w:rsid w:val="03D3858A"/>
    <w:rsid w:val="07720D0A"/>
    <w:rsid w:val="082864A2"/>
    <w:rsid w:val="0A42C70E"/>
    <w:rsid w:val="0CD3FF92"/>
    <w:rsid w:val="0ECE046F"/>
    <w:rsid w:val="11E61948"/>
    <w:rsid w:val="13D0A49E"/>
    <w:rsid w:val="151DBA0A"/>
    <w:rsid w:val="156C74FF"/>
    <w:rsid w:val="16BD04A7"/>
    <w:rsid w:val="1B6FE930"/>
    <w:rsid w:val="1B7E16B4"/>
    <w:rsid w:val="1DFF5FDE"/>
    <w:rsid w:val="1EB5B776"/>
    <w:rsid w:val="20BBC73F"/>
    <w:rsid w:val="21D42FDB"/>
    <w:rsid w:val="22D2D101"/>
    <w:rsid w:val="2370003C"/>
    <w:rsid w:val="244B44C5"/>
    <w:rsid w:val="245BD5A9"/>
    <w:rsid w:val="268B1155"/>
    <w:rsid w:val="272656B0"/>
    <w:rsid w:val="2A0F09AC"/>
    <w:rsid w:val="2A5CA911"/>
    <w:rsid w:val="2BCDBEFA"/>
    <w:rsid w:val="2CEC3F30"/>
    <w:rsid w:val="3081BA5F"/>
    <w:rsid w:val="3220B1EE"/>
    <w:rsid w:val="32ACADAF"/>
    <w:rsid w:val="33741B68"/>
    <w:rsid w:val="353C0325"/>
    <w:rsid w:val="37647BC2"/>
    <w:rsid w:val="391BEF33"/>
    <w:rsid w:val="3A32D0E5"/>
    <w:rsid w:val="3AE9287D"/>
    <w:rsid w:val="3B9AD134"/>
    <w:rsid w:val="3BA907D4"/>
    <w:rsid w:val="3BAE6BD7"/>
    <w:rsid w:val="3C538FF5"/>
    <w:rsid w:val="3D87A0AB"/>
    <w:rsid w:val="3E8632ED"/>
    <w:rsid w:val="40A76F3E"/>
    <w:rsid w:val="4241E971"/>
    <w:rsid w:val="434E6837"/>
    <w:rsid w:val="464AD778"/>
    <w:rsid w:val="47E7DD44"/>
    <w:rsid w:val="4BC955F9"/>
    <w:rsid w:val="4C945361"/>
    <w:rsid w:val="4D65265A"/>
    <w:rsid w:val="4F00F6BB"/>
    <w:rsid w:val="4F75C95E"/>
    <w:rsid w:val="5192D0C9"/>
    <w:rsid w:val="51FE971B"/>
    <w:rsid w:val="56EF7114"/>
    <w:rsid w:val="5734C212"/>
    <w:rsid w:val="57ED93A2"/>
    <w:rsid w:val="586DD89F"/>
    <w:rsid w:val="5A09A900"/>
    <w:rsid w:val="5A6C62D4"/>
    <w:rsid w:val="5AB9A3F4"/>
    <w:rsid w:val="5BA57961"/>
    <w:rsid w:val="5EDDA4A2"/>
    <w:rsid w:val="5EDE3F01"/>
    <w:rsid w:val="618D857C"/>
    <w:rsid w:val="61D7B5B2"/>
    <w:rsid w:val="635B8870"/>
    <w:rsid w:val="643887E7"/>
    <w:rsid w:val="64EEDF7F"/>
    <w:rsid w:val="666719A0"/>
    <w:rsid w:val="6B23F44D"/>
    <w:rsid w:val="6BF4F39A"/>
    <w:rsid w:val="6CB3A097"/>
    <w:rsid w:val="6E7C9968"/>
    <w:rsid w:val="6F2BC75E"/>
    <w:rsid w:val="6FE700E0"/>
    <w:rsid w:val="71504FAC"/>
    <w:rsid w:val="71B43A2A"/>
    <w:rsid w:val="72C99ECC"/>
    <w:rsid w:val="7366DCEB"/>
    <w:rsid w:val="73699574"/>
    <w:rsid w:val="743CBF76"/>
    <w:rsid w:val="7573FFAD"/>
    <w:rsid w:val="7CF5E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6700"/>
  <w15:chartTrackingRefBased/>
  <w15:docId w15:val="{61A54B04-1CDC-4964-8B0E-C38032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8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7268"/>
    <w:rPr>
      <w:b/>
      <w:bCs/>
    </w:rPr>
  </w:style>
  <w:style w:type="character" w:customStyle="1" w:styleId="CommentSubjectChar">
    <w:name w:val="Comment Subject Char"/>
    <w:basedOn w:val="CommentTextChar"/>
    <w:link w:val="CommentSubject"/>
    <w:uiPriority w:val="99"/>
    <w:semiHidden/>
    <w:rsid w:val="00C87268"/>
    <w:rPr>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C86966"/>
  </w:style>
  <w:style w:type="character" w:styleId="UnresolvedMention">
    <w:name w:val="Unresolved Mention"/>
    <w:basedOn w:val="DefaultParagraphFont"/>
    <w:uiPriority w:val="99"/>
    <w:semiHidden/>
    <w:unhideWhenUsed/>
    <w:rsid w:val="00552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17">
      <w:bodyDiv w:val="1"/>
      <w:marLeft w:val="0"/>
      <w:marRight w:val="0"/>
      <w:marTop w:val="0"/>
      <w:marBottom w:val="0"/>
      <w:divBdr>
        <w:top w:val="none" w:sz="0" w:space="0" w:color="auto"/>
        <w:left w:val="none" w:sz="0" w:space="0" w:color="auto"/>
        <w:bottom w:val="none" w:sz="0" w:space="0" w:color="auto"/>
        <w:right w:val="none" w:sz="0" w:space="0" w:color="auto"/>
      </w:divBdr>
    </w:div>
    <w:div w:id="22098115">
      <w:bodyDiv w:val="1"/>
      <w:marLeft w:val="0"/>
      <w:marRight w:val="0"/>
      <w:marTop w:val="0"/>
      <w:marBottom w:val="0"/>
      <w:divBdr>
        <w:top w:val="none" w:sz="0" w:space="0" w:color="auto"/>
        <w:left w:val="none" w:sz="0" w:space="0" w:color="auto"/>
        <w:bottom w:val="none" w:sz="0" w:space="0" w:color="auto"/>
        <w:right w:val="none" w:sz="0" w:space="0" w:color="auto"/>
      </w:divBdr>
    </w:div>
    <w:div w:id="627013172">
      <w:bodyDiv w:val="1"/>
      <w:marLeft w:val="0"/>
      <w:marRight w:val="0"/>
      <w:marTop w:val="0"/>
      <w:marBottom w:val="0"/>
      <w:divBdr>
        <w:top w:val="none" w:sz="0" w:space="0" w:color="auto"/>
        <w:left w:val="none" w:sz="0" w:space="0" w:color="auto"/>
        <w:bottom w:val="none" w:sz="0" w:space="0" w:color="auto"/>
        <w:right w:val="none" w:sz="0" w:space="0" w:color="auto"/>
      </w:divBdr>
    </w:div>
    <w:div w:id="946618128">
      <w:bodyDiv w:val="1"/>
      <w:marLeft w:val="0"/>
      <w:marRight w:val="0"/>
      <w:marTop w:val="0"/>
      <w:marBottom w:val="0"/>
      <w:divBdr>
        <w:top w:val="none" w:sz="0" w:space="0" w:color="auto"/>
        <w:left w:val="none" w:sz="0" w:space="0" w:color="auto"/>
        <w:bottom w:val="none" w:sz="0" w:space="0" w:color="auto"/>
        <w:right w:val="none" w:sz="0" w:space="0" w:color="auto"/>
      </w:divBdr>
      <w:divsChild>
        <w:div w:id="1178739466">
          <w:marLeft w:val="360"/>
          <w:marRight w:val="0"/>
          <w:marTop w:val="200"/>
          <w:marBottom w:val="0"/>
          <w:divBdr>
            <w:top w:val="none" w:sz="0" w:space="0" w:color="auto"/>
            <w:left w:val="none" w:sz="0" w:space="0" w:color="auto"/>
            <w:bottom w:val="none" w:sz="0" w:space="0" w:color="auto"/>
            <w:right w:val="none" w:sz="0" w:space="0" w:color="auto"/>
          </w:divBdr>
        </w:div>
        <w:div w:id="733629151">
          <w:marLeft w:val="360"/>
          <w:marRight w:val="0"/>
          <w:marTop w:val="200"/>
          <w:marBottom w:val="0"/>
          <w:divBdr>
            <w:top w:val="none" w:sz="0" w:space="0" w:color="auto"/>
            <w:left w:val="none" w:sz="0" w:space="0" w:color="auto"/>
            <w:bottom w:val="none" w:sz="0" w:space="0" w:color="auto"/>
            <w:right w:val="none" w:sz="0" w:space="0" w:color="auto"/>
          </w:divBdr>
        </w:div>
        <w:div w:id="120653558">
          <w:marLeft w:val="360"/>
          <w:marRight w:val="0"/>
          <w:marTop w:val="200"/>
          <w:marBottom w:val="0"/>
          <w:divBdr>
            <w:top w:val="none" w:sz="0" w:space="0" w:color="auto"/>
            <w:left w:val="none" w:sz="0" w:space="0" w:color="auto"/>
            <w:bottom w:val="none" w:sz="0" w:space="0" w:color="auto"/>
            <w:right w:val="none" w:sz="0" w:space="0" w:color="auto"/>
          </w:divBdr>
        </w:div>
        <w:div w:id="1657688081">
          <w:marLeft w:val="360"/>
          <w:marRight w:val="0"/>
          <w:marTop w:val="200"/>
          <w:marBottom w:val="0"/>
          <w:divBdr>
            <w:top w:val="none" w:sz="0" w:space="0" w:color="auto"/>
            <w:left w:val="none" w:sz="0" w:space="0" w:color="auto"/>
            <w:bottom w:val="none" w:sz="0" w:space="0" w:color="auto"/>
            <w:right w:val="none" w:sz="0" w:space="0" w:color="auto"/>
          </w:divBdr>
        </w:div>
      </w:divsChild>
    </w:div>
    <w:div w:id="1136724200">
      <w:bodyDiv w:val="1"/>
      <w:marLeft w:val="0"/>
      <w:marRight w:val="0"/>
      <w:marTop w:val="0"/>
      <w:marBottom w:val="0"/>
      <w:divBdr>
        <w:top w:val="none" w:sz="0" w:space="0" w:color="auto"/>
        <w:left w:val="none" w:sz="0" w:space="0" w:color="auto"/>
        <w:bottom w:val="none" w:sz="0" w:space="0" w:color="auto"/>
        <w:right w:val="none" w:sz="0" w:space="0" w:color="auto"/>
      </w:divBdr>
      <w:divsChild>
        <w:div w:id="2096441807">
          <w:marLeft w:val="360"/>
          <w:marRight w:val="0"/>
          <w:marTop w:val="200"/>
          <w:marBottom w:val="0"/>
          <w:divBdr>
            <w:top w:val="none" w:sz="0" w:space="0" w:color="auto"/>
            <w:left w:val="none" w:sz="0" w:space="0" w:color="auto"/>
            <w:bottom w:val="none" w:sz="0" w:space="0" w:color="auto"/>
            <w:right w:val="none" w:sz="0" w:space="0" w:color="auto"/>
          </w:divBdr>
        </w:div>
        <w:div w:id="411974826">
          <w:marLeft w:val="360"/>
          <w:marRight w:val="0"/>
          <w:marTop w:val="200"/>
          <w:marBottom w:val="0"/>
          <w:divBdr>
            <w:top w:val="none" w:sz="0" w:space="0" w:color="auto"/>
            <w:left w:val="none" w:sz="0" w:space="0" w:color="auto"/>
            <w:bottom w:val="none" w:sz="0" w:space="0" w:color="auto"/>
            <w:right w:val="none" w:sz="0" w:space="0" w:color="auto"/>
          </w:divBdr>
        </w:div>
        <w:div w:id="488257649">
          <w:marLeft w:val="360"/>
          <w:marRight w:val="0"/>
          <w:marTop w:val="200"/>
          <w:marBottom w:val="0"/>
          <w:divBdr>
            <w:top w:val="none" w:sz="0" w:space="0" w:color="auto"/>
            <w:left w:val="none" w:sz="0" w:space="0" w:color="auto"/>
            <w:bottom w:val="none" w:sz="0" w:space="0" w:color="auto"/>
            <w:right w:val="none" w:sz="0" w:space="0" w:color="auto"/>
          </w:divBdr>
        </w:div>
        <w:div w:id="773746701">
          <w:marLeft w:val="360"/>
          <w:marRight w:val="0"/>
          <w:marTop w:val="200"/>
          <w:marBottom w:val="0"/>
          <w:divBdr>
            <w:top w:val="none" w:sz="0" w:space="0" w:color="auto"/>
            <w:left w:val="none" w:sz="0" w:space="0" w:color="auto"/>
            <w:bottom w:val="none" w:sz="0" w:space="0" w:color="auto"/>
            <w:right w:val="none" w:sz="0" w:space="0" w:color="auto"/>
          </w:divBdr>
        </w:div>
      </w:divsChild>
    </w:div>
    <w:div w:id="1343242624">
      <w:bodyDiv w:val="1"/>
      <w:marLeft w:val="0"/>
      <w:marRight w:val="0"/>
      <w:marTop w:val="0"/>
      <w:marBottom w:val="0"/>
      <w:divBdr>
        <w:top w:val="none" w:sz="0" w:space="0" w:color="auto"/>
        <w:left w:val="none" w:sz="0" w:space="0" w:color="auto"/>
        <w:bottom w:val="none" w:sz="0" w:space="0" w:color="auto"/>
        <w:right w:val="none" w:sz="0" w:space="0" w:color="auto"/>
      </w:divBdr>
    </w:div>
    <w:div w:id="1593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8">
          <w:marLeft w:val="0"/>
          <w:marRight w:val="0"/>
          <w:marTop w:val="0"/>
          <w:marBottom w:val="0"/>
          <w:divBdr>
            <w:top w:val="none" w:sz="0" w:space="0" w:color="auto"/>
            <w:left w:val="none" w:sz="0" w:space="0" w:color="auto"/>
            <w:bottom w:val="none" w:sz="0" w:space="0" w:color="auto"/>
            <w:right w:val="none" w:sz="0" w:space="0" w:color="auto"/>
          </w:divBdr>
        </w:div>
        <w:div w:id="266815796">
          <w:marLeft w:val="0"/>
          <w:marRight w:val="0"/>
          <w:marTop w:val="0"/>
          <w:marBottom w:val="0"/>
          <w:divBdr>
            <w:top w:val="none" w:sz="0" w:space="0" w:color="auto"/>
            <w:left w:val="none" w:sz="0" w:space="0" w:color="auto"/>
            <w:bottom w:val="none" w:sz="0" w:space="0" w:color="auto"/>
            <w:right w:val="none" w:sz="0" w:space="0" w:color="auto"/>
          </w:divBdr>
        </w:div>
      </w:divsChild>
    </w:div>
    <w:div w:id="18361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bright@bfinsolutions.com" TargetMode="External"/><Relationship Id="rId13" Type="http://schemas.openxmlformats.org/officeDocument/2006/relationships/hyperlink" Target="https://app.teamgant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image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ocker.com/resources/what-contain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nvestor.dfinsolutions.com/events-and-presentations/default.aspx" TargetMode="External"/><Relationship Id="rId4" Type="http://schemas.openxmlformats.org/officeDocument/2006/relationships/numbering" Target="numbering.xml"/><Relationship Id="rId9" Type="http://schemas.openxmlformats.org/officeDocument/2006/relationships/hyperlink" Target="https://wgu.hosted.panopto.com/Panopto/Pages/Viewer.aspx?id=11fefc8e-18d1-43f3-a1a9-af190144f844" TargetMode="External"/><Relationship Id="rId14" Type="http://schemas.openxmlformats.org/officeDocument/2006/relationships/hyperlink" Target="https://cm.wgu.edu/t5/Writing-Center-Knowledge-Base/I-Need-Help-with-Professional-Communication/ta-p/23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4" ma:contentTypeDescription="Create a new document." ma:contentTypeScope="" ma:versionID="59f75939a5fe22e05eb6b001e143b25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2e51b7d928117921fbe9fd27e4830d96"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_x002f_Owner" minOccurs="0"/>
                <xsd:element ref="ns2:FacilitatorNotes" minOccurs="0"/>
                <xsd:element ref="ns2:MediaLengthInSeconds" minOccurs="0"/>
                <xsd:element ref="ns2:Link"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_x002f_Owner" ma:index="20" nillable="true" ma:displayName="Creator" ma:description="You can sort by facilitator" ma:format="Dropdown" ma:internalName="Facilitator_x002f_Owner">
      <xsd:simpleType>
        <xsd:restriction base="dms:Text">
          <xsd:maxLength value="255"/>
        </xsd:restriction>
      </xsd:simpleType>
    </xsd:element>
    <xsd:element name="FacilitatorNotes" ma:index="21" nillable="true" ma:displayName="Creator/Owner" ma:description="Key tips from CI Facilitator&#10;" ma:format="Dropdown" ma:internalName="FacilitatorNotes">
      <xsd:simpleType>
        <xsd:restriction base="dms:Text">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Link" ma:index="23"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Facilitator_x002f_Owner xmlns="abfa72f9-2ad3-40b8-877d-3d4aa0c486ff" xsi:nil="true"/>
    <lcf76f155ced4ddcb4097134ff3c332f xmlns="abfa72f9-2ad3-40b8-877d-3d4aa0c486ff">
      <Terms xmlns="http://schemas.microsoft.com/office/infopath/2007/PartnerControls"/>
    </lcf76f155ced4ddcb4097134ff3c332f>
    <FacilitatorNotes xmlns="abfa72f9-2ad3-40b8-877d-3d4aa0c486ff">Becky Carrier</FacilitatorNotes>
  </documentManagement>
</p:properties>
</file>

<file path=customXml/itemProps1.xml><?xml version="1.0" encoding="utf-8"?>
<ds:datastoreItem xmlns:ds="http://schemas.openxmlformats.org/officeDocument/2006/customXml" ds:itemID="{EFC39D02-FB6F-4836-8B40-F12CC1D4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801B5-95B1-4CD3-9E17-FEE233032E60}">
  <ds:schemaRefs>
    <ds:schemaRef ds:uri="http://schemas.microsoft.com/sharepoint/v3/contenttype/forms"/>
  </ds:schemaRefs>
</ds:datastoreItem>
</file>

<file path=customXml/itemProps3.xml><?xml version="1.0" encoding="utf-8"?>
<ds:datastoreItem xmlns:ds="http://schemas.openxmlformats.org/officeDocument/2006/customXml" ds:itemID="{13F3791D-9813-4D54-A31D-F1670AB76ECB}">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Bright</cp:lastModifiedBy>
  <cp:revision>34</cp:revision>
  <dcterms:created xsi:type="dcterms:W3CDTF">2023-02-01T04:26:00Z</dcterms:created>
  <dcterms:modified xsi:type="dcterms:W3CDTF">2023-02-01T05:15:00Z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