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2fc60986ee1f44d62aff6bfbc74029e88866d5f"/>
    <w:p>
      <w:pPr>
        <w:pStyle w:val="Heading1"/>
      </w:pPr>
      <w:r>
        <w:t xml:space="preserve">Primordial Photon–Dark Photon Entanglement: Full Repo Files</w:t>
      </w:r>
    </w:p>
    <w:p>
      <w:pPr>
        <w:pStyle w:val="FirstParagraph"/>
      </w:pPr>
      <w:r>
        <w:t xml:space="preserve">This includes fully populated example scripts, Jupyter notebooks, and</w:t>
      </w:r>
      <w:r>
        <w:t xml:space="preserve"> </w:t>
      </w:r>
      <w:r>
        <w:rPr>
          <w:rStyle w:val="VerbatimChar"/>
        </w:rPr>
        <w:t xml:space="preserve">/docs/</w:t>
      </w:r>
      <w:r>
        <w:t xml:space="preserve"> </w:t>
      </w:r>
      <w:r>
        <w:t xml:space="preserve">content for immediate use. Everything is formatted for GitHub and ready to commit.</w:t>
      </w:r>
    </w:p>
    <w:p>
      <w:r>
        <w:pict>
          <v:rect style="width:0;height:1.5pt" o:hralign="center" o:hrstd="t" o:hr="t"/>
        </w:pict>
      </w:r>
    </w:p>
    <w:bookmarkStart w:id="23" w:name="example-validation-scripts"/>
    <w:p>
      <w:pPr>
        <w:pStyle w:val="Heading2"/>
      </w:pPr>
      <w:r>
        <w:t xml:space="preserve">1. Example</w:t>
      </w:r>
      <w:r>
        <w:t xml:space="preserve"> </w:t>
      </w:r>
      <w:r>
        <w:rPr>
          <w:rStyle w:val="VerbatimChar"/>
        </w:rPr>
        <w:t xml:space="preserve">/validation/</w:t>
      </w:r>
      <w:r>
        <w:t xml:space="preserve"> </w:t>
      </w:r>
      <w:r>
        <w:t xml:space="preserve">Scripts</w:t>
      </w:r>
    </w:p>
    <w:bookmarkStart w:id="20" w:name="null_tests.py"/>
    <w:p>
      <w:pPr>
        <w:pStyle w:val="Heading3"/>
      </w:pPr>
      <w:r>
        <w:rPr>
          <w:b/>
          <w:bCs/>
        </w:rPr>
        <w:t xml:space="preserve">null_tests.py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Null signal generator for Photon-Dark Photon entanglement tests.</w:t>
      </w:r>
      <w:r>
        <w:br/>
      </w:r>
      <w:r>
        <w:rPr>
          <w:rStyle w:val="CommentTok"/>
        </w:rPr>
        <w:t xml:space="preserve">Generates randomized data to ensure pipeline is robust to no-signal input.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generate_null_map(shape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np.random.seed(seed)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shape)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null_map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generate_null_map()</w:t>
      </w:r>
      <w:r>
        <w:br/>
      </w:r>
      <w:r>
        <w:rPr>
          <w:rStyle w:val="NormalTok"/>
        </w:rPr>
        <w:t xml:space="preserve">    np.savetxt(</w:t>
      </w:r>
      <w:r>
        <w:rPr>
          <w:rStyle w:val="StringTok"/>
        </w:rPr>
        <w:t xml:space="preserve">'validation/benchmark_results/null_map.csv'</w:t>
      </w:r>
      <w:r>
        <w:rPr>
          <w:rStyle w:val="NormalTok"/>
        </w:rPr>
        <w:t xml:space="preserve">, null_map, delimiter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'Null map saved to benchmark_results/null_map.csv'</w:t>
      </w:r>
      <w:r>
        <w:rPr>
          <w:rStyle w:val="NormalTok"/>
        </w:rPr>
        <w:t xml:space="preserve">)</w:t>
      </w:r>
    </w:p>
    <w:bookmarkEnd w:id="20"/>
    <w:bookmarkStart w:id="21" w:name="injection_recovery.py"/>
    <w:p>
      <w:pPr>
        <w:pStyle w:val="Heading3"/>
      </w:pPr>
      <w:r>
        <w:rPr>
          <w:b/>
          <w:bCs/>
        </w:rPr>
        <w:t xml:space="preserve">injection_recovery.py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Injection and recovery test for synthetic photon-dark photon entanglement signals.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null_tests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generate_null_map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inject_signal(null_map, amplitude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map_copy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null_map.copy()</w:t>
      </w:r>
      <w:r>
        <w:br/>
      </w:r>
      <w:r>
        <w:rPr>
          <w:rStyle w:val="NormalTok"/>
        </w:rPr>
        <w:t xml:space="preserve">    map_copy[location]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amplitude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map_copy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null_map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generate_null_map()</w:t>
      </w:r>
      <w:r>
        <w:br/>
      </w:r>
      <w:r>
        <w:rPr>
          <w:rStyle w:val="NormalTok"/>
        </w:rPr>
        <w:t xml:space="preserve">    test_map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inject_signal(null_map)</w:t>
      </w:r>
      <w:r>
        <w:br/>
      </w:r>
      <w:r>
        <w:rPr>
          <w:rStyle w:val="NormalTok"/>
        </w:rPr>
        <w:t xml:space="preserve">    np.savetxt(</w:t>
      </w:r>
      <w:r>
        <w:rPr>
          <w:rStyle w:val="StringTok"/>
        </w:rPr>
        <w:t xml:space="preserve">'validation/benchmark_results/injection_map.csv'</w:t>
      </w:r>
      <w:r>
        <w:rPr>
          <w:rStyle w:val="NormalTok"/>
        </w:rPr>
        <w:t xml:space="preserve">, test_map, delimiter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'Injection map saved to benchmark_results/injection_map.csv'</w:t>
      </w:r>
      <w:r>
        <w:rPr>
          <w:rStyle w:val="NormalTok"/>
        </w:rPr>
        <w:t xml:space="preserve">)</w:t>
      </w:r>
    </w:p>
    <w:bookmarkEnd w:id="21"/>
    <w:bookmarkStart w:id="22" w:name="noise_model.py"/>
    <w:p>
      <w:pPr>
        <w:pStyle w:val="Heading3"/>
      </w:pPr>
      <w:r>
        <w:rPr>
          <w:b/>
          <w:bCs/>
        </w:rPr>
        <w:t xml:space="preserve">noise_model.py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Instrumental noise modeling for photon-dark photon analysis.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add_gaussian_noise(data, sigma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sigma,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data.shape)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a062108017049106a2c2a876d402f7bf4427f24"/>
    <w:p>
      <w:pPr>
        <w:pStyle w:val="Heading2"/>
      </w:pPr>
      <w:r>
        <w:t xml:space="preserve">2. Example Jupyter Notebook</w:t>
      </w:r>
      <w:r>
        <w:t xml:space="preserve"> </w:t>
      </w:r>
      <w:r>
        <w:rPr>
          <w:rStyle w:val="VerbatimChar"/>
        </w:rPr>
        <w:t xml:space="preserve">/notebooks/Photon_DarkPhoton_Cluster_Analysis.ipynb</w:t>
      </w:r>
    </w:p>
    <w:p>
      <w:pPr>
        <w:pStyle w:val="SourceCode"/>
      </w:pPr>
      <w:r>
        <w:rPr>
          <w:rStyle w:val="CommentTok"/>
        </w:rPr>
        <w:t xml:space="preserve"># Photon-Dark Photon Cluster Analysis Notebook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validation.null_tests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generate_null_map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validation.injection_recovery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inject_signal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validation.noise_model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add_gaussian_noise</w:t>
      </w:r>
      <w:r>
        <w:br/>
      </w:r>
      <w:r>
        <w:br/>
      </w:r>
      <w:r>
        <w:rPr>
          <w:rStyle w:val="CommentTok"/>
        </w:rPr>
        <w:t xml:space="preserve"># Load / generate data</w:t>
      </w:r>
      <w:r>
        <w:br/>
      </w:r>
      <w:r>
        <w:rPr>
          <w:rStyle w:val="NormalTok"/>
        </w:rPr>
        <w:t xml:space="preserve">null_map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generate_null_map()</w:t>
      </w:r>
      <w:r>
        <w:br/>
      </w:r>
      <w:r>
        <w:rPr>
          <w:rStyle w:val="NormalTok"/>
        </w:rPr>
        <w:t xml:space="preserve">signal_map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inject_signal(null_map, amplitude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noisy_map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add_gaussian_noise(signal_map, sigma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results</w:t>
      </w:r>
      <w:r>
        <w:br/>
      </w:r>
      <w:r>
        <w:rPr>
          <w:rStyle w:val="NormalTok"/>
        </w:rPr>
        <w:t xml:space="preserve">plt.imshow(noisy_map,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plt.colorbar(label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'Signal Strength'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'Photon-Dark Photon Entanglement Map (Synthetic Example)'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24"/>
    <w:bookmarkStart w:id="29" w:name="docs-content-examples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/docs/</w:t>
      </w:r>
      <w:r>
        <w:t xml:space="preserve"> </w:t>
      </w:r>
      <w:r>
        <w:t xml:space="preserve">Content Examples</w:t>
      </w:r>
    </w:p>
    <w:bookmarkStart w:id="25" w:name="theory.md"/>
    <w:p>
      <w:pPr>
        <w:pStyle w:val="Heading3"/>
      </w:pPr>
      <w:r>
        <w:rPr>
          <w:b/>
          <w:bCs/>
        </w:rPr>
        <w:t xml:space="preserve">theory.md</w:t>
      </w:r>
    </w:p>
    <w:p>
      <w:pPr>
        <w:pStyle w:val="SourceCode"/>
      </w:pPr>
      <w:r>
        <w:rPr>
          <w:rStyle w:val="FunctionTok"/>
        </w:rPr>
        <w:t xml:space="preserve"># Photon-Dark Photon Theory</w:t>
      </w:r>
      <w:r>
        <w:br/>
      </w:r>
      <w:r>
        <w:br/>
      </w:r>
      <w:r>
        <w:rPr>
          <w:rStyle w:val="NormalTok"/>
        </w:rPr>
        <w:t xml:space="preserve">This document summarizes the theoretical framework behind Photon-Dark Photon entanglement.</w:t>
      </w:r>
      <w:r>
        <w:br/>
      </w:r>
      <w:r>
        <w:br/>
      </w:r>
      <w:r>
        <w:rPr>
          <w:rStyle w:val="FunctionTok"/>
        </w:rPr>
        <w:t xml:space="preserve">## Kinetic Mixing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Standard photon can mix with a dark photon via a small kinetic term.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Coupling parameter: epsilon ~ 10^-12 to 10^-3 (example).</w:t>
      </w:r>
      <w:r>
        <w:br/>
      </w:r>
      <w:r>
        <w:br/>
      </w:r>
      <w:r>
        <w:rPr>
          <w:rStyle w:val="FunctionTok"/>
        </w:rPr>
        <w:t xml:space="preserve">## Entanglement Hypothesis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Photon emitted from early universe can maintain entanglement with dark photon.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Observable via correlated polarization or intensity anomalies in astrophysical sources.</w:t>
      </w:r>
      <w:r>
        <w:br/>
      </w:r>
      <w:r>
        <w:br/>
      </w:r>
      <w:r>
        <w:rPr>
          <w:rStyle w:val="FunctionTok"/>
        </w:rPr>
        <w:t xml:space="preserve">## Observable Signatures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Interstellar comet spectra anomalies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Cluster lensing maps (e.g., Abell 1689)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Polarization patterns beyond classical scattering predictions</w:t>
      </w:r>
    </w:p>
    <w:bookmarkEnd w:id="25"/>
    <w:bookmarkStart w:id="26" w:name="data.md"/>
    <w:p>
      <w:pPr>
        <w:pStyle w:val="Heading3"/>
      </w:pPr>
      <w:r>
        <w:rPr>
          <w:b/>
          <w:bCs/>
        </w:rPr>
        <w:t xml:space="preserve">data.md</w:t>
      </w:r>
    </w:p>
    <w:p>
      <w:pPr>
        <w:pStyle w:val="SourceCode"/>
      </w:pPr>
      <w:r>
        <w:rPr>
          <w:rStyle w:val="FunctionTok"/>
        </w:rPr>
        <w:t xml:space="preserve"># Data Sources &amp; Provenance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**HST / JWST Data:** Download from MAST (MAST Portal)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**Example Cluster:** Abell 1689 (coordinates: RA 13</w:t>
      </w:r>
      <w:r>
        <w:rPr>
          <w:rStyle w:val="SpecialCharTok"/>
        </w:rPr>
        <w:t xml:space="preserve">:11:</w:t>
      </w:r>
      <w:r>
        <w:rPr>
          <w:rStyle w:val="NormalTok"/>
        </w:rPr>
        <w:t xml:space="preserve">29, Dec -01</w:t>
      </w:r>
      <w:r>
        <w:rPr>
          <w:rStyle w:val="SpecialCharTok"/>
        </w:rPr>
        <w:t xml:space="preserve">:20:</w:t>
      </w:r>
      <w:r>
        <w:rPr>
          <w:rStyle w:val="NormalTok"/>
        </w:rPr>
        <w:t xml:space="preserve">28)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**Interstellar Comets:** 2I/Borisov, 1I/'Oumuamua</w:t>
      </w:r>
      <w:r>
        <w:br/>
      </w:r>
      <w:r>
        <w:br/>
      </w:r>
      <w:r>
        <w:rPr>
          <w:rStyle w:val="FunctionTok"/>
        </w:rPr>
        <w:t xml:space="preserve">## FITS Structure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Calibrated FITS images required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WCS metadata needed for reprojection</w:t>
      </w:r>
    </w:p>
    <w:bookmarkEnd w:id="26"/>
    <w:bookmarkStart w:id="27" w:name="workflow.md"/>
    <w:p>
      <w:pPr>
        <w:pStyle w:val="Heading3"/>
      </w:pPr>
      <w:r>
        <w:rPr>
          <w:b/>
          <w:bCs/>
        </w:rPr>
        <w:t xml:space="preserve">workflow.md</w:t>
      </w:r>
    </w:p>
    <w:p>
      <w:pPr>
        <w:pStyle w:val="SourceCode"/>
      </w:pPr>
      <w:r>
        <w:rPr>
          <w:rStyle w:val="FunctionTok"/>
        </w:rPr>
        <w:t xml:space="preserve"># Pipeline Workflow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Download FITS data from MAST / JWST archive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Reproject all images to common WCS grid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Run physics validation tests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Generate entanglement maps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Null tests and injection recovery for verification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Save outputs and metadata</w:t>
      </w:r>
    </w:p>
    <w:bookmarkEnd w:id="27"/>
    <w:bookmarkStart w:id="28" w:name="api.md"/>
    <w:p>
      <w:pPr>
        <w:pStyle w:val="Heading3"/>
      </w:pPr>
      <w:r>
        <w:rPr>
          <w:b/>
          <w:bCs/>
        </w:rPr>
        <w:t xml:space="preserve">api.md</w:t>
      </w:r>
    </w:p>
    <w:p>
      <w:pPr>
        <w:pStyle w:val="SourceCode"/>
      </w:pPr>
      <w:r>
        <w:rPr>
          <w:rStyle w:val="FunctionTok"/>
        </w:rPr>
        <w:t xml:space="preserve"># API Reference</w:t>
      </w:r>
      <w:r>
        <w:br/>
      </w:r>
      <w:r>
        <w:br/>
      </w:r>
      <w:r>
        <w:rPr>
          <w:rStyle w:val="FunctionTok"/>
        </w:rPr>
        <w:t xml:space="preserve">## `generate_null_map(shape=(100,100), seed=42)`</w:t>
      </w:r>
      <w:r>
        <w:br/>
      </w:r>
      <w:r>
        <w:rPr>
          <w:rStyle w:val="NormalTok"/>
        </w:rPr>
        <w:t xml:space="preserve">Generate randomized null map for validation.</w:t>
      </w:r>
      <w:r>
        <w:br/>
      </w:r>
      <w:r>
        <w:br/>
      </w:r>
      <w:r>
        <w:rPr>
          <w:rStyle w:val="FunctionTok"/>
        </w:rPr>
        <w:t xml:space="preserve">## `inject_signal(null_map, amplitude=1.0, location=(50,50))`</w:t>
      </w:r>
      <w:r>
        <w:br/>
      </w:r>
      <w:r>
        <w:rPr>
          <w:rStyle w:val="NormalTok"/>
        </w:rPr>
        <w:t xml:space="preserve">Inject synthetic signal into null map.</w:t>
      </w:r>
      <w:r>
        <w:br/>
      </w:r>
      <w:r>
        <w:br/>
      </w:r>
      <w:r>
        <w:rPr>
          <w:rStyle w:val="FunctionTok"/>
        </w:rPr>
        <w:t xml:space="preserve">## `add_gaussian_noise(data, sigma=0.05)`</w:t>
      </w:r>
      <w:r>
        <w:br/>
      </w:r>
      <w:r>
        <w:rPr>
          <w:rStyle w:val="NormalTok"/>
        </w:rPr>
        <w:t xml:space="preserve">Add Gaussian noise to map data.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community-contributor-tools-examples"/>
    <w:p>
      <w:pPr>
        <w:pStyle w:val="Heading2"/>
      </w:pPr>
      <w:r>
        <w:t xml:space="preserve">4. Community &amp; Contributor Tools Examples</w:t>
      </w:r>
    </w:p>
    <w:bookmarkStart w:id="30" w:name="contributing.md"/>
    <w:p>
      <w:pPr>
        <w:pStyle w:val="Heading3"/>
      </w:pPr>
      <w:r>
        <w:t xml:space="preserve">CONTRIBUTING.md</w:t>
      </w:r>
    </w:p>
    <w:p>
      <w:pPr>
        <w:pStyle w:val="SourceCode"/>
      </w:pPr>
      <w:r>
        <w:rPr>
          <w:rStyle w:val="FunctionTok"/>
        </w:rPr>
        <w:t xml:space="preserve"># Contributing to Primordial Photon-Dark Photon Entanglement</w:t>
      </w:r>
      <w:r>
        <w:br/>
      </w:r>
      <w:r>
        <w:br/>
      </w:r>
      <w:r>
        <w:rPr>
          <w:rStyle w:val="NormalTok"/>
        </w:rPr>
        <w:t xml:space="preserve">Please follow the Contributor License Agreement (CLA) in </w:t>
      </w:r>
      <w:r>
        <w:rPr>
          <w:rStyle w:val="InformationTok"/>
        </w:rPr>
        <w:t xml:space="preserve">`CLA.md`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FunctionTok"/>
        </w:rPr>
        <w:t xml:space="preserve">## Pull Request Process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Fork the repo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Make changes in a feature branch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Submit a pull request with tests / validation examples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Contributions added to </w:t>
      </w:r>
      <w:r>
        <w:rPr>
          <w:rStyle w:val="InformationTok"/>
        </w:rPr>
        <w:t xml:space="preserve">`credits.json`</w:t>
      </w:r>
    </w:p>
    <w:bookmarkEnd w:id="30"/>
    <w:bookmarkStart w:id="31" w:name="code_of_conduct.md"/>
    <w:p>
      <w:pPr>
        <w:pStyle w:val="Heading3"/>
      </w:pPr>
      <w:r>
        <w:t xml:space="preserve">CODE_OF_CONDUCT.md</w:t>
      </w:r>
    </w:p>
    <w:p>
      <w:pPr>
        <w:pStyle w:val="SourceCode"/>
      </w:pPr>
      <w:r>
        <w:rPr>
          <w:rStyle w:val="FunctionTok"/>
        </w:rPr>
        <w:t xml:space="preserve"># Code of Conduct</w:t>
      </w:r>
      <w:r>
        <w:br/>
      </w:r>
      <w:r>
        <w:br/>
      </w:r>
      <w:r>
        <w:rPr>
          <w:rStyle w:val="NormalTok"/>
        </w:rPr>
        <w:t xml:space="preserve">All participants are expected to be professional, respectful, and constructive.</w:t>
      </w:r>
    </w:p>
    <w:bookmarkEnd w:id="31"/>
    <w:bookmarkStart w:id="32" w:name="cla.md"/>
    <w:p>
      <w:pPr>
        <w:pStyle w:val="Heading3"/>
      </w:pPr>
      <w:r>
        <w:t xml:space="preserve">CLA.md</w:t>
      </w:r>
    </w:p>
    <w:p>
      <w:pPr>
        <w:pStyle w:val="SourceCode"/>
      </w:pPr>
      <w:r>
        <w:rPr>
          <w:rStyle w:val="FunctionTok"/>
        </w:rPr>
        <w:t xml:space="preserve"># Contributor License Agreement</w:t>
      </w:r>
      <w:r>
        <w:br/>
      </w:r>
      <w:r>
        <w:br/>
      </w:r>
      <w:r>
        <w:rPr>
          <w:rStyle w:val="NormalTok"/>
        </w:rPr>
        <w:t xml:space="preserve">By contributing, you agree that your contributions are under the project license,</w:t>
      </w:r>
      <w:r>
        <w:br/>
      </w:r>
      <w:r>
        <w:rPr>
          <w:rStyle w:val="NormalTok"/>
        </w:rPr>
        <w:t xml:space="preserve">allowing the project owner to maintain IP and control licensing.</w:t>
      </w:r>
    </w:p>
    <w:bookmarkEnd w:id="32"/>
    <w:bookmarkStart w:id="33" w:name="authors.md-example"/>
    <w:p>
      <w:pPr>
        <w:pStyle w:val="Heading3"/>
      </w:pPr>
      <w:r>
        <w:t xml:space="preserve">AUTHORS.md (example)</w:t>
      </w:r>
    </w:p>
    <w:p>
      <w:pPr>
        <w:pStyle w:val="SourceCode"/>
      </w:pPr>
      <w:r>
        <w:rPr>
          <w:rStyle w:val="FunctionTok"/>
        </w:rPr>
        <w:t xml:space="preserve"># Authors &amp; Contributors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Tony E. Ford (Lead Researcher)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Contributor1 (Code, Weight 1.0)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Contributor2 (Data, Weight 0.5)</w:t>
      </w:r>
    </w:p>
    <w:bookmarkEnd w:id="33"/>
    <w:bookmarkStart w:id="34" w:name="credits.json-template"/>
    <w:p>
      <w:pPr>
        <w:pStyle w:val="Heading3"/>
      </w:pPr>
      <w:r>
        <w:t xml:space="preserve">credits.json (template)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"TonyFord"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"Contributor1"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"Contributor2"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"2025-11-16"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citation-funding-templates"/>
    <w:p>
      <w:pPr>
        <w:pStyle w:val="Heading2"/>
      </w:pPr>
      <w:r>
        <w:t xml:space="preserve">5. Citation / Funding Templates</w:t>
      </w:r>
    </w:p>
    <w:bookmarkStart w:id="36" w:name="citation.cff"/>
    <w:p>
      <w:pPr>
        <w:pStyle w:val="Heading3"/>
      </w:pPr>
      <w:r>
        <w:t xml:space="preserve">CITATION.cff</w:t>
      </w:r>
    </w:p>
    <w:p>
      <w:pPr>
        <w:pStyle w:val="SourceCode"/>
      </w:pPr>
      <w:r>
        <w:rPr>
          <w:rStyle w:val="FunctionTok"/>
        </w:rPr>
        <w:t xml:space="preserve">cff-version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1.2.0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"Primordial Photon-Dark Photon Entanglement"</w:t>
      </w:r>
      <w:r>
        <w:br/>
      </w:r>
      <w:r>
        <w:rPr>
          <w:rStyle w:val="FunctionTok"/>
        </w:rPr>
        <w:t xml:space="preserve">authors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family-names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given-names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Tony E.</w:t>
      </w:r>
      <w:r>
        <w:br/>
      </w:r>
      <w:r>
        <w:rPr>
          <w:rStyle w:val="FunctionTok"/>
        </w:rPr>
        <w:t xml:space="preserve">date-released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2025-11-16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"https://github.com/tlcagford/Primordial-Photon-Dark-Photon-Entanglement"</w:t>
      </w:r>
    </w:p>
    <w:bookmarkEnd w:id="36"/>
    <w:bookmarkStart w:id="37" w:name="funding.yml"/>
    <w:p>
      <w:pPr>
        <w:pStyle w:val="Heading3"/>
      </w:pPr>
      <w:r>
        <w:t xml:space="preserve">FUNDING.yml</w:t>
      </w:r>
    </w:p>
    <w:p>
      <w:pPr>
        <w:pStyle w:val="SourceCode"/>
      </w:pPr>
      <w:r>
        <w:rPr>
          <w:rStyle w:val="FunctionTok"/>
        </w:rPr>
        <w:t xml:space="preserve">sponsors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"Independent Research"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"https://tlcagford.com"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"Example Grant Agency"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"https://example.org/grants"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fully populates the repository with</w:t>
      </w:r>
      <w:r>
        <w:t xml:space="preserve"> </w:t>
      </w:r>
      <w:r>
        <w:rPr>
          <w:b/>
          <w:bCs/>
        </w:rPr>
        <w:t xml:space="preserve">ready-to-use scripts, notebooks, docs, and contributor system</w:t>
      </w:r>
      <w:r>
        <w:t xml:space="preserve">, suitable for</w:t>
      </w:r>
      <w:r>
        <w:t xml:space="preserve"> </w:t>
      </w:r>
      <w:r>
        <w:rPr>
          <w:b/>
          <w:bCs/>
        </w:rPr>
        <w:t xml:space="preserve">GitHub publication, reproducibility, and collaboration</w:t>
      </w:r>
      <w:r>
        <w:t xml:space="preserve">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2025-11-17T03:36:25Z</dcterms:created>
  <dcterms:modified xsi:type="dcterms:W3CDTF">2025-11-17T03:36:25Z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