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Nho Thanh Le</w:t>
      </w:r>
    </w:p>
    <w:p>
      <w:pPr>
        <w:jc w:val="center"/>
      </w:pPr>
      <w:r>
        <w:rPr>
          <w:sz w:val="22"/>
        </w:rPr>
        <w:t>Junior Business Analyst — Network Integrity</w:t>
      </w:r>
    </w:p>
    <w:p>
      <w:pPr>
        <w:jc w:val="center"/>
      </w:pPr>
      <w:r>
        <w:rPr>
          <w:sz w:val="18"/>
        </w:rPr>
        <w:t>Email: lenhothanh.nsl@gmail.com  |  Portfolio: https://www.thanhle.it.com  |  Sydney, AU</w:t>
      </w:r>
    </w:p>
    <w:p>
      <w:pPr>
        <w:spacing w:before="120" w:after="40"/>
      </w:pPr>
      <w:r>
        <w:rPr>
          <w:b/>
          <w:sz w:val="24"/>
        </w:rPr>
        <w:t>Profile</w:t>
      </w:r>
    </w:p>
    <w:p>
      <w:r>
        <w:rPr>
          <w:sz w:val="20"/>
        </w:rPr>
        <w:t>Curious, data-driven analyst who enjoys finding signal in noisy traffic data. Hands-on with SQL and Python (Flask, pandas), comfortable building dashboards and instrumenting data pipelines. Recently engineered a visitor-tracking web app that detects human vs automated traffic, logs geo/IP metadata, and exposes REST APIs, which aligns directly with Rokt's Network Integrity mission.</w:t>
      </w:r>
    </w:p>
    <w:p>
      <w:pPr>
        <w:spacing w:before="120" w:after="40"/>
      </w:pPr>
      <w:r>
        <w:rPr>
          <w:b/>
          <w:sz w:val="24"/>
        </w:rPr>
        <w:t>Core Skills</w:t>
      </w:r>
    </w:p>
    <w:p>
      <w:pPr>
        <w:pStyle w:val="ListBullet"/>
      </w:pPr>
      <w:r>
        <w:rPr>
          <w:sz w:val="20"/>
        </w:rPr>
        <w:t>SQL for data preparation and exploration (joins, CTEs, window functions)</w:t>
      </w:r>
    </w:p>
    <w:p>
      <w:pPr>
        <w:pStyle w:val="ListBullet"/>
      </w:pPr>
      <w:r>
        <w:rPr>
          <w:sz w:val="20"/>
        </w:rPr>
        <w:t>Python for analysis and automation (pandas, requests, JSON, REST)</w:t>
      </w:r>
    </w:p>
    <w:p>
      <w:pPr>
        <w:pStyle w:val="ListBullet"/>
      </w:pPr>
      <w:r>
        <w:rPr>
          <w:sz w:val="20"/>
        </w:rPr>
        <w:t>Visualization and dashboards (Tableau/Power BI equivalent workflows, Chart.js)</w:t>
      </w:r>
    </w:p>
    <w:p>
      <w:pPr>
        <w:pStyle w:val="ListBullet"/>
      </w:pPr>
      <w:r>
        <w:rPr>
          <w:sz w:val="20"/>
        </w:rPr>
        <w:t>Web analytics and event tracking (Flask, endpoints, caching, compression)</w:t>
      </w:r>
    </w:p>
    <w:p>
      <w:pPr>
        <w:pStyle w:val="ListBullet"/>
      </w:pPr>
      <w:r>
        <w:rPr>
          <w:sz w:val="20"/>
        </w:rPr>
        <w:t>Traffic quality signals: user-agent, headers, geo-IP, recency/activity windows</w:t>
      </w:r>
    </w:p>
    <w:p>
      <w:pPr>
        <w:pStyle w:val="ListBullet"/>
      </w:pPr>
      <w:r>
        <w:rPr>
          <w:sz w:val="20"/>
        </w:rPr>
        <w:t>Clear communication with cross-functional partners (engineers, data scientists, PMs)</w:t>
      </w:r>
    </w:p>
    <w:p>
      <w:pPr>
        <w:spacing w:before="120" w:after="40"/>
      </w:pPr>
      <w:r>
        <w:rPr>
          <w:b/>
          <w:sz w:val="24"/>
        </w:rPr>
        <w:t>Relevant Projects</w:t>
      </w:r>
    </w:p>
    <w:p>
      <w:pPr>
        <w:pStyle w:val="ListBullet"/>
      </w:pPr>
      <w:r>
        <w:rPr>
          <w:sz w:val="20"/>
        </w:rPr>
        <w:t>Visitor Integrity Analytics App — Built a Flask backend recording visits, IP, user-agent, and page views in SQLite; implemented human vs automated heuristics; added REST APIs for stats and persistence; optimized with gzip/Brotli and aggressive caching.</w:t>
      </w:r>
    </w:p>
    <w:p>
      <w:pPr>
        <w:pStyle w:val="ListBullet"/>
      </w:pPr>
      <w:r>
        <w:rPr>
          <w:sz w:val="20"/>
        </w:rPr>
        <w:t>Career Advice Posts Persistence — Replaced localStorage with server-backed CRUD APIs, ensured durable storage in SQLite, added loading states and error handling.</w:t>
      </w:r>
    </w:p>
    <w:p>
      <w:pPr>
        <w:pStyle w:val="ListBullet"/>
      </w:pPr>
      <w:r>
        <w:rPr>
          <w:sz w:val="20"/>
        </w:rPr>
        <w:t>Interactive Portfolio — React/Vue animations, lazy-loading, and preload hints to improve first paint; deployed routes and asset paths for fast, reliable loads.</w:t>
      </w:r>
    </w:p>
    <w:p>
      <w:pPr>
        <w:spacing w:before="120" w:after="40"/>
      </w:pPr>
      <w:r>
        <w:rPr>
          <w:b/>
          <w:sz w:val="24"/>
        </w:rPr>
        <w:t>Experience Highlights</w:t>
      </w:r>
    </w:p>
    <w:p>
      <w:pPr>
        <w:pStyle w:val="ListBullet"/>
      </w:pPr>
      <w:r>
        <w:rPr>
          <w:sz w:val="20"/>
        </w:rPr>
        <w:t>Analyzed traffic patterns and created summaries for recent activity windows (5-min online count)</w:t>
      </w:r>
    </w:p>
    <w:p>
      <w:pPr>
        <w:pStyle w:val="ListBullet"/>
      </w:pPr>
      <w:r>
        <w:rPr>
          <w:sz w:val="20"/>
        </w:rPr>
        <w:t>Built metrics endpoints and visual components to make integrity signals easy to interpret</w:t>
      </w:r>
    </w:p>
    <w:p>
      <w:pPr>
        <w:pStyle w:val="ListBullet"/>
      </w:pPr>
      <w:r>
        <w:rPr>
          <w:sz w:val="20"/>
        </w:rPr>
        <w:t>Partnered with engineering-style tasks: API design, DB schema evolution, and caching strategies</w:t>
      </w:r>
    </w:p>
    <w:p>
      <w:pPr>
        <w:pStyle w:val="ListBullet"/>
      </w:pPr>
      <w:r>
        <w:rPr>
          <w:sz w:val="20"/>
        </w:rPr>
        <w:t>Documented persistence and deployment behavior; improved time-to-first-byte via compression</w:t>
      </w:r>
    </w:p>
    <w:p>
      <w:pPr>
        <w:spacing w:before="120" w:after="40"/>
      </w:pPr>
      <w:r>
        <w:rPr>
          <w:b/>
          <w:sz w:val="24"/>
        </w:rPr>
        <w:t>Education</w:t>
      </w:r>
    </w:p>
    <w:p>
      <w:pPr>
        <w:pStyle w:val="ListBullet"/>
      </w:pPr>
      <w:r>
        <w:rPr>
          <w:sz w:val="20"/>
        </w:rPr>
        <w:t>Postgraduate Student in Data Management &amp; Analytics (in progress)</w:t>
      </w:r>
    </w:p>
    <w:p>
      <w:pPr>
        <w:spacing w:before="120" w:after="40"/>
      </w:pPr>
      <w:r>
        <w:rPr>
          <w:b/>
          <w:sz w:val="24"/>
        </w:rPr>
        <w:t>Tools &amp; Technologies</w:t>
      </w:r>
    </w:p>
    <w:p>
      <w:pPr>
        <w:pStyle w:val="ListBullet"/>
      </w:pPr>
      <w:r>
        <w:rPr>
          <w:sz w:val="20"/>
        </w:rPr>
        <w:t>SQL, Python (pandas, requests), Flask, SQLite</w:t>
      </w:r>
    </w:p>
    <w:p>
      <w:pPr>
        <w:pStyle w:val="ListBullet"/>
      </w:pPr>
      <w:r>
        <w:rPr>
          <w:sz w:val="20"/>
        </w:rPr>
        <w:t>JavaScript, React.js, Vue.js, Bootstrap 5, Chart.js</w:t>
      </w:r>
    </w:p>
    <w:p>
      <w:pPr>
        <w:pStyle w:val="ListBullet"/>
      </w:pPr>
      <w:r>
        <w:rPr>
          <w:sz w:val="20"/>
        </w:rPr>
        <w:t>REST APIs, JSON, caching, gzip/Brotli (Flask-Compress)</w:t>
      </w:r>
    </w:p>
    <w:p>
      <w:pPr>
        <w:pStyle w:val="ListBullet"/>
      </w:pPr>
      <w:r>
        <w:rPr>
          <w:sz w:val="20"/>
        </w:rPr>
        <w:t>Git, GitHub, macOS, shell scripting</w:t>
      </w:r>
    </w:p>
    <w:p>
      <w:pPr>
        <w:spacing w:before="120" w:after="40"/>
      </w:pPr>
      <w:r>
        <w:rPr>
          <w:b/>
          <w:sz w:val="24"/>
        </w:rPr>
        <w:t>Role Fit</w:t>
      </w:r>
    </w:p>
    <w:p>
      <w:r>
        <w:rPr>
          <w:sz w:val="20"/>
        </w:rPr>
        <w:t>Motivated to grow as a Business Analyst within Network Integrity. Comfortable supporting data prep, building simple dashboards, and partnering with engineers and data scientists to improve fraud/IVT detection. Excited by Rokt's culture of ownership, learning, and AI-driven innovation.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