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FB38" w14:textId="1096F1A4" w:rsidR="00C25419" w:rsidRDefault="00B256D2" w:rsidP="00C25419">
      <w:r>
        <w:t>Analyze</w:t>
      </w:r>
      <w:r w:rsidR="00473E81">
        <w:t xml:space="preserve"> the attached </w:t>
      </w:r>
      <w:r w:rsidR="007D43E2">
        <w:t>APP file</w:t>
      </w:r>
      <w:r>
        <w:t>, extend</w:t>
      </w:r>
      <w:r w:rsidR="0088639B" w:rsidRPr="0088639B">
        <w:t xml:space="preserve"> the existing database schema</w:t>
      </w:r>
      <w:r>
        <w:t xml:space="preserve"> </w:t>
      </w:r>
      <w:r w:rsidR="007D43E2">
        <w:t>and p</w:t>
      </w:r>
      <w:r w:rsidR="00C25419">
        <w:t xml:space="preserve">rovide an AI prompt for the following to be executed </w:t>
      </w:r>
      <w:r w:rsidR="00551418">
        <w:t>to</w:t>
      </w:r>
      <w:r w:rsidR="00C25419">
        <w:t xml:space="preserve"> make the app a functioning ERP system, without changing current functionality unless the request requires some modification. </w:t>
      </w:r>
    </w:p>
    <w:p w14:paraId="0A5F933F" w14:textId="2333DBD4" w:rsidR="009F203C" w:rsidRDefault="009B108A" w:rsidP="009B108A">
      <w:pPr>
        <w:pStyle w:val="ListParagraph"/>
        <w:numPr>
          <w:ilvl w:val="0"/>
          <w:numId w:val="2"/>
        </w:numPr>
      </w:pPr>
      <w:r>
        <w:t>General</w:t>
      </w:r>
    </w:p>
    <w:p w14:paraId="68689CD2" w14:textId="45D6685F" w:rsidR="009B108A" w:rsidRDefault="009B108A" w:rsidP="009B108A">
      <w:pPr>
        <w:pStyle w:val="ListParagraph"/>
        <w:numPr>
          <w:ilvl w:val="1"/>
          <w:numId w:val="2"/>
        </w:numPr>
      </w:pPr>
      <w:r>
        <w:t xml:space="preserve">Make </w:t>
      </w:r>
      <w:r w:rsidR="00EA1EBF">
        <w:t>data</w:t>
      </w:r>
      <w:r>
        <w:t xml:space="preserve"> entry </w:t>
      </w:r>
      <w:r w:rsidR="00BB5DF0">
        <w:t xml:space="preserve">for all modules </w:t>
      </w:r>
      <w:r w:rsidR="00C93EFF">
        <w:t xml:space="preserve">3 fields wide and only scroll </w:t>
      </w:r>
      <w:r w:rsidR="00845BC4">
        <w:t>when required. E.g. BOM in the</w:t>
      </w:r>
      <w:r w:rsidR="00EA1EBF">
        <w:t xml:space="preserve"> products </w:t>
      </w:r>
      <w:r w:rsidR="002D22F8">
        <w:t>module</w:t>
      </w:r>
      <w:r w:rsidR="00845BC4">
        <w:t xml:space="preserve"> </w:t>
      </w:r>
    </w:p>
    <w:p w14:paraId="30CE5B5B" w14:textId="7973E7D9" w:rsidR="00047F86" w:rsidRDefault="00ED4B84" w:rsidP="009B108A">
      <w:pPr>
        <w:pStyle w:val="ListParagraph"/>
        <w:numPr>
          <w:ilvl w:val="1"/>
          <w:numId w:val="2"/>
        </w:numPr>
      </w:pPr>
      <w:r>
        <w:t>Fix d</w:t>
      </w:r>
      <w:r w:rsidR="00047F86">
        <w:t>elete</w:t>
      </w:r>
      <w:r>
        <w:t xml:space="preserve"> function,</w:t>
      </w:r>
      <w:r w:rsidR="00047F86">
        <w:t xml:space="preserve"> button </w:t>
      </w:r>
      <w:r>
        <w:t>does not work on all modules</w:t>
      </w:r>
    </w:p>
    <w:p w14:paraId="7439750B" w14:textId="1348CAD0" w:rsidR="007742C0" w:rsidRDefault="007742C0" w:rsidP="009B108A">
      <w:pPr>
        <w:pStyle w:val="ListParagraph"/>
        <w:numPr>
          <w:ilvl w:val="1"/>
          <w:numId w:val="2"/>
        </w:numPr>
      </w:pPr>
      <w:r>
        <w:t>Add data management module</w:t>
      </w:r>
      <w:r w:rsidR="00A856FB">
        <w:t xml:space="preserve"> so that user can import </w:t>
      </w:r>
    </w:p>
    <w:sectPr w:rsidR="00774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C13E7"/>
    <w:multiLevelType w:val="hybridMultilevel"/>
    <w:tmpl w:val="A91C032A"/>
    <w:lvl w:ilvl="0" w:tplc="298065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86199"/>
    <w:multiLevelType w:val="hybridMultilevel"/>
    <w:tmpl w:val="42D20426"/>
    <w:lvl w:ilvl="0" w:tplc="E36C31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861559">
    <w:abstractNumId w:val="1"/>
  </w:num>
  <w:num w:numId="2" w16cid:durableId="138707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F0"/>
    <w:rsid w:val="00047F86"/>
    <w:rsid w:val="001415AA"/>
    <w:rsid w:val="00153B90"/>
    <w:rsid w:val="001710F4"/>
    <w:rsid w:val="002949C0"/>
    <w:rsid w:val="002D22F8"/>
    <w:rsid w:val="0031130C"/>
    <w:rsid w:val="00457825"/>
    <w:rsid w:val="00473E81"/>
    <w:rsid w:val="004F3CBD"/>
    <w:rsid w:val="00551418"/>
    <w:rsid w:val="00582E41"/>
    <w:rsid w:val="005E52E3"/>
    <w:rsid w:val="00645364"/>
    <w:rsid w:val="0067045D"/>
    <w:rsid w:val="006C0E61"/>
    <w:rsid w:val="007742C0"/>
    <w:rsid w:val="007D43E2"/>
    <w:rsid w:val="007E1F44"/>
    <w:rsid w:val="00845BC4"/>
    <w:rsid w:val="0088639B"/>
    <w:rsid w:val="009B108A"/>
    <w:rsid w:val="009F203C"/>
    <w:rsid w:val="00A17EF2"/>
    <w:rsid w:val="00A315BF"/>
    <w:rsid w:val="00A856FB"/>
    <w:rsid w:val="00AA63C2"/>
    <w:rsid w:val="00AD650E"/>
    <w:rsid w:val="00B256D2"/>
    <w:rsid w:val="00BB5DF0"/>
    <w:rsid w:val="00C16101"/>
    <w:rsid w:val="00C25419"/>
    <w:rsid w:val="00C93EFF"/>
    <w:rsid w:val="00D96608"/>
    <w:rsid w:val="00DC096B"/>
    <w:rsid w:val="00E177F8"/>
    <w:rsid w:val="00E85CCC"/>
    <w:rsid w:val="00EA1EBF"/>
    <w:rsid w:val="00ED4B84"/>
    <w:rsid w:val="00F22C69"/>
    <w:rsid w:val="00FC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C3B2"/>
  <w15:chartTrackingRefBased/>
  <w15:docId w15:val="{275EA1CF-97F1-4ACD-81DB-8B9BCF0C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403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Tebello Lelosa</dc:creator>
  <cp:keywords/>
  <dc:description/>
  <cp:lastModifiedBy>Tebello Lelosa</cp:lastModifiedBy>
  <cp:revision>3</cp:revision>
  <dcterms:created xsi:type="dcterms:W3CDTF">2025-11-21T12:47:00Z</dcterms:created>
  <dcterms:modified xsi:type="dcterms:W3CDTF">2025-11-28T07:09:00Z</dcterms:modified>
</cp:coreProperties>
</file>