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9818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SOP 9.060.41 – Prepare Material Handling Plan</w:t>
      </w:r>
    </w:p>
    <w:p w14:paraId="4FA6A0AB" w14:textId="77777777" w:rsidR="00F00B43" w:rsidRPr="00F00B43" w:rsidRDefault="00F00B43" w:rsidP="00F00B43">
      <w:r w:rsidRPr="00F00B43">
        <w:rPr>
          <w:b/>
          <w:bCs/>
        </w:rPr>
        <w:t>Department:</w:t>
      </w:r>
      <w:r w:rsidRPr="00F00B43">
        <w:t xml:space="preserve"> Project Management / Field Operations</w:t>
      </w:r>
      <w:r w:rsidRPr="00F00B43">
        <w:br/>
      </w:r>
      <w:r w:rsidRPr="00F00B43">
        <w:rPr>
          <w:b/>
          <w:bCs/>
        </w:rPr>
        <w:t>Created by:</w:t>
      </w:r>
      <w:r w:rsidRPr="00F00B43">
        <w:t xml:space="preserve"> Tom Ewing</w:t>
      </w:r>
      <w:r w:rsidRPr="00F00B43">
        <w:br/>
      </w:r>
      <w:r w:rsidRPr="00F00B43">
        <w:rPr>
          <w:b/>
          <w:bCs/>
        </w:rPr>
        <w:t>Effective Date:</w:t>
      </w:r>
      <w:r w:rsidRPr="00F00B43">
        <w:t xml:space="preserve"> [Insert Date]</w:t>
      </w:r>
      <w:r w:rsidRPr="00F00B43">
        <w:br/>
      </w:r>
      <w:r w:rsidRPr="00F00B43">
        <w:rPr>
          <w:b/>
          <w:bCs/>
        </w:rPr>
        <w:t>Version:</w:t>
      </w:r>
      <w:r w:rsidRPr="00F00B43">
        <w:t xml:space="preserve"> 1.0</w:t>
      </w:r>
      <w:r w:rsidRPr="00F00B43">
        <w:br/>
      </w:r>
      <w:r w:rsidRPr="00F00B43">
        <w:rPr>
          <w:b/>
          <w:bCs/>
        </w:rPr>
        <w:t>Related SOPs:</w:t>
      </w:r>
    </w:p>
    <w:p w14:paraId="466E92B1" w14:textId="77777777" w:rsidR="00F00B43" w:rsidRPr="00F00B43" w:rsidRDefault="00F00B43" w:rsidP="00F00B43">
      <w:pPr>
        <w:numPr>
          <w:ilvl w:val="0"/>
          <w:numId w:val="82"/>
        </w:numPr>
      </w:pPr>
      <w:r w:rsidRPr="00F00B43">
        <w:t>9.055.41 – Procurement of Large Feeder Wire</w:t>
      </w:r>
    </w:p>
    <w:p w14:paraId="1AFE7096" w14:textId="77777777" w:rsidR="00F00B43" w:rsidRPr="00F00B43" w:rsidRDefault="00F00B43" w:rsidP="00F00B43">
      <w:pPr>
        <w:numPr>
          <w:ilvl w:val="0"/>
          <w:numId w:val="82"/>
        </w:numPr>
      </w:pPr>
      <w:r w:rsidRPr="00F00B43">
        <w:t>9.070.41 – Prepare Layout &amp; Sequencing Plan</w:t>
      </w:r>
    </w:p>
    <w:p w14:paraId="2E31EDA1" w14:textId="77777777" w:rsidR="00F00B43" w:rsidRPr="00F00B43" w:rsidRDefault="0089675B" w:rsidP="00F00B43">
      <w:r>
        <w:pict w14:anchorId="22AD4199">
          <v:rect id="_x0000_i1025" style="width:0;height:1.5pt" o:hralign="center" o:hrstd="t" o:hr="t" fillcolor="#a0a0a0" stroked="f"/>
        </w:pict>
      </w:r>
    </w:p>
    <w:p w14:paraId="768F6434" w14:textId="77777777" w:rsidR="00BF0098" w:rsidRDefault="00BF0098" w:rsidP="00F00B43">
      <w:pPr>
        <w:rPr>
          <w:b/>
          <w:bCs/>
        </w:rPr>
      </w:pPr>
    </w:p>
    <w:p w14:paraId="161E5992" w14:textId="77777777" w:rsidR="00BF0098" w:rsidRDefault="00BF0098" w:rsidP="00F00B43">
      <w:pPr>
        <w:rPr>
          <w:b/>
          <w:bCs/>
        </w:rPr>
      </w:pPr>
    </w:p>
    <w:p w14:paraId="472B27DD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BA0ED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DOCUMENT REFERENCES</w:t>
      </w:r>
    </w:p>
    <w:p w14:paraId="2BBD13B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8FF3B3" w14:textId="77777777" w:rsidR="00BF0098" w:rsidRDefault="00BF0098" w:rsidP="00F00B43">
      <w:pPr>
        <w:rPr>
          <w:b/>
          <w:bCs/>
        </w:rPr>
      </w:pPr>
    </w:p>
    <w:p w14:paraId="7EE54DCC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BB260E0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59914A66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71B4EDF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5: Purchasing Buy out</w:t>
      </w:r>
    </w:p>
    <w:p w14:paraId="3E523C39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6: Scheduling</w:t>
      </w:r>
    </w:p>
    <w:p w14:paraId="067FA957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7: Job Plans</w:t>
      </w:r>
    </w:p>
    <w:p w14:paraId="34506A22" w14:textId="77777777" w:rsidR="00BF0098" w:rsidRDefault="00BF0098" w:rsidP="00F00B43">
      <w:pPr>
        <w:rPr>
          <w:b/>
          <w:bCs/>
        </w:rPr>
      </w:pPr>
    </w:p>
    <w:p w14:paraId="1FB12715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066C06A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- 7.2.4 Foreman</w:t>
      </w:r>
    </w:p>
    <w:p w14:paraId="2E05C2E5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- 7.2.5 Project Superintendent</w:t>
      </w:r>
    </w:p>
    <w:p w14:paraId="198915A7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37229EB8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- 7.3.1 Operations Management</w:t>
      </w:r>
    </w:p>
    <w:p w14:paraId="32C98B30" w14:textId="77777777" w:rsidR="00BF0098" w:rsidRDefault="00BF0098" w:rsidP="00F00B43">
      <w:pPr>
        <w:rPr>
          <w:b/>
          <w:bCs/>
        </w:rPr>
      </w:pPr>
    </w:p>
    <w:p w14:paraId="48E1F9D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612110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- 9.5 Project Management</w:t>
      </w:r>
    </w:p>
    <w:p w14:paraId="0BD197A0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- 9.7 Estimating</w:t>
      </w:r>
    </w:p>
    <w:p w14:paraId="174EC0B0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- 9.3 Field Leadership</w:t>
      </w:r>
    </w:p>
    <w:p w14:paraId="771FA1E2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204A2CD" w14:textId="77777777" w:rsidR="00BF0098" w:rsidRDefault="00BF0098" w:rsidP="00F00B43">
      <w:pPr>
        <w:rPr>
          <w:b/>
          <w:bCs/>
        </w:rPr>
      </w:pPr>
    </w:p>
    <w:p w14:paraId="4C7609BC" w14:textId="139263A0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Purpose</w:t>
      </w:r>
    </w:p>
    <w:p w14:paraId="67605FBD" w14:textId="77777777" w:rsidR="00F00B43" w:rsidRPr="00F00B43" w:rsidRDefault="00F00B43" w:rsidP="00F00B43">
      <w:r w:rsidRPr="00F00B43">
        <w:t>To define the process for creating a job-specific Material Handling Plan that ensures efficient, safe, and cost-effective delivery, storage, movement, and installation of materials on-site.</w:t>
      </w:r>
    </w:p>
    <w:p w14:paraId="7745CBD2" w14:textId="77777777" w:rsidR="00F00B43" w:rsidRPr="00F00B43" w:rsidRDefault="0089675B" w:rsidP="00F00B43">
      <w:r>
        <w:pict w14:anchorId="6BBA3DFB">
          <v:rect id="_x0000_i1026" style="width:0;height:1.5pt" o:hralign="center" o:hrstd="t" o:hr="t" fillcolor="#a0a0a0" stroked="f"/>
        </w:pict>
      </w:r>
    </w:p>
    <w:p w14:paraId="4BA92249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Scope</w:t>
      </w:r>
    </w:p>
    <w:p w14:paraId="3295330C" w14:textId="77777777" w:rsidR="00F00B43" w:rsidRPr="00F00B43" w:rsidRDefault="00F00B43" w:rsidP="00F00B43">
      <w:r w:rsidRPr="00F00B43">
        <w:t>Applies to all projects requiring material movement by hand, cart, equipment, or lift from delivery to final install. Targeted at PMs, Foremen, GSs, and warehouse personnel.</w:t>
      </w:r>
    </w:p>
    <w:p w14:paraId="20D415C0" w14:textId="77777777" w:rsidR="00F00B43" w:rsidRPr="00F00B43" w:rsidRDefault="0089675B" w:rsidP="00F00B43">
      <w:r>
        <w:pict w14:anchorId="62E8B740">
          <v:rect id="_x0000_i1027" style="width:0;height:1.5pt" o:hralign="center" o:hrstd="t" o:hr="t" fillcolor="#a0a0a0" stroked="f"/>
        </w:pict>
      </w:r>
    </w:p>
    <w:p w14:paraId="035317AF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6935"/>
      </w:tblGrid>
      <w:tr w:rsidR="00F00B43" w:rsidRPr="00F00B43" w14:paraId="38F57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03924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A5CE622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Responsibilities</w:t>
            </w:r>
          </w:p>
        </w:tc>
      </w:tr>
      <w:tr w:rsidR="00F00B43" w:rsidRPr="00F00B43" w14:paraId="78246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EBCD" w14:textId="77777777" w:rsidR="00F00B43" w:rsidRPr="00F00B43" w:rsidRDefault="00F00B43" w:rsidP="00F00B43">
            <w:r w:rsidRPr="00F00B4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D5EE51" w14:textId="77777777" w:rsidR="00F00B43" w:rsidRPr="00F00B43" w:rsidRDefault="00F00B43" w:rsidP="00F00B43">
            <w:r w:rsidRPr="00F00B43">
              <w:t>Leads development of the plan and ensures field team involvement.</w:t>
            </w:r>
          </w:p>
        </w:tc>
      </w:tr>
      <w:tr w:rsidR="00F00B43" w:rsidRPr="00F00B43" w14:paraId="31F6B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8910" w14:textId="77777777" w:rsidR="00F00B43" w:rsidRPr="00F00B43" w:rsidRDefault="00F00B43" w:rsidP="00F00B43">
            <w:r w:rsidRPr="00F00B43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DE4EA20" w14:textId="77777777" w:rsidR="00F00B43" w:rsidRPr="00F00B43" w:rsidRDefault="00F00B43" w:rsidP="00F00B43">
            <w:r w:rsidRPr="00F00B43">
              <w:t>Reviews site conditions, labor plan, and equipment usage for material flow.</w:t>
            </w:r>
          </w:p>
        </w:tc>
      </w:tr>
      <w:tr w:rsidR="00F00B43" w:rsidRPr="00F00B43" w14:paraId="53227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11B3" w14:textId="77777777" w:rsidR="00F00B43" w:rsidRPr="00F00B43" w:rsidRDefault="00F00B43" w:rsidP="00F00B43">
            <w:r w:rsidRPr="00F00B43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3166E315" w14:textId="77777777" w:rsidR="00F00B43" w:rsidRPr="00F00B43" w:rsidRDefault="00F00B43" w:rsidP="00F00B43">
            <w:r w:rsidRPr="00F00B43">
              <w:t>Identifies install sequence, material delivery location, and staging needs.</w:t>
            </w:r>
          </w:p>
        </w:tc>
      </w:tr>
      <w:tr w:rsidR="00F00B43" w:rsidRPr="00F00B43" w14:paraId="00FB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62BA" w14:textId="77777777" w:rsidR="00F00B43" w:rsidRPr="00F00B43" w:rsidRDefault="00F00B43" w:rsidP="00F00B43">
            <w:r w:rsidRPr="00F00B43">
              <w:t>Warehouse / Buyer</w:t>
            </w:r>
          </w:p>
        </w:tc>
        <w:tc>
          <w:tcPr>
            <w:tcW w:w="0" w:type="auto"/>
            <w:vAlign w:val="center"/>
            <w:hideMark/>
          </w:tcPr>
          <w:p w14:paraId="370975E1" w14:textId="77777777" w:rsidR="00F00B43" w:rsidRPr="00F00B43" w:rsidRDefault="00F00B43" w:rsidP="00F00B43">
            <w:r w:rsidRPr="00F00B43">
              <w:t>Confirms packaging and delivery method from vendor.</w:t>
            </w:r>
          </w:p>
        </w:tc>
      </w:tr>
      <w:tr w:rsidR="00F00B43" w:rsidRPr="00F00B43" w14:paraId="356FF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B4E4" w14:textId="77777777" w:rsidR="00F00B43" w:rsidRPr="00F00B43" w:rsidRDefault="00F00B43" w:rsidP="00F00B43">
            <w:r w:rsidRPr="00F00B43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9776BD1" w14:textId="77777777" w:rsidR="00F00B43" w:rsidRPr="00F00B43" w:rsidRDefault="00F00B43" w:rsidP="00F00B43">
            <w:r w:rsidRPr="00F00B43">
              <w:t>Reviews for material handling risks and lifting compliance.</w:t>
            </w:r>
          </w:p>
        </w:tc>
      </w:tr>
    </w:tbl>
    <w:p w14:paraId="24B625C2" w14:textId="77777777" w:rsidR="00F00B43" w:rsidRPr="00F00B43" w:rsidRDefault="0089675B" w:rsidP="00F00B43">
      <w:r>
        <w:lastRenderedPageBreak/>
        <w:pict w14:anchorId="14CAEFD7">
          <v:rect id="_x0000_i1028" style="width:0;height:1.5pt" o:hralign="center" o:hrstd="t" o:hr="t" fillcolor="#a0a0a0" stroked="f"/>
        </w:pict>
      </w:r>
    </w:p>
    <w:p w14:paraId="7AD350B9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Required Documents and Tools</w:t>
      </w:r>
    </w:p>
    <w:p w14:paraId="17CCD3D4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Construction drawings</w:t>
      </w:r>
    </w:p>
    <w:p w14:paraId="27E720FE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Delivery schedule</w:t>
      </w:r>
    </w:p>
    <w:p w14:paraId="68E973DB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Prefab plan (if applicable)</w:t>
      </w:r>
    </w:p>
    <w:p w14:paraId="5F0E929D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Site logistics plan</w:t>
      </w:r>
    </w:p>
    <w:p w14:paraId="4D1B8D1E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Material Handling Plan Template</w:t>
      </w:r>
    </w:p>
    <w:p w14:paraId="350189F2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Equipment specs and lift plans (if required)</w:t>
      </w:r>
    </w:p>
    <w:p w14:paraId="1715DEC9" w14:textId="77777777" w:rsidR="00F00B43" w:rsidRPr="00F00B43" w:rsidRDefault="0089675B" w:rsidP="00F00B43">
      <w:r>
        <w:pict w14:anchorId="485FB990">
          <v:rect id="_x0000_i1029" style="width:0;height:1.5pt" o:hralign="center" o:hrstd="t" o:hr="t" fillcolor="#a0a0a0" stroked="f"/>
        </w:pict>
      </w:r>
    </w:p>
    <w:p w14:paraId="3D107EA4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Procedure</w:t>
      </w:r>
    </w:p>
    <w:p w14:paraId="3CD72734" w14:textId="77777777" w:rsidR="00F00B43" w:rsidRPr="00F00B43" w:rsidRDefault="0089675B" w:rsidP="00F00B43">
      <w:r>
        <w:pict w14:anchorId="1B5E9478">
          <v:rect id="_x0000_i1030" style="width:0;height:1.5pt" o:hralign="center" o:hrstd="t" o:hr="t" fillcolor="#a0a0a0" stroked="f"/>
        </w:pict>
      </w:r>
    </w:p>
    <w:p w14:paraId="2507D6A0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1: Review Site and Scope</w:t>
      </w:r>
    </w:p>
    <w:p w14:paraId="38C17EB5" w14:textId="77777777" w:rsidR="00F00B43" w:rsidRPr="00F00B43" w:rsidRDefault="00F00B43" w:rsidP="00F00B43">
      <w:pPr>
        <w:numPr>
          <w:ilvl w:val="0"/>
          <w:numId w:val="84"/>
        </w:numPr>
      </w:pPr>
      <w:r w:rsidRPr="00F00B43">
        <w:t>PM and GS review:</w:t>
      </w:r>
    </w:p>
    <w:p w14:paraId="7226C3A3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Material types and volume (conduit, feeders, devices, panels, etc.)</w:t>
      </w:r>
    </w:p>
    <w:p w14:paraId="542C34E8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Delivery access and restrictions</w:t>
      </w:r>
    </w:p>
    <w:p w14:paraId="3EF68950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Vertical transport needs (stairs, elevators, cranes)</w:t>
      </w:r>
    </w:p>
    <w:p w14:paraId="12FEA485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Areas with manual handling concerns</w:t>
      </w:r>
    </w:p>
    <w:p w14:paraId="4DFA4FB8" w14:textId="77777777" w:rsidR="00F00B43" w:rsidRPr="00F00B43" w:rsidRDefault="0089675B" w:rsidP="00F00B43">
      <w:r>
        <w:pict w14:anchorId="16727A31">
          <v:rect id="_x0000_i1031" style="width:0;height:1.5pt" o:hralign="center" o:hrstd="t" o:hr="t" fillcolor="#a0a0a0" stroked="f"/>
        </w:pict>
      </w:r>
    </w:p>
    <w:p w14:paraId="16D111AD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2: Develop Handling Strategy</w:t>
      </w:r>
    </w:p>
    <w:p w14:paraId="6D9FC66D" w14:textId="77777777" w:rsidR="00F00B43" w:rsidRPr="00F00B43" w:rsidRDefault="00F00B43" w:rsidP="00F00B43">
      <w:pPr>
        <w:numPr>
          <w:ilvl w:val="0"/>
          <w:numId w:val="85"/>
        </w:numPr>
      </w:pPr>
      <w:r w:rsidRPr="00F00B43">
        <w:t>Define handling method by material type:</w:t>
      </w:r>
    </w:p>
    <w:p w14:paraId="258C46B9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Hand carry</w:t>
      </w:r>
    </w:p>
    <w:p w14:paraId="1181FC41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Carts / dollies</w:t>
      </w:r>
    </w:p>
    <w:p w14:paraId="42B7034F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Pallet jacks / forklifts</w:t>
      </w:r>
    </w:p>
    <w:p w14:paraId="0206C24C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Rigging or hoisting</w:t>
      </w:r>
    </w:p>
    <w:p w14:paraId="585893DB" w14:textId="77777777" w:rsidR="00F00B43" w:rsidRPr="00F00B43" w:rsidRDefault="00F00B43" w:rsidP="00F00B43">
      <w:pPr>
        <w:numPr>
          <w:ilvl w:val="0"/>
          <w:numId w:val="85"/>
        </w:numPr>
      </w:pPr>
      <w:r w:rsidRPr="00F00B43">
        <w:t>Identify where staging racks or temp storage will be used</w:t>
      </w:r>
    </w:p>
    <w:p w14:paraId="592D25E1" w14:textId="77777777" w:rsidR="00F00B43" w:rsidRPr="00F00B43" w:rsidRDefault="00F00B43" w:rsidP="00F00B43">
      <w:pPr>
        <w:numPr>
          <w:ilvl w:val="0"/>
          <w:numId w:val="85"/>
        </w:numPr>
      </w:pPr>
      <w:r w:rsidRPr="00F00B43">
        <w:t>Assign receiving responsibilities by crew or shift</w:t>
      </w:r>
    </w:p>
    <w:p w14:paraId="34131A1B" w14:textId="77777777" w:rsidR="00F00B43" w:rsidRPr="00F00B43" w:rsidRDefault="0089675B" w:rsidP="00F00B43">
      <w:r>
        <w:lastRenderedPageBreak/>
        <w:pict w14:anchorId="40C65EED">
          <v:rect id="_x0000_i1032" style="width:0;height:1.5pt" o:hralign="center" o:hrstd="t" o:hr="t" fillcolor="#a0a0a0" stroked="f"/>
        </w:pict>
      </w:r>
    </w:p>
    <w:p w14:paraId="5BDD50D4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3: Coordinate with Vendors and Warehouse</w:t>
      </w:r>
    </w:p>
    <w:p w14:paraId="5472B8BF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Confirm packaging type (crates, bundles, loose, racked)</w:t>
      </w:r>
    </w:p>
    <w:p w14:paraId="50264829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Plan sequence of material release by prefab or warehouse</w:t>
      </w:r>
    </w:p>
    <w:p w14:paraId="67AB1F63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Request custom labeling or grouping if beneficial</w:t>
      </w:r>
    </w:p>
    <w:p w14:paraId="2AE018A5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Confirm timing to align with field manpower and sequence</w:t>
      </w:r>
    </w:p>
    <w:p w14:paraId="721E3932" w14:textId="77777777" w:rsidR="00F00B43" w:rsidRPr="00F00B43" w:rsidRDefault="0089675B" w:rsidP="00F00B43">
      <w:r>
        <w:pict w14:anchorId="15347B9F">
          <v:rect id="_x0000_i1033" style="width:0;height:1.5pt" o:hralign="center" o:hrstd="t" o:hr="t" fillcolor="#a0a0a0" stroked="f"/>
        </w:pict>
      </w:r>
    </w:p>
    <w:p w14:paraId="0C852968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4: Incorporate Safety and Ergonomics</w:t>
      </w:r>
    </w:p>
    <w:p w14:paraId="6B92202B" w14:textId="77777777" w:rsidR="00F00B43" w:rsidRPr="00F00B43" w:rsidRDefault="00F00B43" w:rsidP="00F00B43">
      <w:pPr>
        <w:numPr>
          <w:ilvl w:val="0"/>
          <w:numId w:val="87"/>
        </w:numPr>
      </w:pPr>
      <w:r w:rsidRPr="00F00B43">
        <w:t>Safety team reviews lifting practices, PPE, and ergonomic considerations</w:t>
      </w:r>
    </w:p>
    <w:p w14:paraId="5FE903F6" w14:textId="77777777" w:rsidR="00F00B43" w:rsidRPr="00F00B43" w:rsidRDefault="00F00B43" w:rsidP="00F00B43">
      <w:pPr>
        <w:numPr>
          <w:ilvl w:val="0"/>
          <w:numId w:val="87"/>
        </w:numPr>
      </w:pPr>
      <w:r w:rsidRPr="00F00B43">
        <w:t>Identify materials requiring 2-man carry, mechanical lift, or rigging</w:t>
      </w:r>
    </w:p>
    <w:p w14:paraId="0949D567" w14:textId="77777777" w:rsidR="00F00B43" w:rsidRPr="00F00B43" w:rsidRDefault="00F00B43" w:rsidP="00F00B43">
      <w:pPr>
        <w:numPr>
          <w:ilvl w:val="0"/>
          <w:numId w:val="87"/>
        </w:numPr>
      </w:pPr>
      <w:r w:rsidRPr="00F00B43">
        <w:t>Document procedures for long or awkward materials (e.g., pipe over 10’)</w:t>
      </w:r>
    </w:p>
    <w:p w14:paraId="708C8C82" w14:textId="77777777" w:rsidR="00F00B43" w:rsidRPr="00F00B43" w:rsidRDefault="0089675B" w:rsidP="00F00B43">
      <w:r>
        <w:pict w14:anchorId="19774E38">
          <v:rect id="_x0000_i1034" style="width:0;height:1.5pt" o:hralign="center" o:hrstd="t" o:hr="t" fillcolor="#a0a0a0" stroked="f"/>
        </w:pict>
      </w:r>
    </w:p>
    <w:p w14:paraId="5AF74AFD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5: Finalize and Share</w:t>
      </w:r>
    </w:p>
    <w:p w14:paraId="5C04BE2D" w14:textId="77777777" w:rsidR="00F00B43" w:rsidRPr="00F00B43" w:rsidRDefault="00F00B43" w:rsidP="00F00B43">
      <w:pPr>
        <w:numPr>
          <w:ilvl w:val="0"/>
          <w:numId w:val="88"/>
        </w:numPr>
      </w:pPr>
      <w:r w:rsidRPr="00F00B43">
        <w:t>PM completes Material Handling Plan and reviews with field team</w:t>
      </w:r>
    </w:p>
    <w:p w14:paraId="3D009E43" w14:textId="77777777" w:rsidR="00F00B43" w:rsidRPr="00F00B43" w:rsidRDefault="00F00B43" w:rsidP="00F00B43">
      <w:pPr>
        <w:numPr>
          <w:ilvl w:val="0"/>
          <w:numId w:val="88"/>
        </w:numPr>
      </w:pPr>
      <w:r w:rsidRPr="00F00B43">
        <w:t>Plan is posted in trailer and shared with warehouse team</w:t>
      </w:r>
    </w:p>
    <w:p w14:paraId="5BC448FB" w14:textId="77777777" w:rsidR="00F00B43" w:rsidRPr="00F00B43" w:rsidRDefault="00F00B43" w:rsidP="00F00B43">
      <w:pPr>
        <w:numPr>
          <w:ilvl w:val="0"/>
          <w:numId w:val="88"/>
        </w:numPr>
      </w:pPr>
      <w:r w:rsidRPr="00F00B43">
        <w:t>Updated throughout the project as site conditions evolve</w:t>
      </w:r>
    </w:p>
    <w:p w14:paraId="14309A74" w14:textId="77777777" w:rsidR="00F00B43" w:rsidRPr="00F00B43" w:rsidRDefault="0089675B" w:rsidP="00F00B43">
      <w:r>
        <w:pict w14:anchorId="11006A73">
          <v:rect id="_x0000_i1035" style="width:0;height:1.5pt" o:hralign="center" o:hrstd="t" o:hr="t" fillcolor="#a0a0a0" stroked="f"/>
        </w:pict>
      </w:r>
    </w:p>
    <w:p w14:paraId="27A222BE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002"/>
        <w:gridCol w:w="2922"/>
      </w:tblGrid>
      <w:tr w:rsidR="00F00B43" w:rsidRPr="00F00B43" w14:paraId="1EDDA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B9B42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81FEA59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B6E3B17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Location</w:t>
            </w:r>
          </w:p>
        </w:tc>
      </w:tr>
      <w:tr w:rsidR="00F00B43" w:rsidRPr="00F00B43" w14:paraId="4CA9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A669" w14:textId="77777777" w:rsidR="00F00B43" w:rsidRPr="00F00B43" w:rsidRDefault="00F00B43" w:rsidP="00F00B43">
            <w:r w:rsidRPr="00F00B43">
              <w:t>Material Handling Plan</w:t>
            </w:r>
          </w:p>
        </w:tc>
        <w:tc>
          <w:tcPr>
            <w:tcW w:w="0" w:type="auto"/>
            <w:vAlign w:val="center"/>
            <w:hideMark/>
          </w:tcPr>
          <w:p w14:paraId="1943DE97" w14:textId="77777777" w:rsidR="00F00B43" w:rsidRPr="00F00B43" w:rsidRDefault="00F00B43" w:rsidP="00F00B43">
            <w:r w:rsidRPr="00F00B4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BBF1587" w14:textId="77777777" w:rsidR="00F00B43" w:rsidRPr="00F00B43" w:rsidRDefault="00F00B43" w:rsidP="00F00B43">
            <w:r w:rsidRPr="00F00B43">
              <w:t>Project Coordination Folder</w:t>
            </w:r>
          </w:p>
        </w:tc>
      </w:tr>
      <w:tr w:rsidR="00F00B43" w:rsidRPr="00F00B43" w14:paraId="70C70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00ED" w14:textId="77777777" w:rsidR="00F00B43" w:rsidRPr="00F00B43" w:rsidRDefault="00F00B43" w:rsidP="00F00B43">
            <w:r w:rsidRPr="00F00B43">
              <w:t>Handling Method Matrix</w:t>
            </w:r>
          </w:p>
        </w:tc>
        <w:tc>
          <w:tcPr>
            <w:tcW w:w="0" w:type="auto"/>
            <w:vAlign w:val="center"/>
            <w:hideMark/>
          </w:tcPr>
          <w:p w14:paraId="51BF40DD" w14:textId="77777777" w:rsidR="00F00B43" w:rsidRPr="00F00B43" w:rsidRDefault="00F00B43" w:rsidP="00F00B43">
            <w:r w:rsidRPr="00F00B43">
              <w:t>Foreman / PE</w:t>
            </w:r>
          </w:p>
        </w:tc>
        <w:tc>
          <w:tcPr>
            <w:tcW w:w="0" w:type="auto"/>
            <w:vAlign w:val="center"/>
            <w:hideMark/>
          </w:tcPr>
          <w:p w14:paraId="3128440A" w14:textId="77777777" w:rsidR="00F00B43" w:rsidRPr="00F00B43" w:rsidRDefault="00F00B43" w:rsidP="00F00B43">
            <w:r w:rsidRPr="00F00B43">
              <w:t>Site Logistics Folder</w:t>
            </w:r>
          </w:p>
        </w:tc>
      </w:tr>
      <w:tr w:rsidR="00F00B43" w:rsidRPr="00F00B43" w14:paraId="2612F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029E" w14:textId="77777777" w:rsidR="00F00B43" w:rsidRPr="00F00B43" w:rsidRDefault="00F00B43" w:rsidP="00F00B43">
            <w:r w:rsidRPr="00F00B43">
              <w:t>Safety Review Checklist</w:t>
            </w:r>
          </w:p>
        </w:tc>
        <w:tc>
          <w:tcPr>
            <w:tcW w:w="0" w:type="auto"/>
            <w:vAlign w:val="center"/>
            <w:hideMark/>
          </w:tcPr>
          <w:p w14:paraId="06952478" w14:textId="77777777" w:rsidR="00F00B43" w:rsidRPr="00F00B43" w:rsidRDefault="00F00B43" w:rsidP="00F00B43">
            <w:r w:rsidRPr="00F00B43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2A4C47F" w14:textId="77777777" w:rsidR="00F00B43" w:rsidRPr="00F00B43" w:rsidRDefault="00F00B43" w:rsidP="00F00B43">
            <w:r w:rsidRPr="00F00B43">
              <w:t>Safety Folder</w:t>
            </w:r>
          </w:p>
        </w:tc>
      </w:tr>
    </w:tbl>
    <w:p w14:paraId="40DDDBEE" w14:textId="77777777" w:rsidR="00F00B43" w:rsidRPr="00F00B43" w:rsidRDefault="0089675B" w:rsidP="00F00B43">
      <w:r>
        <w:pict w14:anchorId="580088C8">
          <v:rect id="_x0000_i1036" style="width:0;height:1.5pt" o:hralign="center" o:hrstd="t" o:hr="t" fillcolor="#a0a0a0" stroked="f"/>
        </w:pict>
      </w:r>
    </w:p>
    <w:p w14:paraId="1A4B0ECF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7"/>
        <w:gridCol w:w="735"/>
      </w:tblGrid>
      <w:tr w:rsidR="00F00B43" w:rsidRPr="00F00B43" w14:paraId="3F4CF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3CA67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F8BBE3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Target</w:t>
            </w:r>
          </w:p>
        </w:tc>
      </w:tr>
      <w:tr w:rsidR="00F00B43" w:rsidRPr="00F00B43" w14:paraId="46FA7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916D" w14:textId="77777777" w:rsidR="00F00B43" w:rsidRPr="00F00B43" w:rsidRDefault="00F00B43" w:rsidP="00F00B43">
            <w:r w:rsidRPr="00F00B43">
              <w:t>Plan completed before first major material delivery</w:t>
            </w:r>
          </w:p>
        </w:tc>
        <w:tc>
          <w:tcPr>
            <w:tcW w:w="0" w:type="auto"/>
            <w:vAlign w:val="center"/>
            <w:hideMark/>
          </w:tcPr>
          <w:p w14:paraId="0A67B0E8" w14:textId="77777777" w:rsidR="00F00B43" w:rsidRPr="00F00B43" w:rsidRDefault="00F00B43" w:rsidP="00F00B43">
            <w:r w:rsidRPr="00F00B43">
              <w:t>100%</w:t>
            </w:r>
          </w:p>
        </w:tc>
      </w:tr>
      <w:tr w:rsidR="00F00B43" w:rsidRPr="00F00B43" w14:paraId="23C78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FE57" w14:textId="77777777" w:rsidR="00F00B43" w:rsidRPr="00F00B43" w:rsidRDefault="00F00B43" w:rsidP="00F00B43">
            <w:r w:rsidRPr="00F00B43">
              <w:t>Safety approval before heavy lifting or rigging begins</w:t>
            </w:r>
          </w:p>
        </w:tc>
        <w:tc>
          <w:tcPr>
            <w:tcW w:w="0" w:type="auto"/>
            <w:vAlign w:val="center"/>
            <w:hideMark/>
          </w:tcPr>
          <w:p w14:paraId="228A03FC" w14:textId="77777777" w:rsidR="00F00B43" w:rsidRPr="00F00B43" w:rsidRDefault="00F00B43" w:rsidP="00F00B43">
            <w:r w:rsidRPr="00F00B43">
              <w:t>100%</w:t>
            </w:r>
          </w:p>
        </w:tc>
      </w:tr>
      <w:tr w:rsidR="00F00B43" w:rsidRPr="00F00B43" w14:paraId="0EE85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700D" w14:textId="77777777" w:rsidR="00F00B43" w:rsidRPr="00F00B43" w:rsidRDefault="00F00B43" w:rsidP="00F00B43">
            <w:r w:rsidRPr="00F00B43">
              <w:t>Warehouse and field teams aligned on delivery format</w:t>
            </w:r>
          </w:p>
        </w:tc>
        <w:tc>
          <w:tcPr>
            <w:tcW w:w="0" w:type="auto"/>
            <w:vAlign w:val="center"/>
            <w:hideMark/>
          </w:tcPr>
          <w:p w14:paraId="032A7573" w14:textId="77777777" w:rsidR="00F00B43" w:rsidRPr="00F00B43" w:rsidRDefault="00F00B43" w:rsidP="00F00B43">
            <w:r w:rsidRPr="00F00B43">
              <w:t>100%</w:t>
            </w:r>
          </w:p>
        </w:tc>
      </w:tr>
    </w:tbl>
    <w:p w14:paraId="03755E54" w14:textId="77777777" w:rsidR="00F00B43" w:rsidRPr="00F00B43" w:rsidRDefault="0089675B" w:rsidP="00F00B43">
      <w:r>
        <w:pict w14:anchorId="278C33AE">
          <v:rect id="_x0000_i1037" style="width:0;height:1.5pt" o:hralign="center" o:hrstd="t" o:hr="t" fillcolor="#a0a0a0" stroked="f"/>
        </w:pict>
      </w:r>
    </w:p>
    <w:p w14:paraId="48B07E27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References</w:t>
      </w:r>
    </w:p>
    <w:p w14:paraId="35E47C81" w14:textId="77777777" w:rsidR="00F00B43" w:rsidRPr="00F00B43" w:rsidRDefault="00F00B43" w:rsidP="00F00B43">
      <w:pPr>
        <w:numPr>
          <w:ilvl w:val="0"/>
          <w:numId w:val="89"/>
        </w:numPr>
      </w:pPr>
      <w:r w:rsidRPr="00F00B43">
        <w:t>Site Logistics &amp; Safety Plan</w:t>
      </w:r>
    </w:p>
    <w:p w14:paraId="19892EA4" w14:textId="77777777" w:rsidR="00F00B43" w:rsidRPr="00F00B43" w:rsidRDefault="00F00B43" w:rsidP="00F00B43">
      <w:pPr>
        <w:numPr>
          <w:ilvl w:val="0"/>
          <w:numId w:val="89"/>
        </w:numPr>
      </w:pPr>
      <w:r w:rsidRPr="00F00B43">
        <w:t>Prefab Plan and BOM</w:t>
      </w:r>
    </w:p>
    <w:p w14:paraId="3ECF11E2" w14:textId="77777777" w:rsidR="00F00B43" w:rsidRPr="00F00B43" w:rsidRDefault="00F00B43" w:rsidP="00F00B43">
      <w:pPr>
        <w:numPr>
          <w:ilvl w:val="0"/>
          <w:numId w:val="89"/>
        </w:numPr>
      </w:pPr>
      <w:r w:rsidRPr="00F00B43">
        <w:t>Equipment Handling Guidelines</w:t>
      </w:r>
    </w:p>
    <w:p w14:paraId="28EDEFCF" w14:textId="77777777" w:rsidR="00F00B43" w:rsidRPr="00F00B43" w:rsidRDefault="0089675B" w:rsidP="00F00B43">
      <w:r>
        <w:pict w14:anchorId="48A75794">
          <v:rect id="_x0000_i1038" style="width:0;height:1.5pt" o:hralign="center" o:hrstd="t" o:hr="t" fillcolor="#a0a0a0" stroked="f"/>
        </w:pict>
      </w:r>
    </w:p>
    <w:p w14:paraId="4B159078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Appendix</w:t>
      </w:r>
    </w:p>
    <w:p w14:paraId="1554353F" w14:textId="77777777" w:rsidR="00F00B43" w:rsidRPr="00F00B43" w:rsidRDefault="00F00B43" w:rsidP="00F00B43">
      <w:pPr>
        <w:numPr>
          <w:ilvl w:val="0"/>
          <w:numId w:val="90"/>
        </w:numPr>
      </w:pPr>
      <w:r w:rsidRPr="00F00B43">
        <w:t>Material Handling Plan Template</w:t>
      </w:r>
    </w:p>
    <w:p w14:paraId="5A8B69B5" w14:textId="77777777" w:rsidR="00F00B43" w:rsidRPr="00F00B43" w:rsidRDefault="00F00B43" w:rsidP="00F00B43">
      <w:pPr>
        <w:numPr>
          <w:ilvl w:val="0"/>
          <w:numId w:val="90"/>
        </w:numPr>
      </w:pPr>
      <w:r w:rsidRPr="00F00B43">
        <w:t>Sample Conduit Handling Diagram</w:t>
      </w:r>
    </w:p>
    <w:p w14:paraId="31632AF5" w14:textId="77777777" w:rsidR="00F00B43" w:rsidRPr="00F00B43" w:rsidRDefault="00F00B43" w:rsidP="00F00B43">
      <w:pPr>
        <w:numPr>
          <w:ilvl w:val="0"/>
          <w:numId w:val="90"/>
        </w:numPr>
      </w:pPr>
      <w:r w:rsidRPr="00F00B43">
        <w:t>Lifting Risk Assessment Form</w:t>
      </w:r>
    </w:p>
    <w:p w14:paraId="0D92FD45" w14:textId="18E33B09" w:rsidR="003025B1" w:rsidRPr="00F00B43" w:rsidRDefault="003025B1" w:rsidP="00F00B43"/>
    <w:sectPr w:rsidR="003025B1" w:rsidRPr="00F0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17"/>
  </w:num>
  <w:num w:numId="2" w16cid:durableId="1007632609">
    <w:abstractNumId w:val="53"/>
  </w:num>
  <w:num w:numId="3" w16cid:durableId="2025790113">
    <w:abstractNumId w:val="31"/>
  </w:num>
  <w:num w:numId="4" w16cid:durableId="501091656">
    <w:abstractNumId w:val="34"/>
  </w:num>
  <w:num w:numId="5" w16cid:durableId="4944346">
    <w:abstractNumId w:val="39"/>
  </w:num>
  <w:num w:numId="6" w16cid:durableId="1330788197">
    <w:abstractNumId w:val="7"/>
  </w:num>
  <w:num w:numId="7" w16cid:durableId="1998919031">
    <w:abstractNumId w:val="61"/>
  </w:num>
  <w:num w:numId="8" w16cid:durableId="299924419">
    <w:abstractNumId w:val="11"/>
  </w:num>
  <w:num w:numId="9" w16cid:durableId="1326318647">
    <w:abstractNumId w:val="30"/>
  </w:num>
  <w:num w:numId="10" w16cid:durableId="1671593799">
    <w:abstractNumId w:val="6"/>
  </w:num>
  <w:num w:numId="11" w16cid:durableId="1066492134">
    <w:abstractNumId w:val="22"/>
  </w:num>
  <w:num w:numId="12" w16cid:durableId="1599485043">
    <w:abstractNumId w:val="21"/>
  </w:num>
  <w:num w:numId="13" w16cid:durableId="201332016">
    <w:abstractNumId w:val="49"/>
  </w:num>
  <w:num w:numId="14" w16cid:durableId="2082940041">
    <w:abstractNumId w:val="8"/>
  </w:num>
  <w:num w:numId="15" w16cid:durableId="1076710077">
    <w:abstractNumId w:val="55"/>
  </w:num>
  <w:num w:numId="16" w16cid:durableId="813260183">
    <w:abstractNumId w:val="85"/>
  </w:num>
  <w:num w:numId="17" w16cid:durableId="427972200">
    <w:abstractNumId w:val="35"/>
  </w:num>
  <w:num w:numId="18" w16cid:durableId="1400399081">
    <w:abstractNumId w:val="20"/>
  </w:num>
  <w:num w:numId="19" w16cid:durableId="125970001">
    <w:abstractNumId w:val="52"/>
  </w:num>
  <w:num w:numId="20" w16cid:durableId="1340742259">
    <w:abstractNumId w:val="48"/>
  </w:num>
  <w:num w:numId="21" w16cid:durableId="1846438573">
    <w:abstractNumId w:val="67"/>
  </w:num>
  <w:num w:numId="22" w16cid:durableId="1364398870">
    <w:abstractNumId w:val="40"/>
  </w:num>
  <w:num w:numId="23" w16cid:durableId="392196276">
    <w:abstractNumId w:val="79"/>
  </w:num>
  <w:num w:numId="24" w16cid:durableId="771825343">
    <w:abstractNumId w:val="81"/>
  </w:num>
  <w:num w:numId="25" w16cid:durableId="555704915">
    <w:abstractNumId w:val="28"/>
  </w:num>
  <w:num w:numId="26" w16cid:durableId="1436170687">
    <w:abstractNumId w:val="42"/>
  </w:num>
  <w:num w:numId="27" w16cid:durableId="2080204547">
    <w:abstractNumId w:val="18"/>
  </w:num>
  <w:num w:numId="28" w16cid:durableId="344014024">
    <w:abstractNumId w:val="2"/>
  </w:num>
  <w:num w:numId="29" w16cid:durableId="564951124">
    <w:abstractNumId w:val="32"/>
  </w:num>
  <w:num w:numId="30" w16cid:durableId="533151089">
    <w:abstractNumId w:val="82"/>
  </w:num>
  <w:num w:numId="31" w16cid:durableId="1395543889">
    <w:abstractNumId w:val="45"/>
  </w:num>
  <w:num w:numId="32" w16cid:durableId="1644042545">
    <w:abstractNumId w:val="13"/>
  </w:num>
  <w:num w:numId="33" w16cid:durableId="1863400945">
    <w:abstractNumId w:val="23"/>
  </w:num>
  <w:num w:numId="34" w16cid:durableId="11615917">
    <w:abstractNumId w:val="16"/>
  </w:num>
  <w:num w:numId="35" w16cid:durableId="755397995">
    <w:abstractNumId w:val="74"/>
  </w:num>
  <w:num w:numId="36" w16cid:durableId="785580891">
    <w:abstractNumId w:val="57"/>
  </w:num>
  <w:num w:numId="37" w16cid:durableId="1095319801">
    <w:abstractNumId w:val="78"/>
  </w:num>
  <w:num w:numId="38" w16cid:durableId="1604919931">
    <w:abstractNumId w:val="38"/>
  </w:num>
  <w:num w:numId="39" w16cid:durableId="1520966917">
    <w:abstractNumId w:val="75"/>
  </w:num>
  <w:num w:numId="40" w16cid:durableId="311714411">
    <w:abstractNumId w:val="5"/>
  </w:num>
  <w:num w:numId="41" w16cid:durableId="1815486001">
    <w:abstractNumId w:val="88"/>
  </w:num>
  <w:num w:numId="42" w16cid:durableId="696732188">
    <w:abstractNumId w:val="64"/>
  </w:num>
  <w:num w:numId="43" w16cid:durableId="1117334697">
    <w:abstractNumId w:val="46"/>
  </w:num>
  <w:num w:numId="44" w16cid:durableId="2121677586">
    <w:abstractNumId w:val="33"/>
  </w:num>
  <w:num w:numId="45" w16cid:durableId="168066132">
    <w:abstractNumId w:val="58"/>
  </w:num>
  <w:num w:numId="46" w16cid:durableId="985553658">
    <w:abstractNumId w:val="12"/>
  </w:num>
  <w:num w:numId="47" w16cid:durableId="1247300691">
    <w:abstractNumId w:val="87"/>
  </w:num>
  <w:num w:numId="48" w16cid:durableId="1244028931">
    <w:abstractNumId w:val="44"/>
  </w:num>
  <w:num w:numId="49" w16cid:durableId="296838337">
    <w:abstractNumId w:val="25"/>
  </w:num>
  <w:num w:numId="50" w16cid:durableId="1378358959">
    <w:abstractNumId w:val="0"/>
  </w:num>
  <w:num w:numId="51" w16cid:durableId="1866747891">
    <w:abstractNumId w:val="63"/>
  </w:num>
  <w:num w:numId="52" w16cid:durableId="513424004">
    <w:abstractNumId w:val="71"/>
  </w:num>
  <w:num w:numId="53" w16cid:durableId="586497586">
    <w:abstractNumId w:val="66"/>
  </w:num>
  <w:num w:numId="54" w16cid:durableId="1271010690">
    <w:abstractNumId w:val="37"/>
  </w:num>
  <w:num w:numId="55" w16cid:durableId="419185303">
    <w:abstractNumId w:val="14"/>
  </w:num>
  <w:num w:numId="56" w16cid:durableId="803081879">
    <w:abstractNumId w:val="76"/>
  </w:num>
  <w:num w:numId="57" w16cid:durableId="1843275084">
    <w:abstractNumId w:val="69"/>
  </w:num>
  <w:num w:numId="58" w16cid:durableId="1414084615">
    <w:abstractNumId w:val="86"/>
  </w:num>
  <w:num w:numId="59" w16cid:durableId="1256129595">
    <w:abstractNumId w:val="10"/>
  </w:num>
  <w:num w:numId="60" w16cid:durableId="2016490459">
    <w:abstractNumId w:val="68"/>
  </w:num>
  <w:num w:numId="61" w16cid:durableId="1493447592">
    <w:abstractNumId w:val="19"/>
  </w:num>
  <w:num w:numId="62" w16cid:durableId="2032757376">
    <w:abstractNumId w:val="1"/>
  </w:num>
  <w:num w:numId="63" w16cid:durableId="794369688">
    <w:abstractNumId w:val="9"/>
  </w:num>
  <w:num w:numId="64" w16cid:durableId="66919835">
    <w:abstractNumId w:val="70"/>
  </w:num>
  <w:num w:numId="65" w16cid:durableId="1193499767">
    <w:abstractNumId w:val="47"/>
  </w:num>
  <w:num w:numId="66" w16cid:durableId="694119507">
    <w:abstractNumId w:val="83"/>
  </w:num>
  <w:num w:numId="67" w16cid:durableId="556210456">
    <w:abstractNumId w:val="4"/>
  </w:num>
  <w:num w:numId="68" w16cid:durableId="1295870662">
    <w:abstractNumId w:val="56"/>
  </w:num>
  <w:num w:numId="69" w16cid:durableId="1101023709">
    <w:abstractNumId w:val="3"/>
  </w:num>
  <w:num w:numId="70" w16cid:durableId="44183293">
    <w:abstractNumId w:val="65"/>
  </w:num>
  <w:num w:numId="71" w16cid:durableId="1174997781">
    <w:abstractNumId w:val="27"/>
  </w:num>
  <w:num w:numId="72" w16cid:durableId="299849730">
    <w:abstractNumId w:val="51"/>
  </w:num>
  <w:num w:numId="73" w16cid:durableId="235357252">
    <w:abstractNumId w:val="73"/>
  </w:num>
  <w:num w:numId="74" w16cid:durableId="1392923978">
    <w:abstractNumId w:val="60"/>
  </w:num>
  <w:num w:numId="75" w16cid:durableId="468058599">
    <w:abstractNumId w:val="41"/>
  </w:num>
  <w:num w:numId="76" w16cid:durableId="1025055814">
    <w:abstractNumId w:val="26"/>
  </w:num>
  <w:num w:numId="77" w16cid:durableId="617873486">
    <w:abstractNumId w:val="72"/>
  </w:num>
  <w:num w:numId="78" w16cid:durableId="1883638885">
    <w:abstractNumId w:val="62"/>
  </w:num>
  <w:num w:numId="79" w16cid:durableId="324015325">
    <w:abstractNumId w:val="29"/>
  </w:num>
  <w:num w:numId="80" w16cid:durableId="1442601442">
    <w:abstractNumId w:val="77"/>
  </w:num>
  <w:num w:numId="81" w16cid:durableId="2014255795">
    <w:abstractNumId w:val="80"/>
  </w:num>
  <w:num w:numId="82" w16cid:durableId="2074766176">
    <w:abstractNumId w:val="89"/>
  </w:num>
  <w:num w:numId="83" w16cid:durableId="1508786922">
    <w:abstractNumId w:val="50"/>
  </w:num>
  <w:num w:numId="84" w16cid:durableId="1497694612">
    <w:abstractNumId w:val="59"/>
  </w:num>
  <w:num w:numId="85" w16cid:durableId="555090069">
    <w:abstractNumId w:val="36"/>
  </w:num>
  <w:num w:numId="86" w16cid:durableId="1976176595">
    <w:abstractNumId w:val="84"/>
  </w:num>
  <w:num w:numId="87" w16cid:durableId="845633786">
    <w:abstractNumId w:val="43"/>
  </w:num>
  <w:num w:numId="88" w16cid:durableId="1991057614">
    <w:abstractNumId w:val="24"/>
  </w:num>
  <w:num w:numId="89" w16cid:durableId="1354381621">
    <w:abstractNumId w:val="15"/>
  </w:num>
  <w:num w:numId="90" w16cid:durableId="3080744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216901"/>
    <w:rsid w:val="002F2366"/>
    <w:rsid w:val="003025B1"/>
    <w:rsid w:val="003C77FD"/>
    <w:rsid w:val="00632673"/>
    <w:rsid w:val="006655C6"/>
    <w:rsid w:val="006F2E50"/>
    <w:rsid w:val="009255FD"/>
    <w:rsid w:val="00A16157"/>
    <w:rsid w:val="00B02E6B"/>
    <w:rsid w:val="00BF0098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