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E12A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SOP 9.41.115 – Setup Sanitary Facilities</w:t>
      </w:r>
    </w:p>
    <w:p w14:paraId="67270D2E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Department: Project Management / Safety</w:t>
      </w:r>
      <w:r w:rsidRPr="004F0CE0">
        <w:rPr>
          <w:b/>
          <w:bCs/>
        </w:rPr>
        <w:br/>
        <w:t>Created by: Tom Ewing</w:t>
      </w:r>
      <w:r w:rsidRPr="004F0CE0">
        <w:rPr>
          <w:b/>
          <w:bCs/>
        </w:rPr>
        <w:br/>
        <w:t>Effective Date: [Insert Date]</w:t>
      </w:r>
      <w:r w:rsidRPr="004F0CE0">
        <w:rPr>
          <w:b/>
          <w:bCs/>
        </w:rPr>
        <w:br/>
        <w:t>Version: 1.0</w:t>
      </w:r>
      <w:r w:rsidRPr="004F0CE0">
        <w:rPr>
          <w:b/>
          <w:bCs/>
        </w:rPr>
        <w:br/>
        <w:t>Related SOPs: 9.41.035 – Conduct Site Visit; 9.41.090 – Setup Office Trailer; 9.41.095 – Setup Storage Trailer; 9.41.110 – Setup Temporary Water</w:t>
      </w:r>
      <w:r w:rsidRPr="004F0CE0">
        <w:rPr>
          <w:b/>
          <w:bCs/>
        </w:rPr>
        <w:br/>
        <w:t>Reference: GSL Project Manager Procedures – Mobilization</w:t>
      </w:r>
    </w:p>
    <w:p w14:paraId="6031808A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29EF5E00">
          <v:rect id="_x0000_i1025" style="width:0;height:1.5pt" o:hralign="center" o:hrstd="t" o:hr="t" fillcolor="#a0a0a0" stroked="f"/>
        </w:pict>
      </w:r>
    </w:p>
    <w:p w14:paraId="78592B7E" w14:textId="77777777" w:rsidR="00BD30BF" w:rsidRDefault="00BD30BF" w:rsidP="004F0CE0">
      <w:pPr>
        <w:rPr>
          <w:b/>
          <w:bCs/>
        </w:rPr>
      </w:pPr>
    </w:p>
    <w:p w14:paraId="159BEEDA" w14:textId="77777777" w:rsidR="00BD30BF" w:rsidRDefault="00BD30BF" w:rsidP="004F0CE0">
      <w:pPr>
        <w:rPr>
          <w:b/>
          <w:bCs/>
        </w:rPr>
      </w:pPr>
    </w:p>
    <w:p w14:paraId="5E88BE5A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0C86F83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DOCUMENT REFERENCES</w:t>
      </w:r>
    </w:p>
    <w:p w14:paraId="019AB6D5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B637D2" w14:textId="77777777" w:rsidR="00BD30BF" w:rsidRDefault="00BD30BF" w:rsidP="004F0CE0">
      <w:pPr>
        <w:rPr>
          <w:b/>
          <w:bCs/>
        </w:rPr>
      </w:pPr>
    </w:p>
    <w:p w14:paraId="11DEF4B1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D5940A1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4350C1B0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Tab 22: Document Management</w:t>
      </w:r>
    </w:p>
    <w:p w14:paraId="4406D37B" w14:textId="77777777" w:rsidR="00BD30BF" w:rsidRDefault="00BD30BF" w:rsidP="004F0CE0">
      <w:pPr>
        <w:rPr>
          <w:b/>
          <w:bCs/>
        </w:rPr>
      </w:pPr>
    </w:p>
    <w:p w14:paraId="7A117C32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CCCB4D5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- 7.2.4 Foreman</w:t>
      </w:r>
    </w:p>
    <w:p w14:paraId="483FC602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C7D2875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- 7.3.1 Operations Management</w:t>
      </w:r>
    </w:p>
    <w:p w14:paraId="66FD06F3" w14:textId="77777777" w:rsidR="00BD30BF" w:rsidRDefault="00BD30BF" w:rsidP="004F0CE0">
      <w:pPr>
        <w:rPr>
          <w:b/>
          <w:bCs/>
        </w:rPr>
      </w:pPr>
    </w:p>
    <w:p w14:paraId="726E4050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7947F59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- 9.5 Project Management</w:t>
      </w:r>
    </w:p>
    <w:p w14:paraId="47A0EC88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- 9.3 Field Leadership</w:t>
      </w:r>
    </w:p>
    <w:p w14:paraId="02B41241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6AC2764" w14:textId="77777777" w:rsidR="00BD30BF" w:rsidRDefault="00BD30BF" w:rsidP="004F0CE0">
      <w:pPr>
        <w:rPr>
          <w:b/>
          <w:bCs/>
        </w:rPr>
      </w:pPr>
    </w:p>
    <w:p w14:paraId="661D1E60" w14:textId="512D01D5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Purpose</w:t>
      </w:r>
    </w:p>
    <w:p w14:paraId="0623267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To provide adequate sanitary facilities (toilets, wash stations) for workers in compliance with OSHA requirements and project specifications.</w:t>
      </w:r>
    </w:p>
    <w:p w14:paraId="0D8751B0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5EF5DFC5">
          <v:rect id="_x0000_i1026" style="width:0;height:1.5pt" o:hralign="center" o:hrstd="t" o:hr="t" fillcolor="#a0a0a0" stroked="f"/>
        </w:pict>
      </w:r>
    </w:p>
    <w:p w14:paraId="1B559818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Scope</w:t>
      </w:r>
    </w:p>
    <w:p w14:paraId="3DB88B50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This SOP applies to Project Managers and Safety Coordinators during site mobilization and throughout the project.</w:t>
      </w:r>
    </w:p>
    <w:p w14:paraId="6BC5578C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19966422">
          <v:rect id="_x0000_i1027" style="width:0;height:1.5pt" o:hralign="center" o:hrstd="t" o:hr="t" fillcolor="#a0a0a0" stroked="f"/>
        </w:pict>
      </w:r>
    </w:p>
    <w:p w14:paraId="0CBC8DC0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257"/>
      </w:tblGrid>
      <w:tr w:rsidR="004F0CE0" w:rsidRPr="004F0CE0" w14:paraId="6C31E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6A3D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18459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Responsibilities</w:t>
            </w:r>
          </w:p>
        </w:tc>
      </w:tr>
      <w:tr w:rsidR="004F0CE0" w:rsidRPr="004F0CE0" w14:paraId="7C7B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DFCD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0AF9F3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Coordinates contracts with sanitary facility vendors.</w:t>
            </w:r>
          </w:p>
        </w:tc>
      </w:tr>
      <w:tr w:rsidR="004F0CE0" w:rsidRPr="004F0CE0" w14:paraId="61B2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7242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8B0101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Determines placement for accessibility and logistics.</w:t>
            </w:r>
          </w:p>
        </w:tc>
      </w:tr>
      <w:tr w:rsidR="004F0CE0" w:rsidRPr="004F0CE0" w14:paraId="5A211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D99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2D901A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Ensures OSHA compliance and maintains inspection log.</w:t>
            </w:r>
          </w:p>
        </w:tc>
      </w:tr>
    </w:tbl>
    <w:p w14:paraId="438FEBF6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398C1E7B">
          <v:rect id="_x0000_i1028" style="width:0;height:1.5pt" o:hralign="center" o:hrstd="t" o:hr="t" fillcolor="#a0a0a0" stroked="f"/>
        </w:pict>
      </w:r>
    </w:p>
    <w:p w14:paraId="035C02A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Required Documents and Tools</w:t>
      </w:r>
    </w:p>
    <w:p w14:paraId="7BDE82AD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Site logistics plan</w:t>
      </w:r>
    </w:p>
    <w:p w14:paraId="22482807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Sanitary facility vendor contract</w:t>
      </w:r>
    </w:p>
    <w:p w14:paraId="45344DB7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OSHA sanitation standards</w:t>
      </w:r>
    </w:p>
    <w:p w14:paraId="02962FAA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Inspection log template</w:t>
      </w:r>
    </w:p>
    <w:p w14:paraId="56AF397D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lastRenderedPageBreak/>
        <w:pict w14:anchorId="4F7A1C04">
          <v:rect id="_x0000_i1029" style="width:0;height:1.5pt" o:hralign="center" o:hrstd="t" o:hr="t" fillcolor="#a0a0a0" stroked="f"/>
        </w:pict>
      </w:r>
    </w:p>
    <w:p w14:paraId="1B3D5B1D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Procedure</w:t>
      </w:r>
    </w:p>
    <w:p w14:paraId="1BDD24D4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1: Plan Facility Locations</w:t>
      </w:r>
    </w:p>
    <w:p w14:paraId="0DDAA2D3" w14:textId="77777777" w:rsidR="004F0CE0" w:rsidRPr="004F0CE0" w:rsidRDefault="004F0CE0" w:rsidP="004F0CE0">
      <w:pPr>
        <w:numPr>
          <w:ilvl w:val="0"/>
          <w:numId w:val="178"/>
        </w:numPr>
        <w:rPr>
          <w:b/>
          <w:bCs/>
        </w:rPr>
      </w:pPr>
      <w:r w:rsidRPr="004F0CE0">
        <w:rPr>
          <w:b/>
          <w:bCs/>
        </w:rPr>
        <w:t>Identify accessible, evenly distributed locations.</w:t>
      </w:r>
    </w:p>
    <w:p w14:paraId="17A528E9" w14:textId="77777777" w:rsidR="004F0CE0" w:rsidRPr="004F0CE0" w:rsidRDefault="004F0CE0" w:rsidP="004F0CE0">
      <w:pPr>
        <w:numPr>
          <w:ilvl w:val="0"/>
          <w:numId w:val="178"/>
        </w:numPr>
        <w:rPr>
          <w:b/>
          <w:bCs/>
        </w:rPr>
      </w:pPr>
      <w:r w:rsidRPr="004F0CE0">
        <w:rPr>
          <w:b/>
          <w:bCs/>
        </w:rPr>
        <w:t>Ensure ADA-compliant unit if required.</w:t>
      </w:r>
    </w:p>
    <w:p w14:paraId="361F2539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2: Secure Vendor Services</w:t>
      </w:r>
    </w:p>
    <w:p w14:paraId="63E3C67C" w14:textId="77777777" w:rsidR="004F0CE0" w:rsidRPr="004F0CE0" w:rsidRDefault="004F0CE0" w:rsidP="004F0CE0">
      <w:pPr>
        <w:numPr>
          <w:ilvl w:val="0"/>
          <w:numId w:val="179"/>
        </w:numPr>
        <w:rPr>
          <w:b/>
          <w:bCs/>
        </w:rPr>
      </w:pPr>
      <w:r w:rsidRPr="004F0CE0">
        <w:rPr>
          <w:b/>
          <w:bCs/>
        </w:rPr>
        <w:t>Contract portable toilet/wash station vendor.</w:t>
      </w:r>
    </w:p>
    <w:p w14:paraId="34426787" w14:textId="77777777" w:rsidR="004F0CE0" w:rsidRPr="004F0CE0" w:rsidRDefault="004F0CE0" w:rsidP="004F0CE0">
      <w:pPr>
        <w:numPr>
          <w:ilvl w:val="0"/>
          <w:numId w:val="179"/>
        </w:numPr>
        <w:rPr>
          <w:b/>
          <w:bCs/>
        </w:rPr>
      </w:pPr>
      <w:r w:rsidRPr="004F0CE0">
        <w:rPr>
          <w:b/>
          <w:bCs/>
        </w:rPr>
        <w:t>Establish service and cleaning schedule.</w:t>
      </w:r>
    </w:p>
    <w:p w14:paraId="728A6FC5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3: Install Facilities</w:t>
      </w:r>
    </w:p>
    <w:p w14:paraId="43EECE94" w14:textId="77777777" w:rsidR="004F0CE0" w:rsidRPr="004F0CE0" w:rsidRDefault="004F0CE0" w:rsidP="004F0CE0">
      <w:pPr>
        <w:numPr>
          <w:ilvl w:val="0"/>
          <w:numId w:val="180"/>
        </w:numPr>
        <w:rPr>
          <w:b/>
          <w:bCs/>
        </w:rPr>
      </w:pPr>
      <w:r w:rsidRPr="004F0CE0">
        <w:rPr>
          <w:b/>
          <w:bCs/>
        </w:rPr>
        <w:t>Place units per site logistics plan.</w:t>
      </w:r>
    </w:p>
    <w:p w14:paraId="3B77E0E7" w14:textId="77777777" w:rsidR="004F0CE0" w:rsidRPr="004F0CE0" w:rsidRDefault="004F0CE0" w:rsidP="004F0CE0">
      <w:pPr>
        <w:numPr>
          <w:ilvl w:val="0"/>
          <w:numId w:val="180"/>
        </w:numPr>
        <w:rPr>
          <w:b/>
          <w:bCs/>
        </w:rPr>
      </w:pPr>
      <w:r w:rsidRPr="004F0CE0">
        <w:rPr>
          <w:b/>
          <w:bCs/>
        </w:rPr>
        <w:t>Anchor units if required for safety.</w:t>
      </w:r>
    </w:p>
    <w:p w14:paraId="00FBCF4B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4: Maintain Facilities</w:t>
      </w:r>
    </w:p>
    <w:p w14:paraId="574C2DC3" w14:textId="77777777" w:rsidR="004F0CE0" w:rsidRPr="004F0CE0" w:rsidRDefault="004F0CE0" w:rsidP="004F0CE0">
      <w:pPr>
        <w:numPr>
          <w:ilvl w:val="0"/>
          <w:numId w:val="181"/>
        </w:numPr>
        <w:rPr>
          <w:b/>
          <w:bCs/>
        </w:rPr>
      </w:pPr>
      <w:r w:rsidRPr="004F0CE0">
        <w:rPr>
          <w:b/>
          <w:bCs/>
        </w:rPr>
        <w:t>Vendor provides regular cleaning and servicing.</w:t>
      </w:r>
    </w:p>
    <w:p w14:paraId="2084708D" w14:textId="77777777" w:rsidR="004F0CE0" w:rsidRPr="004F0CE0" w:rsidRDefault="004F0CE0" w:rsidP="004F0CE0">
      <w:pPr>
        <w:numPr>
          <w:ilvl w:val="0"/>
          <w:numId w:val="181"/>
        </w:numPr>
        <w:rPr>
          <w:b/>
          <w:bCs/>
        </w:rPr>
      </w:pPr>
      <w:r w:rsidRPr="004F0CE0">
        <w:rPr>
          <w:b/>
          <w:bCs/>
        </w:rPr>
        <w:t>Safety Coordinator inspects weekly.</w:t>
      </w:r>
    </w:p>
    <w:p w14:paraId="13DEA6F2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5: Document Compliance</w:t>
      </w:r>
    </w:p>
    <w:p w14:paraId="5FB73D98" w14:textId="77777777" w:rsidR="004F0CE0" w:rsidRPr="004F0CE0" w:rsidRDefault="004F0CE0" w:rsidP="004F0CE0">
      <w:pPr>
        <w:numPr>
          <w:ilvl w:val="0"/>
          <w:numId w:val="182"/>
        </w:numPr>
        <w:rPr>
          <w:b/>
          <w:bCs/>
        </w:rPr>
      </w:pPr>
      <w:r w:rsidRPr="004F0CE0">
        <w:rPr>
          <w:b/>
          <w:bCs/>
        </w:rPr>
        <w:t>Maintain sanitation inspection log.</w:t>
      </w:r>
    </w:p>
    <w:p w14:paraId="13C2EC74" w14:textId="77777777" w:rsidR="004F0CE0" w:rsidRPr="004F0CE0" w:rsidRDefault="004F0CE0" w:rsidP="004F0CE0">
      <w:pPr>
        <w:numPr>
          <w:ilvl w:val="0"/>
          <w:numId w:val="182"/>
        </w:numPr>
        <w:rPr>
          <w:b/>
          <w:bCs/>
        </w:rPr>
      </w:pPr>
      <w:r w:rsidRPr="004F0CE0">
        <w:rPr>
          <w:b/>
          <w:bCs/>
        </w:rPr>
        <w:t>Report deficiencies and corrective actions.</w:t>
      </w:r>
    </w:p>
    <w:p w14:paraId="37F5D7C3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1A919C4C">
          <v:rect id="_x0000_i1030" style="width:0;height:1.5pt" o:hralign="center" o:hrstd="t" o:hr="t" fillcolor="#a0a0a0" stroked="f"/>
        </w:pict>
      </w:r>
    </w:p>
    <w:p w14:paraId="6D63217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6"/>
        <w:gridCol w:w="2118"/>
        <w:gridCol w:w="2250"/>
      </w:tblGrid>
      <w:tr w:rsidR="004F0CE0" w:rsidRPr="004F0CE0" w14:paraId="684AE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7B2F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69746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9A2DED2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Location</w:t>
            </w:r>
          </w:p>
        </w:tc>
      </w:tr>
      <w:tr w:rsidR="004F0CE0" w:rsidRPr="004F0CE0" w14:paraId="5361B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BD8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Sanitary Facilities Setup Checklist</w:t>
            </w:r>
          </w:p>
        </w:tc>
        <w:tc>
          <w:tcPr>
            <w:tcW w:w="0" w:type="auto"/>
            <w:vAlign w:val="center"/>
            <w:hideMark/>
          </w:tcPr>
          <w:p w14:paraId="7B705C6D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96C71F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Project Folder</w:t>
            </w:r>
          </w:p>
        </w:tc>
      </w:tr>
      <w:tr w:rsidR="004F0CE0" w:rsidRPr="004F0CE0" w14:paraId="27342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2DCF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Vendor Contract &amp; Service Records</w:t>
            </w:r>
          </w:p>
        </w:tc>
        <w:tc>
          <w:tcPr>
            <w:tcW w:w="0" w:type="auto"/>
            <w:vAlign w:val="center"/>
            <w:hideMark/>
          </w:tcPr>
          <w:p w14:paraId="5F353EC8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8B65DAB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Procurement Folder</w:t>
            </w:r>
          </w:p>
        </w:tc>
      </w:tr>
      <w:tr w:rsidR="004F0CE0" w:rsidRPr="004F0CE0" w14:paraId="100B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560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0F1ECC13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B87B3D8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Folder</w:t>
            </w:r>
          </w:p>
        </w:tc>
      </w:tr>
    </w:tbl>
    <w:p w14:paraId="181BA74F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5F25D717">
          <v:rect id="_x0000_i1031" style="width:0;height:1.5pt" o:hralign="center" o:hrstd="t" o:hr="t" fillcolor="#a0a0a0" stroked="f"/>
        </w:pict>
      </w:r>
    </w:p>
    <w:p w14:paraId="77EE3C84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2"/>
        <w:gridCol w:w="735"/>
      </w:tblGrid>
      <w:tr w:rsidR="004F0CE0" w:rsidRPr="004F0CE0" w14:paraId="7AAD2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48459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21A60F7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Target</w:t>
            </w:r>
          </w:p>
        </w:tc>
      </w:tr>
      <w:tr w:rsidR="004F0CE0" w:rsidRPr="004F0CE0" w14:paraId="07A0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4599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Sanitary facilities installed before mobilization</w:t>
            </w:r>
          </w:p>
        </w:tc>
        <w:tc>
          <w:tcPr>
            <w:tcW w:w="0" w:type="auto"/>
            <w:vAlign w:val="center"/>
            <w:hideMark/>
          </w:tcPr>
          <w:p w14:paraId="1CABD893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  <w:tr w:rsidR="004F0CE0" w:rsidRPr="004F0CE0" w14:paraId="1D752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097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Cleaning schedule maintained</w:t>
            </w:r>
          </w:p>
        </w:tc>
        <w:tc>
          <w:tcPr>
            <w:tcW w:w="0" w:type="auto"/>
            <w:vAlign w:val="center"/>
            <w:hideMark/>
          </w:tcPr>
          <w:p w14:paraId="1E39761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  <w:tr w:rsidR="004F0CE0" w:rsidRPr="004F0CE0" w14:paraId="53F19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26C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Weekly inspections completed</w:t>
            </w:r>
          </w:p>
        </w:tc>
        <w:tc>
          <w:tcPr>
            <w:tcW w:w="0" w:type="auto"/>
            <w:vAlign w:val="center"/>
            <w:hideMark/>
          </w:tcPr>
          <w:p w14:paraId="0EB86B1B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</w:tbl>
    <w:p w14:paraId="76FECBF0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49B97222">
          <v:rect id="_x0000_i1032" style="width:0;height:1.5pt" o:hralign="center" o:hrstd="t" o:hr="t" fillcolor="#a0a0a0" stroked="f"/>
        </w:pict>
      </w:r>
    </w:p>
    <w:p w14:paraId="27E2BA5D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References</w:t>
      </w:r>
    </w:p>
    <w:p w14:paraId="40144525" w14:textId="77777777" w:rsidR="004F0CE0" w:rsidRPr="004F0CE0" w:rsidRDefault="004F0CE0" w:rsidP="004F0CE0">
      <w:pPr>
        <w:numPr>
          <w:ilvl w:val="0"/>
          <w:numId w:val="183"/>
        </w:numPr>
        <w:rPr>
          <w:b/>
          <w:bCs/>
        </w:rPr>
      </w:pPr>
      <w:r w:rsidRPr="004F0CE0">
        <w:rPr>
          <w:b/>
          <w:bCs/>
        </w:rPr>
        <w:t>GSL Project Manager Procedures – Mobilization</w:t>
      </w:r>
    </w:p>
    <w:p w14:paraId="64AD8198" w14:textId="77777777" w:rsidR="004F0CE0" w:rsidRPr="004F0CE0" w:rsidRDefault="004F0CE0" w:rsidP="004F0CE0">
      <w:pPr>
        <w:numPr>
          <w:ilvl w:val="0"/>
          <w:numId w:val="183"/>
        </w:numPr>
        <w:rPr>
          <w:b/>
          <w:bCs/>
        </w:rPr>
      </w:pPr>
      <w:r w:rsidRPr="004F0CE0">
        <w:rPr>
          <w:b/>
          <w:bCs/>
        </w:rPr>
        <w:t>OSHA Sanitation Standards</w:t>
      </w:r>
    </w:p>
    <w:p w14:paraId="6F51864C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6A5C67F4">
          <v:rect id="_x0000_i1033" style="width:0;height:1.5pt" o:hralign="center" o:hrstd="t" o:hr="t" fillcolor="#a0a0a0" stroked="f"/>
        </w:pict>
      </w:r>
    </w:p>
    <w:p w14:paraId="259A08E6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Appendix</w:t>
      </w:r>
    </w:p>
    <w:p w14:paraId="215419A0" w14:textId="77777777" w:rsidR="004F0CE0" w:rsidRPr="004F0CE0" w:rsidRDefault="004F0CE0" w:rsidP="004F0CE0">
      <w:pPr>
        <w:numPr>
          <w:ilvl w:val="0"/>
          <w:numId w:val="184"/>
        </w:numPr>
        <w:rPr>
          <w:b/>
          <w:bCs/>
        </w:rPr>
      </w:pPr>
      <w:r w:rsidRPr="004F0CE0">
        <w:rPr>
          <w:b/>
          <w:bCs/>
        </w:rPr>
        <w:t>Sanitary Facilities Setup Checklist</w:t>
      </w:r>
    </w:p>
    <w:p w14:paraId="3267E033" w14:textId="77777777" w:rsidR="004F0CE0" w:rsidRPr="004F0CE0" w:rsidRDefault="004F0CE0" w:rsidP="004F0CE0">
      <w:pPr>
        <w:numPr>
          <w:ilvl w:val="0"/>
          <w:numId w:val="184"/>
        </w:numPr>
        <w:rPr>
          <w:b/>
          <w:bCs/>
        </w:rPr>
      </w:pPr>
      <w:r w:rsidRPr="004F0CE0">
        <w:rPr>
          <w:b/>
          <w:bCs/>
        </w:rPr>
        <w:t>Inspection Log Template</w:t>
      </w:r>
    </w:p>
    <w:p w14:paraId="3793B98E" w14:textId="77777777" w:rsidR="001F7CAF" w:rsidRPr="00E1248E" w:rsidRDefault="001F7CAF" w:rsidP="00E1248E"/>
    <w:sectPr w:rsidR="001F7CAF" w:rsidRPr="00E1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05"/>
  </w:num>
  <w:num w:numId="2" w16cid:durableId="16545980">
    <w:abstractNumId w:val="100"/>
  </w:num>
  <w:num w:numId="3" w16cid:durableId="761343810">
    <w:abstractNumId w:val="163"/>
  </w:num>
  <w:num w:numId="4" w16cid:durableId="430125741">
    <w:abstractNumId w:val="73"/>
  </w:num>
  <w:num w:numId="5" w16cid:durableId="1287463243">
    <w:abstractNumId w:val="129"/>
  </w:num>
  <w:num w:numId="6" w16cid:durableId="375199506">
    <w:abstractNumId w:val="0"/>
  </w:num>
  <w:num w:numId="7" w16cid:durableId="255747006">
    <w:abstractNumId w:val="83"/>
  </w:num>
  <w:num w:numId="8" w16cid:durableId="1032848656">
    <w:abstractNumId w:val="124"/>
  </w:num>
  <w:num w:numId="9" w16cid:durableId="48039357">
    <w:abstractNumId w:val="152"/>
  </w:num>
  <w:num w:numId="10" w16cid:durableId="1077440679">
    <w:abstractNumId w:val="140"/>
  </w:num>
  <w:num w:numId="11" w16cid:durableId="1969899001">
    <w:abstractNumId w:val="4"/>
  </w:num>
  <w:num w:numId="12" w16cid:durableId="1348368034">
    <w:abstractNumId w:val="63"/>
  </w:num>
  <w:num w:numId="13" w16cid:durableId="1535849422">
    <w:abstractNumId w:val="151"/>
  </w:num>
  <w:num w:numId="14" w16cid:durableId="1894535888">
    <w:abstractNumId w:val="51"/>
  </w:num>
  <w:num w:numId="15" w16cid:durableId="757671727">
    <w:abstractNumId w:val="131"/>
  </w:num>
  <w:num w:numId="16" w16cid:durableId="246309117">
    <w:abstractNumId w:val="170"/>
  </w:num>
  <w:num w:numId="17" w16cid:durableId="1287083977">
    <w:abstractNumId w:val="116"/>
  </w:num>
  <w:num w:numId="18" w16cid:durableId="245848646">
    <w:abstractNumId w:val="2"/>
  </w:num>
  <w:num w:numId="19" w16cid:durableId="664163371">
    <w:abstractNumId w:val="166"/>
  </w:num>
  <w:num w:numId="20" w16cid:durableId="1461416609">
    <w:abstractNumId w:val="64"/>
  </w:num>
  <w:num w:numId="21" w16cid:durableId="1900553350">
    <w:abstractNumId w:val="145"/>
  </w:num>
  <w:num w:numId="22" w16cid:durableId="1525051628">
    <w:abstractNumId w:val="158"/>
  </w:num>
  <w:num w:numId="23" w16cid:durableId="1864243483">
    <w:abstractNumId w:val="144"/>
  </w:num>
  <w:num w:numId="24" w16cid:durableId="360321977">
    <w:abstractNumId w:val="109"/>
  </w:num>
  <w:num w:numId="25" w16cid:durableId="770857970">
    <w:abstractNumId w:val="96"/>
  </w:num>
  <w:num w:numId="26" w16cid:durableId="267126423">
    <w:abstractNumId w:val="15"/>
  </w:num>
  <w:num w:numId="27" w16cid:durableId="1509827849">
    <w:abstractNumId w:val="173"/>
  </w:num>
  <w:num w:numId="28" w16cid:durableId="1402168425">
    <w:abstractNumId w:val="164"/>
  </w:num>
  <w:num w:numId="29" w16cid:durableId="2018262590">
    <w:abstractNumId w:val="118"/>
  </w:num>
  <w:num w:numId="30" w16cid:durableId="1897161642">
    <w:abstractNumId w:val="31"/>
  </w:num>
  <w:num w:numId="31" w16cid:durableId="1364937478">
    <w:abstractNumId w:val="54"/>
  </w:num>
  <w:num w:numId="32" w16cid:durableId="634525527">
    <w:abstractNumId w:val="130"/>
  </w:num>
  <w:num w:numId="33" w16cid:durableId="533227003">
    <w:abstractNumId w:val="40"/>
  </w:num>
  <w:num w:numId="34" w16cid:durableId="1439984742">
    <w:abstractNumId w:val="39"/>
  </w:num>
  <w:num w:numId="35" w16cid:durableId="1699162022">
    <w:abstractNumId w:val="94"/>
  </w:num>
  <w:num w:numId="36" w16cid:durableId="220597673">
    <w:abstractNumId w:val="126"/>
  </w:num>
  <w:num w:numId="37" w16cid:durableId="2000233741">
    <w:abstractNumId w:val="86"/>
  </w:num>
  <w:num w:numId="38" w16cid:durableId="2045251031">
    <w:abstractNumId w:val="58"/>
  </w:num>
  <w:num w:numId="39" w16cid:durableId="648435403">
    <w:abstractNumId w:val="149"/>
  </w:num>
  <w:num w:numId="40" w16cid:durableId="1545482391">
    <w:abstractNumId w:val="138"/>
  </w:num>
  <w:num w:numId="41" w16cid:durableId="1627813570">
    <w:abstractNumId w:val="37"/>
  </w:num>
  <w:num w:numId="42" w16cid:durableId="2138064689">
    <w:abstractNumId w:val="71"/>
  </w:num>
  <w:num w:numId="43" w16cid:durableId="772630693">
    <w:abstractNumId w:val="128"/>
  </w:num>
  <w:num w:numId="44" w16cid:durableId="1564172394">
    <w:abstractNumId w:val="106"/>
  </w:num>
  <w:num w:numId="45" w16cid:durableId="1192767407">
    <w:abstractNumId w:val="45"/>
  </w:num>
  <w:num w:numId="46" w16cid:durableId="314451130">
    <w:abstractNumId w:val="114"/>
  </w:num>
  <w:num w:numId="47" w16cid:durableId="1805927270">
    <w:abstractNumId w:val="44"/>
  </w:num>
  <w:num w:numId="48" w16cid:durableId="618223366">
    <w:abstractNumId w:val="47"/>
  </w:num>
  <w:num w:numId="49" w16cid:durableId="809052682">
    <w:abstractNumId w:val="122"/>
  </w:num>
  <w:num w:numId="50" w16cid:durableId="1111558417">
    <w:abstractNumId w:val="10"/>
  </w:num>
  <w:num w:numId="51" w16cid:durableId="1663268876">
    <w:abstractNumId w:val="28"/>
  </w:num>
  <w:num w:numId="52" w16cid:durableId="576788499">
    <w:abstractNumId w:val="81"/>
  </w:num>
  <w:num w:numId="53" w16cid:durableId="189995072">
    <w:abstractNumId w:val="78"/>
  </w:num>
  <w:num w:numId="54" w16cid:durableId="1430782234">
    <w:abstractNumId w:val="6"/>
  </w:num>
  <w:num w:numId="55" w16cid:durableId="1778871313">
    <w:abstractNumId w:val="159"/>
  </w:num>
  <w:num w:numId="56" w16cid:durableId="1556307617">
    <w:abstractNumId w:val="25"/>
  </w:num>
  <w:num w:numId="57" w16cid:durableId="886986612">
    <w:abstractNumId w:val="19"/>
  </w:num>
  <w:num w:numId="58" w16cid:durableId="258683684">
    <w:abstractNumId w:val="79"/>
  </w:num>
  <w:num w:numId="59" w16cid:durableId="45034278">
    <w:abstractNumId w:val="65"/>
  </w:num>
  <w:num w:numId="60" w16cid:durableId="626934854">
    <w:abstractNumId w:val="12"/>
  </w:num>
  <w:num w:numId="61" w16cid:durableId="649939483">
    <w:abstractNumId w:val="41"/>
  </w:num>
  <w:num w:numId="62" w16cid:durableId="640966338">
    <w:abstractNumId w:val="55"/>
  </w:num>
  <w:num w:numId="63" w16cid:durableId="71121710">
    <w:abstractNumId w:val="117"/>
  </w:num>
  <w:num w:numId="64" w16cid:durableId="116801857">
    <w:abstractNumId w:val="50"/>
  </w:num>
  <w:num w:numId="65" w16cid:durableId="30158060">
    <w:abstractNumId w:val="34"/>
  </w:num>
  <w:num w:numId="66" w16cid:durableId="865679561">
    <w:abstractNumId w:val="30"/>
  </w:num>
  <w:num w:numId="67" w16cid:durableId="11343360">
    <w:abstractNumId w:val="85"/>
  </w:num>
  <w:num w:numId="68" w16cid:durableId="15157820">
    <w:abstractNumId w:val="102"/>
  </w:num>
  <w:num w:numId="69" w16cid:durableId="1598752651">
    <w:abstractNumId w:val="77"/>
  </w:num>
  <w:num w:numId="70" w16cid:durableId="1968311307">
    <w:abstractNumId w:val="49"/>
  </w:num>
  <w:num w:numId="71" w16cid:durableId="1673993605">
    <w:abstractNumId w:val="7"/>
  </w:num>
  <w:num w:numId="72" w16cid:durableId="1555391932">
    <w:abstractNumId w:val="46"/>
  </w:num>
  <w:num w:numId="73" w16cid:durableId="1730495835">
    <w:abstractNumId w:val="53"/>
  </w:num>
  <w:num w:numId="74" w16cid:durableId="1575165703">
    <w:abstractNumId w:val="155"/>
  </w:num>
  <w:num w:numId="75" w16cid:durableId="128328906">
    <w:abstractNumId w:val="172"/>
  </w:num>
  <w:num w:numId="76" w16cid:durableId="1925799148">
    <w:abstractNumId w:val="127"/>
  </w:num>
  <w:num w:numId="77" w16cid:durableId="1489664530">
    <w:abstractNumId w:val="8"/>
  </w:num>
  <w:num w:numId="78" w16cid:durableId="1593392966">
    <w:abstractNumId w:val="147"/>
  </w:num>
  <w:num w:numId="79" w16cid:durableId="1920753494">
    <w:abstractNumId w:val="35"/>
  </w:num>
  <w:num w:numId="80" w16cid:durableId="1439835539">
    <w:abstractNumId w:val="87"/>
  </w:num>
  <w:num w:numId="81" w16cid:durableId="490341026">
    <w:abstractNumId w:val="95"/>
  </w:num>
  <w:num w:numId="82" w16cid:durableId="304434537">
    <w:abstractNumId w:val="91"/>
  </w:num>
  <w:num w:numId="83" w16cid:durableId="1102190003">
    <w:abstractNumId w:val="18"/>
  </w:num>
  <w:num w:numId="84" w16cid:durableId="637565609">
    <w:abstractNumId w:val="56"/>
  </w:num>
  <w:num w:numId="85" w16cid:durableId="1002706103">
    <w:abstractNumId w:val="174"/>
  </w:num>
  <w:num w:numId="86" w16cid:durableId="1207454571">
    <w:abstractNumId w:val="161"/>
  </w:num>
  <w:num w:numId="87" w16cid:durableId="655455510">
    <w:abstractNumId w:val="11"/>
  </w:num>
  <w:num w:numId="88" w16cid:durableId="1502623209">
    <w:abstractNumId w:val="137"/>
  </w:num>
  <w:num w:numId="89" w16cid:durableId="689724910">
    <w:abstractNumId w:val="176"/>
  </w:num>
  <w:num w:numId="90" w16cid:durableId="764958365">
    <w:abstractNumId w:val="183"/>
  </w:num>
  <w:num w:numId="91" w16cid:durableId="1180310401">
    <w:abstractNumId w:val="20"/>
  </w:num>
  <w:num w:numId="92" w16cid:durableId="1256859340">
    <w:abstractNumId w:val="125"/>
  </w:num>
  <w:num w:numId="93" w16cid:durableId="341707589">
    <w:abstractNumId w:val="48"/>
  </w:num>
  <w:num w:numId="94" w16cid:durableId="1548176977">
    <w:abstractNumId w:val="167"/>
  </w:num>
  <w:num w:numId="95" w16cid:durableId="2060324296">
    <w:abstractNumId w:val="108"/>
  </w:num>
  <w:num w:numId="96" w16cid:durableId="369887276">
    <w:abstractNumId w:val="134"/>
  </w:num>
  <w:num w:numId="97" w16cid:durableId="248926295">
    <w:abstractNumId w:val="120"/>
  </w:num>
  <w:num w:numId="98" w16cid:durableId="1331983705">
    <w:abstractNumId w:val="154"/>
  </w:num>
  <w:num w:numId="99" w16cid:durableId="1348368611">
    <w:abstractNumId w:val="70"/>
  </w:num>
  <w:num w:numId="100" w16cid:durableId="230777991">
    <w:abstractNumId w:val="160"/>
  </w:num>
  <w:num w:numId="101" w16cid:durableId="1276598314">
    <w:abstractNumId w:val="139"/>
  </w:num>
  <w:num w:numId="102" w16cid:durableId="1922829396">
    <w:abstractNumId w:val="21"/>
  </w:num>
  <w:num w:numId="103" w16cid:durableId="1442332716">
    <w:abstractNumId w:val="67"/>
  </w:num>
  <w:num w:numId="104" w16cid:durableId="1058746889">
    <w:abstractNumId w:val="43"/>
  </w:num>
  <w:num w:numId="105" w16cid:durableId="1589340580">
    <w:abstractNumId w:val="143"/>
  </w:num>
  <w:num w:numId="106" w16cid:durableId="737168497">
    <w:abstractNumId w:val="169"/>
  </w:num>
  <w:num w:numId="107" w16cid:durableId="915943148">
    <w:abstractNumId w:val="113"/>
  </w:num>
  <w:num w:numId="108" w16cid:durableId="763571330">
    <w:abstractNumId w:val="104"/>
  </w:num>
  <w:num w:numId="109" w16cid:durableId="1644190657">
    <w:abstractNumId w:val="60"/>
  </w:num>
  <w:num w:numId="110" w16cid:durableId="1166744468">
    <w:abstractNumId w:val="112"/>
  </w:num>
  <w:num w:numId="111" w16cid:durableId="1151411920">
    <w:abstractNumId w:val="68"/>
  </w:num>
  <w:num w:numId="112" w16cid:durableId="1510756700">
    <w:abstractNumId w:val="80"/>
  </w:num>
  <w:num w:numId="113" w16cid:durableId="1633246165">
    <w:abstractNumId w:val="98"/>
  </w:num>
  <w:num w:numId="114" w16cid:durableId="880939634">
    <w:abstractNumId w:val="97"/>
  </w:num>
  <w:num w:numId="115" w16cid:durableId="794493504">
    <w:abstractNumId w:val="132"/>
  </w:num>
  <w:num w:numId="116" w16cid:durableId="913468126">
    <w:abstractNumId w:val="165"/>
  </w:num>
  <w:num w:numId="117" w16cid:durableId="1192263223">
    <w:abstractNumId w:val="13"/>
  </w:num>
  <w:num w:numId="118" w16cid:durableId="285308605">
    <w:abstractNumId w:val="115"/>
  </w:num>
  <w:num w:numId="119" w16cid:durableId="2138840382">
    <w:abstractNumId w:val="24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82"/>
  </w:num>
  <w:num w:numId="123" w16cid:durableId="505947237">
    <w:abstractNumId w:val="153"/>
  </w:num>
  <w:num w:numId="124" w16cid:durableId="935476705">
    <w:abstractNumId w:val="148"/>
  </w:num>
  <w:num w:numId="125" w16cid:durableId="1909605613">
    <w:abstractNumId w:val="38"/>
  </w:num>
  <w:num w:numId="126" w16cid:durableId="1634289378">
    <w:abstractNumId w:val="168"/>
  </w:num>
  <w:num w:numId="127" w16cid:durableId="2097315222">
    <w:abstractNumId w:val="9"/>
  </w:num>
  <w:num w:numId="128" w16cid:durableId="742145006">
    <w:abstractNumId w:val="101"/>
  </w:num>
  <w:num w:numId="129" w16cid:durableId="240141087">
    <w:abstractNumId w:val="181"/>
  </w:num>
  <w:num w:numId="130" w16cid:durableId="477378200">
    <w:abstractNumId w:val="72"/>
  </w:num>
  <w:num w:numId="131" w16cid:durableId="1667590836">
    <w:abstractNumId w:val="26"/>
  </w:num>
  <w:num w:numId="132" w16cid:durableId="920987406">
    <w:abstractNumId w:val="84"/>
  </w:num>
  <w:num w:numId="133" w16cid:durableId="29494440">
    <w:abstractNumId w:val="175"/>
  </w:num>
  <w:num w:numId="134" w16cid:durableId="1163549684">
    <w:abstractNumId w:val="111"/>
  </w:num>
  <w:num w:numId="135" w16cid:durableId="1637370679">
    <w:abstractNumId w:val="146"/>
  </w:num>
  <w:num w:numId="136" w16cid:durableId="38287815">
    <w:abstractNumId w:val="57"/>
  </w:num>
  <w:num w:numId="137" w16cid:durableId="862983144">
    <w:abstractNumId w:val="110"/>
  </w:num>
  <w:num w:numId="138" w16cid:durableId="1009210731">
    <w:abstractNumId w:val="156"/>
  </w:num>
  <w:num w:numId="139" w16cid:durableId="1282808490">
    <w:abstractNumId w:val="69"/>
  </w:num>
  <w:num w:numId="140" w16cid:durableId="964122377">
    <w:abstractNumId w:val="61"/>
  </w:num>
  <w:num w:numId="141" w16cid:durableId="1076245879">
    <w:abstractNumId w:val="88"/>
  </w:num>
  <w:num w:numId="142" w16cid:durableId="1123617940">
    <w:abstractNumId w:val="135"/>
  </w:num>
  <w:num w:numId="143" w16cid:durableId="2087914632">
    <w:abstractNumId w:val="90"/>
  </w:num>
  <w:num w:numId="144" w16cid:durableId="739862128">
    <w:abstractNumId w:val="133"/>
  </w:num>
  <w:num w:numId="145" w16cid:durableId="22947167">
    <w:abstractNumId w:val="59"/>
  </w:num>
  <w:num w:numId="146" w16cid:durableId="646205398">
    <w:abstractNumId w:val="32"/>
  </w:num>
  <w:num w:numId="147" w16cid:durableId="1662659528">
    <w:abstractNumId w:val="33"/>
  </w:num>
  <w:num w:numId="148" w16cid:durableId="1899707570">
    <w:abstractNumId w:val="136"/>
  </w:num>
  <w:num w:numId="149" w16cid:durableId="1858425558">
    <w:abstractNumId w:val="66"/>
  </w:num>
  <w:num w:numId="150" w16cid:durableId="487670594">
    <w:abstractNumId w:val="62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92"/>
  </w:num>
  <w:num w:numId="154" w16cid:durableId="1944654258">
    <w:abstractNumId w:val="29"/>
  </w:num>
  <w:num w:numId="155" w16cid:durableId="92677183">
    <w:abstractNumId w:val="27"/>
  </w:num>
  <w:num w:numId="156" w16cid:durableId="1498615752">
    <w:abstractNumId w:val="82"/>
  </w:num>
  <w:num w:numId="157" w16cid:durableId="107820160">
    <w:abstractNumId w:val="22"/>
  </w:num>
  <w:num w:numId="158" w16cid:durableId="1168516240">
    <w:abstractNumId w:val="107"/>
  </w:num>
  <w:num w:numId="159" w16cid:durableId="73167941">
    <w:abstractNumId w:val="23"/>
  </w:num>
  <w:num w:numId="160" w16cid:durableId="1325737717">
    <w:abstractNumId w:val="99"/>
  </w:num>
  <w:num w:numId="161" w16cid:durableId="267858043">
    <w:abstractNumId w:val="75"/>
  </w:num>
  <w:num w:numId="162" w16cid:durableId="887910566">
    <w:abstractNumId w:val="36"/>
  </w:num>
  <w:num w:numId="163" w16cid:durableId="466358508">
    <w:abstractNumId w:val="141"/>
  </w:num>
  <w:num w:numId="164" w16cid:durableId="1155605541">
    <w:abstractNumId w:val="150"/>
  </w:num>
  <w:num w:numId="165" w16cid:durableId="1655256729">
    <w:abstractNumId w:val="119"/>
  </w:num>
  <w:num w:numId="166" w16cid:durableId="1526824630">
    <w:abstractNumId w:val="121"/>
  </w:num>
  <w:num w:numId="167" w16cid:durableId="634603776">
    <w:abstractNumId w:val="157"/>
  </w:num>
  <w:num w:numId="168" w16cid:durableId="1769930860">
    <w:abstractNumId w:val="89"/>
  </w:num>
  <w:num w:numId="169" w16cid:durableId="1020624286">
    <w:abstractNumId w:val="162"/>
  </w:num>
  <w:num w:numId="170" w16cid:durableId="200630316">
    <w:abstractNumId w:val="178"/>
  </w:num>
  <w:num w:numId="171" w16cid:durableId="120149695">
    <w:abstractNumId w:val="93"/>
  </w:num>
  <w:num w:numId="172" w16cid:durableId="79179710">
    <w:abstractNumId w:val="52"/>
  </w:num>
  <w:num w:numId="173" w16cid:durableId="1211961292">
    <w:abstractNumId w:val="76"/>
  </w:num>
  <w:num w:numId="174" w16cid:durableId="355812508">
    <w:abstractNumId w:val="74"/>
  </w:num>
  <w:num w:numId="175" w16cid:durableId="323166309">
    <w:abstractNumId w:val="17"/>
  </w:num>
  <w:num w:numId="176" w16cid:durableId="852492864">
    <w:abstractNumId w:val="180"/>
  </w:num>
  <w:num w:numId="177" w16cid:durableId="1005473469">
    <w:abstractNumId w:val="123"/>
  </w:num>
  <w:num w:numId="178" w16cid:durableId="746197662">
    <w:abstractNumId w:val="179"/>
  </w:num>
  <w:num w:numId="179" w16cid:durableId="511258727">
    <w:abstractNumId w:val="142"/>
  </w:num>
  <w:num w:numId="180" w16cid:durableId="400061600">
    <w:abstractNumId w:val="42"/>
  </w:num>
  <w:num w:numId="181" w16cid:durableId="945426288">
    <w:abstractNumId w:val="171"/>
  </w:num>
  <w:num w:numId="182" w16cid:durableId="1661159636">
    <w:abstractNumId w:val="177"/>
  </w:num>
  <w:num w:numId="183" w16cid:durableId="1415543881">
    <w:abstractNumId w:val="16"/>
  </w:num>
  <w:num w:numId="184" w16cid:durableId="1775906235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867027"/>
    <w:rsid w:val="008A0D83"/>
    <w:rsid w:val="008C759E"/>
    <w:rsid w:val="00965B6E"/>
    <w:rsid w:val="00AA0E5D"/>
    <w:rsid w:val="00B1068E"/>
    <w:rsid w:val="00B15DBE"/>
    <w:rsid w:val="00BD30BF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