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A398" w14:textId="5B1FE904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 xml:space="preserve">SOP </w:t>
      </w:r>
      <w:r w:rsidR="00041D83">
        <w:rPr>
          <w:b/>
          <w:bCs/>
        </w:rPr>
        <w:t>9.5.010</w:t>
      </w:r>
      <w:r w:rsidRPr="00B70498">
        <w:rPr>
          <w:b/>
          <w:bCs/>
        </w:rPr>
        <w:t xml:space="preserve"> – Conduct Commissioning Meetings</w:t>
      </w:r>
    </w:p>
    <w:p w14:paraId="2746D2F7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Department: Project Management / Quality Control</w:t>
      </w:r>
      <w:r w:rsidRPr="00B70498">
        <w:rPr>
          <w:b/>
          <w:bCs/>
        </w:rPr>
        <w:br/>
        <w:t>Created by: Tom Ewing</w:t>
      </w:r>
      <w:r w:rsidRPr="00B70498">
        <w:rPr>
          <w:b/>
          <w:bCs/>
        </w:rPr>
        <w:br/>
        <w:t>Effective Date: [Insert Date]</w:t>
      </w:r>
      <w:r w:rsidRPr="00B70498">
        <w:rPr>
          <w:b/>
          <w:bCs/>
        </w:rPr>
        <w:br/>
        <w:t>Version: 1.0</w:t>
      </w:r>
      <w:r w:rsidRPr="00B70498">
        <w:rPr>
          <w:b/>
          <w:bCs/>
        </w:rPr>
        <w:br/>
        <w:t>Related SOPs: 9.41.020 – Project Manager Reviews Plans, Specifications &amp; Schedule; 9.41.075 – Develop Project Schedule; 9.41.175 – Conduct Quality Meetings</w:t>
      </w:r>
      <w:r w:rsidRPr="00B70498">
        <w:rPr>
          <w:b/>
          <w:bCs/>
        </w:rPr>
        <w:br/>
        <w:t>Reference: GSL Project Manager Procedures – Coordination</w:t>
      </w:r>
    </w:p>
    <w:p w14:paraId="631811EA" w14:textId="77777777" w:rsidR="00B70498" w:rsidRPr="00B70498" w:rsidRDefault="00E33E36" w:rsidP="00B70498">
      <w:pPr>
        <w:rPr>
          <w:b/>
          <w:bCs/>
        </w:rPr>
      </w:pPr>
      <w:r>
        <w:rPr>
          <w:b/>
          <w:bCs/>
        </w:rPr>
        <w:pict w14:anchorId="025A9AC0">
          <v:rect id="_x0000_i1025" style="width:0;height:1.5pt" o:hralign="center" o:hrstd="t" o:hr="t" fillcolor="#a0a0a0" stroked="f"/>
        </w:pict>
      </w:r>
    </w:p>
    <w:p w14:paraId="73D2279B" w14:textId="77777777" w:rsidR="00041D83" w:rsidRDefault="00041D83" w:rsidP="00B70498">
      <w:pPr>
        <w:rPr>
          <w:b/>
          <w:bCs/>
        </w:rPr>
      </w:pPr>
    </w:p>
    <w:p w14:paraId="08B99871" w14:textId="77777777" w:rsidR="00041D83" w:rsidRDefault="00041D83" w:rsidP="00B70498">
      <w:pPr>
        <w:rPr>
          <w:b/>
          <w:bCs/>
        </w:rPr>
      </w:pPr>
    </w:p>
    <w:p w14:paraId="2387CBB5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7F060A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DOCUMENT REFERENCES</w:t>
      </w:r>
    </w:p>
    <w:p w14:paraId="2A40D362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8BE2F4" w14:textId="77777777" w:rsidR="00041D83" w:rsidRDefault="00041D83" w:rsidP="00B70498">
      <w:pPr>
        <w:rPr>
          <w:b/>
          <w:bCs/>
        </w:rPr>
      </w:pPr>
    </w:p>
    <w:p w14:paraId="18034938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508EFCF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- Tab 38: Testing</w:t>
      </w:r>
    </w:p>
    <w:p w14:paraId="2C46C785" w14:textId="77777777" w:rsidR="00041D83" w:rsidRDefault="00041D83" w:rsidP="00B70498">
      <w:pPr>
        <w:rPr>
          <w:b/>
          <w:bCs/>
        </w:rPr>
      </w:pPr>
    </w:p>
    <w:p w14:paraId="7D0C6651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6962EE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- 7.3.1 Operations Management</w:t>
      </w:r>
    </w:p>
    <w:p w14:paraId="1F5CEDAD" w14:textId="77777777" w:rsidR="00041D83" w:rsidRDefault="00041D83" w:rsidP="00B70498">
      <w:pPr>
        <w:rPr>
          <w:b/>
          <w:bCs/>
        </w:rPr>
      </w:pPr>
    </w:p>
    <w:p w14:paraId="41B0D83F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D893FFF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- 9.5 Project Management</w:t>
      </w:r>
    </w:p>
    <w:p w14:paraId="7E839ADF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- 9.3 Field Leadership</w:t>
      </w:r>
    </w:p>
    <w:p w14:paraId="40D19036" w14:textId="77777777" w:rsidR="00041D83" w:rsidRDefault="00041D83" w:rsidP="00B70498">
      <w:pPr>
        <w:rPr>
          <w:b/>
          <w:bCs/>
        </w:rPr>
      </w:pPr>
    </w:p>
    <w:p w14:paraId="182C24C2" w14:textId="77777777" w:rsidR="00041D83" w:rsidRDefault="00041D83" w:rsidP="00B7049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620599" w14:textId="77777777" w:rsidR="00041D83" w:rsidRDefault="00041D83" w:rsidP="00B70498">
      <w:pPr>
        <w:rPr>
          <w:b/>
          <w:bCs/>
        </w:rPr>
      </w:pPr>
    </w:p>
    <w:p w14:paraId="2D742316" w14:textId="708AE43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Purpose</w:t>
      </w:r>
    </w:p>
    <w:p w14:paraId="5B72DE1B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To conduct commissioning meetings with the owner, design team, and subcontractors to ensure systems testing, startup, and turnover are properly coordinated.</w:t>
      </w:r>
    </w:p>
    <w:p w14:paraId="60BF86DA" w14:textId="77777777" w:rsidR="00B70498" w:rsidRPr="00B70498" w:rsidRDefault="00E33E36" w:rsidP="00B70498">
      <w:pPr>
        <w:rPr>
          <w:b/>
          <w:bCs/>
        </w:rPr>
      </w:pPr>
      <w:r>
        <w:rPr>
          <w:b/>
          <w:bCs/>
        </w:rPr>
        <w:pict w14:anchorId="68EF6F92">
          <v:rect id="_x0000_i1026" style="width:0;height:1.5pt" o:hralign="center" o:hrstd="t" o:hr="t" fillcolor="#a0a0a0" stroked="f"/>
        </w:pict>
      </w:r>
    </w:p>
    <w:p w14:paraId="2EA53941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Scope</w:t>
      </w:r>
    </w:p>
    <w:p w14:paraId="13924736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This SOP applies to Project Managers, Commissioning Agents, Subcontractors, and Quality Personnel on projects requiring commissioning.</w:t>
      </w:r>
    </w:p>
    <w:p w14:paraId="6DC298DD" w14:textId="77777777" w:rsidR="00B70498" w:rsidRPr="00B70498" w:rsidRDefault="00E33E36" w:rsidP="00B70498">
      <w:pPr>
        <w:rPr>
          <w:b/>
          <w:bCs/>
        </w:rPr>
      </w:pPr>
      <w:r>
        <w:rPr>
          <w:b/>
          <w:bCs/>
        </w:rPr>
        <w:pict w14:anchorId="44981A3E">
          <v:rect id="_x0000_i1027" style="width:0;height:1.5pt" o:hralign="center" o:hrstd="t" o:hr="t" fillcolor="#a0a0a0" stroked="f"/>
        </w:pict>
      </w:r>
    </w:p>
    <w:p w14:paraId="5D6F439B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7029"/>
      </w:tblGrid>
      <w:tr w:rsidR="00B70498" w:rsidRPr="00B70498" w14:paraId="791A0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16BC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0F6171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Responsibilities</w:t>
            </w:r>
          </w:p>
        </w:tc>
      </w:tr>
      <w:tr w:rsidR="00B70498" w:rsidRPr="00B70498" w14:paraId="6CE22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84F6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8DFCDAC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Schedules and facilitates commissioning meetings; tracks testing progress.</w:t>
            </w:r>
          </w:p>
        </w:tc>
      </w:tr>
      <w:tr w:rsidR="00B70498" w:rsidRPr="00B70498" w14:paraId="2246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401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Commissioning Agent</w:t>
            </w:r>
          </w:p>
        </w:tc>
        <w:tc>
          <w:tcPr>
            <w:tcW w:w="0" w:type="auto"/>
            <w:vAlign w:val="center"/>
            <w:hideMark/>
          </w:tcPr>
          <w:p w14:paraId="146282F4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Defines testing requirements and validates results.</w:t>
            </w:r>
          </w:p>
        </w:tc>
      </w:tr>
      <w:tr w:rsidR="00B70498" w:rsidRPr="00B70498" w14:paraId="7A1FB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453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B96FAC8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Provide documentation and manpower for testing/startup.</w:t>
            </w:r>
          </w:p>
        </w:tc>
      </w:tr>
      <w:tr w:rsidR="00B70498" w:rsidRPr="00B70498" w14:paraId="64A0A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467F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E7D368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Ensures commissioning requirements are met.</w:t>
            </w:r>
          </w:p>
        </w:tc>
      </w:tr>
    </w:tbl>
    <w:p w14:paraId="02454757" w14:textId="77777777" w:rsidR="00B70498" w:rsidRPr="00B70498" w:rsidRDefault="00E33E36" w:rsidP="00B70498">
      <w:pPr>
        <w:rPr>
          <w:b/>
          <w:bCs/>
        </w:rPr>
      </w:pPr>
      <w:r>
        <w:rPr>
          <w:b/>
          <w:bCs/>
        </w:rPr>
        <w:pict w14:anchorId="1A33A414">
          <v:rect id="_x0000_i1028" style="width:0;height:1.5pt" o:hralign="center" o:hrstd="t" o:hr="t" fillcolor="#a0a0a0" stroked="f"/>
        </w:pict>
      </w:r>
    </w:p>
    <w:p w14:paraId="36CE968B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Required Documents and Tools</w:t>
      </w:r>
    </w:p>
    <w:p w14:paraId="2E722658" w14:textId="77777777" w:rsidR="00B70498" w:rsidRPr="00B70498" w:rsidRDefault="00B70498" w:rsidP="00B70498">
      <w:pPr>
        <w:numPr>
          <w:ilvl w:val="0"/>
          <w:numId w:val="248"/>
        </w:numPr>
        <w:rPr>
          <w:b/>
          <w:bCs/>
        </w:rPr>
      </w:pPr>
      <w:r w:rsidRPr="00B70498">
        <w:rPr>
          <w:b/>
          <w:bCs/>
        </w:rPr>
        <w:t>Commissioning plan</w:t>
      </w:r>
    </w:p>
    <w:p w14:paraId="6C35D243" w14:textId="77777777" w:rsidR="00B70498" w:rsidRPr="00B70498" w:rsidRDefault="00B70498" w:rsidP="00B70498">
      <w:pPr>
        <w:numPr>
          <w:ilvl w:val="0"/>
          <w:numId w:val="248"/>
        </w:numPr>
        <w:rPr>
          <w:b/>
          <w:bCs/>
        </w:rPr>
      </w:pPr>
      <w:r w:rsidRPr="00B70498">
        <w:rPr>
          <w:b/>
          <w:bCs/>
        </w:rPr>
        <w:lastRenderedPageBreak/>
        <w:t>Testing and inspection checklists</w:t>
      </w:r>
    </w:p>
    <w:p w14:paraId="67D03B70" w14:textId="77777777" w:rsidR="00B70498" w:rsidRPr="00B70498" w:rsidRDefault="00B70498" w:rsidP="00B70498">
      <w:pPr>
        <w:numPr>
          <w:ilvl w:val="0"/>
          <w:numId w:val="248"/>
        </w:numPr>
        <w:rPr>
          <w:b/>
          <w:bCs/>
        </w:rPr>
      </w:pPr>
      <w:r w:rsidRPr="00B70498">
        <w:rPr>
          <w:b/>
          <w:bCs/>
        </w:rPr>
        <w:t>Manufacturer startup procedures</w:t>
      </w:r>
    </w:p>
    <w:p w14:paraId="3A85357E" w14:textId="77777777" w:rsidR="00B70498" w:rsidRPr="00B70498" w:rsidRDefault="00B70498" w:rsidP="00B70498">
      <w:pPr>
        <w:numPr>
          <w:ilvl w:val="0"/>
          <w:numId w:val="248"/>
        </w:numPr>
        <w:rPr>
          <w:b/>
          <w:bCs/>
        </w:rPr>
      </w:pPr>
      <w:r w:rsidRPr="00B70498">
        <w:rPr>
          <w:b/>
          <w:bCs/>
        </w:rPr>
        <w:t>Non-conformance reports (NCRs)</w:t>
      </w:r>
    </w:p>
    <w:p w14:paraId="2361FBA4" w14:textId="77777777" w:rsidR="00B70498" w:rsidRPr="00B70498" w:rsidRDefault="00E33E36" w:rsidP="00B70498">
      <w:pPr>
        <w:rPr>
          <w:b/>
          <w:bCs/>
        </w:rPr>
      </w:pPr>
      <w:r>
        <w:rPr>
          <w:b/>
          <w:bCs/>
        </w:rPr>
        <w:pict w14:anchorId="4A2A47CA">
          <v:rect id="_x0000_i1029" style="width:0;height:1.5pt" o:hralign="center" o:hrstd="t" o:hr="t" fillcolor="#a0a0a0" stroked="f"/>
        </w:pict>
      </w:r>
    </w:p>
    <w:p w14:paraId="00FF8664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Procedure</w:t>
      </w:r>
    </w:p>
    <w:p w14:paraId="65D36C90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Schedule Meetings – Hold prior to commissioning activities and as needed during execution.</w:t>
      </w:r>
    </w:p>
    <w:p w14:paraId="7AF8C007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Prepare Agenda – Include system readiness, documentation, staffing, and testing protocols.</w:t>
      </w:r>
    </w:p>
    <w:p w14:paraId="33EBD18B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Conduct Meeting – Review startup requirements, safety precautions, and test procedures.</w:t>
      </w:r>
    </w:p>
    <w:p w14:paraId="78D284DA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Assign Action Items – Document responsible parties and due dates.</w:t>
      </w:r>
    </w:p>
    <w:p w14:paraId="3F3FAAB6" w14:textId="77777777" w:rsidR="00B70498" w:rsidRPr="00B70498" w:rsidRDefault="00B70498" w:rsidP="00B70498">
      <w:pPr>
        <w:numPr>
          <w:ilvl w:val="0"/>
          <w:numId w:val="249"/>
        </w:numPr>
        <w:rPr>
          <w:b/>
          <w:bCs/>
        </w:rPr>
      </w:pPr>
      <w:r w:rsidRPr="00B70498">
        <w:rPr>
          <w:b/>
          <w:bCs/>
        </w:rPr>
        <w:t>Record and File – Save minutes and update commissioning log.</w:t>
      </w:r>
    </w:p>
    <w:p w14:paraId="0884EA5A" w14:textId="77777777" w:rsidR="00B70498" w:rsidRPr="00B70498" w:rsidRDefault="00E33E36" w:rsidP="00B70498">
      <w:pPr>
        <w:rPr>
          <w:b/>
          <w:bCs/>
        </w:rPr>
      </w:pPr>
      <w:r>
        <w:rPr>
          <w:b/>
          <w:bCs/>
        </w:rPr>
        <w:pict w14:anchorId="5310F6E2">
          <v:rect id="_x0000_i1030" style="width:0;height:1.5pt" o:hralign="center" o:hrstd="t" o:hr="t" fillcolor="#a0a0a0" stroked="f"/>
        </w:pict>
      </w:r>
    </w:p>
    <w:p w14:paraId="6E1F3730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2980"/>
        <w:gridCol w:w="1604"/>
      </w:tblGrid>
      <w:tr w:rsidR="00B70498" w:rsidRPr="00B70498" w14:paraId="3ADAC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52AFE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B9F242B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33B73EB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Location</w:t>
            </w:r>
          </w:p>
        </w:tc>
      </w:tr>
      <w:tr w:rsidR="00B70498" w:rsidRPr="00B70498" w14:paraId="22B23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8AAC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Commissioning Meeting Agenda</w:t>
            </w:r>
          </w:p>
        </w:tc>
        <w:tc>
          <w:tcPr>
            <w:tcW w:w="0" w:type="auto"/>
            <w:vAlign w:val="center"/>
            <w:hideMark/>
          </w:tcPr>
          <w:p w14:paraId="238DD043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27B63D9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Folder</w:t>
            </w:r>
          </w:p>
        </w:tc>
      </w:tr>
      <w:tr w:rsidR="00B70498" w:rsidRPr="00B70498" w14:paraId="2127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8ED4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4048244C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AA543D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Folder</w:t>
            </w:r>
          </w:p>
        </w:tc>
      </w:tr>
      <w:tr w:rsidR="00B70498" w:rsidRPr="00B70498" w14:paraId="56B4F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1F10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Commissioning Log</w:t>
            </w:r>
          </w:p>
        </w:tc>
        <w:tc>
          <w:tcPr>
            <w:tcW w:w="0" w:type="auto"/>
            <w:vAlign w:val="center"/>
            <w:hideMark/>
          </w:tcPr>
          <w:p w14:paraId="0091A5F2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PM / Commissioning Agent</w:t>
            </w:r>
          </w:p>
        </w:tc>
        <w:tc>
          <w:tcPr>
            <w:tcW w:w="0" w:type="auto"/>
            <w:vAlign w:val="center"/>
            <w:hideMark/>
          </w:tcPr>
          <w:p w14:paraId="6E97F593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Project Folder</w:t>
            </w:r>
          </w:p>
        </w:tc>
      </w:tr>
    </w:tbl>
    <w:p w14:paraId="78B0AFAF" w14:textId="77777777" w:rsidR="00B70498" w:rsidRPr="00B70498" w:rsidRDefault="00E33E36" w:rsidP="00B70498">
      <w:pPr>
        <w:rPr>
          <w:b/>
          <w:bCs/>
        </w:rPr>
      </w:pPr>
      <w:r>
        <w:rPr>
          <w:b/>
          <w:bCs/>
        </w:rPr>
        <w:pict w14:anchorId="4CDC2886">
          <v:rect id="_x0000_i1031" style="width:0;height:1.5pt" o:hralign="center" o:hrstd="t" o:hr="t" fillcolor="#a0a0a0" stroked="f"/>
        </w:pict>
      </w:r>
    </w:p>
    <w:p w14:paraId="2D50B553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1"/>
        <w:gridCol w:w="735"/>
      </w:tblGrid>
      <w:tr w:rsidR="00B70498" w:rsidRPr="00B70498" w14:paraId="49007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90899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8DB8815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Target</w:t>
            </w:r>
          </w:p>
        </w:tc>
      </w:tr>
      <w:tr w:rsidR="00B70498" w:rsidRPr="00B70498" w14:paraId="4AE9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DC13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Commissioning meetings held prior to system testing</w:t>
            </w:r>
          </w:p>
        </w:tc>
        <w:tc>
          <w:tcPr>
            <w:tcW w:w="0" w:type="auto"/>
            <w:vAlign w:val="center"/>
            <w:hideMark/>
          </w:tcPr>
          <w:p w14:paraId="66078E41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100%</w:t>
            </w:r>
          </w:p>
        </w:tc>
      </w:tr>
      <w:tr w:rsidR="00B70498" w:rsidRPr="00B70498" w14:paraId="51F24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761B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All startup procedures documented</w:t>
            </w:r>
          </w:p>
        </w:tc>
        <w:tc>
          <w:tcPr>
            <w:tcW w:w="0" w:type="auto"/>
            <w:vAlign w:val="center"/>
            <w:hideMark/>
          </w:tcPr>
          <w:p w14:paraId="315CD8B4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100%</w:t>
            </w:r>
          </w:p>
        </w:tc>
      </w:tr>
      <w:tr w:rsidR="00B70498" w:rsidRPr="00B70498" w14:paraId="5E143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F37C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NCRs resolved before system acceptance</w:t>
            </w:r>
          </w:p>
        </w:tc>
        <w:tc>
          <w:tcPr>
            <w:tcW w:w="0" w:type="auto"/>
            <w:vAlign w:val="center"/>
            <w:hideMark/>
          </w:tcPr>
          <w:p w14:paraId="6E6CC6D1" w14:textId="77777777" w:rsidR="00B70498" w:rsidRPr="00B70498" w:rsidRDefault="00B70498" w:rsidP="00B70498">
            <w:pPr>
              <w:rPr>
                <w:b/>
                <w:bCs/>
              </w:rPr>
            </w:pPr>
            <w:r w:rsidRPr="00B70498">
              <w:rPr>
                <w:b/>
                <w:bCs/>
              </w:rPr>
              <w:t>100%</w:t>
            </w:r>
          </w:p>
        </w:tc>
      </w:tr>
    </w:tbl>
    <w:p w14:paraId="48FE6E65" w14:textId="77777777" w:rsidR="00B70498" w:rsidRPr="00B70498" w:rsidRDefault="00E33E36" w:rsidP="00B70498">
      <w:pPr>
        <w:rPr>
          <w:b/>
          <w:bCs/>
        </w:rPr>
      </w:pPr>
      <w:r>
        <w:rPr>
          <w:b/>
          <w:bCs/>
        </w:rPr>
        <w:pict w14:anchorId="350B7027">
          <v:rect id="_x0000_i1032" style="width:0;height:1.5pt" o:hralign="center" o:hrstd="t" o:hr="t" fillcolor="#a0a0a0" stroked="f"/>
        </w:pict>
      </w:r>
    </w:p>
    <w:p w14:paraId="63DDEEDB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lastRenderedPageBreak/>
        <w:t>References</w:t>
      </w:r>
    </w:p>
    <w:p w14:paraId="5421436A" w14:textId="77777777" w:rsidR="00B70498" w:rsidRPr="00B70498" w:rsidRDefault="00B70498" w:rsidP="00B70498">
      <w:pPr>
        <w:numPr>
          <w:ilvl w:val="0"/>
          <w:numId w:val="250"/>
        </w:numPr>
        <w:rPr>
          <w:b/>
          <w:bCs/>
        </w:rPr>
      </w:pPr>
      <w:r w:rsidRPr="00B70498">
        <w:rPr>
          <w:b/>
          <w:bCs/>
        </w:rPr>
        <w:t>GSL Project Manager Procedures – Coordination</w:t>
      </w:r>
    </w:p>
    <w:p w14:paraId="1B241D04" w14:textId="77777777" w:rsidR="00B70498" w:rsidRPr="00B70498" w:rsidRDefault="00E33E36" w:rsidP="00B70498">
      <w:pPr>
        <w:rPr>
          <w:b/>
          <w:bCs/>
        </w:rPr>
      </w:pPr>
      <w:r>
        <w:rPr>
          <w:b/>
          <w:bCs/>
        </w:rPr>
        <w:pict w14:anchorId="12DA48FC">
          <v:rect id="_x0000_i1033" style="width:0;height:1.5pt" o:hralign="center" o:hrstd="t" o:hr="t" fillcolor="#a0a0a0" stroked="f"/>
        </w:pict>
      </w:r>
    </w:p>
    <w:p w14:paraId="5379DE52" w14:textId="77777777" w:rsidR="00B70498" w:rsidRPr="00B70498" w:rsidRDefault="00B70498" w:rsidP="00B70498">
      <w:pPr>
        <w:rPr>
          <w:b/>
          <w:bCs/>
        </w:rPr>
      </w:pPr>
      <w:r w:rsidRPr="00B70498">
        <w:rPr>
          <w:b/>
          <w:bCs/>
        </w:rPr>
        <w:t>Appendix</w:t>
      </w:r>
    </w:p>
    <w:p w14:paraId="0552CEA7" w14:textId="77777777" w:rsidR="00B70498" w:rsidRPr="00B70498" w:rsidRDefault="00B70498" w:rsidP="00B70498">
      <w:pPr>
        <w:numPr>
          <w:ilvl w:val="0"/>
          <w:numId w:val="251"/>
        </w:numPr>
        <w:rPr>
          <w:b/>
          <w:bCs/>
        </w:rPr>
      </w:pPr>
      <w:r w:rsidRPr="00B70498">
        <w:rPr>
          <w:b/>
          <w:bCs/>
        </w:rPr>
        <w:t>Commissioning Agenda Template</w:t>
      </w:r>
    </w:p>
    <w:p w14:paraId="54CE8E7F" w14:textId="77777777" w:rsidR="00B70498" w:rsidRPr="00B70498" w:rsidRDefault="00B70498" w:rsidP="00B70498">
      <w:pPr>
        <w:numPr>
          <w:ilvl w:val="0"/>
          <w:numId w:val="251"/>
        </w:numPr>
        <w:rPr>
          <w:b/>
          <w:bCs/>
        </w:rPr>
      </w:pPr>
      <w:r w:rsidRPr="00B70498">
        <w:rPr>
          <w:b/>
          <w:bCs/>
        </w:rPr>
        <w:t>Testing Checklist Example</w:t>
      </w:r>
    </w:p>
    <w:p w14:paraId="3793B98E" w14:textId="77777777" w:rsidR="001F7CAF" w:rsidRPr="00B70498" w:rsidRDefault="001F7CAF" w:rsidP="00B70498"/>
    <w:sectPr w:rsidR="001F7CAF" w:rsidRPr="00B70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7"/>
  </w:num>
  <w:num w:numId="2" w16cid:durableId="16545980">
    <w:abstractNumId w:val="141"/>
  </w:num>
  <w:num w:numId="3" w16cid:durableId="761343810">
    <w:abstractNumId w:val="227"/>
  </w:num>
  <w:num w:numId="4" w16cid:durableId="430125741">
    <w:abstractNumId w:val="100"/>
  </w:num>
  <w:num w:numId="5" w16cid:durableId="1287463243">
    <w:abstractNumId w:val="178"/>
  </w:num>
  <w:num w:numId="6" w16cid:durableId="375199506">
    <w:abstractNumId w:val="1"/>
  </w:num>
  <w:num w:numId="7" w16cid:durableId="255747006">
    <w:abstractNumId w:val="118"/>
  </w:num>
  <w:num w:numId="8" w16cid:durableId="1032848656">
    <w:abstractNumId w:val="171"/>
  </w:num>
  <w:num w:numId="9" w16cid:durableId="48039357">
    <w:abstractNumId w:val="214"/>
  </w:num>
  <w:num w:numId="10" w16cid:durableId="1077440679">
    <w:abstractNumId w:val="195"/>
  </w:num>
  <w:num w:numId="11" w16cid:durableId="1969899001">
    <w:abstractNumId w:val="5"/>
  </w:num>
  <w:num w:numId="12" w16cid:durableId="1348368034">
    <w:abstractNumId w:val="83"/>
  </w:num>
  <w:num w:numId="13" w16cid:durableId="1535849422">
    <w:abstractNumId w:val="209"/>
  </w:num>
  <w:num w:numId="14" w16cid:durableId="1894535888">
    <w:abstractNumId w:val="67"/>
  </w:num>
  <w:num w:numId="15" w16cid:durableId="757671727">
    <w:abstractNumId w:val="182"/>
  </w:num>
  <w:num w:numId="16" w16cid:durableId="246309117">
    <w:abstractNumId w:val="234"/>
  </w:num>
  <w:num w:numId="17" w16cid:durableId="1287083977">
    <w:abstractNumId w:val="160"/>
  </w:num>
  <w:num w:numId="18" w16cid:durableId="245848646">
    <w:abstractNumId w:val="3"/>
  </w:num>
  <w:num w:numId="19" w16cid:durableId="664163371">
    <w:abstractNumId w:val="230"/>
  </w:num>
  <w:num w:numId="20" w16cid:durableId="1461416609">
    <w:abstractNumId w:val="84"/>
  </w:num>
  <w:num w:numId="21" w16cid:durableId="1900553350">
    <w:abstractNumId w:val="203"/>
  </w:num>
  <w:num w:numId="22" w16cid:durableId="1525051628">
    <w:abstractNumId w:val="221"/>
  </w:num>
  <w:num w:numId="23" w16cid:durableId="1864243483">
    <w:abstractNumId w:val="202"/>
  </w:num>
  <w:num w:numId="24" w16cid:durableId="360321977">
    <w:abstractNumId w:val="151"/>
  </w:num>
  <w:num w:numId="25" w16cid:durableId="770857970">
    <w:abstractNumId w:val="135"/>
  </w:num>
  <w:num w:numId="26" w16cid:durableId="267126423">
    <w:abstractNumId w:val="21"/>
  </w:num>
  <w:num w:numId="27" w16cid:durableId="1509827849">
    <w:abstractNumId w:val="237"/>
  </w:num>
  <w:num w:numId="28" w16cid:durableId="1402168425">
    <w:abstractNumId w:val="228"/>
  </w:num>
  <w:num w:numId="29" w16cid:durableId="2018262590">
    <w:abstractNumId w:val="162"/>
  </w:num>
  <w:num w:numId="30" w16cid:durableId="1897161642">
    <w:abstractNumId w:val="40"/>
  </w:num>
  <w:num w:numId="31" w16cid:durableId="1364937478">
    <w:abstractNumId w:val="73"/>
  </w:num>
  <w:num w:numId="32" w16cid:durableId="634525527">
    <w:abstractNumId w:val="181"/>
  </w:num>
  <w:num w:numId="33" w16cid:durableId="533227003">
    <w:abstractNumId w:val="51"/>
  </w:num>
  <w:num w:numId="34" w16cid:durableId="1439984742">
    <w:abstractNumId w:val="50"/>
  </w:num>
  <w:num w:numId="35" w16cid:durableId="1699162022">
    <w:abstractNumId w:val="133"/>
  </w:num>
  <w:num w:numId="36" w16cid:durableId="220597673">
    <w:abstractNumId w:val="174"/>
  </w:num>
  <w:num w:numId="37" w16cid:durableId="2000233741">
    <w:abstractNumId w:val="121"/>
  </w:num>
  <w:num w:numId="38" w16cid:durableId="2045251031">
    <w:abstractNumId w:val="77"/>
  </w:num>
  <w:num w:numId="39" w16cid:durableId="648435403">
    <w:abstractNumId w:val="207"/>
  </w:num>
  <w:num w:numId="40" w16cid:durableId="1545482391">
    <w:abstractNumId w:val="192"/>
  </w:num>
  <w:num w:numId="41" w16cid:durableId="1627813570">
    <w:abstractNumId w:val="48"/>
  </w:num>
  <w:num w:numId="42" w16cid:durableId="2138064689">
    <w:abstractNumId w:val="98"/>
  </w:num>
  <w:num w:numId="43" w16cid:durableId="772630693">
    <w:abstractNumId w:val="176"/>
  </w:num>
  <w:num w:numId="44" w16cid:durableId="1564172394">
    <w:abstractNumId w:val="148"/>
  </w:num>
  <w:num w:numId="45" w16cid:durableId="1192767407">
    <w:abstractNumId w:val="58"/>
  </w:num>
  <w:num w:numId="46" w16cid:durableId="314451130">
    <w:abstractNumId w:val="157"/>
  </w:num>
  <w:num w:numId="47" w16cid:durableId="1805927270">
    <w:abstractNumId w:val="57"/>
  </w:num>
  <w:num w:numId="48" w16cid:durableId="618223366">
    <w:abstractNumId w:val="61"/>
  </w:num>
  <w:num w:numId="49" w16cid:durableId="809052682">
    <w:abstractNumId w:val="169"/>
  </w:num>
  <w:num w:numId="50" w16cid:durableId="1111558417">
    <w:abstractNumId w:val="13"/>
  </w:num>
  <w:num w:numId="51" w16cid:durableId="1663268876">
    <w:abstractNumId w:val="36"/>
  </w:num>
  <w:num w:numId="52" w16cid:durableId="576788499">
    <w:abstractNumId w:val="114"/>
  </w:num>
  <w:num w:numId="53" w16cid:durableId="189995072">
    <w:abstractNumId w:val="110"/>
  </w:num>
  <w:num w:numId="54" w16cid:durableId="1430782234">
    <w:abstractNumId w:val="7"/>
  </w:num>
  <w:num w:numId="55" w16cid:durableId="1778871313">
    <w:abstractNumId w:val="222"/>
  </w:num>
  <w:num w:numId="56" w16cid:durableId="1556307617">
    <w:abstractNumId w:val="32"/>
  </w:num>
  <w:num w:numId="57" w16cid:durableId="886986612">
    <w:abstractNumId w:val="25"/>
  </w:num>
  <w:num w:numId="58" w16cid:durableId="258683684">
    <w:abstractNumId w:val="111"/>
  </w:num>
  <w:num w:numId="59" w16cid:durableId="45034278">
    <w:abstractNumId w:val="87"/>
  </w:num>
  <w:num w:numId="60" w16cid:durableId="626934854">
    <w:abstractNumId w:val="15"/>
  </w:num>
  <w:num w:numId="61" w16cid:durableId="649939483">
    <w:abstractNumId w:val="52"/>
  </w:num>
  <w:num w:numId="62" w16cid:durableId="640966338">
    <w:abstractNumId w:val="74"/>
  </w:num>
  <w:num w:numId="63" w16cid:durableId="71121710">
    <w:abstractNumId w:val="161"/>
  </w:num>
  <w:num w:numId="64" w16cid:durableId="116801857">
    <w:abstractNumId w:val="66"/>
  </w:num>
  <w:num w:numId="65" w16cid:durableId="30158060">
    <w:abstractNumId w:val="44"/>
  </w:num>
  <w:num w:numId="66" w16cid:durableId="865679561">
    <w:abstractNumId w:val="39"/>
  </w:num>
  <w:num w:numId="67" w16cid:durableId="11343360">
    <w:abstractNumId w:val="120"/>
  </w:num>
  <w:num w:numId="68" w16cid:durableId="15157820">
    <w:abstractNumId w:val="144"/>
  </w:num>
  <w:num w:numId="69" w16cid:durableId="1598752651">
    <w:abstractNumId w:val="109"/>
  </w:num>
  <w:num w:numId="70" w16cid:durableId="1968311307">
    <w:abstractNumId w:val="64"/>
  </w:num>
  <w:num w:numId="71" w16cid:durableId="1673993605">
    <w:abstractNumId w:val="9"/>
  </w:num>
  <w:num w:numId="72" w16cid:durableId="1555391932">
    <w:abstractNumId w:val="59"/>
  </w:num>
  <w:num w:numId="73" w16cid:durableId="1730495835">
    <w:abstractNumId w:val="72"/>
  </w:num>
  <w:num w:numId="74" w16cid:durableId="1575165703">
    <w:abstractNumId w:val="217"/>
  </w:num>
  <w:num w:numId="75" w16cid:durableId="128328906">
    <w:abstractNumId w:val="236"/>
  </w:num>
  <w:num w:numId="76" w16cid:durableId="1925799148">
    <w:abstractNumId w:val="175"/>
  </w:num>
  <w:num w:numId="77" w16cid:durableId="1489664530">
    <w:abstractNumId w:val="11"/>
  </w:num>
  <w:num w:numId="78" w16cid:durableId="1593392966">
    <w:abstractNumId w:val="205"/>
  </w:num>
  <w:num w:numId="79" w16cid:durableId="1920753494">
    <w:abstractNumId w:val="46"/>
  </w:num>
  <w:num w:numId="80" w16cid:durableId="1439835539">
    <w:abstractNumId w:val="123"/>
  </w:num>
  <w:num w:numId="81" w16cid:durableId="490341026">
    <w:abstractNumId w:val="134"/>
  </w:num>
  <w:num w:numId="82" w16cid:durableId="304434537">
    <w:abstractNumId w:val="129"/>
  </w:num>
  <w:num w:numId="83" w16cid:durableId="1102190003">
    <w:abstractNumId w:val="24"/>
  </w:num>
  <w:num w:numId="84" w16cid:durableId="637565609">
    <w:abstractNumId w:val="75"/>
  </w:num>
  <w:num w:numId="85" w16cid:durableId="1002706103">
    <w:abstractNumId w:val="239"/>
  </w:num>
  <w:num w:numId="86" w16cid:durableId="1207454571">
    <w:abstractNumId w:val="224"/>
  </w:num>
  <w:num w:numId="87" w16cid:durableId="655455510">
    <w:abstractNumId w:val="14"/>
  </w:num>
  <w:num w:numId="88" w16cid:durableId="1502623209">
    <w:abstractNumId w:val="191"/>
  </w:num>
  <w:num w:numId="89" w16cid:durableId="689724910">
    <w:abstractNumId w:val="241"/>
  </w:num>
  <w:num w:numId="90" w16cid:durableId="764958365">
    <w:abstractNumId w:val="250"/>
  </w:num>
  <w:num w:numId="91" w16cid:durableId="1180310401">
    <w:abstractNumId w:val="27"/>
  </w:num>
  <w:num w:numId="92" w16cid:durableId="1256859340">
    <w:abstractNumId w:val="172"/>
  </w:num>
  <w:num w:numId="93" w16cid:durableId="341707589">
    <w:abstractNumId w:val="63"/>
  </w:num>
  <w:num w:numId="94" w16cid:durableId="1548176977">
    <w:abstractNumId w:val="231"/>
  </w:num>
  <w:num w:numId="95" w16cid:durableId="2060324296">
    <w:abstractNumId w:val="150"/>
  </w:num>
  <w:num w:numId="96" w16cid:durableId="369887276">
    <w:abstractNumId w:val="188"/>
  </w:num>
  <w:num w:numId="97" w16cid:durableId="248926295">
    <w:abstractNumId w:val="166"/>
  </w:num>
  <w:num w:numId="98" w16cid:durableId="1331983705">
    <w:abstractNumId w:val="216"/>
  </w:num>
  <w:num w:numId="99" w16cid:durableId="1348368611">
    <w:abstractNumId w:val="95"/>
  </w:num>
  <w:num w:numId="100" w16cid:durableId="230777991">
    <w:abstractNumId w:val="223"/>
  </w:num>
  <w:num w:numId="101" w16cid:durableId="1276598314">
    <w:abstractNumId w:val="194"/>
  </w:num>
  <w:num w:numId="102" w16cid:durableId="1922829396">
    <w:abstractNumId w:val="28"/>
  </w:num>
  <w:num w:numId="103" w16cid:durableId="1442332716">
    <w:abstractNumId w:val="90"/>
  </w:num>
  <w:num w:numId="104" w16cid:durableId="1058746889">
    <w:abstractNumId w:val="55"/>
  </w:num>
  <w:num w:numId="105" w16cid:durableId="1589340580">
    <w:abstractNumId w:val="201"/>
  </w:num>
  <w:num w:numId="106" w16cid:durableId="737168497">
    <w:abstractNumId w:val="233"/>
  </w:num>
  <w:num w:numId="107" w16cid:durableId="915943148">
    <w:abstractNumId w:val="156"/>
  </w:num>
  <w:num w:numId="108" w16cid:durableId="763571330">
    <w:abstractNumId w:val="146"/>
  </w:num>
  <w:num w:numId="109" w16cid:durableId="1644190657">
    <w:abstractNumId w:val="79"/>
  </w:num>
  <w:num w:numId="110" w16cid:durableId="1166744468">
    <w:abstractNumId w:val="155"/>
  </w:num>
  <w:num w:numId="111" w16cid:durableId="1151411920">
    <w:abstractNumId w:val="91"/>
  </w:num>
  <w:num w:numId="112" w16cid:durableId="1510756700">
    <w:abstractNumId w:val="113"/>
  </w:num>
  <w:num w:numId="113" w16cid:durableId="1633246165">
    <w:abstractNumId w:val="138"/>
  </w:num>
  <w:num w:numId="114" w16cid:durableId="880939634">
    <w:abstractNumId w:val="137"/>
  </w:num>
  <w:num w:numId="115" w16cid:durableId="794493504">
    <w:abstractNumId w:val="184"/>
  </w:num>
  <w:num w:numId="116" w16cid:durableId="913468126">
    <w:abstractNumId w:val="229"/>
  </w:num>
  <w:num w:numId="117" w16cid:durableId="1192263223">
    <w:abstractNumId w:val="16"/>
  </w:num>
  <w:num w:numId="118" w16cid:durableId="285308605">
    <w:abstractNumId w:val="158"/>
  </w:num>
  <w:num w:numId="119" w16cid:durableId="2138840382">
    <w:abstractNumId w:val="31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48"/>
  </w:num>
  <w:num w:numId="123" w16cid:durableId="505947237">
    <w:abstractNumId w:val="215"/>
  </w:num>
  <w:num w:numId="124" w16cid:durableId="935476705">
    <w:abstractNumId w:val="206"/>
  </w:num>
  <w:num w:numId="125" w16cid:durableId="1909605613">
    <w:abstractNumId w:val="49"/>
  </w:num>
  <w:num w:numId="126" w16cid:durableId="1634289378">
    <w:abstractNumId w:val="232"/>
  </w:num>
  <w:num w:numId="127" w16cid:durableId="2097315222">
    <w:abstractNumId w:val="12"/>
  </w:num>
  <w:num w:numId="128" w16cid:durableId="742145006">
    <w:abstractNumId w:val="142"/>
  </w:num>
  <w:num w:numId="129" w16cid:durableId="240141087">
    <w:abstractNumId w:val="247"/>
  </w:num>
  <w:num w:numId="130" w16cid:durableId="477378200">
    <w:abstractNumId w:val="99"/>
  </w:num>
  <w:num w:numId="131" w16cid:durableId="1667590836">
    <w:abstractNumId w:val="33"/>
  </w:num>
  <w:num w:numId="132" w16cid:durableId="920987406">
    <w:abstractNumId w:val="119"/>
  </w:num>
  <w:num w:numId="133" w16cid:durableId="29494440">
    <w:abstractNumId w:val="240"/>
  </w:num>
  <w:num w:numId="134" w16cid:durableId="1163549684">
    <w:abstractNumId w:val="153"/>
  </w:num>
  <w:num w:numId="135" w16cid:durableId="1637370679">
    <w:abstractNumId w:val="204"/>
  </w:num>
  <w:num w:numId="136" w16cid:durableId="38287815">
    <w:abstractNumId w:val="76"/>
  </w:num>
  <w:num w:numId="137" w16cid:durableId="862983144">
    <w:abstractNumId w:val="152"/>
  </w:num>
  <w:num w:numId="138" w16cid:durableId="1009210731">
    <w:abstractNumId w:val="218"/>
  </w:num>
  <w:num w:numId="139" w16cid:durableId="1282808490">
    <w:abstractNumId w:val="93"/>
  </w:num>
  <w:num w:numId="140" w16cid:durableId="964122377">
    <w:abstractNumId w:val="81"/>
  </w:num>
  <w:num w:numId="141" w16cid:durableId="1076245879">
    <w:abstractNumId w:val="125"/>
  </w:num>
  <w:num w:numId="142" w16cid:durableId="1123617940">
    <w:abstractNumId w:val="189"/>
  </w:num>
  <w:num w:numId="143" w16cid:durableId="2087914632">
    <w:abstractNumId w:val="128"/>
  </w:num>
  <w:num w:numId="144" w16cid:durableId="739862128">
    <w:abstractNumId w:val="185"/>
  </w:num>
  <w:num w:numId="145" w16cid:durableId="22947167">
    <w:abstractNumId w:val="78"/>
  </w:num>
  <w:num w:numId="146" w16cid:durableId="646205398">
    <w:abstractNumId w:val="42"/>
  </w:num>
  <w:num w:numId="147" w16cid:durableId="1662659528">
    <w:abstractNumId w:val="43"/>
  </w:num>
  <w:num w:numId="148" w16cid:durableId="1899707570">
    <w:abstractNumId w:val="190"/>
  </w:num>
  <w:num w:numId="149" w16cid:durableId="1858425558">
    <w:abstractNumId w:val="89"/>
  </w:num>
  <w:num w:numId="150" w16cid:durableId="487670594">
    <w:abstractNumId w:val="82"/>
  </w:num>
  <w:num w:numId="151" w16cid:durableId="626394379">
    <w:abstractNumId w:val="18"/>
  </w:num>
  <w:num w:numId="152" w16cid:durableId="471290062">
    <w:abstractNumId w:val="2"/>
  </w:num>
  <w:num w:numId="153" w16cid:durableId="463281417">
    <w:abstractNumId w:val="130"/>
  </w:num>
  <w:num w:numId="154" w16cid:durableId="1944654258">
    <w:abstractNumId w:val="38"/>
  </w:num>
  <w:num w:numId="155" w16cid:durableId="92677183">
    <w:abstractNumId w:val="34"/>
  </w:num>
  <w:num w:numId="156" w16cid:durableId="1498615752">
    <w:abstractNumId w:val="116"/>
  </w:num>
  <w:num w:numId="157" w16cid:durableId="107820160">
    <w:abstractNumId w:val="29"/>
  </w:num>
  <w:num w:numId="158" w16cid:durableId="1168516240">
    <w:abstractNumId w:val="149"/>
  </w:num>
  <w:num w:numId="159" w16cid:durableId="73167941">
    <w:abstractNumId w:val="30"/>
  </w:num>
  <w:num w:numId="160" w16cid:durableId="1325737717">
    <w:abstractNumId w:val="140"/>
  </w:num>
  <w:num w:numId="161" w16cid:durableId="267858043">
    <w:abstractNumId w:val="105"/>
  </w:num>
  <w:num w:numId="162" w16cid:durableId="887910566">
    <w:abstractNumId w:val="47"/>
  </w:num>
  <w:num w:numId="163" w16cid:durableId="466358508">
    <w:abstractNumId w:val="197"/>
  </w:num>
  <w:num w:numId="164" w16cid:durableId="1155605541">
    <w:abstractNumId w:val="208"/>
  </w:num>
  <w:num w:numId="165" w16cid:durableId="1655256729">
    <w:abstractNumId w:val="164"/>
  </w:num>
  <w:num w:numId="166" w16cid:durableId="1526824630">
    <w:abstractNumId w:val="167"/>
  </w:num>
  <w:num w:numId="167" w16cid:durableId="634603776">
    <w:abstractNumId w:val="220"/>
  </w:num>
  <w:num w:numId="168" w16cid:durableId="1769930860">
    <w:abstractNumId w:val="127"/>
  </w:num>
  <w:num w:numId="169" w16cid:durableId="1020624286">
    <w:abstractNumId w:val="225"/>
  </w:num>
  <w:num w:numId="170" w16cid:durableId="200630316">
    <w:abstractNumId w:val="243"/>
  </w:num>
  <w:num w:numId="171" w16cid:durableId="120149695">
    <w:abstractNumId w:val="132"/>
  </w:num>
  <w:num w:numId="172" w16cid:durableId="79179710">
    <w:abstractNumId w:val="70"/>
  </w:num>
  <w:num w:numId="173" w16cid:durableId="1211961292">
    <w:abstractNumId w:val="107"/>
  </w:num>
  <w:num w:numId="174" w16cid:durableId="355812508">
    <w:abstractNumId w:val="103"/>
  </w:num>
  <w:num w:numId="175" w16cid:durableId="323166309">
    <w:abstractNumId w:val="23"/>
  </w:num>
  <w:num w:numId="176" w16cid:durableId="852492864">
    <w:abstractNumId w:val="246"/>
  </w:num>
  <w:num w:numId="177" w16cid:durableId="1005473469">
    <w:abstractNumId w:val="170"/>
  </w:num>
  <w:num w:numId="178" w16cid:durableId="746197662">
    <w:abstractNumId w:val="244"/>
  </w:num>
  <w:num w:numId="179" w16cid:durableId="511258727">
    <w:abstractNumId w:val="199"/>
  </w:num>
  <w:num w:numId="180" w16cid:durableId="400061600">
    <w:abstractNumId w:val="53"/>
  </w:num>
  <w:num w:numId="181" w16cid:durableId="945426288">
    <w:abstractNumId w:val="235"/>
  </w:num>
  <w:num w:numId="182" w16cid:durableId="1661159636">
    <w:abstractNumId w:val="242"/>
  </w:num>
  <w:num w:numId="183" w16cid:durableId="1415543881">
    <w:abstractNumId w:val="22"/>
  </w:num>
  <w:num w:numId="184" w16cid:durableId="1775906235">
    <w:abstractNumId w:val="145"/>
  </w:num>
  <w:num w:numId="185" w16cid:durableId="23138777">
    <w:abstractNumId w:val="102"/>
  </w:num>
  <w:num w:numId="186" w16cid:durableId="381514694">
    <w:abstractNumId w:val="187"/>
  </w:num>
  <w:num w:numId="187" w16cid:durableId="1682007925">
    <w:abstractNumId w:val="131"/>
  </w:num>
  <w:num w:numId="188" w16cid:durableId="1288466623">
    <w:abstractNumId w:val="126"/>
  </w:num>
  <w:num w:numId="189" w16cid:durableId="1136601880">
    <w:abstractNumId w:val="37"/>
  </w:num>
  <w:num w:numId="190" w16cid:durableId="741635916">
    <w:abstractNumId w:val="193"/>
  </w:num>
  <w:num w:numId="191" w16cid:durableId="1962569382">
    <w:abstractNumId w:val="60"/>
  </w:num>
  <w:num w:numId="192" w16cid:durableId="505025715">
    <w:abstractNumId w:val="96"/>
  </w:num>
  <w:num w:numId="193" w16cid:durableId="1792749474">
    <w:abstractNumId w:val="68"/>
  </w:num>
  <w:num w:numId="194" w16cid:durableId="1074667973">
    <w:abstractNumId w:val="19"/>
  </w:num>
  <w:num w:numId="195" w16cid:durableId="615261343">
    <w:abstractNumId w:val="154"/>
  </w:num>
  <w:num w:numId="196" w16cid:durableId="1201865010">
    <w:abstractNumId w:val="69"/>
  </w:num>
  <w:num w:numId="197" w16cid:durableId="487720172">
    <w:abstractNumId w:val="245"/>
  </w:num>
  <w:num w:numId="198" w16cid:durableId="539054344">
    <w:abstractNumId w:val="41"/>
  </w:num>
  <w:num w:numId="199" w16cid:durableId="454178821">
    <w:abstractNumId w:val="212"/>
  </w:num>
  <w:num w:numId="200" w16cid:durableId="1225985803">
    <w:abstractNumId w:val="86"/>
  </w:num>
  <w:num w:numId="201" w16cid:durableId="665474551">
    <w:abstractNumId w:val="139"/>
  </w:num>
  <w:num w:numId="202" w16cid:durableId="159124021">
    <w:abstractNumId w:val="88"/>
  </w:num>
  <w:num w:numId="203" w16cid:durableId="453717816">
    <w:abstractNumId w:val="108"/>
  </w:num>
  <w:num w:numId="204" w16cid:durableId="1083185045">
    <w:abstractNumId w:val="143"/>
  </w:num>
  <w:num w:numId="205" w16cid:durableId="184950798">
    <w:abstractNumId w:val="168"/>
  </w:num>
  <w:num w:numId="206" w16cid:durableId="1941910890">
    <w:abstractNumId w:val="94"/>
  </w:num>
  <w:num w:numId="207" w16cid:durableId="1749840753">
    <w:abstractNumId w:val="219"/>
  </w:num>
  <w:num w:numId="208" w16cid:durableId="371734455">
    <w:abstractNumId w:val="45"/>
  </w:num>
  <w:num w:numId="209" w16cid:durableId="1463503339">
    <w:abstractNumId w:val="97"/>
  </w:num>
  <w:num w:numId="210" w16cid:durableId="2043893113">
    <w:abstractNumId w:val="17"/>
  </w:num>
  <w:num w:numId="211" w16cid:durableId="581060744">
    <w:abstractNumId w:val="173"/>
  </w:num>
  <w:num w:numId="212" w16cid:durableId="1629513509">
    <w:abstractNumId w:val="249"/>
  </w:num>
  <w:num w:numId="213" w16cid:durableId="1040204800">
    <w:abstractNumId w:val="92"/>
  </w:num>
  <w:num w:numId="214" w16cid:durableId="1416317044">
    <w:abstractNumId w:val="62"/>
  </w:num>
  <w:num w:numId="215" w16cid:durableId="51002124">
    <w:abstractNumId w:val="186"/>
  </w:num>
  <w:num w:numId="216" w16cid:durableId="1797066573">
    <w:abstractNumId w:val="122"/>
  </w:num>
  <w:num w:numId="217" w16cid:durableId="332337253">
    <w:abstractNumId w:val="106"/>
  </w:num>
  <w:num w:numId="218" w16cid:durableId="1871798865">
    <w:abstractNumId w:val="180"/>
  </w:num>
  <w:num w:numId="219" w16cid:durableId="2077048817">
    <w:abstractNumId w:val="8"/>
  </w:num>
  <w:num w:numId="220" w16cid:durableId="1496455527">
    <w:abstractNumId w:val="85"/>
  </w:num>
  <w:num w:numId="221" w16cid:durableId="204293086">
    <w:abstractNumId w:val="115"/>
  </w:num>
  <w:num w:numId="222" w16cid:durableId="1854563498">
    <w:abstractNumId w:val="163"/>
  </w:num>
  <w:num w:numId="223" w16cid:durableId="1265650464">
    <w:abstractNumId w:val="26"/>
  </w:num>
  <w:num w:numId="224" w16cid:durableId="1280722491">
    <w:abstractNumId w:val="136"/>
  </w:num>
  <w:num w:numId="225" w16cid:durableId="1504779178">
    <w:abstractNumId w:val="0"/>
  </w:num>
  <w:num w:numId="226" w16cid:durableId="773280697">
    <w:abstractNumId w:val="124"/>
  </w:num>
  <w:num w:numId="227" w16cid:durableId="722018797">
    <w:abstractNumId w:val="101"/>
  </w:num>
  <w:num w:numId="228" w16cid:durableId="940072194">
    <w:abstractNumId w:val="210"/>
  </w:num>
  <w:num w:numId="229" w16cid:durableId="1554659096">
    <w:abstractNumId w:val="196"/>
  </w:num>
  <w:num w:numId="230" w16cid:durableId="72973316">
    <w:abstractNumId w:val="200"/>
  </w:num>
  <w:num w:numId="231" w16cid:durableId="582762676">
    <w:abstractNumId w:val="20"/>
  </w:num>
  <w:num w:numId="232" w16cid:durableId="116799443">
    <w:abstractNumId w:val="54"/>
  </w:num>
  <w:num w:numId="233" w16cid:durableId="1937783075">
    <w:abstractNumId w:val="198"/>
  </w:num>
  <w:num w:numId="234" w16cid:durableId="729350179">
    <w:abstractNumId w:val="104"/>
  </w:num>
  <w:num w:numId="235" w16cid:durableId="1961180910">
    <w:abstractNumId w:val="213"/>
  </w:num>
  <w:num w:numId="236" w16cid:durableId="854727251">
    <w:abstractNumId w:val="165"/>
  </w:num>
  <w:num w:numId="237" w16cid:durableId="360203974">
    <w:abstractNumId w:val="80"/>
  </w:num>
  <w:num w:numId="238" w16cid:durableId="1508667675">
    <w:abstractNumId w:val="183"/>
  </w:num>
  <w:num w:numId="239" w16cid:durableId="1086146783">
    <w:abstractNumId w:val="211"/>
  </w:num>
  <w:num w:numId="240" w16cid:durableId="622544594">
    <w:abstractNumId w:val="112"/>
  </w:num>
  <w:num w:numId="241" w16cid:durableId="1102920805">
    <w:abstractNumId w:val="117"/>
  </w:num>
  <w:num w:numId="242" w16cid:durableId="2108766871">
    <w:abstractNumId w:val="177"/>
  </w:num>
  <w:num w:numId="243" w16cid:durableId="713651825">
    <w:abstractNumId w:val="226"/>
  </w:num>
  <w:num w:numId="244" w16cid:durableId="67578078">
    <w:abstractNumId w:val="65"/>
  </w:num>
  <w:num w:numId="245" w16cid:durableId="729227835">
    <w:abstractNumId w:val="10"/>
  </w:num>
  <w:num w:numId="246" w16cid:durableId="478887320">
    <w:abstractNumId w:val="159"/>
  </w:num>
  <w:num w:numId="247" w16cid:durableId="1901480808">
    <w:abstractNumId w:val="56"/>
  </w:num>
  <w:num w:numId="248" w16cid:durableId="817843585">
    <w:abstractNumId w:val="238"/>
  </w:num>
  <w:num w:numId="249" w16cid:durableId="1482310206">
    <w:abstractNumId w:val="35"/>
  </w:num>
  <w:num w:numId="250" w16cid:durableId="1313872385">
    <w:abstractNumId w:val="71"/>
  </w:num>
  <w:num w:numId="251" w16cid:durableId="1923490919">
    <w:abstractNumId w:val="1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41D83"/>
    <w:rsid w:val="00080CC0"/>
    <w:rsid w:val="000A4316"/>
    <w:rsid w:val="000C0138"/>
    <w:rsid w:val="001F7CAF"/>
    <w:rsid w:val="002A0D56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70498"/>
    <w:rsid w:val="00BC5ABC"/>
    <w:rsid w:val="00BF3D72"/>
    <w:rsid w:val="00C5309C"/>
    <w:rsid w:val="00CB440C"/>
    <w:rsid w:val="00D04649"/>
    <w:rsid w:val="00DA1456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