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0D64" w14:textId="4F2C4E46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 xml:space="preserve">SOP </w:t>
      </w:r>
      <w:r w:rsidR="005D4DA7">
        <w:rPr>
          <w:b/>
          <w:bCs/>
        </w:rPr>
        <w:t>9.6.010</w:t>
      </w:r>
      <w:r w:rsidRPr="00DA1456">
        <w:rPr>
          <w:b/>
          <w:bCs/>
        </w:rPr>
        <w:t xml:space="preserve"> – Conduct Closeout Meetings</w:t>
      </w:r>
    </w:p>
    <w:p w14:paraId="5EA09529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Department: Project Management / Closeout</w:t>
      </w:r>
      <w:r w:rsidRPr="00DA1456">
        <w:rPr>
          <w:b/>
          <w:bCs/>
        </w:rPr>
        <w:br/>
        <w:t>Created by: Tom Ewing</w:t>
      </w:r>
      <w:r w:rsidRPr="00DA1456">
        <w:rPr>
          <w:b/>
          <w:bCs/>
        </w:rPr>
        <w:br/>
        <w:t>Effective Date: [Insert Date]</w:t>
      </w:r>
      <w:r w:rsidRPr="00DA1456">
        <w:rPr>
          <w:b/>
          <w:bCs/>
        </w:rPr>
        <w:br/>
        <w:t>Version: 1.0</w:t>
      </w:r>
      <w:r w:rsidRPr="00DA1456">
        <w:rPr>
          <w:b/>
          <w:bCs/>
        </w:rPr>
        <w:br/>
        <w:t>Related SOPs: 9.41.085 – Construction Execution Kickoff Meeting; 9.41.175 – Conduct Quality Meetings; 9.41.180 – Conduct Commissioning Meetings</w:t>
      </w:r>
      <w:r w:rsidRPr="00DA1456">
        <w:rPr>
          <w:b/>
          <w:bCs/>
        </w:rPr>
        <w:br/>
        <w:t>Reference: GSL Project Manager Procedures – Coordination</w:t>
      </w:r>
    </w:p>
    <w:p w14:paraId="51872BF2" w14:textId="77777777" w:rsidR="00DA1456" w:rsidRPr="00DA1456" w:rsidRDefault="00014AA2" w:rsidP="00DA1456">
      <w:pPr>
        <w:rPr>
          <w:b/>
          <w:bCs/>
        </w:rPr>
      </w:pPr>
      <w:r>
        <w:rPr>
          <w:b/>
          <w:bCs/>
        </w:rPr>
        <w:pict w14:anchorId="7ABD5BD3">
          <v:rect id="_x0000_i1025" style="width:0;height:1.5pt" o:hralign="center" o:hrstd="t" o:hr="t" fillcolor="#a0a0a0" stroked="f"/>
        </w:pict>
      </w:r>
    </w:p>
    <w:p w14:paraId="14DE93AE" w14:textId="77777777" w:rsidR="005D4DA7" w:rsidRDefault="005D4DA7" w:rsidP="00DA1456">
      <w:pPr>
        <w:rPr>
          <w:b/>
          <w:bCs/>
        </w:rPr>
      </w:pPr>
    </w:p>
    <w:p w14:paraId="1BB00D33" w14:textId="77777777" w:rsidR="005D4DA7" w:rsidRDefault="005D4DA7" w:rsidP="00DA1456">
      <w:pPr>
        <w:rPr>
          <w:b/>
          <w:bCs/>
        </w:rPr>
      </w:pPr>
    </w:p>
    <w:p w14:paraId="611D5BFB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FA46D0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DOCUMENT REFERENCES</w:t>
      </w:r>
    </w:p>
    <w:p w14:paraId="3D37BA62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33D2A1C" w14:textId="77777777" w:rsidR="005D4DA7" w:rsidRDefault="005D4DA7" w:rsidP="00DA1456">
      <w:pPr>
        <w:rPr>
          <w:b/>
          <w:bCs/>
        </w:rPr>
      </w:pPr>
    </w:p>
    <w:p w14:paraId="7ABF2371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1D8028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- Tab 18: Job Close Out</w:t>
      </w:r>
    </w:p>
    <w:p w14:paraId="13AB8266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- Tab 22: Document Management</w:t>
      </w:r>
    </w:p>
    <w:p w14:paraId="2A145814" w14:textId="77777777" w:rsidR="005D4DA7" w:rsidRDefault="005D4DA7" w:rsidP="00DA1456">
      <w:pPr>
        <w:rPr>
          <w:b/>
          <w:bCs/>
        </w:rPr>
      </w:pPr>
    </w:p>
    <w:p w14:paraId="00F12ADF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4797884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- 7.2.4 Foreman</w:t>
      </w:r>
    </w:p>
    <w:p w14:paraId="7DD36291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- 7.3.1 Operations Management</w:t>
      </w:r>
    </w:p>
    <w:p w14:paraId="157DDBB7" w14:textId="77777777" w:rsidR="005D4DA7" w:rsidRDefault="005D4DA7" w:rsidP="00DA1456">
      <w:pPr>
        <w:rPr>
          <w:b/>
          <w:bCs/>
        </w:rPr>
      </w:pPr>
    </w:p>
    <w:p w14:paraId="1CCA9F95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1A2DCF8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- 9.5 Project Management</w:t>
      </w:r>
    </w:p>
    <w:p w14:paraId="0DEE057B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- 9.3 Field Leadership</w:t>
      </w:r>
    </w:p>
    <w:p w14:paraId="79D03440" w14:textId="77777777" w:rsidR="005D4DA7" w:rsidRDefault="005D4DA7" w:rsidP="00DA1456">
      <w:pPr>
        <w:rPr>
          <w:b/>
          <w:bCs/>
        </w:rPr>
      </w:pPr>
    </w:p>
    <w:p w14:paraId="4DF09864" w14:textId="77777777" w:rsidR="005D4DA7" w:rsidRDefault="005D4DA7" w:rsidP="00DA14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66E10D" w14:textId="77777777" w:rsidR="005D4DA7" w:rsidRDefault="005D4DA7" w:rsidP="00DA1456">
      <w:pPr>
        <w:rPr>
          <w:b/>
          <w:bCs/>
        </w:rPr>
      </w:pPr>
    </w:p>
    <w:p w14:paraId="49ADCBE3" w14:textId="221309AC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Purpose</w:t>
      </w:r>
    </w:p>
    <w:p w14:paraId="2B73AFAA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To conduct closeout meetings with the project team, subcontractors, and client to ensure all contractual, documentation, and performance requirements are completed before final turnover.</w:t>
      </w:r>
    </w:p>
    <w:p w14:paraId="1026CB54" w14:textId="77777777" w:rsidR="00DA1456" w:rsidRPr="00DA1456" w:rsidRDefault="00014AA2" w:rsidP="00DA1456">
      <w:pPr>
        <w:rPr>
          <w:b/>
          <w:bCs/>
        </w:rPr>
      </w:pPr>
      <w:r>
        <w:rPr>
          <w:b/>
          <w:bCs/>
        </w:rPr>
        <w:pict w14:anchorId="4D78B7BF">
          <v:rect id="_x0000_i1026" style="width:0;height:1.5pt" o:hralign="center" o:hrstd="t" o:hr="t" fillcolor="#a0a0a0" stroked="f"/>
        </w:pict>
      </w:r>
    </w:p>
    <w:p w14:paraId="3B52FC54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Scope</w:t>
      </w:r>
    </w:p>
    <w:p w14:paraId="79A6FFCC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This SOP applies to Project Managers, Field Supervisors, Subcontractors, and Clients during the closeout phase.</w:t>
      </w:r>
    </w:p>
    <w:p w14:paraId="16B03AC9" w14:textId="77777777" w:rsidR="00DA1456" w:rsidRPr="00DA1456" w:rsidRDefault="00014AA2" w:rsidP="00DA1456">
      <w:pPr>
        <w:rPr>
          <w:b/>
          <w:bCs/>
        </w:rPr>
      </w:pPr>
      <w:r>
        <w:rPr>
          <w:b/>
          <w:bCs/>
        </w:rPr>
        <w:pict w14:anchorId="2B2DEB3C">
          <v:rect id="_x0000_i1027" style="width:0;height:1.5pt" o:hralign="center" o:hrstd="t" o:hr="t" fillcolor="#a0a0a0" stroked="f"/>
        </w:pict>
      </w:r>
    </w:p>
    <w:p w14:paraId="01CBE64C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7537"/>
      </w:tblGrid>
      <w:tr w:rsidR="00DA1456" w:rsidRPr="00DA1456" w14:paraId="41808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EAAB5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F7A4F8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Responsibilities</w:t>
            </w:r>
          </w:p>
        </w:tc>
      </w:tr>
      <w:tr w:rsidR="00DA1456" w:rsidRPr="00DA1456" w14:paraId="28356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408E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A7C938D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Schedules and leads closeout meetings; tracks completion of punch lists and documentation.</w:t>
            </w:r>
          </w:p>
        </w:tc>
      </w:tr>
      <w:tr w:rsidR="00DA1456" w:rsidRPr="00DA1456" w14:paraId="6985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3D50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DFCE260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Verifies completion of fieldwork and punch list items.</w:t>
            </w:r>
          </w:p>
        </w:tc>
      </w:tr>
      <w:tr w:rsidR="00DA1456" w:rsidRPr="00DA1456" w14:paraId="2BAB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0B53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1FFC4339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Submit required closeout documents and complete deficiencies.</w:t>
            </w:r>
          </w:p>
        </w:tc>
      </w:tr>
      <w:tr w:rsidR="00DA1456" w:rsidRPr="00DA1456" w14:paraId="2F09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88B8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Client/Owner</w:t>
            </w:r>
          </w:p>
        </w:tc>
        <w:tc>
          <w:tcPr>
            <w:tcW w:w="0" w:type="auto"/>
            <w:vAlign w:val="center"/>
            <w:hideMark/>
          </w:tcPr>
          <w:p w14:paraId="2286F8F3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Confirms acceptance of closeout deliverables.</w:t>
            </w:r>
          </w:p>
        </w:tc>
      </w:tr>
    </w:tbl>
    <w:p w14:paraId="136AD03B" w14:textId="77777777" w:rsidR="00DA1456" w:rsidRPr="00DA1456" w:rsidRDefault="00014AA2" w:rsidP="00DA1456">
      <w:pPr>
        <w:rPr>
          <w:b/>
          <w:bCs/>
        </w:rPr>
      </w:pPr>
      <w:r>
        <w:rPr>
          <w:b/>
          <w:bCs/>
        </w:rPr>
        <w:pict w14:anchorId="1BA63644">
          <v:rect id="_x0000_i1028" style="width:0;height:1.5pt" o:hralign="center" o:hrstd="t" o:hr="t" fillcolor="#a0a0a0" stroked="f"/>
        </w:pict>
      </w:r>
    </w:p>
    <w:p w14:paraId="03C3270D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Required Documents and Tools</w:t>
      </w:r>
    </w:p>
    <w:p w14:paraId="70BDD95D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t>Closeout checklist</w:t>
      </w:r>
    </w:p>
    <w:p w14:paraId="3E48B51A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lastRenderedPageBreak/>
        <w:t>Punch list log</w:t>
      </w:r>
    </w:p>
    <w:p w14:paraId="06588B14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t>As-built drawings</w:t>
      </w:r>
    </w:p>
    <w:p w14:paraId="0DDC2F92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t>O&amp;M manuals</w:t>
      </w:r>
    </w:p>
    <w:p w14:paraId="5319BB72" w14:textId="77777777" w:rsidR="00DA1456" w:rsidRPr="00DA1456" w:rsidRDefault="00DA1456" w:rsidP="00DA1456">
      <w:pPr>
        <w:numPr>
          <w:ilvl w:val="0"/>
          <w:numId w:val="244"/>
        </w:numPr>
        <w:rPr>
          <w:b/>
          <w:bCs/>
        </w:rPr>
      </w:pPr>
      <w:r w:rsidRPr="00DA1456">
        <w:rPr>
          <w:b/>
          <w:bCs/>
        </w:rPr>
        <w:t>Warranty certificates</w:t>
      </w:r>
    </w:p>
    <w:p w14:paraId="1D38E23A" w14:textId="77777777" w:rsidR="00DA1456" w:rsidRPr="00DA1456" w:rsidRDefault="00014AA2" w:rsidP="00DA1456">
      <w:pPr>
        <w:rPr>
          <w:b/>
          <w:bCs/>
        </w:rPr>
      </w:pPr>
      <w:r>
        <w:rPr>
          <w:b/>
          <w:bCs/>
        </w:rPr>
        <w:pict w14:anchorId="527C7D88">
          <v:rect id="_x0000_i1029" style="width:0;height:1.5pt" o:hralign="center" o:hrstd="t" o:hr="t" fillcolor="#a0a0a0" stroked="f"/>
        </w:pict>
      </w:r>
    </w:p>
    <w:p w14:paraId="2A4B8E6F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Procedure</w:t>
      </w:r>
    </w:p>
    <w:p w14:paraId="2FA3F71E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Schedule Meeting – Hold near substantial completion and final turnover.</w:t>
      </w:r>
    </w:p>
    <w:p w14:paraId="404BF59E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Prepare Agenda – Cover punch lists, as-builts, warranties, and training requirements.</w:t>
      </w:r>
    </w:p>
    <w:p w14:paraId="3D1A7F52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Conduct Meeting – Review progress, outstanding deliverables, and client requirements.</w:t>
      </w:r>
    </w:p>
    <w:p w14:paraId="3C934D39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Assign Actions – Document responsible parties for outstanding items.</w:t>
      </w:r>
    </w:p>
    <w:p w14:paraId="7A0654C7" w14:textId="77777777" w:rsidR="00DA1456" w:rsidRPr="00DA1456" w:rsidRDefault="00DA1456" w:rsidP="00DA1456">
      <w:pPr>
        <w:numPr>
          <w:ilvl w:val="0"/>
          <w:numId w:val="245"/>
        </w:numPr>
        <w:rPr>
          <w:b/>
          <w:bCs/>
        </w:rPr>
      </w:pPr>
      <w:r w:rsidRPr="00DA1456">
        <w:rPr>
          <w:b/>
          <w:bCs/>
        </w:rPr>
        <w:t>Record Outcomes – Issue minutes and update closeout checklist.</w:t>
      </w:r>
    </w:p>
    <w:p w14:paraId="5FEF44A9" w14:textId="77777777" w:rsidR="00DA1456" w:rsidRPr="00DA1456" w:rsidRDefault="00014AA2" w:rsidP="00DA1456">
      <w:pPr>
        <w:rPr>
          <w:b/>
          <w:bCs/>
        </w:rPr>
      </w:pPr>
      <w:r>
        <w:rPr>
          <w:b/>
          <w:bCs/>
        </w:rPr>
        <w:pict w14:anchorId="0CE8B868">
          <v:rect id="_x0000_i1030" style="width:0;height:1.5pt" o:hralign="center" o:hrstd="t" o:hr="t" fillcolor="#a0a0a0" stroked="f"/>
        </w:pict>
      </w:r>
    </w:p>
    <w:p w14:paraId="7929F6A9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1833"/>
        <w:gridCol w:w="1604"/>
      </w:tblGrid>
      <w:tr w:rsidR="00DA1456" w:rsidRPr="00DA1456" w14:paraId="3254F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8A77B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6DFDB6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FAB1BC4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Location</w:t>
            </w:r>
          </w:p>
        </w:tc>
      </w:tr>
      <w:tr w:rsidR="00DA1456" w:rsidRPr="00DA1456" w14:paraId="4113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48CA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Closeout Meeting Agenda</w:t>
            </w:r>
          </w:p>
        </w:tc>
        <w:tc>
          <w:tcPr>
            <w:tcW w:w="0" w:type="auto"/>
            <w:vAlign w:val="center"/>
            <w:hideMark/>
          </w:tcPr>
          <w:p w14:paraId="5D457347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C645B69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Folder</w:t>
            </w:r>
          </w:p>
        </w:tc>
      </w:tr>
      <w:tr w:rsidR="00DA1456" w:rsidRPr="00DA1456" w14:paraId="7A21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C8D5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DE66068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A0D4521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Folder</w:t>
            </w:r>
          </w:p>
        </w:tc>
      </w:tr>
      <w:tr w:rsidR="00DA1456" w:rsidRPr="00DA1456" w14:paraId="0593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8B06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Updated Closeout Checklist</w:t>
            </w:r>
          </w:p>
        </w:tc>
        <w:tc>
          <w:tcPr>
            <w:tcW w:w="0" w:type="auto"/>
            <w:vAlign w:val="center"/>
            <w:hideMark/>
          </w:tcPr>
          <w:p w14:paraId="74F52564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BA860B7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Project Folder</w:t>
            </w:r>
          </w:p>
        </w:tc>
      </w:tr>
    </w:tbl>
    <w:p w14:paraId="00D49199" w14:textId="77777777" w:rsidR="00DA1456" w:rsidRPr="00DA1456" w:rsidRDefault="00014AA2" w:rsidP="00DA1456">
      <w:pPr>
        <w:rPr>
          <w:b/>
          <w:bCs/>
        </w:rPr>
      </w:pPr>
      <w:r>
        <w:rPr>
          <w:b/>
          <w:bCs/>
        </w:rPr>
        <w:pict w14:anchorId="56F713C5">
          <v:rect id="_x0000_i1031" style="width:0;height:1.5pt" o:hralign="center" o:hrstd="t" o:hr="t" fillcolor="#a0a0a0" stroked="f"/>
        </w:pict>
      </w:r>
    </w:p>
    <w:p w14:paraId="75E252C6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6"/>
        <w:gridCol w:w="735"/>
      </w:tblGrid>
      <w:tr w:rsidR="00DA1456" w:rsidRPr="00DA1456" w14:paraId="4C76C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E7EFB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AA0461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Target</w:t>
            </w:r>
          </w:p>
        </w:tc>
      </w:tr>
      <w:tr w:rsidR="00DA1456" w:rsidRPr="00DA1456" w14:paraId="5DA1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2F3F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Closeout meeting conducted before final turnover</w:t>
            </w:r>
          </w:p>
        </w:tc>
        <w:tc>
          <w:tcPr>
            <w:tcW w:w="0" w:type="auto"/>
            <w:vAlign w:val="center"/>
            <w:hideMark/>
          </w:tcPr>
          <w:p w14:paraId="5EC2436D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100%</w:t>
            </w:r>
          </w:p>
        </w:tc>
      </w:tr>
      <w:tr w:rsidR="00DA1456" w:rsidRPr="00DA1456" w14:paraId="5CE25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5D4C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Punch list completion verified before owner acceptance</w:t>
            </w:r>
          </w:p>
        </w:tc>
        <w:tc>
          <w:tcPr>
            <w:tcW w:w="0" w:type="auto"/>
            <w:vAlign w:val="center"/>
            <w:hideMark/>
          </w:tcPr>
          <w:p w14:paraId="7F50E15B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100%</w:t>
            </w:r>
          </w:p>
        </w:tc>
      </w:tr>
      <w:tr w:rsidR="00DA1456" w:rsidRPr="00DA1456" w14:paraId="1838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C45C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All closeout documentation submitted on time</w:t>
            </w:r>
          </w:p>
        </w:tc>
        <w:tc>
          <w:tcPr>
            <w:tcW w:w="0" w:type="auto"/>
            <w:vAlign w:val="center"/>
            <w:hideMark/>
          </w:tcPr>
          <w:p w14:paraId="7408FF58" w14:textId="77777777" w:rsidR="00DA1456" w:rsidRPr="00DA1456" w:rsidRDefault="00DA1456" w:rsidP="00DA1456">
            <w:pPr>
              <w:rPr>
                <w:b/>
                <w:bCs/>
              </w:rPr>
            </w:pPr>
            <w:r w:rsidRPr="00DA1456">
              <w:rPr>
                <w:b/>
                <w:bCs/>
              </w:rPr>
              <w:t>≥95%</w:t>
            </w:r>
          </w:p>
        </w:tc>
      </w:tr>
    </w:tbl>
    <w:p w14:paraId="56DC12CD" w14:textId="77777777" w:rsidR="00DA1456" w:rsidRPr="00DA1456" w:rsidRDefault="00014AA2" w:rsidP="00DA1456">
      <w:pPr>
        <w:rPr>
          <w:b/>
          <w:bCs/>
        </w:rPr>
      </w:pPr>
      <w:r>
        <w:rPr>
          <w:b/>
          <w:bCs/>
        </w:rPr>
        <w:lastRenderedPageBreak/>
        <w:pict w14:anchorId="5FBE49ED">
          <v:rect id="_x0000_i1032" style="width:0;height:1.5pt" o:hralign="center" o:hrstd="t" o:hr="t" fillcolor="#a0a0a0" stroked="f"/>
        </w:pict>
      </w:r>
    </w:p>
    <w:p w14:paraId="53CA180A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References</w:t>
      </w:r>
    </w:p>
    <w:p w14:paraId="0B09221C" w14:textId="77777777" w:rsidR="00DA1456" w:rsidRPr="00DA1456" w:rsidRDefault="00DA1456" w:rsidP="00DA1456">
      <w:pPr>
        <w:numPr>
          <w:ilvl w:val="0"/>
          <w:numId w:val="246"/>
        </w:numPr>
        <w:rPr>
          <w:b/>
          <w:bCs/>
        </w:rPr>
      </w:pPr>
      <w:r w:rsidRPr="00DA1456">
        <w:rPr>
          <w:b/>
          <w:bCs/>
        </w:rPr>
        <w:t>GSL Project Manager Procedures – Coordination</w:t>
      </w:r>
    </w:p>
    <w:p w14:paraId="786E43EA" w14:textId="77777777" w:rsidR="00DA1456" w:rsidRPr="00DA1456" w:rsidRDefault="00014AA2" w:rsidP="00DA1456">
      <w:pPr>
        <w:rPr>
          <w:b/>
          <w:bCs/>
        </w:rPr>
      </w:pPr>
      <w:r>
        <w:rPr>
          <w:b/>
          <w:bCs/>
        </w:rPr>
        <w:pict w14:anchorId="2226EF60">
          <v:rect id="_x0000_i1033" style="width:0;height:1.5pt" o:hralign="center" o:hrstd="t" o:hr="t" fillcolor="#a0a0a0" stroked="f"/>
        </w:pict>
      </w:r>
    </w:p>
    <w:p w14:paraId="39306D9B" w14:textId="77777777" w:rsidR="00DA1456" w:rsidRPr="00DA1456" w:rsidRDefault="00DA1456" w:rsidP="00DA1456">
      <w:pPr>
        <w:rPr>
          <w:b/>
          <w:bCs/>
        </w:rPr>
      </w:pPr>
      <w:r w:rsidRPr="00DA1456">
        <w:rPr>
          <w:b/>
          <w:bCs/>
        </w:rPr>
        <w:t>Appendix</w:t>
      </w:r>
    </w:p>
    <w:p w14:paraId="11E9A80E" w14:textId="77777777" w:rsidR="00DA1456" w:rsidRPr="00DA1456" w:rsidRDefault="00DA1456" w:rsidP="00DA1456">
      <w:pPr>
        <w:numPr>
          <w:ilvl w:val="0"/>
          <w:numId w:val="247"/>
        </w:numPr>
        <w:rPr>
          <w:b/>
          <w:bCs/>
        </w:rPr>
      </w:pPr>
      <w:r w:rsidRPr="00DA1456">
        <w:rPr>
          <w:b/>
          <w:bCs/>
        </w:rPr>
        <w:t>Closeout Meeting Agenda Template</w:t>
      </w:r>
    </w:p>
    <w:p w14:paraId="4BE0E545" w14:textId="77777777" w:rsidR="00DA1456" w:rsidRPr="00DA1456" w:rsidRDefault="00DA1456" w:rsidP="00DA1456">
      <w:pPr>
        <w:numPr>
          <w:ilvl w:val="0"/>
          <w:numId w:val="247"/>
        </w:numPr>
        <w:rPr>
          <w:b/>
          <w:bCs/>
        </w:rPr>
      </w:pPr>
      <w:r w:rsidRPr="00DA1456">
        <w:rPr>
          <w:b/>
          <w:bCs/>
        </w:rPr>
        <w:t>Sample Punch List Log</w:t>
      </w:r>
    </w:p>
    <w:p w14:paraId="3793B98E" w14:textId="77777777" w:rsidR="001F7CAF" w:rsidRPr="00DA1456" w:rsidRDefault="001F7CAF" w:rsidP="00DA1456"/>
    <w:sectPr w:rsidR="001F7CAF" w:rsidRPr="00DA1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5"/>
  </w:num>
  <w:num w:numId="2" w16cid:durableId="16545980">
    <w:abstractNumId w:val="139"/>
  </w:num>
  <w:num w:numId="3" w16cid:durableId="761343810">
    <w:abstractNumId w:val="224"/>
  </w:num>
  <w:num w:numId="4" w16cid:durableId="430125741">
    <w:abstractNumId w:val="98"/>
  </w:num>
  <w:num w:numId="5" w16cid:durableId="1287463243">
    <w:abstractNumId w:val="176"/>
  </w:num>
  <w:num w:numId="6" w16cid:durableId="375199506">
    <w:abstractNumId w:val="1"/>
  </w:num>
  <w:num w:numId="7" w16cid:durableId="255747006">
    <w:abstractNumId w:val="116"/>
  </w:num>
  <w:num w:numId="8" w16cid:durableId="1032848656">
    <w:abstractNumId w:val="169"/>
  </w:num>
  <w:num w:numId="9" w16cid:durableId="48039357">
    <w:abstractNumId w:val="211"/>
  </w:num>
  <w:num w:numId="10" w16cid:durableId="1077440679">
    <w:abstractNumId w:val="192"/>
  </w:num>
  <w:num w:numId="11" w16cid:durableId="1969899001">
    <w:abstractNumId w:val="5"/>
  </w:num>
  <w:num w:numId="12" w16cid:durableId="1348368034">
    <w:abstractNumId w:val="81"/>
  </w:num>
  <w:num w:numId="13" w16cid:durableId="1535849422">
    <w:abstractNumId w:val="206"/>
  </w:num>
  <w:num w:numId="14" w16cid:durableId="1894535888">
    <w:abstractNumId w:val="66"/>
  </w:num>
  <w:num w:numId="15" w16cid:durableId="757671727">
    <w:abstractNumId w:val="179"/>
  </w:num>
  <w:num w:numId="16" w16cid:durableId="246309117">
    <w:abstractNumId w:val="231"/>
  </w:num>
  <w:num w:numId="17" w16cid:durableId="1287083977">
    <w:abstractNumId w:val="158"/>
  </w:num>
  <w:num w:numId="18" w16cid:durableId="245848646">
    <w:abstractNumId w:val="3"/>
  </w:num>
  <w:num w:numId="19" w16cid:durableId="664163371">
    <w:abstractNumId w:val="227"/>
  </w:num>
  <w:num w:numId="20" w16cid:durableId="1461416609">
    <w:abstractNumId w:val="82"/>
  </w:num>
  <w:num w:numId="21" w16cid:durableId="1900553350">
    <w:abstractNumId w:val="200"/>
  </w:num>
  <w:num w:numId="22" w16cid:durableId="1525051628">
    <w:abstractNumId w:val="218"/>
  </w:num>
  <w:num w:numId="23" w16cid:durableId="1864243483">
    <w:abstractNumId w:val="199"/>
  </w:num>
  <w:num w:numId="24" w16cid:durableId="360321977">
    <w:abstractNumId w:val="149"/>
  </w:num>
  <w:num w:numId="25" w16cid:durableId="770857970">
    <w:abstractNumId w:val="133"/>
  </w:num>
  <w:num w:numId="26" w16cid:durableId="267126423">
    <w:abstractNumId w:val="21"/>
  </w:num>
  <w:num w:numId="27" w16cid:durableId="1509827849">
    <w:abstractNumId w:val="234"/>
  </w:num>
  <w:num w:numId="28" w16cid:durableId="1402168425">
    <w:abstractNumId w:val="225"/>
  </w:num>
  <w:num w:numId="29" w16cid:durableId="2018262590">
    <w:abstractNumId w:val="160"/>
  </w:num>
  <w:num w:numId="30" w16cid:durableId="1897161642">
    <w:abstractNumId w:val="39"/>
  </w:num>
  <w:num w:numId="31" w16cid:durableId="1364937478">
    <w:abstractNumId w:val="71"/>
  </w:num>
  <w:num w:numId="32" w16cid:durableId="634525527">
    <w:abstractNumId w:val="178"/>
  </w:num>
  <w:num w:numId="33" w16cid:durableId="533227003">
    <w:abstractNumId w:val="50"/>
  </w:num>
  <w:num w:numId="34" w16cid:durableId="1439984742">
    <w:abstractNumId w:val="49"/>
  </w:num>
  <w:num w:numId="35" w16cid:durableId="1699162022">
    <w:abstractNumId w:val="131"/>
  </w:num>
  <w:num w:numId="36" w16cid:durableId="220597673">
    <w:abstractNumId w:val="172"/>
  </w:num>
  <w:num w:numId="37" w16cid:durableId="2000233741">
    <w:abstractNumId w:val="119"/>
  </w:num>
  <w:num w:numId="38" w16cid:durableId="2045251031">
    <w:abstractNumId w:val="75"/>
  </w:num>
  <w:num w:numId="39" w16cid:durableId="648435403">
    <w:abstractNumId w:val="204"/>
  </w:num>
  <w:num w:numId="40" w16cid:durableId="1545482391">
    <w:abstractNumId w:val="189"/>
  </w:num>
  <w:num w:numId="41" w16cid:durableId="1627813570">
    <w:abstractNumId w:val="47"/>
  </w:num>
  <w:num w:numId="42" w16cid:durableId="2138064689">
    <w:abstractNumId w:val="96"/>
  </w:num>
  <w:num w:numId="43" w16cid:durableId="772630693">
    <w:abstractNumId w:val="174"/>
  </w:num>
  <w:num w:numId="44" w16cid:durableId="1564172394">
    <w:abstractNumId w:val="146"/>
  </w:num>
  <w:num w:numId="45" w16cid:durableId="1192767407">
    <w:abstractNumId w:val="57"/>
  </w:num>
  <w:num w:numId="46" w16cid:durableId="314451130">
    <w:abstractNumId w:val="155"/>
  </w:num>
  <w:num w:numId="47" w16cid:durableId="1805927270">
    <w:abstractNumId w:val="56"/>
  </w:num>
  <w:num w:numId="48" w16cid:durableId="618223366">
    <w:abstractNumId w:val="60"/>
  </w:num>
  <w:num w:numId="49" w16cid:durableId="809052682">
    <w:abstractNumId w:val="167"/>
  </w:num>
  <w:num w:numId="50" w16cid:durableId="1111558417">
    <w:abstractNumId w:val="13"/>
  </w:num>
  <w:num w:numId="51" w16cid:durableId="1663268876">
    <w:abstractNumId w:val="35"/>
  </w:num>
  <w:num w:numId="52" w16cid:durableId="576788499">
    <w:abstractNumId w:val="112"/>
  </w:num>
  <w:num w:numId="53" w16cid:durableId="189995072">
    <w:abstractNumId w:val="108"/>
  </w:num>
  <w:num w:numId="54" w16cid:durableId="1430782234">
    <w:abstractNumId w:val="7"/>
  </w:num>
  <w:num w:numId="55" w16cid:durableId="1778871313">
    <w:abstractNumId w:val="219"/>
  </w:num>
  <w:num w:numId="56" w16cid:durableId="1556307617">
    <w:abstractNumId w:val="32"/>
  </w:num>
  <w:num w:numId="57" w16cid:durableId="886986612">
    <w:abstractNumId w:val="25"/>
  </w:num>
  <w:num w:numId="58" w16cid:durableId="258683684">
    <w:abstractNumId w:val="109"/>
  </w:num>
  <w:num w:numId="59" w16cid:durableId="45034278">
    <w:abstractNumId w:val="85"/>
  </w:num>
  <w:num w:numId="60" w16cid:durableId="626934854">
    <w:abstractNumId w:val="15"/>
  </w:num>
  <w:num w:numId="61" w16cid:durableId="649939483">
    <w:abstractNumId w:val="51"/>
  </w:num>
  <w:num w:numId="62" w16cid:durableId="640966338">
    <w:abstractNumId w:val="72"/>
  </w:num>
  <w:num w:numId="63" w16cid:durableId="71121710">
    <w:abstractNumId w:val="159"/>
  </w:num>
  <w:num w:numId="64" w16cid:durableId="116801857">
    <w:abstractNumId w:val="65"/>
  </w:num>
  <w:num w:numId="65" w16cid:durableId="30158060">
    <w:abstractNumId w:val="43"/>
  </w:num>
  <w:num w:numId="66" w16cid:durableId="865679561">
    <w:abstractNumId w:val="38"/>
  </w:num>
  <w:num w:numId="67" w16cid:durableId="11343360">
    <w:abstractNumId w:val="118"/>
  </w:num>
  <w:num w:numId="68" w16cid:durableId="15157820">
    <w:abstractNumId w:val="142"/>
  </w:num>
  <w:num w:numId="69" w16cid:durableId="1598752651">
    <w:abstractNumId w:val="107"/>
  </w:num>
  <w:num w:numId="70" w16cid:durableId="1968311307">
    <w:abstractNumId w:val="63"/>
  </w:num>
  <w:num w:numId="71" w16cid:durableId="1673993605">
    <w:abstractNumId w:val="9"/>
  </w:num>
  <w:num w:numId="72" w16cid:durableId="1555391932">
    <w:abstractNumId w:val="58"/>
  </w:num>
  <w:num w:numId="73" w16cid:durableId="1730495835">
    <w:abstractNumId w:val="70"/>
  </w:num>
  <w:num w:numId="74" w16cid:durableId="1575165703">
    <w:abstractNumId w:val="214"/>
  </w:num>
  <w:num w:numId="75" w16cid:durableId="128328906">
    <w:abstractNumId w:val="233"/>
  </w:num>
  <w:num w:numId="76" w16cid:durableId="1925799148">
    <w:abstractNumId w:val="173"/>
  </w:num>
  <w:num w:numId="77" w16cid:durableId="1489664530">
    <w:abstractNumId w:val="11"/>
  </w:num>
  <w:num w:numId="78" w16cid:durableId="1593392966">
    <w:abstractNumId w:val="202"/>
  </w:num>
  <w:num w:numId="79" w16cid:durableId="1920753494">
    <w:abstractNumId w:val="45"/>
  </w:num>
  <w:num w:numId="80" w16cid:durableId="1439835539">
    <w:abstractNumId w:val="121"/>
  </w:num>
  <w:num w:numId="81" w16cid:durableId="490341026">
    <w:abstractNumId w:val="132"/>
  </w:num>
  <w:num w:numId="82" w16cid:durableId="304434537">
    <w:abstractNumId w:val="127"/>
  </w:num>
  <w:num w:numId="83" w16cid:durableId="1102190003">
    <w:abstractNumId w:val="24"/>
  </w:num>
  <w:num w:numId="84" w16cid:durableId="637565609">
    <w:abstractNumId w:val="73"/>
  </w:num>
  <w:num w:numId="85" w16cid:durableId="1002706103">
    <w:abstractNumId w:val="235"/>
  </w:num>
  <w:num w:numId="86" w16cid:durableId="1207454571">
    <w:abstractNumId w:val="221"/>
  </w:num>
  <w:num w:numId="87" w16cid:durableId="655455510">
    <w:abstractNumId w:val="14"/>
  </w:num>
  <w:num w:numId="88" w16cid:durableId="1502623209">
    <w:abstractNumId w:val="188"/>
  </w:num>
  <w:num w:numId="89" w16cid:durableId="689724910">
    <w:abstractNumId w:val="237"/>
  </w:num>
  <w:num w:numId="90" w16cid:durableId="764958365">
    <w:abstractNumId w:val="246"/>
  </w:num>
  <w:num w:numId="91" w16cid:durableId="1180310401">
    <w:abstractNumId w:val="27"/>
  </w:num>
  <w:num w:numId="92" w16cid:durableId="1256859340">
    <w:abstractNumId w:val="170"/>
  </w:num>
  <w:num w:numId="93" w16cid:durableId="341707589">
    <w:abstractNumId w:val="62"/>
  </w:num>
  <w:num w:numId="94" w16cid:durableId="1548176977">
    <w:abstractNumId w:val="228"/>
  </w:num>
  <w:num w:numId="95" w16cid:durableId="2060324296">
    <w:abstractNumId w:val="148"/>
  </w:num>
  <w:num w:numId="96" w16cid:durableId="369887276">
    <w:abstractNumId w:val="185"/>
  </w:num>
  <w:num w:numId="97" w16cid:durableId="248926295">
    <w:abstractNumId w:val="164"/>
  </w:num>
  <w:num w:numId="98" w16cid:durableId="1331983705">
    <w:abstractNumId w:val="213"/>
  </w:num>
  <w:num w:numId="99" w16cid:durableId="1348368611">
    <w:abstractNumId w:val="93"/>
  </w:num>
  <w:num w:numId="100" w16cid:durableId="230777991">
    <w:abstractNumId w:val="220"/>
  </w:num>
  <w:num w:numId="101" w16cid:durableId="1276598314">
    <w:abstractNumId w:val="191"/>
  </w:num>
  <w:num w:numId="102" w16cid:durableId="1922829396">
    <w:abstractNumId w:val="28"/>
  </w:num>
  <w:num w:numId="103" w16cid:durableId="1442332716">
    <w:abstractNumId w:val="88"/>
  </w:num>
  <w:num w:numId="104" w16cid:durableId="1058746889">
    <w:abstractNumId w:val="54"/>
  </w:num>
  <w:num w:numId="105" w16cid:durableId="1589340580">
    <w:abstractNumId w:val="198"/>
  </w:num>
  <w:num w:numId="106" w16cid:durableId="737168497">
    <w:abstractNumId w:val="230"/>
  </w:num>
  <w:num w:numId="107" w16cid:durableId="915943148">
    <w:abstractNumId w:val="154"/>
  </w:num>
  <w:num w:numId="108" w16cid:durableId="763571330">
    <w:abstractNumId w:val="144"/>
  </w:num>
  <w:num w:numId="109" w16cid:durableId="1644190657">
    <w:abstractNumId w:val="77"/>
  </w:num>
  <w:num w:numId="110" w16cid:durableId="1166744468">
    <w:abstractNumId w:val="153"/>
  </w:num>
  <w:num w:numId="111" w16cid:durableId="1151411920">
    <w:abstractNumId w:val="89"/>
  </w:num>
  <w:num w:numId="112" w16cid:durableId="1510756700">
    <w:abstractNumId w:val="111"/>
  </w:num>
  <w:num w:numId="113" w16cid:durableId="1633246165">
    <w:abstractNumId w:val="136"/>
  </w:num>
  <w:num w:numId="114" w16cid:durableId="880939634">
    <w:abstractNumId w:val="135"/>
  </w:num>
  <w:num w:numId="115" w16cid:durableId="794493504">
    <w:abstractNumId w:val="181"/>
  </w:num>
  <w:num w:numId="116" w16cid:durableId="913468126">
    <w:abstractNumId w:val="226"/>
  </w:num>
  <w:num w:numId="117" w16cid:durableId="1192263223">
    <w:abstractNumId w:val="16"/>
  </w:num>
  <w:num w:numId="118" w16cid:durableId="285308605">
    <w:abstractNumId w:val="156"/>
  </w:num>
  <w:num w:numId="119" w16cid:durableId="2138840382">
    <w:abstractNumId w:val="31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44"/>
  </w:num>
  <w:num w:numId="123" w16cid:durableId="505947237">
    <w:abstractNumId w:val="212"/>
  </w:num>
  <w:num w:numId="124" w16cid:durableId="935476705">
    <w:abstractNumId w:val="203"/>
  </w:num>
  <w:num w:numId="125" w16cid:durableId="1909605613">
    <w:abstractNumId w:val="48"/>
  </w:num>
  <w:num w:numId="126" w16cid:durableId="1634289378">
    <w:abstractNumId w:val="229"/>
  </w:num>
  <w:num w:numId="127" w16cid:durableId="2097315222">
    <w:abstractNumId w:val="12"/>
  </w:num>
  <w:num w:numId="128" w16cid:durableId="742145006">
    <w:abstractNumId w:val="140"/>
  </w:num>
  <w:num w:numId="129" w16cid:durableId="240141087">
    <w:abstractNumId w:val="243"/>
  </w:num>
  <w:num w:numId="130" w16cid:durableId="477378200">
    <w:abstractNumId w:val="97"/>
  </w:num>
  <w:num w:numId="131" w16cid:durableId="1667590836">
    <w:abstractNumId w:val="33"/>
  </w:num>
  <w:num w:numId="132" w16cid:durableId="920987406">
    <w:abstractNumId w:val="117"/>
  </w:num>
  <w:num w:numId="133" w16cid:durableId="29494440">
    <w:abstractNumId w:val="236"/>
  </w:num>
  <w:num w:numId="134" w16cid:durableId="1163549684">
    <w:abstractNumId w:val="151"/>
  </w:num>
  <w:num w:numId="135" w16cid:durableId="1637370679">
    <w:abstractNumId w:val="201"/>
  </w:num>
  <w:num w:numId="136" w16cid:durableId="38287815">
    <w:abstractNumId w:val="74"/>
  </w:num>
  <w:num w:numId="137" w16cid:durableId="862983144">
    <w:abstractNumId w:val="150"/>
  </w:num>
  <w:num w:numId="138" w16cid:durableId="1009210731">
    <w:abstractNumId w:val="215"/>
  </w:num>
  <w:num w:numId="139" w16cid:durableId="1282808490">
    <w:abstractNumId w:val="91"/>
  </w:num>
  <w:num w:numId="140" w16cid:durableId="964122377">
    <w:abstractNumId w:val="79"/>
  </w:num>
  <w:num w:numId="141" w16cid:durableId="1076245879">
    <w:abstractNumId w:val="123"/>
  </w:num>
  <w:num w:numId="142" w16cid:durableId="1123617940">
    <w:abstractNumId w:val="186"/>
  </w:num>
  <w:num w:numId="143" w16cid:durableId="2087914632">
    <w:abstractNumId w:val="126"/>
  </w:num>
  <w:num w:numId="144" w16cid:durableId="739862128">
    <w:abstractNumId w:val="182"/>
  </w:num>
  <w:num w:numId="145" w16cid:durableId="22947167">
    <w:abstractNumId w:val="76"/>
  </w:num>
  <w:num w:numId="146" w16cid:durableId="646205398">
    <w:abstractNumId w:val="41"/>
  </w:num>
  <w:num w:numId="147" w16cid:durableId="1662659528">
    <w:abstractNumId w:val="42"/>
  </w:num>
  <w:num w:numId="148" w16cid:durableId="1899707570">
    <w:abstractNumId w:val="187"/>
  </w:num>
  <w:num w:numId="149" w16cid:durableId="1858425558">
    <w:abstractNumId w:val="87"/>
  </w:num>
  <w:num w:numId="150" w16cid:durableId="487670594">
    <w:abstractNumId w:val="80"/>
  </w:num>
  <w:num w:numId="151" w16cid:durableId="626394379">
    <w:abstractNumId w:val="18"/>
  </w:num>
  <w:num w:numId="152" w16cid:durableId="471290062">
    <w:abstractNumId w:val="2"/>
  </w:num>
  <w:num w:numId="153" w16cid:durableId="463281417">
    <w:abstractNumId w:val="128"/>
  </w:num>
  <w:num w:numId="154" w16cid:durableId="1944654258">
    <w:abstractNumId w:val="37"/>
  </w:num>
  <w:num w:numId="155" w16cid:durableId="92677183">
    <w:abstractNumId w:val="34"/>
  </w:num>
  <w:num w:numId="156" w16cid:durableId="1498615752">
    <w:abstractNumId w:val="114"/>
  </w:num>
  <w:num w:numId="157" w16cid:durableId="107820160">
    <w:abstractNumId w:val="29"/>
  </w:num>
  <w:num w:numId="158" w16cid:durableId="1168516240">
    <w:abstractNumId w:val="147"/>
  </w:num>
  <w:num w:numId="159" w16cid:durableId="73167941">
    <w:abstractNumId w:val="30"/>
  </w:num>
  <w:num w:numId="160" w16cid:durableId="1325737717">
    <w:abstractNumId w:val="138"/>
  </w:num>
  <w:num w:numId="161" w16cid:durableId="267858043">
    <w:abstractNumId w:val="103"/>
  </w:num>
  <w:num w:numId="162" w16cid:durableId="887910566">
    <w:abstractNumId w:val="46"/>
  </w:num>
  <w:num w:numId="163" w16cid:durableId="466358508">
    <w:abstractNumId w:val="194"/>
  </w:num>
  <w:num w:numId="164" w16cid:durableId="1155605541">
    <w:abstractNumId w:val="205"/>
  </w:num>
  <w:num w:numId="165" w16cid:durableId="1655256729">
    <w:abstractNumId w:val="162"/>
  </w:num>
  <w:num w:numId="166" w16cid:durableId="1526824630">
    <w:abstractNumId w:val="165"/>
  </w:num>
  <w:num w:numId="167" w16cid:durableId="634603776">
    <w:abstractNumId w:val="217"/>
  </w:num>
  <w:num w:numId="168" w16cid:durableId="1769930860">
    <w:abstractNumId w:val="125"/>
  </w:num>
  <w:num w:numId="169" w16cid:durableId="1020624286">
    <w:abstractNumId w:val="222"/>
  </w:num>
  <w:num w:numId="170" w16cid:durableId="200630316">
    <w:abstractNumId w:val="239"/>
  </w:num>
  <w:num w:numId="171" w16cid:durableId="120149695">
    <w:abstractNumId w:val="130"/>
  </w:num>
  <w:num w:numId="172" w16cid:durableId="79179710">
    <w:abstractNumId w:val="69"/>
  </w:num>
  <w:num w:numId="173" w16cid:durableId="1211961292">
    <w:abstractNumId w:val="105"/>
  </w:num>
  <w:num w:numId="174" w16cid:durableId="355812508">
    <w:abstractNumId w:val="101"/>
  </w:num>
  <w:num w:numId="175" w16cid:durableId="323166309">
    <w:abstractNumId w:val="23"/>
  </w:num>
  <w:num w:numId="176" w16cid:durableId="852492864">
    <w:abstractNumId w:val="242"/>
  </w:num>
  <w:num w:numId="177" w16cid:durableId="1005473469">
    <w:abstractNumId w:val="168"/>
  </w:num>
  <w:num w:numId="178" w16cid:durableId="746197662">
    <w:abstractNumId w:val="240"/>
  </w:num>
  <w:num w:numId="179" w16cid:durableId="511258727">
    <w:abstractNumId w:val="196"/>
  </w:num>
  <w:num w:numId="180" w16cid:durableId="400061600">
    <w:abstractNumId w:val="52"/>
  </w:num>
  <w:num w:numId="181" w16cid:durableId="945426288">
    <w:abstractNumId w:val="232"/>
  </w:num>
  <w:num w:numId="182" w16cid:durableId="1661159636">
    <w:abstractNumId w:val="238"/>
  </w:num>
  <w:num w:numId="183" w16cid:durableId="1415543881">
    <w:abstractNumId w:val="22"/>
  </w:num>
  <w:num w:numId="184" w16cid:durableId="1775906235">
    <w:abstractNumId w:val="143"/>
  </w:num>
  <w:num w:numId="185" w16cid:durableId="23138777">
    <w:abstractNumId w:val="100"/>
  </w:num>
  <w:num w:numId="186" w16cid:durableId="381514694">
    <w:abstractNumId w:val="184"/>
  </w:num>
  <w:num w:numId="187" w16cid:durableId="1682007925">
    <w:abstractNumId w:val="129"/>
  </w:num>
  <w:num w:numId="188" w16cid:durableId="1288466623">
    <w:abstractNumId w:val="124"/>
  </w:num>
  <w:num w:numId="189" w16cid:durableId="1136601880">
    <w:abstractNumId w:val="36"/>
  </w:num>
  <w:num w:numId="190" w16cid:durableId="741635916">
    <w:abstractNumId w:val="190"/>
  </w:num>
  <w:num w:numId="191" w16cid:durableId="1962569382">
    <w:abstractNumId w:val="59"/>
  </w:num>
  <w:num w:numId="192" w16cid:durableId="505025715">
    <w:abstractNumId w:val="94"/>
  </w:num>
  <w:num w:numId="193" w16cid:durableId="1792749474">
    <w:abstractNumId w:val="67"/>
  </w:num>
  <w:num w:numId="194" w16cid:durableId="1074667973">
    <w:abstractNumId w:val="19"/>
  </w:num>
  <w:num w:numId="195" w16cid:durableId="615261343">
    <w:abstractNumId w:val="152"/>
  </w:num>
  <w:num w:numId="196" w16cid:durableId="1201865010">
    <w:abstractNumId w:val="68"/>
  </w:num>
  <w:num w:numId="197" w16cid:durableId="487720172">
    <w:abstractNumId w:val="241"/>
  </w:num>
  <w:num w:numId="198" w16cid:durableId="539054344">
    <w:abstractNumId w:val="40"/>
  </w:num>
  <w:num w:numId="199" w16cid:durableId="454178821">
    <w:abstractNumId w:val="209"/>
  </w:num>
  <w:num w:numId="200" w16cid:durableId="1225985803">
    <w:abstractNumId w:val="84"/>
  </w:num>
  <w:num w:numId="201" w16cid:durableId="665474551">
    <w:abstractNumId w:val="137"/>
  </w:num>
  <w:num w:numId="202" w16cid:durableId="159124021">
    <w:abstractNumId w:val="86"/>
  </w:num>
  <w:num w:numId="203" w16cid:durableId="453717816">
    <w:abstractNumId w:val="106"/>
  </w:num>
  <w:num w:numId="204" w16cid:durableId="1083185045">
    <w:abstractNumId w:val="141"/>
  </w:num>
  <w:num w:numId="205" w16cid:durableId="184950798">
    <w:abstractNumId w:val="166"/>
  </w:num>
  <w:num w:numId="206" w16cid:durableId="1941910890">
    <w:abstractNumId w:val="92"/>
  </w:num>
  <w:num w:numId="207" w16cid:durableId="1749840753">
    <w:abstractNumId w:val="216"/>
  </w:num>
  <w:num w:numId="208" w16cid:durableId="371734455">
    <w:abstractNumId w:val="44"/>
  </w:num>
  <w:num w:numId="209" w16cid:durableId="1463503339">
    <w:abstractNumId w:val="95"/>
  </w:num>
  <w:num w:numId="210" w16cid:durableId="2043893113">
    <w:abstractNumId w:val="17"/>
  </w:num>
  <w:num w:numId="211" w16cid:durableId="581060744">
    <w:abstractNumId w:val="171"/>
  </w:num>
  <w:num w:numId="212" w16cid:durableId="1629513509">
    <w:abstractNumId w:val="245"/>
  </w:num>
  <w:num w:numId="213" w16cid:durableId="1040204800">
    <w:abstractNumId w:val="90"/>
  </w:num>
  <w:num w:numId="214" w16cid:durableId="1416317044">
    <w:abstractNumId w:val="61"/>
  </w:num>
  <w:num w:numId="215" w16cid:durableId="51002124">
    <w:abstractNumId w:val="183"/>
  </w:num>
  <w:num w:numId="216" w16cid:durableId="1797066573">
    <w:abstractNumId w:val="120"/>
  </w:num>
  <w:num w:numId="217" w16cid:durableId="332337253">
    <w:abstractNumId w:val="104"/>
  </w:num>
  <w:num w:numId="218" w16cid:durableId="1871798865">
    <w:abstractNumId w:val="177"/>
  </w:num>
  <w:num w:numId="219" w16cid:durableId="2077048817">
    <w:abstractNumId w:val="8"/>
  </w:num>
  <w:num w:numId="220" w16cid:durableId="1496455527">
    <w:abstractNumId w:val="83"/>
  </w:num>
  <w:num w:numId="221" w16cid:durableId="204293086">
    <w:abstractNumId w:val="113"/>
  </w:num>
  <w:num w:numId="222" w16cid:durableId="1854563498">
    <w:abstractNumId w:val="161"/>
  </w:num>
  <w:num w:numId="223" w16cid:durableId="1265650464">
    <w:abstractNumId w:val="26"/>
  </w:num>
  <w:num w:numId="224" w16cid:durableId="1280722491">
    <w:abstractNumId w:val="134"/>
  </w:num>
  <w:num w:numId="225" w16cid:durableId="1504779178">
    <w:abstractNumId w:val="0"/>
  </w:num>
  <w:num w:numId="226" w16cid:durableId="773280697">
    <w:abstractNumId w:val="122"/>
  </w:num>
  <w:num w:numId="227" w16cid:durableId="722018797">
    <w:abstractNumId w:val="99"/>
  </w:num>
  <w:num w:numId="228" w16cid:durableId="940072194">
    <w:abstractNumId w:val="207"/>
  </w:num>
  <w:num w:numId="229" w16cid:durableId="1554659096">
    <w:abstractNumId w:val="193"/>
  </w:num>
  <w:num w:numId="230" w16cid:durableId="72973316">
    <w:abstractNumId w:val="197"/>
  </w:num>
  <w:num w:numId="231" w16cid:durableId="582762676">
    <w:abstractNumId w:val="20"/>
  </w:num>
  <w:num w:numId="232" w16cid:durableId="116799443">
    <w:abstractNumId w:val="53"/>
  </w:num>
  <w:num w:numId="233" w16cid:durableId="1937783075">
    <w:abstractNumId w:val="195"/>
  </w:num>
  <w:num w:numId="234" w16cid:durableId="729350179">
    <w:abstractNumId w:val="102"/>
  </w:num>
  <w:num w:numId="235" w16cid:durableId="1961180910">
    <w:abstractNumId w:val="210"/>
  </w:num>
  <w:num w:numId="236" w16cid:durableId="854727251">
    <w:abstractNumId w:val="163"/>
  </w:num>
  <w:num w:numId="237" w16cid:durableId="360203974">
    <w:abstractNumId w:val="78"/>
  </w:num>
  <w:num w:numId="238" w16cid:durableId="1508667675">
    <w:abstractNumId w:val="180"/>
  </w:num>
  <w:num w:numId="239" w16cid:durableId="1086146783">
    <w:abstractNumId w:val="208"/>
  </w:num>
  <w:num w:numId="240" w16cid:durableId="622544594">
    <w:abstractNumId w:val="110"/>
  </w:num>
  <w:num w:numId="241" w16cid:durableId="1102920805">
    <w:abstractNumId w:val="115"/>
  </w:num>
  <w:num w:numId="242" w16cid:durableId="2108766871">
    <w:abstractNumId w:val="175"/>
  </w:num>
  <w:num w:numId="243" w16cid:durableId="713651825">
    <w:abstractNumId w:val="223"/>
  </w:num>
  <w:num w:numId="244" w16cid:durableId="67578078">
    <w:abstractNumId w:val="64"/>
  </w:num>
  <w:num w:numId="245" w16cid:durableId="729227835">
    <w:abstractNumId w:val="10"/>
  </w:num>
  <w:num w:numId="246" w16cid:durableId="478887320">
    <w:abstractNumId w:val="157"/>
  </w:num>
  <w:num w:numId="247" w16cid:durableId="190148080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A0D56"/>
    <w:rsid w:val="002C69C0"/>
    <w:rsid w:val="0030517E"/>
    <w:rsid w:val="003E01D1"/>
    <w:rsid w:val="004F03AF"/>
    <w:rsid w:val="004F0CE0"/>
    <w:rsid w:val="00505FED"/>
    <w:rsid w:val="005560DC"/>
    <w:rsid w:val="005D4DA7"/>
    <w:rsid w:val="00615F8F"/>
    <w:rsid w:val="00646DC4"/>
    <w:rsid w:val="00703855"/>
    <w:rsid w:val="007170A8"/>
    <w:rsid w:val="00750DF5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1456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