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</w:pPr>
      <w:r>
        <w:rPr>
          <w:b/>
        </w:rPr>
        <w:t>SOP: 9.4.690 – Track Manpower Utilization</w:t>
      </w:r>
    </w:p>
    <w:p>
      <w:pPr>
        <w:keepNext/>
      </w:pPr>
      <w:r>
        <w:rPr>
          <w:b/>
        </w:rPr>
        <w:t>Department:</w:t>
      </w:r>
      <w:r>
        <w:t xml:space="preserve"> Field Operations / Project Management / Administration Created by: Tom Ewing Effective Date: [Insert Date] Version: 1.0</w:t>
      </w:r>
    </w:p>
    <w:p>
      <w:pPr>
        <w:keepNext/>
      </w:pPr>
      <w:r>
        <w:rPr>
          <w:b/>
        </w:rPr>
        <w:t>Related SOPs:</w:t>
      </w:r>
    </w:p>
    <w:p>
      <w:pPr>
        <w:keepLines/>
        <w:keepNext/>
      </w:pPr>
      <w:r>
        <w:t>9.4.560 – Manage Manpower Allocation;</w:t>
      </w:r>
    </w:p>
    <w:p>
      <w:pPr>
        <w:keepLines/>
        <w:keepNext/>
      </w:pPr>
      <w:r>
        <w:t>9.4.675 – Conduct Daily Huddles;</w:t>
      </w:r>
    </w:p>
    <w:p>
      <w:pPr>
        <w:keepLines/>
        <w:keepNext/>
      </w:pPr>
      <w:r>
        <w:t>9.4.680 – Conduct Weekly Foreman Meetings;</w:t>
      </w:r>
    </w:p>
    <w:p>
      <w:pPr>
        <w:keepLines/>
        <w:keepNext/>
      </w:pPr>
      <w:r>
        <w:t>9.4.695 – Track Production Quantities;</w:t>
      </w:r>
    </w:p>
    <w:p>
      <w:pPr>
        <w:keepLines/>
        <w:keepNext/>
      </w:pPr>
      <w:r>
        <w:t>9.4.700 – Track Equipment Utilization;</w:t>
      </w:r>
    </w:p>
    <w:p>
      <w:pPr>
        <w:keepLines/>
        <w:keepNext/>
      </w:pPr>
      <w:r>
        <w:t>9.4.705 – Manage Work Packaging;</w:t>
      </w:r>
    </w:p>
    <w:p>
      <w:pPr>
        <w:keepLines/>
        <w:keepNext/>
      </w:pPr>
      <w:r>
        <w:t>9.4.710 – Manage Workface Planning;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Purpose</w:t>
      </w:r>
    </w:p>
    <w:p>
      <w:pPr>
        <w:keepLines/>
      </w:pPr>
      <w:r>
        <w:t>To track manpower utilization daily to ensure labor is allocated effectively and productivity targets are met.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Scope</w:t>
      </w:r>
    </w:p>
    <w:p>
      <w:pPr>
        <w:keepLines/>
      </w:pPr>
      <w:r>
        <w:t>This SOP applies to Project Managers, Field Supervisors, and Site Administrators.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Next/>
      </w:pPr>
      <w:r>
        <w:rPr>
          <w:b/>
        </w:rPr>
        <w:t>Roles &amp; Responsibilities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Requirements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Procedure</w:t>
      </w:r>
    </w:p>
    <w:p>
      <w:pPr>
        <w:keepLines/>
        <w:keepNext/>
      </w:pPr>
      <w:r>
        <w:rPr>
          <w:b/>
        </w:rPr>
        <w:t>Appendix</w:t>
      </w:r>
    </w:p>
    <w:sectPr w:rsidR="008F732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2E644" w14:textId="77777777" w:rsidR="001F621C" w:rsidRDefault="001F621C" w:rsidP="00EC7574">
      <w:pPr>
        <w:spacing w:after="0" w:line="240" w:lineRule="auto"/>
      </w:pPr>
      <w:r>
        <w:separator/>
      </w:r>
    </w:p>
  </w:endnote>
  <w:endnote w:type="continuationSeparator" w:id="0">
    <w:p w14:paraId="3C6E5551" w14:textId="77777777" w:rsidR="001F621C" w:rsidRDefault="001F621C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08082714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034315">
      <w:rPr>
        <w:noProof/>
      </w:rPr>
      <w:t>1/19/26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5EDB5" w14:textId="77777777" w:rsidR="001F621C" w:rsidRDefault="001F621C" w:rsidP="00EC7574">
      <w:pPr>
        <w:spacing w:after="0" w:line="240" w:lineRule="auto"/>
      </w:pPr>
      <w:r>
        <w:separator/>
      </w:r>
    </w:p>
  </w:footnote>
  <w:footnote w:type="continuationSeparator" w:id="0">
    <w:p w14:paraId="43832D2E" w14:textId="77777777" w:rsidR="001F621C" w:rsidRDefault="001F621C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34315"/>
    <w:rsid w:val="00047941"/>
    <w:rsid w:val="00063A98"/>
    <w:rsid w:val="00077793"/>
    <w:rsid w:val="000E475C"/>
    <w:rsid w:val="00166A06"/>
    <w:rsid w:val="00191CD6"/>
    <w:rsid w:val="001A00B6"/>
    <w:rsid w:val="001D690A"/>
    <w:rsid w:val="001F621C"/>
    <w:rsid w:val="002458EA"/>
    <w:rsid w:val="00284219"/>
    <w:rsid w:val="00294E49"/>
    <w:rsid w:val="002F27A5"/>
    <w:rsid w:val="0032339B"/>
    <w:rsid w:val="00325307"/>
    <w:rsid w:val="00346A52"/>
    <w:rsid w:val="00366196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77EDF"/>
    <w:rsid w:val="005C0B94"/>
    <w:rsid w:val="005D1283"/>
    <w:rsid w:val="005E069C"/>
    <w:rsid w:val="005F6C97"/>
    <w:rsid w:val="00623329"/>
    <w:rsid w:val="00696528"/>
    <w:rsid w:val="006C1FD9"/>
    <w:rsid w:val="006E011F"/>
    <w:rsid w:val="006F47D8"/>
    <w:rsid w:val="007453B0"/>
    <w:rsid w:val="007555EA"/>
    <w:rsid w:val="0076448F"/>
    <w:rsid w:val="0078026D"/>
    <w:rsid w:val="00796DD6"/>
    <w:rsid w:val="007B1C05"/>
    <w:rsid w:val="007B7C28"/>
    <w:rsid w:val="007E7324"/>
    <w:rsid w:val="007F3E61"/>
    <w:rsid w:val="00832AFF"/>
    <w:rsid w:val="00847FBA"/>
    <w:rsid w:val="00852CE5"/>
    <w:rsid w:val="0087025C"/>
    <w:rsid w:val="008F7325"/>
    <w:rsid w:val="00912DC2"/>
    <w:rsid w:val="00925CD5"/>
    <w:rsid w:val="009469D0"/>
    <w:rsid w:val="00996A07"/>
    <w:rsid w:val="009A3376"/>
    <w:rsid w:val="009D55F0"/>
    <w:rsid w:val="009F30D1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4532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DD82C583-2A69-4706-BBE8-A9404F048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  <w:style w:type="table" w:styleId="TableGrid">
    <w:name w:val="Table Grid"/>
    <w:basedOn w:val="TableNormal"/>
    <w:uiPriority w:val="39"/>
    <w:rsid w:val="008F73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ns0:properties xmlns:ns0="http://schemas.microsoft.com/office/2006/metadata/properties" xmlns:ns1="b11c1c0a-1848-4118-b7cf-ce9450f86f68" xmlns:xsi="http://www.w3.org/2001/XMLSchema-instance">
  <documentManagement>
    <ns1:Status>Draft</ns1:Status>
    <ns1:DocumentType>SOP</ns1:DocumentType>
    <ns1:SOPFileName>9.4.690 – Track Manpower Utilization.docx</ns1:SOPFileName>
    <ns1:Description>Track Manpower Utilization</ns1:Description>
    <ns1:RelatedSOPs xsi:nil="true"/>
    <ns1:SOPID>9.4.690</ns1:SOPID>
    <ns1:FileLink>
      <ns1:Url xsi:nil="true"/>
      <ns1:Description xsi:nil="true"/>
    </ns1:FileLink>
    <ns1:Appendix_x003a_ xsi:nil="true"/>
    <ns1:Tags_x002f_Keywords xsi:nil="true"/>
    <ns1:Department_x002f_Division>Field Operations / Project Management / Administration Created by: Tom Ewing Effective Date: [Insert Date] Version: 1.0</ns1:Department_x002f_Division>
    <ns1:Category_x0028_CCCTag_x0029_ xsi:nil="true"/>
    <ns1:LastReviewedDate xsi:nil="true"/>
    <ns1:AssignedDate xsi:nil="true"/>
    <ns1:RACI_Accountable>Operations Manager</ns1:RACI_Accountable>
    <ns1:RACI_Informed xsi:nil="true"/>
    <ns1:Tags xsi:nil="true"/>
    <ns1:Roles_RACI xsi:nil="true"/>
    <ns1:RACI_Consulted xsi:nil="true"/>
    <ns1:RACI_Responsible>Project Manager</ns1:RACI_Responsible>
  </documentManagement>
</ns0:properties>
</file>

<file path=customXml/itemProps1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3234190-6034-4A05-8F1E-69234EB1635B}"/>
</file>

<file path=customXml/itemProps3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342</Words>
  <Characters>1813</Characters>
  <Application>Microsoft Office Word</Application>
  <DocSecurity>4</DocSecurity>
  <Lines>293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SOP: 9.4.690 – Track Manpower Utilization</dc:title>
  <dc:subject>Field Operations / Project Management / Administration Created by: Tom Ewing Effective Date: [Insert Date] Version: 1.0</dc:subject>
  <dc:creator>Tom Ewing</dc:creator>
  <ns0:keywords>9.4.690, Field Operations / Project Management / Administration Created by: Tom Ewing Effective Date: [Insert Date] Version: 1.0, Team Selection</ns0:keywords>
  <dc:description>To track manpower utilization daily to ensure labor is allocated effectively and productivity targets are met.</dc:description>
  <ns0:lastModifiedBy>Tom Ewing</ns0:lastModifiedBy>
  <ns0:revision>4</ns0:revision>
  <ns2:created xsi:type="dcterms:W3CDTF">2026-01-19T15:29:00Z</ns2:created>
  <ns2:modified xsi:type="dcterms:W3CDTF">2026-01-29T13:50:00Z</ns2:modified>
</ns0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