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_250023" w:displacedByCustomXml="next"/>
    <w:sdt>
      <w:sdtPr>
        <w:rPr>
          <w:rFonts w:asciiTheme="minorHAnsi" w:eastAsiaTheme="minorEastAsia" w:hAnsiTheme="minorHAnsi" w:cstheme="minorBidi"/>
          <w:b w:val="0"/>
          <w:color w:val="auto"/>
          <w:sz w:val="20"/>
          <w:szCs w:val="20"/>
        </w:rPr>
        <w:id w:val="-280723626"/>
        <w:docPartObj>
          <w:docPartGallery w:val="Table of Contents"/>
          <w:docPartUnique/>
        </w:docPartObj>
      </w:sdtPr>
      <w:sdtEndPr>
        <w:rPr>
          <w:bCs/>
          <w:noProof/>
        </w:rPr>
      </w:sdtEndPr>
      <w:sdtContent>
        <w:p w14:paraId="1A56AF69" w14:textId="77777777" w:rsidR="008A5F70" w:rsidRDefault="008A5F70" w:rsidP="00DD7DF0">
          <w:pPr>
            <w:pStyle w:val="TOCHeading"/>
            <w:numPr>
              <w:ilvl w:val="0"/>
              <w:numId w:val="0"/>
            </w:numPr>
          </w:pPr>
          <w:r>
            <w:t>Table of Contents</w:t>
          </w:r>
        </w:p>
        <w:p w14:paraId="2FE5C1E0" w14:textId="77777777" w:rsidR="0071700B" w:rsidRDefault="008A5F70">
          <w:pPr>
            <w:pStyle w:val="TOC1"/>
            <w:tabs>
              <w:tab w:val="right" w:leader="dot" w:pos="8630"/>
            </w:tabs>
            <w:rPr>
              <w:rFonts w:asciiTheme="minorHAnsi" w:eastAsiaTheme="minorEastAsia" w:hAnsiTheme="minorHAnsi"/>
              <w:b w:val="0"/>
              <w:bCs w:val="0"/>
              <w:noProof/>
              <w:sz w:val="22"/>
              <w:szCs w:val="22"/>
            </w:rPr>
          </w:pPr>
          <w:r>
            <w:fldChar w:fldCharType="begin"/>
          </w:r>
          <w:r>
            <w:instrText xml:space="preserve"> TOC \o "1-3" \h \z \u </w:instrText>
          </w:r>
          <w:r>
            <w:fldChar w:fldCharType="separate"/>
          </w:r>
          <w:hyperlink w:anchor="_Toc431976440" w:history="1">
            <w:r w:rsidR="0071700B" w:rsidRPr="00484850">
              <w:rPr>
                <w:rStyle w:val="Hyperlink"/>
                <w:noProof/>
              </w:rPr>
              <w:t>Executive Summary</w:t>
            </w:r>
            <w:r w:rsidR="0071700B">
              <w:rPr>
                <w:noProof/>
                <w:webHidden/>
              </w:rPr>
              <w:tab/>
            </w:r>
            <w:r w:rsidR="0071700B">
              <w:rPr>
                <w:noProof/>
                <w:webHidden/>
              </w:rPr>
              <w:fldChar w:fldCharType="begin"/>
            </w:r>
            <w:r w:rsidR="0071700B">
              <w:rPr>
                <w:noProof/>
                <w:webHidden/>
              </w:rPr>
              <w:instrText xml:space="preserve"> PAGEREF _Toc431976440 \h </w:instrText>
            </w:r>
            <w:r w:rsidR="0071700B">
              <w:rPr>
                <w:noProof/>
                <w:webHidden/>
              </w:rPr>
            </w:r>
            <w:r w:rsidR="0071700B">
              <w:rPr>
                <w:noProof/>
                <w:webHidden/>
              </w:rPr>
              <w:fldChar w:fldCharType="separate"/>
            </w:r>
            <w:r w:rsidR="0071700B">
              <w:rPr>
                <w:noProof/>
                <w:webHidden/>
              </w:rPr>
              <w:t>4</w:t>
            </w:r>
            <w:r w:rsidR="0071700B">
              <w:rPr>
                <w:noProof/>
                <w:webHidden/>
              </w:rPr>
              <w:fldChar w:fldCharType="end"/>
            </w:r>
          </w:hyperlink>
        </w:p>
        <w:p w14:paraId="1C4B89CA"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442" w:history="1">
            <w:r w:rsidRPr="00484850">
              <w:rPr>
                <w:rStyle w:val="Hyperlink"/>
                <w:noProof/>
              </w:rPr>
              <w:t>1</w:t>
            </w:r>
            <w:r>
              <w:rPr>
                <w:rFonts w:asciiTheme="minorHAnsi" w:eastAsiaTheme="minorEastAsia" w:hAnsiTheme="minorHAnsi"/>
                <w:b w:val="0"/>
                <w:bCs w:val="0"/>
                <w:noProof/>
                <w:sz w:val="22"/>
                <w:szCs w:val="22"/>
              </w:rPr>
              <w:tab/>
            </w:r>
            <w:r w:rsidRPr="00484850">
              <w:rPr>
                <w:rStyle w:val="Hyperlink"/>
                <w:noProof/>
              </w:rPr>
              <w:t>Introduction</w:t>
            </w:r>
            <w:r>
              <w:rPr>
                <w:noProof/>
                <w:webHidden/>
              </w:rPr>
              <w:tab/>
            </w:r>
            <w:r>
              <w:rPr>
                <w:noProof/>
                <w:webHidden/>
              </w:rPr>
              <w:fldChar w:fldCharType="begin"/>
            </w:r>
            <w:r>
              <w:rPr>
                <w:noProof/>
                <w:webHidden/>
              </w:rPr>
              <w:instrText xml:space="preserve"> PAGEREF _Toc431976442 \h </w:instrText>
            </w:r>
            <w:r>
              <w:rPr>
                <w:noProof/>
                <w:webHidden/>
              </w:rPr>
            </w:r>
            <w:r>
              <w:rPr>
                <w:noProof/>
                <w:webHidden/>
              </w:rPr>
              <w:fldChar w:fldCharType="separate"/>
            </w:r>
            <w:r>
              <w:rPr>
                <w:noProof/>
                <w:webHidden/>
              </w:rPr>
              <w:t>7</w:t>
            </w:r>
            <w:r>
              <w:rPr>
                <w:noProof/>
                <w:webHidden/>
              </w:rPr>
              <w:fldChar w:fldCharType="end"/>
            </w:r>
          </w:hyperlink>
        </w:p>
        <w:p w14:paraId="18F1D4F0"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45" w:history="1">
            <w:r w:rsidRPr="00484850">
              <w:rPr>
                <w:rStyle w:val="Hyperlink"/>
                <w:noProof/>
              </w:rPr>
              <w:t>1.1.</w:t>
            </w:r>
            <w:r>
              <w:rPr>
                <w:rFonts w:asciiTheme="minorHAnsi" w:eastAsiaTheme="minorEastAsia" w:hAnsiTheme="minorHAnsi"/>
                <w:b w:val="0"/>
                <w:bCs w:val="0"/>
                <w:noProof/>
                <w:sz w:val="22"/>
                <w:szCs w:val="22"/>
              </w:rPr>
              <w:tab/>
            </w:r>
            <w:r w:rsidRPr="00484850">
              <w:rPr>
                <w:rStyle w:val="Hyperlink"/>
                <w:noProof/>
              </w:rPr>
              <w:t>How the Pre-construction Planning Process was Developed</w:t>
            </w:r>
            <w:r>
              <w:rPr>
                <w:noProof/>
                <w:webHidden/>
              </w:rPr>
              <w:tab/>
            </w:r>
            <w:r>
              <w:rPr>
                <w:noProof/>
                <w:webHidden/>
              </w:rPr>
              <w:fldChar w:fldCharType="begin"/>
            </w:r>
            <w:r>
              <w:rPr>
                <w:noProof/>
                <w:webHidden/>
              </w:rPr>
              <w:instrText xml:space="preserve"> PAGEREF _Toc431976445 \h </w:instrText>
            </w:r>
            <w:r>
              <w:rPr>
                <w:noProof/>
                <w:webHidden/>
              </w:rPr>
            </w:r>
            <w:r>
              <w:rPr>
                <w:noProof/>
                <w:webHidden/>
              </w:rPr>
              <w:fldChar w:fldCharType="separate"/>
            </w:r>
            <w:r>
              <w:rPr>
                <w:noProof/>
                <w:webHidden/>
              </w:rPr>
              <w:t>7</w:t>
            </w:r>
            <w:r>
              <w:rPr>
                <w:noProof/>
                <w:webHidden/>
              </w:rPr>
              <w:fldChar w:fldCharType="end"/>
            </w:r>
          </w:hyperlink>
        </w:p>
        <w:p w14:paraId="1082CAC4" w14:textId="77777777" w:rsidR="0071700B" w:rsidRDefault="0071700B">
          <w:pPr>
            <w:pStyle w:val="TOC2"/>
            <w:tabs>
              <w:tab w:val="left" w:pos="2245"/>
              <w:tab w:val="right" w:leader="dot" w:pos="8630"/>
            </w:tabs>
            <w:rPr>
              <w:rFonts w:asciiTheme="minorHAnsi" w:eastAsiaTheme="minorEastAsia" w:hAnsiTheme="minorHAnsi"/>
              <w:b w:val="0"/>
              <w:bCs w:val="0"/>
              <w:noProof/>
              <w:sz w:val="22"/>
              <w:szCs w:val="22"/>
            </w:rPr>
          </w:pPr>
          <w:hyperlink w:anchor="_Toc431976446" w:history="1">
            <w:r w:rsidRPr="00484850">
              <w:rPr>
                <w:rStyle w:val="Hyperlink"/>
                <w:noProof/>
                <w:w w:val="90"/>
              </w:rPr>
              <w:t>1.2.</w:t>
            </w:r>
            <w:r>
              <w:rPr>
                <w:rFonts w:asciiTheme="minorHAnsi" w:eastAsiaTheme="minorEastAsia" w:hAnsiTheme="minorHAnsi"/>
                <w:b w:val="0"/>
                <w:bCs w:val="0"/>
                <w:noProof/>
                <w:sz w:val="22"/>
                <w:szCs w:val="22"/>
              </w:rPr>
              <w:tab/>
            </w:r>
            <w:r w:rsidRPr="00484850">
              <w:rPr>
                <w:rStyle w:val="Hyperlink"/>
                <w:noProof/>
              </w:rPr>
              <w:t>Purpose of this Implementation Manual</w:t>
            </w:r>
            <w:r>
              <w:rPr>
                <w:noProof/>
                <w:webHidden/>
              </w:rPr>
              <w:tab/>
            </w:r>
            <w:r>
              <w:rPr>
                <w:noProof/>
                <w:webHidden/>
              </w:rPr>
              <w:fldChar w:fldCharType="begin"/>
            </w:r>
            <w:r>
              <w:rPr>
                <w:noProof/>
                <w:webHidden/>
              </w:rPr>
              <w:instrText xml:space="preserve"> PAGEREF _Toc431976446 \h </w:instrText>
            </w:r>
            <w:r>
              <w:rPr>
                <w:noProof/>
                <w:webHidden/>
              </w:rPr>
            </w:r>
            <w:r>
              <w:rPr>
                <w:noProof/>
                <w:webHidden/>
              </w:rPr>
              <w:fldChar w:fldCharType="separate"/>
            </w:r>
            <w:r>
              <w:rPr>
                <w:noProof/>
                <w:webHidden/>
              </w:rPr>
              <w:t>8</w:t>
            </w:r>
            <w:r>
              <w:rPr>
                <w:noProof/>
                <w:webHidden/>
              </w:rPr>
              <w:fldChar w:fldCharType="end"/>
            </w:r>
          </w:hyperlink>
        </w:p>
        <w:p w14:paraId="04A970F0"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447" w:history="1">
            <w:r w:rsidRPr="00484850">
              <w:rPr>
                <w:rStyle w:val="Hyperlink"/>
                <w:noProof/>
              </w:rPr>
              <w:t>2.</w:t>
            </w:r>
            <w:r>
              <w:rPr>
                <w:rFonts w:asciiTheme="minorHAnsi" w:eastAsiaTheme="minorEastAsia" w:hAnsiTheme="minorHAnsi"/>
                <w:b w:val="0"/>
                <w:bCs w:val="0"/>
                <w:noProof/>
                <w:sz w:val="22"/>
                <w:szCs w:val="22"/>
              </w:rPr>
              <w:tab/>
            </w:r>
            <w:r w:rsidRPr="00484850">
              <w:rPr>
                <w:rStyle w:val="Hyperlink"/>
                <w:noProof/>
              </w:rPr>
              <w:t>User’s Guide to the Implementation Manual</w:t>
            </w:r>
            <w:r>
              <w:rPr>
                <w:noProof/>
                <w:webHidden/>
              </w:rPr>
              <w:tab/>
            </w:r>
            <w:r>
              <w:rPr>
                <w:noProof/>
                <w:webHidden/>
              </w:rPr>
              <w:fldChar w:fldCharType="begin"/>
            </w:r>
            <w:r>
              <w:rPr>
                <w:noProof/>
                <w:webHidden/>
              </w:rPr>
              <w:instrText xml:space="preserve"> PAGEREF _Toc431976447 \h </w:instrText>
            </w:r>
            <w:r>
              <w:rPr>
                <w:noProof/>
                <w:webHidden/>
              </w:rPr>
            </w:r>
            <w:r>
              <w:rPr>
                <w:noProof/>
                <w:webHidden/>
              </w:rPr>
              <w:fldChar w:fldCharType="separate"/>
            </w:r>
            <w:r>
              <w:rPr>
                <w:noProof/>
                <w:webHidden/>
              </w:rPr>
              <w:t>9</w:t>
            </w:r>
            <w:r>
              <w:rPr>
                <w:noProof/>
                <w:webHidden/>
              </w:rPr>
              <w:fldChar w:fldCharType="end"/>
            </w:r>
          </w:hyperlink>
        </w:p>
        <w:p w14:paraId="735E4F59"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50" w:history="1">
            <w:r w:rsidRPr="00484850">
              <w:rPr>
                <w:rStyle w:val="Hyperlink"/>
                <w:noProof/>
              </w:rPr>
              <w:t>2.1.</w:t>
            </w:r>
            <w:r>
              <w:rPr>
                <w:rFonts w:asciiTheme="minorHAnsi" w:eastAsiaTheme="minorEastAsia" w:hAnsiTheme="minorHAnsi"/>
                <w:b w:val="0"/>
                <w:bCs w:val="0"/>
                <w:noProof/>
                <w:sz w:val="22"/>
                <w:szCs w:val="22"/>
              </w:rPr>
              <w:tab/>
            </w:r>
            <w:r w:rsidRPr="00484850">
              <w:rPr>
                <w:rStyle w:val="Hyperlink"/>
                <w:noProof/>
              </w:rPr>
              <w:t>How to Use the Pre Construction Planning Process</w:t>
            </w:r>
            <w:r>
              <w:rPr>
                <w:noProof/>
                <w:webHidden/>
              </w:rPr>
              <w:tab/>
            </w:r>
            <w:r>
              <w:rPr>
                <w:noProof/>
                <w:webHidden/>
              </w:rPr>
              <w:fldChar w:fldCharType="begin"/>
            </w:r>
            <w:r>
              <w:rPr>
                <w:noProof/>
                <w:webHidden/>
              </w:rPr>
              <w:instrText xml:space="preserve"> PAGEREF _Toc431976450 \h </w:instrText>
            </w:r>
            <w:r>
              <w:rPr>
                <w:noProof/>
                <w:webHidden/>
              </w:rPr>
            </w:r>
            <w:r>
              <w:rPr>
                <w:noProof/>
                <w:webHidden/>
              </w:rPr>
              <w:fldChar w:fldCharType="separate"/>
            </w:r>
            <w:r>
              <w:rPr>
                <w:noProof/>
                <w:webHidden/>
              </w:rPr>
              <w:t>9</w:t>
            </w:r>
            <w:r>
              <w:rPr>
                <w:noProof/>
                <w:webHidden/>
              </w:rPr>
              <w:fldChar w:fldCharType="end"/>
            </w:r>
          </w:hyperlink>
        </w:p>
        <w:p w14:paraId="0416F0F6"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51" w:history="1">
            <w:r w:rsidRPr="00484850">
              <w:rPr>
                <w:rStyle w:val="Hyperlink"/>
                <w:noProof/>
              </w:rPr>
              <w:t>2.2.</w:t>
            </w:r>
            <w:r>
              <w:rPr>
                <w:rFonts w:asciiTheme="minorHAnsi" w:eastAsiaTheme="minorEastAsia" w:hAnsiTheme="minorHAnsi"/>
                <w:b w:val="0"/>
                <w:bCs w:val="0"/>
                <w:noProof/>
                <w:sz w:val="22"/>
                <w:szCs w:val="22"/>
              </w:rPr>
              <w:tab/>
            </w:r>
            <w:r w:rsidRPr="00484850">
              <w:rPr>
                <w:rStyle w:val="Hyperlink"/>
                <w:noProof/>
              </w:rPr>
              <w:t>Development of a Pre-Construction Planning Binder</w:t>
            </w:r>
            <w:r>
              <w:rPr>
                <w:noProof/>
                <w:webHidden/>
              </w:rPr>
              <w:tab/>
            </w:r>
            <w:r>
              <w:rPr>
                <w:noProof/>
                <w:webHidden/>
              </w:rPr>
              <w:fldChar w:fldCharType="begin"/>
            </w:r>
            <w:r>
              <w:rPr>
                <w:noProof/>
                <w:webHidden/>
              </w:rPr>
              <w:instrText xml:space="preserve"> PAGEREF _Toc431976451 \h </w:instrText>
            </w:r>
            <w:r>
              <w:rPr>
                <w:noProof/>
                <w:webHidden/>
              </w:rPr>
            </w:r>
            <w:r>
              <w:rPr>
                <w:noProof/>
                <w:webHidden/>
              </w:rPr>
              <w:fldChar w:fldCharType="separate"/>
            </w:r>
            <w:r>
              <w:rPr>
                <w:noProof/>
                <w:webHidden/>
              </w:rPr>
              <w:t>9</w:t>
            </w:r>
            <w:r>
              <w:rPr>
                <w:noProof/>
                <w:webHidden/>
              </w:rPr>
              <w:fldChar w:fldCharType="end"/>
            </w:r>
          </w:hyperlink>
        </w:p>
        <w:p w14:paraId="7F26C8EF"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52" w:history="1">
            <w:r w:rsidRPr="00484850">
              <w:rPr>
                <w:rStyle w:val="Hyperlink"/>
                <w:noProof/>
              </w:rPr>
              <w:t>2.3.</w:t>
            </w:r>
            <w:r>
              <w:rPr>
                <w:rFonts w:asciiTheme="minorHAnsi" w:eastAsiaTheme="minorEastAsia" w:hAnsiTheme="minorHAnsi"/>
                <w:b w:val="0"/>
                <w:bCs w:val="0"/>
                <w:noProof/>
                <w:sz w:val="22"/>
                <w:szCs w:val="22"/>
              </w:rPr>
              <w:tab/>
            </w:r>
            <w:r w:rsidRPr="00484850">
              <w:rPr>
                <w:rStyle w:val="Hyperlink"/>
                <w:noProof/>
              </w:rPr>
              <w:t>Other Related Documents and Tools</w:t>
            </w:r>
            <w:r>
              <w:rPr>
                <w:noProof/>
                <w:webHidden/>
              </w:rPr>
              <w:tab/>
            </w:r>
            <w:r>
              <w:rPr>
                <w:noProof/>
                <w:webHidden/>
              </w:rPr>
              <w:fldChar w:fldCharType="begin"/>
            </w:r>
            <w:r>
              <w:rPr>
                <w:noProof/>
                <w:webHidden/>
              </w:rPr>
              <w:instrText xml:space="preserve"> PAGEREF _Toc431976452 \h </w:instrText>
            </w:r>
            <w:r>
              <w:rPr>
                <w:noProof/>
                <w:webHidden/>
              </w:rPr>
            </w:r>
            <w:r>
              <w:rPr>
                <w:noProof/>
                <w:webHidden/>
              </w:rPr>
              <w:fldChar w:fldCharType="separate"/>
            </w:r>
            <w:r>
              <w:rPr>
                <w:noProof/>
                <w:webHidden/>
              </w:rPr>
              <w:t>9</w:t>
            </w:r>
            <w:r>
              <w:rPr>
                <w:noProof/>
                <w:webHidden/>
              </w:rPr>
              <w:fldChar w:fldCharType="end"/>
            </w:r>
          </w:hyperlink>
        </w:p>
        <w:p w14:paraId="0DF7622D"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53" w:history="1">
            <w:r w:rsidRPr="00484850">
              <w:rPr>
                <w:rStyle w:val="Hyperlink"/>
                <w:noProof/>
              </w:rPr>
              <w:t>2.4.</w:t>
            </w:r>
            <w:r>
              <w:rPr>
                <w:rFonts w:asciiTheme="minorHAnsi" w:eastAsiaTheme="minorEastAsia" w:hAnsiTheme="minorHAnsi"/>
                <w:b w:val="0"/>
                <w:bCs w:val="0"/>
                <w:noProof/>
                <w:sz w:val="22"/>
                <w:szCs w:val="22"/>
              </w:rPr>
              <w:tab/>
            </w:r>
            <w:r w:rsidRPr="00484850">
              <w:rPr>
                <w:rStyle w:val="Hyperlink"/>
                <w:noProof/>
              </w:rPr>
              <w:t>Organization of the Manual</w:t>
            </w:r>
            <w:r>
              <w:rPr>
                <w:noProof/>
                <w:webHidden/>
              </w:rPr>
              <w:tab/>
            </w:r>
            <w:r>
              <w:rPr>
                <w:noProof/>
                <w:webHidden/>
              </w:rPr>
              <w:fldChar w:fldCharType="begin"/>
            </w:r>
            <w:r>
              <w:rPr>
                <w:noProof/>
                <w:webHidden/>
              </w:rPr>
              <w:instrText xml:space="preserve"> PAGEREF _Toc431976453 \h </w:instrText>
            </w:r>
            <w:r>
              <w:rPr>
                <w:noProof/>
                <w:webHidden/>
              </w:rPr>
            </w:r>
            <w:r>
              <w:rPr>
                <w:noProof/>
                <w:webHidden/>
              </w:rPr>
              <w:fldChar w:fldCharType="separate"/>
            </w:r>
            <w:r>
              <w:rPr>
                <w:noProof/>
                <w:webHidden/>
              </w:rPr>
              <w:t>10</w:t>
            </w:r>
            <w:r>
              <w:rPr>
                <w:noProof/>
                <w:webHidden/>
              </w:rPr>
              <w:fldChar w:fldCharType="end"/>
            </w:r>
          </w:hyperlink>
        </w:p>
        <w:p w14:paraId="667E1ACF"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456" w:history="1">
            <w:r w:rsidRPr="00484850">
              <w:rPr>
                <w:rStyle w:val="Hyperlink"/>
                <w:noProof/>
              </w:rPr>
              <w:t>3</w:t>
            </w:r>
            <w:r>
              <w:rPr>
                <w:rFonts w:asciiTheme="minorHAnsi" w:eastAsiaTheme="minorEastAsia" w:hAnsiTheme="minorHAnsi"/>
                <w:b w:val="0"/>
                <w:bCs w:val="0"/>
                <w:noProof/>
                <w:sz w:val="22"/>
                <w:szCs w:val="22"/>
              </w:rPr>
              <w:tab/>
            </w:r>
            <w:r w:rsidRPr="00484850">
              <w:rPr>
                <w:rStyle w:val="Hyperlink"/>
                <w:noProof/>
              </w:rPr>
              <w:t>Overview of the Pre-Construction Planning Process</w:t>
            </w:r>
            <w:r>
              <w:rPr>
                <w:noProof/>
                <w:webHidden/>
              </w:rPr>
              <w:tab/>
            </w:r>
            <w:r>
              <w:rPr>
                <w:noProof/>
                <w:webHidden/>
              </w:rPr>
              <w:fldChar w:fldCharType="begin"/>
            </w:r>
            <w:r>
              <w:rPr>
                <w:noProof/>
                <w:webHidden/>
              </w:rPr>
              <w:instrText xml:space="preserve"> PAGEREF _Toc431976456 \h </w:instrText>
            </w:r>
            <w:r>
              <w:rPr>
                <w:noProof/>
                <w:webHidden/>
              </w:rPr>
            </w:r>
            <w:r>
              <w:rPr>
                <w:noProof/>
                <w:webHidden/>
              </w:rPr>
              <w:fldChar w:fldCharType="separate"/>
            </w:r>
            <w:r>
              <w:rPr>
                <w:noProof/>
                <w:webHidden/>
              </w:rPr>
              <w:t>11</w:t>
            </w:r>
            <w:r>
              <w:rPr>
                <w:noProof/>
                <w:webHidden/>
              </w:rPr>
              <w:fldChar w:fldCharType="end"/>
            </w:r>
          </w:hyperlink>
        </w:p>
        <w:p w14:paraId="0ED75576"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0" w:history="1">
            <w:r w:rsidRPr="00484850">
              <w:rPr>
                <w:rStyle w:val="Hyperlink"/>
                <w:noProof/>
              </w:rPr>
              <w:t>3.1.</w:t>
            </w:r>
            <w:r>
              <w:rPr>
                <w:rFonts w:asciiTheme="minorHAnsi" w:eastAsiaTheme="minorEastAsia" w:hAnsiTheme="minorHAnsi"/>
                <w:b w:val="0"/>
                <w:bCs w:val="0"/>
                <w:noProof/>
                <w:sz w:val="22"/>
                <w:szCs w:val="22"/>
              </w:rPr>
              <w:tab/>
            </w:r>
            <w:r w:rsidRPr="00484850">
              <w:rPr>
                <w:rStyle w:val="Hyperlink"/>
                <w:noProof/>
              </w:rPr>
              <w:t>Definition of Pre-Construction Planning</w:t>
            </w:r>
            <w:r>
              <w:rPr>
                <w:noProof/>
                <w:webHidden/>
              </w:rPr>
              <w:tab/>
            </w:r>
            <w:r>
              <w:rPr>
                <w:noProof/>
                <w:webHidden/>
              </w:rPr>
              <w:fldChar w:fldCharType="begin"/>
            </w:r>
            <w:r>
              <w:rPr>
                <w:noProof/>
                <w:webHidden/>
              </w:rPr>
              <w:instrText xml:space="preserve"> PAGEREF _Toc431976460 \h </w:instrText>
            </w:r>
            <w:r>
              <w:rPr>
                <w:noProof/>
                <w:webHidden/>
              </w:rPr>
            </w:r>
            <w:r>
              <w:rPr>
                <w:noProof/>
                <w:webHidden/>
              </w:rPr>
              <w:fldChar w:fldCharType="separate"/>
            </w:r>
            <w:r>
              <w:rPr>
                <w:noProof/>
                <w:webHidden/>
              </w:rPr>
              <w:t>11</w:t>
            </w:r>
            <w:r>
              <w:rPr>
                <w:noProof/>
                <w:webHidden/>
              </w:rPr>
              <w:fldChar w:fldCharType="end"/>
            </w:r>
          </w:hyperlink>
        </w:p>
        <w:p w14:paraId="75F656AC"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1" w:history="1">
            <w:r w:rsidRPr="00484850">
              <w:rPr>
                <w:rStyle w:val="Hyperlink"/>
                <w:noProof/>
              </w:rPr>
              <w:t>3.2.</w:t>
            </w:r>
            <w:r>
              <w:rPr>
                <w:rFonts w:asciiTheme="minorHAnsi" w:eastAsiaTheme="minorEastAsia" w:hAnsiTheme="minorHAnsi"/>
                <w:b w:val="0"/>
                <w:bCs w:val="0"/>
                <w:noProof/>
                <w:sz w:val="22"/>
                <w:szCs w:val="22"/>
              </w:rPr>
              <w:tab/>
            </w:r>
            <w:r w:rsidRPr="00484850">
              <w:rPr>
                <w:rStyle w:val="Hyperlink"/>
                <w:noProof/>
              </w:rPr>
              <w:t>Pre-Construction Planning Process</w:t>
            </w:r>
            <w:r>
              <w:rPr>
                <w:noProof/>
                <w:webHidden/>
              </w:rPr>
              <w:tab/>
            </w:r>
            <w:r>
              <w:rPr>
                <w:noProof/>
                <w:webHidden/>
              </w:rPr>
              <w:fldChar w:fldCharType="begin"/>
            </w:r>
            <w:r>
              <w:rPr>
                <w:noProof/>
                <w:webHidden/>
              </w:rPr>
              <w:instrText xml:space="preserve"> PAGEREF _Toc431976461 \h </w:instrText>
            </w:r>
            <w:r>
              <w:rPr>
                <w:noProof/>
                <w:webHidden/>
              </w:rPr>
            </w:r>
            <w:r>
              <w:rPr>
                <w:noProof/>
                <w:webHidden/>
              </w:rPr>
              <w:fldChar w:fldCharType="separate"/>
            </w:r>
            <w:r>
              <w:rPr>
                <w:noProof/>
                <w:webHidden/>
              </w:rPr>
              <w:t>11</w:t>
            </w:r>
            <w:r>
              <w:rPr>
                <w:noProof/>
                <w:webHidden/>
              </w:rPr>
              <w:fldChar w:fldCharType="end"/>
            </w:r>
          </w:hyperlink>
        </w:p>
        <w:p w14:paraId="0667F747"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2" w:history="1">
            <w:r w:rsidRPr="00484850">
              <w:rPr>
                <w:rStyle w:val="Hyperlink"/>
                <w:noProof/>
              </w:rPr>
              <w:t>3.3.</w:t>
            </w:r>
            <w:r>
              <w:rPr>
                <w:rFonts w:asciiTheme="minorHAnsi" w:eastAsiaTheme="minorEastAsia" w:hAnsiTheme="minorHAnsi"/>
                <w:b w:val="0"/>
                <w:bCs w:val="0"/>
                <w:noProof/>
                <w:sz w:val="22"/>
                <w:szCs w:val="22"/>
              </w:rPr>
              <w:tab/>
            </w:r>
            <w:r w:rsidRPr="00484850">
              <w:rPr>
                <w:rStyle w:val="Hyperlink"/>
                <w:noProof/>
              </w:rPr>
              <w:t>Team Members in the Planning Process</w:t>
            </w:r>
            <w:r>
              <w:rPr>
                <w:noProof/>
                <w:webHidden/>
              </w:rPr>
              <w:tab/>
            </w:r>
            <w:r>
              <w:rPr>
                <w:noProof/>
                <w:webHidden/>
              </w:rPr>
              <w:fldChar w:fldCharType="begin"/>
            </w:r>
            <w:r>
              <w:rPr>
                <w:noProof/>
                <w:webHidden/>
              </w:rPr>
              <w:instrText xml:space="preserve"> PAGEREF _Toc431976462 \h </w:instrText>
            </w:r>
            <w:r>
              <w:rPr>
                <w:noProof/>
                <w:webHidden/>
              </w:rPr>
            </w:r>
            <w:r>
              <w:rPr>
                <w:noProof/>
                <w:webHidden/>
              </w:rPr>
              <w:fldChar w:fldCharType="separate"/>
            </w:r>
            <w:r>
              <w:rPr>
                <w:noProof/>
                <w:webHidden/>
              </w:rPr>
              <w:t>11</w:t>
            </w:r>
            <w:r>
              <w:rPr>
                <w:noProof/>
                <w:webHidden/>
              </w:rPr>
              <w:fldChar w:fldCharType="end"/>
            </w:r>
          </w:hyperlink>
        </w:p>
        <w:p w14:paraId="5D861CC2"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3" w:history="1">
            <w:r w:rsidRPr="00484850">
              <w:rPr>
                <w:rStyle w:val="Hyperlink"/>
                <w:noProof/>
              </w:rPr>
              <w:t>3.4.</w:t>
            </w:r>
            <w:r>
              <w:rPr>
                <w:rFonts w:asciiTheme="minorHAnsi" w:eastAsiaTheme="minorEastAsia" w:hAnsiTheme="minorHAnsi"/>
                <w:b w:val="0"/>
                <w:bCs w:val="0"/>
                <w:noProof/>
                <w:sz w:val="22"/>
                <w:szCs w:val="22"/>
              </w:rPr>
              <w:tab/>
            </w:r>
            <w:r w:rsidRPr="00484850">
              <w:rPr>
                <w:rStyle w:val="Hyperlink"/>
                <w:noProof/>
              </w:rPr>
              <w:t>Strategies for Successful Implementation</w:t>
            </w:r>
            <w:r>
              <w:rPr>
                <w:noProof/>
                <w:webHidden/>
              </w:rPr>
              <w:tab/>
            </w:r>
            <w:r>
              <w:rPr>
                <w:noProof/>
                <w:webHidden/>
              </w:rPr>
              <w:fldChar w:fldCharType="begin"/>
            </w:r>
            <w:r>
              <w:rPr>
                <w:noProof/>
                <w:webHidden/>
              </w:rPr>
              <w:instrText xml:space="preserve"> PAGEREF _Toc431976463 \h </w:instrText>
            </w:r>
            <w:r>
              <w:rPr>
                <w:noProof/>
                <w:webHidden/>
              </w:rPr>
            </w:r>
            <w:r>
              <w:rPr>
                <w:noProof/>
                <w:webHidden/>
              </w:rPr>
              <w:fldChar w:fldCharType="separate"/>
            </w:r>
            <w:r>
              <w:rPr>
                <w:noProof/>
                <w:webHidden/>
              </w:rPr>
              <w:t>11</w:t>
            </w:r>
            <w:r>
              <w:rPr>
                <w:noProof/>
                <w:webHidden/>
              </w:rPr>
              <w:fldChar w:fldCharType="end"/>
            </w:r>
          </w:hyperlink>
        </w:p>
        <w:p w14:paraId="7D0A20A1"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4" w:history="1">
            <w:r w:rsidRPr="00484850">
              <w:rPr>
                <w:rStyle w:val="Hyperlink"/>
                <w:noProof/>
              </w:rPr>
              <w:t>3.5.</w:t>
            </w:r>
            <w:r>
              <w:rPr>
                <w:rFonts w:asciiTheme="minorHAnsi" w:eastAsiaTheme="minorEastAsia" w:hAnsiTheme="minorHAnsi"/>
                <w:b w:val="0"/>
                <w:bCs w:val="0"/>
                <w:noProof/>
                <w:sz w:val="22"/>
                <w:szCs w:val="22"/>
              </w:rPr>
              <w:tab/>
            </w:r>
            <w:r w:rsidRPr="00484850">
              <w:rPr>
                <w:rStyle w:val="Hyperlink"/>
                <w:noProof/>
              </w:rPr>
              <w:t>Expected Benefit</w:t>
            </w:r>
            <w:r>
              <w:rPr>
                <w:noProof/>
                <w:webHidden/>
              </w:rPr>
              <w:tab/>
            </w:r>
            <w:r>
              <w:rPr>
                <w:noProof/>
                <w:webHidden/>
              </w:rPr>
              <w:fldChar w:fldCharType="begin"/>
            </w:r>
            <w:r>
              <w:rPr>
                <w:noProof/>
                <w:webHidden/>
              </w:rPr>
              <w:instrText xml:space="preserve"> PAGEREF _Toc431976464 \h </w:instrText>
            </w:r>
            <w:r>
              <w:rPr>
                <w:noProof/>
                <w:webHidden/>
              </w:rPr>
            </w:r>
            <w:r>
              <w:rPr>
                <w:noProof/>
                <w:webHidden/>
              </w:rPr>
              <w:fldChar w:fldCharType="separate"/>
            </w:r>
            <w:r>
              <w:rPr>
                <w:noProof/>
                <w:webHidden/>
              </w:rPr>
              <w:t>12</w:t>
            </w:r>
            <w:r>
              <w:rPr>
                <w:noProof/>
                <w:webHidden/>
              </w:rPr>
              <w:fldChar w:fldCharType="end"/>
            </w:r>
          </w:hyperlink>
        </w:p>
        <w:p w14:paraId="0892BEBF"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65" w:history="1">
            <w:r w:rsidRPr="00484850">
              <w:rPr>
                <w:rStyle w:val="Hyperlink"/>
                <w:rFonts w:eastAsia="PMingLiU"/>
                <w:noProof/>
              </w:rPr>
              <w:t>3.6.</w:t>
            </w:r>
            <w:r>
              <w:rPr>
                <w:rFonts w:asciiTheme="minorHAnsi" w:eastAsiaTheme="minorEastAsia" w:hAnsiTheme="minorHAnsi"/>
                <w:b w:val="0"/>
                <w:bCs w:val="0"/>
                <w:noProof/>
                <w:sz w:val="22"/>
                <w:szCs w:val="22"/>
              </w:rPr>
              <w:tab/>
            </w:r>
            <w:r w:rsidRPr="00484850">
              <w:rPr>
                <w:rStyle w:val="Hyperlink"/>
                <w:rFonts w:eastAsia="PMingLiU"/>
                <w:noProof/>
              </w:rPr>
              <w:t>Figure 3.2: The Pre-Construction Planning Process (continued)</w:t>
            </w:r>
            <w:r>
              <w:rPr>
                <w:noProof/>
                <w:webHidden/>
              </w:rPr>
              <w:tab/>
            </w:r>
            <w:r>
              <w:rPr>
                <w:noProof/>
                <w:webHidden/>
              </w:rPr>
              <w:fldChar w:fldCharType="begin"/>
            </w:r>
            <w:r>
              <w:rPr>
                <w:noProof/>
                <w:webHidden/>
              </w:rPr>
              <w:instrText xml:space="preserve"> PAGEREF _Toc431976465 \h </w:instrText>
            </w:r>
            <w:r>
              <w:rPr>
                <w:noProof/>
                <w:webHidden/>
              </w:rPr>
            </w:r>
            <w:r>
              <w:rPr>
                <w:noProof/>
                <w:webHidden/>
              </w:rPr>
              <w:fldChar w:fldCharType="separate"/>
            </w:r>
            <w:r>
              <w:rPr>
                <w:noProof/>
                <w:webHidden/>
              </w:rPr>
              <w:t>17</w:t>
            </w:r>
            <w:r>
              <w:rPr>
                <w:noProof/>
                <w:webHidden/>
              </w:rPr>
              <w:fldChar w:fldCharType="end"/>
            </w:r>
          </w:hyperlink>
        </w:p>
        <w:p w14:paraId="00AC5B6A" w14:textId="77777777" w:rsidR="0071700B" w:rsidRDefault="0071700B">
          <w:pPr>
            <w:pStyle w:val="TOC2"/>
            <w:tabs>
              <w:tab w:val="right" w:leader="dot" w:pos="8630"/>
            </w:tabs>
            <w:rPr>
              <w:rFonts w:asciiTheme="minorHAnsi" w:eastAsiaTheme="minorEastAsia" w:hAnsiTheme="minorHAnsi"/>
              <w:b w:val="0"/>
              <w:bCs w:val="0"/>
              <w:noProof/>
              <w:sz w:val="22"/>
              <w:szCs w:val="22"/>
            </w:rPr>
          </w:pPr>
          <w:hyperlink w:anchor="_Toc431976466" w:history="1">
            <w:r w:rsidRPr="00484850">
              <w:rPr>
                <w:rStyle w:val="Hyperlink"/>
                <w:rFonts w:eastAsia="PMingLiU"/>
                <w:noProof/>
              </w:rPr>
              <w:t>3.7.</w:t>
            </w:r>
            <w:r>
              <w:rPr>
                <w:noProof/>
                <w:webHidden/>
              </w:rPr>
              <w:tab/>
            </w:r>
            <w:r>
              <w:rPr>
                <w:noProof/>
                <w:webHidden/>
              </w:rPr>
              <w:fldChar w:fldCharType="begin"/>
            </w:r>
            <w:r>
              <w:rPr>
                <w:noProof/>
                <w:webHidden/>
              </w:rPr>
              <w:instrText xml:space="preserve"> PAGEREF _Toc431976466 \h </w:instrText>
            </w:r>
            <w:r>
              <w:rPr>
                <w:noProof/>
                <w:webHidden/>
              </w:rPr>
            </w:r>
            <w:r>
              <w:rPr>
                <w:noProof/>
                <w:webHidden/>
              </w:rPr>
              <w:fldChar w:fldCharType="separate"/>
            </w:r>
            <w:r>
              <w:rPr>
                <w:noProof/>
                <w:webHidden/>
              </w:rPr>
              <w:t>17</w:t>
            </w:r>
            <w:r>
              <w:rPr>
                <w:noProof/>
                <w:webHidden/>
              </w:rPr>
              <w:fldChar w:fldCharType="end"/>
            </w:r>
          </w:hyperlink>
        </w:p>
        <w:p w14:paraId="6F3BA38F"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72" w:history="1">
            <w:r w:rsidRPr="00484850">
              <w:rPr>
                <w:rStyle w:val="Hyperlink"/>
                <w:noProof/>
              </w:rPr>
              <w:t>3.5.1</w:t>
            </w:r>
            <w:r>
              <w:rPr>
                <w:rFonts w:asciiTheme="minorHAnsi" w:eastAsiaTheme="minorEastAsia" w:hAnsiTheme="minorHAnsi"/>
                <w:noProof/>
                <w:sz w:val="22"/>
                <w:szCs w:val="22"/>
              </w:rPr>
              <w:tab/>
            </w:r>
            <w:r w:rsidRPr="00484850">
              <w:rPr>
                <w:rStyle w:val="Hyperlink"/>
                <w:noProof/>
              </w:rPr>
              <w:t>Relationship between Planning and Performance</w:t>
            </w:r>
            <w:r>
              <w:rPr>
                <w:noProof/>
                <w:webHidden/>
              </w:rPr>
              <w:tab/>
            </w:r>
            <w:r>
              <w:rPr>
                <w:noProof/>
                <w:webHidden/>
              </w:rPr>
              <w:fldChar w:fldCharType="begin"/>
            </w:r>
            <w:r>
              <w:rPr>
                <w:noProof/>
                <w:webHidden/>
              </w:rPr>
              <w:instrText xml:space="preserve"> PAGEREF _Toc431976472 \h </w:instrText>
            </w:r>
            <w:r>
              <w:rPr>
                <w:noProof/>
                <w:webHidden/>
              </w:rPr>
            </w:r>
            <w:r>
              <w:rPr>
                <w:noProof/>
                <w:webHidden/>
              </w:rPr>
              <w:fldChar w:fldCharType="separate"/>
            </w:r>
            <w:r>
              <w:rPr>
                <w:noProof/>
                <w:webHidden/>
              </w:rPr>
              <w:t>19</w:t>
            </w:r>
            <w:r>
              <w:rPr>
                <w:noProof/>
                <w:webHidden/>
              </w:rPr>
              <w:fldChar w:fldCharType="end"/>
            </w:r>
          </w:hyperlink>
        </w:p>
        <w:p w14:paraId="5DFE8BAD"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473" w:history="1">
            <w:r w:rsidRPr="00484850">
              <w:rPr>
                <w:rStyle w:val="Hyperlink"/>
                <w:noProof/>
              </w:rPr>
              <w:t>4</w:t>
            </w:r>
            <w:r>
              <w:rPr>
                <w:rFonts w:asciiTheme="minorHAnsi" w:eastAsiaTheme="minorEastAsia" w:hAnsiTheme="minorHAnsi"/>
                <w:b w:val="0"/>
                <w:bCs w:val="0"/>
                <w:noProof/>
                <w:sz w:val="22"/>
                <w:szCs w:val="22"/>
              </w:rPr>
              <w:tab/>
            </w:r>
            <w:r w:rsidRPr="00484850">
              <w:rPr>
                <w:rStyle w:val="Hyperlink"/>
                <w:noProof/>
              </w:rPr>
              <w:t>Pre-Construction Planning Activities</w:t>
            </w:r>
            <w:r>
              <w:rPr>
                <w:noProof/>
                <w:webHidden/>
              </w:rPr>
              <w:tab/>
            </w:r>
            <w:r>
              <w:rPr>
                <w:noProof/>
                <w:webHidden/>
              </w:rPr>
              <w:fldChar w:fldCharType="begin"/>
            </w:r>
            <w:r>
              <w:rPr>
                <w:noProof/>
                <w:webHidden/>
              </w:rPr>
              <w:instrText xml:space="preserve"> PAGEREF _Toc431976473 \h </w:instrText>
            </w:r>
            <w:r>
              <w:rPr>
                <w:noProof/>
                <w:webHidden/>
              </w:rPr>
            </w:r>
            <w:r>
              <w:rPr>
                <w:noProof/>
                <w:webHidden/>
              </w:rPr>
              <w:fldChar w:fldCharType="separate"/>
            </w:r>
            <w:r>
              <w:rPr>
                <w:noProof/>
                <w:webHidden/>
              </w:rPr>
              <w:t>20</w:t>
            </w:r>
            <w:r>
              <w:rPr>
                <w:noProof/>
                <w:webHidden/>
              </w:rPr>
              <w:fldChar w:fldCharType="end"/>
            </w:r>
          </w:hyperlink>
        </w:p>
        <w:p w14:paraId="0941526E"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78" w:history="1">
            <w:r w:rsidRPr="00484850">
              <w:rPr>
                <w:rStyle w:val="Hyperlink"/>
                <w:noProof/>
              </w:rPr>
              <w:t>4.1.</w:t>
            </w:r>
            <w:r>
              <w:rPr>
                <w:rFonts w:asciiTheme="minorHAnsi" w:eastAsiaTheme="minorEastAsia" w:hAnsiTheme="minorHAnsi"/>
                <w:b w:val="0"/>
                <w:bCs w:val="0"/>
                <w:noProof/>
                <w:sz w:val="22"/>
                <w:szCs w:val="22"/>
              </w:rPr>
              <w:tab/>
            </w:r>
            <w:r w:rsidRPr="00484850">
              <w:rPr>
                <w:rStyle w:val="Hyperlink"/>
                <w:noProof/>
              </w:rPr>
              <w:t>Introduction to the Pre-Construction Planning Activities</w:t>
            </w:r>
            <w:r>
              <w:rPr>
                <w:noProof/>
                <w:webHidden/>
              </w:rPr>
              <w:tab/>
            </w:r>
            <w:r>
              <w:rPr>
                <w:noProof/>
                <w:webHidden/>
              </w:rPr>
              <w:fldChar w:fldCharType="begin"/>
            </w:r>
            <w:r>
              <w:rPr>
                <w:noProof/>
                <w:webHidden/>
              </w:rPr>
              <w:instrText xml:space="preserve"> PAGEREF _Toc431976478 \h </w:instrText>
            </w:r>
            <w:r>
              <w:rPr>
                <w:noProof/>
                <w:webHidden/>
              </w:rPr>
            </w:r>
            <w:r>
              <w:rPr>
                <w:noProof/>
                <w:webHidden/>
              </w:rPr>
              <w:fldChar w:fldCharType="separate"/>
            </w:r>
            <w:r>
              <w:rPr>
                <w:noProof/>
                <w:webHidden/>
              </w:rPr>
              <w:t>20</w:t>
            </w:r>
            <w:r>
              <w:rPr>
                <w:noProof/>
                <w:webHidden/>
              </w:rPr>
              <w:fldChar w:fldCharType="end"/>
            </w:r>
          </w:hyperlink>
        </w:p>
        <w:p w14:paraId="2A03ECA0"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79" w:history="1">
            <w:r w:rsidRPr="00484850">
              <w:rPr>
                <w:rStyle w:val="Hyperlink"/>
                <w:noProof/>
              </w:rPr>
              <w:t>4.1.1</w:t>
            </w:r>
            <w:r>
              <w:rPr>
                <w:rFonts w:asciiTheme="minorHAnsi" w:eastAsiaTheme="minorEastAsia" w:hAnsiTheme="minorHAnsi"/>
                <w:noProof/>
                <w:sz w:val="22"/>
                <w:szCs w:val="22"/>
              </w:rPr>
              <w:tab/>
            </w:r>
            <w:r w:rsidRPr="00484850">
              <w:rPr>
                <w:rStyle w:val="Hyperlink"/>
                <w:noProof/>
              </w:rPr>
              <w:t>Pre-Construction Planning Categories</w:t>
            </w:r>
            <w:r>
              <w:rPr>
                <w:noProof/>
                <w:webHidden/>
              </w:rPr>
              <w:tab/>
            </w:r>
            <w:r>
              <w:rPr>
                <w:noProof/>
                <w:webHidden/>
              </w:rPr>
              <w:fldChar w:fldCharType="begin"/>
            </w:r>
            <w:r>
              <w:rPr>
                <w:noProof/>
                <w:webHidden/>
              </w:rPr>
              <w:instrText xml:space="preserve"> PAGEREF _Toc431976479 \h </w:instrText>
            </w:r>
            <w:r>
              <w:rPr>
                <w:noProof/>
                <w:webHidden/>
              </w:rPr>
            </w:r>
            <w:r>
              <w:rPr>
                <w:noProof/>
                <w:webHidden/>
              </w:rPr>
              <w:fldChar w:fldCharType="separate"/>
            </w:r>
            <w:r>
              <w:rPr>
                <w:noProof/>
                <w:webHidden/>
              </w:rPr>
              <w:t>20</w:t>
            </w:r>
            <w:r>
              <w:rPr>
                <w:noProof/>
                <w:webHidden/>
              </w:rPr>
              <w:fldChar w:fldCharType="end"/>
            </w:r>
          </w:hyperlink>
        </w:p>
        <w:p w14:paraId="73998579"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80" w:history="1">
            <w:r w:rsidRPr="00484850">
              <w:rPr>
                <w:rStyle w:val="Hyperlink"/>
                <w:noProof/>
              </w:rPr>
              <w:t>4.1.2</w:t>
            </w:r>
            <w:r>
              <w:rPr>
                <w:rFonts w:asciiTheme="minorHAnsi" w:eastAsiaTheme="minorEastAsia" w:hAnsiTheme="minorHAnsi"/>
                <w:noProof/>
                <w:sz w:val="22"/>
                <w:szCs w:val="22"/>
              </w:rPr>
              <w:tab/>
            </w:r>
            <w:r w:rsidRPr="00484850">
              <w:rPr>
                <w:rStyle w:val="Hyperlink"/>
                <w:noProof/>
              </w:rPr>
              <w:t>When Should Pre-Construction Planning Occur?</w:t>
            </w:r>
            <w:r>
              <w:rPr>
                <w:noProof/>
                <w:webHidden/>
              </w:rPr>
              <w:tab/>
            </w:r>
            <w:r>
              <w:rPr>
                <w:noProof/>
                <w:webHidden/>
              </w:rPr>
              <w:fldChar w:fldCharType="begin"/>
            </w:r>
            <w:r>
              <w:rPr>
                <w:noProof/>
                <w:webHidden/>
              </w:rPr>
              <w:instrText xml:space="preserve"> PAGEREF _Toc431976480 \h </w:instrText>
            </w:r>
            <w:r>
              <w:rPr>
                <w:noProof/>
                <w:webHidden/>
              </w:rPr>
            </w:r>
            <w:r>
              <w:rPr>
                <w:noProof/>
                <w:webHidden/>
              </w:rPr>
              <w:fldChar w:fldCharType="separate"/>
            </w:r>
            <w:r>
              <w:rPr>
                <w:noProof/>
                <w:webHidden/>
              </w:rPr>
              <w:t>20</w:t>
            </w:r>
            <w:r>
              <w:rPr>
                <w:noProof/>
                <w:webHidden/>
              </w:rPr>
              <w:fldChar w:fldCharType="end"/>
            </w:r>
          </w:hyperlink>
        </w:p>
        <w:p w14:paraId="63A25A82"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81" w:history="1">
            <w:r w:rsidRPr="00484850">
              <w:rPr>
                <w:rStyle w:val="Hyperlink"/>
                <w:noProof/>
              </w:rPr>
              <w:t>4.1.3</w:t>
            </w:r>
            <w:r>
              <w:rPr>
                <w:rFonts w:asciiTheme="minorHAnsi" w:eastAsiaTheme="minorEastAsia" w:hAnsiTheme="minorHAnsi"/>
                <w:noProof/>
                <w:sz w:val="22"/>
                <w:szCs w:val="22"/>
              </w:rPr>
              <w:tab/>
            </w:r>
            <w:r w:rsidRPr="00484850">
              <w:rPr>
                <w:rStyle w:val="Hyperlink"/>
                <w:noProof/>
              </w:rPr>
              <w:t>Goals of the Pre-Construction Planning Stage</w:t>
            </w:r>
            <w:r>
              <w:rPr>
                <w:noProof/>
                <w:webHidden/>
              </w:rPr>
              <w:tab/>
            </w:r>
            <w:r>
              <w:rPr>
                <w:noProof/>
                <w:webHidden/>
              </w:rPr>
              <w:fldChar w:fldCharType="begin"/>
            </w:r>
            <w:r>
              <w:rPr>
                <w:noProof/>
                <w:webHidden/>
              </w:rPr>
              <w:instrText xml:space="preserve"> PAGEREF _Toc431976481 \h </w:instrText>
            </w:r>
            <w:r>
              <w:rPr>
                <w:noProof/>
                <w:webHidden/>
              </w:rPr>
            </w:r>
            <w:r>
              <w:rPr>
                <w:noProof/>
                <w:webHidden/>
              </w:rPr>
              <w:fldChar w:fldCharType="separate"/>
            </w:r>
            <w:r>
              <w:rPr>
                <w:noProof/>
                <w:webHidden/>
              </w:rPr>
              <w:t>21</w:t>
            </w:r>
            <w:r>
              <w:rPr>
                <w:noProof/>
                <w:webHidden/>
              </w:rPr>
              <w:fldChar w:fldCharType="end"/>
            </w:r>
          </w:hyperlink>
        </w:p>
        <w:p w14:paraId="66770843"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82" w:history="1">
            <w:r w:rsidRPr="00484850">
              <w:rPr>
                <w:rStyle w:val="Hyperlink"/>
                <w:noProof/>
              </w:rPr>
              <w:t>4.2.</w:t>
            </w:r>
            <w:r>
              <w:rPr>
                <w:rFonts w:asciiTheme="minorHAnsi" w:eastAsiaTheme="minorEastAsia" w:hAnsiTheme="minorHAnsi"/>
                <w:b w:val="0"/>
                <w:bCs w:val="0"/>
                <w:noProof/>
                <w:sz w:val="22"/>
                <w:szCs w:val="22"/>
              </w:rPr>
              <w:tab/>
            </w:r>
            <w:r w:rsidRPr="00484850">
              <w:rPr>
                <w:rStyle w:val="Hyperlink"/>
                <w:noProof/>
              </w:rPr>
              <w:t>Team Selection and Turnover</w:t>
            </w:r>
            <w:r>
              <w:rPr>
                <w:noProof/>
                <w:webHidden/>
              </w:rPr>
              <w:tab/>
            </w:r>
            <w:r>
              <w:rPr>
                <w:noProof/>
                <w:webHidden/>
              </w:rPr>
              <w:fldChar w:fldCharType="begin"/>
            </w:r>
            <w:r>
              <w:rPr>
                <w:noProof/>
                <w:webHidden/>
              </w:rPr>
              <w:instrText xml:space="preserve"> PAGEREF _Toc431976482 \h </w:instrText>
            </w:r>
            <w:r>
              <w:rPr>
                <w:noProof/>
                <w:webHidden/>
              </w:rPr>
            </w:r>
            <w:r>
              <w:rPr>
                <w:noProof/>
                <w:webHidden/>
              </w:rPr>
              <w:fldChar w:fldCharType="separate"/>
            </w:r>
            <w:r>
              <w:rPr>
                <w:noProof/>
                <w:webHidden/>
              </w:rPr>
              <w:t>21</w:t>
            </w:r>
            <w:r>
              <w:rPr>
                <w:noProof/>
                <w:webHidden/>
              </w:rPr>
              <w:fldChar w:fldCharType="end"/>
            </w:r>
          </w:hyperlink>
        </w:p>
        <w:p w14:paraId="7F84E6C6"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90" w:history="1">
            <w:r w:rsidRPr="00484850">
              <w:rPr>
                <w:rStyle w:val="Hyperlink"/>
                <w:noProof/>
              </w:rPr>
              <w:t>4.2.1</w:t>
            </w:r>
            <w:r>
              <w:rPr>
                <w:rFonts w:asciiTheme="minorHAnsi" w:eastAsiaTheme="minorEastAsia" w:hAnsiTheme="minorHAnsi"/>
                <w:noProof/>
                <w:sz w:val="22"/>
                <w:szCs w:val="22"/>
              </w:rPr>
              <w:tab/>
            </w:r>
            <w:r w:rsidRPr="00484850">
              <w:rPr>
                <w:rStyle w:val="Hyperlink"/>
                <w:noProof/>
              </w:rPr>
              <w:t>What Activities Should be Performed During the Team Selection and Turnover?</w:t>
            </w:r>
            <w:r>
              <w:rPr>
                <w:noProof/>
                <w:webHidden/>
              </w:rPr>
              <w:tab/>
            </w:r>
            <w:r>
              <w:rPr>
                <w:noProof/>
                <w:webHidden/>
              </w:rPr>
              <w:fldChar w:fldCharType="begin"/>
            </w:r>
            <w:r>
              <w:rPr>
                <w:noProof/>
                <w:webHidden/>
              </w:rPr>
              <w:instrText xml:space="preserve"> PAGEREF _Toc431976490 \h </w:instrText>
            </w:r>
            <w:r>
              <w:rPr>
                <w:noProof/>
                <w:webHidden/>
              </w:rPr>
            </w:r>
            <w:r>
              <w:rPr>
                <w:noProof/>
                <w:webHidden/>
              </w:rPr>
              <w:fldChar w:fldCharType="separate"/>
            </w:r>
            <w:r>
              <w:rPr>
                <w:noProof/>
                <w:webHidden/>
              </w:rPr>
              <w:t>21</w:t>
            </w:r>
            <w:r>
              <w:rPr>
                <w:noProof/>
                <w:webHidden/>
              </w:rPr>
              <w:fldChar w:fldCharType="end"/>
            </w:r>
          </w:hyperlink>
        </w:p>
        <w:p w14:paraId="28964479"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91" w:history="1">
            <w:r w:rsidRPr="00484850">
              <w:rPr>
                <w:rStyle w:val="Hyperlink"/>
                <w:noProof/>
              </w:rPr>
              <w:t>4.3.</w:t>
            </w:r>
            <w:r>
              <w:rPr>
                <w:rFonts w:asciiTheme="minorHAnsi" w:eastAsiaTheme="minorEastAsia" w:hAnsiTheme="minorHAnsi"/>
                <w:b w:val="0"/>
                <w:bCs w:val="0"/>
                <w:noProof/>
                <w:sz w:val="22"/>
                <w:szCs w:val="22"/>
              </w:rPr>
              <w:tab/>
            </w:r>
            <w:r w:rsidRPr="00484850">
              <w:rPr>
                <w:rStyle w:val="Hyperlink"/>
                <w:noProof/>
              </w:rPr>
              <w:t>Scope and Contract Review</w:t>
            </w:r>
            <w:r>
              <w:rPr>
                <w:noProof/>
                <w:webHidden/>
              </w:rPr>
              <w:tab/>
            </w:r>
            <w:r>
              <w:rPr>
                <w:noProof/>
                <w:webHidden/>
              </w:rPr>
              <w:fldChar w:fldCharType="begin"/>
            </w:r>
            <w:r>
              <w:rPr>
                <w:noProof/>
                <w:webHidden/>
              </w:rPr>
              <w:instrText xml:space="preserve"> PAGEREF _Toc431976491 \h </w:instrText>
            </w:r>
            <w:r>
              <w:rPr>
                <w:noProof/>
                <w:webHidden/>
              </w:rPr>
            </w:r>
            <w:r>
              <w:rPr>
                <w:noProof/>
                <w:webHidden/>
              </w:rPr>
              <w:fldChar w:fldCharType="separate"/>
            </w:r>
            <w:r>
              <w:rPr>
                <w:noProof/>
                <w:webHidden/>
              </w:rPr>
              <w:t>22</w:t>
            </w:r>
            <w:r>
              <w:rPr>
                <w:noProof/>
                <w:webHidden/>
              </w:rPr>
              <w:fldChar w:fldCharType="end"/>
            </w:r>
          </w:hyperlink>
        </w:p>
        <w:p w14:paraId="27CDAA41"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92" w:history="1">
            <w:r w:rsidRPr="00484850">
              <w:rPr>
                <w:rStyle w:val="Hyperlink"/>
                <w:noProof/>
              </w:rPr>
              <w:t>4.3.1</w:t>
            </w:r>
            <w:r>
              <w:rPr>
                <w:rFonts w:asciiTheme="minorHAnsi" w:eastAsiaTheme="minorEastAsia" w:hAnsiTheme="minorHAnsi"/>
                <w:noProof/>
                <w:sz w:val="22"/>
                <w:szCs w:val="22"/>
              </w:rPr>
              <w:tab/>
            </w:r>
            <w:r w:rsidRPr="00484850">
              <w:rPr>
                <w:rStyle w:val="Hyperlink"/>
                <w:noProof/>
              </w:rPr>
              <w:t>What Activities Should be Performed During a Scope and Contract Review?</w:t>
            </w:r>
            <w:r>
              <w:rPr>
                <w:noProof/>
                <w:webHidden/>
              </w:rPr>
              <w:tab/>
            </w:r>
            <w:r>
              <w:rPr>
                <w:noProof/>
                <w:webHidden/>
              </w:rPr>
              <w:fldChar w:fldCharType="begin"/>
            </w:r>
            <w:r>
              <w:rPr>
                <w:noProof/>
                <w:webHidden/>
              </w:rPr>
              <w:instrText xml:space="preserve"> PAGEREF _Toc431976492 \h </w:instrText>
            </w:r>
            <w:r>
              <w:rPr>
                <w:noProof/>
                <w:webHidden/>
              </w:rPr>
            </w:r>
            <w:r>
              <w:rPr>
                <w:noProof/>
                <w:webHidden/>
              </w:rPr>
              <w:fldChar w:fldCharType="separate"/>
            </w:r>
            <w:r>
              <w:rPr>
                <w:noProof/>
                <w:webHidden/>
              </w:rPr>
              <w:t>23</w:t>
            </w:r>
            <w:r>
              <w:rPr>
                <w:noProof/>
                <w:webHidden/>
              </w:rPr>
              <w:fldChar w:fldCharType="end"/>
            </w:r>
          </w:hyperlink>
        </w:p>
        <w:p w14:paraId="1809405B"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493" w:history="1">
            <w:r w:rsidRPr="00484850">
              <w:rPr>
                <w:rStyle w:val="Hyperlink"/>
                <w:noProof/>
              </w:rPr>
              <w:t>4.4.</w:t>
            </w:r>
            <w:r>
              <w:rPr>
                <w:rFonts w:asciiTheme="minorHAnsi" w:eastAsiaTheme="minorEastAsia" w:hAnsiTheme="minorHAnsi"/>
                <w:b w:val="0"/>
                <w:bCs w:val="0"/>
                <w:noProof/>
                <w:sz w:val="22"/>
                <w:szCs w:val="22"/>
              </w:rPr>
              <w:tab/>
            </w:r>
            <w:r w:rsidRPr="00484850">
              <w:rPr>
                <w:rStyle w:val="Hyperlink"/>
                <w:noProof/>
              </w:rPr>
              <w:t>Administrative Setup</w:t>
            </w:r>
            <w:r>
              <w:rPr>
                <w:noProof/>
                <w:webHidden/>
              </w:rPr>
              <w:tab/>
            </w:r>
            <w:r>
              <w:rPr>
                <w:noProof/>
                <w:webHidden/>
              </w:rPr>
              <w:fldChar w:fldCharType="begin"/>
            </w:r>
            <w:r>
              <w:rPr>
                <w:noProof/>
                <w:webHidden/>
              </w:rPr>
              <w:instrText xml:space="preserve"> PAGEREF _Toc431976493 \h </w:instrText>
            </w:r>
            <w:r>
              <w:rPr>
                <w:noProof/>
                <w:webHidden/>
              </w:rPr>
            </w:r>
            <w:r>
              <w:rPr>
                <w:noProof/>
                <w:webHidden/>
              </w:rPr>
              <w:fldChar w:fldCharType="separate"/>
            </w:r>
            <w:r>
              <w:rPr>
                <w:noProof/>
                <w:webHidden/>
              </w:rPr>
              <w:t>28</w:t>
            </w:r>
            <w:r>
              <w:rPr>
                <w:noProof/>
                <w:webHidden/>
              </w:rPr>
              <w:fldChar w:fldCharType="end"/>
            </w:r>
          </w:hyperlink>
        </w:p>
        <w:p w14:paraId="35F69423"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494" w:history="1">
            <w:r w:rsidRPr="00484850">
              <w:rPr>
                <w:rStyle w:val="Hyperlink"/>
                <w:noProof/>
              </w:rPr>
              <w:t>4.3.2</w:t>
            </w:r>
            <w:r>
              <w:rPr>
                <w:rFonts w:asciiTheme="minorHAnsi" w:eastAsiaTheme="minorEastAsia" w:hAnsiTheme="minorHAnsi"/>
                <w:noProof/>
                <w:sz w:val="22"/>
                <w:szCs w:val="22"/>
              </w:rPr>
              <w:tab/>
            </w:r>
            <w:r w:rsidRPr="00484850">
              <w:rPr>
                <w:rStyle w:val="Hyperlink"/>
                <w:noProof/>
              </w:rPr>
              <w:t>What Activities Should be Performed During Administrative Setup?</w:t>
            </w:r>
            <w:r>
              <w:rPr>
                <w:noProof/>
                <w:webHidden/>
              </w:rPr>
              <w:tab/>
            </w:r>
            <w:r>
              <w:rPr>
                <w:noProof/>
                <w:webHidden/>
              </w:rPr>
              <w:fldChar w:fldCharType="begin"/>
            </w:r>
            <w:r>
              <w:rPr>
                <w:noProof/>
                <w:webHidden/>
              </w:rPr>
              <w:instrText xml:space="preserve"> PAGEREF _Toc431976494 \h </w:instrText>
            </w:r>
            <w:r>
              <w:rPr>
                <w:noProof/>
                <w:webHidden/>
              </w:rPr>
            </w:r>
            <w:r>
              <w:rPr>
                <w:noProof/>
                <w:webHidden/>
              </w:rPr>
              <w:fldChar w:fldCharType="separate"/>
            </w:r>
            <w:r>
              <w:rPr>
                <w:noProof/>
                <w:webHidden/>
              </w:rPr>
              <w:t>29</w:t>
            </w:r>
            <w:r>
              <w:rPr>
                <w:noProof/>
                <w:webHidden/>
              </w:rPr>
              <w:fldChar w:fldCharType="end"/>
            </w:r>
          </w:hyperlink>
        </w:p>
        <w:p w14:paraId="4F9DDB94"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01" w:history="1">
            <w:r w:rsidRPr="00484850">
              <w:rPr>
                <w:rStyle w:val="Hyperlink"/>
                <w:noProof/>
              </w:rPr>
              <w:t>4.5.</w:t>
            </w:r>
            <w:r>
              <w:rPr>
                <w:rFonts w:asciiTheme="minorHAnsi" w:eastAsiaTheme="minorEastAsia" w:hAnsiTheme="minorHAnsi"/>
                <w:b w:val="0"/>
                <w:bCs w:val="0"/>
                <w:noProof/>
                <w:sz w:val="22"/>
                <w:szCs w:val="22"/>
              </w:rPr>
              <w:tab/>
            </w:r>
            <w:r w:rsidRPr="00484850">
              <w:rPr>
                <w:rStyle w:val="Hyperlink"/>
                <w:noProof/>
              </w:rPr>
              <w:t>Buyout Process</w:t>
            </w:r>
            <w:r>
              <w:rPr>
                <w:noProof/>
                <w:webHidden/>
              </w:rPr>
              <w:tab/>
            </w:r>
            <w:r>
              <w:rPr>
                <w:noProof/>
                <w:webHidden/>
              </w:rPr>
              <w:fldChar w:fldCharType="begin"/>
            </w:r>
            <w:r>
              <w:rPr>
                <w:noProof/>
                <w:webHidden/>
              </w:rPr>
              <w:instrText xml:space="preserve"> PAGEREF _Toc431976501 \h </w:instrText>
            </w:r>
            <w:r>
              <w:rPr>
                <w:noProof/>
                <w:webHidden/>
              </w:rPr>
            </w:r>
            <w:r>
              <w:rPr>
                <w:noProof/>
                <w:webHidden/>
              </w:rPr>
              <w:fldChar w:fldCharType="separate"/>
            </w:r>
            <w:r>
              <w:rPr>
                <w:noProof/>
                <w:webHidden/>
              </w:rPr>
              <w:t>37</w:t>
            </w:r>
            <w:r>
              <w:rPr>
                <w:noProof/>
                <w:webHidden/>
              </w:rPr>
              <w:fldChar w:fldCharType="end"/>
            </w:r>
          </w:hyperlink>
        </w:p>
        <w:p w14:paraId="75FDA6F0"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04" w:history="1">
            <w:r w:rsidRPr="00484850">
              <w:rPr>
                <w:rStyle w:val="Hyperlink"/>
                <w:noProof/>
              </w:rPr>
              <w:t>4.5.1</w:t>
            </w:r>
            <w:r>
              <w:rPr>
                <w:rFonts w:asciiTheme="minorHAnsi" w:eastAsiaTheme="minorEastAsia" w:hAnsiTheme="minorHAnsi"/>
                <w:noProof/>
                <w:sz w:val="22"/>
                <w:szCs w:val="22"/>
              </w:rPr>
              <w:tab/>
            </w:r>
            <w:r w:rsidRPr="00484850">
              <w:rPr>
                <w:rStyle w:val="Hyperlink"/>
                <w:noProof/>
              </w:rPr>
              <w:t>What Activities Should be</w:t>
            </w:r>
            <w:r w:rsidRPr="00484850">
              <w:rPr>
                <w:rStyle w:val="Hyperlink"/>
                <w:noProof/>
                <w:spacing w:val="37"/>
              </w:rPr>
              <w:t xml:space="preserve"> </w:t>
            </w:r>
            <w:r w:rsidRPr="00484850">
              <w:rPr>
                <w:rStyle w:val="Hyperlink"/>
                <w:noProof/>
              </w:rPr>
              <w:t>Performed</w:t>
            </w:r>
            <w:r w:rsidRPr="00484850">
              <w:rPr>
                <w:rStyle w:val="Hyperlink"/>
                <w:noProof/>
                <w:w w:val="98"/>
              </w:rPr>
              <w:t xml:space="preserve"> </w:t>
            </w:r>
            <w:r w:rsidRPr="00484850">
              <w:rPr>
                <w:rStyle w:val="Hyperlink"/>
                <w:noProof/>
              </w:rPr>
              <w:t>During the Buyout</w:t>
            </w:r>
            <w:r w:rsidRPr="00484850">
              <w:rPr>
                <w:rStyle w:val="Hyperlink"/>
                <w:noProof/>
                <w:spacing w:val="-5"/>
              </w:rPr>
              <w:t xml:space="preserve"> </w:t>
            </w:r>
            <w:r w:rsidRPr="00484850">
              <w:rPr>
                <w:rStyle w:val="Hyperlink"/>
                <w:noProof/>
              </w:rPr>
              <w:t>Process?</w:t>
            </w:r>
            <w:r>
              <w:rPr>
                <w:noProof/>
                <w:webHidden/>
              </w:rPr>
              <w:tab/>
            </w:r>
            <w:r>
              <w:rPr>
                <w:noProof/>
                <w:webHidden/>
              </w:rPr>
              <w:fldChar w:fldCharType="begin"/>
            </w:r>
            <w:r>
              <w:rPr>
                <w:noProof/>
                <w:webHidden/>
              </w:rPr>
              <w:instrText xml:space="preserve"> PAGEREF _Toc431976504 \h </w:instrText>
            </w:r>
            <w:r>
              <w:rPr>
                <w:noProof/>
                <w:webHidden/>
              </w:rPr>
            </w:r>
            <w:r>
              <w:rPr>
                <w:noProof/>
                <w:webHidden/>
              </w:rPr>
              <w:fldChar w:fldCharType="separate"/>
            </w:r>
            <w:r>
              <w:rPr>
                <w:noProof/>
                <w:webHidden/>
              </w:rPr>
              <w:t>37</w:t>
            </w:r>
            <w:r>
              <w:rPr>
                <w:noProof/>
                <w:webHidden/>
              </w:rPr>
              <w:fldChar w:fldCharType="end"/>
            </w:r>
          </w:hyperlink>
        </w:p>
        <w:p w14:paraId="1EFA2DCA"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05" w:history="1">
            <w:r w:rsidRPr="00484850">
              <w:rPr>
                <w:rStyle w:val="Hyperlink"/>
                <w:noProof/>
              </w:rPr>
              <w:t>4.6.</w:t>
            </w:r>
            <w:r>
              <w:rPr>
                <w:rFonts w:asciiTheme="minorHAnsi" w:eastAsiaTheme="minorEastAsia" w:hAnsiTheme="minorHAnsi"/>
                <w:b w:val="0"/>
                <w:bCs w:val="0"/>
                <w:noProof/>
                <w:sz w:val="22"/>
                <w:szCs w:val="22"/>
              </w:rPr>
              <w:tab/>
            </w:r>
            <w:r w:rsidRPr="00484850">
              <w:rPr>
                <w:rStyle w:val="Hyperlink"/>
                <w:noProof/>
              </w:rPr>
              <w:t>Material Handling Plan</w:t>
            </w:r>
            <w:r>
              <w:rPr>
                <w:noProof/>
                <w:webHidden/>
              </w:rPr>
              <w:tab/>
            </w:r>
            <w:r>
              <w:rPr>
                <w:noProof/>
                <w:webHidden/>
              </w:rPr>
              <w:fldChar w:fldCharType="begin"/>
            </w:r>
            <w:r>
              <w:rPr>
                <w:noProof/>
                <w:webHidden/>
              </w:rPr>
              <w:instrText xml:space="preserve"> PAGEREF _Toc431976505 \h </w:instrText>
            </w:r>
            <w:r>
              <w:rPr>
                <w:noProof/>
                <w:webHidden/>
              </w:rPr>
            </w:r>
            <w:r>
              <w:rPr>
                <w:noProof/>
                <w:webHidden/>
              </w:rPr>
              <w:fldChar w:fldCharType="separate"/>
            </w:r>
            <w:r>
              <w:rPr>
                <w:noProof/>
                <w:webHidden/>
              </w:rPr>
              <w:t>41</w:t>
            </w:r>
            <w:r>
              <w:rPr>
                <w:noProof/>
                <w:webHidden/>
              </w:rPr>
              <w:fldChar w:fldCharType="end"/>
            </w:r>
          </w:hyperlink>
        </w:p>
        <w:p w14:paraId="7EBB67BC"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07" w:history="1">
            <w:r w:rsidRPr="00484850">
              <w:rPr>
                <w:rStyle w:val="Hyperlink"/>
                <w:noProof/>
              </w:rPr>
              <w:t>4.6.1</w:t>
            </w:r>
            <w:r>
              <w:rPr>
                <w:rFonts w:asciiTheme="minorHAnsi" w:eastAsiaTheme="minorEastAsia" w:hAnsiTheme="minorHAnsi"/>
                <w:noProof/>
                <w:sz w:val="22"/>
                <w:szCs w:val="22"/>
              </w:rPr>
              <w:tab/>
            </w:r>
            <w:r w:rsidRPr="00484850">
              <w:rPr>
                <w:rStyle w:val="Hyperlink"/>
                <w:noProof/>
              </w:rPr>
              <w:t>What Activities Should be Performed During Material Handling Planning?</w:t>
            </w:r>
            <w:r>
              <w:rPr>
                <w:noProof/>
                <w:webHidden/>
              </w:rPr>
              <w:tab/>
            </w:r>
            <w:r>
              <w:rPr>
                <w:noProof/>
                <w:webHidden/>
              </w:rPr>
              <w:fldChar w:fldCharType="begin"/>
            </w:r>
            <w:r>
              <w:rPr>
                <w:noProof/>
                <w:webHidden/>
              </w:rPr>
              <w:instrText xml:space="preserve"> PAGEREF _Toc431976507 \h </w:instrText>
            </w:r>
            <w:r>
              <w:rPr>
                <w:noProof/>
                <w:webHidden/>
              </w:rPr>
            </w:r>
            <w:r>
              <w:rPr>
                <w:noProof/>
                <w:webHidden/>
              </w:rPr>
              <w:fldChar w:fldCharType="separate"/>
            </w:r>
            <w:r>
              <w:rPr>
                <w:noProof/>
                <w:webHidden/>
              </w:rPr>
              <w:t>41</w:t>
            </w:r>
            <w:r>
              <w:rPr>
                <w:noProof/>
                <w:webHidden/>
              </w:rPr>
              <w:fldChar w:fldCharType="end"/>
            </w:r>
          </w:hyperlink>
        </w:p>
        <w:p w14:paraId="768790D4"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08" w:history="1">
            <w:r w:rsidRPr="00484850">
              <w:rPr>
                <w:rStyle w:val="Hyperlink"/>
                <w:noProof/>
              </w:rPr>
              <w:t>4.7.</w:t>
            </w:r>
            <w:r>
              <w:rPr>
                <w:rFonts w:asciiTheme="minorHAnsi" w:eastAsiaTheme="minorEastAsia" w:hAnsiTheme="minorHAnsi"/>
                <w:b w:val="0"/>
                <w:bCs w:val="0"/>
                <w:noProof/>
                <w:sz w:val="22"/>
                <w:szCs w:val="22"/>
              </w:rPr>
              <w:tab/>
            </w:r>
            <w:r w:rsidRPr="00484850">
              <w:rPr>
                <w:rStyle w:val="Hyperlink"/>
                <w:noProof/>
              </w:rPr>
              <w:t>Budget Preparation</w:t>
            </w:r>
            <w:r>
              <w:rPr>
                <w:noProof/>
                <w:webHidden/>
              </w:rPr>
              <w:tab/>
            </w:r>
            <w:r>
              <w:rPr>
                <w:noProof/>
                <w:webHidden/>
              </w:rPr>
              <w:fldChar w:fldCharType="begin"/>
            </w:r>
            <w:r>
              <w:rPr>
                <w:noProof/>
                <w:webHidden/>
              </w:rPr>
              <w:instrText xml:space="preserve"> PAGEREF _Toc431976508 \h </w:instrText>
            </w:r>
            <w:r>
              <w:rPr>
                <w:noProof/>
                <w:webHidden/>
              </w:rPr>
            </w:r>
            <w:r>
              <w:rPr>
                <w:noProof/>
                <w:webHidden/>
              </w:rPr>
              <w:fldChar w:fldCharType="separate"/>
            </w:r>
            <w:r>
              <w:rPr>
                <w:noProof/>
                <w:webHidden/>
              </w:rPr>
              <w:t>42</w:t>
            </w:r>
            <w:r>
              <w:rPr>
                <w:noProof/>
                <w:webHidden/>
              </w:rPr>
              <w:fldChar w:fldCharType="end"/>
            </w:r>
          </w:hyperlink>
        </w:p>
        <w:p w14:paraId="49CC06D5"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10" w:history="1">
            <w:r w:rsidRPr="00484850">
              <w:rPr>
                <w:rStyle w:val="Hyperlink"/>
                <w:noProof/>
              </w:rPr>
              <w:t>4.7.1</w:t>
            </w:r>
            <w:r>
              <w:rPr>
                <w:rFonts w:asciiTheme="minorHAnsi" w:eastAsiaTheme="minorEastAsia" w:hAnsiTheme="minorHAnsi"/>
                <w:noProof/>
                <w:sz w:val="22"/>
                <w:szCs w:val="22"/>
              </w:rPr>
              <w:tab/>
            </w:r>
            <w:r w:rsidRPr="00484850">
              <w:rPr>
                <w:rStyle w:val="Hyperlink"/>
                <w:noProof/>
              </w:rPr>
              <w:t>What Activities Should be Performed During Budget Preparation?</w:t>
            </w:r>
            <w:r>
              <w:rPr>
                <w:noProof/>
                <w:webHidden/>
              </w:rPr>
              <w:tab/>
            </w:r>
            <w:r>
              <w:rPr>
                <w:noProof/>
                <w:webHidden/>
              </w:rPr>
              <w:fldChar w:fldCharType="begin"/>
            </w:r>
            <w:r>
              <w:rPr>
                <w:noProof/>
                <w:webHidden/>
              </w:rPr>
              <w:instrText xml:space="preserve"> PAGEREF _Toc431976510 \h </w:instrText>
            </w:r>
            <w:r>
              <w:rPr>
                <w:noProof/>
                <w:webHidden/>
              </w:rPr>
            </w:r>
            <w:r>
              <w:rPr>
                <w:noProof/>
                <w:webHidden/>
              </w:rPr>
              <w:fldChar w:fldCharType="separate"/>
            </w:r>
            <w:r>
              <w:rPr>
                <w:noProof/>
                <w:webHidden/>
              </w:rPr>
              <w:t>42</w:t>
            </w:r>
            <w:r>
              <w:rPr>
                <w:noProof/>
                <w:webHidden/>
              </w:rPr>
              <w:fldChar w:fldCharType="end"/>
            </w:r>
          </w:hyperlink>
        </w:p>
        <w:p w14:paraId="332EEFEC"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11" w:history="1">
            <w:r w:rsidRPr="00484850">
              <w:rPr>
                <w:rStyle w:val="Hyperlink"/>
                <w:noProof/>
              </w:rPr>
              <w:t>4.8.</w:t>
            </w:r>
            <w:r>
              <w:rPr>
                <w:rFonts w:asciiTheme="minorHAnsi" w:eastAsiaTheme="minorEastAsia" w:hAnsiTheme="minorHAnsi"/>
                <w:b w:val="0"/>
                <w:bCs w:val="0"/>
                <w:noProof/>
                <w:sz w:val="22"/>
                <w:szCs w:val="22"/>
              </w:rPr>
              <w:tab/>
            </w:r>
            <w:r w:rsidRPr="00484850">
              <w:rPr>
                <w:rStyle w:val="Hyperlink"/>
                <w:noProof/>
              </w:rPr>
              <w:t>Layout</w:t>
            </w:r>
            <w:r w:rsidRPr="00484850">
              <w:rPr>
                <w:rStyle w:val="Hyperlink"/>
                <w:noProof/>
                <w:spacing w:val="-50"/>
              </w:rPr>
              <w:t xml:space="preserve"> </w:t>
            </w:r>
            <w:r w:rsidRPr="00484850">
              <w:rPr>
                <w:rStyle w:val="Hyperlink"/>
                <w:noProof/>
              </w:rPr>
              <w:t>and</w:t>
            </w:r>
            <w:r w:rsidRPr="00484850">
              <w:rPr>
                <w:rStyle w:val="Hyperlink"/>
                <w:noProof/>
                <w:spacing w:val="-50"/>
              </w:rPr>
              <w:t xml:space="preserve"> </w:t>
            </w:r>
            <w:r w:rsidRPr="00484850">
              <w:rPr>
                <w:rStyle w:val="Hyperlink"/>
                <w:noProof/>
              </w:rPr>
              <w:t>Sequencing</w:t>
            </w:r>
            <w:r w:rsidRPr="00484850">
              <w:rPr>
                <w:rStyle w:val="Hyperlink"/>
                <w:noProof/>
                <w:spacing w:val="-50"/>
              </w:rPr>
              <w:t xml:space="preserve"> </w:t>
            </w:r>
            <w:r w:rsidRPr="00484850">
              <w:rPr>
                <w:rStyle w:val="Hyperlink"/>
                <w:noProof/>
              </w:rPr>
              <w:t>Plan</w:t>
            </w:r>
            <w:r>
              <w:rPr>
                <w:noProof/>
                <w:webHidden/>
              </w:rPr>
              <w:tab/>
            </w:r>
            <w:r>
              <w:rPr>
                <w:noProof/>
                <w:webHidden/>
              </w:rPr>
              <w:fldChar w:fldCharType="begin"/>
            </w:r>
            <w:r>
              <w:rPr>
                <w:noProof/>
                <w:webHidden/>
              </w:rPr>
              <w:instrText xml:space="preserve"> PAGEREF _Toc431976511 \h </w:instrText>
            </w:r>
            <w:r>
              <w:rPr>
                <w:noProof/>
                <w:webHidden/>
              </w:rPr>
            </w:r>
            <w:r>
              <w:rPr>
                <w:noProof/>
                <w:webHidden/>
              </w:rPr>
              <w:fldChar w:fldCharType="separate"/>
            </w:r>
            <w:r>
              <w:rPr>
                <w:noProof/>
                <w:webHidden/>
              </w:rPr>
              <w:t>46</w:t>
            </w:r>
            <w:r>
              <w:rPr>
                <w:noProof/>
                <w:webHidden/>
              </w:rPr>
              <w:fldChar w:fldCharType="end"/>
            </w:r>
          </w:hyperlink>
        </w:p>
        <w:p w14:paraId="2AB702B5"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13" w:history="1">
            <w:r w:rsidRPr="00484850">
              <w:rPr>
                <w:rStyle w:val="Hyperlink"/>
                <w:noProof/>
              </w:rPr>
              <w:t>4.8.1</w:t>
            </w:r>
            <w:r>
              <w:rPr>
                <w:rFonts w:asciiTheme="minorHAnsi" w:eastAsiaTheme="minorEastAsia" w:hAnsiTheme="minorHAnsi"/>
                <w:noProof/>
                <w:sz w:val="22"/>
                <w:szCs w:val="22"/>
              </w:rPr>
              <w:tab/>
            </w:r>
            <w:r w:rsidRPr="00484850">
              <w:rPr>
                <w:rStyle w:val="Hyperlink"/>
                <w:noProof/>
              </w:rPr>
              <w:t>What Activities Should be Performed During Layout and Sequencing Planning?</w:t>
            </w:r>
            <w:r>
              <w:rPr>
                <w:noProof/>
                <w:webHidden/>
              </w:rPr>
              <w:tab/>
            </w:r>
            <w:r>
              <w:rPr>
                <w:noProof/>
                <w:webHidden/>
              </w:rPr>
              <w:fldChar w:fldCharType="begin"/>
            </w:r>
            <w:r>
              <w:rPr>
                <w:noProof/>
                <w:webHidden/>
              </w:rPr>
              <w:instrText xml:space="preserve"> PAGEREF _Toc431976513 \h </w:instrText>
            </w:r>
            <w:r>
              <w:rPr>
                <w:noProof/>
                <w:webHidden/>
              </w:rPr>
            </w:r>
            <w:r>
              <w:rPr>
                <w:noProof/>
                <w:webHidden/>
              </w:rPr>
              <w:fldChar w:fldCharType="separate"/>
            </w:r>
            <w:r>
              <w:rPr>
                <w:noProof/>
                <w:webHidden/>
              </w:rPr>
              <w:t>46</w:t>
            </w:r>
            <w:r>
              <w:rPr>
                <w:noProof/>
                <w:webHidden/>
              </w:rPr>
              <w:fldChar w:fldCharType="end"/>
            </w:r>
          </w:hyperlink>
        </w:p>
        <w:p w14:paraId="49EFA8A7"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14" w:history="1">
            <w:r w:rsidRPr="00484850">
              <w:rPr>
                <w:rStyle w:val="Hyperlink"/>
                <w:noProof/>
              </w:rPr>
              <w:t>4.9.</w:t>
            </w:r>
            <w:r>
              <w:rPr>
                <w:rFonts w:asciiTheme="minorHAnsi" w:eastAsiaTheme="minorEastAsia" w:hAnsiTheme="minorHAnsi"/>
                <w:b w:val="0"/>
                <w:bCs w:val="0"/>
                <w:noProof/>
                <w:sz w:val="22"/>
                <w:szCs w:val="22"/>
              </w:rPr>
              <w:tab/>
            </w:r>
            <w:r w:rsidRPr="00484850">
              <w:rPr>
                <w:rStyle w:val="Hyperlink"/>
                <w:noProof/>
              </w:rPr>
              <w:t>Schedule</w:t>
            </w:r>
            <w:r w:rsidRPr="00484850">
              <w:rPr>
                <w:rStyle w:val="Hyperlink"/>
                <w:noProof/>
                <w:spacing w:val="-31"/>
              </w:rPr>
              <w:t xml:space="preserve"> </w:t>
            </w:r>
            <w:r w:rsidRPr="00484850">
              <w:rPr>
                <w:rStyle w:val="Hyperlink"/>
                <w:noProof/>
              </w:rPr>
              <w:t>Development</w:t>
            </w:r>
            <w:r>
              <w:rPr>
                <w:noProof/>
                <w:webHidden/>
              </w:rPr>
              <w:tab/>
            </w:r>
            <w:r>
              <w:rPr>
                <w:noProof/>
                <w:webHidden/>
              </w:rPr>
              <w:fldChar w:fldCharType="begin"/>
            </w:r>
            <w:r>
              <w:rPr>
                <w:noProof/>
                <w:webHidden/>
              </w:rPr>
              <w:instrText xml:space="preserve"> PAGEREF _Toc431976514 \h </w:instrText>
            </w:r>
            <w:r>
              <w:rPr>
                <w:noProof/>
                <w:webHidden/>
              </w:rPr>
            </w:r>
            <w:r>
              <w:rPr>
                <w:noProof/>
                <w:webHidden/>
              </w:rPr>
              <w:fldChar w:fldCharType="separate"/>
            </w:r>
            <w:r>
              <w:rPr>
                <w:noProof/>
                <w:webHidden/>
              </w:rPr>
              <w:t>48</w:t>
            </w:r>
            <w:r>
              <w:rPr>
                <w:noProof/>
                <w:webHidden/>
              </w:rPr>
              <w:fldChar w:fldCharType="end"/>
            </w:r>
          </w:hyperlink>
        </w:p>
        <w:p w14:paraId="0A25F2C7"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16" w:history="1">
            <w:r w:rsidRPr="00484850">
              <w:rPr>
                <w:rStyle w:val="Hyperlink"/>
                <w:noProof/>
              </w:rPr>
              <w:t>4.9.1</w:t>
            </w:r>
            <w:r>
              <w:rPr>
                <w:rFonts w:asciiTheme="minorHAnsi" w:eastAsiaTheme="minorEastAsia" w:hAnsiTheme="minorHAnsi"/>
                <w:noProof/>
                <w:sz w:val="22"/>
                <w:szCs w:val="22"/>
              </w:rPr>
              <w:tab/>
            </w:r>
            <w:r w:rsidRPr="00484850">
              <w:rPr>
                <w:rStyle w:val="Hyperlink"/>
                <w:noProof/>
              </w:rPr>
              <w:t>What Activities Should be Performed During Schedule Development?</w:t>
            </w:r>
            <w:r>
              <w:rPr>
                <w:noProof/>
                <w:webHidden/>
              </w:rPr>
              <w:tab/>
            </w:r>
            <w:r>
              <w:rPr>
                <w:noProof/>
                <w:webHidden/>
              </w:rPr>
              <w:fldChar w:fldCharType="begin"/>
            </w:r>
            <w:r>
              <w:rPr>
                <w:noProof/>
                <w:webHidden/>
              </w:rPr>
              <w:instrText xml:space="preserve"> PAGEREF _Toc431976516 \h </w:instrText>
            </w:r>
            <w:r>
              <w:rPr>
                <w:noProof/>
                <w:webHidden/>
              </w:rPr>
            </w:r>
            <w:r>
              <w:rPr>
                <w:noProof/>
                <w:webHidden/>
              </w:rPr>
              <w:fldChar w:fldCharType="separate"/>
            </w:r>
            <w:r>
              <w:rPr>
                <w:noProof/>
                <w:webHidden/>
              </w:rPr>
              <w:t>48</w:t>
            </w:r>
            <w:r>
              <w:rPr>
                <w:noProof/>
                <w:webHidden/>
              </w:rPr>
              <w:fldChar w:fldCharType="end"/>
            </w:r>
          </w:hyperlink>
        </w:p>
        <w:p w14:paraId="6CDF632E" w14:textId="77777777" w:rsidR="0071700B" w:rsidRDefault="0071700B">
          <w:pPr>
            <w:pStyle w:val="TOC3"/>
            <w:tabs>
              <w:tab w:val="left" w:pos="2534"/>
              <w:tab w:val="right" w:leader="dot" w:pos="8630"/>
            </w:tabs>
            <w:rPr>
              <w:rFonts w:asciiTheme="minorHAnsi" w:eastAsiaTheme="minorEastAsia" w:hAnsiTheme="minorHAnsi"/>
              <w:noProof/>
              <w:sz w:val="22"/>
              <w:szCs w:val="22"/>
            </w:rPr>
          </w:pPr>
          <w:hyperlink w:anchor="_Toc431976518" w:history="1">
            <w:r w:rsidRPr="00484850">
              <w:rPr>
                <w:rStyle w:val="Hyperlink"/>
                <w:noProof/>
              </w:rPr>
              <w:t>4.10.1</w:t>
            </w:r>
            <w:r>
              <w:rPr>
                <w:rFonts w:asciiTheme="minorHAnsi" w:eastAsiaTheme="minorEastAsia" w:hAnsiTheme="minorHAnsi"/>
                <w:noProof/>
                <w:sz w:val="22"/>
                <w:szCs w:val="22"/>
              </w:rPr>
              <w:tab/>
            </w:r>
            <w:r w:rsidRPr="00484850">
              <w:rPr>
                <w:rStyle w:val="Hyperlink"/>
                <w:noProof/>
              </w:rPr>
              <w:t>What Activities Should be Performed During Tracking and Control?</w:t>
            </w:r>
            <w:r>
              <w:rPr>
                <w:noProof/>
                <w:webHidden/>
              </w:rPr>
              <w:tab/>
            </w:r>
            <w:r>
              <w:rPr>
                <w:noProof/>
                <w:webHidden/>
              </w:rPr>
              <w:fldChar w:fldCharType="begin"/>
            </w:r>
            <w:r>
              <w:rPr>
                <w:noProof/>
                <w:webHidden/>
              </w:rPr>
              <w:instrText xml:space="preserve"> PAGEREF _Toc431976518 \h </w:instrText>
            </w:r>
            <w:r>
              <w:rPr>
                <w:noProof/>
                <w:webHidden/>
              </w:rPr>
            </w:r>
            <w:r>
              <w:rPr>
                <w:noProof/>
                <w:webHidden/>
              </w:rPr>
              <w:fldChar w:fldCharType="separate"/>
            </w:r>
            <w:r>
              <w:rPr>
                <w:noProof/>
                <w:webHidden/>
              </w:rPr>
              <w:t>51</w:t>
            </w:r>
            <w:r>
              <w:rPr>
                <w:noProof/>
                <w:webHidden/>
              </w:rPr>
              <w:fldChar w:fldCharType="end"/>
            </w:r>
          </w:hyperlink>
        </w:p>
        <w:p w14:paraId="50ECBFF7" w14:textId="77777777" w:rsidR="0071700B" w:rsidRDefault="0071700B">
          <w:pPr>
            <w:pStyle w:val="TOC2"/>
            <w:tabs>
              <w:tab w:val="left" w:pos="2410"/>
              <w:tab w:val="right" w:leader="dot" w:pos="8630"/>
            </w:tabs>
            <w:rPr>
              <w:rFonts w:asciiTheme="minorHAnsi" w:eastAsiaTheme="minorEastAsia" w:hAnsiTheme="minorHAnsi"/>
              <w:b w:val="0"/>
              <w:bCs w:val="0"/>
              <w:noProof/>
              <w:sz w:val="22"/>
              <w:szCs w:val="22"/>
            </w:rPr>
          </w:pPr>
          <w:hyperlink w:anchor="_Toc431976519" w:history="1">
            <w:r w:rsidRPr="00484850">
              <w:rPr>
                <w:rStyle w:val="Hyperlink"/>
                <w:noProof/>
              </w:rPr>
              <w:t>4.10.</w:t>
            </w:r>
            <w:r>
              <w:rPr>
                <w:rFonts w:asciiTheme="minorHAnsi" w:eastAsiaTheme="minorEastAsia" w:hAnsiTheme="minorHAnsi"/>
                <w:b w:val="0"/>
                <w:bCs w:val="0"/>
                <w:noProof/>
                <w:sz w:val="22"/>
                <w:szCs w:val="22"/>
              </w:rPr>
              <w:tab/>
            </w:r>
            <w:r w:rsidRPr="00484850">
              <w:rPr>
                <w:rStyle w:val="Hyperlink"/>
                <w:noProof/>
              </w:rPr>
              <w:t>Construction Execution</w:t>
            </w:r>
            <w:r w:rsidRPr="00484850">
              <w:rPr>
                <w:rStyle w:val="Hyperlink"/>
                <w:noProof/>
                <w:spacing w:val="19"/>
              </w:rPr>
              <w:t xml:space="preserve"> </w:t>
            </w:r>
            <w:r w:rsidRPr="00484850">
              <w:rPr>
                <w:rStyle w:val="Hyperlink"/>
                <w:noProof/>
              </w:rPr>
              <w:t>Kickoff</w:t>
            </w:r>
            <w:r w:rsidRPr="00484850">
              <w:rPr>
                <w:rStyle w:val="Hyperlink"/>
                <w:noProof/>
                <w:w w:val="89"/>
              </w:rPr>
              <w:t xml:space="preserve"> </w:t>
            </w:r>
            <w:r w:rsidRPr="00484850">
              <w:rPr>
                <w:rStyle w:val="Hyperlink"/>
                <w:noProof/>
              </w:rPr>
              <w:t>Meeting</w:t>
            </w:r>
            <w:r>
              <w:rPr>
                <w:noProof/>
                <w:webHidden/>
              </w:rPr>
              <w:tab/>
            </w:r>
            <w:r>
              <w:rPr>
                <w:noProof/>
                <w:webHidden/>
              </w:rPr>
              <w:fldChar w:fldCharType="begin"/>
            </w:r>
            <w:r>
              <w:rPr>
                <w:noProof/>
                <w:webHidden/>
              </w:rPr>
              <w:instrText xml:space="preserve"> PAGEREF _Toc431976519 \h </w:instrText>
            </w:r>
            <w:r>
              <w:rPr>
                <w:noProof/>
                <w:webHidden/>
              </w:rPr>
            </w:r>
            <w:r>
              <w:rPr>
                <w:noProof/>
                <w:webHidden/>
              </w:rPr>
              <w:fldChar w:fldCharType="separate"/>
            </w:r>
            <w:r>
              <w:rPr>
                <w:noProof/>
                <w:webHidden/>
              </w:rPr>
              <w:t>55</w:t>
            </w:r>
            <w:r>
              <w:rPr>
                <w:noProof/>
                <w:webHidden/>
              </w:rPr>
              <w:fldChar w:fldCharType="end"/>
            </w:r>
          </w:hyperlink>
        </w:p>
        <w:p w14:paraId="258D4212" w14:textId="77777777" w:rsidR="0071700B" w:rsidRDefault="0071700B">
          <w:pPr>
            <w:pStyle w:val="TOC3"/>
            <w:tabs>
              <w:tab w:val="left" w:pos="2534"/>
              <w:tab w:val="right" w:leader="dot" w:pos="8630"/>
            </w:tabs>
            <w:rPr>
              <w:rFonts w:asciiTheme="minorHAnsi" w:eastAsiaTheme="minorEastAsia" w:hAnsiTheme="minorHAnsi"/>
              <w:noProof/>
              <w:sz w:val="22"/>
              <w:szCs w:val="22"/>
            </w:rPr>
          </w:pPr>
          <w:hyperlink w:anchor="_Toc431976521" w:history="1">
            <w:r w:rsidRPr="00484850">
              <w:rPr>
                <w:rStyle w:val="Hyperlink"/>
                <w:rFonts w:eastAsia="Calibri"/>
                <w:noProof/>
              </w:rPr>
              <w:t>4.11.1</w:t>
            </w:r>
            <w:r>
              <w:rPr>
                <w:rFonts w:asciiTheme="minorHAnsi" w:eastAsiaTheme="minorEastAsia" w:hAnsiTheme="minorHAnsi"/>
                <w:noProof/>
                <w:sz w:val="22"/>
                <w:szCs w:val="22"/>
              </w:rPr>
              <w:tab/>
            </w:r>
            <w:r w:rsidRPr="00484850">
              <w:rPr>
                <w:rStyle w:val="Hyperlink"/>
                <w:rFonts w:cs="Arial"/>
                <w:noProof/>
              </w:rPr>
              <w:t>What Activities Should be Performed During a Construction Execution Kickoff Meeting?</w:t>
            </w:r>
            <w:r>
              <w:rPr>
                <w:noProof/>
                <w:webHidden/>
              </w:rPr>
              <w:tab/>
            </w:r>
            <w:r>
              <w:rPr>
                <w:noProof/>
                <w:webHidden/>
              </w:rPr>
              <w:fldChar w:fldCharType="begin"/>
            </w:r>
            <w:r>
              <w:rPr>
                <w:noProof/>
                <w:webHidden/>
              </w:rPr>
              <w:instrText xml:space="preserve"> PAGEREF _Toc431976521 \h </w:instrText>
            </w:r>
            <w:r>
              <w:rPr>
                <w:noProof/>
                <w:webHidden/>
              </w:rPr>
            </w:r>
            <w:r>
              <w:rPr>
                <w:noProof/>
                <w:webHidden/>
              </w:rPr>
              <w:fldChar w:fldCharType="separate"/>
            </w:r>
            <w:r>
              <w:rPr>
                <w:noProof/>
                <w:webHidden/>
              </w:rPr>
              <w:t>55</w:t>
            </w:r>
            <w:r>
              <w:rPr>
                <w:noProof/>
                <w:webHidden/>
              </w:rPr>
              <w:fldChar w:fldCharType="end"/>
            </w:r>
          </w:hyperlink>
        </w:p>
        <w:p w14:paraId="372C7020"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522" w:history="1">
            <w:r w:rsidRPr="00484850">
              <w:rPr>
                <w:rStyle w:val="Hyperlink"/>
                <w:noProof/>
              </w:rPr>
              <w:t>5</w:t>
            </w:r>
            <w:r>
              <w:rPr>
                <w:rFonts w:asciiTheme="minorHAnsi" w:eastAsiaTheme="minorEastAsia" w:hAnsiTheme="minorHAnsi"/>
                <w:b w:val="0"/>
                <w:bCs w:val="0"/>
                <w:noProof/>
                <w:sz w:val="22"/>
                <w:szCs w:val="22"/>
              </w:rPr>
              <w:tab/>
            </w:r>
            <w:r w:rsidRPr="00484850">
              <w:rPr>
                <w:rStyle w:val="Hyperlink"/>
                <w:noProof/>
              </w:rPr>
              <w:t>The Planning Assessment Process</w:t>
            </w:r>
            <w:r>
              <w:rPr>
                <w:noProof/>
                <w:webHidden/>
              </w:rPr>
              <w:tab/>
            </w:r>
            <w:r>
              <w:rPr>
                <w:noProof/>
                <w:webHidden/>
              </w:rPr>
              <w:fldChar w:fldCharType="begin"/>
            </w:r>
            <w:r>
              <w:rPr>
                <w:noProof/>
                <w:webHidden/>
              </w:rPr>
              <w:instrText xml:space="preserve"> PAGEREF _Toc431976522 \h </w:instrText>
            </w:r>
            <w:r>
              <w:rPr>
                <w:noProof/>
                <w:webHidden/>
              </w:rPr>
            </w:r>
            <w:r>
              <w:rPr>
                <w:noProof/>
                <w:webHidden/>
              </w:rPr>
              <w:fldChar w:fldCharType="separate"/>
            </w:r>
            <w:r>
              <w:rPr>
                <w:noProof/>
                <w:webHidden/>
              </w:rPr>
              <w:t>114</w:t>
            </w:r>
            <w:r>
              <w:rPr>
                <w:noProof/>
                <w:webHidden/>
              </w:rPr>
              <w:fldChar w:fldCharType="end"/>
            </w:r>
          </w:hyperlink>
        </w:p>
        <w:p w14:paraId="3ED64F52"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26" w:history="1">
            <w:r w:rsidRPr="00484850">
              <w:rPr>
                <w:rStyle w:val="Hyperlink"/>
                <w:noProof/>
              </w:rPr>
              <w:t>5.1.</w:t>
            </w:r>
            <w:r>
              <w:rPr>
                <w:rFonts w:asciiTheme="minorHAnsi" w:eastAsiaTheme="minorEastAsia" w:hAnsiTheme="minorHAnsi"/>
                <w:b w:val="0"/>
                <w:bCs w:val="0"/>
                <w:noProof/>
                <w:sz w:val="22"/>
                <w:szCs w:val="22"/>
              </w:rPr>
              <w:tab/>
            </w:r>
            <w:r w:rsidRPr="00484850">
              <w:rPr>
                <w:rStyle w:val="Hyperlink"/>
                <w:noProof/>
              </w:rPr>
              <w:t>Introduction to the Planning Assessment Process</w:t>
            </w:r>
            <w:r>
              <w:rPr>
                <w:noProof/>
                <w:webHidden/>
              </w:rPr>
              <w:tab/>
            </w:r>
            <w:r>
              <w:rPr>
                <w:noProof/>
                <w:webHidden/>
              </w:rPr>
              <w:fldChar w:fldCharType="begin"/>
            </w:r>
            <w:r>
              <w:rPr>
                <w:noProof/>
                <w:webHidden/>
              </w:rPr>
              <w:instrText xml:space="preserve"> PAGEREF _Toc431976526 \h </w:instrText>
            </w:r>
            <w:r>
              <w:rPr>
                <w:noProof/>
                <w:webHidden/>
              </w:rPr>
            </w:r>
            <w:r>
              <w:rPr>
                <w:noProof/>
                <w:webHidden/>
              </w:rPr>
              <w:fldChar w:fldCharType="separate"/>
            </w:r>
            <w:r>
              <w:rPr>
                <w:noProof/>
                <w:webHidden/>
              </w:rPr>
              <w:t>114</w:t>
            </w:r>
            <w:r>
              <w:rPr>
                <w:noProof/>
                <w:webHidden/>
              </w:rPr>
              <w:fldChar w:fldCharType="end"/>
            </w:r>
          </w:hyperlink>
        </w:p>
        <w:p w14:paraId="3EADD282"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27" w:history="1">
            <w:r w:rsidRPr="00484850">
              <w:rPr>
                <w:rStyle w:val="Hyperlink"/>
                <w:noProof/>
              </w:rPr>
              <w:t>5.2.</w:t>
            </w:r>
            <w:r>
              <w:rPr>
                <w:rFonts w:asciiTheme="minorHAnsi" w:eastAsiaTheme="minorEastAsia" w:hAnsiTheme="minorHAnsi"/>
                <w:b w:val="0"/>
                <w:bCs w:val="0"/>
                <w:noProof/>
                <w:sz w:val="22"/>
                <w:szCs w:val="22"/>
              </w:rPr>
              <w:tab/>
            </w:r>
            <w:r w:rsidRPr="00484850">
              <w:rPr>
                <w:rStyle w:val="Hyperlink"/>
                <w:noProof/>
              </w:rPr>
              <w:t>Purpose of the</w:t>
            </w:r>
            <w:r w:rsidRPr="00484850">
              <w:rPr>
                <w:rStyle w:val="Hyperlink"/>
                <w:noProof/>
                <w:spacing w:val="1"/>
              </w:rPr>
              <w:t xml:space="preserve"> </w:t>
            </w:r>
            <w:r w:rsidRPr="00484850">
              <w:rPr>
                <w:rStyle w:val="Hyperlink"/>
                <w:noProof/>
              </w:rPr>
              <w:t>Planning Assessment</w:t>
            </w:r>
            <w:r w:rsidRPr="00484850">
              <w:rPr>
                <w:rStyle w:val="Hyperlink"/>
                <w:noProof/>
                <w:spacing w:val="-24"/>
              </w:rPr>
              <w:t xml:space="preserve"> </w:t>
            </w:r>
            <w:r w:rsidRPr="00484850">
              <w:rPr>
                <w:rStyle w:val="Hyperlink"/>
                <w:noProof/>
              </w:rPr>
              <w:t>Process</w:t>
            </w:r>
            <w:r>
              <w:rPr>
                <w:noProof/>
                <w:webHidden/>
              </w:rPr>
              <w:tab/>
            </w:r>
            <w:r>
              <w:rPr>
                <w:noProof/>
                <w:webHidden/>
              </w:rPr>
              <w:fldChar w:fldCharType="begin"/>
            </w:r>
            <w:r>
              <w:rPr>
                <w:noProof/>
                <w:webHidden/>
              </w:rPr>
              <w:instrText xml:space="preserve"> PAGEREF _Toc431976527 \h </w:instrText>
            </w:r>
            <w:r>
              <w:rPr>
                <w:noProof/>
                <w:webHidden/>
              </w:rPr>
            </w:r>
            <w:r>
              <w:rPr>
                <w:noProof/>
                <w:webHidden/>
              </w:rPr>
              <w:fldChar w:fldCharType="separate"/>
            </w:r>
            <w:r>
              <w:rPr>
                <w:noProof/>
                <w:webHidden/>
              </w:rPr>
              <w:t>114</w:t>
            </w:r>
            <w:r>
              <w:rPr>
                <w:noProof/>
                <w:webHidden/>
              </w:rPr>
              <w:fldChar w:fldCharType="end"/>
            </w:r>
          </w:hyperlink>
        </w:p>
        <w:p w14:paraId="2D719746"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28" w:history="1">
            <w:r w:rsidRPr="00484850">
              <w:rPr>
                <w:rStyle w:val="Hyperlink"/>
                <w:noProof/>
              </w:rPr>
              <w:t>5.3.</w:t>
            </w:r>
            <w:r>
              <w:rPr>
                <w:rFonts w:asciiTheme="minorHAnsi" w:eastAsiaTheme="minorEastAsia" w:hAnsiTheme="minorHAnsi"/>
                <w:b w:val="0"/>
                <w:bCs w:val="0"/>
                <w:noProof/>
                <w:sz w:val="22"/>
                <w:szCs w:val="22"/>
              </w:rPr>
              <w:tab/>
            </w:r>
            <w:r w:rsidRPr="00484850">
              <w:rPr>
                <w:rStyle w:val="Hyperlink"/>
                <w:noProof/>
              </w:rPr>
              <w:t>Important and Influential Planning Activities</w:t>
            </w:r>
            <w:r>
              <w:rPr>
                <w:noProof/>
                <w:webHidden/>
              </w:rPr>
              <w:tab/>
            </w:r>
            <w:r>
              <w:rPr>
                <w:noProof/>
                <w:webHidden/>
              </w:rPr>
              <w:fldChar w:fldCharType="begin"/>
            </w:r>
            <w:r>
              <w:rPr>
                <w:noProof/>
                <w:webHidden/>
              </w:rPr>
              <w:instrText xml:space="preserve"> PAGEREF _Toc431976528 \h </w:instrText>
            </w:r>
            <w:r>
              <w:rPr>
                <w:noProof/>
                <w:webHidden/>
              </w:rPr>
            </w:r>
            <w:r>
              <w:rPr>
                <w:noProof/>
                <w:webHidden/>
              </w:rPr>
              <w:fldChar w:fldCharType="separate"/>
            </w:r>
            <w:r>
              <w:rPr>
                <w:noProof/>
                <w:webHidden/>
              </w:rPr>
              <w:t>114</w:t>
            </w:r>
            <w:r>
              <w:rPr>
                <w:noProof/>
                <w:webHidden/>
              </w:rPr>
              <w:fldChar w:fldCharType="end"/>
            </w:r>
          </w:hyperlink>
        </w:p>
        <w:p w14:paraId="79C52E4B"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32" w:history="1">
            <w:r w:rsidRPr="00484850">
              <w:rPr>
                <w:rStyle w:val="Hyperlink"/>
                <w:noProof/>
              </w:rPr>
              <w:t>5.3.1</w:t>
            </w:r>
            <w:r>
              <w:rPr>
                <w:rFonts w:asciiTheme="minorHAnsi" w:eastAsiaTheme="minorEastAsia" w:hAnsiTheme="minorHAnsi"/>
                <w:noProof/>
                <w:sz w:val="22"/>
                <w:szCs w:val="22"/>
              </w:rPr>
              <w:tab/>
            </w:r>
            <w:r w:rsidRPr="00484850">
              <w:rPr>
                <w:rStyle w:val="Hyperlink"/>
                <w:noProof/>
              </w:rPr>
              <w:t>The 16 Influential Planning Activities</w:t>
            </w:r>
            <w:r>
              <w:rPr>
                <w:noProof/>
                <w:webHidden/>
              </w:rPr>
              <w:tab/>
            </w:r>
            <w:r>
              <w:rPr>
                <w:noProof/>
                <w:webHidden/>
              </w:rPr>
              <w:fldChar w:fldCharType="begin"/>
            </w:r>
            <w:r>
              <w:rPr>
                <w:noProof/>
                <w:webHidden/>
              </w:rPr>
              <w:instrText xml:space="preserve"> PAGEREF _Toc431976532 \h </w:instrText>
            </w:r>
            <w:r>
              <w:rPr>
                <w:noProof/>
                <w:webHidden/>
              </w:rPr>
            </w:r>
            <w:r>
              <w:rPr>
                <w:noProof/>
                <w:webHidden/>
              </w:rPr>
              <w:fldChar w:fldCharType="separate"/>
            </w:r>
            <w:r>
              <w:rPr>
                <w:noProof/>
                <w:webHidden/>
              </w:rPr>
              <w:t>114</w:t>
            </w:r>
            <w:r>
              <w:rPr>
                <w:noProof/>
                <w:webHidden/>
              </w:rPr>
              <w:fldChar w:fldCharType="end"/>
            </w:r>
          </w:hyperlink>
        </w:p>
        <w:p w14:paraId="1C8DF998"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33" w:history="1">
            <w:r w:rsidRPr="00484850">
              <w:rPr>
                <w:rStyle w:val="Hyperlink"/>
                <w:noProof/>
              </w:rPr>
              <w:t>5.4.</w:t>
            </w:r>
            <w:r>
              <w:rPr>
                <w:rFonts w:asciiTheme="minorHAnsi" w:eastAsiaTheme="minorEastAsia" w:hAnsiTheme="minorHAnsi"/>
                <w:b w:val="0"/>
                <w:bCs w:val="0"/>
                <w:noProof/>
                <w:sz w:val="22"/>
                <w:szCs w:val="22"/>
              </w:rPr>
              <w:tab/>
            </w:r>
            <w:r w:rsidRPr="00484850">
              <w:rPr>
                <w:rStyle w:val="Hyperlink"/>
                <w:noProof/>
              </w:rPr>
              <w:t>Planning Assessment</w:t>
            </w:r>
            <w:r w:rsidRPr="00484850">
              <w:rPr>
                <w:rStyle w:val="Hyperlink"/>
                <w:noProof/>
                <w:spacing w:val="-51"/>
              </w:rPr>
              <w:t xml:space="preserve"> </w:t>
            </w:r>
            <w:r w:rsidRPr="00484850">
              <w:rPr>
                <w:rStyle w:val="Hyperlink"/>
                <w:noProof/>
              </w:rPr>
              <w:t>Process</w:t>
            </w:r>
            <w:r>
              <w:rPr>
                <w:noProof/>
                <w:webHidden/>
              </w:rPr>
              <w:tab/>
            </w:r>
            <w:r>
              <w:rPr>
                <w:noProof/>
                <w:webHidden/>
              </w:rPr>
              <w:fldChar w:fldCharType="begin"/>
            </w:r>
            <w:r>
              <w:rPr>
                <w:noProof/>
                <w:webHidden/>
              </w:rPr>
              <w:instrText xml:space="preserve"> PAGEREF _Toc431976533 \h </w:instrText>
            </w:r>
            <w:r>
              <w:rPr>
                <w:noProof/>
                <w:webHidden/>
              </w:rPr>
            </w:r>
            <w:r>
              <w:rPr>
                <w:noProof/>
                <w:webHidden/>
              </w:rPr>
              <w:fldChar w:fldCharType="separate"/>
            </w:r>
            <w:r>
              <w:rPr>
                <w:noProof/>
                <w:webHidden/>
              </w:rPr>
              <w:t>116</w:t>
            </w:r>
            <w:r>
              <w:rPr>
                <w:noProof/>
                <w:webHidden/>
              </w:rPr>
              <w:fldChar w:fldCharType="end"/>
            </w:r>
          </w:hyperlink>
        </w:p>
        <w:p w14:paraId="0DAD09EC"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35" w:history="1">
            <w:r w:rsidRPr="00484850">
              <w:rPr>
                <w:rStyle w:val="Hyperlink"/>
                <w:noProof/>
              </w:rPr>
              <w:t>5.4.1</w:t>
            </w:r>
            <w:r>
              <w:rPr>
                <w:rFonts w:asciiTheme="minorHAnsi" w:eastAsiaTheme="minorEastAsia" w:hAnsiTheme="minorHAnsi"/>
                <w:noProof/>
                <w:sz w:val="22"/>
                <w:szCs w:val="22"/>
              </w:rPr>
              <w:tab/>
            </w:r>
            <w:r w:rsidRPr="00484850">
              <w:rPr>
                <w:rStyle w:val="Hyperlink"/>
                <w:noProof/>
              </w:rPr>
              <w:t>The Planning Effectiveness Scorecard</w:t>
            </w:r>
            <w:r>
              <w:rPr>
                <w:noProof/>
                <w:webHidden/>
              </w:rPr>
              <w:tab/>
            </w:r>
            <w:r>
              <w:rPr>
                <w:noProof/>
                <w:webHidden/>
              </w:rPr>
              <w:fldChar w:fldCharType="begin"/>
            </w:r>
            <w:r>
              <w:rPr>
                <w:noProof/>
                <w:webHidden/>
              </w:rPr>
              <w:instrText xml:space="preserve"> PAGEREF _Toc431976535 \h </w:instrText>
            </w:r>
            <w:r>
              <w:rPr>
                <w:noProof/>
                <w:webHidden/>
              </w:rPr>
            </w:r>
            <w:r>
              <w:rPr>
                <w:noProof/>
                <w:webHidden/>
              </w:rPr>
              <w:fldChar w:fldCharType="separate"/>
            </w:r>
            <w:r>
              <w:rPr>
                <w:noProof/>
                <w:webHidden/>
              </w:rPr>
              <w:t>116</w:t>
            </w:r>
            <w:r>
              <w:rPr>
                <w:noProof/>
                <w:webHidden/>
              </w:rPr>
              <w:fldChar w:fldCharType="end"/>
            </w:r>
          </w:hyperlink>
        </w:p>
        <w:p w14:paraId="42626412"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36" w:history="1">
            <w:r w:rsidRPr="00484850">
              <w:rPr>
                <w:rStyle w:val="Hyperlink"/>
                <w:noProof/>
              </w:rPr>
              <w:t>5.4.2</w:t>
            </w:r>
            <w:r>
              <w:rPr>
                <w:rFonts w:asciiTheme="minorHAnsi" w:eastAsiaTheme="minorEastAsia" w:hAnsiTheme="minorHAnsi"/>
                <w:noProof/>
                <w:sz w:val="22"/>
                <w:szCs w:val="22"/>
              </w:rPr>
              <w:tab/>
            </w:r>
            <w:r w:rsidRPr="00484850">
              <w:rPr>
                <w:rStyle w:val="Hyperlink"/>
                <w:noProof/>
              </w:rPr>
              <w:t>Score Analysis</w:t>
            </w:r>
            <w:r>
              <w:rPr>
                <w:noProof/>
                <w:webHidden/>
              </w:rPr>
              <w:tab/>
            </w:r>
            <w:r>
              <w:rPr>
                <w:noProof/>
                <w:webHidden/>
              </w:rPr>
              <w:fldChar w:fldCharType="begin"/>
            </w:r>
            <w:r>
              <w:rPr>
                <w:noProof/>
                <w:webHidden/>
              </w:rPr>
              <w:instrText xml:space="preserve"> PAGEREF _Toc431976536 \h </w:instrText>
            </w:r>
            <w:r>
              <w:rPr>
                <w:noProof/>
                <w:webHidden/>
              </w:rPr>
            </w:r>
            <w:r>
              <w:rPr>
                <w:noProof/>
                <w:webHidden/>
              </w:rPr>
              <w:fldChar w:fldCharType="separate"/>
            </w:r>
            <w:r>
              <w:rPr>
                <w:noProof/>
                <w:webHidden/>
              </w:rPr>
              <w:t>116</w:t>
            </w:r>
            <w:r>
              <w:rPr>
                <w:noProof/>
                <w:webHidden/>
              </w:rPr>
              <w:fldChar w:fldCharType="end"/>
            </w:r>
          </w:hyperlink>
        </w:p>
        <w:p w14:paraId="53A5EF5D"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537" w:history="1">
            <w:r w:rsidRPr="00484850">
              <w:rPr>
                <w:rStyle w:val="Hyperlink"/>
                <w:noProof/>
              </w:rPr>
              <w:t>6</w:t>
            </w:r>
            <w:r>
              <w:rPr>
                <w:rFonts w:asciiTheme="minorHAnsi" w:eastAsiaTheme="minorEastAsia" w:hAnsiTheme="minorHAnsi"/>
                <w:b w:val="0"/>
                <w:bCs w:val="0"/>
                <w:noProof/>
                <w:sz w:val="22"/>
                <w:szCs w:val="22"/>
              </w:rPr>
              <w:tab/>
            </w:r>
            <w:r w:rsidRPr="00484850">
              <w:rPr>
                <w:rStyle w:val="Hyperlink"/>
                <w:noProof/>
              </w:rPr>
              <w:t>Pre-Construction Planning Best Practices</w:t>
            </w:r>
            <w:r>
              <w:rPr>
                <w:noProof/>
                <w:webHidden/>
              </w:rPr>
              <w:tab/>
            </w:r>
            <w:r>
              <w:rPr>
                <w:noProof/>
                <w:webHidden/>
              </w:rPr>
              <w:fldChar w:fldCharType="begin"/>
            </w:r>
            <w:r>
              <w:rPr>
                <w:noProof/>
                <w:webHidden/>
              </w:rPr>
              <w:instrText xml:space="preserve"> PAGEREF _Toc431976537 \h </w:instrText>
            </w:r>
            <w:r>
              <w:rPr>
                <w:noProof/>
                <w:webHidden/>
              </w:rPr>
            </w:r>
            <w:r>
              <w:rPr>
                <w:noProof/>
                <w:webHidden/>
              </w:rPr>
              <w:fldChar w:fldCharType="separate"/>
            </w:r>
            <w:r>
              <w:rPr>
                <w:noProof/>
                <w:webHidden/>
              </w:rPr>
              <w:t>117</w:t>
            </w:r>
            <w:r>
              <w:rPr>
                <w:noProof/>
                <w:webHidden/>
              </w:rPr>
              <w:fldChar w:fldCharType="end"/>
            </w:r>
          </w:hyperlink>
        </w:p>
        <w:p w14:paraId="1FDCA10C"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41" w:history="1">
            <w:r w:rsidRPr="00484850">
              <w:rPr>
                <w:rStyle w:val="Hyperlink"/>
                <w:noProof/>
              </w:rPr>
              <w:t>6.1.</w:t>
            </w:r>
            <w:r>
              <w:rPr>
                <w:rFonts w:asciiTheme="minorHAnsi" w:eastAsiaTheme="minorEastAsia" w:hAnsiTheme="minorHAnsi"/>
                <w:b w:val="0"/>
                <w:bCs w:val="0"/>
                <w:noProof/>
                <w:sz w:val="22"/>
                <w:szCs w:val="22"/>
              </w:rPr>
              <w:tab/>
            </w:r>
            <w:r w:rsidRPr="00484850">
              <w:rPr>
                <w:rStyle w:val="Hyperlink"/>
                <w:noProof/>
              </w:rPr>
              <w:t>Introduction to Pre-Construction Planning Best Practices</w:t>
            </w:r>
            <w:r>
              <w:rPr>
                <w:noProof/>
                <w:webHidden/>
              </w:rPr>
              <w:tab/>
            </w:r>
            <w:r>
              <w:rPr>
                <w:noProof/>
                <w:webHidden/>
              </w:rPr>
              <w:fldChar w:fldCharType="begin"/>
            </w:r>
            <w:r>
              <w:rPr>
                <w:noProof/>
                <w:webHidden/>
              </w:rPr>
              <w:instrText xml:space="preserve"> PAGEREF _Toc431976541 \h </w:instrText>
            </w:r>
            <w:r>
              <w:rPr>
                <w:noProof/>
                <w:webHidden/>
              </w:rPr>
            </w:r>
            <w:r>
              <w:rPr>
                <w:noProof/>
                <w:webHidden/>
              </w:rPr>
              <w:fldChar w:fldCharType="separate"/>
            </w:r>
            <w:r>
              <w:rPr>
                <w:noProof/>
                <w:webHidden/>
              </w:rPr>
              <w:t>117</w:t>
            </w:r>
            <w:r>
              <w:rPr>
                <w:noProof/>
                <w:webHidden/>
              </w:rPr>
              <w:fldChar w:fldCharType="end"/>
            </w:r>
          </w:hyperlink>
        </w:p>
        <w:p w14:paraId="6E1B102A"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42" w:history="1">
            <w:r w:rsidRPr="00484850">
              <w:rPr>
                <w:rStyle w:val="Hyperlink"/>
                <w:noProof/>
              </w:rPr>
              <w:t>6.2.</w:t>
            </w:r>
            <w:r>
              <w:rPr>
                <w:rFonts w:asciiTheme="minorHAnsi" w:eastAsiaTheme="minorEastAsia" w:hAnsiTheme="minorHAnsi"/>
                <w:b w:val="0"/>
                <w:bCs w:val="0"/>
                <w:noProof/>
                <w:sz w:val="22"/>
                <w:szCs w:val="22"/>
              </w:rPr>
              <w:tab/>
            </w:r>
            <w:r w:rsidRPr="00484850">
              <w:rPr>
                <w:rStyle w:val="Hyperlink"/>
                <w:noProof/>
              </w:rPr>
              <w:t>What are Best Practices?</w:t>
            </w:r>
            <w:r>
              <w:rPr>
                <w:noProof/>
                <w:webHidden/>
              </w:rPr>
              <w:tab/>
            </w:r>
            <w:r>
              <w:rPr>
                <w:noProof/>
                <w:webHidden/>
              </w:rPr>
              <w:fldChar w:fldCharType="begin"/>
            </w:r>
            <w:r>
              <w:rPr>
                <w:noProof/>
                <w:webHidden/>
              </w:rPr>
              <w:instrText xml:space="preserve"> PAGEREF _Toc431976542 \h </w:instrText>
            </w:r>
            <w:r>
              <w:rPr>
                <w:noProof/>
                <w:webHidden/>
              </w:rPr>
            </w:r>
            <w:r>
              <w:rPr>
                <w:noProof/>
                <w:webHidden/>
              </w:rPr>
              <w:fldChar w:fldCharType="separate"/>
            </w:r>
            <w:r>
              <w:rPr>
                <w:noProof/>
                <w:webHidden/>
              </w:rPr>
              <w:t>117</w:t>
            </w:r>
            <w:r>
              <w:rPr>
                <w:noProof/>
                <w:webHidden/>
              </w:rPr>
              <w:fldChar w:fldCharType="end"/>
            </w:r>
          </w:hyperlink>
        </w:p>
        <w:p w14:paraId="1F480E0D"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43" w:history="1">
            <w:r w:rsidRPr="00484850">
              <w:rPr>
                <w:rStyle w:val="Hyperlink"/>
                <w:noProof/>
              </w:rPr>
              <w:t>6.3.</w:t>
            </w:r>
            <w:r>
              <w:rPr>
                <w:rFonts w:asciiTheme="minorHAnsi" w:eastAsiaTheme="minorEastAsia" w:hAnsiTheme="minorHAnsi"/>
                <w:b w:val="0"/>
                <w:bCs w:val="0"/>
                <w:noProof/>
                <w:sz w:val="22"/>
                <w:szCs w:val="22"/>
              </w:rPr>
              <w:tab/>
            </w:r>
            <w:r w:rsidRPr="00484850">
              <w:rPr>
                <w:rStyle w:val="Hyperlink"/>
                <w:noProof/>
              </w:rPr>
              <w:t>The 25 Pre-Construction Planning Best Practices</w:t>
            </w:r>
            <w:r>
              <w:rPr>
                <w:noProof/>
                <w:webHidden/>
              </w:rPr>
              <w:tab/>
            </w:r>
            <w:r>
              <w:rPr>
                <w:noProof/>
                <w:webHidden/>
              </w:rPr>
              <w:fldChar w:fldCharType="begin"/>
            </w:r>
            <w:r>
              <w:rPr>
                <w:noProof/>
                <w:webHidden/>
              </w:rPr>
              <w:instrText xml:space="preserve"> PAGEREF _Toc431976543 \h </w:instrText>
            </w:r>
            <w:r>
              <w:rPr>
                <w:noProof/>
                <w:webHidden/>
              </w:rPr>
            </w:r>
            <w:r>
              <w:rPr>
                <w:noProof/>
                <w:webHidden/>
              </w:rPr>
              <w:fldChar w:fldCharType="separate"/>
            </w:r>
            <w:r>
              <w:rPr>
                <w:noProof/>
                <w:webHidden/>
              </w:rPr>
              <w:t>117</w:t>
            </w:r>
            <w:r>
              <w:rPr>
                <w:noProof/>
                <w:webHidden/>
              </w:rPr>
              <w:fldChar w:fldCharType="end"/>
            </w:r>
          </w:hyperlink>
        </w:p>
        <w:p w14:paraId="2A4FC6B1"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47" w:history="1">
            <w:r w:rsidRPr="00484850">
              <w:rPr>
                <w:rStyle w:val="Hyperlink"/>
                <w:noProof/>
              </w:rPr>
              <w:t>6.3.1</w:t>
            </w:r>
            <w:r>
              <w:rPr>
                <w:rFonts w:asciiTheme="minorHAnsi" w:eastAsiaTheme="minorEastAsia" w:hAnsiTheme="minorHAnsi"/>
                <w:noProof/>
                <w:sz w:val="22"/>
                <w:szCs w:val="22"/>
              </w:rPr>
              <w:tab/>
            </w:r>
            <w:r w:rsidRPr="00484850">
              <w:rPr>
                <w:rStyle w:val="Hyperlink"/>
                <w:noProof/>
              </w:rPr>
              <w:t>Team Selection and Turnover Best Practices</w:t>
            </w:r>
            <w:r>
              <w:rPr>
                <w:noProof/>
                <w:webHidden/>
              </w:rPr>
              <w:tab/>
            </w:r>
            <w:r>
              <w:rPr>
                <w:noProof/>
                <w:webHidden/>
              </w:rPr>
              <w:fldChar w:fldCharType="begin"/>
            </w:r>
            <w:r>
              <w:rPr>
                <w:noProof/>
                <w:webHidden/>
              </w:rPr>
              <w:instrText xml:space="preserve"> PAGEREF _Toc431976547 \h </w:instrText>
            </w:r>
            <w:r>
              <w:rPr>
                <w:noProof/>
                <w:webHidden/>
              </w:rPr>
            </w:r>
            <w:r>
              <w:rPr>
                <w:noProof/>
                <w:webHidden/>
              </w:rPr>
              <w:fldChar w:fldCharType="separate"/>
            </w:r>
            <w:r>
              <w:rPr>
                <w:noProof/>
                <w:webHidden/>
              </w:rPr>
              <w:t>118</w:t>
            </w:r>
            <w:r>
              <w:rPr>
                <w:noProof/>
                <w:webHidden/>
              </w:rPr>
              <w:fldChar w:fldCharType="end"/>
            </w:r>
          </w:hyperlink>
        </w:p>
        <w:p w14:paraId="51863018"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48" w:history="1">
            <w:r w:rsidRPr="00484850">
              <w:rPr>
                <w:rStyle w:val="Hyperlink"/>
                <w:noProof/>
              </w:rPr>
              <w:t>6.3.2</w:t>
            </w:r>
            <w:r>
              <w:rPr>
                <w:rFonts w:asciiTheme="minorHAnsi" w:eastAsiaTheme="minorEastAsia" w:hAnsiTheme="minorHAnsi"/>
                <w:noProof/>
                <w:sz w:val="22"/>
                <w:szCs w:val="22"/>
              </w:rPr>
              <w:tab/>
            </w:r>
            <w:r w:rsidRPr="00484850">
              <w:rPr>
                <w:rStyle w:val="Hyperlink"/>
                <w:noProof/>
              </w:rPr>
              <w:t>Scope and Contract Review Best Practices</w:t>
            </w:r>
            <w:r>
              <w:rPr>
                <w:noProof/>
                <w:webHidden/>
              </w:rPr>
              <w:tab/>
            </w:r>
            <w:r>
              <w:rPr>
                <w:noProof/>
                <w:webHidden/>
              </w:rPr>
              <w:fldChar w:fldCharType="begin"/>
            </w:r>
            <w:r>
              <w:rPr>
                <w:noProof/>
                <w:webHidden/>
              </w:rPr>
              <w:instrText xml:space="preserve"> PAGEREF _Toc431976548 \h </w:instrText>
            </w:r>
            <w:r>
              <w:rPr>
                <w:noProof/>
                <w:webHidden/>
              </w:rPr>
            </w:r>
            <w:r>
              <w:rPr>
                <w:noProof/>
                <w:webHidden/>
              </w:rPr>
              <w:fldChar w:fldCharType="separate"/>
            </w:r>
            <w:r>
              <w:rPr>
                <w:noProof/>
                <w:webHidden/>
              </w:rPr>
              <w:t>118</w:t>
            </w:r>
            <w:r>
              <w:rPr>
                <w:noProof/>
                <w:webHidden/>
              </w:rPr>
              <w:fldChar w:fldCharType="end"/>
            </w:r>
          </w:hyperlink>
        </w:p>
        <w:p w14:paraId="23EFE09D"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49" w:history="1">
            <w:r w:rsidRPr="00484850">
              <w:rPr>
                <w:rStyle w:val="Hyperlink"/>
                <w:rFonts w:eastAsia="Book Antiqua"/>
                <w:noProof/>
              </w:rPr>
              <w:t>6.3.3</w:t>
            </w:r>
            <w:r>
              <w:rPr>
                <w:rFonts w:asciiTheme="minorHAnsi" w:eastAsiaTheme="minorEastAsia" w:hAnsiTheme="minorHAnsi"/>
                <w:noProof/>
                <w:sz w:val="22"/>
                <w:szCs w:val="22"/>
              </w:rPr>
              <w:tab/>
            </w:r>
            <w:r w:rsidRPr="00484850">
              <w:rPr>
                <w:rStyle w:val="Hyperlink"/>
                <w:noProof/>
              </w:rPr>
              <w:t>Administrative Setup Best</w:t>
            </w:r>
            <w:r w:rsidRPr="00484850">
              <w:rPr>
                <w:rStyle w:val="Hyperlink"/>
                <w:noProof/>
                <w:spacing w:val="34"/>
              </w:rPr>
              <w:t xml:space="preserve"> </w:t>
            </w:r>
            <w:r w:rsidRPr="00484850">
              <w:rPr>
                <w:rStyle w:val="Hyperlink"/>
                <w:noProof/>
              </w:rPr>
              <w:t>Practices</w:t>
            </w:r>
            <w:r>
              <w:rPr>
                <w:noProof/>
                <w:webHidden/>
              </w:rPr>
              <w:tab/>
            </w:r>
            <w:r>
              <w:rPr>
                <w:noProof/>
                <w:webHidden/>
              </w:rPr>
              <w:fldChar w:fldCharType="begin"/>
            </w:r>
            <w:r>
              <w:rPr>
                <w:noProof/>
                <w:webHidden/>
              </w:rPr>
              <w:instrText xml:space="preserve"> PAGEREF _Toc431976549 \h </w:instrText>
            </w:r>
            <w:r>
              <w:rPr>
                <w:noProof/>
                <w:webHidden/>
              </w:rPr>
            </w:r>
            <w:r>
              <w:rPr>
                <w:noProof/>
                <w:webHidden/>
              </w:rPr>
              <w:fldChar w:fldCharType="separate"/>
            </w:r>
            <w:r>
              <w:rPr>
                <w:noProof/>
                <w:webHidden/>
              </w:rPr>
              <w:t>120</w:t>
            </w:r>
            <w:r>
              <w:rPr>
                <w:noProof/>
                <w:webHidden/>
              </w:rPr>
              <w:fldChar w:fldCharType="end"/>
            </w:r>
          </w:hyperlink>
        </w:p>
        <w:p w14:paraId="44889CFC"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50" w:history="1">
            <w:r w:rsidRPr="00484850">
              <w:rPr>
                <w:rStyle w:val="Hyperlink"/>
                <w:bCs/>
                <w:i/>
                <w:noProof/>
              </w:rPr>
              <w:t>6.3.4</w:t>
            </w:r>
            <w:r>
              <w:rPr>
                <w:rFonts w:asciiTheme="minorHAnsi" w:eastAsiaTheme="minorEastAsia" w:hAnsiTheme="minorHAnsi"/>
                <w:noProof/>
                <w:sz w:val="22"/>
                <w:szCs w:val="22"/>
              </w:rPr>
              <w:tab/>
            </w:r>
            <w:r w:rsidRPr="00484850">
              <w:rPr>
                <w:rStyle w:val="Hyperlink"/>
                <w:noProof/>
              </w:rPr>
              <w:t>Buyout Process Best Practices</w:t>
            </w:r>
            <w:r>
              <w:rPr>
                <w:noProof/>
                <w:webHidden/>
              </w:rPr>
              <w:tab/>
            </w:r>
            <w:r>
              <w:rPr>
                <w:noProof/>
                <w:webHidden/>
              </w:rPr>
              <w:fldChar w:fldCharType="begin"/>
            </w:r>
            <w:r>
              <w:rPr>
                <w:noProof/>
                <w:webHidden/>
              </w:rPr>
              <w:instrText xml:space="preserve"> PAGEREF _Toc431976550 \h </w:instrText>
            </w:r>
            <w:r>
              <w:rPr>
                <w:noProof/>
                <w:webHidden/>
              </w:rPr>
            </w:r>
            <w:r>
              <w:rPr>
                <w:noProof/>
                <w:webHidden/>
              </w:rPr>
              <w:fldChar w:fldCharType="separate"/>
            </w:r>
            <w:r>
              <w:rPr>
                <w:noProof/>
                <w:webHidden/>
              </w:rPr>
              <w:t>121</w:t>
            </w:r>
            <w:r>
              <w:rPr>
                <w:noProof/>
                <w:webHidden/>
              </w:rPr>
              <w:fldChar w:fldCharType="end"/>
            </w:r>
          </w:hyperlink>
        </w:p>
        <w:p w14:paraId="47FB40FE"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51" w:history="1">
            <w:r w:rsidRPr="00484850">
              <w:rPr>
                <w:rStyle w:val="Hyperlink"/>
                <w:rFonts w:eastAsia="Book Antiqua"/>
                <w:noProof/>
              </w:rPr>
              <w:t>6.3.5</w:t>
            </w:r>
            <w:r>
              <w:rPr>
                <w:rFonts w:asciiTheme="minorHAnsi" w:eastAsiaTheme="minorEastAsia" w:hAnsiTheme="minorHAnsi"/>
                <w:noProof/>
                <w:sz w:val="22"/>
                <w:szCs w:val="22"/>
              </w:rPr>
              <w:tab/>
            </w:r>
            <w:r w:rsidRPr="00484850">
              <w:rPr>
                <w:rStyle w:val="Hyperlink"/>
                <w:noProof/>
              </w:rPr>
              <w:t>Material Handling Plan Best</w:t>
            </w:r>
            <w:r w:rsidRPr="00484850">
              <w:rPr>
                <w:rStyle w:val="Hyperlink"/>
                <w:noProof/>
                <w:spacing w:val="30"/>
              </w:rPr>
              <w:t xml:space="preserve"> </w:t>
            </w:r>
            <w:r w:rsidRPr="00484850">
              <w:rPr>
                <w:rStyle w:val="Hyperlink"/>
                <w:noProof/>
              </w:rPr>
              <w:t>Practices</w:t>
            </w:r>
            <w:r>
              <w:rPr>
                <w:noProof/>
                <w:webHidden/>
              </w:rPr>
              <w:tab/>
            </w:r>
            <w:r>
              <w:rPr>
                <w:noProof/>
                <w:webHidden/>
              </w:rPr>
              <w:fldChar w:fldCharType="begin"/>
            </w:r>
            <w:r>
              <w:rPr>
                <w:noProof/>
                <w:webHidden/>
              </w:rPr>
              <w:instrText xml:space="preserve"> PAGEREF _Toc431976551 \h </w:instrText>
            </w:r>
            <w:r>
              <w:rPr>
                <w:noProof/>
                <w:webHidden/>
              </w:rPr>
            </w:r>
            <w:r>
              <w:rPr>
                <w:noProof/>
                <w:webHidden/>
              </w:rPr>
              <w:fldChar w:fldCharType="separate"/>
            </w:r>
            <w:r>
              <w:rPr>
                <w:noProof/>
                <w:webHidden/>
              </w:rPr>
              <w:t>122</w:t>
            </w:r>
            <w:r>
              <w:rPr>
                <w:noProof/>
                <w:webHidden/>
              </w:rPr>
              <w:fldChar w:fldCharType="end"/>
            </w:r>
          </w:hyperlink>
        </w:p>
        <w:p w14:paraId="0CF93B20"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52" w:history="1">
            <w:r w:rsidRPr="00484850">
              <w:rPr>
                <w:rStyle w:val="Hyperlink"/>
                <w:rFonts w:eastAsia="Book Antiqua"/>
                <w:noProof/>
              </w:rPr>
              <w:t>6.3.6</w:t>
            </w:r>
            <w:r>
              <w:rPr>
                <w:rFonts w:asciiTheme="minorHAnsi" w:eastAsiaTheme="minorEastAsia" w:hAnsiTheme="minorHAnsi"/>
                <w:noProof/>
                <w:sz w:val="22"/>
                <w:szCs w:val="22"/>
              </w:rPr>
              <w:tab/>
            </w:r>
            <w:r w:rsidRPr="00484850">
              <w:rPr>
                <w:rStyle w:val="Hyperlink"/>
                <w:noProof/>
              </w:rPr>
              <w:t>Layout and Sequencing Best</w:t>
            </w:r>
            <w:r w:rsidRPr="00484850">
              <w:rPr>
                <w:rStyle w:val="Hyperlink"/>
                <w:noProof/>
                <w:spacing w:val="21"/>
              </w:rPr>
              <w:t xml:space="preserve"> </w:t>
            </w:r>
            <w:r w:rsidRPr="00484850">
              <w:rPr>
                <w:rStyle w:val="Hyperlink"/>
                <w:noProof/>
              </w:rPr>
              <w:t>Practices</w:t>
            </w:r>
            <w:r>
              <w:rPr>
                <w:noProof/>
                <w:webHidden/>
              </w:rPr>
              <w:tab/>
            </w:r>
            <w:r>
              <w:rPr>
                <w:noProof/>
                <w:webHidden/>
              </w:rPr>
              <w:fldChar w:fldCharType="begin"/>
            </w:r>
            <w:r>
              <w:rPr>
                <w:noProof/>
                <w:webHidden/>
              </w:rPr>
              <w:instrText xml:space="preserve"> PAGEREF _Toc431976552 \h </w:instrText>
            </w:r>
            <w:r>
              <w:rPr>
                <w:noProof/>
                <w:webHidden/>
              </w:rPr>
            </w:r>
            <w:r>
              <w:rPr>
                <w:noProof/>
                <w:webHidden/>
              </w:rPr>
              <w:fldChar w:fldCharType="separate"/>
            </w:r>
            <w:r>
              <w:rPr>
                <w:noProof/>
                <w:webHidden/>
              </w:rPr>
              <w:t>122</w:t>
            </w:r>
            <w:r>
              <w:rPr>
                <w:noProof/>
                <w:webHidden/>
              </w:rPr>
              <w:fldChar w:fldCharType="end"/>
            </w:r>
          </w:hyperlink>
        </w:p>
        <w:p w14:paraId="505DEED9"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53" w:history="1">
            <w:r w:rsidRPr="00484850">
              <w:rPr>
                <w:rStyle w:val="Hyperlink"/>
                <w:noProof/>
              </w:rPr>
              <w:t>6.3.7</w:t>
            </w:r>
            <w:r>
              <w:rPr>
                <w:rFonts w:asciiTheme="minorHAnsi" w:eastAsiaTheme="minorEastAsia" w:hAnsiTheme="minorHAnsi"/>
                <w:noProof/>
                <w:sz w:val="22"/>
                <w:szCs w:val="22"/>
              </w:rPr>
              <w:tab/>
            </w:r>
            <w:r w:rsidRPr="00484850">
              <w:rPr>
                <w:rStyle w:val="Hyperlink"/>
                <w:noProof/>
              </w:rPr>
              <w:t>Schedule Development Best Practices</w:t>
            </w:r>
            <w:r>
              <w:rPr>
                <w:noProof/>
                <w:webHidden/>
              </w:rPr>
              <w:tab/>
            </w:r>
            <w:r>
              <w:rPr>
                <w:noProof/>
                <w:webHidden/>
              </w:rPr>
              <w:fldChar w:fldCharType="begin"/>
            </w:r>
            <w:r>
              <w:rPr>
                <w:noProof/>
                <w:webHidden/>
              </w:rPr>
              <w:instrText xml:space="preserve"> PAGEREF _Toc431976553 \h </w:instrText>
            </w:r>
            <w:r>
              <w:rPr>
                <w:noProof/>
                <w:webHidden/>
              </w:rPr>
            </w:r>
            <w:r>
              <w:rPr>
                <w:noProof/>
                <w:webHidden/>
              </w:rPr>
              <w:fldChar w:fldCharType="separate"/>
            </w:r>
            <w:r>
              <w:rPr>
                <w:noProof/>
                <w:webHidden/>
              </w:rPr>
              <w:t>123</w:t>
            </w:r>
            <w:r>
              <w:rPr>
                <w:noProof/>
                <w:webHidden/>
              </w:rPr>
              <w:fldChar w:fldCharType="end"/>
            </w:r>
          </w:hyperlink>
        </w:p>
        <w:p w14:paraId="3EA0EBD3"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54" w:history="1">
            <w:r w:rsidRPr="00484850">
              <w:rPr>
                <w:rStyle w:val="Hyperlink"/>
                <w:noProof/>
              </w:rPr>
              <w:t>6.3.8</w:t>
            </w:r>
            <w:r>
              <w:rPr>
                <w:rFonts w:asciiTheme="minorHAnsi" w:eastAsiaTheme="minorEastAsia" w:hAnsiTheme="minorHAnsi"/>
                <w:noProof/>
                <w:sz w:val="22"/>
                <w:szCs w:val="22"/>
              </w:rPr>
              <w:tab/>
            </w:r>
            <w:r w:rsidRPr="00484850">
              <w:rPr>
                <w:rStyle w:val="Hyperlink"/>
                <w:noProof/>
              </w:rPr>
              <w:t>Tracking and Control Best Practices</w:t>
            </w:r>
            <w:r>
              <w:rPr>
                <w:noProof/>
                <w:webHidden/>
              </w:rPr>
              <w:tab/>
            </w:r>
            <w:r>
              <w:rPr>
                <w:noProof/>
                <w:webHidden/>
              </w:rPr>
              <w:fldChar w:fldCharType="begin"/>
            </w:r>
            <w:r>
              <w:rPr>
                <w:noProof/>
                <w:webHidden/>
              </w:rPr>
              <w:instrText xml:space="preserve"> PAGEREF _Toc431976554 \h </w:instrText>
            </w:r>
            <w:r>
              <w:rPr>
                <w:noProof/>
                <w:webHidden/>
              </w:rPr>
            </w:r>
            <w:r>
              <w:rPr>
                <w:noProof/>
                <w:webHidden/>
              </w:rPr>
              <w:fldChar w:fldCharType="separate"/>
            </w:r>
            <w:r>
              <w:rPr>
                <w:noProof/>
                <w:webHidden/>
              </w:rPr>
              <w:t>124</w:t>
            </w:r>
            <w:r>
              <w:rPr>
                <w:noProof/>
                <w:webHidden/>
              </w:rPr>
              <w:fldChar w:fldCharType="end"/>
            </w:r>
          </w:hyperlink>
        </w:p>
        <w:p w14:paraId="3E83D432" w14:textId="77777777" w:rsidR="0071700B" w:rsidRDefault="0071700B">
          <w:pPr>
            <w:pStyle w:val="TOC1"/>
            <w:tabs>
              <w:tab w:val="left" w:pos="1682"/>
              <w:tab w:val="right" w:leader="dot" w:pos="8630"/>
            </w:tabs>
            <w:rPr>
              <w:rFonts w:asciiTheme="minorHAnsi" w:eastAsiaTheme="minorEastAsia" w:hAnsiTheme="minorHAnsi"/>
              <w:b w:val="0"/>
              <w:bCs w:val="0"/>
              <w:noProof/>
              <w:sz w:val="22"/>
              <w:szCs w:val="22"/>
            </w:rPr>
          </w:pPr>
          <w:hyperlink w:anchor="_Toc431976555" w:history="1">
            <w:r w:rsidRPr="00484850">
              <w:rPr>
                <w:rStyle w:val="Hyperlink"/>
                <w:noProof/>
              </w:rPr>
              <w:t>7</w:t>
            </w:r>
            <w:r>
              <w:rPr>
                <w:rFonts w:asciiTheme="minorHAnsi" w:eastAsiaTheme="minorEastAsia" w:hAnsiTheme="minorHAnsi"/>
                <w:b w:val="0"/>
                <w:bCs w:val="0"/>
                <w:noProof/>
                <w:sz w:val="22"/>
                <w:szCs w:val="22"/>
              </w:rPr>
              <w:tab/>
            </w:r>
            <w:r w:rsidRPr="00484850">
              <w:rPr>
                <w:rStyle w:val="Hyperlink"/>
                <w:noProof/>
              </w:rPr>
              <w:t>Reasons for Successful or Less-than-Successful Performance</w:t>
            </w:r>
            <w:r>
              <w:rPr>
                <w:noProof/>
                <w:webHidden/>
              </w:rPr>
              <w:tab/>
            </w:r>
            <w:r>
              <w:rPr>
                <w:noProof/>
                <w:webHidden/>
              </w:rPr>
              <w:fldChar w:fldCharType="begin"/>
            </w:r>
            <w:r>
              <w:rPr>
                <w:noProof/>
                <w:webHidden/>
              </w:rPr>
              <w:instrText xml:space="preserve"> PAGEREF _Toc431976555 \h </w:instrText>
            </w:r>
            <w:r>
              <w:rPr>
                <w:noProof/>
                <w:webHidden/>
              </w:rPr>
            </w:r>
            <w:r>
              <w:rPr>
                <w:noProof/>
                <w:webHidden/>
              </w:rPr>
              <w:fldChar w:fldCharType="separate"/>
            </w:r>
            <w:r>
              <w:rPr>
                <w:noProof/>
                <w:webHidden/>
              </w:rPr>
              <w:t>125</w:t>
            </w:r>
            <w:r>
              <w:rPr>
                <w:noProof/>
                <w:webHidden/>
              </w:rPr>
              <w:fldChar w:fldCharType="end"/>
            </w:r>
          </w:hyperlink>
        </w:p>
        <w:p w14:paraId="62705422" w14:textId="77777777" w:rsidR="0071700B" w:rsidRDefault="0071700B">
          <w:pPr>
            <w:pStyle w:val="TOC2"/>
            <w:tabs>
              <w:tab w:val="left" w:pos="2283"/>
              <w:tab w:val="right" w:leader="dot" w:pos="8630"/>
            </w:tabs>
            <w:rPr>
              <w:rFonts w:asciiTheme="minorHAnsi" w:eastAsiaTheme="minorEastAsia" w:hAnsiTheme="minorHAnsi"/>
              <w:b w:val="0"/>
              <w:bCs w:val="0"/>
              <w:noProof/>
              <w:sz w:val="22"/>
              <w:szCs w:val="22"/>
            </w:rPr>
          </w:pPr>
          <w:hyperlink w:anchor="_Toc431976559" w:history="1">
            <w:r w:rsidRPr="00484850">
              <w:rPr>
                <w:rStyle w:val="Hyperlink"/>
                <w:noProof/>
              </w:rPr>
              <w:t>7.1.</w:t>
            </w:r>
            <w:r>
              <w:rPr>
                <w:rFonts w:asciiTheme="minorHAnsi" w:eastAsiaTheme="minorEastAsia" w:hAnsiTheme="minorHAnsi"/>
                <w:b w:val="0"/>
                <w:bCs w:val="0"/>
                <w:noProof/>
                <w:sz w:val="22"/>
                <w:szCs w:val="22"/>
              </w:rPr>
              <w:tab/>
            </w:r>
            <w:r w:rsidRPr="00484850">
              <w:rPr>
                <w:rStyle w:val="Hyperlink"/>
                <w:noProof/>
              </w:rPr>
              <w:t>Introduction to the Performance Reasons</w:t>
            </w:r>
            <w:r>
              <w:rPr>
                <w:noProof/>
                <w:webHidden/>
              </w:rPr>
              <w:tab/>
            </w:r>
            <w:r>
              <w:rPr>
                <w:noProof/>
                <w:webHidden/>
              </w:rPr>
              <w:fldChar w:fldCharType="begin"/>
            </w:r>
            <w:r>
              <w:rPr>
                <w:noProof/>
                <w:webHidden/>
              </w:rPr>
              <w:instrText xml:space="preserve"> PAGEREF _Toc431976559 \h </w:instrText>
            </w:r>
            <w:r>
              <w:rPr>
                <w:noProof/>
                <w:webHidden/>
              </w:rPr>
            </w:r>
            <w:r>
              <w:rPr>
                <w:noProof/>
                <w:webHidden/>
              </w:rPr>
              <w:fldChar w:fldCharType="separate"/>
            </w:r>
            <w:r>
              <w:rPr>
                <w:noProof/>
                <w:webHidden/>
              </w:rPr>
              <w:t>125</w:t>
            </w:r>
            <w:r>
              <w:rPr>
                <w:noProof/>
                <w:webHidden/>
              </w:rPr>
              <w:fldChar w:fldCharType="end"/>
            </w:r>
          </w:hyperlink>
        </w:p>
        <w:p w14:paraId="0A58919E"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60" w:history="1">
            <w:r w:rsidRPr="00484850">
              <w:rPr>
                <w:rStyle w:val="Hyperlink"/>
                <w:noProof/>
              </w:rPr>
              <w:t>7.1.1</w:t>
            </w:r>
            <w:r>
              <w:rPr>
                <w:rFonts w:asciiTheme="minorHAnsi" w:eastAsiaTheme="minorEastAsia" w:hAnsiTheme="minorHAnsi"/>
                <w:noProof/>
                <w:sz w:val="22"/>
                <w:szCs w:val="22"/>
              </w:rPr>
              <w:tab/>
            </w:r>
            <w:r w:rsidRPr="00484850">
              <w:rPr>
                <w:rStyle w:val="Hyperlink"/>
                <w:noProof/>
              </w:rPr>
              <w:t>The Most Common Reasons Projects Performed Successfully</w:t>
            </w:r>
            <w:r>
              <w:rPr>
                <w:noProof/>
                <w:webHidden/>
              </w:rPr>
              <w:tab/>
            </w:r>
            <w:r>
              <w:rPr>
                <w:noProof/>
                <w:webHidden/>
              </w:rPr>
              <w:fldChar w:fldCharType="begin"/>
            </w:r>
            <w:r>
              <w:rPr>
                <w:noProof/>
                <w:webHidden/>
              </w:rPr>
              <w:instrText xml:space="preserve"> PAGEREF _Toc431976560 \h </w:instrText>
            </w:r>
            <w:r>
              <w:rPr>
                <w:noProof/>
                <w:webHidden/>
              </w:rPr>
            </w:r>
            <w:r>
              <w:rPr>
                <w:noProof/>
                <w:webHidden/>
              </w:rPr>
              <w:fldChar w:fldCharType="separate"/>
            </w:r>
            <w:r>
              <w:rPr>
                <w:noProof/>
                <w:webHidden/>
              </w:rPr>
              <w:t>125</w:t>
            </w:r>
            <w:r>
              <w:rPr>
                <w:noProof/>
                <w:webHidden/>
              </w:rPr>
              <w:fldChar w:fldCharType="end"/>
            </w:r>
          </w:hyperlink>
        </w:p>
        <w:p w14:paraId="02D71825" w14:textId="77777777" w:rsidR="0071700B" w:rsidRDefault="0071700B">
          <w:pPr>
            <w:pStyle w:val="TOC3"/>
            <w:tabs>
              <w:tab w:val="left" w:pos="2408"/>
              <w:tab w:val="right" w:leader="dot" w:pos="8630"/>
            </w:tabs>
            <w:rPr>
              <w:rFonts w:asciiTheme="minorHAnsi" w:eastAsiaTheme="minorEastAsia" w:hAnsiTheme="minorHAnsi"/>
              <w:noProof/>
              <w:sz w:val="22"/>
              <w:szCs w:val="22"/>
            </w:rPr>
          </w:pPr>
          <w:hyperlink w:anchor="_Toc431976561" w:history="1">
            <w:r w:rsidRPr="00484850">
              <w:rPr>
                <w:rStyle w:val="Hyperlink"/>
                <w:noProof/>
              </w:rPr>
              <w:t>7.1.2</w:t>
            </w:r>
            <w:r>
              <w:rPr>
                <w:rFonts w:asciiTheme="minorHAnsi" w:eastAsiaTheme="minorEastAsia" w:hAnsiTheme="minorHAnsi"/>
                <w:noProof/>
                <w:sz w:val="22"/>
                <w:szCs w:val="22"/>
              </w:rPr>
              <w:tab/>
            </w:r>
            <w:r w:rsidRPr="00484850">
              <w:rPr>
                <w:rStyle w:val="Hyperlink"/>
                <w:noProof/>
              </w:rPr>
              <w:t>The Most Common Reasons Projects Performed Less-than-Successfully</w:t>
            </w:r>
            <w:r>
              <w:rPr>
                <w:noProof/>
                <w:webHidden/>
              </w:rPr>
              <w:tab/>
            </w:r>
            <w:r>
              <w:rPr>
                <w:noProof/>
                <w:webHidden/>
              </w:rPr>
              <w:fldChar w:fldCharType="begin"/>
            </w:r>
            <w:r>
              <w:rPr>
                <w:noProof/>
                <w:webHidden/>
              </w:rPr>
              <w:instrText xml:space="preserve"> PAGEREF _Toc431976561 \h </w:instrText>
            </w:r>
            <w:r>
              <w:rPr>
                <w:noProof/>
                <w:webHidden/>
              </w:rPr>
            </w:r>
            <w:r>
              <w:rPr>
                <w:noProof/>
                <w:webHidden/>
              </w:rPr>
              <w:fldChar w:fldCharType="separate"/>
            </w:r>
            <w:r>
              <w:rPr>
                <w:noProof/>
                <w:webHidden/>
              </w:rPr>
              <w:t>125</w:t>
            </w:r>
            <w:r>
              <w:rPr>
                <w:noProof/>
                <w:webHidden/>
              </w:rPr>
              <w:fldChar w:fldCharType="end"/>
            </w:r>
          </w:hyperlink>
        </w:p>
        <w:p w14:paraId="5828FD47" w14:textId="77777777" w:rsidR="008A5F70" w:rsidRDefault="008A5F70">
          <w:r>
            <w:rPr>
              <w:b/>
              <w:bCs/>
              <w:noProof/>
            </w:rPr>
            <w:fldChar w:fldCharType="end"/>
          </w:r>
        </w:p>
      </w:sdtContent>
    </w:sdt>
    <w:p w14:paraId="37897D7C" w14:textId="77777777" w:rsidR="006326B2" w:rsidRPr="00E33AF6" w:rsidRDefault="006326B2" w:rsidP="00977C44">
      <w:pPr>
        <w:pStyle w:val="Heading5"/>
        <w:rPr>
          <w:w w:val="85"/>
        </w:rPr>
        <w:sectPr w:rsidR="006326B2" w:rsidRPr="00E33AF6" w:rsidSect="00E76FBF">
          <w:headerReference w:type="default" r:id="rId8"/>
          <w:footerReference w:type="even" r:id="rId9"/>
          <w:footerReference w:type="default" r:id="rId10"/>
          <w:pgSz w:w="12240" w:h="15840"/>
          <w:pgMar w:top="1440" w:right="1800" w:bottom="1440" w:left="1800" w:header="524" w:footer="630" w:gutter="0"/>
          <w:cols w:space="720"/>
          <w:docGrid w:linePitch="299"/>
        </w:sectPr>
      </w:pPr>
    </w:p>
    <w:p w14:paraId="309FDF15" w14:textId="77777777" w:rsidR="008B3251" w:rsidRPr="00794557" w:rsidRDefault="006326B2" w:rsidP="00670C2D">
      <w:pPr>
        <w:pStyle w:val="Heading1"/>
        <w:numPr>
          <w:ilvl w:val="0"/>
          <w:numId w:val="0"/>
        </w:numPr>
      </w:pPr>
      <w:bookmarkStart w:id="1" w:name="_Toc431976440"/>
      <w:r w:rsidRPr="00794557">
        <w:lastRenderedPageBreak/>
        <w:t>Executive Summary</w:t>
      </w:r>
      <w:bookmarkEnd w:id="0"/>
      <w:bookmarkEnd w:id="1"/>
    </w:p>
    <w:p w14:paraId="003DE4BA" w14:textId="130FCFDD" w:rsidR="008B3251" w:rsidRPr="00E33AF6" w:rsidRDefault="008B3251" w:rsidP="002578A3">
      <w:pPr>
        <w:spacing w:before="240"/>
        <w:ind w:right="-720"/>
        <w:rPr>
          <w:rFonts w:ascii="Arial" w:hAnsi="Arial" w:cs="Arial"/>
          <w:sz w:val="22"/>
          <w:szCs w:val="22"/>
        </w:rPr>
      </w:pPr>
      <w:r w:rsidRPr="00E33AF6">
        <w:rPr>
          <w:rFonts w:ascii="Arial" w:hAnsi="Arial" w:cs="Arial"/>
          <w:color w:val="231F20"/>
          <w:spacing w:val="-3"/>
          <w:w w:val="107"/>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2003,</w:t>
      </w:r>
      <w:r w:rsidRPr="00E33AF6">
        <w:rPr>
          <w:rFonts w:ascii="Arial" w:hAnsi="Arial" w:cs="Arial"/>
          <w:color w:val="231F20"/>
          <w:spacing w:val="-9"/>
          <w:sz w:val="22"/>
          <w:szCs w:val="22"/>
        </w:rPr>
        <w:t xml:space="preserve"> </w:t>
      </w:r>
      <w:r w:rsidRPr="00E33AF6">
        <w:rPr>
          <w:rFonts w:ascii="Arial" w:hAnsi="Arial" w:cs="Arial"/>
          <w:color w:val="231F20"/>
          <w:w w:val="104"/>
          <w:sz w:val="22"/>
          <w:szCs w:val="22"/>
        </w:rPr>
        <w:t>T</w:t>
      </w:r>
      <w:r w:rsidRPr="00E33AF6">
        <w:rPr>
          <w:rFonts w:ascii="Arial" w:hAnsi="Arial" w:cs="Arial"/>
          <w:color w:val="231F20"/>
          <w:w w:val="107"/>
          <w:sz w:val="22"/>
          <w:szCs w:val="22"/>
        </w:rPr>
        <w:t xml:space="preserve">he </w:t>
      </w:r>
      <w:r w:rsidRPr="00E33AF6">
        <w:rPr>
          <w:rFonts w:ascii="Arial" w:hAnsi="Arial" w:cs="Arial"/>
          <w:color w:val="231F20"/>
          <w:w w:val="98"/>
          <w:sz w:val="22"/>
          <w:szCs w:val="22"/>
        </w:rPr>
        <w:t>F</w:t>
      </w:r>
      <w:r w:rsidRPr="00E33AF6">
        <w:rPr>
          <w:rFonts w:ascii="Arial" w:hAnsi="Arial" w:cs="Arial"/>
          <w:color w:val="231F20"/>
          <w:w w:val="112"/>
          <w:sz w:val="22"/>
          <w:szCs w:val="22"/>
        </w:rPr>
        <w:t>oundat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97"/>
          <w:sz w:val="22"/>
          <w:szCs w:val="22"/>
        </w:rPr>
        <w:t>Ele</w:t>
      </w:r>
      <w:r w:rsidRPr="00E33AF6">
        <w:rPr>
          <w:rFonts w:ascii="Arial" w:hAnsi="Arial" w:cs="Arial"/>
          <w:color w:val="231F20"/>
          <w:spacing w:val="1"/>
          <w:sz w:val="22"/>
          <w:szCs w:val="22"/>
        </w:rPr>
        <w:t>c</w:t>
      </w:r>
      <w:r w:rsidRPr="00E33AF6">
        <w:rPr>
          <w:rFonts w:ascii="Arial" w:hAnsi="Arial" w:cs="Arial"/>
          <w:color w:val="231F20"/>
          <w:spacing w:val="1"/>
          <w:w w:val="118"/>
          <w:sz w:val="22"/>
          <w:szCs w:val="22"/>
        </w:rPr>
        <w:t>t</w:t>
      </w:r>
      <w:r w:rsidRPr="00E33AF6">
        <w:rPr>
          <w:rFonts w:ascii="Arial" w:hAnsi="Arial" w:cs="Arial"/>
          <w:color w:val="231F20"/>
          <w:spacing w:val="2"/>
          <w:w w:val="117"/>
          <w:sz w:val="22"/>
          <w:szCs w:val="22"/>
        </w:rPr>
        <w:t>r</w:t>
      </w:r>
      <w:r w:rsidRPr="00E33AF6">
        <w:rPr>
          <w:rFonts w:ascii="Arial" w:hAnsi="Arial" w:cs="Arial"/>
          <w:color w:val="231F20"/>
          <w:w w:val="101"/>
          <w:sz w:val="22"/>
          <w:szCs w:val="22"/>
        </w:rPr>
        <w:t>ical</w:t>
      </w:r>
      <w:r w:rsidRPr="00E33AF6">
        <w:rPr>
          <w:rFonts w:ascii="Arial" w:hAnsi="Arial" w:cs="Arial"/>
          <w:color w:val="231F20"/>
          <w:spacing w:val="-2"/>
          <w:sz w:val="22"/>
          <w:szCs w:val="22"/>
        </w:rPr>
        <w:t xml:space="preserve"> </w:t>
      </w:r>
      <w:r w:rsidRPr="00E33AF6">
        <w:rPr>
          <w:rFonts w:ascii="Arial" w:hAnsi="Arial" w:cs="Arial"/>
          <w:color w:val="231F20"/>
          <w:spacing w:val="-2"/>
          <w:w w:val="105"/>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1"/>
          <w:sz w:val="22"/>
          <w:szCs w:val="22"/>
        </w:rPr>
        <w:t>n,</w:t>
      </w:r>
      <w:r w:rsidRPr="00E33AF6">
        <w:rPr>
          <w:rFonts w:ascii="Arial" w:hAnsi="Arial" w:cs="Arial"/>
          <w:color w:val="231F20"/>
          <w:spacing w:val="-9"/>
          <w:sz w:val="22"/>
          <w:szCs w:val="22"/>
        </w:rPr>
        <w:t xml:space="preserve"> </w:t>
      </w:r>
      <w:r w:rsidRPr="00E33AF6">
        <w:rPr>
          <w:rFonts w:ascii="Arial" w:hAnsi="Arial" w:cs="Arial"/>
          <w:color w:val="231F20"/>
          <w:w w:val="110"/>
          <w:sz w:val="22"/>
          <w:szCs w:val="22"/>
        </w:rPr>
        <w:t>fun</w:t>
      </w:r>
      <w:r w:rsidRPr="00E33AF6">
        <w:rPr>
          <w:rFonts w:ascii="Arial" w:hAnsi="Arial" w:cs="Arial"/>
          <w:color w:val="231F20"/>
          <w:spacing w:val="-1"/>
          <w:w w:val="110"/>
          <w:sz w:val="22"/>
          <w:szCs w:val="22"/>
        </w:rPr>
        <w:t>d</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w w:val="103"/>
          <w:sz w:val="22"/>
          <w:szCs w:val="22"/>
        </w:rPr>
        <w:t>esea</w:t>
      </w:r>
      <w:r w:rsidRPr="00E33AF6">
        <w:rPr>
          <w:rFonts w:ascii="Arial" w:hAnsi="Arial" w:cs="Arial"/>
          <w:color w:val="231F20"/>
          <w:spacing w:val="-3"/>
          <w:w w:val="103"/>
          <w:sz w:val="22"/>
          <w:szCs w:val="22"/>
        </w:rPr>
        <w:t>r</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 xml:space="preserve">o </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w w:val="105"/>
          <w:sz w:val="22"/>
          <w:szCs w:val="22"/>
        </w:rPr>
        <w:t>l</w:t>
      </w:r>
      <w:r w:rsidRPr="00E33AF6">
        <w:rPr>
          <w:rFonts w:ascii="Arial" w:hAnsi="Arial" w:cs="Arial"/>
          <w:color w:val="231F20"/>
          <w:spacing w:val="-2"/>
          <w:w w:val="105"/>
          <w:sz w:val="22"/>
          <w:szCs w:val="22"/>
        </w:rPr>
        <w:t>o</w:t>
      </w:r>
      <w:r w:rsidRPr="00E33AF6">
        <w:rPr>
          <w:rFonts w:ascii="Arial" w:hAnsi="Arial" w:cs="Arial"/>
          <w:color w:val="231F20"/>
          <w:w w:val="112"/>
          <w:sz w:val="22"/>
          <w:szCs w:val="22"/>
        </w:rPr>
        <w:t>p</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mo</w:t>
      </w:r>
      <w:r w:rsidRPr="00E33AF6">
        <w:rPr>
          <w:rFonts w:ascii="Arial" w:hAnsi="Arial" w:cs="Arial"/>
          <w:color w:val="231F20"/>
          <w:spacing w:val="-1"/>
          <w:w w:val="112"/>
          <w:sz w:val="22"/>
          <w:szCs w:val="22"/>
        </w:rPr>
        <w:t>d</w:t>
      </w:r>
      <w:r w:rsidRPr="00E33AF6">
        <w:rPr>
          <w:rFonts w:ascii="Arial" w:hAnsi="Arial" w:cs="Arial"/>
          <w:color w:val="231F20"/>
          <w:sz w:val="22"/>
          <w:szCs w:val="22"/>
        </w:rPr>
        <w:t>e</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e-</w:t>
      </w:r>
      <w:r w:rsidRPr="00E33AF6">
        <w:rPr>
          <w:rFonts w:ascii="Arial" w:hAnsi="Arial" w:cs="Arial"/>
          <w:color w:val="231F20"/>
          <w:spacing w:val="-3"/>
          <w:w w:val="104"/>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8"/>
          <w:sz w:val="22"/>
          <w:szCs w:val="22"/>
        </w:rPr>
        <w:t xml:space="preserve">ess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contractors</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9"/>
          <w:sz w:val="22"/>
          <w:szCs w:val="22"/>
        </w:rPr>
        <w:t>ould</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use</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im</w:t>
      </w:r>
      <w:r w:rsidRPr="00E33AF6">
        <w:rPr>
          <w:rFonts w:ascii="Arial" w:hAnsi="Arial" w:cs="Arial"/>
          <w:color w:val="231F20"/>
          <w:spacing w:val="-1"/>
          <w:w w:val="110"/>
          <w:sz w:val="22"/>
          <w:szCs w:val="22"/>
        </w:rPr>
        <w:t>p</w:t>
      </w:r>
      <w:r w:rsidRPr="00E33AF6">
        <w:rPr>
          <w:rFonts w:ascii="Arial" w:hAnsi="Arial" w:cs="Arial"/>
          <w:color w:val="231F20"/>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 xml:space="preserve">ir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z w:val="22"/>
          <w:szCs w:val="22"/>
        </w:rPr>
        <w:t>i</w:t>
      </w:r>
      <w:r w:rsidRPr="00E33AF6">
        <w:rPr>
          <w:rFonts w:ascii="Arial" w:hAnsi="Arial" w:cs="Arial"/>
          <w:color w:val="231F20"/>
          <w:spacing w:val="-3"/>
          <w:sz w:val="22"/>
          <w:szCs w:val="22"/>
        </w:rPr>
        <w:t>c</w:t>
      </w:r>
      <w:r w:rsidRPr="00E33AF6">
        <w:rPr>
          <w:rFonts w:ascii="Arial" w:hAnsi="Arial" w:cs="Arial"/>
          <w:color w:val="231F20"/>
          <w:w w:val="99"/>
          <w:sz w:val="22"/>
          <w:szCs w:val="22"/>
        </w:rPr>
        <w:t>es.</w:t>
      </w:r>
      <w:r w:rsidRPr="00E33AF6">
        <w:rPr>
          <w:rFonts w:ascii="Arial" w:hAnsi="Arial" w:cs="Arial"/>
          <w:color w:val="231F20"/>
          <w:spacing w:val="-9"/>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s</w:t>
      </w:r>
      <w:r w:rsidRPr="00E33AF6">
        <w:rPr>
          <w:rFonts w:ascii="Arial" w:hAnsi="Arial" w:cs="Arial"/>
          <w:color w:val="231F20"/>
          <w:spacing w:val="-1"/>
          <w:w w:val="106"/>
          <w:sz w:val="22"/>
          <w:szCs w:val="22"/>
        </w:rPr>
        <w:t>t</w:t>
      </w:r>
      <w:r w:rsidRPr="00E33AF6">
        <w:rPr>
          <w:rFonts w:ascii="Arial" w:hAnsi="Arial" w:cs="Arial"/>
          <w:color w:val="231F20"/>
          <w:w w:val="113"/>
          <w:sz w:val="22"/>
          <w:szCs w:val="22"/>
        </w:rPr>
        <w:t>u</w:t>
      </w:r>
      <w:r w:rsidRPr="00E33AF6">
        <w:rPr>
          <w:rFonts w:ascii="Arial" w:hAnsi="Arial" w:cs="Arial"/>
          <w:color w:val="231F20"/>
          <w:spacing w:val="-2"/>
          <w:w w:val="113"/>
          <w:sz w:val="22"/>
          <w:szCs w:val="22"/>
        </w:rPr>
        <w:t>d</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w:t>
      </w:r>
      <w:r w:rsidRPr="00E33AF6">
        <w:rPr>
          <w:rFonts w:ascii="Arial" w:hAnsi="Arial" w:cs="Arial"/>
          <w:color w:val="231F20"/>
          <w:spacing w:val="2"/>
          <w:w w:val="107"/>
          <w:sz w:val="22"/>
          <w:szCs w:val="22"/>
        </w:rPr>
        <w:t>r</w:t>
      </w:r>
      <w:r w:rsidRPr="00E33AF6">
        <w:rPr>
          <w:rFonts w:ascii="Arial" w:hAnsi="Arial" w:cs="Arial"/>
          <w:color w:val="231F20"/>
          <w:w w:val="110"/>
          <w:sz w:val="22"/>
          <w:szCs w:val="22"/>
        </w:rPr>
        <w:t>it</w:t>
      </w:r>
      <w:r w:rsidRPr="00E33AF6">
        <w:rPr>
          <w:rFonts w:ascii="Arial" w:hAnsi="Arial" w:cs="Arial"/>
          <w:color w:val="231F20"/>
          <w:w w:val="101"/>
          <w:sz w:val="22"/>
          <w:szCs w:val="22"/>
        </w:rPr>
        <w:t>ica</w:t>
      </w:r>
      <w:r w:rsidRPr="00E33AF6">
        <w:rPr>
          <w:rFonts w:ascii="Arial" w:hAnsi="Arial" w:cs="Arial"/>
          <w:color w:val="231F20"/>
          <w:spacing w:val="1"/>
          <w:w w:val="101"/>
          <w:sz w:val="22"/>
          <w:szCs w:val="22"/>
        </w:rPr>
        <w:t>l</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w w:val="97"/>
          <w:sz w:val="22"/>
          <w:szCs w:val="22"/>
        </w:rPr>
        <w:t>v</w:t>
      </w:r>
      <w:r w:rsidRPr="00E33AF6">
        <w:rPr>
          <w:rFonts w:ascii="Arial" w:hAnsi="Arial" w:cs="Arial"/>
          <w:color w:val="231F20"/>
          <w:w w:val="101"/>
          <w:sz w:val="22"/>
          <w:szCs w:val="22"/>
        </w:rPr>
        <w:t>a</w:t>
      </w:r>
      <w:r w:rsidRPr="00E33AF6">
        <w:rPr>
          <w:rFonts w:ascii="Arial" w:hAnsi="Arial" w:cs="Arial"/>
          <w:color w:val="231F20"/>
          <w:spacing w:val="-2"/>
          <w:w w:val="101"/>
          <w:sz w:val="22"/>
          <w:szCs w:val="22"/>
        </w:rPr>
        <w:t>l</w:t>
      </w:r>
      <w:r w:rsidRPr="00E33AF6">
        <w:rPr>
          <w:rFonts w:ascii="Arial" w:hAnsi="Arial" w:cs="Arial"/>
          <w:color w:val="231F20"/>
          <w:w w:val="111"/>
          <w:sz w:val="22"/>
          <w:szCs w:val="22"/>
        </w:rPr>
        <w:t>ua</w:t>
      </w:r>
      <w:r w:rsidRPr="00E33AF6">
        <w:rPr>
          <w:rFonts w:ascii="Arial" w:hAnsi="Arial" w:cs="Arial"/>
          <w:color w:val="231F20"/>
          <w:spacing w:val="-2"/>
          <w:w w:val="111"/>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 xml:space="preserve">d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w w:val="106"/>
          <w:sz w:val="22"/>
          <w:szCs w:val="22"/>
        </w:rPr>
        <w:t>lat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09"/>
          <w:sz w:val="22"/>
          <w:szCs w:val="22"/>
        </w:rPr>
        <w:t>nship</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w w:val="105"/>
          <w:sz w:val="22"/>
          <w:szCs w:val="22"/>
        </w:rPr>
        <w:t>t</w:t>
      </w:r>
      <w:r w:rsidRPr="00E33AF6">
        <w:rPr>
          <w:rFonts w:ascii="Arial" w:hAnsi="Arial" w:cs="Arial"/>
          <w:color w:val="231F20"/>
          <w:spacing w:val="-2"/>
          <w:w w:val="105"/>
          <w:sz w:val="22"/>
          <w:szCs w:val="22"/>
        </w:rPr>
        <w:t>w</w:t>
      </w:r>
      <w:r w:rsidRPr="00E33AF6">
        <w:rPr>
          <w:rFonts w:ascii="Arial" w:hAnsi="Arial" w:cs="Arial"/>
          <w:color w:val="231F20"/>
          <w:sz w:val="22"/>
          <w:szCs w:val="22"/>
        </w:rPr>
        <w:t>e</w:t>
      </w:r>
      <w:r w:rsidRPr="00E33AF6">
        <w:rPr>
          <w:rFonts w:ascii="Arial" w:hAnsi="Arial" w:cs="Arial"/>
          <w:color w:val="231F20"/>
          <w:spacing w:val="-1"/>
          <w:sz w:val="22"/>
          <w:szCs w:val="22"/>
        </w:rPr>
        <w:t>e</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e-</w:t>
      </w:r>
      <w:r w:rsidRPr="00E33AF6">
        <w:rPr>
          <w:rFonts w:ascii="Arial" w:hAnsi="Arial" w:cs="Arial"/>
          <w:color w:val="231F20"/>
          <w:spacing w:val="-3"/>
          <w:w w:val="104"/>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 xml:space="preserve">planning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9"/>
          <w:sz w:val="22"/>
          <w:szCs w:val="22"/>
        </w:rPr>
        <w:t>man</w:t>
      </w:r>
      <w:r w:rsidRPr="00E33AF6">
        <w:rPr>
          <w:rFonts w:ascii="Arial" w:hAnsi="Arial" w:cs="Arial"/>
          <w:color w:val="231F20"/>
          <w:spacing w:val="-3"/>
          <w:w w:val="109"/>
          <w:sz w:val="22"/>
          <w:szCs w:val="22"/>
        </w:rPr>
        <w:t>c</w:t>
      </w:r>
      <w:r w:rsidRPr="00E33AF6">
        <w:rPr>
          <w:rFonts w:ascii="Arial" w:hAnsi="Arial" w:cs="Arial"/>
          <w:color w:val="231F20"/>
          <w:w w:val="101"/>
          <w:sz w:val="22"/>
          <w:szCs w:val="22"/>
        </w:rPr>
        <w:t>e.</w:t>
      </w:r>
      <w:r w:rsidRPr="00E33AF6">
        <w:rPr>
          <w:rFonts w:ascii="Arial" w:hAnsi="Arial" w:cs="Arial"/>
          <w:color w:val="231F20"/>
          <w:spacing w:val="-13"/>
          <w:sz w:val="22"/>
          <w:szCs w:val="22"/>
        </w:rPr>
        <w:t xml:space="preserve"> </w:t>
      </w:r>
      <w:r w:rsidRPr="00E33AF6">
        <w:rPr>
          <w:rFonts w:ascii="Arial" w:hAnsi="Arial" w:cs="Arial"/>
          <w:color w:val="231F20"/>
          <w:spacing w:val="-3"/>
          <w:w w:val="95"/>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pa</w:t>
      </w:r>
      <w:r w:rsidRPr="00E33AF6">
        <w:rPr>
          <w:rFonts w:ascii="Arial" w:hAnsi="Arial" w:cs="Arial"/>
          <w:color w:val="231F20"/>
          <w:spacing w:val="3"/>
          <w:w w:val="110"/>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w w:val="103"/>
          <w:sz w:val="22"/>
          <w:szCs w:val="22"/>
        </w:rPr>
        <w:t>esea</w:t>
      </w:r>
      <w:r w:rsidRPr="00E33AF6">
        <w:rPr>
          <w:rFonts w:ascii="Arial" w:hAnsi="Arial" w:cs="Arial"/>
          <w:color w:val="231F20"/>
          <w:spacing w:val="-3"/>
          <w:w w:val="103"/>
          <w:sz w:val="22"/>
          <w:szCs w:val="22"/>
        </w:rPr>
        <w:t>r</w:t>
      </w:r>
      <w:r w:rsidRPr="00E33AF6">
        <w:rPr>
          <w:rFonts w:ascii="Arial" w:hAnsi="Arial" w:cs="Arial"/>
          <w:color w:val="231F20"/>
          <w:spacing w:val="-2"/>
          <w:sz w:val="22"/>
          <w:szCs w:val="22"/>
        </w:rPr>
        <w:t>c</w:t>
      </w:r>
      <w:r w:rsidRPr="00E33AF6">
        <w:rPr>
          <w:rFonts w:ascii="Arial" w:hAnsi="Arial" w:cs="Arial"/>
          <w:color w:val="231F20"/>
          <w:w w:val="113"/>
          <w:sz w:val="22"/>
          <w:szCs w:val="22"/>
        </w:rPr>
        <w:t xml:space="preserve">h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9"/>
          <w:sz w:val="22"/>
          <w:szCs w:val="22"/>
        </w:rPr>
        <w:t>ess,</w:t>
      </w:r>
      <w:r w:rsidRPr="00E33AF6">
        <w:rPr>
          <w:rFonts w:ascii="Arial" w:hAnsi="Arial" w:cs="Arial"/>
          <w:color w:val="231F20"/>
          <w:spacing w:val="-9"/>
          <w:sz w:val="22"/>
          <w:szCs w:val="22"/>
        </w:rPr>
        <w:t xml:space="preserve"> </w:t>
      </w:r>
      <w:r w:rsidRPr="00E33AF6">
        <w:rPr>
          <w:rFonts w:ascii="Arial" w:hAnsi="Arial" w:cs="Arial"/>
          <w:color w:val="231F20"/>
          <w:w w:val="112"/>
          <w:sz w:val="22"/>
          <w:szCs w:val="22"/>
        </w:rPr>
        <w:t>in-</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w w:val="112"/>
          <w:sz w:val="22"/>
          <w:szCs w:val="22"/>
        </w:rPr>
        <w:t>p</w:t>
      </w:r>
      <w:r w:rsidRPr="00E33AF6">
        <w:rPr>
          <w:rFonts w:ascii="Arial" w:hAnsi="Arial" w:cs="Arial"/>
          <w:color w:val="231F20"/>
          <w:w w:val="115"/>
          <w:sz w:val="22"/>
          <w:szCs w:val="22"/>
        </w:rPr>
        <w:t>th</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00D14336">
        <w:rPr>
          <w:rFonts w:ascii="Arial" w:hAnsi="Arial" w:cs="Arial"/>
          <w:color w:val="231F20"/>
          <w:w w:val="110"/>
          <w:sz w:val="22"/>
          <w:szCs w:val="22"/>
        </w:rPr>
        <w:t xml:space="preserve">t </w:t>
      </w:r>
      <w:r w:rsidRPr="00E33AF6">
        <w:rPr>
          <w:rFonts w:ascii="Arial" w:hAnsi="Arial" w:cs="Arial"/>
          <w:color w:val="231F20"/>
          <w:w w:val="110"/>
          <w:sz w:val="22"/>
          <w:szCs w:val="22"/>
        </w:rPr>
        <w:t>s</w:t>
      </w:r>
      <w:r w:rsidRPr="00E33AF6">
        <w:rPr>
          <w:rFonts w:ascii="Arial" w:hAnsi="Arial" w:cs="Arial"/>
          <w:color w:val="231F20"/>
          <w:spacing w:val="1"/>
          <w:w w:val="110"/>
          <w:sz w:val="22"/>
          <w:szCs w:val="22"/>
        </w:rPr>
        <w:t>p</w:t>
      </w:r>
      <w:r w:rsidRPr="00E33AF6">
        <w:rPr>
          <w:rFonts w:ascii="Arial" w:hAnsi="Arial" w:cs="Arial"/>
          <w:color w:val="231F20"/>
          <w:sz w:val="22"/>
          <w:szCs w:val="22"/>
        </w:rPr>
        <w:t>e</w:t>
      </w:r>
      <w:r w:rsidRPr="00E33AF6">
        <w:rPr>
          <w:rFonts w:ascii="Arial" w:hAnsi="Arial" w:cs="Arial"/>
          <w:color w:val="231F20"/>
          <w:w w:val="99"/>
          <w:sz w:val="22"/>
          <w:szCs w:val="22"/>
        </w:rPr>
        <w:t>cific</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in</w:t>
      </w:r>
      <w:r w:rsidRPr="00E33AF6">
        <w:rPr>
          <w:rFonts w:ascii="Arial" w:hAnsi="Arial" w:cs="Arial"/>
          <w:color w:val="231F20"/>
          <w:spacing w:val="-1"/>
          <w:w w:val="106"/>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11"/>
          <w:sz w:val="22"/>
          <w:szCs w:val="22"/>
        </w:rPr>
        <w:t>mat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z w:val="22"/>
          <w:szCs w:val="22"/>
        </w:rPr>
        <w:t xml:space="preserve">was </w:t>
      </w:r>
      <w:r w:rsidRPr="00E33AF6">
        <w:rPr>
          <w:rFonts w:ascii="Arial" w:hAnsi="Arial" w:cs="Arial"/>
          <w:color w:val="231F20"/>
          <w:spacing w:val="-3"/>
          <w:sz w:val="22"/>
          <w:szCs w:val="22"/>
        </w:rPr>
        <w:t>c</w:t>
      </w:r>
      <w:r w:rsidRPr="00E33AF6">
        <w:rPr>
          <w:rFonts w:ascii="Arial" w:hAnsi="Arial" w:cs="Arial"/>
          <w:color w:val="231F20"/>
          <w:w w:val="105"/>
          <w:sz w:val="22"/>
          <w:szCs w:val="22"/>
        </w:rPr>
        <w:t>o</w:t>
      </w:r>
      <w:r w:rsidRPr="00E33AF6">
        <w:rPr>
          <w:rFonts w:ascii="Arial" w:hAnsi="Arial" w:cs="Arial"/>
          <w:color w:val="231F20"/>
          <w:spacing w:val="1"/>
          <w:w w:val="105"/>
          <w:sz w:val="22"/>
          <w:szCs w:val="22"/>
        </w:rPr>
        <w:t>l</w:t>
      </w:r>
      <w:r w:rsidRPr="00E33AF6">
        <w:rPr>
          <w:rFonts w:ascii="Arial" w:hAnsi="Arial" w:cs="Arial"/>
          <w:color w:val="231F20"/>
          <w:w w:val="99"/>
          <w:sz w:val="22"/>
          <w:szCs w:val="22"/>
        </w:rPr>
        <w:t>le</w:t>
      </w:r>
      <w:r w:rsidRPr="00E33AF6">
        <w:rPr>
          <w:rFonts w:ascii="Arial" w:hAnsi="Arial" w:cs="Arial"/>
          <w:color w:val="231F20"/>
          <w:spacing w:val="1"/>
          <w:sz w:val="22"/>
          <w:szCs w:val="22"/>
        </w:rPr>
        <w:t>c</w:t>
      </w:r>
      <w:r w:rsidRPr="00E33AF6">
        <w:rPr>
          <w:rFonts w:ascii="Arial" w:hAnsi="Arial" w:cs="Arial"/>
          <w:color w:val="231F20"/>
          <w:spacing w:val="-2"/>
          <w:w w:val="118"/>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w w:val="94"/>
          <w:sz w:val="22"/>
          <w:szCs w:val="22"/>
        </w:rPr>
        <w:t>f</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o</w:t>
      </w:r>
      <w:r w:rsidRPr="00E33AF6">
        <w:rPr>
          <w:rFonts w:ascii="Arial" w:hAnsi="Arial" w:cs="Arial"/>
          <w:color w:val="231F20"/>
          <w:spacing w:val="-1"/>
          <w:w w:val="112"/>
          <w:sz w:val="22"/>
          <w:szCs w:val="22"/>
        </w:rPr>
        <w:t>u</w:t>
      </w:r>
      <w:r w:rsidRPr="00E33AF6">
        <w:rPr>
          <w:rFonts w:ascii="Arial" w:hAnsi="Arial" w:cs="Arial"/>
          <w:color w:val="231F20"/>
          <w:w w:val="117"/>
          <w:sz w:val="22"/>
          <w:szCs w:val="22"/>
        </w:rPr>
        <w:t>t</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me</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s</w:t>
      </w:r>
      <w:r w:rsidRPr="00E33AF6">
        <w:rPr>
          <w:rFonts w:ascii="Arial" w:hAnsi="Arial" w:cs="Arial"/>
          <w:color w:val="231F20"/>
          <w:spacing w:val="1"/>
          <w:w w:val="99"/>
          <w:sz w:val="22"/>
          <w:szCs w:val="22"/>
        </w:rPr>
        <w:t>e</w:t>
      </w:r>
      <w:r w:rsidRPr="00E33AF6">
        <w:rPr>
          <w:rFonts w:ascii="Arial" w:hAnsi="Arial" w:cs="Arial"/>
          <w:color w:val="231F20"/>
          <w:w w:val="97"/>
          <w:sz w:val="22"/>
          <w:szCs w:val="22"/>
        </w:rPr>
        <w:t>v</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1"/>
          <w:sz w:val="22"/>
          <w:szCs w:val="22"/>
        </w:rPr>
        <w:t>al</w:t>
      </w:r>
      <w:r w:rsidRPr="00E33AF6">
        <w:rPr>
          <w:rFonts w:ascii="Arial" w:hAnsi="Arial" w:cs="Arial"/>
          <w:color w:val="231F20"/>
          <w:spacing w:val="-15"/>
          <w:sz w:val="22"/>
          <w:szCs w:val="22"/>
        </w:rPr>
        <w:t xml:space="preserve"> “s</w:t>
      </w:r>
      <w:r w:rsidRPr="00E33AF6">
        <w:rPr>
          <w:rFonts w:ascii="Arial" w:hAnsi="Arial" w:cs="Arial"/>
          <w:color w:val="231F20"/>
          <w:w w:val="107"/>
          <w:sz w:val="22"/>
          <w:szCs w:val="22"/>
        </w:rPr>
        <w:t>u</w:t>
      </w:r>
      <w:r w:rsidRPr="00E33AF6">
        <w:rPr>
          <w:rFonts w:ascii="Arial" w:hAnsi="Arial" w:cs="Arial"/>
          <w:color w:val="231F20"/>
          <w:spacing w:val="-3"/>
          <w:w w:val="107"/>
          <w:sz w:val="22"/>
          <w:szCs w:val="22"/>
        </w:rPr>
        <w:t>c</w:t>
      </w:r>
      <w:r w:rsidRPr="00E33AF6">
        <w:rPr>
          <w:rFonts w:ascii="Arial" w:hAnsi="Arial" w:cs="Arial"/>
          <w:color w:val="231F20"/>
          <w:spacing w:val="-3"/>
          <w:sz w:val="22"/>
          <w:szCs w:val="22"/>
        </w:rPr>
        <w:t>c</w:t>
      </w:r>
      <w:r w:rsidRPr="00E33AF6">
        <w:rPr>
          <w:rFonts w:ascii="Arial" w:hAnsi="Arial" w:cs="Arial"/>
          <w:color w:val="231F20"/>
          <w:w w:val="83"/>
          <w:sz w:val="22"/>
          <w:szCs w:val="22"/>
        </w:rPr>
        <w:t>essful” a</w:t>
      </w:r>
      <w:r w:rsidRPr="00E33AF6">
        <w:rPr>
          <w:rFonts w:ascii="Arial" w:hAnsi="Arial" w:cs="Arial"/>
          <w:color w:val="231F20"/>
          <w:w w:val="111"/>
          <w:sz w:val="22"/>
          <w:szCs w:val="22"/>
        </w:rPr>
        <w:t>nd “l</w:t>
      </w:r>
      <w:r w:rsidRPr="00E33AF6">
        <w:rPr>
          <w:rFonts w:ascii="Arial" w:hAnsi="Arial" w:cs="Arial"/>
          <w:color w:val="231F20"/>
          <w:w w:val="106"/>
          <w:sz w:val="22"/>
          <w:szCs w:val="22"/>
        </w:rPr>
        <w:t>ess-than-</w:t>
      </w:r>
      <w:r w:rsidRPr="00E33AF6">
        <w:rPr>
          <w:rFonts w:ascii="Arial" w:hAnsi="Arial" w:cs="Arial"/>
          <w:color w:val="231F20"/>
          <w:spacing w:val="-1"/>
          <w:w w:val="106"/>
          <w:sz w:val="22"/>
          <w:szCs w:val="22"/>
        </w:rPr>
        <w:t>s</w:t>
      </w:r>
      <w:r w:rsidRPr="00E33AF6">
        <w:rPr>
          <w:rFonts w:ascii="Arial" w:hAnsi="Arial" w:cs="Arial"/>
          <w:color w:val="231F20"/>
          <w:w w:val="110"/>
          <w:sz w:val="22"/>
          <w:szCs w:val="22"/>
        </w:rPr>
        <w:t>uc</w:t>
      </w:r>
      <w:r w:rsidRPr="00E33AF6">
        <w:rPr>
          <w:rFonts w:ascii="Arial" w:hAnsi="Arial" w:cs="Arial"/>
          <w:color w:val="231F20"/>
          <w:spacing w:val="-3"/>
          <w:sz w:val="22"/>
          <w:szCs w:val="22"/>
        </w:rPr>
        <w:t>c</w:t>
      </w:r>
      <w:r w:rsidRPr="00E33AF6">
        <w:rPr>
          <w:rFonts w:ascii="Arial" w:hAnsi="Arial" w:cs="Arial"/>
          <w:color w:val="231F20"/>
          <w:w w:val="83"/>
          <w:sz w:val="22"/>
          <w:szCs w:val="22"/>
        </w:rPr>
        <w:t>essful”</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04"/>
          <w:sz w:val="22"/>
          <w:szCs w:val="22"/>
        </w:rPr>
        <w:t>ts.</w:t>
      </w:r>
      <w:r w:rsidRPr="00E33AF6">
        <w:rPr>
          <w:rFonts w:ascii="Arial" w:hAnsi="Arial" w:cs="Arial"/>
          <w:color w:val="231F20"/>
          <w:spacing w:val="-9"/>
          <w:sz w:val="22"/>
          <w:szCs w:val="22"/>
        </w:rPr>
        <w:t xml:space="preserve"> </w:t>
      </w:r>
      <w:r w:rsidRPr="00E33AF6">
        <w:rPr>
          <w:rFonts w:ascii="Arial" w:hAnsi="Arial" w:cs="Arial"/>
          <w:color w:val="231F20"/>
          <w:w w:val="105"/>
          <w:sz w:val="22"/>
          <w:szCs w:val="22"/>
        </w:rPr>
        <w:t>This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data</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5"/>
          <w:sz w:val="22"/>
          <w:szCs w:val="22"/>
        </w:rPr>
        <w:t>o</w:t>
      </w:r>
      <w:r w:rsidRPr="00E33AF6">
        <w:rPr>
          <w:rFonts w:ascii="Arial" w:hAnsi="Arial" w:cs="Arial"/>
          <w:color w:val="231F20"/>
          <w:spacing w:val="1"/>
          <w:w w:val="105"/>
          <w:sz w:val="22"/>
          <w:szCs w:val="22"/>
        </w:rPr>
        <w:t>l</w:t>
      </w:r>
      <w:r w:rsidRPr="00E33AF6">
        <w:rPr>
          <w:rFonts w:ascii="Arial" w:hAnsi="Arial" w:cs="Arial"/>
          <w:color w:val="231F20"/>
          <w:w w:val="99"/>
          <w:sz w:val="22"/>
          <w:szCs w:val="22"/>
        </w:rPr>
        <w:t>le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w w:val="94"/>
          <w:sz w:val="22"/>
          <w:szCs w:val="22"/>
        </w:rPr>
        <w:t>f</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culmi</w:t>
      </w:r>
      <w:r w:rsidRPr="00E33AF6">
        <w:rPr>
          <w:rFonts w:ascii="Arial" w:hAnsi="Arial" w:cs="Arial"/>
          <w:color w:val="231F20"/>
          <w:w w:val="112"/>
          <w:sz w:val="22"/>
          <w:szCs w:val="22"/>
        </w:rPr>
        <w:t>na</w:t>
      </w:r>
      <w:r w:rsidRPr="00E33AF6">
        <w:rPr>
          <w:rFonts w:ascii="Arial" w:hAnsi="Arial" w:cs="Arial"/>
          <w:color w:val="231F20"/>
          <w:spacing w:val="-2"/>
          <w:w w:val="112"/>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sz w:val="22"/>
          <w:szCs w:val="22"/>
        </w:rPr>
        <w:t>e</w:t>
      </w:r>
      <w:r w:rsidRPr="00E33AF6">
        <w:rPr>
          <w:rFonts w:ascii="Arial" w:hAnsi="Arial" w:cs="Arial"/>
          <w:color w:val="231F20"/>
          <w:w w:val="104"/>
          <w:sz w:val="22"/>
          <w:szCs w:val="22"/>
        </w:rPr>
        <w:t>taile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ana</w:t>
      </w:r>
      <w:r w:rsidRPr="00E33AF6">
        <w:rPr>
          <w:rFonts w:ascii="Arial" w:hAnsi="Arial" w:cs="Arial"/>
          <w:color w:val="231F20"/>
          <w:spacing w:val="-1"/>
          <w:w w:val="106"/>
          <w:sz w:val="22"/>
          <w:szCs w:val="22"/>
        </w:rPr>
        <w:t>l</w:t>
      </w:r>
      <w:r w:rsidRPr="00E33AF6">
        <w:rPr>
          <w:rFonts w:ascii="Arial" w:hAnsi="Arial" w:cs="Arial"/>
          <w:color w:val="231F20"/>
          <w:spacing w:val="-1"/>
          <w:w w:val="95"/>
          <w:sz w:val="22"/>
          <w:szCs w:val="22"/>
        </w:rPr>
        <w:t>y</w:t>
      </w:r>
      <w:r w:rsidRPr="00E33AF6">
        <w:rPr>
          <w:rFonts w:ascii="Arial" w:hAnsi="Arial" w:cs="Arial"/>
          <w:color w:val="231F20"/>
          <w:w w:val="98"/>
          <w:sz w:val="22"/>
          <w:szCs w:val="22"/>
        </w:rPr>
        <w:t>sis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w w:val="107"/>
          <w:sz w:val="22"/>
          <w:szCs w:val="22"/>
        </w:rPr>
        <w:t>c</w:t>
      </w:r>
      <w:r w:rsidRPr="00E33AF6">
        <w:rPr>
          <w:rFonts w:ascii="Arial" w:hAnsi="Arial" w:cs="Arial"/>
          <w:color w:val="231F20"/>
          <w:w w:val="118"/>
          <w:sz w:val="22"/>
          <w:szCs w:val="22"/>
        </w:rPr>
        <w:t>t</w:t>
      </w:r>
      <w:r w:rsidRPr="00E33AF6">
        <w:rPr>
          <w:rFonts w:ascii="Arial" w:hAnsi="Arial" w:cs="Arial"/>
          <w:color w:val="231F20"/>
          <w:sz w:val="22"/>
          <w:szCs w:val="22"/>
        </w:rPr>
        <w:t>i</w:t>
      </w:r>
      <w:r w:rsidRPr="00E33AF6">
        <w:rPr>
          <w:rFonts w:ascii="Arial" w:hAnsi="Arial" w:cs="Arial"/>
          <w:color w:val="231F20"/>
          <w:spacing w:val="-3"/>
          <w:sz w:val="22"/>
          <w:szCs w:val="22"/>
        </w:rPr>
        <w:t>c</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5"/>
          <w:sz w:val="22"/>
          <w:szCs w:val="22"/>
        </w:rPr>
        <w:t>these</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t</w:t>
      </w:r>
      <w:r w:rsidRPr="00E33AF6">
        <w:rPr>
          <w:rFonts w:ascii="Arial" w:hAnsi="Arial" w:cs="Arial"/>
          <w:color w:val="231F20"/>
          <w:spacing w:val="-3"/>
          <w:w w:val="105"/>
          <w:sz w:val="22"/>
          <w:szCs w:val="22"/>
        </w:rPr>
        <w:t>w</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pacing w:val="2"/>
          <w:w w:val="97"/>
          <w:sz w:val="22"/>
          <w:szCs w:val="22"/>
        </w:rPr>
        <w:t>g</w:t>
      </w:r>
      <w:r w:rsidRPr="00E33AF6">
        <w:rPr>
          <w:rFonts w:ascii="Arial" w:hAnsi="Arial" w:cs="Arial"/>
          <w:color w:val="231F20"/>
          <w:w w:val="117"/>
          <w:sz w:val="22"/>
          <w:szCs w:val="22"/>
        </w:rPr>
        <w:t>r</w:t>
      </w:r>
      <w:r w:rsidRPr="00E33AF6">
        <w:rPr>
          <w:rFonts w:ascii="Arial" w:hAnsi="Arial" w:cs="Arial"/>
          <w:color w:val="231F20"/>
          <w:w w:val="109"/>
          <w:sz w:val="22"/>
          <w:szCs w:val="22"/>
        </w:rPr>
        <w:t>oups</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i</w:t>
      </w:r>
      <w:r w:rsidRPr="00E33AF6">
        <w:rPr>
          <w:rFonts w:ascii="Arial" w:hAnsi="Arial" w:cs="Arial"/>
          <w:color w:val="231F20"/>
          <w:spacing w:val="-1"/>
          <w:w w:val="108"/>
          <w:sz w:val="22"/>
          <w:szCs w:val="22"/>
        </w:rPr>
        <w:t>d</w:t>
      </w:r>
      <w:r w:rsidRPr="00E33AF6">
        <w:rPr>
          <w:rFonts w:ascii="Arial" w:hAnsi="Arial" w:cs="Arial"/>
          <w:color w:val="231F20"/>
          <w:spacing w:val="-1"/>
          <w:sz w:val="22"/>
          <w:szCs w:val="22"/>
        </w:rPr>
        <w:t>e</w:t>
      </w:r>
      <w:r w:rsidRPr="00E33AF6">
        <w:rPr>
          <w:rFonts w:ascii="Arial" w:hAnsi="Arial" w:cs="Arial"/>
          <w:color w:val="231F20"/>
          <w:w w:val="116"/>
          <w:sz w:val="22"/>
          <w:szCs w:val="22"/>
        </w:rPr>
        <w:t>nt</w:t>
      </w:r>
      <w:r w:rsidRPr="00E33AF6">
        <w:rPr>
          <w:rFonts w:ascii="Arial" w:hAnsi="Arial" w:cs="Arial"/>
          <w:color w:val="231F20"/>
          <w:w w:val="96"/>
          <w:sz w:val="22"/>
          <w:szCs w:val="22"/>
        </w:rPr>
        <w:t>ify</w:t>
      </w:r>
      <w:r w:rsidRPr="00E33AF6">
        <w:rPr>
          <w:rFonts w:ascii="Arial" w:hAnsi="Arial" w:cs="Arial"/>
          <w:color w:val="231F20"/>
          <w:spacing w:val="-2"/>
          <w:sz w:val="22"/>
          <w:szCs w:val="22"/>
        </w:rPr>
        <w:t xml:space="preserve"> c</w:t>
      </w:r>
      <w:r w:rsidRPr="00E33AF6">
        <w:rPr>
          <w:rFonts w:ascii="Arial" w:hAnsi="Arial" w:cs="Arial"/>
          <w:color w:val="231F20"/>
          <w:w w:val="104"/>
          <w:sz w:val="22"/>
          <w:szCs w:val="22"/>
        </w:rPr>
        <w:t>lear</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dif</w:t>
      </w:r>
      <w:r w:rsidRPr="00E33AF6">
        <w:rPr>
          <w:rFonts w:ascii="Arial" w:hAnsi="Arial" w:cs="Arial"/>
          <w:color w:val="231F20"/>
          <w:spacing w:val="-1"/>
          <w:w w:val="101"/>
          <w:sz w:val="22"/>
          <w:szCs w:val="22"/>
        </w:rPr>
        <w:t>f</w:t>
      </w:r>
      <w:r w:rsidRPr="00E33AF6">
        <w:rPr>
          <w:rFonts w:ascii="Arial" w:hAnsi="Arial" w:cs="Arial"/>
          <w:color w:val="231F20"/>
          <w:spacing w:val="-1"/>
          <w:sz w:val="22"/>
          <w:szCs w:val="22"/>
        </w:rPr>
        <w:t>e</w:t>
      </w:r>
      <w:r w:rsidRPr="00E33AF6">
        <w:rPr>
          <w:rFonts w:ascii="Arial" w:hAnsi="Arial" w:cs="Arial"/>
          <w:color w:val="231F20"/>
          <w:w w:val="116"/>
          <w:sz w:val="22"/>
          <w:szCs w:val="22"/>
        </w:rPr>
        <w:t>r</w:t>
      </w:r>
      <w:r w:rsidRPr="00E33AF6">
        <w:rPr>
          <w:rFonts w:ascii="Arial" w:hAnsi="Arial" w:cs="Arial"/>
          <w:color w:val="231F20"/>
          <w:spacing w:val="-1"/>
          <w:sz w:val="22"/>
          <w:szCs w:val="22"/>
        </w:rPr>
        <w:t>e</w:t>
      </w:r>
      <w:r w:rsidRPr="00E33AF6">
        <w:rPr>
          <w:rFonts w:ascii="Arial" w:hAnsi="Arial" w:cs="Arial"/>
          <w:color w:val="231F20"/>
          <w:w w:val="108"/>
          <w:sz w:val="22"/>
          <w:szCs w:val="22"/>
        </w:rPr>
        <w:t>n</w:t>
      </w:r>
      <w:r w:rsidRPr="00E33AF6">
        <w:rPr>
          <w:rFonts w:ascii="Arial" w:hAnsi="Arial" w:cs="Arial"/>
          <w:color w:val="231F20"/>
          <w:spacing w:val="-3"/>
          <w:w w:val="108"/>
          <w:sz w:val="22"/>
          <w:szCs w:val="22"/>
        </w:rPr>
        <w:t>c</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w w:val="105"/>
          <w:sz w:val="22"/>
          <w:szCs w:val="22"/>
        </w:rPr>
        <w:t>t</w:t>
      </w:r>
      <w:r w:rsidRPr="00E33AF6">
        <w:rPr>
          <w:rFonts w:ascii="Arial" w:hAnsi="Arial" w:cs="Arial"/>
          <w:color w:val="231F20"/>
          <w:spacing w:val="-2"/>
          <w:w w:val="105"/>
          <w:sz w:val="22"/>
          <w:szCs w:val="22"/>
        </w:rPr>
        <w:t>w</w:t>
      </w:r>
      <w:r w:rsidRPr="00E33AF6">
        <w:rPr>
          <w:rFonts w:ascii="Arial" w:hAnsi="Arial" w:cs="Arial"/>
          <w:color w:val="231F20"/>
          <w:sz w:val="22"/>
          <w:szCs w:val="22"/>
        </w:rPr>
        <w:t>e</w:t>
      </w:r>
      <w:r w:rsidRPr="00E33AF6">
        <w:rPr>
          <w:rFonts w:ascii="Arial" w:hAnsi="Arial" w:cs="Arial"/>
          <w:color w:val="231F20"/>
          <w:spacing w:val="-1"/>
          <w:sz w:val="22"/>
          <w:szCs w:val="22"/>
        </w:rPr>
        <w:t>e</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07"/>
          <w:sz w:val="22"/>
          <w:szCs w:val="22"/>
        </w:rPr>
        <w:t>u</w:t>
      </w:r>
      <w:r w:rsidRPr="00E33AF6">
        <w:rPr>
          <w:rFonts w:ascii="Arial" w:hAnsi="Arial" w:cs="Arial"/>
          <w:color w:val="231F20"/>
          <w:spacing w:val="-3"/>
          <w:w w:val="107"/>
          <w:sz w:val="22"/>
          <w:szCs w:val="22"/>
        </w:rPr>
        <w:t>c</w:t>
      </w:r>
      <w:r w:rsidRPr="00E33AF6">
        <w:rPr>
          <w:rFonts w:ascii="Arial" w:hAnsi="Arial" w:cs="Arial"/>
          <w:color w:val="231F20"/>
          <w:spacing w:val="-3"/>
          <w:sz w:val="22"/>
          <w:szCs w:val="22"/>
        </w:rPr>
        <w:t>c</w:t>
      </w:r>
      <w:r w:rsidRPr="00E33AF6">
        <w:rPr>
          <w:rFonts w:ascii="Arial" w:hAnsi="Arial" w:cs="Arial"/>
          <w:color w:val="231F20"/>
          <w:w w:val="101"/>
          <w:sz w:val="22"/>
          <w:szCs w:val="22"/>
        </w:rPr>
        <w:t>essful</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less-than-</w:t>
      </w:r>
      <w:r w:rsidRPr="00E33AF6">
        <w:rPr>
          <w:rFonts w:ascii="Arial" w:hAnsi="Arial" w:cs="Arial"/>
          <w:color w:val="231F20"/>
          <w:spacing w:val="-1"/>
          <w:w w:val="106"/>
          <w:sz w:val="22"/>
          <w:szCs w:val="22"/>
        </w:rPr>
        <w:t>s</w:t>
      </w:r>
      <w:r w:rsidRPr="00E33AF6">
        <w:rPr>
          <w:rFonts w:ascii="Arial" w:hAnsi="Arial" w:cs="Arial"/>
          <w:color w:val="231F20"/>
          <w:w w:val="107"/>
          <w:sz w:val="22"/>
          <w:szCs w:val="22"/>
        </w:rPr>
        <w:t>u</w:t>
      </w:r>
      <w:r w:rsidRPr="00E33AF6">
        <w:rPr>
          <w:rFonts w:ascii="Arial" w:hAnsi="Arial" w:cs="Arial"/>
          <w:color w:val="231F20"/>
          <w:spacing w:val="-3"/>
          <w:w w:val="107"/>
          <w:sz w:val="22"/>
          <w:szCs w:val="22"/>
        </w:rPr>
        <w:t>c</w:t>
      </w:r>
      <w:r w:rsidRPr="00E33AF6">
        <w:rPr>
          <w:rFonts w:ascii="Arial" w:hAnsi="Arial" w:cs="Arial"/>
          <w:color w:val="231F20"/>
          <w:spacing w:val="-3"/>
          <w:sz w:val="22"/>
          <w:szCs w:val="22"/>
        </w:rPr>
        <w:t>c</w:t>
      </w:r>
      <w:r w:rsidRPr="00E33AF6">
        <w:rPr>
          <w:rFonts w:ascii="Arial" w:hAnsi="Arial" w:cs="Arial"/>
          <w:color w:val="231F20"/>
          <w:w w:val="101"/>
          <w:sz w:val="22"/>
          <w:szCs w:val="22"/>
        </w:rPr>
        <w:t xml:space="preserve">essful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04"/>
          <w:sz w:val="22"/>
          <w:szCs w:val="22"/>
        </w:rPr>
        <w:t>ts.</w:t>
      </w:r>
      <w:r w:rsidRPr="00E33AF6">
        <w:rPr>
          <w:rFonts w:ascii="Arial" w:hAnsi="Arial" w:cs="Arial"/>
          <w:color w:val="231F20"/>
          <w:spacing w:val="-9"/>
          <w:sz w:val="22"/>
          <w:szCs w:val="22"/>
        </w:rPr>
        <w:t xml:space="preserve"> </w:t>
      </w:r>
      <w:r w:rsidRPr="00E33AF6">
        <w:rPr>
          <w:rFonts w:ascii="Arial" w:hAnsi="Arial" w:cs="Arial"/>
          <w:color w:val="231F20"/>
          <w:spacing w:val="-1"/>
          <w:w w:val="107"/>
          <w:sz w:val="22"/>
          <w:szCs w:val="22"/>
        </w:rPr>
        <w:t>U</w:t>
      </w:r>
      <w:r w:rsidRPr="00E33AF6">
        <w:rPr>
          <w:rFonts w:ascii="Arial" w:hAnsi="Arial" w:cs="Arial"/>
          <w:color w:val="231F20"/>
          <w:w w:val="107"/>
          <w:sz w:val="22"/>
          <w:szCs w:val="22"/>
        </w:rPr>
        <w:t>lt</w:t>
      </w:r>
      <w:r w:rsidRPr="00E33AF6">
        <w:rPr>
          <w:rFonts w:ascii="Arial" w:hAnsi="Arial" w:cs="Arial"/>
          <w:color w:val="231F20"/>
          <w:w w:val="109"/>
          <w:sz w:val="22"/>
          <w:szCs w:val="22"/>
        </w:rPr>
        <w:t>ima</w:t>
      </w:r>
      <w:r w:rsidRPr="00E33AF6">
        <w:rPr>
          <w:rFonts w:ascii="Arial" w:hAnsi="Arial" w:cs="Arial"/>
          <w:color w:val="231F20"/>
          <w:spacing w:val="-2"/>
          <w:w w:val="109"/>
          <w:sz w:val="22"/>
          <w:szCs w:val="22"/>
        </w:rPr>
        <w:t>t</w:t>
      </w:r>
      <w:r w:rsidRPr="00E33AF6">
        <w:rPr>
          <w:rFonts w:ascii="Arial" w:hAnsi="Arial" w:cs="Arial"/>
          <w:color w:val="231F20"/>
          <w:sz w:val="22"/>
          <w:szCs w:val="22"/>
        </w:rPr>
        <w:t>e</w:t>
      </w:r>
      <w:r w:rsidRPr="00E33AF6">
        <w:rPr>
          <w:rFonts w:ascii="Arial" w:hAnsi="Arial" w:cs="Arial"/>
          <w:color w:val="231F20"/>
          <w:spacing w:val="-1"/>
          <w:w w:val="96"/>
          <w:sz w:val="22"/>
          <w:szCs w:val="22"/>
        </w:rPr>
        <w:t>l</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2"/>
          <w:sz w:val="22"/>
          <w:szCs w:val="22"/>
        </w:rPr>
        <w:t>27</w:t>
      </w:r>
      <w:r w:rsidRPr="00E33AF6">
        <w:rPr>
          <w:rFonts w:ascii="Arial" w:hAnsi="Arial" w:cs="Arial"/>
          <w:color w:val="231F20"/>
          <w:spacing w:val="-2"/>
          <w:sz w:val="22"/>
          <w:szCs w:val="22"/>
        </w:rPr>
        <w:t xml:space="preserve"> </w:t>
      </w:r>
      <w:r w:rsidRPr="00E33AF6">
        <w:rPr>
          <w:rFonts w:ascii="Arial" w:hAnsi="Arial" w:cs="Arial"/>
          <w:color w:val="231F20"/>
          <w:spacing w:val="1"/>
          <w:w w:val="117"/>
          <w:sz w:val="22"/>
          <w:szCs w:val="22"/>
        </w:rPr>
        <w:t>r</w:t>
      </w:r>
      <w:r w:rsidRPr="00E33AF6">
        <w:rPr>
          <w:rFonts w:ascii="Arial" w:hAnsi="Arial" w:cs="Arial"/>
          <w:color w:val="231F20"/>
          <w:w w:val="111"/>
          <w:sz w:val="22"/>
          <w:szCs w:val="22"/>
        </w:rPr>
        <w:t>an</w:t>
      </w:r>
      <w:r w:rsidRPr="00E33AF6">
        <w:rPr>
          <w:rFonts w:ascii="Arial" w:hAnsi="Arial" w:cs="Arial"/>
          <w:color w:val="231F20"/>
          <w:spacing w:val="-2"/>
          <w:w w:val="111"/>
          <w:sz w:val="22"/>
          <w:szCs w:val="22"/>
        </w:rPr>
        <w:t>d</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l</w:t>
      </w:r>
      <w:r w:rsidRPr="00E33AF6">
        <w:rPr>
          <w:rFonts w:ascii="Arial" w:hAnsi="Arial" w:cs="Arial"/>
          <w:color w:val="231F20"/>
          <w:w w:val="101"/>
          <w:sz w:val="22"/>
          <w:szCs w:val="22"/>
        </w:rPr>
        <w:t>y-se</w:t>
      </w:r>
      <w:r w:rsidRPr="00E33AF6">
        <w:rPr>
          <w:rFonts w:ascii="Arial" w:hAnsi="Arial" w:cs="Arial"/>
          <w:color w:val="231F20"/>
          <w:w w:val="99"/>
          <w:sz w:val="22"/>
          <w:szCs w:val="22"/>
        </w:rPr>
        <w:t>le</w:t>
      </w:r>
      <w:r w:rsidRPr="00E33AF6">
        <w:rPr>
          <w:rFonts w:ascii="Arial" w:hAnsi="Arial" w:cs="Arial"/>
          <w:color w:val="231F20"/>
          <w:spacing w:val="1"/>
          <w:sz w:val="22"/>
          <w:szCs w:val="22"/>
        </w:rPr>
        <w:t>c</w:t>
      </w:r>
      <w:r w:rsidRPr="00E33AF6">
        <w:rPr>
          <w:rFonts w:ascii="Arial" w:hAnsi="Arial" w:cs="Arial"/>
          <w:color w:val="231F20"/>
          <w:spacing w:val="-2"/>
          <w:w w:val="118"/>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w w:val="104"/>
          <w:sz w:val="22"/>
          <w:szCs w:val="22"/>
        </w:rPr>
        <w:t>nies</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fr</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11</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sta</w:t>
      </w:r>
      <w:r w:rsidRPr="00E33AF6">
        <w:rPr>
          <w:rFonts w:ascii="Arial" w:hAnsi="Arial" w:cs="Arial"/>
          <w:color w:val="231F20"/>
          <w:spacing w:val="-2"/>
          <w:w w:val="108"/>
          <w:sz w:val="22"/>
          <w:szCs w:val="22"/>
        </w:rPr>
        <w:t>t</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sz w:val="22"/>
          <w:szCs w:val="22"/>
        </w:rPr>
        <w:t>a</w:t>
      </w:r>
      <w:r w:rsidRPr="00E33AF6">
        <w:rPr>
          <w:rFonts w:ascii="Arial" w:hAnsi="Arial" w:cs="Arial"/>
          <w:color w:val="231F20"/>
          <w:spacing w:val="2"/>
          <w:sz w:val="22"/>
          <w:szCs w:val="22"/>
        </w:rPr>
        <w:t>g</w:t>
      </w:r>
      <w:r w:rsidRPr="00E33AF6">
        <w:rPr>
          <w:rFonts w:ascii="Arial" w:hAnsi="Arial" w:cs="Arial"/>
          <w:color w:val="231F20"/>
          <w:spacing w:val="-3"/>
          <w:w w:val="117"/>
          <w:sz w:val="22"/>
          <w:szCs w:val="22"/>
        </w:rPr>
        <w:t>r</w:t>
      </w:r>
      <w:r w:rsidRPr="00E33AF6">
        <w:rPr>
          <w:rFonts w:ascii="Arial" w:hAnsi="Arial" w:cs="Arial"/>
          <w:color w:val="231F20"/>
          <w:sz w:val="22"/>
          <w:szCs w:val="22"/>
        </w:rPr>
        <w:t>ee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pa</w:t>
      </w:r>
      <w:r w:rsidRPr="00E33AF6">
        <w:rPr>
          <w:rFonts w:ascii="Arial" w:hAnsi="Arial" w:cs="Arial"/>
          <w:color w:val="231F20"/>
          <w:spacing w:val="3"/>
          <w:w w:val="110"/>
          <w:sz w:val="22"/>
          <w:szCs w:val="22"/>
        </w:rPr>
        <w:t>r</w:t>
      </w:r>
      <w:r w:rsidRPr="00E33AF6">
        <w:rPr>
          <w:rFonts w:ascii="Arial" w:hAnsi="Arial" w:cs="Arial"/>
          <w:color w:val="231F20"/>
          <w:w w:val="118"/>
          <w:sz w:val="22"/>
          <w:szCs w:val="22"/>
        </w:rPr>
        <w:t>t</w:t>
      </w:r>
      <w:r w:rsidRPr="00E33AF6">
        <w:rPr>
          <w:rFonts w:ascii="Arial" w:hAnsi="Arial" w:cs="Arial"/>
          <w:color w:val="231F20"/>
          <w:w w:val="106"/>
          <w:sz w:val="22"/>
          <w:szCs w:val="22"/>
        </w:rPr>
        <w:t>icipa</w:t>
      </w:r>
      <w:r w:rsidRPr="00E33AF6">
        <w:rPr>
          <w:rFonts w:ascii="Arial" w:hAnsi="Arial" w:cs="Arial"/>
          <w:color w:val="231F20"/>
          <w:spacing w:val="-2"/>
          <w:w w:val="106"/>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
          <w:sz w:val="22"/>
          <w:szCs w:val="22"/>
        </w:rPr>
        <w:t xml:space="preserve"> </w:t>
      </w:r>
      <w:r w:rsidRPr="00E33AF6">
        <w:rPr>
          <w:rFonts w:ascii="Arial" w:hAnsi="Arial" w:cs="Arial"/>
          <w:color w:val="231F20"/>
          <w:w w:val="113"/>
          <w:sz w:val="22"/>
          <w:szCs w:val="22"/>
        </w:rPr>
        <w:t>in</w:t>
      </w:r>
      <w:r w:rsidRPr="00E33AF6">
        <w:rPr>
          <w:rFonts w:ascii="Arial" w:hAnsi="Arial" w:cs="Arial"/>
          <w:color w:val="231F20"/>
          <w:spacing w:val="-2"/>
          <w:w w:val="113"/>
          <w:sz w:val="22"/>
          <w:szCs w:val="22"/>
        </w:rPr>
        <w:t>t</w:t>
      </w:r>
      <w:r w:rsidRPr="00E33AF6">
        <w:rPr>
          <w:rFonts w:ascii="Arial" w:hAnsi="Arial" w:cs="Arial"/>
          <w:color w:val="231F20"/>
          <w:spacing w:val="-1"/>
          <w:sz w:val="22"/>
          <w:szCs w:val="22"/>
        </w:rPr>
        <w:t>e</w:t>
      </w:r>
      <w:r w:rsidRPr="00E33AF6">
        <w:rPr>
          <w:rFonts w:ascii="Arial" w:hAnsi="Arial" w:cs="Arial"/>
          <w:color w:val="231F20"/>
          <w:w w:val="116"/>
          <w:sz w:val="22"/>
          <w:szCs w:val="22"/>
        </w:rPr>
        <w:t>r</w:t>
      </w:r>
      <w:r w:rsidRPr="00E33AF6">
        <w:rPr>
          <w:rFonts w:ascii="Arial" w:hAnsi="Arial" w:cs="Arial"/>
          <w:color w:val="231F20"/>
          <w:spacing w:val="3"/>
          <w:w w:val="97"/>
          <w:sz w:val="22"/>
          <w:szCs w:val="22"/>
        </w:rPr>
        <w:t>v</w:t>
      </w:r>
      <w:r w:rsidRPr="00E33AF6">
        <w:rPr>
          <w:rFonts w:ascii="Arial" w:hAnsi="Arial" w:cs="Arial"/>
          <w:color w:val="231F20"/>
          <w:w w:val="101"/>
          <w:sz w:val="22"/>
          <w:szCs w:val="22"/>
        </w:rPr>
        <w:t>i</w:t>
      </w:r>
      <w:r w:rsidRPr="00E33AF6">
        <w:rPr>
          <w:rFonts w:ascii="Arial" w:hAnsi="Arial" w:cs="Arial"/>
          <w:color w:val="231F20"/>
          <w:spacing w:val="-1"/>
          <w:w w:val="101"/>
          <w:sz w:val="22"/>
          <w:szCs w:val="22"/>
        </w:rPr>
        <w:t>e</w:t>
      </w:r>
      <w:r w:rsidRPr="00E33AF6">
        <w:rPr>
          <w:rFonts w:ascii="Arial" w:hAnsi="Arial" w:cs="Arial"/>
          <w:color w:val="231F20"/>
          <w:sz w:val="22"/>
          <w:szCs w:val="22"/>
        </w:rPr>
        <w:t>w</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w w:val="103"/>
          <w:sz w:val="22"/>
          <w:szCs w:val="22"/>
        </w:rPr>
        <w:t>esea</w:t>
      </w:r>
      <w:r w:rsidRPr="00E33AF6">
        <w:rPr>
          <w:rFonts w:ascii="Arial" w:hAnsi="Arial" w:cs="Arial"/>
          <w:color w:val="231F20"/>
          <w:spacing w:val="-3"/>
          <w:w w:val="103"/>
          <w:sz w:val="22"/>
          <w:szCs w:val="22"/>
        </w:rPr>
        <w:t>r</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10"/>
          <w:sz w:val="22"/>
          <w:szCs w:val="22"/>
        </w:rPr>
        <w:t>t.</w:t>
      </w:r>
      <w:r w:rsidRPr="00E33AF6">
        <w:rPr>
          <w:rFonts w:ascii="Arial" w:hAnsi="Arial" w:cs="Arial"/>
          <w:color w:val="231F20"/>
          <w:spacing w:val="-9"/>
          <w:sz w:val="22"/>
          <w:szCs w:val="22"/>
        </w:rPr>
        <w:t xml:space="preserve"> </w:t>
      </w:r>
      <w:r w:rsidRPr="00E33AF6">
        <w:rPr>
          <w:rFonts w:ascii="Arial" w:hAnsi="Arial" w:cs="Arial"/>
          <w:color w:val="231F20"/>
          <w:w w:val="107"/>
          <w:sz w:val="22"/>
          <w:szCs w:val="22"/>
        </w:rPr>
        <w:t>Data</w:t>
      </w:r>
      <w:r w:rsidRPr="00E33AF6">
        <w:rPr>
          <w:rFonts w:ascii="Arial" w:hAnsi="Arial" w:cs="Arial"/>
          <w:color w:val="231F20"/>
          <w:spacing w:val="-2"/>
          <w:sz w:val="22"/>
          <w:szCs w:val="22"/>
        </w:rPr>
        <w:t xml:space="preserve"> </w:t>
      </w:r>
      <w:r w:rsidRPr="00E33AF6">
        <w:rPr>
          <w:rFonts w:ascii="Arial" w:hAnsi="Arial" w:cs="Arial"/>
          <w:color w:val="231F20"/>
          <w:sz w:val="22"/>
          <w:szCs w:val="22"/>
        </w:rPr>
        <w:t>was</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5"/>
          <w:sz w:val="22"/>
          <w:szCs w:val="22"/>
        </w:rPr>
        <w:t>o</w:t>
      </w:r>
      <w:r w:rsidRPr="00E33AF6">
        <w:rPr>
          <w:rFonts w:ascii="Arial" w:hAnsi="Arial" w:cs="Arial"/>
          <w:color w:val="231F20"/>
          <w:spacing w:val="1"/>
          <w:w w:val="105"/>
          <w:sz w:val="22"/>
          <w:szCs w:val="22"/>
        </w:rPr>
        <w:t>l</w:t>
      </w:r>
      <w:r w:rsidRPr="00E33AF6">
        <w:rPr>
          <w:rFonts w:ascii="Arial" w:hAnsi="Arial" w:cs="Arial"/>
          <w:color w:val="231F20"/>
          <w:w w:val="99"/>
          <w:sz w:val="22"/>
          <w:szCs w:val="22"/>
        </w:rPr>
        <w:t>le</w:t>
      </w:r>
      <w:r w:rsidRPr="00E33AF6">
        <w:rPr>
          <w:rFonts w:ascii="Arial" w:hAnsi="Arial" w:cs="Arial"/>
          <w:color w:val="231F20"/>
          <w:spacing w:val="1"/>
          <w:sz w:val="22"/>
          <w:szCs w:val="22"/>
        </w:rPr>
        <w:t>c</w:t>
      </w:r>
      <w:r w:rsidRPr="00E33AF6">
        <w:rPr>
          <w:rFonts w:ascii="Arial" w:hAnsi="Arial" w:cs="Arial"/>
          <w:color w:val="231F20"/>
          <w:spacing w:val="-2"/>
          <w:w w:val="118"/>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 xml:space="preserve">n </w:t>
      </w:r>
      <w:r w:rsidRPr="00E33AF6">
        <w:rPr>
          <w:rFonts w:ascii="Arial" w:hAnsi="Arial" w:cs="Arial"/>
          <w:color w:val="231F20"/>
          <w:spacing w:val="-3"/>
          <w:w w:val="102"/>
          <w:sz w:val="22"/>
          <w:szCs w:val="22"/>
        </w:rPr>
        <w:t>2</w:t>
      </w:r>
      <w:r w:rsidRPr="00E33AF6">
        <w:rPr>
          <w:rFonts w:ascii="Arial" w:hAnsi="Arial" w:cs="Arial"/>
          <w:color w:val="231F20"/>
          <w:w w:val="102"/>
          <w:sz w:val="22"/>
          <w:szCs w:val="22"/>
        </w:rPr>
        <w:t>9 “</w:t>
      </w:r>
      <w:r w:rsidRPr="00E33AF6">
        <w:rPr>
          <w:rFonts w:ascii="Arial" w:hAnsi="Arial" w:cs="Arial"/>
          <w:color w:val="231F20"/>
          <w:spacing w:val="-3"/>
          <w:w w:val="97"/>
          <w:sz w:val="22"/>
          <w:szCs w:val="22"/>
        </w:rPr>
        <w:t>s</w:t>
      </w:r>
      <w:r w:rsidRPr="00E33AF6">
        <w:rPr>
          <w:rFonts w:ascii="Arial" w:hAnsi="Arial" w:cs="Arial"/>
          <w:color w:val="231F20"/>
          <w:spacing w:val="-3"/>
          <w:w w:val="114"/>
          <w:sz w:val="22"/>
          <w:szCs w:val="22"/>
        </w:rPr>
        <w:t>u</w:t>
      </w:r>
      <w:r w:rsidRPr="00E33AF6">
        <w:rPr>
          <w:rFonts w:ascii="Arial" w:hAnsi="Arial" w:cs="Arial"/>
          <w:color w:val="231F20"/>
          <w:spacing w:val="-5"/>
          <w:sz w:val="22"/>
          <w:szCs w:val="22"/>
        </w:rPr>
        <w:t>cc</w:t>
      </w:r>
      <w:r w:rsidRPr="00E33AF6">
        <w:rPr>
          <w:rFonts w:ascii="Arial" w:hAnsi="Arial" w:cs="Arial"/>
          <w:color w:val="231F20"/>
          <w:spacing w:val="-3"/>
          <w:sz w:val="22"/>
          <w:szCs w:val="22"/>
        </w:rPr>
        <w:t>e</w:t>
      </w:r>
      <w:r w:rsidRPr="00E33AF6">
        <w:rPr>
          <w:rFonts w:ascii="Arial" w:hAnsi="Arial" w:cs="Arial"/>
          <w:color w:val="231F20"/>
          <w:spacing w:val="-3"/>
          <w:w w:val="97"/>
          <w:sz w:val="22"/>
          <w:szCs w:val="22"/>
        </w:rPr>
        <w:t>ss</w:t>
      </w:r>
      <w:r w:rsidRPr="00E33AF6">
        <w:rPr>
          <w:rFonts w:ascii="Arial" w:hAnsi="Arial" w:cs="Arial"/>
          <w:color w:val="231F20"/>
          <w:spacing w:val="-3"/>
          <w:w w:val="94"/>
          <w:sz w:val="22"/>
          <w:szCs w:val="22"/>
        </w:rPr>
        <w:t>f</w:t>
      </w:r>
      <w:r w:rsidRPr="00E33AF6">
        <w:rPr>
          <w:rFonts w:ascii="Arial" w:hAnsi="Arial" w:cs="Arial"/>
          <w:color w:val="231F20"/>
          <w:spacing w:val="-3"/>
          <w:w w:val="114"/>
          <w:sz w:val="22"/>
          <w:szCs w:val="22"/>
        </w:rPr>
        <w:t>u</w:t>
      </w:r>
      <w:r w:rsidRPr="00E33AF6">
        <w:rPr>
          <w:rFonts w:ascii="Arial" w:hAnsi="Arial" w:cs="Arial"/>
          <w:color w:val="231F20"/>
          <w:spacing w:val="-3"/>
          <w:w w:val="96"/>
          <w:sz w:val="22"/>
          <w:szCs w:val="22"/>
        </w:rPr>
        <w:t>l” a</w:t>
      </w:r>
      <w:r w:rsidRPr="00E33AF6">
        <w:rPr>
          <w:rFonts w:ascii="Arial" w:hAnsi="Arial" w:cs="Arial"/>
          <w:color w:val="231F20"/>
          <w:spacing w:val="-3"/>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6"/>
          <w:sz w:val="22"/>
          <w:szCs w:val="22"/>
        </w:rPr>
        <w:t xml:space="preserve"> </w:t>
      </w:r>
      <w:r w:rsidRPr="00E33AF6">
        <w:rPr>
          <w:rFonts w:ascii="Arial" w:hAnsi="Arial" w:cs="Arial"/>
          <w:color w:val="231F20"/>
          <w:spacing w:val="-3"/>
          <w:w w:val="102"/>
          <w:sz w:val="22"/>
          <w:szCs w:val="22"/>
        </w:rPr>
        <w:t>2</w:t>
      </w:r>
      <w:r w:rsidRPr="00E33AF6">
        <w:rPr>
          <w:rFonts w:ascii="Arial" w:hAnsi="Arial" w:cs="Arial"/>
          <w:color w:val="231F20"/>
          <w:w w:val="102"/>
          <w:sz w:val="22"/>
          <w:szCs w:val="22"/>
        </w:rPr>
        <w:t>7 “l</w:t>
      </w:r>
      <w:r w:rsidRPr="00E33AF6">
        <w:rPr>
          <w:rFonts w:ascii="Arial" w:hAnsi="Arial" w:cs="Arial"/>
          <w:color w:val="231F20"/>
          <w:spacing w:val="-3"/>
          <w:sz w:val="22"/>
          <w:szCs w:val="22"/>
        </w:rPr>
        <w:t>e</w:t>
      </w:r>
      <w:r w:rsidRPr="00E33AF6">
        <w:rPr>
          <w:rFonts w:ascii="Arial" w:hAnsi="Arial" w:cs="Arial"/>
          <w:color w:val="231F20"/>
          <w:spacing w:val="-3"/>
          <w:w w:val="97"/>
          <w:sz w:val="22"/>
          <w:szCs w:val="22"/>
        </w:rPr>
        <w:t>ss</w:t>
      </w:r>
      <w:r w:rsidRPr="00E33AF6">
        <w:rPr>
          <w:rFonts w:ascii="Arial" w:hAnsi="Arial" w:cs="Arial"/>
          <w:color w:val="231F20"/>
          <w:spacing w:val="-3"/>
          <w:w w:val="116"/>
          <w:sz w:val="22"/>
          <w:szCs w:val="22"/>
        </w:rPr>
        <w:t>-</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pacing w:val="-3"/>
          <w:w w:val="104"/>
          <w:sz w:val="22"/>
          <w:szCs w:val="22"/>
        </w:rPr>
        <w:t>a</w:t>
      </w:r>
      <w:r w:rsidRPr="00E33AF6">
        <w:rPr>
          <w:rFonts w:ascii="Arial" w:hAnsi="Arial" w:cs="Arial"/>
          <w:color w:val="231F20"/>
          <w:spacing w:val="-3"/>
          <w:w w:val="116"/>
          <w:sz w:val="22"/>
          <w:szCs w:val="22"/>
        </w:rPr>
        <w:t>n-</w:t>
      </w:r>
      <w:r w:rsidRPr="00E33AF6">
        <w:rPr>
          <w:rFonts w:ascii="Arial" w:hAnsi="Arial" w:cs="Arial"/>
          <w:color w:val="231F20"/>
          <w:spacing w:val="-3"/>
          <w:w w:val="97"/>
          <w:sz w:val="22"/>
          <w:szCs w:val="22"/>
        </w:rPr>
        <w:t>s</w:t>
      </w:r>
      <w:r w:rsidRPr="00E33AF6">
        <w:rPr>
          <w:rFonts w:ascii="Arial" w:hAnsi="Arial" w:cs="Arial"/>
          <w:color w:val="231F20"/>
          <w:spacing w:val="-3"/>
          <w:w w:val="114"/>
          <w:sz w:val="22"/>
          <w:szCs w:val="22"/>
        </w:rPr>
        <w:t>u</w:t>
      </w:r>
      <w:r w:rsidRPr="00E33AF6">
        <w:rPr>
          <w:rFonts w:ascii="Arial" w:hAnsi="Arial" w:cs="Arial"/>
          <w:color w:val="231F20"/>
          <w:spacing w:val="-5"/>
          <w:sz w:val="22"/>
          <w:szCs w:val="22"/>
        </w:rPr>
        <w:t>cc</w:t>
      </w:r>
      <w:r w:rsidRPr="00E33AF6">
        <w:rPr>
          <w:rFonts w:ascii="Arial" w:hAnsi="Arial" w:cs="Arial"/>
          <w:color w:val="231F20"/>
          <w:spacing w:val="-3"/>
          <w:sz w:val="22"/>
          <w:szCs w:val="22"/>
        </w:rPr>
        <w:t>e</w:t>
      </w:r>
      <w:r w:rsidRPr="00E33AF6">
        <w:rPr>
          <w:rFonts w:ascii="Arial" w:hAnsi="Arial" w:cs="Arial"/>
          <w:color w:val="231F20"/>
          <w:spacing w:val="-3"/>
          <w:w w:val="97"/>
          <w:sz w:val="22"/>
          <w:szCs w:val="22"/>
        </w:rPr>
        <w:t>ss</w:t>
      </w:r>
      <w:r w:rsidRPr="00E33AF6">
        <w:rPr>
          <w:rFonts w:ascii="Arial" w:hAnsi="Arial" w:cs="Arial"/>
          <w:color w:val="231F20"/>
          <w:spacing w:val="-3"/>
          <w:w w:val="94"/>
          <w:sz w:val="22"/>
          <w:szCs w:val="22"/>
        </w:rPr>
        <w:t>f</w:t>
      </w:r>
      <w:r w:rsidRPr="00E33AF6">
        <w:rPr>
          <w:rFonts w:ascii="Arial" w:hAnsi="Arial" w:cs="Arial"/>
          <w:color w:val="231F20"/>
          <w:spacing w:val="-3"/>
          <w:w w:val="114"/>
          <w:sz w:val="22"/>
          <w:szCs w:val="22"/>
        </w:rPr>
        <w:t>u</w:t>
      </w:r>
      <w:r w:rsidRPr="00E33AF6">
        <w:rPr>
          <w:rFonts w:ascii="Arial" w:hAnsi="Arial" w:cs="Arial"/>
          <w:color w:val="231F20"/>
          <w:spacing w:val="-3"/>
          <w:w w:val="96"/>
          <w:sz w:val="22"/>
          <w:szCs w:val="22"/>
        </w:rPr>
        <w:t xml:space="preserve">l” </w:t>
      </w:r>
      <w:r w:rsidRPr="00E33AF6">
        <w:rPr>
          <w:rFonts w:ascii="Arial" w:hAnsi="Arial" w:cs="Arial"/>
          <w:color w:val="231F20"/>
          <w:spacing w:val="-3"/>
          <w:w w:val="112"/>
          <w:sz w:val="22"/>
          <w:szCs w:val="22"/>
        </w:rPr>
        <w:t>p</w:t>
      </w:r>
      <w:r w:rsidRPr="00E33AF6">
        <w:rPr>
          <w:rFonts w:ascii="Arial" w:hAnsi="Arial" w:cs="Arial"/>
          <w:color w:val="231F20"/>
          <w:spacing w:val="-6"/>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3"/>
          <w:w w:val="97"/>
          <w:sz w:val="22"/>
          <w:szCs w:val="22"/>
        </w:rPr>
        <w:t>j</w:t>
      </w:r>
      <w:r w:rsidRPr="00E33AF6">
        <w:rPr>
          <w:rFonts w:ascii="Arial" w:hAnsi="Arial" w:cs="Arial"/>
          <w:color w:val="231F20"/>
          <w:spacing w:val="-2"/>
          <w:sz w:val="22"/>
          <w:szCs w:val="22"/>
        </w:rPr>
        <w:t>ec</w:t>
      </w:r>
      <w:r w:rsidRPr="00E33AF6">
        <w:rPr>
          <w:rFonts w:ascii="Arial" w:hAnsi="Arial" w:cs="Arial"/>
          <w:color w:val="231F20"/>
          <w:spacing w:val="-3"/>
          <w:w w:val="118"/>
          <w:sz w:val="22"/>
          <w:szCs w:val="22"/>
        </w:rPr>
        <w:t>t</w:t>
      </w:r>
      <w:r w:rsidRPr="00E33AF6">
        <w:rPr>
          <w:rFonts w:ascii="Arial" w:hAnsi="Arial" w:cs="Arial"/>
          <w:color w:val="231F20"/>
          <w:spacing w:val="-3"/>
          <w:w w:val="97"/>
          <w:sz w:val="22"/>
          <w:szCs w:val="22"/>
        </w:rPr>
        <w:t>s</w:t>
      </w:r>
      <w:r w:rsidRPr="00E33AF6">
        <w:rPr>
          <w:rFonts w:ascii="Arial" w:hAnsi="Arial" w:cs="Arial"/>
          <w:color w:val="231F20"/>
          <w:w w:val="102"/>
          <w:sz w:val="22"/>
          <w:szCs w:val="22"/>
        </w:rPr>
        <w:t>.</w:t>
      </w:r>
    </w:p>
    <w:p w14:paraId="617C5A9B" w14:textId="77777777" w:rsidR="008B3251" w:rsidRPr="00E33AF6" w:rsidRDefault="008B3251" w:rsidP="002578A3">
      <w:pPr>
        <w:spacing w:before="240"/>
        <w:ind w:right="-720"/>
        <w:rPr>
          <w:rFonts w:ascii="Arial" w:hAnsi="Arial" w:cs="Arial"/>
          <w:sz w:val="22"/>
          <w:szCs w:val="22"/>
        </w:rPr>
      </w:pP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develop</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model Pre-Construction Planning</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fashioned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after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those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good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achieved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outcome.</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incorporated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best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industry.</w:t>
      </w:r>
    </w:p>
    <w:p w14:paraId="7AACDE7F" w14:textId="5D47F08B" w:rsidR="008B3251" w:rsidRPr="00E33AF6" w:rsidRDefault="008B3251" w:rsidP="002578A3">
      <w:pPr>
        <w:spacing w:before="240"/>
        <w:ind w:right="-720"/>
        <w:rPr>
          <w:rFonts w:ascii="Arial" w:hAnsi="Arial" w:cs="Arial"/>
          <w:sz w:val="22"/>
          <w:szCs w:val="22"/>
        </w:rPr>
      </w:pPr>
      <w:r w:rsidRPr="00E33AF6">
        <w:rPr>
          <w:rFonts w:ascii="Arial" w:hAnsi="Arial" w:cs="Arial"/>
          <w:color w:val="231F20"/>
          <w:w w:val="105"/>
          <w:sz w:val="22"/>
          <w:szCs w:val="22"/>
        </w:rPr>
        <w:t>The planning process of successful and</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less than-successful projects were compared to the</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model</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ultimately,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it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was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discovered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that tho</w:t>
      </w:r>
      <w:r w:rsidR="00D14336">
        <w:rPr>
          <w:rFonts w:ascii="Arial" w:hAnsi="Arial" w:cs="Arial"/>
          <w:color w:val="231F20"/>
          <w:w w:val="105"/>
          <w:sz w:val="22"/>
          <w:szCs w:val="22"/>
        </w:rPr>
        <w:t xml:space="preserve">se planning processes that more </w:t>
      </w:r>
      <w:r w:rsidRPr="00E33AF6">
        <w:rPr>
          <w:rFonts w:ascii="Arial" w:hAnsi="Arial" w:cs="Arial"/>
          <w:color w:val="231F20"/>
          <w:w w:val="105"/>
          <w:sz w:val="22"/>
          <w:szCs w:val="22"/>
        </w:rPr>
        <w:t>closely</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matched the model resulted in more successful</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performance.</w:t>
      </w:r>
    </w:p>
    <w:p w14:paraId="54E0B5D5" w14:textId="77777777" w:rsidR="008B3251" w:rsidRPr="00794557" w:rsidRDefault="008B3251" w:rsidP="002578A3">
      <w:pPr>
        <w:spacing w:before="240"/>
        <w:ind w:right="-720"/>
        <w:rPr>
          <w:rFonts w:ascii="Arial" w:hAnsi="Arial" w:cs="Arial"/>
          <w:w w:val="110"/>
          <w:sz w:val="22"/>
          <w:szCs w:val="22"/>
        </w:rPr>
      </w:pPr>
      <w:r w:rsidRPr="00E33AF6">
        <w:rPr>
          <w:rFonts w:ascii="Arial" w:hAnsi="Arial" w:cs="Arial"/>
          <w:w w:val="110"/>
          <w:sz w:val="22"/>
          <w:szCs w:val="22"/>
        </w:rPr>
        <w:t>Ultimately,</w:t>
      </w:r>
      <w:r w:rsidRPr="00E33AF6">
        <w:rPr>
          <w:rFonts w:ascii="Arial" w:hAnsi="Arial" w:cs="Arial"/>
          <w:spacing w:val="-33"/>
          <w:w w:val="110"/>
          <w:sz w:val="22"/>
          <w:szCs w:val="22"/>
        </w:rPr>
        <w:t xml:space="preserve"> </w:t>
      </w:r>
      <w:r w:rsidRPr="00E33AF6">
        <w:rPr>
          <w:rFonts w:ascii="Arial" w:hAnsi="Arial" w:cs="Arial"/>
          <w:w w:val="110"/>
          <w:sz w:val="22"/>
          <w:szCs w:val="22"/>
        </w:rPr>
        <w:t>the</w:t>
      </w:r>
      <w:r w:rsidRPr="00E33AF6">
        <w:rPr>
          <w:rFonts w:ascii="Arial" w:hAnsi="Arial" w:cs="Arial"/>
          <w:spacing w:val="-29"/>
          <w:w w:val="110"/>
          <w:sz w:val="22"/>
          <w:szCs w:val="22"/>
        </w:rPr>
        <w:t xml:space="preserve"> </w:t>
      </w:r>
      <w:r w:rsidRPr="00E33AF6">
        <w:rPr>
          <w:rFonts w:ascii="Arial" w:hAnsi="Arial" w:cs="Arial"/>
          <w:w w:val="110"/>
          <w:sz w:val="22"/>
          <w:szCs w:val="22"/>
        </w:rPr>
        <w:t>study</w:t>
      </w:r>
      <w:r w:rsidRPr="00E33AF6">
        <w:rPr>
          <w:rFonts w:ascii="Arial" w:hAnsi="Arial" w:cs="Arial"/>
          <w:spacing w:val="-29"/>
          <w:w w:val="110"/>
          <w:sz w:val="22"/>
          <w:szCs w:val="22"/>
        </w:rPr>
        <w:t xml:space="preserve"> </w:t>
      </w:r>
      <w:r w:rsidRPr="00E33AF6">
        <w:rPr>
          <w:rFonts w:ascii="Arial" w:hAnsi="Arial" w:cs="Arial"/>
          <w:w w:val="110"/>
          <w:sz w:val="22"/>
          <w:szCs w:val="22"/>
        </w:rPr>
        <w:t>responded</w:t>
      </w:r>
      <w:r w:rsidRPr="00E33AF6">
        <w:rPr>
          <w:rFonts w:ascii="Arial" w:hAnsi="Arial" w:cs="Arial"/>
          <w:spacing w:val="-29"/>
          <w:w w:val="110"/>
          <w:sz w:val="22"/>
          <w:szCs w:val="22"/>
        </w:rPr>
        <w:t xml:space="preserve"> </w:t>
      </w:r>
      <w:r w:rsidRPr="00E33AF6">
        <w:rPr>
          <w:rFonts w:ascii="Arial" w:hAnsi="Arial" w:cs="Arial"/>
          <w:w w:val="110"/>
          <w:sz w:val="22"/>
          <w:szCs w:val="22"/>
        </w:rPr>
        <w:t>to</w:t>
      </w:r>
      <w:r w:rsidRPr="00E33AF6">
        <w:rPr>
          <w:rFonts w:ascii="Arial" w:hAnsi="Arial" w:cs="Arial"/>
          <w:spacing w:val="-29"/>
          <w:w w:val="110"/>
          <w:sz w:val="22"/>
          <w:szCs w:val="22"/>
        </w:rPr>
        <w:t xml:space="preserve"> </w:t>
      </w:r>
      <w:r w:rsidRPr="00E33AF6">
        <w:rPr>
          <w:rFonts w:ascii="Arial" w:hAnsi="Arial" w:cs="Arial"/>
          <w:w w:val="110"/>
          <w:sz w:val="22"/>
          <w:szCs w:val="22"/>
        </w:rPr>
        <w:t>the</w:t>
      </w:r>
      <w:r w:rsidRPr="00E33AF6">
        <w:rPr>
          <w:rFonts w:ascii="Arial" w:hAnsi="Arial" w:cs="Arial"/>
          <w:spacing w:val="-29"/>
          <w:w w:val="110"/>
          <w:sz w:val="22"/>
          <w:szCs w:val="22"/>
        </w:rPr>
        <w:t xml:space="preserve"> </w:t>
      </w:r>
      <w:r w:rsidRPr="00E33AF6">
        <w:rPr>
          <w:rFonts w:ascii="Arial" w:hAnsi="Arial" w:cs="Arial"/>
          <w:w w:val="110"/>
          <w:sz w:val="22"/>
          <w:szCs w:val="22"/>
        </w:rPr>
        <w:t>research</w:t>
      </w:r>
      <w:r w:rsidRPr="00E33AF6">
        <w:rPr>
          <w:rFonts w:ascii="Arial" w:hAnsi="Arial" w:cs="Arial"/>
          <w:w w:val="113"/>
          <w:sz w:val="22"/>
          <w:szCs w:val="22"/>
        </w:rPr>
        <w:t xml:space="preserve"> </w:t>
      </w:r>
      <w:r w:rsidRPr="00E33AF6">
        <w:rPr>
          <w:rFonts w:ascii="Arial" w:hAnsi="Arial" w:cs="Arial"/>
          <w:w w:val="110"/>
          <w:sz w:val="22"/>
          <w:szCs w:val="22"/>
        </w:rPr>
        <w:t>questions</w:t>
      </w:r>
      <w:r w:rsidRPr="00E33AF6">
        <w:rPr>
          <w:rFonts w:ascii="Arial" w:hAnsi="Arial" w:cs="Arial"/>
          <w:spacing w:val="-23"/>
          <w:w w:val="110"/>
          <w:sz w:val="22"/>
          <w:szCs w:val="22"/>
        </w:rPr>
        <w:t xml:space="preserve"> </w:t>
      </w:r>
      <w:r w:rsidRPr="00E33AF6">
        <w:rPr>
          <w:rFonts w:ascii="Arial" w:hAnsi="Arial" w:cs="Arial"/>
          <w:w w:val="110"/>
          <w:sz w:val="22"/>
          <w:szCs w:val="22"/>
        </w:rPr>
        <w:t>and</w:t>
      </w:r>
      <w:r w:rsidRPr="00E33AF6">
        <w:rPr>
          <w:rFonts w:ascii="Arial" w:hAnsi="Arial" w:cs="Arial"/>
          <w:spacing w:val="-23"/>
          <w:w w:val="110"/>
          <w:sz w:val="22"/>
          <w:szCs w:val="22"/>
        </w:rPr>
        <w:t xml:space="preserve"> </w:t>
      </w:r>
      <w:r w:rsidRPr="00E33AF6">
        <w:rPr>
          <w:rFonts w:ascii="Arial" w:hAnsi="Arial" w:cs="Arial"/>
          <w:w w:val="110"/>
          <w:sz w:val="22"/>
          <w:szCs w:val="22"/>
        </w:rPr>
        <w:t>hypotheses.</w:t>
      </w:r>
      <w:r w:rsidRPr="00E33AF6">
        <w:rPr>
          <w:rFonts w:ascii="Arial" w:hAnsi="Arial" w:cs="Arial"/>
          <w:spacing w:val="-28"/>
          <w:w w:val="110"/>
          <w:sz w:val="22"/>
          <w:szCs w:val="22"/>
        </w:rPr>
        <w:t xml:space="preserve"> </w:t>
      </w:r>
      <w:r w:rsidRPr="00E33AF6">
        <w:rPr>
          <w:rFonts w:ascii="Arial" w:hAnsi="Arial" w:cs="Arial"/>
          <w:w w:val="110"/>
          <w:sz w:val="22"/>
          <w:szCs w:val="22"/>
        </w:rPr>
        <w:t>In</w:t>
      </w:r>
      <w:r w:rsidRPr="00E33AF6">
        <w:rPr>
          <w:rFonts w:ascii="Arial" w:hAnsi="Arial" w:cs="Arial"/>
          <w:spacing w:val="-23"/>
          <w:w w:val="110"/>
          <w:sz w:val="22"/>
          <w:szCs w:val="22"/>
        </w:rPr>
        <w:t xml:space="preserve"> </w:t>
      </w:r>
      <w:r w:rsidRPr="00E33AF6">
        <w:rPr>
          <w:rFonts w:ascii="Arial" w:hAnsi="Arial" w:cs="Arial"/>
          <w:w w:val="110"/>
          <w:sz w:val="22"/>
          <w:szCs w:val="22"/>
        </w:rPr>
        <w:t>particular,</w:t>
      </w:r>
      <w:r w:rsidRPr="00E33AF6">
        <w:rPr>
          <w:rFonts w:ascii="Arial" w:hAnsi="Arial" w:cs="Arial"/>
          <w:spacing w:val="-28"/>
          <w:w w:val="110"/>
          <w:sz w:val="22"/>
          <w:szCs w:val="22"/>
        </w:rPr>
        <w:t xml:space="preserve"> </w:t>
      </w:r>
      <w:r w:rsidRPr="00E33AF6">
        <w:rPr>
          <w:rFonts w:ascii="Arial" w:hAnsi="Arial" w:cs="Arial"/>
          <w:w w:val="110"/>
          <w:sz w:val="22"/>
          <w:szCs w:val="22"/>
        </w:rPr>
        <w:t>evidence</w:t>
      </w:r>
      <w:r w:rsidRPr="00E33AF6">
        <w:rPr>
          <w:rFonts w:ascii="Arial" w:hAnsi="Arial" w:cs="Arial"/>
          <w:sz w:val="22"/>
          <w:szCs w:val="22"/>
        </w:rPr>
        <w:t xml:space="preserve"> </w:t>
      </w:r>
      <w:r w:rsidRPr="00E33AF6">
        <w:rPr>
          <w:rFonts w:ascii="Arial" w:hAnsi="Arial" w:cs="Arial"/>
          <w:w w:val="110"/>
          <w:sz w:val="22"/>
          <w:szCs w:val="22"/>
        </w:rPr>
        <w:t>supported</w:t>
      </w:r>
      <w:r w:rsidRPr="00E33AF6">
        <w:rPr>
          <w:rFonts w:ascii="Arial" w:hAnsi="Arial" w:cs="Arial"/>
          <w:spacing w:val="-14"/>
          <w:w w:val="110"/>
          <w:sz w:val="22"/>
          <w:szCs w:val="22"/>
        </w:rPr>
        <w:t xml:space="preserve"> </w:t>
      </w:r>
      <w:r w:rsidRPr="00E33AF6">
        <w:rPr>
          <w:rFonts w:ascii="Arial" w:hAnsi="Arial" w:cs="Arial"/>
          <w:w w:val="110"/>
          <w:sz w:val="22"/>
          <w:szCs w:val="22"/>
        </w:rPr>
        <w:t>the</w:t>
      </w:r>
      <w:r w:rsidRPr="00E33AF6">
        <w:rPr>
          <w:rFonts w:ascii="Arial" w:hAnsi="Arial" w:cs="Arial"/>
          <w:spacing w:val="-14"/>
          <w:w w:val="110"/>
          <w:sz w:val="22"/>
          <w:szCs w:val="22"/>
        </w:rPr>
        <w:t xml:space="preserve"> </w:t>
      </w:r>
      <w:r w:rsidRPr="00E33AF6">
        <w:rPr>
          <w:rFonts w:ascii="Arial" w:hAnsi="Arial" w:cs="Arial"/>
          <w:w w:val="110"/>
          <w:sz w:val="22"/>
          <w:szCs w:val="22"/>
        </w:rPr>
        <w:t>two</w:t>
      </w:r>
      <w:r w:rsidRPr="00E33AF6">
        <w:rPr>
          <w:rFonts w:ascii="Arial" w:hAnsi="Arial" w:cs="Arial"/>
          <w:spacing w:val="-14"/>
          <w:w w:val="110"/>
          <w:sz w:val="22"/>
          <w:szCs w:val="22"/>
        </w:rPr>
        <w:t xml:space="preserve"> </w:t>
      </w:r>
      <w:r w:rsidRPr="00E33AF6">
        <w:rPr>
          <w:rFonts w:ascii="Arial" w:hAnsi="Arial" w:cs="Arial"/>
          <w:w w:val="110"/>
          <w:sz w:val="22"/>
          <w:szCs w:val="22"/>
        </w:rPr>
        <w:t>hypotheses,</w:t>
      </w:r>
      <w:r w:rsidRPr="00E33AF6">
        <w:rPr>
          <w:rFonts w:ascii="Arial" w:hAnsi="Arial" w:cs="Arial"/>
          <w:spacing w:val="-20"/>
          <w:w w:val="110"/>
          <w:sz w:val="22"/>
          <w:szCs w:val="22"/>
        </w:rPr>
        <w:t xml:space="preserve"> </w:t>
      </w:r>
      <w:r w:rsidRPr="00E33AF6">
        <w:rPr>
          <w:rFonts w:ascii="Arial" w:hAnsi="Arial" w:cs="Arial"/>
          <w:w w:val="110"/>
          <w:sz w:val="22"/>
          <w:szCs w:val="22"/>
        </w:rPr>
        <w:t>and</w:t>
      </w:r>
      <w:r w:rsidRPr="00E33AF6">
        <w:rPr>
          <w:rFonts w:ascii="Arial" w:hAnsi="Arial" w:cs="Arial"/>
          <w:spacing w:val="-14"/>
          <w:w w:val="110"/>
          <w:sz w:val="22"/>
          <w:szCs w:val="22"/>
        </w:rPr>
        <w:t xml:space="preserve"> </w:t>
      </w:r>
      <w:r w:rsidRPr="00E33AF6">
        <w:rPr>
          <w:rFonts w:ascii="Arial" w:hAnsi="Arial" w:cs="Arial"/>
          <w:w w:val="110"/>
          <w:sz w:val="22"/>
          <w:szCs w:val="22"/>
        </w:rPr>
        <w:t>a</w:t>
      </w:r>
      <w:r w:rsidRPr="00E33AF6">
        <w:rPr>
          <w:rFonts w:ascii="Arial" w:hAnsi="Arial" w:cs="Arial"/>
          <w:spacing w:val="-14"/>
          <w:w w:val="110"/>
          <w:sz w:val="22"/>
          <w:szCs w:val="22"/>
        </w:rPr>
        <w:t xml:space="preserve"> </w:t>
      </w:r>
      <w:r w:rsidRPr="00E33AF6">
        <w:rPr>
          <w:rFonts w:ascii="Arial" w:hAnsi="Arial" w:cs="Arial"/>
          <w:w w:val="110"/>
          <w:sz w:val="22"/>
          <w:szCs w:val="22"/>
        </w:rPr>
        <w:t>tool</w:t>
      </w:r>
      <w:r w:rsidRPr="00E33AF6">
        <w:rPr>
          <w:rFonts w:ascii="Arial" w:hAnsi="Arial" w:cs="Arial"/>
          <w:spacing w:val="-14"/>
          <w:w w:val="110"/>
          <w:sz w:val="22"/>
          <w:szCs w:val="22"/>
        </w:rPr>
        <w:t xml:space="preserve"> </w:t>
      </w:r>
      <w:r w:rsidRPr="00E33AF6">
        <w:rPr>
          <w:rFonts w:ascii="Arial" w:hAnsi="Arial" w:cs="Arial"/>
          <w:w w:val="110"/>
          <w:sz w:val="22"/>
          <w:szCs w:val="22"/>
        </w:rPr>
        <w:t>was</w:t>
      </w:r>
      <w:r w:rsidRPr="00E33AF6">
        <w:rPr>
          <w:rFonts w:ascii="Arial" w:hAnsi="Arial" w:cs="Arial"/>
          <w:sz w:val="22"/>
          <w:szCs w:val="22"/>
        </w:rPr>
        <w:t xml:space="preserve"> </w:t>
      </w:r>
      <w:r w:rsidRPr="00E33AF6">
        <w:rPr>
          <w:rFonts w:ascii="Arial" w:hAnsi="Arial" w:cs="Arial"/>
          <w:w w:val="110"/>
          <w:sz w:val="22"/>
          <w:szCs w:val="22"/>
        </w:rPr>
        <w:t>developed</w:t>
      </w:r>
      <w:r w:rsidRPr="00E33AF6">
        <w:rPr>
          <w:rFonts w:ascii="Arial" w:hAnsi="Arial" w:cs="Arial"/>
          <w:spacing w:val="-19"/>
          <w:w w:val="110"/>
          <w:sz w:val="22"/>
          <w:szCs w:val="22"/>
        </w:rPr>
        <w:t xml:space="preserve"> </w:t>
      </w:r>
      <w:r w:rsidRPr="00E33AF6">
        <w:rPr>
          <w:rFonts w:ascii="Arial" w:hAnsi="Arial" w:cs="Arial"/>
          <w:w w:val="110"/>
          <w:sz w:val="22"/>
          <w:szCs w:val="22"/>
        </w:rPr>
        <w:t>to</w:t>
      </w:r>
      <w:r w:rsidRPr="00E33AF6">
        <w:rPr>
          <w:rFonts w:ascii="Arial" w:hAnsi="Arial" w:cs="Arial"/>
          <w:spacing w:val="-19"/>
          <w:w w:val="110"/>
          <w:sz w:val="22"/>
          <w:szCs w:val="22"/>
        </w:rPr>
        <w:t xml:space="preserve"> </w:t>
      </w:r>
      <w:r w:rsidRPr="00E33AF6">
        <w:rPr>
          <w:rFonts w:ascii="Arial" w:hAnsi="Arial" w:cs="Arial"/>
          <w:w w:val="110"/>
          <w:sz w:val="22"/>
          <w:szCs w:val="22"/>
        </w:rPr>
        <w:t>help</w:t>
      </w:r>
      <w:r w:rsidRPr="00E33AF6">
        <w:rPr>
          <w:rFonts w:ascii="Arial" w:hAnsi="Arial" w:cs="Arial"/>
          <w:spacing w:val="-19"/>
          <w:w w:val="110"/>
          <w:sz w:val="22"/>
          <w:szCs w:val="22"/>
        </w:rPr>
        <w:t xml:space="preserve"> </w:t>
      </w:r>
      <w:r w:rsidRPr="00E33AF6">
        <w:rPr>
          <w:rFonts w:ascii="Arial" w:hAnsi="Arial" w:cs="Arial"/>
          <w:w w:val="110"/>
          <w:sz w:val="22"/>
          <w:szCs w:val="22"/>
        </w:rPr>
        <w:t>contractors</w:t>
      </w:r>
      <w:r w:rsidRPr="00E33AF6">
        <w:rPr>
          <w:rFonts w:ascii="Arial" w:hAnsi="Arial" w:cs="Arial"/>
          <w:spacing w:val="-19"/>
          <w:w w:val="110"/>
          <w:sz w:val="22"/>
          <w:szCs w:val="22"/>
        </w:rPr>
        <w:t xml:space="preserve"> </w:t>
      </w:r>
      <w:r w:rsidRPr="00E33AF6">
        <w:rPr>
          <w:rFonts w:ascii="Arial" w:hAnsi="Arial" w:cs="Arial"/>
          <w:w w:val="110"/>
          <w:sz w:val="22"/>
          <w:szCs w:val="22"/>
        </w:rPr>
        <w:t>evaluate</w:t>
      </w:r>
      <w:r w:rsidRPr="00E33AF6">
        <w:rPr>
          <w:rFonts w:ascii="Arial" w:hAnsi="Arial" w:cs="Arial"/>
          <w:spacing w:val="-19"/>
          <w:w w:val="110"/>
          <w:sz w:val="22"/>
          <w:szCs w:val="22"/>
        </w:rPr>
        <w:t xml:space="preserve"> </w:t>
      </w:r>
      <w:r w:rsidRPr="00E33AF6">
        <w:rPr>
          <w:rFonts w:ascii="Arial" w:hAnsi="Arial" w:cs="Arial"/>
          <w:w w:val="110"/>
          <w:sz w:val="22"/>
          <w:szCs w:val="22"/>
        </w:rPr>
        <w:t>their</w:t>
      </w:r>
      <w:r w:rsidRPr="00E33AF6">
        <w:rPr>
          <w:rFonts w:ascii="Arial" w:hAnsi="Arial" w:cs="Arial"/>
          <w:spacing w:val="-19"/>
          <w:w w:val="110"/>
          <w:sz w:val="22"/>
          <w:szCs w:val="22"/>
        </w:rPr>
        <w:t xml:space="preserve"> </w:t>
      </w:r>
      <w:r w:rsidRPr="00E33AF6">
        <w:rPr>
          <w:rFonts w:ascii="Arial" w:hAnsi="Arial" w:cs="Arial"/>
          <w:w w:val="110"/>
          <w:sz w:val="22"/>
          <w:szCs w:val="22"/>
        </w:rPr>
        <w:t>preconstruction</w:t>
      </w:r>
      <w:r w:rsidRPr="00E33AF6">
        <w:rPr>
          <w:rFonts w:ascii="Arial" w:hAnsi="Arial" w:cs="Arial"/>
          <w:spacing w:val="-36"/>
          <w:w w:val="110"/>
          <w:sz w:val="22"/>
          <w:szCs w:val="22"/>
        </w:rPr>
        <w:t xml:space="preserve"> </w:t>
      </w:r>
      <w:r w:rsidRPr="00E33AF6">
        <w:rPr>
          <w:rFonts w:ascii="Arial" w:hAnsi="Arial" w:cs="Arial"/>
          <w:w w:val="110"/>
          <w:sz w:val="22"/>
          <w:szCs w:val="22"/>
        </w:rPr>
        <w:t>planning</w:t>
      </w:r>
      <w:r w:rsidRPr="00E33AF6">
        <w:rPr>
          <w:rFonts w:ascii="Arial" w:hAnsi="Arial" w:cs="Arial"/>
          <w:spacing w:val="-36"/>
          <w:w w:val="110"/>
          <w:sz w:val="22"/>
          <w:szCs w:val="22"/>
        </w:rPr>
        <w:t xml:space="preserve"> </w:t>
      </w:r>
      <w:r w:rsidRPr="00E33AF6">
        <w:rPr>
          <w:rFonts w:ascii="Arial" w:hAnsi="Arial" w:cs="Arial"/>
          <w:w w:val="110"/>
          <w:sz w:val="22"/>
          <w:szCs w:val="22"/>
        </w:rPr>
        <w:t xml:space="preserve">process. </w:t>
      </w:r>
    </w:p>
    <w:p w14:paraId="4BAC846B" w14:textId="77777777" w:rsidR="008B3251" w:rsidRPr="00DF480B" w:rsidRDefault="008B3251" w:rsidP="0073457D">
      <w:pPr>
        <w:pStyle w:val="Heading5"/>
      </w:pPr>
      <w:r w:rsidRPr="00DF480B">
        <w:t>Planning Effectiveness and Outcomes</w:t>
      </w:r>
    </w:p>
    <w:p w14:paraId="3460E71F" w14:textId="43C25089" w:rsidR="008B3251" w:rsidRPr="00E33AF6" w:rsidRDefault="008B3251" w:rsidP="002578A3">
      <w:pPr>
        <w:spacing w:before="240"/>
        <w:ind w:right="-720"/>
        <w:rPr>
          <w:rFonts w:ascii="Arial" w:hAnsi="Arial" w:cs="Arial"/>
          <w:color w:val="231F20"/>
          <w:spacing w:val="1"/>
          <w:w w:val="118"/>
          <w:sz w:val="22"/>
          <w:szCs w:val="22"/>
        </w:rPr>
      </w:pPr>
      <w:r w:rsidRPr="00E33AF6">
        <w:rPr>
          <w:rFonts w:ascii="Arial" w:hAnsi="Arial" w:cs="Arial"/>
          <w:color w:val="231F20"/>
          <w:spacing w:val="2"/>
          <w:w w:val="105"/>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1"/>
          <w:sz w:val="22"/>
          <w:szCs w:val="22"/>
        </w:rPr>
        <w:t>e</w:t>
      </w:r>
      <w:r w:rsidRPr="00E33AF6">
        <w:rPr>
          <w:rFonts w:ascii="Arial" w:hAnsi="Arial" w:cs="Arial"/>
          <w:color w:val="231F20"/>
          <w:spacing w:val="1"/>
          <w:w w:val="104"/>
          <w:sz w:val="22"/>
          <w:szCs w:val="22"/>
        </w:rPr>
        <w:t>a</w:t>
      </w:r>
      <w:r w:rsidRPr="00E33AF6">
        <w:rPr>
          <w:rFonts w:ascii="Arial" w:hAnsi="Arial" w:cs="Arial"/>
          <w:color w:val="231F20"/>
          <w:spacing w:val="-1"/>
          <w:w w:val="117"/>
          <w:sz w:val="22"/>
          <w:szCs w:val="22"/>
        </w:rPr>
        <w:t>r</w:t>
      </w:r>
      <w:r w:rsidRPr="00E33AF6">
        <w:rPr>
          <w:rFonts w:ascii="Arial" w:hAnsi="Arial" w:cs="Arial"/>
          <w:color w:val="231F20"/>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117"/>
          <w:sz w:val="22"/>
          <w:szCs w:val="22"/>
        </w:rPr>
        <w:t>r</w:t>
      </w:r>
      <w:r w:rsidRPr="00E33AF6">
        <w:rPr>
          <w:rFonts w:ascii="Arial" w:hAnsi="Arial" w:cs="Arial"/>
          <w:color w:val="231F20"/>
          <w:spacing w:val="-1"/>
          <w:w w:val="110"/>
          <w:sz w:val="22"/>
          <w:szCs w:val="22"/>
        </w:rPr>
        <w:t>o</w:t>
      </w:r>
      <w:r w:rsidRPr="00E33AF6">
        <w:rPr>
          <w:rFonts w:ascii="Arial" w:hAnsi="Arial" w:cs="Arial"/>
          <w:color w:val="231F20"/>
          <w:spacing w:val="5"/>
          <w:w w:val="97"/>
          <w:sz w:val="22"/>
          <w:szCs w:val="22"/>
        </w:rPr>
        <w:t>v</w:t>
      </w:r>
      <w:r w:rsidRPr="00E33AF6">
        <w:rPr>
          <w:rFonts w:ascii="Arial" w:hAnsi="Arial" w:cs="Arial"/>
          <w:color w:val="231F20"/>
          <w:spacing w:val="1"/>
          <w:w w:val="101"/>
          <w:sz w:val="22"/>
          <w:szCs w:val="22"/>
        </w:rPr>
        <w:t>i</w:t>
      </w:r>
      <w:r w:rsidRPr="00E33AF6">
        <w:rPr>
          <w:rFonts w:ascii="Arial" w:hAnsi="Arial" w:cs="Arial"/>
          <w:color w:val="231F20"/>
          <w:spacing w:val="1"/>
          <w:w w:val="112"/>
          <w:sz w:val="22"/>
          <w:szCs w:val="22"/>
        </w:rPr>
        <w:t>d</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e</w:t>
      </w:r>
      <w:r w:rsidRPr="00E33AF6">
        <w:rPr>
          <w:rFonts w:ascii="Arial" w:hAnsi="Arial" w:cs="Arial"/>
          <w:color w:val="231F20"/>
          <w:spacing w:val="5"/>
          <w:w w:val="97"/>
          <w:sz w:val="22"/>
          <w:szCs w:val="22"/>
        </w:rPr>
        <w:t>v</w:t>
      </w:r>
      <w:r w:rsidRPr="00E33AF6">
        <w:rPr>
          <w:rFonts w:ascii="Arial" w:hAnsi="Arial" w:cs="Arial"/>
          <w:color w:val="231F20"/>
          <w:spacing w:val="1"/>
          <w:w w:val="101"/>
          <w:sz w:val="22"/>
          <w:szCs w:val="22"/>
        </w:rPr>
        <w:t>i</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c</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to</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spacing w:val="1"/>
          <w:w w:val="114"/>
          <w:sz w:val="22"/>
          <w:szCs w:val="22"/>
        </w:rPr>
        <w:t>u</w:t>
      </w:r>
      <w:r w:rsidRPr="00E33AF6">
        <w:rPr>
          <w:rFonts w:ascii="Arial" w:hAnsi="Arial" w:cs="Arial"/>
          <w:color w:val="231F20"/>
          <w:spacing w:val="1"/>
          <w:w w:val="112"/>
          <w:sz w:val="22"/>
          <w:szCs w:val="22"/>
        </w:rPr>
        <w:t>p</w:t>
      </w:r>
      <w:r w:rsidRPr="00E33AF6">
        <w:rPr>
          <w:rFonts w:ascii="Arial" w:hAnsi="Arial" w:cs="Arial"/>
          <w:color w:val="231F20"/>
          <w:spacing w:val="2"/>
          <w:w w:val="112"/>
          <w:sz w:val="22"/>
          <w:szCs w:val="22"/>
        </w:rPr>
        <w:t>p</w:t>
      </w:r>
      <w:r w:rsidRPr="00E33AF6">
        <w:rPr>
          <w:rFonts w:ascii="Arial" w:hAnsi="Arial" w:cs="Arial"/>
          <w:color w:val="231F20"/>
          <w:spacing w:val="1"/>
          <w:w w:val="110"/>
          <w:sz w:val="22"/>
          <w:szCs w:val="22"/>
        </w:rPr>
        <w:t>o</w:t>
      </w:r>
      <w:r w:rsidRPr="00E33AF6">
        <w:rPr>
          <w:rFonts w:ascii="Arial" w:hAnsi="Arial" w:cs="Arial"/>
          <w:color w:val="231F20"/>
          <w:spacing w:val="5"/>
          <w:w w:val="117"/>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 xml:space="preserve">e </w:t>
      </w:r>
      <w:r w:rsidRPr="00E33AF6">
        <w:rPr>
          <w:rFonts w:ascii="Arial" w:hAnsi="Arial" w:cs="Arial"/>
          <w:color w:val="231F20"/>
          <w:spacing w:val="1"/>
          <w:w w:val="94"/>
          <w:sz w:val="22"/>
          <w:szCs w:val="22"/>
        </w:rPr>
        <w:t>f</w:t>
      </w:r>
      <w:r w:rsidRPr="00E33AF6">
        <w:rPr>
          <w:rFonts w:ascii="Arial" w:hAnsi="Arial" w:cs="Arial"/>
          <w:color w:val="231F20"/>
          <w:spacing w:val="1"/>
          <w:w w:val="101"/>
          <w:sz w:val="22"/>
          <w:szCs w:val="22"/>
        </w:rPr>
        <w:t>i</w:t>
      </w:r>
      <w:r w:rsidRPr="00E33AF6">
        <w:rPr>
          <w:rFonts w:ascii="Arial" w:hAnsi="Arial" w:cs="Arial"/>
          <w:color w:val="231F20"/>
          <w:spacing w:val="1"/>
          <w:w w:val="117"/>
          <w:sz w:val="22"/>
          <w:szCs w:val="22"/>
        </w:rPr>
        <w:t>r</w:t>
      </w:r>
      <w:r w:rsidRPr="00E33AF6">
        <w:rPr>
          <w:rFonts w:ascii="Arial" w:hAnsi="Arial" w:cs="Arial"/>
          <w:color w:val="231F20"/>
          <w:spacing w:val="1"/>
          <w:w w:val="97"/>
          <w:sz w:val="22"/>
          <w:szCs w:val="22"/>
        </w:rPr>
        <w:t>s</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3"/>
          <w:w w:val="113"/>
          <w:sz w:val="22"/>
          <w:szCs w:val="22"/>
        </w:rPr>
        <w:t>h</w:t>
      </w:r>
      <w:r w:rsidRPr="00E33AF6">
        <w:rPr>
          <w:rFonts w:ascii="Arial" w:hAnsi="Arial" w:cs="Arial"/>
          <w:color w:val="231F20"/>
          <w:spacing w:val="6"/>
          <w:w w:val="95"/>
          <w:sz w:val="22"/>
          <w:szCs w:val="22"/>
        </w:rPr>
        <w:t>y</w:t>
      </w:r>
      <w:r w:rsidRPr="00E33AF6">
        <w:rPr>
          <w:rFonts w:ascii="Arial" w:hAnsi="Arial" w:cs="Arial"/>
          <w:color w:val="231F20"/>
          <w:spacing w:val="2"/>
          <w:w w:val="112"/>
          <w:sz w:val="22"/>
          <w:szCs w:val="22"/>
        </w:rPr>
        <w:t>p</w:t>
      </w:r>
      <w:r w:rsidRPr="00E33AF6">
        <w:rPr>
          <w:rFonts w:ascii="Arial" w:hAnsi="Arial" w:cs="Arial"/>
          <w:color w:val="231F20"/>
          <w:spacing w:val="1"/>
          <w:w w:val="110"/>
          <w:sz w:val="22"/>
          <w:szCs w:val="22"/>
        </w:rPr>
        <w:t>o</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1"/>
          <w:w w:val="101"/>
          <w:sz w:val="22"/>
          <w:szCs w:val="22"/>
        </w:rPr>
        <w:t>i</w:t>
      </w:r>
      <w:r w:rsidRPr="00E33AF6">
        <w:rPr>
          <w:rFonts w:ascii="Arial" w:hAnsi="Arial" w:cs="Arial"/>
          <w:color w:val="231F20"/>
          <w:spacing w:val="1"/>
          <w:w w:val="97"/>
          <w:sz w:val="22"/>
          <w:szCs w:val="22"/>
        </w:rPr>
        <w:t>s</w:t>
      </w:r>
      <w:r w:rsidRPr="00E33AF6">
        <w:rPr>
          <w:rFonts w:ascii="Arial" w:hAnsi="Arial" w:cs="Arial"/>
          <w:color w:val="231F20"/>
          <w:w w:val="91"/>
          <w:sz w:val="22"/>
          <w:szCs w:val="22"/>
        </w:rPr>
        <w:t>:</w:t>
      </w:r>
      <w:r w:rsidRPr="00E33AF6">
        <w:rPr>
          <w:rFonts w:ascii="Arial" w:hAnsi="Arial" w:cs="Arial"/>
          <w:color w:val="231F20"/>
          <w:sz w:val="22"/>
          <w:szCs w:val="22"/>
        </w:rPr>
        <w:t xml:space="preserve"> </w:t>
      </w:r>
      <w:r w:rsidRPr="00E33AF6">
        <w:rPr>
          <w:rFonts w:ascii="Arial" w:hAnsi="Arial" w:cs="Arial"/>
          <w:color w:val="231F20"/>
          <w:spacing w:val="-2"/>
          <w:w w:val="106"/>
          <w:sz w:val="22"/>
          <w:szCs w:val="22"/>
        </w:rPr>
        <w:t>P</w:t>
      </w:r>
      <w:r w:rsidRPr="00E33AF6">
        <w:rPr>
          <w:rFonts w:ascii="Arial" w:hAnsi="Arial" w:cs="Arial"/>
          <w:color w:val="231F20"/>
          <w:spacing w:val="-1"/>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1"/>
          <w:w w:val="97"/>
          <w:sz w:val="22"/>
          <w:szCs w:val="22"/>
        </w:rPr>
        <w:t>j</w:t>
      </w:r>
      <w:r w:rsidRPr="00E33AF6">
        <w:rPr>
          <w:rFonts w:ascii="Arial" w:hAnsi="Arial" w:cs="Arial"/>
          <w:color w:val="231F20"/>
          <w:spacing w:val="2"/>
          <w:sz w:val="22"/>
          <w:szCs w:val="22"/>
        </w:rPr>
        <w:t>e</w:t>
      </w:r>
      <w:r w:rsidRPr="00E33AF6">
        <w:rPr>
          <w:rFonts w:ascii="Arial" w:hAnsi="Arial" w:cs="Arial"/>
          <w:color w:val="231F20"/>
          <w:spacing w:val="3"/>
          <w:sz w:val="22"/>
          <w:szCs w:val="22"/>
        </w:rPr>
        <w:t>c</w:t>
      </w:r>
      <w:r w:rsidRPr="00E33AF6">
        <w:rPr>
          <w:rFonts w:ascii="Arial" w:hAnsi="Arial" w:cs="Arial"/>
          <w:color w:val="231F20"/>
          <w:spacing w:val="1"/>
          <w:w w:val="118"/>
          <w:sz w:val="22"/>
          <w:szCs w:val="22"/>
        </w:rPr>
        <w:t>t</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1"/>
          <w:w w:val="113"/>
          <w:sz w:val="22"/>
          <w:szCs w:val="22"/>
        </w:rPr>
        <w:t>h</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z w:val="22"/>
          <w:szCs w:val="22"/>
        </w:rPr>
        <w:t>e</w:t>
      </w:r>
      <w:r w:rsidRPr="00E33AF6">
        <w:rPr>
          <w:rFonts w:ascii="Arial" w:hAnsi="Arial" w:cs="Arial"/>
          <w:color w:val="231F20"/>
          <w:spacing w:val="2"/>
          <w:w w:val="99"/>
          <w:sz w:val="22"/>
          <w:szCs w:val="22"/>
        </w:rPr>
        <w:t>x</w:t>
      </w:r>
      <w:r w:rsidRPr="00E33AF6">
        <w:rPr>
          <w:rFonts w:ascii="Arial" w:hAnsi="Arial" w:cs="Arial"/>
          <w:color w:val="231F20"/>
          <w:spacing w:val="3"/>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4"/>
          <w:w w:val="117"/>
          <w:sz w:val="22"/>
          <w:szCs w:val="22"/>
        </w:rPr>
        <w:t>r</w:t>
      </w:r>
      <w:r w:rsidRPr="00E33AF6">
        <w:rPr>
          <w:rFonts w:ascii="Arial" w:hAnsi="Arial" w:cs="Arial"/>
          <w:color w:val="231F20"/>
          <w:spacing w:val="1"/>
          <w:w w:val="101"/>
          <w:sz w:val="22"/>
          <w:szCs w:val="22"/>
        </w:rPr>
        <w:t>i</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c</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1"/>
          <w:w w:val="112"/>
          <w:sz w:val="22"/>
          <w:szCs w:val="22"/>
        </w:rPr>
        <w:t>pp</w:t>
      </w:r>
      <w:r w:rsidRPr="00E33AF6">
        <w:rPr>
          <w:rFonts w:ascii="Arial" w:hAnsi="Arial" w:cs="Arial"/>
          <w:color w:val="231F20"/>
          <w:spacing w:val="-1"/>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spacing w:val="1"/>
          <w:w w:val="101"/>
          <w:sz w:val="22"/>
          <w:szCs w:val="22"/>
        </w:rPr>
        <w:t>i</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96"/>
          <w:sz w:val="22"/>
          <w:szCs w:val="22"/>
        </w:rPr>
        <w:t>l</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nn</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w w:val="97"/>
          <w:sz w:val="22"/>
          <w:szCs w:val="22"/>
        </w:rPr>
        <w:t>g</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spacing w:val="2"/>
          <w:w w:val="94"/>
          <w:sz w:val="22"/>
          <w:szCs w:val="22"/>
        </w:rPr>
        <w:t>f</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5"/>
          <w:w w:val="117"/>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spacing w:val="2"/>
          <w:w w:val="96"/>
          <w:sz w:val="22"/>
          <w:szCs w:val="22"/>
        </w:rPr>
        <w:t>l</w:t>
      </w:r>
      <w:r w:rsidRPr="00E33AF6">
        <w:rPr>
          <w:rFonts w:ascii="Arial" w:hAnsi="Arial" w:cs="Arial"/>
          <w:color w:val="231F20"/>
          <w:spacing w:val="1"/>
          <w:w w:val="97"/>
          <w:sz w:val="22"/>
          <w:szCs w:val="22"/>
        </w:rPr>
        <w:t>s</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z w:val="22"/>
          <w:szCs w:val="22"/>
        </w:rPr>
        <w:t>e</w:t>
      </w:r>
      <w:r w:rsidRPr="00E33AF6">
        <w:rPr>
          <w:rFonts w:ascii="Arial" w:hAnsi="Arial" w:cs="Arial"/>
          <w:color w:val="231F20"/>
          <w:spacing w:val="2"/>
          <w:w w:val="99"/>
          <w:sz w:val="22"/>
          <w:szCs w:val="22"/>
        </w:rPr>
        <w:t>x</w:t>
      </w:r>
      <w:r w:rsidRPr="00E33AF6">
        <w:rPr>
          <w:rFonts w:ascii="Arial" w:hAnsi="Arial" w:cs="Arial"/>
          <w:color w:val="231F20"/>
          <w:spacing w:val="3"/>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4"/>
          <w:w w:val="117"/>
          <w:sz w:val="22"/>
          <w:szCs w:val="22"/>
        </w:rPr>
        <w:t>r</w:t>
      </w:r>
      <w:r w:rsidRPr="00E33AF6">
        <w:rPr>
          <w:rFonts w:ascii="Arial" w:hAnsi="Arial" w:cs="Arial"/>
          <w:color w:val="231F20"/>
          <w:spacing w:val="1"/>
          <w:w w:val="101"/>
          <w:sz w:val="22"/>
          <w:szCs w:val="22"/>
        </w:rPr>
        <w:t>i</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c</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2"/>
          <w:w w:val="112"/>
          <w:sz w:val="22"/>
          <w:szCs w:val="22"/>
        </w:rPr>
        <w:t>m</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spacing w:val="2"/>
          <w:w w:val="114"/>
          <w:sz w:val="22"/>
          <w:szCs w:val="22"/>
        </w:rPr>
        <w:t>u</w:t>
      </w:r>
      <w:r w:rsidRPr="00E33AF6">
        <w:rPr>
          <w:rFonts w:ascii="Arial" w:hAnsi="Arial" w:cs="Arial"/>
          <w:color w:val="231F20"/>
          <w:spacing w:val="2"/>
          <w:sz w:val="22"/>
          <w:szCs w:val="22"/>
        </w:rPr>
        <w:t>c</w:t>
      </w:r>
      <w:r w:rsidRPr="00E33AF6">
        <w:rPr>
          <w:rFonts w:ascii="Arial" w:hAnsi="Arial" w:cs="Arial"/>
          <w:color w:val="231F20"/>
          <w:spacing w:val="-1"/>
          <w:sz w:val="22"/>
          <w:szCs w:val="22"/>
        </w:rPr>
        <w:t>c</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ss</w:t>
      </w:r>
      <w:r w:rsidRPr="00E33AF6">
        <w:rPr>
          <w:rFonts w:ascii="Arial" w:hAnsi="Arial" w:cs="Arial"/>
          <w:color w:val="231F20"/>
          <w:spacing w:val="1"/>
          <w:w w:val="94"/>
          <w:sz w:val="22"/>
          <w:szCs w:val="22"/>
        </w:rPr>
        <w:t>f</w:t>
      </w:r>
      <w:r w:rsidRPr="00E33AF6">
        <w:rPr>
          <w:rFonts w:ascii="Arial" w:hAnsi="Arial" w:cs="Arial"/>
          <w:color w:val="231F20"/>
          <w:spacing w:val="1"/>
          <w:w w:val="114"/>
          <w:sz w:val="22"/>
          <w:szCs w:val="22"/>
        </w:rPr>
        <w:t>u</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spacing w:val="1"/>
          <w:w w:val="114"/>
          <w:sz w:val="22"/>
          <w:szCs w:val="22"/>
        </w:rPr>
        <w:t>u</w:t>
      </w:r>
      <w:r w:rsidRPr="00E33AF6">
        <w:rPr>
          <w:rFonts w:ascii="Arial" w:hAnsi="Arial" w:cs="Arial"/>
          <w:color w:val="231F20"/>
          <w:w w:val="107"/>
          <w:sz w:val="22"/>
          <w:szCs w:val="22"/>
        </w:rPr>
        <w:t>t</w:t>
      </w:r>
      <w:r w:rsidRPr="00E33AF6">
        <w:rPr>
          <w:rFonts w:ascii="Arial" w:hAnsi="Arial" w:cs="Arial"/>
          <w:color w:val="231F20"/>
          <w:spacing w:val="-1"/>
          <w:w w:val="107"/>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2"/>
          <w:w w:val="112"/>
          <w:sz w:val="22"/>
          <w:szCs w:val="22"/>
        </w:rPr>
        <w:t>m</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2"/>
          <w:w w:val="105"/>
          <w:sz w:val="22"/>
          <w:szCs w:val="22"/>
        </w:rPr>
        <w:t>T</w:t>
      </w:r>
      <w:r w:rsidRPr="00E33AF6">
        <w:rPr>
          <w:rFonts w:ascii="Arial" w:hAnsi="Arial" w:cs="Arial"/>
          <w:color w:val="231F20"/>
          <w:spacing w:val="1"/>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113"/>
          <w:sz w:val="22"/>
          <w:szCs w:val="22"/>
        </w:rPr>
        <w:t>h</w:t>
      </w:r>
      <w:r w:rsidRPr="00E33AF6">
        <w:rPr>
          <w:rFonts w:ascii="Arial" w:hAnsi="Arial" w:cs="Arial"/>
          <w:color w:val="231F20"/>
          <w:spacing w:val="3"/>
          <w:w w:val="117"/>
          <w:sz w:val="22"/>
          <w:szCs w:val="22"/>
        </w:rPr>
        <w:t>r</w:t>
      </w:r>
      <w:r w:rsidRPr="00E33AF6">
        <w:rPr>
          <w:rFonts w:ascii="Arial" w:hAnsi="Arial" w:cs="Arial"/>
          <w:color w:val="231F20"/>
          <w:spacing w:val="1"/>
          <w:w w:val="104"/>
          <w:sz w:val="22"/>
          <w:szCs w:val="22"/>
        </w:rPr>
        <w:t>a</w:t>
      </w:r>
      <w:r w:rsidRPr="00E33AF6">
        <w:rPr>
          <w:rFonts w:ascii="Arial" w:hAnsi="Arial" w:cs="Arial"/>
          <w:color w:val="231F20"/>
          <w:spacing w:val="2"/>
          <w:w w:val="97"/>
          <w:sz w:val="22"/>
          <w:szCs w:val="22"/>
        </w:rPr>
        <w:t>s</w:t>
      </w:r>
      <w:r w:rsidRPr="00E33AF6">
        <w:rPr>
          <w:rFonts w:ascii="Arial" w:hAnsi="Arial" w:cs="Arial"/>
          <w:color w:val="231F20"/>
          <w:sz w:val="22"/>
          <w:szCs w:val="22"/>
        </w:rPr>
        <w:t xml:space="preserve">e </w:t>
      </w:r>
      <w:r w:rsidRPr="00E33AF6">
        <w:rPr>
          <w:rFonts w:ascii="Arial" w:hAnsi="Arial" w:cs="Arial"/>
          <w:i/>
          <w:color w:val="231F20"/>
          <w:sz w:val="22"/>
          <w:szCs w:val="22"/>
        </w:rPr>
        <w:t>“</w:t>
      </w:r>
      <w:r w:rsidRPr="00E33AF6">
        <w:rPr>
          <w:rFonts w:ascii="Arial" w:hAnsi="Arial" w:cs="Arial"/>
          <w:i/>
          <w:color w:val="231F20"/>
          <w:spacing w:val="1"/>
          <w:w w:val="104"/>
          <w:sz w:val="22"/>
          <w:szCs w:val="22"/>
        </w:rPr>
        <w:t>a</w:t>
      </w:r>
      <w:r w:rsidRPr="00E33AF6">
        <w:rPr>
          <w:rFonts w:ascii="Arial" w:hAnsi="Arial" w:cs="Arial"/>
          <w:i/>
          <w:color w:val="231F20"/>
          <w:spacing w:val="1"/>
          <w:w w:val="112"/>
          <w:sz w:val="22"/>
          <w:szCs w:val="22"/>
        </w:rPr>
        <w:t>pp</w:t>
      </w:r>
      <w:r w:rsidRPr="00E33AF6">
        <w:rPr>
          <w:rFonts w:ascii="Arial" w:hAnsi="Arial" w:cs="Arial"/>
          <w:i/>
          <w:color w:val="231F20"/>
          <w:spacing w:val="-1"/>
          <w:w w:val="117"/>
          <w:sz w:val="22"/>
          <w:szCs w:val="22"/>
        </w:rPr>
        <w:t>r</w:t>
      </w:r>
      <w:r w:rsidRPr="00E33AF6">
        <w:rPr>
          <w:rFonts w:ascii="Arial" w:hAnsi="Arial" w:cs="Arial"/>
          <w:i/>
          <w:color w:val="231F20"/>
          <w:spacing w:val="1"/>
          <w:w w:val="110"/>
          <w:sz w:val="22"/>
          <w:szCs w:val="22"/>
        </w:rPr>
        <w:t>o</w:t>
      </w:r>
      <w:r w:rsidRPr="00E33AF6">
        <w:rPr>
          <w:rFonts w:ascii="Arial" w:hAnsi="Arial" w:cs="Arial"/>
          <w:i/>
          <w:color w:val="231F20"/>
          <w:spacing w:val="1"/>
          <w:w w:val="112"/>
          <w:sz w:val="22"/>
          <w:szCs w:val="22"/>
        </w:rPr>
        <w:t>p</w:t>
      </w:r>
      <w:r w:rsidRPr="00E33AF6">
        <w:rPr>
          <w:rFonts w:ascii="Arial" w:hAnsi="Arial" w:cs="Arial"/>
          <w:i/>
          <w:color w:val="231F20"/>
          <w:spacing w:val="4"/>
          <w:w w:val="117"/>
          <w:sz w:val="22"/>
          <w:szCs w:val="22"/>
        </w:rPr>
        <w:t>r</w:t>
      </w:r>
      <w:r w:rsidRPr="00E33AF6">
        <w:rPr>
          <w:rFonts w:ascii="Arial" w:hAnsi="Arial" w:cs="Arial"/>
          <w:i/>
          <w:color w:val="231F20"/>
          <w:spacing w:val="1"/>
          <w:w w:val="101"/>
          <w:sz w:val="22"/>
          <w:szCs w:val="22"/>
        </w:rPr>
        <w:t>i</w:t>
      </w:r>
      <w:r w:rsidRPr="00E33AF6">
        <w:rPr>
          <w:rFonts w:ascii="Arial" w:hAnsi="Arial" w:cs="Arial"/>
          <w:i/>
          <w:color w:val="231F20"/>
          <w:spacing w:val="1"/>
          <w:w w:val="104"/>
          <w:sz w:val="22"/>
          <w:szCs w:val="22"/>
        </w:rPr>
        <w:t>a</w:t>
      </w:r>
      <w:r w:rsidRPr="00E33AF6">
        <w:rPr>
          <w:rFonts w:ascii="Arial" w:hAnsi="Arial" w:cs="Arial"/>
          <w:i/>
          <w:color w:val="231F20"/>
          <w:w w:val="118"/>
          <w:sz w:val="22"/>
          <w:szCs w:val="22"/>
        </w:rPr>
        <w:t>t</w:t>
      </w:r>
      <w:r w:rsidRPr="00E33AF6">
        <w:rPr>
          <w:rFonts w:ascii="Arial" w:hAnsi="Arial" w:cs="Arial"/>
          <w:i/>
          <w:color w:val="231F20"/>
          <w:sz w:val="22"/>
          <w:szCs w:val="22"/>
        </w:rPr>
        <w:t>e</w:t>
      </w:r>
      <w:r w:rsidRPr="00E33AF6">
        <w:rPr>
          <w:rFonts w:ascii="Arial" w:hAnsi="Arial" w:cs="Arial"/>
          <w:i/>
          <w:color w:val="231F20"/>
          <w:spacing w:val="2"/>
          <w:sz w:val="22"/>
          <w:szCs w:val="22"/>
        </w:rPr>
        <w:t xml:space="preserve"> </w:t>
      </w:r>
      <w:r w:rsidRPr="00E33AF6">
        <w:rPr>
          <w:rFonts w:ascii="Arial" w:hAnsi="Arial" w:cs="Arial"/>
          <w:i/>
          <w:color w:val="231F20"/>
          <w:spacing w:val="2"/>
          <w:w w:val="112"/>
          <w:sz w:val="22"/>
          <w:szCs w:val="22"/>
        </w:rPr>
        <w:t>p</w:t>
      </w:r>
      <w:r w:rsidRPr="00E33AF6">
        <w:rPr>
          <w:rFonts w:ascii="Arial" w:hAnsi="Arial" w:cs="Arial"/>
          <w:i/>
          <w:color w:val="231F20"/>
          <w:spacing w:val="2"/>
          <w:w w:val="96"/>
          <w:sz w:val="22"/>
          <w:szCs w:val="22"/>
        </w:rPr>
        <w:t>l</w:t>
      </w:r>
      <w:r w:rsidRPr="00E33AF6">
        <w:rPr>
          <w:rFonts w:ascii="Arial" w:hAnsi="Arial" w:cs="Arial"/>
          <w:i/>
          <w:color w:val="231F20"/>
          <w:spacing w:val="2"/>
          <w:w w:val="104"/>
          <w:sz w:val="22"/>
          <w:szCs w:val="22"/>
        </w:rPr>
        <w:t>a</w:t>
      </w:r>
      <w:r w:rsidRPr="00E33AF6">
        <w:rPr>
          <w:rFonts w:ascii="Arial" w:hAnsi="Arial" w:cs="Arial"/>
          <w:i/>
          <w:color w:val="231F20"/>
          <w:spacing w:val="2"/>
          <w:w w:val="116"/>
          <w:sz w:val="22"/>
          <w:szCs w:val="22"/>
        </w:rPr>
        <w:t>n</w:t>
      </w:r>
      <w:r w:rsidRPr="00E33AF6">
        <w:rPr>
          <w:rFonts w:ascii="Arial" w:hAnsi="Arial" w:cs="Arial"/>
          <w:i/>
          <w:color w:val="231F20"/>
          <w:spacing w:val="1"/>
          <w:w w:val="116"/>
          <w:sz w:val="22"/>
          <w:szCs w:val="22"/>
        </w:rPr>
        <w:t>n</w:t>
      </w:r>
      <w:r w:rsidRPr="00E33AF6">
        <w:rPr>
          <w:rFonts w:ascii="Arial" w:hAnsi="Arial" w:cs="Arial"/>
          <w:i/>
          <w:color w:val="231F20"/>
          <w:spacing w:val="1"/>
          <w:w w:val="101"/>
          <w:sz w:val="22"/>
          <w:szCs w:val="22"/>
        </w:rPr>
        <w:t>i</w:t>
      </w:r>
      <w:r w:rsidRPr="00E33AF6">
        <w:rPr>
          <w:rFonts w:ascii="Arial" w:hAnsi="Arial" w:cs="Arial"/>
          <w:i/>
          <w:color w:val="231F20"/>
          <w:spacing w:val="1"/>
          <w:w w:val="116"/>
          <w:sz w:val="22"/>
          <w:szCs w:val="22"/>
        </w:rPr>
        <w:t>n</w:t>
      </w:r>
      <w:r w:rsidRPr="00E33AF6">
        <w:rPr>
          <w:rFonts w:ascii="Arial" w:hAnsi="Arial" w:cs="Arial"/>
          <w:i/>
          <w:color w:val="231F20"/>
          <w:w w:val="97"/>
          <w:sz w:val="22"/>
          <w:szCs w:val="22"/>
        </w:rPr>
        <w:t>g</w:t>
      </w:r>
      <w:r w:rsidRPr="00E33AF6">
        <w:rPr>
          <w:rFonts w:ascii="Arial" w:hAnsi="Arial" w:cs="Arial"/>
          <w:i/>
          <w:color w:val="231F20"/>
          <w:spacing w:val="2"/>
          <w:sz w:val="22"/>
          <w:szCs w:val="22"/>
        </w:rPr>
        <w:t xml:space="preserve"> </w:t>
      </w:r>
      <w:r w:rsidRPr="00E33AF6">
        <w:rPr>
          <w:rFonts w:ascii="Arial" w:hAnsi="Arial" w:cs="Arial"/>
          <w:i/>
          <w:color w:val="231F20"/>
          <w:spacing w:val="1"/>
          <w:sz w:val="22"/>
          <w:szCs w:val="22"/>
        </w:rPr>
        <w:t>e</w:t>
      </w:r>
      <w:r w:rsidRPr="00E33AF6">
        <w:rPr>
          <w:rFonts w:ascii="Arial" w:hAnsi="Arial" w:cs="Arial"/>
          <w:i/>
          <w:color w:val="231F20"/>
          <w:spacing w:val="1"/>
          <w:w w:val="94"/>
          <w:sz w:val="22"/>
          <w:szCs w:val="22"/>
        </w:rPr>
        <w:t>ff</w:t>
      </w:r>
      <w:r w:rsidRPr="00E33AF6">
        <w:rPr>
          <w:rFonts w:ascii="Arial" w:hAnsi="Arial" w:cs="Arial"/>
          <w:i/>
          <w:color w:val="231F20"/>
          <w:spacing w:val="1"/>
          <w:w w:val="110"/>
          <w:sz w:val="22"/>
          <w:szCs w:val="22"/>
        </w:rPr>
        <w:t>o</w:t>
      </w:r>
      <w:r w:rsidRPr="00E33AF6">
        <w:rPr>
          <w:rFonts w:ascii="Arial" w:hAnsi="Arial" w:cs="Arial"/>
          <w:i/>
          <w:color w:val="231F20"/>
          <w:spacing w:val="5"/>
          <w:w w:val="117"/>
          <w:sz w:val="22"/>
          <w:szCs w:val="22"/>
        </w:rPr>
        <w:t>r</w:t>
      </w:r>
      <w:r w:rsidRPr="00E33AF6">
        <w:rPr>
          <w:rFonts w:ascii="Arial" w:hAnsi="Arial" w:cs="Arial"/>
          <w:i/>
          <w:color w:val="231F20"/>
          <w:spacing w:val="-2"/>
          <w:w w:val="118"/>
          <w:sz w:val="22"/>
          <w:szCs w:val="22"/>
        </w:rPr>
        <w:t>t”</w:t>
      </w:r>
      <w:r w:rsidRPr="00E33AF6">
        <w:rPr>
          <w:rFonts w:ascii="Arial" w:hAnsi="Arial" w:cs="Arial"/>
          <w:color w:val="231F20"/>
          <w:spacing w:val="-2"/>
          <w:w w:val="118"/>
          <w:sz w:val="22"/>
          <w:szCs w:val="22"/>
        </w:rPr>
        <w:t xml:space="preserve"> </w:t>
      </w:r>
      <w:r w:rsidRPr="00E33AF6">
        <w:rPr>
          <w:rFonts w:ascii="Arial" w:hAnsi="Arial" w:cs="Arial"/>
          <w:color w:val="231F20"/>
          <w:spacing w:val="2"/>
          <w:sz w:val="22"/>
          <w:szCs w:val="22"/>
        </w:rPr>
        <w:t>w</w:t>
      </w:r>
      <w:r w:rsidRPr="00E33AF6">
        <w:rPr>
          <w:rFonts w:ascii="Arial" w:hAnsi="Arial" w:cs="Arial"/>
          <w:color w:val="231F20"/>
          <w:spacing w:val="1"/>
          <w:w w:val="104"/>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4"/>
          <w:sz w:val="22"/>
          <w:szCs w:val="22"/>
        </w:rPr>
        <w:t>u</w:t>
      </w:r>
      <w:r w:rsidRPr="00E33AF6">
        <w:rPr>
          <w:rFonts w:ascii="Arial" w:hAnsi="Arial" w:cs="Arial"/>
          <w:color w:val="231F20"/>
          <w:spacing w:val="1"/>
          <w:w w:val="96"/>
          <w:sz w:val="22"/>
          <w:szCs w:val="22"/>
        </w:rPr>
        <w:t>l</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1"/>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e</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spacing w:val="1"/>
          <w:w w:val="94"/>
          <w:sz w:val="22"/>
          <w:szCs w:val="22"/>
        </w:rPr>
        <w:t>f</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96"/>
          <w:sz w:val="22"/>
          <w:szCs w:val="22"/>
        </w:rPr>
        <w:t>l</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w:t>
      </w:r>
      <w:r w:rsidRPr="00E33AF6">
        <w:rPr>
          <w:rFonts w:ascii="Arial" w:hAnsi="Arial" w:cs="Arial"/>
          <w:color w:val="231F20"/>
          <w:spacing w:val="2"/>
          <w:w w:val="116"/>
          <w:sz w:val="22"/>
          <w:szCs w:val="22"/>
        </w:rPr>
        <w:t>n</w:t>
      </w:r>
      <w:r w:rsidRPr="00E33AF6">
        <w:rPr>
          <w:rFonts w:ascii="Arial" w:hAnsi="Arial" w:cs="Arial"/>
          <w:color w:val="231F20"/>
          <w:spacing w:val="2"/>
          <w:w w:val="101"/>
          <w:sz w:val="22"/>
          <w:szCs w:val="22"/>
        </w:rPr>
        <w:t>i</w:t>
      </w:r>
      <w:r w:rsidRPr="00E33AF6">
        <w:rPr>
          <w:rFonts w:ascii="Arial" w:hAnsi="Arial" w:cs="Arial"/>
          <w:color w:val="231F20"/>
          <w:spacing w:val="2"/>
          <w:w w:val="116"/>
          <w:sz w:val="22"/>
          <w:szCs w:val="22"/>
        </w:rPr>
        <w:t>n</w:t>
      </w:r>
      <w:r w:rsidRPr="00E33AF6">
        <w:rPr>
          <w:rFonts w:ascii="Arial" w:hAnsi="Arial" w:cs="Arial"/>
          <w:color w:val="231F20"/>
          <w:w w:val="97"/>
          <w:sz w:val="22"/>
          <w:szCs w:val="22"/>
        </w:rPr>
        <w:t xml:space="preserve">g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1"/>
          <w:w w:val="104"/>
          <w:sz w:val="22"/>
          <w:szCs w:val="22"/>
        </w:rPr>
        <w:t>a</w:t>
      </w:r>
      <w:r w:rsidRPr="00E33AF6">
        <w:rPr>
          <w:rFonts w:ascii="Arial" w:hAnsi="Arial" w:cs="Arial"/>
          <w:color w:val="231F20"/>
          <w:spacing w:val="-2"/>
          <w:w w:val="104"/>
          <w:sz w:val="22"/>
          <w:szCs w:val="22"/>
        </w:rPr>
        <w:t>k</w:t>
      </w:r>
      <w:r w:rsidRPr="00E33AF6">
        <w:rPr>
          <w:rFonts w:ascii="Arial" w:hAnsi="Arial" w:cs="Arial"/>
          <w:color w:val="231F20"/>
          <w:spacing w:val="1"/>
          <w:sz w:val="22"/>
          <w:szCs w:val="22"/>
        </w:rPr>
        <w:t>e</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to</w:t>
      </w:r>
      <w:r w:rsidRPr="00E33AF6">
        <w:rPr>
          <w:rFonts w:ascii="Arial" w:hAnsi="Arial" w:cs="Arial"/>
          <w:color w:val="231F20"/>
          <w:spacing w:val="2"/>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1"/>
          <w:sz w:val="22"/>
          <w:szCs w:val="22"/>
        </w:rPr>
        <w:t>cc</w:t>
      </w:r>
      <w:r w:rsidRPr="00E33AF6">
        <w:rPr>
          <w:rFonts w:ascii="Arial" w:hAnsi="Arial" w:cs="Arial"/>
          <w:color w:val="231F20"/>
          <w:spacing w:val="1"/>
          <w:w w:val="110"/>
          <w:sz w:val="22"/>
          <w:szCs w:val="22"/>
        </w:rPr>
        <w:t>o</w:t>
      </w:r>
      <w:r w:rsidRPr="00E33AF6">
        <w:rPr>
          <w:rFonts w:ascii="Arial" w:hAnsi="Arial" w:cs="Arial"/>
          <w:color w:val="231F20"/>
          <w:spacing w:val="1"/>
          <w:w w:val="114"/>
          <w:sz w:val="22"/>
          <w:szCs w:val="22"/>
        </w:rPr>
        <w:t>u</w:t>
      </w:r>
      <w:r w:rsidRPr="00E33AF6">
        <w:rPr>
          <w:rFonts w:ascii="Arial" w:hAnsi="Arial" w:cs="Arial"/>
          <w:color w:val="231F20"/>
          <w:spacing w:val="1"/>
          <w:w w:val="116"/>
          <w:sz w:val="22"/>
          <w:szCs w:val="22"/>
        </w:rPr>
        <w:t>n</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z w:val="22"/>
          <w:szCs w:val="22"/>
        </w:rPr>
        <w:t>c</w:t>
      </w:r>
      <w:r w:rsidRPr="00E33AF6">
        <w:rPr>
          <w:rFonts w:ascii="Arial" w:hAnsi="Arial" w:cs="Arial"/>
          <w:color w:val="231F20"/>
          <w:spacing w:val="1"/>
          <w:w w:val="113"/>
          <w:sz w:val="22"/>
          <w:szCs w:val="22"/>
        </w:rPr>
        <w:t>h</w:t>
      </w:r>
      <w:r w:rsidRPr="00E33AF6">
        <w:rPr>
          <w:rFonts w:ascii="Arial" w:hAnsi="Arial" w:cs="Arial"/>
          <w:color w:val="231F20"/>
          <w:spacing w:val="1"/>
          <w:w w:val="104"/>
          <w:sz w:val="22"/>
          <w:szCs w:val="22"/>
        </w:rPr>
        <w:t>a</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3"/>
          <w:sz w:val="22"/>
          <w:szCs w:val="22"/>
        </w:rPr>
        <w:t>c</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4"/>
          <w:w w:val="117"/>
          <w:sz w:val="22"/>
          <w:szCs w:val="22"/>
        </w:rPr>
        <w:t>r</w:t>
      </w:r>
      <w:r w:rsidRPr="00E33AF6">
        <w:rPr>
          <w:rFonts w:ascii="Arial" w:hAnsi="Arial" w:cs="Arial"/>
          <w:color w:val="231F20"/>
          <w:spacing w:val="2"/>
          <w:w w:val="101"/>
          <w:sz w:val="22"/>
          <w:szCs w:val="22"/>
        </w:rPr>
        <w:t>i</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2"/>
          <w:w w:val="101"/>
          <w:sz w:val="22"/>
          <w:szCs w:val="22"/>
        </w:rPr>
        <w:t>i</w:t>
      </w:r>
      <w:r w:rsidRPr="00E33AF6">
        <w:rPr>
          <w:rFonts w:ascii="Arial" w:hAnsi="Arial" w:cs="Arial"/>
          <w:color w:val="231F20"/>
          <w:spacing w:val="2"/>
          <w:sz w:val="22"/>
          <w:szCs w:val="22"/>
        </w:rPr>
        <w:t>c</w:t>
      </w:r>
      <w:r w:rsidRPr="00E33AF6">
        <w:rPr>
          <w:rFonts w:ascii="Arial" w:hAnsi="Arial" w:cs="Arial"/>
          <w:color w:val="231F20"/>
          <w:w w:val="97"/>
          <w:sz w:val="22"/>
          <w:szCs w:val="22"/>
        </w:rPr>
        <w:t xml:space="preserve">s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1"/>
          <w:w w:val="97"/>
          <w:sz w:val="22"/>
          <w:szCs w:val="22"/>
        </w:rPr>
        <w:t>j</w:t>
      </w:r>
      <w:r w:rsidRPr="00E33AF6">
        <w:rPr>
          <w:rFonts w:ascii="Arial" w:hAnsi="Arial" w:cs="Arial"/>
          <w:color w:val="231F20"/>
          <w:spacing w:val="2"/>
          <w:sz w:val="22"/>
          <w:szCs w:val="22"/>
        </w:rPr>
        <w:t>e</w:t>
      </w:r>
      <w:r w:rsidRPr="00E33AF6">
        <w:rPr>
          <w:rFonts w:ascii="Arial" w:hAnsi="Arial" w:cs="Arial"/>
          <w:color w:val="231F20"/>
          <w:spacing w:val="3"/>
          <w:sz w:val="22"/>
          <w:szCs w:val="22"/>
        </w:rPr>
        <w:t>c</w:t>
      </w:r>
      <w:r w:rsidRPr="00E33AF6">
        <w:rPr>
          <w:rFonts w:ascii="Arial" w:hAnsi="Arial" w:cs="Arial"/>
          <w:color w:val="231F20"/>
          <w:spacing w:val="1"/>
          <w:w w:val="118"/>
          <w:sz w:val="22"/>
          <w:szCs w:val="22"/>
        </w:rPr>
        <w:t>t</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3"/>
          <w:sz w:val="22"/>
          <w:szCs w:val="22"/>
        </w:rPr>
        <w:t>w</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spacing w:val="1"/>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z w:val="22"/>
          <w:szCs w:val="22"/>
        </w:rPr>
        <w:t>c</w:t>
      </w:r>
      <w:r w:rsidRPr="00E33AF6">
        <w:rPr>
          <w:rFonts w:ascii="Arial" w:hAnsi="Arial" w:cs="Arial"/>
          <w:color w:val="231F20"/>
          <w:spacing w:val="1"/>
          <w:w w:val="113"/>
          <w:sz w:val="22"/>
          <w:szCs w:val="22"/>
        </w:rPr>
        <w:t>h</w:t>
      </w:r>
      <w:r w:rsidRPr="00E33AF6">
        <w:rPr>
          <w:rFonts w:ascii="Arial" w:hAnsi="Arial" w:cs="Arial"/>
          <w:color w:val="231F20"/>
          <w:spacing w:val="1"/>
          <w:w w:val="104"/>
          <w:sz w:val="22"/>
          <w:szCs w:val="22"/>
        </w:rPr>
        <w:t>a</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3"/>
          <w:sz w:val="22"/>
          <w:szCs w:val="22"/>
        </w:rPr>
        <w:t>c</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4"/>
          <w:w w:val="117"/>
          <w:sz w:val="22"/>
          <w:szCs w:val="22"/>
        </w:rPr>
        <w:t>r</w:t>
      </w:r>
      <w:r w:rsidRPr="00E33AF6">
        <w:rPr>
          <w:rFonts w:ascii="Arial" w:hAnsi="Arial" w:cs="Arial"/>
          <w:color w:val="231F20"/>
          <w:spacing w:val="1"/>
          <w:w w:val="101"/>
          <w:sz w:val="22"/>
          <w:szCs w:val="22"/>
        </w:rPr>
        <w:t>i</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2"/>
          <w:sz w:val="22"/>
          <w:szCs w:val="22"/>
        </w:rPr>
        <w:t>c</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z w:val="22"/>
          <w:szCs w:val="22"/>
        </w:rPr>
        <w:t>w</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z w:val="22"/>
          <w:szCs w:val="22"/>
        </w:rPr>
        <w:t xml:space="preserve">e </w:t>
      </w:r>
      <w:r w:rsidRPr="00E33AF6">
        <w:rPr>
          <w:rFonts w:ascii="Arial" w:hAnsi="Arial" w:cs="Arial"/>
          <w:color w:val="231F20"/>
          <w:spacing w:val="1"/>
          <w:w w:val="118"/>
          <w:sz w:val="22"/>
          <w:szCs w:val="22"/>
        </w:rPr>
        <w:t>t</w:t>
      </w:r>
      <w:r w:rsidRPr="00E33AF6">
        <w:rPr>
          <w:rFonts w:ascii="Arial" w:hAnsi="Arial" w:cs="Arial"/>
          <w:color w:val="231F20"/>
          <w:spacing w:val="1"/>
          <w:w w:val="104"/>
          <w:sz w:val="22"/>
          <w:szCs w:val="22"/>
        </w:rPr>
        <w:t>a</w:t>
      </w:r>
      <w:r w:rsidRPr="00E33AF6">
        <w:rPr>
          <w:rFonts w:ascii="Arial" w:hAnsi="Arial" w:cs="Arial"/>
          <w:color w:val="231F20"/>
          <w:w w:val="99"/>
          <w:sz w:val="22"/>
          <w:szCs w:val="22"/>
        </w:rPr>
        <w:t>x</w:t>
      </w:r>
      <w:r w:rsidRPr="00E33AF6">
        <w:rPr>
          <w:rFonts w:ascii="Arial" w:hAnsi="Arial" w:cs="Arial"/>
          <w:color w:val="231F20"/>
          <w:spacing w:val="1"/>
          <w:w w:val="110"/>
          <w:sz w:val="22"/>
          <w:szCs w:val="22"/>
        </w:rPr>
        <w:t>o</w:t>
      </w:r>
      <w:r w:rsidRPr="00E33AF6">
        <w:rPr>
          <w:rFonts w:ascii="Arial" w:hAnsi="Arial" w:cs="Arial"/>
          <w:color w:val="231F20"/>
          <w:spacing w:val="1"/>
          <w:w w:val="116"/>
          <w:sz w:val="22"/>
          <w:szCs w:val="22"/>
        </w:rPr>
        <w:t>n</w:t>
      </w:r>
      <w:r w:rsidRPr="00E33AF6">
        <w:rPr>
          <w:rFonts w:ascii="Arial" w:hAnsi="Arial" w:cs="Arial"/>
          <w:color w:val="231F20"/>
          <w:spacing w:val="1"/>
          <w:w w:val="110"/>
          <w:sz w:val="22"/>
          <w:szCs w:val="22"/>
        </w:rPr>
        <w:t>o</w:t>
      </w:r>
      <w:r w:rsidRPr="00E33AF6">
        <w:rPr>
          <w:rFonts w:ascii="Arial" w:hAnsi="Arial" w:cs="Arial"/>
          <w:color w:val="231F20"/>
          <w:spacing w:val="1"/>
          <w:w w:val="112"/>
          <w:sz w:val="22"/>
          <w:szCs w:val="22"/>
        </w:rPr>
        <w:t>m</w:t>
      </w:r>
      <w:r w:rsidRPr="00E33AF6">
        <w:rPr>
          <w:rFonts w:ascii="Arial" w:hAnsi="Arial" w:cs="Arial"/>
          <w:color w:val="231F20"/>
          <w:spacing w:val="1"/>
          <w:w w:val="101"/>
          <w:sz w:val="22"/>
          <w:szCs w:val="22"/>
        </w:rPr>
        <w:t>i</w:t>
      </w:r>
      <w:r w:rsidRPr="00E33AF6">
        <w:rPr>
          <w:rFonts w:ascii="Arial" w:hAnsi="Arial" w:cs="Arial"/>
          <w:color w:val="231F20"/>
          <w:w w:val="98"/>
          <w:sz w:val="22"/>
          <w:szCs w:val="22"/>
        </w:rPr>
        <w:t>z</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to</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w w:val="98"/>
          <w:sz w:val="22"/>
          <w:szCs w:val="22"/>
        </w:rPr>
        <w:t>i</w:t>
      </w:r>
      <w:r w:rsidRPr="00E33AF6">
        <w:rPr>
          <w:rFonts w:ascii="Arial" w:hAnsi="Arial" w:cs="Arial"/>
          <w:color w:val="231F20"/>
          <w:spacing w:val="-2"/>
          <w:w w:val="98"/>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96"/>
          <w:sz w:val="22"/>
          <w:szCs w:val="22"/>
        </w:rPr>
        <w:t>l</w:t>
      </w:r>
      <w:r w:rsidRPr="00E33AF6">
        <w:rPr>
          <w:rFonts w:ascii="Arial" w:hAnsi="Arial" w:cs="Arial"/>
          <w:color w:val="231F20"/>
          <w:spacing w:val="1"/>
          <w:w w:val="104"/>
          <w:sz w:val="22"/>
          <w:szCs w:val="22"/>
        </w:rPr>
        <w:t>a</w:t>
      </w:r>
      <w:r w:rsidRPr="00E33AF6">
        <w:rPr>
          <w:rFonts w:ascii="Arial" w:hAnsi="Arial" w:cs="Arial"/>
          <w:color w:val="231F20"/>
          <w:spacing w:val="2"/>
          <w:w w:val="97"/>
          <w:sz w:val="22"/>
          <w:szCs w:val="22"/>
        </w:rPr>
        <w:t>s</w:t>
      </w:r>
      <w:r w:rsidRPr="00E33AF6">
        <w:rPr>
          <w:rFonts w:ascii="Arial" w:hAnsi="Arial" w:cs="Arial"/>
          <w:color w:val="231F20"/>
          <w:spacing w:val="1"/>
          <w:w w:val="97"/>
          <w:sz w:val="22"/>
          <w:szCs w:val="22"/>
        </w:rPr>
        <w:t>s</w:t>
      </w:r>
      <w:r w:rsidRPr="00E33AF6">
        <w:rPr>
          <w:rFonts w:ascii="Arial" w:hAnsi="Arial" w:cs="Arial"/>
          <w:color w:val="231F20"/>
          <w:spacing w:val="2"/>
          <w:sz w:val="22"/>
          <w:szCs w:val="22"/>
        </w:rPr>
        <w:t>e</w:t>
      </w:r>
      <w:r w:rsidRPr="00E33AF6">
        <w:rPr>
          <w:rFonts w:ascii="Arial" w:hAnsi="Arial" w:cs="Arial"/>
          <w:color w:val="231F20"/>
          <w:spacing w:val="1"/>
          <w:w w:val="97"/>
          <w:sz w:val="22"/>
          <w:szCs w:val="22"/>
        </w:rPr>
        <w:t>s</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2"/>
          <w:w w:val="105"/>
          <w:sz w:val="22"/>
          <w:szCs w:val="22"/>
        </w:rPr>
        <w:t>T</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96"/>
          <w:sz w:val="22"/>
          <w:szCs w:val="22"/>
        </w:rPr>
        <w:t>l</w:t>
      </w:r>
      <w:r w:rsidRPr="00E33AF6">
        <w:rPr>
          <w:rFonts w:ascii="Arial" w:hAnsi="Arial" w:cs="Arial"/>
          <w:color w:val="231F20"/>
          <w:spacing w:val="1"/>
          <w:w w:val="104"/>
          <w:sz w:val="22"/>
          <w:szCs w:val="22"/>
        </w:rPr>
        <w:t>a</w:t>
      </w:r>
      <w:r w:rsidRPr="00E33AF6">
        <w:rPr>
          <w:rFonts w:ascii="Arial" w:hAnsi="Arial" w:cs="Arial"/>
          <w:color w:val="231F20"/>
          <w:spacing w:val="2"/>
          <w:w w:val="97"/>
          <w:sz w:val="22"/>
          <w:szCs w:val="22"/>
        </w:rPr>
        <w:t>s</w:t>
      </w:r>
      <w:r w:rsidRPr="00E33AF6">
        <w:rPr>
          <w:rFonts w:ascii="Arial" w:hAnsi="Arial" w:cs="Arial"/>
          <w:color w:val="231F20"/>
          <w:spacing w:val="1"/>
          <w:w w:val="97"/>
          <w:sz w:val="22"/>
          <w:szCs w:val="22"/>
        </w:rPr>
        <w:t>s</w:t>
      </w:r>
      <w:r w:rsidRPr="00E33AF6">
        <w:rPr>
          <w:rFonts w:ascii="Arial" w:hAnsi="Arial" w:cs="Arial"/>
          <w:color w:val="231F20"/>
          <w:spacing w:val="1"/>
          <w:sz w:val="22"/>
          <w:szCs w:val="22"/>
        </w:rPr>
        <w:t>e</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2"/>
          <w:w w:val="101"/>
          <w:sz w:val="22"/>
          <w:szCs w:val="22"/>
        </w:rPr>
        <w:t>i</w:t>
      </w:r>
      <w:r w:rsidRPr="00E33AF6">
        <w:rPr>
          <w:rFonts w:ascii="Arial" w:hAnsi="Arial" w:cs="Arial"/>
          <w:color w:val="231F20"/>
          <w:spacing w:val="2"/>
          <w:w w:val="116"/>
          <w:sz w:val="22"/>
          <w:szCs w:val="22"/>
        </w:rPr>
        <w:t>n</w:t>
      </w:r>
      <w:r w:rsidRPr="00E33AF6">
        <w:rPr>
          <w:rFonts w:ascii="Arial" w:hAnsi="Arial" w:cs="Arial"/>
          <w:color w:val="231F20"/>
          <w:spacing w:val="1"/>
          <w:sz w:val="22"/>
          <w:szCs w:val="22"/>
        </w:rPr>
        <w:t>c</w:t>
      </w:r>
      <w:r w:rsidRPr="00E33AF6">
        <w:rPr>
          <w:rFonts w:ascii="Arial" w:hAnsi="Arial" w:cs="Arial"/>
          <w:color w:val="231F20"/>
          <w:spacing w:val="1"/>
          <w:w w:val="96"/>
          <w:sz w:val="22"/>
          <w:szCs w:val="22"/>
        </w:rPr>
        <w:t>l</w:t>
      </w:r>
      <w:r w:rsidRPr="00E33AF6">
        <w:rPr>
          <w:rFonts w:ascii="Arial" w:hAnsi="Arial" w:cs="Arial"/>
          <w:color w:val="231F20"/>
          <w:spacing w:val="2"/>
          <w:w w:val="114"/>
          <w:sz w:val="22"/>
          <w:szCs w:val="22"/>
        </w:rPr>
        <w:t>u</w:t>
      </w:r>
      <w:r w:rsidRPr="00E33AF6">
        <w:rPr>
          <w:rFonts w:ascii="Arial" w:hAnsi="Arial" w:cs="Arial"/>
          <w:color w:val="231F20"/>
          <w:spacing w:val="2"/>
          <w:w w:val="112"/>
          <w:sz w:val="22"/>
          <w:szCs w:val="22"/>
        </w:rPr>
        <w:t>d</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p>
    <w:p w14:paraId="048F5978" w14:textId="77777777" w:rsidR="008B3251" w:rsidRPr="00E33AF6" w:rsidRDefault="008B3251" w:rsidP="004A2255">
      <w:pPr>
        <w:pStyle w:val="ListParagraph"/>
        <w:numPr>
          <w:ilvl w:val="0"/>
          <w:numId w:val="3"/>
        </w:numPr>
        <w:spacing w:before="240"/>
        <w:ind w:right="-720"/>
        <w:contextualSpacing w:val="0"/>
        <w:rPr>
          <w:rFonts w:ascii="Arial" w:hAnsi="Arial" w:cs="Arial"/>
          <w:sz w:val="22"/>
          <w:szCs w:val="22"/>
        </w:rPr>
      </w:pPr>
      <w:r w:rsidRPr="00C00D9B">
        <w:rPr>
          <w:rFonts w:ascii="Arial" w:hAnsi="Arial" w:cs="Arial"/>
          <w:b/>
          <w:color w:val="231F20"/>
          <w:spacing w:val="1"/>
          <w:w w:val="112"/>
          <w:sz w:val="22"/>
          <w:szCs w:val="22"/>
        </w:rPr>
        <w:t>P</w:t>
      </w:r>
      <w:r w:rsidRPr="00C00D9B">
        <w:rPr>
          <w:rFonts w:ascii="Arial" w:hAnsi="Arial" w:cs="Arial"/>
          <w:b/>
          <w:color w:val="231F20"/>
          <w:spacing w:val="-1"/>
          <w:w w:val="117"/>
          <w:sz w:val="22"/>
          <w:szCs w:val="22"/>
        </w:rPr>
        <w:t>r</w:t>
      </w:r>
      <w:r w:rsidRPr="00C00D9B">
        <w:rPr>
          <w:rFonts w:ascii="Arial" w:hAnsi="Arial" w:cs="Arial"/>
          <w:b/>
          <w:color w:val="231F20"/>
          <w:spacing w:val="2"/>
          <w:w w:val="110"/>
          <w:sz w:val="22"/>
          <w:szCs w:val="22"/>
        </w:rPr>
        <w:t>o</w:t>
      </w:r>
      <w:r w:rsidRPr="00C00D9B">
        <w:rPr>
          <w:rFonts w:ascii="Arial" w:hAnsi="Arial" w:cs="Arial"/>
          <w:b/>
          <w:color w:val="231F20"/>
          <w:spacing w:val="1"/>
          <w:w w:val="97"/>
          <w:sz w:val="22"/>
          <w:szCs w:val="22"/>
        </w:rPr>
        <w:t>j</w:t>
      </w:r>
      <w:r w:rsidRPr="00C00D9B">
        <w:rPr>
          <w:rFonts w:ascii="Arial" w:hAnsi="Arial" w:cs="Arial"/>
          <w:b/>
          <w:color w:val="231F20"/>
          <w:spacing w:val="2"/>
          <w:sz w:val="22"/>
          <w:szCs w:val="22"/>
        </w:rPr>
        <w:t>e</w:t>
      </w:r>
      <w:r w:rsidRPr="00C00D9B">
        <w:rPr>
          <w:rFonts w:ascii="Arial" w:hAnsi="Arial" w:cs="Arial"/>
          <w:b/>
          <w:color w:val="231F20"/>
          <w:spacing w:val="3"/>
          <w:sz w:val="22"/>
          <w:szCs w:val="22"/>
        </w:rPr>
        <w:t>c</w:t>
      </w:r>
      <w:r w:rsidRPr="00C00D9B">
        <w:rPr>
          <w:rFonts w:ascii="Arial" w:hAnsi="Arial" w:cs="Arial"/>
          <w:b/>
          <w:color w:val="231F20"/>
          <w:w w:val="118"/>
          <w:sz w:val="22"/>
          <w:szCs w:val="22"/>
        </w:rPr>
        <w:t>t</w:t>
      </w:r>
      <w:r w:rsidRPr="00C00D9B">
        <w:rPr>
          <w:rFonts w:ascii="Arial" w:hAnsi="Arial" w:cs="Arial"/>
          <w:b/>
          <w:color w:val="231F20"/>
          <w:spacing w:val="2"/>
          <w:sz w:val="22"/>
          <w:szCs w:val="22"/>
        </w:rPr>
        <w:t xml:space="preserve"> </w:t>
      </w:r>
      <w:r w:rsidRPr="00C00D9B">
        <w:rPr>
          <w:rFonts w:ascii="Arial" w:hAnsi="Arial" w:cs="Arial"/>
          <w:b/>
          <w:color w:val="231F20"/>
          <w:spacing w:val="2"/>
          <w:w w:val="97"/>
          <w:sz w:val="22"/>
          <w:szCs w:val="22"/>
        </w:rPr>
        <w:t>s</w:t>
      </w:r>
      <w:r w:rsidRPr="00C00D9B">
        <w:rPr>
          <w:rFonts w:ascii="Arial" w:hAnsi="Arial" w:cs="Arial"/>
          <w:b/>
          <w:color w:val="231F20"/>
          <w:spacing w:val="1"/>
          <w:w w:val="101"/>
          <w:sz w:val="22"/>
          <w:szCs w:val="22"/>
        </w:rPr>
        <w:t>i</w:t>
      </w:r>
      <w:r w:rsidRPr="00C00D9B">
        <w:rPr>
          <w:rFonts w:ascii="Arial" w:hAnsi="Arial" w:cs="Arial"/>
          <w:b/>
          <w:color w:val="231F20"/>
          <w:w w:val="98"/>
          <w:sz w:val="22"/>
          <w:szCs w:val="22"/>
        </w:rPr>
        <w:t>z</w:t>
      </w:r>
      <w:r w:rsidRPr="00C00D9B">
        <w:rPr>
          <w:rFonts w:ascii="Arial" w:hAnsi="Arial" w:cs="Arial"/>
          <w:b/>
          <w:color w:val="231F20"/>
          <w:spacing w:val="1"/>
          <w:sz w:val="22"/>
          <w:szCs w:val="22"/>
        </w:rPr>
        <w:t>e</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2"/>
          <w:w w:val="112"/>
          <w:sz w:val="22"/>
          <w:szCs w:val="22"/>
        </w:rPr>
        <w:t>m</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2"/>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2"/>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2"/>
          <w:w w:val="101"/>
          <w:sz w:val="22"/>
          <w:szCs w:val="22"/>
        </w:rPr>
        <w:t>i</w:t>
      </w:r>
      <w:r w:rsidRPr="00E33AF6">
        <w:rPr>
          <w:rFonts w:ascii="Arial" w:hAnsi="Arial" w:cs="Arial"/>
          <w:color w:val="231F20"/>
          <w:spacing w:val="2"/>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2"/>
          <w:sz w:val="22"/>
          <w:szCs w:val="22"/>
        </w:rPr>
        <w:t xml:space="preserve"> </w:t>
      </w:r>
      <w:r w:rsidRPr="00E33AF6">
        <w:rPr>
          <w:rFonts w:ascii="Arial" w:hAnsi="Arial" w:cs="Arial"/>
          <w:color w:val="231F20"/>
          <w:spacing w:val="2"/>
          <w:w w:val="113"/>
          <w:sz w:val="22"/>
          <w:szCs w:val="22"/>
        </w:rPr>
        <w:t>h</w:t>
      </w:r>
      <w:r w:rsidRPr="00E33AF6">
        <w:rPr>
          <w:rFonts w:ascii="Arial" w:hAnsi="Arial" w:cs="Arial"/>
          <w:color w:val="231F20"/>
          <w:spacing w:val="1"/>
          <w:w w:val="110"/>
          <w:sz w:val="22"/>
          <w:szCs w:val="22"/>
        </w:rPr>
        <w:t>o</w:t>
      </w:r>
      <w:r w:rsidRPr="00E33AF6">
        <w:rPr>
          <w:rFonts w:ascii="Arial" w:hAnsi="Arial" w:cs="Arial"/>
          <w:color w:val="231F20"/>
          <w:spacing w:val="1"/>
          <w:w w:val="114"/>
          <w:sz w:val="22"/>
          <w:szCs w:val="22"/>
        </w:rPr>
        <w:t>u</w:t>
      </w:r>
      <w:r w:rsidRPr="00E33AF6">
        <w:rPr>
          <w:rFonts w:ascii="Arial" w:hAnsi="Arial" w:cs="Arial"/>
          <w:color w:val="231F20"/>
          <w:spacing w:val="1"/>
          <w:w w:val="117"/>
          <w:sz w:val="22"/>
          <w:szCs w:val="22"/>
        </w:rPr>
        <w:t>r</w:t>
      </w:r>
      <w:r w:rsidRPr="00E33AF6">
        <w:rPr>
          <w:rFonts w:ascii="Arial" w:hAnsi="Arial" w:cs="Arial"/>
          <w:color w:val="231F20"/>
          <w:spacing w:val="1"/>
          <w:w w:val="97"/>
          <w:sz w:val="22"/>
          <w:szCs w:val="22"/>
        </w:rPr>
        <w:t>s</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2"/>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6"/>
          <w:sz w:val="22"/>
          <w:szCs w:val="22"/>
        </w:rPr>
        <w:t>n</w:t>
      </w:r>
      <w:r w:rsidRPr="00E33AF6">
        <w:rPr>
          <w:rFonts w:ascii="Arial" w:hAnsi="Arial" w:cs="Arial"/>
          <w:color w:val="231F20"/>
          <w:spacing w:val="1"/>
          <w:w w:val="114"/>
          <w:sz w:val="22"/>
          <w:szCs w:val="22"/>
        </w:rPr>
        <w:t>u</w:t>
      </w:r>
      <w:r w:rsidRPr="00E33AF6">
        <w:rPr>
          <w:rFonts w:ascii="Arial" w:hAnsi="Arial" w:cs="Arial"/>
          <w:color w:val="231F20"/>
          <w:spacing w:val="2"/>
          <w:w w:val="112"/>
          <w:sz w:val="22"/>
          <w:szCs w:val="22"/>
        </w:rPr>
        <w:t>m</w:t>
      </w:r>
      <w:r w:rsidRPr="00E33AF6">
        <w:rPr>
          <w:rFonts w:ascii="Arial" w:hAnsi="Arial" w:cs="Arial"/>
          <w:color w:val="231F20"/>
          <w:spacing w:val="2"/>
          <w:w w:val="109"/>
          <w:sz w:val="22"/>
          <w:szCs w:val="22"/>
        </w:rPr>
        <w:t>b</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k</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2"/>
          <w:w w:val="97"/>
          <w:sz w:val="22"/>
          <w:szCs w:val="22"/>
        </w:rPr>
        <w:t>s</w:t>
      </w:r>
      <w:r w:rsidRPr="00E33AF6">
        <w:rPr>
          <w:rFonts w:ascii="Arial" w:hAnsi="Arial" w:cs="Arial"/>
          <w:color w:val="231F20"/>
          <w:w w:val="10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spacing w:val="1"/>
          <w:w w:val="114"/>
          <w:sz w:val="22"/>
          <w:szCs w:val="22"/>
        </w:rPr>
        <w:t>u</w:t>
      </w:r>
      <w:r w:rsidRPr="00E33AF6">
        <w:rPr>
          <w:rFonts w:ascii="Arial" w:hAnsi="Arial" w:cs="Arial"/>
          <w:color w:val="231F20"/>
          <w:spacing w:val="3"/>
          <w:w w:val="117"/>
          <w:sz w:val="22"/>
          <w:szCs w:val="22"/>
        </w:rPr>
        <w:t>r</w:t>
      </w:r>
      <w:r w:rsidRPr="00E33AF6">
        <w:rPr>
          <w:rFonts w:ascii="Arial" w:hAnsi="Arial" w:cs="Arial"/>
          <w:color w:val="231F20"/>
          <w:spacing w:val="1"/>
          <w:w w:val="104"/>
          <w:sz w:val="22"/>
          <w:szCs w:val="22"/>
        </w:rPr>
        <w:t>a</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1"/>
          <w:w w:val="110"/>
          <w:sz w:val="22"/>
          <w:szCs w:val="22"/>
        </w:rPr>
        <w:t>o</w:t>
      </w:r>
      <w:r w:rsidRPr="00E33AF6">
        <w:rPr>
          <w:rFonts w:ascii="Arial" w:hAnsi="Arial" w:cs="Arial"/>
          <w:color w:val="231F20"/>
          <w:spacing w:val="1"/>
          <w:w w:val="116"/>
          <w:sz w:val="22"/>
          <w:szCs w:val="22"/>
        </w:rPr>
        <w:t>n</w:t>
      </w:r>
    </w:p>
    <w:p w14:paraId="0A6815D5" w14:textId="77777777" w:rsidR="008B3251" w:rsidRPr="00E33AF6" w:rsidRDefault="008B3251" w:rsidP="004A2255">
      <w:pPr>
        <w:pStyle w:val="ListParagraph"/>
        <w:numPr>
          <w:ilvl w:val="0"/>
          <w:numId w:val="3"/>
        </w:numPr>
        <w:spacing w:before="240"/>
        <w:ind w:right="-720"/>
        <w:contextualSpacing w:val="0"/>
        <w:rPr>
          <w:rFonts w:ascii="Arial" w:hAnsi="Arial" w:cs="Arial"/>
          <w:sz w:val="22"/>
          <w:szCs w:val="22"/>
        </w:rPr>
      </w:pPr>
      <w:r w:rsidRPr="00C00D9B">
        <w:rPr>
          <w:rFonts w:ascii="Arial" w:hAnsi="Arial" w:cs="Arial"/>
          <w:b/>
          <w:color w:val="231F20"/>
          <w:spacing w:val="1"/>
          <w:w w:val="101"/>
          <w:sz w:val="22"/>
          <w:szCs w:val="22"/>
        </w:rPr>
        <w:t>I</w:t>
      </w:r>
      <w:r w:rsidRPr="00C00D9B">
        <w:rPr>
          <w:rFonts w:ascii="Arial" w:hAnsi="Arial" w:cs="Arial"/>
          <w:b/>
          <w:color w:val="231F20"/>
          <w:spacing w:val="1"/>
          <w:w w:val="116"/>
          <w:sz w:val="22"/>
          <w:szCs w:val="22"/>
        </w:rPr>
        <w:t>n</w:t>
      </w:r>
      <w:r w:rsidRPr="00C00D9B">
        <w:rPr>
          <w:rFonts w:ascii="Arial" w:hAnsi="Arial" w:cs="Arial"/>
          <w:b/>
          <w:color w:val="231F20"/>
          <w:spacing w:val="1"/>
          <w:w w:val="101"/>
          <w:sz w:val="22"/>
          <w:szCs w:val="22"/>
        </w:rPr>
        <w:t>i</w:t>
      </w:r>
      <w:r w:rsidRPr="00C00D9B">
        <w:rPr>
          <w:rFonts w:ascii="Arial" w:hAnsi="Arial" w:cs="Arial"/>
          <w:b/>
          <w:color w:val="231F20"/>
          <w:spacing w:val="2"/>
          <w:w w:val="118"/>
          <w:sz w:val="22"/>
          <w:szCs w:val="22"/>
        </w:rPr>
        <w:t>t</w:t>
      </w:r>
      <w:r w:rsidRPr="00C00D9B">
        <w:rPr>
          <w:rFonts w:ascii="Arial" w:hAnsi="Arial" w:cs="Arial"/>
          <w:b/>
          <w:color w:val="231F20"/>
          <w:spacing w:val="1"/>
          <w:w w:val="101"/>
          <w:sz w:val="22"/>
          <w:szCs w:val="22"/>
        </w:rPr>
        <w:t>i</w:t>
      </w:r>
      <w:r w:rsidRPr="00C00D9B">
        <w:rPr>
          <w:rFonts w:ascii="Arial" w:hAnsi="Arial" w:cs="Arial"/>
          <w:b/>
          <w:color w:val="231F20"/>
          <w:spacing w:val="1"/>
          <w:w w:val="104"/>
          <w:sz w:val="22"/>
          <w:szCs w:val="22"/>
        </w:rPr>
        <w:t>a</w:t>
      </w:r>
      <w:r w:rsidRPr="00C00D9B">
        <w:rPr>
          <w:rFonts w:ascii="Arial" w:hAnsi="Arial" w:cs="Arial"/>
          <w:b/>
          <w:color w:val="231F20"/>
          <w:w w:val="96"/>
          <w:sz w:val="22"/>
          <w:szCs w:val="22"/>
        </w:rPr>
        <w:t>l</w:t>
      </w:r>
      <w:r w:rsidRPr="00C00D9B">
        <w:rPr>
          <w:rFonts w:ascii="Arial" w:hAnsi="Arial" w:cs="Arial"/>
          <w:b/>
          <w:color w:val="231F20"/>
          <w:spacing w:val="2"/>
          <w:sz w:val="22"/>
          <w:szCs w:val="22"/>
        </w:rPr>
        <w:t xml:space="preserve"> </w:t>
      </w:r>
      <w:r w:rsidRPr="00C00D9B">
        <w:rPr>
          <w:rFonts w:ascii="Arial" w:hAnsi="Arial" w:cs="Arial"/>
          <w:b/>
          <w:color w:val="231F20"/>
          <w:spacing w:val="1"/>
          <w:w w:val="114"/>
          <w:sz w:val="22"/>
          <w:szCs w:val="22"/>
        </w:rPr>
        <w:t>u</w:t>
      </w:r>
      <w:r w:rsidRPr="00C00D9B">
        <w:rPr>
          <w:rFonts w:ascii="Arial" w:hAnsi="Arial" w:cs="Arial"/>
          <w:b/>
          <w:color w:val="231F20"/>
          <w:spacing w:val="1"/>
          <w:w w:val="116"/>
          <w:sz w:val="22"/>
          <w:szCs w:val="22"/>
        </w:rPr>
        <w:t>n</w:t>
      </w:r>
      <w:r w:rsidRPr="00C00D9B">
        <w:rPr>
          <w:rFonts w:ascii="Arial" w:hAnsi="Arial" w:cs="Arial"/>
          <w:b/>
          <w:color w:val="231F20"/>
          <w:spacing w:val="-1"/>
          <w:sz w:val="22"/>
          <w:szCs w:val="22"/>
        </w:rPr>
        <w:t>c</w:t>
      </w:r>
      <w:r w:rsidRPr="00C00D9B">
        <w:rPr>
          <w:rFonts w:ascii="Arial" w:hAnsi="Arial" w:cs="Arial"/>
          <w:b/>
          <w:color w:val="231F20"/>
          <w:spacing w:val="1"/>
          <w:sz w:val="22"/>
          <w:szCs w:val="22"/>
        </w:rPr>
        <w:t>e</w:t>
      </w:r>
      <w:r w:rsidRPr="00C00D9B">
        <w:rPr>
          <w:rFonts w:ascii="Arial" w:hAnsi="Arial" w:cs="Arial"/>
          <w:b/>
          <w:color w:val="231F20"/>
          <w:spacing w:val="5"/>
          <w:w w:val="117"/>
          <w:sz w:val="22"/>
          <w:szCs w:val="22"/>
        </w:rPr>
        <w:t>r</w:t>
      </w:r>
      <w:r w:rsidRPr="00C00D9B">
        <w:rPr>
          <w:rFonts w:ascii="Arial" w:hAnsi="Arial" w:cs="Arial"/>
          <w:b/>
          <w:color w:val="231F20"/>
          <w:spacing w:val="1"/>
          <w:w w:val="118"/>
          <w:sz w:val="22"/>
          <w:szCs w:val="22"/>
        </w:rPr>
        <w:t>t</w:t>
      </w:r>
      <w:r w:rsidRPr="00C00D9B">
        <w:rPr>
          <w:rFonts w:ascii="Arial" w:hAnsi="Arial" w:cs="Arial"/>
          <w:b/>
          <w:color w:val="231F20"/>
          <w:spacing w:val="1"/>
          <w:w w:val="104"/>
          <w:sz w:val="22"/>
          <w:szCs w:val="22"/>
        </w:rPr>
        <w:t>a</w:t>
      </w:r>
      <w:r w:rsidRPr="00C00D9B">
        <w:rPr>
          <w:rFonts w:ascii="Arial" w:hAnsi="Arial" w:cs="Arial"/>
          <w:b/>
          <w:color w:val="231F20"/>
          <w:spacing w:val="1"/>
          <w:w w:val="101"/>
          <w:sz w:val="22"/>
          <w:szCs w:val="22"/>
        </w:rPr>
        <w:t>i</w:t>
      </w:r>
      <w:r w:rsidRPr="00C00D9B">
        <w:rPr>
          <w:rFonts w:ascii="Arial" w:hAnsi="Arial" w:cs="Arial"/>
          <w:b/>
          <w:color w:val="231F20"/>
          <w:spacing w:val="1"/>
          <w:w w:val="116"/>
          <w:sz w:val="22"/>
          <w:szCs w:val="22"/>
        </w:rPr>
        <w:t>n</w:t>
      </w:r>
      <w:r w:rsidRPr="00C00D9B">
        <w:rPr>
          <w:rFonts w:ascii="Arial" w:hAnsi="Arial" w:cs="Arial"/>
          <w:b/>
          <w:color w:val="231F20"/>
          <w:spacing w:val="4"/>
          <w:w w:val="118"/>
          <w:sz w:val="22"/>
          <w:szCs w:val="22"/>
        </w:rPr>
        <w:t>t</w:t>
      </w:r>
      <w:r w:rsidRPr="00C00D9B">
        <w:rPr>
          <w:rFonts w:ascii="Arial" w:hAnsi="Arial" w:cs="Arial"/>
          <w:b/>
          <w:color w:val="231F20"/>
          <w:w w:val="95"/>
          <w:sz w:val="22"/>
          <w:szCs w:val="22"/>
        </w:rPr>
        <w:t>y</w:t>
      </w:r>
      <w:r w:rsidRPr="00C00D9B">
        <w:rPr>
          <w:rFonts w:ascii="Arial" w:hAnsi="Arial" w:cs="Arial"/>
          <w:b/>
          <w:color w:val="231F20"/>
          <w:spacing w:val="2"/>
          <w:sz w:val="22"/>
          <w:szCs w:val="22"/>
        </w:rPr>
        <w:t xml:space="preserve"> </w:t>
      </w:r>
      <w:r w:rsidRPr="00C00D9B">
        <w:rPr>
          <w:rFonts w:ascii="Arial" w:hAnsi="Arial" w:cs="Arial"/>
          <w:b/>
          <w:color w:val="231F20"/>
          <w:spacing w:val="1"/>
          <w:w w:val="110"/>
          <w:sz w:val="22"/>
          <w:szCs w:val="22"/>
        </w:rPr>
        <w:t>o</w:t>
      </w:r>
      <w:r w:rsidRPr="00C00D9B">
        <w:rPr>
          <w:rFonts w:ascii="Arial" w:hAnsi="Arial" w:cs="Arial"/>
          <w:b/>
          <w:color w:val="231F20"/>
          <w:w w:val="94"/>
          <w:sz w:val="22"/>
          <w:szCs w:val="22"/>
        </w:rPr>
        <w:t>f</w:t>
      </w:r>
      <w:r w:rsidRPr="00C00D9B">
        <w:rPr>
          <w:rFonts w:ascii="Arial" w:hAnsi="Arial" w:cs="Arial"/>
          <w:b/>
          <w:color w:val="231F20"/>
          <w:spacing w:val="9"/>
          <w:sz w:val="22"/>
          <w:szCs w:val="22"/>
        </w:rPr>
        <w:t xml:space="preserve"> </w:t>
      </w:r>
      <w:r w:rsidRPr="00C00D9B">
        <w:rPr>
          <w:rFonts w:ascii="Arial" w:hAnsi="Arial" w:cs="Arial"/>
          <w:b/>
          <w:color w:val="231F20"/>
          <w:spacing w:val="1"/>
          <w:w w:val="118"/>
          <w:sz w:val="22"/>
          <w:szCs w:val="22"/>
        </w:rPr>
        <w:t>t</w:t>
      </w:r>
      <w:r w:rsidRPr="00C00D9B">
        <w:rPr>
          <w:rFonts w:ascii="Arial" w:hAnsi="Arial" w:cs="Arial"/>
          <w:b/>
          <w:color w:val="231F20"/>
          <w:spacing w:val="1"/>
          <w:w w:val="113"/>
          <w:sz w:val="22"/>
          <w:szCs w:val="22"/>
        </w:rPr>
        <w:t>h</w:t>
      </w:r>
      <w:r w:rsidRPr="00C00D9B">
        <w:rPr>
          <w:rFonts w:ascii="Arial" w:hAnsi="Arial" w:cs="Arial"/>
          <w:b/>
          <w:color w:val="231F20"/>
          <w:sz w:val="22"/>
          <w:szCs w:val="22"/>
        </w:rPr>
        <w:t>e</w:t>
      </w:r>
      <w:r w:rsidRPr="00C00D9B">
        <w:rPr>
          <w:rFonts w:ascii="Arial" w:hAnsi="Arial" w:cs="Arial"/>
          <w:b/>
          <w:color w:val="231F20"/>
          <w:spacing w:val="2"/>
          <w:sz w:val="22"/>
          <w:szCs w:val="22"/>
        </w:rPr>
        <w:t xml:space="preserve"> </w:t>
      </w:r>
      <w:r w:rsidRPr="00C00D9B">
        <w:rPr>
          <w:rFonts w:ascii="Arial" w:hAnsi="Arial" w:cs="Arial"/>
          <w:b/>
          <w:color w:val="231F20"/>
          <w:spacing w:val="1"/>
          <w:w w:val="112"/>
          <w:sz w:val="22"/>
          <w:szCs w:val="22"/>
        </w:rPr>
        <w:t>p</w:t>
      </w:r>
      <w:r w:rsidRPr="00C00D9B">
        <w:rPr>
          <w:rFonts w:ascii="Arial" w:hAnsi="Arial" w:cs="Arial"/>
          <w:b/>
          <w:color w:val="231F20"/>
          <w:spacing w:val="-1"/>
          <w:w w:val="117"/>
          <w:sz w:val="22"/>
          <w:szCs w:val="22"/>
        </w:rPr>
        <w:t>r</w:t>
      </w:r>
      <w:r w:rsidRPr="00C00D9B">
        <w:rPr>
          <w:rFonts w:ascii="Arial" w:hAnsi="Arial" w:cs="Arial"/>
          <w:b/>
          <w:color w:val="231F20"/>
          <w:spacing w:val="2"/>
          <w:w w:val="110"/>
          <w:sz w:val="22"/>
          <w:szCs w:val="22"/>
        </w:rPr>
        <w:t>o</w:t>
      </w:r>
      <w:r w:rsidRPr="00C00D9B">
        <w:rPr>
          <w:rFonts w:ascii="Arial" w:hAnsi="Arial" w:cs="Arial"/>
          <w:b/>
          <w:color w:val="231F20"/>
          <w:spacing w:val="2"/>
          <w:w w:val="97"/>
          <w:sz w:val="22"/>
          <w:szCs w:val="22"/>
        </w:rPr>
        <w:t>j</w:t>
      </w:r>
      <w:r w:rsidRPr="00C00D9B">
        <w:rPr>
          <w:rFonts w:ascii="Arial" w:hAnsi="Arial" w:cs="Arial"/>
          <w:b/>
          <w:color w:val="231F20"/>
          <w:spacing w:val="2"/>
          <w:sz w:val="22"/>
          <w:szCs w:val="22"/>
        </w:rPr>
        <w:t>e</w:t>
      </w:r>
      <w:r w:rsidRPr="00C00D9B">
        <w:rPr>
          <w:rFonts w:ascii="Arial" w:hAnsi="Arial" w:cs="Arial"/>
          <w:b/>
          <w:color w:val="231F20"/>
          <w:spacing w:val="3"/>
          <w:sz w:val="22"/>
          <w:szCs w:val="22"/>
        </w:rPr>
        <w:t>c</w:t>
      </w:r>
      <w:r w:rsidRPr="00C00D9B">
        <w:rPr>
          <w:rFonts w:ascii="Arial" w:hAnsi="Arial" w:cs="Arial"/>
          <w:b/>
          <w:color w:val="231F20"/>
          <w:spacing w:val="2"/>
          <w:w w:val="118"/>
          <w:sz w:val="22"/>
          <w:szCs w:val="22"/>
        </w:rPr>
        <w:t>t</w:t>
      </w:r>
      <w:r w:rsidRPr="00E33AF6">
        <w:rPr>
          <w:rFonts w:ascii="Arial" w:hAnsi="Arial" w:cs="Arial"/>
          <w:color w:val="231F20"/>
          <w:w w:val="102"/>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2"/>
          <w:w w:val="112"/>
          <w:sz w:val="22"/>
          <w:szCs w:val="22"/>
        </w:rPr>
        <w:t>m</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c</w:t>
      </w:r>
      <w:r w:rsidRPr="00E33AF6">
        <w:rPr>
          <w:rFonts w:ascii="Arial" w:hAnsi="Arial" w:cs="Arial"/>
          <w:color w:val="231F20"/>
          <w:spacing w:val="1"/>
          <w:sz w:val="22"/>
          <w:szCs w:val="22"/>
        </w:rPr>
        <w:t>e</w:t>
      </w:r>
      <w:r w:rsidRPr="00E33AF6">
        <w:rPr>
          <w:rFonts w:ascii="Arial" w:hAnsi="Arial" w:cs="Arial"/>
          <w:color w:val="231F20"/>
          <w:w w:val="98"/>
          <w:sz w:val="22"/>
          <w:szCs w:val="22"/>
        </w:rPr>
        <w:t>i</w:t>
      </w:r>
      <w:r w:rsidRPr="00E33AF6">
        <w:rPr>
          <w:rFonts w:ascii="Arial" w:hAnsi="Arial" w:cs="Arial"/>
          <w:color w:val="231F20"/>
          <w:spacing w:val="-2"/>
          <w:w w:val="98"/>
          <w:sz w:val="22"/>
          <w:szCs w:val="22"/>
        </w:rPr>
        <w:t>v</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4"/>
          <w:sz w:val="22"/>
          <w:szCs w:val="22"/>
        </w:rPr>
        <w:t>u</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c</w:t>
      </w:r>
      <w:r w:rsidRPr="00E33AF6">
        <w:rPr>
          <w:rFonts w:ascii="Arial" w:hAnsi="Arial" w:cs="Arial"/>
          <w:color w:val="231F20"/>
          <w:spacing w:val="1"/>
          <w:sz w:val="22"/>
          <w:szCs w:val="22"/>
        </w:rPr>
        <w:t>e</w:t>
      </w:r>
      <w:r w:rsidRPr="00E33AF6">
        <w:rPr>
          <w:rFonts w:ascii="Arial" w:hAnsi="Arial" w:cs="Arial"/>
          <w:color w:val="231F20"/>
          <w:spacing w:val="5"/>
          <w:w w:val="117"/>
          <w:sz w:val="22"/>
          <w:szCs w:val="22"/>
        </w:rPr>
        <w:t>r</w:t>
      </w:r>
      <w:r w:rsidRPr="00E33AF6">
        <w:rPr>
          <w:rFonts w:ascii="Arial" w:hAnsi="Arial" w:cs="Arial"/>
          <w:color w:val="231F20"/>
          <w:spacing w:val="1"/>
          <w:w w:val="118"/>
          <w:sz w:val="22"/>
          <w:szCs w:val="22"/>
        </w:rPr>
        <w:t>t</w:t>
      </w:r>
      <w:r w:rsidRPr="00E33AF6">
        <w:rPr>
          <w:rFonts w:ascii="Arial" w:hAnsi="Arial" w:cs="Arial"/>
          <w:color w:val="231F20"/>
          <w:spacing w:val="1"/>
          <w:w w:val="104"/>
          <w:sz w:val="22"/>
          <w:szCs w:val="22"/>
        </w:rPr>
        <w:t>a</w:t>
      </w:r>
      <w:r w:rsidRPr="00E33AF6">
        <w:rPr>
          <w:rFonts w:ascii="Arial" w:hAnsi="Arial" w:cs="Arial"/>
          <w:color w:val="231F20"/>
          <w:spacing w:val="1"/>
          <w:w w:val="101"/>
          <w:sz w:val="22"/>
          <w:szCs w:val="22"/>
        </w:rPr>
        <w:t>i</w:t>
      </w:r>
      <w:r w:rsidRPr="00E33AF6">
        <w:rPr>
          <w:rFonts w:ascii="Arial" w:hAnsi="Arial" w:cs="Arial"/>
          <w:color w:val="231F20"/>
          <w:spacing w:val="1"/>
          <w:w w:val="116"/>
          <w:sz w:val="22"/>
          <w:szCs w:val="22"/>
        </w:rPr>
        <w:t>n</w:t>
      </w:r>
      <w:r w:rsidRPr="00E33AF6">
        <w:rPr>
          <w:rFonts w:ascii="Arial" w:hAnsi="Arial" w:cs="Arial"/>
          <w:color w:val="231F20"/>
          <w:spacing w:val="4"/>
          <w:w w:val="118"/>
          <w:sz w:val="22"/>
          <w:szCs w:val="22"/>
        </w:rPr>
        <w:t>t</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1"/>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k</w:t>
      </w:r>
      <w:r w:rsidRPr="00E33AF6">
        <w:rPr>
          <w:rFonts w:ascii="Arial" w:hAnsi="Arial" w:cs="Arial"/>
          <w:color w:val="231F20"/>
          <w:w w:val="10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1"/>
          <w:w w:val="112"/>
          <w:sz w:val="22"/>
          <w:szCs w:val="22"/>
        </w:rPr>
        <w:t>mp</w:t>
      </w:r>
      <w:r w:rsidRPr="00E33AF6">
        <w:rPr>
          <w:rFonts w:ascii="Arial" w:hAnsi="Arial" w:cs="Arial"/>
          <w:color w:val="231F20"/>
          <w:spacing w:val="1"/>
          <w:w w:val="96"/>
          <w:sz w:val="22"/>
          <w:szCs w:val="22"/>
        </w:rPr>
        <w:t>l</w:t>
      </w:r>
      <w:r w:rsidRPr="00E33AF6">
        <w:rPr>
          <w:rFonts w:ascii="Arial" w:hAnsi="Arial" w:cs="Arial"/>
          <w:color w:val="231F20"/>
          <w:spacing w:val="2"/>
          <w:sz w:val="22"/>
          <w:szCs w:val="22"/>
        </w:rPr>
        <w:t>e</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1"/>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1"/>
          <w:w w:val="101"/>
          <w:sz w:val="22"/>
          <w:szCs w:val="22"/>
        </w:rPr>
        <w:t>i</w:t>
      </w:r>
      <w:r w:rsidRPr="00E33AF6">
        <w:rPr>
          <w:rFonts w:ascii="Arial" w:hAnsi="Arial" w:cs="Arial"/>
          <w:color w:val="231F20"/>
          <w:spacing w:val="4"/>
          <w:w w:val="97"/>
          <w:sz w:val="22"/>
          <w:szCs w:val="22"/>
        </w:rPr>
        <w:t>g</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c</w:t>
      </w:r>
      <w:r w:rsidRPr="00E33AF6">
        <w:rPr>
          <w:rFonts w:ascii="Arial" w:hAnsi="Arial" w:cs="Arial"/>
          <w:color w:val="231F20"/>
          <w:spacing w:val="1"/>
          <w:sz w:val="22"/>
          <w:szCs w:val="22"/>
        </w:rPr>
        <w:t>e</w:t>
      </w:r>
      <w:r w:rsidRPr="00E33AF6">
        <w:rPr>
          <w:rFonts w:ascii="Arial" w:hAnsi="Arial" w:cs="Arial"/>
          <w:color w:val="231F20"/>
          <w:w w:val="98"/>
          <w:sz w:val="22"/>
          <w:szCs w:val="22"/>
        </w:rPr>
        <w:t>i</w:t>
      </w:r>
      <w:r w:rsidRPr="00E33AF6">
        <w:rPr>
          <w:rFonts w:ascii="Arial" w:hAnsi="Arial" w:cs="Arial"/>
          <w:color w:val="231F20"/>
          <w:spacing w:val="-2"/>
          <w:w w:val="98"/>
          <w:sz w:val="22"/>
          <w:szCs w:val="22"/>
        </w:rPr>
        <w:t>v</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2"/>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pacing w:val="2"/>
          <w:w w:val="96"/>
          <w:sz w:val="22"/>
          <w:szCs w:val="22"/>
        </w:rPr>
        <w:t>l</w:t>
      </w:r>
      <w:r w:rsidRPr="00E33AF6">
        <w:rPr>
          <w:rFonts w:ascii="Arial" w:hAnsi="Arial" w:cs="Arial"/>
          <w:color w:val="231F20"/>
          <w:sz w:val="22"/>
          <w:szCs w:val="22"/>
        </w:rPr>
        <w:t>e</w:t>
      </w:r>
      <w:r w:rsidRPr="00E33AF6">
        <w:rPr>
          <w:rFonts w:ascii="Arial" w:hAnsi="Arial" w:cs="Arial"/>
          <w:color w:val="231F20"/>
          <w:spacing w:val="1"/>
          <w:w w:val="99"/>
          <w:sz w:val="22"/>
          <w:szCs w:val="22"/>
        </w:rPr>
        <w:t>x</w:t>
      </w:r>
      <w:r w:rsidRPr="00E33AF6">
        <w:rPr>
          <w:rFonts w:ascii="Arial" w:hAnsi="Arial" w:cs="Arial"/>
          <w:color w:val="231F20"/>
          <w:spacing w:val="1"/>
          <w:w w:val="101"/>
          <w:sz w:val="22"/>
          <w:szCs w:val="22"/>
        </w:rPr>
        <w:t>i</w:t>
      </w:r>
      <w:r w:rsidRPr="00E33AF6">
        <w:rPr>
          <w:rFonts w:ascii="Arial" w:hAnsi="Arial" w:cs="Arial"/>
          <w:color w:val="231F20"/>
          <w:spacing w:val="4"/>
          <w:w w:val="118"/>
          <w:sz w:val="22"/>
          <w:szCs w:val="22"/>
        </w:rPr>
        <w:t>t</w:t>
      </w:r>
      <w:r w:rsidRPr="00E33AF6">
        <w:rPr>
          <w:rFonts w:ascii="Arial" w:hAnsi="Arial" w:cs="Arial"/>
          <w:color w:val="231F20"/>
          <w:spacing w:val="7"/>
          <w:w w:val="95"/>
          <w:sz w:val="22"/>
          <w:szCs w:val="22"/>
        </w:rPr>
        <w:t>y</w:t>
      </w:r>
    </w:p>
    <w:p w14:paraId="561A398F" w14:textId="77777777" w:rsidR="008B3251" w:rsidRPr="00E33AF6" w:rsidRDefault="008B3251" w:rsidP="004A2255">
      <w:pPr>
        <w:pStyle w:val="ListParagraph"/>
        <w:numPr>
          <w:ilvl w:val="0"/>
          <w:numId w:val="3"/>
        </w:numPr>
        <w:spacing w:before="240"/>
        <w:ind w:right="-720"/>
        <w:contextualSpacing w:val="0"/>
        <w:rPr>
          <w:rFonts w:ascii="Arial" w:hAnsi="Arial" w:cs="Arial"/>
          <w:sz w:val="22"/>
          <w:szCs w:val="22"/>
        </w:rPr>
      </w:pPr>
      <w:r w:rsidRPr="00C00D9B">
        <w:rPr>
          <w:rFonts w:ascii="Arial" w:hAnsi="Arial" w:cs="Arial"/>
          <w:b/>
          <w:color w:val="231F20"/>
          <w:spacing w:val="1"/>
          <w:w w:val="109"/>
          <w:sz w:val="22"/>
          <w:szCs w:val="22"/>
        </w:rPr>
        <w:t>B</w:t>
      </w:r>
      <w:r w:rsidRPr="00C00D9B">
        <w:rPr>
          <w:rFonts w:ascii="Arial" w:hAnsi="Arial" w:cs="Arial"/>
          <w:b/>
          <w:color w:val="231F20"/>
          <w:spacing w:val="1"/>
          <w:w w:val="101"/>
          <w:sz w:val="22"/>
          <w:szCs w:val="22"/>
        </w:rPr>
        <w:t>i</w:t>
      </w:r>
      <w:r w:rsidRPr="00C00D9B">
        <w:rPr>
          <w:rFonts w:ascii="Arial" w:hAnsi="Arial" w:cs="Arial"/>
          <w:b/>
          <w:color w:val="231F20"/>
          <w:w w:val="112"/>
          <w:sz w:val="22"/>
          <w:szCs w:val="22"/>
        </w:rPr>
        <w:t>d</w:t>
      </w:r>
      <w:r w:rsidRPr="00C00D9B">
        <w:rPr>
          <w:rFonts w:ascii="Arial" w:hAnsi="Arial" w:cs="Arial"/>
          <w:b/>
          <w:color w:val="231F20"/>
          <w:spacing w:val="2"/>
          <w:sz w:val="22"/>
          <w:szCs w:val="22"/>
        </w:rPr>
        <w:t xml:space="preserve"> </w:t>
      </w:r>
      <w:r w:rsidRPr="00C00D9B">
        <w:rPr>
          <w:rFonts w:ascii="Arial" w:hAnsi="Arial" w:cs="Arial"/>
          <w:b/>
          <w:color w:val="231F20"/>
          <w:spacing w:val="2"/>
          <w:w w:val="104"/>
          <w:sz w:val="22"/>
          <w:szCs w:val="22"/>
        </w:rPr>
        <w:t>a</w:t>
      </w:r>
      <w:r w:rsidRPr="00C00D9B">
        <w:rPr>
          <w:rFonts w:ascii="Arial" w:hAnsi="Arial" w:cs="Arial"/>
          <w:b/>
          <w:color w:val="231F20"/>
          <w:spacing w:val="-1"/>
          <w:sz w:val="22"/>
          <w:szCs w:val="22"/>
        </w:rPr>
        <w:t>c</w:t>
      </w:r>
      <w:r w:rsidRPr="00C00D9B">
        <w:rPr>
          <w:rFonts w:ascii="Arial" w:hAnsi="Arial" w:cs="Arial"/>
          <w:b/>
          <w:color w:val="231F20"/>
          <w:spacing w:val="2"/>
          <w:sz w:val="22"/>
          <w:szCs w:val="22"/>
        </w:rPr>
        <w:t>c</w:t>
      </w:r>
      <w:r w:rsidRPr="00C00D9B">
        <w:rPr>
          <w:rFonts w:ascii="Arial" w:hAnsi="Arial" w:cs="Arial"/>
          <w:b/>
          <w:color w:val="231F20"/>
          <w:spacing w:val="1"/>
          <w:w w:val="114"/>
          <w:sz w:val="22"/>
          <w:szCs w:val="22"/>
        </w:rPr>
        <w:t>u</w:t>
      </w:r>
      <w:r w:rsidRPr="00C00D9B">
        <w:rPr>
          <w:rFonts w:ascii="Arial" w:hAnsi="Arial" w:cs="Arial"/>
          <w:b/>
          <w:color w:val="231F20"/>
          <w:spacing w:val="3"/>
          <w:w w:val="117"/>
          <w:sz w:val="22"/>
          <w:szCs w:val="22"/>
        </w:rPr>
        <w:t>r</w:t>
      </w:r>
      <w:r w:rsidRPr="00C00D9B">
        <w:rPr>
          <w:rFonts w:ascii="Arial" w:hAnsi="Arial" w:cs="Arial"/>
          <w:b/>
          <w:color w:val="231F20"/>
          <w:spacing w:val="2"/>
          <w:w w:val="104"/>
          <w:sz w:val="22"/>
          <w:szCs w:val="22"/>
        </w:rPr>
        <w:t>a</w:t>
      </w:r>
      <w:r w:rsidRPr="00C00D9B">
        <w:rPr>
          <w:rFonts w:ascii="Arial" w:hAnsi="Arial" w:cs="Arial"/>
          <w:b/>
          <w:color w:val="231F20"/>
          <w:spacing w:val="2"/>
          <w:sz w:val="22"/>
          <w:szCs w:val="22"/>
        </w:rPr>
        <w:t>c</w:t>
      </w:r>
      <w:r w:rsidRPr="00C00D9B">
        <w:rPr>
          <w:rFonts w:ascii="Arial" w:hAnsi="Arial" w:cs="Arial"/>
          <w:b/>
          <w:color w:val="231F20"/>
          <w:spacing w:val="-12"/>
          <w:w w:val="95"/>
          <w:sz w:val="22"/>
          <w:szCs w:val="22"/>
        </w:rPr>
        <w:t>y</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1"/>
          <w:w w:val="112"/>
          <w:sz w:val="22"/>
          <w:szCs w:val="22"/>
        </w:rPr>
        <w:t>m</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2"/>
          <w:sz w:val="22"/>
          <w:szCs w:val="22"/>
        </w:rPr>
        <w:t>c</w:t>
      </w:r>
      <w:r w:rsidRPr="00E33AF6">
        <w:rPr>
          <w:rFonts w:ascii="Arial" w:hAnsi="Arial" w:cs="Arial"/>
          <w:color w:val="231F20"/>
          <w:spacing w:val="2"/>
          <w:w w:val="114"/>
          <w:sz w:val="22"/>
          <w:szCs w:val="22"/>
        </w:rPr>
        <w:t>u</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2"/>
          <w:sz w:val="22"/>
          <w:szCs w:val="22"/>
        </w:rPr>
        <w:t>c</w:t>
      </w:r>
      <w:r w:rsidRPr="00E33AF6">
        <w:rPr>
          <w:rFonts w:ascii="Arial" w:hAnsi="Arial" w:cs="Arial"/>
          <w:color w:val="231F20"/>
          <w:w w:val="95"/>
          <w:sz w:val="22"/>
          <w:szCs w:val="22"/>
        </w:rPr>
        <w:t xml:space="preserve">y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1"/>
          <w:w w:val="97"/>
          <w:sz w:val="22"/>
          <w:szCs w:val="22"/>
        </w:rPr>
        <w:t>s</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1"/>
          <w:w w:val="101"/>
          <w:sz w:val="22"/>
          <w:szCs w:val="22"/>
        </w:rPr>
        <w:t>i</w:t>
      </w:r>
      <w:r w:rsidRPr="00E33AF6">
        <w:rPr>
          <w:rFonts w:ascii="Arial" w:hAnsi="Arial" w:cs="Arial"/>
          <w:color w:val="231F20"/>
          <w:spacing w:val="2"/>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2"/>
          <w:sz w:val="22"/>
          <w:szCs w:val="22"/>
        </w:rPr>
        <w:t>c</w:t>
      </w:r>
      <w:r w:rsidRPr="00E33AF6">
        <w:rPr>
          <w:rFonts w:ascii="Arial" w:hAnsi="Arial" w:cs="Arial"/>
          <w:color w:val="231F20"/>
          <w:spacing w:val="1"/>
          <w:w w:val="114"/>
          <w:sz w:val="22"/>
          <w:szCs w:val="22"/>
        </w:rPr>
        <w:t>u</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2"/>
          <w:sz w:val="22"/>
          <w:szCs w:val="22"/>
        </w:rPr>
        <w:t>c</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1"/>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e</w:t>
      </w:r>
      <w:r w:rsidRPr="00E33AF6">
        <w:rPr>
          <w:rFonts w:ascii="Arial" w:hAnsi="Arial" w:cs="Arial"/>
          <w:color w:val="231F20"/>
          <w:spacing w:val="2"/>
          <w:w w:val="97"/>
          <w:sz w:val="22"/>
          <w:szCs w:val="22"/>
        </w:rPr>
        <w:t>s</w:t>
      </w:r>
      <w:r w:rsidRPr="00E33AF6">
        <w:rPr>
          <w:rFonts w:ascii="Arial" w:hAnsi="Arial" w:cs="Arial"/>
          <w:color w:val="231F20"/>
          <w:spacing w:val="2"/>
          <w:w w:val="118"/>
          <w:sz w:val="22"/>
          <w:szCs w:val="22"/>
        </w:rPr>
        <w:t>t</w:t>
      </w:r>
      <w:r w:rsidRPr="00E33AF6">
        <w:rPr>
          <w:rFonts w:ascii="Arial" w:hAnsi="Arial" w:cs="Arial"/>
          <w:color w:val="231F20"/>
          <w:spacing w:val="2"/>
          <w:w w:val="101"/>
          <w:sz w:val="22"/>
          <w:szCs w:val="22"/>
        </w:rPr>
        <w:t>i</w:t>
      </w:r>
      <w:r w:rsidRPr="00E33AF6">
        <w:rPr>
          <w:rFonts w:ascii="Arial" w:hAnsi="Arial" w:cs="Arial"/>
          <w:color w:val="231F20"/>
          <w:spacing w:val="2"/>
          <w:w w:val="112"/>
          <w:sz w:val="22"/>
          <w:szCs w:val="22"/>
        </w:rPr>
        <w:t>m</w:t>
      </w:r>
      <w:r w:rsidRPr="00E33AF6">
        <w:rPr>
          <w:rFonts w:ascii="Arial" w:hAnsi="Arial" w:cs="Arial"/>
          <w:color w:val="231F20"/>
          <w:spacing w:val="1"/>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2"/>
          <w:sz w:val="22"/>
          <w:szCs w:val="22"/>
        </w:rPr>
        <w:t xml:space="preserve"> </w:t>
      </w:r>
      <w:r w:rsidRPr="00E33AF6">
        <w:rPr>
          <w:rFonts w:ascii="Arial" w:hAnsi="Arial" w:cs="Arial"/>
          <w:color w:val="231F20"/>
          <w:spacing w:val="2"/>
          <w:w w:val="113"/>
          <w:sz w:val="22"/>
          <w:szCs w:val="22"/>
        </w:rPr>
        <w:t>h</w:t>
      </w:r>
      <w:r w:rsidRPr="00E33AF6">
        <w:rPr>
          <w:rFonts w:ascii="Arial" w:hAnsi="Arial" w:cs="Arial"/>
          <w:color w:val="231F20"/>
          <w:spacing w:val="1"/>
          <w:w w:val="110"/>
          <w:sz w:val="22"/>
          <w:szCs w:val="22"/>
        </w:rPr>
        <w:t>o</w:t>
      </w:r>
      <w:r w:rsidRPr="00E33AF6">
        <w:rPr>
          <w:rFonts w:ascii="Arial" w:hAnsi="Arial" w:cs="Arial"/>
          <w:color w:val="231F20"/>
          <w:spacing w:val="1"/>
          <w:w w:val="114"/>
          <w:sz w:val="22"/>
          <w:szCs w:val="22"/>
        </w:rPr>
        <w:t>u</w:t>
      </w:r>
      <w:r w:rsidRPr="00E33AF6">
        <w:rPr>
          <w:rFonts w:ascii="Arial" w:hAnsi="Arial" w:cs="Arial"/>
          <w:color w:val="231F20"/>
          <w:spacing w:val="1"/>
          <w:w w:val="117"/>
          <w:sz w:val="22"/>
          <w:szCs w:val="22"/>
        </w:rPr>
        <w:t>r</w:t>
      </w:r>
      <w:r w:rsidRPr="00E33AF6">
        <w:rPr>
          <w:rFonts w:ascii="Arial" w:hAnsi="Arial" w:cs="Arial"/>
          <w:color w:val="231F20"/>
          <w:spacing w:val="1"/>
          <w:w w:val="97"/>
          <w:sz w:val="22"/>
          <w:szCs w:val="22"/>
        </w:rPr>
        <w:t>s</w:t>
      </w:r>
    </w:p>
    <w:p w14:paraId="471F1118" w14:textId="77777777" w:rsidR="008B3251" w:rsidRPr="00E33AF6" w:rsidRDefault="008B3251" w:rsidP="004A2255">
      <w:pPr>
        <w:pStyle w:val="ListParagraph"/>
        <w:numPr>
          <w:ilvl w:val="0"/>
          <w:numId w:val="3"/>
        </w:numPr>
        <w:spacing w:before="240"/>
        <w:ind w:right="-720"/>
        <w:contextualSpacing w:val="0"/>
        <w:rPr>
          <w:rFonts w:ascii="Arial" w:hAnsi="Arial" w:cs="Arial"/>
          <w:sz w:val="22"/>
          <w:szCs w:val="22"/>
        </w:rPr>
      </w:pPr>
      <w:r w:rsidRPr="00C00D9B">
        <w:rPr>
          <w:rFonts w:ascii="Arial" w:hAnsi="Arial" w:cs="Arial"/>
          <w:b/>
          <w:color w:val="231F20"/>
          <w:sz w:val="22"/>
          <w:szCs w:val="22"/>
        </w:rPr>
        <w:t>E</w:t>
      </w:r>
      <w:r w:rsidRPr="00C00D9B">
        <w:rPr>
          <w:rFonts w:ascii="Arial" w:hAnsi="Arial" w:cs="Arial"/>
          <w:b/>
          <w:color w:val="231F20"/>
          <w:spacing w:val="2"/>
          <w:w w:val="99"/>
          <w:sz w:val="22"/>
          <w:szCs w:val="22"/>
        </w:rPr>
        <w:t>x</w:t>
      </w:r>
      <w:r w:rsidRPr="00C00D9B">
        <w:rPr>
          <w:rFonts w:ascii="Arial" w:hAnsi="Arial" w:cs="Arial"/>
          <w:b/>
          <w:color w:val="231F20"/>
          <w:spacing w:val="1"/>
          <w:w w:val="101"/>
          <w:sz w:val="22"/>
          <w:szCs w:val="22"/>
        </w:rPr>
        <w:t>i</w:t>
      </w:r>
      <w:r w:rsidRPr="00C00D9B">
        <w:rPr>
          <w:rFonts w:ascii="Arial" w:hAnsi="Arial" w:cs="Arial"/>
          <w:b/>
          <w:color w:val="231F20"/>
          <w:spacing w:val="2"/>
          <w:w w:val="97"/>
          <w:sz w:val="22"/>
          <w:szCs w:val="22"/>
        </w:rPr>
        <w:t>s</w:t>
      </w:r>
      <w:r w:rsidRPr="00C00D9B">
        <w:rPr>
          <w:rFonts w:ascii="Arial" w:hAnsi="Arial" w:cs="Arial"/>
          <w:b/>
          <w:color w:val="231F20"/>
          <w:spacing w:val="2"/>
          <w:w w:val="118"/>
          <w:sz w:val="22"/>
          <w:szCs w:val="22"/>
        </w:rPr>
        <w:t>t</w:t>
      </w:r>
      <w:r w:rsidRPr="00C00D9B">
        <w:rPr>
          <w:rFonts w:ascii="Arial" w:hAnsi="Arial" w:cs="Arial"/>
          <w:b/>
          <w:color w:val="231F20"/>
          <w:spacing w:val="1"/>
          <w:w w:val="101"/>
          <w:sz w:val="22"/>
          <w:szCs w:val="22"/>
        </w:rPr>
        <w:t>i</w:t>
      </w:r>
      <w:r w:rsidRPr="00C00D9B">
        <w:rPr>
          <w:rFonts w:ascii="Arial" w:hAnsi="Arial" w:cs="Arial"/>
          <w:b/>
          <w:color w:val="231F20"/>
          <w:spacing w:val="1"/>
          <w:w w:val="116"/>
          <w:sz w:val="22"/>
          <w:szCs w:val="22"/>
        </w:rPr>
        <w:t>n</w:t>
      </w:r>
      <w:r w:rsidRPr="00C00D9B">
        <w:rPr>
          <w:rFonts w:ascii="Arial" w:hAnsi="Arial" w:cs="Arial"/>
          <w:b/>
          <w:color w:val="231F20"/>
          <w:w w:val="97"/>
          <w:sz w:val="22"/>
          <w:szCs w:val="22"/>
        </w:rPr>
        <w:t>g</w:t>
      </w:r>
      <w:r w:rsidRPr="00C00D9B">
        <w:rPr>
          <w:rFonts w:ascii="Arial" w:hAnsi="Arial" w:cs="Arial"/>
          <w:b/>
          <w:color w:val="231F20"/>
          <w:spacing w:val="2"/>
          <w:sz w:val="22"/>
          <w:szCs w:val="22"/>
        </w:rPr>
        <w:t xml:space="preserve"> </w:t>
      </w:r>
      <w:r w:rsidRPr="00C00D9B">
        <w:rPr>
          <w:rFonts w:ascii="Arial" w:hAnsi="Arial" w:cs="Arial"/>
          <w:b/>
          <w:color w:val="231F20"/>
          <w:spacing w:val="-1"/>
          <w:w w:val="117"/>
          <w:sz w:val="22"/>
          <w:szCs w:val="22"/>
        </w:rPr>
        <w:t>r</w:t>
      </w:r>
      <w:r w:rsidRPr="00C00D9B">
        <w:rPr>
          <w:rFonts w:ascii="Arial" w:hAnsi="Arial" w:cs="Arial"/>
          <w:b/>
          <w:color w:val="231F20"/>
          <w:spacing w:val="2"/>
          <w:sz w:val="22"/>
          <w:szCs w:val="22"/>
        </w:rPr>
        <w:t>e</w:t>
      </w:r>
      <w:r w:rsidRPr="00C00D9B">
        <w:rPr>
          <w:rFonts w:ascii="Arial" w:hAnsi="Arial" w:cs="Arial"/>
          <w:b/>
          <w:color w:val="231F20"/>
          <w:spacing w:val="2"/>
          <w:w w:val="96"/>
          <w:sz w:val="22"/>
          <w:szCs w:val="22"/>
        </w:rPr>
        <w:t>l</w:t>
      </w:r>
      <w:r w:rsidRPr="00C00D9B">
        <w:rPr>
          <w:rFonts w:ascii="Arial" w:hAnsi="Arial" w:cs="Arial"/>
          <w:b/>
          <w:color w:val="231F20"/>
          <w:spacing w:val="1"/>
          <w:w w:val="104"/>
          <w:sz w:val="22"/>
          <w:szCs w:val="22"/>
        </w:rPr>
        <w:t>a</w:t>
      </w:r>
      <w:r w:rsidRPr="00C00D9B">
        <w:rPr>
          <w:rFonts w:ascii="Arial" w:hAnsi="Arial" w:cs="Arial"/>
          <w:b/>
          <w:color w:val="231F20"/>
          <w:spacing w:val="2"/>
          <w:w w:val="118"/>
          <w:sz w:val="22"/>
          <w:szCs w:val="22"/>
        </w:rPr>
        <w:t>t</w:t>
      </w:r>
      <w:r w:rsidRPr="00C00D9B">
        <w:rPr>
          <w:rFonts w:ascii="Arial" w:hAnsi="Arial" w:cs="Arial"/>
          <w:b/>
          <w:color w:val="231F20"/>
          <w:spacing w:val="1"/>
          <w:w w:val="101"/>
          <w:sz w:val="22"/>
          <w:szCs w:val="22"/>
        </w:rPr>
        <w:t>i</w:t>
      </w:r>
      <w:r w:rsidRPr="00C00D9B">
        <w:rPr>
          <w:rFonts w:ascii="Arial" w:hAnsi="Arial" w:cs="Arial"/>
          <w:b/>
          <w:color w:val="231F20"/>
          <w:spacing w:val="1"/>
          <w:w w:val="110"/>
          <w:sz w:val="22"/>
          <w:szCs w:val="22"/>
        </w:rPr>
        <w:t>o</w:t>
      </w:r>
      <w:r w:rsidRPr="00C00D9B">
        <w:rPr>
          <w:rFonts w:ascii="Arial" w:hAnsi="Arial" w:cs="Arial"/>
          <w:b/>
          <w:color w:val="231F20"/>
          <w:spacing w:val="1"/>
          <w:w w:val="116"/>
          <w:sz w:val="22"/>
          <w:szCs w:val="22"/>
        </w:rPr>
        <w:t>n</w:t>
      </w:r>
      <w:r w:rsidRPr="00C00D9B">
        <w:rPr>
          <w:rFonts w:ascii="Arial" w:hAnsi="Arial" w:cs="Arial"/>
          <w:b/>
          <w:color w:val="231F20"/>
          <w:spacing w:val="2"/>
          <w:w w:val="97"/>
          <w:sz w:val="22"/>
          <w:szCs w:val="22"/>
        </w:rPr>
        <w:t>s</w:t>
      </w:r>
      <w:r w:rsidRPr="00C00D9B">
        <w:rPr>
          <w:rFonts w:ascii="Arial" w:hAnsi="Arial" w:cs="Arial"/>
          <w:b/>
          <w:color w:val="231F20"/>
          <w:spacing w:val="1"/>
          <w:w w:val="113"/>
          <w:sz w:val="22"/>
          <w:szCs w:val="22"/>
        </w:rPr>
        <w:t>h</w:t>
      </w:r>
      <w:r w:rsidRPr="00C00D9B">
        <w:rPr>
          <w:rFonts w:ascii="Arial" w:hAnsi="Arial" w:cs="Arial"/>
          <w:b/>
          <w:color w:val="231F20"/>
          <w:spacing w:val="1"/>
          <w:w w:val="101"/>
          <w:sz w:val="22"/>
          <w:szCs w:val="22"/>
        </w:rPr>
        <w:t>i</w:t>
      </w:r>
      <w:r w:rsidRPr="00C00D9B">
        <w:rPr>
          <w:rFonts w:ascii="Arial" w:hAnsi="Arial" w:cs="Arial"/>
          <w:b/>
          <w:color w:val="231F20"/>
          <w:spacing w:val="2"/>
          <w:w w:val="112"/>
          <w:sz w:val="22"/>
          <w:szCs w:val="22"/>
        </w:rPr>
        <w:t>p</w:t>
      </w:r>
      <w:r w:rsidRPr="00C00D9B">
        <w:rPr>
          <w:rFonts w:ascii="Arial" w:hAnsi="Arial" w:cs="Arial"/>
          <w:b/>
          <w:color w:val="231F20"/>
          <w:spacing w:val="2"/>
          <w:w w:val="97"/>
          <w:sz w:val="22"/>
          <w:szCs w:val="22"/>
        </w:rPr>
        <w:t>s</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2"/>
          <w:w w:val="101"/>
          <w:sz w:val="22"/>
          <w:szCs w:val="22"/>
        </w:rPr>
        <w:t>i</w:t>
      </w:r>
      <w:r w:rsidRPr="00E33AF6">
        <w:rPr>
          <w:rFonts w:ascii="Arial" w:hAnsi="Arial" w:cs="Arial"/>
          <w:color w:val="231F20"/>
          <w:w w:val="116"/>
          <w:sz w:val="22"/>
          <w:szCs w:val="22"/>
        </w:rPr>
        <w:t xml:space="preserve">n </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2"/>
          <w:w w:val="112"/>
          <w:sz w:val="22"/>
          <w:szCs w:val="22"/>
        </w:rPr>
        <w:t>m</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3"/>
          <w:sz w:val="22"/>
          <w:szCs w:val="22"/>
        </w:rPr>
        <w:t>w</w:t>
      </w:r>
      <w:r w:rsidRPr="00E33AF6">
        <w:rPr>
          <w:rFonts w:ascii="Arial" w:hAnsi="Arial" w:cs="Arial"/>
          <w:color w:val="231F20"/>
          <w:spacing w:val="1"/>
          <w:w w:val="113"/>
          <w:sz w:val="22"/>
          <w:szCs w:val="22"/>
        </w:rPr>
        <w:t>h</w:t>
      </w:r>
      <w:r w:rsidRPr="00E33AF6">
        <w:rPr>
          <w:rFonts w:ascii="Arial" w:hAnsi="Arial" w:cs="Arial"/>
          <w:color w:val="231F20"/>
          <w:spacing w:val="2"/>
          <w:sz w:val="22"/>
          <w:szCs w:val="22"/>
        </w:rPr>
        <w:t>e</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spacing w:val="1"/>
          <w:w w:val="114"/>
          <w:sz w:val="22"/>
          <w:szCs w:val="22"/>
        </w:rPr>
        <w:t>u</w:t>
      </w:r>
      <w:r w:rsidRPr="00E33AF6">
        <w:rPr>
          <w:rFonts w:ascii="Arial" w:hAnsi="Arial" w:cs="Arial"/>
          <w:color w:val="231F20"/>
          <w:spacing w:val="2"/>
          <w:w w:val="109"/>
          <w:sz w:val="22"/>
          <w:szCs w:val="22"/>
        </w:rPr>
        <w:t>b</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1"/>
          <w:w w:val="116"/>
          <w:sz w:val="22"/>
          <w:szCs w:val="22"/>
        </w:rPr>
        <w:t>n</w:t>
      </w:r>
      <w:r w:rsidRPr="00E33AF6">
        <w:rPr>
          <w:rFonts w:ascii="Arial" w:hAnsi="Arial" w:cs="Arial"/>
          <w:color w:val="231F20"/>
          <w:spacing w:val="3"/>
          <w:w w:val="118"/>
          <w:sz w:val="22"/>
          <w:szCs w:val="22"/>
        </w:rPr>
        <w:t>t</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3"/>
          <w:sz w:val="22"/>
          <w:szCs w:val="22"/>
        </w:rPr>
        <w:t>c</w:t>
      </w:r>
      <w:r w:rsidRPr="00E33AF6">
        <w:rPr>
          <w:rFonts w:ascii="Arial" w:hAnsi="Arial" w:cs="Arial"/>
          <w:color w:val="231F20"/>
          <w:w w:val="112"/>
          <w:sz w:val="22"/>
          <w:szCs w:val="22"/>
        </w:rPr>
        <w:t>t</w:t>
      </w:r>
      <w:r w:rsidRPr="00E33AF6">
        <w:rPr>
          <w:rFonts w:ascii="Arial" w:hAnsi="Arial" w:cs="Arial"/>
          <w:color w:val="231F20"/>
          <w:spacing w:val="1"/>
          <w:w w:val="112"/>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3"/>
          <w:sz w:val="22"/>
          <w:szCs w:val="22"/>
        </w:rPr>
        <w:t>h</w:t>
      </w:r>
      <w:r w:rsidRPr="00E33AF6">
        <w:rPr>
          <w:rFonts w:ascii="Arial" w:hAnsi="Arial" w:cs="Arial"/>
          <w:color w:val="231F20"/>
          <w:spacing w:val="1"/>
          <w:w w:val="104"/>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2"/>
          <w:sz w:val="22"/>
          <w:szCs w:val="22"/>
        </w:rPr>
        <w:t xml:space="preserve"> </w:t>
      </w:r>
      <w:r w:rsidRPr="00E33AF6">
        <w:rPr>
          <w:rFonts w:ascii="Arial" w:hAnsi="Arial" w:cs="Arial"/>
          <w:color w:val="231F20"/>
          <w:spacing w:val="5"/>
          <w:sz w:val="22"/>
          <w:szCs w:val="22"/>
        </w:rPr>
        <w:t>w</w:t>
      </w:r>
      <w:r w:rsidRPr="00E33AF6">
        <w:rPr>
          <w:rFonts w:ascii="Arial" w:hAnsi="Arial" w:cs="Arial"/>
          <w:color w:val="231F20"/>
          <w:spacing w:val="2"/>
          <w:w w:val="101"/>
          <w:sz w:val="22"/>
          <w:szCs w:val="22"/>
        </w:rPr>
        <w:t>i</w:t>
      </w:r>
      <w:r w:rsidRPr="00E33AF6">
        <w:rPr>
          <w:rFonts w:ascii="Arial" w:hAnsi="Arial" w:cs="Arial"/>
          <w:color w:val="231F20"/>
          <w:spacing w:val="2"/>
          <w:w w:val="118"/>
          <w:sz w:val="22"/>
          <w:szCs w:val="22"/>
        </w:rPr>
        <w:t>t</w:t>
      </w:r>
      <w:r w:rsidRPr="00E33AF6">
        <w:rPr>
          <w:rFonts w:ascii="Arial" w:hAnsi="Arial" w:cs="Arial"/>
          <w:color w:val="231F20"/>
          <w:w w:val="113"/>
          <w:sz w:val="22"/>
          <w:szCs w:val="22"/>
        </w:rPr>
        <w:t xml:space="preserve">h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2"/>
          <w:w w:val="110"/>
          <w:sz w:val="22"/>
          <w:szCs w:val="22"/>
        </w:rPr>
        <w:t>o</w:t>
      </w:r>
      <w:r w:rsidRPr="00E33AF6">
        <w:rPr>
          <w:rFonts w:ascii="Arial" w:hAnsi="Arial" w:cs="Arial"/>
          <w:color w:val="231F20"/>
          <w:spacing w:val="5"/>
          <w:sz w:val="22"/>
          <w:szCs w:val="22"/>
        </w:rPr>
        <w:t>w</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g</w:t>
      </w:r>
      <w:r w:rsidRPr="00E33AF6">
        <w:rPr>
          <w:rFonts w:ascii="Arial" w:hAnsi="Arial" w:cs="Arial"/>
          <w:color w:val="231F20"/>
          <w:spacing w:val="1"/>
          <w:sz w:val="22"/>
          <w:szCs w:val="22"/>
        </w:rPr>
        <w:t>e</w:t>
      </w:r>
      <w:r w:rsidRPr="00E33AF6">
        <w:rPr>
          <w:rFonts w:ascii="Arial" w:hAnsi="Arial" w:cs="Arial"/>
          <w:color w:val="231F20"/>
          <w:spacing w:val="1"/>
          <w:w w:val="116"/>
          <w:sz w:val="22"/>
          <w:szCs w:val="22"/>
        </w:rPr>
        <w:t>n</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1"/>
          <w:w w:val="104"/>
          <w:sz w:val="22"/>
          <w:szCs w:val="22"/>
        </w:rPr>
        <w:t>a</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1"/>
          <w:w w:val="116"/>
          <w:sz w:val="22"/>
          <w:szCs w:val="22"/>
        </w:rPr>
        <w:t>n</w:t>
      </w:r>
      <w:r w:rsidRPr="00E33AF6">
        <w:rPr>
          <w:rFonts w:ascii="Arial" w:hAnsi="Arial" w:cs="Arial"/>
          <w:color w:val="231F20"/>
          <w:spacing w:val="3"/>
          <w:w w:val="118"/>
          <w:sz w:val="22"/>
          <w:szCs w:val="22"/>
        </w:rPr>
        <w:t>t</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3"/>
          <w:sz w:val="22"/>
          <w:szCs w:val="22"/>
        </w:rPr>
        <w:t>c</w:t>
      </w:r>
      <w:r w:rsidRPr="00E33AF6">
        <w:rPr>
          <w:rFonts w:ascii="Arial" w:hAnsi="Arial" w:cs="Arial"/>
          <w:color w:val="231F20"/>
          <w:w w:val="112"/>
          <w:sz w:val="22"/>
          <w:szCs w:val="22"/>
        </w:rPr>
        <w:t>t</w:t>
      </w:r>
      <w:r w:rsidRPr="00E33AF6">
        <w:rPr>
          <w:rFonts w:ascii="Arial" w:hAnsi="Arial" w:cs="Arial"/>
          <w:color w:val="231F20"/>
          <w:spacing w:val="1"/>
          <w:w w:val="112"/>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2"/>
          <w:w w:val="109"/>
          <w:sz w:val="22"/>
          <w:szCs w:val="22"/>
        </w:rPr>
        <w:t>b</w:t>
      </w:r>
      <w:r w:rsidRPr="00E33AF6">
        <w:rPr>
          <w:rFonts w:ascii="Arial" w:hAnsi="Arial" w:cs="Arial"/>
          <w:color w:val="231F20"/>
          <w:spacing w:val="1"/>
          <w:sz w:val="22"/>
          <w:szCs w:val="22"/>
        </w:rPr>
        <w:t>e</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spacing w:val="1"/>
          <w:sz w:val="22"/>
          <w:szCs w:val="22"/>
        </w:rPr>
        <w:t>e</w:t>
      </w:r>
    </w:p>
    <w:p w14:paraId="0DDFA003" w14:textId="77777777" w:rsidR="008B3251" w:rsidRPr="00E33AF6" w:rsidRDefault="008B3251" w:rsidP="004A2255">
      <w:pPr>
        <w:pStyle w:val="ListParagraph"/>
        <w:numPr>
          <w:ilvl w:val="0"/>
          <w:numId w:val="3"/>
        </w:numPr>
        <w:spacing w:before="240"/>
        <w:ind w:right="-720"/>
        <w:contextualSpacing w:val="0"/>
        <w:rPr>
          <w:rFonts w:ascii="Arial" w:hAnsi="Arial" w:cs="Arial"/>
          <w:sz w:val="22"/>
          <w:szCs w:val="22"/>
        </w:rPr>
      </w:pPr>
      <w:r w:rsidRPr="00C00D9B">
        <w:rPr>
          <w:rFonts w:ascii="Arial" w:hAnsi="Arial" w:cs="Arial"/>
          <w:b/>
          <w:color w:val="231F20"/>
          <w:spacing w:val="4"/>
          <w:w w:val="118"/>
          <w:sz w:val="22"/>
          <w:szCs w:val="22"/>
        </w:rPr>
        <w:lastRenderedPageBreak/>
        <w:t>Type</w:t>
      </w:r>
      <w:r w:rsidRPr="00C00D9B">
        <w:rPr>
          <w:rFonts w:ascii="Arial" w:hAnsi="Arial" w:cs="Arial"/>
          <w:b/>
          <w:color w:val="231F20"/>
          <w:spacing w:val="2"/>
          <w:sz w:val="22"/>
          <w:szCs w:val="22"/>
        </w:rPr>
        <w:t xml:space="preserve"> </w:t>
      </w:r>
      <w:r w:rsidRPr="00C00D9B">
        <w:rPr>
          <w:rFonts w:ascii="Arial" w:hAnsi="Arial" w:cs="Arial"/>
          <w:b/>
          <w:color w:val="231F20"/>
          <w:spacing w:val="1"/>
          <w:w w:val="110"/>
          <w:sz w:val="22"/>
          <w:szCs w:val="22"/>
        </w:rPr>
        <w:t>o</w:t>
      </w:r>
      <w:r w:rsidRPr="00C00D9B">
        <w:rPr>
          <w:rFonts w:ascii="Arial" w:hAnsi="Arial" w:cs="Arial"/>
          <w:b/>
          <w:color w:val="231F20"/>
          <w:w w:val="94"/>
          <w:sz w:val="22"/>
          <w:szCs w:val="22"/>
        </w:rPr>
        <w:t>f</w:t>
      </w:r>
      <w:r w:rsidRPr="00C00D9B">
        <w:rPr>
          <w:rFonts w:ascii="Arial" w:hAnsi="Arial" w:cs="Arial"/>
          <w:b/>
          <w:color w:val="231F20"/>
          <w:spacing w:val="9"/>
          <w:sz w:val="22"/>
          <w:szCs w:val="22"/>
        </w:rPr>
        <w:t xml:space="preserve"> </w:t>
      </w:r>
      <w:r w:rsidRPr="00C00D9B">
        <w:rPr>
          <w:rFonts w:ascii="Arial" w:hAnsi="Arial" w:cs="Arial"/>
          <w:b/>
          <w:color w:val="231F20"/>
          <w:spacing w:val="-1"/>
          <w:sz w:val="22"/>
          <w:szCs w:val="22"/>
        </w:rPr>
        <w:t>c</w:t>
      </w:r>
      <w:r w:rsidRPr="00C00D9B">
        <w:rPr>
          <w:rFonts w:ascii="Arial" w:hAnsi="Arial" w:cs="Arial"/>
          <w:b/>
          <w:color w:val="231F20"/>
          <w:spacing w:val="1"/>
          <w:w w:val="110"/>
          <w:sz w:val="22"/>
          <w:szCs w:val="22"/>
        </w:rPr>
        <w:t>o</w:t>
      </w:r>
      <w:r w:rsidRPr="00C00D9B">
        <w:rPr>
          <w:rFonts w:ascii="Arial" w:hAnsi="Arial" w:cs="Arial"/>
          <w:b/>
          <w:color w:val="231F20"/>
          <w:spacing w:val="1"/>
          <w:w w:val="116"/>
          <w:sz w:val="22"/>
          <w:szCs w:val="22"/>
        </w:rPr>
        <w:t>n</w:t>
      </w:r>
      <w:r w:rsidRPr="00C00D9B">
        <w:rPr>
          <w:rFonts w:ascii="Arial" w:hAnsi="Arial" w:cs="Arial"/>
          <w:b/>
          <w:color w:val="231F20"/>
          <w:spacing w:val="1"/>
          <w:w w:val="97"/>
          <w:sz w:val="22"/>
          <w:szCs w:val="22"/>
        </w:rPr>
        <w:t>s</w:t>
      </w:r>
      <w:r w:rsidRPr="00C00D9B">
        <w:rPr>
          <w:rFonts w:ascii="Arial" w:hAnsi="Arial" w:cs="Arial"/>
          <w:b/>
          <w:color w:val="231F20"/>
          <w:spacing w:val="3"/>
          <w:w w:val="118"/>
          <w:sz w:val="22"/>
          <w:szCs w:val="22"/>
        </w:rPr>
        <w:t>t</w:t>
      </w:r>
      <w:r w:rsidRPr="00C00D9B">
        <w:rPr>
          <w:rFonts w:ascii="Arial" w:hAnsi="Arial" w:cs="Arial"/>
          <w:b/>
          <w:color w:val="231F20"/>
          <w:spacing w:val="3"/>
          <w:w w:val="117"/>
          <w:sz w:val="22"/>
          <w:szCs w:val="22"/>
        </w:rPr>
        <w:t>r</w:t>
      </w:r>
      <w:r w:rsidRPr="00C00D9B">
        <w:rPr>
          <w:rFonts w:ascii="Arial" w:hAnsi="Arial" w:cs="Arial"/>
          <w:b/>
          <w:color w:val="231F20"/>
          <w:spacing w:val="1"/>
          <w:w w:val="114"/>
          <w:sz w:val="22"/>
          <w:szCs w:val="22"/>
        </w:rPr>
        <w:t>u</w:t>
      </w:r>
      <w:r w:rsidRPr="00C00D9B">
        <w:rPr>
          <w:rFonts w:ascii="Arial" w:hAnsi="Arial" w:cs="Arial"/>
          <w:b/>
          <w:color w:val="231F20"/>
          <w:spacing w:val="3"/>
          <w:sz w:val="22"/>
          <w:szCs w:val="22"/>
        </w:rPr>
        <w:t>c</w:t>
      </w:r>
      <w:r w:rsidRPr="00C00D9B">
        <w:rPr>
          <w:rFonts w:ascii="Arial" w:hAnsi="Arial" w:cs="Arial"/>
          <w:b/>
          <w:color w:val="231F20"/>
          <w:spacing w:val="2"/>
          <w:w w:val="118"/>
          <w:sz w:val="22"/>
          <w:szCs w:val="22"/>
        </w:rPr>
        <w:t>t</w:t>
      </w:r>
      <w:r w:rsidRPr="00C00D9B">
        <w:rPr>
          <w:rFonts w:ascii="Arial" w:hAnsi="Arial" w:cs="Arial"/>
          <w:b/>
          <w:color w:val="231F20"/>
          <w:spacing w:val="1"/>
          <w:w w:val="101"/>
          <w:sz w:val="22"/>
          <w:szCs w:val="22"/>
        </w:rPr>
        <w:t>i</w:t>
      </w:r>
      <w:r w:rsidRPr="00C00D9B">
        <w:rPr>
          <w:rFonts w:ascii="Arial" w:hAnsi="Arial" w:cs="Arial"/>
          <w:b/>
          <w:color w:val="231F20"/>
          <w:spacing w:val="1"/>
          <w:w w:val="110"/>
          <w:sz w:val="22"/>
          <w:szCs w:val="22"/>
        </w:rPr>
        <w:t>o</w:t>
      </w:r>
      <w:r w:rsidRPr="00C00D9B">
        <w:rPr>
          <w:rFonts w:ascii="Arial" w:hAnsi="Arial" w:cs="Arial"/>
          <w:b/>
          <w:color w:val="231F20"/>
          <w:w w:val="116"/>
          <w:sz w:val="22"/>
          <w:szCs w:val="22"/>
        </w:rPr>
        <w:t>n</w:t>
      </w:r>
      <w:r w:rsidRPr="00C00D9B">
        <w:rPr>
          <w:rFonts w:ascii="Arial" w:hAnsi="Arial" w:cs="Arial"/>
          <w:b/>
          <w:color w:val="231F20"/>
          <w:spacing w:val="2"/>
          <w:sz w:val="22"/>
          <w:szCs w:val="22"/>
        </w:rPr>
        <w:t xml:space="preserve"> </w:t>
      </w:r>
      <w:r w:rsidRPr="00C00D9B">
        <w:rPr>
          <w:rFonts w:ascii="Arial" w:hAnsi="Arial" w:cs="Arial"/>
          <w:b/>
          <w:color w:val="231F20"/>
          <w:spacing w:val="1"/>
          <w:w w:val="104"/>
          <w:sz w:val="22"/>
          <w:szCs w:val="22"/>
        </w:rPr>
        <w:t>a</w:t>
      </w:r>
      <w:r w:rsidRPr="00C00D9B">
        <w:rPr>
          <w:rFonts w:ascii="Arial" w:hAnsi="Arial" w:cs="Arial"/>
          <w:b/>
          <w:color w:val="231F20"/>
          <w:spacing w:val="1"/>
          <w:w w:val="116"/>
          <w:sz w:val="22"/>
          <w:szCs w:val="22"/>
        </w:rPr>
        <w:t>n</w:t>
      </w:r>
      <w:r w:rsidRPr="00C00D9B">
        <w:rPr>
          <w:rFonts w:ascii="Arial" w:hAnsi="Arial" w:cs="Arial"/>
          <w:b/>
          <w:color w:val="231F20"/>
          <w:w w:val="112"/>
          <w:sz w:val="22"/>
          <w:szCs w:val="22"/>
        </w:rPr>
        <w:t>d</w:t>
      </w:r>
      <w:r w:rsidRPr="00C00D9B">
        <w:rPr>
          <w:rFonts w:ascii="Arial" w:hAnsi="Arial" w:cs="Arial"/>
          <w:b/>
          <w:color w:val="231F20"/>
          <w:spacing w:val="2"/>
          <w:sz w:val="22"/>
          <w:szCs w:val="22"/>
        </w:rPr>
        <w:t xml:space="preserve"> </w:t>
      </w:r>
      <w:r w:rsidRPr="00C00D9B">
        <w:rPr>
          <w:rFonts w:ascii="Arial" w:hAnsi="Arial" w:cs="Arial"/>
          <w:b/>
          <w:color w:val="231F20"/>
          <w:spacing w:val="-3"/>
          <w:w w:val="104"/>
          <w:sz w:val="22"/>
          <w:szCs w:val="22"/>
        </w:rPr>
        <w:t>a</w:t>
      </w:r>
      <w:r w:rsidRPr="00C00D9B">
        <w:rPr>
          <w:rFonts w:ascii="Arial" w:hAnsi="Arial" w:cs="Arial"/>
          <w:b/>
          <w:color w:val="231F20"/>
          <w:spacing w:val="2"/>
          <w:sz w:val="22"/>
          <w:szCs w:val="22"/>
        </w:rPr>
        <w:t>w</w:t>
      </w:r>
      <w:r w:rsidRPr="00C00D9B">
        <w:rPr>
          <w:rFonts w:ascii="Arial" w:hAnsi="Arial" w:cs="Arial"/>
          <w:b/>
          <w:color w:val="231F20"/>
          <w:spacing w:val="1"/>
          <w:w w:val="104"/>
          <w:sz w:val="22"/>
          <w:szCs w:val="22"/>
        </w:rPr>
        <w:t>a</w:t>
      </w:r>
      <w:r w:rsidRPr="00C00D9B">
        <w:rPr>
          <w:rFonts w:ascii="Arial" w:hAnsi="Arial" w:cs="Arial"/>
          <w:b/>
          <w:color w:val="231F20"/>
          <w:spacing w:val="-1"/>
          <w:w w:val="117"/>
          <w:sz w:val="22"/>
          <w:szCs w:val="22"/>
        </w:rPr>
        <w:t>r</w:t>
      </w:r>
      <w:r w:rsidRPr="00C00D9B">
        <w:rPr>
          <w:rFonts w:ascii="Arial" w:hAnsi="Arial" w:cs="Arial"/>
          <w:b/>
          <w:color w:val="231F20"/>
          <w:spacing w:val="1"/>
          <w:w w:val="112"/>
          <w:sz w:val="22"/>
          <w:szCs w:val="22"/>
        </w:rPr>
        <w:t>d</w:t>
      </w:r>
      <w:r w:rsidRPr="00E33AF6">
        <w:rPr>
          <w:rFonts w:ascii="Arial" w:hAnsi="Arial" w:cs="Arial"/>
          <w:color w:val="231F20"/>
          <w:w w:val="102"/>
          <w:sz w:val="22"/>
          <w:szCs w:val="22"/>
        </w:rPr>
        <w:t>,</w:t>
      </w:r>
      <w:r w:rsidRPr="00E33AF6">
        <w:rPr>
          <w:rFonts w:ascii="Arial" w:hAnsi="Arial" w:cs="Arial"/>
          <w:color w:val="231F20"/>
          <w:sz w:val="22"/>
          <w:szCs w:val="22"/>
        </w:rPr>
        <w:t xml:space="preserve"> </w:t>
      </w:r>
      <w:r w:rsidRPr="00E33AF6">
        <w:rPr>
          <w:rFonts w:ascii="Arial" w:hAnsi="Arial" w:cs="Arial"/>
          <w:color w:val="231F20"/>
          <w:spacing w:val="1"/>
          <w:w w:val="101"/>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spacing w:val="2"/>
          <w:w w:val="112"/>
          <w:sz w:val="22"/>
          <w:szCs w:val="22"/>
        </w:rPr>
        <w:t>m</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4"/>
          <w:w w:val="118"/>
          <w:sz w:val="22"/>
          <w:szCs w:val="22"/>
        </w:rPr>
        <w:t>t</w:t>
      </w:r>
      <w:r w:rsidRPr="00E33AF6">
        <w:rPr>
          <w:rFonts w:ascii="Arial" w:hAnsi="Arial" w:cs="Arial"/>
          <w:color w:val="231F20"/>
          <w:spacing w:val="6"/>
          <w:w w:val="95"/>
          <w:sz w:val="22"/>
          <w:szCs w:val="22"/>
        </w:rPr>
        <w:t>y</w:t>
      </w:r>
      <w:r w:rsidRPr="00E33AF6">
        <w:rPr>
          <w:rFonts w:ascii="Arial" w:hAnsi="Arial" w:cs="Arial"/>
          <w:color w:val="231F20"/>
          <w:spacing w:val="3"/>
          <w:w w:val="112"/>
          <w:sz w:val="22"/>
          <w:szCs w:val="22"/>
        </w:rPr>
        <w:t>p</w:t>
      </w:r>
      <w:r w:rsidRPr="00E33AF6">
        <w:rPr>
          <w:rFonts w:ascii="Arial" w:hAnsi="Arial" w:cs="Arial"/>
          <w:color w:val="231F20"/>
          <w:sz w:val="22"/>
          <w:szCs w:val="22"/>
        </w:rPr>
        <w:t xml:space="preserve">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9"/>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2"/>
          <w:sz w:val="22"/>
          <w:szCs w:val="22"/>
        </w:rPr>
        <w:t xml:space="preserve"> </w:t>
      </w:r>
      <w:r w:rsidRPr="00E33AF6">
        <w:rPr>
          <w:rFonts w:ascii="Arial" w:hAnsi="Arial" w:cs="Arial"/>
          <w:color w:val="231F20"/>
          <w:spacing w:val="1"/>
          <w:w w:val="104"/>
          <w:sz w:val="22"/>
          <w:szCs w:val="22"/>
        </w:rPr>
        <w:t>a</w:t>
      </w:r>
      <w:r w:rsidRPr="00E33AF6">
        <w:rPr>
          <w:rFonts w:ascii="Arial" w:hAnsi="Arial" w:cs="Arial"/>
          <w:color w:val="231F20"/>
          <w:spacing w:val="1"/>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spacing w:val="1"/>
          <w:w w:val="113"/>
          <w:sz w:val="22"/>
          <w:szCs w:val="22"/>
        </w:rPr>
        <w:t>h</w:t>
      </w:r>
      <w:r w:rsidRPr="00E33AF6">
        <w:rPr>
          <w:rFonts w:ascii="Arial" w:hAnsi="Arial" w:cs="Arial"/>
          <w:color w:val="231F20"/>
          <w:spacing w:val="2"/>
          <w:sz w:val="22"/>
          <w:szCs w:val="22"/>
        </w:rPr>
        <w:t>e</w:t>
      </w:r>
      <w:r w:rsidRPr="00E33AF6">
        <w:rPr>
          <w:rFonts w:ascii="Arial" w:hAnsi="Arial" w:cs="Arial"/>
          <w:color w:val="231F20"/>
          <w:spacing w:val="1"/>
          <w:w w:val="118"/>
          <w:sz w:val="22"/>
          <w:szCs w:val="22"/>
        </w:rPr>
        <w:t>t</w:t>
      </w:r>
      <w:r w:rsidRPr="00E33AF6">
        <w:rPr>
          <w:rFonts w:ascii="Arial" w:hAnsi="Arial" w:cs="Arial"/>
          <w:color w:val="231F20"/>
          <w:spacing w:val="1"/>
          <w:w w:val="113"/>
          <w:sz w:val="22"/>
          <w:szCs w:val="22"/>
        </w:rPr>
        <w:t>h</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spacing w:val="1"/>
          <w:w w:val="114"/>
          <w:sz w:val="22"/>
          <w:szCs w:val="22"/>
        </w:rPr>
        <w:t>u</w:t>
      </w:r>
      <w:r w:rsidRPr="00E33AF6">
        <w:rPr>
          <w:rFonts w:ascii="Arial" w:hAnsi="Arial" w:cs="Arial"/>
          <w:color w:val="231F20"/>
          <w:spacing w:val="2"/>
          <w:w w:val="109"/>
          <w:sz w:val="22"/>
          <w:szCs w:val="22"/>
        </w:rPr>
        <w:t>b</w:t>
      </w:r>
      <w:r w:rsidRPr="00E33AF6">
        <w:rPr>
          <w:rFonts w:ascii="Arial" w:hAnsi="Arial" w:cs="Arial"/>
          <w:color w:val="231F20"/>
          <w:spacing w:val="-1"/>
          <w:sz w:val="22"/>
          <w:szCs w:val="22"/>
        </w:rPr>
        <w:t>c</w:t>
      </w:r>
      <w:r w:rsidRPr="00E33AF6">
        <w:rPr>
          <w:rFonts w:ascii="Arial" w:hAnsi="Arial" w:cs="Arial"/>
          <w:color w:val="231F20"/>
          <w:spacing w:val="1"/>
          <w:w w:val="110"/>
          <w:sz w:val="22"/>
          <w:szCs w:val="22"/>
        </w:rPr>
        <w:t>o</w:t>
      </w:r>
      <w:r w:rsidRPr="00E33AF6">
        <w:rPr>
          <w:rFonts w:ascii="Arial" w:hAnsi="Arial" w:cs="Arial"/>
          <w:color w:val="231F20"/>
          <w:spacing w:val="1"/>
          <w:w w:val="116"/>
          <w:sz w:val="22"/>
          <w:szCs w:val="22"/>
        </w:rPr>
        <w:t>n</w:t>
      </w:r>
      <w:r w:rsidRPr="00E33AF6">
        <w:rPr>
          <w:rFonts w:ascii="Arial" w:hAnsi="Arial" w:cs="Arial"/>
          <w:color w:val="231F20"/>
          <w:spacing w:val="3"/>
          <w:w w:val="118"/>
          <w:sz w:val="22"/>
          <w:szCs w:val="22"/>
        </w:rPr>
        <w:t>t</w:t>
      </w:r>
      <w:r w:rsidRPr="00E33AF6">
        <w:rPr>
          <w:rFonts w:ascii="Arial" w:hAnsi="Arial" w:cs="Arial"/>
          <w:color w:val="231F20"/>
          <w:spacing w:val="3"/>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spacing w:val="3"/>
          <w:sz w:val="22"/>
          <w:szCs w:val="22"/>
        </w:rPr>
        <w:t>c</w:t>
      </w:r>
      <w:r w:rsidRPr="00E33AF6">
        <w:rPr>
          <w:rFonts w:ascii="Arial" w:hAnsi="Arial" w:cs="Arial"/>
          <w:color w:val="231F20"/>
          <w:w w:val="112"/>
          <w:sz w:val="22"/>
          <w:szCs w:val="22"/>
        </w:rPr>
        <w:t>t</w:t>
      </w:r>
      <w:r w:rsidRPr="00E33AF6">
        <w:rPr>
          <w:rFonts w:ascii="Arial" w:hAnsi="Arial" w:cs="Arial"/>
          <w:color w:val="231F20"/>
          <w:spacing w:val="1"/>
          <w:w w:val="112"/>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1"/>
          <w:w w:val="104"/>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 xml:space="preserve">e </w:t>
      </w:r>
      <w:r w:rsidRPr="00E33AF6">
        <w:rPr>
          <w:rFonts w:ascii="Arial" w:hAnsi="Arial" w:cs="Arial"/>
          <w:color w:val="231F20"/>
          <w:spacing w:val="2"/>
          <w:w w:val="96"/>
          <w:sz w:val="22"/>
          <w:szCs w:val="22"/>
        </w:rPr>
        <w:t>l</w:t>
      </w:r>
      <w:r w:rsidRPr="00E33AF6">
        <w:rPr>
          <w:rFonts w:ascii="Arial" w:hAnsi="Arial" w:cs="Arial"/>
          <w:color w:val="231F20"/>
          <w:spacing w:val="-2"/>
          <w:w w:val="110"/>
          <w:sz w:val="22"/>
          <w:szCs w:val="22"/>
        </w:rPr>
        <w:t>o</w:t>
      </w:r>
      <w:r w:rsidRPr="00E33AF6">
        <w:rPr>
          <w:rFonts w:ascii="Arial" w:hAnsi="Arial" w:cs="Arial"/>
          <w:color w:val="231F20"/>
          <w:sz w:val="22"/>
          <w:szCs w:val="22"/>
        </w:rPr>
        <w:t>w</w:t>
      </w:r>
      <w:r w:rsidRPr="00E33AF6">
        <w:rPr>
          <w:rFonts w:ascii="Arial" w:hAnsi="Arial" w:cs="Arial"/>
          <w:color w:val="231F20"/>
          <w:spacing w:val="2"/>
          <w:sz w:val="22"/>
          <w:szCs w:val="22"/>
        </w:rPr>
        <w:t xml:space="preserve"> </w:t>
      </w:r>
      <w:r w:rsidRPr="00E33AF6">
        <w:rPr>
          <w:rFonts w:ascii="Arial" w:hAnsi="Arial" w:cs="Arial"/>
          <w:color w:val="231F20"/>
          <w:spacing w:val="1"/>
          <w:w w:val="109"/>
          <w:sz w:val="22"/>
          <w:szCs w:val="22"/>
        </w:rPr>
        <w:t>b</w:t>
      </w:r>
      <w:r w:rsidRPr="00E33AF6">
        <w:rPr>
          <w:rFonts w:ascii="Arial" w:hAnsi="Arial" w:cs="Arial"/>
          <w:color w:val="231F20"/>
          <w:spacing w:val="1"/>
          <w:w w:val="101"/>
          <w:sz w:val="22"/>
          <w:szCs w:val="22"/>
        </w:rPr>
        <w:t>i</w:t>
      </w:r>
      <w:r w:rsidRPr="00E33AF6">
        <w:rPr>
          <w:rFonts w:ascii="Arial" w:hAnsi="Arial" w:cs="Arial"/>
          <w:color w:val="231F20"/>
          <w:spacing w:val="1"/>
          <w:w w:val="112"/>
          <w:sz w:val="22"/>
          <w:szCs w:val="22"/>
        </w:rPr>
        <w:t>dd</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1"/>
          <w:w w:val="97"/>
          <w:sz w:val="22"/>
          <w:szCs w:val="22"/>
        </w:rPr>
        <w:t>j</w:t>
      </w:r>
      <w:r w:rsidRPr="00E33AF6">
        <w:rPr>
          <w:rFonts w:ascii="Arial" w:hAnsi="Arial" w:cs="Arial"/>
          <w:color w:val="231F20"/>
          <w:spacing w:val="2"/>
          <w:sz w:val="22"/>
          <w:szCs w:val="22"/>
        </w:rPr>
        <w:t>e</w:t>
      </w:r>
      <w:r w:rsidRPr="00E33AF6">
        <w:rPr>
          <w:rFonts w:ascii="Arial" w:hAnsi="Arial" w:cs="Arial"/>
          <w:color w:val="231F20"/>
          <w:spacing w:val="3"/>
          <w:sz w:val="22"/>
          <w:szCs w:val="22"/>
        </w:rPr>
        <w:t>c</w:t>
      </w:r>
      <w:r w:rsidRPr="00E33AF6">
        <w:rPr>
          <w:rFonts w:ascii="Arial" w:hAnsi="Arial" w:cs="Arial"/>
          <w:color w:val="231F20"/>
          <w:spacing w:val="1"/>
          <w:w w:val="118"/>
          <w:sz w:val="22"/>
          <w:szCs w:val="22"/>
        </w:rPr>
        <w:t>t</w:t>
      </w:r>
      <w:r w:rsidRPr="00E33AF6">
        <w:rPr>
          <w:rFonts w:ascii="Arial" w:hAnsi="Arial" w:cs="Arial"/>
          <w:color w:val="231F20"/>
          <w:spacing w:val="1"/>
          <w:w w:val="97"/>
          <w:sz w:val="22"/>
          <w:szCs w:val="22"/>
        </w:rPr>
        <w:t>s</w:t>
      </w:r>
      <w:r w:rsidRPr="00E33AF6">
        <w:rPr>
          <w:rFonts w:ascii="Arial" w:hAnsi="Arial" w:cs="Arial"/>
          <w:color w:val="231F20"/>
          <w:w w:val="102"/>
          <w:sz w:val="22"/>
          <w:szCs w:val="22"/>
        </w:rPr>
        <w:t>.</w:t>
      </w:r>
    </w:p>
    <w:p w14:paraId="570A41D8" w14:textId="77777777" w:rsidR="008B3251" w:rsidRPr="00E33AF6" w:rsidRDefault="008B3251" w:rsidP="002578A3">
      <w:pPr>
        <w:spacing w:before="240"/>
        <w:ind w:right="-720"/>
        <w:rPr>
          <w:rFonts w:ascii="Arial" w:hAnsi="Arial" w:cs="Arial"/>
          <w:sz w:val="22"/>
          <w:szCs w:val="22"/>
        </w:rPr>
      </w:pPr>
      <w:r w:rsidRPr="00E33AF6">
        <w:rPr>
          <w:rFonts w:ascii="Arial" w:hAnsi="Arial" w:cs="Arial"/>
          <w:color w:val="231F20"/>
          <w:w w:val="110"/>
          <w:sz w:val="22"/>
          <w:szCs w:val="22"/>
        </w:rPr>
        <w:t>It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ultimately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discovered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effective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similar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had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lower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uncertainty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inaccuracy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tended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perform</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successfully.</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Indeed,</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various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combinations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characteristics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05"/>
          <w:sz w:val="22"/>
          <w:szCs w:val="22"/>
        </w:rPr>
        <w:t xml:space="preserve"> effective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resulted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various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chances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achieving a successful outcome.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Therefore,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both</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planning effectiveness and inherent</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characteristics</w:t>
      </w:r>
      <w:r w:rsidRPr="00E33AF6">
        <w:rPr>
          <w:rFonts w:ascii="Arial" w:hAnsi="Arial" w:cs="Arial"/>
          <w:color w:val="231F20"/>
          <w:w w:val="99"/>
          <w:sz w:val="22"/>
          <w:szCs w:val="22"/>
        </w:rPr>
        <w:t xml:space="preserve"> </w:t>
      </w:r>
      <w:r w:rsidRPr="00E33AF6">
        <w:rPr>
          <w:rFonts w:ascii="Arial" w:hAnsi="Arial" w:cs="Arial"/>
          <w:color w:val="231F20"/>
          <w:w w:val="105"/>
          <w:sz w:val="22"/>
          <w:szCs w:val="22"/>
        </w:rPr>
        <w:t>should be evaluated together to identify the likelihood of successful</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performance.</w:t>
      </w:r>
      <w:r w:rsidRPr="00E33AF6">
        <w:rPr>
          <w:rFonts w:ascii="Arial" w:hAnsi="Arial" w:cs="Arial"/>
          <w:sz w:val="22"/>
          <w:szCs w:val="22"/>
        </w:rPr>
        <w:t xml:space="preserve"> </w:t>
      </w:r>
    </w:p>
    <w:p w14:paraId="3F8CE27F" w14:textId="77777777" w:rsidR="008B3251" w:rsidRPr="00DF480B" w:rsidRDefault="008B3251" w:rsidP="0073457D">
      <w:pPr>
        <w:pStyle w:val="Heading5"/>
      </w:pPr>
      <w:r w:rsidRPr="00DF480B">
        <w:t>Significant Planning Activities</w:t>
      </w:r>
    </w:p>
    <w:p w14:paraId="1AD9F29D" w14:textId="77777777" w:rsidR="008B3251" w:rsidRPr="00E33AF6" w:rsidRDefault="008B3251" w:rsidP="002578A3">
      <w:pPr>
        <w:spacing w:before="240"/>
        <w:ind w:right="-720"/>
        <w:rPr>
          <w:rFonts w:ascii="Arial" w:hAnsi="Arial" w:cs="Arial"/>
          <w:color w:val="231F20"/>
          <w:w w:val="105"/>
          <w:sz w:val="22"/>
          <w:szCs w:val="22"/>
        </w:rPr>
      </w:pPr>
      <w:r w:rsidRPr="00E33AF6">
        <w:rPr>
          <w:rFonts w:ascii="Arial" w:hAnsi="Arial" w:cs="Arial"/>
          <w:color w:val="231F20"/>
          <w:w w:val="105"/>
          <w:sz w:val="22"/>
          <w:szCs w:val="22"/>
        </w:rPr>
        <w:t>Evidence was also provided to support 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second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hypothesis: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There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significant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pre-construction planning activities that distinguish a</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successful</w:t>
      </w:r>
      <w:r w:rsidRPr="00E33AF6">
        <w:rPr>
          <w:rFonts w:ascii="Arial" w:hAnsi="Arial" w:cs="Arial"/>
          <w:color w:val="231F20"/>
          <w:w w:val="101"/>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from</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less-than-successful</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These</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activities are related to:</w:t>
      </w:r>
    </w:p>
    <w:p w14:paraId="363D27A9" w14:textId="592702FD" w:rsidR="008B3251" w:rsidRPr="00E33AF6" w:rsidRDefault="00C00D9B" w:rsidP="004A2255">
      <w:pPr>
        <w:pStyle w:val="ListParagraph"/>
        <w:numPr>
          <w:ilvl w:val="0"/>
          <w:numId w:val="4"/>
        </w:numPr>
        <w:spacing w:before="240"/>
        <w:ind w:right="-720"/>
        <w:contextualSpacing w:val="0"/>
        <w:rPr>
          <w:rFonts w:ascii="Arial" w:eastAsia="PMingLiU" w:hAnsi="Arial" w:cs="Arial"/>
          <w:sz w:val="22"/>
          <w:szCs w:val="22"/>
        </w:rPr>
      </w:pPr>
      <w:r>
        <w:rPr>
          <w:rFonts w:ascii="Arial" w:hAnsi="Arial" w:cs="Arial"/>
          <w:color w:val="231F20"/>
          <w:w w:val="105"/>
          <w:sz w:val="22"/>
          <w:szCs w:val="22"/>
        </w:rPr>
        <w:t>P</w:t>
      </w:r>
      <w:r w:rsidR="008B3251" w:rsidRPr="00E33AF6">
        <w:rPr>
          <w:rFonts w:ascii="Arial" w:hAnsi="Arial" w:cs="Arial"/>
          <w:color w:val="231F20"/>
          <w:w w:val="105"/>
          <w:sz w:val="22"/>
          <w:szCs w:val="22"/>
        </w:rPr>
        <w:t>ricing and cost</w:t>
      </w:r>
      <w:r w:rsidR="008B3251" w:rsidRPr="00E33AF6">
        <w:rPr>
          <w:rFonts w:ascii="Arial" w:hAnsi="Arial" w:cs="Arial"/>
          <w:color w:val="231F20"/>
          <w:spacing w:val="31"/>
          <w:w w:val="105"/>
          <w:sz w:val="22"/>
          <w:szCs w:val="22"/>
        </w:rPr>
        <w:t xml:space="preserve"> </w:t>
      </w:r>
      <w:r w:rsidR="008B3251" w:rsidRPr="00E33AF6">
        <w:rPr>
          <w:rFonts w:ascii="Arial" w:hAnsi="Arial" w:cs="Arial"/>
          <w:color w:val="231F20"/>
          <w:w w:val="105"/>
          <w:sz w:val="22"/>
          <w:szCs w:val="22"/>
        </w:rPr>
        <w:t>control</w:t>
      </w:r>
    </w:p>
    <w:p w14:paraId="632741D4" w14:textId="786B6793" w:rsidR="008B3251" w:rsidRPr="00E33AF6" w:rsidRDefault="00C00D9B" w:rsidP="004A2255">
      <w:pPr>
        <w:pStyle w:val="ListParagraph"/>
        <w:numPr>
          <w:ilvl w:val="0"/>
          <w:numId w:val="4"/>
        </w:numPr>
        <w:spacing w:before="240"/>
        <w:ind w:right="-720"/>
        <w:contextualSpacing w:val="0"/>
        <w:rPr>
          <w:rFonts w:ascii="Arial" w:eastAsia="PMingLiU" w:hAnsi="Arial" w:cs="Arial"/>
          <w:sz w:val="22"/>
          <w:szCs w:val="22"/>
        </w:rPr>
      </w:pPr>
      <w:r>
        <w:rPr>
          <w:rFonts w:ascii="Arial" w:hAnsi="Arial" w:cs="Arial"/>
          <w:color w:val="231F20"/>
          <w:w w:val="105"/>
          <w:sz w:val="22"/>
          <w:szCs w:val="22"/>
        </w:rPr>
        <w:t>M</w:t>
      </w:r>
      <w:r w:rsidR="008B3251" w:rsidRPr="00E33AF6">
        <w:rPr>
          <w:rFonts w:ascii="Arial" w:hAnsi="Arial" w:cs="Arial"/>
          <w:color w:val="231F20"/>
          <w:w w:val="105"/>
          <w:sz w:val="22"/>
          <w:szCs w:val="22"/>
        </w:rPr>
        <w:t>aterials and installation</w:t>
      </w:r>
    </w:p>
    <w:p w14:paraId="74154E22" w14:textId="6BDF4426" w:rsidR="008B3251" w:rsidRPr="00E33AF6" w:rsidRDefault="00C00D9B" w:rsidP="004A2255">
      <w:pPr>
        <w:pStyle w:val="ListParagraph"/>
        <w:numPr>
          <w:ilvl w:val="0"/>
          <w:numId w:val="4"/>
        </w:numPr>
        <w:spacing w:before="240"/>
        <w:ind w:right="-720"/>
        <w:contextualSpacing w:val="0"/>
        <w:rPr>
          <w:rFonts w:ascii="Arial" w:eastAsia="PMingLiU" w:hAnsi="Arial" w:cs="Arial"/>
          <w:sz w:val="22"/>
          <w:szCs w:val="22"/>
        </w:rPr>
      </w:pPr>
      <w:r>
        <w:rPr>
          <w:rFonts w:ascii="Arial" w:hAnsi="Arial" w:cs="Arial"/>
          <w:color w:val="231F20"/>
          <w:w w:val="105"/>
          <w:sz w:val="22"/>
          <w:szCs w:val="22"/>
        </w:rPr>
        <w:t>S</w:t>
      </w:r>
      <w:r w:rsidR="008B3251" w:rsidRPr="00E33AF6">
        <w:rPr>
          <w:rFonts w:ascii="Arial" w:hAnsi="Arial" w:cs="Arial"/>
          <w:color w:val="231F20"/>
          <w:w w:val="105"/>
          <w:sz w:val="22"/>
          <w:szCs w:val="22"/>
        </w:rPr>
        <w:t>ubmittals</w:t>
      </w:r>
    </w:p>
    <w:p w14:paraId="706372AC" w14:textId="753C3D9D" w:rsidR="008B3251" w:rsidRPr="00E33AF6" w:rsidRDefault="00C00D9B" w:rsidP="004A2255">
      <w:pPr>
        <w:pStyle w:val="ListParagraph"/>
        <w:numPr>
          <w:ilvl w:val="0"/>
          <w:numId w:val="4"/>
        </w:numPr>
        <w:spacing w:before="240"/>
        <w:ind w:right="-720"/>
        <w:contextualSpacing w:val="0"/>
        <w:rPr>
          <w:rFonts w:ascii="Arial" w:eastAsia="PMingLiU" w:hAnsi="Arial" w:cs="Arial"/>
          <w:sz w:val="22"/>
          <w:szCs w:val="22"/>
        </w:rPr>
      </w:pPr>
      <w:r>
        <w:rPr>
          <w:rFonts w:ascii="Arial" w:hAnsi="Arial" w:cs="Arial"/>
          <w:color w:val="231F20"/>
          <w:w w:val="105"/>
          <w:sz w:val="22"/>
          <w:szCs w:val="22"/>
        </w:rPr>
        <w:t>F</w:t>
      </w:r>
      <w:r w:rsidR="008B3251" w:rsidRPr="00E33AF6">
        <w:rPr>
          <w:rFonts w:ascii="Arial" w:hAnsi="Arial" w:cs="Arial"/>
          <w:color w:val="231F20"/>
          <w:w w:val="105"/>
          <w:sz w:val="22"/>
          <w:szCs w:val="22"/>
        </w:rPr>
        <w:t>ield involvement</w:t>
      </w:r>
    </w:p>
    <w:p w14:paraId="3233284C" w14:textId="72689676" w:rsidR="008B3251" w:rsidRPr="00E33AF6" w:rsidRDefault="00C00D9B" w:rsidP="004A2255">
      <w:pPr>
        <w:pStyle w:val="ListParagraph"/>
        <w:numPr>
          <w:ilvl w:val="0"/>
          <w:numId w:val="4"/>
        </w:numPr>
        <w:spacing w:before="240"/>
        <w:ind w:right="-720"/>
        <w:contextualSpacing w:val="0"/>
        <w:rPr>
          <w:rFonts w:ascii="Arial" w:eastAsia="PMingLiU" w:hAnsi="Arial" w:cs="Arial"/>
          <w:sz w:val="22"/>
          <w:szCs w:val="22"/>
        </w:rPr>
      </w:pPr>
      <w:r>
        <w:rPr>
          <w:rFonts w:ascii="Arial" w:hAnsi="Arial" w:cs="Arial"/>
          <w:color w:val="231F20"/>
          <w:w w:val="105"/>
          <w:sz w:val="22"/>
          <w:szCs w:val="22"/>
        </w:rPr>
        <w:t>Labor planning</w:t>
      </w:r>
    </w:p>
    <w:p w14:paraId="6F9DB02B" w14:textId="77777777" w:rsidR="008B3251" w:rsidRPr="00E33AF6" w:rsidRDefault="008B3251" w:rsidP="002578A3">
      <w:pPr>
        <w:spacing w:before="240"/>
        <w:ind w:right="-720"/>
        <w:rPr>
          <w:rFonts w:ascii="Arial" w:hAnsi="Arial" w:cs="Arial"/>
          <w:color w:val="231F20"/>
          <w:w w:val="105"/>
          <w:sz w:val="22"/>
          <w:szCs w:val="22"/>
        </w:rPr>
      </w:pPr>
      <w:r w:rsidRPr="00E33AF6">
        <w:rPr>
          <w:rFonts w:ascii="Arial" w:hAnsi="Arial" w:cs="Arial"/>
          <w:color w:val="231F20"/>
          <w:w w:val="105"/>
          <w:sz w:val="22"/>
          <w:szCs w:val="22"/>
        </w:rPr>
        <w:t>Specifically,</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ten</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activities</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significantly</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affected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performance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included:</w:t>
      </w:r>
      <w:r w:rsidRPr="00E33AF6">
        <w:rPr>
          <w:rFonts w:ascii="Arial" w:hAnsi="Arial" w:cs="Arial"/>
          <w:color w:val="231F20"/>
          <w:spacing w:val="4"/>
          <w:w w:val="105"/>
          <w:sz w:val="22"/>
          <w:szCs w:val="22"/>
        </w:rPr>
        <w:t xml:space="preserve"> </w:t>
      </w:r>
    </w:p>
    <w:p w14:paraId="0F7C432E" w14:textId="4F25A63E"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05"/>
          <w:sz w:val="22"/>
          <w:szCs w:val="22"/>
        </w:rPr>
        <w:t>D</w:t>
      </w:r>
      <w:r w:rsidR="008B3251" w:rsidRPr="00E33AF6">
        <w:rPr>
          <w:rFonts w:ascii="Arial" w:hAnsi="Arial" w:cs="Arial"/>
          <w:color w:val="231F20"/>
          <w:w w:val="105"/>
          <w:sz w:val="22"/>
          <w:szCs w:val="22"/>
        </w:rPr>
        <w:t>evelop</w:t>
      </w:r>
      <w:r w:rsidR="008B3251" w:rsidRPr="00E33AF6">
        <w:rPr>
          <w:rFonts w:ascii="Arial" w:hAnsi="Arial" w:cs="Arial"/>
          <w:color w:val="231F20"/>
          <w:spacing w:val="-51"/>
          <w:w w:val="105"/>
          <w:sz w:val="22"/>
          <w:szCs w:val="22"/>
        </w:rPr>
        <w:t xml:space="preserve"> </w:t>
      </w:r>
      <w:r w:rsidR="008B3251" w:rsidRPr="00E33AF6">
        <w:rPr>
          <w:rFonts w:ascii="Arial" w:hAnsi="Arial" w:cs="Arial"/>
          <w:color w:val="231F20"/>
          <w:w w:val="105"/>
          <w:sz w:val="22"/>
          <w:szCs w:val="22"/>
        </w:rPr>
        <w:t>field instructions, including panel or conduit</w:t>
      </w:r>
      <w:r w:rsidR="008B3251" w:rsidRPr="00E33AF6">
        <w:rPr>
          <w:rFonts w:ascii="Arial" w:hAnsi="Arial" w:cs="Arial"/>
          <w:color w:val="231F20"/>
          <w:spacing w:val="9"/>
          <w:w w:val="105"/>
          <w:sz w:val="22"/>
          <w:szCs w:val="22"/>
        </w:rPr>
        <w:t xml:space="preserve"> </w:t>
      </w:r>
      <w:r w:rsidR="008B3251" w:rsidRPr="00E33AF6">
        <w:rPr>
          <w:rFonts w:ascii="Arial" w:hAnsi="Arial" w:cs="Arial"/>
          <w:color w:val="231F20"/>
          <w:w w:val="105"/>
          <w:sz w:val="22"/>
          <w:szCs w:val="22"/>
        </w:rPr>
        <w:t>schedules</w:t>
      </w:r>
    </w:p>
    <w:p w14:paraId="2D2A025F" w14:textId="0495973B"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05"/>
          <w:sz w:val="22"/>
          <w:szCs w:val="22"/>
        </w:rPr>
        <w:t>D</w:t>
      </w:r>
      <w:r w:rsidR="008B3251" w:rsidRPr="00E33AF6">
        <w:rPr>
          <w:rFonts w:ascii="Arial" w:hAnsi="Arial" w:cs="Arial"/>
          <w:color w:val="231F20"/>
          <w:w w:val="105"/>
          <w:sz w:val="22"/>
          <w:szCs w:val="22"/>
        </w:rPr>
        <w:t>evelop installation sequence and</w:t>
      </w:r>
      <w:r w:rsidR="008B3251" w:rsidRPr="00E33AF6">
        <w:rPr>
          <w:rFonts w:ascii="Arial" w:hAnsi="Arial" w:cs="Arial"/>
          <w:color w:val="231F20"/>
          <w:spacing w:val="-51"/>
          <w:w w:val="105"/>
          <w:sz w:val="22"/>
          <w:szCs w:val="22"/>
        </w:rPr>
        <w:t xml:space="preserve"> </w:t>
      </w:r>
      <w:r w:rsidR="008B3251" w:rsidRPr="00E33AF6">
        <w:rPr>
          <w:rFonts w:ascii="Arial" w:hAnsi="Arial" w:cs="Arial"/>
          <w:color w:val="231F20"/>
          <w:w w:val="105"/>
          <w:sz w:val="22"/>
          <w:szCs w:val="22"/>
        </w:rPr>
        <w:t>layout drawings</w:t>
      </w:r>
    </w:p>
    <w:p w14:paraId="3FA9B501" w14:textId="56147CD6"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05"/>
          <w:sz w:val="22"/>
          <w:szCs w:val="22"/>
        </w:rPr>
        <w:t>R</w:t>
      </w:r>
      <w:r w:rsidR="008B3251" w:rsidRPr="00E33AF6">
        <w:rPr>
          <w:rFonts w:ascii="Arial" w:hAnsi="Arial" w:cs="Arial"/>
          <w:color w:val="231F20"/>
          <w:w w:val="105"/>
          <w:sz w:val="22"/>
          <w:szCs w:val="22"/>
        </w:rPr>
        <w:t>eview submittal processing</w:t>
      </w:r>
      <w:r w:rsidR="008B3251" w:rsidRPr="00E33AF6">
        <w:rPr>
          <w:rFonts w:ascii="Arial" w:hAnsi="Arial" w:cs="Arial"/>
          <w:color w:val="231F20"/>
          <w:spacing w:val="-55"/>
          <w:w w:val="105"/>
          <w:sz w:val="22"/>
          <w:szCs w:val="22"/>
        </w:rPr>
        <w:t xml:space="preserve"> </w:t>
      </w:r>
      <w:r w:rsidR="008B3251" w:rsidRPr="00E33AF6">
        <w:rPr>
          <w:rFonts w:ascii="Arial" w:hAnsi="Arial" w:cs="Arial"/>
          <w:color w:val="231F20"/>
          <w:w w:val="105"/>
          <w:sz w:val="22"/>
          <w:szCs w:val="22"/>
        </w:rPr>
        <w:t>procedures</w:t>
      </w:r>
    </w:p>
    <w:p w14:paraId="6C91AD92" w14:textId="5E4B688F"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05"/>
          <w:sz w:val="22"/>
          <w:szCs w:val="22"/>
        </w:rPr>
        <w:t>I</w:t>
      </w:r>
      <w:r w:rsidR="008B3251" w:rsidRPr="00E33AF6">
        <w:rPr>
          <w:rFonts w:ascii="Arial" w:hAnsi="Arial" w:cs="Arial"/>
          <w:color w:val="231F20"/>
          <w:w w:val="105"/>
          <w:sz w:val="22"/>
          <w:szCs w:val="22"/>
        </w:rPr>
        <w:t>nitiate a submittal tracking and</w:t>
      </w:r>
      <w:r w:rsidR="008B3251" w:rsidRPr="00E33AF6">
        <w:rPr>
          <w:rFonts w:ascii="Arial" w:hAnsi="Arial" w:cs="Arial"/>
          <w:color w:val="231F20"/>
          <w:spacing w:val="6"/>
          <w:w w:val="105"/>
          <w:sz w:val="22"/>
          <w:szCs w:val="22"/>
        </w:rPr>
        <w:t xml:space="preserve"> </w:t>
      </w:r>
      <w:r w:rsidR="008B3251" w:rsidRPr="00E33AF6">
        <w:rPr>
          <w:rFonts w:ascii="Arial" w:hAnsi="Arial" w:cs="Arial"/>
          <w:color w:val="231F20"/>
          <w:w w:val="105"/>
          <w:sz w:val="22"/>
          <w:szCs w:val="22"/>
        </w:rPr>
        <w:t>control system</w:t>
      </w:r>
    </w:p>
    <w:p w14:paraId="2BBC9B73" w14:textId="5CA96D16"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05"/>
          <w:sz w:val="22"/>
          <w:szCs w:val="22"/>
        </w:rPr>
        <w:t>H</w:t>
      </w:r>
      <w:r w:rsidR="008B3251" w:rsidRPr="00E33AF6">
        <w:rPr>
          <w:rFonts w:ascii="Arial" w:hAnsi="Arial" w:cs="Arial"/>
          <w:color w:val="231F20"/>
          <w:w w:val="105"/>
          <w:sz w:val="22"/>
          <w:szCs w:val="22"/>
        </w:rPr>
        <w:t>old a turnover meeting</w:t>
      </w:r>
      <w:r w:rsidR="008B3251" w:rsidRPr="00E33AF6">
        <w:rPr>
          <w:rFonts w:ascii="Arial" w:hAnsi="Arial" w:cs="Arial"/>
          <w:color w:val="231F20"/>
          <w:spacing w:val="-11"/>
          <w:w w:val="105"/>
          <w:sz w:val="22"/>
          <w:szCs w:val="22"/>
        </w:rPr>
        <w:t xml:space="preserve"> </w:t>
      </w:r>
      <w:r w:rsidR="008B3251" w:rsidRPr="00E33AF6">
        <w:rPr>
          <w:rFonts w:ascii="Arial" w:hAnsi="Arial" w:cs="Arial"/>
          <w:color w:val="231F20"/>
          <w:w w:val="105"/>
          <w:sz w:val="22"/>
          <w:szCs w:val="22"/>
        </w:rPr>
        <w:t>between the project manager and field</w:t>
      </w:r>
      <w:r w:rsidR="008B3251" w:rsidRPr="00E33AF6">
        <w:rPr>
          <w:rFonts w:ascii="Arial" w:hAnsi="Arial" w:cs="Arial"/>
          <w:color w:val="231F20"/>
          <w:spacing w:val="37"/>
          <w:w w:val="105"/>
          <w:sz w:val="22"/>
          <w:szCs w:val="22"/>
        </w:rPr>
        <w:t xml:space="preserve"> </w:t>
      </w:r>
      <w:r w:rsidR="008B3251" w:rsidRPr="00E33AF6">
        <w:rPr>
          <w:rFonts w:ascii="Arial" w:hAnsi="Arial" w:cs="Arial"/>
          <w:color w:val="231F20"/>
          <w:w w:val="105"/>
          <w:sz w:val="22"/>
          <w:szCs w:val="22"/>
        </w:rPr>
        <w:t>supervisor</w:t>
      </w:r>
    </w:p>
    <w:p w14:paraId="7DA44358" w14:textId="7E9A87F6"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10"/>
          <w:sz w:val="22"/>
          <w:szCs w:val="22"/>
        </w:rPr>
        <w:t>F</w:t>
      </w:r>
      <w:r w:rsidR="008B3251" w:rsidRPr="00E33AF6">
        <w:rPr>
          <w:rFonts w:ascii="Arial" w:hAnsi="Arial" w:cs="Arial"/>
          <w:color w:val="231F20"/>
          <w:w w:val="110"/>
          <w:sz w:val="22"/>
          <w:szCs w:val="22"/>
        </w:rPr>
        <w:t>ield</w:t>
      </w:r>
      <w:r w:rsidR="008B3251" w:rsidRPr="00E33AF6">
        <w:rPr>
          <w:rFonts w:ascii="Arial" w:hAnsi="Arial" w:cs="Arial"/>
          <w:color w:val="231F20"/>
          <w:spacing w:val="-31"/>
          <w:w w:val="110"/>
          <w:sz w:val="22"/>
          <w:szCs w:val="22"/>
        </w:rPr>
        <w:t xml:space="preserve"> </w:t>
      </w:r>
      <w:r w:rsidR="008B3251" w:rsidRPr="00E33AF6">
        <w:rPr>
          <w:rFonts w:ascii="Arial" w:hAnsi="Arial" w:cs="Arial"/>
          <w:color w:val="231F20"/>
          <w:w w:val="110"/>
          <w:sz w:val="22"/>
          <w:szCs w:val="22"/>
        </w:rPr>
        <w:t>supervisor</w:t>
      </w:r>
      <w:r w:rsidR="008B3251" w:rsidRPr="00E33AF6">
        <w:rPr>
          <w:rFonts w:ascii="Arial" w:hAnsi="Arial" w:cs="Arial"/>
          <w:color w:val="231F20"/>
          <w:spacing w:val="-31"/>
          <w:w w:val="110"/>
          <w:sz w:val="22"/>
          <w:szCs w:val="22"/>
        </w:rPr>
        <w:t xml:space="preserve"> </w:t>
      </w:r>
      <w:r w:rsidR="008B3251" w:rsidRPr="00E33AF6">
        <w:rPr>
          <w:rFonts w:ascii="Arial" w:hAnsi="Arial" w:cs="Arial"/>
          <w:color w:val="231F20"/>
          <w:w w:val="110"/>
          <w:sz w:val="22"/>
          <w:szCs w:val="22"/>
        </w:rPr>
        <w:t>reviews</w:t>
      </w:r>
      <w:r w:rsidR="008B3251" w:rsidRPr="00E33AF6">
        <w:rPr>
          <w:rFonts w:ascii="Arial" w:hAnsi="Arial" w:cs="Arial"/>
          <w:color w:val="231F20"/>
          <w:spacing w:val="-31"/>
          <w:w w:val="110"/>
          <w:sz w:val="22"/>
          <w:szCs w:val="22"/>
        </w:rPr>
        <w:t xml:space="preserve"> </w:t>
      </w:r>
      <w:r w:rsidR="008B3251" w:rsidRPr="00E33AF6">
        <w:rPr>
          <w:rFonts w:ascii="Arial" w:hAnsi="Arial" w:cs="Arial"/>
          <w:color w:val="231F20"/>
          <w:w w:val="110"/>
          <w:sz w:val="22"/>
          <w:szCs w:val="22"/>
        </w:rPr>
        <w:t>plans,</w:t>
      </w:r>
      <w:r w:rsidR="008B3251" w:rsidRPr="00E33AF6">
        <w:rPr>
          <w:rFonts w:ascii="Arial" w:hAnsi="Arial" w:cs="Arial"/>
          <w:color w:val="231F20"/>
          <w:spacing w:val="-35"/>
          <w:w w:val="110"/>
          <w:sz w:val="22"/>
          <w:szCs w:val="22"/>
        </w:rPr>
        <w:t xml:space="preserve"> </w:t>
      </w:r>
      <w:r w:rsidR="008B3251" w:rsidRPr="00E33AF6">
        <w:rPr>
          <w:rFonts w:ascii="Arial" w:hAnsi="Arial" w:cs="Arial"/>
          <w:color w:val="231F20"/>
          <w:w w:val="110"/>
          <w:sz w:val="22"/>
          <w:szCs w:val="22"/>
        </w:rPr>
        <w:t>specs</w:t>
      </w:r>
      <w:r w:rsidR="008B3251" w:rsidRPr="00E33AF6">
        <w:rPr>
          <w:rFonts w:ascii="Arial" w:hAnsi="Arial" w:cs="Arial"/>
          <w:color w:val="231F20"/>
          <w:spacing w:val="-31"/>
          <w:w w:val="110"/>
          <w:sz w:val="22"/>
          <w:szCs w:val="22"/>
        </w:rPr>
        <w:t xml:space="preserve"> </w:t>
      </w:r>
      <w:r w:rsidR="008B3251" w:rsidRPr="00E33AF6">
        <w:rPr>
          <w:rFonts w:ascii="Arial" w:hAnsi="Arial" w:cs="Arial"/>
          <w:color w:val="231F20"/>
          <w:w w:val="110"/>
          <w:sz w:val="22"/>
          <w:szCs w:val="22"/>
        </w:rPr>
        <w:t>and</w:t>
      </w:r>
      <w:r w:rsidR="008B3251" w:rsidRPr="00E33AF6">
        <w:rPr>
          <w:rFonts w:ascii="Arial" w:hAnsi="Arial" w:cs="Arial"/>
          <w:color w:val="231F20"/>
          <w:spacing w:val="-31"/>
          <w:w w:val="110"/>
          <w:sz w:val="22"/>
          <w:szCs w:val="22"/>
        </w:rPr>
        <w:t xml:space="preserve"> </w:t>
      </w:r>
      <w:r w:rsidR="008B3251" w:rsidRPr="00E33AF6">
        <w:rPr>
          <w:rFonts w:ascii="Arial" w:hAnsi="Arial" w:cs="Arial"/>
          <w:color w:val="231F20"/>
          <w:w w:val="110"/>
          <w:sz w:val="22"/>
          <w:szCs w:val="22"/>
        </w:rPr>
        <w:t>schedule</w:t>
      </w:r>
    </w:p>
    <w:p w14:paraId="21B88C7E" w14:textId="19747622"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10"/>
          <w:sz w:val="22"/>
          <w:szCs w:val="22"/>
        </w:rPr>
        <w:t>C</w:t>
      </w:r>
      <w:r w:rsidR="008B3251" w:rsidRPr="00E33AF6">
        <w:rPr>
          <w:rFonts w:ascii="Arial" w:hAnsi="Arial" w:cs="Arial"/>
          <w:color w:val="231F20"/>
          <w:w w:val="110"/>
          <w:sz w:val="22"/>
          <w:szCs w:val="22"/>
        </w:rPr>
        <w:t>ompare</w:t>
      </w:r>
      <w:r w:rsidR="008B3251" w:rsidRPr="00E33AF6">
        <w:rPr>
          <w:rFonts w:ascii="Arial" w:hAnsi="Arial" w:cs="Arial"/>
          <w:color w:val="231F20"/>
          <w:spacing w:val="-22"/>
          <w:w w:val="110"/>
          <w:sz w:val="22"/>
          <w:szCs w:val="22"/>
        </w:rPr>
        <w:t xml:space="preserve"> </w:t>
      </w:r>
      <w:r w:rsidR="008B3251" w:rsidRPr="00E33AF6">
        <w:rPr>
          <w:rFonts w:ascii="Arial" w:hAnsi="Arial" w:cs="Arial"/>
          <w:color w:val="231F20"/>
          <w:w w:val="110"/>
          <w:sz w:val="22"/>
          <w:szCs w:val="22"/>
        </w:rPr>
        <w:t>bid</w:t>
      </w:r>
      <w:r w:rsidR="008B3251" w:rsidRPr="00E33AF6">
        <w:rPr>
          <w:rFonts w:ascii="Arial" w:hAnsi="Arial" w:cs="Arial"/>
          <w:color w:val="231F20"/>
          <w:spacing w:val="-22"/>
          <w:w w:val="110"/>
          <w:sz w:val="22"/>
          <w:szCs w:val="22"/>
        </w:rPr>
        <w:t xml:space="preserve"> </w:t>
      </w:r>
      <w:r w:rsidR="008B3251" w:rsidRPr="00E33AF6">
        <w:rPr>
          <w:rFonts w:ascii="Arial" w:hAnsi="Arial" w:cs="Arial"/>
          <w:color w:val="231F20"/>
          <w:w w:val="110"/>
          <w:sz w:val="22"/>
          <w:szCs w:val="22"/>
        </w:rPr>
        <w:t>work</w:t>
      </w:r>
      <w:r w:rsidR="008B3251" w:rsidRPr="00E33AF6">
        <w:rPr>
          <w:rFonts w:ascii="Arial" w:hAnsi="Arial" w:cs="Arial"/>
          <w:color w:val="231F20"/>
          <w:spacing w:val="-22"/>
          <w:w w:val="110"/>
          <w:sz w:val="22"/>
          <w:szCs w:val="22"/>
        </w:rPr>
        <w:t xml:space="preserve"> </w:t>
      </w:r>
      <w:r w:rsidR="008B3251" w:rsidRPr="00E33AF6">
        <w:rPr>
          <w:rFonts w:ascii="Arial" w:hAnsi="Arial" w:cs="Arial"/>
          <w:color w:val="231F20"/>
          <w:w w:val="110"/>
          <w:sz w:val="22"/>
          <w:szCs w:val="22"/>
        </w:rPr>
        <w:t>activities</w:t>
      </w:r>
      <w:r w:rsidR="008B3251" w:rsidRPr="00E33AF6">
        <w:rPr>
          <w:rFonts w:ascii="Arial" w:hAnsi="Arial" w:cs="Arial"/>
          <w:color w:val="231F20"/>
          <w:spacing w:val="-22"/>
          <w:w w:val="110"/>
          <w:sz w:val="22"/>
          <w:szCs w:val="22"/>
        </w:rPr>
        <w:t xml:space="preserve"> </w:t>
      </w:r>
      <w:r w:rsidR="008B3251" w:rsidRPr="00E33AF6">
        <w:rPr>
          <w:rFonts w:ascii="Arial" w:hAnsi="Arial" w:cs="Arial"/>
          <w:color w:val="231F20"/>
          <w:w w:val="110"/>
          <w:sz w:val="22"/>
          <w:szCs w:val="22"/>
        </w:rPr>
        <w:t>and</w:t>
      </w:r>
      <w:r w:rsidR="008B3251" w:rsidRPr="00E33AF6">
        <w:rPr>
          <w:rFonts w:ascii="Arial" w:hAnsi="Arial" w:cs="Arial"/>
          <w:color w:val="231F20"/>
          <w:spacing w:val="-22"/>
          <w:w w:val="110"/>
          <w:sz w:val="22"/>
          <w:szCs w:val="22"/>
        </w:rPr>
        <w:t xml:space="preserve"> </w:t>
      </w:r>
      <w:r w:rsidR="008B3251" w:rsidRPr="00E33AF6">
        <w:rPr>
          <w:rFonts w:ascii="Arial" w:hAnsi="Arial" w:cs="Arial"/>
          <w:color w:val="231F20"/>
          <w:w w:val="110"/>
          <w:sz w:val="22"/>
          <w:szCs w:val="22"/>
        </w:rPr>
        <w:t>materials</w:t>
      </w:r>
      <w:r w:rsidR="008B3251" w:rsidRPr="00E33AF6">
        <w:rPr>
          <w:rFonts w:ascii="Arial" w:hAnsi="Arial" w:cs="Arial"/>
          <w:color w:val="231F20"/>
          <w:sz w:val="22"/>
          <w:szCs w:val="22"/>
        </w:rPr>
        <w:t xml:space="preserve"> </w:t>
      </w:r>
      <w:r w:rsidR="008B3251" w:rsidRPr="00E33AF6">
        <w:rPr>
          <w:rFonts w:ascii="Arial" w:hAnsi="Arial" w:cs="Arial"/>
          <w:color w:val="231F20"/>
          <w:w w:val="110"/>
          <w:sz w:val="22"/>
          <w:szCs w:val="22"/>
        </w:rPr>
        <w:t>to</w:t>
      </w:r>
      <w:r w:rsidR="008B3251" w:rsidRPr="00E33AF6">
        <w:rPr>
          <w:rFonts w:ascii="Arial" w:hAnsi="Arial" w:cs="Arial"/>
          <w:color w:val="231F20"/>
          <w:spacing w:val="-24"/>
          <w:w w:val="110"/>
          <w:sz w:val="22"/>
          <w:szCs w:val="22"/>
        </w:rPr>
        <w:t xml:space="preserve"> </w:t>
      </w:r>
      <w:r w:rsidR="008B3251" w:rsidRPr="00E33AF6">
        <w:rPr>
          <w:rFonts w:ascii="Arial" w:hAnsi="Arial" w:cs="Arial"/>
          <w:color w:val="231F20"/>
          <w:w w:val="110"/>
          <w:sz w:val="22"/>
          <w:szCs w:val="22"/>
        </w:rPr>
        <w:t>planned</w:t>
      </w:r>
      <w:r w:rsidR="008B3251" w:rsidRPr="00E33AF6">
        <w:rPr>
          <w:rFonts w:ascii="Arial" w:hAnsi="Arial" w:cs="Arial"/>
          <w:color w:val="231F20"/>
          <w:spacing w:val="-24"/>
          <w:w w:val="110"/>
          <w:sz w:val="22"/>
          <w:szCs w:val="22"/>
        </w:rPr>
        <w:t xml:space="preserve"> </w:t>
      </w:r>
      <w:r w:rsidR="008B3251" w:rsidRPr="00E33AF6">
        <w:rPr>
          <w:rFonts w:ascii="Arial" w:hAnsi="Arial" w:cs="Arial"/>
          <w:color w:val="231F20"/>
          <w:w w:val="110"/>
          <w:sz w:val="22"/>
          <w:szCs w:val="22"/>
        </w:rPr>
        <w:t>performance</w:t>
      </w:r>
    </w:p>
    <w:p w14:paraId="3FF28BA0" w14:textId="181187A5"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10"/>
          <w:sz w:val="22"/>
          <w:szCs w:val="22"/>
        </w:rPr>
        <w:t>F</w:t>
      </w:r>
      <w:r w:rsidR="008B3251" w:rsidRPr="00E33AF6">
        <w:rPr>
          <w:rFonts w:ascii="Arial" w:hAnsi="Arial" w:cs="Arial"/>
          <w:color w:val="231F20"/>
          <w:w w:val="110"/>
          <w:sz w:val="22"/>
          <w:szCs w:val="22"/>
        </w:rPr>
        <w:t>orecast</w:t>
      </w:r>
      <w:r w:rsidR="008B3251" w:rsidRPr="00E33AF6">
        <w:rPr>
          <w:rFonts w:ascii="Arial" w:hAnsi="Arial" w:cs="Arial"/>
          <w:color w:val="231F20"/>
          <w:spacing w:val="-24"/>
          <w:w w:val="110"/>
          <w:sz w:val="22"/>
          <w:szCs w:val="22"/>
        </w:rPr>
        <w:t xml:space="preserve"> </w:t>
      </w:r>
      <w:r w:rsidR="008B3251" w:rsidRPr="00E33AF6">
        <w:rPr>
          <w:rFonts w:ascii="Arial" w:hAnsi="Arial" w:cs="Arial"/>
          <w:color w:val="231F20"/>
          <w:w w:val="110"/>
          <w:sz w:val="22"/>
          <w:szCs w:val="22"/>
        </w:rPr>
        <w:t>crew</w:t>
      </w:r>
      <w:r w:rsidR="008B3251" w:rsidRPr="00E33AF6">
        <w:rPr>
          <w:rFonts w:ascii="Arial" w:hAnsi="Arial" w:cs="Arial"/>
          <w:color w:val="231F20"/>
          <w:spacing w:val="-24"/>
          <w:w w:val="110"/>
          <w:sz w:val="22"/>
          <w:szCs w:val="22"/>
        </w:rPr>
        <w:t xml:space="preserve"> </w:t>
      </w:r>
      <w:r w:rsidR="008B3251" w:rsidRPr="00E33AF6">
        <w:rPr>
          <w:rFonts w:ascii="Arial" w:hAnsi="Arial" w:cs="Arial"/>
          <w:color w:val="231F20"/>
          <w:w w:val="110"/>
          <w:sz w:val="22"/>
          <w:szCs w:val="22"/>
        </w:rPr>
        <w:t>requirements</w:t>
      </w:r>
    </w:p>
    <w:p w14:paraId="56E34866" w14:textId="1742BC2C"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10"/>
          <w:sz w:val="22"/>
          <w:szCs w:val="22"/>
        </w:rPr>
        <w:t>E</w:t>
      </w:r>
      <w:r w:rsidR="008B3251" w:rsidRPr="00E33AF6">
        <w:rPr>
          <w:rFonts w:ascii="Arial" w:hAnsi="Arial" w:cs="Arial"/>
          <w:color w:val="231F20"/>
          <w:w w:val="110"/>
          <w:sz w:val="22"/>
          <w:szCs w:val="22"/>
        </w:rPr>
        <w:t>valuate</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and</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plan</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crew</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size</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and</w:t>
      </w:r>
      <w:r w:rsidR="008B3251" w:rsidRPr="00E33AF6">
        <w:rPr>
          <w:rFonts w:ascii="Arial" w:hAnsi="Arial" w:cs="Arial"/>
          <w:color w:val="231F20"/>
          <w:spacing w:val="-18"/>
          <w:w w:val="110"/>
          <w:sz w:val="22"/>
          <w:szCs w:val="22"/>
        </w:rPr>
        <w:t xml:space="preserve"> </w:t>
      </w:r>
      <w:r w:rsidR="008B3251" w:rsidRPr="00E33AF6">
        <w:rPr>
          <w:rFonts w:ascii="Arial" w:hAnsi="Arial" w:cs="Arial"/>
          <w:color w:val="231F20"/>
          <w:w w:val="110"/>
          <w:sz w:val="22"/>
          <w:szCs w:val="22"/>
        </w:rPr>
        <w:t>mix</w:t>
      </w:r>
    </w:p>
    <w:p w14:paraId="685D51A3" w14:textId="1CCA40A4" w:rsidR="008B3251" w:rsidRPr="00E33AF6" w:rsidRDefault="00C00D9B" w:rsidP="004A2255">
      <w:pPr>
        <w:pStyle w:val="ListParagraph"/>
        <w:numPr>
          <w:ilvl w:val="0"/>
          <w:numId w:val="5"/>
        </w:numPr>
        <w:spacing w:before="240"/>
        <w:ind w:right="-720"/>
        <w:contextualSpacing w:val="0"/>
        <w:rPr>
          <w:rFonts w:ascii="Arial" w:eastAsia="PMingLiU" w:hAnsi="Arial" w:cs="Arial"/>
          <w:sz w:val="22"/>
          <w:szCs w:val="22"/>
        </w:rPr>
      </w:pPr>
      <w:r>
        <w:rPr>
          <w:rFonts w:ascii="Arial" w:hAnsi="Arial" w:cs="Arial"/>
          <w:color w:val="231F20"/>
          <w:w w:val="110"/>
          <w:sz w:val="22"/>
          <w:szCs w:val="22"/>
        </w:rPr>
        <w:t>R</w:t>
      </w:r>
      <w:r w:rsidR="008B3251" w:rsidRPr="00E33AF6">
        <w:rPr>
          <w:rFonts w:ascii="Arial" w:hAnsi="Arial" w:cs="Arial"/>
          <w:color w:val="231F20"/>
          <w:w w:val="110"/>
          <w:sz w:val="22"/>
          <w:szCs w:val="22"/>
        </w:rPr>
        <w:t>eview</w:t>
      </w:r>
      <w:r w:rsidR="008B3251" w:rsidRPr="00E33AF6">
        <w:rPr>
          <w:rFonts w:ascii="Arial" w:hAnsi="Arial" w:cs="Arial"/>
          <w:color w:val="231F20"/>
          <w:spacing w:val="-16"/>
          <w:w w:val="110"/>
          <w:sz w:val="22"/>
          <w:szCs w:val="22"/>
        </w:rPr>
        <w:t xml:space="preserve"> </w:t>
      </w:r>
      <w:r w:rsidR="008B3251" w:rsidRPr="00E33AF6">
        <w:rPr>
          <w:rFonts w:ascii="Arial" w:hAnsi="Arial" w:cs="Arial"/>
          <w:color w:val="231F20"/>
          <w:w w:val="110"/>
          <w:sz w:val="22"/>
          <w:szCs w:val="22"/>
        </w:rPr>
        <w:t>customer</w:t>
      </w:r>
      <w:r w:rsidR="008B3251" w:rsidRPr="00E33AF6">
        <w:rPr>
          <w:rFonts w:ascii="Arial" w:hAnsi="Arial" w:cs="Arial"/>
          <w:color w:val="231F20"/>
          <w:spacing w:val="-16"/>
          <w:w w:val="110"/>
          <w:sz w:val="22"/>
          <w:szCs w:val="22"/>
        </w:rPr>
        <w:t xml:space="preserve"> </w:t>
      </w:r>
      <w:r w:rsidR="008B3251" w:rsidRPr="00E33AF6">
        <w:rPr>
          <w:rFonts w:ascii="Arial" w:hAnsi="Arial" w:cs="Arial"/>
          <w:color w:val="231F20"/>
          <w:w w:val="110"/>
          <w:sz w:val="22"/>
          <w:szCs w:val="22"/>
        </w:rPr>
        <w:t>coordination</w:t>
      </w:r>
      <w:r w:rsidR="008B3251" w:rsidRPr="00E33AF6">
        <w:rPr>
          <w:rFonts w:ascii="Arial" w:hAnsi="Arial" w:cs="Arial"/>
          <w:color w:val="231F20"/>
          <w:spacing w:val="-16"/>
          <w:w w:val="110"/>
          <w:sz w:val="22"/>
          <w:szCs w:val="22"/>
        </w:rPr>
        <w:t xml:space="preserve"> </w:t>
      </w:r>
      <w:r w:rsidR="008B3251" w:rsidRPr="00E33AF6">
        <w:rPr>
          <w:rFonts w:ascii="Arial" w:hAnsi="Arial" w:cs="Arial"/>
          <w:color w:val="231F20"/>
          <w:w w:val="110"/>
          <w:sz w:val="22"/>
          <w:szCs w:val="22"/>
        </w:rPr>
        <w:t>meeting</w:t>
      </w:r>
      <w:r w:rsidR="008B3251" w:rsidRPr="00E33AF6">
        <w:rPr>
          <w:rFonts w:ascii="Arial" w:hAnsi="Arial" w:cs="Arial"/>
          <w:color w:val="231F20"/>
          <w:w w:val="105"/>
          <w:sz w:val="22"/>
          <w:szCs w:val="22"/>
        </w:rPr>
        <w:t xml:space="preserve"> </w:t>
      </w:r>
      <w:r w:rsidR="0016124D">
        <w:rPr>
          <w:rFonts w:ascii="Arial" w:hAnsi="Arial" w:cs="Arial"/>
          <w:color w:val="231F20"/>
          <w:w w:val="110"/>
          <w:sz w:val="22"/>
          <w:szCs w:val="22"/>
        </w:rPr>
        <w:t>schedule</w:t>
      </w:r>
    </w:p>
    <w:p w14:paraId="5F11B939" w14:textId="77777777" w:rsidR="008B3251" w:rsidRPr="00E33AF6" w:rsidRDefault="008B3251" w:rsidP="002578A3">
      <w:pPr>
        <w:spacing w:before="240"/>
        <w:ind w:right="-720"/>
        <w:rPr>
          <w:rFonts w:ascii="Arial" w:eastAsia="PMingLiU" w:hAnsi="Arial" w:cs="Arial"/>
          <w:sz w:val="22"/>
          <w:szCs w:val="22"/>
        </w:rPr>
      </w:pPr>
      <w:r w:rsidRPr="00E33AF6">
        <w:rPr>
          <w:rFonts w:ascii="Arial" w:hAnsi="Arial" w:cs="Arial"/>
          <w:color w:val="231F20"/>
          <w:w w:val="110"/>
          <w:sz w:val="22"/>
          <w:szCs w:val="22"/>
        </w:rPr>
        <w:lastRenderedPageBreak/>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total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24</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influenced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component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scores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significantly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impact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probability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per</w:t>
      </w:r>
      <w:r w:rsidRPr="00E33AF6">
        <w:rPr>
          <w:rFonts w:ascii="Arial" w:hAnsi="Arial" w:cs="Arial"/>
          <w:color w:val="231F20"/>
          <w:spacing w:val="-3"/>
          <w:w w:val="110"/>
          <w:sz w:val="22"/>
          <w:szCs w:val="22"/>
        </w:rPr>
        <w:t>formance</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were</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highlighted</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through</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research</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discussed</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further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implementation</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manual.</w:t>
      </w:r>
    </w:p>
    <w:p w14:paraId="45FBA5D6" w14:textId="77777777" w:rsidR="008B3251" w:rsidRPr="009F777C" w:rsidRDefault="008B3251" w:rsidP="009F777C">
      <w:pPr>
        <w:pStyle w:val="Heading5"/>
      </w:pPr>
      <w:r w:rsidRPr="009F777C">
        <w:t>Practical Application</w:t>
      </w:r>
    </w:p>
    <w:p w14:paraId="6215CC52" w14:textId="77777777" w:rsidR="008B3251" w:rsidRPr="00E33AF6" w:rsidRDefault="008B3251" w:rsidP="002578A3">
      <w:pPr>
        <w:spacing w:before="240"/>
        <w:ind w:right="-720"/>
        <w:rPr>
          <w:rFonts w:ascii="Arial" w:eastAsiaTheme="majorEastAsia" w:hAnsi="Arial" w:cs="Arial"/>
          <w:color w:val="4F81BD" w:themeColor="accent1"/>
          <w:spacing w:val="-10"/>
          <w:w w:val="85"/>
          <w:sz w:val="22"/>
          <w:szCs w:val="22"/>
          <w:u w:color="005C90"/>
        </w:rPr>
      </w:pP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research</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resulted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creation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Pre-Construction planning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w w:val="98"/>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based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outstanding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processes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standardized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implement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formalize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improve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effectiveness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their planning.</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Furthermore,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research</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developed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method</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assess</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effectiveness</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comparing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actual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filling</w:t>
      </w:r>
      <w:r w:rsidRPr="00E33AF6">
        <w:rPr>
          <w:rFonts w:ascii="Arial" w:hAnsi="Arial" w:cs="Arial"/>
          <w:color w:val="231F20"/>
          <w:w w:val="103"/>
          <w:sz w:val="22"/>
          <w:szCs w:val="22"/>
        </w:rPr>
        <w:t xml:space="preserve"> </w:t>
      </w:r>
      <w:r w:rsidRPr="00E33AF6">
        <w:rPr>
          <w:rFonts w:ascii="Arial" w:hAnsi="Arial" w:cs="Arial"/>
          <w:color w:val="231F20"/>
          <w:w w:val="110"/>
          <w:sz w:val="22"/>
          <w:szCs w:val="22"/>
        </w:rPr>
        <w:t>out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scorecard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(see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implementation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manual).</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scorecard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specific</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need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effort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execution.</w:t>
      </w:r>
      <w:r w:rsidRPr="00E33AF6">
        <w:rPr>
          <w:rFonts w:ascii="Arial" w:eastAsia="PMingLiU" w:hAnsi="Arial" w:cs="Arial"/>
          <w:sz w:val="22"/>
          <w:szCs w:val="22"/>
        </w:rPr>
        <w:t xml:space="preserve"> </w:t>
      </w:r>
      <w:bookmarkStart w:id="2" w:name="_TOC_250022"/>
    </w:p>
    <w:p w14:paraId="794C4DDC" w14:textId="77777777" w:rsidR="008B3251" w:rsidRPr="00E33AF6" w:rsidRDefault="008B3251" w:rsidP="002578A3">
      <w:pPr>
        <w:spacing w:before="240"/>
        <w:rPr>
          <w:rFonts w:ascii="Arial" w:eastAsiaTheme="majorEastAsia" w:hAnsi="Arial" w:cs="Arial"/>
          <w:color w:val="4F81BD" w:themeColor="accent1"/>
          <w:spacing w:val="-10"/>
          <w:w w:val="85"/>
          <w:sz w:val="22"/>
          <w:szCs w:val="22"/>
          <w:u w:color="005C90"/>
        </w:rPr>
      </w:pPr>
      <w:r w:rsidRPr="00E33AF6">
        <w:rPr>
          <w:rFonts w:ascii="Arial" w:hAnsi="Arial" w:cs="Arial"/>
          <w:w w:val="85"/>
          <w:sz w:val="22"/>
          <w:szCs w:val="22"/>
          <w:u w:color="005C90"/>
        </w:rPr>
        <w:br w:type="page"/>
      </w:r>
    </w:p>
    <w:p w14:paraId="7F53FC96" w14:textId="77777777" w:rsidR="00765F05" w:rsidRPr="00090BCF" w:rsidRDefault="006326B2" w:rsidP="0016124D">
      <w:pPr>
        <w:pStyle w:val="Title"/>
        <w:spacing w:before="240" w:after="120"/>
        <w:contextualSpacing w:val="0"/>
      </w:pPr>
      <w:r w:rsidRPr="00090BCF">
        <w:lastRenderedPageBreak/>
        <w:t xml:space="preserve">Section 1: Introduction to the Implementation Manual </w:t>
      </w:r>
      <w:bookmarkEnd w:id="2"/>
    </w:p>
    <w:p w14:paraId="540DF682" w14:textId="77777777" w:rsidR="00406F0F" w:rsidRPr="00406F0F" w:rsidRDefault="00406F0F" w:rsidP="004A2255">
      <w:pPr>
        <w:pStyle w:val="ListParagraph"/>
        <w:keepNext/>
        <w:keepLines/>
        <w:numPr>
          <w:ilvl w:val="0"/>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3" w:name="_Toc431564499"/>
      <w:bookmarkStart w:id="4" w:name="_Toc431564827"/>
      <w:bookmarkStart w:id="5" w:name="_Toc431564937"/>
      <w:bookmarkStart w:id="6" w:name="_Toc431565770"/>
      <w:bookmarkStart w:id="7" w:name="_Toc431569986"/>
      <w:bookmarkStart w:id="8" w:name="_Toc431881137"/>
      <w:bookmarkStart w:id="9" w:name="_Toc431913658"/>
      <w:bookmarkStart w:id="10" w:name="_Toc431913813"/>
      <w:bookmarkStart w:id="11" w:name="_Toc431914097"/>
      <w:bookmarkStart w:id="12" w:name="_Toc431971897"/>
      <w:bookmarkStart w:id="13" w:name="_Toc431973053"/>
      <w:bookmarkStart w:id="14" w:name="_Toc431973174"/>
      <w:bookmarkStart w:id="15" w:name="_Toc431973763"/>
      <w:bookmarkStart w:id="16" w:name="_Toc431976441"/>
      <w:bookmarkStart w:id="17" w:name="_TOC_250021"/>
      <w:bookmarkEnd w:id="3"/>
      <w:bookmarkEnd w:id="4"/>
      <w:bookmarkEnd w:id="5"/>
      <w:bookmarkEnd w:id="6"/>
      <w:bookmarkEnd w:id="7"/>
      <w:bookmarkEnd w:id="8"/>
      <w:bookmarkEnd w:id="9"/>
      <w:bookmarkEnd w:id="10"/>
      <w:bookmarkEnd w:id="11"/>
      <w:bookmarkEnd w:id="12"/>
      <w:bookmarkEnd w:id="13"/>
      <w:bookmarkEnd w:id="14"/>
      <w:bookmarkEnd w:id="15"/>
      <w:bookmarkEnd w:id="16"/>
    </w:p>
    <w:p w14:paraId="36B6C859" w14:textId="77777777" w:rsidR="002C20DE" w:rsidRPr="00811B0B" w:rsidRDefault="006326B2" w:rsidP="004A2255">
      <w:pPr>
        <w:pStyle w:val="Heading1"/>
        <w:numPr>
          <w:ilvl w:val="0"/>
          <w:numId w:val="106"/>
        </w:numPr>
      </w:pPr>
      <w:bookmarkStart w:id="18" w:name="_Toc431976442"/>
      <w:r w:rsidRPr="00811B0B">
        <w:t>Introduction</w:t>
      </w:r>
      <w:bookmarkEnd w:id="17"/>
      <w:bookmarkEnd w:id="18"/>
    </w:p>
    <w:p w14:paraId="1D30C01F" w14:textId="77777777" w:rsidR="00765F05" w:rsidRPr="00E33AF6" w:rsidRDefault="006326B2" w:rsidP="0016124D">
      <w:pPr>
        <w:spacing w:before="240"/>
        <w:rPr>
          <w:rFonts w:ascii="Arial" w:hAnsi="Arial" w:cs="Arial"/>
          <w:sz w:val="22"/>
          <w:szCs w:val="22"/>
        </w:rPr>
      </w:pPr>
      <w:r w:rsidRPr="00E33AF6">
        <w:rPr>
          <w:rFonts w:ascii="Arial" w:hAnsi="Arial" w:cs="Arial"/>
          <w:color w:val="231F20"/>
          <w:w w:val="110"/>
          <w:sz w:val="22"/>
          <w:szCs w:val="22"/>
        </w:rPr>
        <w:t>Electrical</w:t>
      </w:r>
      <w:r w:rsidRPr="00E33AF6">
        <w:rPr>
          <w:rFonts w:ascii="Arial" w:hAnsi="Arial" w:cs="Arial"/>
          <w:color w:val="231F20"/>
          <w:spacing w:val="-28"/>
          <w:w w:val="110"/>
          <w:sz w:val="22"/>
          <w:szCs w:val="22"/>
        </w:rPr>
        <w:t xml:space="preserve"> </w:t>
      </w:r>
      <w:r w:rsidR="002C20DE" w:rsidRPr="00E33AF6">
        <w:rPr>
          <w:rFonts w:ascii="Arial" w:hAnsi="Arial" w:cs="Arial"/>
          <w:color w:val="231F20"/>
          <w:w w:val="110"/>
          <w:sz w:val="22"/>
          <w:szCs w:val="22"/>
        </w:rPr>
        <w:t>C</w:t>
      </w:r>
      <w:r w:rsidRPr="00E33AF6">
        <w:rPr>
          <w:rFonts w:ascii="Arial" w:hAnsi="Arial" w:cs="Arial"/>
          <w:color w:val="231F20"/>
          <w:w w:val="110"/>
          <w:sz w:val="22"/>
          <w:szCs w:val="22"/>
        </w:rPr>
        <w:t>ontractors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continue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faced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challenge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improving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 remain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increasingly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competitive</w:t>
      </w:r>
      <w:r w:rsidRPr="00E33AF6">
        <w:rPr>
          <w:rFonts w:ascii="Arial" w:hAnsi="Arial" w:cs="Arial"/>
          <w:color w:val="231F20"/>
          <w:sz w:val="22"/>
          <w:szCs w:val="22"/>
        </w:rPr>
        <w:t xml:space="preserve"> </w:t>
      </w:r>
      <w:r w:rsidRPr="00E33AF6">
        <w:rPr>
          <w:rFonts w:ascii="Arial" w:hAnsi="Arial" w:cs="Arial"/>
          <w:color w:val="231F20"/>
          <w:w w:val="110"/>
          <w:sz w:val="22"/>
          <w:szCs w:val="22"/>
        </w:rPr>
        <w:t>industry.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result,</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many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searching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new</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ways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increase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decrease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costs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gain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maintain market</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share.</w:t>
      </w:r>
    </w:p>
    <w:p w14:paraId="72472B2B" w14:textId="77777777" w:rsidR="00406F0F" w:rsidRPr="0073457D" w:rsidRDefault="006326B2" w:rsidP="0073457D">
      <w:pPr>
        <w:spacing w:before="240"/>
        <w:rPr>
          <w:rFonts w:ascii="Arial" w:hAnsi="Arial" w:cs="Arial"/>
          <w:sz w:val="22"/>
          <w:szCs w:val="22"/>
        </w:rPr>
      </w:pPr>
      <w:r w:rsidRPr="00E33AF6">
        <w:rPr>
          <w:rFonts w:ascii="Arial" w:hAnsi="Arial" w:cs="Arial"/>
          <w:color w:val="231F20"/>
          <w:spacing w:val="-6"/>
          <w:w w:val="106"/>
          <w:sz w:val="22"/>
          <w:szCs w:val="22"/>
        </w:rPr>
        <w:t>W</w:t>
      </w:r>
      <w:r w:rsidRPr="00E33AF6">
        <w:rPr>
          <w:rFonts w:ascii="Arial" w:hAnsi="Arial" w:cs="Arial"/>
          <w:color w:val="231F20"/>
          <w:w w:val="104"/>
          <w:sz w:val="22"/>
          <w:szCs w:val="22"/>
        </w:rPr>
        <w:t>hile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ma</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14"/>
          <w:sz w:val="22"/>
          <w:szCs w:val="22"/>
        </w:rPr>
        <w:t>not</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3"/>
          <w:sz w:val="22"/>
          <w:szCs w:val="22"/>
        </w:rPr>
        <w:t>sin</w:t>
      </w:r>
      <w:r w:rsidRPr="00E33AF6">
        <w:rPr>
          <w:rFonts w:ascii="Arial" w:hAnsi="Arial" w:cs="Arial"/>
          <w:color w:val="231F20"/>
          <w:spacing w:val="3"/>
          <w:w w:val="103"/>
          <w:sz w:val="22"/>
          <w:szCs w:val="22"/>
        </w:rPr>
        <w:t>g</w:t>
      </w:r>
      <w:r w:rsidRPr="00E33AF6">
        <w:rPr>
          <w:rFonts w:ascii="Arial" w:hAnsi="Arial" w:cs="Arial"/>
          <w:color w:val="231F20"/>
          <w:w w:val="99"/>
          <w:sz w:val="22"/>
          <w:szCs w:val="22"/>
        </w:rPr>
        <w:t>le</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mea</w:t>
      </w:r>
      <w:r w:rsidRPr="00E33AF6">
        <w:rPr>
          <w:rFonts w:ascii="Arial" w:hAnsi="Arial" w:cs="Arial"/>
          <w:color w:val="231F20"/>
          <w:spacing w:val="-1"/>
          <w:w w:val="105"/>
          <w:sz w:val="22"/>
          <w:szCs w:val="22"/>
        </w:rPr>
        <w:t>s</w:t>
      </w:r>
      <w:r w:rsidRPr="00E33AF6">
        <w:rPr>
          <w:rFonts w:ascii="Arial" w:hAnsi="Arial" w:cs="Arial"/>
          <w:color w:val="231F20"/>
          <w:w w:val="115"/>
          <w:sz w:val="22"/>
          <w:szCs w:val="22"/>
        </w:rPr>
        <w:t>u</w:t>
      </w:r>
      <w:r w:rsidRPr="00E33AF6">
        <w:rPr>
          <w:rFonts w:ascii="Arial" w:hAnsi="Arial" w:cs="Arial"/>
          <w:color w:val="231F20"/>
          <w:spacing w:val="-3"/>
          <w:w w:val="115"/>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 xml:space="preserve">f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1"/>
          <w:w w:val="112"/>
          <w:sz w:val="22"/>
          <w:szCs w:val="22"/>
        </w:rPr>
        <w:t>d</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v</w:t>
      </w:r>
      <w:r w:rsidRPr="00E33AF6">
        <w:rPr>
          <w:rFonts w:ascii="Arial" w:hAnsi="Arial" w:cs="Arial"/>
          <w:color w:val="231F20"/>
          <w:w w:val="110"/>
          <w:sz w:val="22"/>
          <w:szCs w:val="22"/>
        </w:rPr>
        <w:t>i</w:t>
      </w:r>
      <w:r w:rsidRPr="00E33AF6">
        <w:rPr>
          <w:rFonts w:ascii="Arial" w:hAnsi="Arial" w:cs="Arial"/>
          <w:color w:val="231F20"/>
          <w:spacing w:val="2"/>
          <w:w w:val="110"/>
          <w:sz w:val="22"/>
          <w:szCs w:val="22"/>
        </w:rPr>
        <w:t>t</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is</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g</w:t>
      </w:r>
      <w:r w:rsidRPr="00E33AF6">
        <w:rPr>
          <w:rFonts w:ascii="Arial" w:hAnsi="Arial" w:cs="Arial"/>
          <w:color w:val="231F20"/>
          <w:spacing w:val="-1"/>
          <w:sz w:val="22"/>
          <w:szCs w:val="22"/>
        </w:rPr>
        <w:t>e</w:t>
      </w:r>
      <w:r w:rsidRPr="00E33AF6">
        <w:rPr>
          <w:rFonts w:ascii="Arial" w:hAnsi="Arial" w:cs="Arial"/>
          <w:color w:val="231F20"/>
          <w:w w:val="108"/>
          <w:sz w:val="22"/>
          <w:szCs w:val="22"/>
        </w:rPr>
        <w:t>n</w:t>
      </w:r>
      <w:r w:rsidRPr="00E33AF6">
        <w:rPr>
          <w:rFonts w:ascii="Arial" w:hAnsi="Arial" w:cs="Arial"/>
          <w:color w:val="231F20"/>
          <w:spacing w:val="-1"/>
          <w:w w:val="108"/>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1"/>
          <w:sz w:val="22"/>
          <w:szCs w:val="22"/>
        </w:rPr>
        <w:t>a</w:t>
      </w:r>
      <w:r w:rsidRPr="00E33AF6">
        <w:rPr>
          <w:rFonts w:ascii="Arial" w:hAnsi="Arial" w:cs="Arial"/>
          <w:color w:val="231F20"/>
          <w:spacing w:val="1"/>
          <w:w w:val="101"/>
          <w:sz w:val="22"/>
          <w:szCs w:val="22"/>
        </w:rPr>
        <w:t>l</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c</w:t>
      </w:r>
      <w:r w:rsidRPr="00E33AF6">
        <w:rPr>
          <w:rFonts w:ascii="Arial" w:hAnsi="Arial" w:cs="Arial"/>
          <w:color w:val="231F20"/>
          <w:w w:val="110"/>
          <w:sz w:val="22"/>
          <w:szCs w:val="22"/>
        </w:rPr>
        <w:t>kno</w:t>
      </w:r>
      <w:r w:rsidRPr="00E33AF6">
        <w:rPr>
          <w:rFonts w:ascii="Arial" w:hAnsi="Arial" w:cs="Arial"/>
          <w:color w:val="231F20"/>
          <w:spacing w:val="1"/>
          <w:sz w:val="22"/>
          <w:szCs w:val="22"/>
        </w:rPr>
        <w:t>w</w:t>
      </w:r>
      <w:r w:rsidRPr="00E33AF6">
        <w:rPr>
          <w:rFonts w:ascii="Arial" w:hAnsi="Arial" w:cs="Arial"/>
          <w:color w:val="231F20"/>
          <w:w w:val="99"/>
          <w:sz w:val="22"/>
          <w:szCs w:val="22"/>
        </w:rPr>
        <w:t>le</w:t>
      </w:r>
      <w:r w:rsidRPr="00E33AF6">
        <w:rPr>
          <w:rFonts w:ascii="Arial" w:hAnsi="Arial" w:cs="Arial"/>
          <w:color w:val="231F20"/>
          <w:w w:val="104"/>
          <w:sz w:val="22"/>
          <w:szCs w:val="22"/>
        </w:rPr>
        <w:t>d</w:t>
      </w:r>
      <w:r w:rsidRPr="00E33AF6">
        <w:rPr>
          <w:rFonts w:ascii="Arial" w:hAnsi="Arial" w:cs="Arial"/>
          <w:color w:val="231F20"/>
          <w:spacing w:val="-1"/>
          <w:w w:val="104"/>
          <w:sz w:val="22"/>
          <w:szCs w:val="22"/>
        </w:rPr>
        <w:t>g</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 xml:space="preserve">that </w:t>
      </w:r>
      <w:r w:rsidRPr="00C00D9B">
        <w:rPr>
          <w:rFonts w:ascii="Arial" w:hAnsi="Arial" w:cs="Arial"/>
          <w:color w:val="231F20"/>
          <w:w w:val="109"/>
          <w:sz w:val="22"/>
          <w:szCs w:val="22"/>
          <w:u w:val="single"/>
        </w:rPr>
        <w:t>inc</w:t>
      </w:r>
      <w:r w:rsidRPr="00C00D9B">
        <w:rPr>
          <w:rFonts w:ascii="Arial" w:hAnsi="Arial" w:cs="Arial"/>
          <w:color w:val="231F20"/>
          <w:spacing w:val="-3"/>
          <w:w w:val="109"/>
          <w:sz w:val="22"/>
          <w:szCs w:val="22"/>
          <w:u w:val="single"/>
        </w:rPr>
        <w:t>r</w:t>
      </w:r>
      <w:r w:rsidRPr="00C00D9B">
        <w:rPr>
          <w:rFonts w:ascii="Arial" w:hAnsi="Arial" w:cs="Arial"/>
          <w:color w:val="231F20"/>
          <w:sz w:val="22"/>
          <w:szCs w:val="22"/>
          <w:u w:val="single"/>
        </w:rPr>
        <w:t>ease</w:t>
      </w:r>
      <w:r w:rsidRPr="00C00D9B">
        <w:rPr>
          <w:rFonts w:ascii="Arial" w:hAnsi="Arial" w:cs="Arial"/>
          <w:color w:val="231F20"/>
          <w:w w:val="112"/>
          <w:sz w:val="22"/>
          <w:szCs w:val="22"/>
          <w:u w:val="single"/>
        </w:rPr>
        <w:t>d</w:t>
      </w:r>
      <w:r w:rsidRPr="00C00D9B">
        <w:rPr>
          <w:rFonts w:ascii="Arial" w:hAnsi="Arial" w:cs="Arial"/>
          <w:color w:val="231F20"/>
          <w:spacing w:val="-2"/>
          <w:sz w:val="22"/>
          <w:szCs w:val="22"/>
          <w:u w:val="single"/>
        </w:rPr>
        <w:t xml:space="preserve"> </w:t>
      </w:r>
      <w:r w:rsidRPr="00C00D9B">
        <w:rPr>
          <w:rFonts w:ascii="Arial" w:hAnsi="Arial" w:cs="Arial"/>
          <w:color w:val="231F20"/>
          <w:spacing w:val="-1"/>
          <w:w w:val="112"/>
          <w:sz w:val="22"/>
          <w:szCs w:val="22"/>
          <w:u w:val="single"/>
        </w:rPr>
        <w:t>p</w:t>
      </w:r>
      <w:r w:rsidRPr="00C00D9B">
        <w:rPr>
          <w:rFonts w:ascii="Arial" w:hAnsi="Arial" w:cs="Arial"/>
          <w:color w:val="231F20"/>
          <w:w w:val="117"/>
          <w:sz w:val="22"/>
          <w:szCs w:val="22"/>
          <w:u w:val="single"/>
        </w:rPr>
        <w:t>r</w:t>
      </w:r>
      <w:r w:rsidRPr="00C00D9B">
        <w:rPr>
          <w:rFonts w:ascii="Arial" w:hAnsi="Arial" w:cs="Arial"/>
          <w:color w:val="231F20"/>
          <w:w w:val="110"/>
          <w:sz w:val="22"/>
          <w:szCs w:val="22"/>
          <w:u w:val="single"/>
        </w:rPr>
        <w:t>o</w:t>
      </w:r>
      <w:r w:rsidRPr="00C00D9B">
        <w:rPr>
          <w:rFonts w:ascii="Arial" w:hAnsi="Arial" w:cs="Arial"/>
          <w:color w:val="231F20"/>
          <w:w w:val="99"/>
          <w:sz w:val="22"/>
          <w:szCs w:val="22"/>
          <w:u w:val="single"/>
        </w:rPr>
        <w:t>je</w:t>
      </w:r>
      <w:r w:rsidRPr="00C00D9B">
        <w:rPr>
          <w:rFonts w:ascii="Arial" w:hAnsi="Arial" w:cs="Arial"/>
          <w:color w:val="231F20"/>
          <w:spacing w:val="1"/>
          <w:sz w:val="22"/>
          <w:szCs w:val="22"/>
          <w:u w:val="single"/>
        </w:rPr>
        <w:t>c</w:t>
      </w:r>
      <w:r w:rsidRPr="00C00D9B">
        <w:rPr>
          <w:rFonts w:ascii="Arial" w:hAnsi="Arial" w:cs="Arial"/>
          <w:color w:val="231F20"/>
          <w:w w:val="118"/>
          <w:sz w:val="22"/>
          <w:szCs w:val="22"/>
          <w:u w:val="single"/>
        </w:rPr>
        <w:t>t</w:t>
      </w:r>
      <w:r w:rsidRPr="00C00D9B">
        <w:rPr>
          <w:rFonts w:ascii="Arial" w:hAnsi="Arial" w:cs="Arial"/>
          <w:color w:val="231F20"/>
          <w:spacing w:val="-2"/>
          <w:sz w:val="22"/>
          <w:szCs w:val="22"/>
          <w:u w:val="single"/>
        </w:rPr>
        <w:t xml:space="preserve"> </w:t>
      </w:r>
      <w:r w:rsidRPr="00C00D9B">
        <w:rPr>
          <w:rFonts w:ascii="Arial" w:hAnsi="Arial" w:cs="Arial"/>
          <w:color w:val="231F20"/>
          <w:w w:val="111"/>
          <w:sz w:val="22"/>
          <w:szCs w:val="22"/>
          <w:u w:val="single"/>
        </w:rPr>
        <w:t>and</w:t>
      </w:r>
      <w:r w:rsidRPr="00C00D9B">
        <w:rPr>
          <w:rFonts w:ascii="Arial" w:hAnsi="Arial" w:cs="Arial"/>
          <w:color w:val="231F20"/>
          <w:spacing w:val="-2"/>
          <w:sz w:val="22"/>
          <w:szCs w:val="22"/>
          <w:u w:val="single"/>
        </w:rPr>
        <w:t xml:space="preserve"> </w:t>
      </w:r>
      <w:r w:rsidRPr="00C00D9B">
        <w:rPr>
          <w:rFonts w:ascii="Arial" w:hAnsi="Arial" w:cs="Arial"/>
          <w:color w:val="231F20"/>
          <w:spacing w:val="-3"/>
          <w:sz w:val="22"/>
          <w:szCs w:val="22"/>
          <w:u w:val="single"/>
        </w:rPr>
        <w:t>c</w:t>
      </w:r>
      <w:r w:rsidRPr="00C00D9B">
        <w:rPr>
          <w:rFonts w:ascii="Arial" w:hAnsi="Arial" w:cs="Arial"/>
          <w:color w:val="231F20"/>
          <w:spacing w:val="-1"/>
          <w:w w:val="110"/>
          <w:sz w:val="22"/>
          <w:szCs w:val="22"/>
          <w:u w:val="single"/>
        </w:rPr>
        <w:t>o</w:t>
      </w:r>
      <w:r w:rsidRPr="00C00D9B">
        <w:rPr>
          <w:rFonts w:ascii="Arial" w:hAnsi="Arial" w:cs="Arial"/>
          <w:color w:val="231F20"/>
          <w:w w:val="111"/>
          <w:sz w:val="22"/>
          <w:szCs w:val="22"/>
          <w:u w:val="single"/>
        </w:rPr>
        <w:t>mpa</w:t>
      </w:r>
      <w:r w:rsidRPr="00C00D9B">
        <w:rPr>
          <w:rFonts w:ascii="Arial" w:hAnsi="Arial" w:cs="Arial"/>
          <w:color w:val="231F20"/>
          <w:spacing w:val="-6"/>
          <w:w w:val="111"/>
          <w:sz w:val="22"/>
          <w:szCs w:val="22"/>
          <w:u w:val="single"/>
        </w:rPr>
        <w:t>n</w:t>
      </w:r>
      <w:r w:rsidRPr="00C00D9B">
        <w:rPr>
          <w:rFonts w:ascii="Arial" w:hAnsi="Arial" w:cs="Arial"/>
          <w:color w:val="231F20"/>
          <w:w w:val="95"/>
          <w:sz w:val="22"/>
          <w:szCs w:val="22"/>
          <w:u w:val="single"/>
        </w:rPr>
        <w:t>y</w:t>
      </w:r>
      <w:r w:rsidRPr="00C00D9B">
        <w:rPr>
          <w:rFonts w:ascii="Arial" w:hAnsi="Arial" w:cs="Arial"/>
          <w:color w:val="231F20"/>
          <w:spacing w:val="-2"/>
          <w:sz w:val="22"/>
          <w:szCs w:val="22"/>
          <w:u w:val="single"/>
        </w:rPr>
        <w:t xml:space="preserve"> </w:t>
      </w:r>
      <w:r w:rsidRPr="00C00D9B">
        <w:rPr>
          <w:rFonts w:ascii="Arial" w:hAnsi="Arial" w:cs="Arial"/>
          <w:color w:val="231F20"/>
          <w:spacing w:val="-1"/>
          <w:sz w:val="22"/>
          <w:szCs w:val="22"/>
          <w:u w:val="single"/>
        </w:rPr>
        <w:t>e</w:t>
      </w:r>
      <w:r w:rsidRPr="00C00D9B">
        <w:rPr>
          <w:rFonts w:ascii="Arial" w:hAnsi="Arial" w:cs="Arial"/>
          <w:color w:val="231F20"/>
          <w:w w:val="98"/>
          <w:sz w:val="22"/>
          <w:szCs w:val="22"/>
          <w:u w:val="single"/>
        </w:rPr>
        <w:t>ffici</w:t>
      </w:r>
      <w:r w:rsidRPr="00C00D9B">
        <w:rPr>
          <w:rFonts w:ascii="Arial" w:hAnsi="Arial" w:cs="Arial"/>
          <w:color w:val="231F20"/>
          <w:spacing w:val="-1"/>
          <w:w w:val="98"/>
          <w:sz w:val="22"/>
          <w:szCs w:val="22"/>
          <w:u w:val="single"/>
        </w:rPr>
        <w:t>e</w:t>
      </w:r>
      <w:r w:rsidRPr="00C00D9B">
        <w:rPr>
          <w:rFonts w:ascii="Arial" w:hAnsi="Arial" w:cs="Arial"/>
          <w:color w:val="231F20"/>
          <w:w w:val="103"/>
          <w:sz w:val="22"/>
          <w:szCs w:val="22"/>
          <w:u w:val="single"/>
        </w:rPr>
        <w:t>ncy</w:t>
      </w:r>
      <w:r w:rsidRPr="00C00D9B">
        <w:rPr>
          <w:rFonts w:ascii="Arial" w:hAnsi="Arial" w:cs="Arial"/>
          <w:color w:val="231F20"/>
          <w:spacing w:val="-2"/>
          <w:sz w:val="22"/>
          <w:szCs w:val="22"/>
          <w:u w:val="single"/>
        </w:rPr>
        <w:t xml:space="preserve"> </w:t>
      </w:r>
      <w:r w:rsidRPr="00C00D9B">
        <w:rPr>
          <w:rFonts w:ascii="Arial" w:hAnsi="Arial" w:cs="Arial"/>
          <w:color w:val="231F20"/>
          <w:w w:val="110"/>
          <w:sz w:val="22"/>
          <w:szCs w:val="22"/>
          <w:u w:val="single"/>
        </w:rPr>
        <w:t>a</w:t>
      </w:r>
      <w:r w:rsidRPr="00C00D9B">
        <w:rPr>
          <w:rFonts w:ascii="Arial" w:hAnsi="Arial" w:cs="Arial"/>
          <w:color w:val="231F20"/>
          <w:spacing w:val="-3"/>
          <w:w w:val="110"/>
          <w:sz w:val="22"/>
          <w:szCs w:val="22"/>
          <w:u w:val="single"/>
        </w:rPr>
        <w:t>r</w:t>
      </w:r>
      <w:r w:rsidRPr="00C00D9B">
        <w:rPr>
          <w:rFonts w:ascii="Arial" w:hAnsi="Arial" w:cs="Arial"/>
          <w:color w:val="231F20"/>
          <w:sz w:val="22"/>
          <w:szCs w:val="22"/>
          <w:u w:val="single"/>
        </w:rPr>
        <w:t>e</w:t>
      </w:r>
      <w:r w:rsidRPr="00C00D9B">
        <w:rPr>
          <w:rFonts w:ascii="Arial" w:hAnsi="Arial" w:cs="Arial"/>
          <w:color w:val="231F20"/>
          <w:spacing w:val="-2"/>
          <w:sz w:val="22"/>
          <w:szCs w:val="22"/>
          <w:u w:val="single"/>
        </w:rPr>
        <w:t xml:space="preserve"> </w:t>
      </w:r>
      <w:r w:rsidRPr="00C00D9B">
        <w:rPr>
          <w:rFonts w:ascii="Arial" w:hAnsi="Arial" w:cs="Arial"/>
          <w:color w:val="231F20"/>
          <w:w w:val="104"/>
          <w:sz w:val="22"/>
          <w:szCs w:val="22"/>
          <w:u w:val="single"/>
        </w:rPr>
        <w:t>k</w:t>
      </w:r>
      <w:r w:rsidRPr="00C00D9B">
        <w:rPr>
          <w:rFonts w:ascii="Arial" w:hAnsi="Arial" w:cs="Arial"/>
          <w:color w:val="231F20"/>
          <w:spacing w:val="1"/>
          <w:sz w:val="22"/>
          <w:szCs w:val="22"/>
          <w:u w:val="single"/>
        </w:rPr>
        <w:t>e</w:t>
      </w:r>
      <w:r w:rsidRPr="00C00D9B">
        <w:rPr>
          <w:rFonts w:ascii="Arial" w:hAnsi="Arial" w:cs="Arial"/>
          <w:color w:val="231F20"/>
          <w:w w:val="95"/>
          <w:sz w:val="22"/>
          <w:szCs w:val="22"/>
          <w:u w:val="single"/>
        </w:rPr>
        <w:t xml:space="preserve">y </w:t>
      </w:r>
      <w:r w:rsidRPr="00C00D9B">
        <w:rPr>
          <w:rFonts w:ascii="Arial" w:hAnsi="Arial" w:cs="Arial"/>
          <w:color w:val="231F20"/>
          <w:spacing w:val="-3"/>
          <w:sz w:val="22"/>
          <w:szCs w:val="22"/>
          <w:u w:val="single"/>
        </w:rPr>
        <w:t>c</w:t>
      </w:r>
      <w:r w:rsidRPr="00C00D9B">
        <w:rPr>
          <w:rFonts w:ascii="Arial" w:hAnsi="Arial" w:cs="Arial"/>
          <w:color w:val="231F20"/>
          <w:spacing w:val="-1"/>
          <w:w w:val="110"/>
          <w:sz w:val="22"/>
          <w:szCs w:val="22"/>
          <w:u w:val="single"/>
        </w:rPr>
        <w:t>o</w:t>
      </w:r>
      <w:r w:rsidRPr="00C00D9B">
        <w:rPr>
          <w:rFonts w:ascii="Arial" w:hAnsi="Arial" w:cs="Arial"/>
          <w:color w:val="231F20"/>
          <w:w w:val="112"/>
          <w:sz w:val="22"/>
          <w:szCs w:val="22"/>
          <w:u w:val="single"/>
        </w:rPr>
        <w:t>mp</w:t>
      </w:r>
      <w:r w:rsidRPr="00C00D9B">
        <w:rPr>
          <w:rFonts w:ascii="Arial" w:hAnsi="Arial" w:cs="Arial"/>
          <w:color w:val="231F20"/>
          <w:spacing w:val="-1"/>
          <w:w w:val="110"/>
          <w:sz w:val="22"/>
          <w:szCs w:val="22"/>
          <w:u w:val="single"/>
        </w:rPr>
        <w:t>o</w:t>
      </w:r>
      <w:r w:rsidRPr="00C00D9B">
        <w:rPr>
          <w:rFonts w:ascii="Arial" w:hAnsi="Arial" w:cs="Arial"/>
          <w:color w:val="231F20"/>
          <w:w w:val="108"/>
          <w:sz w:val="22"/>
          <w:szCs w:val="22"/>
          <w:u w:val="single"/>
        </w:rPr>
        <w:t>n</w:t>
      </w:r>
      <w:r w:rsidRPr="00C00D9B">
        <w:rPr>
          <w:rFonts w:ascii="Arial" w:hAnsi="Arial" w:cs="Arial"/>
          <w:color w:val="231F20"/>
          <w:spacing w:val="-1"/>
          <w:w w:val="108"/>
          <w:sz w:val="22"/>
          <w:szCs w:val="22"/>
          <w:u w:val="single"/>
        </w:rPr>
        <w:t>e</w:t>
      </w:r>
      <w:r w:rsidRPr="00C00D9B">
        <w:rPr>
          <w:rFonts w:ascii="Arial" w:hAnsi="Arial" w:cs="Arial"/>
          <w:color w:val="231F20"/>
          <w:w w:val="110"/>
          <w:sz w:val="22"/>
          <w:szCs w:val="22"/>
          <w:u w:val="single"/>
        </w:rPr>
        <w:t>nts</w:t>
      </w:r>
      <w:r w:rsidRPr="00C00D9B">
        <w:rPr>
          <w:rFonts w:ascii="Arial" w:hAnsi="Arial" w:cs="Arial"/>
          <w:color w:val="231F20"/>
          <w:spacing w:val="-2"/>
          <w:sz w:val="22"/>
          <w:szCs w:val="22"/>
          <w:u w:val="single"/>
        </w:rPr>
        <w:t xml:space="preserve"> </w:t>
      </w:r>
      <w:r w:rsidRPr="00C00D9B">
        <w:rPr>
          <w:rFonts w:ascii="Arial" w:hAnsi="Arial" w:cs="Arial"/>
          <w:color w:val="231F20"/>
          <w:spacing w:val="-1"/>
          <w:w w:val="110"/>
          <w:sz w:val="22"/>
          <w:szCs w:val="22"/>
          <w:u w:val="single"/>
        </w:rPr>
        <w:t>o</w:t>
      </w:r>
      <w:r w:rsidRPr="00C00D9B">
        <w:rPr>
          <w:rFonts w:ascii="Arial" w:hAnsi="Arial" w:cs="Arial"/>
          <w:color w:val="231F20"/>
          <w:w w:val="94"/>
          <w:sz w:val="22"/>
          <w:szCs w:val="22"/>
          <w:u w:val="single"/>
        </w:rPr>
        <w:t>f</w:t>
      </w:r>
      <w:r w:rsidRPr="00C00D9B">
        <w:rPr>
          <w:rFonts w:ascii="Arial" w:hAnsi="Arial" w:cs="Arial"/>
          <w:color w:val="231F20"/>
          <w:spacing w:val="5"/>
          <w:sz w:val="22"/>
          <w:szCs w:val="22"/>
          <w:u w:val="single"/>
        </w:rPr>
        <w:t xml:space="preserve"> </w:t>
      </w:r>
      <w:r w:rsidRPr="00C00D9B">
        <w:rPr>
          <w:rFonts w:ascii="Arial" w:hAnsi="Arial" w:cs="Arial"/>
          <w:color w:val="231F20"/>
          <w:spacing w:val="-1"/>
          <w:sz w:val="22"/>
          <w:szCs w:val="22"/>
          <w:u w:val="single"/>
        </w:rPr>
        <w:t>e</w:t>
      </w:r>
      <w:r w:rsidRPr="00C00D9B">
        <w:rPr>
          <w:rFonts w:ascii="Arial" w:hAnsi="Arial" w:cs="Arial"/>
          <w:color w:val="231F20"/>
          <w:w w:val="110"/>
          <w:sz w:val="22"/>
          <w:szCs w:val="22"/>
          <w:u w:val="single"/>
        </w:rPr>
        <w:t>nhan</w:t>
      </w:r>
      <w:r w:rsidRPr="00C00D9B">
        <w:rPr>
          <w:rFonts w:ascii="Arial" w:hAnsi="Arial" w:cs="Arial"/>
          <w:color w:val="231F20"/>
          <w:spacing w:val="-3"/>
          <w:w w:val="110"/>
          <w:sz w:val="22"/>
          <w:szCs w:val="22"/>
          <w:u w:val="single"/>
        </w:rPr>
        <w:t>c</w:t>
      </w:r>
      <w:r w:rsidRPr="00C00D9B">
        <w:rPr>
          <w:rFonts w:ascii="Arial" w:hAnsi="Arial" w:cs="Arial"/>
          <w:color w:val="231F20"/>
          <w:sz w:val="22"/>
          <w:szCs w:val="22"/>
          <w:u w:val="single"/>
        </w:rPr>
        <w:t>e</w:t>
      </w:r>
      <w:r w:rsidRPr="00C00D9B">
        <w:rPr>
          <w:rFonts w:ascii="Arial" w:hAnsi="Arial" w:cs="Arial"/>
          <w:color w:val="231F20"/>
          <w:w w:val="112"/>
          <w:sz w:val="22"/>
          <w:szCs w:val="22"/>
          <w:u w:val="single"/>
        </w:rPr>
        <w:t>d</w:t>
      </w:r>
      <w:r w:rsidRPr="00C00D9B">
        <w:rPr>
          <w:rFonts w:ascii="Arial" w:hAnsi="Arial" w:cs="Arial"/>
          <w:color w:val="231F20"/>
          <w:spacing w:val="-2"/>
          <w:sz w:val="22"/>
          <w:szCs w:val="22"/>
          <w:u w:val="single"/>
        </w:rPr>
        <w:t xml:space="preserve"> </w:t>
      </w:r>
      <w:r w:rsidRPr="00C00D9B">
        <w:rPr>
          <w:rFonts w:ascii="Arial" w:hAnsi="Arial" w:cs="Arial"/>
          <w:color w:val="231F20"/>
          <w:spacing w:val="-1"/>
          <w:w w:val="112"/>
          <w:sz w:val="22"/>
          <w:szCs w:val="22"/>
          <w:u w:val="single"/>
        </w:rPr>
        <w:t>p</w:t>
      </w:r>
      <w:r w:rsidRPr="00C00D9B">
        <w:rPr>
          <w:rFonts w:ascii="Arial" w:hAnsi="Arial" w:cs="Arial"/>
          <w:color w:val="231F20"/>
          <w:w w:val="117"/>
          <w:sz w:val="22"/>
          <w:szCs w:val="22"/>
          <w:u w:val="single"/>
        </w:rPr>
        <w:t>r</w:t>
      </w:r>
      <w:r w:rsidRPr="00C00D9B">
        <w:rPr>
          <w:rFonts w:ascii="Arial" w:hAnsi="Arial" w:cs="Arial"/>
          <w:color w:val="231F20"/>
          <w:spacing w:val="-1"/>
          <w:w w:val="110"/>
          <w:sz w:val="22"/>
          <w:szCs w:val="22"/>
          <w:u w:val="single"/>
        </w:rPr>
        <w:t>o</w:t>
      </w:r>
      <w:r w:rsidRPr="00C00D9B">
        <w:rPr>
          <w:rFonts w:ascii="Arial" w:hAnsi="Arial" w:cs="Arial"/>
          <w:color w:val="231F20"/>
          <w:w w:val="105"/>
          <w:sz w:val="22"/>
          <w:szCs w:val="22"/>
          <w:u w:val="single"/>
        </w:rPr>
        <w:t>fita</w:t>
      </w:r>
      <w:r w:rsidRPr="00C00D9B">
        <w:rPr>
          <w:rFonts w:ascii="Arial" w:hAnsi="Arial" w:cs="Arial"/>
          <w:color w:val="231F20"/>
          <w:spacing w:val="-1"/>
          <w:w w:val="105"/>
          <w:sz w:val="22"/>
          <w:szCs w:val="22"/>
          <w:u w:val="single"/>
        </w:rPr>
        <w:t>b</w:t>
      </w:r>
      <w:r w:rsidRPr="00C00D9B">
        <w:rPr>
          <w:rFonts w:ascii="Arial" w:hAnsi="Arial" w:cs="Arial"/>
          <w:color w:val="231F20"/>
          <w:w w:val="104"/>
          <w:sz w:val="22"/>
          <w:szCs w:val="22"/>
          <w:u w:val="single"/>
        </w:rPr>
        <w:t>ili</w:t>
      </w:r>
      <w:r w:rsidRPr="00C00D9B">
        <w:rPr>
          <w:rFonts w:ascii="Arial" w:hAnsi="Arial" w:cs="Arial"/>
          <w:color w:val="231F20"/>
          <w:spacing w:val="2"/>
          <w:w w:val="104"/>
          <w:sz w:val="22"/>
          <w:szCs w:val="22"/>
          <w:u w:val="single"/>
        </w:rPr>
        <w:t>t</w:t>
      </w:r>
      <w:r w:rsidRPr="00C00D9B">
        <w:rPr>
          <w:rFonts w:ascii="Arial" w:hAnsi="Arial" w:cs="Arial"/>
          <w:color w:val="231F20"/>
          <w:spacing w:val="-14"/>
          <w:w w:val="95"/>
          <w:sz w:val="22"/>
          <w:szCs w:val="22"/>
          <w:u w:val="single"/>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114"/>
          <w:sz w:val="22"/>
          <w:szCs w:val="22"/>
        </w:rPr>
        <w:t>n</w:t>
      </w:r>
      <w:r w:rsidRPr="00E33AF6">
        <w:rPr>
          <w:rFonts w:ascii="Arial" w:hAnsi="Arial" w:cs="Arial"/>
          <w:color w:val="231F20"/>
          <w:spacing w:val="-1"/>
          <w:w w:val="114"/>
          <w:sz w:val="22"/>
          <w:szCs w:val="22"/>
        </w:rPr>
        <w:t>d</w:t>
      </w:r>
      <w:r w:rsidRPr="00E33AF6">
        <w:rPr>
          <w:rFonts w:ascii="Arial" w:hAnsi="Arial" w:cs="Arial"/>
          <w:color w:val="231F20"/>
          <w:sz w:val="22"/>
          <w:szCs w:val="22"/>
        </w:rPr>
        <w:t>ee</w:t>
      </w:r>
      <w:r w:rsidRPr="00E33AF6">
        <w:rPr>
          <w:rFonts w:ascii="Arial" w:hAnsi="Arial" w:cs="Arial"/>
          <w:color w:val="231F20"/>
          <w:w w:val="108"/>
          <w:sz w:val="22"/>
          <w:szCs w:val="22"/>
        </w:rPr>
        <w:t>d,</w:t>
      </w:r>
      <w:r w:rsidRPr="00E33AF6">
        <w:rPr>
          <w:rFonts w:ascii="Arial" w:hAnsi="Arial" w:cs="Arial"/>
          <w:color w:val="231F20"/>
          <w:spacing w:val="-9"/>
          <w:sz w:val="22"/>
          <w:szCs w:val="22"/>
        </w:rPr>
        <w:t xml:space="preserve"> </w:t>
      </w:r>
      <w:r w:rsidRPr="00E33AF6">
        <w:rPr>
          <w:rFonts w:ascii="Arial" w:hAnsi="Arial" w:cs="Arial"/>
          <w:color w:val="231F20"/>
          <w:w w:val="109"/>
          <w:sz w:val="22"/>
          <w:szCs w:val="22"/>
        </w:rPr>
        <w:t xml:space="preserve">the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10"/>
          <w:sz w:val="22"/>
          <w:szCs w:val="22"/>
        </w:rPr>
        <w:t>it</w:t>
      </w:r>
      <w:r w:rsidRPr="00E33AF6">
        <w:rPr>
          <w:rFonts w:ascii="Arial" w:hAnsi="Arial" w:cs="Arial"/>
          <w:color w:val="231F20"/>
          <w:spacing w:val="-3"/>
          <w:w w:val="101"/>
          <w:sz w:val="22"/>
          <w:szCs w:val="22"/>
        </w:rPr>
        <w:t>i</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na</w:t>
      </w:r>
      <w:r w:rsidRPr="00E33AF6">
        <w:rPr>
          <w:rFonts w:ascii="Arial" w:hAnsi="Arial" w:cs="Arial"/>
          <w:color w:val="231F20"/>
          <w:spacing w:val="-1"/>
          <w:w w:val="112"/>
          <w:sz w:val="22"/>
          <w:szCs w:val="22"/>
        </w:rPr>
        <w:t>t</w:t>
      </w:r>
      <w:r w:rsidRPr="00E33AF6">
        <w:rPr>
          <w:rFonts w:ascii="Arial" w:hAnsi="Arial" w:cs="Arial"/>
          <w:color w:val="231F20"/>
          <w:w w:val="115"/>
          <w:sz w:val="22"/>
          <w:szCs w:val="22"/>
        </w:rPr>
        <w:t>u</w:t>
      </w:r>
      <w:r w:rsidRPr="00E33AF6">
        <w:rPr>
          <w:rFonts w:ascii="Arial" w:hAnsi="Arial" w:cs="Arial"/>
          <w:color w:val="231F20"/>
          <w:spacing w:val="-3"/>
          <w:w w:val="115"/>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1"/>
          <w:w w:val="111"/>
          <w:sz w:val="22"/>
          <w:szCs w:val="22"/>
        </w:rPr>
        <w:t>d</w:t>
      </w:r>
      <w:r w:rsidRPr="00E33AF6">
        <w:rPr>
          <w:rFonts w:ascii="Arial" w:hAnsi="Arial" w:cs="Arial"/>
          <w:color w:val="231F20"/>
          <w:w w:val="109"/>
          <w:sz w:val="22"/>
          <w:szCs w:val="22"/>
        </w:rPr>
        <w:t>us</w:t>
      </w:r>
      <w:r w:rsidRPr="00E33AF6">
        <w:rPr>
          <w:rFonts w:ascii="Arial" w:hAnsi="Arial" w:cs="Arial"/>
          <w:color w:val="231F20"/>
          <w:spacing w:val="1"/>
          <w:w w:val="109"/>
          <w:sz w:val="22"/>
          <w:szCs w:val="22"/>
        </w:rPr>
        <w:t>t</w:t>
      </w:r>
      <w:r w:rsidRPr="00E33AF6">
        <w:rPr>
          <w:rFonts w:ascii="Arial" w:hAnsi="Arial" w:cs="Arial"/>
          <w:color w:val="231F20"/>
          <w:spacing w:val="5"/>
          <w:w w:val="117"/>
          <w:sz w:val="22"/>
          <w:szCs w:val="22"/>
        </w:rPr>
        <w:t>r</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 xml:space="preserve">has </w:t>
      </w:r>
      <w:r w:rsidRPr="00E33AF6">
        <w:rPr>
          <w:rFonts w:ascii="Arial" w:hAnsi="Arial" w:cs="Arial"/>
          <w:color w:val="231F20"/>
          <w:w w:val="112"/>
          <w:sz w:val="22"/>
          <w:szCs w:val="22"/>
        </w:rPr>
        <w:t>mot</w:t>
      </w:r>
      <w:r w:rsidRPr="00E33AF6">
        <w:rPr>
          <w:rFonts w:ascii="Arial" w:hAnsi="Arial" w:cs="Arial"/>
          <w:color w:val="231F20"/>
          <w:spacing w:val="-3"/>
          <w:w w:val="101"/>
          <w:sz w:val="22"/>
          <w:szCs w:val="22"/>
        </w:rPr>
        <w:t>i</w:t>
      </w:r>
      <w:r w:rsidRPr="00E33AF6">
        <w:rPr>
          <w:rFonts w:ascii="Arial" w:hAnsi="Arial" w:cs="Arial"/>
          <w:color w:val="231F20"/>
          <w:w w:val="97"/>
          <w:sz w:val="22"/>
          <w:szCs w:val="22"/>
        </w:rPr>
        <w:t>v</w:t>
      </w:r>
      <w:r w:rsidRPr="00E33AF6">
        <w:rPr>
          <w:rFonts w:ascii="Arial" w:hAnsi="Arial" w:cs="Arial"/>
          <w:color w:val="231F20"/>
          <w:w w:val="109"/>
          <w:sz w:val="22"/>
          <w:szCs w:val="22"/>
        </w:rPr>
        <w:t>a</w:t>
      </w:r>
      <w:r w:rsidRPr="00E33AF6">
        <w:rPr>
          <w:rFonts w:ascii="Arial" w:hAnsi="Arial" w:cs="Arial"/>
          <w:color w:val="231F20"/>
          <w:spacing w:val="-2"/>
          <w:w w:val="109"/>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ma</w:t>
      </w:r>
      <w:r w:rsidRPr="00E33AF6">
        <w:rPr>
          <w:rFonts w:ascii="Arial" w:hAnsi="Arial" w:cs="Arial"/>
          <w:color w:val="231F20"/>
          <w:spacing w:val="-6"/>
          <w:w w:val="111"/>
          <w:sz w:val="22"/>
          <w:szCs w:val="22"/>
        </w:rPr>
        <w:t>n</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sea</w:t>
      </w:r>
      <w:r w:rsidRPr="00E33AF6">
        <w:rPr>
          <w:rFonts w:ascii="Arial" w:hAnsi="Arial" w:cs="Arial"/>
          <w:color w:val="231F20"/>
          <w:spacing w:val="-3"/>
          <w:w w:val="104"/>
          <w:sz w:val="22"/>
          <w:szCs w:val="22"/>
        </w:rPr>
        <w:t>r</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wa</w:t>
      </w:r>
      <w:r w:rsidRPr="00E33AF6">
        <w:rPr>
          <w:rFonts w:ascii="Arial" w:hAnsi="Arial" w:cs="Arial"/>
          <w:color w:val="231F20"/>
          <w:spacing w:val="-1"/>
          <w:w w:val="95"/>
          <w:sz w:val="22"/>
          <w:szCs w:val="22"/>
        </w:rPr>
        <w:t>y</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 im</w:t>
      </w:r>
      <w:r w:rsidRPr="00E33AF6">
        <w:rPr>
          <w:rFonts w:ascii="Arial" w:hAnsi="Arial" w:cs="Arial"/>
          <w:color w:val="231F20"/>
          <w:spacing w:val="-1"/>
          <w:w w:val="110"/>
          <w:sz w:val="22"/>
          <w:szCs w:val="22"/>
        </w:rPr>
        <w:t>p</w:t>
      </w:r>
      <w:r w:rsidRPr="00E33AF6">
        <w:rPr>
          <w:rFonts w:ascii="Arial" w:hAnsi="Arial" w:cs="Arial"/>
          <w:color w:val="231F20"/>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e</w:t>
      </w:r>
      <w:r w:rsidRPr="00E33AF6">
        <w:rPr>
          <w:rFonts w:ascii="Arial" w:hAnsi="Arial" w:cs="Arial"/>
          <w:color w:val="231F20"/>
          <w:w w:val="98"/>
          <w:sz w:val="22"/>
          <w:szCs w:val="22"/>
        </w:rPr>
        <w:t>ffici</w:t>
      </w:r>
      <w:r w:rsidRPr="00E33AF6">
        <w:rPr>
          <w:rFonts w:ascii="Arial" w:hAnsi="Arial" w:cs="Arial"/>
          <w:color w:val="231F20"/>
          <w:spacing w:val="-1"/>
          <w:w w:val="98"/>
          <w:sz w:val="22"/>
          <w:szCs w:val="22"/>
        </w:rPr>
        <w:t>e</w:t>
      </w:r>
      <w:r w:rsidRPr="00E33AF6">
        <w:rPr>
          <w:rFonts w:ascii="Arial" w:hAnsi="Arial" w:cs="Arial"/>
          <w:color w:val="231F20"/>
          <w:w w:val="103"/>
          <w:sz w:val="22"/>
          <w:szCs w:val="22"/>
        </w:rPr>
        <w:t>ncy</w:t>
      </w:r>
      <w:r w:rsidRPr="00E33AF6">
        <w:rPr>
          <w:rFonts w:ascii="Arial" w:hAnsi="Arial" w:cs="Arial"/>
          <w:color w:val="231F20"/>
          <w:spacing w:val="-2"/>
          <w:sz w:val="22"/>
          <w:szCs w:val="22"/>
        </w:rPr>
        <w:t xml:space="preserve"> </w:t>
      </w:r>
      <w:r w:rsidRPr="00E33AF6">
        <w:rPr>
          <w:rFonts w:ascii="Arial" w:hAnsi="Arial" w:cs="Arial"/>
          <w:color w:val="231F20"/>
          <w:spacing w:val="-3"/>
          <w:w w:val="109"/>
          <w:sz w:val="22"/>
          <w:szCs w:val="22"/>
        </w:rPr>
        <w:t>b</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inc</w:t>
      </w:r>
      <w:r w:rsidRPr="00E33AF6">
        <w:rPr>
          <w:rFonts w:ascii="Arial" w:hAnsi="Arial" w:cs="Arial"/>
          <w:color w:val="231F20"/>
          <w:spacing w:val="-3"/>
          <w:w w:val="109"/>
          <w:sz w:val="22"/>
          <w:szCs w:val="22"/>
        </w:rPr>
        <w:t>r</w:t>
      </w:r>
      <w:r w:rsidRPr="00E33AF6">
        <w:rPr>
          <w:rFonts w:ascii="Arial" w:hAnsi="Arial" w:cs="Arial"/>
          <w:color w:val="231F20"/>
          <w:w w:val="103"/>
          <w:sz w:val="22"/>
          <w:szCs w:val="22"/>
        </w:rPr>
        <w:t>easing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ir</w:t>
      </w:r>
      <w:r w:rsidRPr="00E33AF6">
        <w:rPr>
          <w:rFonts w:ascii="Arial" w:hAnsi="Arial" w:cs="Arial"/>
          <w:color w:val="231F20"/>
          <w:spacing w:val="-2"/>
          <w:sz w:val="22"/>
          <w:szCs w:val="22"/>
        </w:rPr>
        <w:t xml:space="preserve"> </w:t>
      </w:r>
      <w:r w:rsidRPr="00E33AF6">
        <w:rPr>
          <w:rFonts w:ascii="Arial" w:hAnsi="Arial" w:cs="Arial"/>
          <w:color w:val="231F20"/>
          <w:spacing w:val="-1"/>
          <w:w w:val="108"/>
          <w:sz w:val="22"/>
          <w:szCs w:val="22"/>
        </w:rPr>
        <w:t>q</w:t>
      </w:r>
      <w:r w:rsidRPr="00E33AF6">
        <w:rPr>
          <w:rFonts w:ascii="Arial" w:hAnsi="Arial" w:cs="Arial"/>
          <w:color w:val="231F20"/>
          <w:w w:val="107"/>
          <w:sz w:val="22"/>
          <w:szCs w:val="22"/>
        </w:rPr>
        <w:t>uali</w:t>
      </w:r>
      <w:r w:rsidRPr="00E33AF6">
        <w:rPr>
          <w:rFonts w:ascii="Arial" w:hAnsi="Arial" w:cs="Arial"/>
          <w:color w:val="231F20"/>
          <w:spacing w:val="2"/>
          <w:w w:val="107"/>
          <w:sz w:val="22"/>
          <w:szCs w:val="22"/>
        </w:rPr>
        <w:t>t</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 xml:space="preserve">and </w:t>
      </w:r>
      <w:r w:rsidRPr="00E33AF6">
        <w:rPr>
          <w:rFonts w:ascii="Arial" w:hAnsi="Arial" w:cs="Arial"/>
          <w:color w:val="231F20"/>
          <w:spacing w:val="-1"/>
          <w:w w:val="112"/>
          <w:sz w:val="22"/>
          <w:szCs w:val="22"/>
        </w:rPr>
        <w:t>d</w:t>
      </w:r>
      <w:r w:rsidRPr="00E33AF6">
        <w:rPr>
          <w:rFonts w:ascii="Arial" w:hAnsi="Arial" w:cs="Arial"/>
          <w:color w:val="231F20"/>
          <w:sz w:val="22"/>
          <w:szCs w:val="22"/>
        </w:rPr>
        <w:t>e</w:t>
      </w:r>
      <w:r w:rsidRPr="00E33AF6">
        <w:rPr>
          <w:rFonts w:ascii="Arial" w:hAnsi="Arial" w:cs="Arial"/>
          <w:color w:val="231F20"/>
          <w:w w:val="107"/>
          <w:sz w:val="22"/>
          <w:szCs w:val="22"/>
        </w:rPr>
        <w:t>c</w:t>
      </w:r>
      <w:r w:rsidRPr="00E33AF6">
        <w:rPr>
          <w:rFonts w:ascii="Arial" w:hAnsi="Arial" w:cs="Arial"/>
          <w:color w:val="231F20"/>
          <w:spacing w:val="-3"/>
          <w:w w:val="107"/>
          <w:sz w:val="22"/>
          <w:szCs w:val="22"/>
        </w:rPr>
        <w:t>r</w:t>
      </w:r>
      <w:r w:rsidRPr="00E33AF6">
        <w:rPr>
          <w:rFonts w:ascii="Arial" w:hAnsi="Arial" w:cs="Arial"/>
          <w:color w:val="231F20"/>
          <w:w w:val="103"/>
          <w:sz w:val="22"/>
          <w:szCs w:val="22"/>
        </w:rPr>
        <w:t>easing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ir</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5"/>
          <w:sz w:val="22"/>
          <w:szCs w:val="22"/>
        </w:rPr>
        <w:t>osts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s</w:t>
      </w:r>
      <w:r w:rsidRPr="00E33AF6">
        <w:rPr>
          <w:rFonts w:ascii="Arial" w:hAnsi="Arial" w:cs="Arial"/>
          <w:color w:val="231F20"/>
          <w:spacing w:val="1"/>
          <w:w w:val="106"/>
          <w:sz w:val="22"/>
          <w:szCs w:val="22"/>
        </w:rPr>
        <w:t>t</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w w:val="108"/>
          <w:sz w:val="22"/>
          <w:szCs w:val="22"/>
        </w:rPr>
        <w:t>ngth</w:t>
      </w:r>
      <w:r w:rsidRPr="00E33AF6">
        <w:rPr>
          <w:rFonts w:ascii="Arial" w:hAnsi="Arial" w:cs="Arial"/>
          <w:color w:val="231F20"/>
          <w:spacing w:val="-1"/>
          <w:w w:val="108"/>
          <w:sz w:val="22"/>
          <w:szCs w:val="22"/>
        </w:rPr>
        <w:t>e</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 xml:space="preserve">ir </w:t>
      </w:r>
      <w:r w:rsidRPr="00E33AF6">
        <w:rPr>
          <w:rFonts w:ascii="Arial" w:hAnsi="Arial" w:cs="Arial"/>
          <w:color w:val="231F20"/>
          <w:w w:val="111"/>
          <w:sz w:val="22"/>
          <w:szCs w:val="22"/>
        </w:rPr>
        <w:t>ma</w:t>
      </w:r>
      <w:r w:rsidRPr="00E33AF6">
        <w:rPr>
          <w:rFonts w:ascii="Arial" w:hAnsi="Arial" w:cs="Arial"/>
          <w:color w:val="231F20"/>
          <w:spacing w:val="1"/>
          <w:w w:val="111"/>
          <w:sz w:val="22"/>
          <w:szCs w:val="22"/>
        </w:rPr>
        <w:t>r</w:t>
      </w:r>
      <w:r w:rsidRPr="00E33AF6">
        <w:rPr>
          <w:rFonts w:ascii="Arial" w:hAnsi="Arial" w:cs="Arial"/>
          <w:color w:val="231F20"/>
          <w:w w:val="104"/>
          <w:sz w:val="22"/>
          <w:szCs w:val="22"/>
        </w:rPr>
        <w:t>k</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sha</w:t>
      </w:r>
      <w:r w:rsidRPr="00E33AF6">
        <w:rPr>
          <w:rFonts w:ascii="Arial" w:hAnsi="Arial" w:cs="Arial"/>
          <w:color w:val="231F20"/>
          <w:spacing w:val="-3"/>
          <w:w w:val="108"/>
          <w:sz w:val="22"/>
          <w:szCs w:val="22"/>
        </w:rPr>
        <w:t>r</w:t>
      </w:r>
      <w:r w:rsidRPr="00E33AF6">
        <w:rPr>
          <w:rFonts w:ascii="Arial" w:hAnsi="Arial" w:cs="Arial"/>
          <w:color w:val="231F20"/>
          <w:w w:val="101"/>
          <w:sz w:val="22"/>
          <w:szCs w:val="22"/>
        </w:rPr>
        <w:t>e.</w:t>
      </w:r>
      <w:r w:rsidRPr="00E33AF6">
        <w:rPr>
          <w:rFonts w:ascii="Arial" w:hAnsi="Arial" w:cs="Arial"/>
          <w:color w:val="231F20"/>
          <w:spacing w:val="-13"/>
          <w:sz w:val="22"/>
          <w:szCs w:val="22"/>
        </w:rPr>
        <w:t xml:space="preserve"> </w:t>
      </w:r>
      <w:r w:rsidRPr="00E33AF6">
        <w:rPr>
          <w:rFonts w:ascii="Arial" w:hAnsi="Arial" w:cs="Arial"/>
          <w:color w:val="231F20"/>
          <w:spacing w:val="-3"/>
          <w:w w:val="95"/>
          <w:sz w:val="22"/>
          <w:szCs w:val="22"/>
        </w:rPr>
        <w:t>A</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w:t>
      </w:r>
      <w:r w:rsidRPr="00E33AF6">
        <w:rPr>
          <w:rFonts w:ascii="Arial" w:hAnsi="Arial" w:cs="Arial"/>
          <w:color w:val="231F20"/>
          <w:spacing w:val="-1"/>
          <w:w w:val="99"/>
          <w:sz w:val="22"/>
          <w:szCs w:val="22"/>
        </w:rPr>
        <w:t>s</w:t>
      </w:r>
      <w:r w:rsidRPr="00E33AF6">
        <w:rPr>
          <w:rFonts w:ascii="Arial" w:hAnsi="Arial" w:cs="Arial"/>
          <w:color w:val="231F20"/>
          <w:w w:val="109"/>
          <w:sz w:val="22"/>
          <w:szCs w:val="22"/>
        </w:rPr>
        <w:t>ult,</w:t>
      </w:r>
      <w:r w:rsidRPr="00E33AF6">
        <w:rPr>
          <w:rFonts w:ascii="Arial" w:hAnsi="Arial" w:cs="Arial"/>
          <w:color w:val="231F20"/>
          <w:spacing w:val="-9"/>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
          <w:w w:val="110"/>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w w:val="115"/>
          <w:sz w:val="22"/>
          <w:szCs w:val="22"/>
        </w:rPr>
        <w:t>u</w:t>
      </w:r>
      <w:r w:rsidRPr="00E33AF6">
        <w:rPr>
          <w:rFonts w:ascii="Arial" w:hAnsi="Arial" w:cs="Arial"/>
          <w:color w:val="231F20"/>
          <w:spacing w:val="1"/>
          <w:w w:val="115"/>
          <w:sz w:val="22"/>
          <w:szCs w:val="22"/>
        </w:rPr>
        <w:t>r</w:t>
      </w:r>
      <w:r w:rsidRPr="00E33AF6">
        <w:rPr>
          <w:rFonts w:ascii="Arial" w:hAnsi="Arial" w:cs="Arial"/>
          <w:color w:val="231F20"/>
          <w:w w:val="108"/>
          <w:sz w:val="22"/>
          <w:szCs w:val="22"/>
        </w:rPr>
        <w:t>ning</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 xml:space="preserve">o </w:t>
      </w:r>
      <w:r w:rsidRPr="00E33AF6">
        <w:rPr>
          <w:rFonts w:ascii="Arial" w:hAnsi="Arial" w:cs="Arial"/>
          <w:color w:val="231F20"/>
          <w:spacing w:val="1"/>
          <w:w w:val="43"/>
          <w:sz w:val="22"/>
          <w:szCs w:val="22"/>
        </w:rPr>
        <w:t>“</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spacing w:val="-2"/>
          <w:w w:val="118"/>
          <w:sz w:val="22"/>
          <w:szCs w:val="22"/>
        </w:rPr>
        <w:t>t</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w w:val="43"/>
          <w:sz w:val="22"/>
          <w:szCs w:val="22"/>
        </w:rPr>
        <w:t>”</w:t>
      </w:r>
      <w:r w:rsidRPr="00E33AF6">
        <w:rPr>
          <w:rFonts w:ascii="Arial" w:hAnsi="Arial" w:cs="Arial"/>
          <w:color w:val="231F20"/>
          <w:spacing w:val="-15"/>
          <w:sz w:val="22"/>
          <w:szCs w:val="22"/>
        </w:rPr>
        <w:t xml:space="preserve"> </w:t>
      </w:r>
      <w:r w:rsidRPr="00E33AF6">
        <w:rPr>
          <w:rFonts w:ascii="Arial" w:hAnsi="Arial" w:cs="Arial"/>
          <w:color w:val="231F20"/>
          <w:w w:val="101"/>
          <w:sz w:val="22"/>
          <w:szCs w:val="22"/>
        </w:rPr>
        <w:t>as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me</w:t>
      </w:r>
      <w:r w:rsidRPr="00E33AF6">
        <w:rPr>
          <w:rFonts w:ascii="Arial" w:hAnsi="Arial" w:cs="Arial"/>
          <w:color w:val="231F20"/>
          <w:w w:val="113"/>
          <w:sz w:val="22"/>
          <w:szCs w:val="22"/>
        </w:rPr>
        <w:t>tho</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im</w:t>
      </w:r>
      <w:r w:rsidRPr="00E33AF6">
        <w:rPr>
          <w:rFonts w:ascii="Arial" w:hAnsi="Arial" w:cs="Arial"/>
          <w:color w:val="231F20"/>
          <w:spacing w:val="-1"/>
          <w:w w:val="110"/>
          <w:sz w:val="22"/>
          <w:szCs w:val="22"/>
        </w:rPr>
        <w:t>p</w:t>
      </w:r>
      <w:r w:rsidRPr="00E33AF6">
        <w:rPr>
          <w:rFonts w:ascii="Arial" w:hAnsi="Arial" w:cs="Arial"/>
          <w:color w:val="231F20"/>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spacing w:val="3"/>
          <w:w w:val="97"/>
          <w:sz w:val="22"/>
          <w:szCs w:val="22"/>
        </w:rPr>
        <w:t>v</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 xml:space="preserve">ir </w:t>
      </w:r>
      <w:r w:rsidRPr="00E33AF6">
        <w:rPr>
          <w:rFonts w:ascii="Arial" w:hAnsi="Arial" w:cs="Arial"/>
          <w:color w:val="231F20"/>
          <w:spacing w:val="-1"/>
          <w:sz w:val="22"/>
          <w:szCs w:val="22"/>
        </w:rPr>
        <w:t>e</w:t>
      </w:r>
      <w:r w:rsidRPr="00E33AF6">
        <w:rPr>
          <w:rFonts w:ascii="Arial" w:hAnsi="Arial" w:cs="Arial"/>
          <w:color w:val="231F20"/>
          <w:w w:val="98"/>
          <w:sz w:val="22"/>
          <w:szCs w:val="22"/>
        </w:rPr>
        <w:t>ffici</w:t>
      </w:r>
      <w:r w:rsidRPr="00E33AF6">
        <w:rPr>
          <w:rFonts w:ascii="Arial" w:hAnsi="Arial" w:cs="Arial"/>
          <w:color w:val="231F20"/>
          <w:spacing w:val="-1"/>
          <w:w w:val="98"/>
          <w:sz w:val="22"/>
          <w:szCs w:val="22"/>
        </w:rPr>
        <w:t>e</w:t>
      </w:r>
      <w:r w:rsidRPr="00E33AF6">
        <w:rPr>
          <w:rFonts w:ascii="Arial" w:hAnsi="Arial" w:cs="Arial"/>
          <w:color w:val="231F20"/>
          <w:w w:val="103"/>
          <w:sz w:val="22"/>
          <w:szCs w:val="22"/>
        </w:rPr>
        <w:t>ncy</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and,</w:t>
      </w:r>
      <w:r w:rsidRPr="00E33AF6">
        <w:rPr>
          <w:rFonts w:ascii="Arial" w:hAnsi="Arial" w:cs="Arial"/>
          <w:color w:val="231F20"/>
          <w:spacing w:val="-9"/>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05"/>
          <w:sz w:val="22"/>
          <w:szCs w:val="22"/>
        </w:rPr>
        <w:t>nse</w:t>
      </w:r>
      <w:r w:rsidRPr="00E33AF6">
        <w:rPr>
          <w:rFonts w:ascii="Arial" w:hAnsi="Arial" w:cs="Arial"/>
          <w:color w:val="231F20"/>
          <w:spacing w:val="-1"/>
          <w:w w:val="108"/>
          <w:sz w:val="22"/>
          <w:szCs w:val="22"/>
        </w:rPr>
        <w:t>q</w:t>
      </w:r>
      <w:r w:rsidRPr="00E33AF6">
        <w:rPr>
          <w:rFonts w:ascii="Arial" w:hAnsi="Arial" w:cs="Arial"/>
          <w:color w:val="231F20"/>
          <w:w w:val="108"/>
          <w:sz w:val="22"/>
          <w:szCs w:val="22"/>
        </w:rPr>
        <w:t>u</w:t>
      </w:r>
      <w:r w:rsidRPr="00E33AF6">
        <w:rPr>
          <w:rFonts w:ascii="Arial" w:hAnsi="Arial" w:cs="Arial"/>
          <w:color w:val="231F20"/>
          <w:spacing w:val="-1"/>
          <w:w w:val="108"/>
          <w:sz w:val="22"/>
          <w:szCs w:val="22"/>
        </w:rPr>
        <w:t>e</w:t>
      </w:r>
      <w:r w:rsidRPr="00E33AF6">
        <w:rPr>
          <w:rFonts w:ascii="Arial" w:hAnsi="Arial" w:cs="Arial"/>
          <w:color w:val="231F20"/>
          <w:w w:val="111"/>
          <w:sz w:val="22"/>
          <w:szCs w:val="22"/>
        </w:rPr>
        <w:t>nt</w:t>
      </w:r>
      <w:r w:rsidRPr="00E33AF6">
        <w:rPr>
          <w:rFonts w:ascii="Arial" w:hAnsi="Arial" w:cs="Arial"/>
          <w:color w:val="231F20"/>
          <w:spacing w:val="-1"/>
          <w:w w:val="111"/>
          <w:sz w:val="22"/>
          <w:szCs w:val="22"/>
        </w:rPr>
        <w:t>l</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9"/>
          <w:sz w:val="22"/>
          <w:szCs w:val="22"/>
        </w:rPr>
        <w:t>inc</w:t>
      </w:r>
      <w:r w:rsidRPr="00E33AF6">
        <w:rPr>
          <w:rFonts w:ascii="Arial" w:hAnsi="Arial" w:cs="Arial"/>
          <w:color w:val="231F20"/>
          <w:spacing w:val="-3"/>
          <w:w w:val="109"/>
          <w:sz w:val="22"/>
          <w:szCs w:val="22"/>
        </w:rPr>
        <w:t>r</w:t>
      </w:r>
      <w:r w:rsidRPr="00E33AF6">
        <w:rPr>
          <w:rFonts w:ascii="Arial" w:hAnsi="Arial" w:cs="Arial"/>
          <w:color w:val="231F20"/>
          <w:w w:val="103"/>
          <w:sz w:val="22"/>
          <w:szCs w:val="22"/>
        </w:rPr>
        <w:t>easing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ir</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spacing w:val="-1"/>
          <w:w w:val="110"/>
          <w:sz w:val="22"/>
          <w:szCs w:val="22"/>
        </w:rPr>
        <w:t>o</w:t>
      </w:r>
      <w:r w:rsidRPr="00E33AF6">
        <w:rPr>
          <w:rFonts w:ascii="Arial" w:hAnsi="Arial" w:cs="Arial"/>
          <w:color w:val="231F20"/>
          <w:w w:val="105"/>
          <w:sz w:val="22"/>
          <w:szCs w:val="22"/>
        </w:rPr>
        <w:t>f</w:t>
      </w:r>
      <w:r w:rsidRPr="00E33AF6">
        <w:rPr>
          <w:rFonts w:ascii="Arial" w:hAnsi="Arial" w:cs="Arial"/>
          <w:color w:val="231F20"/>
          <w:w w:val="108"/>
          <w:sz w:val="22"/>
          <w:szCs w:val="22"/>
        </w:rPr>
        <w:t>ita</w:t>
      </w:r>
      <w:r w:rsidRPr="00E33AF6">
        <w:rPr>
          <w:rFonts w:ascii="Arial" w:hAnsi="Arial" w:cs="Arial"/>
          <w:color w:val="231F20"/>
          <w:spacing w:val="-1"/>
          <w:w w:val="108"/>
          <w:sz w:val="22"/>
          <w:szCs w:val="22"/>
        </w:rPr>
        <w:t>b</w:t>
      </w:r>
      <w:r w:rsidRPr="00E33AF6">
        <w:rPr>
          <w:rFonts w:ascii="Arial" w:hAnsi="Arial" w:cs="Arial"/>
          <w:color w:val="231F20"/>
          <w:w w:val="104"/>
          <w:sz w:val="22"/>
          <w:szCs w:val="22"/>
        </w:rPr>
        <w:t>ili</w:t>
      </w:r>
      <w:r w:rsidRPr="00E33AF6">
        <w:rPr>
          <w:rFonts w:ascii="Arial" w:hAnsi="Arial" w:cs="Arial"/>
          <w:color w:val="231F20"/>
          <w:spacing w:val="2"/>
          <w:w w:val="104"/>
          <w:sz w:val="22"/>
          <w:szCs w:val="22"/>
        </w:rPr>
        <w:t>t</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2"/>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z w:val="22"/>
          <w:szCs w:val="22"/>
        </w:rPr>
        <w:t>fa</w:t>
      </w:r>
      <w:r w:rsidRPr="00E33AF6">
        <w:rPr>
          <w:rFonts w:ascii="Arial" w:hAnsi="Arial" w:cs="Arial"/>
          <w:color w:val="231F20"/>
          <w:spacing w:val="1"/>
          <w:sz w:val="22"/>
          <w:szCs w:val="22"/>
        </w:rPr>
        <w:t>c</w:t>
      </w:r>
      <w:r w:rsidRPr="00E33AF6">
        <w:rPr>
          <w:rFonts w:ascii="Arial" w:hAnsi="Arial" w:cs="Arial"/>
          <w:color w:val="231F20"/>
          <w:w w:val="110"/>
          <w:sz w:val="22"/>
          <w:szCs w:val="22"/>
        </w:rPr>
        <w:t>t,</w:t>
      </w:r>
      <w:r w:rsidRPr="00E33AF6">
        <w:rPr>
          <w:rFonts w:ascii="Arial" w:hAnsi="Arial" w:cs="Arial"/>
          <w:color w:val="231F20"/>
          <w:spacing w:val="-9"/>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05"/>
          <w:sz w:val="22"/>
          <w:szCs w:val="22"/>
        </w:rPr>
        <w:t>ns</w:t>
      </w:r>
      <w:r w:rsidRPr="00E33AF6">
        <w:rPr>
          <w:rFonts w:ascii="Arial" w:hAnsi="Arial" w:cs="Arial"/>
          <w:color w:val="231F20"/>
          <w:spacing w:val="-1"/>
          <w:w w:val="105"/>
          <w:sz w:val="22"/>
          <w:szCs w:val="22"/>
        </w:rPr>
        <w:t>e</w:t>
      </w:r>
      <w:r w:rsidRPr="00E33AF6">
        <w:rPr>
          <w:rFonts w:ascii="Arial" w:hAnsi="Arial" w:cs="Arial"/>
          <w:color w:val="231F20"/>
          <w:w w:val="107"/>
          <w:sz w:val="22"/>
          <w:szCs w:val="22"/>
        </w:rPr>
        <w:t>n</w:t>
      </w:r>
      <w:r w:rsidRPr="00E33AF6">
        <w:rPr>
          <w:rFonts w:ascii="Arial" w:hAnsi="Arial" w:cs="Arial"/>
          <w:color w:val="231F20"/>
          <w:spacing w:val="-1"/>
          <w:w w:val="107"/>
          <w:sz w:val="22"/>
          <w:szCs w:val="22"/>
        </w:rPr>
        <w:t>s</w:t>
      </w:r>
      <w:r w:rsidRPr="00E33AF6">
        <w:rPr>
          <w:rFonts w:ascii="Arial" w:hAnsi="Arial" w:cs="Arial"/>
          <w:color w:val="231F20"/>
          <w:w w:val="107"/>
          <w:sz w:val="22"/>
          <w:szCs w:val="22"/>
        </w:rPr>
        <w:t>us</w:t>
      </w:r>
      <w:r w:rsidRPr="00E33AF6">
        <w:rPr>
          <w:rFonts w:ascii="Arial" w:hAnsi="Arial" w:cs="Arial"/>
          <w:color w:val="231F20"/>
          <w:spacing w:val="-2"/>
          <w:sz w:val="22"/>
          <w:szCs w:val="22"/>
        </w:rPr>
        <w:t xml:space="preserve"> e</w:t>
      </w:r>
      <w:r w:rsidRPr="00E33AF6">
        <w:rPr>
          <w:rFonts w:ascii="Arial" w:hAnsi="Arial" w:cs="Arial"/>
          <w:color w:val="231F20"/>
          <w:w w:val="101"/>
          <w:sz w:val="22"/>
          <w:szCs w:val="22"/>
        </w:rPr>
        <w:t>xists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10"/>
          <w:sz w:val="22"/>
          <w:szCs w:val="22"/>
        </w:rPr>
        <w:t>uc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1"/>
          <w:w w:val="111"/>
          <w:sz w:val="22"/>
          <w:szCs w:val="22"/>
        </w:rPr>
        <w:t>d</w:t>
      </w:r>
      <w:r w:rsidRPr="00E33AF6">
        <w:rPr>
          <w:rFonts w:ascii="Arial" w:hAnsi="Arial" w:cs="Arial"/>
          <w:color w:val="231F20"/>
          <w:w w:val="109"/>
          <w:sz w:val="22"/>
          <w:szCs w:val="22"/>
        </w:rPr>
        <w:t>us</w:t>
      </w:r>
      <w:r w:rsidRPr="00E33AF6">
        <w:rPr>
          <w:rFonts w:ascii="Arial" w:hAnsi="Arial" w:cs="Arial"/>
          <w:color w:val="231F20"/>
          <w:spacing w:val="1"/>
          <w:w w:val="109"/>
          <w:sz w:val="22"/>
          <w:szCs w:val="22"/>
        </w:rPr>
        <w:t>t</w:t>
      </w:r>
      <w:r w:rsidRPr="00E33AF6">
        <w:rPr>
          <w:rFonts w:ascii="Arial" w:hAnsi="Arial" w:cs="Arial"/>
          <w:color w:val="231F20"/>
          <w:spacing w:val="5"/>
          <w:w w:val="117"/>
          <w:sz w:val="22"/>
          <w:szCs w:val="22"/>
        </w:rPr>
        <w:t>r</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o</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mali</w:t>
      </w:r>
      <w:r w:rsidRPr="00E33AF6">
        <w:rPr>
          <w:rFonts w:ascii="Arial" w:hAnsi="Arial" w:cs="Arial"/>
          <w:color w:val="231F20"/>
          <w:spacing w:val="-2"/>
          <w:w w:val="104"/>
          <w:sz w:val="22"/>
          <w:szCs w:val="22"/>
        </w:rPr>
        <w:t>z</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e-</w:t>
      </w:r>
      <w:r w:rsidRPr="00E33AF6">
        <w:rPr>
          <w:rFonts w:ascii="Arial" w:hAnsi="Arial" w:cs="Arial"/>
          <w:color w:val="231F20"/>
          <w:spacing w:val="-3"/>
          <w:w w:val="104"/>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10"/>
          <w:sz w:val="22"/>
          <w:szCs w:val="22"/>
        </w:rPr>
        <w:t>uc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is</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ne</w:t>
      </w:r>
      <w:r w:rsidRPr="00E33AF6">
        <w:rPr>
          <w:rFonts w:ascii="Arial" w:hAnsi="Arial" w:cs="Arial"/>
          <w:color w:val="231F20"/>
          <w:spacing w:val="-3"/>
          <w:sz w:val="22"/>
          <w:szCs w:val="22"/>
        </w:rPr>
        <w:t>c</w:t>
      </w:r>
      <w:r w:rsidRPr="00E33AF6">
        <w:rPr>
          <w:rFonts w:ascii="Arial" w:hAnsi="Arial" w:cs="Arial"/>
          <w:color w:val="231F20"/>
          <w:w w:val="102"/>
          <w:sz w:val="22"/>
          <w:szCs w:val="22"/>
        </w:rPr>
        <w:t>essa</w:t>
      </w:r>
      <w:r w:rsidRPr="00E33AF6">
        <w:rPr>
          <w:rFonts w:ascii="Arial" w:hAnsi="Arial" w:cs="Arial"/>
          <w:color w:val="231F20"/>
          <w:spacing w:val="5"/>
          <w:w w:val="102"/>
          <w:sz w:val="22"/>
          <w:szCs w:val="22"/>
        </w:rPr>
        <w:t>r</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w w:val="110"/>
          <w:sz w:val="22"/>
          <w:szCs w:val="22"/>
        </w:rPr>
        <w:t>main</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07"/>
          <w:sz w:val="22"/>
          <w:szCs w:val="22"/>
        </w:rPr>
        <w:t>u</w:t>
      </w:r>
      <w:r w:rsidRPr="00E33AF6">
        <w:rPr>
          <w:rFonts w:ascii="Arial" w:hAnsi="Arial" w:cs="Arial"/>
          <w:color w:val="231F20"/>
          <w:spacing w:val="-3"/>
          <w:w w:val="107"/>
          <w:sz w:val="22"/>
          <w:szCs w:val="22"/>
        </w:rPr>
        <w:t>c</w:t>
      </w:r>
      <w:r w:rsidRPr="00E33AF6">
        <w:rPr>
          <w:rFonts w:ascii="Arial" w:hAnsi="Arial" w:cs="Arial"/>
          <w:color w:val="231F20"/>
          <w:spacing w:val="-3"/>
          <w:sz w:val="22"/>
          <w:szCs w:val="22"/>
        </w:rPr>
        <w:t>c</w:t>
      </w:r>
      <w:r w:rsidRPr="00E33AF6">
        <w:rPr>
          <w:rFonts w:ascii="Arial" w:hAnsi="Arial" w:cs="Arial"/>
          <w:color w:val="231F20"/>
          <w:w w:val="101"/>
          <w:sz w:val="22"/>
          <w:szCs w:val="22"/>
        </w:rPr>
        <w:t>essful</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 xml:space="preserve">in </w:t>
      </w:r>
      <w:r w:rsidRPr="00E33AF6">
        <w:rPr>
          <w:rFonts w:ascii="Arial" w:hAnsi="Arial" w:cs="Arial"/>
          <w:color w:val="231F20"/>
          <w:w w:val="110"/>
          <w:sz w:val="22"/>
          <w:szCs w:val="22"/>
        </w:rPr>
        <w:t>an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inc</w:t>
      </w:r>
      <w:r w:rsidRPr="00E33AF6">
        <w:rPr>
          <w:rFonts w:ascii="Arial" w:hAnsi="Arial" w:cs="Arial"/>
          <w:color w:val="231F20"/>
          <w:spacing w:val="-3"/>
          <w:w w:val="109"/>
          <w:sz w:val="22"/>
          <w:szCs w:val="22"/>
        </w:rPr>
        <w:t>r</w:t>
      </w:r>
      <w:r w:rsidRPr="00E33AF6">
        <w:rPr>
          <w:rFonts w:ascii="Arial" w:hAnsi="Arial" w:cs="Arial"/>
          <w:color w:val="231F20"/>
          <w:w w:val="103"/>
          <w:sz w:val="22"/>
          <w:szCs w:val="22"/>
        </w:rPr>
        <w:t>easin</w:t>
      </w:r>
      <w:r w:rsidRPr="00E33AF6">
        <w:rPr>
          <w:rFonts w:ascii="Arial" w:hAnsi="Arial" w:cs="Arial"/>
          <w:color w:val="231F20"/>
          <w:spacing w:val="3"/>
          <w:w w:val="103"/>
          <w:sz w:val="22"/>
          <w:szCs w:val="22"/>
        </w:rPr>
        <w:t>g</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10"/>
          <w:sz w:val="22"/>
          <w:szCs w:val="22"/>
        </w:rPr>
        <w:t>it</w:t>
      </w:r>
      <w:r w:rsidRPr="00E33AF6">
        <w:rPr>
          <w:rFonts w:ascii="Arial" w:hAnsi="Arial" w:cs="Arial"/>
          <w:color w:val="231F20"/>
          <w:spacing w:val="-3"/>
          <w:w w:val="101"/>
          <w:sz w:val="22"/>
          <w:szCs w:val="22"/>
        </w:rPr>
        <w:t>i</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1"/>
          <w:w w:val="111"/>
          <w:sz w:val="22"/>
          <w:szCs w:val="22"/>
        </w:rPr>
        <w:t>d</w:t>
      </w:r>
      <w:r w:rsidRPr="00E33AF6">
        <w:rPr>
          <w:rFonts w:ascii="Arial" w:hAnsi="Arial" w:cs="Arial"/>
          <w:color w:val="231F20"/>
          <w:w w:val="109"/>
          <w:sz w:val="22"/>
          <w:szCs w:val="22"/>
        </w:rPr>
        <w:t>us</w:t>
      </w:r>
      <w:r w:rsidRPr="00E33AF6">
        <w:rPr>
          <w:rFonts w:ascii="Arial" w:hAnsi="Arial" w:cs="Arial"/>
          <w:color w:val="231F20"/>
          <w:spacing w:val="1"/>
          <w:w w:val="109"/>
          <w:sz w:val="22"/>
          <w:szCs w:val="22"/>
        </w:rPr>
        <w:t>t</w:t>
      </w:r>
      <w:r w:rsidRPr="00E33AF6">
        <w:rPr>
          <w:rFonts w:ascii="Arial" w:hAnsi="Arial" w:cs="Arial"/>
          <w:color w:val="231F20"/>
          <w:spacing w:val="5"/>
          <w:w w:val="117"/>
          <w:sz w:val="22"/>
          <w:szCs w:val="22"/>
        </w:rPr>
        <w:t>r</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7"/>
          <w:w w:val="95"/>
          <w:sz w:val="22"/>
          <w:szCs w:val="22"/>
        </w:rPr>
        <w:t>A</w:t>
      </w:r>
      <w:r w:rsidRPr="00E33AF6">
        <w:rPr>
          <w:rFonts w:ascii="Arial" w:hAnsi="Arial" w:cs="Arial"/>
          <w:color w:val="231F20"/>
          <w:spacing w:val="-3"/>
          <w:sz w:val="22"/>
          <w:szCs w:val="22"/>
        </w:rPr>
        <w:t>cc</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7"/>
          <w:sz w:val="22"/>
          <w:szCs w:val="22"/>
        </w:rPr>
        <w:t>din</w:t>
      </w:r>
      <w:r w:rsidRPr="00E33AF6">
        <w:rPr>
          <w:rFonts w:ascii="Arial" w:hAnsi="Arial" w:cs="Arial"/>
          <w:color w:val="231F20"/>
          <w:spacing w:val="3"/>
          <w:w w:val="107"/>
          <w:sz w:val="22"/>
          <w:szCs w:val="22"/>
        </w:rPr>
        <w:t>g</w:t>
      </w:r>
      <w:r w:rsidRPr="00E33AF6">
        <w:rPr>
          <w:rFonts w:ascii="Arial" w:hAnsi="Arial" w:cs="Arial"/>
          <w:color w:val="231F20"/>
          <w:spacing w:val="-1"/>
          <w:w w:val="96"/>
          <w:sz w:val="22"/>
          <w:szCs w:val="22"/>
        </w:rPr>
        <w:t>l</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
          <w:w w:val="110"/>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8"/>
          <w:sz w:val="22"/>
          <w:szCs w:val="22"/>
        </w:rPr>
        <w:t>t</w:t>
      </w:r>
      <w:r w:rsidRPr="00E33AF6">
        <w:rPr>
          <w:rFonts w:ascii="Arial" w:hAnsi="Arial" w:cs="Arial"/>
          <w:color w:val="231F20"/>
          <w:w w:val="115"/>
          <w:sz w:val="22"/>
          <w:szCs w:val="22"/>
        </w:rPr>
        <w:t>u</w:t>
      </w:r>
      <w:r w:rsidRPr="00E33AF6">
        <w:rPr>
          <w:rFonts w:ascii="Arial" w:hAnsi="Arial" w:cs="Arial"/>
          <w:color w:val="231F20"/>
          <w:spacing w:val="1"/>
          <w:w w:val="115"/>
          <w:sz w:val="22"/>
          <w:szCs w:val="22"/>
        </w:rPr>
        <w:t>r</w:t>
      </w:r>
      <w:r w:rsidRPr="00E33AF6">
        <w:rPr>
          <w:rFonts w:ascii="Arial" w:hAnsi="Arial" w:cs="Arial"/>
          <w:color w:val="231F20"/>
          <w:w w:val="108"/>
          <w:sz w:val="22"/>
          <w:szCs w:val="22"/>
        </w:rPr>
        <w:t>ning</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e-</w:t>
      </w:r>
      <w:r w:rsidRPr="00E33AF6">
        <w:rPr>
          <w:rFonts w:ascii="Arial" w:hAnsi="Arial" w:cs="Arial"/>
          <w:color w:val="231F20"/>
          <w:spacing w:val="-3"/>
          <w:w w:val="104"/>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w:t>
      </w:r>
      <w:r w:rsidRPr="00E33AF6">
        <w:rPr>
          <w:rFonts w:ascii="Arial" w:hAnsi="Arial" w:cs="Arial"/>
          <w:color w:val="231F20"/>
          <w:spacing w:val="1"/>
          <w:w w:val="110"/>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plan</w:t>
      </w:r>
      <w:r w:rsidRPr="00E33AF6">
        <w:rPr>
          <w:rFonts w:ascii="Arial" w:hAnsi="Arial" w:cs="Arial"/>
          <w:color w:val="231F20"/>
          <w:w w:val="108"/>
          <w:sz w:val="22"/>
          <w:szCs w:val="22"/>
        </w:rPr>
        <w:t>ning</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as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ne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a</w:t>
      </w:r>
      <w:r w:rsidRPr="00E33AF6">
        <w:rPr>
          <w:rFonts w:ascii="Arial" w:hAnsi="Arial" w:cs="Arial"/>
          <w:color w:val="231F20"/>
          <w:spacing w:val="-1"/>
          <w:w w:val="108"/>
          <w:sz w:val="22"/>
          <w:szCs w:val="22"/>
        </w:rPr>
        <w:t>p</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spacing w:val="1"/>
          <w:w w:val="110"/>
          <w:sz w:val="22"/>
          <w:szCs w:val="22"/>
        </w:rPr>
        <w:t>o</w:t>
      </w:r>
      <w:r w:rsidRPr="00E33AF6">
        <w:rPr>
          <w:rFonts w:ascii="Arial" w:hAnsi="Arial" w:cs="Arial"/>
          <w:color w:val="231F20"/>
          <w:w w:val="104"/>
          <w:sz w:val="22"/>
          <w:szCs w:val="22"/>
        </w:rPr>
        <w:t>a</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im</w:t>
      </w:r>
      <w:r w:rsidRPr="00E33AF6">
        <w:rPr>
          <w:rFonts w:ascii="Arial" w:hAnsi="Arial" w:cs="Arial"/>
          <w:color w:val="231F20"/>
          <w:spacing w:val="-1"/>
          <w:w w:val="110"/>
          <w:sz w:val="22"/>
          <w:szCs w:val="22"/>
        </w:rPr>
        <w:t>p</w:t>
      </w:r>
      <w:r w:rsidRPr="00E33AF6">
        <w:rPr>
          <w:rFonts w:ascii="Arial" w:hAnsi="Arial" w:cs="Arial"/>
          <w:color w:val="231F20"/>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spacing w:val="3"/>
          <w:w w:val="97"/>
          <w:sz w:val="22"/>
          <w:szCs w:val="22"/>
        </w:rPr>
        <w:t>v</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w w:val="110"/>
          <w:sz w:val="22"/>
          <w:szCs w:val="22"/>
        </w:rPr>
        <w:t>ir</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9"/>
          <w:sz w:val="22"/>
          <w:szCs w:val="22"/>
        </w:rPr>
        <w:t>i</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z w:val="22"/>
          <w:szCs w:val="22"/>
        </w:rPr>
        <w:t>e</w:t>
      </w:r>
      <w:r w:rsidRPr="00E33AF6">
        <w:rPr>
          <w:rFonts w:ascii="Arial" w:hAnsi="Arial" w:cs="Arial"/>
          <w:color w:val="231F20"/>
          <w:w w:val="104"/>
          <w:sz w:val="22"/>
          <w:szCs w:val="22"/>
        </w:rPr>
        <w:t>d</w:t>
      </w:r>
      <w:r w:rsidRPr="00E33AF6">
        <w:rPr>
          <w:rFonts w:ascii="Arial" w:hAnsi="Arial" w:cs="Arial"/>
          <w:color w:val="231F20"/>
          <w:spacing w:val="-1"/>
          <w:w w:val="104"/>
          <w:sz w:val="22"/>
          <w:szCs w:val="22"/>
        </w:rPr>
        <w:t>g</w:t>
      </w:r>
      <w:r w:rsidR="00811B0B">
        <w:rPr>
          <w:rFonts w:ascii="Arial" w:hAnsi="Arial" w:cs="Arial"/>
          <w:color w:val="231F20"/>
          <w:w w:val="101"/>
          <w:sz w:val="22"/>
          <w:szCs w:val="22"/>
        </w:rPr>
        <w:t>e.</w:t>
      </w:r>
      <w:bookmarkStart w:id="19" w:name="_Toc431544689"/>
      <w:bookmarkStart w:id="20" w:name="_Toc431546913"/>
      <w:bookmarkStart w:id="21" w:name="_Toc431564501"/>
      <w:bookmarkStart w:id="22" w:name="_Toc431564502"/>
      <w:bookmarkStart w:id="23" w:name="_TOC_250020"/>
      <w:bookmarkEnd w:id="19"/>
      <w:bookmarkEnd w:id="20"/>
      <w:bookmarkEnd w:id="21"/>
      <w:bookmarkEnd w:id="22"/>
    </w:p>
    <w:p w14:paraId="2F4FFC85" w14:textId="77777777" w:rsidR="003A32BA" w:rsidRPr="003A32BA" w:rsidRDefault="003A32BA" w:rsidP="004A2255">
      <w:pPr>
        <w:pStyle w:val="ListParagraph"/>
        <w:widowControl w:val="0"/>
        <w:numPr>
          <w:ilvl w:val="0"/>
          <w:numId w:val="105"/>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24" w:name="_Toc431564939"/>
      <w:bookmarkStart w:id="25" w:name="_Toc431565772"/>
      <w:bookmarkStart w:id="26" w:name="_Toc431569988"/>
      <w:bookmarkStart w:id="27" w:name="_Toc431881139"/>
      <w:bookmarkStart w:id="28" w:name="_Toc431913660"/>
      <w:bookmarkStart w:id="29" w:name="_Toc431913815"/>
      <w:bookmarkStart w:id="30" w:name="_Toc431914099"/>
      <w:bookmarkStart w:id="31" w:name="_Toc431971899"/>
      <w:bookmarkStart w:id="32" w:name="_Toc431973055"/>
      <w:bookmarkStart w:id="33" w:name="_Toc431973176"/>
      <w:bookmarkStart w:id="34" w:name="_Toc431973765"/>
      <w:bookmarkStart w:id="35" w:name="_Toc431976443"/>
      <w:bookmarkEnd w:id="24"/>
      <w:bookmarkEnd w:id="25"/>
      <w:bookmarkEnd w:id="26"/>
      <w:bookmarkEnd w:id="27"/>
      <w:bookmarkEnd w:id="28"/>
      <w:bookmarkEnd w:id="29"/>
      <w:bookmarkEnd w:id="30"/>
      <w:bookmarkEnd w:id="31"/>
      <w:bookmarkEnd w:id="32"/>
      <w:bookmarkEnd w:id="33"/>
      <w:bookmarkEnd w:id="34"/>
      <w:bookmarkEnd w:id="35"/>
    </w:p>
    <w:p w14:paraId="2A974360" w14:textId="77777777" w:rsidR="0029633C" w:rsidRPr="0029633C" w:rsidRDefault="0029633C" w:rsidP="004A2255">
      <w:pPr>
        <w:pStyle w:val="ListParagraph"/>
        <w:widowControl w:val="0"/>
        <w:numPr>
          <w:ilvl w:val="0"/>
          <w:numId w:val="108"/>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36" w:name="_Toc431569989"/>
      <w:bookmarkStart w:id="37" w:name="_Toc431881140"/>
      <w:bookmarkStart w:id="38" w:name="_Toc431913661"/>
      <w:bookmarkStart w:id="39" w:name="_Toc431913816"/>
      <w:bookmarkStart w:id="40" w:name="_Toc431914100"/>
      <w:bookmarkStart w:id="41" w:name="_Toc431971900"/>
      <w:bookmarkStart w:id="42" w:name="_Toc431973056"/>
      <w:bookmarkStart w:id="43" w:name="_Toc431973177"/>
      <w:bookmarkStart w:id="44" w:name="_Toc431973766"/>
      <w:bookmarkStart w:id="45" w:name="_Toc431976444"/>
      <w:bookmarkEnd w:id="36"/>
      <w:bookmarkEnd w:id="37"/>
      <w:bookmarkEnd w:id="38"/>
      <w:bookmarkEnd w:id="39"/>
      <w:bookmarkEnd w:id="40"/>
      <w:bookmarkEnd w:id="41"/>
      <w:bookmarkEnd w:id="42"/>
      <w:bookmarkEnd w:id="43"/>
      <w:bookmarkEnd w:id="44"/>
      <w:bookmarkEnd w:id="45"/>
    </w:p>
    <w:p w14:paraId="0800712D" w14:textId="77777777" w:rsidR="003D4E69" w:rsidRPr="003A32BA" w:rsidRDefault="006326B2" w:rsidP="00D1318A">
      <w:pPr>
        <w:pStyle w:val="Heading2"/>
      </w:pPr>
      <w:bookmarkStart w:id="46" w:name="_Toc431976445"/>
      <w:r w:rsidRPr="003A32BA">
        <w:t>How the Pre-construction Planning Process was Developed</w:t>
      </w:r>
      <w:bookmarkEnd w:id="23"/>
      <w:bookmarkEnd w:id="46"/>
    </w:p>
    <w:p w14:paraId="140280C6" w14:textId="77777777" w:rsidR="009F7886" w:rsidRPr="00E33AF6" w:rsidRDefault="006326B2" w:rsidP="0016124D">
      <w:pPr>
        <w:spacing w:before="240"/>
        <w:rPr>
          <w:rFonts w:ascii="Arial" w:hAnsi="Arial" w:cs="Arial"/>
          <w:sz w:val="22"/>
          <w:szCs w:val="22"/>
        </w:rPr>
      </w:pP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2003,</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Foundation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8"/>
          <w:w w:val="110"/>
          <w:sz w:val="22"/>
          <w:szCs w:val="22"/>
        </w:rPr>
        <w:t xml:space="preserve"> </w:t>
      </w:r>
      <w:r w:rsidR="00737F00" w:rsidRPr="00E33AF6">
        <w:rPr>
          <w:rFonts w:ascii="Arial" w:hAnsi="Arial" w:cs="Arial"/>
          <w:color w:val="231F20"/>
          <w:w w:val="105"/>
          <w:sz w:val="22"/>
          <w:szCs w:val="22"/>
        </w:rPr>
        <w:t>funded</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a</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research</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project</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to</w:t>
      </w:r>
      <w:r w:rsidR="003A32BA">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develop</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a</w:t>
      </w:r>
      <w:r w:rsidR="00737F00" w:rsidRPr="00E33AF6">
        <w:rPr>
          <w:rFonts w:ascii="Arial" w:hAnsi="Arial" w:cs="Arial"/>
          <w:color w:val="231F20"/>
          <w:spacing w:val="-43"/>
          <w:w w:val="105"/>
          <w:sz w:val="22"/>
          <w:szCs w:val="22"/>
        </w:rPr>
        <w:t xml:space="preserve"> </w:t>
      </w:r>
      <w:r w:rsidR="00737F00" w:rsidRPr="00E33AF6">
        <w:rPr>
          <w:rFonts w:ascii="Arial" w:hAnsi="Arial" w:cs="Arial"/>
          <w:color w:val="231F20"/>
          <w:w w:val="105"/>
          <w:sz w:val="22"/>
          <w:szCs w:val="22"/>
        </w:rPr>
        <w:t>model pre</w:t>
      </w:r>
      <w:r w:rsidR="009F7886" w:rsidRPr="00E33AF6">
        <w:rPr>
          <w:rFonts w:ascii="Arial" w:hAnsi="Arial" w:cs="Arial"/>
          <w:color w:val="231F20"/>
          <w:w w:val="105"/>
          <w:sz w:val="22"/>
          <w:szCs w:val="22"/>
        </w:rPr>
        <w:t xml:space="preserve">-construction planning process </w:t>
      </w:r>
      <w:r w:rsidR="00737F00" w:rsidRPr="00E33AF6">
        <w:rPr>
          <w:rFonts w:ascii="Arial" w:hAnsi="Arial" w:cs="Arial"/>
          <w:color w:val="231F20"/>
          <w:w w:val="105"/>
          <w:sz w:val="22"/>
          <w:szCs w:val="22"/>
        </w:rPr>
        <w:t>that</w:t>
      </w:r>
      <w:r w:rsidR="00737F00" w:rsidRPr="00E33AF6">
        <w:rPr>
          <w:rFonts w:ascii="Arial" w:hAnsi="Arial" w:cs="Arial"/>
          <w:color w:val="231F20"/>
          <w:w w:val="112"/>
          <w:sz w:val="22"/>
          <w:szCs w:val="22"/>
        </w:rPr>
        <w:t xml:space="preserve"> </w:t>
      </w:r>
      <w:r w:rsidR="009F7886" w:rsidRPr="00E33AF6">
        <w:rPr>
          <w:rFonts w:ascii="Arial" w:hAnsi="Arial" w:cs="Arial"/>
          <w:color w:val="231F20"/>
          <w:w w:val="105"/>
          <w:sz w:val="22"/>
          <w:szCs w:val="22"/>
        </w:rPr>
        <w:t>could be used by Contractor</w:t>
      </w:r>
      <w:r w:rsidR="00737F00" w:rsidRPr="00E33AF6">
        <w:rPr>
          <w:rFonts w:ascii="Arial" w:hAnsi="Arial" w:cs="Arial"/>
          <w:color w:val="231F20"/>
          <w:w w:val="105"/>
          <w:sz w:val="22"/>
          <w:szCs w:val="22"/>
        </w:rPr>
        <w:t>s to improve their</w:t>
      </w:r>
      <w:r w:rsidR="00737F00" w:rsidRPr="00E33AF6">
        <w:rPr>
          <w:rFonts w:ascii="Arial" w:hAnsi="Arial" w:cs="Arial"/>
          <w:color w:val="231F20"/>
          <w:spacing w:val="-51"/>
          <w:w w:val="105"/>
          <w:sz w:val="22"/>
          <w:szCs w:val="22"/>
        </w:rPr>
        <w:t xml:space="preserve"> </w:t>
      </w:r>
      <w:r w:rsidR="00737F00" w:rsidRPr="00E33AF6">
        <w:rPr>
          <w:rFonts w:ascii="Arial" w:hAnsi="Arial" w:cs="Arial"/>
          <w:color w:val="231F20"/>
          <w:w w:val="105"/>
          <w:sz w:val="22"/>
          <w:szCs w:val="22"/>
        </w:rPr>
        <w:t>planning practices. The study critically</w:t>
      </w:r>
      <w:r w:rsidR="00737F00" w:rsidRPr="00E33AF6">
        <w:rPr>
          <w:rFonts w:ascii="Arial" w:hAnsi="Arial" w:cs="Arial"/>
          <w:color w:val="231F20"/>
          <w:spacing w:val="-2"/>
          <w:w w:val="105"/>
          <w:sz w:val="22"/>
          <w:szCs w:val="22"/>
        </w:rPr>
        <w:t xml:space="preserve"> </w:t>
      </w:r>
      <w:r w:rsidR="00737F00" w:rsidRPr="00E33AF6">
        <w:rPr>
          <w:rFonts w:ascii="Arial" w:hAnsi="Arial" w:cs="Arial"/>
          <w:color w:val="231F20"/>
          <w:w w:val="105"/>
          <w:sz w:val="22"/>
          <w:szCs w:val="22"/>
        </w:rPr>
        <w:t>evaluated</w:t>
      </w:r>
      <w:r w:rsidR="00737F00" w:rsidRPr="00E33AF6">
        <w:rPr>
          <w:rFonts w:ascii="Arial" w:hAnsi="Arial" w:cs="Arial"/>
          <w:color w:val="231F20"/>
          <w:w w:val="112"/>
          <w:sz w:val="22"/>
          <w:szCs w:val="22"/>
        </w:rPr>
        <w:t xml:space="preserve"> </w:t>
      </w:r>
      <w:r w:rsidR="00737F00" w:rsidRPr="00E33AF6">
        <w:rPr>
          <w:rFonts w:ascii="Arial" w:hAnsi="Arial" w:cs="Arial"/>
          <w:color w:val="231F20"/>
          <w:w w:val="105"/>
          <w:sz w:val="22"/>
          <w:szCs w:val="22"/>
        </w:rPr>
        <w:t>the</w:t>
      </w:r>
      <w:r w:rsidR="00737F00" w:rsidRPr="00E33AF6">
        <w:rPr>
          <w:rFonts w:ascii="Arial" w:hAnsi="Arial" w:cs="Arial"/>
          <w:color w:val="231F20"/>
          <w:spacing w:val="26"/>
          <w:w w:val="105"/>
          <w:sz w:val="22"/>
          <w:szCs w:val="22"/>
        </w:rPr>
        <w:t xml:space="preserve"> </w:t>
      </w:r>
      <w:r w:rsidR="00737F00" w:rsidRPr="00E33AF6">
        <w:rPr>
          <w:rFonts w:ascii="Arial" w:hAnsi="Arial" w:cs="Arial"/>
          <w:color w:val="231F20"/>
          <w:w w:val="105"/>
          <w:sz w:val="22"/>
          <w:szCs w:val="22"/>
        </w:rPr>
        <w:t>relationship</w:t>
      </w:r>
      <w:r w:rsidR="00737F00" w:rsidRPr="00E33AF6">
        <w:rPr>
          <w:rFonts w:ascii="Arial" w:hAnsi="Arial" w:cs="Arial"/>
          <w:color w:val="231F20"/>
          <w:spacing w:val="26"/>
          <w:w w:val="105"/>
          <w:sz w:val="22"/>
          <w:szCs w:val="22"/>
        </w:rPr>
        <w:t xml:space="preserve"> </w:t>
      </w:r>
      <w:r w:rsidR="00737F00" w:rsidRPr="00E33AF6">
        <w:rPr>
          <w:rFonts w:ascii="Arial" w:hAnsi="Arial" w:cs="Arial"/>
          <w:color w:val="231F20"/>
          <w:w w:val="105"/>
          <w:sz w:val="22"/>
          <w:szCs w:val="22"/>
        </w:rPr>
        <w:t>between</w:t>
      </w:r>
      <w:r w:rsidR="00737F00" w:rsidRPr="00E33AF6">
        <w:rPr>
          <w:rFonts w:ascii="Arial" w:hAnsi="Arial" w:cs="Arial"/>
          <w:color w:val="231F20"/>
          <w:spacing w:val="26"/>
          <w:w w:val="105"/>
          <w:sz w:val="22"/>
          <w:szCs w:val="22"/>
        </w:rPr>
        <w:t xml:space="preserve"> </w:t>
      </w:r>
      <w:r w:rsidR="00737F00" w:rsidRPr="00E33AF6">
        <w:rPr>
          <w:rFonts w:ascii="Arial" w:hAnsi="Arial" w:cs="Arial"/>
          <w:color w:val="231F20"/>
          <w:w w:val="105"/>
          <w:sz w:val="22"/>
          <w:szCs w:val="22"/>
        </w:rPr>
        <w:t>pre-construction</w:t>
      </w:r>
      <w:r w:rsidR="00737F00" w:rsidRPr="00E33AF6">
        <w:rPr>
          <w:rFonts w:ascii="Arial" w:hAnsi="Arial" w:cs="Arial"/>
          <w:color w:val="231F20"/>
          <w:spacing w:val="26"/>
          <w:w w:val="105"/>
          <w:sz w:val="22"/>
          <w:szCs w:val="22"/>
        </w:rPr>
        <w:t xml:space="preserve"> </w:t>
      </w:r>
      <w:r w:rsidR="00737F00" w:rsidRPr="00E33AF6">
        <w:rPr>
          <w:rFonts w:ascii="Arial" w:hAnsi="Arial" w:cs="Arial"/>
          <w:color w:val="231F20"/>
          <w:w w:val="105"/>
          <w:sz w:val="22"/>
          <w:szCs w:val="22"/>
        </w:rPr>
        <w:t>planning</w:t>
      </w:r>
      <w:r w:rsidR="00737F00" w:rsidRPr="00E33AF6">
        <w:rPr>
          <w:rFonts w:ascii="Arial" w:hAnsi="Arial" w:cs="Arial"/>
          <w:color w:val="231F20"/>
          <w:spacing w:val="-54"/>
          <w:w w:val="105"/>
          <w:sz w:val="22"/>
          <w:szCs w:val="22"/>
        </w:rPr>
        <w:t xml:space="preserve"> </w:t>
      </w:r>
      <w:r w:rsidR="00737F00" w:rsidRPr="00E33AF6">
        <w:rPr>
          <w:rFonts w:ascii="Arial" w:hAnsi="Arial" w:cs="Arial"/>
          <w:color w:val="231F20"/>
          <w:w w:val="105"/>
          <w:sz w:val="22"/>
          <w:szCs w:val="22"/>
        </w:rPr>
        <w:t>and project performance. As part of the research</w:t>
      </w:r>
      <w:r w:rsidR="00737F00" w:rsidRPr="00E33AF6">
        <w:rPr>
          <w:rFonts w:ascii="Arial" w:hAnsi="Arial" w:cs="Arial"/>
          <w:color w:val="231F20"/>
          <w:spacing w:val="-29"/>
          <w:w w:val="105"/>
          <w:sz w:val="22"/>
          <w:szCs w:val="22"/>
        </w:rPr>
        <w:t xml:space="preserve"> </w:t>
      </w:r>
      <w:r w:rsidR="00737F00" w:rsidRPr="00E33AF6">
        <w:rPr>
          <w:rFonts w:ascii="Arial" w:hAnsi="Arial" w:cs="Arial"/>
          <w:color w:val="231F20"/>
          <w:w w:val="105"/>
          <w:sz w:val="22"/>
          <w:szCs w:val="22"/>
        </w:rPr>
        <w:t>process, in-depth project-specific information was</w:t>
      </w:r>
      <w:r w:rsidR="00737F00" w:rsidRPr="00E33AF6">
        <w:rPr>
          <w:rFonts w:ascii="Arial" w:hAnsi="Arial" w:cs="Arial"/>
          <w:color w:val="231F20"/>
          <w:spacing w:val="-20"/>
          <w:w w:val="105"/>
          <w:sz w:val="22"/>
          <w:szCs w:val="22"/>
        </w:rPr>
        <w:t xml:space="preserve"> </w:t>
      </w:r>
      <w:r w:rsidR="00737F00" w:rsidRPr="00E33AF6">
        <w:rPr>
          <w:rFonts w:ascii="Arial" w:hAnsi="Arial" w:cs="Arial"/>
          <w:color w:val="231F20"/>
          <w:w w:val="105"/>
          <w:sz w:val="22"/>
          <w:szCs w:val="22"/>
        </w:rPr>
        <w:t>collected on the planning effort and project outcome</w:t>
      </w:r>
      <w:r w:rsidR="00737F00" w:rsidRPr="00E33AF6">
        <w:rPr>
          <w:rFonts w:ascii="Arial" w:hAnsi="Arial" w:cs="Arial"/>
          <w:color w:val="231F20"/>
          <w:spacing w:val="-11"/>
          <w:w w:val="105"/>
          <w:sz w:val="22"/>
          <w:szCs w:val="22"/>
        </w:rPr>
        <w:t xml:space="preserve"> </w:t>
      </w:r>
      <w:r w:rsidR="00737F00" w:rsidRPr="00E33AF6">
        <w:rPr>
          <w:rFonts w:ascii="Arial" w:hAnsi="Arial" w:cs="Arial"/>
          <w:color w:val="231F20"/>
          <w:w w:val="105"/>
          <w:sz w:val="22"/>
          <w:szCs w:val="22"/>
        </w:rPr>
        <w:t>for</w:t>
      </w:r>
      <w:r w:rsidR="00737F00" w:rsidRPr="00E33AF6">
        <w:rPr>
          <w:rFonts w:ascii="Arial" w:hAnsi="Arial" w:cs="Arial"/>
          <w:color w:val="231F20"/>
          <w:spacing w:val="-11"/>
          <w:w w:val="105"/>
          <w:sz w:val="22"/>
          <w:szCs w:val="22"/>
        </w:rPr>
        <w:t xml:space="preserve"> </w:t>
      </w:r>
      <w:r w:rsidR="00737F00" w:rsidRPr="00E33AF6">
        <w:rPr>
          <w:rFonts w:ascii="Arial" w:hAnsi="Arial" w:cs="Arial"/>
          <w:color w:val="231F20"/>
          <w:w w:val="105"/>
          <w:sz w:val="22"/>
          <w:szCs w:val="22"/>
        </w:rPr>
        <w:t>several</w:t>
      </w:r>
      <w:r w:rsidR="00737F00" w:rsidRPr="00E33AF6">
        <w:rPr>
          <w:rFonts w:ascii="Arial" w:hAnsi="Arial" w:cs="Arial"/>
          <w:color w:val="231F20"/>
          <w:spacing w:val="-11"/>
          <w:w w:val="105"/>
          <w:sz w:val="22"/>
          <w:szCs w:val="22"/>
        </w:rPr>
        <w:t xml:space="preserve"> </w:t>
      </w:r>
      <w:r w:rsidR="00737F00" w:rsidRPr="00E33AF6">
        <w:rPr>
          <w:rFonts w:ascii="Arial" w:hAnsi="Arial" w:cs="Arial"/>
          <w:color w:val="231F20"/>
          <w:w w:val="105"/>
          <w:sz w:val="22"/>
          <w:szCs w:val="22"/>
        </w:rPr>
        <w:t>successful</w:t>
      </w:r>
      <w:r w:rsidR="00737F00" w:rsidRPr="00E33AF6">
        <w:rPr>
          <w:rFonts w:ascii="Arial" w:hAnsi="Arial" w:cs="Arial"/>
          <w:color w:val="231F20"/>
          <w:spacing w:val="-11"/>
          <w:w w:val="105"/>
          <w:sz w:val="22"/>
          <w:szCs w:val="22"/>
        </w:rPr>
        <w:t xml:space="preserve"> </w:t>
      </w:r>
      <w:r w:rsidR="00737F00" w:rsidRPr="00E33AF6">
        <w:rPr>
          <w:rFonts w:ascii="Arial" w:hAnsi="Arial" w:cs="Arial"/>
          <w:color w:val="231F20"/>
          <w:w w:val="105"/>
          <w:sz w:val="22"/>
          <w:szCs w:val="22"/>
        </w:rPr>
        <w:t>and</w:t>
      </w:r>
      <w:r w:rsidR="00737F00" w:rsidRPr="00E33AF6">
        <w:rPr>
          <w:rFonts w:ascii="Arial" w:hAnsi="Arial" w:cs="Arial"/>
          <w:color w:val="231F20"/>
          <w:spacing w:val="-11"/>
          <w:w w:val="105"/>
          <w:sz w:val="22"/>
          <w:szCs w:val="22"/>
        </w:rPr>
        <w:t xml:space="preserve"> </w:t>
      </w:r>
      <w:r w:rsidR="00737F00" w:rsidRPr="00E33AF6">
        <w:rPr>
          <w:rFonts w:ascii="Arial" w:hAnsi="Arial" w:cs="Arial"/>
          <w:color w:val="231F20"/>
          <w:w w:val="105"/>
          <w:sz w:val="22"/>
          <w:szCs w:val="22"/>
        </w:rPr>
        <w:t>less-than-successful</w:t>
      </w:r>
      <w:r w:rsidR="00737F00" w:rsidRPr="00E33AF6">
        <w:rPr>
          <w:rFonts w:ascii="Arial" w:hAnsi="Arial" w:cs="Arial"/>
          <w:color w:val="231F20"/>
          <w:w w:val="101"/>
          <w:sz w:val="22"/>
          <w:szCs w:val="22"/>
        </w:rPr>
        <w:t xml:space="preserve"> </w:t>
      </w:r>
      <w:r w:rsidR="00737F00" w:rsidRPr="00E33AF6">
        <w:rPr>
          <w:rFonts w:ascii="Arial" w:hAnsi="Arial" w:cs="Arial"/>
          <w:color w:val="231F20"/>
          <w:w w:val="105"/>
          <w:sz w:val="22"/>
          <w:szCs w:val="22"/>
        </w:rPr>
        <w:t>projects. This data collection effort culminated in a</w:t>
      </w:r>
      <w:r w:rsidR="00737F00" w:rsidRPr="00E33AF6">
        <w:rPr>
          <w:rFonts w:ascii="Arial" w:hAnsi="Arial" w:cs="Arial"/>
          <w:color w:val="231F20"/>
          <w:spacing w:val="-34"/>
          <w:w w:val="105"/>
          <w:sz w:val="22"/>
          <w:szCs w:val="22"/>
        </w:rPr>
        <w:t xml:space="preserve"> </w:t>
      </w:r>
      <w:r w:rsidR="00737F00" w:rsidRPr="00E33AF6">
        <w:rPr>
          <w:rFonts w:ascii="Arial" w:hAnsi="Arial" w:cs="Arial"/>
          <w:color w:val="231F20"/>
          <w:w w:val="105"/>
          <w:sz w:val="22"/>
          <w:szCs w:val="22"/>
        </w:rPr>
        <w:t>detailed</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analysis</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of</w:t>
      </w:r>
      <w:r w:rsidR="00737F00" w:rsidRPr="00E33AF6">
        <w:rPr>
          <w:rFonts w:ascii="Arial" w:hAnsi="Arial" w:cs="Arial"/>
          <w:color w:val="231F20"/>
          <w:spacing w:val="4"/>
          <w:w w:val="105"/>
          <w:sz w:val="22"/>
          <w:szCs w:val="22"/>
        </w:rPr>
        <w:t xml:space="preserve"> </w:t>
      </w:r>
      <w:r w:rsidR="00737F00" w:rsidRPr="00E33AF6">
        <w:rPr>
          <w:rFonts w:ascii="Arial" w:hAnsi="Arial" w:cs="Arial"/>
          <w:color w:val="231F20"/>
          <w:w w:val="105"/>
          <w:sz w:val="22"/>
          <w:szCs w:val="22"/>
        </w:rPr>
        <w:t>the</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planning</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practices</w:t>
      </w:r>
      <w:r w:rsidR="00737F00" w:rsidRPr="00E33AF6">
        <w:rPr>
          <w:rFonts w:ascii="Arial" w:hAnsi="Arial" w:cs="Arial"/>
          <w:color w:val="231F20"/>
          <w:spacing w:val="-3"/>
          <w:w w:val="105"/>
          <w:sz w:val="22"/>
          <w:szCs w:val="22"/>
        </w:rPr>
        <w:t xml:space="preserve"> </w:t>
      </w:r>
      <w:r w:rsidR="00737F00" w:rsidRPr="00E33AF6">
        <w:rPr>
          <w:rFonts w:ascii="Arial" w:hAnsi="Arial" w:cs="Arial"/>
          <w:color w:val="231F20"/>
          <w:w w:val="105"/>
          <w:sz w:val="22"/>
          <w:szCs w:val="22"/>
        </w:rPr>
        <w:t>of</w:t>
      </w:r>
      <w:r w:rsidR="00737F00" w:rsidRPr="00E33AF6">
        <w:rPr>
          <w:rFonts w:ascii="Arial" w:hAnsi="Arial" w:cs="Arial"/>
          <w:color w:val="231F20"/>
          <w:spacing w:val="4"/>
          <w:w w:val="105"/>
          <w:sz w:val="22"/>
          <w:szCs w:val="22"/>
        </w:rPr>
        <w:t xml:space="preserve"> </w:t>
      </w:r>
      <w:r w:rsidR="00737F00" w:rsidRPr="00E33AF6">
        <w:rPr>
          <w:rFonts w:ascii="Arial" w:hAnsi="Arial" w:cs="Arial"/>
          <w:color w:val="231F20"/>
          <w:w w:val="105"/>
          <w:sz w:val="22"/>
          <w:szCs w:val="22"/>
        </w:rPr>
        <w:t>these</w:t>
      </w:r>
      <w:r w:rsidR="00737F00" w:rsidRPr="00E33AF6">
        <w:rPr>
          <w:rFonts w:ascii="Arial" w:hAnsi="Arial" w:cs="Arial"/>
          <w:color w:val="231F20"/>
          <w:spacing w:val="-55"/>
          <w:w w:val="105"/>
          <w:sz w:val="22"/>
          <w:szCs w:val="22"/>
        </w:rPr>
        <w:t xml:space="preserve"> </w:t>
      </w:r>
      <w:r w:rsidR="00737F00" w:rsidRPr="00E33AF6">
        <w:rPr>
          <w:rFonts w:ascii="Arial" w:hAnsi="Arial" w:cs="Arial"/>
          <w:color w:val="231F20"/>
          <w:w w:val="105"/>
          <w:sz w:val="22"/>
          <w:szCs w:val="22"/>
        </w:rPr>
        <w:t>two groups to identify clear differences</w:t>
      </w:r>
      <w:r w:rsidR="00737F00" w:rsidRPr="00E33AF6">
        <w:rPr>
          <w:rFonts w:ascii="Arial" w:hAnsi="Arial" w:cs="Arial"/>
          <w:color w:val="231F20"/>
          <w:spacing w:val="-29"/>
          <w:w w:val="105"/>
          <w:sz w:val="22"/>
          <w:szCs w:val="22"/>
        </w:rPr>
        <w:t xml:space="preserve"> </w:t>
      </w:r>
      <w:r w:rsidR="00737F00" w:rsidRPr="00E33AF6">
        <w:rPr>
          <w:rFonts w:ascii="Arial" w:hAnsi="Arial" w:cs="Arial"/>
          <w:color w:val="231F20"/>
          <w:w w:val="105"/>
          <w:sz w:val="22"/>
          <w:szCs w:val="22"/>
        </w:rPr>
        <w:t>between</w:t>
      </w:r>
      <w:r w:rsidR="00737F00" w:rsidRPr="00E33AF6">
        <w:rPr>
          <w:rFonts w:ascii="Arial" w:hAnsi="Arial" w:cs="Arial"/>
          <w:color w:val="231F20"/>
          <w:w w:val="116"/>
          <w:sz w:val="22"/>
          <w:szCs w:val="22"/>
        </w:rPr>
        <w:t xml:space="preserve"> </w:t>
      </w:r>
      <w:r w:rsidR="00737F00" w:rsidRPr="00E33AF6">
        <w:rPr>
          <w:rFonts w:ascii="Arial" w:hAnsi="Arial" w:cs="Arial"/>
          <w:color w:val="231F20"/>
          <w:w w:val="105"/>
          <w:sz w:val="22"/>
          <w:szCs w:val="22"/>
        </w:rPr>
        <w:t>successful and less-than-successful</w:t>
      </w:r>
      <w:r w:rsidR="00737F00" w:rsidRPr="00E33AF6">
        <w:rPr>
          <w:rFonts w:ascii="Arial" w:hAnsi="Arial" w:cs="Arial"/>
          <w:color w:val="231F20"/>
          <w:spacing w:val="-31"/>
          <w:w w:val="105"/>
          <w:sz w:val="22"/>
          <w:szCs w:val="22"/>
        </w:rPr>
        <w:t xml:space="preserve"> </w:t>
      </w:r>
      <w:r w:rsidR="00737F00" w:rsidRPr="00E33AF6">
        <w:rPr>
          <w:rFonts w:ascii="Arial" w:hAnsi="Arial" w:cs="Arial"/>
          <w:color w:val="231F20"/>
          <w:w w:val="105"/>
          <w:sz w:val="22"/>
          <w:szCs w:val="22"/>
        </w:rPr>
        <w:t>projects.</w:t>
      </w:r>
      <w:r w:rsidR="009F7886" w:rsidRPr="00E33AF6">
        <w:rPr>
          <w:rFonts w:ascii="Arial" w:hAnsi="Arial" w:cs="Arial"/>
          <w:color w:val="231F20"/>
          <w:w w:val="105"/>
          <w:sz w:val="22"/>
          <w:szCs w:val="22"/>
        </w:rPr>
        <w:t xml:space="preserve"> Ultimately, 27 randomly-selected companies from</w:t>
      </w:r>
      <w:r w:rsidR="009F7886" w:rsidRPr="00E33AF6">
        <w:rPr>
          <w:rFonts w:ascii="Arial" w:hAnsi="Arial" w:cs="Arial"/>
          <w:color w:val="231F20"/>
          <w:spacing w:val="-56"/>
          <w:w w:val="105"/>
          <w:sz w:val="22"/>
          <w:szCs w:val="22"/>
        </w:rPr>
        <w:t xml:space="preserve"> </w:t>
      </w:r>
      <w:r w:rsidR="009F7886" w:rsidRPr="00E33AF6">
        <w:rPr>
          <w:rFonts w:ascii="Arial" w:hAnsi="Arial" w:cs="Arial"/>
          <w:color w:val="231F20"/>
          <w:w w:val="105"/>
          <w:sz w:val="22"/>
          <w:szCs w:val="22"/>
        </w:rPr>
        <w:t>11 states agreed to participate in an interview for</w:t>
      </w:r>
      <w:r w:rsidR="009F7886" w:rsidRPr="00E33AF6">
        <w:rPr>
          <w:rFonts w:ascii="Arial" w:hAnsi="Arial" w:cs="Arial"/>
          <w:color w:val="231F20"/>
          <w:spacing w:val="-44"/>
          <w:w w:val="105"/>
          <w:sz w:val="22"/>
          <w:szCs w:val="22"/>
        </w:rPr>
        <w:t xml:space="preserve"> </w:t>
      </w:r>
      <w:r w:rsidR="009F7886" w:rsidRPr="00E33AF6">
        <w:rPr>
          <w:rFonts w:ascii="Arial" w:hAnsi="Arial" w:cs="Arial"/>
          <w:color w:val="231F20"/>
          <w:w w:val="105"/>
          <w:sz w:val="22"/>
          <w:szCs w:val="22"/>
        </w:rPr>
        <w:t>the research project. Data was collected on 29</w:t>
      </w:r>
      <w:r w:rsidR="009F7886" w:rsidRPr="00E33AF6">
        <w:rPr>
          <w:rFonts w:ascii="Arial" w:hAnsi="Arial" w:cs="Arial"/>
          <w:color w:val="231F20"/>
          <w:spacing w:val="-22"/>
          <w:w w:val="105"/>
          <w:sz w:val="22"/>
          <w:szCs w:val="22"/>
        </w:rPr>
        <w:t xml:space="preserve"> </w:t>
      </w:r>
      <w:r w:rsidR="009F7886" w:rsidRPr="00E33AF6">
        <w:rPr>
          <w:rFonts w:ascii="Arial" w:hAnsi="Arial" w:cs="Arial"/>
          <w:color w:val="231F20"/>
          <w:w w:val="105"/>
          <w:sz w:val="22"/>
          <w:szCs w:val="22"/>
        </w:rPr>
        <w:t>successful and 27 less-than-successful</w:t>
      </w:r>
      <w:r w:rsidR="009F7886" w:rsidRPr="00E33AF6">
        <w:rPr>
          <w:rFonts w:ascii="Arial" w:hAnsi="Arial" w:cs="Arial"/>
          <w:color w:val="231F20"/>
          <w:spacing w:val="-37"/>
          <w:w w:val="105"/>
          <w:sz w:val="22"/>
          <w:szCs w:val="22"/>
        </w:rPr>
        <w:t xml:space="preserve"> </w:t>
      </w:r>
      <w:r w:rsidR="009F7886" w:rsidRPr="00E33AF6">
        <w:rPr>
          <w:rFonts w:ascii="Arial" w:hAnsi="Arial" w:cs="Arial"/>
          <w:color w:val="231F20"/>
          <w:w w:val="105"/>
          <w:sz w:val="22"/>
          <w:szCs w:val="22"/>
        </w:rPr>
        <w:t>projects.</w:t>
      </w:r>
    </w:p>
    <w:p w14:paraId="3F12F2F6" w14:textId="77777777" w:rsidR="009F7886" w:rsidRPr="00E33AF6" w:rsidRDefault="009F7886" w:rsidP="0016124D">
      <w:pPr>
        <w:spacing w:before="240"/>
        <w:rPr>
          <w:rFonts w:ascii="Arial" w:hAnsi="Arial" w:cs="Arial"/>
          <w:sz w:val="22"/>
          <w:szCs w:val="22"/>
        </w:rPr>
      </w:pP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develop</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 xml:space="preserve">Model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fashioned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after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those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good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achieved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outcome.</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incorporated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best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industry.</w:t>
      </w:r>
    </w:p>
    <w:p w14:paraId="54FFA8B3" w14:textId="7D04C52E" w:rsidR="00765F05" w:rsidRPr="00E33AF6" w:rsidRDefault="009F7886" w:rsidP="0016124D">
      <w:pPr>
        <w:spacing w:before="240"/>
        <w:rPr>
          <w:rFonts w:ascii="Arial" w:eastAsia="Book Antiqua" w:hAnsi="Arial" w:cs="Arial"/>
          <w:i/>
          <w:sz w:val="22"/>
          <w:szCs w:val="22"/>
        </w:rPr>
      </w:pPr>
      <w:r w:rsidRPr="00E33AF6">
        <w:rPr>
          <w:rFonts w:ascii="Arial" w:hAnsi="Arial" w:cs="Arial"/>
          <w:color w:val="231F20"/>
          <w:w w:val="105"/>
          <w:sz w:val="22"/>
          <w:szCs w:val="22"/>
        </w:rPr>
        <w:t>The planning process of successful and</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less than-successful projects were compared to the</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model process, and ultimately, it was</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discovered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that those planning processes that more closely</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matched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model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resulted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more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successful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per</w:t>
      </w:r>
      <w:r w:rsidRPr="00E33AF6">
        <w:rPr>
          <w:rFonts w:ascii="Arial" w:hAnsi="Arial" w:cs="Arial"/>
          <w:color w:val="231F20"/>
          <w:sz w:val="22"/>
          <w:szCs w:val="22"/>
        </w:rPr>
        <w:t>formance</w:t>
      </w:r>
      <w:r w:rsidRPr="00E33AF6">
        <w:rPr>
          <w:rFonts w:ascii="Arial" w:hAnsi="Arial" w:cs="Arial"/>
          <w:color w:val="231F20"/>
          <w:spacing w:val="-11"/>
          <w:sz w:val="22"/>
          <w:szCs w:val="22"/>
        </w:rPr>
        <w:t xml:space="preserve"> </w:t>
      </w:r>
      <w:r w:rsidRPr="00977C44">
        <w:rPr>
          <w:rFonts w:ascii="Arial" w:hAnsi="Arial" w:cs="Arial"/>
          <w:i/>
          <w:sz w:val="22"/>
          <w:szCs w:val="22"/>
        </w:rPr>
        <w:t>(see</w:t>
      </w:r>
      <w:r w:rsidRPr="00977C44">
        <w:rPr>
          <w:rFonts w:ascii="Arial" w:hAnsi="Arial" w:cs="Arial"/>
          <w:i/>
          <w:spacing w:val="-9"/>
          <w:sz w:val="22"/>
          <w:szCs w:val="22"/>
        </w:rPr>
        <w:t xml:space="preserve"> </w:t>
      </w:r>
      <w:hyperlink w:anchor="_Figure_3.3:_The" w:history="1">
        <w:r w:rsidRPr="00C00D9B">
          <w:rPr>
            <w:rStyle w:val="Hyperlink"/>
            <w:rFonts w:ascii="Arial" w:hAnsi="Arial" w:cs="Arial"/>
            <w:i/>
            <w:sz w:val="22"/>
            <w:szCs w:val="22"/>
          </w:rPr>
          <w:t>Figure</w:t>
        </w:r>
        <w:r w:rsidRPr="00C00D9B">
          <w:rPr>
            <w:rStyle w:val="Hyperlink"/>
            <w:rFonts w:ascii="Arial" w:hAnsi="Arial" w:cs="Arial"/>
            <w:i/>
            <w:spacing w:val="-9"/>
            <w:sz w:val="22"/>
            <w:szCs w:val="22"/>
          </w:rPr>
          <w:t xml:space="preserve"> </w:t>
        </w:r>
        <w:r w:rsidRPr="00C00D9B">
          <w:rPr>
            <w:rStyle w:val="Hyperlink"/>
            <w:rFonts w:ascii="Arial" w:hAnsi="Arial" w:cs="Arial"/>
            <w:i/>
            <w:sz w:val="22"/>
            <w:szCs w:val="22"/>
          </w:rPr>
          <w:t>3.3</w:t>
        </w:r>
      </w:hyperlink>
      <w:r w:rsidRPr="00977C44">
        <w:rPr>
          <w:rFonts w:ascii="Arial" w:hAnsi="Arial" w:cs="Arial"/>
          <w:i/>
          <w:sz w:val="22"/>
          <w:szCs w:val="22"/>
        </w:rPr>
        <w:t>).</w:t>
      </w:r>
      <w:r w:rsidRPr="00977C44">
        <w:rPr>
          <w:rFonts w:ascii="Arial" w:eastAsia="Book Antiqua" w:hAnsi="Arial" w:cs="Arial"/>
          <w:i/>
          <w:sz w:val="22"/>
          <w:szCs w:val="22"/>
        </w:rPr>
        <w:t xml:space="preserve"> </w:t>
      </w:r>
    </w:p>
    <w:p w14:paraId="6EF7B2FE" w14:textId="77777777" w:rsidR="00765F05" w:rsidRPr="00E33AF6" w:rsidRDefault="00765F05" w:rsidP="0016124D">
      <w:pPr>
        <w:spacing w:before="240"/>
        <w:rPr>
          <w:rFonts w:ascii="Arial" w:eastAsia="Book Antiqua" w:hAnsi="Arial" w:cs="Arial"/>
          <w:i/>
          <w:sz w:val="22"/>
          <w:szCs w:val="22"/>
        </w:rPr>
      </w:pPr>
    </w:p>
    <w:p w14:paraId="2F9A9D8E" w14:textId="77777777" w:rsidR="003D4E69" w:rsidRPr="00811B0B" w:rsidRDefault="006326B2" w:rsidP="00D1318A">
      <w:pPr>
        <w:pStyle w:val="Heading2"/>
        <w:rPr>
          <w:w w:val="90"/>
        </w:rPr>
      </w:pPr>
      <w:bookmarkStart w:id="47" w:name="_TOC_250019"/>
      <w:bookmarkStart w:id="48" w:name="_Toc431976446"/>
      <w:r w:rsidRPr="002D2855">
        <w:t>Purpose of this Implementation Manual</w:t>
      </w:r>
      <w:bookmarkEnd w:id="47"/>
      <w:bookmarkEnd w:id="48"/>
    </w:p>
    <w:p w14:paraId="599B1DFC" w14:textId="77777777" w:rsidR="00765F05" w:rsidRPr="00E33AF6" w:rsidRDefault="006326B2" w:rsidP="0016124D">
      <w:pPr>
        <w:spacing w:before="240"/>
        <w:rPr>
          <w:rFonts w:ascii="Arial" w:hAnsi="Arial" w:cs="Arial"/>
          <w:sz w:val="22"/>
          <w:szCs w:val="22"/>
        </w:rPr>
      </w:pPr>
      <w:r w:rsidRPr="00E33AF6">
        <w:rPr>
          <w:rFonts w:ascii="Arial" w:hAnsi="Arial" w:cs="Arial"/>
          <w:color w:val="231F20"/>
          <w:w w:val="110"/>
          <w:sz w:val="22"/>
          <w:szCs w:val="22"/>
        </w:rPr>
        <w:t>This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implementation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manual</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presents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provides</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guidance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following:</w:t>
      </w:r>
    </w:p>
    <w:p w14:paraId="2EDA3EBD" w14:textId="77777777" w:rsidR="009F7886" w:rsidRPr="00E33AF6" w:rsidRDefault="006326B2" w:rsidP="004A2255">
      <w:pPr>
        <w:pStyle w:val="ListParagraph"/>
        <w:numPr>
          <w:ilvl w:val="0"/>
          <w:numId w:val="6"/>
        </w:numPr>
        <w:spacing w:before="240"/>
        <w:contextualSpacing w:val="0"/>
        <w:rPr>
          <w:rFonts w:ascii="Arial" w:eastAsia="PMingLiU" w:hAnsi="Arial" w:cs="Arial"/>
          <w:sz w:val="22"/>
          <w:szCs w:val="22"/>
        </w:rPr>
      </w:pPr>
      <w:r w:rsidRPr="00E33AF6">
        <w:rPr>
          <w:rFonts w:ascii="Arial" w:hAnsi="Arial" w:cs="Arial"/>
          <w:color w:val="231F20"/>
          <w:w w:val="110"/>
          <w:sz w:val="22"/>
          <w:szCs w:val="22"/>
        </w:rPr>
        <w:t>when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begin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process</w:t>
      </w:r>
    </w:p>
    <w:p w14:paraId="05A5AB9C" w14:textId="77777777" w:rsidR="009F7886" w:rsidRPr="00E33AF6" w:rsidRDefault="006326B2" w:rsidP="004A2255">
      <w:pPr>
        <w:pStyle w:val="ListParagraph"/>
        <w:numPr>
          <w:ilvl w:val="0"/>
          <w:numId w:val="6"/>
        </w:numPr>
        <w:spacing w:before="240"/>
        <w:contextualSpacing w:val="0"/>
        <w:rPr>
          <w:rFonts w:ascii="Arial" w:eastAsia="PMingLiU" w:hAnsi="Arial" w:cs="Arial"/>
          <w:sz w:val="22"/>
          <w:szCs w:val="22"/>
        </w:rPr>
      </w:pPr>
      <w:r w:rsidRPr="00E33AF6">
        <w:rPr>
          <w:rFonts w:ascii="Arial" w:hAnsi="Arial" w:cs="Arial"/>
          <w:color w:val="231F20"/>
          <w:w w:val="105"/>
          <w:sz w:val="22"/>
          <w:szCs w:val="22"/>
        </w:rPr>
        <w:t xml:space="preserve">which planning activities </w:t>
      </w:r>
      <w:r w:rsidRPr="00E33AF6">
        <w:rPr>
          <w:rFonts w:ascii="Arial" w:hAnsi="Arial" w:cs="Arial"/>
          <w:color w:val="231F20"/>
          <w:spacing w:val="-3"/>
          <w:w w:val="105"/>
          <w:sz w:val="22"/>
          <w:szCs w:val="22"/>
        </w:rPr>
        <w:t xml:space="preserve">have </w:t>
      </w:r>
      <w:r w:rsidRPr="00E33AF6">
        <w:rPr>
          <w:rFonts w:ascii="Arial" w:hAnsi="Arial" w:cs="Arial"/>
          <w:color w:val="231F20"/>
          <w:w w:val="105"/>
          <w:sz w:val="22"/>
          <w:szCs w:val="22"/>
        </w:rPr>
        <w:t>been</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effective at improving project</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success</w:t>
      </w:r>
    </w:p>
    <w:p w14:paraId="3FB53612" w14:textId="77777777" w:rsidR="009F7886" w:rsidRPr="00E33AF6" w:rsidRDefault="006326B2" w:rsidP="004A2255">
      <w:pPr>
        <w:pStyle w:val="ListParagraph"/>
        <w:numPr>
          <w:ilvl w:val="0"/>
          <w:numId w:val="6"/>
        </w:numPr>
        <w:spacing w:before="240"/>
        <w:contextualSpacing w:val="0"/>
        <w:rPr>
          <w:rFonts w:ascii="Arial" w:eastAsia="PMingLiU" w:hAnsi="Arial" w:cs="Arial"/>
          <w:sz w:val="22"/>
          <w:szCs w:val="22"/>
        </w:rPr>
      </w:pPr>
      <w:r w:rsidRPr="00E33AF6">
        <w:rPr>
          <w:rFonts w:ascii="Arial" w:hAnsi="Arial" w:cs="Arial"/>
          <w:color w:val="231F20"/>
          <w:w w:val="105"/>
          <w:sz w:val="22"/>
          <w:szCs w:val="22"/>
        </w:rPr>
        <w:t xml:space="preserve">who should be </w:t>
      </w:r>
      <w:r w:rsidRPr="00E33AF6">
        <w:rPr>
          <w:rFonts w:ascii="Arial" w:hAnsi="Arial" w:cs="Arial"/>
          <w:color w:val="231F20"/>
          <w:spacing w:val="-3"/>
          <w:w w:val="105"/>
          <w:sz w:val="22"/>
          <w:szCs w:val="22"/>
        </w:rPr>
        <w:t xml:space="preserve">involved </w:t>
      </w:r>
      <w:r w:rsidRPr="00E33AF6">
        <w:rPr>
          <w:rFonts w:ascii="Arial" w:hAnsi="Arial" w:cs="Arial"/>
          <w:color w:val="231F20"/>
          <w:w w:val="105"/>
          <w:sz w:val="22"/>
          <w:szCs w:val="22"/>
        </w:rPr>
        <w:t>at each stage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05"/>
          <w:sz w:val="22"/>
          <w:szCs w:val="22"/>
        </w:rPr>
        <w:t>planning</w:t>
      </w:r>
    </w:p>
    <w:p w14:paraId="25E8256F" w14:textId="77777777" w:rsidR="009F7886" w:rsidRPr="00E33AF6" w:rsidRDefault="006326B2" w:rsidP="004A2255">
      <w:pPr>
        <w:pStyle w:val="ListParagraph"/>
        <w:numPr>
          <w:ilvl w:val="0"/>
          <w:numId w:val="6"/>
        </w:numPr>
        <w:spacing w:before="240"/>
        <w:contextualSpacing w:val="0"/>
        <w:rPr>
          <w:rFonts w:ascii="Arial" w:eastAsia="PMingLiU" w:hAnsi="Arial" w:cs="Arial"/>
          <w:sz w:val="22"/>
          <w:szCs w:val="22"/>
        </w:rPr>
      </w:pPr>
      <w:r w:rsidRPr="00E33AF6">
        <w:rPr>
          <w:rFonts w:ascii="Arial" w:hAnsi="Arial" w:cs="Arial"/>
          <w:color w:val="231F20"/>
          <w:w w:val="110"/>
          <w:sz w:val="22"/>
          <w:szCs w:val="22"/>
        </w:rPr>
        <w:t>how</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successfully</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implement</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pre-construction planning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process</w:t>
      </w:r>
    </w:p>
    <w:p w14:paraId="55F0E572" w14:textId="77777777" w:rsidR="00765F05" w:rsidRPr="00E33AF6" w:rsidRDefault="006326B2" w:rsidP="004A2255">
      <w:pPr>
        <w:pStyle w:val="ListParagraph"/>
        <w:numPr>
          <w:ilvl w:val="0"/>
          <w:numId w:val="6"/>
        </w:numPr>
        <w:spacing w:before="240"/>
        <w:contextualSpacing w:val="0"/>
        <w:rPr>
          <w:rFonts w:ascii="Arial" w:eastAsia="PMingLiU" w:hAnsi="Arial" w:cs="Arial"/>
          <w:sz w:val="22"/>
          <w:szCs w:val="22"/>
        </w:rPr>
      </w:pPr>
      <w:r w:rsidRPr="00E33AF6">
        <w:rPr>
          <w:rFonts w:ascii="Arial" w:hAnsi="Arial" w:cs="Arial"/>
          <w:color w:val="231F20"/>
          <w:w w:val="110"/>
          <w:sz w:val="22"/>
          <w:szCs w:val="22"/>
        </w:rPr>
        <w:t>what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expected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benefits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proper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planning</w:t>
      </w:r>
    </w:p>
    <w:p w14:paraId="159F2341" w14:textId="77777777" w:rsidR="00765F05" w:rsidRPr="00E33AF6" w:rsidRDefault="006326B2" w:rsidP="0016124D">
      <w:pPr>
        <w:spacing w:before="240"/>
        <w:rPr>
          <w:rFonts w:ascii="Arial" w:eastAsia="PMingLiU" w:hAnsi="Arial" w:cs="Arial"/>
          <w:sz w:val="22"/>
          <w:szCs w:val="22"/>
        </w:rPr>
      </w:pPr>
      <w:r w:rsidRPr="00E33AF6">
        <w:rPr>
          <w:rFonts w:ascii="Arial" w:hAnsi="Arial" w:cs="Arial"/>
          <w:color w:val="231F20"/>
          <w:w w:val="110"/>
          <w:sz w:val="22"/>
          <w:szCs w:val="22"/>
        </w:rPr>
        <w:t xml:space="preserve">The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6"/>
          <w:w w:val="110"/>
          <w:sz w:val="22"/>
          <w:szCs w:val="22"/>
        </w:rPr>
        <w:t xml:space="preserve"> </w:t>
      </w:r>
      <w:r w:rsidRPr="00C00D9B">
        <w:rPr>
          <w:rFonts w:ascii="Arial" w:hAnsi="Arial" w:cs="Arial"/>
          <w:color w:val="231F20"/>
          <w:w w:val="110"/>
          <w:sz w:val="22"/>
          <w:szCs w:val="22"/>
          <w:u w:val="single"/>
        </w:rPr>
        <w:t>should</w:t>
      </w:r>
      <w:r w:rsidRPr="00C00D9B">
        <w:rPr>
          <w:rFonts w:ascii="Arial" w:hAnsi="Arial" w:cs="Arial"/>
          <w:color w:val="231F20"/>
          <w:spacing w:val="-16"/>
          <w:w w:val="110"/>
          <w:sz w:val="22"/>
          <w:szCs w:val="22"/>
          <w:u w:val="single"/>
        </w:rPr>
        <w:t xml:space="preserve"> </w:t>
      </w:r>
      <w:r w:rsidRPr="00C00D9B">
        <w:rPr>
          <w:rFonts w:ascii="Arial" w:hAnsi="Arial" w:cs="Arial"/>
          <w:color w:val="231F20"/>
          <w:w w:val="110"/>
          <w:sz w:val="22"/>
          <w:szCs w:val="22"/>
          <w:u w:val="single"/>
        </w:rPr>
        <w:t>be</w:t>
      </w:r>
      <w:r w:rsidRPr="00C00D9B">
        <w:rPr>
          <w:rFonts w:ascii="Arial" w:hAnsi="Arial" w:cs="Arial"/>
          <w:color w:val="231F20"/>
          <w:spacing w:val="-16"/>
          <w:w w:val="110"/>
          <w:sz w:val="22"/>
          <w:szCs w:val="22"/>
          <w:u w:val="single"/>
        </w:rPr>
        <w:t xml:space="preserve"> </w:t>
      </w:r>
      <w:r w:rsidRPr="00C00D9B">
        <w:rPr>
          <w:rFonts w:ascii="Arial" w:hAnsi="Arial" w:cs="Arial"/>
          <w:color w:val="231F20"/>
          <w:w w:val="110"/>
          <w:sz w:val="22"/>
          <w:szCs w:val="22"/>
          <w:u w:val="single"/>
        </w:rPr>
        <w:t>used</w:t>
      </w:r>
      <w:r w:rsidRPr="00C00D9B">
        <w:rPr>
          <w:rFonts w:ascii="Arial" w:hAnsi="Arial" w:cs="Arial"/>
          <w:color w:val="231F20"/>
          <w:spacing w:val="-16"/>
          <w:w w:val="110"/>
          <w:sz w:val="22"/>
          <w:szCs w:val="22"/>
          <w:u w:val="single"/>
        </w:rPr>
        <w:t xml:space="preserve"> </w:t>
      </w:r>
      <w:r w:rsidRPr="00C00D9B">
        <w:rPr>
          <w:rFonts w:ascii="Arial" w:hAnsi="Arial" w:cs="Arial"/>
          <w:color w:val="231F20"/>
          <w:w w:val="110"/>
          <w:sz w:val="22"/>
          <w:szCs w:val="22"/>
          <w:u w:val="single"/>
        </w:rPr>
        <w:t>on</w:t>
      </w:r>
      <w:r w:rsidRPr="00C00D9B">
        <w:rPr>
          <w:rFonts w:ascii="Arial" w:hAnsi="Arial" w:cs="Arial"/>
          <w:color w:val="231F20"/>
          <w:spacing w:val="-16"/>
          <w:w w:val="110"/>
          <w:sz w:val="22"/>
          <w:szCs w:val="22"/>
          <w:u w:val="single"/>
        </w:rPr>
        <w:t xml:space="preserve"> </w:t>
      </w:r>
      <w:r w:rsidRPr="00C00D9B">
        <w:rPr>
          <w:rFonts w:ascii="Arial" w:hAnsi="Arial" w:cs="Arial"/>
          <w:color w:val="231F20"/>
          <w:w w:val="110"/>
          <w:sz w:val="22"/>
          <w:szCs w:val="22"/>
          <w:u w:val="single"/>
        </w:rPr>
        <w:t>all</w:t>
      </w:r>
      <w:r w:rsidRPr="00C00D9B">
        <w:rPr>
          <w:rFonts w:ascii="Arial" w:hAnsi="Arial" w:cs="Arial"/>
          <w:color w:val="231F20"/>
          <w:spacing w:val="-16"/>
          <w:w w:val="110"/>
          <w:sz w:val="22"/>
          <w:szCs w:val="22"/>
          <w:u w:val="single"/>
        </w:rPr>
        <w:t xml:space="preserve"> </w:t>
      </w:r>
      <w:r w:rsidRPr="00C00D9B">
        <w:rPr>
          <w:rFonts w:ascii="Arial" w:hAnsi="Arial" w:cs="Arial"/>
          <w:color w:val="231F20"/>
          <w:w w:val="110"/>
          <w:sz w:val="22"/>
          <w:szCs w:val="22"/>
          <w:u w:val="single"/>
        </w:rPr>
        <w:t>projects</w:t>
      </w:r>
      <w:r w:rsidRPr="00C00D9B">
        <w:rPr>
          <w:rFonts w:ascii="Arial" w:hAnsi="Arial" w:cs="Arial"/>
          <w:color w:val="231F20"/>
          <w:w w:val="106"/>
          <w:sz w:val="22"/>
          <w:szCs w:val="22"/>
          <w:u w:val="single"/>
        </w:rPr>
        <w:t xml:space="preserve"> </w:t>
      </w:r>
      <w:r w:rsidRPr="00C00D9B">
        <w:rPr>
          <w:rFonts w:ascii="Arial" w:hAnsi="Arial" w:cs="Arial"/>
          <w:color w:val="231F20"/>
          <w:w w:val="110"/>
          <w:sz w:val="22"/>
          <w:szCs w:val="22"/>
          <w:u w:val="single"/>
        </w:rPr>
        <w:t>regardless</w:t>
      </w:r>
      <w:r w:rsidRPr="00C00D9B">
        <w:rPr>
          <w:rFonts w:ascii="Arial" w:hAnsi="Arial" w:cs="Arial"/>
          <w:color w:val="231F20"/>
          <w:spacing w:val="-30"/>
          <w:w w:val="110"/>
          <w:sz w:val="22"/>
          <w:szCs w:val="22"/>
          <w:u w:val="single"/>
        </w:rPr>
        <w:t xml:space="preserve"> </w:t>
      </w:r>
      <w:r w:rsidRPr="00C00D9B">
        <w:rPr>
          <w:rFonts w:ascii="Arial" w:hAnsi="Arial" w:cs="Arial"/>
          <w:color w:val="231F20"/>
          <w:w w:val="110"/>
          <w:sz w:val="22"/>
          <w:szCs w:val="22"/>
          <w:u w:val="single"/>
        </w:rPr>
        <w:t>of</w:t>
      </w:r>
      <w:r w:rsidRPr="00C00D9B">
        <w:rPr>
          <w:rFonts w:ascii="Arial" w:hAnsi="Arial" w:cs="Arial"/>
          <w:color w:val="231F20"/>
          <w:spacing w:val="-26"/>
          <w:w w:val="110"/>
          <w:sz w:val="22"/>
          <w:szCs w:val="22"/>
          <w:u w:val="single"/>
        </w:rPr>
        <w:t xml:space="preserve"> </w:t>
      </w:r>
      <w:r w:rsidRPr="00C00D9B">
        <w:rPr>
          <w:rFonts w:ascii="Arial" w:hAnsi="Arial" w:cs="Arial"/>
          <w:color w:val="231F20"/>
          <w:w w:val="110"/>
          <w:sz w:val="22"/>
          <w:szCs w:val="22"/>
          <w:u w:val="single"/>
        </w:rPr>
        <w:t>size</w:t>
      </w:r>
      <w:r w:rsidRPr="00C00D9B">
        <w:rPr>
          <w:rFonts w:ascii="Arial" w:hAnsi="Arial" w:cs="Arial"/>
          <w:color w:val="231F20"/>
          <w:spacing w:val="-30"/>
          <w:w w:val="110"/>
          <w:sz w:val="22"/>
          <w:szCs w:val="22"/>
          <w:u w:val="single"/>
        </w:rPr>
        <w:t xml:space="preserve"> </w:t>
      </w:r>
      <w:r w:rsidRPr="00C00D9B">
        <w:rPr>
          <w:rFonts w:ascii="Arial" w:hAnsi="Arial" w:cs="Arial"/>
          <w:color w:val="231F20"/>
          <w:w w:val="110"/>
          <w:sz w:val="22"/>
          <w:szCs w:val="22"/>
          <w:u w:val="single"/>
        </w:rPr>
        <w:t>or</w:t>
      </w:r>
      <w:r w:rsidRPr="00C00D9B">
        <w:rPr>
          <w:rFonts w:ascii="Arial" w:hAnsi="Arial" w:cs="Arial"/>
          <w:color w:val="231F20"/>
          <w:spacing w:val="-30"/>
          <w:w w:val="110"/>
          <w:sz w:val="22"/>
          <w:szCs w:val="22"/>
          <w:u w:val="single"/>
        </w:rPr>
        <w:t xml:space="preserve"> </w:t>
      </w:r>
      <w:r w:rsidRPr="00C00D9B">
        <w:rPr>
          <w:rFonts w:ascii="Arial" w:hAnsi="Arial" w:cs="Arial"/>
          <w:color w:val="231F20"/>
          <w:w w:val="110"/>
          <w:sz w:val="22"/>
          <w:szCs w:val="22"/>
          <w:u w:val="single"/>
        </w:rPr>
        <w:t>type</w:t>
      </w:r>
      <w:r w:rsidRPr="00C00D9B">
        <w:rPr>
          <w:rFonts w:ascii="Arial" w:hAnsi="Arial" w:cs="Arial"/>
          <w:color w:val="231F20"/>
          <w:spacing w:val="-30"/>
          <w:w w:val="110"/>
          <w:sz w:val="22"/>
          <w:szCs w:val="22"/>
          <w:u w:val="single"/>
        </w:rPr>
        <w:t xml:space="preserve"> </w:t>
      </w:r>
      <w:r w:rsidRPr="00C00D9B">
        <w:rPr>
          <w:rFonts w:ascii="Arial" w:hAnsi="Arial" w:cs="Arial"/>
          <w:color w:val="231F20"/>
          <w:w w:val="110"/>
          <w:sz w:val="22"/>
          <w:szCs w:val="22"/>
          <w:u w:val="single"/>
        </w:rPr>
        <w:t>of</w:t>
      </w:r>
      <w:r w:rsidRPr="00C00D9B">
        <w:rPr>
          <w:rFonts w:ascii="Arial" w:hAnsi="Arial" w:cs="Arial"/>
          <w:color w:val="231F20"/>
          <w:spacing w:val="-26"/>
          <w:w w:val="110"/>
          <w:sz w:val="22"/>
          <w:szCs w:val="22"/>
          <w:u w:val="single"/>
        </w:rPr>
        <w:t xml:space="preserve"> </w:t>
      </w:r>
      <w:r w:rsidRPr="00C00D9B">
        <w:rPr>
          <w:rFonts w:ascii="Arial" w:hAnsi="Arial" w:cs="Arial"/>
          <w:color w:val="231F20"/>
          <w:w w:val="110"/>
          <w:sz w:val="22"/>
          <w:szCs w:val="22"/>
          <w:u w:val="single"/>
        </w:rPr>
        <w:t>construction</w:t>
      </w:r>
      <w:r w:rsidRPr="00E33AF6">
        <w:rPr>
          <w:rFonts w:ascii="Arial" w:hAnsi="Arial" w:cs="Arial"/>
          <w:color w:val="231F20"/>
          <w:w w:val="110"/>
          <w:sz w:val="22"/>
          <w:szCs w:val="22"/>
        </w:rPr>
        <w:t>.</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However,</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tailored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unique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characteristics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including</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complexity,</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duration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sheer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volume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work.</w:t>
      </w:r>
      <w:r w:rsidR="009F7886" w:rsidRPr="00E33AF6">
        <w:rPr>
          <w:rFonts w:ascii="Arial" w:eastAsia="PMingLiU" w:hAnsi="Arial" w:cs="Arial"/>
          <w:sz w:val="22"/>
          <w:szCs w:val="22"/>
        </w:rPr>
        <w:t xml:space="preserve"> </w:t>
      </w:r>
    </w:p>
    <w:p w14:paraId="15182A1D" w14:textId="77777777" w:rsidR="00765F05" w:rsidRPr="00E33AF6" w:rsidRDefault="00765F05" w:rsidP="002578A3">
      <w:pPr>
        <w:spacing w:before="240"/>
        <w:ind w:right="-720"/>
        <w:rPr>
          <w:rFonts w:ascii="Arial" w:eastAsia="PMingLiU" w:hAnsi="Arial" w:cs="Arial"/>
          <w:sz w:val="22"/>
          <w:szCs w:val="22"/>
        </w:rPr>
      </w:pPr>
    </w:p>
    <w:p w14:paraId="5B146889" w14:textId="77777777" w:rsidR="00231744" w:rsidRPr="00E33AF6" w:rsidRDefault="00231744" w:rsidP="002578A3">
      <w:pPr>
        <w:spacing w:before="240"/>
        <w:ind w:right="-720"/>
        <w:rPr>
          <w:rFonts w:ascii="Arial" w:eastAsiaTheme="majorEastAsia" w:hAnsi="Arial" w:cs="Arial"/>
          <w:color w:val="365F91" w:themeColor="accent1" w:themeShade="BF"/>
          <w:sz w:val="22"/>
          <w:szCs w:val="22"/>
        </w:rPr>
      </w:pPr>
      <w:bookmarkStart w:id="49" w:name="_TOC_250018"/>
      <w:r w:rsidRPr="00E33AF6">
        <w:rPr>
          <w:rFonts w:ascii="Arial" w:hAnsi="Arial" w:cs="Arial"/>
          <w:sz w:val="22"/>
          <w:szCs w:val="22"/>
        </w:rPr>
        <w:br w:type="page"/>
      </w:r>
    </w:p>
    <w:p w14:paraId="38FB2CFB" w14:textId="77777777" w:rsidR="00765F05" w:rsidRPr="00811B0B" w:rsidRDefault="006326B2" w:rsidP="004A2255">
      <w:pPr>
        <w:pStyle w:val="Heading1"/>
        <w:numPr>
          <w:ilvl w:val="0"/>
          <w:numId w:val="107"/>
        </w:numPr>
        <w:spacing w:before="240" w:after="120"/>
      </w:pPr>
      <w:bookmarkStart w:id="50" w:name="_Toc431976447"/>
      <w:r w:rsidRPr="00811B0B">
        <w:lastRenderedPageBreak/>
        <w:t>User’s Guide to the Implementation Manual</w:t>
      </w:r>
      <w:bookmarkEnd w:id="49"/>
      <w:bookmarkEnd w:id="50"/>
    </w:p>
    <w:p w14:paraId="16F97187" w14:textId="77777777" w:rsidR="002C20DE" w:rsidRPr="00E33AF6" w:rsidRDefault="002C20DE" w:rsidP="002578A3">
      <w:pPr>
        <w:spacing w:before="240"/>
        <w:ind w:right="-720"/>
        <w:rPr>
          <w:rFonts w:ascii="Arial" w:hAnsi="Arial" w:cs="Arial"/>
          <w:sz w:val="22"/>
          <w:szCs w:val="22"/>
        </w:rPr>
      </w:pP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w w:val="97"/>
          <w:sz w:val="22"/>
          <w:szCs w:val="22"/>
        </w:rPr>
        <w:t xml:space="preserve">Pre-Construction </w:t>
      </w:r>
      <w:r w:rsidRPr="00E33AF6">
        <w:rPr>
          <w:rFonts w:ascii="Arial" w:hAnsi="Arial" w:cs="Arial"/>
          <w:color w:val="231F20"/>
          <w:w w:val="107"/>
          <w:sz w:val="22"/>
          <w:szCs w:val="22"/>
        </w:rPr>
        <w:t xml:space="preserve">Planning </w:t>
      </w:r>
      <w:r w:rsidRPr="00E33AF6">
        <w:rPr>
          <w:rFonts w:ascii="Arial" w:hAnsi="Arial" w:cs="Arial"/>
          <w:color w:val="231F20"/>
          <w:w w:val="106"/>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8"/>
          <w:sz w:val="22"/>
          <w:szCs w:val="22"/>
        </w:rPr>
        <w:t>ess</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is</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6"/>
          <w:sz w:val="22"/>
          <w:szCs w:val="22"/>
        </w:rPr>
        <w:t>n</w:t>
      </w:r>
      <w:r w:rsidRPr="00E33AF6">
        <w:rPr>
          <w:rFonts w:ascii="Arial" w:hAnsi="Arial" w:cs="Arial"/>
          <w:color w:val="231F20"/>
          <w:spacing w:val="-2"/>
          <w:w w:val="116"/>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in</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2"/>
          <w:w w:val="97"/>
          <w:sz w:val="22"/>
          <w:szCs w:val="22"/>
        </w:rPr>
        <w:t>g</w:t>
      </w:r>
      <w:r w:rsidRPr="00E33AF6">
        <w:rPr>
          <w:rFonts w:ascii="Arial" w:hAnsi="Arial" w:cs="Arial"/>
          <w:color w:val="231F20"/>
          <w:spacing w:val="1"/>
          <w:w w:val="117"/>
          <w:sz w:val="22"/>
          <w:szCs w:val="22"/>
        </w:rPr>
        <w:t>r</w:t>
      </w:r>
      <w:r w:rsidRPr="00E33AF6">
        <w:rPr>
          <w:rFonts w:ascii="Arial" w:hAnsi="Arial" w:cs="Arial"/>
          <w:color w:val="231F20"/>
          <w:w w:val="108"/>
          <w:sz w:val="22"/>
          <w:szCs w:val="22"/>
        </w:rPr>
        <w:t>a</w:t>
      </w:r>
      <w:r w:rsidRPr="00E33AF6">
        <w:rPr>
          <w:rFonts w:ascii="Arial" w:hAnsi="Arial" w:cs="Arial"/>
          <w:color w:val="231F20"/>
          <w:spacing w:val="-1"/>
          <w:w w:val="108"/>
          <w:sz w:val="22"/>
          <w:szCs w:val="22"/>
        </w:rPr>
        <w:t>p</w:t>
      </w:r>
      <w:r w:rsidRPr="00E33AF6">
        <w:rPr>
          <w:rFonts w:ascii="Arial" w:hAnsi="Arial" w:cs="Arial"/>
          <w:color w:val="231F20"/>
          <w:w w:val="104"/>
          <w:sz w:val="22"/>
          <w:szCs w:val="22"/>
        </w:rPr>
        <w:t>hical</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flo</w:t>
      </w:r>
      <w:r w:rsidRPr="00E33AF6">
        <w:rPr>
          <w:rFonts w:ascii="Arial" w:hAnsi="Arial" w:cs="Arial"/>
          <w:color w:val="231F20"/>
          <w:w w:val="103"/>
          <w:sz w:val="22"/>
          <w:szCs w:val="22"/>
        </w:rPr>
        <w:t>w-</w:t>
      </w:r>
      <w:r w:rsidRPr="00E33AF6">
        <w:rPr>
          <w:rFonts w:ascii="Arial" w:hAnsi="Arial" w:cs="Arial"/>
          <w:color w:val="231F20"/>
          <w:spacing w:val="-2"/>
          <w:w w:val="103"/>
          <w:sz w:val="22"/>
          <w:szCs w:val="22"/>
        </w:rPr>
        <w:t>c</w:t>
      </w:r>
      <w:r w:rsidRPr="00E33AF6">
        <w:rPr>
          <w:rFonts w:ascii="Arial" w:hAnsi="Arial" w:cs="Arial"/>
          <w:color w:val="231F20"/>
          <w:w w:val="111"/>
          <w:sz w:val="22"/>
          <w:szCs w:val="22"/>
        </w:rPr>
        <w:t>ha</w:t>
      </w:r>
      <w:r w:rsidRPr="00E33AF6">
        <w:rPr>
          <w:rFonts w:ascii="Arial" w:hAnsi="Arial" w:cs="Arial"/>
          <w:color w:val="231F20"/>
          <w:spacing w:val="3"/>
          <w:w w:val="111"/>
          <w:sz w:val="22"/>
          <w:szCs w:val="22"/>
        </w:rPr>
        <w:t>r</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r</w:t>
      </w:r>
      <w:r w:rsidRPr="00E33AF6">
        <w:rPr>
          <w:rFonts w:ascii="Arial" w:hAnsi="Arial" w:cs="Arial"/>
          <w:color w:val="231F20"/>
          <w:w w:val="111"/>
          <w:sz w:val="22"/>
          <w:szCs w:val="22"/>
        </w:rPr>
        <w:t>mat</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i</w:t>
      </w:r>
      <w:r w:rsidRPr="00E33AF6">
        <w:rPr>
          <w:rFonts w:ascii="Arial" w:hAnsi="Arial" w:cs="Arial"/>
          <w:color w:val="231F20"/>
          <w:spacing w:val="1"/>
          <w:w w:val="99"/>
          <w:sz w:val="22"/>
          <w:szCs w:val="22"/>
        </w:rPr>
        <w:t>l</w:t>
      </w:r>
      <w:r w:rsidRPr="00E33AF6">
        <w:rPr>
          <w:rFonts w:ascii="Arial" w:hAnsi="Arial" w:cs="Arial"/>
          <w:color w:val="231F20"/>
          <w:spacing w:val="-2"/>
          <w:w w:val="96"/>
          <w:sz w:val="22"/>
          <w:szCs w:val="22"/>
        </w:rPr>
        <w:t>l</w:t>
      </w:r>
      <w:r w:rsidRPr="00E33AF6">
        <w:rPr>
          <w:rFonts w:ascii="Arial" w:hAnsi="Arial" w:cs="Arial"/>
          <w:color w:val="231F20"/>
          <w:w w:val="109"/>
          <w:sz w:val="22"/>
          <w:szCs w:val="22"/>
        </w:rPr>
        <w:t>us</w:t>
      </w:r>
      <w:r w:rsidRPr="00E33AF6">
        <w:rPr>
          <w:rFonts w:ascii="Arial" w:hAnsi="Arial" w:cs="Arial"/>
          <w:color w:val="231F20"/>
          <w:spacing w:val="1"/>
          <w:w w:val="109"/>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9"/>
          <w:sz w:val="22"/>
          <w:szCs w:val="22"/>
        </w:rPr>
        <w:t>a</w:t>
      </w:r>
      <w:r w:rsidRPr="00E33AF6">
        <w:rPr>
          <w:rFonts w:ascii="Arial" w:hAnsi="Arial" w:cs="Arial"/>
          <w:color w:val="231F20"/>
          <w:spacing w:val="-2"/>
          <w:w w:val="109"/>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13"/>
          <w:sz w:val="22"/>
          <w:szCs w:val="22"/>
        </w:rPr>
        <w:t>in</w:t>
      </w:r>
      <w:r w:rsidRPr="00E33AF6">
        <w:rPr>
          <w:rFonts w:ascii="Arial" w:hAnsi="Arial" w:cs="Arial"/>
          <w:color w:val="231F20"/>
          <w:spacing w:val="-2"/>
          <w:w w:val="113"/>
          <w:sz w:val="22"/>
          <w:szCs w:val="22"/>
        </w:rPr>
        <w:t>t</w:t>
      </w:r>
      <w:r w:rsidRPr="00E33AF6">
        <w:rPr>
          <w:rFonts w:ascii="Arial" w:hAnsi="Arial" w:cs="Arial"/>
          <w:color w:val="231F20"/>
          <w:spacing w:val="-1"/>
          <w:sz w:val="22"/>
          <w:szCs w:val="22"/>
        </w:rPr>
        <w:t>e</w:t>
      </w:r>
      <w:r w:rsidRPr="00E33AF6">
        <w:rPr>
          <w:rFonts w:ascii="Arial" w:hAnsi="Arial" w:cs="Arial"/>
          <w:color w:val="231F20"/>
          <w:spacing w:val="2"/>
          <w:w w:val="117"/>
          <w:sz w:val="22"/>
          <w:szCs w:val="22"/>
        </w:rPr>
        <w:t>r</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w w:val="106"/>
          <w:sz w:val="22"/>
          <w:szCs w:val="22"/>
        </w:rPr>
        <w:t>lat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09"/>
          <w:sz w:val="22"/>
          <w:szCs w:val="22"/>
        </w:rPr>
        <w:t>nship</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w w:val="105"/>
          <w:sz w:val="22"/>
          <w:szCs w:val="22"/>
        </w:rPr>
        <w:t>t</w:t>
      </w:r>
      <w:r w:rsidRPr="00E33AF6">
        <w:rPr>
          <w:rFonts w:ascii="Arial" w:hAnsi="Arial" w:cs="Arial"/>
          <w:color w:val="231F20"/>
          <w:spacing w:val="-2"/>
          <w:w w:val="105"/>
          <w:sz w:val="22"/>
          <w:szCs w:val="22"/>
        </w:rPr>
        <w:t>w</w:t>
      </w:r>
      <w:r w:rsidRPr="00E33AF6">
        <w:rPr>
          <w:rFonts w:ascii="Arial" w:hAnsi="Arial" w:cs="Arial"/>
          <w:color w:val="231F20"/>
          <w:sz w:val="22"/>
          <w:szCs w:val="22"/>
        </w:rPr>
        <w:t>e</w:t>
      </w:r>
      <w:r w:rsidRPr="00E33AF6">
        <w:rPr>
          <w:rFonts w:ascii="Arial" w:hAnsi="Arial" w:cs="Arial"/>
          <w:color w:val="231F20"/>
          <w:spacing w:val="-1"/>
          <w:sz w:val="22"/>
          <w:szCs w:val="22"/>
        </w:rPr>
        <w:t>e</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plan</w:t>
      </w:r>
      <w:r w:rsidRPr="00E33AF6">
        <w:rPr>
          <w:rFonts w:ascii="Arial" w:hAnsi="Arial" w:cs="Arial"/>
          <w:color w:val="231F20"/>
          <w:w w:val="108"/>
          <w:sz w:val="22"/>
          <w:szCs w:val="22"/>
        </w:rPr>
        <w:t>ning</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v</w:t>
      </w:r>
      <w:r w:rsidRPr="00E33AF6">
        <w:rPr>
          <w:rFonts w:ascii="Arial" w:hAnsi="Arial" w:cs="Arial"/>
          <w:color w:val="231F20"/>
          <w:w w:val="110"/>
          <w:sz w:val="22"/>
          <w:szCs w:val="22"/>
        </w:rPr>
        <w:t>it</w:t>
      </w:r>
      <w:r w:rsidRPr="00E33AF6">
        <w:rPr>
          <w:rFonts w:ascii="Arial" w:hAnsi="Arial" w:cs="Arial"/>
          <w:color w:val="231F20"/>
          <w:sz w:val="22"/>
          <w:szCs w:val="22"/>
        </w:rPr>
        <w:t>ies.</w:t>
      </w:r>
      <w:r w:rsidRPr="00E33AF6">
        <w:rPr>
          <w:rFonts w:ascii="Arial" w:hAnsi="Arial" w:cs="Arial"/>
          <w:color w:val="231F20"/>
          <w:spacing w:val="-9"/>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8"/>
          <w:sz w:val="22"/>
          <w:szCs w:val="22"/>
        </w:rPr>
        <w:t>ess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5"/>
          <w:sz w:val="22"/>
          <w:szCs w:val="22"/>
        </w:rPr>
        <w:t>r</w:t>
      </w:r>
      <w:r w:rsidRPr="00E33AF6">
        <w:rPr>
          <w:rFonts w:ascii="Arial" w:hAnsi="Arial" w:cs="Arial"/>
          <w:color w:val="231F20"/>
          <w:spacing w:val="1"/>
          <w:w w:val="105"/>
          <w:sz w:val="22"/>
          <w:szCs w:val="22"/>
        </w:rPr>
        <w:t>g</w:t>
      </w:r>
      <w:r w:rsidRPr="00E33AF6">
        <w:rPr>
          <w:rFonts w:ascii="Arial" w:hAnsi="Arial" w:cs="Arial"/>
          <w:color w:val="231F20"/>
          <w:w w:val="106"/>
          <w:sz w:val="22"/>
          <w:szCs w:val="22"/>
        </w:rPr>
        <w:t>ani</w:t>
      </w:r>
      <w:r w:rsidRPr="00E33AF6">
        <w:rPr>
          <w:rFonts w:ascii="Arial" w:hAnsi="Arial" w:cs="Arial"/>
          <w:color w:val="231F20"/>
          <w:spacing w:val="-2"/>
          <w:w w:val="106"/>
          <w:sz w:val="22"/>
          <w:szCs w:val="22"/>
        </w:rPr>
        <w:t>z</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46</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104"/>
          <w:sz w:val="22"/>
          <w:szCs w:val="22"/>
        </w:rPr>
        <w:t>e-</w:t>
      </w:r>
      <w:r w:rsidRPr="00E33AF6">
        <w:rPr>
          <w:rFonts w:ascii="Arial" w:hAnsi="Arial" w:cs="Arial"/>
          <w:color w:val="231F20"/>
          <w:spacing w:val="-3"/>
          <w:w w:val="104"/>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w w:val="106"/>
          <w:sz w:val="22"/>
          <w:szCs w:val="22"/>
        </w:rPr>
        <w:t>s</w:t>
      </w:r>
      <w:r w:rsidRPr="00E33AF6">
        <w:rPr>
          <w:rFonts w:ascii="Arial" w:hAnsi="Arial" w:cs="Arial"/>
          <w:color w:val="231F20"/>
          <w:spacing w:val="1"/>
          <w:w w:val="10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v</w:t>
      </w:r>
      <w:r w:rsidRPr="00E33AF6">
        <w:rPr>
          <w:rFonts w:ascii="Arial" w:hAnsi="Arial" w:cs="Arial"/>
          <w:color w:val="231F20"/>
          <w:w w:val="110"/>
          <w:sz w:val="22"/>
          <w:szCs w:val="22"/>
        </w:rPr>
        <w:t>it</w:t>
      </w:r>
      <w:r w:rsidRPr="00E33AF6">
        <w:rPr>
          <w:rFonts w:ascii="Arial" w:hAnsi="Arial" w:cs="Arial"/>
          <w:color w:val="231F20"/>
          <w:w w:val="99"/>
          <w:sz w:val="22"/>
          <w:szCs w:val="22"/>
        </w:rPr>
        <w:t>ies</w:t>
      </w:r>
      <w:r w:rsidRPr="00E33AF6">
        <w:rPr>
          <w:rFonts w:ascii="Arial" w:hAnsi="Arial" w:cs="Arial"/>
          <w:color w:val="231F20"/>
          <w:spacing w:val="-2"/>
          <w:sz w:val="22"/>
          <w:szCs w:val="22"/>
        </w:rPr>
        <w:t xml:space="preserve"> </w:t>
      </w:r>
      <w:r w:rsidRPr="00E33AF6">
        <w:rPr>
          <w:rFonts w:ascii="Arial" w:hAnsi="Arial" w:cs="Arial"/>
          <w:color w:val="231F20"/>
          <w:w w:val="113"/>
          <w:sz w:val="22"/>
          <w:szCs w:val="22"/>
        </w:rPr>
        <w:t>in</w:t>
      </w:r>
      <w:r w:rsidRPr="00E33AF6">
        <w:rPr>
          <w:rFonts w:ascii="Arial" w:hAnsi="Arial" w:cs="Arial"/>
          <w:color w:val="231F20"/>
          <w:spacing w:val="-3"/>
          <w:w w:val="113"/>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w:t>
      </w:r>
      <w:r w:rsidRPr="00E33AF6">
        <w:rPr>
          <w:rFonts w:ascii="Arial" w:hAnsi="Arial" w:cs="Arial"/>
          <w:color w:val="231F20"/>
          <w:spacing w:val="1"/>
          <w:w w:val="105"/>
          <w:sz w:val="22"/>
          <w:szCs w:val="22"/>
        </w:rPr>
        <w:t>r</w:t>
      </w:r>
      <w:r w:rsidRPr="00E33AF6">
        <w:rPr>
          <w:rFonts w:ascii="Arial" w:hAnsi="Arial" w:cs="Arial"/>
          <w:color w:val="231F20"/>
          <w:w w:val="107"/>
          <w:sz w:val="22"/>
          <w:szCs w:val="22"/>
        </w:rPr>
        <w:t>am</w:t>
      </w:r>
      <w:r w:rsidRPr="00E33AF6">
        <w:rPr>
          <w:rFonts w:ascii="Arial" w:hAnsi="Arial" w:cs="Arial"/>
          <w:color w:val="231F20"/>
          <w:spacing w:val="-1"/>
          <w:w w:val="107"/>
          <w:sz w:val="22"/>
          <w:szCs w:val="22"/>
        </w:rPr>
        <w:t>e</w:t>
      </w:r>
      <w:r w:rsidRPr="00E33AF6">
        <w:rPr>
          <w:rFonts w:ascii="Arial" w:hAnsi="Arial" w:cs="Arial"/>
          <w:color w:val="231F20"/>
          <w:spacing w:val="-3"/>
          <w:sz w:val="22"/>
          <w:szCs w:val="22"/>
        </w:rPr>
        <w:t>w</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 xml:space="preserve">that </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0"/>
          <w:sz w:val="22"/>
          <w:szCs w:val="22"/>
        </w:rPr>
        <w:t>nts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k</w:t>
      </w:r>
      <w:r w:rsidRPr="00E33AF6">
        <w:rPr>
          <w:rFonts w:ascii="Arial" w:hAnsi="Arial" w:cs="Arial"/>
          <w:color w:val="231F20"/>
          <w:spacing w:val="1"/>
          <w:sz w:val="22"/>
          <w:szCs w:val="22"/>
        </w:rPr>
        <w:t>e</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sta</w:t>
      </w:r>
      <w:r w:rsidRPr="00E33AF6">
        <w:rPr>
          <w:rFonts w:ascii="Arial" w:hAnsi="Arial" w:cs="Arial"/>
          <w:color w:val="231F20"/>
          <w:spacing w:val="-1"/>
          <w:w w:val="102"/>
          <w:sz w:val="22"/>
          <w:szCs w:val="22"/>
        </w:rPr>
        <w:t>g</w:t>
      </w:r>
      <w:r w:rsidRPr="00E33AF6">
        <w:rPr>
          <w:rFonts w:ascii="Arial" w:hAnsi="Arial" w:cs="Arial"/>
          <w:color w:val="231F20"/>
          <w:w w:val="99"/>
          <w:sz w:val="22"/>
          <w:szCs w:val="22"/>
        </w:rPr>
        <w:t>es,</w:t>
      </w:r>
      <w:r w:rsidRPr="00E33AF6">
        <w:rPr>
          <w:rFonts w:ascii="Arial" w:hAnsi="Arial" w:cs="Arial"/>
          <w:color w:val="231F20"/>
          <w:spacing w:val="-9"/>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07"/>
          <w:sz w:val="22"/>
          <w:szCs w:val="22"/>
        </w:rPr>
        <w:t>u</w:t>
      </w:r>
      <w:r w:rsidRPr="00E33AF6">
        <w:rPr>
          <w:rFonts w:ascii="Arial" w:hAnsi="Arial" w:cs="Arial"/>
          <w:color w:val="231F20"/>
          <w:spacing w:val="-2"/>
          <w:w w:val="107"/>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as</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3"/>
          <w:w w:val="98"/>
          <w:sz w:val="22"/>
          <w:szCs w:val="22"/>
        </w:rPr>
        <w:t>c</w:t>
      </w:r>
      <w:r w:rsidRPr="00E33AF6">
        <w:rPr>
          <w:rFonts w:ascii="Arial" w:hAnsi="Arial" w:cs="Arial"/>
          <w:color w:val="231F20"/>
          <w:spacing w:val="-2"/>
          <w:w w:val="110"/>
          <w:sz w:val="22"/>
          <w:szCs w:val="22"/>
        </w:rPr>
        <w:t>o</w:t>
      </w:r>
      <w:r w:rsidRPr="00E33AF6">
        <w:rPr>
          <w:rFonts w:ascii="Arial" w:hAnsi="Arial" w:cs="Arial"/>
          <w:color w:val="231F20"/>
          <w:spacing w:val="1"/>
          <w:w w:val="112"/>
          <w:sz w:val="22"/>
          <w:szCs w:val="22"/>
        </w:rPr>
        <w:t>p</w:t>
      </w:r>
      <w:r w:rsidRPr="00E33AF6">
        <w:rPr>
          <w:rFonts w:ascii="Arial" w:hAnsi="Arial" w:cs="Arial"/>
          <w:color w:val="231F20"/>
          <w:sz w:val="22"/>
          <w:szCs w:val="22"/>
        </w:rPr>
        <w:t xml:space="preserve">e </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3"/>
          <w:w w:val="97"/>
          <w:sz w:val="22"/>
          <w:szCs w:val="22"/>
        </w:rPr>
        <w:t>v</w:t>
      </w:r>
      <w:r w:rsidRPr="00E33AF6">
        <w:rPr>
          <w:rFonts w:ascii="Arial" w:hAnsi="Arial" w:cs="Arial"/>
          <w:color w:val="231F20"/>
          <w:w w:val="101"/>
          <w:sz w:val="22"/>
          <w:szCs w:val="22"/>
        </w:rPr>
        <w:t>i</w:t>
      </w:r>
      <w:r w:rsidRPr="00E33AF6">
        <w:rPr>
          <w:rFonts w:ascii="Arial" w:hAnsi="Arial" w:cs="Arial"/>
          <w:color w:val="231F20"/>
          <w:spacing w:val="-1"/>
          <w:w w:val="101"/>
          <w:sz w:val="22"/>
          <w:szCs w:val="22"/>
        </w:rPr>
        <w:t>e</w:t>
      </w:r>
      <w:r w:rsidRPr="00E33AF6">
        <w:rPr>
          <w:rFonts w:ascii="Arial" w:hAnsi="Arial" w:cs="Arial"/>
          <w:color w:val="231F20"/>
          <w:spacing w:val="-10"/>
          <w:sz w:val="22"/>
          <w:szCs w:val="22"/>
        </w:rPr>
        <w:t>w</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4"/>
          <w:sz w:val="22"/>
          <w:szCs w:val="22"/>
        </w:rPr>
        <w:t>a</w:t>
      </w:r>
      <w:r w:rsidRPr="00E33AF6">
        <w:rPr>
          <w:rFonts w:ascii="Arial" w:hAnsi="Arial" w:cs="Arial"/>
          <w:color w:val="231F20"/>
          <w:w w:val="109"/>
          <w:sz w:val="22"/>
          <w:szCs w:val="22"/>
        </w:rPr>
        <w:t>dminis</w:t>
      </w:r>
      <w:r w:rsidRPr="00E33AF6">
        <w:rPr>
          <w:rFonts w:ascii="Arial" w:hAnsi="Arial" w:cs="Arial"/>
          <w:color w:val="231F20"/>
          <w:spacing w:val="1"/>
          <w:w w:val="109"/>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9"/>
          <w:sz w:val="22"/>
          <w:szCs w:val="22"/>
        </w:rPr>
        <w:t>at</w:t>
      </w:r>
      <w:r w:rsidRPr="00E33AF6">
        <w:rPr>
          <w:rFonts w:ascii="Arial" w:hAnsi="Arial" w:cs="Arial"/>
          <w:color w:val="231F20"/>
          <w:spacing w:val="-3"/>
          <w:w w:val="101"/>
          <w:sz w:val="22"/>
          <w:szCs w:val="22"/>
        </w:rPr>
        <w:t>i</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se</w:t>
      </w:r>
      <w:r w:rsidRPr="00E33AF6">
        <w:rPr>
          <w:rFonts w:ascii="Arial" w:hAnsi="Arial" w:cs="Arial"/>
          <w:color w:val="231F20"/>
          <w:spacing w:val="-1"/>
          <w:w w:val="118"/>
          <w:sz w:val="22"/>
          <w:szCs w:val="22"/>
        </w:rPr>
        <w:t>t</w:t>
      </w:r>
      <w:r w:rsidRPr="00E33AF6">
        <w:rPr>
          <w:rFonts w:ascii="Arial" w:hAnsi="Arial" w:cs="Arial"/>
          <w:color w:val="231F20"/>
          <w:w w:val="113"/>
          <w:sz w:val="22"/>
          <w:szCs w:val="22"/>
        </w:rPr>
        <w:t>up</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2"/>
          <w:w w:val="98"/>
          <w:sz w:val="22"/>
          <w:szCs w:val="22"/>
        </w:rPr>
        <w:t>c</w:t>
      </w:r>
      <w:r w:rsidRPr="00E33AF6">
        <w:rPr>
          <w:rFonts w:ascii="Arial" w:hAnsi="Arial" w:cs="Arial"/>
          <w:color w:val="231F20"/>
          <w:w w:val="107"/>
          <w:sz w:val="22"/>
          <w:szCs w:val="22"/>
        </w:rPr>
        <w:t>he</w:t>
      </w:r>
      <w:r w:rsidRPr="00E33AF6">
        <w:rPr>
          <w:rFonts w:ascii="Arial" w:hAnsi="Arial" w:cs="Arial"/>
          <w:color w:val="231F20"/>
          <w:spacing w:val="-1"/>
          <w:w w:val="112"/>
          <w:sz w:val="22"/>
          <w:szCs w:val="22"/>
        </w:rPr>
        <w:t>d</w:t>
      </w:r>
      <w:r w:rsidRPr="00E33AF6">
        <w:rPr>
          <w:rFonts w:ascii="Arial" w:hAnsi="Arial" w:cs="Arial"/>
          <w:color w:val="231F20"/>
          <w:w w:val="105"/>
          <w:sz w:val="22"/>
          <w:szCs w:val="22"/>
        </w:rPr>
        <w:t>ule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w w:val="105"/>
          <w:sz w:val="22"/>
          <w:szCs w:val="22"/>
        </w:rPr>
        <w:t>l</w:t>
      </w:r>
      <w:r w:rsidRPr="00E33AF6">
        <w:rPr>
          <w:rFonts w:ascii="Arial" w:hAnsi="Arial" w:cs="Arial"/>
          <w:color w:val="231F20"/>
          <w:spacing w:val="-2"/>
          <w:w w:val="105"/>
          <w:sz w:val="22"/>
          <w:szCs w:val="22"/>
        </w:rPr>
        <w:t>o</w:t>
      </w:r>
      <w:r w:rsidRPr="00E33AF6">
        <w:rPr>
          <w:rFonts w:ascii="Arial" w:hAnsi="Arial" w:cs="Arial"/>
          <w:color w:val="231F20"/>
          <w:w w:val="114"/>
          <w:sz w:val="22"/>
          <w:szCs w:val="22"/>
        </w:rPr>
        <w:t>p</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3"/>
          <w:sz w:val="22"/>
          <w:szCs w:val="22"/>
        </w:rPr>
        <w:t>nt.</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This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ma</w:t>
      </w:r>
      <w:r w:rsidRPr="00E33AF6">
        <w:rPr>
          <w:rFonts w:ascii="Arial" w:hAnsi="Arial" w:cs="Arial"/>
          <w:color w:val="231F20"/>
          <w:spacing w:val="-2"/>
          <w:w w:val="111"/>
          <w:sz w:val="22"/>
          <w:szCs w:val="22"/>
        </w:rPr>
        <w:t>n</w:t>
      </w:r>
      <w:r w:rsidRPr="00E33AF6">
        <w:rPr>
          <w:rFonts w:ascii="Arial" w:hAnsi="Arial" w:cs="Arial"/>
          <w:color w:val="231F20"/>
          <w:w w:val="106"/>
          <w:sz w:val="22"/>
          <w:szCs w:val="22"/>
        </w:rPr>
        <w:t>ual</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0"/>
          <w:sz w:val="22"/>
          <w:szCs w:val="22"/>
        </w:rPr>
        <w:t>nts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discusses</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ea</w:t>
      </w:r>
      <w:r w:rsidRPr="00E33AF6">
        <w:rPr>
          <w:rFonts w:ascii="Arial" w:hAnsi="Arial" w:cs="Arial"/>
          <w:color w:val="231F20"/>
          <w:spacing w:val="-2"/>
          <w:sz w:val="22"/>
          <w:szCs w:val="22"/>
        </w:rPr>
        <w:t>c</w:t>
      </w:r>
      <w:r w:rsidRPr="00E33AF6">
        <w:rPr>
          <w:rFonts w:ascii="Arial" w:hAnsi="Arial" w:cs="Arial"/>
          <w:color w:val="231F20"/>
          <w:w w:val="113"/>
          <w:sz w:val="22"/>
          <w:szCs w:val="22"/>
        </w:rPr>
        <w:t xml:space="preserve">h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sta</w:t>
      </w:r>
      <w:r w:rsidRPr="00E33AF6">
        <w:rPr>
          <w:rFonts w:ascii="Arial" w:hAnsi="Arial" w:cs="Arial"/>
          <w:color w:val="231F20"/>
          <w:spacing w:val="-1"/>
          <w:w w:val="102"/>
          <w:sz w:val="22"/>
          <w:szCs w:val="22"/>
        </w:rPr>
        <w:t>g</w:t>
      </w:r>
      <w:r w:rsidRPr="00E33AF6">
        <w:rPr>
          <w:rFonts w:ascii="Arial" w:hAnsi="Arial" w:cs="Arial"/>
          <w:color w:val="231F20"/>
          <w:w w:val="101"/>
          <w:sz w:val="22"/>
          <w:szCs w:val="22"/>
        </w:rPr>
        <w:t>e,</w:t>
      </w:r>
      <w:r w:rsidRPr="00E33AF6">
        <w:rPr>
          <w:rFonts w:ascii="Arial" w:hAnsi="Arial" w:cs="Arial"/>
          <w:color w:val="231F20"/>
          <w:spacing w:val="-9"/>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ea</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v</w:t>
      </w:r>
      <w:r w:rsidRPr="00E33AF6">
        <w:rPr>
          <w:rFonts w:ascii="Arial" w:hAnsi="Arial" w:cs="Arial"/>
          <w:color w:val="231F20"/>
          <w:w w:val="110"/>
          <w:sz w:val="22"/>
          <w:szCs w:val="22"/>
        </w:rPr>
        <w:t>i</w:t>
      </w:r>
      <w:r w:rsidRPr="00E33AF6">
        <w:rPr>
          <w:rFonts w:ascii="Arial" w:hAnsi="Arial" w:cs="Arial"/>
          <w:color w:val="231F20"/>
          <w:spacing w:val="2"/>
          <w:w w:val="110"/>
          <w:sz w:val="22"/>
          <w:szCs w:val="22"/>
        </w:rPr>
        <w:t>t</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w w:val="99"/>
          <w:sz w:val="22"/>
          <w:szCs w:val="22"/>
        </w:rPr>
        <w:t>i</w:t>
      </w:r>
      <w:r w:rsidRPr="00E33AF6">
        <w:rPr>
          <w:rFonts w:ascii="Arial" w:hAnsi="Arial" w:cs="Arial"/>
          <w:color w:val="231F20"/>
          <w:spacing w:val="1"/>
          <w:w w:val="99"/>
          <w:sz w:val="22"/>
          <w:szCs w:val="22"/>
        </w:rPr>
        <w:t>l</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ha</w:t>
      </w:r>
      <w:r w:rsidRPr="00E33AF6">
        <w:rPr>
          <w:rFonts w:ascii="Arial" w:hAnsi="Arial" w:cs="Arial"/>
          <w:color w:val="231F20"/>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se</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 xml:space="preserve">f </w:t>
      </w:r>
      <w:r w:rsidRPr="00E33AF6">
        <w:rPr>
          <w:rFonts w:ascii="Arial" w:hAnsi="Arial" w:cs="Arial"/>
          <w:color w:val="231F20"/>
          <w:w w:val="107"/>
          <w:sz w:val="22"/>
          <w:szCs w:val="22"/>
        </w:rPr>
        <w:t>impl</w:t>
      </w:r>
      <w:r w:rsidRPr="00E33AF6">
        <w:rPr>
          <w:rFonts w:ascii="Arial" w:hAnsi="Arial" w:cs="Arial"/>
          <w:color w:val="231F20"/>
          <w:spacing w:val="-1"/>
          <w:w w:val="107"/>
          <w:sz w:val="22"/>
          <w:szCs w:val="22"/>
        </w:rPr>
        <w:t>e</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3"/>
          <w:sz w:val="22"/>
          <w:szCs w:val="22"/>
        </w:rPr>
        <w:t>ntat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gui</w:t>
      </w:r>
      <w:r w:rsidRPr="00E33AF6">
        <w:rPr>
          <w:rFonts w:ascii="Arial" w:hAnsi="Arial" w:cs="Arial"/>
          <w:color w:val="231F20"/>
          <w:spacing w:val="-1"/>
          <w:w w:val="107"/>
          <w:sz w:val="22"/>
          <w:szCs w:val="22"/>
        </w:rPr>
        <w:t>d</w:t>
      </w:r>
      <w:r w:rsidRPr="00E33AF6">
        <w:rPr>
          <w:rFonts w:ascii="Arial" w:hAnsi="Arial" w:cs="Arial"/>
          <w:color w:val="231F20"/>
          <w:sz w:val="22"/>
          <w:szCs w:val="22"/>
        </w:rPr>
        <w:t>e</w:t>
      </w:r>
      <w:r w:rsidRPr="00E33AF6">
        <w:rPr>
          <w:rFonts w:ascii="Arial" w:hAnsi="Arial" w:cs="Arial"/>
          <w:color w:val="231F20"/>
          <w:w w:val="103"/>
          <w:sz w:val="22"/>
          <w:szCs w:val="22"/>
        </w:rPr>
        <w:t>lines</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assist</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w w:val="111"/>
          <w:sz w:val="22"/>
          <w:szCs w:val="22"/>
        </w:rPr>
        <w:t>ith</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13"/>
          <w:sz w:val="22"/>
          <w:szCs w:val="22"/>
        </w:rPr>
        <w:t>m</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v</w:t>
      </w:r>
      <w:r w:rsidRPr="00E33AF6">
        <w:rPr>
          <w:rFonts w:ascii="Arial" w:hAnsi="Arial" w:cs="Arial"/>
          <w:color w:val="231F20"/>
          <w:w w:val="110"/>
          <w:sz w:val="22"/>
          <w:szCs w:val="22"/>
        </w:rPr>
        <w:t>i</w:t>
      </w:r>
      <w:r w:rsidRPr="00E33AF6">
        <w:rPr>
          <w:rFonts w:ascii="Arial" w:hAnsi="Arial" w:cs="Arial"/>
          <w:color w:val="231F20"/>
          <w:spacing w:val="2"/>
          <w:w w:val="110"/>
          <w:sz w:val="22"/>
          <w:szCs w:val="22"/>
        </w:rPr>
        <w:t>t</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8"/>
          <w:sz w:val="22"/>
          <w:szCs w:val="22"/>
        </w:rPr>
        <w:t>ess</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can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impl</w:t>
      </w:r>
      <w:r w:rsidRPr="00E33AF6">
        <w:rPr>
          <w:rFonts w:ascii="Arial" w:hAnsi="Arial" w:cs="Arial"/>
          <w:color w:val="231F20"/>
          <w:spacing w:val="-1"/>
          <w:w w:val="107"/>
          <w:sz w:val="22"/>
          <w:szCs w:val="22"/>
        </w:rPr>
        <w:t>e</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6"/>
          <w:sz w:val="22"/>
          <w:szCs w:val="22"/>
        </w:rPr>
        <w:t>n</w:t>
      </w:r>
      <w:r w:rsidRPr="00E33AF6">
        <w:rPr>
          <w:rFonts w:ascii="Arial" w:hAnsi="Arial" w:cs="Arial"/>
          <w:color w:val="231F20"/>
          <w:spacing w:val="-2"/>
          <w:w w:val="116"/>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 xml:space="preserve">d </w:t>
      </w:r>
      <w:r w:rsidRPr="00E33AF6">
        <w:rPr>
          <w:rFonts w:ascii="Arial" w:hAnsi="Arial" w:cs="Arial"/>
          <w:color w:val="231F20"/>
          <w:w w:val="104"/>
          <w:sz w:val="22"/>
          <w:szCs w:val="22"/>
        </w:rPr>
        <w:t>fu</w:t>
      </w:r>
      <w:r w:rsidRPr="00E33AF6">
        <w:rPr>
          <w:rFonts w:ascii="Arial" w:hAnsi="Arial" w:cs="Arial"/>
          <w:color w:val="231F20"/>
          <w:spacing w:val="1"/>
          <w:w w:val="104"/>
          <w:sz w:val="22"/>
          <w:szCs w:val="22"/>
        </w:rPr>
        <w:t>l</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pa</w:t>
      </w:r>
      <w:r w:rsidRPr="00E33AF6">
        <w:rPr>
          <w:rFonts w:ascii="Arial" w:hAnsi="Arial" w:cs="Arial"/>
          <w:color w:val="231F20"/>
          <w:spacing w:val="3"/>
          <w:w w:val="110"/>
          <w:sz w:val="22"/>
          <w:szCs w:val="22"/>
        </w:rPr>
        <w:t>r</w:t>
      </w:r>
      <w:r w:rsidRPr="00E33AF6">
        <w:rPr>
          <w:rFonts w:ascii="Arial" w:hAnsi="Arial" w:cs="Arial"/>
          <w:color w:val="231F20"/>
          <w:w w:val="118"/>
          <w:sz w:val="22"/>
          <w:szCs w:val="22"/>
        </w:rPr>
        <w:t>t</w:t>
      </w:r>
      <w:r w:rsidRPr="00E33AF6">
        <w:rPr>
          <w:rFonts w:ascii="Arial" w:hAnsi="Arial" w:cs="Arial"/>
          <w:color w:val="231F20"/>
          <w:w w:val="101"/>
          <w:sz w:val="22"/>
          <w:szCs w:val="22"/>
        </w:rPr>
        <w:t>ia</w:t>
      </w:r>
      <w:r w:rsidRPr="00E33AF6">
        <w:rPr>
          <w:rFonts w:ascii="Arial" w:hAnsi="Arial" w:cs="Arial"/>
          <w:color w:val="231F20"/>
          <w:spacing w:val="1"/>
          <w:w w:val="101"/>
          <w:sz w:val="22"/>
          <w:szCs w:val="22"/>
        </w:rPr>
        <w:t>l</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3"/>
          <w:sz w:val="22"/>
          <w:szCs w:val="22"/>
        </w:rPr>
        <w:t>cc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mmo</w:t>
      </w:r>
      <w:r w:rsidRPr="00E33AF6">
        <w:rPr>
          <w:rFonts w:ascii="Arial" w:hAnsi="Arial" w:cs="Arial"/>
          <w:color w:val="231F20"/>
          <w:w w:val="110"/>
          <w:sz w:val="22"/>
          <w:szCs w:val="22"/>
        </w:rPr>
        <w:t>da</w:t>
      </w:r>
      <w:r w:rsidRPr="00E33AF6">
        <w:rPr>
          <w:rFonts w:ascii="Arial" w:hAnsi="Arial" w:cs="Arial"/>
          <w:color w:val="231F20"/>
          <w:spacing w:val="-2"/>
          <w:w w:val="110"/>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ea</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6"/>
          <w:w w:val="111"/>
          <w:sz w:val="22"/>
          <w:szCs w:val="22"/>
        </w:rPr>
        <w:t>n</w:t>
      </w:r>
      <w:r w:rsidRPr="00E33AF6">
        <w:rPr>
          <w:rFonts w:ascii="Arial" w:hAnsi="Arial" w:cs="Arial"/>
          <w:color w:val="231F20"/>
          <w:w w:val="47"/>
          <w:sz w:val="22"/>
          <w:szCs w:val="22"/>
        </w:rPr>
        <w:t>y</w:t>
      </w:r>
      <w:r w:rsidRPr="00E33AF6">
        <w:rPr>
          <w:rFonts w:ascii="Arial" w:hAnsi="Arial" w:cs="Arial"/>
          <w:color w:val="231F20"/>
          <w:spacing w:val="-12"/>
          <w:w w:val="47"/>
          <w:sz w:val="22"/>
          <w:szCs w:val="22"/>
        </w:rPr>
        <w:t>’</w:t>
      </w:r>
      <w:r w:rsidRPr="00E33AF6">
        <w:rPr>
          <w:rFonts w:ascii="Arial" w:hAnsi="Arial" w:cs="Arial"/>
          <w:color w:val="231F20"/>
          <w:w w:val="97"/>
          <w:sz w:val="22"/>
          <w:szCs w:val="22"/>
        </w:rPr>
        <w:t xml:space="preserve">s </w:t>
      </w:r>
      <w:r w:rsidRPr="00E33AF6">
        <w:rPr>
          <w:rFonts w:ascii="Arial" w:hAnsi="Arial" w:cs="Arial"/>
          <w:color w:val="231F20"/>
          <w:w w:val="111"/>
          <w:sz w:val="22"/>
          <w:szCs w:val="22"/>
        </w:rPr>
        <w:t>uni</w:t>
      </w:r>
      <w:r w:rsidRPr="00E33AF6">
        <w:rPr>
          <w:rFonts w:ascii="Arial" w:hAnsi="Arial" w:cs="Arial"/>
          <w:color w:val="231F20"/>
          <w:spacing w:val="-1"/>
          <w:w w:val="111"/>
          <w:sz w:val="22"/>
          <w:szCs w:val="22"/>
        </w:rPr>
        <w:t>q</w:t>
      </w:r>
      <w:r w:rsidRPr="00E33AF6">
        <w:rPr>
          <w:rFonts w:ascii="Arial" w:hAnsi="Arial" w:cs="Arial"/>
          <w:color w:val="231F20"/>
          <w:w w:val="108"/>
          <w:sz w:val="22"/>
          <w:szCs w:val="22"/>
        </w:rPr>
        <w:t>ue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si</w:t>
      </w:r>
      <w:r w:rsidRPr="00E33AF6">
        <w:rPr>
          <w:rFonts w:ascii="Arial" w:hAnsi="Arial" w:cs="Arial"/>
          <w:color w:val="231F20"/>
          <w:spacing w:val="-1"/>
          <w:w w:val="104"/>
          <w:sz w:val="22"/>
          <w:szCs w:val="22"/>
        </w:rPr>
        <w:t>t</w:t>
      </w:r>
      <w:r w:rsidRPr="00E33AF6">
        <w:rPr>
          <w:rFonts w:ascii="Arial" w:hAnsi="Arial" w:cs="Arial"/>
          <w:color w:val="231F20"/>
          <w:w w:val="111"/>
          <w:sz w:val="22"/>
          <w:szCs w:val="22"/>
        </w:rPr>
        <w:t>uat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1"/>
          <w:sz w:val="22"/>
          <w:szCs w:val="22"/>
        </w:rPr>
        <w:t>n.</w:t>
      </w:r>
    </w:p>
    <w:p w14:paraId="7A85016F" w14:textId="77777777" w:rsidR="00811B0B" w:rsidRPr="00811B0B" w:rsidRDefault="00811B0B" w:rsidP="004A2255">
      <w:pPr>
        <w:pStyle w:val="ListParagraph"/>
        <w:keepNext/>
        <w:keepLines/>
        <w:numPr>
          <w:ilvl w:val="0"/>
          <w:numId w:val="70"/>
        </w:numPr>
        <w:spacing w:before="240" w:line="240" w:lineRule="auto"/>
        <w:ind w:right="-720"/>
        <w:contextualSpacing w:val="0"/>
        <w:outlineLvl w:val="1"/>
        <w:rPr>
          <w:rFonts w:ascii="Arial" w:eastAsiaTheme="majorEastAsia" w:hAnsi="Arial" w:cs="Arial"/>
          <w:vanish/>
          <w:color w:val="1F497D" w:themeColor="text2"/>
          <w:spacing w:val="-9"/>
          <w:w w:val="90"/>
          <w:sz w:val="22"/>
          <w:szCs w:val="22"/>
        </w:rPr>
      </w:pPr>
      <w:bookmarkStart w:id="51" w:name="_Toc431544693"/>
      <w:bookmarkStart w:id="52" w:name="_Toc431546917"/>
      <w:bookmarkStart w:id="53" w:name="_Toc431552936"/>
      <w:bookmarkStart w:id="54" w:name="_Toc431556919"/>
      <w:bookmarkStart w:id="55" w:name="_Toc431556989"/>
      <w:bookmarkStart w:id="56" w:name="_Toc431557601"/>
      <w:bookmarkStart w:id="57" w:name="_Toc431562502"/>
      <w:bookmarkStart w:id="58" w:name="_Toc431562620"/>
      <w:bookmarkStart w:id="59" w:name="_Toc431562727"/>
      <w:bookmarkStart w:id="60" w:name="_Toc431562836"/>
      <w:bookmarkStart w:id="61" w:name="_Toc431562941"/>
      <w:bookmarkStart w:id="62" w:name="_Toc431564213"/>
      <w:bookmarkStart w:id="63" w:name="_Toc431564506"/>
      <w:bookmarkStart w:id="64" w:name="_Toc431564832"/>
      <w:bookmarkStart w:id="65" w:name="_Toc431564943"/>
      <w:bookmarkStart w:id="66" w:name="_Toc431565776"/>
      <w:bookmarkStart w:id="67" w:name="_Toc431569993"/>
      <w:bookmarkStart w:id="68" w:name="_Toc431881144"/>
      <w:bookmarkStart w:id="69" w:name="_Toc431913665"/>
      <w:bookmarkStart w:id="70" w:name="_Toc431913820"/>
      <w:bookmarkStart w:id="71" w:name="_Toc431914104"/>
      <w:bookmarkStart w:id="72" w:name="_Toc431971904"/>
      <w:bookmarkStart w:id="73" w:name="_Toc431973060"/>
      <w:bookmarkStart w:id="74" w:name="_Toc431973181"/>
      <w:bookmarkStart w:id="75" w:name="_Toc431973770"/>
      <w:bookmarkStart w:id="76" w:name="_Toc431976448"/>
      <w:bookmarkStart w:id="77" w:name="_TOC_250017"/>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5B9504C5" w14:textId="77777777" w:rsidR="00D1318A" w:rsidRPr="00D1318A" w:rsidRDefault="00D1318A" w:rsidP="00073140">
      <w:pPr>
        <w:pStyle w:val="ListParagraph"/>
        <w:widowControl w:val="0"/>
        <w:numPr>
          <w:ilvl w:val="0"/>
          <w:numId w:val="109"/>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78" w:name="_Toc431881145"/>
      <w:bookmarkStart w:id="79" w:name="_Toc431913666"/>
      <w:bookmarkStart w:id="80" w:name="_Toc431913821"/>
      <w:bookmarkStart w:id="81" w:name="_Toc431914105"/>
      <w:bookmarkStart w:id="82" w:name="_Toc431971905"/>
      <w:bookmarkStart w:id="83" w:name="_Toc431973061"/>
      <w:bookmarkStart w:id="84" w:name="_Toc431973182"/>
      <w:bookmarkStart w:id="85" w:name="_Toc431973771"/>
      <w:bookmarkStart w:id="86" w:name="_Toc431976449"/>
      <w:bookmarkEnd w:id="78"/>
      <w:bookmarkEnd w:id="79"/>
      <w:bookmarkEnd w:id="80"/>
      <w:bookmarkEnd w:id="81"/>
      <w:bookmarkEnd w:id="82"/>
      <w:bookmarkEnd w:id="83"/>
      <w:bookmarkEnd w:id="84"/>
      <w:bookmarkEnd w:id="85"/>
      <w:bookmarkEnd w:id="86"/>
    </w:p>
    <w:p w14:paraId="7EE4E6BC" w14:textId="77777777" w:rsidR="00231744" w:rsidRPr="00811B0B" w:rsidRDefault="00231744" w:rsidP="00D1318A">
      <w:pPr>
        <w:pStyle w:val="Heading2"/>
      </w:pPr>
      <w:bookmarkStart w:id="87" w:name="_Toc431976450"/>
      <w:r w:rsidRPr="00811B0B">
        <w:t>How to Use the Pre Construction Planning Process</w:t>
      </w:r>
      <w:bookmarkEnd w:id="77"/>
      <w:bookmarkEnd w:id="87"/>
    </w:p>
    <w:p w14:paraId="2E74AD17" w14:textId="77777777" w:rsidR="00231744" w:rsidRPr="00E33AF6" w:rsidRDefault="00231744" w:rsidP="002578A3">
      <w:pPr>
        <w:spacing w:before="240"/>
        <w:ind w:right="-720"/>
        <w:rPr>
          <w:rFonts w:ascii="Arial" w:hAnsi="Arial" w:cs="Arial"/>
          <w:sz w:val="22"/>
          <w:szCs w:val="22"/>
        </w:rPr>
      </w:pPr>
      <w:r w:rsidRPr="00E33AF6">
        <w:rPr>
          <w:rFonts w:ascii="Arial" w:hAnsi="Arial" w:cs="Arial"/>
          <w:color w:val="231F20"/>
          <w:w w:val="105"/>
          <w:sz w:val="22"/>
          <w:szCs w:val="22"/>
        </w:rPr>
        <w:t>The Pre-Construction Planning</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Process targets three primary</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audiences:</w:t>
      </w:r>
    </w:p>
    <w:p w14:paraId="4D210952" w14:textId="77777777" w:rsidR="00231744" w:rsidRPr="00E33AF6" w:rsidRDefault="00231744" w:rsidP="004A2255">
      <w:pPr>
        <w:pStyle w:val="ListParagraph"/>
        <w:numPr>
          <w:ilvl w:val="0"/>
          <w:numId w:val="7"/>
        </w:numPr>
        <w:spacing w:before="240"/>
        <w:ind w:right="-720"/>
        <w:contextualSpacing w:val="0"/>
        <w:rPr>
          <w:rFonts w:ascii="Arial" w:eastAsia="PMingLiU" w:hAnsi="Arial" w:cs="Arial"/>
          <w:sz w:val="22"/>
          <w:szCs w:val="22"/>
        </w:rPr>
      </w:pPr>
      <w:r w:rsidRPr="00E33AF6">
        <w:rPr>
          <w:rFonts w:ascii="Arial" w:hAnsi="Arial" w:cs="Arial"/>
          <w:color w:val="231F20"/>
          <w:w w:val="110"/>
          <w:sz w:val="22"/>
          <w:szCs w:val="22"/>
        </w:rPr>
        <w:t>Companies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do</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currently</w:t>
      </w:r>
      <w:r w:rsidRPr="00E33AF6">
        <w:rPr>
          <w:rFonts w:ascii="Arial" w:hAnsi="Arial" w:cs="Arial"/>
          <w:color w:val="231F20"/>
          <w:spacing w:val="-13"/>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formal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who</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want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adopt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process</w:t>
      </w:r>
    </w:p>
    <w:p w14:paraId="076F70F3" w14:textId="77777777" w:rsidR="00231744" w:rsidRPr="00E33AF6" w:rsidRDefault="00231744" w:rsidP="004A2255">
      <w:pPr>
        <w:pStyle w:val="ListParagraph"/>
        <w:numPr>
          <w:ilvl w:val="0"/>
          <w:numId w:val="7"/>
        </w:numPr>
        <w:spacing w:before="240"/>
        <w:ind w:right="-720"/>
        <w:contextualSpacing w:val="0"/>
        <w:rPr>
          <w:rFonts w:ascii="Arial" w:eastAsia="PMingLiU" w:hAnsi="Arial" w:cs="Arial"/>
          <w:sz w:val="22"/>
          <w:szCs w:val="22"/>
        </w:rPr>
      </w:pPr>
      <w:r w:rsidRPr="00E33AF6">
        <w:rPr>
          <w:rFonts w:ascii="Arial" w:hAnsi="Arial" w:cs="Arial"/>
          <w:color w:val="231F20"/>
          <w:w w:val="110"/>
          <w:sz w:val="22"/>
          <w:szCs w:val="22"/>
        </w:rPr>
        <w:t>Companies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semiformal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who</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want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modify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aligned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process</w:t>
      </w:r>
    </w:p>
    <w:p w14:paraId="594CCBCE" w14:textId="77777777" w:rsidR="00231744" w:rsidRPr="00E33AF6" w:rsidRDefault="00231744" w:rsidP="004A2255">
      <w:pPr>
        <w:pStyle w:val="ListParagraph"/>
        <w:numPr>
          <w:ilvl w:val="0"/>
          <w:numId w:val="7"/>
        </w:numPr>
        <w:spacing w:before="240"/>
        <w:ind w:right="-720"/>
        <w:contextualSpacing w:val="0"/>
        <w:rPr>
          <w:rFonts w:ascii="Arial" w:eastAsia="PMingLiU" w:hAnsi="Arial" w:cs="Arial"/>
          <w:sz w:val="22"/>
          <w:szCs w:val="22"/>
        </w:rPr>
      </w:pPr>
      <w:r w:rsidRPr="00E33AF6">
        <w:rPr>
          <w:rFonts w:ascii="Arial" w:hAnsi="Arial" w:cs="Arial"/>
          <w:color w:val="231F20"/>
          <w:w w:val="110"/>
          <w:sz w:val="22"/>
          <w:szCs w:val="22"/>
        </w:rPr>
        <w:t>Companies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already</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formal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who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want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verify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adjust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based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information provided in this</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manual</w:t>
      </w:r>
    </w:p>
    <w:p w14:paraId="72337A25" w14:textId="77777777" w:rsidR="001E2065" w:rsidRPr="00E33AF6" w:rsidRDefault="00231744" w:rsidP="002578A3">
      <w:pPr>
        <w:spacing w:before="240"/>
        <w:ind w:right="-720"/>
        <w:rPr>
          <w:rFonts w:ascii="Arial" w:hAnsi="Arial" w:cs="Arial"/>
          <w:sz w:val="22"/>
          <w:szCs w:val="22"/>
        </w:rPr>
      </w:pPr>
      <w:r w:rsidRPr="00E33AF6">
        <w:rPr>
          <w:rFonts w:ascii="Arial" w:hAnsi="Arial" w:cs="Arial"/>
          <w:color w:val="231F20"/>
          <w:w w:val="105"/>
          <w:sz w:val="22"/>
          <w:szCs w:val="22"/>
        </w:rPr>
        <w:t>The planning process is presented in a</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flow</w:t>
      </w:r>
      <w:r w:rsidRPr="00E33AF6">
        <w:rPr>
          <w:rFonts w:ascii="Arial" w:hAnsi="Arial" w:cs="Arial"/>
          <w:color w:val="231F20"/>
          <w:sz w:val="22"/>
          <w:szCs w:val="22"/>
        </w:rPr>
        <w:t xml:space="preserve"> </w:t>
      </w:r>
      <w:r w:rsidRPr="00E33AF6">
        <w:rPr>
          <w:rFonts w:ascii="Arial" w:hAnsi="Arial" w:cs="Arial"/>
          <w:color w:val="231F20"/>
          <w:w w:val="105"/>
          <w:sz w:val="22"/>
          <w:szCs w:val="22"/>
        </w:rPr>
        <w:t>chart that identifies an approximate sequence of</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activities.</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However,</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several</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activities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may</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occur</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concurrently unless completion of one activity</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is</w:t>
      </w:r>
      <w:r w:rsidRPr="00E33AF6">
        <w:rPr>
          <w:rFonts w:ascii="Arial" w:hAnsi="Arial" w:cs="Arial"/>
          <w:sz w:val="22"/>
          <w:szCs w:val="22"/>
        </w:rPr>
        <w:t xml:space="preserve"> </w:t>
      </w:r>
      <w:r w:rsidRPr="00E33AF6">
        <w:rPr>
          <w:rFonts w:ascii="Arial" w:hAnsi="Arial" w:cs="Arial"/>
          <w:color w:val="231F20"/>
          <w:w w:val="110"/>
          <w:sz w:val="22"/>
          <w:szCs w:val="22"/>
        </w:rPr>
        <w:t>dependent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completion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preceding</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activi</w:t>
      </w:r>
      <w:r w:rsidRPr="00E33AF6">
        <w:rPr>
          <w:rFonts w:ascii="Arial" w:hAnsi="Arial" w:cs="Arial"/>
          <w:color w:val="231F20"/>
          <w:spacing w:val="-5"/>
          <w:w w:val="110"/>
          <w:sz w:val="22"/>
          <w:szCs w:val="22"/>
        </w:rPr>
        <w:t>ty.</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flow</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supported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implementation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guidelines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checklists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guide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project manager through the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process.</w:t>
      </w:r>
    </w:p>
    <w:p w14:paraId="3BE1D541" w14:textId="77777777" w:rsidR="003D4E69" w:rsidRPr="002D2855" w:rsidRDefault="006326B2" w:rsidP="00D1318A">
      <w:pPr>
        <w:pStyle w:val="Heading2"/>
      </w:pPr>
      <w:bookmarkStart w:id="88" w:name="_Toc431976451"/>
      <w:r w:rsidRPr="002D2855">
        <w:t>Development of a Pre-Construction Planning Binder</w:t>
      </w:r>
      <w:bookmarkEnd w:id="88"/>
    </w:p>
    <w:p w14:paraId="61BEE32C" w14:textId="77777777" w:rsidR="00765F05" w:rsidRPr="00E33AF6" w:rsidRDefault="006326B2" w:rsidP="002578A3">
      <w:pPr>
        <w:spacing w:before="240"/>
        <w:ind w:right="-720"/>
        <w:rPr>
          <w:rFonts w:ascii="Arial" w:hAnsi="Arial" w:cs="Arial"/>
          <w:sz w:val="22"/>
          <w:szCs w:val="22"/>
        </w:rPr>
      </w:pPr>
      <w:r w:rsidRPr="00E33AF6">
        <w:rPr>
          <w:rFonts w:ascii="Arial" w:hAnsi="Arial" w:cs="Arial"/>
          <w:color w:val="231F20"/>
          <w:w w:val="110"/>
          <w:sz w:val="22"/>
          <w:szCs w:val="22"/>
        </w:rPr>
        <w:t>It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strongly</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recommended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develop</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binder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contain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products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result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from</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binder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referenced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execution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processes.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binder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divided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ten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categories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described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Chapter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3,</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nearly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every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category</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one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products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added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binder.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Examples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products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include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checklist</w:t>
      </w:r>
      <w:r w:rsidRPr="00E33AF6">
        <w:rPr>
          <w:rFonts w:ascii="Arial" w:hAnsi="Arial" w:cs="Arial"/>
          <w:color w:val="231F20"/>
          <w:w w:val="103"/>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notes,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team</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member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contact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sheet,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written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request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(RFI)</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values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(SOV),</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bar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numerous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other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completes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checklists,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forms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products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added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0"/>
          <w:w w:val="110"/>
          <w:sz w:val="22"/>
          <w:szCs w:val="22"/>
        </w:rPr>
        <w:t xml:space="preserve"> </w:t>
      </w:r>
      <w:r w:rsidRPr="00E33AF6">
        <w:rPr>
          <w:rFonts w:ascii="Arial" w:hAnsi="Arial" w:cs="Arial"/>
          <w:color w:val="231F20"/>
          <w:spacing w:val="-3"/>
          <w:w w:val="110"/>
          <w:sz w:val="22"/>
          <w:szCs w:val="22"/>
        </w:rPr>
        <w:t>binder.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plans</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products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updated,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necessary,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process.</w:t>
      </w:r>
    </w:p>
    <w:p w14:paraId="731DF08A" w14:textId="77777777" w:rsidR="00765F05" w:rsidRPr="002D2855" w:rsidRDefault="006326B2" w:rsidP="00D1318A">
      <w:pPr>
        <w:pStyle w:val="Heading2"/>
      </w:pPr>
      <w:bookmarkStart w:id="89" w:name="_TOC_250016"/>
      <w:bookmarkStart w:id="90" w:name="_Toc431976452"/>
      <w:r w:rsidRPr="002D2855">
        <w:t>Other Related Documents and Tools</w:t>
      </w:r>
      <w:bookmarkEnd w:id="89"/>
      <w:bookmarkEnd w:id="90"/>
    </w:p>
    <w:p w14:paraId="5EA1CB01" w14:textId="77777777" w:rsidR="00765F05" w:rsidRPr="00E33AF6" w:rsidRDefault="006326B2" w:rsidP="002578A3">
      <w:pPr>
        <w:spacing w:before="240"/>
        <w:ind w:right="-720"/>
        <w:rPr>
          <w:rFonts w:ascii="Arial" w:hAnsi="Arial" w:cs="Arial"/>
          <w:sz w:val="22"/>
          <w:szCs w:val="22"/>
        </w:rPr>
      </w:pPr>
      <w:r w:rsidRPr="00E33AF6">
        <w:rPr>
          <w:rFonts w:ascii="Arial" w:hAnsi="Arial" w:cs="Arial"/>
          <w:color w:val="231F20"/>
          <w:w w:val="110"/>
          <w:sz w:val="22"/>
          <w:szCs w:val="22"/>
        </w:rPr>
        <w:lastRenderedPageBreak/>
        <w:t>Other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associated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Pre</w:t>
      </w:r>
      <w:r w:rsidR="003D4E69" w:rsidRPr="00E33AF6">
        <w:rPr>
          <w:rFonts w:ascii="Arial" w:hAnsi="Arial" w:cs="Arial"/>
          <w:color w:val="231F20"/>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include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108"/>
          <w:sz w:val="22"/>
          <w:szCs w:val="22"/>
        </w:rPr>
        <w:t xml:space="preserve"> </w:t>
      </w:r>
      <w:r w:rsidRPr="00E33AF6">
        <w:rPr>
          <w:rFonts w:ascii="Arial" w:hAnsi="Arial" w:cs="Arial"/>
          <w:color w:val="231F20"/>
          <w:w w:val="105"/>
          <w:sz w:val="22"/>
          <w:szCs w:val="22"/>
        </w:rPr>
        <w:t>assessment process and a planning</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effectiveness</w:t>
      </w:r>
      <w:r w:rsidR="003D4E69" w:rsidRPr="00E33AF6">
        <w:rPr>
          <w:rFonts w:ascii="Arial" w:hAnsi="Arial" w:cs="Arial"/>
          <w:color w:val="231F20"/>
          <w:w w:val="105"/>
          <w:sz w:val="22"/>
          <w:szCs w:val="22"/>
        </w:rPr>
        <w:t xml:space="preserve"> </w:t>
      </w:r>
      <w:r w:rsidRPr="00E33AF6">
        <w:rPr>
          <w:rFonts w:ascii="Arial" w:hAnsi="Arial" w:cs="Arial"/>
          <w:color w:val="231F20"/>
          <w:w w:val="110"/>
          <w:sz w:val="22"/>
          <w:szCs w:val="22"/>
        </w:rPr>
        <w:t>scorecard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(Section</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3).</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effectiveness</w:t>
      </w:r>
      <w:r w:rsidRPr="00E33AF6">
        <w:rPr>
          <w:rFonts w:ascii="Arial" w:hAnsi="Arial" w:cs="Arial"/>
          <w:color w:val="231F20"/>
          <w:w w:val="103"/>
          <w:sz w:val="22"/>
          <w:szCs w:val="22"/>
        </w:rPr>
        <w:t xml:space="preserve"> </w:t>
      </w:r>
      <w:r w:rsidRPr="00E33AF6">
        <w:rPr>
          <w:rFonts w:ascii="Arial" w:hAnsi="Arial" w:cs="Arial"/>
          <w:color w:val="231F20"/>
          <w:w w:val="110"/>
          <w:sz w:val="22"/>
          <w:szCs w:val="22"/>
        </w:rPr>
        <w:t>scorecard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46</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comprise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spacing w:val="-21"/>
          <w:w w:val="110"/>
          <w:sz w:val="22"/>
          <w:szCs w:val="22"/>
        </w:rPr>
        <w:t xml:space="preserve">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allows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activity</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planning effectiveness scorecard allows</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contractors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make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adjustments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increase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chances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achieving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suc</w:t>
      </w:r>
      <w:r w:rsidRPr="00E33AF6">
        <w:rPr>
          <w:rFonts w:ascii="Arial" w:hAnsi="Arial" w:cs="Arial"/>
          <w:color w:val="231F20"/>
          <w:w w:val="105"/>
          <w:sz w:val="22"/>
          <w:szCs w:val="22"/>
        </w:rPr>
        <w:t>cessful</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outcome.</w:t>
      </w:r>
    </w:p>
    <w:p w14:paraId="7FF5BC5A" w14:textId="77777777" w:rsidR="001E2065" w:rsidRPr="00E33AF6" w:rsidRDefault="006326B2" w:rsidP="002578A3">
      <w:pPr>
        <w:spacing w:before="240"/>
        <w:ind w:right="-720"/>
        <w:rPr>
          <w:rFonts w:ascii="Arial" w:hAnsi="Arial" w:cs="Arial"/>
          <w:color w:val="231F20"/>
          <w:w w:val="110"/>
          <w:sz w:val="22"/>
          <w:szCs w:val="22"/>
        </w:rPr>
      </w:pPr>
      <w:r w:rsidRPr="00E33AF6">
        <w:rPr>
          <w:rFonts w:ascii="Arial" w:hAnsi="Arial" w:cs="Arial"/>
          <w:color w:val="231F20"/>
          <w:w w:val="110"/>
          <w:sz w:val="22"/>
          <w:szCs w:val="22"/>
        </w:rPr>
        <w:t>Furthermore,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Best</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reasons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performance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produced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also</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compiled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Section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3.</w:t>
      </w:r>
      <w:bookmarkStart w:id="91" w:name="_TOC_250015"/>
    </w:p>
    <w:p w14:paraId="1147C47B" w14:textId="77777777" w:rsidR="003D4E69" w:rsidRPr="002D2855" w:rsidRDefault="006326B2" w:rsidP="00D1318A">
      <w:pPr>
        <w:pStyle w:val="Heading2"/>
      </w:pPr>
      <w:bookmarkStart w:id="92" w:name="_Toc431976453"/>
      <w:r w:rsidRPr="002D2855">
        <w:t>Organization of the Manual</w:t>
      </w:r>
      <w:bookmarkEnd w:id="91"/>
      <w:bookmarkEnd w:id="92"/>
    </w:p>
    <w:p w14:paraId="094958DC" w14:textId="77777777" w:rsidR="00765F05" w:rsidRPr="00E33AF6" w:rsidRDefault="006326B2" w:rsidP="002578A3">
      <w:pPr>
        <w:spacing w:before="240"/>
        <w:ind w:right="-720"/>
        <w:rPr>
          <w:rFonts w:ascii="Arial" w:hAnsi="Arial" w:cs="Arial"/>
          <w:sz w:val="22"/>
          <w:szCs w:val="22"/>
        </w:rPr>
      </w:pPr>
      <w:r w:rsidRPr="00E33AF6">
        <w:rPr>
          <w:rFonts w:ascii="Arial" w:hAnsi="Arial" w:cs="Arial"/>
          <w:color w:val="231F20"/>
          <w:w w:val="110"/>
          <w:sz w:val="22"/>
          <w:szCs w:val="22"/>
        </w:rPr>
        <w:t>Chapter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3</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presents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overview</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including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relevant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definitions,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team</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member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involvement, and guidelines for successful</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imple</w:t>
      </w:r>
      <w:r w:rsidRPr="00E33AF6">
        <w:rPr>
          <w:rFonts w:ascii="Arial" w:hAnsi="Arial" w:cs="Arial"/>
          <w:color w:val="231F20"/>
          <w:w w:val="110"/>
          <w:sz w:val="22"/>
          <w:szCs w:val="22"/>
        </w:rPr>
        <w:t>mentation.</w:t>
      </w:r>
    </w:p>
    <w:p w14:paraId="5DE2AFE9" w14:textId="77777777" w:rsidR="00765F05" w:rsidRPr="00E33AF6" w:rsidRDefault="006326B2" w:rsidP="002578A3">
      <w:pPr>
        <w:spacing w:before="240"/>
        <w:ind w:right="-720"/>
        <w:rPr>
          <w:rFonts w:ascii="Arial" w:hAnsi="Arial" w:cs="Arial"/>
          <w:sz w:val="22"/>
          <w:szCs w:val="22"/>
        </w:rPr>
      </w:pPr>
      <w:r w:rsidRPr="00E33AF6">
        <w:rPr>
          <w:rFonts w:ascii="Arial" w:hAnsi="Arial" w:cs="Arial"/>
          <w:color w:val="231F20"/>
          <w:w w:val="110"/>
          <w:sz w:val="22"/>
          <w:szCs w:val="22"/>
        </w:rPr>
        <w:t>Chapter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4</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associated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brief</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instruction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sheet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describes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following:</w:t>
      </w:r>
    </w:p>
    <w:p w14:paraId="5C835C21" w14:textId="77777777" w:rsidR="00A27FE7" w:rsidRPr="00E33AF6" w:rsidRDefault="006326B2" w:rsidP="004A2255">
      <w:pPr>
        <w:pStyle w:val="ListParagraph"/>
        <w:numPr>
          <w:ilvl w:val="0"/>
          <w:numId w:val="10"/>
        </w:numPr>
        <w:spacing w:before="240"/>
        <w:ind w:right="-720"/>
        <w:contextualSpacing w:val="0"/>
        <w:rPr>
          <w:rFonts w:ascii="Arial" w:eastAsia="PMingLiU" w:hAnsi="Arial" w:cs="Arial"/>
          <w:sz w:val="22"/>
          <w:szCs w:val="22"/>
        </w:rPr>
      </w:pPr>
      <w:r w:rsidRPr="00E33AF6">
        <w:rPr>
          <w:rFonts w:ascii="Arial" w:hAnsi="Arial" w:cs="Arial"/>
          <w:color w:val="231F20"/>
          <w:w w:val="105"/>
          <w:sz w:val="22"/>
          <w:szCs w:val="22"/>
        </w:rPr>
        <w:t>Definition of the activity</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group</w:t>
      </w:r>
    </w:p>
    <w:p w14:paraId="367239B4" w14:textId="77777777" w:rsidR="00A27FE7" w:rsidRPr="00E33AF6" w:rsidRDefault="006326B2" w:rsidP="004A2255">
      <w:pPr>
        <w:pStyle w:val="ListParagraph"/>
        <w:numPr>
          <w:ilvl w:val="0"/>
          <w:numId w:val="10"/>
        </w:numPr>
        <w:spacing w:before="240"/>
        <w:ind w:right="-720"/>
        <w:contextualSpacing w:val="0"/>
        <w:rPr>
          <w:rFonts w:ascii="Arial" w:eastAsia="PMingLiU" w:hAnsi="Arial" w:cs="Arial"/>
          <w:sz w:val="22"/>
          <w:szCs w:val="22"/>
        </w:rPr>
      </w:pPr>
      <w:r w:rsidRPr="00E33AF6">
        <w:rPr>
          <w:rFonts w:ascii="Arial" w:hAnsi="Arial" w:cs="Arial"/>
          <w:color w:val="231F20"/>
          <w:w w:val="105"/>
          <w:sz w:val="22"/>
          <w:szCs w:val="22"/>
        </w:rPr>
        <w:t>What activities should be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performed</w:t>
      </w:r>
    </w:p>
    <w:p w14:paraId="571C6E74" w14:textId="77777777" w:rsidR="00765F05" w:rsidRPr="00E33AF6" w:rsidRDefault="006326B2" w:rsidP="004A2255">
      <w:pPr>
        <w:pStyle w:val="ListParagraph"/>
        <w:numPr>
          <w:ilvl w:val="0"/>
          <w:numId w:val="10"/>
        </w:numPr>
        <w:spacing w:before="240"/>
        <w:ind w:right="-720"/>
        <w:contextualSpacing w:val="0"/>
        <w:rPr>
          <w:rFonts w:ascii="Arial" w:eastAsia="PMingLiU" w:hAnsi="Arial" w:cs="Arial"/>
          <w:sz w:val="22"/>
          <w:szCs w:val="22"/>
        </w:rPr>
      </w:pPr>
      <w:r w:rsidRPr="00E33AF6">
        <w:rPr>
          <w:rFonts w:ascii="Arial" w:hAnsi="Arial" w:cs="Arial"/>
          <w:color w:val="231F20"/>
          <w:w w:val="110"/>
          <w:sz w:val="22"/>
          <w:szCs w:val="22"/>
        </w:rPr>
        <w:t>Instructions</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how</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implement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activity,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relevant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examples</w:t>
      </w:r>
    </w:p>
    <w:p w14:paraId="78C63D97" w14:textId="77777777" w:rsidR="00765F05" w:rsidRPr="00E33AF6" w:rsidRDefault="006326B2" w:rsidP="00670C2D">
      <w:pPr>
        <w:spacing w:before="240"/>
        <w:ind w:right="-720"/>
        <w:rPr>
          <w:rFonts w:ascii="Arial" w:eastAsia="PMingLiU" w:hAnsi="Arial" w:cs="Arial"/>
          <w:sz w:val="22"/>
          <w:szCs w:val="22"/>
        </w:rPr>
      </w:pPr>
      <w:r w:rsidRPr="00E33AF6">
        <w:rPr>
          <w:rFonts w:ascii="Arial" w:hAnsi="Arial" w:cs="Arial"/>
          <w:color w:val="231F20"/>
          <w:spacing w:val="-5"/>
          <w:w w:val="105"/>
          <w:sz w:val="22"/>
          <w:szCs w:val="22"/>
        </w:rPr>
        <w:t xml:space="preserve">Tools </w:t>
      </w:r>
      <w:r w:rsidRPr="00E33AF6">
        <w:rPr>
          <w:rFonts w:ascii="Arial" w:hAnsi="Arial" w:cs="Arial"/>
          <w:color w:val="231F20"/>
          <w:w w:val="105"/>
          <w:sz w:val="22"/>
          <w:szCs w:val="22"/>
        </w:rPr>
        <w:t>that support the planning</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activities,</w:t>
      </w:r>
      <w:r w:rsidRPr="00E33AF6">
        <w:rPr>
          <w:rFonts w:ascii="Arial" w:hAnsi="Arial" w:cs="Arial"/>
          <w:color w:val="231F20"/>
          <w:sz w:val="22"/>
          <w:szCs w:val="22"/>
        </w:rPr>
        <w:t xml:space="preserve"> </w:t>
      </w:r>
      <w:r w:rsidRPr="00E33AF6">
        <w:rPr>
          <w:rFonts w:ascii="Arial" w:hAnsi="Arial" w:cs="Arial"/>
          <w:color w:val="231F20"/>
          <w:w w:val="105"/>
          <w:sz w:val="22"/>
          <w:szCs w:val="22"/>
        </w:rPr>
        <w:t>including checklists, tables, charts and forms,</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z w:val="22"/>
          <w:szCs w:val="22"/>
        </w:rPr>
        <w:t xml:space="preserve"> </w:t>
      </w:r>
      <w:r w:rsidRPr="00E33AF6">
        <w:rPr>
          <w:rFonts w:ascii="Arial" w:hAnsi="Arial" w:cs="Arial"/>
          <w:color w:val="231F20"/>
          <w:w w:val="105"/>
          <w:sz w:val="22"/>
          <w:szCs w:val="22"/>
        </w:rPr>
        <w:t>also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included.</w:t>
      </w:r>
      <w:r w:rsidR="00670C2D" w:rsidRPr="00E33AF6">
        <w:rPr>
          <w:rFonts w:ascii="Arial" w:eastAsia="PMingLiU" w:hAnsi="Arial" w:cs="Arial"/>
          <w:sz w:val="22"/>
          <w:szCs w:val="22"/>
        </w:rPr>
        <w:t xml:space="preserve"> </w:t>
      </w:r>
    </w:p>
    <w:p w14:paraId="6835C7CF" w14:textId="77777777" w:rsidR="00670C2D" w:rsidRDefault="00670C2D" w:rsidP="002578A3">
      <w:pPr>
        <w:pStyle w:val="Title"/>
        <w:spacing w:before="240" w:after="120"/>
        <w:contextualSpacing w:val="0"/>
        <w:rPr>
          <w:sz w:val="32"/>
          <w:szCs w:val="32"/>
        </w:rPr>
      </w:pPr>
      <w:r>
        <w:rPr>
          <w:sz w:val="32"/>
          <w:szCs w:val="32"/>
        </w:rPr>
        <w:br w:type="page"/>
      </w:r>
    </w:p>
    <w:p w14:paraId="723F3713" w14:textId="4A07BF39" w:rsidR="00765F05" w:rsidRPr="00811B0B" w:rsidRDefault="00901B2B" w:rsidP="002578A3">
      <w:pPr>
        <w:pStyle w:val="Title"/>
        <w:spacing w:before="240" w:after="120"/>
        <w:contextualSpacing w:val="0"/>
        <w:rPr>
          <w:sz w:val="32"/>
          <w:szCs w:val="32"/>
        </w:rPr>
      </w:pPr>
      <w:r>
        <w:rPr>
          <w:noProof/>
          <w:sz w:val="32"/>
          <w:szCs w:val="32"/>
        </w:rPr>
        <w:lastRenderedPageBreak/>
        <mc:AlternateContent>
          <mc:Choice Requires="wpg">
            <w:drawing>
              <wp:anchor distT="0" distB="0" distL="114300" distR="114300" simplePos="0" relativeHeight="1192" behindDoc="0" locked="0" layoutInCell="1" allowOverlap="1" wp14:anchorId="42C4B2A8" wp14:editId="74DFD553">
                <wp:simplePos x="0" y="0"/>
                <wp:positionH relativeFrom="page">
                  <wp:posOffset>0</wp:posOffset>
                </wp:positionH>
                <wp:positionV relativeFrom="paragraph">
                  <wp:posOffset>-287020</wp:posOffset>
                </wp:positionV>
                <wp:extent cx="31750" cy="1270"/>
                <wp:effectExtent l="9525" t="8255" r="6350" b="9525"/>
                <wp:wrapNone/>
                <wp:docPr id="15" name="Group 1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0" cy="1270"/>
                          <a:chOff x="0" y="-452"/>
                          <a:chExt cx="50" cy="2"/>
                        </a:xfrm>
                      </wpg:grpSpPr>
                      <wps:wsp>
                        <wps:cNvPr id="16" name="Freeform 1315"/>
                        <wps:cNvSpPr>
                          <a:spLocks/>
                        </wps:cNvSpPr>
                        <wps:spPr bwMode="auto">
                          <a:xfrm>
                            <a:off x="0" y="-452"/>
                            <a:ext cx="50" cy="2"/>
                          </a:xfrm>
                          <a:custGeom>
                            <a:avLst/>
                            <a:gdLst>
                              <a:gd name="T0" fmla="*/ 0 w 50"/>
                              <a:gd name="T1" fmla="*/ 50 w 50"/>
                            </a:gdLst>
                            <a:ahLst/>
                            <a:cxnLst>
                              <a:cxn ang="0">
                                <a:pos x="T0" y="0"/>
                              </a:cxn>
                              <a:cxn ang="0">
                                <a:pos x="T1" y="0"/>
                              </a:cxn>
                            </a:cxnLst>
                            <a:rect l="0" t="0" r="r" b="b"/>
                            <a:pathLst>
                              <a:path w="50">
                                <a:moveTo>
                                  <a:pt x="0" y="0"/>
                                </a:moveTo>
                                <a:lnTo>
                                  <a:pt x="50" y="0"/>
                                </a:lnTo>
                              </a:path>
                            </a:pathLst>
                          </a:custGeom>
                          <a:noFill/>
                          <a:ln w="12700">
                            <a:solidFill>
                              <a:srgbClr val="005C9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4AC23D" id="Group 1314" o:spid="_x0000_s1026" style="position:absolute;margin-left:0;margin-top:-22.6pt;width:2.5pt;height:.1pt;z-index:1192;mso-position-horizontal-relative:page" coordorigin=",-452" coordsize="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">
                <v:shape id="Freeform 1315" o:spid="_x0000_s1027" style="position:absolute;top:-452;width:50;height:2;visibility:visible;mso-wrap-style:square;v-text-anchor:top" coordsize="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JCTsQA&#10;AADbAAAADwAAAGRycy9kb3ducmV2LnhtbERPS2vCQBC+F/wPywi91Y0eQhtdRS3alBbFx8HjmB2T&#10;2OxsyG5N/PfdQqG3+fieM5l1phI3alxpWcFwEIEgzqwuOVdwPKyenkE4j6yxskwK7uRgNu09TDDR&#10;tuUd3fY+FyGEXYIKCu/rREqXFWTQDWxNHLiLbQz6AJtc6gbbEG4qOYqiWBosOTQUWNOyoOxr/20U&#10;uPQjbhfbl9fz5ya9v61P+n119Uo99rv5GISnzv+L/9ypDvNj+P0lHCC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yQk7EAAAA2wAAAA8AAAAAAAAAAAAAAAAAmAIAAGRycy9k&#10;b3ducmV2LnhtbFBLBQYAAAAABAAEAPUAAACJAwAAAAA=&#10;" path="m,l50,e" filled="f" strokecolor="#005c90" strokeweight="1pt">
                  <v:path arrowok="t" o:connecttype="custom" o:connectlocs="0,0;50,0" o:connectangles="0,0"/>
                </v:shape>
                <w10:wrap anchorx="page"/>
              </v:group>
            </w:pict>
          </mc:Fallback>
        </mc:AlternateContent>
      </w:r>
      <w:r w:rsidR="006326B2" w:rsidRPr="00811B0B">
        <w:rPr>
          <w:sz w:val="32"/>
          <w:szCs w:val="32"/>
        </w:rPr>
        <w:t xml:space="preserve">Section 2: The Electrical Construction Pre-Planning Process </w:t>
      </w:r>
    </w:p>
    <w:p w14:paraId="1BF580AB" w14:textId="77777777" w:rsidR="0071700B" w:rsidRPr="0071700B" w:rsidRDefault="0071700B" w:rsidP="0016456B">
      <w:pPr>
        <w:pStyle w:val="ListParagraph"/>
        <w:keepNext/>
        <w:keepLines/>
        <w:numPr>
          <w:ilvl w:val="0"/>
          <w:numId w:val="8"/>
        </w:numPr>
        <w:spacing w:before="240" w:line="240" w:lineRule="auto"/>
        <w:contextualSpacing w:val="0"/>
        <w:outlineLvl w:val="0"/>
        <w:rPr>
          <w:rFonts w:ascii="Arial" w:eastAsiaTheme="majorEastAsia" w:hAnsi="Arial" w:cstheme="majorBidi"/>
          <w:b/>
          <w:vanish/>
          <w:color w:val="365F91" w:themeColor="accent1" w:themeShade="BF"/>
          <w:sz w:val="32"/>
          <w:szCs w:val="32"/>
        </w:rPr>
      </w:pPr>
      <w:bookmarkStart w:id="93" w:name="_Toc431881150"/>
      <w:bookmarkStart w:id="94" w:name="_Toc431913671"/>
      <w:bookmarkStart w:id="95" w:name="_Toc431913826"/>
      <w:bookmarkStart w:id="96" w:name="_Toc431914110"/>
      <w:bookmarkStart w:id="97" w:name="_Toc431971910"/>
      <w:bookmarkStart w:id="98" w:name="_Toc431973066"/>
      <w:bookmarkStart w:id="99" w:name="_Toc431973187"/>
      <w:bookmarkStart w:id="100" w:name="_Toc431973776"/>
      <w:bookmarkStart w:id="101" w:name="_Toc431976454"/>
      <w:bookmarkStart w:id="102" w:name="_TOC_250014"/>
      <w:bookmarkEnd w:id="93"/>
      <w:bookmarkEnd w:id="94"/>
      <w:bookmarkEnd w:id="95"/>
      <w:bookmarkEnd w:id="96"/>
      <w:bookmarkEnd w:id="97"/>
      <w:bookmarkEnd w:id="98"/>
      <w:bookmarkEnd w:id="99"/>
      <w:bookmarkEnd w:id="100"/>
      <w:bookmarkEnd w:id="101"/>
    </w:p>
    <w:p w14:paraId="5D5B3277" w14:textId="77777777" w:rsidR="0071700B" w:rsidRPr="0071700B" w:rsidRDefault="0071700B" w:rsidP="0016456B">
      <w:pPr>
        <w:pStyle w:val="ListParagraph"/>
        <w:keepNext/>
        <w:keepLines/>
        <w:numPr>
          <w:ilvl w:val="0"/>
          <w:numId w:val="8"/>
        </w:numPr>
        <w:spacing w:before="240" w:line="240" w:lineRule="auto"/>
        <w:contextualSpacing w:val="0"/>
        <w:outlineLvl w:val="0"/>
        <w:rPr>
          <w:rFonts w:ascii="Arial" w:eastAsiaTheme="majorEastAsia" w:hAnsi="Arial" w:cstheme="majorBidi"/>
          <w:b/>
          <w:vanish/>
          <w:color w:val="365F91" w:themeColor="accent1" w:themeShade="BF"/>
          <w:sz w:val="32"/>
          <w:szCs w:val="32"/>
        </w:rPr>
      </w:pPr>
      <w:bookmarkStart w:id="103" w:name="_Toc431976455"/>
      <w:bookmarkEnd w:id="103"/>
    </w:p>
    <w:p w14:paraId="2EC7E9B4" w14:textId="3455DF10" w:rsidR="00765F05" w:rsidRDefault="006326B2" w:rsidP="0016456B">
      <w:pPr>
        <w:pStyle w:val="Heading1"/>
        <w:spacing w:before="240" w:after="120"/>
      </w:pPr>
      <w:bookmarkStart w:id="104" w:name="_Toc431976456"/>
      <w:r w:rsidRPr="00811B0B">
        <w:t>Overview of the Pre-Construction Planning Process</w:t>
      </w:r>
      <w:bookmarkEnd w:id="102"/>
      <w:bookmarkEnd w:id="104"/>
    </w:p>
    <w:p w14:paraId="465D6127" w14:textId="77777777" w:rsidR="0016456B" w:rsidRPr="002D2855" w:rsidRDefault="0016456B" w:rsidP="0016456B">
      <w:pPr>
        <w:spacing w:before="240"/>
        <w:ind w:right="-720"/>
        <w:rPr>
          <w:rFonts w:ascii="Arial" w:hAnsi="Arial" w:cs="Arial"/>
          <w:sz w:val="22"/>
          <w:szCs w:val="22"/>
        </w:rPr>
      </w:pPr>
      <w:r w:rsidRPr="00E33AF6">
        <w:rPr>
          <w:rFonts w:ascii="Arial" w:hAnsi="Arial" w:cs="Arial"/>
          <w:color w:val="231F20"/>
          <w:spacing w:val="-3"/>
          <w:w w:val="105"/>
          <w:sz w:val="22"/>
          <w:szCs w:val="22"/>
        </w:rPr>
        <w:t xml:space="preserve">Recent research </w:t>
      </w:r>
      <w:r w:rsidRPr="00E33AF6">
        <w:rPr>
          <w:rFonts w:ascii="Arial" w:hAnsi="Arial" w:cs="Arial"/>
          <w:color w:val="231F20"/>
          <w:w w:val="105"/>
          <w:sz w:val="22"/>
          <w:szCs w:val="22"/>
        </w:rPr>
        <w:t xml:space="preserve">has </w:t>
      </w:r>
      <w:r w:rsidRPr="00E33AF6">
        <w:rPr>
          <w:rFonts w:ascii="Arial" w:hAnsi="Arial" w:cs="Arial"/>
          <w:color w:val="231F20"/>
          <w:spacing w:val="-3"/>
          <w:w w:val="105"/>
          <w:sz w:val="22"/>
          <w:szCs w:val="22"/>
        </w:rPr>
        <w:t xml:space="preserve">resulted </w:t>
      </w:r>
      <w:r w:rsidRPr="00E33AF6">
        <w:rPr>
          <w:rFonts w:ascii="Arial" w:hAnsi="Arial" w:cs="Arial"/>
          <w:color w:val="231F20"/>
          <w:w w:val="105"/>
          <w:sz w:val="22"/>
          <w:szCs w:val="22"/>
        </w:rPr>
        <w:t>in the</w:t>
      </w:r>
      <w:r w:rsidRPr="00E33AF6">
        <w:rPr>
          <w:rFonts w:ascii="Arial" w:hAnsi="Arial" w:cs="Arial"/>
          <w:color w:val="231F20"/>
          <w:spacing w:val="49"/>
          <w:w w:val="105"/>
          <w:sz w:val="22"/>
          <w:szCs w:val="22"/>
        </w:rPr>
        <w:t xml:space="preserve"> </w:t>
      </w:r>
      <w:r w:rsidRPr="00E33AF6">
        <w:rPr>
          <w:rFonts w:ascii="Arial" w:hAnsi="Arial" w:cs="Arial"/>
          <w:color w:val="231F20"/>
          <w:spacing w:val="-3"/>
          <w:w w:val="105"/>
          <w:sz w:val="22"/>
          <w:szCs w:val="22"/>
        </w:rPr>
        <w:t>development</w:t>
      </w:r>
      <w:r w:rsidRPr="00E33AF6">
        <w:rPr>
          <w:rFonts w:ascii="Arial" w:hAnsi="Arial" w:cs="Arial"/>
          <w:color w:val="231F20"/>
          <w:w w:val="118"/>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 xml:space="preserve">a model planning </w:t>
      </w:r>
      <w:r w:rsidRPr="00E33AF6">
        <w:rPr>
          <w:rFonts w:ascii="Arial" w:hAnsi="Arial" w:cs="Arial"/>
          <w:color w:val="231F20"/>
          <w:spacing w:val="-3"/>
          <w:w w:val="105"/>
          <w:sz w:val="22"/>
          <w:szCs w:val="22"/>
        </w:rPr>
        <w:t>process</w:t>
      </w:r>
      <w:r w:rsidRPr="00E33AF6">
        <w:rPr>
          <w:rFonts w:ascii="Arial" w:hAnsi="Arial" w:cs="Arial"/>
          <w:color w:val="231F20"/>
          <w:w w:val="105"/>
          <w:sz w:val="22"/>
          <w:szCs w:val="22"/>
        </w:rPr>
        <w:t xml:space="preserve"> that has been used by</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some of</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 xml:space="preserve">the most </w:t>
      </w:r>
      <w:r w:rsidRPr="00E33AF6">
        <w:rPr>
          <w:rFonts w:ascii="Arial" w:hAnsi="Arial" w:cs="Arial"/>
          <w:color w:val="231F20"/>
          <w:spacing w:val="-3"/>
          <w:w w:val="105"/>
          <w:sz w:val="22"/>
          <w:szCs w:val="22"/>
        </w:rPr>
        <w:t>successful</w:t>
      </w:r>
      <w:r w:rsidRPr="00E33AF6">
        <w:rPr>
          <w:rFonts w:ascii="Arial" w:hAnsi="Arial" w:cs="Arial"/>
          <w:color w:val="231F20"/>
          <w:w w:val="105"/>
          <w:sz w:val="22"/>
          <w:szCs w:val="22"/>
        </w:rPr>
        <w:t xml:space="preserve"> </w:t>
      </w:r>
      <w:r w:rsidRPr="00E33AF6">
        <w:rPr>
          <w:rFonts w:ascii="Arial" w:hAnsi="Arial" w:cs="Arial"/>
          <w:color w:val="231F20"/>
          <w:spacing w:val="-3"/>
          <w:w w:val="105"/>
          <w:sz w:val="22"/>
          <w:szCs w:val="22"/>
        </w:rPr>
        <w:t>recent</w:t>
      </w:r>
      <w:r w:rsidRPr="00E33AF6">
        <w:rPr>
          <w:rFonts w:ascii="Arial" w:hAnsi="Arial" w:cs="Arial"/>
          <w:color w:val="231F20"/>
          <w:w w:val="105"/>
          <w:sz w:val="22"/>
          <w:szCs w:val="22"/>
        </w:rPr>
        <w:t xml:space="preserve"> projects in the</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 xml:space="preserve">electrical construction </w:t>
      </w:r>
      <w:r w:rsidRPr="00E33AF6">
        <w:rPr>
          <w:rFonts w:ascii="Arial" w:hAnsi="Arial" w:cs="Arial"/>
          <w:color w:val="231F20"/>
          <w:spacing w:val="-3"/>
          <w:w w:val="105"/>
          <w:sz w:val="22"/>
          <w:szCs w:val="22"/>
        </w:rPr>
        <w:t xml:space="preserve">industry. </w:t>
      </w:r>
      <w:r w:rsidRPr="00E33AF6">
        <w:rPr>
          <w:rFonts w:ascii="Arial" w:hAnsi="Arial" w:cs="Arial"/>
          <w:color w:val="231F20"/>
          <w:w w:val="105"/>
          <w:sz w:val="22"/>
          <w:szCs w:val="22"/>
        </w:rPr>
        <w:t xml:space="preserve">In fact, those </w:t>
      </w:r>
      <w:r w:rsidRPr="00E33AF6">
        <w:rPr>
          <w:rFonts w:ascii="Arial" w:hAnsi="Arial" w:cs="Arial"/>
          <w:color w:val="231F20"/>
          <w:spacing w:val="-3"/>
          <w:w w:val="105"/>
          <w:sz w:val="22"/>
          <w:szCs w:val="22"/>
        </w:rPr>
        <w:t>proj</w:t>
      </w:r>
      <w:r w:rsidRPr="00E33AF6">
        <w:rPr>
          <w:rFonts w:ascii="Arial" w:hAnsi="Arial" w:cs="Arial"/>
          <w:color w:val="231F20"/>
          <w:w w:val="105"/>
          <w:sz w:val="22"/>
          <w:szCs w:val="22"/>
        </w:rPr>
        <w:t>ects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used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5"/>
          <w:w w:val="105"/>
          <w:sz w:val="22"/>
          <w:szCs w:val="22"/>
        </w:rPr>
        <w:t xml:space="preserve"> </w:t>
      </w:r>
      <w:r w:rsidRPr="00E33AF6">
        <w:rPr>
          <w:rFonts w:ascii="Arial" w:hAnsi="Arial" w:cs="Arial"/>
          <w:color w:val="231F20"/>
          <w:spacing w:val="-3"/>
          <w:w w:val="105"/>
          <w:sz w:val="22"/>
          <w:szCs w:val="22"/>
        </w:rPr>
        <w:t>process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similar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 xml:space="preserve">model planning </w:t>
      </w:r>
      <w:r w:rsidRPr="00E33AF6">
        <w:rPr>
          <w:rFonts w:ascii="Arial" w:hAnsi="Arial" w:cs="Arial"/>
          <w:color w:val="231F20"/>
          <w:spacing w:val="-3"/>
          <w:w w:val="105"/>
          <w:sz w:val="22"/>
          <w:szCs w:val="22"/>
        </w:rPr>
        <w:t xml:space="preserve">process </w:t>
      </w:r>
      <w:r w:rsidRPr="00E33AF6">
        <w:rPr>
          <w:rFonts w:ascii="Arial" w:hAnsi="Arial" w:cs="Arial"/>
          <w:color w:val="231F20"/>
          <w:w w:val="105"/>
          <w:sz w:val="22"/>
          <w:szCs w:val="22"/>
        </w:rPr>
        <w:t>tended to perform more</w:t>
      </w:r>
      <w:r w:rsidRPr="00E33AF6">
        <w:rPr>
          <w:rFonts w:ascii="Arial" w:hAnsi="Arial" w:cs="Arial"/>
          <w:color w:val="231F20"/>
          <w:spacing w:val="-7"/>
          <w:w w:val="105"/>
          <w:sz w:val="22"/>
          <w:szCs w:val="22"/>
        </w:rPr>
        <w:t xml:space="preserve"> </w:t>
      </w:r>
      <w:r w:rsidRPr="00E33AF6">
        <w:rPr>
          <w:rFonts w:ascii="Arial" w:hAnsi="Arial" w:cs="Arial"/>
          <w:color w:val="231F20"/>
          <w:spacing w:val="-3"/>
          <w:w w:val="105"/>
          <w:sz w:val="22"/>
          <w:szCs w:val="22"/>
        </w:rPr>
        <w:t>successfully—they</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achieved</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6"/>
          <w:w w:val="105"/>
          <w:sz w:val="22"/>
          <w:szCs w:val="22"/>
        </w:rPr>
        <w:t xml:space="preserve"> </w:t>
      </w:r>
      <w:r w:rsidRPr="00E33AF6">
        <w:rPr>
          <w:rFonts w:ascii="Arial" w:hAnsi="Arial" w:cs="Arial"/>
          <w:color w:val="231F20"/>
          <w:spacing w:val="-3"/>
          <w:w w:val="105"/>
          <w:sz w:val="22"/>
          <w:szCs w:val="22"/>
        </w:rPr>
        <w:t>average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gross</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annual</w:t>
      </w:r>
      <w:r w:rsidRPr="00E33AF6">
        <w:rPr>
          <w:rFonts w:ascii="Arial" w:hAnsi="Arial" w:cs="Arial"/>
          <w:color w:val="231F20"/>
          <w:w w:val="96"/>
          <w:sz w:val="22"/>
          <w:szCs w:val="22"/>
        </w:rPr>
        <w:t xml:space="preserve"> </w:t>
      </w:r>
      <w:r w:rsidRPr="00E33AF6">
        <w:rPr>
          <w:rFonts w:ascii="Arial" w:hAnsi="Arial" w:cs="Arial"/>
          <w:color w:val="231F20"/>
          <w:spacing w:val="-3"/>
          <w:w w:val="105"/>
          <w:sz w:val="22"/>
          <w:szCs w:val="22"/>
        </w:rPr>
        <w:t xml:space="preserve">profit </w:t>
      </w:r>
      <w:r w:rsidRPr="00E33AF6">
        <w:rPr>
          <w:rFonts w:ascii="Arial" w:hAnsi="Arial" w:cs="Arial"/>
          <w:color w:val="231F20"/>
          <w:w w:val="105"/>
          <w:sz w:val="22"/>
          <w:szCs w:val="22"/>
        </w:rPr>
        <w:t xml:space="preserve">margin of 25% as </w:t>
      </w:r>
      <w:r w:rsidRPr="00E33AF6">
        <w:rPr>
          <w:rFonts w:ascii="Arial" w:hAnsi="Arial" w:cs="Arial"/>
          <w:color w:val="231F20"/>
          <w:spacing w:val="-3"/>
          <w:w w:val="105"/>
          <w:sz w:val="22"/>
          <w:szCs w:val="22"/>
        </w:rPr>
        <w:t xml:space="preserve">compared </w:t>
      </w:r>
      <w:r w:rsidRPr="00E33AF6">
        <w:rPr>
          <w:rFonts w:ascii="Arial" w:hAnsi="Arial" w:cs="Arial"/>
          <w:color w:val="231F20"/>
          <w:w w:val="105"/>
          <w:sz w:val="22"/>
          <w:szCs w:val="22"/>
        </w:rPr>
        <w:t>to projects that</w:t>
      </w:r>
      <w:r w:rsidRPr="00E33AF6">
        <w:rPr>
          <w:rFonts w:ascii="Arial" w:hAnsi="Arial" w:cs="Arial"/>
          <w:color w:val="231F20"/>
          <w:spacing w:val="-18"/>
          <w:w w:val="105"/>
          <w:sz w:val="22"/>
          <w:szCs w:val="22"/>
        </w:rPr>
        <w:t xml:space="preserve"> </w:t>
      </w:r>
      <w:r w:rsidRPr="00E33AF6">
        <w:rPr>
          <w:rFonts w:ascii="Arial" w:hAnsi="Arial" w:cs="Arial"/>
          <w:color w:val="231F20"/>
          <w:spacing w:val="-3"/>
          <w:w w:val="105"/>
          <w:sz w:val="22"/>
          <w:szCs w:val="22"/>
        </w:rPr>
        <w:t xml:space="preserve">were </w:t>
      </w:r>
      <w:r w:rsidRPr="00E33AF6">
        <w:rPr>
          <w:rFonts w:ascii="Arial" w:hAnsi="Arial" w:cs="Arial"/>
          <w:color w:val="231F20"/>
          <w:w w:val="105"/>
          <w:sz w:val="22"/>
          <w:szCs w:val="22"/>
        </w:rPr>
        <w:t>poorly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planned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achieved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3"/>
          <w:w w:val="105"/>
          <w:sz w:val="22"/>
          <w:szCs w:val="22"/>
        </w:rPr>
        <w:t xml:space="preserve"> average profit</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margin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only</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4%.</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Furthermore,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projects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1"/>
          <w:w w:val="105"/>
          <w:sz w:val="22"/>
          <w:szCs w:val="22"/>
        </w:rPr>
        <w:t xml:space="preserve"> </w:t>
      </w:r>
      <w:r w:rsidRPr="00E33AF6">
        <w:rPr>
          <w:rFonts w:ascii="Arial" w:hAnsi="Arial" w:cs="Arial"/>
          <w:color w:val="231F20"/>
          <w:spacing w:val="-3"/>
          <w:w w:val="105"/>
          <w:sz w:val="22"/>
          <w:szCs w:val="22"/>
        </w:rPr>
        <w:t>were</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well</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planned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tended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perform</w:t>
      </w:r>
      <w:r w:rsidRPr="00E33AF6">
        <w:rPr>
          <w:rFonts w:ascii="Arial" w:hAnsi="Arial" w:cs="Arial"/>
          <w:color w:val="231F20"/>
          <w:spacing w:val="-3"/>
          <w:w w:val="105"/>
          <w:sz w:val="22"/>
          <w:szCs w:val="22"/>
        </w:rPr>
        <w:t xml:space="preserve"> above average </w:t>
      </w:r>
      <w:r w:rsidRPr="00E33AF6">
        <w:rPr>
          <w:rFonts w:ascii="Arial" w:hAnsi="Arial" w:cs="Arial"/>
          <w:color w:val="231F20"/>
          <w:w w:val="105"/>
          <w:sz w:val="22"/>
          <w:szCs w:val="22"/>
        </w:rPr>
        <w:t>on</w:t>
      </w:r>
      <w:r w:rsidRPr="00E33AF6">
        <w:rPr>
          <w:rFonts w:ascii="Arial" w:hAnsi="Arial" w:cs="Arial"/>
          <w:color w:val="231F20"/>
          <w:spacing w:val="-42"/>
          <w:w w:val="105"/>
          <w:sz w:val="22"/>
          <w:szCs w:val="22"/>
        </w:rPr>
        <w:t xml:space="preserve"> </w:t>
      </w:r>
      <w:r w:rsidRPr="00E33AF6">
        <w:rPr>
          <w:rFonts w:ascii="Arial" w:hAnsi="Arial" w:cs="Arial"/>
          <w:color w:val="231F20"/>
          <w:w w:val="105"/>
          <w:sz w:val="22"/>
          <w:szCs w:val="22"/>
        </w:rPr>
        <w:t>profitability, budget achievement, schedule</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 xml:space="preserve">achievement and labor </w:t>
      </w:r>
      <w:r w:rsidRPr="00E33AF6">
        <w:rPr>
          <w:rFonts w:ascii="Arial" w:hAnsi="Arial" w:cs="Arial"/>
          <w:color w:val="231F20"/>
          <w:spacing w:val="-3"/>
          <w:w w:val="105"/>
          <w:sz w:val="22"/>
          <w:szCs w:val="22"/>
        </w:rPr>
        <w:t xml:space="preserve">productivity. </w:t>
      </w:r>
      <w:r w:rsidRPr="00E33AF6">
        <w:rPr>
          <w:rFonts w:ascii="Arial" w:hAnsi="Arial" w:cs="Arial"/>
          <w:color w:val="231F20"/>
          <w:w w:val="105"/>
          <w:sz w:val="22"/>
          <w:szCs w:val="22"/>
        </w:rPr>
        <w:t xml:space="preserve">Section 3.6.1 </w:t>
      </w:r>
      <w:r w:rsidRPr="00E33AF6">
        <w:rPr>
          <w:rFonts w:ascii="Arial" w:hAnsi="Arial" w:cs="Arial"/>
          <w:color w:val="231F20"/>
          <w:spacing w:val="-3"/>
          <w:w w:val="105"/>
          <w:sz w:val="22"/>
          <w:szCs w:val="22"/>
        </w:rPr>
        <w:t>presents</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 xml:space="preserve">more detailed information on the </w:t>
      </w:r>
      <w:r w:rsidRPr="00E33AF6">
        <w:rPr>
          <w:rFonts w:ascii="Arial" w:hAnsi="Arial" w:cs="Arial"/>
          <w:color w:val="231F20"/>
          <w:spacing w:val="-2"/>
          <w:w w:val="105"/>
          <w:sz w:val="22"/>
          <w:szCs w:val="22"/>
        </w:rPr>
        <w:t>relationship</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between planning and project</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performance.</w:t>
      </w:r>
    </w:p>
    <w:p w14:paraId="0764E8F1" w14:textId="77777777" w:rsidR="0016456B" w:rsidRPr="00C03323" w:rsidRDefault="0016456B" w:rsidP="004A2255">
      <w:pPr>
        <w:pStyle w:val="ListParagraph"/>
        <w:keepNext/>
        <w:keepLines/>
        <w:numPr>
          <w:ilvl w:val="0"/>
          <w:numId w:val="70"/>
        </w:numPr>
        <w:spacing w:before="240" w:line="240" w:lineRule="auto"/>
        <w:ind w:right="-720"/>
        <w:contextualSpacing w:val="0"/>
        <w:outlineLvl w:val="1"/>
        <w:rPr>
          <w:rFonts w:ascii="Arial" w:eastAsiaTheme="majorEastAsia" w:hAnsi="Arial" w:cs="Arial"/>
          <w:vanish/>
          <w:color w:val="1F497D" w:themeColor="text2"/>
          <w:spacing w:val="-9"/>
          <w:w w:val="85"/>
          <w:sz w:val="22"/>
          <w:szCs w:val="22"/>
        </w:rPr>
      </w:pPr>
      <w:bookmarkStart w:id="105" w:name="_Toc431546923"/>
      <w:bookmarkStart w:id="106" w:name="_Toc431552942"/>
      <w:bookmarkStart w:id="107" w:name="_Toc431556925"/>
      <w:bookmarkStart w:id="108" w:name="_Toc431556995"/>
      <w:bookmarkStart w:id="109" w:name="_Toc431557607"/>
      <w:bookmarkStart w:id="110" w:name="_Toc431562508"/>
      <w:bookmarkStart w:id="111" w:name="_Toc431562626"/>
      <w:bookmarkStart w:id="112" w:name="_Toc431562733"/>
      <w:bookmarkStart w:id="113" w:name="_Toc431562842"/>
      <w:bookmarkStart w:id="114" w:name="_Toc431562947"/>
      <w:bookmarkStart w:id="115" w:name="_Toc431564219"/>
      <w:bookmarkStart w:id="116" w:name="_Toc431564512"/>
      <w:bookmarkStart w:id="117" w:name="_Toc431564838"/>
      <w:bookmarkStart w:id="118" w:name="_Toc431564949"/>
      <w:bookmarkStart w:id="119" w:name="_Toc431565782"/>
      <w:bookmarkStart w:id="120" w:name="_Toc431569999"/>
      <w:bookmarkStart w:id="121" w:name="_Toc431881152"/>
      <w:bookmarkStart w:id="122" w:name="_Toc431913673"/>
      <w:bookmarkStart w:id="123" w:name="_Toc431913828"/>
      <w:bookmarkStart w:id="124" w:name="_Toc431914112"/>
      <w:bookmarkStart w:id="125" w:name="_Toc431971912"/>
      <w:bookmarkStart w:id="126" w:name="_Toc431973068"/>
      <w:bookmarkStart w:id="127" w:name="_Toc431973189"/>
      <w:bookmarkStart w:id="128" w:name="_Toc431973778"/>
      <w:bookmarkStart w:id="129" w:name="_Toc431976457"/>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5491BE0" w14:textId="77777777" w:rsidR="00977C44" w:rsidRPr="00977C44" w:rsidRDefault="00977C44" w:rsidP="004A2255">
      <w:pPr>
        <w:pStyle w:val="ListParagraph"/>
        <w:widowControl w:val="0"/>
        <w:numPr>
          <w:ilvl w:val="0"/>
          <w:numId w:val="78"/>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130" w:name="_Toc431564220"/>
      <w:bookmarkStart w:id="131" w:name="_Toc431564513"/>
      <w:bookmarkStart w:id="132" w:name="_Toc431564839"/>
      <w:bookmarkStart w:id="133" w:name="_Toc431564950"/>
      <w:bookmarkStart w:id="134" w:name="_Toc431565783"/>
      <w:bookmarkStart w:id="135" w:name="_Toc431570000"/>
      <w:bookmarkStart w:id="136" w:name="_Toc431881153"/>
      <w:bookmarkStart w:id="137" w:name="_Toc431913674"/>
      <w:bookmarkStart w:id="138" w:name="_Toc431913829"/>
      <w:bookmarkStart w:id="139" w:name="_Toc431914113"/>
      <w:bookmarkStart w:id="140" w:name="_Toc431971913"/>
      <w:bookmarkStart w:id="141" w:name="_Toc431973069"/>
      <w:bookmarkStart w:id="142" w:name="_Toc431973190"/>
      <w:bookmarkStart w:id="143" w:name="_Toc431973779"/>
      <w:bookmarkStart w:id="144" w:name="_Toc43197645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20BF2E4D" w14:textId="77777777" w:rsidR="00D1318A" w:rsidRPr="00D1318A" w:rsidRDefault="00D1318A" w:rsidP="00073140">
      <w:pPr>
        <w:pStyle w:val="ListParagraph"/>
        <w:widowControl w:val="0"/>
        <w:numPr>
          <w:ilvl w:val="0"/>
          <w:numId w:val="109"/>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145" w:name="_Toc431881154"/>
      <w:bookmarkStart w:id="146" w:name="_Toc431913675"/>
      <w:bookmarkStart w:id="147" w:name="_Toc431913830"/>
      <w:bookmarkStart w:id="148" w:name="_Toc431914114"/>
      <w:bookmarkStart w:id="149" w:name="_Toc431971914"/>
      <w:bookmarkStart w:id="150" w:name="_Toc431973070"/>
      <w:bookmarkStart w:id="151" w:name="_Toc431973191"/>
      <w:bookmarkStart w:id="152" w:name="_Toc431973780"/>
      <w:bookmarkStart w:id="153" w:name="_Toc431976459"/>
      <w:bookmarkEnd w:id="145"/>
      <w:bookmarkEnd w:id="146"/>
      <w:bookmarkEnd w:id="147"/>
      <w:bookmarkEnd w:id="148"/>
      <w:bookmarkEnd w:id="149"/>
      <w:bookmarkEnd w:id="150"/>
      <w:bookmarkEnd w:id="151"/>
      <w:bookmarkEnd w:id="152"/>
      <w:bookmarkEnd w:id="153"/>
    </w:p>
    <w:p w14:paraId="61601637" w14:textId="77777777" w:rsidR="0016456B" w:rsidRPr="00C03323" w:rsidRDefault="0016456B" w:rsidP="00D1318A">
      <w:pPr>
        <w:pStyle w:val="Heading2"/>
      </w:pPr>
      <w:bookmarkStart w:id="154" w:name="_Toc431976460"/>
      <w:r w:rsidRPr="00C03323">
        <w:t>Definition of Pre-Construction Planning</w:t>
      </w:r>
      <w:bookmarkEnd w:id="154"/>
    </w:p>
    <w:p w14:paraId="3E411871" w14:textId="77777777" w:rsidR="0016456B" w:rsidRDefault="0016456B" w:rsidP="0016456B">
      <w:pPr>
        <w:spacing w:before="240"/>
        <w:ind w:right="-720"/>
        <w:rPr>
          <w:rFonts w:ascii="Arial" w:hAnsi="Arial" w:cs="Arial"/>
          <w:color w:val="231F20"/>
          <w:spacing w:val="-3"/>
          <w:w w:val="110"/>
          <w:sz w:val="22"/>
          <w:szCs w:val="22"/>
        </w:rPr>
      </w:pPr>
      <w:r w:rsidRPr="00E33AF6">
        <w:rPr>
          <w:rFonts w:ascii="Arial" w:hAnsi="Arial" w:cs="Arial"/>
          <w:color w:val="231F20"/>
          <w:w w:val="110"/>
          <w:sz w:val="22"/>
          <w:szCs w:val="22"/>
        </w:rPr>
        <w:t>Pre-construction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prepares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execution.</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general,</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pre-con</w:t>
      </w:r>
      <w:r w:rsidRPr="00E33AF6">
        <w:rPr>
          <w:rFonts w:ascii="Arial" w:hAnsi="Arial" w:cs="Arial"/>
          <w:color w:val="231F20"/>
          <w:w w:val="110"/>
          <w:sz w:val="22"/>
          <w:szCs w:val="22"/>
        </w:rPr>
        <w:t>struction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begins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preparation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ends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shortly</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after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w w:val="116"/>
          <w:sz w:val="22"/>
          <w:szCs w:val="22"/>
        </w:rPr>
        <w:t xml:space="preserve"> </w:t>
      </w:r>
      <w:r w:rsidRPr="00E33AF6">
        <w:rPr>
          <w:rFonts w:ascii="Arial" w:hAnsi="Arial" w:cs="Arial"/>
          <w:color w:val="231F20"/>
          <w:spacing w:val="-3"/>
          <w:w w:val="110"/>
          <w:sz w:val="22"/>
          <w:szCs w:val="22"/>
        </w:rPr>
        <w:t>executed.</w:t>
      </w:r>
      <w:r w:rsidRPr="00E33AF6">
        <w:rPr>
          <w:rFonts w:ascii="Arial" w:hAnsi="Arial" w:cs="Arial"/>
          <w:color w:val="231F20"/>
          <w:spacing w:val="-30"/>
          <w:w w:val="110"/>
          <w:sz w:val="22"/>
          <w:szCs w:val="22"/>
        </w:rPr>
        <w:t xml:space="preserve"> </w:t>
      </w:r>
      <w:r w:rsidRPr="00E33AF6">
        <w:rPr>
          <w:rFonts w:ascii="Arial" w:hAnsi="Arial" w:cs="Arial"/>
          <w:color w:val="231F20"/>
          <w:spacing w:val="-5"/>
          <w:w w:val="110"/>
          <w:sz w:val="22"/>
          <w:szCs w:val="22"/>
        </w:rPr>
        <w:t>However,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vast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majority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6"/>
          <w:w w:val="110"/>
          <w:sz w:val="22"/>
          <w:szCs w:val="22"/>
        </w:rPr>
        <w:t xml:space="preserve"> </w:t>
      </w:r>
      <w:r w:rsidRPr="00E33AF6">
        <w:rPr>
          <w:rFonts w:ascii="Arial" w:hAnsi="Arial" w:cs="Arial"/>
          <w:color w:val="231F20"/>
          <w:spacing w:val="-2"/>
          <w:w w:val="110"/>
          <w:sz w:val="22"/>
          <w:szCs w:val="22"/>
        </w:rPr>
        <w:t>are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6"/>
          <w:w w:val="110"/>
          <w:sz w:val="22"/>
          <w:szCs w:val="22"/>
        </w:rPr>
        <w:t xml:space="preserve"> </w:t>
      </w:r>
      <w:r w:rsidRPr="00E33AF6">
        <w:rPr>
          <w:rFonts w:ascii="Arial" w:hAnsi="Arial" w:cs="Arial"/>
          <w:color w:val="231F20"/>
          <w:spacing w:val="-3"/>
          <w:w w:val="110"/>
          <w:sz w:val="22"/>
          <w:szCs w:val="22"/>
        </w:rPr>
        <w:t>after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notified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pending</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award.</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Hence,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manual</w:t>
      </w:r>
      <w:r w:rsidRPr="00E33AF6">
        <w:rPr>
          <w:rFonts w:ascii="Arial" w:hAnsi="Arial" w:cs="Arial"/>
          <w:color w:val="231F20"/>
          <w:w w:val="96"/>
          <w:sz w:val="22"/>
          <w:szCs w:val="22"/>
        </w:rPr>
        <w:t xml:space="preserve"> </w:t>
      </w:r>
      <w:r w:rsidRPr="00E33AF6">
        <w:rPr>
          <w:rFonts w:ascii="Arial" w:hAnsi="Arial" w:cs="Arial"/>
          <w:color w:val="231F20"/>
          <w:spacing w:val="-3"/>
          <w:w w:val="110"/>
          <w:sz w:val="22"/>
          <w:szCs w:val="22"/>
        </w:rPr>
        <w:t>covers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2"/>
          <w:w w:val="110"/>
          <w:sz w:val="22"/>
          <w:szCs w:val="22"/>
        </w:rPr>
        <w:t xml:space="preserve"> </w:t>
      </w:r>
      <w:r w:rsidRPr="00E33AF6">
        <w:rPr>
          <w:rFonts w:ascii="Arial" w:hAnsi="Arial" w:cs="Arial"/>
          <w:color w:val="231F20"/>
          <w:spacing w:val="-2"/>
          <w:w w:val="110"/>
          <w:sz w:val="22"/>
          <w:szCs w:val="22"/>
        </w:rPr>
        <w:t>are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after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notification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pending</w:t>
      </w:r>
      <w:r w:rsidRPr="00E33AF6">
        <w:rPr>
          <w:rFonts w:ascii="Arial" w:hAnsi="Arial" w:cs="Arial"/>
          <w:color w:val="231F20"/>
          <w:spacing w:val="-29"/>
          <w:w w:val="110"/>
          <w:sz w:val="22"/>
          <w:szCs w:val="22"/>
        </w:rPr>
        <w:t xml:space="preserve"> </w:t>
      </w:r>
      <w:r w:rsidRPr="00E33AF6">
        <w:rPr>
          <w:rFonts w:ascii="Arial" w:hAnsi="Arial" w:cs="Arial"/>
          <w:color w:val="231F20"/>
          <w:spacing w:val="-3"/>
          <w:w w:val="110"/>
          <w:sz w:val="22"/>
          <w:szCs w:val="22"/>
        </w:rPr>
        <w:t>award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9"/>
          <w:w w:val="110"/>
          <w:sz w:val="22"/>
          <w:szCs w:val="22"/>
        </w:rPr>
        <w:t xml:space="preserve"> </w:t>
      </w:r>
      <w:r w:rsidRPr="00E33AF6">
        <w:rPr>
          <w:rFonts w:ascii="Arial" w:hAnsi="Arial" w:cs="Arial"/>
          <w:color w:val="231F20"/>
          <w:spacing w:val="-2"/>
          <w:w w:val="110"/>
          <w:sz w:val="22"/>
          <w:szCs w:val="22"/>
        </w:rPr>
        <w:t>are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generally</w:t>
      </w:r>
      <w:r w:rsidRPr="00E33AF6">
        <w:rPr>
          <w:rFonts w:ascii="Arial" w:hAnsi="Arial" w:cs="Arial"/>
          <w:color w:val="231F20"/>
          <w:spacing w:val="-32"/>
          <w:w w:val="110"/>
          <w:sz w:val="22"/>
          <w:szCs w:val="22"/>
        </w:rPr>
        <w:t xml:space="preserve"> </w:t>
      </w:r>
      <w:r w:rsidRPr="00E33AF6">
        <w:rPr>
          <w:rFonts w:ascii="Arial" w:hAnsi="Arial" w:cs="Arial"/>
          <w:color w:val="231F20"/>
          <w:spacing w:val="-3"/>
          <w:w w:val="110"/>
          <w:sz w:val="22"/>
          <w:szCs w:val="22"/>
        </w:rPr>
        <w:t>completed</w:t>
      </w:r>
      <w:r w:rsidRPr="00E33AF6">
        <w:rPr>
          <w:rFonts w:ascii="Arial" w:hAnsi="Arial" w:cs="Arial"/>
          <w:color w:val="231F20"/>
          <w:spacing w:val="-32"/>
          <w:w w:val="110"/>
          <w:sz w:val="22"/>
          <w:szCs w:val="22"/>
        </w:rPr>
        <w:t xml:space="preserve"> </w:t>
      </w:r>
      <w:r w:rsidRPr="00E33AF6">
        <w:rPr>
          <w:rFonts w:ascii="Arial" w:hAnsi="Arial" w:cs="Arial"/>
          <w:color w:val="231F20"/>
          <w:spacing w:val="-2"/>
          <w:w w:val="110"/>
          <w:sz w:val="22"/>
          <w:szCs w:val="22"/>
        </w:rPr>
        <w:t>before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32"/>
          <w:w w:val="110"/>
          <w:sz w:val="22"/>
          <w:szCs w:val="22"/>
        </w:rPr>
        <w:t xml:space="preserve"> </w:t>
      </w:r>
      <w:r w:rsidRPr="00E33AF6">
        <w:rPr>
          <w:rFonts w:ascii="Arial" w:hAnsi="Arial" w:cs="Arial"/>
          <w:color w:val="231F20"/>
          <w:spacing w:val="-3"/>
          <w:w w:val="110"/>
          <w:sz w:val="22"/>
          <w:szCs w:val="22"/>
        </w:rPr>
        <w:t>executed.</w:t>
      </w:r>
    </w:p>
    <w:p w14:paraId="6253866F" w14:textId="77777777" w:rsidR="00765F05" w:rsidRPr="00E33AF6" w:rsidRDefault="006326B2" w:rsidP="002578A3">
      <w:pPr>
        <w:spacing w:before="240"/>
        <w:ind w:right="-720"/>
        <w:rPr>
          <w:rFonts w:ascii="Arial" w:eastAsia="PMingLiU" w:hAnsi="Arial" w:cs="Arial"/>
          <w:sz w:val="22"/>
          <w:szCs w:val="22"/>
        </w:rPr>
      </w:pPr>
      <w:r w:rsidRPr="00E33AF6">
        <w:rPr>
          <w:rFonts w:ascii="Arial" w:hAnsi="Arial" w:cs="Arial"/>
          <w:color w:val="231F20"/>
          <w:w w:val="110"/>
          <w:sz w:val="22"/>
          <w:szCs w:val="22"/>
        </w:rPr>
        <w:t xml:space="preserve">The Model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includes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17</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critical</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25</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important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four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highly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recommended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critical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important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statistically</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linked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outcomes,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while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those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highly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rec</w:t>
      </w:r>
      <w:r w:rsidR="00A27FE7" w:rsidRPr="00E33AF6">
        <w:rPr>
          <w:rFonts w:ascii="Arial" w:hAnsi="Arial" w:cs="Arial"/>
          <w:color w:val="231F20"/>
          <w:w w:val="110"/>
          <w:sz w:val="22"/>
          <w:szCs w:val="22"/>
        </w:rPr>
        <w:t>ommended</w:t>
      </w:r>
      <w:r w:rsidR="00A27FE7" w:rsidRPr="00E33AF6">
        <w:rPr>
          <w:rFonts w:ascii="Arial" w:hAnsi="Arial" w:cs="Arial"/>
          <w:color w:val="231F20"/>
          <w:spacing w:val="-16"/>
          <w:w w:val="110"/>
          <w:sz w:val="22"/>
          <w:szCs w:val="22"/>
        </w:rPr>
        <w:t xml:space="preserve"> </w:t>
      </w:r>
      <w:r w:rsidR="00A27FE7" w:rsidRPr="00E33AF6">
        <w:rPr>
          <w:rFonts w:ascii="Arial" w:hAnsi="Arial" w:cs="Arial"/>
          <w:color w:val="231F20"/>
          <w:w w:val="110"/>
          <w:sz w:val="22"/>
          <w:szCs w:val="22"/>
        </w:rPr>
        <w:t>had</w:t>
      </w:r>
      <w:r w:rsidR="00A27FE7" w:rsidRPr="00E33AF6">
        <w:rPr>
          <w:rFonts w:ascii="Arial" w:hAnsi="Arial" w:cs="Arial"/>
          <w:color w:val="231F20"/>
          <w:spacing w:val="-16"/>
          <w:w w:val="110"/>
          <w:sz w:val="22"/>
          <w:szCs w:val="22"/>
        </w:rPr>
        <w:t xml:space="preserve"> </w:t>
      </w:r>
      <w:r w:rsidR="00A27FE7" w:rsidRPr="00E33AF6">
        <w:rPr>
          <w:rFonts w:ascii="Arial" w:hAnsi="Arial" w:cs="Arial"/>
          <w:color w:val="231F20"/>
          <w:w w:val="110"/>
          <w:sz w:val="22"/>
          <w:szCs w:val="22"/>
        </w:rPr>
        <w:t>modest</w:t>
      </w:r>
      <w:r w:rsidR="00A27FE7" w:rsidRPr="00E33AF6">
        <w:rPr>
          <w:rFonts w:ascii="Arial" w:hAnsi="Arial" w:cs="Arial"/>
          <w:color w:val="231F20"/>
          <w:spacing w:val="-16"/>
          <w:w w:val="110"/>
          <w:sz w:val="22"/>
          <w:szCs w:val="22"/>
        </w:rPr>
        <w:t xml:space="preserve"> </w:t>
      </w:r>
      <w:r w:rsidR="00A27FE7" w:rsidRPr="00E33AF6">
        <w:rPr>
          <w:rFonts w:ascii="Arial" w:hAnsi="Arial" w:cs="Arial"/>
          <w:color w:val="231F20"/>
          <w:w w:val="110"/>
          <w:sz w:val="22"/>
          <w:szCs w:val="22"/>
        </w:rPr>
        <w:t>statistical</w:t>
      </w:r>
      <w:r w:rsidR="00A27FE7" w:rsidRPr="00E33AF6">
        <w:rPr>
          <w:rFonts w:ascii="Arial" w:hAnsi="Arial" w:cs="Arial"/>
          <w:color w:val="231F20"/>
          <w:spacing w:val="-16"/>
          <w:w w:val="110"/>
          <w:sz w:val="22"/>
          <w:szCs w:val="22"/>
        </w:rPr>
        <w:t xml:space="preserve"> </w:t>
      </w:r>
      <w:r w:rsidR="00A27FE7" w:rsidRPr="00E33AF6">
        <w:rPr>
          <w:rFonts w:ascii="Arial" w:hAnsi="Arial" w:cs="Arial"/>
          <w:color w:val="231F20"/>
          <w:w w:val="110"/>
          <w:sz w:val="22"/>
          <w:szCs w:val="22"/>
        </w:rPr>
        <w:t>evidence</w:t>
      </w:r>
      <w:r w:rsidR="00A27FE7" w:rsidRPr="00E33AF6">
        <w:rPr>
          <w:rFonts w:ascii="Arial" w:hAnsi="Arial" w:cs="Arial"/>
          <w:color w:val="231F20"/>
          <w:spacing w:val="-16"/>
          <w:w w:val="110"/>
          <w:sz w:val="22"/>
          <w:szCs w:val="22"/>
        </w:rPr>
        <w:t xml:space="preserve"> </w:t>
      </w:r>
      <w:r w:rsidR="00A27FE7" w:rsidRPr="00E33AF6">
        <w:rPr>
          <w:rFonts w:ascii="Arial" w:hAnsi="Arial" w:cs="Arial"/>
          <w:color w:val="231F20"/>
          <w:w w:val="110"/>
          <w:sz w:val="22"/>
          <w:szCs w:val="22"/>
        </w:rPr>
        <w:t>that</w:t>
      </w:r>
      <w:r w:rsidR="00A27FE7" w:rsidRPr="00E33AF6">
        <w:rPr>
          <w:rFonts w:ascii="Arial" w:hAnsi="Arial" w:cs="Arial"/>
          <w:color w:val="231F20"/>
          <w:w w:val="112"/>
          <w:sz w:val="22"/>
          <w:szCs w:val="22"/>
        </w:rPr>
        <w:t xml:space="preserve"> </w:t>
      </w:r>
      <w:r w:rsidR="00A27FE7" w:rsidRPr="00E33AF6">
        <w:rPr>
          <w:rFonts w:ascii="Arial" w:hAnsi="Arial" w:cs="Arial"/>
          <w:color w:val="231F20"/>
          <w:w w:val="110"/>
          <w:sz w:val="22"/>
          <w:szCs w:val="22"/>
        </w:rPr>
        <w:t>they</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contributed</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to</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better</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performance.</w:t>
      </w:r>
      <w:r w:rsidR="00A27FE7" w:rsidRPr="00E33AF6">
        <w:rPr>
          <w:rFonts w:ascii="Arial" w:hAnsi="Arial" w:cs="Arial"/>
          <w:color w:val="231F20"/>
          <w:spacing w:val="-31"/>
          <w:w w:val="110"/>
          <w:sz w:val="22"/>
          <w:szCs w:val="22"/>
        </w:rPr>
        <w:t xml:space="preserve"> </w:t>
      </w:r>
      <w:r w:rsidR="00A27FE7" w:rsidRPr="00E33AF6">
        <w:rPr>
          <w:rFonts w:ascii="Arial" w:hAnsi="Arial" w:cs="Arial"/>
          <w:color w:val="231F20"/>
          <w:w w:val="110"/>
          <w:sz w:val="22"/>
          <w:szCs w:val="22"/>
        </w:rPr>
        <w:t>As</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a</w:t>
      </w:r>
      <w:r w:rsidR="00A27FE7" w:rsidRPr="00E33AF6">
        <w:rPr>
          <w:rFonts w:ascii="Arial" w:hAnsi="Arial" w:cs="Arial"/>
          <w:color w:val="231F20"/>
          <w:spacing w:val="-23"/>
          <w:w w:val="110"/>
          <w:sz w:val="22"/>
          <w:szCs w:val="22"/>
        </w:rPr>
        <w:t xml:space="preserve"> </w:t>
      </w:r>
      <w:r w:rsidR="00A27FE7" w:rsidRPr="00E33AF6">
        <w:rPr>
          <w:rFonts w:ascii="Arial" w:hAnsi="Arial" w:cs="Arial"/>
          <w:color w:val="231F20"/>
          <w:w w:val="110"/>
          <w:sz w:val="22"/>
          <w:szCs w:val="22"/>
        </w:rPr>
        <w:t>result,</w:t>
      </w:r>
      <w:r w:rsidR="00A27FE7" w:rsidRPr="00E33AF6">
        <w:rPr>
          <w:rFonts w:ascii="Arial" w:hAnsi="Arial" w:cs="Arial"/>
          <w:color w:val="231F20"/>
          <w:w w:val="109"/>
          <w:sz w:val="22"/>
          <w:szCs w:val="22"/>
        </w:rPr>
        <w:t xml:space="preserve"> </w:t>
      </w:r>
      <w:r w:rsidR="00A27FE7" w:rsidRPr="00E33AF6">
        <w:rPr>
          <w:rFonts w:ascii="Arial" w:hAnsi="Arial" w:cs="Arial"/>
          <w:color w:val="231F20"/>
          <w:w w:val="110"/>
          <w:sz w:val="22"/>
          <w:szCs w:val="22"/>
        </w:rPr>
        <w:t>the</w:t>
      </w:r>
      <w:r w:rsidR="00A27FE7" w:rsidRPr="00E33AF6">
        <w:rPr>
          <w:rFonts w:ascii="Arial" w:hAnsi="Arial" w:cs="Arial"/>
          <w:color w:val="231F20"/>
          <w:spacing w:val="-19"/>
          <w:w w:val="110"/>
          <w:sz w:val="22"/>
          <w:szCs w:val="22"/>
        </w:rPr>
        <w:t xml:space="preserve"> </w:t>
      </w:r>
      <w:r w:rsidR="00A27FE7" w:rsidRPr="00E33AF6">
        <w:rPr>
          <w:rFonts w:ascii="Arial" w:hAnsi="Arial" w:cs="Arial"/>
          <w:color w:val="231F20"/>
          <w:w w:val="110"/>
          <w:sz w:val="22"/>
          <w:szCs w:val="22"/>
        </w:rPr>
        <w:t>successful</w:t>
      </w:r>
      <w:r w:rsidR="00A27FE7" w:rsidRPr="00E33AF6">
        <w:rPr>
          <w:rFonts w:ascii="Arial" w:hAnsi="Arial" w:cs="Arial"/>
          <w:color w:val="231F20"/>
          <w:spacing w:val="-19"/>
          <w:w w:val="110"/>
          <w:sz w:val="22"/>
          <w:szCs w:val="22"/>
        </w:rPr>
        <w:t xml:space="preserve"> </w:t>
      </w:r>
      <w:r w:rsidR="00A27FE7" w:rsidRPr="00E33AF6">
        <w:rPr>
          <w:rFonts w:ascii="Arial" w:hAnsi="Arial" w:cs="Arial"/>
          <w:color w:val="231F20"/>
          <w:w w:val="110"/>
          <w:sz w:val="22"/>
          <w:szCs w:val="22"/>
        </w:rPr>
        <w:t>completion</w:t>
      </w:r>
      <w:r w:rsidR="00A27FE7" w:rsidRPr="00E33AF6">
        <w:rPr>
          <w:rFonts w:ascii="Arial" w:hAnsi="Arial" w:cs="Arial"/>
          <w:color w:val="231F20"/>
          <w:spacing w:val="-19"/>
          <w:w w:val="110"/>
          <w:sz w:val="22"/>
          <w:szCs w:val="22"/>
        </w:rPr>
        <w:t xml:space="preserve"> </w:t>
      </w:r>
      <w:r w:rsidR="00A27FE7" w:rsidRPr="00E33AF6">
        <w:rPr>
          <w:rFonts w:ascii="Arial" w:hAnsi="Arial" w:cs="Arial"/>
          <w:color w:val="231F20"/>
          <w:w w:val="110"/>
          <w:sz w:val="22"/>
          <w:szCs w:val="22"/>
        </w:rPr>
        <w:t>of</w:t>
      </w:r>
      <w:r w:rsidR="00A27FE7" w:rsidRPr="00E33AF6">
        <w:rPr>
          <w:rFonts w:ascii="Arial" w:hAnsi="Arial" w:cs="Arial"/>
          <w:color w:val="231F20"/>
          <w:spacing w:val="-13"/>
          <w:w w:val="110"/>
          <w:sz w:val="22"/>
          <w:szCs w:val="22"/>
        </w:rPr>
        <w:t xml:space="preserve"> </w:t>
      </w:r>
      <w:r w:rsidR="00A27FE7" w:rsidRPr="00E33AF6">
        <w:rPr>
          <w:rFonts w:ascii="Arial" w:hAnsi="Arial" w:cs="Arial"/>
          <w:color w:val="231F20"/>
          <w:w w:val="110"/>
          <w:sz w:val="22"/>
          <w:szCs w:val="22"/>
        </w:rPr>
        <w:t>these</w:t>
      </w:r>
      <w:r w:rsidR="00A27FE7" w:rsidRPr="00E33AF6">
        <w:rPr>
          <w:rFonts w:ascii="Arial" w:hAnsi="Arial" w:cs="Arial"/>
          <w:color w:val="231F20"/>
          <w:spacing w:val="-19"/>
          <w:w w:val="110"/>
          <w:sz w:val="22"/>
          <w:szCs w:val="22"/>
        </w:rPr>
        <w:t xml:space="preserve"> </w:t>
      </w:r>
      <w:r w:rsidR="00A27FE7" w:rsidRPr="00E33AF6">
        <w:rPr>
          <w:rFonts w:ascii="Arial" w:hAnsi="Arial" w:cs="Arial"/>
          <w:color w:val="231F20"/>
          <w:w w:val="110"/>
          <w:sz w:val="22"/>
          <w:szCs w:val="22"/>
        </w:rPr>
        <w:t>46</w:t>
      </w:r>
      <w:r w:rsidR="00A27FE7" w:rsidRPr="00E33AF6">
        <w:rPr>
          <w:rFonts w:ascii="Arial" w:hAnsi="Arial" w:cs="Arial"/>
          <w:color w:val="231F20"/>
          <w:spacing w:val="-19"/>
          <w:w w:val="110"/>
          <w:sz w:val="22"/>
          <w:szCs w:val="22"/>
        </w:rPr>
        <w:t xml:space="preserve"> </w:t>
      </w:r>
      <w:r w:rsidR="00A27FE7" w:rsidRPr="00E33AF6">
        <w:rPr>
          <w:rFonts w:ascii="Arial" w:hAnsi="Arial" w:cs="Arial"/>
          <w:color w:val="231F20"/>
          <w:w w:val="110"/>
          <w:sz w:val="22"/>
          <w:szCs w:val="22"/>
        </w:rPr>
        <w:t>planning</w:t>
      </w:r>
      <w:r w:rsidR="00A27FE7" w:rsidRPr="00E33AF6">
        <w:rPr>
          <w:rFonts w:ascii="Arial" w:hAnsi="Arial" w:cs="Arial"/>
          <w:color w:val="231F20"/>
          <w:w w:val="108"/>
          <w:sz w:val="22"/>
          <w:szCs w:val="22"/>
        </w:rPr>
        <w:t xml:space="preserve"> </w:t>
      </w:r>
      <w:r w:rsidR="00A27FE7" w:rsidRPr="00E33AF6">
        <w:rPr>
          <w:rFonts w:ascii="Arial" w:hAnsi="Arial" w:cs="Arial"/>
          <w:color w:val="231F20"/>
          <w:w w:val="110"/>
          <w:sz w:val="22"/>
          <w:szCs w:val="22"/>
        </w:rPr>
        <w:t>activities</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will</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help</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prepare</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a</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project</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team</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to</w:t>
      </w:r>
      <w:r w:rsidR="00A27FE7" w:rsidRPr="00E33AF6">
        <w:rPr>
          <w:rFonts w:ascii="Arial" w:hAnsi="Arial" w:cs="Arial"/>
          <w:color w:val="231F20"/>
          <w:spacing w:val="-21"/>
          <w:w w:val="110"/>
          <w:sz w:val="22"/>
          <w:szCs w:val="22"/>
        </w:rPr>
        <w:t xml:space="preserve"> </w:t>
      </w:r>
      <w:r w:rsidR="00A27FE7" w:rsidRPr="00E33AF6">
        <w:rPr>
          <w:rFonts w:ascii="Arial" w:hAnsi="Arial" w:cs="Arial"/>
          <w:color w:val="231F20"/>
          <w:w w:val="110"/>
          <w:sz w:val="22"/>
          <w:szCs w:val="22"/>
        </w:rPr>
        <w:t>efficiently</w:t>
      </w:r>
      <w:r w:rsidR="00A27FE7" w:rsidRPr="00E33AF6">
        <w:rPr>
          <w:rFonts w:ascii="Arial" w:hAnsi="Arial" w:cs="Arial"/>
          <w:color w:val="231F20"/>
          <w:spacing w:val="-36"/>
          <w:w w:val="110"/>
          <w:sz w:val="22"/>
          <w:szCs w:val="22"/>
        </w:rPr>
        <w:t xml:space="preserve"> </w:t>
      </w:r>
      <w:r w:rsidR="00A27FE7" w:rsidRPr="00E33AF6">
        <w:rPr>
          <w:rFonts w:ascii="Arial" w:hAnsi="Arial" w:cs="Arial"/>
          <w:color w:val="231F20"/>
          <w:w w:val="110"/>
          <w:sz w:val="22"/>
          <w:szCs w:val="22"/>
        </w:rPr>
        <w:t>execute</w:t>
      </w:r>
      <w:r w:rsidR="00A27FE7" w:rsidRPr="00E33AF6">
        <w:rPr>
          <w:rFonts w:ascii="Arial" w:hAnsi="Arial" w:cs="Arial"/>
          <w:color w:val="231F20"/>
          <w:spacing w:val="-36"/>
          <w:w w:val="110"/>
          <w:sz w:val="22"/>
          <w:szCs w:val="22"/>
        </w:rPr>
        <w:t xml:space="preserve"> </w:t>
      </w:r>
      <w:r w:rsidR="00A27FE7" w:rsidRPr="00E33AF6">
        <w:rPr>
          <w:rFonts w:ascii="Arial" w:hAnsi="Arial" w:cs="Arial"/>
          <w:color w:val="231F20"/>
          <w:w w:val="110"/>
          <w:sz w:val="22"/>
          <w:szCs w:val="22"/>
        </w:rPr>
        <w:t>a</w:t>
      </w:r>
      <w:r w:rsidR="00A27FE7" w:rsidRPr="00E33AF6">
        <w:rPr>
          <w:rFonts w:ascii="Arial" w:hAnsi="Arial" w:cs="Arial"/>
          <w:color w:val="231F20"/>
          <w:spacing w:val="-36"/>
          <w:w w:val="110"/>
          <w:sz w:val="22"/>
          <w:szCs w:val="22"/>
        </w:rPr>
        <w:t xml:space="preserve"> </w:t>
      </w:r>
      <w:r w:rsidR="00A27FE7" w:rsidRPr="00E33AF6">
        <w:rPr>
          <w:rFonts w:ascii="Arial" w:hAnsi="Arial" w:cs="Arial"/>
          <w:color w:val="231F20"/>
          <w:w w:val="110"/>
          <w:sz w:val="22"/>
          <w:szCs w:val="22"/>
        </w:rPr>
        <w:t>construction</w:t>
      </w:r>
      <w:r w:rsidR="00A27FE7" w:rsidRPr="00E33AF6">
        <w:rPr>
          <w:rFonts w:ascii="Arial" w:hAnsi="Arial" w:cs="Arial"/>
          <w:color w:val="231F20"/>
          <w:spacing w:val="-36"/>
          <w:w w:val="110"/>
          <w:sz w:val="22"/>
          <w:szCs w:val="22"/>
        </w:rPr>
        <w:t xml:space="preserve"> </w:t>
      </w:r>
      <w:r w:rsidR="00A27FE7" w:rsidRPr="00E33AF6">
        <w:rPr>
          <w:rFonts w:ascii="Arial" w:hAnsi="Arial" w:cs="Arial"/>
          <w:color w:val="231F20"/>
          <w:w w:val="110"/>
          <w:sz w:val="22"/>
          <w:szCs w:val="22"/>
        </w:rPr>
        <w:t>project.</w:t>
      </w:r>
      <w:r w:rsidR="00A27FE7" w:rsidRPr="00E33AF6">
        <w:rPr>
          <w:rFonts w:ascii="Arial" w:eastAsia="PMingLiU" w:hAnsi="Arial" w:cs="Arial"/>
          <w:sz w:val="22"/>
          <w:szCs w:val="22"/>
        </w:rPr>
        <w:t xml:space="preserve"> </w:t>
      </w:r>
    </w:p>
    <w:p w14:paraId="395932EE" w14:textId="77777777" w:rsidR="00765F05" w:rsidRPr="002D2855" w:rsidRDefault="006326B2" w:rsidP="00D1318A">
      <w:pPr>
        <w:pStyle w:val="Heading2"/>
      </w:pPr>
      <w:bookmarkStart w:id="155" w:name="_TOC_250013"/>
      <w:bookmarkStart w:id="156" w:name="_Toc431976461"/>
      <w:r w:rsidRPr="002D2855">
        <w:t>Pre-Construction Planning Process</w:t>
      </w:r>
      <w:bookmarkEnd w:id="155"/>
      <w:bookmarkEnd w:id="156"/>
    </w:p>
    <w:p w14:paraId="2E03AFCD" w14:textId="4FAA86DE" w:rsidR="00765F05" w:rsidRPr="00670C2D" w:rsidRDefault="006326B2" w:rsidP="002578A3">
      <w:pPr>
        <w:spacing w:before="240"/>
        <w:ind w:right="-720"/>
        <w:rPr>
          <w:rFonts w:ascii="Arial" w:hAnsi="Arial" w:cs="Arial"/>
          <w:sz w:val="22"/>
          <w:szCs w:val="22"/>
        </w:rPr>
      </w:pPr>
      <w:hyperlink w:anchor="_Figure_3.1:_Overview" w:history="1">
        <w:r w:rsidRPr="00C00D9B">
          <w:rPr>
            <w:rStyle w:val="Hyperlink"/>
            <w:rFonts w:ascii="Arial" w:eastAsia="Book Antiqua" w:hAnsi="Arial" w:cs="Arial"/>
            <w:b/>
            <w:bCs/>
            <w:w w:val="110"/>
            <w:sz w:val="22"/>
            <w:szCs w:val="22"/>
          </w:rPr>
          <w:t>Figures</w:t>
        </w:r>
        <w:r w:rsidRPr="00C00D9B">
          <w:rPr>
            <w:rStyle w:val="Hyperlink"/>
            <w:rFonts w:ascii="Arial" w:eastAsia="Book Antiqua" w:hAnsi="Arial" w:cs="Arial"/>
            <w:b/>
            <w:bCs/>
            <w:spacing w:val="-40"/>
            <w:w w:val="110"/>
            <w:sz w:val="22"/>
            <w:szCs w:val="22"/>
          </w:rPr>
          <w:t xml:space="preserve"> </w:t>
        </w:r>
        <w:r w:rsidRPr="00C00D9B">
          <w:rPr>
            <w:rStyle w:val="Hyperlink"/>
            <w:rFonts w:ascii="Arial" w:eastAsia="Book Antiqua" w:hAnsi="Arial" w:cs="Arial"/>
            <w:b/>
            <w:bCs/>
            <w:w w:val="110"/>
            <w:sz w:val="22"/>
            <w:szCs w:val="22"/>
          </w:rPr>
          <w:t>3.1</w:t>
        </w:r>
      </w:hyperlink>
      <w:r w:rsidRPr="00E33AF6">
        <w:rPr>
          <w:rFonts w:ascii="Arial" w:eastAsia="Book Antiqua" w:hAnsi="Arial" w:cs="Arial"/>
          <w:b/>
          <w:bCs/>
          <w:color w:val="231F20"/>
          <w:spacing w:val="-3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42"/>
          <w:w w:val="110"/>
          <w:sz w:val="22"/>
          <w:szCs w:val="22"/>
        </w:rPr>
        <w:t xml:space="preserve"> </w:t>
      </w:r>
      <w:hyperlink w:anchor="_Figure_3.2:_" w:history="1">
        <w:r w:rsidRPr="00C00D9B">
          <w:rPr>
            <w:rStyle w:val="Hyperlink"/>
            <w:rFonts w:ascii="Arial" w:eastAsia="Book Antiqua" w:hAnsi="Arial" w:cs="Arial"/>
            <w:b/>
            <w:bCs/>
            <w:w w:val="110"/>
            <w:sz w:val="22"/>
            <w:szCs w:val="22"/>
          </w:rPr>
          <w:t>3.2</w:t>
        </w:r>
      </w:hyperlink>
      <w:r w:rsidRPr="00E33AF6">
        <w:rPr>
          <w:rFonts w:ascii="Arial" w:eastAsia="Book Antiqua" w:hAnsi="Arial" w:cs="Arial"/>
          <w:i/>
          <w:color w:val="231F20"/>
          <w:w w:val="110"/>
          <w:sz w:val="22"/>
          <w:szCs w:val="22"/>
        </w:rPr>
        <w:t>)</w:t>
      </w:r>
      <w:r w:rsidRPr="00E33AF6">
        <w:rPr>
          <w:rFonts w:ascii="Arial" w:eastAsia="Book Antiqua" w:hAnsi="Arial" w:cs="Arial"/>
          <w:i/>
          <w:color w:val="231F20"/>
          <w:spacing w:val="-36"/>
          <w:w w:val="110"/>
          <w:sz w:val="22"/>
          <w:szCs w:val="22"/>
        </w:rPr>
        <w:t xml:space="preserve"> </w:t>
      </w:r>
      <w:r w:rsidRPr="00E33AF6">
        <w:rPr>
          <w:rFonts w:ascii="Arial" w:hAnsi="Arial" w:cs="Arial"/>
          <w:color w:val="231F20"/>
          <w:w w:val="110"/>
          <w:sz w:val="22"/>
          <w:szCs w:val="22"/>
        </w:rPr>
        <w:t>present</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 xml:space="preserve">Model </w:t>
      </w:r>
      <w:r w:rsidR="002C20DE" w:rsidRPr="00E33AF6">
        <w:rPr>
          <w:rFonts w:ascii="Arial" w:hAnsi="Arial" w:cs="Arial"/>
          <w:color w:val="231F20"/>
          <w:w w:val="110"/>
          <w:sz w:val="22"/>
          <w:szCs w:val="22"/>
        </w:rPr>
        <w:t xml:space="preserve">Pre-Construction </w:t>
      </w:r>
      <w:r w:rsidRPr="00E33AF6">
        <w:rPr>
          <w:rFonts w:ascii="Arial" w:hAnsi="Arial" w:cs="Arial"/>
          <w:color w:val="231F20"/>
          <w:w w:val="110"/>
          <w:sz w:val="22"/>
          <w:szCs w:val="22"/>
        </w:rPr>
        <w:t>Planning</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resulted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from</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detailed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analysis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processes</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projects.</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consists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ten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categories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46</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next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few</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paragraphs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categories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activities,</w:t>
      </w:r>
      <w:r w:rsidRPr="00E33AF6">
        <w:rPr>
          <w:rFonts w:ascii="Arial" w:hAnsi="Arial" w:cs="Arial"/>
          <w:color w:val="231F2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Chapter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4</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discuss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them</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greater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detail.</w:t>
      </w:r>
    </w:p>
    <w:p w14:paraId="5E7C0F0E" w14:textId="77777777" w:rsidR="00765F05" w:rsidRPr="002D2855" w:rsidRDefault="006326B2" w:rsidP="00D1318A">
      <w:pPr>
        <w:pStyle w:val="Heading2"/>
      </w:pPr>
      <w:bookmarkStart w:id="157" w:name="_TOC_250012"/>
      <w:bookmarkStart w:id="158" w:name="_Toc431976462"/>
      <w:r w:rsidRPr="002D2855">
        <w:t>Team Members in the Planning Process</w:t>
      </w:r>
      <w:bookmarkEnd w:id="157"/>
      <w:bookmarkEnd w:id="158"/>
    </w:p>
    <w:p w14:paraId="585A8625" w14:textId="60D25244" w:rsidR="00765F05" w:rsidRPr="002D2855" w:rsidRDefault="006326B2" w:rsidP="002578A3">
      <w:pPr>
        <w:spacing w:before="240"/>
        <w:ind w:right="-720"/>
        <w:rPr>
          <w:rFonts w:ascii="Arial" w:hAnsi="Arial" w:cs="Arial"/>
          <w:sz w:val="22"/>
          <w:szCs w:val="22"/>
        </w:rPr>
      </w:pPr>
      <w:r w:rsidRPr="00E33AF6">
        <w:rPr>
          <w:rFonts w:ascii="Arial" w:hAnsi="Arial" w:cs="Arial"/>
          <w:color w:val="231F20"/>
          <w:spacing w:val="-7"/>
          <w:w w:val="105"/>
          <w:sz w:val="22"/>
          <w:szCs w:val="22"/>
        </w:rPr>
        <w:t xml:space="preserve">Team </w:t>
      </w:r>
      <w:r w:rsidRPr="00E33AF6">
        <w:rPr>
          <w:rFonts w:ascii="Arial" w:hAnsi="Arial" w:cs="Arial"/>
          <w:color w:val="231F20"/>
          <w:w w:val="105"/>
          <w:sz w:val="22"/>
          <w:szCs w:val="22"/>
        </w:rPr>
        <w:t>member involvement in planning</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w w:val="96"/>
          <w:sz w:val="22"/>
          <w:szCs w:val="22"/>
        </w:rPr>
        <w:t xml:space="preserve"> </w:t>
      </w:r>
      <w:r w:rsidRPr="00E33AF6">
        <w:rPr>
          <w:rFonts w:ascii="Arial" w:hAnsi="Arial" w:cs="Arial"/>
          <w:color w:val="231F20"/>
          <w:w w:val="105"/>
          <w:sz w:val="22"/>
          <w:szCs w:val="22"/>
        </w:rPr>
        <w:t>typically be driven by the type of planning that</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needs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completed.</w:t>
      </w:r>
      <w:r w:rsidRPr="00E33AF6">
        <w:rPr>
          <w:rFonts w:ascii="Arial" w:hAnsi="Arial" w:cs="Arial"/>
          <w:color w:val="231F20"/>
          <w:spacing w:val="-25"/>
          <w:w w:val="105"/>
          <w:sz w:val="22"/>
          <w:szCs w:val="22"/>
        </w:rPr>
        <w:t xml:space="preserve"> </w:t>
      </w:r>
      <w:hyperlink w:anchor="_Table_3.1:_Team" w:history="1">
        <w:r w:rsidRPr="00C00D9B">
          <w:rPr>
            <w:rStyle w:val="Hyperlink"/>
            <w:rFonts w:ascii="Arial" w:hAnsi="Arial" w:cs="Arial"/>
            <w:b/>
            <w:spacing w:val="-6"/>
            <w:w w:val="105"/>
            <w:sz w:val="22"/>
            <w:szCs w:val="22"/>
          </w:rPr>
          <w:t>Table</w:t>
        </w:r>
        <w:r w:rsidRPr="00C00D9B">
          <w:rPr>
            <w:rStyle w:val="Hyperlink"/>
            <w:rFonts w:ascii="Arial" w:hAnsi="Arial" w:cs="Arial"/>
            <w:b/>
            <w:spacing w:val="-23"/>
            <w:w w:val="105"/>
            <w:sz w:val="22"/>
            <w:szCs w:val="22"/>
          </w:rPr>
          <w:t xml:space="preserve"> </w:t>
        </w:r>
        <w:r w:rsidRPr="00C00D9B">
          <w:rPr>
            <w:rStyle w:val="Hyperlink"/>
            <w:rFonts w:ascii="Arial" w:hAnsi="Arial" w:cs="Arial"/>
            <w:b/>
            <w:w w:val="105"/>
            <w:sz w:val="22"/>
            <w:szCs w:val="22"/>
          </w:rPr>
          <w:t>3.1</w:t>
        </w:r>
      </w:hyperlink>
      <w:r w:rsidRPr="00E33AF6">
        <w:rPr>
          <w:rFonts w:ascii="Arial" w:hAnsi="Arial" w:cs="Arial"/>
          <w:b/>
          <w:color w:val="231F20"/>
          <w:spacing w:val="-18"/>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matrix</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ten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categories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potential team members that will be</w:t>
      </w:r>
      <w:r w:rsidRPr="00E33AF6">
        <w:rPr>
          <w:rFonts w:ascii="Arial" w:hAnsi="Arial" w:cs="Arial"/>
          <w:color w:val="231F20"/>
          <w:spacing w:val="22"/>
          <w:w w:val="105"/>
          <w:sz w:val="22"/>
          <w:szCs w:val="22"/>
        </w:rPr>
        <w:t xml:space="preserve"> </w:t>
      </w:r>
      <w:r w:rsidRPr="00E33AF6">
        <w:rPr>
          <w:rFonts w:ascii="Arial" w:hAnsi="Arial" w:cs="Arial"/>
          <w:color w:val="231F20"/>
          <w:spacing w:val="-3"/>
          <w:w w:val="105"/>
          <w:sz w:val="22"/>
          <w:szCs w:val="22"/>
        </w:rPr>
        <w:t>involved.</w:t>
      </w:r>
    </w:p>
    <w:p w14:paraId="23D90F29" w14:textId="77777777" w:rsidR="00765F05" w:rsidRPr="002D2855" w:rsidRDefault="006326B2" w:rsidP="00D1318A">
      <w:pPr>
        <w:pStyle w:val="Heading2"/>
      </w:pPr>
      <w:bookmarkStart w:id="159" w:name="_TOC_250011"/>
      <w:bookmarkStart w:id="160" w:name="_Toc431976463"/>
      <w:r w:rsidRPr="002D2855">
        <w:t>Strategies for Successful Implementation</w:t>
      </w:r>
      <w:bookmarkEnd w:id="159"/>
      <w:bookmarkEnd w:id="160"/>
    </w:p>
    <w:p w14:paraId="592769F1" w14:textId="77777777" w:rsidR="00765F05" w:rsidRPr="00E33AF6" w:rsidRDefault="006326B2" w:rsidP="001B7DC2">
      <w:pPr>
        <w:spacing w:before="240"/>
        <w:rPr>
          <w:rFonts w:ascii="Arial" w:hAnsi="Arial" w:cs="Arial"/>
          <w:sz w:val="22"/>
          <w:szCs w:val="22"/>
        </w:rPr>
      </w:pPr>
      <w:r w:rsidRPr="00E33AF6">
        <w:rPr>
          <w:rFonts w:ascii="Arial" w:hAnsi="Arial" w:cs="Arial"/>
          <w:color w:val="231F20"/>
          <w:spacing w:val="-3"/>
          <w:w w:val="110"/>
          <w:sz w:val="22"/>
          <w:szCs w:val="22"/>
        </w:rPr>
        <w:lastRenderedPageBreak/>
        <w:t>Provided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below</w:t>
      </w:r>
      <w:r w:rsidRPr="00E33AF6">
        <w:rPr>
          <w:rFonts w:ascii="Arial" w:hAnsi="Arial" w:cs="Arial"/>
          <w:color w:val="231F20"/>
          <w:spacing w:val="-29"/>
          <w:w w:val="110"/>
          <w:sz w:val="22"/>
          <w:szCs w:val="22"/>
        </w:rPr>
        <w:t xml:space="preserve"> </w:t>
      </w:r>
      <w:r w:rsidRPr="00E33AF6">
        <w:rPr>
          <w:rFonts w:ascii="Arial" w:hAnsi="Arial" w:cs="Arial"/>
          <w:color w:val="231F20"/>
          <w:spacing w:val="-2"/>
          <w:w w:val="110"/>
          <w:sz w:val="22"/>
          <w:szCs w:val="22"/>
        </w:rPr>
        <w:t>are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several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strategies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suc</w:t>
      </w:r>
      <w:r w:rsidRPr="00E33AF6">
        <w:rPr>
          <w:rFonts w:ascii="Arial" w:hAnsi="Arial" w:cs="Arial"/>
          <w:color w:val="231F20"/>
          <w:spacing w:val="-3"/>
          <w:w w:val="110"/>
          <w:sz w:val="22"/>
          <w:szCs w:val="22"/>
        </w:rPr>
        <w:t>cessfully</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implementing</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w w:val="97"/>
          <w:sz w:val="22"/>
          <w:szCs w:val="22"/>
        </w:rPr>
        <w:t xml:space="preserve"> </w:t>
      </w:r>
      <w:r w:rsidRPr="00E33AF6">
        <w:rPr>
          <w:rFonts w:ascii="Arial" w:hAnsi="Arial" w:cs="Arial"/>
          <w:color w:val="231F20"/>
          <w:spacing w:val="-3"/>
          <w:w w:val="110"/>
          <w:sz w:val="22"/>
          <w:szCs w:val="22"/>
        </w:rPr>
        <w:t>process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standard</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procedure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projects.</w:t>
      </w:r>
    </w:p>
    <w:p w14:paraId="5818186B" w14:textId="77777777" w:rsidR="00A27FE7" w:rsidRPr="00E33AF6" w:rsidRDefault="006326B2" w:rsidP="001B7DC2">
      <w:pPr>
        <w:pStyle w:val="ListParagraph"/>
        <w:numPr>
          <w:ilvl w:val="0"/>
          <w:numId w:val="11"/>
        </w:numPr>
        <w:spacing w:before="240"/>
        <w:contextualSpacing w:val="0"/>
        <w:rPr>
          <w:rFonts w:ascii="Arial" w:hAnsi="Arial" w:cs="Arial"/>
          <w:color w:val="231F20"/>
          <w:w w:val="105"/>
          <w:sz w:val="22"/>
          <w:szCs w:val="22"/>
        </w:rPr>
      </w:pPr>
      <w:r w:rsidRPr="00E33AF6">
        <w:rPr>
          <w:rFonts w:ascii="Arial" w:hAnsi="Arial" w:cs="Arial"/>
          <w:color w:val="231F20"/>
          <w:spacing w:val="-9"/>
          <w:w w:val="110"/>
          <w:sz w:val="22"/>
          <w:szCs w:val="22"/>
        </w:rPr>
        <w:t>Top</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managers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reinforce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commitment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standardized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w w:val="98"/>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ensure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every</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project.</w:t>
      </w:r>
      <w:r w:rsidR="00A27FE7" w:rsidRPr="00E33AF6">
        <w:rPr>
          <w:rFonts w:ascii="Arial" w:hAnsi="Arial" w:cs="Arial"/>
          <w:color w:val="231F20"/>
          <w:w w:val="105"/>
          <w:sz w:val="22"/>
          <w:szCs w:val="22"/>
        </w:rPr>
        <w:t xml:space="preserve"> </w:t>
      </w:r>
    </w:p>
    <w:p w14:paraId="2F6DA0DB" w14:textId="77777777" w:rsidR="00BD5B7F" w:rsidRPr="004D460F" w:rsidRDefault="00A27FE7" w:rsidP="001B7DC2">
      <w:pPr>
        <w:pStyle w:val="ListParagraph"/>
        <w:numPr>
          <w:ilvl w:val="0"/>
          <w:numId w:val="11"/>
        </w:numPr>
        <w:spacing w:before="240"/>
        <w:contextualSpacing w:val="0"/>
        <w:rPr>
          <w:rFonts w:ascii="Arial" w:eastAsia="PMingLiU" w:hAnsi="Arial" w:cs="Arial"/>
          <w:sz w:val="22"/>
          <w:szCs w:val="22"/>
        </w:rPr>
      </w:pPr>
      <w:r w:rsidRPr="00E33AF6">
        <w:rPr>
          <w:rFonts w:ascii="Arial" w:hAnsi="Arial" w:cs="Arial"/>
          <w:color w:val="231F20"/>
          <w:w w:val="105"/>
          <w:sz w:val="22"/>
          <w:szCs w:val="22"/>
        </w:rPr>
        <w:t>The model planning process should be</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tailored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based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characteristics of a project. For example, a small</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 xml:space="preserve">project might spend only </w:t>
      </w:r>
      <w:r w:rsidRPr="00E33AF6">
        <w:rPr>
          <w:rFonts w:ascii="Arial" w:hAnsi="Arial" w:cs="Arial"/>
          <w:color w:val="231F20"/>
          <w:spacing w:val="-3"/>
          <w:w w:val="105"/>
          <w:sz w:val="22"/>
          <w:szCs w:val="22"/>
        </w:rPr>
        <w:t xml:space="preserve">five </w:t>
      </w:r>
      <w:r w:rsidRPr="00E33AF6">
        <w:rPr>
          <w:rFonts w:ascii="Arial" w:hAnsi="Arial" w:cs="Arial"/>
          <w:color w:val="231F20"/>
          <w:w w:val="105"/>
          <w:sz w:val="22"/>
          <w:szCs w:val="22"/>
        </w:rPr>
        <w:t>minutes on some of</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activities, whereas a large project might</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spend</w:t>
      </w:r>
      <w:r w:rsidRPr="00E33AF6">
        <w:rPr>
          <w:rFonts w:ascii="Arial" w:hAnsi="Arial" w:cs="Arial"/>
          <w:color w:val="231F20"/>
          <w:w w:val="114"/>
          <w:sz w:val="22"/>
          <w:szCs w:val="22"/>
        </w:rPr>
        <w:t xml:space="preserve"> </w:t>
      </w:r>
      <w:r w:rsidRPr="00E33AF6">
        <w:rPr>
          <w:rFonts w:ascii="Arial" w:hAnsi="Arial" w:cs="Arial"/>
          <w:color w:val="231F20"/>
          <w:w w:val="105"/>
          <w:sz w:val="22"/>
          <w:szCs w:val="22"/>
        </w:rPr>
        <w:t>several hours or days on those same</w:t>
      </w:r>
      <w:r w:rsidRPr="00E33AF6">
        <w:rPr>
          <w:rFonts w:ascii="Arial" w:hAnsi="Arial" w:cs="Arial"/>
          <w:color w:val="231F20"/>
          <w:spacing w:val="-17"/>
          <w:w w:val="105"/>
          <w:sz w:val="22"/>
          <w:szCs w:val="22"/>
        </w:rPr>
        <w:t xml:space="preserve"> </w:t>
      </w:r>
      <w:r w:rsidR="00670C2D">
        <w:rPr>
          <w:rFonts w:ascii="Arial" w:hAnsi="Arial" w:cs="Arial"/>
          <w:color w:val="231F20"/>
          <w:w w:val="105"/>
          <w:sz w:val="22"/>
          <w:szCs w:val="22"/>
        </w:rPr>
        <w:t>activities.</w:t>
      </w:r>
    </w:p>
    <w:p w14:paraId="1BC0BF30" w14:textId="77777777" w:rsidR="0000267D" w:rsidRPr="00BD5B7F" w:rsidRDefault="0000267D" w:rsidP="001B7DC2">
      <w:pPr>
        <w:pStyle w:val="ListParagraph"/>
        <w:numPr>
          <w:ilvl w:val="0"/>
          <w:numId w:val="76"/>
        </w:numPr>
        <w:tabs>
          <w:tab w:val="left" w:pos="2041"/>
        </w:tabs>
        <w:spacing w:before="240" w:line="249" w:lineRule="auto"/>
        <w:rPr>
          <w:rFonts w:ascii="Arial" w:eastAsia="PMingLiU" w:hAnsi="Arial" w:cs="Arial"/>
          <w:sz w:val="22"/>
          <w:szCs w:val="22"/>
        </w:rPr>
      </w:pPr>
      <w:r w:rsidRPr="00BD5B7F">
        <w:rPr>
          <w:rFonts w:ascii="Arial" w:hAnsi="Arial" w:cs="Arial"/>
          <w:color w:val="231F20"/>
          <w:w w:val="105"/>
          <w:sz w:val="22"/>
          <w:szCs w:val="22"/>
        </w:rPr>
        <w:t>A system for tracking the success on</w:t>
      </w:r>
      <w:r w:rsidRPr="00BD5B7F">
        <w:rPr>
          <w:rFonts w:ascii="Arial" w:hAnsi="Arial" w:cs="Arial"/>
          <w:color w:val="231F20"/>
          <w:spacing w:val="-26"/>
          <w:w w:val="105"/>
          <w:sz w:val="22"/>
          <w:szCs w:val="22"/>
        </w:rPr>
        <w:t xml:space="preserve"> </w:t>
      </w:r>
      <w:r w:rsidRPr="00BD5B7F">
        <w:rPr>
          <w:rFonts w:ascii="Arial" w:hAnsi="Arial" w:cs="Arial"/>
          <w:color w:val="231F20"/>
          <w:w w:val="105"/>
          <w:sz w:val="22"/>
          <w:szCs w:val="22"/>
        </w:rPr>
        <w:t>projects that are well-planned and followed the</w:t>
      </w:r>
      <w:r w:rsidRPr="00BD5B7F">
        <w:rPr>
          <w:rFonts w:ascii="Arial" w:hAnsi="Arial" w:cs="Arial"/>
          <w:color w:val="231F20"/>
          <w:spacing w:val="-41"/>
          <w:w w:val="105"/>
          <w:sz w:val="22"/>
          <w:szCs w:val="22"/>
        </w:rPr>
        <w:t xml:space="preserve"> </w:t>
      </w:r>
      <w:r w:rsidRPr="00BD5B7F">
        <w:rPr>
          <w:rFonts w:ascii="Arial" w:hAnsi="Arial" w:cs="Arial"/>
          <w:color w:val="231F20"/>
          <w:w w:val="105"/>
          <w:sz w:val="22"/>
          <w:szCs w:val="22"/>
        </w:rPr>
        <w:t>model planning process will demonstrate the</w:t>
      </w:r>
      <w:r w:rsidRPr="00BD5B7F">
        <w:rPr>
          <w:rFonts w:ascii="Arial" w:hAnsi="Arial" w:cs="Arial"/>
          <w:color w:val="231F20"/>
          <w:spacing w:val="-10"/>
          <w:w w:val="105"/>
          <w:sz w:val="22"/>
          <w:szCs w:val="22"/>
        </w:rPr>
        <w:t xml:space="preserve"> </w:t>
      </w:r>
      <w:r w:rsidRPr="00BD5B7F">
        <w:rPr>
          <w:rFonts w:ascii="Arial" w:hAnsi="Arial" w:cs="Arial"/>
          <w:color w:val="231F20"/>
          <w:w w:val="105"/>
          <w:sz w:val="22"/>
          <w:szCs w:val="22"/>
        </w:rPr>
        <w:t>benefits of implementing a standardized</w:t>
      </w:r>
      <w:r w:rsidRPr="00BD5B7F">
        <w:rPr>
          <w:rFonts w:ascii="Arial" w:hAnsi="Arial" w:cs="Arial"/>
          <w:color w:val="231F20"/>
          <w:spacing w:val="1"/>
          <w:w w:val="105"/>
          <w:sz w:val="22"/>
          <w:szCs w:val="22"/>
        </w:rPr>
        <w:t xml:space="preserve"> </w:t>
      </w:r>
      <w:r w:rsidRPr="00BD5B7F">
        <w:rPr>
          <w:rFonts w:ascii="Arial" w:hAnsi="Arial" w:cs="Arial"/>
          <w:color w:val="231F20"/>
          <w:w w:val="105"/>
          <w:sz w:val="22"/>
          <w:szCs w:val="22"/>
        </w:rPr>
        <w:t>planning</w:t>
      </w:r>
      <w:r w:rsidRPr="00BD5B7F">
        <w:rPr>
          <w:rFonts w:ascii="Arial" w:hAnsi="Arial" w:cs="Arial"/>
          <w:color w:val="231F20"/>
          <w:spacing w:val="-5"/>
          <w:w w:val="105"/>
          <w:sz w:val="22"/>
          <w:szCs w:val="22"/>
        </w:rPr>
        <w:t xml:space="preserve"> </w:t>
      </w:r>
      <w:r w:rsidRPr="00BD5B7F">
        <w:rPr>
          <w:rFonts w:ascii="Arial" w:hAnsi="Arial" w:cs="Arial"/>
          <w:color w:val="231F20"/>
          <w:w w:val="105"/>
          <w:sz w:val="22"/>
          <w:szCs w:val="22"/>
        </w:rPr>
        <w:t>process.</w:t>
      </w:r>
    </w:p>
    <w:p w14:paraId="4C734ECE" w14:textId="77777777" w:rsidR="0016124D" w:rsidRPr="0016124D" w:rsidRDefault="0000267D" w:rsidP="001B7DC2">
      <w:pPr>
        <w:pStyle w:val="ListParagraph"/>
        <w:numPr>
          <w:ilvl w:val="0"/>
          <w:numId w:val="12"/>
        </w:numPr>
        <w:tabs>
          <w:tab w:val="left" w:pos="2041"/>
        </w:tabs>
        <w:spacing w:before="240" w:line="249" w:lineRule="auto"/>
        <w:contextualSpacing w:val="0"/>
        <w:rPr>
          <w:rFonts w:ascii="Arial" w:eastAsia="PMingLiU" w:hAnsi="Arial" w:cs="Arial"/>
          <w:sz w:val="22"/>
          <w:szCs w:val="22"/>
        </w:rPr>
      </w:pPr>
      <w:r w:rsidRPr="00E33AF6">
        <w:rPr>
          <w:rFonts w:ascii="Arial" w:hAnsi="Arial" w:cs="Arial"/>
          <w:color w:val="231F20"/>
          <w:w w:val="110"/>
          <w:sz w:val="22"/>
          <w:szCs w:val="22"/>
        </w:rPr>
        <w:t>In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addition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implementing</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model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planning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consider</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implementing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5"/>
          <w:sz w:val="22"/>
          <w:szCs w:val="22"/>
        </w:rPr>
        <w:t xml:space="preserve"> double-check</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where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supervisor</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double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checks</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manager performed. This will ensure the planning is</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performed consistently across the</w:t>
      </w:r>
      <w:r w:rsidRPr="00E33AF6">
        <w:rPr>
          <w:rFonts w:ascii="Arial" w:hAnsi="Arial" w:cs="Arial"/>
          <w:color w:val="231F20"/>
          <w:spacing w:val="45"/>
          <w:w w:val="105"/>
          <w:sz w:val="22"/>
          <w:szCs w:val="22"/>
        </w:rPr>
        <w:t xml:space="preserve"> </w:t>
      </w:r>
      <w:r w:rsidRPr="00E33AF6">
        <w:rPr>
          <w:rFonts w:ascii="Arial" w:hAnsi="Arial" w:cs="Arial"/>
          <w:color w:val="231F20"/>
          <w:spacing w:val="-4"/>
          <w:w w:val="105"/>
          <w:sz w:val="22"/>
          <w:szCs w:val="22"/>
        </w:rPr>
        <w:t>company.</w:t>
      </w:r>
    </w:p>
    <w:p w14:paraId="7EA321C7" w14:textId="77777777" w:rsidR="00252CC5" w:rsidRPr="00BD5B7F" w:rsidRDefault="0000267D" w:rsidP="001B7DC2">
      <w:pPr>
        <w:pStyle w:val="ListParagraph"/>
        <w:numPr>
          <w:ilvl w:val="0"/>
          <w:numId w:val="12"/>
        </w:numPr>
        <w:tabs>
          <w:tab w:val="left" w:pos="2041"/>
        </w:tabs>
        <w:spacing w:before="240" w:line="249" w:lineRule="auto"/>
        <w:contextualSpacing w:val="0"/>
        <w:rPr>
          <w:rFonts w:ascii="Arial" w:eastAsia="PMingLiU" w:hAnsi="Arial" w:cs="Arial"/>
          <w:sz w:val="22"/>
          <w:szCs w:val="22"/>
        </w:rPr>
      </w:pPr>
      <w:r w:rsidRPr="00BD5B7F">
        <w:rPr>
          <w:rFonts w:ascii="Arial" w:hAnsi="Arial" w:cs="Arial"/>
          <w:color w:val="231F20"/>
          <w:w w:val="105"/>
          <w:sz w:val="22"/>
          <w:szCs w:val="22"/>
        </w:rPr>
        <w:t>The early involvement of the field</w:t>
      </w:r>
      <w:r w:rsidRPr="00BD5B7F">
        <w:rPr>
          <w:rFonts w:ascii="Arial" w:hAnsi="Arial" w:cs="Arial"/>
          <w:color w:val="231F20"/>
          <w:spacing w:val="-11"/>
          <w:w w:val="105"/>
          <w:sz w:val="22"/>
          <w:szCs w:val="22"/>
        </w:rPr>
        <w:t xml:space="preserve"> </w:t>
      </w:r>
      <w:r w:rsidRPr="00BD5B7F">
        <w:rPr>
          <w:rFonts w:ascii="Arial" w:hAnsi="Arial" w:cs="Arial"/>
          <w:color w:val="231F20"/>
          <w:w w:val="105"/>
          <w:sz w:val="22"/>
          <w:szCs w:val="22"/>
        </w:rPr>
        <w:t>supervisor</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in</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the</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planning</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process</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has</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been</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shown</w:t>
      </w:r>
      <w:r w:rsidRPr="00BD5B7F">
        <w:rPr>
          <w:rFonts w:ascii="Arial" w:hAnsi="Arial" w:cs="Arial"/>
          <w:color w:val="231F20"/>
          <w:spacing w:val="4"/>
          <w:w w:val="105"/>
          <w:sz w:val="22"/>
          <w:szCs w:val="22"/>
        </w:rPr>
        <w:t xml:space="preserve"> </w:t>
      </w:r>
      <w:r w:rsidRPr="00BD5B7F">
        <w:rPr>
          <w:rFonts w:ascii="Arial" w:hAnsi="Arial" w:cs="Arial"/>
          <w:color w:val="231F20"/>
          <w:w w:val="105"/>
          <w:sz w:val="22"/>
          <w:szCs w:val="22"/>
        </w:rPr>
        <w:t>to</w:t>
      </w:r>
      <w:r w:rsidRPr="00BD5B7F">
        <w:rPr>
          <w:rFonts w:ascii="Arial" w:hAnsi="Arial" w:cs="Arial"/>
          <w:color w:val="231F20"/>
          <w:spacing w:val="-56"/>
          <w:w w:val="105"/>
          <w:sz w:val="22"/>
          <w:szCs w:val="22"/>
        </w:rPr>
        <w:t xml:space="preserve"> </w:t>
      </w:r>
      <w:r w:rsidRPr="00BD5B7F">
        <w:rPr>
          <w:rFonts w:ascii="Arial" w:hAnsi="Arial" w:cs="Arial"/>
          <w:color w:val="231F20"/>
          <w:w w:val="105"/>
          <w:sz w:val="22"/>
          <w:szCs w:val="22"/>
        </w:rPr>
        <w:t>improve the chances for a successful</w:t>
      </w:r>
      <w:r w:rsidRPr="00BD5B7F">
        <w:rPr>
          <w:rFonts w:ascii="Arial" w:hAnsi="Arial" w:cs="Arial"/>
          <w:color w:val="231F20"/>
          <w:spacing w:val="-30"/>
          <w:w w:val="105"/>
          <w:sz w:val="22"/>
          <w:szCs w:val="22"/>
        </w:rPr>
        <w:t xml:space="preserve"> </w:t>
      </w:r>
      <w:r w:rsidRPr="00BD5B7F">
        <w:rPr>
          <w:rFonts w:ascii="Arial" w:hAnsi="Arial" w:cs="Arial"/>
          <w:color w:val="231F20"/>
          <w:w w:val="105"/>
          <w:sz w:val="22"/>
          <w:szCs w:val="22"/>
        </w:rPr>
        <w:t>project.</w:t>
      </w:r>
      <w:r w:rsidR="00670C2D" w:rsidRPr="00BD5B7F">
        <w:rPr>
          <w:w w:val="85"/>
          <w:sz w:val="22"/>
          <w:szCs w:val="22"/>
        </w:rPr>
        <w:t xml:space="preserve"> </w:t>
      </w:r>
    </w:p>
    <w:p w14:paraId="5353D38A" w14:textId="77777777" w:rsidR="004D460F" w:rsidRPr="004D460F" w:rsidRDefault="00BD5B7F" w:rsidP="001B7DC2">
      <w:pPr>
        <w:pStyle w:val="BodyText"/>
        <w:numPr>
          <w:ilvl w:val="0"/>
          <w:numId w:val="76"/>
        </w:numPr>
        <w:spacing w:before="240" w:line="250" w:lineRule="auto"/>
        <w:rPr>
          <w:rFonts w:ascii="Arial" w:hAnsi="Arial" w:cs="Arial"/>
        </w:rPr>
      </w:pPr>
      <w:r w:rsidRPr="00E33AF6">
        <w:rPr>
          <w:rFonts w:ascii="Arial" w:hAnsi="Arial" w:cs="Arial"/>
          <w:color w:val="231F20"/>
          <w:w w:val="110"/>
        </w:rPr>
        <w:t>Therefore,</w:t>
      </w:r>
      <w:r w:rsidRPr="00E33AF6">
        <w:rPr>
          <w:rFonts w:ascii="Arial" w:hAnsi="Arial" w:cs="Arial"/>
          <w:color w:val="231F20"/>
          <w:spacing w:val="-32"/>
          <w:w w:val="110"/>
        </w:rPr>
        <w:t xml:space="preserve"> </w:t>
      </w:r>
      <w:r w:rsidRPr="00E33AF6">
        <w:rPr>
          <w:rFonts w:ascii="Arial" w:hAnsi="Arial" w:cs="Arial"/>
          <w:color w:val="231F20"/>
          <w:w w:val="110"/>
        </w:rPr>
        <w:t>consider</w:t>
      </w:r>
      <w:r w:rsidRPr="00E33AF6">
        <w:rPr>
          <w:rFonts w:ascii="Arial" w:hAnsi="Arial" w:cs="Arial"/>
          <w:color w:val="231F20"/>
          <w:spacing w:val="-27"/>
          <w:w w:val="110"/>
        </w:rPr>
        <w:t xml:space="preserve"> </w:t>
      </w:r>
      <w:r w:rsidRPr="00E33AF6">
        <w:rPr>
          <w:rFonts w:ascii="Arial" w:hAnsi="Arial" w:cs="Arial"/>
          <w:color w:val="231F20"/>
          <w:w w:val="110"/>
        </w:rPr>
        <w:t>selecting</w:t>
      </w:r>
      <w:r w:rsidRPr="00E33AF6">
        <w:rPr>
          <w:rFonts w:ascii="Arial" w:hAnsi="Arial" w:cs="Arial"/>
          <w:color w:val="231F20"/>
          <w:spacing w:val="-27"/>
          <w:w w:val="110"/>
        </w:rPr>
        <w:t xml:space="preserve"> </w:t>
      </w:r>
      <w:r w:rsidRPr="00E33AF6">
        <w:rPr>
          <w:rFonts w:ascii="Arial" w:hAnsi="Arial" w:cs="Arial"/>
          <w:color w:val="231F20"/>
          <w:w w:val="110"/>
        </w:rPr>
        <w:t>and</w:t>
      </w:r>
      <w:r w:rsidRPr="00E33AF6">
        <w:rPr>
          <w:rFonts w:ascii="Arial" w:hAnsi="Arial" w:cs="Arial"/>
          <w:color w:val="231F20"/>
          <w:spacing w:val="-27"/>
          <w:w w:val="110"/>
        </w:rPr>
        <w:t xml:space="preserve"> </w:t>
      </w:r>
      <w:r w:rsidRPr="00E33AF6">
        <w:rPr>
          <w:rFonts w:ascii="Arial" w:hAnsi="Arial" w:cs="Arial"/>
          <w:color w:val="231F20"/>
          <w:w w:val="110"/>
        </w:rPr>
        <w:t>involving</w:t>
      </w:r>
      <w:r w:rsidRPr="00E33AF6">
        <w:rPr>
          <w:rFonts w:ascii="Arial" w:hAnsi="Arial" w:cs="Arial"/>
          <w:color w:val="231F20"/>
          <w:w w:val="105"/>
        </w:rPr>
        <w:t xml:space="preserve"> </w:t>
      </w:r>
      <w:r w:rsidRPr="00E33AF6">
        <w:rPr>
          <w:rFonts w:ascii="Arial" w:hAnsi="Arial" w:cs="Arial"/>
          <w:color w:val="231F20"/>
          <w:w w:val="110"/>
        </w:rPr>
        <w:t>your</w:t>
      </w:r>
      <w:r w:rsidRPr="00E33AF6">
        <w:rPr>
          <w:rFonts w:ascii="Arial" w:hAnsi="Arial" w:cs="Arial"/>
          <w:color w:val="231F20"/>
          <w:spacing w:val="-26"/>
          <w:w w:val="110"/>
        </w:rPr>
        <w:t xml:space="preserve"> </w:t>
      </w:r>
      <w:r w:rsidRPr="00E33AF6">
        <w:rPr>
          <w:rFonts w:ascii="Arial" w:hAnsi="Arial" w:cs="Arial"/>
          <w:color w:val="231F20"/>
          <w:w w:val="110"/>
        </w:rPr>
        <w:t>field</w:t>
      </w:r>
      <w:r w:rsidRPr="00E33AF6">
        <w:rPr>
          <w:rFonts w:ascii="Arial" w:hAnsi="Arial" w:cs="Arial"/>
          <w:color w:val="231F20"/>
          <w:spacing w:val="-26"/>
          <w:w w:val="110"/>
        </w:rPr>
        <w:t xml:space="preserve"> </w:t>
      </w:r>
      <w:r w:rsidRPr="00E33AF6">
        <w:rPr>
          <w:rFonts w:ascii="Arial" w:hAnsi="Arial" w:cs="Arial"/>
          <w:color w:val="231F20"/>
          <w:w w:val="110"/>
        </w:rPr>
        <w:t>supervisor</w:t>
      </w:r>
      <w:r w:rsidRPr="00E33AF6">
        <w:rPr>
          <w:rFonts w:ascii="Arial" w:hAnsi="Arial" w:cs="Arial"/>
          <w:color w:val="231F20"/>
          <w:spacing w:val="-26"/>
          <w:w w:val="110"/>
        </w:rPr>
        <w:t xml:space="preserve"> </w:t>
      </w:r>
      <w:r w:rsidRPr="00E33AF6">
        <w:rPr>
          <w:rFonts w:ascii="Arial" w:hAnsi="Arial" w:cs="Arial"/>
          <w:color w:val="231F20"/>
          <w:w w:val="110"/>
        </w:rPr>
        <w:t>during</w:t>
      </w:r>
      <w:r w:rsidRPr="00E33AF6">
        <w:rPr>
          <w:rFonts w:ascii="Arial" w:hAnsi="Arial" w:cs="Arial"/>
          <w:color w:val="231F20"/>
          <w:spacing w:val="-26"/>
          <w:w w:val="110"/>
        </w:rPr>
        <w:t xml:space="preserve"> </w:t>
      </w:r>
      <w:r w:rsidRPr="00E33AF6">
        <w:rPr>
          <w:rFonts w:ascii="Arial" w:hAnsi="Arial" w:cs="Arial"/>
          <w:color w:val="231F20"/>
          <w:w w:val="110"/>
        </w:rPr>
        <w:t>the</w:t>
      </w:r>
      <w:r w:rsidRPr="00E33AF6">
        <w:rPr>
          <w:rFonts w:ascii="Arial" w:hAnsi="Arial" w:cs="Arial"/>
          <w:color w:val="231F20"/>
          <w:spacing w:val="-26"/>
          <w:w w:val="110"/>
        </w:rPr>
        <w:t xml:space="preserve"> </w:t>
      </w:r>
      <w:r w:rsidRPr="00E33AF6">
        <w:rPr>
          <w:rFonts w:ascii="Arial" w:hAnsi="Arial" w:cs="Arial"/>
          <w:color w:val="231F20"/>
          <w:w w:val="110"/>
        </w:rPr>
        <w:t>bidding</w:t>
      </w:r>
      <w:r w:rsidRPr="00E33AF6">
        <w:rPr>
          <w:rFonts w:ascii="Arial" w:hAnsi="Arial" w:cs="Arial"/>
          <w:color w:val="231F20"/>
          <w:spacing w:val="-26"/>
          <w:w w:val="110"/>
        </w:rPr>
        <w:t xml:space="preserve"> </w:t>
      </w:r>
      <w:r w:rsidRPr="00E33AF6">
        <w:rPr>
          <w:rFonts w:ascii="Arial" w:hAnsi="Arial" w:cs="Arial"/>
          <w:color w:val="231F20"/>
          <w:w w:val="110"/>
        </w:rPr>
        <w:t>stage</w:t>
      </w:r>
      <w:r w:rsidRPr="00E33AF6">
        <w:rPr>
          <w:rFonts w:ascii="Arial" w:hAnsi="Arial" w:cs="Arial"/>
          <w:color w:val="231F20"/>
        </w:rPr>
        <w:t xml:space="preserve"> </w:t>
      </w:r>
      <w:r w:rsidRPr="00E33AF6">
        <w:rPr>
          <w:rFonts w:ascii="Arial" w:hAnsi="Arial" w:cs="Arial"/>
          <w:color w:val="231F20"/>
          <w:w w:val="110"/>
        </w:rPr>
        <w:t>or</w:t>
      </w:r>
      <w:r w:rsidRPr="00E33AF6">
        <w:rPr>
          <w:rFonts w:ascii="Arial" w:hAnsi="Arial" w:cs="Arial"/>
          <w:color w:val="231F20"/>
          <w:spacing w:val="-19"/>
          <w:w w:val="110"/>
        </w:rPr>
        <w:t xml:space="preserve"> </w:t>
      </w:r>
      <w:r w:rsidRPr="00E33AF6">
        <w:rPr>
          <w:rFonts w:ascii="Arial" w:hAnsi="Arial" w:cs="Arial"/>
          <w:color w:val="231F20"/>
          <w:w w:val="110"/>
        </w:rPr>
        <w:t>in</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early</w:t>
      </w:r>
      <w:r w:rsidRPr="00E33AF6">
        <w:rPr>
          <w:rFonts w:ascii="Arial" w:hAnsi="Arial" w:cs="Arial"/>
          <w:color w:val="231F20"/>
          <w:spacing w:val="-19"/>
          <w:w w:val="110"/>
        </w:rPr>
        <w:t xml:space="preserve"> </w:t>
      </w:r>
      <w:r w:rsidRPr="00E33AF6">
        <w:rPr>
          <w:rFonts w:ascii="Arial" w:hAnsi="Arial" w:cs="Arial"/>
          <w:color w:val="231F20"/>
          <w:w w:val="110"/>
        </w:rPr>
        <w:t>part</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post-award</w:t>
      </w:r>
      <w:r w:rsidRPr="00E33AF6">
        <w:rPr>
          <w:rFonts w:ascii="Arial" w:hAnsi="Arial" w:cs="Arial"/>
          <w:color w:val="231F20"/>
          <w:spacing w:val="-19"/>
          <w:w w:val="110"/>
        </w:rPr>
        <w:t xml:space="preserve"> </w:t>
      </w:r>
      <w:r w:rsidRPr="00E33AF6">
        <w:rPr>
          <w:rFonts w:ascii="Arial" w:hAnsi="Arial" w:cs="Arial"/>
          <w:color w:val="231F20"/>
          <w:w w:val="110"/>
        </w:rPr>
        <w:t>stage.</w:t>
      </w:r>
      <w:r w:rsidR="004D460F" w:rsidRPr="004D460F">
        <w:rPr>
          <w:rFonts w:ascii="Arial" w:eastAsia="Tahoma" w:hAnsi="Arial" w:cs="Arial"/>
          <w:noProof/>
        </w:rPr>
        <w:t xml:space="preserve"> </w:t>
      </w:r>
    </w:p>
    <w:p w14:paraId="51E745E6" w14:textId="77777777" w:rsidR="004D460F" w:rsidRDefault="004D460F" w:rsidP="001B7DC2">
      <w:pPr>
        <w:pStyle w:val="BodyText"/>
        <w:numPr>
          <w:ilvl w:val="0"/>
          <w:numId w:val="76"/>
        </w:numPr>
        <w:spacing w:before="240" w:line="250" w:lineRule="auto"/>
        <w:rPr>
          <w:rFonts w:ascii="Arial" w:hAnsi="Arial" w:cs="Arial"/>
        </w:rPr>
      </w:pPr>
      <w:r w:rsidRPr="00E33AF6">
        <w:rPr>
          <w:rFonts w:ascii="Arial" w:hAnsi="Arial" w:cs="Arial"/>
          <w:color w:val="231F20"/>
          <w:w w:val="105"/>
        </w:rPr>
        <w:t>Ensure that excellent planning effort</w:t>
      </w:r>
      <w:r w:rsidRPr="00E33AF6">
        <w:rPr>
          <w:rFonts w:ascii="Arial" w:hAnsi="Arial" w:cs="Arial"/>
          <w:color w:val="231F20"/>
          <w:spacing w:val="-13"/>
          <w:w w:val="105"/>
        </w:rPr>
        <w:t xml:space="preserve"> </w:t>
      </w:r>
      <w:r w:rsidRPr="00E33AF6">
        <w:rPr>
          <w:rFonts w:ascii="Arial" w:hAnsi="Arial" w:cs="Arial"/>
          <w:color w:val="231F20"/>
          <w:w w:val="105"/>
        </w:rPr>
        <w:t>is</w:t>
      </w:r>
      <w:r w:rsidRPr="00E33AF6">
        <w:rPr>
          <w:rFonts w:ascii="Arial" w:hAnsi="Arial" w:cs="Arial"/>
          <w:color w:val="231F20"/>
          <w:w w:val="99"/>
        </w:rPr>
        <w:t xml:space="preserve"> </w:t>
      </w:r>
      <w:r w:rsidRPr="00E33AF6">
        <w:rPr>
          <w:rFonts w:ascii="Arial" w:hAnsi="Arial" w:cs="Arial"/>
          <w:color w:val="231F20"/>
          <w:w w:val="105"/>
        </w:rPr>
        <w:t>applied to those activities that are identified</w:t>
      </w:r>
      <w:r w:rsidRPr="00E33AF6">
        <w:rPr>
          <w:rFonts w:ascii="Arial" w:hAnsi="Arial" w:cs="Arial"/>
          <w:color w:val="231F20"/>
          <w:spacing w:val="14"/>
          <w:w w:val="105"/>
        </w:rPr>
        <w:t xml:space="preserve"> </w:t>
      </w:r>
      <w:r w:rsidRPr="00E33AF6">
        <w:rPr>
          <w:rFonts w:ascii="Arial" w:hAnsi="Arial" w:cs="Arial"/>
          <w:color w:val="231F20"/>
          <w:w w:val="105"/>
        </w:rPr>
        <w:t>as</w:t>
      </w:r>
      <w:r w:rsidRPr="00E33AF6">
        <w:rPr>
          <w:rFonts w:ascii="Arial" w:hAnsi="Arial" w:cs="Arial"/>
          <w:color w:val="231F20"/>
          <w:w w:val="101"/>
        </w:rPr>
        <w:t xml:space="preserve"> </w:t>
      </w:r>
      <w:r w:rsidRPr="00E33AF6">
        <w:rPr>
          <w:rFonts w:ascii="Arial" w:hAnsi="Arial" w:cs="Arial"/>
          <w:color w:val="231F20"/>
          <w:w w:val="105"/>
        </w:rPr>
        <w:t>critical in Section 2. These are the</w:t>
      </w:r>
      <w:r w:rsidRPr="00E33AF6">
        <w:rPr>
          <w:rFonts w:ascii="Arial" w:hAnsi="Arial" w:cs="Arial"/>
          <w:color w:val="231F20"/>
          <w:spacing w:val="-41"/>
          <w:w w:val="105"/>
        </w:rPr>
        <w:t xml:space="preserve"> </w:t>
      </w:r>
      <w:r w:rsidRPr="00E33AF6">
        <w:rPr>
          <w:rFonts w:ascii="Arial" w:hAnsi="Arial" w:cs="Arial"/>
          <w:color w:val="231F20"/>
          <w:w w:val="105"/>
        </w:rPr>
        <w:t>activities</w:t>
      </w:r>
      <w:r w:rsidRPr="00E33AF6">
        <w:rPr>
          <w:rFonts w:ascii="Arial" w:hAnsi="Arial" w:cs="Arial"/>
          <w:color w:val="231F20"/>
          <w:w w:val="110"/>
        </w:rPr>
        <w:t xml:space="preserve"> that</w:t>
      </w:r>
      <w:r w:rsidRPr="00E33AF6">
        <w:rPr>
          <w:rFonts w:ascii="Arial" w:hAnsi="Arial" w:cs="Arial"/>
          <w:color w:val="231F20"/>
          <w:spacing w:val="-21"/>
          <w:w w:val="110"/>
        </w:rPr>
        <w:t xml:space="preserve"> </w:t>
      </w:r>
      <w:r w:rsidRPr="00E33AF6">
        <w:rPr>
          <w:rFonts w:ascii="Arial" w:hAnsi="Arial" w:cs="Arial"/>
          <w:color w:val="231F20"/>
          <w:spacing w:val="-3"/>
          <w:w w:val="110"/>
        </w:rPr>
        <w:t>have</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greatest</w:t>
      </w:r>
      <w:r w:rsidRPr="00E33AF6">
        <w:rPr>
          <w:rFonts w:ascii="Arial" w:hAnsi="Arial" w:cs="Arial"/>
          <w:color w:val="231F20"/>
          <w:spacing w:val="-21"/>
          <w:w w:val="110"/>
        </w:rPr>
        <w:t xml:space="preserve"> </w:t>
      </w:r>
      <w:r w:rsidRPr="00E33AF6">
        <w:rPr>
          <w:rFonts w:ascii="Arial" w:hAnsi="Arial" w:cs="Arial"/>
          <w:color w:val="231F20"/>
          <w:w w:val="110"/>
        </w:rPr>
        <w:t>potential</w:t>
      </w:r>
      <w:r w:rsidRPr="00E33AF6">
        <w:rPr>
          <w:rFonts w:ascii="Arial" w:hAnsi="Arial" w:cs="Arial"/>
          <w:color w:val="231F20"/>
          <w:spacing w:val="-21"/>
          <w:w w:val="110"/>
        </w:rPr>
        <w:t xml:space="preserve"> </w:t>
      </w:r>
      <w:r w:rsidRPr="00E33AF6">
        <w:rPr>
          <w:rFonts w:ascii="Arial" w:hAnsi="Arial" w:cs="Arial"/>
          <w:color w:val="231F20"/>
          <w:w w:val="110"/>
        </w:rPr>
        <w:t>for</w:t>
      </w:r>
      <w:r w:rsidRPr="00E33AF6">
        <w:rPr>
          <w:rFonts w:ascii="Arial" w:hAnsi="Arial" w:cs="Arial"/>
          <w:color w:val="231F20"/>
          <w:spacing w:val="-21"/>
          <w:w w:val="110"/>
        </w:rPr>
        <w:t xml:space="preserve"> </w:t>
      </w:r>
      <w:r w:rsidRPr="00E33AF6">
        <w:rPr>
          <w:rFonts w:ascii="Arial" w:hAnsi="Arial" w:cs="Arial"/>
          <w:color w:val="231F20"/>
          <w:w w:val="110"/>
        </w:rPr>
        <w:t>impacting</w:t>
      </w:r>
      <w:r w:rsidRPr="00E33AF6">
        <w:rPr>
          <w:rFonts w:ascii="Arial" w:hAnsi="Arial" w:cs="Arial"/>
          <w:color w:val="231F20"/>
          <w:w w:val="105"/>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outcome</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project.</w:t>
      </w:r>
    </w:p>
    <w:p w14:paraId="3071708E" w14:textId="77777777" w:rsidR="004D460F" w:rsidRDefault="004D460F" w:rsidP="001B7DC2">
      <w:pPr>
        <w:pStyle w:val="BodyText"/>
        <w:numPr>
          <w:ilvl w:val="0"/>
          <w:numId w:val="76"/>
        </w:numPr>
        <w:spacing w:before="240" w:line="250" w:lineRule="auto"/>
        <w:rPr>
          <w:rFonts w:ascii="Arial" w:hAnsi="Arial" w:cs="Arial"/>
        </w:rPr>
      </w:pPr>
      <w:r w:rsidRPr="0048668E">
        <w:rPr>
          <w:rFonts w:ascii="Arial" w:hAnsi="Arial" w:cs="Arial"/>
          <w:color w:val="231F20"/>
          <w:w w:val="110"/>
        </w:rPr>
        <w:t>The</w:t>
      </w:r>
      <w:r w:rsidRPr="0048668E">
        <w:rPr>
          <w:rFonts w:ascii="Arial" w:hAnsi="Arial" w:cs="Arial"/>
          <w:color w:val="231F20"/>
          <w:spacing w:val="-19"/>
          <w:w w:val="110"/>
        </w:rPr>
        <w:t xml:space="preserve"> </w:t>
      </w:r>
      <w:r w:rsidRPr="0048668E">
        <w:rPr>
          <w:rFonts w:ascii="Arial" w:hAnsi="Arial" w:cs="Arial"/>
          <w:color w:val="231F20"/>
          <w:w w:val="110"/>
        </w:rPr>
        <w:t>planning</w:t>
      </w:r>
      <w:r w:rsidRPr="0048668E">
        <w:rPr>
          <w:rFonts w:ascii="Arial" w:hAnsi="Arial" w:cs="Arial"/>
          <w:color w:val="231F20"/>
          <w:spacing w:val="-19"/>
          <w:w w:val="110"/>
        </w:rPr>
        <w:t xml:space="preserve"> </w:t>
      </w:r>
      <w:r w:rsidRPr="0048668E">
        <w:rPr>
          <w:rFonts w:ascii="Arial" w:hAnsi="Arial" w:cs="Arial"/>
          <w:color w:val="231F20"/>
          <w:w w:val="110"/>
        </w:rPr>
        <w:t>kickoff</w:t>
      </w:r>
      <w:r w:rsidRPr="0048668E">
        <w:rPr>
          <w:rFonts w:ascii="Arial" w:hAnsi="Arial" w:cs="Arial"/>
          <w:color w:val="231F20"/>
          <w:spacing w:val="-14"/>
          <w:w w:val="110"/>
        </w:rPr>
        <w:t xml:space="preserve"> </w:t>
      </w:r>
      <w:r w:rsidRPr="0048668E">
        <w:rPr>
          <w:rFonts w:ascii="Arial" w:hAnsi="Arial" w:cs="Arial"/>
          <w:color w:val="231F20"/>
          <w:w w:val="110"/>
        </w:rPr>
        <w:t>meeting</w:t>
      </w:r>
      <w:r w:rsidRPr="0048668E">
        <w:rPr>
          <w:rFonts w:ascii="Arial" w:hAnsi="Arial" w:cs="Arial"/>
          <w:color w:val="231F20"/>
          <w:spacing w:val="-19"/>
          <w:w w:val="110"/>
        </w:rPr>
        <w:t xml:space="preserve"> </w:t>
      </w:r>
      <w:r w:rsidRPr="0048668E">
        <w:rPr>
          <w:rFonts w:ascii="Arial" w:hAnsi="Arial" w:cs="Arial"/>
          <w:color w:val="231F20"/>
          <w:w w:val="110"/>
        </w:rPr>
        <w:t>alerts</w:t>
      </w:r>
      <w:r w:rsidRPr="0048668E">
        <w:rPr>
          <w:rFonts w:ascii="Arial" w:hAnsi="Arial" w:cs="Arial"/>
          <w:color w:val="231F20"/>
          <w:spacing w:val="-19"/>
          <w:w w:val="110"/>
        </w:rPr>
        <w:t xml:space="preserve"> </w:t>
      </w:r>
      <w:r w:rsidRPr="0048668E">
        <w:rPr>
          <w:rFonts w:ascii="Arial" w:hAnsi="Arial" w:cs="Arial"/>
          <w:color w:val="231F20"/>
          <w:w w:val="110"/>
        </w:rPr>
        <w:t>all</w:t>
      </w:r>
      <w:r w:rsidRPr="0048668E">
        <w:rPr>
          <w:rFonts w:ascii="Arial" w:hAnsi="Arial" w:cs="Arial"/>
          <w:color w:val="231F20"/>
          <w:w w:val="96"/>
        </w:rPr>
        <w:t xml:space="preserve"> </w:t>
      </w:r>
      <w:r w:rsidRPr="0048668E">
        <w:rPr>
          <w:rFonts w:ascii="Arial" w:hAnsi="Arial" w:cs="Arial"/>
          <w:color w:val="231F20"/>
          <w:spacing w:val="-3"/>
          <w:w w:val="110"/>
        </w:rPr>
        <w:t>involved</w:t>
      </w:r>
      <w:r w:rsidRPr="0048668E">
        <w:rPr>
          <w:rFonts w:ascii="Arial" w:hAnsi="Arial" w:cs="Arial"/>
          <w:color w:val="231F20"/>
          <w:spacing w:val="-13"/>
          <w:w w:val="110"/>
        </w:rPr>
        <w:t xml:space="preserve"> </w:t>
      </w:r>
      <w:r w:rsidRPr="0048668E">
        <w:rPr>
          <w:rFonts w:ascii="Arial" w:hAnsi="Arial" w:cs="Arial"/>
          <w:color w:val="231F20"/>
          <w:w w:val="110"/>
        </w:rPr>
        <w:t>team</w:t>
      </w:r>
      <w:r w:rsidRPr="0048668E">
        <w:rPr>
          <w:rFonts w:ascii="Arial" w:hAnsi="Arial" w:cs="Arial"/>
          <w:color w:val="231F20"/>
          <w:spacing w:val="-13"/>
          <w:w w:val="110"/>
        </w:rPr>
        <w:t xml:space="preserve"> </w:t>
      </w:r>
      <w:r w:rsidRPr="0048668E">
        <w:rPr>
          <w:rFonts w:ascii="Arial" w:hAnsi="Arial" w:cs="Arial"/>
          <w:color w:val="231F20"/>
          <w:w w:val="110"/>
        </w:rPr>
        <w:t>members</w:t>
      </w:r>
      <w:r w:rsidRPr="0048668E">
        <w:rPr>
          <w:rFonts w:ascii="Arial" w:hAnsi="Arial" w:cs="Arial"/>
          <w:color w:val="231F20"/>
          <w:spacing w:val="-13"/>
          <w:w w:val="110"/>
        </w:rPr>
        <w:t xml:space="preserve"> </w:t>
      </w:r>
      <w:r w:rsidRPr="0048668E">
        <w:rPr>
          <w:rFonts w:ascii="Arial" w:hAnsi="Arial" w:cs="Arial"/>
          <w:color w:val="231F20"/>
          <w:w w:val="110"/>
        </w:rPr>
        <w:t>that</w:t>
      </w:r>
      <w:r w:rsidRPr="0048668E">
        <w:rPr>
          <w:rFonts w:ascii="Arial" w:hAnsi="Arial" w:cs="Arial"/>
          <w:color w:val="231F20"/>
          <w:spacing w:val="-13"/>
          <w:w w:val="110"/>
        </w:rPr>
        <w:t xml:space="preserve"> </w:t>
      </w:r>
      <w:r w:rsidRPr="0048668E">
        <w:rPr>
          <w:rFonts w:ascii="Arial" w:hAnsi="Arial" w:cs="Arial"/>
          <w:color w:val="231F20"/>
          <w:w w:val="110"/>
        </w:rPr>
        <w:t>the</w:t>
      </w:r>
      <w:r w:rsidRPr="0048668E">
        <w:rPr>
          <w:rFonts w:ascii="Arial" w:hAnsi="Arial" w:cs="Arial"/>
          <w:color w:val="231F20"/>
          <w:spacing w:val="-13"/>
          <w:w w:val="110"/>
        </w:rPr>
        <w:t xml:space="preserve"> </w:t>
      </w:r>
      <w:r w:rsidRPr="0048668E">
        <w:rPr>
          <w:rFonts w:ascii="Arial" w:hAnsi="Arial" w:cs="Arial"/>
          <w:color w:val="231F20"/>
          <w:w w:val="110"/>
        </w:rPr>
        <w:t>planning</w:t>
      </w:r>
      <w:r w:rsidRPr="0048668E">
        <w:rPr>
          <w:rFonts w:ascii="Arial" w:hAnsi="Arial" w:cs="Arial"/>
          <w:color w:val="231F20"/>
          <w:w w:val="108"/>
        </w:rPr>
        <w:t xml:space="preserve"> </w:t>
      </w:r>
      <w:r w:rsidRPr="0048668E">
        <w:rPr>
          <w:rFonts w:ascii="Arial" w:hAnsi="Arial" w:cs="Arial"/>
          <w:color w:val="231F20"/>
          <w:w w:val="110"/>
        </w:rPr>
        <w:t>process</w:t>
      </w:r>
      <w:r w:rsidRPr="0048668E">
        <w:rPr>
          <w:rFonts w:ascii="Arial" w:hAnsi="Arial" w:cs="Arial"/>
          <w:color w:val="231F20"/>
          <w:spacing w:val="-36"/>
          <w:w w:val="110"/>
        </w:rPr>
        <w:t xml:space="preserve"> </w:t>
      </w:r>
      <w:r w:rsidRPr="0048668E">
        <w:rPr>
          <w:rFonts w:ascii="Arial" w:hAnsi="Arial" w:cs="Arial"/>
          <w:color w:val="231F20"/>
          <w:w w:val="110"/>
        </w:rPr>
        <w:t>is</w:t>
      </w:r>
      <w:r w:rsidRPr="0048668E">
        <w:rPr>
          <w:rFonts w:ascii="Arial" w:hAnsi="Arial" w:cs="Arial"/>
          <w:color w:val="231F20"/>
          <w:spacing w:val="-36"/>
          <w:w w:val="110"/>
        </w:rPr>
        <w:t xml:space="preserve"> </w:t>
      </w:r>
      <w:r w:rsidRPr="0048668E">
        <w:rPr>
          <w:rFonts w:ascii="Arial" w:hAnsi="Arial" w:cs="Arial"/>
          <w:color w:val="231F20"/>
          <w:w w:val="110"/>
        </w:rPr>
        <w:t>officially</w:t>
      </w:r>
      <w:r w:rsidRPr="0048668E">
        <w:rPr>
          <w:rFonts w:ascii="Arial" w:hAnsi="Arial" w:cs="Arial"/>
          <w:color w:val="231F20"/>
          <w:spacing w:val="-36"/>
          <w:w w:val="110"/>
        </w:rPr>
        <w:t xml:space="preserve"> </w:t>
      </w:r>
      <w:r w:rsidRPr="0048668E">
        <w:rPr>
          <w:rFonts w:ascii="Arial" w:hAnsi="Arial" w:cs="Arial"/>
          <w:color w:val="231F20"/>
          <w:spacing w:val="-3"/>
          <w:w w:val="110"/>
        </w:rPr>
        <w:t>underway,</w:t>
      </w:r>
      <w:r w:rsidRPr="0048668E">
        <w:rPr>
          <w:rFonts w:ascii="Arial" w:hAnsi="Arial" w:cs="Arial"/>
          <w:color w:val="231F20"/>
          <w:spacing w:val="-39"/>
          <w:w w:val="110"/>
        </w:rPr>
        <w:t xml:space="preserve"> </w:t>
      </w:r>
      <w:r w:rsidRPr="0048668E">
        <w:rPr>
          <w:rFonts w:ascii="Arial" w:hAnsi="Arial" w:cs="Arial"/>
          <w:color w:val="231F20"/>
          <w:w w:val="110"/>
        </w:rPr>
        <w:t>and</w:t>
      </w:r>
      <w:r w:rsidRPr="0048668E">
        <w:rPr>
          <w:rFonts w:ascii="Arial" w:hAnsi="Arial" w:cs="Arial"/>
          <w:color w:val="231F20"/>
          <w:spacing w:val="-36"/>
          <w:w w:val="110"/>
        </w:rPr>
        <w:t xml:space="preserve"> </w:t>
      </w:r>
      <w:r w:rsidRPr="0048668E">
        <w:rPr>
          <w:rFonts w:ascii="Arial" w:hAnsi="Arial" w:cs="Arial"/>
          <w:color w:val="231F20"/>
          <w:w w:val="110"/>
        </w:rPr>
        <w:t>it</w:t>
      </w:r>
      <w:r w:rsidRPr="0048668E">
        <w:rPr>
          <w:rFonts w:ascii="Arial" w:hAnsi="Arial" w:cs="Arial"/>
          <w:color w:val="231F20"/>
          <w:spacing w:val="-36"/>
          <w:w w:val="110"/>
        </w:rPr>
        <w:t xml:space="preserve"> </w:t>
      </w:r>
      <w:r w:rsidRPr="0048668E">
        <w:rPr>
          <w:rFonts w:ascii="Arial" w:hAnsi="Arial" w:cs="Arial"/>
          <w:color w:val="231F20"/>
          <w:w w:val="110"/>
        </w:rPr>
        <w:t>allows</w:t>
      </w:r>
      <w:r w:rsidRPr="0048668E">
        <w:rPr>
          <w:rFonts w:ascii="Arial" w:hAnsi="Arial" w:cs="Arial"/>
          <w:color w:val="231F20"/>
          <w:spacing w:val="-36"/>
          <w:w w:val="110"/>
        </w:rPr>
        <w:t xml:space="preserve"> </w:t>
      </w:r>
      <w:r w:rsidRPr="0048668E">
        <w:rPr>
          <w:rFonts w:ascii="Arial" w:hAnsi="Arial" w:cs="Arial"/>
          <w:color w:val="231F20"/>
          <w:w w:val="110"/>
        </w:rPr>
        <w:t>the</w:t>
      </w:r>
      <w:r w:rsidRPr="0048668E">
        <w:rPr>
          <w:rFonts w:ascii="Arial" w:hAnsi="Arial" w:cs="Arial"/>
          <w:color w:val="231F20"/>
          <w:w w:val="109"/>
        </w:rPr>
        <w:t xml:space="preserve"> </w:t>
      </w:r>
      <w:r w:rsidRPr="0048668E">
        <w:rPr>
          <w:rFonts w:ascii="Arial" w:hAnsi="Arial" w:cs="Arial"/>
          <w:color w:val="231F20"/>
          <w:w w:val="110"/>
        </w:rPr>
        <w:t>project</w:t>
      </w:r>
      <w:r w:rsidRPr="0048668E">
        <w:rPr>
          <w:rFonts w:ascii="Arial" w:hAnsi="Arial" w:cs="Arial"/>
          <w:color w:val="231F20"/>
          <w:spacing w:val="-17"/>
          <w:w w:val="110"/>
        </w:rPr>
        <w:t xml:space="preserve"> </w:t>
      </w:r>
      <w:r w:rsidRPr="0048668E">
        <w:rPr>
          <w:rFonts w:ascii="Arial" w:hAnsi="Arial" w:cs="Arial"/>
          <w:color w:val="231F20"/>
          <w:w w:val="110"/>
        </w:rPr>
        <w:t>manager</w:t>
      </w:r>
      <w:r w:rsidRPr="0048668E">
        <w:rPr>
          <w:rFonts w:ascii="Arial" w:hAnsi="Arial" w:cs="Arial"/>
          <w:color w:val="231F20"/>
          <w:spacing w:val="-17"/>
          <w:w w:val="110"/>
        </w:rPr>
        <w:t xml:space="preserve"> </w:t>
      </w:r>
      <w:r w:rsidRPr="0048668E">
        <w:rPr>
          <w:rFonts w:ascii="Arial" w:hAnsi="Arial" w:cs="Arial"/>
          <w:color w:val="231F20"/>
          <w:w w:val="110"/>
        </w:rPr>
        <w:t>to</w:t>
      </w:r>
      <w:r w:rsidRPr="0048668E">
        <w:rPr>
          <w:rFonts w:ascii="Arial" w:hAnsi="Arial" w:cs="Arial"/>
          <w:color w:val="231F20"/>
          <w:spacing w:val="-17"/>
          <w:w w:val="110"/>
        </w:rPr>
        <w:t xml:space="preserve"> </w:t>
      </w:r>
      <w:r w:rsidRPr="0048668E">
        <w:rPr>
          <w:rFonts w:ascii="Arial" w:hAnsi="Arial" w:cs="Arial"/>
          <w:color w:val="231F20"/>
          <w:w w:val="110"/>
        </w:rPr>
        <w:t>establish</w:t>
      </w:r>
      <w:r w:rsidRPr="0048668E">
        <w:rPr>
          <w:rFonts w:ascii="Arial" w:hAnsi="Arial" w:cs="Arial"/>
          <w:color w:val="231F20"/>
          <w:spacing w:val="-17"/>
          <w:w w:val="110"/>
        </w:rPr>
        <w:t xml:space="preserve"> </w:t>
      </w:r>
      <w:r w:rsidRPr="0048668E">
        <w:rPr>
          <w:rFonts w:ascii="Arial" w:hAnsi="Arial" w:cs="Arial"/>
          <w:color w:val="231F20"/>
          <w:w w:val="110"/>
        </w:rPr>
        <w:t>deadlines</w:t>
      </w:r>
      <w:r w:rsidRPr="0048668E">
        <w:rPr>
          <w:rFonts w:ascii="Arial" w:hAnsi="Arial" w:cs="Arial"/>
          <w:color w:val="231F20"/>
          <w:spacing w:val="-17"/>
          <w:w w:val="110"/>
        </w:rPr>
        <w:t xml:space="preserve"> </w:t>
      </w:r>
      <w:r w:rsidRPr="0048668E">
        <w:rPr>
          <w:rFonts w:ascii="Arial" w:hAnsi="Arial" w:cs="Arial"/>
          <w:color w:val="231F20"/>
          <w:w w:val="110"/>
        </w:rPr>
        <w:t>for</w:t>
      </w:r>
      <w:r w:rsidRPr="0048668E">
        <w:rPr>
          <w:rFonts w:ascii="Arial" w:hAnsi="Arial" w:cs="Arial"/>
          <w:color w:val="231F20"/>
          <w:w w:val="117"/>
        </w:rPr>
        <w:t xml:space="preserve"> </w:t>
      </w:r>
      <w:r w:rsidRPr="0048668E">
        <w:rPr>
          <w:rFonts w:ascii="Arial" w:hAnsi="Arial" w:cs="Arial"/>
          <w:color w:val="231F20"/>
          <w:w w:val="110"/>
        </w:rPr>
        <w:t>completion</w:t>
      </w:r>
      <w:r w:rsidRPr="0048668E">
        <w:rPr>
          <w:rFonts w:ascii="Arial" w:hAnsi="Arial" w:cs="Arial"/>
          <w:color w:val="231F20"/>
          <w:spacing w:val="-23"/>
          <w:w w:val="110"/>
        </w:rPr>
        <w:t xml:space="preserve"> </w:t>
      </w:r>
      <w:r w:rsidRPr="0048668E">
        <w:rPr>
          <w:rFonts w:ascii="Arial" w:hAnsi="Arial" w:cs="Arial"/>
          <w:color w:val="231F20"/>
          <w:w w:val="110"/>
        </w:rPr>
        <w:t>of</w:t>
      </w:r>
      <w:r w:rsidRPr="0048668E">
        <w:rPr>
          <w:rFonts w:ascii="Arial" w:hAnsi="Arial" w:cs="Arial"/>
          <w:color w:val="231F20"/>
          <w:spacing w:val="-18"/>
          <w:w w:val="110"/>
        </w:rPr>
        <w:t xml:space="preserve"> </w:t>
      </w:r>
      <w:r w:rsidRPr="0048668E">
        <w:rPr>
          <w:rFonts w:ascii="Arial" w:hAnsi="Arial" w:cs="Arial"/>
          <w:color w:val="231F20"/>
          <w:w w:val="110"/>
        </w:rPr>
        <w:t>activities.</w:t>
      </w:r>
      <w:r w:rsidRPr="0048668E">
        <w:rPr>
          <w:rFonts w:ascii="Arial" w:hAnsi="Arial" w:cs="Arial"/>
          <w:color w:val="231F20"/>
          <w:spacing w:val="-28"/>
          <w:w w:val="110"/>
        </w:rPr>
        <w:t xml:space="preserve"> </w:t>
      </w:r>
      <w:r w:rsidRPr="0048668E">
        <w:rPr>
          <w:rFonts w:ascii="Arial" w:hAnsi="Arial" w:cs="Arial"/>
          <w:color w:val="231F20"/>
          <w:w w:val="110"/>
        </w:rPr>
        <w:t>Likewise,</w:t>
      </w:r>
      <w:r w:rsidRPr="0048668E">
        <w:rPr>
          <w:rFonts w:ascii="Arial" w:hAnsi="Arial" w:cs="Arial"/>
          <w:color w:val="231F20"/>
          <w:spacing w:val="-28"/>
          <w:w w:val="110"/>
        </w:rPr>
        <w:t xml:space="preserve"> </w:t>
      </w:r>
      <w:r w:rsidRPr="0048668E">
        <w:rPr>
          <w:rFonts w:ascii="Arial" w:hAnsi="Arial" w:cs="Arial"/>
          <w:color w:val="231F20"/>
          <w:w w:val="110"/>
        </w:rPr>
        <w:t>the</w:t>
      </w:r>
      <w:r w:rsidRPr="0048668E">
        <w:rPr>
          <w:rFonts w:ascii="Arial" w:hAnsi="Arial" w:cs="Arial"/>
          <w:color w:val="231F20"/>
          <w:spacing w:val="-23"/>
          <w:w w:val="110"/>
        </w:rPr>
        <w:t xml:space="preserve"> </w:t>
      </w:r>
      <w:r w:rsidRPr="0048668E">
        <w:rPr>
          <w:rFonts w:ascii="Arial" w:hAnsi="Arial" w:cs="Arial"/>
          <w:color w:val="231F20"/>
          <w:w w:val="110"/>
        </w:rPr>
        <w:t>construction</w:t>
      </w:r>
      <w:r w:rsidRPr="0048668E">
        <w:rPr>
          <w:rFonts w:ascii="Arial" w:hAnsi="Arial" w:cs="Arial"/>
          <w:color w:val="231F20"/>
          <w:spacing w:val="-29"/>
          <w:w w:val="110"/>
        </w:rPr>
        <w:t xml:space="preserve"> </w:t>
      </w:r>
      <w:r w:rsidRPr="0048668E">
        <w:rPr>
          <w:rFonts w:ascii="Arial" w:hAnsi="Arial" w:cs="Arial"/>
          <w:color w:val="231F20"/>
          <w:w w:val="110"/>
        </w:rPr>
        <w:t>execution</w:t>
      </w:r>
      <w:r w:rsidRPr="0048668E">
        <w:rPr>
          <w:rFonts w:ascii="Arial" w:hAnsi="Arial" w:cs="Arial"/>
          <w:color w:val="231F20"/>
          <w:spacing w:val="-29"/>
          <w:w w:val="110"/>
        </w:rPr>
        <w:t xml:space="preserve"> </w:t>
      </w:r>
      <w:r w:rsidRPr="0048668E">
        <w:rPr>
          <w:rFonts w:ascii="Arial" w:hAnsi="Arial" w:cs="Arial"/>
          <w:color w:val="231F20"/>
          <w:w w:val="110"/>
        </w:rPr>
        <w:t>kickoff</w:t>
      </w:r>
      <w:r w:rsidRPr="0048668E">
        <w:rPr>
          <w:rFonts w:ascii="Arial" w:hAnsi="Arial" w:cs="Arial"/>
          <w:color w:val="231F20"/>
          <w:spacing w:val="-25"/>
          <w:w w:val="110"/>
        </w:rPr>
        <w:t xml:space="preserve"> </w:t>
      </w:r>
      <w:r w:rsidRPr="0048668E">
        <w:rPr>
          <w:rFonts w:ascii="Arial" w:hAnsi="Arial" w:cs="Arial"/>
          <w:color w:val="231F20"/>
          <w:w w:val="110"/>
        </w:rPr>
        <w:t>meeting</w:t>
      </w:r>
      <w:r w:rsidRPr="0048668E">
        <w:rPr>
          <w:rFonts w:ascii="Arial" w:hAnsi="Arial" w:cs="Arial"/>
          <w:color w:val="231F20"/>
          <w:spacing w:val="-29"/>
          <w:w w:val="110"/>
        </w:rPr>
        <w:t xml:space="preserve"> </w:t>
      </w:r>
      <w:r w:rsidRPr="0048668E">
        <w:rPr>
          <w:rFonts w:ascii="Arial" w:hAnsi="Arial" w:cs="Arial"/>
          <w:color w:val="231F20"/>
          <w:w w:val="110"/>
        </w:rPr>
        <w:t>brings</w:t>
      </w:r>
      <w:r w:rsidRPr="0048668E">
        <w:rPr>
          <w:rFonts w:ascii="Arial" w:hAnsi="Arial" w:cs="Arial"/>
          <w:color w:val="231F20"/>
          <w:spacing w:val="-29"/>
          <w:w w:val="110"/>
        </w:rPr>
        <w:t xml:space="preserve"> </w:t>
      </w:r>
      <w:r w:rsidRPr="0048668E">
        <w:rPr>
          <w:rFonts w:ascii="Arial" w:hAnsi="Arial" w:cs="Arial"/>
          <w:color w:val="231F20"/>
          <w:w w:val="110"/>
        </w:rPr>
        <w:t>the</w:t>
      </w:r>
      <w:r w:rsidRPr="0048668E">
        <w:rPr>
          <w:rFonts w:ascii="Arial" w:hAnsi="Arial" w:cs="Arial"/>
          <w:color w:val="231F20"/>
          <w:w w:val="109"/>
        </w:rPr>
        <w:t xml:space="preserve"> </w:t>
      </w:r>
      <w:r w:rsidRPr="0048668E">
        <w:rPr>
          <w:rFonts w:ascii="Arial" w:hAnsi="Arial" w:cs="Arial"/>
          <w:color w:val="231F20"/>
          <w:w w:val="110"/>
        </w:rPr>
        <w:t>team</w:t>
      </w:r>
      <w:r w:rsidRPr="0048668E">
        <w:rPr>
          <w:rFonts w:ascii="Arial" w:hAnsi="Arial" w:cs="Arial"/>
          <w:color w:val="231F20"/>
          <w:spacing w:val="-17"/>
          <w:w w:val="110"/>
        </w:rPr>
        <w:t xml:space="preserve"> </w:t>
      </w:r>
      <w:r w:rsidRPr="0048668E">
        <w:rPr>
          <w:rFonts w:ascii="Arial" w:hAnsi="Arial" w:cs="Arial"/>
          <w:color w:val="231F20"/>
          <w:w w:val="110"/>
        </w:rPr>
        <w:t>members</w:t>
      </w:r>
      <w:r w:rsidRPr="0048668E">
        <w:rPr>
          <w:rFonts w:ascii="Arial" w:hAnsi="Arial" w:cs="Arial"/>
          <w:color w:val="231F20"/>
          <w:spacing w:val="-17"/>
          <w:w w:val="110"/>
        </w:rPr>
        <w:t xml:space="preserve"> </w:t>
      </w:r>
      <w:r w:rsidRPr="0048668E">
        <w:rPr>
          <w:rFonts w:ascii="Arial" w:hAnsi="Arial" w:cs="Arial"/>
          <w:color w:val="231F20"/>
          <w:w w:val="110"/>
        </w:rPr>
        <w:t>back</w:t>
      </w:r>
      <w:r w:rsidRPr="0048668E">
        <w:rPr>
          <w:rFonts w:ascii="Arial" w:hAnsi="Arial" w:cs="Arial"/>
          <w:color w:val="231F20"/>
          <w:spacing w:val="-17"/>
          <w:w w:val="110"/>
        </w:rPr>
        <w:t xml:space="preserve"> </w:t>
      </w:r>
      <w:r w:rsidRPr="0048668E">
        <w:rPr>
          <w:rFonts w:ascii="Arial" w:hAnsi="Arial" w:cs="Arial"/>
          <w:color w:val="231F20"/>
          <w:w w:val="110"/>
        </w:rPr>
        <w:t>together</w:t>
      </w:r>
      <w:r w:rsidRPr="0048668E">
        <w:rPr>
          <w:rFonts w:ascii="Arial" w:hAnsi="Arial" w:cs="Arial"/>
          <w:color w:val="231F20"/>
          <w:spacing w:val="-17"/>
          <w:w w:val="110"/>
        </w:rPr>
        <w:t xml:space="preserve"> </w:t>
      </w:r>
      <w:r w:rsidRPr="0048668E">
        <w:rPr>
          <w:rFonts w:ascii="Arial" w:hAnsi="Arial" w:cs="Arial"/>
          <w:color w:val="231F20"/>
          <w:w w:val="110"/>
        </w:rPr>
        <w:t>to</w:t>
      </w:r>
      <w:r w:rsidRPr="0048668E">
        <w:rPr>
          <w:rFonts w:ascii="Arial" w:hAnsi="Arial" w:cs="Arial"/>
          <w:color w:val="231F20"/>
          <w:spacing w:val="-17"/>
          <w:w w:val="110"/>
        </w:rPr>
        <w:t xml:space="preserve"> </w:t>
      </w:r>
      <w:r w:rsidRPr="0048668E">
        <w:rPr>
          <w:rFonts w:ascii="Arial" w:hAnsi="Arial" w:cs="Arial"/>
          <w:color w:val="231F20"/>
          <w:w w:val="110"/>
        </w:rPr>
        <w:t>review</w:t>
      </w:r>
      <w:r w:rsidRPr="0048668E">
        <w:rPr>
          <w:rFonts w:ascii="Arial" w:hAnsi="Arial" w:cs="Arial"/>
          <w:color w:val="231F20"/>
          <w:spacing w:val="-17"/>
          <w:w w:val="110"/>
        </w:rPr>
        <w:t xml:space="preserve"> </w:t>
      </w:r>
      <w:r w:rsidRPr="0048668E">
        <w:rPr>
          <w:rFonts w:ascii="Arial" w:hAnsi="Arial" w:cs="Arial"/>
          <w:color w:val="231F20"/>
          <w:w w:val="110"/>
        </w:rPr>
        <w:t>the</w:t>
      </w:r>
      <w:r w:rsidRPr="0048668E">
        <w:rPr>
          <w:rFonts w:ascii="Arial" w:hAnsi="Arial" w:cs="Arial"/>
          <w:color w:val="231F20"/>
          <w:w w:val="109"/>
        </w:rPr>
        <w:t xml:space="preserve"> </w:t>
      </w:r>
      <w:r w:rsidRPr="0048668E">
        <w:rPr>
          <w:rFonts w:ascii="Arial" w:hAnsi="Arial" w:cs="Arial"/>
          <w:color w:val="231F20"/>
          <w:w w:val="110"/>
        </w:rPr>
        <w:t>progress</w:t>
      </w:r>
      <w:r w:rsidRPr="0048668E">
        <w:rPr>
          <w:rFonts w:ascii="Arial" w:hAnsi="Arial" w:cs="Arial"/>
          <w:color w:val="231F20"/>
          <w:spacing w:val="-22"/>
          <w:w w:val="110"/>
        </w:rPr>
        <w:t xml:space="preserve"> </w:t>
      </w:r>
      <w:r w:rsidRPr="0048668E">
        <w:rPr>
          <w:rFonts w:ascii="Arial" w:hAnsi="Arial" w:cs="Arial"/>
          <w:color w:val="231F20"/>
          <w:w w:val="110"/>
        </w:rPr>
        <w:t>of</w:t>
      </w:r>
      <w:r w:rsidRPr="0048668E">
        <w:rPr>
          <w:rFonts w:ascii="Arial" w:hAnsi="Arial" w:cs="Arial"/>
          <w:color w:val="231F20"/>
          <w:spacing w:val="-16"/>
          <w:w w:val="110"/>
        </w:rPr>
        <w:t xml:space="preserve"> </w:t>
      </w:r>
      <w:r w:rsidRPr="0048668E">
        <w:rPr>
          <w:rFonts w:ascii="Arial" w:hAnsi="Arial" w:cs="Arial"/>
          <w:color w:val="231F20"/>
          <w:w w:val="110"/>
        </w:rPr>
        <w:t>the</w:t>
      </w:r>
      <w:r w:rsidRPr="0048668E">
        <w:rPr>
          <w:rFonts w:ascii="Arial" w:hAnsi="Arial" w:cs="Arial"/>
          <w:color w:val="231F20"/>
          <w:spacing w:val="-22"/>
          <w:w w:val="110"/>
        </w:rPr>
        <w:t xml:space="preserve"> </w:t>
      </w:r>
      <w:r w:rsidRPr="0048668E">
        <w:rPr>
          <w:rFonts w:ascii="Arial" w:hAnsi="Arial" w:cs="Arial"/>
          <w:color w:val="231F20"/>
          <w:w w:val="110"/>
        </w:rPr>
        <w:t>planning</w:t>
      </w:r>
      <w:r w:rsidRPr="0048668E">
        <w:rPr>
          <w:rFonts w:ascii="Arial" w:hAnsi="Arial" w:cs="Arial"/>
          <w:color w:val="231F20"/>
          <w:spacing w:val="-22"/>
          <w:w w:val="110"/>
        </w:rPr>
        <w:t xml:space="preserve"> </w:t>
      </w:r>
      <w:r w:rsidRPr="0048668E">
        <w:rPr>
          <w:rFonts w:ascii="Arial" w:hAnsi="Arial" w:cs="Arial"/>
          <w:color w:val="231F20"/>
          <w:w w:val="110"/>
        </w:rPr>
        <w:t>and</w:t>
      </w:r>
      <w:r w:rsidRPr="0048668E">
        <w:rPr>
          <w:rFonts w:ascii="Arial" w:hAnsi="Arial" w:cs="Arial"/>
          <w:color w:val="231F20"/>
          <w:spacing w:val="-22"/>
          <w:w w:val="110"/>
        </w:rPr>
        <w:t xml:space="preserve"> </w:t>
      </w:r>
      <w:r w:rsidRPr="0048668E">
        <w:rPr>
          <w:rFonts w:ascii="Arial" w:hAnsi="Arial" w:cs="Arial"/>
          <w:color w:val="231F20"/>
          <w:w w:val="110"/>
        </w:rPr>
        <w:t>ensures</w:t>
      </w:r>
      <w:r w:rsidRPr="0048668E">
        <w:rPr>
          <w:rFonts w:ascii="Arial" w:hAnsi="Arial" w:cs="Arial"/>
          <w:color w:val="231F20"/>
          <w:spacing w:val="-22"/>
          <w:w w:val="110"/>
        </w:rPr>
        <w:t xml:space="preserve"> </w:t>
      </w:r>
      <w:r w:rsidRPr="0048668E">
        <w:rPr>
          <w:rFonts w:ascii="Arial" w:hAnsi="Arial" w:cs="Arial"/>
          <w:color w:val="231F20"/>
          <w:w w:val="110"/>
        </w:rPr>
        <w:t>all</w:t>
      </w:r>
      <w:r w:rsidRPr="0048668E">
        <w:rPr>
          <w:rFonts w:ascii="Arial" w:hAnsi="Arial" w:cs="Arial"/>
          <w:color w:val="231F20"/>
          <w:spacing w:val="-22"/>
          <w:w w:val="110"/>
        </w:rPr>
        <w:t xml:space="preserve"> </w:t>
      </w:r>
      <w:r w:rsidRPr="0048668E">
        <w:rPr>
          <w:rFonts w:ascii="Arial" w:hAnsi="Arial" w:cs="Arial"/>
          <w:color w:val="231F20"/>
          <w:w w:val="110"/>
        </w:rPr>
        <w:t>tasks</w:t>
      </w:r>
      <w:r w:rsidRPr="0048668E">
        <w:rPr>
          <w:rFonts w:ascii="Arial" w:hAnsi="Arial" w:cs="Arial"/>
          <w:color w:val="231F20"/>
          <w:w w:val="103"/>
        </w:rPr>
        <w:t xml:space="preserve"> </w:t>
      </w:r>
      <w:r w:rsidRPr="0048668E">
        <w:rPr>
          <w:rFonts w:ascii="Arial" w:hAnsi="Arial" w:cs="Arial"/>
          <w:color w:val="231F20"/>
          <w:spacing w:val="-3"/>
          <w:w w:val="110"/>
        </w:rPr>
        <w:t>have</w:t>
      </w:r>
      <w:r w:rsidRPr="0048668E">
        <w:rPr>
          <w:rFonts w:ascii="Arial" w:hAnsi="Arial" w:cs="Arial"/>
          <w:color w:val="231F20"/>
          <w:spacing w:val="-18"/>
          <w:w w:val="110"/>
        </w:rPr>
        <w:t xml:space="preserve"> </w:t>
      </w:r>
      <w:r w:rsidRPr="0048668E">
        <w:rPr>
          <w:rFonts w:ascii="Arial" w:hAnsi="Arial" w:cs="Arial"/>
          <w:color w:val="231F20"/>
          <w:w w:val="110"/>
        </w:rPr>
        <w:t>been</w:t>
      </w:r>
      <w:r w:rsidRPr="0048668E">
        <w:rPr>
          <w:rFonts w:ascii="Arial" w:hAnsi="Arial" w:cs="Arial"/>
          <w:color w:val="231F20"/>
          <w:spacing w:val="-18"/>
          <w:w w:val="110"/>
        </w:rPr>
        <w:t xml:space="preserve"> </w:t>
      </w:r>
      <w:r w:rsidRPr="0048668E">
        <w:rPr>
          <w:rFonts w:ascii="Arial" w:hAnsi="Arial" w:cs="Arial"/>
          <w:color w:val="231F20"/>
          <w:w w:val="110"/>
        </w:rPr>
        <w:t>or</w:t>
      </w:r>
      <w:r w:rsidRPr="0048668E">
        <w:rPr>
          <w:rFonts w:ascii="Arial" w:hAnsi="Arial" w:cs="Arial"/>
          <w:color w:val="231F20"/>
          <w:spacing w:val="-18"/>
          <w:w w:val="110"/>
        </w:rPr>
        <w:t xml:space="preserve"> </w:t>
      </w:r>
      <w:r w:rsidRPr="0048668E">
        <w:rPr>
          <w:rFonts w:ascii="Arial" w:hAnsi="Arial" w:cs="Arial"/>
          <w:color w:val="231F20"/>
          <w:w w:val="110"/>
        </w:rPr>
        <w:t>will</w:t>
      </w:r>
      <w:r w:rsidRPr="0048668E">
        <w:rPr>
          <w:rFonts w:ascii="Arial" w:hAnsi="Arial" w:cs="Arial"/>
          <w:color w:val="231F20"/>
          <w:spacing w:val="-18"/>
          <w:w w:val="110"/>
        </w:rPr>
        <w:t xml:space="preserve"> </w:t>
      </w:r>
      <w:r w:rsidRPr="0048668E">
        <w:rPr>
          <w:rFonts w:ascii="Arial" w:hAnsi="Arial" w:cs="Arial"/>
          <w:color w:val="231F20"/>
          <w:w w:val="110"/>
        </w:rPr>
        <w:t>be</w:t>
      </w:r>
      <w:r w:rsidRPr="0048668E">
        <w:rPr>
          <w:rFonts w:ascii="Arial" w:hAnsi="Arial" w:cs="Arial"/>
          <w:color w:val="231F20"/>
          <w:spacing w:val="-18"/>
          <w:w w:val="110"/>
        </w:rPr>
        <w:t xml:space="preserve"> </w:t>
      </w:r>
      <w:r w:rsidRPr="0048668E">
        <w:rPr>
          <w:rFonts w:ascii="Arial" w:hAnsi="Arial" w:cs="Arial"/>
          <w:color w:val="231F20"/>
          <w:w w:val="110"/>
        </w:rPr>
        <w:t>completed</w:t>
      </w:r>
      <w:r w:rsidRPr="0048668E">
        <w:rPr>
          <w:rFonts w:ascii="Arial" w:hAnsi="Arial" w:cs="Arial"/>
          <w:color w:val="231F20"/>
          <w:spacing w:val="-18"/>
          <w:w w:val="110"/>
        </w:rPr>
        <w:t xml:space="preserve"> </w:t>
      </w:r>
      <w:r w:rsidRPr="0048668E">
        <w:rPr>
          <w:rFonts w:ascii="Arial" w:hAnsi="Arial" w:cs="Arial"/>
          <w:color w:val="231F20"/>
          <w:w w:val="110"/>
        </w:rPr>
        <w:t>by</w:t>
      </w:r>
      <w:r w:rsidRPr="0048668E">
        <w:rPr>
          <w:rFonts w:ascii="Arial" w:hAnsi="Arial" w:cs="Arial"/>
          <w:color w:val="231F20"/>
          <w:spacing w:val="-18"/>
          <w:w w:val="110"/>
        </w:rPr>
        <w:t xml:space="preserve"> </w:t>
      </w:r>
      <w:r w:rsidRPr="0048668E">
        <w:rPr>
          <w:rFonts w:ascii="Arial" w:hAnsi="Arial" w:cs="Arial"/>
          <w:color w:val="231F20"/>
          <w:w w:val="110"/>
        </w:rPr>
        <w:t>the</w:t>
      </w:r>
      <w:r w:rsidRPr="0048668E">
        <w:rPr>
          <w:rFonts w:ascii="Arial" w:hAnsi="Arial" w:cs="Arial"/>
          <w:color w:val="231F20"/>
          <w:spacing w:val="-18"/>
          <w:w w:val="110"/>
        </w:rPr>
        <w:t xml:space="preserve"> </w:t>
      </w:r>
      <w:r w:rsidRPr="0048668E">
        <w:rPr>
          <w:rFonts w:ascii="Arial" w:hAnsi="Arial" w:cs="Arial"/>
          <w:color w:val="231F20"/>
          <w:w w:val="110"/>
        </w:rPr>
        <w:t>deadline.</w:t>
      </w:r>
      <w:r w:rsidRPr="0048668E">
        <w:rPr>
          <w:rFonts w:ascii="Arial" w:hAnsi="Arial" w:cs="Arial"/>
          <w:color w:val="231F20"/>
          <w:spacing w:val="-23"/>
          <w:w w:val="110"/>
        </w:rPr>
        <w:t xml:space="preserve"> </w:t>
      </w:r>
      <w:r w:rsidRPr="0048668E">
        <w:rPr>
          <w:rFonts w:ascii="Arial" w:hAnsi="Arial" w:cs="Arial"/>
          <w:color w:val="231F20"/>
          <w:w w:val="110"/>
        </w:rPr>
        <w:t>These</w:t>
      </w:r>
      <w:r w:rsidRPr="0048668E">
        <w:rPr>
          <w:rFonts w:ascii="Arial" w:hAnsi="Arial" w:cs="Arial"/>
          <w:color w:val="231F20"/>
          <w:spacing w:val="-23"/>
          <w:w w:val="110"/>
        </w:rPr>
        <w:t xml:space="preserve"> </w:t>
      </w:r>
      <w:r w:rsidRPr="0048668E">
        <w:rPr>
          <w:rFonts w:ascii="Arial" w:hAnsi="Arial" w:cs="Arial"/>
          <w:color w:val="231F20"/>
          <w:w w:val="110"/>
        </w:rPr>
        <w:t>two</w:t>
      </w:r>
      <w:r w:rsidRPr="0048668E">
        <w:rPr>
          <w:rFonts w:ascii="Arial" w:hAnsi="Arial" w:cs="Arial"/>
          <w:color w:val="231F20"/>
          <w:spacing w:val="-23"/>
          <w:w w:val="110"/>
        </w:rPr>
        <w:t xml:space="preserve"> </w:t>
      </w:r>
      <w:r w:rsidRPr="0048668E">
        <w:rPr>
          <w:rFonts w:ascii="Arial" w:hAnsi="Arial" w:cs="Arial"/>
          <w:color w:val="231F20"/>
          <w:w w:val="110"/>
        </w:rPr>
        <w:t>meetings</w:t>
      </w:r>
      <w:r w:rsidRPr="0048668E">
        <w:rPr>
          <w:rFonts w:ascii="Arial" w:hAnsi="Arial" w:cs="Arial"/>
          <w:color w:val="231F20"/>
          <w:spacing w:val="-23"/>
          <w:w w:val="110"/>
        </w:rPr>
        <w:t xml:space="preserve"> </w:t>
      </w:r>
      <w:r w:rsidRPr="0048668E">
        <w:rPr>
          <w:rFonts w:ascii="Arial" w:hAnsi="Arial" w:cs="Arial"/>
          <w:color w:val="231F20"/>
          <w:w w:val="110"/>
        </w:rPr>
        <w:t>should</w:t>
      </w:r>
      <w:r w:rsidRPr="0048668E">
        <w:rPr>
          <w:rFonts w:ascii="Arial" w:hAnsi="Arial" w:cs="Arial"/>
          <w:color w:val="231F20"/>
          <w:spacing w:val="-23"/>
          <w:w w:val="110"/>
        </w:rPr>
        <w:t xml:space="preserve"> </w:t>
      </w:r>
      <w:r w:rsidRPr="0048668E">
        <w:rPr>
          <w:rFonts w:ascii="Arial" w:hAnsi="Arial" w:cs="Arial"/>
          <w:color w:val="231F20"/>
          <w:w w:val="110"/>
        </w:rPr>
        <w:t>be</w:t>
      </w:r>
      <w:r w:rsidRPr="0048668E">
        <w:rPr>
          <w:rFonts w:ascii="Arial" w:hAnsi="Arial" w:cs="Arial"/>
          <w:color w:val="231F20"/>
          <w:spacing w:val="-23"/>
          <w:w w:val="110"/>
        </w:rPr>
        <w:t xml:space="preserve"> </w:t>
      </w:r>
      <w:r w:rsidRPr="0048668E">
        <w:rPr>
          <w:rFonts w:ascii="Arial" w:hAnsi="Arial" w:cs="Arial"/>
          <w:color w:val="231F20"/>
          <w:w w:val="110"/>
        </w:rPr>
        <w:t>held</w:t>
      </w:r>
      <w:r w:rsidRPr="0048668E">
        <w:rPr>
          <w:rFonts w:ascii="Arial" w:hAnsi="Arial" w:cs="Arial"/>
          <w:color w:val="231F20"/>
          <w:spacing w:val="-23"/>
          <w:w w:val="110"/>
        </w:rPr>
        <w:t xml:space="preserve"> </w:t>
      </w:r>
      <w:r w:rsidRPr="0048668E">
        <w:rPr>
          <w:rFonts w:ascii="Arial" w:hAnsi="Arial" w:cs="Arial"/>
          <w:color w:val="231F20"/>
          <w:w w:val="110"/>
        </w:rPr>
        <w:t>on</w:t>
      </w:r>
      <w:r w:rsidRPr="0048668E">
        <w:rPr>
          <w:rFonts w:ascii="Arial" w:hAnsi="Arial" w:cs="Arial"/>
          <w:color w:val="231F20"/>
          <w:spacing w:val="-23"/>
          <w:w w:val="110"/>
        </w:rPr>
        <w:t xml:space="preserve"> </w:t>
      </w:r>
      <w:r w:rsidRPr="0048668E">
        <w:rPr>
          <w:rFonts w:ascii="Arial" w:hAnsi="Arial" w:cs="Arial"/>
          <w:color w:val="231F20"/>
          <w:w w:val="110"/>
        </w:rPr>
        <w:t>all</w:t>
      </w:r>
      <w:r w:rsidRPr="0048668E">
        <w:rPr>
          <w:rFonts w:ascii="Arial" w:hAnsi="Arial" w:cs="Arial"/>
          <w:color w:val="231F20"/>
          <w:w w:val="96"/>
        </w:rPr>
        <w:t xml:space="preserve"> </w:t>
      </w:r>
      <w:r w:rsidRPr="0048668E">
        <w:rPr>
          <w:rFonts w:ascii="Arial" w:hAnsi="Arial" w:cs="Arial"/>
          <w:color w:val="231F20"/>
          <w:w w:val="110"/>
        </w:rPr>
        <w:t>projects regardless of</w:t>
      </w:r>
      <w:r w:rsidRPr="0048668E">
        <w:rPr>
          <w:rFonts w:ascii="Arial" w:hAnsi="Arial" w:cs="Arial"/>
          <w:color w:val="231F20"/>
          <w:spacing w:val="-28"/>
          <w:w w:val="110"/>
        </w:rPr>
        <w:t xml:space="preserve"> </w:t>
      </w:r>
      <w:r w:rsidRPr="0048668E">
        <w:rPr>
          <w:rFonts w:ascii="Arial" w:hAnsi="Arial" w:cs="Arial"/>
          <w:color w:val="231F20"/>
          <w:w w:val="110"/>
        </w:rPr>
        <w:t>size.</w:t>
      </w:r>
    </w:p>
    <w:p w14:paraId="0AF7D5ED" w14:textId="77777777" w:rsidR="004D460F" w:rsidRPr="0048668E" w:rsidRDefault="004D460F" w:rsidP="001B7DC2">
      <w:pPr>
        <w:pStyle w:val="BodyText"/>
        <w:numPr>
          <w:ilvl w:val="0"/>
          <w:numId w:val="76"/>
        </w:numPr>
        <w:spacing w:before="240" w:line="250" w:lineRule="auto"/>
        <w:rPr>
          <w:rFonts w:ascii="Arial" w:hAnsi="Arial" w:cs="Arial"/>
        </w:rPr>
      </w:pPr>
      <w:r w:rsidRPr="0048668E">
        <w:rPr>
          <w:rFonts w:ascii="Arial" w:hAnsi="Arial" w:cs="Arial"/>
          <w:color w:val="231F20"/>
          <w:w w:val="110"/>
        </w:rPr>
        <w:t>Lessons</w:t>
      </w:r>
      <w:r w:rsidRPr="0048668E">
        <w:rPr>
          <w:rFonts w:ascii="Arial" w:hAnsi="Arial" w:cs="Arial"/>
          <w:color w:val="231F20"/>
          <w:spacing w:val="-32"/>
          <w:w w:val="110"/>
        </w:rPr>
        <w:t xml:space="preserve"> </w:t>
      </w:r>
      <w:r w:rsidRPr="0048668E">
        <w:rPr>
          <w:rFonts w:ascii="Arial" w:hAnsi="Arial" w:cs="Arial"/>
          <w:color w:val="231F20"/>
          <w:w w:val="110"/>
        </w:rPr>
        <w:t>learned</w:t>
      </w:r>
      <w:r w:rsidRPr="0048668E">
        <w:rPr>
          <w:rFonts w:ascii="Arial" w:hAnsi="Arial" w:cs="Arial"/>
          <w:color w:val="231F20"/>
          <w:spacing w:val="-32"/>
          <w:w w:val="110"/>
        </w:rPr>
        <w:t xml:space="preserve"> </w:t>
      </w:r>
      <w:r w:rsidRPr="0048668E">
        <w:rPr>
          <w:rFonts w:ascii="Arial" w:hAnsi="Arial" w:cs="Arial"/>
          <w:color w:val="231F20"/>
          <w:w w:val="110"/>
        </w:rPr>
        <w:t>and</w:t>
      </w:r>
      <w:r w:rsidRPr="0048668E">
        <w:rPr>
          <w:rFonts w:ascii="Arial" w:hAnsi="Arial" w:cs="Arial"/>
          <w:color w:val="231F20"/>
          <w:spacing w:val="-32"/>
          <w:w w:val="110"/>
        </w:rPr>
        <w:t xml:space="preserve"> </w:t>
      </w:r>
      <w:r w:rsidRPr="0048668E">
        <w:rPr>
          <w:rFonts w:ascii="Arial" w:hAnsi="Arial" w:cs="Arial"/>
          <w:color w:val="231F20"/>
          <w:w w:val="110"/>
        </w:rPr>
        <w:t>a</w:t>
      </w:r>
      <w:r w:rsidRPr="0048668E">
        <w:rPr>
          <w:rFonts w:ascii="Arial" w:hAnsi="Arial" w:cs="Arial"/>
          <w:color w:val="231F20"/>
          <w:spacing w:val="-32"/>
          <w:w w:val="110"/>
        </w:rPr>
        <w:t xml:space="preserve"> </w:t>
      </w:r>
      <w:r w:rsidRPr="0048668E">
        <w:rPr>
          <w:rFonts w:ascii="Arial" w:hAnsi="Arial" w:cs="Arial"/>
          <w:color w:val="231F20"/>
          <w:w w:val="110"/>
        </w:rPr>
        <w:t>feedback</w:t>
      </w:r>
      <w:r w:rsidRPr="0048668E">
        <w:rPr>
          <w:rFonts w:ascii="Arial" w:hAnsi="Arial" w:cs="Arial"/>
          <w:color w:val="231F20"/>
          <w:spacing w:val="-32"/>
          <w:w w:val="110"/>
        </w:rPr>
        <w:t xml:space="preserve"> </w:t>
      </w:r>
      <w:r w:rsidRPr="0048668E">
        <w:rPr>
          <w:rFonts w:ascii="Arial" w:hAnsi="Arial" w:cs="Arial"/>
          <w:color w:val="231F20"/>
          <w:w w:val="110"/>
        </w:rPr>
        <w:t>loop</w:t>
      </w:r>
      <w:r w:rsidRPr="0048668E">
        <w:rPr>
          <w:rFonts w:ascii="Arial" w:hAnsi="Arial" w:cs="Arial"/>
          <w:color w:val="231F20"/>
          <w:spacing w:val="-32"/>
          <w:w w:val="110"/>
        </w:rPr>
        <w:t xml:space="preserve"> </w:t>
      </w:r>
      <w:r w:rsidRPr="0048668E">
        <w:rPr>
          <w:rFonts w:ascii="Arial" w:hAnsi="Arial" w:cs="Arial"/>
          <w:color w:val="231F20"/>
          <w:w w:val="110"/>
        </w:rPr>
        <w:t>will</w:t>
      </w:r>
      <w:r w:rsidRPr="0048668E">
        <w:rPr>
          <w:rFonts w:ascii="Arial" w:hAnsi="Arial" w:cs="Arial"/>
          <w:color w:val="231F20"/>
          <w:spacing w:val="-32"/>
          <w:w w:val="110"/>
        </w:rPr>
        <w:t xml:space="preserve"> </w:t>
      </w:r>
      <w:r w:rsidRPr="0048668E">
        <w:rPr>
          <w:rFonts w:ascii="Arial" w:hAnsi="Arial" w:cs="Arial"/>
          <w:color w:val="231F20"/>
          <w:w w:val="110"/>
        </w:rPr>
        <w:t>be</w:t>
      </w:r>
      <w:r w:rsidRPr="0048668E">
        <w:rPr>
          <w:rFonts w:ascii="Arial" w:hAnsi="Arial" w:cs="Arial"/>
          <w:color w:val="231F20"/>
        </w:rPr>
        <w:t xml:space="preserve"> </w:t>
      </w:r>
      <w:r w:rsidRPr="0048668E">
        <w:rPr>
          <w:rFonts w:ascii="Arial" w:hAnsi="Arial" w:cs="Arial"/>
          <w:color w:val="231F20"/>
          <w:w w:val="110"/>
        </w:rPr>
        <w:t>an</w:t>
      </w:r>
      <w:r w:rsidRPr="0048668E">
        <w:rPr>
          <w:rFonts w:ascii="Arial" w:hAnsi="Arial" w:cs="Arial"/>
          <w:color w:val="231F20"/>
          <w:spacing w:val="-22"/>
          <w:w w:val="110"/>
        </w:rPr>
        <w:t xml:space="preserve"> </w:t>
      </w:r>
      <w:r w:rsidRPr="0048668E">
        <w:rPr>
          <w:rFonts w:ascii="Arial" w:hAnsi="Arial" w:cs="Arial"/>
          <w:color w:val="231F20"/>
          <w:w w:val="110"/>
        </w:rPr>
        <w:t>essential</w:t>
      </w:r>
      <w:r w:rsidRPr="0048668E">
        <w:rPr>
          <w:rFonts w:ascii="Arial" w:hAnsi="Arial" w:cs="Arial"/>
          <w:color w:val="231F20"/>
          <w:spacing w:val="-22"/>
          <w:w w:val="110"/>
        </w:rPr>
        <w:t xml:space="preserve"> </w:t>
      </w:r>
      <w:r w:rsidRPr="0048668E">
        <w:rPr>
          <w:rFonts w:ascii="Arial" w:hAnsi="Arial" w:cs="Arial"/>
          <w:color w:val="231F20"/>
          <w:w w:val="110"/>
        </w:rPr>
        <w:t>part</w:t>
      </w:r>
      <w:r w:rsidRPr="0048668E">
        <w:rPr>
          <w:rFonts w:ascii="Arial" w:hAnsi="Arial" w:cs="Arial"/>
          <w:color w:val="231F20"/>
          <w:spacing w:val="-22"/>
          <w:w w:val="110"/>
        </w:rPr>
        <w:t xml:space="preserve"> </w:t>
      </w:r>
      <w:r w:rsidRPr="0048668E">
        <w:rPr>
          <w:rFonts w:ascii="Arial" w:hAnsi="Arial" w:cs="Arial"/>
          <w:color w:val="231F20"/>
          <w:w w:val="110"/>
        </w:rPr>
        <w:t>of</w:t>
      </w:r>
      <w:r w:rsidRPr="0048668E">
        <w:rPr>
          <w:rFonts w:ascii="Arial" w:hAnsi="Arial" w:cs="Arial"/>
          <w:color w:val="231F20"/>
          <w:spacing w:val="-17"/>
          <w:w w:val="110"/>
        </w:rPr>
        <w:t xml:space="preserve"> </w:t>
      </w:r>
      <w:r w:rsidRPr="0048668E">
        <w:rPr>
          <w:rFonts w:ascii="Arial" w:hAnsi="Arial" w:cs="Arial"/>
          <w:color w:val="231F20"/>
          <w:w w:val="110"/>
        </w:rPr>
        <w:t>your</w:t>
      </w:r>
      <w:r w:rsidRPr="0048668E">
        <w:rPr>
          <w:rFonts w:ascii="Arial" w:hAnsi="Arial" w:cs="Arial"/>
          <w:color w:val="231F20"/>
          <w:spacing w:val="-22"/>
          <w:w w:val="110"/>
        </w:rPr>
        <w:t xml:space="preserve"> </w:t>
      </w:r>
      <w:r w:rsidRPr="0048668E">
        <w:rPr>
          <w:rFonts w:ascii="Arial" w:hAnsi="Arial" w:cs="Arial"/>
          <w:color w:val="231F20"/>
          <w:w w:val="110"/>
        </w:rPr>
        <w:t>standardized</w:t>
      </w:r>
      <w:r w:rsidRPr="0048668E">
        <w:rPr>
          <w:rFonts w:ascii="Arial" w:hAnsi="Arial" w:cs="Arial"/>
          <w:color w:val="231F20"/>
          <w:spacing w:val="-22"/>
          <w:w w:val="110"/>
        </w:rPr>
        <w:t xml:space="preserve"> </w:t>
      </w:r>
      <w:r w:rsidRPr="0048668E">
        <w:rPr>
          <w:rFonts w:ascii="Arial" w:hAnsi="Arial" w:cs="Arial"/>
          <w:color w:val="231F20"/>
          <w:w w:val="110"/>
        </w:rPr>
        <w:t>planning</w:t>
      </w:r>
      <w:r w:rsidRPr="0048668E">
        <w:rPr>
          <w:rFonts w:ascii="Arial" w:hAnsi="Arial" w:cs="Arial"/>
          <w:color w:val="231F20"/>
          <w:w w:val="108"/>
        </w:rPr>
        <w:t xml:space="preserve"> </w:t>
      </w:r>
      <w:r w:rsidRPr="0048668E">
        <w:rPr>
          <w:rFonts w:ascii="Arial" w:hAnsi="Arial" w:cs="Arial"/>
          <w:color w:val="231F20"/>
          <w:w w:val="110"/>
        </w:rPr>
        <w:t>process.</w:t>
      </w:r>
      <w:r w:rsidRPr="0048668E">
        <w:rPr>
          <w:rFonts w:ascii="Arial" w:hAnsi="Arial" w:cs="Arial"/>
          <w:color w:val="231F20"/>
          <w:spacing w:val="-41"/>
          <w:w w:val="110"/>
        </w:rPr>
        <w:t xml:space="preserve"> </w:t>
      </w:r>
      <w:r w:rsidRPr="0048668E">
        <w:rPr>
          <w:rFonts w:ascii="Arial" w:hAnsi="Arial" w:cs="Arial"/>
          <w:color w:val="231F20"/>
          <w:w w:val="110"/>
        </w:rPr>
        <w:t>Project</w:t>
      </w:r>
      <w:r w:rsidRPr="0048668E">
        <w:rPr>
          <w:rFonts w:ascii="Arial" w:hAnsi="Arial" w:cs="Arial"/>
          <w:color w:val="231F20"/>
          <w:spacing w:val="-38"/>
          <w:w w:val="110"/>
        </w:rPr>
        <w:t xml:space="preserve"> </w:t>
      </w:r>
      <w:r w:rsidRPr="0048668E">
        <w:rPr>
          <w:rFonts w:ascii="Arial" w:hAnsi="Arial" w:cs="Arial"/>
          <w:color w:val="231F20"/>
          <w:w w:val="110"/>
        </w:rPr>
        <w:t>managers</w:t>
      </w:r>
      <w:r w:rsidRPr="0048668E">
        <w:rPr>
          <w:rFonts w:ascii="Arial" w:hAnsi="Arial" w:cs="Arial"/>
          <w:color w:val="231F20"/>
          <w:spacing w:val="-38"/>
          <w:w w:val="110"/>
        </w:rPr>
        <w:t xml:space="preserve"> </w:t>
      </w:r>
      <w:r w:rsidRPr="0048668E">
        <w:rPr>
          <w:rFonts w:ascii="Arial" w:hAnsi="Arial" w:cs="Arial"/>
          <w:color w:val="231F20"/>
          <w:w w:val="110"/>
        </w:rPr>
        <w:t>and</w:t>
      </w:r>
      <w:r w:rsidRPr="0048668E">
        <w:rPr>
          <w:rFonts w:ascii="Arial" w:hAnsi="Arial" w:cs="Arial"/>
          <w:color w:val="231F20"/>
          <w:spacing w:val="-38"/>
          <w:w w:val="110"/>
        </w:rPr>
        <w:t xml:space="preserve"> </w:t>
      </w:r>
      <w:r w:rsidRPr="0048668E">
        <w:rPr>
          <w:rFonts w:ascii="Arial" w:hAnsi="Arial" w:cs="Arial"/>
          <w:color w:val="231F20"/>
          <w:w w:val="110"/>
        </w:rPr>
        <w:t>field</w:t>
      </w:r>
      <w:r w:rsidRPr="0048668E">
        <w:rPr>
          <w:rFonts w:ascii="Arial" w:hAnsi="Arial" w:cs="Arial"/>
          <w:color w:val="231F20"/>
          <w:spacing w:val="-38"/>
          <w:w w:val="110"/>
        </w:rPr>
        <w:t xml:space="preserve"> </w:t>
      </w:r>
      <w:r w:rsidRPr="0048668E">
        <w:rPr>
          <w:rFonts w:ascii="Arial" w:hAnsi="Arial" w:cs="Arial"/>
          <w:color w:val="231F20"/>
          <w:w w:val="110"/>
        </w:rPr>
        <w:t>supervisors</w:t>
      </w:r>
      <w:r w:rsidRPr="0048668E">
        <w:rPr>
          <w:rFonts w:ascii="Arial" w:hAnsi="Arial" w:cs="Arial"/>
          <w:color w:val="231F20"/>
          <w:w w:val="97"/>
        </w:rPr>
        <w:t xml:space="preserve"> </w:t>
      </w:r>
      <w:r w:rsidRPr="0048668E">
        <w:rPr>
          <w:rFonts w:ascii="Arial" w:hAnsi="Arial" w:cs="Arial"/>
          <w:color w:val="231F20"/>
          <w:w w:val="110"/>
        </w:rPr>
        <w:t>should</w:t>
      </w:r>
      <w:r w:rsidRPr="0048668E">
        <w:rPr>
          <w:rFonts w:ascii="Arial" w:hAnsi="Arial" w:cs="Arial"/>
          <w:color w:val="231F20"/>
          <w:spacing w:val="-17"/>
          <w:w w:val="110"/>
        </w:rPr>
        <w:t xml:space="preserve"> </w:t>
      </w:r>
      <w:r w:rsidRPr="0048668E">
        <w:rPr>
          <w:rFonts w:ascii="Arial" w:hAnsi="Arial" w:cs="Arial"/>
          <w:color w:val="231F20"/>
          <w:w w:val="110"/>
        </w:rPr>
        <w:t>share</w:t>
      </w:r>
      <w:r w:rsidRPr="0048668E">
        <w:rPr>
          <w:rFonts w:ascii="Arial" w:hAnsi="Arial" w:cs="Arial"/>
          <w:color w:val="231F20"/>
          <w:spacing w:val="-17"/>
          <w:w w:val="110"/>
        </w:rPr>
        <w:t xml:space="preserve"> </w:t>
      </w:r>
      <w:r w:rsidRPr="0048668E">
        <w:rPr>
          <w:rFonts w:ascii="Arial" w:hAnsi="Arial" w:cs="Arial"/>
          <w:color w:val="231F20"/>
          <w:w w:val="110"/>
        </w:rPr>
        <w:t>planning</w:t>
      </w:r>
      <w:r w:rsidRPr="0048668E">
        <w:rPr>
          <w:rFonts w:ascii="Arial" w:hAnsi="Arial" w:cs="Arial"/>
          <w:color w:val="231F20"/>
          <w:spacing w:val="-17"/>
          <w:w w:val="110"/>
        </w:rPr>
        <w:t xml:space="preserve"> </w:t>
      </w:r>
      <w:r w:rsidRPr="0048668E">
        <w:rPr>
          <w:rFonts w:ascii="Arial" w:hAnsi="Arial" w:cs="Arial"/>
          <w:color w:val="231F20"/>
          <w:w w:val="110"/>
        </w:rPr>
        <w:t>practices</w:t>
      </w:r>
      <w:r w:rsidRPr="0048668E">
        <w:rPr>
          <w:rFonts w:ascii="Arial" w:hAnsi="Arial" w:cs="Arial"/>
          <w:color w:val="231F20"/>
          <w:spacing w:val="-17"/>
          <w:w w:val="110"/>
        </w:rPr>
        <w:t xml:space="preserve"> </w:t>
      </w:r>
      <w:r w:rsidRPr="0048668E">
        <w:rPr>
          <w:rFonts w:ascii="Arial" w:hAnsi="Arial" w:cs="Arial"/>
          <w:color w:val="231F20"/>
          <w:w w:val="110"/>
        </w:rPr>
        <w:t>that</w:t>
      </w:r>
      <w:r w:rsidRPr="0048668E">
        <w:rPr>
          <w:rFonts w:ascii="Arial" w:hAnsi="Arial" w:cs="Arial"/>
          <w:color w:val="231F20"/>
          <w:spacing w:val="-17"/>
          <w:w w:val="110"/>
        </w:rPr>
        <w:t xml:space="preserve"> </w:t>
      </w:r>
      <w:r w:rsidRPr="0048668E">
        <w:rPr>
          <w:rFonts w:ascii="Arial" w:hAnsi="Arial" w:cs="Arial"/>
          <w:color w:val="231F20"/>
          <w:w w:val="110"/>
        </w:rPr>
        <w:t>worked</w:t>
      </w:r>
      <w:r w:rsidRPr="0048668E">
        <w:rPr>
          <w:rFonts w:ascii="Arial" w:hAnsi="Arial" w:cs="Arial"/>
          <w:color w:val="231F20"/>
          <w:w w:val="112"/>
        </w:rPr>
        <w:t xml:space="preserve"> </w:t>
      </w:r>
      <w:r w:rsidRPr="0048668E">
        <w:rPr>
          <w:rFonts w:ascii="Arial" w:hAnsi="Arial" w:cs="Arial"/>
          <w:color w:val="231F20"/>
          <w:w w:val="110"/>
        </w:rPr>
        <w:t>well</w:t>
      </w:r>
      <w:r w:rsidRPr="0048668E">
        <w:rPr>
          <w:rFonts w:ascii="Arial" w:hAnsi="Arial" w:cs="Arial"/>
          <w:color w:val="231F20"/>
          <w:spacing w:val="-10"/>
          <w:w w:val="110"/>
        </w:rPr>
        <w:t xml:space="preserve"> </w:t>
      </w:r>
      <w:r w:rsidRPr="0048668E">
        <w:rPr>
          <w:rFonts w:ascii="Arial" w:hAnsi="Arial" w:cs="Arial"/>
          <w:color w:val="231F20"/>
          <w:w w:val="110"/>
        </w:rPr>
        <w:t>or</w:t>
      </w:r>
      <w:r w:rsidRPr="0048668E">
        <w:rPr>
          <w:rFonts w:ascii="Arial" w:hAnsi="Arial" w:cs="Arial"/>
          <w:color w:val="231F20"/>
          <w:spacing w:val="-10"/>
          <w:w w:val="110"/>
        </w:rPr>
        <w:t xml:space="preserve"> </w:t>
      </w:r>
      <w:r w:rsidRPr="0048668E">
        <w:rPr>
          <w:rFonts w:ascii="Arial" w:hAnsi="Arial" w:cs="Arial"/>
          <w:color w:val="231F20"/>
          <w:w w:val="110"/>
        </w:rPr>
        <w:t>did</w:t>
      </w:r>
      <w:r w:rsidRPr="0048668E">
        <w:rPr>
          <w:rFonts w:ascii="Arial" w:hAnsi="Arial" w:cs="Arial"/>
          <w:color w:val="231F20"/>
          <w:spacing w:val="-10"/>
          <w:w w:val="110"/>
        </w:rPr>
        <w:t xml:space="preserve"> </w:t>
      </w:r>
      <w:r w:rsidRPr="0048668E">
        <w:rPr>
          <w:rFonts w:ascii="Arial" w:hAnsi="Arial" w:cs="Arial"/>
          <w:color w:val="231F20"/>
          <w:w w:val="110"/>
        </w:rPr>
        <w:t>not</w:t>
      </w:r>
      <w:r w:rsidRPr="0048668E">
        <w:rPr>
          <w:rFonts w:ascii="Arial" w:hAnsi="Arial" w:cs="Arial"/>
          <w:color w:val="231F20"/>
          <w:spacing w:val="-10"/>
          <w:w w:val="110"/>
        </w:rPr>
        <w:t xml:space="preserve"> </w:t>
      </w:r>
      <w:r w:rsidRPr="0048668E">
        <w:rPr>
          <w:rFonts w:ascii="Arial" w:hAnsi="Arial" w:cs="Arial"/>
          <w:color w:val="231F20"/>
          <w:w w:val="110"/>
        </w:rPr>
        <w:t>work</w:t>
      </w:r>
      <w:r w:rsidRPr="0048668E">
        <w:rPr>
          <w:rFonts w:ascii="Arial" w:hAnsi="Arial" w:cs="Arial"/>
          <w:color w:val="231F20"/>
          <w:spacing w:val="-10"/>
          <w:w w:val="110"/>
        </w:rPr>
        <w:t xml:space="preserve"> </w:t>
      </w:r>
      <w:r w:rsidRPr="0048668E">
        <w:rPr>
          <w:rFonts w:ascii="Arial" w:hAnsi="Arial" w:cs="Arial"/>
          <w:color w:val="231F20"/>
          <w:w w:val="110"/>
        </w:rPr>
        <w:t>well.</w:t>
      </w:r>
    </w:p>
    <w:p w14:paraId="60D68C82" w14:textId="77777777" w:rsidR="004D460F" w:rsidRPr="002D2855" w:rsidRDefault="004D460F" w:rsidP="001B7DC2">
      <w:pPr>
        <w:pStyle w:val="Heading2"/>
        <w:ind w:right="0"/>
      </w:pPr>
      <w:bookmarkStart w:id="161" w:name="_Toc431976464"/>
      <w:r w:rsidRPr="002D2855">
        <w:t>Expected Benefit</w:t>
      </w:r>
      <w:bookmarkEnd w:id="161"/>
    </w:p>
    <w:p w14:paraId="21D945E6" w14:textId="77777777" w:rsidR="004D460F" w:rsidRPr="00E33AF6" w:rsidRDefault="004D460F" w:rsidP="001B7DC2">
      <w:pPr>
        <w:pStyle w:val="BodyText"/>
        <w:spacing w:before="240" w:line="240" w:lineRule="auto"/>
        <w:ind w:left="0"/>
        <w:rPr>
          <w:rFonts w:ascii="Arial" w:hAnsi="Arial" w:cs="Arial"/>
        </w:rPr>
      </w:pPr>
      <w:r w:rsidRPr="00E33AF6">
        <w:rPr>
          <w:rFonts w:ascii="Arial" w:hAnsi="Arial" w:cs="Arial"/>
          <w:color w:val="231F20"/>
          <w:w w:val="110"/>
        </w:rPr>
        <w:t>The</w:t>
      </w:r>
      <w:r w:rsidRPr="00E33AF6">
        <w:rPr>
          <w:rFonts w:ascii="Arial" w:hAnsi="Arial" w:cs="Arial"/>
          <w:color w:val="231F20"/>
          <w:spacing w:val="-34"/>
          <w:w w:val="110"/>
        </w:rPr>
        <w:t xml:space="preserve"> </w:t>
      </w:r>
      <w:r w:rsidRPr="00E33AF6">
        <w:rPr>
          <w:rFonts w:ascii="Arial" w:hAnsi="Arial" w:cs="Arial"/>
          <w:color w:val="231F20"/>
          <w:w w:val="110"/>
        </w:rPr>
        <w:t>results</w:t>
      </w:r>
      <w:r w:rsidRPr="00E33AF6">
        <w:rPr>
          <w:rFonts w:ascii="Arial" w:hAnsi="Arial" w:cs="Arial"/>
          <w:color w:val="231F20"/>
          <w:spacing w:val="-34"/>
          <w:w w:val="110"/>
        </w:rPr>
        <w:t xml:space="preserve"> </w:t>
      </w:r>
      <w:r w:rsidRPr="00E33AF6">
        <w:rPr>
          <w:rFonts w:ascii="Arial" w:hAnsi="Arial" w:cs="Arial"/>
          <w:color w:val="231F20"/>
          <w:w w:val="110"/>
        </w:rPr>
        <w:t>of</w:t>
      </w:r>
      <w:r w:rsidRPr="00E33AF6">
        <w:rPr>
          <w:rFonts w:ascii="Arial" w:hAnsi="Arial" w:cs="Arial"/>
          <w:color w:val="231F20"/>
          <w:spacing w:val="-30"/>
          <w:w w:val="110"/>
        </w:rPr>
        <w:t xml:space="preserve"> </w:t>
      </w:r>
      <w:r w:rsidRPr="00E33AF6">
        <w:rPr>
          <w:rFonts w:ascii="Arial" w:hAnsi="Arial" w:cs="Arial"/>
          <w:color w:val="231F20"/>
          <w:w w:val="110"/>
        </w:rPr>
        <w:t>the</w:t>
      </w:r>
      <w:r w:rsidRPr="00E33AF6">
        <w:rPr>
          <w:rFonts w:ascii="Arial" w:hAnsi="Arial" w:cs="Arial"/>
          <w:color w:val="231F20"/>
          <w:spacing w:val="-34"/>
          <w:w w:val="110"/>
        </w:rPr>
        <w:t xml:space="preserve"> </w:t>
      </w:r>
      <w:r w:rsidRPr="00E33AF6">
        <w:rPr>
          <w:rFonts w:ascii="Arial" w:hAnsi="Arial" w:cs="Arial"/>
          <w:color w:val="231F20"/>
          <w:w w:val="110"/>
        </w:rPr>
        <w:t>study</w:t>
      </w:r>
      <w:r w:rsidRPr="00E33AF6">
        <w:rPr>
          <w:rFonts w:ascii="Arial" w:hAnsi="Arial" w:cs="Arial"/>
          <w:color w:val="231F20"/>
          <w:spacing w:val="-34"/>
          <w:w w:val="110"/>
        </w:rPr>
        <w:t xml:space="preserve"> </w:t>
      </w:r>
      <w:r w:rsidRPr="00E33AF6">
        <w:rPr>
          <w:rFonts w:ascii="Arial" w:hAnsi="Arial" w:cs="Arial"/>
          <w:color w:val="231F20"/>
          <w:w w:val="110"/>
        </w:rPr>
        <w:t>revealed</w:t>
      </w:r>
      <w:r w:rsidRPr="00E33AF6">
        <w:rPr>
          <w:rFonts w:ascii="Arial" w:hAnsi="Arial" w:cs="Arial"/>
          <w:color w:val="231F20"/>
          <w:spacing w:val="-24"/>
          <w:w w:val="110"/>
        </w:rPr>
        <w:t xml:space="preserve"> </w:t>
      </w:r>
      <w:r w:rsidRPr="00E33AF6">
        <w:rPr>
          <w:rFonts w:ascii="Arial" w:hAnsi="Arial" w:cs="Arial"/>
          <w:color w:val="231F20"/>
          <w:w w:val="110"/>
        </w:rPr>
        <w:t>projects</w:t>
      </w:r>
      <w:r w:rsidRPr="00E33AF6">
        <w:rPr>
          <w:rFonts w:ascii="Arial" w:hAnsi="Arial" w:cs="Arial"/>
          <w:color w:val="231F20"/>
          <w:spacing w:val="-24"/>
          <w:w w:val="110"/>
        </w:rPr>
        <w:t xml:space="preserve"> </w:t>
      </w:r>
      <w:r w:rsidRPr="00E33AF6">
        <w:rPr>
          <w:rFonts w:ascii="Arial" w:hAnsi="Arial" w:cs="Arial"/>
          <w:color w:val="231F20"/>
          <w:w w:val="110"/>
        </w:rPr>
        <w:t>that</w:t>
      </w:r>
      <w:r w:rsidRPr="00E33AF6">
        <w:rPr>
          <w:rFonts w:ascii="Arial" w:hAnsi="Arial" w:cs="Arial"/>
          <w:color w:val="231F20"/>
          <w:spacing w:val="-24"/>
          <w:w w:val="110"/>
        </w:rPr>
        <w:t xml:space="preserve"> </w:t>
      </w:r>
      <w:r w:rsidRPr="00E33AF6">
        <w:rPr>
          <w:rFonts w:ascii="Arial" w:hAnsi="Arial" w:cs="Arial"/>
          <w:color w:val="231F20"/>
          <w:w w:val="110"/>
        </w:rPr>
        <w:t>received</w:t>
      </w:r>
      <w:r w:rsidRPr="00E33AF6">
        <w:rPr>
          <w:rFonts w:ascii="Arial" w:hAnsi="Arial" w:cs="Arial"/>
          <w:color w:val="231F20"/>
          <w:spacing w:val="-24"/>
          <w:w w:val="110"/>
        </w:rPr>
        <w:t xml:space="preserve"> </w:t>
      </w:r>
      <w:r w:rsidRPr="00E33AF6">
        <w:rPr>
          <w:rFonts w:ascii="Arial" w:hAnsi="Arial" w:cs="Arial"/>
          <w:color w:val="231F20"/>
          <w:w w:val="110"/>
        </w:rPr>
        <w:t>more</w:t>
      </w:r>
      <w:r w:rsidRPr="00E33AF6">
        <w:rPr>
          <w:rFonts w:ascii="Arial" w:hAnsi="Arial" w:cs="Arial"/>
          <w:color w:val="231F20"/>
        </w:rPr>
        <w:t xml:space="preserve"> </w:t>
      </w:r>
      <w:r w:rsidRPr="00E33AF6">
        <w:rPr>
          <w:rFonts w:ascii="Arial" w:hAnsi="Arial" w:cs="Arial"/>
          <w:color w:val="231F20"/>
          <w:w w:val="110"/>
        </w:rPr>
        <w:t>effective</w:t>
      </w:r>
      <w:r w:rsidRPr="00E33AF6">
        <w:rPr>
          <w:rFonts w:ascii="Arial" w:hAnsi="Arial" w:cs="Arial"/>
          <w:color w:val="231F20"/>
          <w:spacing w:val="-31"/>
          <w:w w:val="110"/>
        </w:rPr>
        <w:t xml:space="preserve"> </w:t>
      </w:r>
      <w:r w:rsidRPr="00E33AF6">
        <w:rPr>
          <w:rFonts w:ascii="Arial" w:hAnsi="Arial" w:cs="Arial"/>
          <w:color w:val="231F20"/>
          <w:w w:val="110"/>
        </w:rPr>
        <w:t>pre construction</w:t>
      </w:r>
      <w:r w:rsidRPr="00E33AF6">
        <w:rPr>
          <w:rFonts w:ascii="Arial" w:hAnsi="Arial" w:cs="Arial"/>
          <w:color w:val="231F20"/>
          <w:spacing w:val="-31"/>
          <w:w w:val="110"/>
        </w:rPr>
        <w:t xml:space="preserve"> </w:t>
      </w:r>
      <w:r w:rsidRPr="00E33AF6">
        <w:rPr>
          <w:rFonts w:ascii="Arial" w:hAnsi="Arial" w:cs="Arial"/>
          <w:color w:val="231F20"/>
          <w:w w:val="110"/>
        </w:rPr>
        <w:t>planning</w:t>
      </w:r>
      <w:r w:rsidRPr="00E33AF6">
        <w:rPr>
          <w:rFonts w:ascii="Arial" w:hAnsi="Arial" w:cs="Arial"/>
          <w:color w:val="231F20"/>
          <w:spacing w:val="-31"/>
          <w:w w:val="110"/>
        </w:rPr>
        <w:t xml:space="preserve"> </w:t>
      </w:r>
      <w:r w:rsidRPr="00E33AF6">
        <w:rPr>
          <w:rFonts w:ascii="Arial" w:hAnsi="Arial" w:cs="Arial"/>
          <w:color w:val="231F20"/>
          <w:w w:val="110"/>
        </w:rPr>
        <w:t>were</w:t>
      </w:r>
      <w:r w:rsidRPr="00E33AF6">
        <w:rPr>
          <w:rFonts w:ascii="Arial" w:hAnsi="Arial" w:cs="Arial"/>
          <w:color w:val="231F20"/>
          <w:spacing w:val="-31"/>
          <w:w w:val="110"/>
        </w:rPr>
        <w:t xml:space="preserve"> </w:t>
      </w:r>
      <w:r w:rsidRPr="00E33AF6">
        <w:rPr>
          <w:rFonts w:ascii="Arial" w:hAnsi="Arial" w:cs="Arial"/>
          <w:color w:val="231F20"/>
          <w:w w:val="110"/>
        </w:rPr>
        <w:t>also</w:t>
      </w:r>
      <w:r w:rsidRPr="00E33AF6">
        <w:rPr>
          <w:rFonts w:ascii="Arial" w:hAnsi="Arial" w:cs="Arial"/>
          <w:color w:val="231F20"/>
          <w:spacing w:val="-31"/>
          <w:w w:val="110"/>
        </w:rPr>
        <w:t xml:space="preserve"> </w:t>
      </w:r>
      <w:r w:rsidRPr="00E33AF6">
        <w:rPr>
          <w:rFonts w:ascii="Arial" w:hAnsi="Arial" w:cs="Arial"/>
          <w:color w:val="231F20"/>
          <w:w w:val="110"/>
        </w:rPr>
        <w:t>more</w:t>
      </w:r>
      <w:r w:rsidRPr="00E33AF6">
        <w:rPr>
          <w:rFonts w:ascii="Arial" w:hAnsi="Arial" w:cs="Arial"/>
          <w:color w:val="231F20"/>
        </w:rPr>
        <w:t xml:space="preserve"> </w:t>
      </w:r>
      <w:r w:rsidRPr="00E33AF6">
        <w:rPr>
          <w:rFonts w:ascii="Arial" w:hAnsi="Arial" w:cs="Arial"/>
          <w:color w:val="231F20"/>
          <w:w w:val="110"/>
        </w:rPr>
        <w:t>likely</w:t>
      </w:r>
      <w:r w:rsidRPr="00E33AF6">
        <w:rPr>
          <w:rFonts w:ascii="Arial" w:hAnsi="Arial" w:cs="Arial"/>
          <w:color w:val="231F20"/>
          <w:spacing w:val="-28"/>
          <w:w w:val="110"/>
        </w:rPr>
        <w:t xml:space="preserve"> </w:t>
      </w:r>
      <w:r w:rsidRPr="00E33AF6">
        <w:rPr>
          <w:rFonts w:ascii="Arial" w:hAnsi="Arial" w:cs="Arial"/>
          <w:color w:val="231F20"/>
          <w:w w:val="110"/>
        </w:rPr>
        <w:t>to</w:t>
      </w:r>
      <w:r w:rsidRPr="00E33AF6">
        <w:rPr>
          <w:rFonts w:ascii="Arial" w:hAnsi="Arial" w:cs="Arial"/>
          <w:color w:val="231F20"/>
          <w:spacing w:val="-28"/>
          <w:w w:val="110"/>
        </w:rPr>
        <w:t xml:space="preserve"> </w:t>
      </w:r>
      <w:r w:rsidRPr="00E33AF6">
        <w:rPr>
          <w:rFonts w:ascii="Arial" w:hAnsi="Arial" w:cs="Arial"/>
          <w:color w:val="231F20"/>
          <w:w w:val="110"/>
        </w:rPr>
        <w:t>achieve</w:t>
      </w:r>
      <w:r w:rsidRPr="00E33AF6">
        <w:rPr>
          <w:rFonts w:ascii="Arial" w:hAnsi="Arial" w:cs="Arial"/>
          <w:color w:val="231F20"/>
          <w:spacing w:val="-28"/>
          <w:w w:val="110"/>
        </w:rPr>
        <w:t xml:space="preserve"> </w:t>
      </w:r>
      <w:r w:rsidRPr="00E33AF6">
        <w:rPr>
          <w:rFonts w:ascii="Arial" w:hAnsi="Arial" w:cs="Arial"/>
          <w:color w:val="231F20"/>
          <w:w w:val="110"/>
        </w:rPr>
        <w:t>successful</w:t>
      </w:r>
      <w:r w:rsidRPr="00E33AF6">
        <w:rPr>
          <w:rFonts w:ascii="Arial" w:hAnsi="Arial" w:cs="Arial"/>
          <w:color w:val="231F20"/>
          <w:spacing w:val="-28"/>
          <w:w w:val="110"/>
        </w:rPr>
        <w:t xml:space="preserve"> </w:t>
      </w:r>
      <w:r w:rsidRPr="00E33AF6">
        <w:rPr>
          <w:rFonts w:ascii="Arial" w:hAnsi="Arial" w:cs="Arial"/>
          <w:color w:val="231F20"/>
          <w:w w:val="110"/>
        </w:rPr>
        <w:t>outcomes.</w:t>
      </w:r>
      <w:r w:rsidRPr="00E33AF6">
        <w:rPr>
          <w:rFonts w:ascii="Arial" w:hAnsi="Arial" w:cs="Arial"/>
          <w:color w:val="231F20"/>
          <w:spacing w:val="-33"/>
          <w:w w:val="110"/>
        </w:rPr>
        <w:t xml:space="preserve"> </w:t>
      </w:r>
      <w:r w:rsidRPr="00E33AF6">
        <w:rPr>
          <w:rFonts w:ascii="Arial" w:hAnsi="Arial" w:cs="Arial"/>
          <w:color w:val="231F20"/>
          <w:w w:val="110"/>
        </w:rPr>
        <w:t>Electrical</w:t>
      </w:r>
      <w:r w:rsidRPr="00E33AF6">
        <w:rPr>
          <w:rFonts w:ascii="Arial" w:hAnsi="Arial" w:cs="Arial"/>
          <w:color w:val="231F20"/>
          <w:w w:val="101"/>
        </w:rPr>
        <w:t xml:space="preserve"> </w:t>
      </w:r>
      <w:r w:rsidRPr="00E33AF6">
        <w:rPr>
          <w:rFonts w:ascii="Arial" w:hAnsi="Arial" w:cs="Arial"/>
          <w:color w:val="231F20"/>
          <w:w w:val="110"/>
        </w:rPr>
        <w:t>contractors</w:t>
      </w:r>
      <w:r w:rsidRPr="00E33AF6">
        <w:rPr>
          <w:rFonts w:ascii="Arial" w:hAnsi="Arial" w:cs="Arial"/>
          <w:color w:val="231F20"/>
          <w:spacing w:val="-43"/>
          <w:w w:val="110"/>
        </w:rPr>
        <w:t xml:space="preserve"> </w:t>
      </w:r>
      <w:r w:rsidRPr="00E33AF6">
        <w:rPr>
          <w:rFonts w:ascii="Arial" w:hAnsi="Arial" w:cs="Arial"/>
          <w:color w:val="231F20"/>
          <w:w w:val="110"/>
        </w:rPr>
        <w:t>defined</w:t>
      </w:r>
      <w:r w:rsidRPr="00E33AF6">
        <w:rPr>
          <w:rFonts w:ascii="Arial" w:hAnsi="Arial" w:cs="Arial"/>
          <w:color w:val="231F20"/>
          <w:spacing w:val="-43"/>
          <w:w w:val="110"/>
        </w:rPr>
        <w:t xml:space="preserve"> </w:t>
      </w:r>
      <w:r w:rsidRPr="00E33AF6">
        <w:rPr>
          <w:rFonts w:ascii="Arial" w:hAnsi="Arial" w:cs="Arial"/>
          <w:color w:val="231F20"/>
          <w:w w:val="110"/>
        </w:rPr>
        <w:t>success</w:t>
      </w:r>
      <w:r w:rsidRPr="00E33AF6">
        <w:rPr>
          <w:rFonts w:ascii="Arial" w:hAnsi="Arial" w:cs="Arial"/>
          <w:color w:val="231F20"/>
          <w:spacing w:val="-43"/>
          <w:w w:val="110"/>
        </w:rPr>
        <w:t xml:space="preserve"> </w:t>
      </w:r>
      <w:r w:rsidRPr="00E33AF6">
        <w:rPr>
          <w:rFonts w:ascii="Arial" w:hAnsi="Arial" w:cs="Arial"/>
          <w:color w:val="231F20"/>
          <w:w w:val="110"/>
        </w:rPr>
        <w:t>as</w:t>
      </w:r>
      <w:r w:rsidRPr="00E33AF6">
        <w:rPr>
          <w:rFonts w:ascii="Arial" w:hAnsi="Arial" w:cs="Arial"/>
          <w:color w:val="231F20"/>
          <w:spacing w:val="-43"/>
          <w:w w:val="110"/>
        </w:rPr>
        <w:t xml:space="preserve"> </w:t>
      </w:r>
      <w:r w:rsidRPr="00E33AF6">
        <w:rPr>
          <w:rFonts w:ascii="Arial" w:hAnsi="Arial" w:cs="Arial"/>
          <w:color w:val="231F20"/>
          <w:w w:val="110"/>
        </w:rPr>
        <w:t>the</w:t>
      </w:r>
      <w:r w:rsidRPr="00E33AF6">
        <w:rPr>
          <w:rFonts w:ascii="Arial" w:hAnsi="Arial" w:cs="Arial"/>
          <w:color w:val="231F20"/>
          <w:spacing w:val="-43"/>
          <w:w w:val="110"/>
        </w:rPr>
        <w:t xml:space="preserve"> </w:t>
      </w:r>
      <w:r w:rsidRPr="00E33AF6">
        <w:rPr>
          <w:rFonts w:ascii="Arial" w:hAnsi="Arial" w:cs="Arial"/>
          <w:color w:val="231F20"/>
          <w:w w:val="110"/>
        </w:rPr>
        <w:t>following:</w:t>
      </w:r>
    </w:p>
    <w:p w14:paraId="275B46E6" w14:textId="77777777" w:rsidR="004D460F" w:rsidRPr="00E33AF6" w:rsidRDefault="004D460F" w:rsidP="001B7DC2">
      <w:pPr>
        <w:pStyle w:val="ListParagraph"/>
        <w:numPr>
          <w:ilvl w:val="0"/>
          <w:numId w:val="13"/>
        </w:numPr>
        <w:spacing w:before="240"/>
        <w:contextualSpacing w:val="0"/>
        <w:rPr>
          <w:rFonts w:ascii="Arial" w:eastAsia="Tahoma" w:hAnsi="Arial" w:cs="Arial"/>
          <w:sz w:val="22"/>
          <w:szCs w:val="22"/>
        </w:rPr>
      </w:pPr>
      <w:r w:rsidRPr="00E33AF6">
        <w:rPr>
          <w:rFonts w:ascii="Arial" w:hAnsi="Arial" w:cs="Arial"/>
          <w:color w:val="231F20"/>
          <w:w w:val="105"/>
          <w:sz w:val="22"/>
          <w:szCs w:val="22"/>
        </w:rPr>
        <w:t>The project was</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profitable.</w:t>
      </w:r>
    </w:p>
    <w:p w14:paraId="73BB9DD3" w14:textId="77777777" w:rsidR="004D460F" w:rsidRPr="00E33AF6" w:rsidRDefault="004D460F" w:rsidP="001B7DC2">
      <w:pPr>
        <w:pStyle w:val="BodyText"/>
        <w:numPr>
          <w:ilvl w:val="0"/>
          <w:numId w:val="13"/>
        </w:numPr>
        <w:spacing w:before="240" w:line="249" w:lineRule="auto"/>
        <w:rPr>
          <w:rFonts w:ascii="Arial" w:hAnsi="Arial" w:cs="Arial"/>
          <w:color w:val="231F20"/>
          <w:w w:val="105"/>
        </w:rPr>
      </w:pPr>
      <w:r w:rsidRPr="00E33AF6">
        <w:rPr>
          <w:rFonts w:ascii="Arial" w:hAnsi="Arial" w:cs="Arial"/>
          <w:color w:val="231F20"/>
          <w:w w:val="105"/>
        </w:rPr>
        <w:lastRenderedPageBreak/>
        <w:t>The customer was</w:t>
      </w:r>
      <w:r w:rsidRPr="00E33AF6">
        <w:rPr>
          <w:rFonts w:ascii="Arial" w:hAnsi="Arial" w:cs="Arial"/>
          <w:color w:val="231F20"/>
          <w:spacing w:val="-15"/>
          <w:w w:val="105"/>
        </w:rPr>
        <w:t xml:space="preserve"> </w:t>
      </w:r>
      <w:r w:rsidRPr="00E33AF6">
        <w:rPr>
          <w:rFonts w:ascii="Arial" w:hAnsi="Arial" w:cs="Arial"/>
          <w:color w:val="231F20"/>
          <w:w w:val="105"/>
        </w:rPr>
        <w:t>satisfied.</w:t>
      </w:r>
    </w:p>
    <w:p w14:paraId="7FA2914C" w14:textId="77777777" w:rsidR="004D460F" w:rsidRPr="00E33AF6" w:rsidRDefault="004D460F" w:rsidP="004A2255">
      <w:pPr>
        <w:pStyle w:val="BodyText"/>
        <w:numPr>
          <w:ilvl w:val="0"/>
          <w:numId w:val="13"/>
        </w:numPr>
        <w:spacing w:before="240" w:line="249" w:lineRule="auto"/>
        <w:ind w:right="720"/>
        <w:rPr>
          <w:rFonts w:ascii="Arial" w:hAnsi="Arial" w:cs="Arial"/>
          <w:color w:val="231F20"/>
          <w:w w:val="110"/>
        </w:rPr>
      </w:pP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project</w:t>
      </w:r>
      <w:r w:rsidRPr="00E33AF6">
        <w:rPr>
          <w:rFonts w:ascii="Arial" w:hAnsi="Arial" w:cs="Arial"/>
          <w:color w:val="231F20"/>
          <w:spacing w:val="-17"/>
          <w:w w:val="110"/>
        </w:rPr>
        <w:t xml:space="preserve"> </w:t>
      </w:r>
      <w:r w:rsidRPr="00E33AF6">
        <w:rPr>
          <w:rFonts w:ascii="Arial" w:hAnsi="Arial" w:cs="Arial"/>
          <w:color w:val="231F20"/>
          <w:w w:val="110"/>
        </w:rPr>
        <w:t>resulted</w:t>
      </w:r>
      <w:r w:rsidRPr="00E33AF6">
        <w:rPr>
          <w:rFonts w:ascii="Arial" w:hAnsi="Arial" w:cs="Arial"/>
          <w:color w:val="231F20"/>
          <w:spacing w:val="-17"/>
          <w:w w:val="110"/>
        </w:rPr>
        <w:t xml:space="preserve"> </w:t>
      </w:r>
      <w:r w:rsidRPr="00E33AF6">
        <w:rPr>
          <w:rFonts w:ascii="Arial" w:hAnsi="Arial" w:cs="Arial"/>
          <w:color w:val="231F20"/>
          <w:w w:val="110"/>
        </w:rPr>
        <w:t>in</w:t>
      </w:r>
      <w:r w:rsidRPr="00E33AF6">
        <w:rPr>
          <w:rFonts w:ascii="Arial" w:hAnsi="Arial" w:cs="Arial"/>
          <w:color w:val="231F20"/>
          <w:spacing w:val="-17"/>
          <w:w w:val="110"/>
        </w:rPr>
        <w:t xml:space="preserve"> </w:t>
      </w:r>
      <w:r w:rsidRPr="00E33AF6">
        <w:rPr>
          <w:rFonts w:ascii="Arial" w:hAnsi="Arial" w:cs="Arial"/>
          <w:color w:val="231F20"/>
          <w:w w:val="110"/>
        </w:rPr>
        <w:t>repeat</w:t>
      </w:r>
      <w:r w:rsidRPr="00E33AF6">
        <w:rPr>
          <w:rFonts w:ascii="Arial" w:hAnsi="Arial" w:cs="Arial"/>
          <w:color w:val="231F20"/>
          <w:spacing w:val="-17"/>
          <w:w w:val="110"/>
        </w:rPr>
        <w:t xml:space="preserve"> </w:t>
      </w:r>
      <w:r w:rsidRPr="00E33AF6">
        <w:rPr>
          <w:rFonts w:ascii="Arial" w:hAnsi="Arial" w:cs="Arial"/>
          <w:color w:val="231F20"/>
          <w:w w:val="110"/>
        </w:rPr>
        <w:t>business.</w:t>
      </w:r>
    </w:p>
    <w:p w14:paraId="1AAD154F" w14:textId="77777777" w:rsidR="004D460F" w:rsidRPr="00E33AF6" w:rsidRDefault="004D460F" w:rsidP="004A2255">
      <w:pPr>
        <w:pStyle w:val="BodyText"/>
        <w:numPr>
          <w:ilvl w:val="0"/>
          <w:numId w:val="13"/>
        </w:numPr>
        <w:spacing w:before="240" w:line="249" w:lineRule="auto"/>
        <w:ind w:right="720"/>
        <w:rPr>
          <w:rFonts w:ascii="Arial" w:hAnsi="Arial" w:cs="Arial"/>
          <w:color w:val="231F20"/>
          <w:spacing w:val="-3"/>
          <w:w w:val="110"/>
        </w:rPr>
      </w:pP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project</w:t>
      </w:r>
      <w:r w:rsidRPr="00E33AF6">
        <w:rPr>
          <w:rFonts w:ascii="Arial" w:hAnsi="Arial" w:cs="Arial"/>
          <w:color w:val="231F20"/>
          <w:spacing w:val="-23"/>
          <w:w w:val="110"/>
        </w:rPr>
        <w:t xml:space="preserve"> </w:t>
      </w:r>
      <w:r w:rsidRPr="00E33AF6">
        <w:rPr>
          <w:rFonts w:ascii="Arial" w:hAnsi="Arial" w:cs="Arial"/>
          <w:color w:val="231F20"/>
          <w:w w:val="110"/>
        </w:rPr>
        <w:t>resulted</w:t>
      </w:r>
      <w:r w:rsidRPr="00E33AF6">
        <w:rPr>
          <w:rFonts w:ascii="Arial" w:hAnsi="Arial" w:cs="Arial"/>
          <w:color w:val="231F20"/>
          <w:spacing w:val="-23"/>
          <w:w w:val="110"/>
        </w:rPr>
        <w:t xml:space="preserve"> </w:t>
      </w:r>
      <w:r w:rsidRPr="00E33AF6">
        <w:rPr>
          <w:rFonts w:ascii="Arial" w:hAnsi="Arial" w:cs="Arial"/>
          <w:color w:val="231F20"/>
          <w:w w:val="110"/>
        </w:rPr>
        <w:t>in</w:t>
      </w:r>
      <w:r w:rsidRPr="00E33AF6">
        <w:rPr>
          <w:rFonts w:ascii="Arial" w:hAnsi="Arial" w:cs="Arial"/>
          <w:color w:val="231F20"/>
          <w:spacing w:val="-23"/>
          <w:w w:val="110"/>
        </w:rPr>
        <w:t xml:space="preserve"> </w:t>
      </w:r>
      <w:r w:rsidRPr="00E33AF6">
        <w:rPr>
          <w:rFonts w:ascii="Arial" w:hAnsi="Arial" w:cs="Arial"/>
          <w:color w:val="231F20"/>
          <w:w w:val="110"/>
        </w:rPr>
        <w:t>good</w:t>
      </w:r>
      <w:r w:rsidRPr="00E33AF6">
        <w:rPr>
          <w:rFonts w:ascii="Arial" w:hAnsi="Arial" w:cs="Arial"/>
          <w:color w:val="231F20"/>
          <w:spacing w:val="-23"/>
          <w:w w:val="110"/>
        </w:rPr>
        <w:t xml:space="preserve"> </w:t>
      </w:r>
      <w:r w:rsidRPr="00E33AF6">
        <w:rPr>
          <w:rFonts w:ascii="Arial" w:hAnsi="Arial" w:cs="Arial"/>
          <w:color w:val="231F20"/>
          <w:w w:val="110"/>
        </w:rPr>
        <w:t>working</w:t>
      </w:r>
      <w:r w:rsidRPr="00E33AF6">
        <w:rPr>
          <w:rFonts w:ascii="Arial" w:hAnsi="Arial" w:cs="Arial"/>
          <w:color w:val="231F20"/>
          <w:spacing w:val="-23"/>
          <w:w w:val="110"/>
        </w:rPr>
        <w:t xml:space="preserve"> </w:t>
      </w:r>
      <w:r w:rsidRPr="00E33AF6">
        <w:rPr>
          <w:rFonts w:ascii="Arial" w:hAnsi="Arial" w:cs="Arial"/>
          <w:color w:val="231F20"/>
          <w:w w:val="110"/>
        </w:rPr>
        <w:t>relationships</w:t>
      </w:r>
      <w:r w:rsidRPr="00E33AF6">
        <w:rPr>
          <w:rFonts w:ascii="Arial" w:hAnsi="Arial" w:cs="Arial"/>
          <w:color w:val="231F20"/>
          <w:spacing w:val="-30"/>
          <w:w w:val="110"/>
        </w:rPr>
        <w:t xml:space="preserve"> </w:t>
      </w:r>
      <w:r w:rsidRPr="00E33AF6">
        <w:rPr>
          <w:rFonts w:ascii="Arial" w:hAnsi="Arial" w:cs="Arial"/>
          <w:color w:val="231F20"/>
          <w:w w:val="110"/>
        </w:rPr>
        <w:t>between</w:t>
      </w:r>
      <w:r w:rsidRPr="00E33AF6">
        <w:rPr>
          <w:rFonts w:ascii="Arial" w:hAnsi="Arial" w:cs="Arial"/>
          <w:color w:val="231F20"/>
          <w:spacing w:val="-30"/>
          <w:w w:val="110"/>
        </w:rPr>
        <w:t xml:space="preserve"> </w:t>
      </w:r>
      <w:r w:rsidRPr="00E33AF6">
        <w:rPr>
          <w:rFonts w:ascii="Arial" w:hAnsi="Arial" w:cs="Arial"/>
          <w:color w:val="231F20"/>
          <w:w w:val="110"/>
        </w:rPr>
        <w:t>the</w:t>
      </w:r>
      <w:r w:rsidRPr="00E33AF6">
        <w:rPr>
          <w:rFonts w:ascii="Arial" w:hAnsi="Arial" w:cs="Arial"/>
          <w:color w:val="231F20"/>
          <w:spacing w:val="-30"/>
          <w:w w:val="110"/>
        </w:rPr>
        <w:t xml:space="preserve"> </w:t>
      </w:r>
      <w:r w:rsidRPr="00E33AF6">
        <w:rPr>
          <w:rFonts w:ascii="Arial" w:hAnsi="Arial" w:cs="Arial"/>
          <w:color w:val="231F20"/>
          <w:w w:val="110"/>
        </w:rPr>
        <w:t>electrical</w:t>
      </w:r>
      <w:r w:rsidRPr="00E33AF6">
        <w:rPr>
          <w:rFonts w:ascii="Arial" w:hAnsi="Arial" w:cs="Arial"/>
          <w:color w:val="231F20"/>
          <w:spacing w:val="-30"/>
          <w:w w:val="110"/>
        </w:rPr>
        <w:t xml:space="preserve"> </w:t>
      </w:r>
      <w:r w:rsidRPr="00E33AF6">
        <w:rPr>
          <w:rFonts w:ascii="Arial" w:hAnsi="Arial" w:cs="Arial"/>
          <w:color w:val="231F20"/>
          <w:w w:val="110"/>
        </w:rPr>
        <w:t>contractor,</w:t>
      </w:r>
      <w:r w:rsidRPr="00E33AF6">
        <w:rPr>
          <w:rFonts w:ascii="Arial" w:hAnsi="Arial" w:cs="Arial"/>
          <w:color w:val="231F20"/>
          <w:spacing w:val="-34"/>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general contractor and the</w:t>
      </w:r>
      <w:r w:rsidRPr="00E33AF6">
        <w:rPr>
          <w:rFonts w:ascii="Arial" w:hAnsi="Arial" w:cs="Arial"/>
          <w:color w:val="231F20"/>
          <w:spacing w:val="-39"/>
          <w:w w:val="110"/>
        </w:rPr>
        <w:t xml:space="preserve"> </w:t>
      </w:r>
      <w:r w:rsidRPr="00E33AF6">
        <w:rPr>
          <w:rFonts w:ascii="Arial" w:hAnsi="Arial" w:cs="Arial"/>
          <w:color w:val="231F20"/>
          <w:spacing w:val="-3"/>
          <w:w w:val="110"/>
        </w:rPr>
        <w:t>owner.</w:t>
      </w:r>
    </w:p>
    <w:p w14:paraId="7D17458C" w14:textId="77777777" w:rsidR="004D460F" w:rsidRPr="00E33AF6" w:rsidRDefault="004D460F" w:rsidP="004A2255">
      <w:pPr>
        <w:pStyle w:val="BodyText"/>
        <w:numPr>
          <w:ilvl w:val="0"/>
          <w:numId w:val="13"/>
        </w:numPr>
        <w:spacing w:before="240" w:line="249" w:lineRule="auto"/>
        <w:ind w:right="720"/>
        <w:rPr>
          <w:rFonts w:ascii="Arial" w:hAnsi="Arial" w:cs="Arial"/>
          <w:color w:val="231F20"/>
          <w:w w:val="105"/>
        </w:rPr>
      </w:pPr>
      <w:r w:rsidRPr="00E33AF6">
        <w:rPr>
          <w:rFonts w:ascii="Arial" w:hAnsi="Arial" w:cs="Arial"/>
          <w:color w:val="231F20"/>
          <w:w w:val="105"/>
        </w:rPr>
        <w:t>The worksite was safe, and there were</w:t>
      </w:r>
      <w:r w:rsidRPr="00E33AF6">
        <w:rPr>
          <w:rFonts w:ascii="Arial" w:hAnsi="Arial" w:cs="Arial"/>
          <w:color w:val="231F20"/>
          <w:spacing w:val="-39"/>
          <w:w w:val="105"/>
        </w:rPr>
        <w:t xml:space="preserve"> </w:t>
      </w:r>
      <w:r w:rsidRPr="00E33AF6">
        <w:rPr>
          <w:rFonts w:ascii="Arial" w:hAnsi="Arial" w:cs="Arial"/>
          <w:color w:val="231F20"/>
          <w:w w:val="105"/>
        </w:rPr>
        <w:t>no</w:t>
      </w:r>
      <w:r w:rsidRPr="00E33AF6">
        <w:rPr>
          <w:rFonts w:ascii="Arial" w:hAnsi="Arial" w:cs="Arial"/>
          <w:color w:val="231F20"/>
          <w:w w:val="113"/>
        </w:rPr>
        <w:t xml:space="preserve"> </w:t>
      </w:r>
      <w:r w:rsidRPr="00E33AF6">
        <w:rPr>
          <w:rFonts w:ascii="Arial" w:hAnsi="Arial" w:cs="Arial"/>
          <w:color w:val="231F20"/>
          <w:w w:val="105"/>
        </w:rPr>
        <w:t>accidents.</w:t>
      </w:r>
    </w:p>
    <w:p w14:paraId="00D40180" w14:textId="77777777" w:rsidR="004D460F" w:rsidRPr="00E33AF6" w:rsidRDefault="004D460F" w:rsidP="004A2255">
      <w:pPr>
        <w:pStyle w:val="BodyText"/>
        <w:numPr>
          <w:ilvl w:val="0"/>
          <w:numId w:val="13"/>
        </w:numPr>
        <w:spacing w:before="240" w:line="249" w:lineRule="auto"/>
        <w:ind w:right="720"/>
        <w:rPr>
          <w:rFonts w:ascii="Arial" w:hAnsi="Arial" w:cs="Arial"/>
          <w:color w:val="231F20"/>
          <w:w w:val="110"/>
        </w:rPr>
      </w:pPr>
      <w:r w:rsidRPr="00E33AF6">
        <w:rPr>
          <w:rFonts w:ascii="Arial" w:hAnsi="Arial" w:cs="Arial"/>
          <w:color w:val="231F20"/>
          <w:w w:val="110"/>
        </w:rPr>
        <w:t>The</w:t>
      </w:r>
      <w:r w:rsidRPr="00E33AF6">
        <w:rPr>
          <w:rFonts w:ascii="Arial" w:hAnsi="Arial" w:cs="Arial"/>
          <w:color w:val="231F20"/>
          <w:spacing w:val="-13"/>
          <w:w w:val="110"/>
        </w:rPr>
        <w:t xml:space="preserve"> </w:t>
      </w:r>
      <w:r w:rsidRPr="00E33AF6">
        <w:rPr>
          <w:rFonts w:ascii="Arial" w:hAnsi="Arial" w:cs="Arial"/>
          <w:color w:val="231F20"/>
          <w:w w:val="110"/>
        </w:rPr>
        <w:t>project</w:t>
      </w:r>
      <w:r w:rsidRPr="00E33AF6">
        <w:rPr>
          <w:rFonts w:ascii="Arial" w:hAnsi="Arial" w:cs="Arial"/>
          <w:color w:val="231F20"/>
          <w:spacing w:val="-13"/>
          <w:w w:val="110"/>
        </w:rPr>
        <w:t xml:space="preserve"> </w:t>
      </w:r>
      <w:r w:rsidRPr="00E33AF6">
        <w:rPr>
          <w:rFonts w:ascii="Arial" w:hAnsi="Arial" w:cs="Arial"/>
          <w:color w:val="231F20"/>
          <w:w w:val="110"/>
        </w:rPr>
        <w:t>was</w:t>
      </w:r>
      <w:r w:rsidRPr="00E33AF6">
        <w:rPr>
          <w:rFonts w:ascii="Arial" w:hAnsi="Arial" w:cs="Arial"/>
          <w:color w:val="231F20"/>
          <w:spacing w:val="-13"/>
          <w:w w:val="110"/>
        </w:rPr>
        <w:t xml:space="preserve"> </w:t>
      </w:r>
      <w:r w:rsidRPr="00E33AF6">
        <w:rPr>
          <w:rFonts w:ascii="Arial" w:hAnsi="Arial" w:cs="Arial"/>
          <w:color w:val="231F20"/>
          <w:w w:val="110"/>
        </w:rPr>
        <w:t>completed</w:t>
      </w:r>
      <w:r w:rsidRPr="00E33AF6">
        <w:rPr>
          <w:rFonts w:ascii="Arial" w:hAnsi="Arial" w:cs="Arial"/>
          <w:color w:val="231F20"/>
          <w:spacing w:val="-13"/>
          <w:w w:val="110"/>
        </w:rPr>
        <w:t xml:space="preserve"> </w:t>
      </w:r>
      <w:r w:rsidRPr="00E33AF6">
        <w:rPr>
          <w:rFonts w:ascii="Arial" w:hAnsi="Arial" w:cs="Arial"/>
          <w:color w:val="231F20"/>
          <w:w w:val="110"/>
        </w:rPr>
        <w:t>on</w:t>
      </w:r>
      <w:r w:rsidRPr="00E33AF6">
        <w:rPr>
          <w:rFonts w:ascii="Arial" w:hAnsi="Arial" w:cs="Arial"/>
          <w:color w:val="231F20"/>
          <w:spacing w:val="-13"/>
          <w:w w:val="110"/>
        </w:rPr>
        <w:t xml:space="preserve"> </w:t>
      </w:r>
      <w:r w:rsidRPr="00E33AF6">
        <w:rPr>
          <w:rFonts w:ascii="Arial" w:hAnsi="Arial" w:cs="Arial"/>
          <w:color w:val="231F20"/>
          <w:w w:val="110"/>
        </w:rPr>
        <w:t>time.</w:t>
      </w:r>
    </w:p>
    <w:p w14:paraId="604A45DE" w14:textId="77777777" w:rsidR="004D460F" w:rsidRPr="00E33AF6" w:rsidRDefault="004D460F" w:rsidP="004A2255">
      <w:pPr>
        <w:pStyle w:val="BodyText"/>
        <w:numPr>
          <w:ilvl w:val="0"/>
          <w:numId w:val="13"/>
        </w:numPr>
        <w:spacing w:before="240" w:line="249" w:lineRule="auto"/>
        <w:ind w:right="720"/>
        <w:rPr>
          <w:rFonts w:ascii="Arial" w:hAnsi="Arial" w:cs="Arial"/>
          <w:color w:val="231F20"/>
          <w:w w:val="110"/>
        </w:rPr>
      </w:pP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workers</w:t>
      </w:r>
      <w:r w:rsidRPr="00E33AF6">
        <w:rPr>
          <w:rFonts w:ascii="Arial" w:hAnsi="Arial" w:cs="Arial"/>
          <w:color w:val="231F20"/>
          <w:spacing w:val="-21"/>
          <w:w w:val="110"/>
        </w:rPr>
        <w:t xml:space="preserve"> </w:t>
      </w:r>
      <w:r w:rsidRPr="00E33AF6">
        <w:rPr>
          <w:rFonts w:ascii="Arial" w:hAnsi="Arial" w:cs="Arial"/>
          <w:color w:val="231F20"/>
          <w:w w:val="110"/>
        </w:rPr>
        <w:t>took</w:t>
      </w:r>
      <w:r w:rsidRPr="00E33AF6">
        <w:rPr>
          <w:rFonts w:ascii="Arial" w:hAnsi="Arial" w:cs="Arial"/>
          <w:color w:val="231F20"/>
          <w:spacing w:val="-21"/>
          <w:w w:val="110"/>
        </w:rPr>
        <w:t xml:space="preserve"> </w:t>
      </w:r>
      <w:r w:rsidRPr="00E33AF6">
        <w:rPr>
          <w:rFonts w:ascii="Arial" w:hAnsi="Arial" w:cs="Arial"/>
          <w:color w:val="231F20"/>
          <w:w w:val="110"/>
        </w:rPr>
        <w:t>pride</w:t>
      </w:r>
      <w:r w:rsidRPr="00E33AF6">
        <w:rPr>
          <w:rFonts w:ascii="Arial" w:hAnsi="Arial" w:cs="Arial"/>
          <w:color w:val="231F20"/>
          <w:spacing w:val="-21"/>
          <w:w w:val="110"/>
        </w:rPr>
        <w:t xml:space="preserve"> </w:t>
      </w:r>
      <w:r w:rsidRPr="00E33AF6">
        <w:rPr>
          <w:rFonts w:ascii="Arial" w:hAnsi="Arial" w:cs="Arial"/>
          <w:color w:val="231F20"/>
          <w:w w:val="110"/>
        </w:rPr>
        <w:t>in</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completed</w:t>
      </w:r>
      <w:r w:rsidRPr="00E33AF6">
        <w:rPr>
          <w:rFonts w:ascii="Arial" w:hAnsi="Arial" w:cs="Arial"/>
          <w:color w:val="231F20"/>
          <w:w w:val="112"/>
        </w:rPr>
        <w:t xml:space="preserve"> </w:t>
      </w:r>
      <w:r w:rsidRPr="00E33AF6">
        <w:rPr>
          <w:rFonts w:ascii="Arial" w:hAnsi="Arial" w:cs="Arial"/>
          <w:color w:val="231F20"/>
          <w:w w:val="110"/>
        </w:rPr>
        <w:t>project.</w:t>
      </w:r>
    </w:p>
    <w:p w14:paraId="1C674299" w14:textId="77777777" w:rsidR="004D460F" w:rsidRPr="00E33AF6" w:rsidRDefault="004D460F" w:rsidP="004A2255">
      <w:pPr>
        <w:pStyle w:val="BodyText"/>
        <w:numPr>
          <w:ilvl w:val="0"/>
          <w:numId w:val="13"/>
        </w:numPr>
        <w:spacing w:before="240" w:line="249" w:lineRule="auto"/>
        <w:ind w:right="720"/>
        <w:rPr>
          <w:rFonts w:ascii="Arial" w:hAnsi="Arial" w:cs="Arial"/>
          <w:color w:val="231F20"/>
          <w:spacing w:val="-3"/>
          <w:w w:val="110"/>
        </w:rPr>
      </w:pPr>
      <w:r w:rsidRPr="00E33AF6">
        <w:rPr>
          <w:rFonts w:ascii="Arial" w:hAnsi="Arial" w:cs="Arial"/>
          <w:color w:val="231F20"/>
          <w:w w:val="110"/>
        </w:rPr>
        <w:t>There</w:t>
      </w:r>
      <w:r w:rsidRPr="00E33AF6">
        <w:rPr>
          <w:rFonts w:ascii="Arial" w:hAnsi="Arial" w:cs="Arial"/>
          <w:color w:val="231F20"/>
          <w:spacing w:val="-22"/>
          <w:w w:val="110"/>
        </w:rPr>
        <w:t xml:space="preserve"> </w:t>
      </w:r>
      <w:r w:rsidRPr="00E33AF6">
        <w:rPr>
          <w:rFonts w:ascii="Arial" w:hAnsi="Arial" w:cs="Arial"/>
          <w:color w:val="231F20"/>
          <w:w w:val="110"/>
        </w:rPr>
        <w:t>was</w:t>
      </w:r>
      <w:r w:rsidRPr="00E33AF6">
        <w:rPr>
          <w:rFonts w:ascii="Arial" w:hAnsi="Arial" w:cs="Arial"/>
          <w:color w:val="231F20"/>
          <w:spacing w:val="-22"/>
          <w:w w:val="110"/>
        </w:rPr>
        <w:t xml:space="preserve"> </w:t>
      </w:r>
      <w:r w:rsidRPr="00E33AF6">
        <w:rPr>
          <w:rFonts w:ascii="Arial" w:hAnsi="Arial" w:cs="Arial"/>
          <w:color w:val="231F20"/>
          <w:w w:val="110"/>
        </w:rPr>
        <w:t>good</w:t>
      </w:r>
      <w:r w:rsidRPr="00E33AF6">
        <w:rPr>
          <w:rFonts w:ascii="Arial" w:hAnsi="Arial" w:cs="Arial"/>
          <w:color w:val="231F20"/>
          <w:spacing w:val="-22"/>
          <w:w w:val="110"/>
        </w:rPr>
        <w:t xml:space="preserve"> </w:t>
      </w:r>
      <w:r w:rsidRPr="00E33AF6">
        <w:rPr>
          <w:rFonts w:ascii="Arial" w:hAnsi="Arial" w:cs="Arial"/>
          <w:color w:val="231F20"/>
          <w:w w:val="110"/>
        </w:rPr>
        <w:t>communication</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cooperation</w:t>
      </w:r>
      <w:r w:rsidRPr="00E33AF6">
        <w:rPr>
          <w:rFonts w:ascii="Arial" w:hAnsi="Arial" w:cs="Arial"/>
          <w:color w:val="231F20"/>
          <w:spacing w:val="-20"/>
          <w:w w:val="110"/>
        </w:rPr>
        <w:t xml:space="preserve"> </w:t>
      </w:r>
      <w:r w:rsidRPr="00E33AF6">
        <w:rPr>
          <w:rFonts w:ascii="Arial" w:hAnsi="Arial" w:cs="Arial"/>
          <w:color w:val="231F20"/>
          <w:w w:val="110"/>
        </w:rPr>
        <w:t>between</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electrical</w:t>
      </w:r>
      <w:r w:rsidRPr="00E33AF6">
        <w:rPr>
          <w:rFonts w:ascii="Arial" w:hAnsi="Arial" w:cs="Arial"/>
          <w:color w:val="231F20"/>
          <w:spacing w:val="-20"/>
          <w:w w:val="110"/>
        </w:rPr>
        <w:t xml:space="preserve"> </w:t>
      </w:r>
      <w:r w:rsidRPr="00E33AF6">
        <w:rPr>
          <w:rFonts w:ascii="Arial" w:hAnsi="Arial" w:cs="Arial"/>
          <w:color w:val="231F20"/>
          <w:w w:val="110"/>
        </w:rPr>
        <w:t>contractor,</w:t>
      </w:r>
      <w:r w:rsidRPr="00E33AF6">
        <w:rPr>
          <w:rFonts w:ascii="Arial" w:hAnsi="Arial" w:cs="Arial"/>
          <w:color w:val="231F20"/>
          <w:spacing w:val="-25"/>
          <w:w w:val="110"/>
        </w:rPr>
        <w:t xml:space="preserve"> </w:t>
      </w:r>
      <w:r w:rsidRPr="00E33AF6">
        <w:rPr>
          <w:rFonts w:ascii="Arial" w:hAnsi="Arial" w:cs="Arial"/>
          <w:color w:val="231F20"/>
          <w:w w:val="110"/>
        </w:rPr>
        <w:t>the general</w:t>
      </w:r>
      <w:r w:rsidRPr="00E33AF6">
        <w:rPr>
          <w:rFonts w:ascii="Arial" w:hAnsi="Arial" w:cs="Arial"/>
          <w:color w:val="231F20"/>
          <w:spacing w:val="-20"/>
          <w:w w:val="110"/>
        </w:rPr>
        <w:t xml:space="preserve"> </w:t>
      </w:r>
      <w:r w:rsidRPr="00E33AF6">
        <w:rPr>
          <w:rFonts w:ascii="Arial" w:hAnsi="Arial" w:cs="Arial"/>
          <w:color w:val="231F20"/>
          <w:w w:val="110"/>
        </w:rPr>
        <w:t>contractor</w:t>
      </w:r>
      <w:r w:rsidRPr="00E33AF6">
        <w:rPr>
          <w:rFonts w:ascii="Arial" w:hAnsi="Arial" w:cs="Arial"/>
          <w:color w:val="231F20"/>
          <w:spacing w:val="-20"/>
          <w:w w:val="110"/>
        </w:rPr>
        <w:t xml:space="preserve"> </w:t>
      </w:r>
      <w:r w:rsidRPr="00E33AF6">
        <w:rPr>
          <w:rFonts w:ascii="Arial" w:hAnsi="Arial" w:cs="Arial"/>
          <w:color w:val="231F20"/>
          <w:w w:val="110"/>
        </w:rPr>
        <w:t>and</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spacing w:val="-3"/>
          <w:w w:val="110"/>
        </w:rPr>
        <w:t>owner.</w:t>
      </w:r>
    </w:p>
    <w:p w14:paraId="4072AA91" w14:textId="77777777" w:rsidR="004D460F" w:rsidRPr="00E33AF6" w:rsidRDefault="004D460F" w:rsidP="004A2255">
      <w:pPr>
        <w:pStyle w:val="BodyText"/>
        <w:numPr>
          <w:ilvl w:val="0"/>
          <w:numId w:val="13"/>
        </w:numPr>
        <w:spacing w:before="240" w:line="249" w:lineRule="auto"/>
        <w:ind w:right="720"/>
        <w:rPr>
          <w:rFonts w:ascii="Arial" w:hAnsi="Arial" w:cs="Arial"/>
          <w:color w:val="231F20"/>
          <w:w w:val="105"/>
        </w:rPr>
      </w:pPr>
      <w:r w:rsidRPr="00E33AF6">
        <w:rPr>
          <w:rFonts w:ascii="Arial" w:hAnsi="Arial" w:cs="Arial"/>
          <w:color w:val="231F20"/>
          <w:w w:val="105"/>
        </w:rPr>
        <w:t>The quality of the work was</w:t>
      </w:r>
      <w:r w:rsidRPr="00E33AF6">
        <w:rPr>
          <w:rFonts w:ascii="Arial" w:hAnsi="Arial" w:cs="Arial"/>
          <w:color w:val="231F20"/>
          <w:spacing w:val="-25"/>
          <w:w w:val="105"/>
        </w:rPr>
        <w:t xml:space="preserve"> </w:t>
      </w:r>
      <w:r w:rsidRPr="00E33AF6">
        <w:rPr>
          <w:rFonts w:ascii="Arial" w:hAnsi="Arial" w:cs="Arial"/>
          <w:color w:val="231F20"/>
          <w:w w:val="105"/>
        </w:rPr>
        <w:t>excellent.</w:t>
      </w:r>
    </w:p>
    <w:p w14:paraId="0A06655B" w14:textId="77777777" w:rsidR="004D460F" w:rsidRPr="00E33AF6" w:rsidRDefault="004D460F" w:rsidP="004A2255">
      <w:pPr>
        <w:pStyle w:val="BodyText"/>
        <w:numPr>
          <w:ilvl w:val="0"/>
          <w:numId w:val="13"/>
        </w:numPr>
        <w:spacing w:before="240" w:line="249" w:lineRule="auto"/>
        <w:ind w:right="720"/>
        <w:rPr>
          <w:rFonts w:ascii="Arial" w:hAnsi="Arial" w:cs="Arial"/>
        </w:rPr>
      </w:pPr>
      <w:r w:rsidRPr="00E33AF6">
        <w:rPr>
          <w:rFonts w:ascii="Arial" w:hAnsi="Arial" w:cs="Arial"/>
          <w:color w:val="231F20"/>
          <w:w w:val="105"/>
        </w:rPr>
        <w:t>The project achieved its budget</w:t>
      </w:r>
      <w:r w:rsidRPr="00E33AF6">
        <w:rPr>
          <w:rFonts w:ascii="Arial" w:hAnsi="Arial" w:cs="Arial"/>
          <w:color w:val="231F20"/>
          <w:spacing w:val="-23"/>
          <w:w w:val="105"/>
        </w:rPr>
        <w:t xml:space="preserve"> </w:t>
      </w:r>
      <w:r w:rsidRPr="00E33AF6">
        <w:rPr>
          <w:rFonts w:ascii="Arial" w:hAnsi="Arial" w:cs="Arial"/>
          <w:color w:val="231F20"/>
          <w:w w:val="105"/>
        </w:rPr>
        <w:t>goal.</w:t>
      </w:r>
    </w:p>
    <w:p w14:paraId="326AFE05" w14:textId="77777777" w:rsidR="00501015" w:rsidRDefault="004D460F" w:rsidP="00501015">
      <w:pPr>
        <w:pStyle w:val="BodyText"/>
        <w:spacing w:before="240" w:line="249" w:lineRule="auto"/>
        <w:ind w:left="0" w:right="720"/>
        <w:rPr>
          <w:rFonts w:ascii="Arial" w:hAnsi="Arial" w:cs="Arial"/>
          <w:color w:val="231F20"/>
          <w:spacing w:val="-5"/>
          <w:w w:val="110"/>
        </w:rPr>
      </w:pPr>
      <w:r w:rsidRPr="00E33AF6">
        <w:rPr>
          <w:rFonts w:ascii="Arial" w:hAnsi="Arial" w:cs="Arial"/>
          <w:color w:val="231F20"/>
          <w:spacing w:val="-5"/>
          <w:w w:val="110"/>
        </w:rPr>
        <w:t>Consequently,</w:t>
      </w:r>
      <w:r w:rsidRPr="00E33AF6">
        <w:rPr>
          <w:rFonts w:ascii="Arial" w:hAnsi="Arial" w:cs="Arial"/>
          <w:color w:val="231F20"/>
          <w:spacing w:val="-24"/>
          <w:w w:val="110"/>
        </w:rPr>
        <w:t xml:space="preserve"> </w:t>
      </w:r>
      <w:r w:rsidRPr="00E33AF6">
        <w:rPr>
          <w:rFonts w:ascii="Arial" w:hAnsi="Arial" w:cs="Arial"/>
          <w:color w:val="231F20"/>
          <w:spacing w:val="-3"/>
          <w:w w:val="110"/>
        </w:rPr>
        <w:t>projects</w:t>
      </w:r>
      <w:r w:rsidRPr="00E33AF6">
        <w:rPr>
          <w:rFonts w:ascii="Arial" w:hAnsi="Arial" w:cs="Arial"/>
          <w:color w:val="231F20"/>
          <w:spacing w:val="-17"/>
          <w:w w:val="110"/>
        </w:rPr>
        <w:t xml:space="preserve"> </w:t>
      </w:r>
      <w:r w:rsidRPr="00E33AF6">
        <w:rPr>
          <w:rFonts w:ascii="Arial" w:hAnsi="Arial" w:cs="Arial"/>
          <w:color w:val="231F20"/>
          <w:spacing w:val="-3"/>
          <w:w w:val="110"/>
        </w:rPr>
        <w:t>that</w:t>
      </w:r>
      <w:r w:rsidRPr="00E33AF6">
        <w:rPr>
          <w:rFonts w:ascii="Arial" w:hAnsi="Arial" w:cs="Arial"/>
          <w:color w:val="231F20"/>
          <w:spacing w:val="-17"/>
          <w:w w:val="110"/>
        </w:rPr>
        <w:t xml:space="preserve"> </w:t>
      </w:r>
      <w:r w:rsidRPr="00E33AF6">
        <w:rPr>
          <w:rFonts w:ascii="Arial" w:hAnsi="Arial" w:cs="Arial"/>
          <w:color w:val="231F20"/>
          <w:spacing w:val="-3"/>
          <w:w w:val="110"/>
        </w:rPr>
        <w:t>are</w:t>
      </w:r>
      <w:r w:rsidRPr="00E33AF6">
        <w:rPr>
          <w:rFonts w:ascii="Arial" w:hAnsi="Arial" w:cs="Arial"/>
          <w:color w:val="231F20"/>
          <w:spacing w:val="-17"/>
          <w:w w:val="110"/>
        </w:rPr>
        <w:t xml:space="preserve"> </w:t>
      </w:r>
      <w:r w:rsidRPr="00E33AF6">
        <w:rPr>
          <w:rFonts w:ascii="Arial" w:hAnsi="Arial" w:cs="Arial"/>
          <w:color w:val="231F20"/>
          <w:spacing w:val="-3"/>
          <w:w w:val="110"/>
        </w:rPr>
        <w:t>planned</w:t>
      </w:r>
      <w:r w:rsidRPr="00E33AF6">
        <w:rPr>
          <w:rFonts w:ascii="Arial" w:hAnsi="Arial" w:cs="Arial"/>
          <w:color w:val="231F20"/>
          <w:spacing w:val="-17"/>
          <w:w w:val="110"/>
        </w:rPr>
        <w:t xml:space="preserve"> </w:t>
      </w:r>
      <w:r w:rsidRPr="00E33AF6">
        <w:rPr>
          <w:rFonts w:ascii="Arial" w:hAnsi="Arial" w:cs="Arial"/>
          <w:color w:val="231F20"/>
          <w:spacing w:val="-3"/>
          <w:w w:val="110"/>
        </w:rPr>
        <w:t>using</w:t>
      </w:r>
      <w:r w:rsidRPr="00E33AF6">
        <w:rPr>
          <w:rFonts w:ascii="Arial" w:hAnsi="Arial" w:cs="Arial"/>
          <w:color w:val="231F20"/>
          <w:w w:val="97"/>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spacing w:val="-3"/>
          <w:w w:val="110"/>
        </w:rPr>
        <w:t>pre-construction</w:t>
      </w:r>
      <w:r w:rsidRPr="00E33AF6">
        <w:rPr>
          <w:rFonts w:ascii="Arial" w:hAnsi="Arial" w:cs="Arial"/>
          <w:color w:val="231F20"/>
          <w:spacing w:val="-20"/>
          <w:w w:val="110"/>
        </w:rPr>
        <w:t xml:space="preserve"> </w:t>
      </w:r>
      <w:r w:rsidRPr="00E33AF6">
        <w:rPr>
          <w:rFonts w:ascii="Arial" w:hAnsi="Arial" w:cs="Arial"/>
          <w:color w:val="231F20"/>
          <w:spacing w:val="-3"/>
          <w:w w:val="110"/>
        </w:rPr>
        <w:t>planning</w:t>
      </w:r>
      <w:r w:rsidRPr="00E33AF6">
        <w:rPr>
          <w:rFonts w:ascii="Arial" w:hAnsi="Arial" w:cs="Arial"/>
          <w:color w:val="231F20"/>
          <w:spacing w:val="-20"/>
          <w:w w:val="110"/>
        </w:rPr>
        <w:t xml:space="preserve"> </w:t>
      </w:r>
      <w:r w:rsidRPr="00E33AF6">
        <w:rPr>
          <w:rFonts w:ascii="Arial" w:hAnsi="Arial" w:cs="Arial"/>
          <w:color w:val="231F20"/>
          <w:spacing w:val="-4"/>
          <w:w w:val="110"/>
        </w:rPr>
        <w:t>process</w:t>
      </w:r>
      <w:r w:rsidRPr="00E33AF6">
        <w:rPr>
          <w:rFonts w:ascii="Arial" w:hAnsi="Arial" w:cs="Arial"/>
          <w:color w:val="231F20"/>
          <w:spacing w:val="-20"/>
          <w:w w:val="110"/>
        </w:rPr>
        <w:t xml:space="preserve"> </w:t>
      </w:r>
      <w:r w:rsidRPr="00E33AF6">
        <w:rPr>
          <w:rFonts w:ascii="Arial" w:hAnsi="Arial" w:cs="Arial"/>
          <w:color w:val="231F20"/>
          <w:w w:val="110"/>
        </w:rPr>
        <w:t>can</w:t>
      </w:r>
      <w:r w:rsidRPr="00E33AF6">
        <w:rPr>
          <w:rFonts w:ascii="Arial" w:hAnsi="Arial" w:cs="Arial"/>
          <w:color w:val="231F20"/>
          <w:spacing w:val="-20"/>
          <w:w w:val="110"/>
        </w:rPr>
        <w:t xml:space="preserve"> </w:t>
      </w:r>
      <w:r w:rsidRPr="00E33AF6">
        <w:rPr>
          <w:rFonts w:ascii="Arial" w:hAnsi="Arial" w:cs="Arial"/>
          <w:color w:val="231F20"/>
          <w:spacing w:val="-3"/>
          <w:w w:val="110"/>
        </w:rPr>
        <w:t>expect</w:t>
      </w:r>
      <w:r w:rsidRPr="00E33AF6">
        <w:rPr>
          <w:rFonts w:ascii="Arial" w:hAnsi="Arial" w:cs="Arial"/>
          <w:color w:val="231F20"/>
          <w:spacing w:val="-20"/>
          <w:w w:val="110"/>
        </w:rPr>
        <w:t xml:space="preserve"> </w:t>
      </w:r>
      <w:r w:rsidRPr="00E33AF6">
        <w:rPr>
          <w:rFonts w:ascii="Arial" w:hAnsi="Arial" w:cs="Arial"/>
          <w:color w:val="231F20"/>
          <w:spacing w:val="-3"/>
          <w:w w:val="110"/>
        </w:rPr>
        <w:t>to</w:t>
      </w:r>
      <w:r w:rsidRPr="00E33AF6">
        <w:rPr>
          <w:rFonts w:ascii="Arial" w:hAnsi="Arial" w:cs="Arial"/>
          <w:color w:val="231F20"/>
          <w:w w:val="110"/>
        </w:rPr>
        <w:t xml:space="preserve"> </w:t>
      </w:r>
      <w:r w:rsidRPr="00E33AF6">
        <w:rPr>
          <w:rFonts w:ascii="Arial" w:hAnsi="Arial" w:cs="Arial"/>
          <w:color w:val="231F20"/>
          <w:spacing w:val="-3"/>
          <w:w w:val="110"/>
        </w:rPr>
        <w:t>increase</w:t>
      </w:r>
      <w:r w:rsidRPr="00E33AF6">
        <w:rPr>
          <w:rFonts w:ascii="Arial" w:hAnsi="Arial" w:cs="Arial"/>
          <w:color w:val="231F20"/>
          <w:spacing w:val="-30"/>
          <w:w w:val="110"/>
        </w:rPr>
        <w:t xml:space="preserve"> </w:t>
      </w:r>
      <w:r w:rsidRPr="00E33AF6">
        <w:rPr>
          <w:rFonts w:ascii="Arial" w:hAnsi="Arial" w:cs="Arial"/>
          <w:color w:val="231F20"/>
          <w:spacing w:val="-3"/>
          <w:w w:val="110"/>
        </w:rPr>
        <w:t>their</w:t>
      </w:r>
      <w:r w:rsidRPr="00E33AF6">
        <w:rPr>
          <w:rFonts w:ascii="Arial" w:hAnsi="Arial" w:cs="Arial"/>
          <w:color w:val="231F20"/>
          <w:spacing w:val="-30"/>
          <w:w w:val="110"/>
        </w:rPr>
        <w:t xml:space="preserve"> </w:t>
      </w:r>
      <w:r w:rsidRPr="00E33AF6">
        <w:rPr>
          <w:rFonts w:ascii="Arial" w:hAnsi="Arial" w:cs="Arial"/>
          <w:color w:val="231F20"/>
          <w:spacing w:val="-3"/>
          <w:w w:val="110"/>
        </w:rPr>
        <w:t>chances</w:t>
      </w:r>
      <w:r w:rsidRPr="00E33AF6">
        <w:rPr>
          <w:rFonts w:ascii="Arial" w:hAnsi="Arial" w:cs="Arial"/>
          <w:color w:val="231F20"/>
          <w:spacing w:val="-30"/>
          <w:w w:val="110"/>
        </w:rPr>
        <w:t xml:space="preserve"> </w:t>
      </w:r>
      <w:r w:rsidRPr="00E33AF6">
        <w:rPr>
          <w:rFonts w:ascii="Arial" w:hAnsi="Arial" w:cs="Arial"/>
          <w:color w:val="231F20"/>
          <w:w w:val="110"/>
        </w:rPr>
        <w:t>of</w:t>
      </w:r>
      <w:r w:rsidRPr="00E33AF6">
        <w:rPr>
          <w:rFonts w:ascii="Arial" w:hAnsi="Arial" w:cs="Arial"/>
          <w:color w:val="231F20"/>
          <w:spacing w:val="-26"/>
          <w:w w:val="110"/>
        </w:rPr>
        <w:t xml:space="preserve"> </w:t>
      </w:r>
      <w:r w:rsidRPr="00E33AF6">
        <w:rPr>
          <w:rFonts w:ascii="Arial" w:hAnsi="Arial" w:cs="Arial"/>
          <w:color w:val="231F20"/>
          <w:spacing w:val="-2"/>
          <w:w w:val="110"/>
        </w:rPr>
        <w:t>achieving</w:t>
      </w:r>
      <w:r w:rsidRPr="00E33AF6">
        <w:rPr>
          <w:rFonts w:ascii="Arial" w:hAnsi="Arial" w:cs="Arial"/>
          <w:color w:val="231F20"/>
          <w:spacing w:val="-30"/>
          <w:w w:val="110"/>
        </w:rPr>
        <w:t xml:space="preserve"> </w:t>
      </w:r>
      <w:r w:rsidRPr="00E33AF6">
        <w:rPr>
          <w:rFonts w:ascii="Arial" w:hAnsi="Arial" w:cs="Arial"/>
          <w:color w:val="231F20"/>
          <w:w w:val="110"/>
        </w:rPr>
        <w:t>a</w:t>
      </w:r>
      <w:r w:rsidRPr="00E33AF6">
        <w:rPr>
          <w:rFonts w:ascii="Arial" w:hAnsi="Arial" w:cs="Arial"/>
          <w:color w:val="231F20"/>
          <w:spacing w:val="-30"/>
          <w:w w:val="110"/>
        </w:rPr>
        <w:t xml:space="preserve"> </w:t>
      </w:r>
      <w:r w:rsidRPr="00E33AF6">
        <w:rPr>
          <w:rFonts w:ascii="Arial" w:hAnsi="Arial" w:cs="Arial"/>
          <w:color w:val="231F20"/>
          <w:spacing w:val="-4"/>
          <w:w w:val="110"/>
        </w:rPr>
        <w:t>successful</w:t>
      </w:r>
      <w:r w:rsidRPr="00E33AF6">
        <w:rPr>
          <w:rFonts w:ascii="Arial" w:hAnsi="Arial" w:cs="Arial"/>
          <w:color w:val="231F20"/>
          <w:spacing w:val="-30"/>
          <w:w w:val="110"/>
        </w:rPr>
        <w:t xml:space="preserve"> </w:t>
      </w:r>
      <w:r w:rsidRPr="00E33AF6">
        <w:rPr>
          <w:rFonts w:ascii="Arial" w:hAnsi="Arial" w:cs="Arial"/>
          <w:color w:val="231F20"/>
          <w:spacing w:val="-3"/>
          <w:w w:val="110"/>
        </w:rPr>
        <w:t>outcome.</w:t>
      </w:r>
      <w:r w:rsidRPr="00E33AF6">
        <w:rPr>
          <w:rFonts w:ascii="Arial" w:hAnsi="Arial" w:cs="Arial"/>
          <w:color w:val="231F20"/>
          <w:spacing w:val="-19"/>
          <w:w w:val="110"/>
        </w:rPr>
        <w:t xml:space="preserve"> </w:t>
      </w:r>
      <w:r w:rsidRPr="00E33AF6">
        <w:rPr>
          <w:rFonts w:ascii="Arial" w:hAnsi="Arial" w:cs="Arial"/>
          <w:color w:val="231F20"/>
          <w:spacing w:val="-6"/>
          <w:w w:val="110"/>
        </w:rPr>
        <w:t>However,</w:t>
      </w:r>
      <w:r w:rsidRPr="00E33AF6">
        <w:rPr>
          <w:rFonts w:ascii="Arial" w:hAnsi="Arial" w:cs="Arial"/>
          <w:color w:val="231F20"/>
          <w:spacing w:val="-25"/>
          <w:w w:val="110"/>
        </w:rPr>
        <w:t xml:space="preserve"> </w:t>
      </w:r>
      <w:r w:rsidRPr="00E33AF6">
        <w:rPr>
          <w:rFonts w:ascii="Arial" w:hAnsi="Arial" w:cs="Arial"/>
          <w:color w:val="231F20"/>
          <w:w w:val="110"/>
        </w:rPr>
        <w:t>it</w:t>
      </w:r>
      <w:r w:rsidRPr="00E33AF6">
        <w:rPr>
          <w:rFonts w:ascii="Arial" w:hAnsi="Arial" w:cs="Arial"/>
          <w:color w:val="231F20"/>
          <w:spacing w:val="-19"/>
          <w:w w:val="110"/>
        </w:rPr>
        <w:t xml:space="preserve"> </w:t>
      </w:r>
      <w:r w:rsidRPr="00E33AF6">
        <w:rPr>
          <w:rFonts w:ascii="Arial" w:hAnsi="Arial" w:cs="Arial"/>
          <w:color w:val="231F20"/>
          <w:spacing w:val="-3"/>
          <w:w w:val="110"/>
        </w:rPr>
        <w:t>must</w:t>
      </w:r>
      <w:r w:rsidRPr="00E33AF6">
        <w:rPr>
          <w:rFonts w:ascii="Arial" w:hAnsi="Arial" w:cs="Arial"/>
          <w:color w:val="231F20"/>
          <w:spacing w:val="-19"/>
          <w:w w:val="110"/>
        </w:rPr>
        <w:t xml:space="preserve"> </w:t>
      </w:r>
      <w:r w:rsidRPr="00E33AF6">
        <w:rPr>
          <w:rFonts w:ascii="Arial" w:hAnsi="Arial" w:cs="Arial"/>
          <w:color w:val="231F20"/>
          <w:w w:val="110"/>
        </w:rPr>
        <w:t>be</w:t>
      </w:r>
      <w:r w:rsidRPr="00E33AF6">
        <w:rPr>
          <w:rFonts w:ascii="Arial" w:hAnsi="Arial" w:cs="Arial"/>
          <w:color w:val="231F20"/>
          <w:spacing w:val="-19"/>
          <w:w w:val="110"/>
        </w:rPr>
        <w:t xml:space="preserve"> </w:t>
      </w:r>
      <w:r w:rsidRPr="00E33AF6">
        <w:rPr>
          <w:rFonts w:ascii="Arial" w:hAnsi="Arial" w:cs="Arial"/>
          <w:color w:val="231F20"/>
          <w:spacing w:val="-3"/>
          <w:w w:val="110"/>
        </w:rPr>
        <w:t>noted</w:t>
      </w:r>
      <w:r w:rsidRPr="00E33AF6">
        <w:rPr>
          <w:rFonts w:ascii="Arial" w:hAnsi="Arial" w:cs="Arial"/>
          <w:color w:val="231F20"/>
          <w:spacing w:val="-19"/>
          <w:w w:val="110"/>
        </w:rPr>
        <w:t xml:space="preserve"> </w:t>
      </w:r>
      <w:r w:rsidRPr="00E33AF6">
        <w:rPr>
          <w:rFonts w:ascii="Arial" w:hAnsi="Arial" w:cs="Arial"/>
          <w:color w:val="231F20"/>
          <w:spacing w:val="-3"/>
          <w:w w:val="110"/>
        </w:rPr>
        <w:t>that</w:t>
      </w:r>
      <w:r w:rsidRPr="00E33AF6">
        <w:rPr>
          <w:rFonts w:ascii="Arial" w:hAnsi="Arial" w:cs="Arial"/>
          <w:color w:val="231F20"/>
          <w:spacing w:val="-19"/>
          <w:w w:val="110"/>
        </w:rPr>
        <w:t xml:space="preserve"> </w:t>
      </w:r>
      <w:r w:rsidRPr="00E33AF6">
        <w:rPr>
          <w:rFonts w:ascii="Arial" w:hAnsi="Arial" w:cs="Arial"/>
          <w:color w:val="231F20"/>
          <w:spacing w:val="-3"/>
          <w:w w:val="110"/>
        </w:rPr>
        <w:t>good</w:t>
      </w:r>
      <w:r w:rsidRPr="00E33AF6">
        <w:rPr>
          <w:rFonts w:ascii="Arial" w:hAnsi="Arial" w:cs="Arial"/>
          <w:color w:val="231F20"/>
          <w:spacing w:val="-19"/>
          <w:w w:val="110"/>
        </w:rPr>
        <w:t xml:space="preserve"> </w:t>
      </w:r>
      <w:r w:rsidRPr="00E33AF6">
        <w:rPr>
          <w:rFonts w:ascii="Arial" w:hAnsi="Arial" w:cs="Arial"/>
          <w:color w:val="231F20"/>
          <w:spacing w:val="-3"/>
          <w:w w:val="110"/>
        </w:rPr>
        <w:t>planning</w:t>
      </w:r>
      <w:r w:rsidRPr="00E33AF6">
        <w:rPr>
          <w:rFonts w:ascii="Arial" w:hAnsi="Arial" w:cs="Arial"/>
          <w:color w:val="231F20"/>
          <w:w w:val="97"/>
        </w:rPr>
        <w:t xml:space="preserve"> </w:t>
      </w:r>
      <w:r w:rsidRPr="00E33AF6">
        <w:rPr>
          <w:rFonts w:ascii="Arial" w:hAnsi="Arial" w:cs="Arial"/>
          <w:color w:val="231F20"/>
          <w:spacing w:val="-3"/>
          <w:w w:val="110"/>
        </w:rPr>
        <w:t>alone</w:t>
      </w:r>
      <w:r w:rsidRPr="00E33AF6">
        <w:rPr>
          <w:rFonts w:ascii="Arial" w:hAnsi="Arial" w:cs="Arial"/>
          <w:color w:val="231F20"/>
          <w:spacing w:val="-30"/>
          <w:w w:val="110"/>
        </w:rPr>
        <w:t xml:space="preserve"> </w:t>
      </w:r>
      <w:r w:rsidRPr="00E33AF6">
        <w:rPr>
          <w:rFonts w:ascii="Arial" w:hAnsi="Arial" w:cs="Arial"/>
          <w:color w:val="231F20"/>
          <w:w w:val="110"/>
        </w:rPr>
        <w:t>will</w:t>
      </w:r>
      <w:r w:rsidRPr="00E33AF6">
        <w:rPr>
          <w:rFonts w:ascii="Arial" w:hAnsi="Arial" w:cs="Arial"/>
          <w:color w:val="231F20"/>
          <w:spacing w:val="-30"/>
          <w:w w:val="110"/>
        </w:rPr>
        <w:t xml:space="preserve"> </w:t>
      </w:r>
      <w:r w:rsidRPr="00E33AF6">
        <w:rPr>
          <w:rFonts w:ascii="Arial" w:hAnsi="Arial" w:cs="Arial"/>
          <w:color w:val="231F20"/>
          <w:w w:val="110"/>
        </w:rPr>
        <w:t>not</w:t>
      </w:r>
      <w:r w:rsidRPr="00E33AF6">
        <w:rPr>
          <w:rFonts w:ascii="Arial" w:hAnsi="Arial" w:cs="Arial"/>
          <w:color w:val="231F20"/>
          <w:spacing w:val="-30"/>
          <w:w w:val="110"/>
        </w:rPr>
        <w:t xml:space="preserve"> </w:t>
      </w:r>
      <w:r w:rsidRPr="00E33AF6">
        <w:rPr>
          <w:rFonts w:ascii="Arial" w:hAnsi="Arial" w:cs="Arial"/>
          <w:color w:val="231F20"/>
          <w:spacing w:val="-3"/>
          <w:w w:val="110"/>
        </w:rPr>
        <w:t>guarantee</w:t>
      </w:r>
      <w:r w:rsidRPr="00E33AF6">
        <w:rPr>
          <w:rFonts w:ascii="Arial" w:hAnsi="Arial" w:cs="Arial"/>
          <w:color w:val="231F20"/>
          <w:spacing w:val="-30"/>
          <w:w w:val="110"/>
        </w:rPr>
        <w:t xml:space="preserve"> </w:t>
      </w:r>
      <w:r w:rsidRPr="00E33AF6">
        <w:rPr>
          <w:rFonts w:ascii="Arial" w:hAnsi="Arial" w:cs="Arial"/>
          <w:color w:val="231F20"/>
          <w:w w:val="110"/>
        </w:rPr>
        <w:t>the</w:t>
      </w:r>
      <w:r w:rsidRPr="00E33AF6">
        <w:rPr>
          <w:rFonts w:ascii="Arial" w:hAnsi="Arial" w:cs="Arial"/>
          <w:color w:val="231F20"/>
          <w:spacing w:val="-30"/>
          <w:w w:val="110"/>
        </w:rPr>
        <w:t xml:space="preserve"> </w:t>
      </w:r>
      <w:r w:rsidRPr="00E33AF6">
        <w:rPr>
          <w:rFonts w:ascii="Arial" w:hAnsi="Arial" w:cs="Arial"/>
          <w:color w:val="231F20"/>
          <w:spacing w:val="-4"/>
          <w:w w:val="110"/>
        </w:rPr>
        <w:t>success</w:t>
      </w:r>
      <w:r w:rsidRPr="00E33AF6">
        <w:rPr>
          <w:rFonts w:ascii="Arial" w:hAnsi="Arial" w:cs="Arial"/>
          <w:color w:val="231F20"/>
          <w:spacing w:val="-30"/>
          <w:w w:val="110"/>
        </w:rPr>
        <w:t xml:space="preserve"> </w:t>
      </w:r>
      <w:r w:rsidRPr="00E33AF6">
        <w:rPr>
          <w:rFonts w:ascii="Arial" w:hAnsi="Arial" w:cs="Arial"/>
          <w:color w:val="231F20"/>
          <w:w w:val="110"/>
        </w:rPr>
        <w:t>of</w:t>
      </w:r>
      <w:r w:rsidRPr="00E33AF6">
        <w:rPr>
          <w:rFonts w:ascii="Arial" w:hAnsi="Arial" w:cs="Arial"/>
          <w:color w:val="231F20"/>
          <w:spacing w:val="-26"/>
          <w:w w:val="110"/>
        </w:rPr>
        <w:t xml:space="preserve"> </w:t>
      </w:r>
      <w:r w:rsidRPr="00E33AF6">
        <w:rPr>
          <w:rFonts w:ascii="Arial" w:hAnsi="Arial" w:cs="Arial"/>
          <w:color w:val="231F20"/>
          <w:w w:val="110"/>
        </w:rPr>
        <w:t>a</w:t>
      </w:r>
      <w:r w:rsidRPr="00E33AF6">
        <w:rPr>
          <w:rFonts w:ascii="Arial" w:hAnsi="Arial" w:cs="Arial"/>
          <w:color w:val="231F20"/>
          <w:spacing w:val="-30"/>
          <w:w w:val="110"/>
        </w:rPr>
        <w:t xml:space="preserve"> </w:t>
      </w:r>
      <w:r w:rsidRPr="00E33AF6">
        <w:rPr>
          <w:rFonts w:ascii="Arial" w:hAnsi="Arial" w:cs="Arial"/>
          <w:color w:val="231F20"/>
          <w:spacing w:val="-3"/>
          <w:w w:val="110"/>
        </w:rPr>
        <w:t>project.</w:t>
      </w:r>
    </w:p>
    <w:p w14:paraId="4D9FD4DE" w14:textId="77777777" w:rsidR="004D460F" w:rsidRDefault="004D460F" w:rsidP="00501015">
      <w:pPr>
        <w:pStyle w:val="BodyText"/>
        <w:spacing w:before="240" w:line="249" w:lineRule="auto"/>
        <w:ind w:left="0" w:right="720"/>
        <w:rPr>
          <w:rFonts w:ascii="Arial" w:hAnsi="Arial" w:cs="Arial"/>
          <w:color w:val="231F20"/>
          <w:w w:val="105"/>
        </w:rPr>
      </w:pPr>
      <w:r w:rsidRPr="00E33AF6">
        <w:rPr>
          <w:rFonts w:ascii="Arial" w:hAnsi="Arial" w:cs="Arial"/>
          <w:color w:val="231F20"/>
          <w:w w:val="110"/>
        </w:rPr>
        <w:t>Hence,</w:t>
      </w:r>
      <w:r w:rsidRPr="00E33AF6">
        <w:rPr>
          <w:rFonts w:ascii="Arial" w:hAnsi="Arial" w:cs="Arial"/>
          <w:color w:val="231F20"/>
          <w:spacing w:val="-22"/>
          <w:w w:val="110"/>
        </w:rPr>
        <w:t xml:space="preserve"> </w:t>
      </w:r>
      <w:r w:rsidRPr="00E33AF6">
        <w:rPr>
          <w:rFonts w:ascii="Arial" w:hAnsi="Arial" w:cs="Arial"/>
          <w:color w:val="231F20"/>
          <w:w w:val="110"/>
        </w:rPr>
        <w:t>good</w:t>
      </w:r>
      <w:r w:rsidRPr="00E33AF6">
        <w:rPr>
          <w:rFonts w:ascii="Arial" w:hAnsi="Arial" w:cs="Arial"/>
          <w:color w:val="231F20"/>
          <w:spacing w:val="-16"/>
          <w:w w:val="110"/>
        </w:rPr>
        <w:t xml:space="preserve"> </w:t>
      </w:r>
      <w:r w:rsidRPr="00E33AF6">
        <w:rPr>
          <w:rFonts w:ascii="Arial" w:hAnsi="Arial" w:cs="Arial"/>
          <w:color w:val="231F20"/>
          <w:w w:val="110"/>
        </w:rPr>
        <w:t>planning</w:t>
      </w:r>
      <w:r w:rsidRPr="00E33AF6">
        <w:rPr>
          <w:rFonts w:ascii="Arial" w:hAnsi="Arial" w:cs="Arial"/>
          <w:color w:val="231F20"/>
          <w:spacing w:val="-16"/>
          <w:w w:val="110"/>
        </w:rPr>
        <w:t xml:space="preserve"> </w:t>
      </w:r>
      <w:r w:rsidRPr="00E33AF6">
        <w:rPr>
          <w:rFonts w:ascii="Arial" w:hAnsi="Arial" w:cs="Arial"/>
          <w:color w:val="231F20"/>
          <w:w w:val="110"/>
        </w:rPr>
        <w:t>should</w:t>
      </w:r>
      <w:r w:rsidRPr="00E33AF6">
        <w:rPr>
          <w:rFonts w:ascii="Arial" w:hAnsi="Arial" w:cs="Arial"/>
          <w:color w:val="231F20"/>
          <w:spacing w:val="-16"/>
          <w:w w:val="110"/>
        </w:rPr>
        <w:t xml:space="preserve"> </w:t>
      </w:r>
      <w:r w:rsidRPr="00E33AF6">
        <w:rPr>
          <w:rFonts w:ascii="Arial" w:hAnsi="Arial" w:cs="Arial"/>
          <w:color w:val="231F20"/>
          <w:w w:val="110"/>
        </w:rPr>
        <w:t>be</w:t>
      </w:r>
      <w:r w:rsidRPr="00E33AF6">
        <w:rPr>
          <w:rFonts w:ascii="Arial" w:hAnsi="Arial" w:cs="Arial"/>
          <w:color w:val="231F20"/>
          <w:spacing w:val="-16"/>
          <w:w w:val="110"/>
        </w:rPr>
        <w:t xml:space="preserve"> </w:t>
      </w:r>
      <w:r w:rsidRPr="00E33AF6">
        <w:rPr>
          <w:rFonts w:ascii="Arial" w:hAnsi="Arial" w:cs="Arial"/>
          <w:color w:val="231F20"/>
          <w:w w:val="110"/>
        </w:rPr>
        <w:t>performed</w:t>
      </w:r>
      <w:r w:rsidRPr="00E33AF6">
        <w:rPr>
          <w:rFonts w:ascii="Arial" w:hAnsi="Arial" w:cs="Arial"/>
          <w:color w:val="231F20"/>
          <w:w w:val="112"/>
        </w:rPr>
        <w:t xml:space="preserve"> </w:t>
      </w:r>
      <w:r w:rsidRPr="00E33AF6">
        <w:rPr>
          <w:rFonts w:ascii="Arial" w:hAnsi="Arial" w:cs="Arial"/>
          <w:color w:val="231F20"/>
          <w:w w:val="110"/>
        </w:rPr>
        <w:t>during</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pre-construction</w:t>
      </w:r>
      <w:r w:rsidRPr="00E33AF6">
        <w:rPr>
          <w:rFonts w:ascii="Arial" w:hAnsi="Arial" w:cs="Arial"/>
          <w:color w:val="231F20"/>
          <w:spacing w:val="-14"/>
          <w:w w:val="110"/>
        </w:rPr>
        <w:t xml:space="preserve"> </w:t>
      </w:r>
      <w:r w:rsidRPr="00E33AF6">
        <w:rPr>
          <w:rFonts w:ascii="Arial" w:hAnsi="Arial" w:cs="Arial"/>
          <w:color w:val="231F20"/>
          <w:w w:val="110"/>
        </w:rPr>
        <w:t>stage,</w:t>
      </w:r>
      <w:r w:rsidRPr="00E33AF6">
        <w:rPr>
          <w:rFonts w:ascii="Arial" w:hAnsi="Arial" w:cs="Arial"/>
          <w:color w:val="231F20"/>
          <w:spacing w:val="-21"/>
          <w:w w:val="110"/>
        </w:rPr>
        <w:t xml:space="preserve"> </w:t>
      </w:r>
      <w:r w:rsidRPr="00E33AF6">
        <w:rPr>
          <w:rFonts w:ascii="Arial" w:hAnsi="Arial" w:cs="Arial"/>
          <w:color w:val="231F20"/>
          <w:w w:val="110"/>
        </w:rPr>
        <w:t>and</w:t>
      </w:r>
      <w:r w:rsidRPr="00E33AF6">
        <w:rPr>
          <w:rFonts w:ascii="Arial" w:hAnsi="Arial" w:cs="Arial"/>
          <w:color w:val="231F20"/>
          <w:spacing w:val="-14"/>
          <w:w w:val="110"/>
        </w:rPr>
        <w:t xml:space="preserve"> </w:t>
      </w:r>
      <w:r w:rsidRPr="00E33AF6">
        <w:rPr>
          <w:rFonts w:ascii="Arial" w:hAnsi="Arial" w:cs="Arial"/>
          <w:color w:val="231F20"/>
          <w:w w:val="110"/>
        </w:rPr>
        <w:t>good</w:t>
      </w:r>
      <w:r w:rsidRPr="00E33AF6">
        <w:rPr>
          <w:rFonts w:ascii="Arial" w:hAnsi="Arial" w:cs="Arial"/>
          <w:color w:val="231F20"/>
          <w:spacing w:val="-14"/>
          <w:w w:val="110"/>
        </w:rPr>
        <w:t xml:space="preserve"> </w:t>
      </w:r>
      <w:r w:rsidRPr="00E33AF6">
        <w:rPr>
          <w:rFonts w:ascii="Arial" w:hAnsi="Arial" w:cs="Arial"/>
          <w:color w:val="231F20"/>
          <w:w w:val="110"/>
        </w:rPr>
        <w:t>project</w:t>
      </w:r>
      <w:r w:rsidRPr="00E33AF6">
        <w:rPr>
          <w:rFonts w:ascii="Arial" w:hAnsi="Arial" w:cs="Arial"/>
          <w:color w:val="231F20"/>
          <w:spacing w:val="-21"/>
          <w:w w:val="110"/>
        </w:rPr>
        <w:t xml:space="preserve"> </w:t>
      </w:r>
      <w:r w:rsidRPr="00E33AF6">
        <w:rPr>
          <w:rFonts w:ascii="Arial" w:hAnsi="Arial" w:cs="Arial"/>
          <w:color w:val="231F20"/>
          <w:w w:val="110"/>
        </w:rPr>
        <w:t>management</w:t>
      </w:r>
      <w:r w:rsidRPr="00E33AF6">
        <w:rPr>
          <w:rFonts w:ascii="Arial" w:hAnsi="Arial" w:cs="Arial"/>
          <w:color w:val="231F20"/>
          <w:spacing w:val="-21"/>
          <w:w w:val="110"/>
        </w:rPr>
        <w:t xml:space="preserve"> </w:t>
      </w:r>
      <w:r w:rsidRPr="00E33AF6">
        <w:rPr>
          <w:rFonts w:ascii="Arial" w:hAnsi="Arial" w:cs="Arial"/>
          <w:color w:val="231F20"/>
          <w:w w:val="110"/>
        </w:rPr>
        <w:t>should</w:t>
      </w:r>
      <w:r w:rsidRPr="00E33AF6">
        <w:rPr>
          <w:rFonts w:ascii="Arial" w:hAnsi="Arial" w:cs="Arial"/>
          <w:color w:val="231F20"/>
          <w:spacing w:val="-21"/>
          <w:w w:val="110"/>
        </w:rPr>
        <w:t xml:space="preserve"> </w:t>
      </w:r>
      <w:r w:rsidRPr="00E33AF6">
        <w:rPr>
          <w:rFonts w:ascii="Arial" w:hAnsi="Arial" w:cs="Arial"/>
          <w:color w:val="231F20"/>
          <w:w w:val="110"/>
        </w:rPr>
        <w:t>be</w:t>
      </w:r>
      <w:r w:rsidRPr="00E33AF6">
        <w:rPr>
          <w:rFonts w:ascii="Arial" w:hAnsi="Arial" w:cs="Arial"/>
          <w:color w:val="231F20"/>
          <w:spacing w:val="-21"/>
          <w:w w:val="110"/>
        </w:rPr>
        <w:t xml:space="preserve"> </w:t>
      </w:r>
      <w:r w:rsidRPr="00E33AF6">
        <w:rPr>
          <w:rFonts w:ascii="Arial" w:hAnsi="Arial" w:cs="Arial"/>
          <w:color w:val="231F20"/>
          <w:w w:val="110"/>
        </w:rPr>
        <w:t>applied</w:t>
      </w:r>
      <w:r w:rsidRPr="00E33AF6">
        <w:rPr>
          <w:rFonts w:ascii="Arial" w:hAnsi="Arial" w:cs="Arial"/>
          <w:color w:val="231F20"/>
          <w:spacing w:val="-21"/>
          <w:w w:val="110"/>
        </w:rPr>
        <w:t xml:space="preserve"> </w:t>
      </w:r>
      <w:r w:rsidRPr="00E33AF6">
        <w:rPr>
          <w:rFonts w:ascii="Arial" w:hAnsi="Arial" w:cs="Arial"/>
          <w:color w:val="231F20"/>
          <w:w w:val="110"/>
        </w:rPr>
        <w:t>during</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execution</w:t>
      </w:r>
      <w:r w:rsidRPr="00E33AF6">
        <w:rPr>
          <w:rFonts w:ascii="Arial" w:hAnsi="Arial" w:cs="Arial"/>
          <w:color w:val="231F20"/>
          <w:spacing w:val="-22"/>
          <w:w w:val="110"/>
        </w:rPr>
        <w:t xml:space="preserve"> </w:t>
      </w:r>
      <w:r w:rsidRPr="00E33AF6">
        <w:rPr>
          <w:rFonts w:ascii="Arial" w:hAnsi="Arial" w:cs="Arial"/>
          <w:color w:val="231F20"/>
          <w:w w:val="110"/>
        </w:rPr>
        <w:t>stage</w:t>
      </w:r>
      <w:r w:rsidRPr="00E33AF6">
        <w:rPr>
          <w:rFonts w:ascii="Arial" w:hAnsi="Arial" w:cs="Arial"/>
          <w:color w:val="231F20"/>
          <w:spacing w:val="-22"/>
          <w:w w:val="110"/>
        </w:rPr>
        <w:t xml:space="preserve"> </w:t>
      </w:r>
      <w:r w:rsidRPr="00E33AF6">
        <w:rPr>
          <w:rFonts w:ascii="Arial" w:hAnsi="Arial" w:cs="Arial"/>
          <w:color w:val="231F20"/>
          <w:w w:val="110"/>
        </w:rPr>
        <w:t>to</w:t>
      </w:r>
      <w:r w:rsidRPr="00E33AF6">
        <w:rPr>
          <w:rFonts w:ascii="Arial" w:hAnsi="Arial" w:cs="Arial"/>
          <w:color w:val="231F20"/>
          <w:spacing w:val="-22"/>
          <w:w w:val="110"/>
        </w:rPr>
        <w:t xml:space="preserve"> </w:t>
      </w:r>
      <w:r w:rsidRPr="00E33AF6">
        <w:rPr>
          <w:rFonts w:ascii="Arial" w:hAnsi="Arial" w:cs="Arial"/>
          <w:color w:val="231F20"/>
          <w:w w:val="110"/>
        </w:rPr>
        <w:t>maximize</w:t>
      </w:r>
      <w:r w:rsidRPr="00E33AF6">
        <w:rPr>
          <w:rFonts w:ascii="Arial" w:hAnsi="Arial" w:cs="Arial"/>
          <w:color w:val="231F20"/>
          <w:spacing w:val="-22"/>
          <w:w w:val="110"/>
        </w:rPr>
        <w:t xml:space="preserve"> </w:t>
      </w:r>
      <w:r w:rsidRPr="00E33AF6">
        <w:rPr>
          <w:rFonts w:ascii="Arial" w:hAnsi="Arial" w:cs="Arial"/>
          <w:color w:val="231F20"/>
          <w:w w:val="110"/>
        </w:rPr>
        <w:t>the</w:t>
      </w:r>
      <w:r w:rsidRPr="00E33AF6">
        <w:rPr>
          <w:rFonts w:ascii="Arial" w:hAnsi="Arial" w:cs="Arial"/>
          <w:color w:val="231F20"/>
          <w:spacing w:val="-22"/>
          <w:w w:val="110"/>
        </w:rPr>
        <w:t xml:space="preserve"> </w:t>
      </w:r>
      <w:r w:rsidRPr="00E33AF6">
        <w:rPr>
          <w:rFonts w:ascii="Arial" w:hAnsi="Arial" w:cs="Arial"/>
          <w:color w:val="231F20"/>
          <w:w w:val="110"/>
        </w:rPr>
        <w:t>chances</w:t>
      </w:r>
      <w:r w:rsidRPr="00E33AF6">
        <w:rPr>
          <w:rFonts w:ascii="Arial" w:hAnsi="Arial" w:cs="Arial"/>
          <w:color w:val="231F20"/>
          <w:spacing w:val="-22"/>
          <w:w w:val="110"/>
        </w:rPr>
        <w:t xml:space="preserve"> </w:t>
      </w:r>
      <w:r w:rsidRPr="00E33AF6">
        <w:rPr>
          <w:rFonts w:ascii="Arial" w:hAnsi="Arial" w:cs="Arial"/>
          <w:color w:val="231F20"/>
          <w:w w:val="110"/>
        </w:rPr>
        <w:t>of</w:t>
      </w:r>
      <w:r w:rsidRPr="00E33AF6">
        <w:rPr>
          <w:rFonts w:ascii="Arial" w:hAnsi="Arial" w:cs="Arial"/>
          <w:color w:val="231F20"/>
          <w:spacing w:val="-17"/>
          <w:w w:val="110"/>
        </w:rPr>
        <w:t xml:space="preserve"> </w:t>
      </w:r>
      <w:r w:rsidRPr="00E33AF6">
        <w:rPr>
          <w:rFonts w:ascii="Arial" w:hAnsi="Arial" w:cs="Arial"/>
          <w:color w:val="231F20"/>
          <w:w w:val="110"/>
        </w:rPr>
        <w:t>complet</w:t>
      </w:r>
      <w:r w:rsidRPr="00E33AF6">
        <w:rPr>
          <w:rFonts w:ascii="Arial" w:hAnsi="Arial" w:cs="Arial"/>
          <w:color w:val="231F20"/>
          <w:w w:val="105"/>
        </w:rPr>
        <w:t>ing</w:t>
      </w:r>
      <w:r w:rsidRPr="00E33AF6">
        <w:rPr>
          <w:rFonts w:ascii="Arial" w:hAnsi="Arial" w:cs="Arial"/>
          <w:color w:val="231F20"/>
          <w:spacing w:val="-21"/>
          <w:w w:val="105"/>
        </w:rPr>
        <w:t xml:space="preserve"> </w:t>
      </w:r>
      <w:r w:rsidRPr="00E33AF6">
        <w:rPr>
          <w:rFonts w:ascii="Arial" w:hAnsi="Arial" w:cs="Arial"/>
          <w:color w:val="231F20"/>
          <w:w w:val="105"/>
        </w:rPr>
        <w:t>a</w:t>
      </w:r>
      <w:r w:rsidRPr="00E33AF6">
        <w:rPr>
          <w:rFonts w:ascii="Arial" w:hAnsi="Arial" w:cs="Arial"/>
          <w:color w:val="231F20"/>
          <w:spacing w:val="-21"/>
          <w:w w:val="105"/>
        </w:rPr>
        <w:t xml:space="preserve"> </w:t>
      </w:r>
      <w:r w:rsidRPr="00E33AF6">
        <w:rPr>
          <w:rFonts w:ascii="Arial" w:hAnsi="Arial" w:cs="Arial"/>
          <w:color w:val="231F20"/>
          <w:w w:val="105"/>
        </w:rPr>
        <w:t>project</w:t>
      </w:r>
      <w:r w:rsidRPr="00E33AF6">
        <w:rPr>
          <w:rFonts w:ascii="Arial" w:hAnsi="Arial" w:cs="Arial"/>
          <w:color w:val="231F20"/>
          <w:spacing w:val="-21"/>
          <w:w w:val="105"/>
        </w:rPr>
        <w:t xml:space="preserve"> </w:t>
      </w:r>
      <w:r>
        <w:rPr>
          <w:rFonts w:ascii="Arial" w:hAnsi="Arial" w:cs="Arial"/>
          <w:color w:val="231F20"/>
          <w:w w:val="105"/>
        </w:rPr>
        <w:t>successfully.</w:t>
      </w:r>
    </w:p>
    <w:p w14:paraId="07B61454" w14:textId="77777777" w:rsidR="00566F7E" w:rsidRDefault="00566F7E" w:rsidP="00501015">
      <w:pPr>
        <w:pStyle w:val="BodyText"/>
        <w:spacing w:before="240" w:line="249" w:lineRule="auto"/>
        <w:ind w:left="0" w:right="720"/>
        <w:rPr>
          <w:rFonts w:ascii="Arial" w:hAnsi="Arial" w:cs="Arial"/>
          <w:color w:val="231F20"/>
          <w:w w:val="105"/>
        </w:rPr>
      </w:pPr>
    </w:p>
    <w:p w14:paraId="6F369F86" w14:textId="77777777" w:rsidR="00566F7E" w:rsidRDefault="00566F7E" w:rsidP="00501015">
      <w:pPr>
        <w:pStyle w:val="BodyText"/>
        <w:spacing w:before="240" w:line="249" w:lineRule="auto"/>
        <w:ind w:left="0" w:right="720"/>
        <w:rPr>
          <w:rFonts w:ascii="Arial" w:hAnsi="Arial" w:cs="Arial"/>
          <w:color w:val="231F20"/>
          <w:w w:val="105"/>
        </w:rPr>
      </w:pPr>
    </w:p>
    <w:p w14:paraId="1D92BCAF" w14:textId="77777777" w:rsidR="00566F7E" w:rsidRDefault="00566F7E" w:rsidP="00501015">
      <w:pPr>
        <w:pStyle w:val="BodyText"/>
        <w:spacing w:before="240" w:line="249" w:lineRule="auto"/>
        <w:ind w:left="0" w:right="720"/>
        <w:rPr>
          <w:rFonts w:ascii="Arial" w:hAnsi="Arial" w:cs="Arial"/>
          <w:color w:val="231F20"/>
          <w:w w:val="105"/>
        </w:rPr>
      </w:pPr>
    </w:p>
    <w:p w14:paraId="215D59B9" w14:textId="77777777" w:rsidR="00566F7E" w:rsidRDefault="00566F7E" w:rsidP="00501015">
      <w:pPr>
        <w:pStyle w:val="BodyText"/>
        <w:spacing w:before="240" w:line="249" w:lineRule="auto"/>
        <w:ind w:left="0" w:right="720"/>
        <w:rPr>
          <w:rFonts w:ascii="Arial" w:hAnsi="Arial" w:cs="Arial"/>
          <w:color w:val="231F20"/>
          <w:w w:val="105"/>
        </w:rPr>
      </w:pPr>
    </w:p>
    <w:p w14:paraId="1547C103" w14:textId="77777777" w:rsidR="00566F7E" w:rsidRDefault="00566F7E" w:rsidP="00501015">
      <w:pPr>
        <w:pStyle w:val="BodyText"/>
        <w:spacing w:before="240" w:line="249" w:lineRule="auto"/>
        <w:ind w:left="0" w:right="720"/>
        <w:rPr>
          <w:rFonts w:ascii="Arial" w:hAnsi="Arial" w:cs="Arial"/>
          <w:color w:val="231F20"/>
          <w:w w:val="105"/>
        </w:rPr>
      </w:pPr>
    </w:p>
    <w:p w14:paraId="7CC44968" w14:textId="77777777" w:rsidR="00566F7E" w:rsidRDefault="00566F7E" w:rsidP="00501015">
      <w:pPr>
        <w:pStyle w:val="BodyText"/>
        <w:spacing w:before="240" w:line="249" w:lineRule="auto"/>
        <w:ind w:left="0" w:right="720"/>
        <w:rPr>
          <w:rFonts w:ascii="Arial" w:hAnsi="Arial" w:cs="Arial"/>
          <w:color w:val="231F20"/>
          <w:w w:val="105"/>
        </w:rPr>
      </w:pPr>
    </w:p>
    <w:p w14:paraId="11411943" w14:textId="77777777" w:rsidR="00566F7E" w:rsidRDefault="00566F7E" w:rsidP="00501015">
      <w:pPr>
        <w:pStyle w:val="BodyText"/>
        <w:spacing w:before="240" w:line="249" w:lineRule="auto"/>
        <w:ind w:left="0" w:right="720"/>
        <w:rPr>
          <w:rFonts w:ascii="Arial" w:hAnsi="Arial" w:cs="Arial"/>
          <w:color w:val="231F20"/>
          <w:w w:val="105"/>
        </w:rPr>
      </w:pPr>
    </w:p>
    <w:p w14:paraId="0972EA32" w14:textId="77777777" w:rsidR="00566F7E" w:rsidRDefault="00566F7E" w:rsidP="00501015">
      <w:pPr>
        <w:pStyle w:val="BodyText"/>
        <w:spacing w:before="240" w:line="249" w:lineRule="auto"/>
        <w:ind w:left="0" w:right="720"/>
        <w:rPr>
          <w:rFonts w:ascii="Arial" w:hAnsi="Arial" w:cs="Arial"/>
          <w:color w:val="231F20"/>
          <w:w w:val="105"/>
        </w:rPr>
      </w:pPr>
    </w:p>
    <w:p w14:paraId="188F4540" w14:textId="77777777" w:rsidR="00566F7E" w:rsidRDefault="00566F7E" w:rsidP="00501015">
      <w:pPr>
        <w:pStyle w:val="BodyText"/>
        <w:spacing w:before="240" w:line="249" w:lineRule="auto"/>
        <w:ind w:left="0" w:right="720"/>
        <w:rPr>
          <w:rFonts w:ascii="Arial" w:hAnsi="Arial" w:cs="Arial"/>
          <w:color w:val="231F20"/>
          <w:w w:val="105"/>
        </w:rPr>
      </w:pPr>
    </w:p>
    <w:p w14:paraId="4B606DDC" w14:textId="77777777" w:rsidR="00566F7E" w:rsidRDefault="00566F7E" w:rsidP="00501015">
      <w:pPr>
        <w:pStyle w:val="BodyText"/>
        <w:spacing w:before="240" w:line="249" w:lineRule="auto"/>
        <w:ind w:left="0" w:right="720"/>
        <w:rPr>
          <w:rFonts w:ascii="Arial" w:hAnsi="Arial" w:cs="Arial"/>
          <w:color w:val="231F20"/>
          <w:w w:val="105"/>
        </w:rPr>
      </w:pPr>
    </w:p>
    <w:p w14:paraId="4D6360F2" w14:textId="77777777" w:rsidR="00566F7E" w:rsidRPr="00501015" w:rsidRDefault="00566F7E" w:rsidP="00501015">
      <w:pPr>
        <w:pStyle w:val="BodyText"/>
        <w:spacing w:before="240" w:line="249" w:lineRule="auto"/>
        <w:ind w:left="0" w:right="720"/>
        <w:rPr>
          <w:rFonts w:ascii="Arial" w:hAnsi="Arial" w:cs="Arial"/>
          <w:color w:val="231F20"/>
          <w:spacing w:val="-5"/>
          <w:w w:val="110"/>
        </w:rPr>
      </w:pPr>
    </w:p>
    <w:p w14:paraId="788AFD73" w14:textId="77777777" w:rsidR="00BD5B7F" w:rsidRPr="00566F7E" w:rsidRDefault="00747510" w:rsidP="00501015">
      <w:pPr>
        <w:pStyle w:val="Heading5"/>
        <w:rPr>
          <w:w w:val="105"/>
          <w:sz w:val="20"/>
          <w:szCs w:val="20"/>
        </w:rPr>
      </w:pPr>
      <w:bookmarkStart w:id="162" w:name="_Figure_3.1:_Overview"/>
      <w:bookmarkEnd w:id="162"/>
      <w:r w:rsidRPr="00566F7E">
        <w:rPr>
          <w:w w:val="105"/>
          <w:sz w:val="20"/>
          <w:szCs w:val="20"/>
        </w:rPr>
        <w:t>Figure 3.1: Overview of the Model Electrical Pre-Construction Planning Process</w:t>
      </w:r>
    </w:p>
    <w:p w14:paraId="072A274E" w14:textId="7FF5CAF3" w:rsidR="00B76F4B" w:rsidRDefault="00747510" w:rsidP="00BD5B7F">
      <w:pPr>
        <w:pStyle w:val="BodyText"/>
        <w:spacing w:before="240" w:line="250" w:lineRule="auto"/>
        <w:ind w:left="0" w:right="-1440"/>
        <w:rPr>
          <w:rFonts w:ascii="Arial" w:hAnsi="Arial" w:cs="Arial"/>
          <w:color w:val="231F20"/>
          <w:w w:val="110"/>
        </w:rPr>
      </w:pPr>
      <w:r>
        <w:rPr>
          <w:rFonts w:ascii="Arial" w:eastAsia="Tahoma" w:hAnsi="Arial" w:cs="Arial"/>
          <w:noProof/>
        </w:rPr>
        <w:drawing>
          <wp:anchor distT="0" distB="0" distL="114300" distR="114300" simplePos="0" relativeHeight="251728384" behindDoc="1" locked="0" layoutInCell="1" allowOverlap="1" wp14:anchorId="0F06A6D5" wp14:editId="77016D98">
            <wp:simplePos x="0" y="0"/>
            <wp:positionH relativeFrom="column">
              <wp:posOffset>381000</wp:posOffset>
            </wp:positionH>
            <wp:positionV relativeFrom="paragraph">
              <wp:posOffset>184150</wp:posOffset>
            </wp:positionV>
            <wp:extent cx="4684395" cy="4724400"/>
            <wp:effectExtent l="0" t="0" r="1905" b="0"/>
            <wp:wrapTight wrapText="bothSides">
              <wp:wrapPolygon edited="0">
                <wp:start x="0" y="0"/>
                <wp:lineTo x="0" y="21513"/>
                <wp:lineTo x="21521" y="21513"/>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1">
                      <a:extLst>
                        <a:ext uri="{28A0092B-C50C-407E-A947-70E740481C1C}">
                          <a14:useLocalDpi xmlns:a14="http://schemas.microsoft.com/office/drawing/2010/main" val="0"/>
                        </a:ext>
                      </a:extLst>
                    </a:blip>
                    <a:stretch>
                      <a:fillRect/>
                    </a:stretch>
                  </pic:blipFill>
                  <pic:spPr>
                    <a:xfrm>
                      <a:off x="0" y="0"/>
                      <a:ext cx="4684395" cy="4724400"/>
                    </a:xfrm>
                    <a:prstGeom prst="rect">
                      <a:avLst/>
                    </a:prstGeom>
                  </pic:spPr>
                </pic:pic>
              </a:graphicData>
            </a:graphic>
            <wp14:sizeRelH relativeFrom="margin">
              <wp14:pctWidth>0</wp14:pctWidth>
            </wp14:sizeRelH>
            <wp14:sizeRelV relativeFrom="margin">
              <wp14:pctHeight>0</wp14:pctHeight>
            </wp14:sizeRelV>
          </wp:anchor>
        </w:drawing>
      </w:r>
    </w:p>
    <w:p w14:paraId="77329EFE" w14:textId="19E35A6B" w:rsidR="00B76F4B" w:rsidRDefault="00B76F4B" w:rsidP="00BD5B7F">
      <w:pPr>
        <w:pStyle w:val="BodyText"/>
        <w:spacing w:before="240" w:line="250" w:lineRule="auto"/>
        <w:ind w:left="0" w:right="-1440"/>
        <w:rPr>
          <w:rFonts w:ascii="Arial" w:hAnsi="Arial" w:cs="Arial"/>
          <w:color w:val="231F20"/>
          <w:w w:val="110"/>
        </w:rPr>
      </w:pPr>
    </w:p>
    <w:p w14:paraId="6C0A774C" w14:textId="65E72BEE" w:rsidR="00B76F4B" w:rsidRDefault="00B76F4B" w:rsidP="00BD5B7F">
      <w:pPr>
        <w:pStyle w:val="BodyText"/>
        <w:spacing w:before="240" w:line="250" w:lineRule="auto"/>
        <w:ind w:left="0" w:right="-1440"/>
        <w:rPr>
          <w:rFonts w:ascii="Arial" w:hAnsi="Arial" w:cs="Arial"/>
          <w:color w:val="231F20"/>
          <w:w w:val="110"/>
        </w:rPr>
      </w:pPr>
    </w:p>
    <w:p w14:paraId="688F96B8" w14:textId="404E8435" w:rsidR="00B76F4B" w:rsidRDefault="00B76F4B" w:rsidP="00BD5B7F">
      <w:pPr>
        <w:pStyle w:val="BodyText"/>
        <w:spacing w:before="240" w:line="250" w:lineRule="auto"/>
        <w:ind w:left="0" w:right="-1440"/>
        <w:rPr>
          <w:rFonts w:ascii="Arial" w:hAnsi="Arial" w:cs="Arial"/>
          <w:color w:val="231F20"/>
          <w:w w:val="110"/>
        </w:rPr>
      </w:pPr>
    </w:p>
    <w:p w14:paraId="6795F146" w14:textId="4A265017" w:rsidR="00B76F4B" w:rsidRDefault="00B76F4B" w:rsidP="00BD5B7F">
      <w:pPr>
        <w:pStyle w:val="BodyText"/>
        <w:spacing w:before="240" w:line="250" w:lineRule="auto"/>
        <w:ind w:left="0" w:right="-1440"/>
        <w:rPr>
          <w:rFonts w:ascii="Arial" w:hAnsi="Arial" w:cs="Arial"/>
          <w:color w:val="231F20"/>
          <w:w w:val="110"/>
        </w:rPr>
      </w:pPr>
    </w:p>
    <w:p w14:paraId="7E5601DD" w14:textId="77777777" w:rsidR="00B76F4B" w:rsidRDefault="00B76F4B" w:rsidP="00BD5B7F">
      <w:pPr>
        <w:pStyle w:val="BodyText"/>
        <w:spacing w:before="240" w:line="250" w:lineRule="auto"/>
        <w:ind w:left="0" w:right="-1440"/>
        <w:rPr>
          <w:rFonts w:ascii="Arial" w:hAnsi="Arial" w:cs="Arial"/>
          <w:color w:val="231F20"/>
          <w:w w:val="110"/>
        </w:rPr>
      </w:pPr>
    </w:p>
    <w:p w14:paraId="449269A8" w14:textId="77777777" w:rsidR="00B76F4B" w:rsidRDefault="00B76F4B" w:rsidP="00B76F4B"/>
    <w:p w14:paraId="3FEC1AF0" w14:textId="77777777" w:rsidR="00B76F4B" w:rsidRDefault="00B76F4B" w:rsidP="00B76F4B"/>
    <w:p w14:paraId="5FD238E9" w14:textId="77777777" w:rsidR="00B76F4B" w:rsidRDefault="00B76F4B" w:rsidP="00B76F4B"/>
    <w:p w14:paraId="1EDE26AD" w14:textId="77777777" w:rsidR="00B76F4B" w:rsidRDefault="00B76F4B" w:rsidP="00B76F4B"/>
    <w:p w14:paraId="4B7E8121" w14:textId="77777777" w:rsidR="00B76F4B" w:rsidRDefault="00B76F4B" w:rsidP="00B76F4B"/>
    <w:p w14:paraId="4F2CB75D" w14:textId="77777777" w:rsidR="00B76F4B" w:rsidRDefault="00B76F4B" w:rsidP="00B76F4B"/>
    <w:p w14:paraId="0183459A" w14:textId="77777777" w:rsidR="00B76F4B" w:rsidRDefault="00B76F4B" w:rsidP="00B76F4B"/>
    <w:p w14:paraId="2411DE1E" w14:textId="77777777" w:rsidR="00B76F4B" w:rsidRDefault="00B76F4B" w:rsidP="00B76F4B"/>
    <w:p w14:paraId="5C82EF14" w14:textId="77777777" w:rsidR="00501015" w:rsidRDefault="00501015" w:rsidP="004D460F">
      <w:pPr>
        <w:pStyle w:val="Heading5"/>
        <w:rPr>
          <w:w w:val="85"/>
        </w:rPr>
      </w:pPr>
      <w:r>
        <w:rPr>
          <w:w w:val="85"/>
        </w:rPr>
        <w:br w:type="page"/>
      </w:r>
    </w:p>
    <w:p w14:paraId="261AB0DD" w14:textId="5AD13DD9" w:rsidR="004D460F" w:rsidRPr="00566F7E" w:rsidRDefault="00BA7F67" w:rsidP="004D460F">
      <w:pPr>
        <w:pStyle w:val="Heading5"/>
        <w:rPr>
          <w:rStyle w:val="Heading5Char"/>
          <w:b/>
          <w:sz w:val="20"/>
          <w:szCs w:val="20"/>
        </w:rPr>
      </w:pPr>
      <w:bookmarkStart w:id="163" w:name="_Figure_3.2:_"/>
      <w:bookmarkEnd w:id="163"/>
      <w:r>
        <w:rPr>
          <w:rFonts w:eastAsia="PMingLiU"/>
          <w:noProof/>
        </w:rPr>
        <w:lastRenderedPageBreak/>
        <w:drawing>
          <wp:anchor distT="0" distB="0" distL="114300" distR="114300" simplePos="0" relativeHeight="251546112" behindDoc="1" locked="0" layoutInCell="1" allowOverlap="1" wp14:anchorId="1123B250" wp14:editId="6F136CDA">
            <wp:simplePos x="0" y="0"/>
            <wp:positionH relativeFrom="column">
              <wp:posOffset>-1905</wp:posOffset>
            </wp:positionH>
            <wp:positionV relativeFrom="paragraph">
              <wp:posOffset>3792220</wp:posOffset>
            </wp:positionV>
            <wp:extent cx="5593080" cy="4300220"/>
            <wp:effectExtent l="0" t="0" r="7620" b="5080"/>
            <wp:wrapTight wrapText="bothSides">
              <wp:wrapPolygon edited="0">
                <wp:start x="0" y="0"/>
                <wp:lineTo x="0" y="21530"/>
                <wp:lineTo x="21556" y="21530"/>
                <wp:lineTo x="2155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2">
                      <a:extLst>
                        <a:ext uri="{28A0092B-C50C-407E-A947-70E740481C1C}">
                          <a14:useLocalDpi xmlns:a14="http://schemas.microsoft.com/office/drawing/2010/main" val="0"/>
                        </a:ext>
                      </a:extLst>
                    </a:blip>
                    <a:stretch>
                      <a:fillRect/>
                    </a:stretch>
                  </pic:blipFill>
                  <pic:spPr>
                    <a:xfrm>
                      <a:off x="0" y="0"/>
                      <a:ext cx="5593080" cy="4300220"/>
                    </a:xfrm>
                    <a:prstGeom prst="rect">
                      <a:avLst/>
                    </a:prstGeom>
                  </pic:spPr>
                </pic:pic>
              </a:graphicData>
            </a:graphic>
            <wp14:sizeRelH relativeFrom="margin">
              <wp14:pctWidth>0</wp14:pctWidth>
            </wp14:sizeRelH>
            <wp14:sizeRelV relativeFrom="margin">
              <wp14:pctHeight>0</wp14:pctHeight>
            </wp14:sizeRelV>
          </wp:anchor>
        </w:drawing>
      </w:r>
      <w:r w:rsidR="004D460F" w:rsidRPr="00566F7E">
        <w:rPr>
          <w:rFonts w:eastAsia="Tahoma" w:cs="Arial"/>
          <w:noProof/>
          <w:sz w:val="20"/>
          <w:szCs w:val="20"/>
        </w:rPr>
        <w:drawing>
          <wp:anchor distT="0" distB="0" distL="114300" distR="114300" simplePos="0" relativeHeight="251753984" behindDoc="1" locked="0" layoutInCell="1" allowOverlap="1" wp14:anchorId="2B2FA19E" wp14:editId="5D57ECC9">
            <wp:simplePos x="0" y="0"/>
            <wp:positionH relativeFrom="column">
              <wp:posOffset>1270</wp:posOffset>
            </wp:positionH>
            <wp:positionV relativeFrom="paragraph">
              <wp:posOffset>290195</wp:posOffset>
            </wp:positionV>
            <wp:extent cx="5492115" cy="3505835"/>
            <wp:effectExtent l="0" t="0" r="0" b="0"/>
            <wp:wrapTight wrapText="bothSides">
              <wp:wrapPolygon edited="0">
                <wp:start x="0" y="0"/>
                <wp:lineTo x="0" y="21479"/>
                <wp:lineTo x="21503" y="21479"/>
                <wp:lineTo x="215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3">
                      <a:extLst>
                        <a:ext uri="{28A0092B-C50C-407E-A947-70E740481C1C}">
                          <a14:useLocalDpi xmlns:a14="http://schemas.microsoft.com/office/drawing/2010/main" val="0"/>
                        </a:ext>
                      </a:extLst>
                    </a:blip>
                    <a:stretch>
                      <a:fillRect/>
                    </a:stretch>
                  </pic:blipFill>
                  <pic:spPr>
                    <a:xfrm>
                      <a:off x="0" y="0"/>
                      <a:ext cx="5492115" cy="3505835"/>
                    </a:xfrm>
                    <a:prstGeom prst="rect">
                      <a:avLst/>
                    </a:prstGeom>
                  </pic:spPr>
                </pic:pic>
              </a:graphicData>
            </a:graphic>
            <wp14:sizeRelH relativeFrom="margin">
              <wp14:pctWidth>0</wp14:pctWidth>
            </wp14:sizeRelH>
            <wp14:sizeRelV relativeFrom="margin">
              <wp14:pctHeight>0</wp14:pctHeight>
            </wp14:sizeRelV>
          </wp:anchor>
        </w:drawing>
      </w:r>
      <w:r w:rsidR="004D460F" w:rsidRPr="00566F7E">
        <w:rPr>
          <w:w w:val="85"/>
          <w:sz w:val="20"/>
          <w:szCs w:val="20"/>
        </w:rPr>
        <w:t>F</w:t>
      </w:r>
      <w:r w:rsidR="00747510" w:rsidRPr="00566F7E">
        <w:rPr>
          <w:rStyle w:val="Heading5Char"/>
          <w:sz w:val="20"/>
          <w:szCs w:val="20"/>
        </w:rPr>
        <w:t>i</w:t>
      </w:r>
      <w:r w:rsidR="00747510" w:rsidRPr="00566F7E">
        <w:rPr>
          <w:rStyle w:val="Heading5Char"/>
          <w:b/>
          <w:sz w:val="20"/>
          <w:szCs w:val="20"/>
        </w:rPr>
        <w:t>gure 3.2</w:t>
      </w:r>
      <w:r w:rsidR="004D460F" w:rsidRPr="00566F7E">
        <w:rPr>
          <w:rStyle w:val="Heading5Char"/>
          <w:b/>
          <w:sz w:val="20"/>
          <w:szCs w:val="20"/>
        </w:rPr>
        <w:t xml:space="preserve">:  </w:t>
      </w:r>
      <w:r w:rsidR="00747510" w:rsidRPr="00566F7E">
        <w:rPr>
          <w:rStyle w:val="Heading5Char"/>
          <w:b/>
          <w:sz w:val="20"/>
          <w:szCs w:val="20"/>
        </w:rPr>
        <w:t>The</w:t>
      </w:r>
      <w:r w:rsidR="004D460F" w:rsidRPr="00566F7E">
        <w:rPr>
          <w:rStyle w:val="Heading5Char"/>
          <w:b/>
          <w:sz w:val="20"/>
          <w:szCs w:val="20"/>
        </w:rPr>
        <w:t xml:space="preserve"> Pre-Construction Planning Process</w:t>
      </w:r>
    </w:p>
    <w:p w14:paraId="3B735111" w14:textId="77777777" w:rsidR="004D460F" w:rsidRPr="00566F7E" w:rsidRDefault="00747510" w:rsidP="004D460F">
      <w:pPr>
        <w:pStyle w:val="Heading5"/>
        <w:ind w:left="-720"/>
        <w:rPr>
          <w:sz w:val="20"/>
          <w:szCs w:val="20"/>
        </w:rPr>
      </w:pPr>
      <w:r>
        <w:rPr>
          <w:rFonts w:cs="Arial"/>
          <w:noProof/>
        </w:rPr>
        <w:lastRenderedPageBreak/>
        <w:drawing>
          <wp:anchor distT="0" distB="0" distL="114300" distR="114300" simplePos="0" relativeHeight="251563520" behindDoc="1" locked="0" layoutInCell="1" allowOverlap="1" wp14:anchorId="3E2DE953" wp14:editId="272E8324">
            <wp:simplePos x="0" y="0"/>
            <wp:positionH relativeFrom="column">
              <wp:posOffset>224790</wp:posOffset>
            </wp:positionH>
            <wp:positionV relativeFrom="paragraph">
              <wp:posOffset>4358005</wp:posOffset>
            </wp:positionV>
            <wp:extent cx="5485765" cy="3857625"/>
            <wp:effectExtent l="0" t="0" r="635" b="9525"/>
            <wp:wrapTight wrapText="bothSides">
              <wp:wrapPolygon edited="0">
                <wp:start x="0" y="0"/>
                <wp:lineTo x="0" y="21547"/>
                <wp:lineTo x="21527" y="21547"/>
                <wp:lineTo x="2152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4">
                      <a:extLst>
                        <a:ext uri="{28A0092B-C50C-407E-A947-70E740481C1C}">
                          <a14:useLocalDpi xmlns:a14="http://schemas.microsoft.com/office/drawing/2010/main" val="0"/>
                        </a:ext>
                      </a:extLst>
                    </a:blip>
                    <a:stretch>
                      <a:fillRect/>
                    </a:stretch>
                  </pic:blipFill>
                  <pic:spPr>
                    <a:xfrm>
                      <a:off x="0" y="0"/>
                      <a:ext cx="5485765" cy="385762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rPr>
        <w:drawing>
          <wp:anchor distT="0" distB="0" distL="114300" distR="114300" simplePos="0" relativeHeight="251555328" behindDoc="1" locked="0" layoutInCell="1" allowOverlap="1" wp14:anchorId="4462DFC3" wp14:editId="202F11DD">
            <wp:simplePos x="0" y="0"/>
            <wp:positionH relativeFrom="column">
              <wp:posOffset>249399</wp:posOffset>
            </wp:positionH>
            <wp:positionV relativeFrom="paragraph">
              <wp:posOffset>232481</wp:posOffset>
            </wp:positionV>
            <wp:extent cx="5485765" cy="4082415"/>
            <wp:effectExtent l="0" t="0" r="0" b="0"/>
            <wp:wrapTight wrapText="bothSides">
              <wp:wrapPolygon edited="0">
                <wp:start x="0" y="0"/>
                <wp:lineTo x="0" y="21469"/>
                <wp:lineTo x="21527" y="21469"/>
                <wp:lineTo x="215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5">
                      <a:extLst>
                        <a:ext uri="{28A0092B-C50C-407E-A947-70E740481C1C}">
                          <a14:useLocalDpi xmlns:a14="http://schemas.microsoft.com/office/drawing/2010/main" val="0"/>
                        </a:ext>
                      </a:extLst>
                    </a:blip>
                    <a:stretch>
                      <a:fillRect/>
                    </a:stretch>
                  </pic:blipFill>
                  <pic:spPr>
                    <a:xfrm>
                      <a:off x="0" y="0"/>
                      <a:ext cx="5485765" cy="4082415"/>
                    </a:xfrm>
                    <a:prstGeom prst="rect">
                      <a:avLst/>
                    </a:prstGeom>
                  </pic:spPr>
                </pic:pic>
              </a:graphicData>
            </a:graphic>
            <wp14:sizeRelH relativeFrom="margin">
              <wp14:pctWidth>0</wp14:pctWidth>
            </wp14:sizeRelH>
            <wp14:sizeRelV relativeFrom="margin">
              <wp14:pctHeight>0</wp14:pctHeight>
            </wp14:sizeRelV>
          </wp:anchor>
        </w:drawing>
      </w:r>
      <w:r w:rsidR="004D460F" w:rsidRPr="00252CC5">
        <w:t>F</w:t>
      </w:r>
      <w:r w:rsidR="004D460F" w:rsidRPr="00566F7E">
        <w:rPr>
          <w:sz w:val="20"/>
          <w:szCs w:val="20"/>
        </w:rPr>
        <w:t>igure 3.2:  The Pre-Construction Planning Process (continued)</w:t>
      </w:r>
    </w:p>
    <w:p w14:paraId="51F9C9F3" w14:textId="77777777" w:rsidR="0048668E" w:rsidRPr="00566F7E" w:rsidRDefault="00747510" w:rsidP="00D1318A">
      <w:pPr>
        <w:pStyle w:val="Heading2"/>
        <w:rPr>
          <w:rFonts w:eastAsia="PMingLiU"/>
        </w:rPr>
      </w:pPr>
      <w:bookmarkStart w:id="164" w:name="_Toc431976465"/>
      <w:r w:rsidRPr="00566F7E">
        <w:rPr>
          <w:noProof/>
        </w:rPr>
        <w:lastRenderedPageBreak/>
        <w:drawing>
          <wp:anchor distT="0" distB="0" distL="114300" distR="114300" simplePos="0" relativeHeight="251755008" behindDoc="1" locked="0" layoutInCell="1" allowOverlap="1" wp14:anchorId="48CD037B" wp14:editId="3E82B8F3">
            <wp:simplePos x="0" y="0"/>
            <wp:positionH relativeFrom="column">
              <wp:posOffset>-635</wp:posOffset>
            </wp:positionH>
            <wp:positionV relativeFrom="paragraph">
              <wp:posOffset>308316</wp:posOffset>
            </wp:positionV>
            <wp:extent cx="5485765" cy="4044950"/>
            <wp:effectExtent l="0" t="0" r="0" b="0"/>
            <wp:wrapTight wrapText="bothSides">
              <wp:wrapPolygon edited="0">
                <wp:start x="0" y="0"/>
                <wp:lineTo x="0" y="21464"/>
                <wp:lineTo x="21527" y="21464"/>
                <wp:lineTo x="2152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6">
                      <a:extLst>
                        <a:ext uri="{28A0092B-C50C-407E-A947-70E740481C1C}">
                          <a14:useLocalDpi xmlns:a14="http://schemas.microsoft.com/office/drawing/2010/main" val="0"/>
                        </a:ext>
                      </a:extLst>
                    </a:blip>
                    <a:stretch>
                      <a:fillRect/>
                    </a:stretch>
                  </pic:blipFill>
                  <pic:spPr>
                    <a:xfrm>
                      <a:off x="0" y="0"/>
                      <a:ext cx="5485765" cy="4044950"/>
                    </a:xfrm>
                    <a:prstGeom prst="rect">
                      <a:avLst/>
                    </a:prstGeom>
                  </pic:spPr>
                </pic:pic>
              </a:graphicData>
            </a:graphic>
            <wp14:sizeRelH relativeFrom="margin">
              <wp14:pctWidth>0</wp14:pctWidth>
            </wp14:sizeRelH>
            <wp14:sizeRelV relativeFrom="margin">
              <wp14:pctHeight>0</wp14:pctHeight>
            </wp14:sizeRelV>
          </wp:anchor>
        </w:drawing>
      </w:r>
      <w:r w:rsidR="0048668E" w:rsidRPr="00566F7E">
        <w:rPr>
          <w:rFonts w:eastAsia="PMingLiU"/>
        </w:rPr>
        <w:t>Figure 3.2: The Pre-Construction Planning Process (continued)</w:t>
      </w:r>
      <w:bookmarkEnd w:id="164"/>
      <w:r w:rsidRPr="00566F7E">
        <w:rPr>
          <w:rFonts w:eastAsia="PMingLiU"/>
        </w:rPr>
        <w:t xml:space="preserve">  </w:t>
      </w:r>
    </w:p>
    <w:p w14:paraId="76C541C5" w14:textId="77777777" w:rsidR="00747510" w:rsidRDefault="00747510" w:rsidP="00722A1F">
      <w:pPr>
        <w:pStyle w:val="Heading2"/>
        <w:numPr>
          <w:ilvl w:val="0"/>
          <w:numId w:val="0"/>
        </w:numPr>
        <w:ind w:left="792" w:hanging="432"/>
        <w:rPr>
          <w:rFonts w:eastAsia="PMingLiU"/>
        </w:rPr>
      </w:pPr>
      <w:bookmarkStart w:id="165" w:name="_Toc431976466"/>
      <w:bookmarkEnd w:id="165"/>
    </w:p>
    <w:p w14:paraId="0879223F" w14:textId="7D7A14B3" w:rsidR="00747510" w:rsidRPr="008E5190" w:rsidRDefault="00747510" w:rsidP="008E5190">
      <w:pPr>
        <w:pStyle w:val="Heading5"/>
        <w:ind w:left="-720"/>
        <w:sectPr w:rsidR="00747510" w:rsidRPr="008E5190" w:rsidSect="00593D5A">
          <w:headerReference w:type="even" r:id="rId17"/>
          <w:headerReference w:type="default" r:id="rId18"/>
          <w:footerReference w:type="even" r:id="rId19"/>
          <w:footerReference w:type="default" r:id="rId20"/>
          <w:pgSz w:w="12240" w:h="15840"/>
          <w:pgMar w:top="1440" w:right="1800" w:bottom="1440" w:left="1800" w:header="144" w:footer="144" w:gutter="0"/>
          <w:cols w:space="720"/>
          <w:docGrid w:linePitch="272"/>
        </w:sectPr>
      </w:pPr>
      <w:bookmarkStart w:id="166" w:name="_Table_3.1:_Team"/>
      <w:bookmarkEnd w:id="166"/>
      <w:r w:rsidRPr="00E33AF6">
        <w:rPr>
          <w:noProof/>
          <w:w w:val="110"/>
        </w:rPr>
        <w:lastRenderedPageBreak/>
        <w:drawing>
          <wp:anchor distT="0" distB="0" distL="114300" distR="114300" simplePos="0" relativeHeight="251532800" behindDoc="1" locked="0" layoutInCell="1" allowOverlap="1" wp14:anchorId="5CAF9A17" wp14:editId="57B74A2F">
            <wp:simplePos x="0" y="0"/>
            <wp:positionH relativeFrom="column">
              <wp:posOffset>635</wp:posOffset>
            </wp:positionH>
            <wp:positionV relativeFrom="paragraph">
              <wp:posOffset>265817</wp:posOffset>
            </wp:positionV>
            <wp:extent cx="5485130" cy="3789045"/>
            <wp:effectExtent l="0" t="0" r="0" b="0"/>
            <wp:wrapTight wrapText="bothSides">
              <wp:wrapPolygon edited="0">
                <wp:start x="0" y="0"/>
                <wp:lineTo x="0" y="21502"/>
                <wp:lineTo x="21530" y="2150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PNG"/>
                    <pic:cNvPicPr/>
                  </pic:nvPicPr>
                  <pic:blipFill>
                    <a:blip r:embed="rId21">
                      <a:extLst>
                        <a:ext uri="{28A0092B-C50C-407E-A947-70E740481C1C}">
                          <a14:useLocalDpi xmlns:a14="http://schemas.microsoft.com/office/drawing/2010/main" val="0"/>
                        </a:ext>
                      </a:extLst>
                    </a:blip>
                    <a:stretch>
                      <a:fillRect/>
                    </a:stretch>
                  </pic:blipFill>
                  <pic:spPr>
                    <a:xfrm>
                      <a:off x="0" y="0"/>
                      <a:ext cx="5485130" cy="3789045"/>
                    </a:xfrm>
                    <a:prstGeom prst="rect">
                      <a:avLst/>
                    </a:prstGeom>
                  </pic:spPr>
                </pic:pic>
              </a:graphicData>
            </a:graphic>
            <wp14:sizeRelH relativeFrom="margin">
              <wp14:pctWidth>0</wp14:pctWidth>
            </wp14:sizeRelH>
            <wp14:sizeRelV relativeFrom="margin">
              <wp14:pctHeight>0</wp14:pctHeight>
            </wp14:sizeRelV>
          </wp:anchor>
        </w:drawing>
      </w:r>
      <w:r>
        <w:t>Table 3.1: Team Member Involvem</w:t>
      </w:r>
      <w:r w:rsidR="00D14336">
        <w:t xml:space="preserve">ent in Pre-Construction </w:t>
      </w:r>
      <w:proofErr w:type="spellStart"/>
      <w:r w:rsidR="00D14336">
        <w:t>Planni</w:t>
      </w:r>
      <w:proofErr w:type="spellEnd"/>
    </w:p>
    <w:p w14:paraId="2A239225" w14:textId="77777777" w:rsidR="0016124D" w:rsidRPr="002D2855" w:rsidRDefault="0016124D" w:rsidP="002578A3">
      <w:pPr>
        <w:pStyle w:val="BodyText"/>
        <w:spacing w:before="240" w:line="249" w:lineRule="auto"/>
        <w:ind w:left="0" w:right="720"/>
        <w:rPr>
          <w:rFonts w:ascii="Arial" w:hAnsi="Arial" w:cs="Arial"/>
          <w:color w:val="231F20"/>
          <w:w w:val="105"/>
        </w:rPr>
      </w:pPr>
    </w:p>
    <w:p w14:paraId="31AA6551" w14:textId="77777777" w:rsidR="00D1318A" w:rsidRPr="00D1318A" w:rsidRDefault="00D1318A" w:rsidP="00D1318A">
      <w:pPr>
        <w:pStyle w:val="ListParagraph"/>
        <w:keepNext/>
        <w:keepLines/>
        <w:numPr>
          <w:ilvl w:val="1"/>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167" w:name="_Toc431881162"/>
      <w:bookmarkStart w:id="168" w:name="_Toc431913683"/>
      <w:bookmarkStart w:id="169" w:name="_Toc431913838"/>
      <w:bookmarkStart w:id="170" w:name="_Toc431914122"/>
      <w:bookmarkStart w:id="171" w:name="_Toc431971922"/>
      <w:bookmarkStart w:id="172" w:name="_Toc431973078"/>
      <w:bookmarkStart w:id="173" w:name="_Toc431973199"/>
      <w:bookmarkStart w:id="174" w:name="_Toc431973788"/>
      <w:bookmarkStart w:id="175" w:name="_Toc431976467"/>
      <w:bookmarkEnd w:id="167"/>
      <w:bookmarkEnd w:id="168"/>
      <w:bookmarkEnd w:id="169"/>
      <w:bookmarkEnd w:id="170"/>
      <w:bookmarkEnd w:id="171"/>
      <w:bookmarkEnd w:id="172"/>
      <w:bookmarkEnd w:id="173"/>
      <w:bookmarkEnd w:id="174"/>
      <w:bookmarkEnd w:id="175"/>
    </w:p>
    <w:p w14:paraId="70FDA007" w14:textId="77777777" w:rsidR="00D1318A" w:rsidRPr="00D1318A" w:rsidRDefault="00D1318A" w:rsidP="00D1318A">
      <w:pPr>
        <w:pStyle w:val="ListParagraph"/>
        <w:keepNext/>
        <w:keepLines/>
        <w:numPr>
          <w:ilvl w:val="1"/>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176" w:name="_Toc431881163"/>
      <w:bookmarkStart w:id="177" w:name="_Toc431913684"/>
      <w:bookmarkStart w:id="178" w:name="_Toc431913839"/>
      <w:bookmarkStart w:id="179" w:name="_Toc431914123"/>
      <w:bookmarkStart w:id="180" w:name="_Toc431971923"/>
      <w:bookmarkStart w:id="181" w:name="_Toc431973079"/>
      <w:bookmarkStart w:id="182" w:name="_Toc431973200"/>
      <w:bookmarkStart w:id="183" w:name="_Toc431973789"/>
      <w:bookmarkStart w:id="184" w:name="_Toc431976468"/>
      <w:bookmarkEnd w:id="176"/>
      <w:bookmarkEnd w:id="177"/>
      <w:bookmarkEnd w:id="178"/>
      <w:bookmarkEnd w:id="179"/>
      <w:bookmarkEnd w:id="180"/>
      <w:bookmarkEnd w:id="181"/>
      <w:bookmarkEnd w:id="182"/>
      <w:bookmarkEnd w:id="183"/>
      <w:bookmarkEnd w:id="184"/>
    </w:p>
    <w:p w14:paraId="4CF110F2" w14:textId="77777777" w:rsidR="00D1318A" w:rsidRPr="00D1318A" w:rsidRDefault="00D1318A" w:rsidP="00D1318A">
      <w:pPr>
        <w:pStyle w:val="ListParagraph"/>
        <w:keepNext/>
        <w:keepLines/>
        <w:numPr>
          <w:ilvl w:val="1"/>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185" w:name="_Toc431881164"/>
      <w:bookmarkStart w:id="186" w:name="_Toc431913685"/>
      <w:bookmarkStart w:id="187" w:name="_Toc431913840"/>
      <w:bookmarkStart w:id="188" w:name="_Toc431914124"/>
      <w:bookmarkStart w:id="189" w:name="_Toc431971924"/>
      <w:bookmarkStart w:id="190" w:name="_Toc431973080"/>
      <w:bookmarkStart w:id="191" w:name="_Toc431973201"/>
      <w:bookmarkStart w:id="192" w:name="_Toc431973790"/>
      <w:bookmarkStart w:id="193" w:name="_Toc431976469"/>
      <w:bookmarkEnd w:id="185"/>
      <w:bookmarkEnd w:id="186"/>
      <w:bookmarkEnd w:id="187"/>
      <w:bookmarkEnd w:id="188"/>
      <w:bookmarkEnd w:id="189"/>
      <w:bookmarkEnd w:id="190"/>
      <w:bookmarkEnd w:id="191"/>
      <w:bookmarkEnd w:id="192"/>
      <w:bookmarkEnd w:id="193"/>
    </w:p>
    <w:p w14:paraId="5723FD0A" w14:textId="77777777" w:rsidR="00D1318A" w:rsidRPr="00D1318A" w:rsidRDefault="00D1318A" w:rsidP="00D1318A">
      <w:pPr>
        <w:pStyle w:val="ListParagraph"/>
        <w:keepNext/>
        <w:keepLines/>
        <w:numPr>
          <w:ilvl w:val="1"/>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194" w:name="_Toc431881165"/>
      <w:bookmarkStart w:id="195" w:name="_Toc431913686"/>
      <w:bookmarkStart w:id="196" w:name="_Toc431913841"/>
      <w:bookmarkStart w:id="197" w:name="_Toc431914125"/>
      <w:bookmarkStart w:id="198" w:name="_Toc431971925"/>
      <w:bookmarkStart w:id="199" w:name="_Toc431973081"/>
      <w:bookmarkStart w:id="200" w:name="_Toc431973202"/>
      <w:bookmarkStart w:id="201" w:name="_Toc431973791"/>
      <w:bookmarkStart w:id="202" w:name="_Toc431976470"/>
      <w:bookmarkEnd w:id="194"/>
      <w:bookmarkEnd w:id="195"/>
      <w:bookmarkEnd w:id="196"/>
      <w:bookmarkEnd w:id="197"/>
      <w:bookmarkEnd w:id="198"/>
      <w:bookmarkEnd w:id="199"/>
      <w:bookmarkEnd w:id="200"/>
      <w:bookmarkEnd w:id="201"/>
      <w:bookmarkEnd w:id="202"/>
    </w:p>
    <w:p w14:paraId="1AAF3C68" w14:textId="77777777" w:rsidR="00D1318A" w:rsidRPr="00D1318A" w:rsidRDefault="00D1318A" w:rsidP="00D1318A">
      <w:pPr>
        <w:pStyle w:val="ListParagraph"/>
        <w:keepNext/>
        <w:keepLines/>
        <w:numPr>
          <w:ilvl w:val="1"/>
          <w:numId w:val="8"/>
        </w:numPr>
        <w:spacing w:before="320" w:after="0" w:line="240" w:lineRule="auto"/>
        <w:contextualSpacing w:val="0"/>
        <w:outlineLvl w:val="0"/>
        <w:rPr>
          <w:rFonts w:ascii="Arial" w:eastAsiaTheme="majorEastAsia" w:hAnsi="Arial" w:cstheme="majorBidi"/>
          <w:b/>
          <w:vanish/>
          <w:color w:val="365F91" w:themeColor="accent1" w:themeShade="BF"/>
          <w:sz w:val="32"/>
          <w:szCs w:val="32"/>
        </w:rPr>
      </w:pPr>
      <w:bookmarkStart w:id="203" w:name="_Toc431881166"/>
      <w:bookmarkStart w:id="204" w:name="_Toc431913687"/>
      <w:bookmarkStart w:id="205" w:name="_Toc431913842"/>
      <w:bookmarkStart w:id="206" w:name="_Toc431914126"/>
      <w:bookmarkStart w:id="207" w:name="_Toc431971926"/>
      <w:bookmarkStart w:id="208" w:name="_Toc431973082"/>
      <w:bookmarkStart w:id="209" w:name="_Toc431973203"/>
      <w:bookmarkStart w:id="210" w:name="_Toc431973792"/>
      <w:bookmarkStart w:id="211" w:name="_Toc431976471"/>
      <w:bookmarkEnd w:id="203"/>
      <w:bookmarkEnd w:id="204"/>
      <w:bookmarkEnd w:id="205"/>
      <w:bookmarkEnd w:id="206"/>
      <w:bookmarkEnd w:id="207"/>
      <w:bookmarkEnd w:id="208"/>
      <w:bookmarkEnd w:id="209"/>
      <w:bookmarkEnd w:id="210"/>
      <w:bookmarkEnd w:id="211"/>
    </w:p>
    <w:p w14:paraId="4FAD181B" w14:textId="0AE8C0CC" w:rsidR="00D172E9" w:rsidRPr="002D2855" w:rsidRDefault="00D172E9" w:rsidP="00D1318A">
      <w:pPr>
        <w:pStyle w:val="Heading3"/>
      </w:pPr>
      <w:bookmarkStart w:id="212" w:name="_Toc431976472"/>
      <w:r w:rsidRPr="002D2855">
        <w:t xml:space="preserve">Relationship </w:t>
      </w:r>
      <w:r w:rsidR="00F12A1B" w:rsidRPr="002D2855">
        <w:t>between</w:t>
      </w:r>
      <w:r w:rsidRPr="002D2855">
        <w:t xml:space="preserve"> Planning and Performance</w:t>
      </w:r>
      <w:bookmarkEnd w:id="212"/>
    </w:p>
    <w:p w14:paraId="3E8291BC" w14:textId="77777777" w:rsidR="00D172E9" w:rsidRPr="00E33AF6" w:rsidRDefault="00D172E9" w:rsidP="002578A3">
      <w:pPr>
        <w:autoSpaceDE w:val="0"/>
        <w:autoSpaceDN w:val="0"/>
        <w:adjustRightInd w:val="0"/>
        <w:spacing w:before="240" w:line="240" w:lineRule="auto"/>
        <w:ind w:right="720"/>
        <w:rPr>
          <w:rFonts w:ascii="Arial" w:hAnsi="Arial" w:cs="Arial"/>
          <w:sz w:val="22"/>
          <w:szCs w:val="22"/>
        </w:rPr>
      </w:pPr>
      <w:r w:rsidRPr="00E33AF6">
        <w:rPr>
          <w:rFonts w:ascii="Arial" w:hAnsi="Arial" w:cs="Arial"/>
          <w:sz w:val="22"/>
          <w:szCs w:val="22"/>
        </w:rPr>
        <w:t xml:space="preserve">Overall, projects that implemented a planning process that was similar to the model planning process presented in this technical document tended to outperform those projects that were poorly planned or whose planning process was significantly different from the model process. </w:t>
      </w:r>
      <w:r w:rsidRPr="00E33AF6">
        <w:rPr>
          <w:rFonts w:ascii="Arial" w:hAnsi="Arial" w:cs="Arial"/>
          <w:b/>
          <w:bCs/>
          <w:sz w:val="22"/>
          <w:szCs w:val="22"/>
        </w:rPr>
        <w:t>Figure</w:t>
      </w:r>
      <w:r w:rsidRPr="00E33AF6">
        <w:rPr>
          <w:rFonts w:ascii="Arial" w:hAnsi="Arial" w:cs="Arial"/>
          <w:sz w:val="22"/>
          <w:szCs w:val="22"/>
        </w:rPr>
        <w:t xml:space="preserve"> </w:t>
      </w:r>
      <w:r w:rsidRPr="00E33AF6">
        <w:rPr>
          <w:rFonts w:ascii="Arial" w:hAnsi="Arial" w:cs="Arial"/>
          <w:b/>
          <w:bCs/>
          <w:sz w:val="22"/>
          <w:szCs w:val="22"/>
        </w:rPr>
        <w:t xml:space="preserve">3.3 </w:t>
      </w:r>
      <w:r w:rsidRPr="00E33AF6">
        <w:rPr>
          <w:rFonts w:ascii="Arial" w:hAnsi="Arial" w:cs="Arial"/>
          <w:sz w:val="22"/>
          <w:szCs w:val="22"/>
        </w:rPr>
        <w:t>is a graph that plots the planning effectiveness score (where a higher score indicates more effective planning) against the chances of achieving a successful outcome. Projects in the upper right quadrant are those projects that were well planned and also performed well, while those projects in the lower left quadrant were not well-planned and did not perform very well.</w:t>
      </w:r>
    </w:p>
    <w:p w14:paraId="321DAF8A" w14:textId="77777777" w:rsidR="00D172E9" w:rsidRDefault="00D172E9" w:rsidP="002578A3">
      <w:pPr>
        <w:autoSpaceDE w:val="0"/>
        <w:autoSpaceDN w:val="0"/>
        <w:adjustRightInd w:val="0"/>
        <w:spacing w:before="240" w:line="240" w:lineRule="auto"/>
        <w:ind w:right="720"/>
        <w:rPr>
          <w:rFonts w:ascii="Arial" w:hAnsi="Arial" w:cs="Arial"/>
          <w:i/>
          <w:iCs/>
          <w:color w:val="0048AC"/>
          <w:sz w:val="22"/>
          <w:szCs w:val="22"/>
        </w:rPr>
      </w:pPr>
      <w:r w:rsidRPr="00E33AF6">
        <w:rPr>
          <w:rFonts w:ascii="Arial" w:hAnsi="Arial" w:cs="Arial"/>
          <w:i/>
          <w:iCs/>
          <w:color w:val="0048AC"/>
          <w:sz w:val="22"/>
          <w:szCs w:val="22"/>
        </w:rPr>
        <w:t>Good planning coupled with good project management that takes into account a project’s specific characteristics will improve the likelihood of achieving successful project performance.</w:t>
      </w:r>
    </w:p>
    <w:p w14:paraId="161E9FEF" w14:textId="77777777" w:rsidR="00C00D9B" w:rsidRDefault="00C00D9B" w:rsidP="002578A3">
      <w:pPr>
        <w:autoSpaceDE w:val="0"/>
        <w:autoSpaceDN w:val="0"/>
        <w:adjustRightInd w:val="0"/>
        <w:spacing w:before="240" w:line="240" w:lineRule="auto"/>
        <w:ind w:right="720"/>
        <w:rPr>
          <w:rFonts w:ascii="Arial" w:hAnsi="Arial" w:cs="Arial"/>
          <w:i/>
          <w:iCs/>
          <w:color w:val="0048AC"/>
          <w:sz w:val="22"/>
          <w:szCs w:val="22"/>
        </w:rPr>
      </w:pPr>
    </w:p>
    <w:p w14:paraId="37E41D98" w14:textId="77777777" w:rsidR="008E5190" w:rsidRPr="00E33AF6" w:rsidRDefault="008E5190" w:rsidP="00C00D9B">
      <w:pPr>
        <w:pStyle w:val="Heading4"/>
      </w:pPr>
      <w:bookmarkStart w:id="213" w:name="_Figure_3.3:_The"/>
      <w:bookmarkEnd w:id="213"/>
      <w:r w:rsidRPr="00E33AF6">
        <w:t>Figure 3.3: The Effectiveness of Planning versus the Chances of Achieving a Successful Outcome</w:t>
      </w:r>
    </w:p>
    <w:p w14:paraId="45502F9A" w14:textId="14AED525" w:rsidR="00C35DBF" w:rsidRPr="008E5190" w:rsidRDefault="008E5190" w:rsidP="008E5190">
      <w:pPr>
        <w:pStyle w:val="Heading5"/>
        <w:ind w:right="720"/>
        <w:sectPr w:rsidR="00C35DBF" w:rsidRPr="008E5190" w:rsidSect="00D14336">
          <w:headerReference w:type="even" r:id="rId22"/>
          <w:footerReference w:type="even" r:id="rId23"/>
          <w:pgSz w:w="12240" w:h="15840"/>
          <w:pgMar w:top="1440" w:right="1800" w:bottom="1440" w:left="1800" w:header="0" w:footer="0" w:gutter="0"/>
          <w:cols w:space="720"/>
          <w:docGrid w:linePitch="272"/>
        </w:sectPr>
      </w:pPr>
      <w:r>
        <w:rPr>
          <w:noProof/>
        </w:rPr>
        <w:drawing>
          <wp:anchor distT="0" distB="0" distL="114300" distR="114300" simplePos="0" relativeHeight="251538944" behindDoc="1" locked="0" layoutInCell="1" allowOverlap="1" wp14:anchorId="2DA5C125" wp14:editId="4AEF7AA3">
            <wp:simplePos x="0" y="0"/>
            <wp:positionH relativeFrom="column">
              <wp:posOffset>8811</wp:posOffset>
            </wp:positionH>
            <wp:positionV relativeFrom="paragraph">
              <wp:posOffset>222528</wp:posOffset>
            </wp:positionV>
            <wp:extent cx="6174740" cy="4123055"/>
            <wp:effectExtent l="0" t="0" r="0" b="0"/>
            <wp:wrapTight wrapText="bothSides">
              <wp:wrapPolygon edited="0">
                <wp:start x="0" y="0"/>
                <wp:lineTo x="0" y="21457"/>
                <wp:lineTo x="21524" y="21457"/>
                <wp:lineTo x="2152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PNG"/>
                    <pic:cNvPicPr/>
                  </pic:nvPicPr>
                  <pic:blipFill>
                    <a:blip r:embed="rId24">
                      <a:extLst>
                        <a:ext uri="{28A0092B-C50C-407E-A947-70E740481C1C}">
                          <a14:useLocalDpi xmlns:a14="http://schemas.microsoft.com/office/drawing/2010/main" val="0"/>
                        </a:ext>
                      </a:extLst>
                    </a:blip>
                    <a:stretch>
                      <a:fillRect/>
                    </a:stretch>
                  </pic:blipFill>
                  <pic:spPr>
                    <a:xfrm>
                      <a:off x="0" y="0"/>
                      <a:ext cx="6174740" cy="4123055"/>
                    </a:xfrm>
                    <a:prstGeom prst="rect">
                      <a:avLst/>
                    </a:prstGeom>
                  </pic:spPr>
                </pic:pic>
              </a:graphicData>
            </a:graphic>
            <wp14:sizeRelH relativeFrom="margin">
              <wp14:pctWidth>0</wp14:pctWidth>
            </wp14:sizeRelH>
            <wp14:sizeRelV relativeFrom="margin">
              <wp14:pctHeight>0</wp14:pctHeight>
            </wp14:sizeRelV>
          </wp:anchor>
        </w:drawing>
      </w:r>
      <w:bookmarkStart w:id="214" w:name="_TOC_250009"/>
    </w:p>
    <w:p w14:paraId="303F098D" w14:textId="77777777" w:rsidR="00765F05" w:rsidRPr="00E53056" w:rsidRDefault="006326B2" w:rsidP="008028E7">
      <w:pPr>
        <w:pStyle w:val="Heading1"/>
        <w:keepNext w:val="0"/>
        <w:keepLines w:val="0"/>
        <w:widowControl w:val="0"/>
        <w:spacing w:before="240" w:after="120"/>
        <w:ind w:right="1152"/>
      </w:pPr>
      <w:bookmarkStart w:id="215" w:name="_Toc431976473"/>
      <w:r w:rsidRPr="00E53056">
        <w:lastRenderedPageBreak/>
        <w:t>Pre-Construction Planning Activities</w:t>
      </w:r>
      <w:bookmarkEnd w:id="214"/>
      <w:bookmarkEnd w:id="215"/>
    </w:p>
    <w:p w14:paraId="7D5E418F" w14:textId="77777777" w:rsidR="00376E38" w:rsidRPr="00376E38" w:rsidRDefault="00376E38" w:rsidP="008028E7">
      <w:pPr>
        <w:pStyle w:val="ListParagraph"/>
        <w:widowControl w:val="0"/>
        <w:numPr>
          <w:ilvl w:val="0"/>
          <w:numId w:val="70"/>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216" w:name="_Toc431557616"/>
      <w:bookmarkStart w:id="217" w:name="_Toc431562517"/>
      <w:bookmarkStart w:id="218" w:name="_Toc431562635"/>
      <w:bookmarkStart w:id="219" w:name="_Toc431562742"/>
      <w:bookmarkStart w:id="220" w:name="_Toc431562851"/>
      <w:bookmarkStart w:id="221" w:name="_Toc431562956"/>
      <w:bookmarkStart w:id="222" w:name="_Toc431564230"/>
      <w:bookmarkStart w:id="223" w:name="_Toc431564523"/>
      <w:bookmarkStart w:id="224" w:name="_Toc431564849"/>
      <w:bookmarkStart w:id="225" w:name="_Toc431564960"/>
      <w:bookmarkStart w:id="226" w:name="_Toc431565793"/>
      <w:bookmarkStart w:id="227" w:name="_Toc431570010"/>
      <w:bookmarkStart w:id="228" w:name="_Toc431881169"/>
      <w:bookmarkStart w:id="229" w:name="_Toc431913690"/>
      <w:bookmarkStart w:id="230" w:name="_Toc431913845"/>
      <w:bookmarkStart w:id="231" w:name="_Toc431914129"/>
      <w:bookmarkStart w:id="232" w:name="_Toc431971929"/>
      <w:bookmarkStart w:id="233" w:name="_Toc431973085"/>
      <w:bookmarkStart w:id="234" w:name="_Toc431973206"/>
      <w:bookmarkStart w:id="235" w:name="_Toc431973795"/>
      <w:bookmarkStart w:id="236" w:name="_Toc431976474"/>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405F4E6" w14:textId="77777777" w:rsidR="00566F7E" w:rsidRPr="00566F7E" w:rsidRDefault="00566F7E" w:rsidP="008028E7">
      <w:pPr>
        <w:pStyle w:val="ListParagraph"/>
        <w:widowControl w:val="0"/>
        <w:numPr>
          <w:ilvl w:val="0"/>
          <w:numId w:val="102"/>
        </w:numPr>
        <w:spacing w:before="240" w:line="240" w:lineRule="auto"/>
        <w:ind w:right="1152"/>
        <w:contextualSpacing w:val="0"/>
        <w:outlineLvl w:val="1"/>
        <w:rPr>
          <w:rFonts w:ascii="Arial" w:eastAsiaTheme="majorEastAsia" w:hAnsi="Arial" w:cs="Arial"/>
          <w:b/>
          <w:vanish/>
          <w:color w:val="1F497D" w:themeColor="text2"/>
          <w:spacing w:val="-3"/>
          <w:w w:val="95"/>
          <w:sz w:val="24"/>
          <w:szCs w:val="22"/>
        </w:rPr>
      </w:pPr>
      <w:bookmarkStart w:id="237" w:name="_Toc431564231"/>
      <w:bookmarkStart w:id="238" w:name="_Toc431564524"/>
      <w:bookmarkStart w:id="239" w:name="_Toc431564850"/>
      <w:bookmarkStart w:id="240" w:name="_Toc431564961"/>
      <w:bookmarkStart w:id="241" w:name="_Toc431565794"/>
      <w:bookmarkStart w:id="242" w:name="_Toc431570011"/>
      <w:bookmarkStart w:id="243" w:name="_Toc431881170"/>
      <w:bookmarkStart w:id="244" w:name="_Toc431913691"/>
      <w:bookmarkStart w:id="245" w:name="_Toc431913846"/>
      <w:bookmarkStart w:id="246" w:name="_Toc431914130"/>
      <w:bookmarkStart w:id="247" w:name="_Toc431971930"/>
      <w:bookmarkStart w:id="248" w:name="_Toc431973086"/>
      <w:bookmarkStart w:id="249" w:name="_Toc431973207"/>
      <w:bookmarkStart w:id="250" w:name="_Toc431973796"/>
      <w:bookmarkStart w:id="251" w:name="_Toc431976475"/>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1390EF67" w14:textId="77777777" w:rsidR="00566F7E" w:rsidRPr="00566F7E" w:rsidRDefault="00566F7E" w:rsidP="008028E7">
      <w:pPr>
        <w:pStyle w:val="ListParagraph"/>
        <w:widowControl w:val="0"/>
        <w:numPr>
          <w:ilvl w:val="0"/>
          <w:numId w:val="102"/>
        </w:numPr>
        <w:spacing w:before="240" w:line="240" w:lineRule="auto"/>
        <w:ind w:right="1152"/>
        <w:contextualSpacing w:val="0"/>
        <w:outlineLvl w:val="1"/>
        <w:rPr>
          <w:rFonts w:ascii="Arial" w:eastAsiaTheme="majorEastAsia" w:hAnsi="Arial" w:cs="Arial"/>
          <w:b/>
          <w:vanish/>
          <w:color w:val="1F497D" w:themeColor="text2"/>
          <w:spacing w:val="-3"/>
          <w:w w:val="95"/>
          <w:sz w:val="24"/>
          <w:szCs w:val="22"/>
        </w:rPr>
      </w:pPr>
      <w:bookmarkStart w:id="252" w:name="_Toc431564232"/>
      <w:bookmarkStart w:id="253" w:name="_Toc431564525"/>
      <w:bookmarkStart w:id="254" w:name="_Toc431564851"/>
      <w:bookmarkStart w:id="255" w:name="_Toc431564962"/>
      <w:bookmarkStart w:id="256" w:name="_Toc431565795"/>
      <w:bookmarkStart w:id="257" w:name="_Toc431570012"/>
      <w:bookmarkStart w:id="258" w:name="_Toc431881171"/>
      <w:bookmarkStart w:id="259" w:name="_Toc431913692"/>
      <w:bookmarkStart w:id="260" w:name="_Toc431913847"/>
      <w:bookmarkStart w:id="261" w:name="_Toc431914131"/>
      <w:bookmarkStart w:id="262" w:name="_Toc431971931"/>
      <w:bookmarkStart w:id="263" w:name="_Toc431973087"/>
      <w:bookmarkStart w:id="264" w:name="_Toc431973208"/>
      <w:bookmarkStart w:id="265" w:name="_Toc431973797"/>
      <w:bookmarkStart w:id="266" w:name="_Toc431976476"/>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3A3CFFB6" w14:textId="77777777" w:rsidR="00D1318A" w:rsidRPr="00D1318A" w:rsidRDefault="00D1318A" w:rsidP="00073140">
      <w:pPr>
        <w:pStyle w:val="ListParagraph"/>
        <w:widowControl w:val="0"/>
        <w:numPr>
          <w:ilvl w:val="0"/>
          <w:numId w:val="109"/>
        </w:numPr>
        <w:spacing w:before="240" w:line="240" w:lineRule="auto"/>
        <w:ind w:right="1152"/>
        <w:contextualSpacing w:val="0"/>
        <w:outlineLvl w:val="1"/>
        <w:rPr>
          <w:rFonts w:ascii="Arial" w:eastAsiaTheme="majorEastAsia" w:hAnsi="Arial" w:cs="Arial"/>
          <w:b/>
          <w:vanish/>
          <w:color w:val="1F497D" w:themeColor="text2"/>
          <w:spacing w:val="-3"/>
          <w:w w:val="95"/>
          <w:sz w:val="24"/>
          <w:szCs w:val="22"/>
        </w:rPr>
      </w:pPr>
      <w:bookmarkStart w:id="267" w:name="_Toc431881172"/>
      <w:bookmarkStart w:id="268" w:name="_Toc431913693"/>
      <w:bookmarkStart w:id="269" w:name="_Toc431913848"/>
      <w:bookmarkStart w:id="270" w:name="_Toc431914132"/>
      <w:bookmarkStart w:id="271" w:name="_Toc431971932"/>
      <w:bookmarkStart w:id="272" w:name="_Toc431973088"/>
      <w:bookmarkStart w:id="273" w:name="_Toc431973209"/>
      <w:bookmarkStart w:id="274" w:name="_Toc431973798"/>
      <w:bookmarkStart w:id="275" w:name="_Toc431976477"/>
      <w:bookmarkEnd w:id="267"/>
      <w:bookmarkEnd w:id="268"/>
      <w:bookmarkEnd w:id="269"/>
      <w:bookmarkEnd w:id="270"/>
      <w:bookmarkEnd w:id="271"/>
      <w:bookmarkEnd w:id="272"/>
      <w:bookmarkEnd w:id="273"/>
      <w:bookmarkEnd w:id="274"/>
      <w:bookmarkEnd w:id="275"/>
    </w:p>
    <w:p w14:paraId="512AB2EC" w14:textId="77777777" w:rsidR="00765F05" w:rsidRPr="00E53056" w:rsidRDefault="006326B2" w:rsidP="008028E7">
      <w:pPr>
        <w:pStyle w:val="Heading2"/>
        <w:ind w:right="1152"/>
      </w:pPr>
      <w:bookmarkStart w:id="276" w:name="_Toc431976478"/>
      <w:r w:rsidRPr="00E53056">
        <w:t>Introduction to the Pre</w:t>
      </w:r>
      <w:r w:rsidR="00C35DBF" w:rsidRPr="00E53056">
        <w:t>-</w:t>
      </w:r>
      <w:r w:rsidRPr="00E53056">
        <w:t>Construction Planning Activities</w:t>
      </w:r>
      <w:bookmarkEnd w:id="276"/>
    </w:p>
    <w:p w14:paraId="6E1EDE59" w14:textId="77777777" w:rsidR="00765F05" w:rsidRPr="00E33AF6" w:rsidRDefault="006326B2"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3"/>
          <w:w w:val="110"/>
        </w:rPr>
        <w:t>While</w:t>
      </w:r>
      <w:r w:rsidRPr="00E33AF6">
        <w:rPr>
          <w:rFonts w:ascii="Arial" w:hAnsi="Arial" w:cs="Arial"/>
          <w:color w:val="231F20"/>
          <w:spacing w:val="-17"/>
          <w:w w:val="110"/>
        </w:rPr>
        <w:t xml:space="preserve"> </w:t>
      </w:r>
      <w:r w:rsidRPr="00E33AF6">
        <w:rPr>
          <w:rFonts w:ascii="Arial" w:hAnsi="Arial" w:cs="Arial"/>
          <w:color w:val="231F20"/>
          <w:w w:val="110"/>
        </w:rPr>
        <w:t>planning</w:t>
      </w:r>
      <w:r w:rsidRPr="00E33AF6">
        <w:rPr>
          <w:rFonts w:ascii="Arial" w:hAnsi="Arial" w:cs="Arial"/>
          <w:color w:val="231F20"/>
          <w:spacing w:val="-17"/>
          <w:w w:val="110"/>
        </w:rPr>
        <w:t xml:space="preserve"> </w:t>
      </w:r>
      <w:r w:rsidRPr="00E33AF6">
        <w:rPr>
          <w:rFonts w:ascii="Arial" w:hAnsi="Arial" w:cs="Arial"/>
          <w:color w:val="231F20"/>
          <w:w w:val="110"/>
        </w:rPr>
        <w:t>begins</w:t>
      </w:r>
      <w:r w:rsidRPr="00E33AF6">
        <w:rPr>
          <w:rFonts w:ascii="Arial" w:hAnsi="Arial" w:cs="Arial"/>
          <w:color w:val="231F20"/>
          <w:spacing w:val="-17"/>
          <w:w w:val="110"/>
        </w:rPr>
        <w:t xml:space="preserve"> </w:t>
      </w:r>
      <w:r w:rsidRPr="00E33AF6">
        <w:rPr>
          <w:rFonts w:ascii="Arial" w:hAnsi="Arial" w:cs="Arial"/>
          <w:color w:val="231F20"/>
          <w:w w:val="110"/>
        </w:rPr>
        <w:t>during</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bidding</w:t>
      </w:r>
      <w:r w:rsidRPr="00E33AF6">
        <w:rPr>
          <w:rFonts w:ascii="Arial" w:hAnsi="Arial" w:cs="Arial"/>
          <w:color w:val="231F20"/>
          <w:w w:val="97"/>
        </w:rPr>
        <w:t xml:space="preserve"> </w:t>
      </w:r>
      <w:r w:rsidRPr="00E33AF6">
        <w:rPr>
          <w:rFonts w:ascii="Arial" w:hAnsi="Arial" w:cs="Arial"/>
          <w:color w:val="231F20"/>
          <w:spacing w:val="-3"/>
          <w:w w:val="110"/>
        </w:rPr>
        <w:t>process,</w:t>
      </w:r>
      <w:r w:rsidRPr="00E33AF6">
        <w:rPr>
          <w:rFonts w:ascii="Arial" w:hAnsi="Arial" w:cs="Arial"/>
          <w:color w:val="231F20"/>
          <w:spacing w:val="-30"/>
          <w:w w:val="110"/>
        </w:rPr>
        <w:t xml:space="preserve"> </w:t>
      </w:r>
      <w:r w:rsidRPr="00E33AF6">
        <w:rPr>
          <w:rFonts w:ascii="Arial" w:hAnsi="Arial" w:cs="Arial"/>
          <w:color w:val="231F20"/>
          <w:w w:val="110"/>
        </w:rPr>
        <w:t>the</w:t>
      </w:r>
      <w:r w:rsidRPr="00E33AF6">
        <w:rPr>
          <w:rFonts w:ascii="Arial" w:hAnsi="Arial" w:cs="Arial"/>
          <w:color w:val="231F20"/>
          <w:spacing w:val="-25"/>
          <w:w w:val="110"/>
        </w:rPr>
        <w:t xml:space="preserve"> </w:t>
      </w:r>
      <w:r w:rsidRPr="00E33AF6">
        <w:rPr>
          <w:rFonts w:ascii="Arial" w:hAnsi="Arial" w:cs="Arial"/>
          <w:color w:val="231F20"/>
          <w:w w:val="110"/>
        </w:rPr>
        <w:t>bulk</w:t>
      </w:r>
      <w:r w:rsidRPr="00E33AF6">
        <w:rPr>
          <w:rFonts w:ascii="Arial" w:hAnsi="Arial" w:cs="Arial"/>
          <w:color w:val="231F20"/>
          <w:spacing w:val="-25"/>
          <w:w w:val="110"/>
        </w:rPr>
        <w:t xml:space="preserve"> </w:t>
      </w:r>
      <w:r w:rsidRPr="00E33AF6">
        <w:rPr>
          <w:rFonts w:ascii="Arial" w:hAnsi="Arial" w:cs="Arial"/>
          <w:color w:val="231F20"/>
          <w:w w:val="110"/>
        </w:rPr>
        <w:t>of</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5"/>
          <w:w w:val="110"/>
        </w:rPr>
        <w:t xml:space="preserve"> </w:t>
      </w:r>
      <w:r w:rsidRPr="00E33AF6">
        <w:rPr>
          <w:rFonts w:ascii="Arial" w:hAnsi="Arial" w:cs="Arial"/>
          <w:color w:val="231F20"/>
          <w:w w:val="110"/>
        </w:rPr>
        <w:t>planning</w:t>
      </w:r>
      <w:r w:rsidRPr="00E33AF6">
        <w:rPr>
          <w:rFonts w:ascii="Arial" w:hAnsi="Arial" w:cs="Arial"/>
          <w:color w:val="231F20"/>
          <w:spacing w:val="-25"/>
          <w:w w:val="110"/>
        </w:rPr>
        <w:t xml:space="preserve"> </w:t>
      </w:r>
      <w:r w:rsidRPr="00E33AF6">
        <w:rPr>
          <w:rFonts w:ascii="Arial" w:hAnsi="Arial" w:cs="Arial"/>
          <w:color w:val="231F20"/>
          <w:spacing w:val="-3"/>
          <w:w w:val="110"/>
        </w:rPr>
        <w:t>takes</w:t>
      </w:r>
      <w:r w:rsidRPr="00E33AF6">
        <w:rPr>
          <w:rFonts w:ascii="Arial" w:hAnsi="Arial" w:cs="Arial"/>
          <w:color w:val="231F20"/>
          <w:spacing w:val="-25"/>
          <w:w w:val="110"/>
        </w:rPr>
        <w:t xml:space="preserve"> </w:t>
      </w:r>
      <w:r w:rsidRPr="00E33AF6">
        <w:rPr>
          <w:rFonts w:ascii="Arial" w:hAnsi="Arial" w:cs="Arial"/>
          <w:color w:val="231F20"/>
          <w:w w:val="110"/>
        </w:rPr>
        <w:t>place</w:t>
      </w:r>
      <w:r w:rsidRPr="00E33AF6">
        <w:rPr>
          <w:rFonts w:ascii="Arial" w:hAnsi="Arial" w:cs="Arial"/>
          <w:color w:val="231F20"/>
          <w:spacing w:val="-25"/>
          <w:w w:val="110"/>
        </w:rPr>
        <w:t xml:space="preserve"> </w:t>
      </w:r>
      <w:r w:rsidRPr="00E33AF6">
        <w:rPr>
          <w:rFonts w:ascii="Arial" w:hAnsi="Arial" w:cs="Arial"/>
          <w:color w:val="231F20"/>
          <w:w w:val="110"/>
        </w:rPr>
        <w:t>during</w:t>
      </w:r>
      <w:r w:rsidRPr="00E33AF6">
        <w:rPr>
          <w:rFonts w:ascii="Arial" w:hAnsi="Arial" w:cs="Arial"/>
          <w:color w:val="231F20"/>
          <w:w w:val="97"/>
        </w:rPr>
        <w:t xml:space="preserve"> </w:t>
      </w:r>
      <w:r w:rsidRPr="00E33AF6">
        <w:rPr>
          <w:rFonts w:ascii="Arial" w:hAnsi="Arial" w:cs="Arial"/>
          <w:color w:val="231F20"/>
          <w:w w:val="110"/>
        </w:rPr>
        <w:t>the</w:t>
      </w:r>
      <w:r w:rsidRPr="00E33AF6">
        <w:rPr>
          <w:rFonts w:ascii="Arial" w:hAnsi="Arial" w:cs="Arial"/>
          <w:color w:val="231F20"/>
          <w:spacing w:val="-32"/>
          <w:w w:val="110"/>
        </w:rPr>
        <w:t xml:space="preserve"> </w:t>
      </w:r>
      <w:r w:rsidR="00C35DBF" w:rsidRPr="00E33AF6">
        <w:rPr>
          <w:rFonts w:ascii="Arial" w:hAnsi="Arial" w:cs="Arial"/>
          <w:color w:val="231F20"/>
          <w:w w:val="110"/>
        </w:rPr>
        <w:t>pre-</w:t>
      </w:r>
      <w:r w:rsidRPr="00E33AF6">
        <w:rPr>
          <w:rFonts w:ascii="Arial" w:hAnsi="Arial" w:cs="Arial"/>
          <w:color w:val="231F20"/>
          <w:w w:val="110"/>
        </w:rPr>
        <w:t>construction</w:t>
      </w:r>
      <w:r w:rsidRPr="00E33AF6">
        <w:rPr>
          <w:rFonts w:ascii="Arial" w:hAnsi="Arial" w:cs="Arial"/>
          <w:color w:val="231F20"/>
          <w:spacing w:val="-32"/>
          <w:w w:val="110"/>
        </w:rPr>
        <w:t xml:space="preserve"> </w:t>
      </w:r>
      <w:r w:rsidRPr="00E33AF6">
        <w:rPr>
          <w:rFonts w:ascii="Arial" w:hAnsi="Arial" w:cs="Arial"/>
          <w:color w:val="231F20"/>
          <w:spacing w:val="-3"/>
          <w:w w:val="110"/>
        </w:rPr>
        <w:t>stage—after</w:t>
      </w:r>
      <w:r w:rsidRPr="00E33AF6">
        <w:rPr>
          <w:rFonts w:ascii="Arial" w:hAnsi="Arial" w:cs="Arial"/>
          <w:color w:val="231F20"/>
          <w:spacing w:val="-32"/>
          <w:w w:val="110"/>
        </w:rPr>
        <w:t xml:space="preserve"> </w:t>
      </w:r>
      <w:r w:rsidRPr="00E33AF6">
        <w:rPr>
          <w:rFonts w:ascii="Arial" w:hAnsi="Arial" w:cs="Arial"/>
          <w:color w:val="231F20"/>
          <w:w w:val="110"/>
        </w:rPr>
        <w:t>bidding</w:t>
      </w:r>
      <w:r w:rsidRPr="00E33AF6">
        <w:rPr>
          <w:rFonts w:ascii="Arial" w:hAnsi="Arial" w:cs="Arial"/>
          <w:color w:val="231F20"/>
          <w:spacing w:val="-32"/>
          <w:w w:val="110"/>
        </w:rPr>
        <w:t xml:space="preserve"> </w:t>
      </w:r>
      <w:r w:rsidRPr="00E33AF6">
        <w:rPr>
          <w:rFonts w:ascii="Arial" w:hAnsi="Arial" w:cs="Arial"/>
          <w:color w:val="231F20"/>
          <w:w w:val="110"/>
        </w:rPr>
        <w:t>but</w:t>
      </w:r>
      <w:r w:rsidRPr="00E33AF6">
        <w:rPr>
          <w:rFonts w:ascii="Arial" w:hAnsi="Arial" w:cs="Arial"/>
          <w:color w:val="231F20"/>
          <w:spacing w:val="-32"/>
          <w:w w:val="110"/>
        </w:rPr>
        <w:t xml:space="preserve"> </w:t>
      </w:r>
      <w:r w:rsidRPr="00E33AF6">
        <w:rPr>
          <w:rFonts w:ascii="Arial" w:hAnsi="Arial" w:cs="Arial"/>
          <w:color w:val="231F20"/>
          <w:spacing w:val="-2"/>
          <w:w w:val="110"/>
        </w:rPr>
        <w:t>before</w:t>
      </w:r>
      <w:r w:rsidRPr="00E33AF6">
        <w:rPr>
          <w:rFonts w:ascii="Arial" w:hAnsi="Arial" w:cs="Arial"/>
          <w:color w:val="231F20"/>
        </w:rPr>
        <w:t xml:space="preserve"> </w:t>
      </w:r>
      <w:r w:rsidRPr="00E33AF6">
        <w:rPr>
          <w:rFonts w:ascii="Arial" w:hAnsi="Arial" w:cs="Arial"/>
          <w:color w:val="231F20"/>
          <w:spacing w:val="-5"/>
          <w:w w:val="110"/>
        </w:rPr>
        <w:t>execution.</w:t>
      </w:r>
      <w:r w:rsidRPr="00E33AF6">
        <w:rPr>
          <w:rFonts w:ascii="Arial" w:hAnsi="Arial" w:cs="Arial"/>
          <w:color w:val="231F20"/>
          <w:spacing w:val="-40"/>
          <w:w w:val="110"/>
        </w:rPr>
        <w:t xml:space="preserve"> </w:t>
      </w:r>
      <w:r w:rsidRPr="00E33AF6">
        <w:rPr>
          <w:rFonts w:ascii="Arial" w:hAnsi="Arial" w:cs="Arial"/>
          <w:color w:val="231F20"/>
          <w:spacing w:val="-4"/>
          <w:w w:val="110"/>
        </w:rPr>
        <w:t>This</w:t>
      </w:r>
      <w:r w:rsidRPr="00E33AF6">
        <w:rPr>
          <w:rFonts w:ascii="Arial" w:hAnsi="Arial" w:cs="Arial"/>
          <w:color w:val="231F20"/>
          <w:spacing w:val="-36"/>
          <w:w w:val="110"/>
        </w:rPr>
        <w:t xml:space="preserve"> </w:t>
      </w:r>
      <w:r w:rsidRPr="00E33AF6">
        <w:rPr>
          <w:rFonts w:ascii="Arial" w:hAnsi="Arial" w:cs="Arial"/>
          <w:color w:val="231F20"/>
          <w:spacing w:val="-5"/>
          <w:w w:val="110"/>
        </w:rPr>
        <w:t>chapter</w:t>
      </w:r>
      <w:r w:rsidRPr="00E33AF6">
        <w:rPr>
          <w:rFonts w:ascii="Arial" w:hAnsi="Arial" w:cs="Arial"/>
          <w:color w:val="231F20"/>
          <w:spacing w:val="-36"/>
          <w:w w:val="110"/>
        </w:rPr>
        <w:t xml:space="preserve"> </w:t>
      </w:r>
      <w:r w:rsidRPr="00E33AF6">
        <w:rPr>
          <w:rFonts w:ascii="Arial" w:hAnsi="Arial" w:cs="Arial"/>
          <w:color w:val="231F20"/>
          <w:spacing w:val="-5"/>
          <w:w w:val="110"/>
        </w:rPr>
        <w:t>discusses</w:t>
      </w:r>
      <w:r w:rsidRPr="00E33AF6">
        <w:rPr>
          <w:rFonts w:ascii="Arial" w:hAnsi="Arial" w:cs="Arial"/>
          <w:color w:val="231F20"/>
          <w:spacing w:val="-36"/>
          <w:w w:val="110"/>
        </w:rPr>
        <w:t xml:space="preserve"> </w:t>
      </w:r>
      <w:r w:rsidRPr="00E33AF6">
        <w:rPr>
          <w:rFonts w:ascii="Arial" w:hAnsi="Arial" w:cs="Arial"/>
          <w:color w:val="231F20"/>
          <w:spacing w:val="-5"/>
          <w:w w:val="110"/>
        </w:rPr>
        <w:t>those</w:t>
      </w:r>
      <w:r w:rsidRPr="00E33AF6">
        <w:rPr>
          <w:rFonts w:ascii="Arial" w:hAnsi="Arial" w:cs="Arial"/>
          <w:color w:val="231F20"/>
          <w:spacing w:val="-36"/>
          <w:w w:val="110"/>
        </w:rPr>
        <w:t xml:space="preserve"> </w:t>
      </w:r>
      <w:r w:rsidRPr="00E33AF6">
        <w:rPr>
          <w:rFonts w:ascii="Arial" w:hAnsi="Arial" w:cs="Arial"/>
          <w:color w:val="231F20"/>
          <w:spacing w:val="-5"/>
          <w:w w:val="110"/>
        </w:rPr>
        <w:t>planning</w:t>
      </w:r>
      <w:r w:rsidRPr="00E33AF6">
        <w:rPr>
          <w:rFonts w:ascii="Arial" w:hAnsi="Arial" w:cs="Arial"/>
          <w:color w:val="231F20"/>
          <w:spacing w:val="-36"/>
          <w:w w:val="110"/>
        </w:rPr>
        <w:t xml:space="preserve"> </w:t>
      </w:r>
      <w:r w:rsidRPr="00E33AF6">
        <w:rPr>
          <w:rFonts w:ascii="Arial" w:hAnsi="Arial" w:cs="Arial"/>
          <w:color w:val="231F20"/>
          <w:spacing w:val="-5"/>
          <w:w w:val="110"/>
        </w:rPr>
        <w:t>activ</w:t>
      </w:r>
      <w:r w:rsidRPr="00E33AF6">
        <w:rPr>
          <w:rFonts w:ascii="Arial" w:hAnsi="Arial" w:cs="Arial"/>
          <w:color w:val="231F20"/>
          <w:spacing w:val="-3"/>
          <w:w w:val="110"/>
        </w:rPr>
        <w:t>ities</w:t>
      </w:r>
      <w:r w:rsidRPr="00E33AF6">
        <w:rPr>
          <w:rFonts w:ascii="Arial" w:hAnsi="Arial" w:cs="Arial"/>
          <w:color w:val="231F20"/>
          <w:spacing w:val="-23"/>
          <w:w w:val="110"/>
        </w:rPr>
        <w:t xml:space="preserve"> </w:t>
      </w:r>
      <w:r w:rsidRPr="00E33AF6">
        <w:rPr>
          <w:rFonts w:ascii="Arial" w:hAnsi="Arial" w:cs="Arial"/>
          <w:color w:val="231F20"/>
          <w:spacing w:val="-3"/>
          <w:w w:val="110"/>
        </w:rPr>
        <w:t>that</w:t>
      </w:r>
      <w:r w:rsidRPr="00E33AF6">
        <w:rPr>
          <w:rFonts w:ascii="Arial" w:hAnsi="Arial" w:cs="Arial"/>
          <w:color w:val="231F20"/>
          <w:spacing w:val="-23"/>
          <w:w w:val="110"/>
        </w:rPr>
        <w:t xml:space="preserve"> </w:t>
      </w:r>
      <w:r w:rsidRPr="00E33AF6">
        <w:rPr>
          <w:rFonts w:ascii="Arial" w:hAnsi="Arial" w:cs="Arial"/>
          <w:color w:val="231F20"/>
          <w:spacing w:val="-4"/>
          <w:w w:val="110"/>
        </w:rPr>
        <w:t>should</w:t>
      </w:r>
      <w:r w:rsidRPr="00E33AF6">
        <w:rPr>
          <w:rFonts w:ascii="Arial" w:hAnsi="Arial" w:cs="Arial"/>
          <w:color w:val="231F20"/>
          <w:spacing w:val="-23"/>
          <w:w w:val="110"/>
        </w:rPr>
        <w:t xml:space="preserve"> </w:t>
      </w:r>
      <w:r w:rsidRPr="00E33AF6">
        <w:rPr>
          <w:rFonts w:ascii="Arial" w:hAnsi="Arial" w:cs="Arial"/>
          <w:color w:val="231F20"/>
          <w:spacing w:val="-3"/>
          <w:w w:val="110"/>
        </w:rPr>
        <w:t>begin</w:t>
      </w:r>
      <w:r w:rsidRPr="00E33AF6">
        <w:rPr>
          <w:rFonts w:ascii="Arial" w:hAnsi="Arial" w:cs="Arial"/>
          <w:color w:val="231F20"/>
          <w:spacing w:val="-23"/>
          <w:w w:val="110"/>
        </w:rPr>
        <w:t xml:space="preserve"> </w:t>
      </w:r>
      <w:r w:rsidRPr="00E33AF6">
        <w:rPr>
          <w:rFonts w:ascii="Arial" w:hAnsi="Arial" w:cs="Arial"/>
          <w:color w:val="231F20"/>
          <w:spacing w:val="-4"/>
          <w:w w:val="110"/>
        </w:rPr>
        <w:t>immediately</w:t>
      </w:r>
      <w:r w:rsidRPr="00E33AF6">
        <w:rPr>
          <w:rFonts w:ascii="Arial" w:hAnsi="Arial" w:cs="Arial"/>
          <w:color w:val="231F20"/>
          <w:spacing w:val="-23"/>
          <w:w w:val="110"/>
        </w:rPr>
        <w:t xml:space="preserve"> </w:t>
      </w:r>
      <w:r w:rsidRPr="00E33AF6">
        <w:rPr>
          <w:rFonts w:ascii="Arial" w:hAnsi="Arial" w:cs="Arial"/>
          <w:color w:val="231F20"/>
          <w:spacing w:val="-3"/>
          <w:w w:val="110"/>
        </w:rPr>
        <w:t>upon</w:t>
      </w:r>
      <w:r w:rsidRPr="00E33AF6">
        <w:rPr>
          <w:rFonts w:ascii="Arial" w:hAnsi="Arial" w:cs="Arial"/>
          <w:color w:val="231F20"/>
          <w:spacing w:val="-23"/>
          <w:w w:val="110"/>
        </w:rPr>
        <w:t xml:space="preserve"> </w:t>
      </w:r>
      <w:r w:rsidRPr="00E33AF6">
        <w:rPr>
          <w:rFonts w:ascii="Arial" w:hAnsi="Arial" w:cs="Arial"/>
          <w:color w:val="231F20"/>
          <w:spacing w:val="-4"/>
          <w:w w:val="110"/>
        </w:rPr>
        <w:t>notification</w:t>
      </w:r>
      <w:r w:rsidRPr="00E33AF6">
        <w:rPr>
          <w:rFonts w:ascii="Arial" w:hAnsi="Arial" w:cs="Arial"/>
          <w:color w:val="231F20"/>
          <w:w w:val="116"/>
        </w:rPr>
        <w:t xml:space="preserve"> </w:t>
      </w:r>
      <w:r w:rsidRPr="00E33AF6">
        <w:rPr>
          <w:rFonts w:ascii="Arial" w:hAnsi="Arial" w:cs="Arial"/>
          <w:color w:val="231F20"/>
          <w:spacing w:val="-3"/>
          <w:w w:val="110"/>
        </w:rPr>
        <w:t>of</w:t>
      </w:r>
      <w:r w:rsidRPr="00E33AF6">
        <w:rPr>
          <w:rFonts w:ascii="Arial" w:hAnsi="Arial" w:cs="Arial"/>
          <w:color w:val="231F20"/>
          <w:spacing w:val="-25"/>
          <w:w w:val="110"/>
        </w:rPr>
        <w:t xml:space="preserve"> </w:t>
      </w:r>
      <w:r w:rsidRPr="00E33AF6">
        <w:rPr>
          <w:rFonts w:ascii="Arial" w:hAnsi="Arial" w:cs="Arial"/>
          <w:color w:val="231F20"/>
          <w:w w:val="110"/>
        </w:rPr>
        <w:t>a</w:t>
      </w:r>
      <w:r w:rsidRPr="00E33AF6">
        <w:rPr>
          <w:rFonts w:ascii="Arial" w:hAnsi="Arial" w:cs="Arial"/>
          <w:color w:val="231F20"/>
          <w:spacing w:val="-30"/>
          <w:w w:val="110"/>
        </w:rPr>
        <w:t xml:space="preserve"> </w:t>
      </w:r>
      <w:r w:rsidRPr="00E33AF6">
        <w:rPr>
          <w:rFonts w:ascii="Arial" w:hAnsi="Arial" w:cs="Arial"/>
          <w:color w:val="231F20"/>
          <w:spacing w:val="-5"/>
          <w:w w:val="110"/>
        </w:rPr>
        <w:t>pending</w:t>
      </w:r>
      <w:r w:rsidRPr="00E33AF6">
        <w:rPr>
          <w:rFonts w:ascii="Arial" w:hAnsi="Arial" w:cs="Arial"/>
          <w:color w:val="231F20"/>
          <w:spacing w:val="-30"/>
          <w:w w:val="110"/>
        </w:rPr>
        <w:t xml:space="preserve"> </w:t>
      </w:r>
      <w:r w:rsidRPr="00E33AF6">
        <w:rPr>
          <w:rFonts w:ascii="Arial" w:hAnsi="Arial" w:cs="Arial"/>
          <w:color w:val="231F20"/>
          <w:spacing w:val="-5"/>
          <w:w w:val="110"/>
        </w:rPr>
        <w:t>award</w:t>
      </w:r>
      <w:r w:rsidRPr="00E33AF6">
        <w:rPr>
          <w:rFonts w:ascii="Arial" w:hAnsi="Arial" w:cs="Arial"/>
          <w:color w:val="231F20"/>
          <w:spacing w:val="-30"/>
          <w:w w:val="110"/>
        </w:rPr>
        <w:t xml:space="preserve"> </w:t>
      </w:r>
      <w:r w:rsidRPr="00E33AF6">
        <w:rPr>
          <w:rFonts w:ascii="Arial" w:hAnsi="Arial" w:cs="Arial"/>
          <w:color w:val="231F20"/>
          <w:spacing w:val="-4"/>
          <w:w w:val="110"/>
        </w:rPr>
        <w:t>and</w:t>
      </w:r>
      <w:r w:rsidRPr="00E33AF6">
        <w:rPr>
          <w:rFonts w:ascii="Arial" w:hAnsi="Arial" w:cs="Arial"/>
          <w:color w:val="231F20"/>
          <w:spacing w:val="-30"/>
          <w:w w:val="110"/>
        </w:rPr>
        <w:t xml:space="preserve"> </w:t>
      </w:r>
      <w:r w:rsidRPr="00E33AF6">
        <w:rPr>
          <w:rFonts w:ascii="Arial" w:hAnsi="Arial" w:cs="Arial"/>
          <w:color w:val="231F20"/>
          <w:spacing w:val="-5"/>
          <w:w w:val="110"/>
        </w:rPr>
        <w:t>should</w:t>
      </w:r>
      <w:r w:rsidRPr="00E33AF6">
        <w:rPr>
          <w:rFonts w:ascii="Arial" w:hAnsi="Arial" w:cs="Arial"/>
          <w:color w:val="231F20"/>
          <w:spacing w:val="-30"/>
          <w:w w:val="110"/>
        </w:rPr>
        <w:t xml:space="preserve"> </w:t>
      </w:r>
      <w:r w:rsidRPr="00E33AF6">
        <w:rPr>
          <w:rFonts w:ascii="Arial" w:hAnsi="Arial" w:cs="Arial"/>
          <w:color w:val="231F20"/>
          <w:w w:val="110"/>
        </w:rPr>
        <w:t>be</w:t>
      </w:r>
      <w:r w:rsidRPr="00E33AF6">
        <w:rPr>
          <w:rFonts w:ascii="Arial" w:hAnsi="Arial" w:cs="Arial"/>
          <w:color w:val="231F20"/>
          <w:spacing w:val="-30"/>
          <w:w w:val="110"/>
        </w:rPr>
        <w:t xml:space="preserve"> </w:t>
      </w:r>
      <w:r w:rsidRPr="00E33AF6">
        <w:rPr>
          <w:rFonts w:ascii="Arial" w:hAnsi="Arial" w:cs="Arial"/>
          <w:color w:val="231F20"/>
          <w:spacing w:val="-5"/>
          <w:w w:val="110"/>
        </w:rPr>
        <w:t>essentially</w:t>
      </w:r>
      <w:r w:rsidRPr="00E33AF6">
        <w:rPr>
          <w:rFonts w:ascii="Arial" w:hAnsi="Arial" w:cs="Arial"/>
          <w:color w:val="231F20"/>
          <w:spacing w:val="-30"/>
          <w:w w:val="110"/>
        </w:rPr>
        <w:t xml:space="preserve"> </w:t>
      </w:r>
      <w:r w:rsidRPr="00E33AF6">
        <w:rPr>
          <w:rFonts w:ascii="Arial" w:hAnsi="Arial" w:cs="Arial"/>
          <w:color w:val="231F20"/>
          <w:spacing w:val="-5"/>
          <w:w w:val="110"/>
        </w:rPr>
        <w:t>complet</w:t>
      </w:r>
      <w:r w:rsidRPr="00E33AF6">
        <w:rPr>
          <w:rFonts w:ascii="Arial" w:hAnsi="Arial" w:cs="Arial"/>
          <w:color w:val="231F20"/>
          <w:w w:val="110"/>
        </w:rPr>
        <w:t>ed</w:t>
      </w:r>
      <w:r w:rsidRPr="00E33AF6">
        <w:rPr>
          <w:rFonts w:ascii="Arial" w:hAnsi="Arial" w:cs="Arial"/>
          <w:color w:val="231F20"/>
          <w:spacing w:val="-36"/>
          <w:w w:val="110"/>
        </w:rPr>
        <w:t xml:space="preserve"> </w:t>
      </w:r>
      <w:r w:rsidRPr="00E33AF6">
        <w:rPr>
          <w:rFonts w:ascii="Arial" w:hAnsi="Arial" w:cs="Arial"/>
          <w:color w:val="231F20"/>
          <w:spacing w:val="-5"/>
          <w:w w:val="110"/>
        </w:rPr>
        <w:t>before</w:t>
      </w:r>
      <w:r w:rsidRPr="00E33AF6">
        <w:rPr>
          <w:rFonts w:ascii="Arial" w:hAnsi="Arial" w:cs="Arial"/>
          <w:color w:val="231F20"/>
          <w:spacing w:val="-36"/>
          <w:w w:val="110"/>
        </w:rPr>
        <w:t xml:space="preserve"> </w:t>
      </w:r>
      <w:r w:rsidRPr="00E33AF6">
        <w:rPr>
          <w:rFonts w:ascii="Arial" w:hAnsi="Arial" w:cs="Arial"/>
          <w:color w:val="231F20"/>
          <w:spacing w:val="-5"/>
          <w:w w:val="110"/>
        </w:rPr>
        <w:t>executing</w:t>
      </w:r>
      <w:r w:rsidRPr="00E33AF6">
        <w:rPr>
          <w:rFonts w:ascii="Arial" w:hAnsi="Arial" w:cs="Arial"/>
          <w:color w:val="231F20"/>
          <w:spacing w:val="-36"/>
          <w:w w:val="110"/>
        </w:rPr>
        <w:t xml:space="preserve"> </w:t>
      </w:r>
      <w:r w:rsidRPr="00E33AF6">
        <w:rPr>
          <w:rFonts w:ascii="Arial" w:hAnsi="Arial" w:cs="Arial"/>
          <w:color w:val="231F20"/>
          <w:spacing w:val="-4"/>
          <w:w w:val="110"/>
        </w:rPr>
        <w:t>the</w:t>
      </w:r>
      <w:r w:rsidRPr="00E33AF6">
        <w:rPr>
          <w:rFonts w:ascii="Arial" w:hAnsi="Arial" w:cs="Arial"/>
          <w:color w:val="231F20"/>
          <w:spacing w:val="-36"/>
          <w:w w:val="110"/>
        </w:rPr>
        <w:t xml:space="preserve"> </w:t>
      </w:r>
      <w:r w:rsidRPr="00E33AF6">
        <w:rPr>
          <w:rFonts w:ascii="Arial" w:hAnsi="Arial" w:cs="Arial"/>
          <w:color w:val="231F20"/>
          <w:spacing w:val="-4"/>
          <w:w w:val="110"/>
        </w:rPr>
        <w:t>work.</w:t>
      </w:r>
      <w:r w:rsidRPr="00E33AF6">
        <w:rPr>
          <w:rFonts w:ascii="Arial" w:hAnsi="Arial" w:cs="Arial"/>
          <w:color w:val="231F20"/>
          <w:spacing w:val="-40"/>
          <w:w w:val="110"/>
        </w:rPr>
        <w:t xml:space="preserve"> </w:t>
      </w:r>
      <w:r w:rsidRPr="00E33AF6">
        <w:rPr>
          <w:rFonts w:ascii="Arial" w:hAnsi="Arial" w:cs="Arial"/>
          <w:color w:val="231F20"/>
          <w:spacing w:val="-4"/>
          <w:w w:val="110"/>
        </w:rPr>
        <w:t>These</w:t>
      </w:r>
      <w:r w:rsidRPr="00E33AF6">
        <w:rPr>
          <w:rFonts w:ascii="Arial" w:hAnsi="Arial" w:cs="Arial"/>
          <w:color w:val="231F20"/>
          <w:spacing w:val="-36"/>
          <w:w w:val="110"/>
        </w:rPr>
        <w:t xml:space="preserve"> </w:t>
      </w:r>
      <w:r w:rsidRPr="00E33AF6">
        <w:rPr>
          <w:rFonts w:ascii="Arial" w:hAnsi="Arial" w:cs="Arial"/>
          <w:color w:val="231F20"/>
          <w:spacing w:val="-5"/>
          <w:w w:val="110"/>
        </w:rPr>
        <w:t>activities,</w:t>
      </w:r>
      <w:r w:rsidRPr="00E33AF6">
        <w:rPr>
          <w:rFonts w:ascii="Arial" w:hAnsi="Arial" w:cs="Arial"/>
          <w:color w:val="231F20"/>
          <w:spacing w:val="-40"/>
          <w:w w:val="110"/>
        </w:rPr>
        <w:t xml:space="preserve"> </w:t>
      </w:r>
      <w:r w:rsidRPr="00E33AF6">
        <w:rPr>
          <w:rFonts w:ascii="Arial" w:hAnsi="Arial" w:cs="Arial"/>
          <w:color w:val="231F20"/>
          <w:spacing w:val="-4"/>
          <w:w w:val="110"/>
        </w:rPr>
        <w:t>further</w:t>
      </w:r>
      <w:r w:rsidRPr="00E33AF6">
        <w:rPr>
          <w:rFonts w:ascii="Arial" w:hAnsi="Arial" w:cs="Arial"/>
          <w:color w:val="231F20"/>
          <w:w w:val="110"/>
        </w:rPr>
        <w:t>more,</w:t>
      </w:r>
      <w:r w:rsidRPr="00E33AF6">
        <w:rPr>
          <w:rFonts w:ascii="Arial" w:hAnsi="Arial" w:cs="Arial"/>
          <w:color w:val="231F20"/>
          <w:spacing w:val="-24"/>
          <w:w w:val="110"/>
        </w:rPr>
        <w:t xml:space="preserve"> </w:t>
      </w:r>
      <w:r w:rsidRPr="00E33AF6">
        <w:rPr>
          <w:rFonts w:ascii="Arial" w:hAnsi="Arial" w:cs="Arial"/>
          <w:color w:val="231F20"/>
          <w:w w:val="110"/>
        </w:rPr>
        <w:t>set</w:t>
      </w:r>
      <w:r w:rsidRPr="00E33AF6">
        <w:rPr>
          <w:rFonts w:ascii="Arial" w:hAnsi="Arial" w:cs="Arial"/>
          <w:color w:val="231F20"/>
          <w:spacing w:val="-24"/>
          <w:w w:val="110"/>
        </w:rPr>
        <w:t xml:space="preserve"> </w:t>
      </w:r>
      <w:r w:rsidRPr="00E33AF6">
        <w:rPr>
          <w:rFonts w:ascii="Arial" w:hAnsi="Arial" w:cs="Arial"/>
          <w:color w:val="231F20"/>
          <w:w w:val="110"/>
        </w:rPr>
        <w:t>up</w:t>
      </w:r>
      <w:r w:rsidRPr="00E33AF6">
        <w:rPr>
          <w:rFonts w:ascii="Arial" w:hAnsi="Arial" w:cs="Arial"/>
          <w:color w:val="231F20"/>
          <w:spacing w:val="-24"/>
          <w:w w:val="110"/>
        </w:rPr>
        <w:t xml:space="preserve"> </w:t>
      </w:r>
      <w:r w:rsidRPr="00E33AF6">
        <w:rPr>
          <w:rFonts w:ascii="Arial" w:hAnsi="Arial" w:cs="Arial"/>
          <w:color w:val="231F20"/>
          <w:w w:val="110"/>
        </w:rPr>
        <w:t>a</w:t>
      </w:r>
      <w:r w:rsidRPr="00E33AF6">
        <w:rPr>
          <w:rFonts w:ascii="Arial" w:hAnsi="Arial" w:cs="Arial"/>
          <w:color w:val="231F20"/>
          <w:spacing w:val="-24"/>
          <w:w w:val="110"/>
        </w:rPr>
        <w:t xml:space="preserve"> </w:t>
      </w:r>
      <w:r w:rsidRPr="00E33AF6">
        <w:rPr>
          <w:rFonts w:ascii="Arial" w:hAnsi="Arial" w:cs="Arial"/>
          <w:color w:val="231F20"/>
          <w:w w:val="110"/>
        </w:rPr>
        <w:t>project</w:t>
      </w:r>
      <w:r w:rsidRPr="00E33AF6">
        <w:rPr>
          <w:rFonts w:ascii="Arial" w:hAnsi="Arial" w:cs="Arial"/>
          <w:color w:val="231F20"/>
          <w:spacing w:val="-24"/>
          <w:w w:val="110"/>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be</w:t>
      </w:r>
      <w:r w:rsidRPr="00E33AF6">
        <w:rPr>
          <w:rFonts w:ascii="Arial" w:hAnsi="Arial" w:cs="Arial"/>
          <w:color w:val="231F20"/>
          <w:spacing w:val="-24"/>
          <w:w w:val="110"/>
        </w:rPr>
        <w:t xml:space="preserve"> </w:t>
      </w:r>
      <w:r w:rsidRPr="00E33AF6">
        <w:rPr>
          <w:rFonts w:ascii="Arial" w:hAnsi="Arial" w:cs="Arial"/>
          <w:color w:val="231F20"/>
          <w:spacing w:val="-3"/>
          <w:w w:val="110"/>
        </w:rPr>
        <w:t>successfully</w:t>
      </w:r>
      <w:r w:rsidRPr="00E33AF6">
        <w:rPr>
          <w:rFonts w:ascii="Arial" w:hAnsi="Arial" w:cs="Arial"/>
          <w:color w:val="231F20"/>
          <w:spacing w:val="-24"/>
          <w:w w:val="110"/>
        </w:rPr>
        <w:t xml:space="preserve"> </w:t>
      </w:r>
      <w:r w:rsidRPr="00E33AF6">
        <w:rPr>
          <w:rFonts w:ascii="Arial" w:hAnsi="Arial" w:cs="Arial"/>
          <w:color w:val="231F20"/>
          <w:w w:val="110"/>
        </w:rPr>
        <w:t>managed,</w:t>
      </w:r>
      <w:r w:rsidRPr="00E33AF6">
        <w:rPr>
          <w:rFonts w:ascii="Arial" w:hAnsi="Arial" w:cs="Arial"/>
          <w:color w:val="231F20"/>
          <w:w w:val="102"/>
        </w:rPr>
        <w:t xml:space="preserve"> </w:t>
      </w:r>
      <w:r w:rsidRPr="00E33AF6">
        <w:rPr>
          <w:rFonts w:ascii="Arial" w:hAnsi="Arial" w:cs="Arial"/>
          <w:color w:val="231F20"/>
          <w:w w:val="110"/>
        </w:rPr>
        <w:t>which</w:t>
      </w:r>
      <w:r w:rsidRPr="00E33AF6">
        <w:rPr>
          <w:rFonts w:ascii="Arial" w:hAnsi="Arial" w:cs="Arial"/>
          <w:color w:val="231F20"/>
          <w:spacing w:val="-32"/>
          <w:w w:val="110"/>
        </w:rPr>
        <w:t xml:space="preserve"> </w:t>
      </w:r>
      <w:r w:rsidRPr="00E33AF6">
        <w:rPr>
          <w:rFonts w:ascii="Arial" w:hAnsi="Arial" w:cs="Arial"/>
          <w:color w:val="231F20"/>
          <w:w w:val="110"/>
        </w:rPr>
        <w:t>can</w:t>
      </w:r>
      <w:r w:rsidRPr="00E33AF6">
        <w:rPr>
          <w:rFonts w:ascii="Arial" w:hAnsi="Arial" w:cs="Arial"/>
          <w:color w:val="231F20"/>
          <w:spacing w:val="-32"/>
          <w:w w:val="110"/>
        </w:rPr>
        <w:t xml:space="preserve"> </w:t>
      </w:r>
      <w:r w:rsidRPr="00E33AF6">
        <w:rPr>
          <w:rFonts w:ascii="Arial" w:hAnsi="Arial" w:cs="Arial"/>
          <w:color w:val="231F20"/>
          <w:w w:val="110"/>
        </w:rPr>
        <w:t>significantly</w:t>
      </w:r>
      <w:r w:rsidRPr="00E33AF6">
        <w:rPr>
          <w:rFonts w:ascii="Arial" w:hAnsi="Arial" w:cs="Arial"/>
          <w:color w:val="231F20"/>
          <w:spacing w:val="-32"/>
          <w:w w:val="110"/>
        </w:rPr>
        <w:t xml:space="preserve"> </w:t>
      </w:r>
      <w:r w:rsidRPr="00E33AF6">
        <w:rPr>
          <w:rFonts w:ascii="Arial" w:hAnsi="Arial" w:cs="Arial"/>
          <w:color w:val="231F20"/>
          <w:spacing w:val="-3"/>
          <w:w w:val="110"/>
        </w:rPr>
        <w:t>improve</w:t>
      </w:r>
      <w:r w:rsidRPr="00E33AF6">
        <w:rPr>
          <w:rFonts w:ascii="Arial" w:hAnsi="Arial" w:cs="Arial"/>
          <w:color w:val="231F20"/>
          <w:spacing w:val="-32"/>
          <w:w w:val="110"/>
        </w:rPr>
        <w:t xml:space="preserve"> </w:t>
      </w:r>
      <w:r w:rsidRPr="00E33AF6">
        <w:rPr>
          <w:rFonts w:ascii="Arial" w:hAnsi="Arial" w:cs="Arial"/>
          <w:color w:val="231F20"/>
          <w:w w:val="110"/>
        </w:rPr>
        <w:t>the</w:t>
      </w:r>
      <w:r w:rsidRPr="00E33AF6">
        <w:rPr>
          <w:rFonts w:ascii="Arial" w:hAnsi="Arial" w:cs="Arial"/>
          <w:color w:val="231F20"/>
          <w:spacing w:val="-32"/>
          <w:w w:val="110"/>
        </w:rPr>
        <w:t xml:space="preserve"> </w:t>
      </w:r>
      <w:r w:rsidRPr="00E33AF6">
        <w:rPr>
          <w:rFonts w:ascii="Arial" w:hAnsi="Arial" w:cs="Arial"/>
          <w:color w:val="231F20"/>
          <w:spacing w:val="-3"/>
          <w:w w:val="110"/>
        </w:rPr>
        <w:t>chances</w:t>
      </w:r>
      <w:r w:rsidRPr="00E33AF6">
        <w:rPr>
          <w:rFonts w:ascii="Arial" w:hAnsi="Arial" w:cs="Arial"/>
          <w:color w:val="231F20"/>
          <w:spacing w:val="-32"/>
          <w:w w:val="110"/>
        </w:rPr>
        <w:t xml:space="preserve"> </w:t>
      </w:r>
      <w:r w:rsidRPr="00E33AF6">
        <w:rPr>
          <w:rFonts w:ascii="Arial" w:hAnsi="Arial" w:cs="Arial"/>
          <w:color w:val="231F20"/>
          <w:w w:val="110"/>
        </w:rPr>
        <w:t>that</w:t>
      </w:r>
      <w:r w:rsidRPr="00E33AF6">
        <w:rPr>
          <w:rFonts w:ascii="Arial" w:hAnsi="Arial" w:cs="Arial"/>
          <w:color w:val="231F20"/>
          <w:spacing w:val="-32"/>
          <w:w w:val="110"/>
        </w:rPr>
        <w:t xml:space="preserve"> </w:t>
      </w:r>
      <w:r w:rsidRPr="00E33AF6">
        <w:rPr>
          <w:rFonts w:ascii="Arial" w:hAnsi="Arial" w:cs="Arial"/>
          <w:color w:val="231F20"/>
          <w:w w:val="110"/>
        </w:rPr>
        <w:t>the</w:t>
      </w:r>
      <w:r w:rsidRPr="00E33AF6">
        <w:rPr>
          <w:rFonts w:ascii="Arial" w:hAnsi="Arial" w:cs="Arial"/>
          <w:color w:val="231F20"/>
        </w:rPr>
        <w:t xml:space="preserve"> </w:t>
      </w:r>
      <w:r w:rsidRPr="00E33AF6">
        <w:rPr>
          <w:rFonts w:ascii="Arial" w:hAnsi="Arial" w:cs="Arial"/>
          <w:color w:val="231F20"/>
          <w:spacing w:val="-3"/>
          <w:w w:val="110"/>
        </w:rPr>
        <w:t>project</w:t>
      </w:r>
      <w:r w:rsidRPr="00E33AF6">
        <w:rPr>
          <w:rFonts w:ascii="Arial" w:hAnsi="Arial" w:cs="Arial"/>
          <w:color w:val="231F20"/>
          <w:spacing w:val="-22"/>
          <w:w w:val="110"/>
        </w:rPr>
        <w:t xml:space="preserve"> </w:t>
      </w:r>
      <w:r w:rsidRPr="00E33AF6">
        <w:rPr>
          <w:rFonts w:ascii="Arial" w:hAnsi="Arial" w:cs="Arial"/>
          <w:color w:val="231F20"/>
          <w:w w:val="110"/>
        </w:rPr>
        <w:t>will</w:t>
      </w:r>
      <w:r w:rsidRPr="00E33AF6">
        <w:rPr>
          <w:rFonts w:ascii="Arial" w:hAnsi="Arial" w:cs="Arial"/>
          <w:color w:val="231F20"/>
          <w:spacing w:val="-22"/>
          <w:w w:val="110"/>
        </w:rPr>
        <w:t xml:space="preserve"> </w:t>
      </w:r>
      <w:r w:rsidRPr="00E33AF6">
        <w:rPr>
          <w:rFonts w:ascii="Arial" w:hAnsi="Arial" w:cs="Arial"/>
          <w:color w:val="231F20"/>
          <w:spacing w:val="-3"/>
          <w:w w:val="110"/>
        </w:rPr>
        <w:t>make</w:t>
      </w:r>
      <w:r w:rsidRPr="00E33AF6">
        <w:rPr>
          <w:rFonts w:ascii="Arial" w:hAnsi="Arial" w:cs="Arial"/>
          <w:color w:val="231F20"/>
          <w:spacing w:val="-22"/>
          <w:w w:val="110"/>
        </w:rPr>
        <w:t xml:space="preserve"> </w:t>
      </w:r>
      <w:r w:rsidRPr="00E33AF6">
        <w:rPr>
          <w:rFonts w:ascii="Arial" w:hAnsi="Arial" w:cs="Arial"/>
          <w:color w:val="231F20"/>
          <w:w w:val="110"/>
        </w:rPr>
        <w:t>a</w:t>
      </w:r>
      <w:r w:rsidRPr="00E33AF6">
        <w:rPr>
          <w:rFonts w:ascii="Arial" w:hAnsi="Arial" w:cs="Arial"/>
          <w:color w:val="231F20"/>
          <w:spacing w:val="-22"/>
          <w:w w:val="110"/>
        </w:rPr>
        <w:t xml:space="preserve"> </w:t>
      </w:r>
      <w:r w:rsidRPr="00E33AF6">
        <w:rPr>
          <w:rFonts w:ascii="Arial" w:hAnsi="Arial" w:cs="Arial"/>
          <w:color w:val="231F20"/>
          <w:spacing w:val="-4"/>
          <w:w w:val="110"/>
        </w:rPr>
        <w:t>profit</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be</w:t>
      </w:r>
      <w:r w:rsidRPr="00E33AF6">
        <w:rPr>
          <w:rFonts w:ascii="Arial" w:hAnsi="Arial" w:cs="Arial"/>
          <w:color w:val="231F20"/>
          <w:spacing w:val="-22"/>
          <w:w w:val="110"/>
        </w:rPr>
        <w:t xml:space="preserve"> </w:t>
      </w:r>
      <w:r w:rsidRPr="00E33AF6">
        <w:rPr>
          <w:rFonts w:ascii="Arial" w:hAnsi="Arial" w:cs="Arial"/>
          <w:color w:val="231F20"/>
          <w:spacing w:val="-4"/>
          <w:w w:val="110"/>
        </w:rPr>
        <w:t>completed</w:t>
      </w:r>
      <w:r w:rsidRPr="00E33AF6">
        <w:rPr>
          <w:rFonts w:ascii="Arial" w:hAnsi="Arial" w:cs="Arial"/>
          <w:color w:val="231F20"/>
          <w:spacing w:val="-22"/>
          <w:w w:val="110"/>
        </w:rPr>
        <w:t xml:space="preserve"> </w:t>
      </w:r>
      <w:r w:rsidRPr="00E33AF6">
        <w:rPr>
          <w:rFonts w:ascii="Arial" w:hAnsi="Arial" w:cs="Arial"/>
          <w:color w:val="231F20"/>
          <w:w w:val="110"/>
        </w:rPr>
        <w:t>on</w:t>
      </w:r>
      <w:r w:rsidRPr="00E33AF6">
        <w:rPr>
          <w:rFonts w:ascii="Arial" w:hAnsi="Arial" w:cs="Arial"/>
          <w:color w:val="231F20"/>
          <w:spacing w:val="-22"/>
          <w:w w:val="110"/>
        </w:rPr>
        <w:t xml:space="preserve"> </w:t>
      </w:r>
      <w:r w:rsidRPr="00E33AF6">
        <w:rPr>
          <w:rFonts w:ascii="Arial" w:hAnsi="Arial" w:cs="Arial"/>
          <w:color w:val="231F20"/>
          <w:spacing w:val="-3"/>
          <w:w w:val="110"/>
        </w:rPr>
        <w:t>time.</w:t>
      </w:r>
    </w:p>
    <w:p w14:paraId="3144FBA3" w14:textId="77777777" w:rsidR="00765F05" w:rsidRPr="00E53056" w:rsidRDefault="006326B2" w:rsidP="008028E7">
      <w:pPr>
        <w:pStyle w:val="Heading3"/>
        <w:keepNext w:val="0"/>
        <w:keepLines w:val="0"/>
        <w:widowControl w:val="0"/>
        <w:spacing w:before="240" w:after="120"/>
        <w:ind w:right="1152"/>
      </w:pPr>
      <w:bookmarkStart w:id="277" w:name="_Toc431976479"/>
      <w:r w:rsidRPr="00E53056">
        <w:t>Pre-Construction Planning Categories</w:t>
      </w:r>
      <w:bookmarkEnd w:id="277"/>
    </w:p>
    <w:p w14:paraId="3E766712" w14:textId="77777777" w:rsidR="00765F05" w:rsidRPr="00E33AF6" w:rsidRDefault="006326B2" w:rsidP="008028E7">
      <w:pPr>
        <w:pStyle w:val="BodyText"/>
        <w:widowControl w:val="0"/>
        <w:spacing w:before="240" w:line="240" w:lineRule="auto"/>
        <w:ind w:left="0" w:right="1152"/>
        <w:rPr>
          <w:rFonts w:ascii="Arial" w:hAnsi="Arial" w:cs="Arial"/>
        </w:rPr>
      </w:pPr>
      <w:r w:rsidRPr="00E33AF6">
        <w:rPr>
          <w:rFonts w:ascii="Arial" w:hAnsi="Arial" w:cs="Arial"/>
          <w:color w:val="231F20"/>
          <w:w w:val="110"/>
        </w:rPr>
        <w:t>By</w:t>
      </w:r>
      <w:r w:rsidRPr="00E33AF6">
        <w:rPr>
          <w:rFonts w:ascii="Arial" w:hAnsi="Arial" w:cs="Arial"/>
          <w:color w:val="231F20"/>
          <w:spacing w:val="-41"/>
          <w:w w:val="110"/>
        </w:rPr>
        <w:t xml:space="preserve"> </w:t>
      </w:r>
      <w:r w:rsidRPr="00E33AF6">
        <w:rPr>
          <w:rFonts w:ascii="Arial" w:hAnsi="Arial" w:cs="Arial"/>
          <w:color w:val="231F20"/>
          <w:w w:val="110"/>
        </w:rPr>
        <w:t>examining</w:t>
      </w:r>
      <w:r w:rsidRPr="00E33AF6">
        <w:rPr>
          <w:rFonts w:ascii="Arial" w:hAnsi="Arial" w:cs="Arial"/>
          <w:color w:val="231F20"/>
          <w:spacing w:val="-41"/>
          <w:w w:val="110"/>
        </w:rPr>
        <w:t xml:space="preserve"> </w:t>
      </w:r>
      <w:r w:rsidRPr="00E33AF6">
        <w:rPr>
          <w:rFonts w:ascii="Arial" w:hAnsi="Arial" w:cs="Arial"/>
          <w:color w:val="231F20"/>
          <w:w w:val="110"/>
        </w:rPr>
        <w:t>several</w:t>
      </w:r>
      <w:r w:rsidRPr="00E33AF6">
        <w:rPr>
          <w:rFonts w:ascii="Arial" w:hAnsi="Arial" w:cs="Arial"/>
          <w:color w:val="231F20"/>
          <w:spacing w:val="-41"/>
          <w:w w:val="110"/>
        </w:rPr>
        <w:t xml:space="preserve"> </w:t>
      </w:r>
      <w:r w:rsidRPr="00E33AF6">
        <w:rPr>
          <w:rFonts w:ascii="Arial" w:hAnsi="Arial" w:cs="Arial"/>
          <w:color w:val="231F20"/>
          <w:w w:val="110"/>
        </w:rPr>
        <w:t>well-planned</w:t>
      </w:r>
      <w:r w:rsidRPr="00E33AF6">
        <w:rPr>
          <w:rFonts w:ascii="Arial" w:hAnsi="Arial" w:cs="Arial"/>
          <w:color w:val="231F20"/>
          <w:spacing w:val="-41"/>
          <w:w w:val="110"/>
        </w:rPr>
        <w:t xml:space="preserve"> </w:t>
      </w:r>
      <w:r w:rsidRPr="00E33AF6">
        <w:rPr>
          <w:rFonts w:ascii="Arial" w:hAnsi="Arial" w:cs="Arial"/>
          <w:color w:val="231F20"/>
          <w:w w:val="110"/>
        </w:rPr>
        <w:t>projects,</w:t>
      </w:r>
      <w:r w:rsidRPr="00E33AF6">
        <w:rPr>
          <w:rFonts w:ascii="Arial" w:hAnsi="Arial" w:cs="Arial"/>
          <w:color w:val="231F20"/>
          <w:spacing w:val="-44"/>
          <w:w w:val="110"/>
        </w:rPr>
        <w:t xml:space="preserve"> </w:t>
      </w:r>
      <w:r w:rsidRPr="00E33AF6">
        <w:rPr>
          <w:rFonts w:ascii="Arial" w:hAnsi="Arial" w:cs="Arial"/>
          <w:color w:val="231F20"/>
          <w:w w:val="110"/>
        </w:rPr>
        <w:t>42</w:t>
      </w:r>
      <w:r w:rsidRPr="00E33AF6">
        <w:rPr>
          <w:rFonts w:ascii="Arial" w:hAnsi="Arial" w:cs="Arial"/>
          <w:color w:val="231F20"/>
          <w:w w:val="102"/>
        </w:rPr>
        <w:t xml:space="preserve"> </w:t>
      </w:r>
      <w:r w:rsidRPr="00E33AF6">
        <w:rPr>
          <w:rFonts w:ascii="Arial" w:hAnsi="Arial" w:cs="Arial"/>
          <w:color w:val="231F20"/>
          <w:w w:val="110"/>
        </w:rPr>
        <w:t>significant</w:t>
      </w:r>
      <w:r w:rsidRPr="00E33AF6">
        <w:rPr>
          <w:rFonts w:ascii="Arial" w:hAnsi="Arial" w:cs="Arial"/>
          <w:color w:val="231F20"/>
          <w:spacing w:val="-19"/>
          <w:w w:val="110"/>
        </w:rPr>
        <w:t xml:space="preserve"> </w:t>
      </w:r>
      <w:r w:rsidRPr="00E33AF6">
        <w:rPr>
          <w:rFonts w:ascii="Arial" w:hAnsi="Arial" w:cs="Arial"/>
          <w:color w:val="231F20"/>
          <w:w w:val="110"/>
        </w:rPr>
        <w:t>activities</w:t>
      </w:r>
      <w:r w:rsidRPr="00E33AF6">
        <w:rPr>
          <w:rFonts w:ascii="Arial" w:hAnsi="Arial" w:cs="Arial"/>
          <w:color w:val="231F20"/>
          <w:spacing w:val="-19"/>
          <w:w w:val="110"/>
        </w:rPr>
        <w:t xml:space="preserve"> </w:t>
      </w:r>
      <w:r w:rsidRPr="00E33AF6">
        <w:rPr>
          <w:rFonts w:ascii="Arial" w:hAnsi="Arial" w:cs="Arial"/>
          <w:color w:val="231F20"/>
          <w:w w:val="110"/>
        </w:rPr>
        <w:t>that</w:t>
      </w:r>
      <w:r w:rsidRPr="00E33AF6">
        <w:rPr>
          <w:rFonts w:ascii="Arial" w:hAnsi="Arial" w:cs="Arial"/>
          <w:color w:val="231F20"/>
          <w:spacing w:val="-19"/>
          <w:w w:val="110"/>
        </w:rPr>
        <w:t xml:space="preserve"> </w:t>
      </w:r>
      <w:r w:rsidRPr="00E33AF6">
        <w:rPr>
          <w:rFonts w:ascii="Arial" w:hAnsi="Arial" w:cs="Arial"/>
          <w:color w:val="231F20"/>
          <w:w w:val="110"/>
        </w:rPr>
        <w:t>occurred</w:t>
      </w:r>
      <w:r w:rsidRPr="00E33AF6">
        <w:rPr>
          <w:rFonts w:ascii="Arial" w:hAnsi="Arial" w:cs="Arial"/>
          <w:color w:val="231F20"/>
          <w:spacing w:val="-19"/>
          <w:w w:val="110"/>
        </w:rPr>
        <w:t xml:space="preserve"> </w:t>
      </w:r>
      <w:r w:rsidRPr="00E33AF6">
        <w:rPr>
          <w:rFonts w:ascii="Arial" w:hAnsi="Arial" w:cs="Arial"/>
          <w:color w:val="231F20"/>
          <w:w w:val="110"/>
        </w:rPr>
        <w:t>during</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preconstruction</w:t>
      </w:r>
      <w:r w:rsidRPr="00E33AF6">
        <w:rPr>
          <w:rFonts w:ascii="Arial" w:hAnsi="Arial" w:cs="Arial"/>
          <w:color w:val="231F20"/>
          <w:spacing w:val="-18"/>
          <w:w w:val="110"/>
        </w:rPr>
        <w:t xml:space="preserve"> </w:t>
      </w:r>
      <w:r w:rsidRPr="00E33AF6">
        <w:rPr>
          <w:rFonts w:ascii="Arial" w:hAnsi="Arial" w:cs="Arial"/>
          <w:color w:val="231F20"/>
          <w:w w:val="110"/>
        </w:rPr>
        <w:t>planning</w:t>
      </w:r>
      <w:r w:rsidRPr="00E33AF6">
        <w:rPr>
          <w:rFonts w:ascii="Arial" w:hAnsi="Arial" w:cs="Arial"/>
          <w:color w:val="231F20"/>
          <w:spacing w:val="-18"/>
          <w:w w:val="110"/>
        </w:rPr>
        <w:t xml:space="preserve"> </w:t>
      </w:r>
      <w:r w:rsidRPr="00E33AF6">
        <w:rPr>
          <w:rFonts w:ascii="Arial" w:hAnsi="Arial" w:cs="Arial"/>
          <w:color w:val="231F20"/>
          <w:w w:val="110"/>
        </w:rPr>
        <w:t>stage</w:t>
      </w:r>
      <w:r w:rsidRPr="00E33AF6">
        <w:rPr>
          <w:rFonts w:ascii="Arial" w:hAnsi="Arial" w:cs="Arial"/>
          <w:color w:val="231F20"/>
          <w:spacing w:val="-18"/>
          <w:w w:val="110"/>
        </w:rPr>
        <w:t xml:space="preserve"> </w:t>
      </w:r>
      <w:r w:rsidRPr="00E33AF6">
        <w:rPr>
          <w:rFonts w:ascii="Arial" w:hAnsi="Arial" w:cs="Arial"/>
          <w:color w:val="231F20"/>
          <w:w w:val="110"/>
        </w:rPr>
        <w:t>were</w:t>
      </w:r>
      <w:r w:rsidRPr="00E33AF6">
        <w:rPr>
          <w:rFonts w:ascii="Arial" w:hAnsi="Arial" w:cs="Arial"/>
          <w:color w:val="231F20"/>
          <w:spacing w:val="-18"/>
          <w:w w:val="110"/>
        </w:rPr>
        <w:t xml:space="preserve"> </w:t>
      </w:r>
      <w:r w:rsidRPr="00E33AF6">
        <w:rPr>
          <w:rFonts w:ascii="Arial" w:hAnsi="Arial" w:cs="Arial"/>
          <w:color w:val="231F20"/>
          <w:w w:val="110"/>
        </w:rPr>
        <w:t>identified,</w:t>
      </w:r>
      <w:r w:rsidRPr="00E33AF6">
        <w:rPr>
          <w:rFonts w:ascii="Arial" w:hAnsi="Arial" w:cs="Arial"/>
          <w:color w:val="231F20"/>
          <w:spacing w:val="-24"/>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four</w:t>
      </w:r>
      <w:r w:rsidRPr="00E33AF6">
        <w:rPr>
          <w:rFonts w:ascii="Arial" w:hAnsi="Arial" w:cs="Arial"/>
          <w:color w:val="231F20"/>
          <w:spacing w:val="-36"/>
          <w:w w:val="110"/>
        </w:rPr>
        <w:t xml:space="preserve"> </w:t>
      </w:r>
      <w:r w:rsidRPr="00E33AF6">
        <w:rPr>
          <w:rFonts w:ascii="Arial" w:hAnsi="Arial" w:cs="Arial"/>
          <w:color w:val="231F20"/>
          <w:w w:val="110"/>
        </w:rPr>
        <w:t>additional</w:t>
      </w:r>
      <w:r w:rsidRPr="00E33AF6">
        <w:rPr>
          <w:rFonts w:ascii="Arial" w:hAnsi="Arial" w:cs="Arial"/>
          <w:color w:val="231F20"/>
          <w:spacing w:val="-36"/>
          <w:w w:val="110"/>
        </w:rPr>
        <w:t xml:space="preserve"> </w:t>
      </w:r>
      <w:r w:rsidRPr="00E33AF6">
        <w:rPr>
          <w:rFonts w:ascii="Arial" w:hAnsi="Arial" w:cs="Arial"/>
          <w:color w:val="231F20"/>
          <w:w w:val="110"/>
        </w:rPr>
        <w:t>activities</w:t>
      </w:r>
      <w:r w:rsidRPr="00E33AF6">
        <w:rPr>
          <w:rFonts w:ascii="Arial" w:hAnsi="Arial" w:cs="Arial"/>
          <w:color w:val="231F20"/>
          <w:spacing w:val="-36"/>
          <w:w w:val="110"/>
        </w:rPr>
        <w:t xml:space="preserve"> </w:t>
      </w:r>
      <w:r w:rsidRPr="00E33AF6">
        <w:rPr>
          <w:rFonts w:ascii="Arial" w:hAnsi="Arial" w:cs="Arial"/>
          <w:color w:val="231F20"/>
          <w:w w:val="110"/>
        </w:rPr>
        <w:t>were</w:t>
      </w:r>
      <w:r w:rsidR="00E53056">
        <w:rPr>
          <w:rFonts w:ascii="Arial" w:hAnsi="Arial" w:cs="Arial"/>
          <w:color w:val="231F20"/>
          <w:spacing w:val="-36"/>
          <w:w w:val="110"/>
        </w:rPr>
        <w:t xml:space="preserve"> </w:t>
      </w:r>
      <w:r w:rsidRPr="00E33AF6">
        <w:rPr>
          <w:rFonts w:ascii="Arial" w:hAnsi="Arial" w:cs="Arial"/>
          <w:color w:val="231F20"/>
          <w:w w:val="110"/>
        </w:rPr>
        <w:t>highly</w:t>
      </w:r>
      <w:r w:rsidRPr="00E33AF6">
        <w:rPr>
          <w:rFonts w:ascii="Arial" w:hAnsi="Arial" w:cs="Arial"/>
          <w:color w:val="231F20"/>
          <w:spacing w:val="-36"/>
          <w:w w:val="110"/>
        </w:rPr>
        <w:t xml:space="preserve"> </w:t>
      </w:r>
      <w:r w:rsidRPr="00E33AF6">
        <w:rPr>
          <w:rFonts w:ascii="Arial" w:hAnsi="Arial" w:cs="Arial"/>
          <w:color w:val="231F20"/>
          <w:w w:val="110"/>
        </w:rPr>
        <w:t>recommended</w:t>
      </w:r>
      <w:r w:rsidRPr="00E33AF6">
        <w:rPr>
          <w:rFonts w:ascii="Arial" w:hAnsi="Arial" w:cs="Arial"/>
          <w:color w:val="231F20"/>
          <w:w w:val="112"/>
        </w:rPr>
        <w:t xml:space="preserve"> </w:t>
      </w:r>
      <w:r w:rsidRPr="00E33AF6">
        <w:rPr>
          <w:rFonts w:ascii="Arial" w:hAnsi="Arial" w:cs="Arial"/>
          <w:color w:val="231F20"/>
          <w:w w:val="110"/>
        </w:rPr>
        <w:t>for</w:t>
      </w:r>
      <w:r w:rsidRPr="00E33AF6">
        <w:rPr>
          <w:rFonts w:ascii="Arial" w:hAnsi="Arial" w:cs="Arial"/>
          <w:color w:val="231F20"/>
          <w:spacing w:val="-22"/>
          <w:w w:val="110"/>
        </w:rPr>
        <w:t xml:space="preserve"> </w:t>
      </w:r>
      <w:r w:rsidRPr="00E33AF6">
        <w:rPr>
          <w:rFonts w:ascii="Arial" w:hAnsi="Arial" w:cs="Arial"/>
          <w:color w:val="231F20"/>
          <w:w w:val="110"/>
        </w:rPr>
        <w:t>performance.</w:t>
      </w:r>
      <w:r w:rsidRPr="00E33AF6">
        <w:rPr>
          <w:rFonts w:ascii="Arial" w:hAnsi="Arial" w:cs="Arial"/>
          <w:color w:val="231F20"/>
          <w:spacing w:val="-27"/>
          <w:w w:val="110"/>
        </w:rPr>
        <w:t xml:space="preserve"> </w:t>
      </w:r>
      <w:r w:rsidRPr="00E33AF6">
        <w:rPr>
          <w:rFonts w:ascii="Arial" w:hAnsi="Arial" w:cs="Arial"/>
          <w:color w:val="231F20"/>
          <w:w w:val="110"/>
        </w:rPr>
        <w:t>These</w:t>
      </w:r>
      <w:r w:rsidRPr="00E33AF6">
        <w:rPr>
          <w:rFonts w:ascii="Arial" w:hAnsi="Arial" w:cs="Arial"/>
          <w:color w:val="231F20"/>
          <w:spacing w:val="-22"/>
          <w:w w:val="110"/>
        </w:rPr>
        <w:t xml:space="preserve"> </w:t>
      </w:r>
      <w:r w:rsidRPr="00E33AF6">
        <w:rPr>
          <w:rFonts w:ascii="Arial" w:hAnsi="Arial" w:cs="Arial"/>
          <w:color w:val="231F20"/>
          <w:w w:val="110"/>
        </w:rPr>
        <w:t>46</w:t>
      </w:r>
      <w:r w:rsidRPr="00E33AF6">
        <w:rPr>
          <w:rFonts w:ascii="Arial" w:hAnsi="Arial" w:cs="Arial"/>
          <w:color w:val="231F20"/>
          <w:spacing w:val="-22"/>
          <w:w w:val="110"/>
        </w:rPr>
        <w:t xml:space="preserve"> </w:t>
      </w:r>
      <w:r w:rsidRPr="00E33AF6">
        <w:rPr>
          <w:rFonts w:ascii="Arial" w:hAnsi="Arial" w:cs="Arial"/>
          <w:color w:val="231F20"/>
          <w:w w:val="110"/>
        </w:rPr>
        <w:t>activities</w:t>
      </w:r>
      <w:r w:rsidRPr="00E33AF6">
        <w:rPr>
          <w:rFonts w:ascii="Arial" w:hAnsi="Arial" w:cs="Arial"/>
          <w:color w:val="231F20"/>
          <w:spacing w:val="-22"/>
          <w:w w:val="110"/>
        </w:rPr>
        <w:t xml:space="preserve"> </w:t>
      </w:r>
      <w:r w:rsidRPr="00E33AF6">
        <w:rPr>
          <w:rFonts w:ascii="Arial" w:hAnsi="Arial" w:cs="Arial"/>
          <w:color w:val="231F20"/>
          <w:w w:val="110"/>
        </w:rPr>
        <w:t>could</w:t>
      </w:r>
      <w:r w:rsidRPr="00E33AF6">
        <w:rPr>
          <w:rFonts w:ascii="Arial" w:hAnsi="Arial" w:cs="Arial"/>
          <w:color w:val="231F20"/>
          <w:spacing w:val="-22"/>
          <w:w w:val="110"/>
        </w:rPr>
        <w:t xml:space="preserve"> </w:t>
      </w:r>
      <w:r w:rsidRPr="00E33AF6">
        <w:rPr>
          <w:rFonts w:ascii="Arial" w:hAnsi="Arial" w:cs="Arial"/>
          <w:color w:val="231F20"/>
          <w:w w:val="110"/>
        </w:rPr>
        <w:t>be</w:t>
      </w:r>
      <w:r w:rsidRPr="00E33AF6">
        <w:rPr>
          <w:rFonts w:ascii="Arial" w:hAnsi="Arial" w:cs="Arial"/>
          <w:color w:val="231F20"/>
          <w:spacing w:val="-22"/>
          <w:w w:val="110"/>
        </w:rPr>
        <w:t xml:space="preserve"> </w:t>
      </w:r>
      <w:r w:rsidRPr="00E33AF6">
        <w:rPr>
          <w:rFonts w:ascii="Arial" w:hAnsi="Arial" w:cs="Arial"/>
          <w:color w:val="231F20"/>
          <w:w w:val="110"/>
        </w:rPr>
        <w:t>further</w:t>
      </w:r>
      <w:r w:rsidRPr="00E33AF6">
        <w:rPr>
          <w:rFonts w:ascii="Arial" w:hAnsi="Arial" w:cs="Arial"/>
          <w:color w:val="231F20"/>
          <w:spacing w:val="-21"/>
          <w:w w:val="110"/>
        </w:rPr>
        <w:t xml:space="preserve"> </w:t>
      </w:r>
      <w:r w:rsidRPr="00E33AF6">
        <w:rPr>
          <w:rFonts w:ascii="Arial" w:hAnsi="Arial" w:cs="Arial"/>
          <w:color w:val="231F20"/>
          <w:w w:val="110"/>
        </w:rPr>
        <w:t>divided</w:t>
      </w:r>
      <w:r w:rsidRPr="00E33AF6">
        <w:rPr>
          <w:rFonts w:ascii="Arial" w:hAnsi="Arial" w:cs="Arial"/>
          <w:color w:val="231F20"/>
          <w:spacing w:val="-21"/>
          <w:w w:val="110"/>
        </w:rPr>
        <w:t xml:space="preserve"> </w:t>
      </w:r>
      <w:r w:rsidRPr="00E33AF6">
        <w:rPr>
          <w:rFonts w:ascii="Arial" w:hAnsi="Arial" w:cs="Arial"/>
          <w:color w:val="231F20"/>
          <w:w w:val="110"/>
        </w:rPr>
        <w:t>into</w:t>
      </w:r>
      <w:r w:rsidRPr="00E33AF6">
        <w:rPr>
          <w:rFonts w:ascii="Arial" w:hAnsi="Arial" w:cs="Arial"/>
          <w:color w:val="231F20"/>
          <w:spacing w:val="-21"/>
          <w:w w:val="110"/>
        </w:rPr>
        <w:t xml:space="preserve"> </w:t>
      </w:r>
      <w:r w:rsidRPr="00E33AF6">
        <w:rPr>
          <w:rFonts w:ascii="Arial" w:hAnsi="Arial" w:cs="Arial"/>
          <w:color w:val="231F20"/>
          <w:w w:val="110"/>
        </w:rPr>
        <w:t>ten</w:t>
      </w:r>
      <w:r w:rsidRPr="00E33AF6">
        <w:rPr>
          <w:rFonts w:ascii="Arial" w:hAnsi="Arial" w:cs="Arial"/>
          <w:color w:val="231F20"/>
          <w:spacing w:val="-21"/>
          <w:w w:val="110"/>
        </w:rPr>
        <w:t xml:space="preserve"> </w:t>
      </w:r>
      <w:r w:rsidRPr="00E33AF6">
        <w:rPr>
          <w:rFonts w:ascii="Arial" w:hAnsi="Arial" w:cs="Arial"/>
          <w:color w:val="231F20"/>
          <w:w w:val="110"/>
        </w:rPr>
        <w:t>categories</w:t>
      </w:r>
      <w:r w:rsidRPr="00E33AF6">
        <w:rPr>
          <w:rFonts w:ascii="Arial" w:hAnsi="Arial" w:cs="Arial"/>
          <w:color w:val="231F20"/>
          <w:spacing w:val="-21"/>
          <w:w w:val="110"/>
        </w:rPr>
        <w:t xml:space="preserve"> </w:t>
      </w:r>
      <w:r w:rsidRPr="00E33AF6">
        <w:rPr>
          <w:rFonts w:ascii="Arial" w:hAnsi="Arial" w:cs="Arial"/>
          <w:color w:val="231F20"/>
          <w:w w:val="110"/>
        </w:rPr>
        <w:t>of</w:t>
      </w:r>
      <w:r w:rsidRPr="00E33AF6">
        <w:rPr>
          <w:rFonts w:ascii="Arial" w:hAnsi="Arial" w:cs="Arial"/>
          <w:color w:val="231F20"/>
          <w:spacing w:val="-15"/>
          <w:w w:val="110"/>
        </w:rPr>
        <w:t xml:space="preserve"> </w:t>
      </w:r>
      <w:r w:rsidRPr="00E33AF6">
        <w:rPr>
          <w:rFonts w:ascii="Arial" w:hAnsi="Arial" w:cs="Arial"/>
          <w:color w:val="231F20"/>
          <w:w w:val="110"/>
        </w:rPr>
        <w:t>pre-construction</w:t>
      </w:r>
      <w:r w:rsidRPr="00E33AF6">
        <w:rPr>
          <w:rFonts w:ascii="Arial" w:hAnsi="Arial" w:cs="Arial"/>
          <w:color w:val="231F20"/>
          <w:w w:val="116"/>
        </w:rPr>
        <w:t xml:space="preserve"> </w:t>
      </w:r>
      <w:r w:rsidRPr="00E33AF6">
        <w:rPr>
          <w:rFonts w:ascii="Arial" w:hAnsi="Arial" w:cs="Arial"/>
          <w:color w:val="231F20"/>
          <w:w w:val="110"/>
        </w:rPr>
        <w:t>planning,</w:t>
      </w:r>
      <w:r w:rsidRPr="00E33AF6">
        <w:rPr>
          <w:rFonts w:ascii="Arial" w:hAnsi="Arial" w:cs="Arial"/>
          <w:color w:val="231F20"/>
          <w:spacing w:val="-45"/>
          <w:w w:val="110"/>
        </w:rPr>
        <w:t xml:space="preserve"> </w:t>
      </w:r>
      <w:r w:rsidRPr="00E33AF6">
        <w:rPr>
          <w:rFonts w:ascii="Arial" w:hAnsi="Arial" w:cs="Arial"/>
          <w:color w:val="231F20"/>
          <w:w w:val="110"/>
        </w:rPr>
        <w:t>including</w:t>
      </w:r>
      <w:r w:rsidRPr="00E33AF6">
        <w:rPr>
          <w:rFonts w:ascii="Arial" w:hAnsi="Arial" w:cs="Arial"/>
          <w:color w:val="231F20"/>
          <w:spacing w:val="-43"/>
          <w:w w:val="110"/>
        </w:rPr>
        <w:t xml:space="preserve"> </w:t>
      </w:r>
      <w:r w:rsidRPr="00E33AF6">
        <w:rPr>
          <w:rFonts w:ascii="Arial" w:hAnsi="Arial" w:cs="Arial"/>
          <w:color w:val="231F20"/>
          <w:w w:val="110"/>
        </w:rPr>
        <w:t>the</w:t>
      </w:r>
      <w:r w:rsidRPr="00E33AF6">
        <w:rPr>
          <w:rFonts w:ascii="Arial" w:hAnsi="Arial" w:cs="Arial"/>
          <w:color w:val="231F20"/>
          <w:spacing w:val="-43"/>
          <w:w w:val="110"/>
        </w:rPr>
        <w:t xml:space="preserve"> </w:t>
      </w:r>
      <w:r w:rsidRPr="00E33AF6">
        <w:rPr>
          <w:rFonts w:ascii="Arial" w:hAnsi="Arial" w:cs="Arial"/>
          <w:color w:val="231F20"/>
          <w:w w:val="110"/>
        </w:rPr>
        <w:t>following:</w:t>
      </w:r>
    </w:p>
    <w:p w14:paraId="5F5CE29F" w14:textId="77777777" w:rsidR="00765F05"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7"/>
          <w:w w:val="110"/>
          <w:sz w:val="22"/>
          <w:szCs w:val="22"/>
        </w:rPr>
        <w:t xml:space="preserve">Team </w:t>
      </w:r>
      <w:r w:rsidRPr="00E33AF6">
        <w:rPr>
          <w:rFonts w:ascii="Arial" w:hAnsi="Arial" w:cs="Arial"/>
          <w:color w:val="231F20"/>
          <w:w w:val="110"/>
          <w:sz w:val="22"/>
          <w:szCs w:val="22"/>
        </w:rPr>
        <w:t>selection 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turnover</w:t>
      </w:r>
    </w:p>
    <w:p w14:paraId="096ED9BD" w14:textId="77777777" w:rsidR="00765F05"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Scope and contract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review</w:t>
      </w:r>
    </w:p>
    <w:p w14:paraId="7CA3D151" w14:textId="77777777" w:rsidR="00765F05"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Administrative</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setup</w:t>
      </w:r>
    </w:p>
    <w:p w14:paraId="33A21054" w14:textId="77777777" w:rsidR="00765F05"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2"/>
          <w:w w:val="105"/>
          <w:sz w:val="22"/>
          <w:szCs w:val="22"/>
        </w:rPr>
        <w:t>Buyout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process</w:t>
      </w:r>
    </w:p>
    <w:p w14:paraId="6B5942C0" w14:textId="77777777" w:rsidR="00765F05"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Material handling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plan</w:t>
      </w:r>
    </w:p>
    <w:p w14:paraId="5A62B097" w14:textId="77777777" w:rsidR="00C35DBF"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Budget</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preparation</w:t>
      </w:r>
    </w:p>
    <w:p w14:paraId="171D7FFA" w14:textId="77777777" w:rsidR="00C35DBF" w:rsidRPr="00E33AF6" w:rsidRDefault="006326B2"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Layout and sequencing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plan</w:t>
      </w:r>
      <w:r w:rsidR="00C35DBF" w:rsidRPr="00E33AF6">
        <w:rPr>
          <w:rFonts w:ascii="Arial" w:hAnsi="Arial" w:cs="Arial"/>
          <w:color w:val="231F20"/>
          <w:w w:val="105"/>
          <w:sz w:val="22"/>
          <w:szCs w:val="22"/>
        </w:rPr>
        <w:t xml:space="preserve"> </w:t>
      </w:r>
    </w:p>
    <w:p w14:paraId="61C35B9B" w14:textId="77777777" w:rsidR="00C35DBF" w:rsidRPr="00E33AF6" w:rsidRDefault="00C35DBF"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Schedule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development</w:t>
      </w:r>
    </w:p>
    <w:p w14:paraId="1E9E3595" w14:textId="77777777" w:rsidR="00C35DBF" w:rsidRPr="00E33AF6" w:rsidRDefault="00C35DBF"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3"/>
          <w:w w:val="110"/>
          <w:sz w:val="22"/>
          <w:szCs w:val="22"/>
        </w:rPr>
        <w:t xml:space="preserve">Tracking </w:t>
      </w:r>
      <w:r w:rsidRPr="00E33AF6">
        <w:rPr>
          <w:rFonts w:ascii="Arial" w:hAnsi="Arial" w:cs="Arial"/>
          <w:color w:val="231F20"/>
          <w:w w:val="110"/>
          <w:sz w:val="22"/>
          <w:szCs w:val="22"/>
        </w:rPr>
        <w:t>and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control</w:t>
      </w:r>
    </w:p>
    <w:p w14:paraId="367A5AAA" w14:textId="77777777" w:rsidR="00C35DBF" w:rsidRPr="00E33AF6" w:rsidRDefault="00C35DBF" w:rsidP="008028E7">
      <w:pPr>
        <w:pStyle w:val="ListParagraph"/>
        <w:widowControl w:val="0"/>
        <w:numPr>
          <w:ilvl w:val="0"/>
          <w:numId w:val="14"/>
        </w:numPr>
        <w:tabs>
          <w:tab w:val="left" w:pos="82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Construction execution kickoff</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meeting</w:t>
      </w:r>
    </w:p>
    <w:p w14:paraId="0EF4F4D1" w14:textId="47AAAA9F" w:rsidR="00C35DBF" w:rsidRPr="00E33AF6" w:rsidRDefault="00C35DBF" w:rsidP="008028E7">
      <w:pPr>
        <w:pStyle w:val="BodyText"/>
        <w:widowControl w:val="0"/>
        <w:spacing w:before="240" w:line="240" w:lineRule="auto"/>
        <w:ind w:left="0" w:right="1152"/>
        <w:rPr>
          <w:rFonts w:ascii="Arial" w:hAnsi="Arial" w:cs="Arial"/>
        </w:rPr>
      </w:pPr>
      <w:hyperlink w:anchor="_Table_4.1:_" w:history="1">
        <w:r w:rsidRPr="000B6C28">
          <w:rPr>
            <w:rStyle w:val="Hyperlink"/>
            <w:rFonts w:ascii="Arial" w:eastAsia="Book Antiqua" w:hAnsi="Arial" w:cs="Arial"/>
            <w:bCs/>
            <w:spacing w:val="-6"/>
            <w:w w:val="110"/>
          </w:rPr>
          <w:t>Table</w:t>
        </w:r>
        <w:r w:rsidRPr="000B6C28">
          <w:rPr>
            <w:rStyle w:val="Hyperlink"/>
            <w:rFonts w:ascii="Arial" w:eastAsia="Book Antiqua" w:hAnsi="Arial" w:cs="Arial"/>
            <w:bCs/>
            <w:spacing w:val="-33"/>
            <w:w w:val="110"/>
          </w:rPr>
          <w:t xml:space="preserve"> </w:t>
        </w:r>
        <w:r w:rsidRPr="000B6C28">
          <w:rPr>
            <w:rStyle w:val="Hyperlink"/>
            <w:rFonts w:ascii="Arial" w:eastAsia="Book Antiqua" w:hAnsi="Arial" w:cs="Arial"/>
            <w:bCs/>
            <w:w w:val="110"/>
          </w:rPr>
          <w:t>4.1</w:t>
        </w:r>
      </w:hyperlink>
      <w:r w:rsidRPr="00566F7E">
        <w:rPr>
          <w:rFonts w:ascii="Arial" w:eastAsia="Book Antiqua" w:hAnsi="Arial" w:cs="Arial"/>
          <w:bCs/>
          <w:color w:val="231F20"/>
          <w:spacing w:val="-29"/>
          <w:w w:val="110"/>
        </w:rPr>
        <w:t xml:space="preserve"> </w:t>
      </w:r>
      <w:r w:rsidRPr="00566F7E">
        <w:rPr>
          <w:rFonts w:ascii="Arial" w:hAnsi="Arial" w:cs="Arial"/>
          <w:color w:val="231F20"/>
          <w:w w:val="110"/>
        </w:rPr>
        <w:t>provides</w:t>
      </w:r>
      <w:r w:rsidRPr="00E33AF6">
        <w:rPr>
          <w:rFonts w:ascii="Arial" w:hAnsi="Arial" w:cs="Arial"/>
          <w:color w:val="231F20"/>
          <w:spacing w:val="-32"/>
          <w:w w:val="110"/>
        </w:rPr>
        <w:t xml:space="preserve"> </w:t>
      </w:r>
      <w:r w:rsidRPr="00E33AF6">
        <w:rPr>
          <w:rFonts w:ascii="Arial" w:hAnsi="Arial" w:cs="Arial"/>
          <w:color w:val="231F20"/>
          <w:w w:val="110"/>
        </w:rPr>
        <w:t>a</w:t>
      </w:r>
      <w:r w:rsidRPr="00E33AF6">
        <w:rPr>
          <w:rFonts w:ascii="Arial" w:hAnsi="Arial" w:cs="Arial"/>
          <w:color w:val="231F20"/>
          <w:spacing w:val="-32"/>
          <w:w w:val="110"/>
        </w:rPr>
        <w:t xml:space="preserve"> </w:t>
      </w:r>
      <w:r w:rsidRPr="00E33AF6">
        <w:rPr>
          <w:rFonts w:ascii="Arial" w:hAnsi="Arial" w:cs="Arial"/>
          <w:color w:val="231F20"/>
          <w:w w:val="110"/>
        </w:rPr>
        <w:t>sample</w:t>
      </w:r>
      <w:r w:rsidRPr="00E33AF6">
        <w:rPr>
          <w:rFonts w:ascii="Arial" w:hAnsi="Arial" w:cs="Arial"/>
          <w:color w:val="231F20"/>
          <w:w w:val="105"/>
        </w:rPr>
        <w:t xml:space="preserve"> </w:t>
      </w:r>
      <w:r w:rsidRPr="00E33AF6">
        <w:rPr>
          <w:rFonts w:ascii="Arial" w:hAnsi="Arial" w:cs="Arial"/>
          <w:color w:val="231F20"/>
          <w:w w:val="110"/>
        </w:rPr>
        <w:t>checklist</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46</w:t>
      </w:r>
      <w:r w:rsidRPr="00E33AF6">
        <w:rPr>
          <w:rFonts w:ascii="Arial" w:hAnsi="Arial" w:cs="Arial"/>
          <w:color w:val="231F20"/>
          <w:spacing w:val="-19"/>
          <w:w w:val="110"/>
        </w:rPr>
        <w:t xml:space="preserve"> </w:t>
      </w:r>
      <w:r w:rsidRPr="00E33AF6">
        <w:rPr>
          <w:rFonts w:ascii="Arial" w:hAnsi="Arial" w:cs="Arial"/>
          <w:color w:val="231F20"/>
          <w:w w:val="110"/>
        </w:rPr>
        <w:t>activities</w:t>
      </w:r>
      <w:r w:rsidRPr="00E33AF6">
        <w:rPr>
          <w:rFonts w:ascii="Arial" w:hAnsi="Arial" w:cs="Arial"/>
          <w:color w:val="231F20"/>
          <w:spacing w:val="-19"/>
          <w:w w:val="110"/>
        </w:rPr>
        <w:t xml:space="preserve"> </w:t>
      </w:r>
      <w:r w:rsidRPr="00E33AF6">
        <w:rPr>
          <w:rFonts w:ascii="Arial" w:hAnsi="Arial" w:cs="Arial"/>
          <w:color w:val="231F20"/>
          <w:w w:val="110"/>
        </w:rPr>
        <w:t>that</w:t>
      </w:r>
      <w:r w:rsidRPr="00E33AF6">
        <w:rPr>
          <w:rFonts w:ascii="Arial" w:hAnsi="Arial" w:cs="Arial"/>
          <w:color w:val="231F20"/>
          <w:spacing w:val="-19"/>
          <w:w w:val="110"/>
        </w:rPr>
        <w:t xml:space="preserve"> </w:t>
      </w:r>
      <w:r w:rsidRPr="00E33AF6">
        <w:rPr>
          <w:rFonts w:ascii="Arial" w:hAnsi="Arial" w:cs="Arial"/>
          <w:color w:val="231F20"/>
          <w:w w:val="110"/>
        </w:rPr>
        <w:t>make</w:t>
      </w:r>
      <w:r w:rsidRPr="00E33AF6">
        <w:rPr>
          <w:rFonts w:ascii="Arial" w:hAnsi="Arial" w:cs="Arial"/>
          <w:color w:val="231F20"/>
          <w:spacing w:val="-19"/>
          <w:w w:val="110"/>
        </w:rPr>
        <w:t xml:space="preserve"> </w:t>
      </w:r>
      <w:r w:rsidRPr="00E33AF6">
        <w:rPr>
          <w:rFonts w:ascii="Arial" w:hAnsi="Arial" w:cs="Arial"/>
          <w:color w:val="231F20"/>
          <w:w w:val="110"/>
        </w:rPr>
        <w:t>up</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preconstruction</w:t>
      </w:r>
      <w:r w:rsidRPr="00E33AF6">
        <w:rPr>
          <w:rFonts w:ascii="Arial" w:hAnsi="Arial" w:cs="Arial"/>
          <w:color w:val="231F20"/>
          <w:spacing w:val="-32"/>
          <w:w w:val="110"/>
        </w:rPr>
        <w:t xml:space="preserve"> </w:t>
      </w:r>
      <w:r w:rsidRPr="00E33AF6">
        <w:rPr>
          <w:rFonts w:ascii="Arial" w:hAnsi="Arial" w:cs="Arial"/>
          <w:color w:val="231F20"/>
          <w:w w:val="110"/>
        </w:rPr>
        <w:t>planning</w:t>
      </w:r>
      <w:r w:rsidRPr="00E33AF6">
        <w:rPr>
          <w:rFonts w:ascii="Arial" w:hAnsi="Arial" w:cs="Arial"/>
          <w:color w:val="231F20"/>
          <w:spacing w:val="-32"/>
          <w:w w:val="110"/>
        </w:rPr>
        <w:t xml:space="preserve"> </w:t>
      </w:r>
      <w:r w:rsidRPr="00E33AF6">
        <w:rPr>
          <w:rFonts w:ascii="Arial" w:hAnsi="Arial" w:cs="Arial"/>
          <w:color w:val="231F20"/>
          <w:w w:val="110"/>
        </w:rPr>
        <w:t>process.</w:t>
      </w:r>
      <w:r w:rsidRPr="00E33AF6">
        <w:rPr>
          <w:rFonts w:ascii="Arial" w:hAnsi="Arial" w:cs="Arial"/>
          <w:color w:val="231F20"/>
          <w:spacing w:val="-36"/>
          <w:w w:val="110"/>
        </w:rPr>
        <w:t xml:space="preserve"> </w:t>
      </w:r>
      <w:r w:rsidRPr="00E33AF6">
        <w:rPr>
          <w:rFonts w:ascii="Arial" w:hAnsi="Arial" w:cs="Arial"/>
          <w:color w:val="231F20"/>
          <w:w w:val="110"/>
        </w:rPr>
        <w:t>The</w:t>
      </w:r>
      <w:r w:rsidRPr="00E33AF6">
        <w:rPr>
          <w:rFonts w:ascii="Arial" w:hAnsi="Arial" w:cs="Arial"/>
          <w:color w:val="231F20"/>
          <w:spacing w:val="-32"/>
          <w:w w:val="110"/>
        </w:rPr>
        <w:t xml:space="preserve"> </w:t>
      </w:r>
      <w:r w:rsidRPr="00E33AF6">
        <w:rPr>
          <w:rFonts w:ascii="Arial" w:hAnsi="Arial" w:cs="Arial"/>
          <w:color w:val="231F20"/>
          <w:w w:val="110"/>
        </w:rPr>
        <w:t>activities</w:t>
      </w:r>
      <w:r w:rsidRPr="00E33AF6">
        <w:rPr>
          <w:rFonts w:ascii="Arial" w:hAnsi="Arial" w:cs="Arial"/>
          <w:color w:val="231F20"/>
          <w:spacing w:val="-32"/>
          <w:w w:val="110"/>
        </w:rPr>
        <w:t xml:space="preserve"> </w:t>
      </w:r>
      <w:r w:rsidRPr="00E33AF6">
        <w:rPr>
          <w:rFonts w:ascii="Arial" w:hAnsi="Arial" w:cs="Arial"/>
          <w:color w:val="231F20"/>
          <w:w w:val="110"/>
        </w:rPr>
        <w:t>should</w:t>
      </w:r>
      <w:r w:rsidRPr="00E33AF6">
        <w:rPr>
          <w:rFonts w:ascii="Arial" w:hAnsi="Arial" w:cs="Arial"/>
          <w:color w:val="231F20"/>
          <w:w w:val="108"/>
        </w:rPr>
        <w:t xml:space="preserve"> </w:t>
      </w:r>
      <w:r w:rsidRPr="00E33AF6">
        <w:rPr>
          <w:rFonts w:ascii="Arial" w:hAnsi="Arial" w:cs="Arial"/>
          <w:color w:val="231F20"/>
          <w:w w:val="110"/>
        </w:rPr>
        <w:t>be</w:t>
      </w:r>
      <w:r w:rsidRPr="00E33AF6">
        <w:rPr>
          <w:rFonts w:ascii="Arial" w:hAnsi="Arial" w:cs="Arial"/>
          <w:color w:val="231F20"/>
          <w:spacing w:val="-20"/>
          <w:w w:val="110"/>
        </w:rPr>
        <w:t xml:space="preserve"> </w:t>
      </w:r>
      <w:r w:rsidRPr="00E33AF6">
        <w:rPr>
          <w:rFonts w:ascii="Arial" w:hAnsi="Arial" w:cs="Arial"/>
          <w:color w:val="231F20"/>
          <w:w w:val="110"/>
        </w:rPr>
        <w:t>checked</w:t>
      </w:r>
      <w:r w:rsidRPr="00E33AF6">
        <w:rPr>
          <w:rFonts w:ascii="Arial" w:hAnsi="Arial" w:cs="Arial"/>
          <w:color w:val="231F20"/>
          <w:spacing w:val="-20"/>
          <w:w w:val="110"/>
        </w:rPr>
        <w:t xml:space="preserve"> </w:t>
      </w:r>
      <w:r w:rsidRPr="00E33AF6">
        <w:rPr>
          <w:rFonts w:ascii="Arial" w:hAnsi="Arial" w:cs="Arial"/>
          <w:color w:val="231F20"/>
          <w:w w:val="110"/>
        </w:rPr>
        <w:t>off</w:t>
      </w:r>
      <w:r w:rsidRPr="00E33AF6">
        <w:rPr>
          <w:rFonts w:ascii="Arial" w:hAnsi="Arial" w:cs="Arial"/>
          <w:color w:val="231F20"/>
          <w:spacing w:val="-15"/>
          <w:w w:val="110"/>
        </w:rPr>
        <w:t xml:space="preserve"> </w:t>
      </w:r>
      <w:r w:rsidRPr="00E33AF6">
        <w:rPr>
          <w:rFonts w:ascii="Arial" w:hAnsi="Arial" w:cs="Arial"/>
          <w:color w:val="231F20"/>
          <w:w w:val="110"/>
        </w:rPr>
        <w:t>as</w:t>
      </w:r>
      <w:r w:rsidRPr="00E33AF6">
        <w:rPr>
          <w:rFonts w:ascii="Arial" w:hAnsi="Arial" w:cs="Arial"/>
          <w:color w:val="231F20"/>
          <w:spacing w:val="-20"/>
          <w:w w:val="110"/>
        </w:rPr>
        <w:t xml:space="preserve"> </w:t>
      </w:r>
      <w:r w:rsidRPr="00E33AF6">
        <w:rPr>
          <w:rFonts w:ascii="Arial" w:hAnsi="Arial" w:cs="Arial"/>
          <w:color w:val="231F20"/>
          <w:w w:val="110"/>
        </w:rPr>
        <w:t>they</w:t>
      </w:r>
      <w:r w:rsidRPr="00E33AF6">
        <w:rPr>
          <w:rFonts w:ascii="Arial" w:hAnsi="Arial" w:cs="Arial"/>
          <w:color w:val="231F20"/>
          <w:spacing w:val="-20"/>
          <w:w w:val="110"/>
        </w:rPr>
        <w:t xml:space="preserve"> </w:t>
      </w:r>
      <w:r w:rsidRPr="00E33AF6">
        <w:rPr>
          <w:rFonts w:ascii="Arial" w:hAnsi="Arial" w:cs="Arial"/>
          <w:color w:val="231F20"/>
          <w:w w:val="110"/>
        </w:rPr>
        <w:t>are</w:t>
      </w:r>
      <w:r w:rsidRPr="00E33AF6">
        <w:rPr>
          <w:rFonts w:ascii="Arial" w:hAnsi="Arial" w:cs="Arial"/>
          <w:color w:val="231F20"/>
          <w:spacing w:val="-20"/>
          <w:w w:val="110"/>
        </w:rPr>
        <w:t xml:space="preserve"> </w:t>
      </w:r>
      <w:r w:rsidRPr="00E33AF6">
        <w:rPr>
          <w:rFonts w:ascii="Arial" w:hAnsi="Arial" w:cs="Arial"/>
          <w:color w:val="231F20"/>
          <w:w w:val="110"/>
        </w:rPr>
        <w:t>performed</w:t>
      </w:r>
      <w:r w:rsidRPr="00E33AF6">
        <w:rPr>
          <w:rFonts w:ascii="Arial" w:hAnsi="Arial" w:cs="Arial"/>
          <w:color w:val="231F20"/>
          <w:spacing w:val="-20"/>
          <w:w w:val="110"/>
        </w:rPr>
        <w:t xml:space="preserve"> </w:t>
      </w:r>
      <w:r w:rsidRPr="00E33AF6">
        <w:rPr>
          <w:rFonts w:ascii="Arial" w:hAnsi="Arial" w:cs="Arial"/>
          <w:color w:val="231F20"/>
          <w:w w:val="110"/>
        </w:rPr>
        <w:t>to</w:t>
      </w:r>
      <w:r w:rsidRPr="00E33AF6">
        <w:rPr>
          <w:rFonts w:ascii="Arial" w:hAnsi="Arial" w:cs="Arial"/>
          <w:color w:val="231F20"/>
          <w:spacing w:val="-20"/>
          <w:w w:val="110"/>
        </w:rPr>
        <w:t xml:space="preserve"> </w:t>
      </w:r>
      <w:r w:rsidRPr="00E33AF6">
        <w:rPr>
          <w:rFonts w:ascii="Arial" w:hAnsi="Arial" w:cs="Arial"/>
          <w:color w:val="231F20"/>
          <w:w w:val="110"/>
        </w:rPr>
        <w:t>ensure</w:t>
      </w:r>
      <w:r w:rsidRPr="00E33AF6">
        <w:rPr>
          <w:rFonts w:ascii="Arial" w:hAnsi="Arial" w:cs="Arial"/>
          <w:color w:val="231F20"/>
          <w:spacing w:val="-20"/>
          <w:w w:val="110"/>
        </w:rPr>
        <w:t xml:space="preserve"> </w:t>
      </w:r>
      <w:r w:rsidRPr="00E33AF6">
        <w:rPr>
          <w:rFonts w:ascii="Arial" w:hAnsi="Arial" w:cs="Arial"/>
          <w:color w:val="231F20"/>
          <w:w w:val="110"/>
        </w:rPr>
        <w:t>all</w:t>
      </w:r>
      <w:r w:rsidRPr="00E33AF6">
        <w:rPr>
          <w:rFonts w:ascii="Arial" w:hAnsi="Arial" w:cs="Arial"/>
          <w:color w:val="231F20"/>
          <w:w w:val="96"/>
        </w:rPr>
        <w:t xml:space="preserve"> </w:t>
      </w:r>
      <w:r w:rsidRPr="00E33AF6">
        <w:rPr>
          <w:rFonts w:ascii="Arial" w:hAnsi="Arial" w:cs="Arial"/>
          <w:color w:val="231F20"/>
          <w:w w:val="110"/>
        </w:rPr>
        <w:t>activities</w:t>
      </w:r>
      <w:r w:rsidRPr="00E33AF6">
        <w:rPr>
          <w:rFonts w:ascii="Arial" w:hAnsi="Arial" w:cs="Arial"/>
          <w:color w:val="231F20"/>
          <w:spacing w:val="-35"/>
          <w:w w:val="110"/>
        </w:rPr>
        <w:t xml:space="preserve"> </w:t>
      </w:r>
      <w:r w:rsidRPr="00E33AF6">
        <w:rPr>
          <w:rFonts w:ascii="Arial" w:hAnsi="Arial" w:cs="Arial"/>
          <w:color w:val="231F20"/>
          <w:w w:val="110"/>
        </w:rPr>
        <w:t>are</w:t>
      </w:r>
      <w:r w:rsidRPr="00E33AF6">
        <w:rPr>
          <w:rFonts w:ascii="Arial" w:hAnsi="Arial" w:cs="Arial"/>
          <w:color w:val="231F20"/>
          <w:spacing w:val="-35"/>
          <w:w w:val="110"/>
        </w:rPr>
        <w:t xml:space="preserve"> </w:t>
      </w:r>
      <w:r w:rsidRPr="00E33AF6">
        <w:rPr>
          <w:rFonts w:ascii="Arial" w:hAnsi="Arial" w:cs="Arial"/>
          <w:color w:val="231F20"/>
          <w:w w:val="110"/>
        </w:rPr>
        <w:t>completed</w:t>
      </w:r>
      <w:r w:rsidRPr="00E33AF6">
        <w:rPr>
          <w:rFonts w:ascii="Arial" w:hAnsi="Arial" w:cs="Arial"/>
          <w:color w:val="231F20"/>
          <w:spacing w:val="-35"/>
          <w:w w:val="110"/>
        </w:rPr>
        <w:t xml:space="preserve"> </w:t>
      </w:r>
      <w:r w:rsidRPr="00E33AF6">
        <w:rPr>
          <w:rFonts w:ascii="Arial" w:hAnsi="Arial" w:cs="Arial"/>
          <w:color w:val="231F20"/>
          <w:w w:val="110"/>
        </w:rPr>
        <w:t>before</w:t>
      </w:r>
      <w:r w:rsidRPr="00E33AF6">
        <w:rPr>
          <w:rFonts w:ascii="Arial" w:hAnsi="Arial" w:cs="Arial"/>
          <w:color w:val="231F20"/>
          <w:spacing w:val="-35"/>
          <w:w w:val="110"/>
        </w:rPr>
        <w:t xml:space="preserve"> </w:t>
      </w:r>
      <w:r w:rsidRPr="00E33AF6">
        <w:rPr>
          <w:rFonts w:ascii="Arial" w:hAnsi="Arial" w:cs="Arial"/>
          <w:color w:val="231F20"/>
          <w:w w:val="110"/>
        </w:rPr>
        <w:t>the</w:t>
      </w:r>
      <w:r w:rsidRPr="00E33AF6">
        <w:rPr>
          <w:rFonts w:ascii="Arial" w:hAnsi="Arial" w:cs="Arial"/>
          <w:color w:val="231F20"/>
          <w:spacing w:val="-35"/>
          <w:w w:val="110"/>
        </w:rPr>
        <w:t xml:space="preserve"> </w:t>
      </w:r>
      <w:r w:rsidRPr="00E33AF6">
        <w:rPr>
          <w:rFonts w:ascii="Arial" w:hAnsi="Arial" w:cs="Arial"/>
          <w:color w:val="231F20"/>
          <w:w w:val="110"/>
        </w:rPr>
        <w:t>work</w:t>
      </w:r>
      <w:r w:rsidRPr="00E33AF6">
        <w:rPr>
          <w:rFonts w:ascii="Arial" w:hAnsi="Arial" w:cs="Arial"/>
          <w:color w:val="231F20"/>
          <w:spacing w:val="-35"/>
          <w:w w:val="110"/>
        </w:rPr>
        <w:t xml:space="preserve"> </w:t>
      </w:r>
      <w:r w:rsidRPr="00E33AF6">
        <w:rPr>
          <w:rFonts w:ascii="Arial" w:hAnsi="Arial" w:cs="Arial"/>
          <w:color w:val="231F20"/>
          <w:w w:val="110"/>
        </w:rPr>
        <w:t>is</w:t>
      </w:r>
      <w:r w:rsidRPr="00E33AF6">
        <w:rPr>
          <w:rFonts w:ascii="Arial" w:hAnsi="Arial" w:cs="Arial"/>
          <w:color w:val="231F20"/>
          <w:spacing w:val="-35"/>
          <w:w w:val="110"/>
        </w:rPr>
        <w:t xml:space="preserve"> </w:t>
      </w:r>
      <w:r w:rsidRPr="00E33AF6">
        <w:rPr>
          <w:rFonts w:ascii="Arial" w:hAnsi="Arial" w:cs="Arial"/>
          <w:color w:val="231F20"/>
          <w:w w:val="110"/>
        </w:rPr>
        <w:t>executed.</w:t>
      </w:r>
      <w:r w:rsidRPr="00E33AF6">
        <w:rPr>
          <w:rFonts w:ascii="Arial" w:hAnsi="Arial" w:cs="Arial"/>
          <w:color w:val="231F20"/>
          <w:w w:val="108"/>
        </w:rPr>
        <w:t xml:space="preserve"> </w:t>
      </w:r>
      <w:r w:rsidRPr="00E33AF6">
        <w:rPr>
          <w:rFonts w:ascii="Arial" w:hAnsi="Arial" w:cs="Arial"/>
          <w:color w:val="231F20"/>
          <w:spacing w:val="-4"/>
          <w:w w:val="110"/>
        </w:rPr>
        <w:t>However,</w:t>
      </w:r>
      <w:r w:rsidRPr="00E33AF6">
        <w:rPr>
          <w:rFonts w:ascii="Arial" w:hAnsi="Arial" w:cs="Arial"/>
          <w:color w:val="231F20"/>
          <w:spacing w:val="-24"/>
          <w:w w:val="110"/>
        </w:rPr>
        <w:t xml:space="preserve"> </w:t>
      </w:r>
      <w:r w:rsidRPr="00E33AF6">
        <w:rPr>
          <w:rFonts w:ascii="Arial" w:hAnsi="Arial" w:cs="Arial"/>
          <w:color w:val="231F20"/>
          <w:w w:val="110"/>
        </w:rPr>
        <w:t>there</w:t>
      </w:r>
      <w:r w:rsidRPr="00E33AF6">
        <w:rPr>
          <w:rFonts w:ascii="Arial" w:hAnsi="Arial" w:cs="Arial"/>
          <w:color w:val="231F20"/>
          <w:spacing w:val="-19"/>
          <w:w w:val="110"/>
        </w:rPr>
        <w:t xml:space="preserve"> </w:t>
      </w:r>
      <w:r w:rsidRPr="00E33AF6">
        <w:rPr>
          <w:rFonts w:ascii="Arial" w:hAnsi="Arial" w:cs="Arial"/>
          <w:color w:val="231F20"/>
          <w:w w:val="110"/>
        </w:rPr>
        <w:t>are</w:t>
      </w:r>
      <w:r w:rsidRPr="00E33AF6">
        <w:rPr>
          <w:rFonts w:ascii="Arial" w:hAnsi="Arial" w:cs="Arial"/>
          <w:color w:val="231F20"/>
          <w:spacing w:val="-19"/>
          <w:w w:val="110"/>
        </w:rPr>
        <w:t xml:space="preserve"> </w:t>
      </w:r>
      <w:r w:rsidRPr="00E33AF6">
        <w:rPr>
          <w:rFonts w:ascii="Arial" w:hAnsi="Arial" w:cs="Arial"/>
          <w:color w:val="231F20"/>
          <w:w w:val="110"/>
        </w:rPr>
        <w:t>instances</w:t>
      </w:r>
      <w:r w:rsidRPr="00E33AF6">
        <w:rPr>
          <w:rFonts w:ascii="Arial" w:hAnsi="Arial" w:cs="Arial"/>
          <w:color w:val="231F20"/>
          <w:spacing w:val="-19"/>
          <w:w w:val="110"/>
        </w:rPr>
        <w:t xml:space="preserve"> </w:t>
      </w:r>
      <w:r w:rsidRPr="00E33AF6">
        <w:rPr>
          <w:rFonts w:ascii="Arial" w:hAnsi="Arial" w:cs="Arial"/>
          <w:color w:val="231F20"/>
          <w:w w:val="110"/>
        </w:rPr>
        <w:t>when</w:t>
      </w:r>
      <w:r w:rsidRPr="00E33AF6">
        <w:rPr>
          <w:rFonts w:ascii="Arial" w:hAnsi="Arial" w:cs="Arial"/>
          <w:color w:val="231F20"/>
          <w:spacing w:val="-19"/>
          <w:w w:val="110"/>
        </w:rPr>
        <w:t xml:space="preserve"> </w:t>
      </w:r>
      <w:r w:rsidRPr="00E33AF6">
        <w:rPr>
          <w:rFonts w:ascii="Arial" w:hAnsi="Arial" w:cs="Arial"/>
          <w:color w:val="231F20"/>
          <w:w w:val="110"/>
        </w:rPr>
        <w:t>a</w:t>
      </w:r>
      <w:r w:rsidRPr="00E33AF6">
        <w:rPr>
          <w:rFonts w:ascii="Arial" w:hAnsi="Arial" w:cs="Arial"/>
          <w:color w:val="231F20"/>
          <w:spacing w:val="-19"/>
          <w:w w:val="110"/>
        </w:rPr>
        <w:t xml:space="preserve"> </w:t>
      </w:r>
      <w:r w:rsidRPr="00E33AF6">
        <w:rPr>
          <w:rFonts w:ascii="Arial" w:hAnsi="Arial" w:cs="Arial"/>
          <w:color w:val="231F20"/>
          <w:w w:val="110"/>
        </w:rPr>
        <w:t>project</w:t>
      </w:r>
      <w:r w:rsidRPr="00E33AF6">
        <w:rPr>
          <w:rFonts w:ascii="Arial" w:hAnsi="Arial" w:cs="Arial"/>
          <w:color w:val="231F20"/>
          <w:spacing w:val="-19"/>
          <w:w w:val="110"/>
        </w:rPr>
        <w:t xml:space="preserve"> </w:t>
      </w:r>
      <w:r w:rsidRPr="00E33AF6">
        <w:rPr>
          <w:rFonts w:ascii="Arial" w:hAnsi="Arial" w:cs="Arial"/>
          <w:color w:val="231F20"/>
          <w:w w:val="110"/>
        </w:rPr>
        <w:t>must</w:t>
      </w:r>
      <w:r w:rsidRPr="00E33AF6">
        <w:rPr>
          <w:rFonts w:ascii="Arial" w:hAnsi="Arial" w:cs="Arial"/>
          <w:color w:val="231F20"/>
          <w:w w:val="109"/>
        </w:rPr>
        <w:t xml:space="preserve"> </w:t>
      </w:r>
      <w:r w:rsidRPr="00E33AF6">
        <w:rPr>
          <w:rFonts w:ascii="Arial" w:hAnsi="Arial" w:cs="Arial"/>
          <w:color w:val="231F20"/>
          <w:w w:val="110"/>
        </w:rPr>
        <w:t>begin</w:t>
      </w:r>
      <w:r w:rsidRPr="00E33AF6">
        <w:rPr>
          <w:rFonts w:ascii="Arial" w:hAnsi="Arial" w:cs="Arial"/>
          <w:color w:val="231F20"/>
          <w:spacing w:val="-14"/>
          <w:w w:val="110"/>
        </w:rPr>
        <w:t xml:space="preserve"> </w:t>
      </w:r>
      <w:r w:rsidRPr="00E33AF6">
        <w:rPr>
          <w:rFonts w:ascii="Arial" w:hAnsi="Arial" w:cs="Arial"/>
          <w:color w:val="231F20"/>
          <w:w w:val="110"/>
        </w:rPr>
        <w:t>before</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pre-construction</w:t>
      </w:r>
      <w:r w:rsidRPr="00E33AF6">
        <w:rPr>
          <w:rFonts w:ascii="Arial" w:hAnsi="Arial" w:cs="Arial"/>
          <w:color w:val="231F20"/>
          <w:spacing w:val="-14"/>
          <w:w w:val="110"/>
        </w:rPr>
        <w:t xml:space="preserve"> </w:t>
      </w:r>
      <w:r w:rsidRPr="00E33AF6">
        <w:rPr>
          <w:rFonts w:ascii="Arial" w:hAnsi="Arial" w:cs="Arial"/>
          <w:color w:val="231F20"/>
          <w:w w:val="110"/>
        </w:rPr>
        <w:t>planning</w:t>
      </w:r>
      <w:r w:rsidRPr="00E33AF6">
        <w:rPr>
          <w:rFonts w:ascii="Arial" w:hAnsi="Arial" w:cs="Arial"/>
          <w:color w:val="231F20"/>
          <w:spacing w:val="-14"/>
          <w:w w:val="110"/>
        </w:rPr>
        <w:t xml:space="preserve"> </w:t>
      </w:r>
      <w:r w:rsidRPr="00E33AF6">
        <w:rPr>
          <w:rFonts w:ascii="Arial" w:hAnsi="Arial" w:cs="Arial"/>
          <w:color w:val="231F20"/>
          <w:w w:val="110"/>
        </w:rPr>
        <w:t>has</w:t>
      </w:r>
      <w:r w:rsidRPr="00E33AF6">
        <w:rPr>
          <w:rFonts w:ascii="Arial" w:hAnsi="Arial" w:cs="Arial"/>
          <w:color w:val="231F20"/>
          <w:w w:val="105"/>
        </w:rPr>
        <w:t xml:space="preserve"> </w:t>
      </w:r>
      <w:r w:rsidRPr="00E33AF6">
        <w:rPr>
          <w:rFonts w:ascii="Arial" w:hAnsi="Arial" w:cs="Arial"/>
          <w:color w:val="231F20"/>
          <w:w w:val="110"/>
        </w:rPr>
        <w:t>been</w:t>
      </w:r>
      <w:r w:rsidRPr="00E33AF6">
        <w:rPr>
          <w:rFonts w:ascii="Arial" w:hAnsi="Arial" w:cs="Arial"/>
          <w:color w:val="231F20"/>
          <w:spacing w:val="-19"/>
          <w:w w:val="110"/>
        </w:rPr>
        <w:t xml:space="preserve"> </w:t>
      </w:r>
      <w:r w:rsidRPr="00E33AF6">
        <w:rPr>
          <w:rFonts w:ascii="Arial" w:hAnsi="Arial" w:cs="Arial"/>
          <w:color w:val="231F20"/>
          <w:w w:val="110"/>
        </w:rPr>
        <w:t>completed.</w:t>
      </w:r>
      <w:r w:rsidRPr="00E33AF6">
        <w:rPr>
          <w:rFonts w:ascii="Arial" w:hAnsi="Arial" w:cs="Arial"/>
          <w:color w:val="231F20"/>
          <w:spacing w:val="-25"/>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checklist</w:t>
      </w:r>
      <w:r w:rsidRPr="00E33AF6">
        <w:rPr>
          <w:rFonts w:ascii="Arial" w:hAnsi="Arial" w:cs="Arial"/>
          <w:color w:val="231F20"/>
          <w:spacing w:val="-19"/>
          <w:w w:val="110"/>
        </w:rPr>
        <w:t xml:space="preserve"> </w:t>
      </w:r>
      <w:r w:rsidRPr="00E33AF6">
        <w:rPr>
          <w:rFonts w:ascii="Arial" w:hAnsi="Arial" w:cs="Arial"/>
          <w:color w:val="231F20"/>
          <w:w w:val="110"/>
        </w:rPr>
        <w:t>can</w:t>
      </w:r>
      <w:r w:rsidRPr="00E33AF6">
        <w:rPr>
          <w:rFonts w:ascii="Arial" w:hAnsi="Arial" w:cs="Arial"/>
          <w:color w:val="231F20"/>
          <w:spacing w:val="-19"/>
          <w:w w:val="110"/>
        </w:rPr>
        <w:t xml:space="preserve"> </w:t>
      </w:r>
      <w:r w:rsidRPr="00E33AF6">
        <w:rPr>
          <w:rFonts w:ascii="Arial" w:hAnsi="Arial" w:cs="Arial"/>
          <w:color w:val="231F20"/>
          <w:w w:val="110"/>
        </w:rPr>
        <w:t>then</w:t>
      </w:r>
      <w:r w:rsidRPr="00E33AF6">
        <w:rPr>
          <w:rFonts w:ascii="Arial" w:hAnsi="Arial" w:cs="Arial"/>
          <w:color w:val="231F20"/>
          <w:spacing w:val="-19"/>
          <w:w w:val="110"/>
        </w:rPr>
        <w:t xml:space="preserve"> </w:t>
      </w:r>
      <w:r w:rsidRPr="00E33AF6">
        <w:rPr>
          <w:rFonts w:ascii="Arial" w:hAnsi="Arial" w:cs="Arial"/>
          <w:color w:val="231F20"/>
          <w:w w:val="110"/>
        </w:rPr>
        <w:t>be</w:t>
      </w:r>
      <w:r w:rsidRPr="00E33AF6">
        <w:rPr>
          <w:rFonts w:ascii="Arial" w:hAnsi="Arial" w:cs="Arial"/>
          <w:color w:val="231F20"/>
          <w:spacing w:val="-19"/>
          <w:w w:val="110"/>
        </w:rPr>
        <w:t xml:space="preserve"> </w:t>
      </w:r>
      <w:r w:rsidRPr="00E33AF6">
        <w:rPr>
          <w:rFonts w:ascii="Arial" w:hAnsi="Arial" w:cs="Arial"/>
          <w:color w:val="231F20"/>
          <w:w w:val="110"/>
        </w:rPr>
        <w:t>used</w:t>
      </w:r>
      <w:r w:rsidRPr="00E33AF6">
        <w:rPr>
          <w:rFonts w:ascii="Arial" w:hAnsi="Arial" w:cs="Arial"/>
          <w:color w:val="231F20"/>
          <w:spacing w:val="-19"/>
          <w:w w:val="110"/>
        </w:rPr>
        <w:t xml:space="preserve"> </w:t>
      </w:r>
      <w:r w:rsidRPr="00E33AF6">
        <w:rPr>
          <w:rFonts w:ascii="Arial" w:hAnsi="Arial" w:cs="Arial"/>
          <w:color w:val="231F20"/>
          <w:w w:val="110"/>
        </w:rPr>
        <w:t>to ensure</w:t>
      </w:r>
      <w:r w:rsidRPr="00E33AF6">
        <w:rPr>
          <w:rFonts w:ascii="Arial" w:hAnsi="Arial" w:cs="Arial"/>
          <w:color w:val="231F20"/>
          <w:spacing w:val="-23"/>
          <w:w w:val="110"/>
        </w:rPr>
        <w:t xml:space="preserve"> </w:t>
      </w:r>
      <w:r w:rsidRPr="00E33AF6">
        <w:rPr>
          <w:rFonts w:ascii="Arial" w:hAnsi="Arial" w:cs="Arial"/>
          <w:color w:val="231F20"/>
          <w:w w:val="110"/>
        </w:rPr>
        <w:t>all</w:t>
      </w:r>
      <w:r w:rsidRPr="00E33AF6">
        <w:rPr>
          <w:rFonts w:ascii="Arial" w:hAnsi="Arial" w:cs="Arial"/>
          <w:color w:val="231F20"/>
          <w:spacing w:val="-23"/>
          <w:w w:val="110"/>
        </w:rPr>
        <w:t xml:space="preserve"> </w:t>
      </w:r>
      <w:r w:rsidRPr="00E33AF6">
        <w:rPr>
          <w:rFonts w:ascii="Arial" w:hAnsi="Arial" w:cs="Arial"/>
          <w:color w:val="231F20"/>
          <w:w w:val="110"/>
        </w:rPr>
        <w:t>of</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planning</w:t>
      </w:r>
      <w:r w:rsidRPr="00E33AF6">
        <w:rPr>
          <w:rFonts w:ascii="Arial" w:hAnsi="Arial" w:cs="Arial"/>
          <w:color w:val="231F20"/>
          <w:spacing w:val="-23"/>
          <w:w w:val="110"/>
        </w:rPr>
        <w:t xml:space="preserve"> </w:t>
      </w:r>
      <w:r w:rsidRPr="00E33AF6">
        <w:rPr>
          <w:rFonts w:ascii="Arial" w:hAnsi="Arial" w:cs="Arial"/>
          <w:color w:val="231F20"/>
          <w:w w:val="110"/>
        </w:rPr>
        <w:t>activities</w:t>
      </w:r>
      <w:r w:rsidRPr="00E33AF6">
        <w:rPr>
          <w:rFonts w:ascii="Arial" w:hAnsi="Arial" w:cs="Arial"/>
          <w:color w:val="231F20"/>
          <w:spacing w:val="-23"/>
          <w:w w:val="110"/>
        </w:rPr>
        <w:t xml:space="preserve"> </w:t>
      </w:r>
      <w:r w:rsidRPr="00E33AF6">
        <w:rPr>
          <w:rFonts w:ascii="Arial" w:hAnsi="Arial" w:cs="Arial"/>
          <w:color w:val="231F20"/>
          <w:w w:val="110"/>
        </w:rPr>
        <w:t>are</w:t>
      </w:r>
      <w:r w:rsidRPr="00E33AF6">
        <w:rPr>
          <w:rFonts w:ascii="Arial" w:hAnsi="Arial" w:cs="Arial"/>
          <w:color w:val="231F20"/>
          <w:spacing w:val="-23"/>
          <w:w w:val="110"/>
        </w:rPr>
        <w:t xml:space="preserve"> </w:t>
      </w:r>
      <w:r w:rsidRPr="00E33AF6">
        <w:rPr>
          <w:rFonts w:ascii="Arial" w:hAnsi="Arial" w:cs="Arial"/>
          <w:color w:val="231F20"/>
          <w:w w:val="110"/>
        </w:rPr>
        <w:t>eventually</w:t>
      </w:r>
      <w:r w:rsidRPr="00E33AF6">
        <w:rPr>
          <w:rFonts w:ascii="Arial" w:hAnsi="Arial" w:cs="Arial"/>
          <w:color w:val="231F20"/>
          <w:w w:val="95"/>
        </w:rPr>
        <w:t xml:space="preserve"> </w:t>
      </w:r>
      <w:r w:rsidRPr="00E33AF6">
        <w:rPr>
          <w:rFonts w:ascii="Arial" w:hAnsi="Arial" w:cs="Arial"/>
          <w:color w:val="231F20"/>
          <w:w w:val="110"/>
        </w:rPr>
        <w:t>completed</w:t>
      </w:r>
      <w:r w:rsidRPr="00E33AF6">
        <w:rPr>
          <w:rFonts w:ascii="Arial" w:hAnsi="Arial" w:cs="Arial"/>
          <w:color w:val="231F20"/>
          <w:spacing w:val="-18"/>
          <w:w w:val="110"/>
        </w:rPr>
        <w:t xml:space="preserve"> </w:t>
      </w:r>
      <w:r w:rsidRPr="00E33AF6">
        <w:rPr>
          <w:rFonts w:ascii="Arial" w:hAnsi="Arial" w:cs="Arial"/>
          <w:color w:val="231F20"/>
          <w:w w:val="110"/>
        </w:rPr>
        <w:t>and</w:t>
      </w:r>
      <w:r w:rsidRPr="00E33AF6">
        <w:rPr>
          <w:rFonts w:ascii="Arial" w:hAnsi="Arial" w:cs="Arial"/>
          <w:color w:val="231F20"/>
          <w:spacing w:val="-18"/>
          <w:w w:val="110"/>
        </w:rPr>
        <w:t xml:space="preserve"> </w:t>
      </w:r>
      <w:r w:rsidRPr="00E33AF6">
        <w:rPr>
          <w:rFonts w:ascii="Arial" w:hAnsi="Arial" w:cs="Arial"/>
          <w:color w:val="231F20"/>
          <w:w w:val="110"/>
        </w:rPr>
        <w:t>are</w:t>
      </w:r>
      <w:r w:rsidRPr="00E33AF6">
        <w:rPr>
          <w:rFonts w:ascii="Arial" w:hAnsi="Arial" w:cs="Arial"/>
          <w:color w:val="231F20"/>
          <w:spacing w:val="-18"/>
          <w:w w:val="110"/>
        </w:rPr>
        <w:t xml:space="preserve"> </w:t>
      </w:r>
      <w:r w:rsidRPr="00E33AF6">
        <w:rPr>
          <w:rFonts w:ascii="Arial" w:hAnsi="Arial" w:cs="Arial"/>
          <w:color w:val="231F20"/>
          <w:w w:val="110"/>
        </w:rPr>
        <w:t>not</w:t>
      </w:r>
      <w:r w:rsidRPr="00E33AF6">
        <w:rPr>
          <w:rFonts w:ascii="Arial" w:hAnsi="Arial" w:cs="Arial"/>
          <w:color w:val="231F20"/>
          <w:spacing w:val="-18"/>
          <w:w w:val="110"/>
        </w:rPr>
        <w:t xml:space="preserve"> </w:t>
      </w:r>
      <w:r w:rsidRPr="00E33AF6">
        <w:rPr>
          <w:rFonts w:ascii="Arial" w:hAnsi="Arial" w:cs="Arial"/>
          <w:color w:val="231F20"/>
          <w:w w:val="110"/>
        </w:rPr>
        <w:t>overlooked</w:t>
      </w:r>
      <w:r w:rsidRPr="00E33AF6">
        <w:rPr>
          <w:rFonts w:ascii="Arial" w:hAnsi="Arial" w:cs="Arial"/>
          <w:color w:val="231F20"/>
          <w:spacing w:val="-18"/>
          <w:w w:val="110"/>
        </w:rPr>
        <w:t xml:space="preserve"> </w:t>
      </w:r>
      <w:r w:rsidRPr="00E33AF6">
        <w:rPr>
          <w:rFonts w:ascii="Arial" w:hAnsi="Arial" w:cs="Arial"/>
          <w:color w:val="231F20"/>
          <w:w w:val="110"/>
        </w:rPr>
        <w:t>during</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busy</w:t>
      </w:r>
      <w:r w:rsidRPr="00E33AF6">
        <w:rPr>
          <w:rFonts w:ascii="Arial" w:hAnsi="Arial" w:cs="Arial"/>
          <w:color w:val="231F20"/>
          <w:w w:val="102"/>
        </w:rPr>
        <w:t xml:space="preserve"> </w:t>
      </w:r>
      <w:r w:rsidRPr="00E33AF6">
        <w:rPr>
          <w:rFonts w:ascii="Arial" w:hAnsi="Arial" w:cs="Arial"/>
          <w:color w:val="231F20"/>
          <w:w w:val="110"/>
        </w:rPr>
        <w:t>and</w:t>
      </w:r>
      <w:r w:rsidRPr="00E33AF6">
        <w:rPr>
          <w:rFonts w:ascii="Arial" w:hAnsi="Arial" w:cs="Arial"/>
          <w:color w:val="231F20"/>
          <w:spacing w:val="-28"/>
          <w:w w:val="110"/>
        </w:rPr>
        <w:t xml:space="preserve"> </w:t>
      </w:r>
      <w:r w:rsidRPr="00E33AF6">
        <w:rPr>
          <w:rFonts w:ascii="Arial" w:hAnsi="Arial" w:cs="Arial"/>
          <w:color w:val="231F20"/>
          <w:w w:val="110"/>
        </w:rPr>
        <w:t>often</w:t>
      </w:r>
      <w:r w:rsidRPr="00E33AF6">
        <w:rPr>
          <w:rFonts w:ascii="Arial" w:hAnsi="Arial" w:cs="Arial"/>
          <w:color w:val="231F20"/>
          <w:spacing w:val="-28"/>
          <w:w w:val="110"/>
        </w:rPr>
        <w:t xml:space="preserve"> </w:t>
      </w:r>
      <w:r w:rsidRPr="00E33AF6">
        <w:rPr>
          <w:rFonts w:ascii="Arial" w:hAnsi="Arial" w:cs="Arial"/>
          <w:color w:val="231F20"/>
          <w:w w:val="110"/>
        </w:rPr>
        <w:t>intense</w:t>
      </w:r>
      <w:r w:rsidRPr="00E33AF6">
        <w:rPr>
          <w:rFonts w:ascii="Arial" w:hAnsi="Arial" w:cs="Arial"/>
          <w:color w:val="231F20"/>
          <w:spacing w:val="-28"/>
          <w:w w:val="110"/>
        </w:rPr>
        <w:t xml:space="preserve"> </w:t>
      </w:r>
      <w:r w:rsidRPr="00E33AF6">
        <w:rPr>
          <w:rFonts w:ascii="Arial" w:hAnsi="Arial" w:cs="Arial"/>
          <w:color w:val="231F20"/>
          <w:w w:val="110"/>
        </w:rPr>
        <w:t>mobilization</w:t>
      </w:r>
      <w:r w:rsidRPr="00E33AF6">
        <w:rPr>
          <w:rFonts w:ascii="Arial" w:hAnsi="Arial" w:cs="Arial"/>
          <w:color w:val="231F20"/>
          <w:spacing w:val="-28"/>
          <w:w w:val="110"/>
        </w:rPr>
        <w:t xml:space="preserve"> </w:t>
      </w:r>
      <w:r w:rsidRPr="00E33AF6">
        <w:rPr>
          <w:rFonts w:ascii="Arial" w:hAnsi="Arial" w:cs="Arial"/>
          <w:color w:val="231F20"/>
          <w:w w:val="110"/>
        </w:rPr>
        <w:t>and</w:t>
      </w:r>
      <w:r w:rsidRPr="00E33AF6">
        <w:rPr>
          <w:rFonts w:ascii="Arial" w:hAnsi="Arial" w:cs="Arial"/>
          <w:color w:val="231F20"/>
          <w:spacing w:val="-28"/>
          <w:w w:val="110"/>
        </w:rPr>
        <w:t xml:space="preserve"> </w:t>
      </w:r>
      <w:r w:rsidRPr="00E33AF6">
        <w:rPr>
          <w:rFonts w:ascii="Arial" w:hAnsi="Arial" w:cs="Arial"/>
          <w:color w:val="231F20"/>
          <w:w w:val="110"/>
        </w:rPr>
        <w:t>execution</w:t>
      </w:r>
      <w:r w:rsidRPr="00E33AF6">
        <w:rPr>
          <w:rFonts w:ascii="Arial" w:hAnsi="Arial" w:cs="Arial"/>
          <w:color w:val="231F20"/>
          <w:spacing w:val="-28"/>
          <w:w w:val="110"/>
        </w:rPr>
        <w:t xml:space="preserve"> </w:t>
      </w:r>
      <w:r w:rsidRPr="00E33AF6">
        <w:rPr>
          <w:rFonts w:ascii="Arial" w:hAnsi="Arial" w:cs="Arial"/>
          <w:color w:val="231F20"/>
          <w:w w:val="110"/>
        </w:rPr>
        <w:t>stage.</w:t>
      </w:r>
    </w:p>
    <w:p w14:paraId="6660AD39" w14:textId="77777777" w:rsidR="00C35DBF" w:rsidRPr="00E50CF1" w:rsidRDefault="00C35DBF" w:rsidP="008028E7">
      <w:pPr>
        <w:pStyle w:val="Heading3"/>
        <w:keepNext w:val="0"/>
        <w:keepLines w:val="0"/>
        <w:widowControl w:val="0"/>
        <w:spacing w:before="240" w:after="120"/>
        <w:ind w:right="1152"/>
      </w:pPr>
      <w:bookmarkStart w:id="278" w:name="_Toc431976480"/>
      <w:r w:rsidRPr="00E50CF1">
        <w:t>When Should Pre-Construction Planning Occur?</w:t>
      </w:r>
      <w:bookmarkEnd w:id="278"/>
    </w:p>
    <w:p w14:paraId="25E23F7F" w14:textId="77777777" w:rsidR="00C35DBF" w:rsidRPr="00E33AF6" w:rsidRDefault="00C35DBF" w:rsidP="008028E7">
      <w:pPr>
        <w:pStyle w:val="BodyText"/>
        <w:widowControl w:val="0"/>
        <w:spacing w:before="240" w:line="240" w:lineRule="auto"/>
        <w:ind w:left="0" w:right="1152"/>
        <w:rPr>
          <w:rFonts w:ascii="Arial" w:hAnsi="Arial" w:cs="Arial"/>
        </w:rPr>
      </w:pPr>
      <w:r w:rsidRPr="00E33AF6">
        <w:rPr>
          <w:rFonts w:ascii="Arial" w:hAnsi="Arial" w:cs="Arial"/>
          <w:color w:val="231F20"/>
          <w:w w:val="110"/>
        </w:rPr>
        <w:t>Pre-construction</w:t>
      </w:r>
      <w:r w:rsidRPr="00E33AF6">
        <w:rPr>
          <w:rFonts w:ascii="Arial" w:hAnsi="Arial" w:cs="Arial"/>
          <w:color w:val="231F20"/>
          <w:spacing w:val="-26"/>
          <w:w w:val="110"/>
        </w:rPr>
        <w:t xml:space="preserve"> </w:t>
      </w:r>
      <w:r w:rsidRPr="00E33AF6">
        <w:rPr>
          <w:rFonts w:ascii="Arial" w:hAnsi="Arial" w:cs="Arial"/>
          <w:color w:val="231F20"/>
          <w:w w:val="110"/>
        </w:rPr>
        <w:t>planning</w:t>
      </w:r>
      <w:r w:rsidRPr="00E33AF6">
        <w:rPr>
          <w:rFonts w:ascii="Arial" w:hAnsi="Arial" w:cs="Arial"/>
          <w:color w:val="231F20"/>
          <w:spacing w:val="-26"/>
          <w:w w:val="110"/>
        </w:rPr>
        <w:t xml:space="preserve"> </w:t>
      </w:r>
      <w:r w:rsidRPr="00E33AF6">
        <w:rPr>
          <w:rFonts w:ascii="Arial" w:hAnsi="Arial" w:cs="Arial"/>
          <w:color w:val="231F20"/>
          <w:w w:val="110"/>
        </w:rPr>
        <w:t>begins</w:t>
      </w:r>
      <w:r w:rsidRPr="00E33AF6">
        <w:rPr>
          <w:rFonts w:ascii="Arial" w:hAnsi="Arial" w:cs="Arial"/>
          <w:color w:val="231F20"/>
          <w:spacing w:val="-26"/>
          <w:w w:val="110"/>
        </w:rPr>
        <w:t xml:space="preserve"> </w:t>
      </w:r>
      <w:r w:rsidRPr="00E33AF6">
        <w:rPr>
          <w:rFonts w:ascii="Arial" w:hAnsi="Arial" w:cs="Arial"/>
          <w:color w:val="231F20"/>
          <w:w w:val="110"/>
        </w:rPr>
        <w:t>immediately</w:t>
      </w:r>
      <w:r w:rsidRPr="00E33AF6">
        <w:rPr>
          <w:rFonts w:ascii="Arial" w:hAnsi="Arial" w:cs="Arial"/>
          <w:color w:val="231F20"/>
          <w:w w:val="95"/>
        </w:rPr>
        <w:t xml:space="preserve"> </w:t>
      </w:r>
      <w:r w:rsidRPr="00E33AF6">
        <w:rPr>
          <w:rFonts w:ascii="Arial" w:hAnsi="Arial" w:cs="Arial"/>
          <w:color w:val="231F20"/>
          <w:w w:val="110"/>
        </w:rPr>
        <w:t>upon</w:t>
      </w:r>
      <w:r w:rsidRPr="00E33AF6">
        <w:rPr>
          <w:rFonts w:ascii="Arial" w:hAnsi="Arial" w:cs="Arial"/>
          <w:color w:val="231F20"/>
          <w:spacing w:val="-14"/>
          <w:w w:val="110"/>
        </w:rPr>
        <w:t xml:space="preserve"> </w:t>
      </w:r>
      <w:r w:rsidRPr="00E33AF6">
        <w:rPr>
          <w:rFonts w:ascii="Arial" w:hAnsi="Arial" w:cs="Arial"/>
          <w:color w:val="231F20"/>
          <w:w w:val="110"/>
        </w:rPr>
        <w:t>notification</w:t>
      </w:r>
      <w:r w:rsidRPr="00E33AF6">
        <w:rPr>
          <w:rFonts w:ascii="Arial" w:hAnsi="Arial" w:cs="Arial"/>
          <w:color w:val="231F20"/>
          <w:spacing w:val="-14"/>
          <w:w w:val="110"/>
        </w:rPr>
        <w:t xml:space="preserve"> </w:t>
      </w:r>
      <w:r w:rsidRPr="00E33AF6">
        <w:rPr>
          <w:rFonts w:ascii="Arial" w:hAnsi="Arial" w:cs="Arial"/>
          <w:color w:val="231F20"/>
          <w:w w:val="110"/>
        </w:rPr>
        <w:t>of</w:t>
      </w:r>
      <w:r w:rsidRPr="00E33AF6">
        <w:rPr>
          <w:rFonts w:ascii="Arial" w:hAnsi="Arial" w:cs="Arial"/>
          <w:color w:val="231F20"/>
          <w:spacing w:val="-7"/>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pending</w:t>
      </w:r>
      <w:r w:rsidRPr="00E33AF6">
        <w:rPr>
          <w:rFonts w:ascii="Arial" w:hAnsi="Arial" w:cs="Arial"/>
          <w:color w:val="231F20"/>
          <w:spacing w:val="-14"/>
          <w:w w:val="110"/>
        </w:rPr>
        <w:t xml:space="preserve"> </w:t>
      </w:r>
      <w:r w:rsidRPr="00E33AF6">
        <w:rPr>
          <w:rFonts w:ascii="Arial" w:hAnsi="Arial" w:cs="Arial"/>
          <w:color w:val="231F20"/>
          <w:w w:val="110"/>
        </w:rPr>
        <w:t>award.</w:t>
      </w:r>
      <w:r w:rsidRPr="00E33AF6">
        <w:rPr>
          <w:rFonts w:ascii="Arial" w:hAnsi="Arial" w:cs="Arial"/>
          <w:color w:val="231F20"/>
          <w:spacing w:val="-20"/>
          <w:w w:val="110"/>
        </w:rPr>
        <w:t xml:space="preserve"> </w:t>
      </w:r>
      <w:r w:rsidRPr="00E33AF6">
        <w:rPr>
          <w:rFonts w:ascii="Arial" w:hAnsi="Arial" w:cs="Arial"/>
          <w:color w:val="231F20"/>
          <w:w w:val="110"/>
        </w:rPr>
        <w:lastRenderedPageBreak/>
        <w:t>The</w:t>
      </w:r>
      <w:r w:rsidRPr="00E33AF6">
        <w:rPr>
          <w:rFonts w:ascii="Arial" w:hAnsi="Arial" w:cs="Arial"/>
          <w:color w:val="231F20"/>
          <w:spacing w:val="-14"/>
          <w:w w:val="110"/>
        </w:rPr>
        <w:t xml:space="preserve"> </w:t>
      </w:r>
      <w:r w:rsidRPr="00E33AF6">
        <w:rPr>
          <w:rFonts w:ascii="Arial" w:hAnsi="Arial" w:cs="Arial"/>
          <w:color w:val="231F20"/>
          <w:w w:val="110"/>
        </w:rPr>
        <w:t>planning</w:t>
      </w:r>
      <w:r w:rsidRPr="00E33AF6">
        <w:rPr>
          <w:rFonts w:ascii="Arial" w:hAnsi="Arial" w:cs="Arial"/>
          <w:color w:val="231F20"/>
          <w:spacing w:val="-36"/>
          <w:w w:val="110"/>
        </w:rPr>
        <w:t xml:space="preserve"> </w:t>
      </w:r>
      <w:r w:rsidRPr="00E33AF6">
        <w:rPr>
          <w:rFonts w:ascii="Arial" w:hAnsi="Arial" w:cs="Arial"/>
          <w:color w:val="231F20"/>
          <w:w w:val="110"/>
        </w:rPr>
        <w:t>may</w:t>
      </w:r>
      <w:r w:rsidRPr="00E33AF6">
        <w:rPr>
          <w:rFonts w:ascii="Arial" w:hAnsi="Arial" w:cs="Arial"/>
          <w:color w:val="231F20"/>
          <w:spacing w:val="-36"/>
          <w:w w:val="110"/>
        </w:rPr>
        <w:t xml:space="preserve"> </w:t>
      </w:r>
      <w:r w:rsidRPr="00E33AF6">
        <w:rPr>
          <w:rFonts w:ascii="Arial" w:hAnsi="Arial" w:cs="Arial"/>
          <w:color w:val="231F20"/>
          <w:w w:val="110"/>
        </w:rPr>
        <w:t>continue</w:t>
      </w:r>
      <w:r w:rsidRPr="00E33AF6">
        <w:rPr>
          <w:rFonts w:ascii="Arial" w:hAnsi="Arial" w:cs="Arial"/>
          <w:color w:val="231F20"/>
          <w:spacing w:val="-36"/>
          <w:w w:val="110"/>
        </w:rPr>
        <w:t xml:space="preserve"> </w:t>
      </w:r>
      <w:r w:rsidRPr="00E33AF6">
        <w:rPr>
          <w:rFonts w:ascii="Arial" w:hAnsi="Arial" w:cs="Arial"/>
          <w:color w:val="231F20"/>
          <w:w w:val="110"/>
        </w:rPr>
        <w:t>for</w:t>
      </w:r>
      <w:r w:rsidRPr="00E33AF6">
        <w:rPr>
          <w:rFonts w:ascii="Arial" w:hAnsi="Arial" w:cs="Arial"/>
          <w:color w:val="231F20"/>
          <w:spacing w:val="-36"/>
          <w:w w:val="110"/>
        </w:rPr>
        <w:t xml:space="preserve"> </w:t>
      </w:r>
      <w:r w:rsidRPr="00E33AF6">
        <w:rPr>
          <w:rFonts w:ascii="Arial" w:hAnsi="Arial" w:cs="Arial"/>
          <w:color w:val="231F20"/>
          <w:w w:val="110"/>
        </w:rPr>
        <w:t>several</w:t>
      </w:r>
      <w:r w:rsidRPr="00E33AF6">
        <w:rPr>
          <w:rFonts w:ascii="Arial" w:hAnsi="Arial" w:cs="Arial"/>
          <w:color w:val="231F20"/>
          <w:spacing w:val="-36"/>
          <w:w w:val="110"/>
        </w:rPr>
        <w:t xml:space="preserve"> </w:t>
      </w:r>
      <w:r w:rsidRPr="00E33AF6">
        <w:rPr>
          <w:rFonts w:ascii="Arial" w:hAnsi="Arial" w:cs="Arial"/>
          <w:color w:val="231F20"/>
          <w:w w:val="110"/>
        </w:rPr>
        <w:t>days,</w:t>
      </w:r>
      <w:r w:rsidRPr="00E33AF6">
        <w:rPr>
          <w:rFonts w:ascii="Arial" w:hAnsi="Arial" w:cs="Arial"/>
          <w:color w:val="231F20"/>
          <w:spacing w:val="-39"/>
          <w:w w:val="110"/>
        </w:rPr>
        <w:t xml:space="preserve"> </w:t>
      </w:r>
      <w:r w:rsidRPr="00E33AF6">
        <w:rPr>
          <w:rFonts w:ascii="Arial" w:hAnsi="Arial" w:cs="Arial"/>
          <w:color w:val="231F20"/>
          <w:w w:val="110"/>
        </w:rPr>
        <w:t>several</w:t>
      </w:r>
      <w:r w:rsidRPr="00E33AF6">
        <w:rPr>
          <w:rFonts w:ascii="Arial" w:hAnsi="Arial" w:cs="Arial"/>
          <w:color w:val="231F20"/>
          <w:spacing w:val="-36"/>
          <w:w w:val="110"/>
        </w:rPr>
        <w:t xml:space="preserve"> </w:t>
      </w:r>
      <w:r w:rsidRPr="00E33AF6">
        <w:rPr>
          <w:rFonts w:ascii="Arial" w:hAnsi="Arial" w:cs="Arial"/>
          <w:color w:val="231F20"/>
          <w:w w:val="110"/>
        </w:rPr>
        <w:t>weeks</w:t>
      </w:r>
      <w:r w:rsidRPr="00E33AF6">
        <w:rPr>
          <w:rFonts w:ascii="Arial" w:hAnsi="Arial" w:cs="Arial"/>
          <w:color w:val="231F20"/>
          <w:spacing w:val="-36"/>
          <w:w w:val="110"/>
        </w:rPr>
        <w:t xml:space="preserve"> </w:t>
      </w:r>
      <w:r w:rsidRPr="00E33AF6">
        <w:rPr>
          <w:rFonts w:ascii="Arial" w:hAnsi="Arial" w:cs="Arial"/>
          <w:color w:val="231F20"/>
          <w:w w:val="110"/>
        </w:rPr>
        <w:t>or</w:t>
      </w:r>
      <w:r w:rsidRPr="00E33AF6">
        <w:rPr>
          <w:rFonts w:ascii="Arial" w:hAnsi="Arial" w:cs="Arial"/>
          <w:color w:val="231F20"/>
          <w:w w:val="117"/>
        </w:rPr>
        <w:t xml:space="preserve"> </w:t>
      </w:r>
      <w:r w:rsidRPr="00E33AF6">
        <w:rPr>
          <w:rFonts w:ascii="Arial" w:hAnsi="Arial" w:cs="Arial"/>
          <w:color w:val="231F20"/>
          <w:w w:val="110"/>
        </w:rPr>
        <w:t>several</w:t>
      </w:r>
      <w:r w:rsidRPr="00E33AF6">
        <w:rPr>
          <w:rFonts w:ascii="Arial" w:hAnsi="Arial" w:cs="Arial"/>
          <w:color w:val="231F20"/>
          <w:spacing w:val="-19"/>
          <w:w w:val="110"/>
        </w:rPr>
        <w:t xml:space="preserve"> </w:t>
      </w:r>
      <w:r w:rsidRPr="00E33AF6">
        <w:rPr>
          <w:rFonts w:ascii="Arial" w:hAnsi="Arial" w:cs="Arial"/>
          <w:color w:val="231F20"/>
          <w:w w:val="110"/>
        </w:rPr>
        <w:t>months,</w:t>
      </w:r>
      <w:r w:rsidRPr="00E33AF6">
        <w:rPr>
          <w:rFonts w:ascii="Arial" w:hAnsi="Arial" w:cs="Arial"/>
          <w:color w:val="231F20"/>
          <w:spacing w:val="-24"/>
          <w:w w:val="110"/>
        </w:rPr>
        <w:t xml:space="preserve"> </w:t>
      </w:r>
      <w:r w:rsidRPr="00E33AF6">
        <w:rPr>
          <w:rFonts w:ascii="Arial" w:hAnsi="Arial" w:cs="Arial"/>
          <w:color w:val="231F20"/>
          <w:w w:val="110"/>
        </w:rPr>
        <w:t>depending</w:t>
      </w:r>
      <w:r w:rsidRPr="00E33AF6">
        <w:rPr>
          <w:rFonts w:ascii="Arial" w:hAnsi="Arial" w:cs="Arial"/>
          <w:color w:val="231F20"/>
          <w:spacing w:val="-19"/>
          <w:w w:val="110"/>
        </w:rPr>
        <w:t xml:space="preserve"> </w:t>
      </w:r>
      <w:r w:rsidRPr="00E33AF6">
        <w:rPr>
          <w:rFonts w:ascii="Arial" w:hAnsi="Arial" w:cs="Arial"/>
          <w:color w:val="231F20"/>
          <w:w w:val="110"/>
        </w:rPr>
        <w:t>on</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magnitude</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project.</w:t>
      </w:r>
      <w:r w:rsidRPr="00E33AF6">
        <w:rPr>
          <w:rFonts w:ascii="Arial" w:hAnsi="Arial" w:cs="Arial"/>
          <w:color w:val="231F20"/>
          <w:spacing w:val="-26"/>
          <w:w w:val="110"/>
        </w:rPr>
        <w:t xml:space="preserve"> </w:t>
      </w:r>
      <w:r w:rsidRPr="00E33AF6">
        <w:rPr>
          <w:rFonts w:ascii="Arial" w:hAnsi="Arial" w:cs="Arial"/>
          <w:color w:val="231F20"/>
          <w:w w:val="110"/>
        </w:rPr>
        <w:t>Planning</w:t>
      </w:r>
      <w:r w:rsidRPr="00E33AF6">
        <w:rPr>
          <w:rFonts w:ascii="Arial" w:hAnsi="Arial" w:cs="Arial"/>
          <w:color w:val="231F20"/>
          <w:spacing w:val="-20"/>
          <w:w w:val="110"/>
        </w:rPr>
        <w:t xml:space="preserve"> </w:t>
      </w:r>
      <w:r w:rsidRPr="00E33AF6">
        <w:rPr>
          <w:rFonts w:ascii="Arial" w:hAnsi="Arial" w:cs="Arial"/>
          <w:color w:val="231F20"/>
          <w:w w:val="110"/>
        </w:rPr>
        <w:t>should</w:t>
      </w:r>
      <w:r w:rsidRPr="00E33AF6">
        <w:rPr>
          <w:rFonts w:ascii="Arial" w:hAnsi="Arial" w:cs="Arial"/>
          <w:color w:val="231F20"/>
          <w:spacing w:val="-20"/>
          <w:w w:val="110"/>
        </w:rPr>
        <w:t xml:space="preserve"> </w:t>
      </w:r>
      <w:r w:rsidRPr="00E33AF6">
        <w:rPr>
          <w:rFonts w:ascii="Arial" w:hAnsi="Arial" w:cs="Arial"/>
          <w:color w:val="231F20"/>
          <w:w w:val="110"/>
        </w:rPr>
        <w:t>continue</w:t>
      </w:r>
      <w:r w:rsidRPr="00E33AF6">
        <w:rPr>
          <w:rFonts w:ascii="Arial" w:hAnsi="Arial" w:cs="Arial"/>
          <w:color w:val="231F20"/>
          <w:spacing w:val="-20"/>
          <w:w w:val="110"/>
        </w:rPr>
        <w:t xml:space="preserve"> </w:t>
      </w:r>
      <w:r w:rsidRPr="00E33AF6">
        <w:rPr>
          <w:rFonts w:ascii="Arial" w:hAnsi="Arial" w:cs="Arial"/>
          <w:color w:val="231F20"/>
          <w:w w:val="110"/>
        </w:rPr>
        <w:t>until</w:t>
      </w:r>
      <w:r w:rsidRPr="00E33AF6">
        <w:rPr>
          <w:rFonts w:ascii="Arial" w:hAnsi="Arial" w:cs="Arial"/>
          <w:color w:val="231F20"/>
          <w:spacing w:val="-20"/>
          <w:w w:val="110"/>
        </w:rPr>
        <w:t xml:space="preserve"> </w:t>
      </w:r>
      <w:r w:rsidRPr="00E33AF6">
        <w:rPr>
          <w:rFonts w:ascii="Arial" w:hAnsi="Arial" w:cs="Arial"/>
          <w:color w:val="231F20"/>
          <w:w w:val="110"/>
        </w:rPr>
        <w:t>all</w:t>
      </w:r>
      <w:r w:rsidRPr="00E33AF6">
        <w:rPr>
          <w:rFonts w:ascii="Arial" w:hAnsi="Arial" w:cs="Arial"/>
          <w:color w:val="231F20"/>
          <w:spacing w:val="-20"/>
          <w:w w:val="110"/>
        </w:rPr>
        <w:t xml:space="preserve"> </w:t>
      </w:r>
      <w:r w:rsidRPr="00E33AF6">
        <w:rPr>
          <w:rFonts w:ascii="Arial" w:hAnsi="Arial" w:cs="Arial"/>
          <w:color w:val="231F20"/>
          <w:w w:val="110"/>
        </w:rPr>
        <w:t>planning</w:t>
      </w:r>
      <w:r w:rsidRPr="00E33AF6">
        <w:rPr>
          <w:rFonts w:ascii="Arial" w:hAnsi="Arial" w:cs="Arial"/>
          <w:color w:val="231F20"/>
          <w:w w:val="108"/>
        </w:rPr>
        <w:t xml:space="preserve"> </w:t>
      </w:r>
      <w:r w:rsidRPr="00E33AF6">
        <w:rPr>
          <w:rFonts w:ascii="Arial" w:hAnsi="Arial" w:cs="Arial"/>
          <w:color w:val="231F20"/>
          <w:w w:val="110"/>
        </w:rPr>
        <w:t>activities</w:t>
      </w:r>
      <w:r w:rsidRPr="00E33AF6">
        <w:rPr>
          <w:rFonts w:ascii="Arial" w:hAnsi="Arial" w:cs="Arial"/>
          <w:color w:val="231F20"/>
          <w:spacing w:val="-24"/>
          <w:w w:val="110"/>
        </w:rPr>
        <w:t xml:space="preserve"> </w:t>
      </w:r>
      <w:r w:rsidRPr="00E33AF6">
        <w:rPr>
          <w:rFonts w:ascii="Arial" w:hAnsi="Arial" w:cs="Arial"/>
          <w:color w:val="231F20"/>
          <w:spacing w:val="-3"/>
          <w:w w:val="110"/>
        </w:rPr>
        <w:t>have</w:t>
      </w:r>
      <w:r w:rsidRPr="00E33AF6">
        <w:rPr>
          <w:rFonts w:ascii="Arial" w:hAnsi="Arial" w:cs="Arial"/>
          <w:color w:val="231F20"/>
          <w:spacing w:val="-24"/>
          <w:w w:val="110"/>
        </w:rPr>
        <w:t xml:space="preserve"> </w:t>
      </w:r>
      <w:r w:rsidRPr="00E33AF6">
        <w:rPr>
          <w:rFonts w:ascii="Arial" w:hAnsi="Arial" w:cs="Arial"/>
          <w:color w:val="231F20"/>
          <w:w w:val="110"/>
        </w:rPr>
        <w:t>been</w:t>
      </w:r>
      <w:r w:rsidRPr="00E33AF6">
        <w:rPr>
          <w:rFonts w:ascii="Arial" w:hAnsi="Arial" w:cs="Arial"/>
          <w:color w:val="231F20"/>
          <w:spacing w:val="-24"/>
          <w:w w:val="110"/>
        </w:rPr>
        <w:t xml:space="preserve"> </w:t>
      </w:r>
      <w:r w:rsidRPr="00E33AF6">
        <w:rPr>
          <w:rFonts w:ascii="Arial" w:hAnsi="Arial" w:cs="Arial"/>
          <w:color w:val="231F20"/>
          <w:w w:val="110"/>
        </w:rPr>
        <w:t>completed,</w:t>
      </w:r>
      <w:r w:rsidRPr="00E33AF6">
        <w:rPr>
          <w:rFonts w:ascii="Arial" w:hAnsi="Arial" w:cs="Arial"/>
          <w:color w:val="231F20"/>
          <w:spacing w:val="-29"/>
          <w:w w:val="110"/>
        </w:rPr>
        <w:t xml:space="preserve"> </w:t>
      </w:r>
      <w:r w:rsidRPr="00E33AF6">
        <w:rPr>
          <w:rFonts w:ascii="Arial" w:hAnsi="Arial" w:cs="Arial"/>
          <w:color w:val="231F20"/>
          <w:w w:val="110"/>
        </w:rPr>
        <w:t>even</w:t>
      </w:r>
      <w:r w:rsidRPr="00E33AF6">
        <w:rPr>
          <w:rFonts w:ascii="Arial" w:hAnsi="Arial" w:cs="Arial"/>
          <w:color w:val="231F20"/>
          <w:spacing w:val="-24"/>
          <w:w w:val="110"/>
        </w:rPr>
        <w:t xml:space="preserve"> </w:t>
      </w:r>
      <w:r w:rsidRPr="00E33AF6">
        <w:rPr>
          <w:rFonts w:ascii="Arial" w:hAnsi="Arial" w:cs="Arial"/>
          <w:color w:val="231F20"/>
          <w:w w:val="110"/>
        </w:rPr>
        <w:t>if</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24"/>
          <w:w w:val="110"/>
        </w:rPr>
        <w:t xml:space="preserve"> </w:t>
      </w:r>
      <w:r w:rsidRPr="00E33AF6">
        <w:rPr>
          <w:rFonts w:ascii="Arial" w:hAnsi="Arial" w:cs="Arial"/>
          <w:color w:val="231F20"/>
          <w:w w:val="110"/>
        </w:rPr>
        <w:t>project</w:t>
      </w:r>
      <w:r w:rsidRPr="00E33AF6">
        <w:rPr>
          <w:rFonts w:ascii="Arial" w:hAnsi="Arial" w:cs="Arial"/>
          <w:color w:val="231F20"/>
          <w:w w:val="118"/>
        </w:rPr>
        <w:t xml:space="preserve"> </w:t>
      </w:r>
      <w:r w:rsidRPr="00E33AF6">
        <w:rPr>
          <w:rFonts w:ascii="Arial" w:hAnsi="Arial" w:cs="Arial"/>
          <w:color w:val="231F20"/>
          <w:w w:val="110"/>
        </w:rPr>
        <w:t>must</w:t>
      </w:r>
      <w:r w:rsidRPr="00E33AF6">
        <w:rPr>
          <w:rFonts w:ascii="Arial" w:hAnsi="Arial" w:cs="Arial"/>
          <w:color w:val="231F20"/>
          <w:spacing w:val="-17"/>
          <w:w w:val="110"/>
        </w:rPr>
        <w:t xml:space="preserve"> </w:t>
      </w:r>
      <w:r w:rsidRPr="00E33AF6">
        <w:rPr>
          <w:rFonts w:ascii="Arial" w:hAnsi="Arial" w:cs="Arial"/>
          <w:color w:val="231F20"/>
          <w:w w:val="110"/>
        </w:rPr>
        <w:t>be</w:t>
      </w:r>
      <w:r w:rsidRPr="00E33AF6">
        <w:rPr>
          <w:rFonts w:ascii="Arial" w:hAnsi="Arial" w:cs="Arial"/>
          <w:color w:val="231F20"/>
          <w:spacing w:val="-17"/>
          <w:w w:val="110"/>
        </w:rPr>
        <w:t xml:space="preserve"> </w:t>
      </w:r>
      <w:r w:rsidRPr="00E33AF6">
        <w:rPr>
          <w:rFonts w:ascii="Arial" w:hAnsi="Arial" w:cs="Arial"/>
          <w:color w:val="231F20"/>
          <w:w w:val="110"/>
        </w:rPr>
        <w:t>executed</w:t>
      </w:r>
      <w:r w:rsidRPr="00E33AF6">
        <w:rPr>
          <w:rFonts w:ascii="Arial" w:hAnsi="Arial" w:cs="Arial"/>
          <w:color w:val="231F20"/>
          <w:spacing w:val="-17"/>
          <w:w w:val="110"/>
        </w:rPr>
        <w:t xml:space="preserve"> </w:t>
      </w:r>
      <w:r w:rsidRPr="00E33AF6">
        <w:rPr>
          <w:rFonts w:ascii="Arial" w:hAnsi="Arial" w:cs="Arial"/>
          <w:color w:val="231F20"/>
          <w:w w:val="110"/>
        </w:rPr>
        <w:t>prior</w:t>
      </w:r>
      <w:r w:rsidRPr="00E33AF6">
        <w:rPr>
          <w:rFonts w:ascii="Arial" w:hAnsi="Arial" w:cs="Arial"/>
          <w:color w:val="231F20"/>
          <w:spacing w:val="-17"/>
          <w:w w:val="110"/>
        </w:rPr>
        <w:t xml:space="preserve"> </w:t>
      </w:r>
      <w:r w:rsidRPr="00E33AF6">
        <w:rPr>
          <w:rFonts w:ascii="Arial" w:hAnsi="Arial" w:cs="Arial"/>
          <w:color w:val="231F20"/>
          <w:w w:val="110"/>
        </w:rPr>
        <w:t>to</w:t>
      </w:r>
      <w:r w:rsidRPr="00E33AF6">
        <w:rPr>
          <w:rFonts w:ascii="Arial" w:hAnsi="Arial" w:cs="Arial"/>
          <w:color w:val="231F20"/>
          <w:spacing w:val="-17"/>
          <w:w w:val="110"/>
        </w:rPr>
        <w:t xml:space="preserve"> </w:t>
      </w:r>
      <w:r w:rsidRPr="00E33AF6">
        <w:rPr>
          <w:rFonts w:ascii="Arial" w:hAnsi="Arial" w:cs="Arial"/>
          <w:color w:val="231F20"/>
          <w:w w:val="110"/>
        </w:rPr>
        <w:t>completing</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planning</w:t>
      </w:r>
      <w:r w:rsidRPr="00E33AF6">
        <w:rPr>
          <w:rFonts w:ascii="Arial" w:hAnsi="Arial" w:cs="Arial"/>
          <w:color w:val="231F20"/>
          <w:w w:val="108"/>
        </w:rPr>
        <w:t xml:space="preserve"> </w:t>
      </w:r>
      <w:r w:rsidRPr="00E33AF6">
        <w:rPr>
          <w:rFonts w:ascii="Arial" w:hAnsi="Arial" w:cs="Arial"/>
          <w:color w:val="231F20"/>
          <w:w w:val="110"/>
        </w:rPr>
        <w:t>process.</w:t>
      </w:r>
      <w:r w:rsidRPr="00E33AF6">
        <w:rPr>
          <w:rFonts w:ascii="Arial" w:hAnsi="Arial" w:cs="Arial"/>
          <w:color w:val="231F20"/>
          <w:spacing w:val="-28"/>
          <w:w w:val="110"/>
        </w:rPr>
        <w:t xml:space="preserve"> </w:t>
      </w:r>
      <w:r w:rsidRPr="00E33AF6">
        <w:rPr>
          <w:rFonts w:ascii="Arial" w:hAnsi="Arial" w:cs="Arial"/>
          <w:color w:val="231F20"/>
          <w:w w:val="110"/>
        </w:rPr>
        <w:t>Furthermore,</w:t>
      </w:r>
      <w:r w:rsidRPr="00E33AF6">
        <w:rPr>
          <w:rFonts w:ascii="Arial" w:hAnsi="Arial" w:cs="Arial"/>
          <w:color w:val="231F20"/>
          <w:spacing w:val="-28"/>
          <w:w w:val="110"/>
        </w:rPr>
        <w:t xml:space="preserve"> </w:t>
      </w: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planning</w:t>
      </w:r>
      <w:r w:rsidRPr="00E33AF6">
        <w:rPr>
          <w:rFonts w:ascii="Arial" w:hAnsi="Arial" w:cs="Arial"/>
          <w:color w:val="231F20"/>
          <w:spacing w:val="-23"/>
          <w:w w:val="110"/>
        </w:rPr>
        <w:t xml:space="preserve"> </w:t>
      </w:r>
      <w:r w:rsidRPr="00E33AF6">
        <w:rPr>
          <w:rFonts w:ascii="Arial" w:hAnsi="Arial" w:cs="Arial"/>
          <w:color w:val="231F20"/>
          <w:w w:val="110"/>
        </w:rPr>
        <w:t>process</w:t>
      </w:r>
      <w:r w:rsidRPr="00E33AF6">
        <w:rPr>
          <w:rFonts w:ascii="Arial" w:hAnsi="Arial" w:cs="Arial"/>
          <w:color w:val="231F20"/>
          <w:spacing w:val="-23"/>
          <w:w w:val="110"/>
        </w:rPr>
        <w:t xml:space="preserve"> </w:t>
      </w:r>
      <w:r w:rsidRPr="00E33AF6">
        <w:rPr>
          <w:rFonts w:ascii="Arial" w:hAnsi="Arial" w:cs="Arial"/>
          <w:color w:val="231F20"/>
          <w:w w:val="110"/>
        </w:rPr>
        <w:t>should</w:t>
      </w:r>
      <w:r w:rsidRPr="00E33AF6">
        <w:rPr>
          <w:rFonts w:ascii="Arial" w:hAnsi="Arial" w:cs="Arial"/>
          <w:color w:val="231F20"/>
          <w:w w:val="108"/>
        </w:rPr>
        <w:t xml:space="preserve"> </w:t>
      </w:r>
      <w:r w:rsidRPr="00E33AF6">
        <w:rPr>
          <w:rFonts w:ascii="Arial" w:hAnsi="Arial" w:cs="Arial"/>
          <w:color w:val="231F20"/>
          <w:w w:val="110"/>
        </w:rPr>
        <w:t>provide</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framework</w:t>
      </w:r>
      <w:r w:rsidRPr="00E33AF6">
        <w:rPr>
          <w:rFonts w:ascii="Arial" w:hAnsi="Arial" w:cs="Arial"/>
          <w:color w:val="231F20"/>
          <w:spacing w:val="-17"/>
          <w:w w:val="110"/>
        </w:rPr>
        <w:t xml:space="preserve"> </w:t>
      </w:r>
      <w:r w:rsidRPr="00E33AF6">
        <w:rPr>
          <w:rFonts w:ascii="Arial" w:hAnsi="Arial" w:cs="Arial"/>
          <w:color w:val="231F20"/>
          <w:w w:val="110"/>
        </w:rPr>
        <w:t>for</w:t>
      </w:r>
      <w:r w:rsidRPr="00E33AF6">
        <w:rPr>
          <w:rFonts w:ascii="Arial" w:hAnsi="Arial" w:cs="Arial"/>
          <w:color w:val="231F20"/>
          <w:spacing w:val="-17"/>
          <w:w w:val="110"/>
        </w:rPr>
        <w:t xml:space="preserve"> </w:t>
      </w:r>
      <w:r w:rsidRPr="00E33AF6">
        <w:rPr>
          <w:rFonts w:ascii="Arial" w:hAnsi="Arial" w:cs="Arial"/>
          <w:color w:val="231F20"/>
          <w:w w:val="110"/>
        </w:rPr>
        <w:t>managing</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project</w:t>
      </w:r>
      <w:r w:rsidRPr="00E33AF6">
        <w:rPr>
          <w:rFonts w:ascii="Arial" w:hAnsi="Arial" w:cs="Arial"/>
          <w:color w:val="231F20"/>
          <w:w w:val="118"/>
        </w:rPr>
        <w:t xml:space="preserve"> </w:t>
      </w:r>
      <w:r w:rsidRPr="00E33AF6">
        <w:rPr>
          <w:rFonts w:ascii="Arial" w:hAnsi="Arial" w:cs="Arial"/>
          <w:color w:val="231F20"/>
          <w:w w:val="110"/>
        </w:rPr>
        <w:t>once</w:t>
      </w:r>
      <w:r w:rsidRPr="00E33AF6">
        <w:rPr>
          <w:rFonts w:ascii="Arial" w:hAnsi="Arial" w:cs="Arial"/>
          <w:color w:val="231F20"/>
          <w:spacing w:val="-29"/>
          <w:w w:val="110"/>
        </w:rPr>
        <w:t xml:space="preserve"> </w:t>
      </w:r>
      <w:r w:rsidRPr="00E33AF6">
        <w:rPr>
          <w:rFonts w:ascii="Arial" w:hAnsi="Arial" w:cs="Arial"/>
          <w:color w:val="231F20"/>
          <w:w w:val="110"/>
        </w:rPr>
        <w:t>the</w:t>
      </w:r>
      <w:r w:rsidRPr="00E33AF6">
        <w:rPr>
          <w:rFonts w:ascii="Arial" w:hAnsi="Arial" w:cs="Arial"/>
          <w:color w:val="231F20"/>
          <w:spacing w:val="-29"/>
          <w:w w:val="110"/>
        </w:rPr>
        <w:t xml:space="preserve"> </w:t>
      </w:r>
      <w:r w:rsidRPr="00E33AF6">
        <w:rPr>
          <w:rFonts w:ascii="Arial" w:hAnsi="Arial" w:cs="Arial"/>
          <w:color w:val="231F20"/>
          <w:w w:val="110"/>
        </w:rPr>
        <w:t>work</w:t>
      </w:r>
      <w:r w:rsidRPr="00E33AF6">
        <w:rPr>
          <w:rFonts w:ascii="Arial" w:hAnsi="Arial" w:cs="Arial"/>
          <w:color w:val="231F20"/>
          <w:spacing w:val="-29"/>
          <w:w w:val="110"/>
        </w:rPr>
        <w:t xml:space="preserve"> </w:t>
      </w:r>
      <w:r w:rsidRPr="00E33AF6">
        <w:rPr>
          <w:rFonts w:ascii="Arial" w:hAnsi="Arial" w:cs="Arial"/>
          <w:color w:val="231F20"/>
          <w:w w:val="110"/>
        </w:rPr>
        <w:t>has</w:t>
      </w:r>
      <w:r w:rsidRPr="00E33AF6">
        <w:rPr>
          <w:rFonts w:ascii="Arial" w:hAnsi="Arial" w:cs="Arial"/>
          <w:color w:val="231F20"/>
          <w:spacing w:val="-29"/>
          <w:w w:val="110"/>
        </w:rPr>
        <w:t xml:space="preserve"> </w:t>
      </w:r>
      <w:r w:rsidRPr="00E33AF6">
        <w:rPr>
          <w:rFonts w:ascii="Arial" w:hAnsi="Arial" w:cs="Arial"/>
          <w:color w:val="231F20"/>
          <w:w w:val="110"/>
        </w:rPr>
        <w:t>been</w:t>
      </w:r>
      <w:r w:rsidRPr="00E33AF6">
        <w:rPr>
          <w:rFonts w:ascii="Arial" w:hAnsi="Arial" w:cs="Arial"/>
          <w:color w:val="231F20"/>
          <w:spacing w:val="-29"/>
          <w:w w:val="110"/>
        </w:rPr>
        <w:t xml:space="preserve"> </w:t>
      </w:r>
      <w:r w:rsidRPr="00E33AF6">
        <w:rPr>
          <w:rFonts w:ascii="Arial" w:hAnsi="Arial" w:cs="Arial"/>
          <w:color w:val="231F20"/>
          <w:w w:val="110"/>
        </w:rPr>
        <w:t>executed.</w:t>
      </w:r>
    </w:p>
    <w:p w14:paraId="73AAB22A" w14:textId="77777777" w:rsidR="00C35DBF" w:rsidRPr="00E50CF1" w:rsidRDefault="00C35DBF" w:rsidP="008028E7">
      <w:pPr>
        <w:pStyle w:val="Heading3"/>
        <w:keepNext w:val="0"/>
        <w:keepLines w:val="0"/>
        <w:widowControl w:val="0"/>
        <w:spacing w:before="240" w:after="120"/>
        <w:ind w:right="1152"/>
      </w:pPr>
      <w:bookmarkStart w:id="279" w:name="_Toc431976481"/>
      <w:r w:rsidRPr="00E50CF1">
        <w:t>Goals of the Pre-Construction Planning Stage</w:t>
      </w:r>
      <w:bookmarkEnd w:id="279"/>
    </w:p>
    <w:p w14:paraId="7681FCF3" w14:textId="77777777" w:rsidR="00C35DBF" w:rsidRPr="00E33AF6" w:rsidRDefault="00C35DBF" w:rsidP="008028E7">
      <w:pPr>
        <w:pStyle w:val="BodyText"/>
        <w:widowControl w:val="0"/>
        <w:spacing w:before="240" w:line="240" w:lineRule="auto"/>
        <w:ind w:left="0" w:right="1152"/>
        <w:rPr>
          <w:rFonts w:ascii="Arial" w:hAnsi="Arial" w:cs="Arial"/>
          <w:color w:val="231F20"/>
          <w:w w:val="110"/>
        </w:rPr>
      </w:pPr>
      <w:r w:rsidRPr="00E33AF6">
        <w:rPr>
          <w:rFonts w:ascii="Arial" w:hAnsi="Arial" w:cs="Arial"/>
          <w:color w:val="231F20"/>
          <w:w w:val="110"/>
        </w:rPr>
        <w:t>There</w:t>
      </w:r>
      <w:r w:rsidRPr="00E33AF6">
        <w:rPr>
          <w:rFonts w:ascii="Arial" w:hAnsi="Arial" w:cs="Arial"/>
          <w:color w:val="231F20"/>
          <w:spacing w:val="-20"/>
          <w:w w:val="110"/>
        </w:rPr>
        <w:t xml:space="preserve"> </w:t>
      </w:r>
      <w:r w:rsidRPr="00E33AF6">
        <w:rPr>
          <w:rFonts w:ascii="Arial" w:hAnsi="Arial" w:cs="Arial"/>
          <w:color w:val="231F20"/>
          <w:w w:val="110"/>
        </w:rPr>
        <w:t>are</w:t>
      </w:r>
      <w:r w:rsidRPr="00E33AF6">
        <w:rPr>
          <w:rFonts w:ascii="Arial" w:hAnsi="Arial" w:cs="Arial"/>
          <w:color w:val="231F20"/>
          <w:spacing w:val="-20"/>
          <w:w w:val="110"/>
        </w:rPr>
        <w:t xml:space="preserve"> </w:t>
      </w:r>
      <w:r w:rsidRPr="00E33AF6">
        <w:rPr>
          <w:rFonts w:ascii="Arial" w:hAnsi="Arial" w:cs="Arial"/>
          <w:color w:val="231F20"/>
          <w:w w:val="110"/>
        </w:rPr>
        <w:t>three</w:t>
      </w:r>
      <w:r w:rsidRPr="00E33AF6">
        <w:rPr>
          <w:rFonts w:ascii="Arial" w:hAnsi="Arial" w:cs="Arial"/>
          <w:color w:val="231F20"/>
          <w:spacing w:val="-20"/>
          <w:w w:val="110"/>
        </w:rPr>
        <w:t xml:space="preserve"> </w:t>
      </w:r>
      <w:r w:rsidRPr="00E33AF6">
        <w:rPr>
          <w:rFonts w:ascii="Arial" w:hAnsi="Arial" w:cs="Arial"/>
          <w:color w:val="231F20"/>
          <w:w w:val="110"/>
        </w:rPr>
        <w:t>primary</w:t>
      </w:r>
      <w:r w:rsidRPr="00E33AF6">
        <w:rPr>
          <w:rFonts w:ascii="Arial" w:hAnsi="Arial" w:cs="Arial"/>
          <w:color w:val="231F20"/>
          <w:spacing w:val="-20"/>
          <w:w w:val="110"/>
        </w:rPr>
        <w:t xml:space="preserve"> </w:t>
      </w:r>
      <w:r w:rsidRPr="00E33AF6">
        <w:rPr>
          <w:rFonts w:ascii="Arial" w:hAnsi="Arial" w:cs="Arial"/>
          <w:color w:val="231F20"/>
          <w:w w:val="110"/>
        </w:rPr>
        <w:t>goals</w:t>
      </w:r>
      <w:r w:rsidRPr="00E33AF6">
        <w:rPr>
          <w:rFonts w:ascii="Arial" w:hAnsi="Arial" w:cs="Arial"/>
          <w:color w:val="231F20"/>
          <w:spacing w:val="-20"/>
          <w:w w:val="110"/>
        </w:rPr>
        <w:t xml:space="preserve"> </w:t>
      </w:r>
      <w:r w:rsidRPr="00E33AF6">
        <w:rPr>
          <w:rFonts w:ascii="Arial" w:hAnsi="Arial" w:cs="Arial"/>
          <w:color w:val="231F20"/>
          <w:w w:val="110"/>
        </w:rPr>
        <w:t>of</w:t>
      </w:r>
      <w:r w:rsidRPr="00E33AF6">
        <w:rPr>
          <w:rFonts w:ascii="Arial" w:hAnsi="Arial" w:cs="Arial"/>
          <w:color w:val="231F20"/>
          <w:spacing w:val="-15"/>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pre-construction</w:t>
      </w:r>
      <w:r w:rsidRPr="00E33AF6">
        <w:rPr>
          <w:rFonts w:ascii="Arial" w:hAnsi="Arial" w:cs="Arial"/>
          <w:color w:val="231F20"/>
          <w:spacing w:val="-35"/>
          <w:w w:val="110"/>
        </w:rPr>
        <w:t xml:space="preserve"> </w:t>
      </w:r>
      <w:r w:rsidRPr="00E33AF6">
        <w:rPr>
          <w:rFonts w:ascii="Arial" w:hAnsi="Arial" w:cs="Arial"/>
          <w:color w:val="231F20"/>
          <w:w w:val="110"/>
        </w:rPr>
        <w:t>planning</w:t>
      </w:r>
      <w:r w:rsidRPr="00E33AF6">
        <w:rPr>
          <w:rFonts w:ascii="Arial" w:hAnsi="Arial" w:cs="Arial"/>
          <w:color w:val="231F20"/>
          <w:spacing w:val="-35"/>
          <w:w w:val="110"/>
        </w:rPr>
        <w:t xml:space="preserve"> </w:t>
      </w:r>
      <w:r w:rsidRPr="00E33AF6">
        <w:rPr>
          <w:rFonts w:ascii="Arial" w:hAnsi="Arial" w:cs="Arial"/>
          <w:color w:val="231F20"/>
          <w:w w:val="110"/>
        </w:rPr>
        <w:t>process:</w:t>
      </w:r>
    </w:p>
    <w:p w14:paraId="73D1F4AE" w14:textId="77777777" w:rsidR="00C35DBF" w:rsidRPr="00E33AF6" w:rsidRDefault="00C35DBF"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13"/>
          <w:w w:val="105"/>
        </w:rPr>
        <w:t xml:space="preserve">To </w:t>
      </w:r>
      <w:r w:rsidRPr="00E33AF6">
        <w:rPr>
          <w:rFonts w:ascii="Arial" w:hAnsi="Arial" w:cs="Arial"/>
          <w:color w:val="231F20"/>
          <w:w w:val="105"/>
        </w:rPr>
        <w:t>completely plan the project in a</w:t>
      </w:r>
      <w:r w:rsidRPr="00E33AF6">
        <w:rPr>
          <w:rFonts w:ascii="Arial" w:hAnsi="Arial" w:cs="Arial"/>
          <w:color w:val="231F20"/>
          <w:spacing w:val="45"/>
          <w:w w:val="105"/>
        </w:rPr>
        <w:t xml:space="preserve"> </w:t>
      </w:r>
      <w:r w:rsidRPr="00E33AF6">
        <w:rPr>
          <w:rFonts w:ascii="Arial" w:hAnsi="Arial" w:cs="Arial"/>
          <w:color w:val="231F20"/>
          <w:w w:val="105"/>
        </w:rPr>
        <w:t>standardized and efficient manner to ensure that</w:t>
      </w:r>
      <w:r w:rsidRPr="00E33AF6">
        <w:rPr>
          <w:rFonts w:ascii="Arial" w:hAnsi="Arial" w:cs="Arial"/>
          <w:color w:val="231F20"/>
          <w:spacing w:val="12"/>
          <w:w w:val="105"/>
        </w:rPr>
        <w:t xml:space="preserve"> </w:t>
      </w:r>
      <w:r w:rsidRPr="00E33AF6">
        <w:rPr>
          <w:rFonts w:ascii="Arial" w:hAnsi="Arial" w:cs="Arial"/>
          <w:color w:val="231F20"/>
          <w:w w:val="105"/>
        </w:rPr>
        <w:t>the</w:t>
      </w:r>
      <w:r w:rsidRPr="00E33AF6">
        <w:rPr>
          <w:rFonts w:ascii="Arial" w:hAnsi="Arial" w:cs="Arial"/>
          <w:color w:val="231F20"/>
          <w:w w:val="110"/>
        </w:rPr>
        <w:t xml:space="preserve"> tools,</w:t>
      </w:r>
      <w:r w:rsidRPr="00E33AF6">
        <w:rPr>
          <w:rFonts w:ascii="Arial" w:hAnsi="Arial" w:cs="Arial"/>
          <w:color w:val="231F20"/>
          <w:spacing w:val="-32"/>
          <w:w w:val="110"/>
        </w:rPr>
        <w:t xml:space="preserve"> </w:t>
      </w:r>
      <w:r w:rsidRPr="00E33AF6">
        <w:rPr>
          <w:rFonts w:ascii="Arial" w:hAnsi="Arial" w:cs="Arial"/>
          <w:color w:val="231F20"/>
          <w:w w:val="110"/>
        </w:rPr>
        <w:t>materials,</w:t>
      </w:r>
      <w:r w:rsidRPr="00E33AF6">
        <w:rPr>
          <w:rFonts w:ascii="Arial" w:hAnsi="Arial" w:cs="Arial"/>
          <w:color w:val="231F20"/>
          <w:spacing w:val="-32"/>
          <w:w w:val="110"/>
        </w:rPr>
        <w:t xml:space="preserve"> </w:t>
      </w:r>
      <w:r w:rsidRPr="00E33AF6">
        <w:rPr>
          <w:rFonts w:ascii="Arial" w:hAnsi="Arial" w:cs="Arial"/>
          <w:color w:val="231F20"/>
          <w:w w:val="110"/>
        </w:rPr>
        <w:t>equipment</w:t>
      </w:r>
      <w:r w:rsidRPr="00E33AF6">
        <w:rPr>
          <w:rFonts w:ascii="Arial" w:hAnsi="Arial" w:cs="Arial"/>
          <w:color w:val="231F20"/>
          <w:spacing w:val="-28"/>
          <w:w w:val="110"/>
        </w:rPr>
        <w:t xml:space="preserve"> </w:t>
      </w:r>
      <w:r w:rsidRPr="00E33AF6">
        <w:rPr>
          <w:rFonts w:ascii="Arial" w:hAnsi="Arial" w:cs="Arial"/>
          <w:color w:val="231F20"/>
          <w:w w:val="110"/>
        </w:rPr>
        <w:t>and</w:t>
      </w:r>
      <w:r w:rsidRPr="00E33AF6">
        <w:rPr>
          <w:rFonts w:ascii="Arial" w:hAnsi="Arial" w:cs="Arial"/>
          <w:color w:val="231F20"/>
          <w:spacing w:val="-28"/>
          <w:w w:val="110"/>
        </w:rPr>
        <w:t xml:space="preserve"> </w:t>
      </w:r>
      <w:r w:rsidRPr="00E33AF6">
        <w:rPr>
          <w:rFonts w:ascii="Arial" w:hAnsi="Arial" w:cs="Arial"/>
          <w:color w:val="231F20"/>
          <w:w w:val="110"/>
        </w:rPr>
        <w:t>labor</w:t>
      </w:r>
      <w:r w:rsidRPr="00E33AF6">
        <w:rPr>
          <w:rFonts w:ascii="Arial" w:hAnsi="Arial" w:cs="Arial"/>
          <w:color w:val="231F20"/>
          <w:spacing w:val="-28"/>
          <w:w w:val="110"/>
        </w:rPr>
        <w:t xml:space="preserve"> </w:t>
      </w:r>
      <w:r w:rsidRPr="00E33AF6">
        <w:rPr>
          <w:rFonts w:ascii="Arial" w:hAnsi="Arial" w:cs="Arial"/>
          <w:color w:val="231F20"/>
          <w:w w:val="110"/>
        </w:rPr>
        <w:t>will</w:t>
      </w:r>
      <w:r w:rsidRPr="00E33AF6">
        <w:rPr>
          <w:rFonts w:ascii="Arial" w:hAnsi="Arial" w:cs="Arial"/>
          <w:color w:val="231F20"/>
          <w:spacing w:val="-28"/>
          <w:w w:val="110"/>
        </w:rPr>
        <w:t xml:space="preserve"> </w:t>
      </w:r>
      <w:r w:rsidRPr="00E33AF6">
        <w:rPr>
          <w:rFonts w:ascii="Arial" w:hAnsi="Arial" w:cs="Arial"/>
          <w:color w:val="231F20"/>
          <w:w w:val="110"/>
        </w:rPr>
        <w:t>be</w:t>
      </w:r>
      <w:r w:rsidRPr="00E33AF6">
        <w:rPr>
          <w:rFonts w:ascii="Arial" w:hAnsi="Arial" w:cs="Arial"/>
          <w:color w:val="231F20"/>
          <w:spacing w:val="-28"/>
          <w:w w:val="110"/>
        </w:rPr>
        <w:t xml:space="preserve"> </w:t>
      </w:r>
      <w:r w:rsidRPr="00E33AF6">
        <w:rPr>
          <w:rFonts w:ascii="Arial" w:hAnsi="Arial" w:cs="Arial"/>
          <w:color w:val="231F20"/>
          <w:w w:val="110"/>
        </w:rPr>
        <w:t>available</w:t>
      </w:r>
      <w:r w:rsidRPr="00E33AF6">
        <w:rPr>
          <w:rFonts w:ascii="Arial" w:hAnsi="Arial" w:cs="Arial"/>
          <w:color w:val="231F20"/>
          <w:spacing w:val="-13"/>
          <w:w w:val="110"/>
        </w:rPr>
        <w:t xml:space="preserve"> </w:t>
      </w:r>
      <w:r w:rsidRPr="00E33AF6">
        <w:rPr>
          <w:rFonts w:ascii="Arial" w:hAnsi="Arial" w:cs="Arial"/>
          <w:color w:val="231F20"/>
          <w:w w:val="110"/>
        </w:rPr>
        <w:t>to</w:t>
      </w:r>
      <w:r w:rsidRPr="00E33AF6">
        <w:rPr>
          <w:rFonts w:ascii="Arial" w:hAnsi="Arial" w:cs="Arial"/>
          <w:color w:val="231F20"/>
          <w:spacing w:val="-13"/>
          <w:w w:val="110"/>
        </w:rPr>
        <w:t xml:space="preserve"> </w:t>
      </w:r>
      <w:r w:rsidRPr="00E33AF6">
        <w:rPr>
          <w:rFonts w:ascii="Arial" w:hAnsi="Arial" w:cs="Arial"/>
          <w:color w:val="231F20"/>
          <w:w w:val="110"/>
        </w:rPr>
        <w:t>complete</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3"/>
          <w:w w:val="110"/>
        </w:rPr>
        <w:t xml:space="preserve"> </w:t>
      </w:r>
      <w:r w:rsidRPr="00E33AF6">
        <w:rPr>
          <w:rFonts w:ascii="Arial" w:hAnsi="Arial" w:cs="Arial"/>
          <w:color w:val="231F20"/>
          <w:w w:val="110"/>
        </w:rPr>
        <w:t>project</w:t>
      </w:r>
      <w:r w:rsidRPr="00E33AF6">
        <w:rPr>
          <w:rFonts w:ascii="Arial" w:hAnsi="Arial" w:cs="Arial"/>
          <w:color w:val="231F20"/>
          <w:spacing w:val="-13"/>
          <w:w w:val="110"/>
        </w:rPr>
        <w:t xml:space="preserve"> </w:t>
      </w:r>
      <w:r w:rsidRPr="00E33AF6">
        <w:rPr>
          <w:rFonts w:ascii="Arial" w:hAnsi="Arial" w:cs="Arial"/>
          <w:color w:val="231F20"/>
          <w:w w:val="110"/>
        </w:rPr>
        <w:t>on</w:t>
      </w:r>
      <w:r w:rsidRPr="00E33AF6">
        <w:rPr>
          <w:rFonts w:ascii="Arial" w:hAnsi="Arial" w:cs="Arial"/>
          <w:color w:val="231F20"/>
          <w:spacing w:val="-13"/>
          <w:w w:val="110"/>
        </w:rPr>
        <w:t xml:space="preserve"> </w:t>
      </w:r>
      <w:r w:rsidRPr="00E33AF6">
        <w:rPr>
          <w:rFonts w:ascii="Arial" w:hAnsi="Arial" w:cs="Arial"/>
          <w:color w:val="231F20"/>
          <w:w w:val="110"/>
        </w:rPr>
        <w:t>time</w:t>
      </w:r>
      <w:r w:rsidRPr="00E33AF6">
        <w:rPr>
          <w:rFonts w:ascii="Arial" w:hAnsi="Arial" w:cs="Arial"/>
          <w:color w:val="231F20"/>
          <w:spacing w:val="-13"/>
          <w:w w:val="110"/>
        </w:rPr>
        <w:t xml:space="preserve"> </w:t>
      </w:r>
      <w:r w:rsidRPr="00E33AF6">
        <w:rPr>
          <w:rFonts w:ascii="Arial" w:hAnsi="Arial" w:cs="Arial"/>
          <w:color w:val="231F20"/>
          <w:w w:val="110"/>
        </w:rPr>
        <w:t>and</w:t>
      </w:r>
      <w:r w:rsidRPr="00E33AF6">
        <w:rPr>
          <w:rFonts w:ascii="Arial" w:hAnsi="Arial" w:cs="Arial"/>
          <w:color w:val="231F20"/>
          <w:spacing w:val="-13"/>
          <w:w w:val="110"/>
        </w:rPr>
        <w:t xml:space="preserve"> </w:t>
      </w:r>
      <w:r w:rsidRPr="00E33AF6">
        <w:rPr>
          <w:rFonts w:ascii="Arial" w:hAnsi="Arial" w:cs="Arial"/>
          <w:color w:val="231F20"/>
          <w:w w:val="110"/>
        </w:rPr>
        <w:t>within</w:t>
      </w:r>
      <w:r w:rsidRPr="00E33AF6">
        <w:rPr>
          <w:rFonts w:ascii="Arial" w:hAnsi="Arial" w:cs="Arial"/>
          <w:color w:val="231F20"/>
          <w:w w:val="111"/>
        </w:rPr>
        <w:t xml:space="preserve"> </w:t>
      </w:r>
      <w:r w:rsidRPr="00E33AF6">
        <w:rPr>
          <w:rFonts w:ascii="Arial" w:hAnsi="Arial" w:cs="Arial"/>
          <w:color w:val="231F20"/>
          <w:w w:val="110"/>
        </w:rPr>
        <w:t>budget</w:t>
      </w:r>
    </w:p>
    <w:p w14:paraId="58A4A188" w14:textId="77777777" w:rsidR="00C35DBF" w:rsidRPr="00E33AF6" w:rsidRDefault="00C35DBF" w:rsidP="008028E7">
      <w:pPr>
        <w:pStyle w:val="ListParagraph"/>
        <w:widowControl w:val="0"/>
        <w:numPr>
          <w:ilvl w:val="0"/>
          <w:numId w:val="15"/>
        </w:numPr>
        <w:tabs>
          <w:tab w:val="left" w:pos="2040"/>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13"/>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up</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systems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needed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 efficiently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manage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purchasing,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delivery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storage;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scheduling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w w:val="103"/>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numerous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other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processes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necessary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 manage a successful</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project</w:t>
      </w:r>
    </w:p>
    <w:p w14:paraId="3ED5D505" w14:textId="77777777" w:rsidR="00C35DBF" w:rsidRPr="00256F5B" w:rsidRDefault="00C35DBF" w:rsidP="008028E7">
      <w:pPr>
        <w:pStyle w:val="ListParagraph"/>
        <w:widowControl w:val="0"/>
        <w:numPr>
          <w:ilvl w:val="0"/>
          <w:numId w:val="15"/>
        </w:numPr>
        <w:tabs>
          <w:tab w:val="left" w:pos="2040"/>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13"/>
          <w:w w:val="110"/>
          <w:sz w:val="22"/>
          <w:szCs w:val="22"/>
        </w:rPr>
        <w:t>To</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job</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up</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execution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and jobsite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management</w:t>
      </w:r>
    </w:p>
    <w:p w14:paraId="2C59E8E6" w14:textId="77777777" w:rsidR="00C35DBF" w:rsidRPr="00E50CF1" w:rsidRDefault="00C35DBF" w:rsidP="008028E7">
      <w:pPr>
        <w:pStyle w:val="Heading2"/>
        <w:ind w:right="1152"/>
      </w:pPr>
      <w:bookmarkStart w:id="280" w:name="_TOC_250008"/>
      <w:bookmarkStart w:id="281" w:name="_Toc431976482"/>
      <w:r w:rsidRPr="00E50CF1">
        <w:t>Team Selection and Turnover</w:t>
      </w:r>
      <w:bookmarkEnd w:id="280"/>
      <w:bookmarkEnd w:id="281"/>
    </w:p>
    <w:p w14:paraId="10488F5B" w14:textId="04445182" w:rsidR="00C35DBF" w:rsidRPr="00E33AF6" w:rsidRDefault="00C35DBF"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7"/>
          <w:w w:val="105"/>
        </w:rPr>
        <w:t xml:space="preserve">Team </w:t>
      </w:r>
      <w:r w:rsidRPr="00E33AF6">
        <w:rPr>
          <w:rFonts w:ascii="Arial" w:hAnsi="Arial" w:cs="Arial"/>
          <w:color w:val="231F20"/>
          <w:w w:val="105"/>
        </w:rPr>
        <w:t xml:space="preserve">selection and turnover </w:t>
      </w:r>
      <w:r w:rsidRPr="00E33AF6">
        <w:rPr>
          <w:rFonts w:ascii="Arial" w:hAnsi="Arial" w:cs="Arial"/>
          <w:color w:val="231F20"/>
          <w:spacing w:val="-3"/>
          <w:w w:val="105"/>
        </w:rPr>
        <w:t>involves</w:t>
      </w:r>
      <w:r w:rsidRPr="00E33AF6">
        <w:rPr>
          <w:rFonts w:ascii="Arial" w:hAnsi="Arial" w:cs="Arial"/>
          <w:color w:val="231F20"/>
          <w:spacing w:val="11"/>
          <w:w w:val="105"/>
        </w:rPr>
        <w:t xml:space="preserve"> </w:t>
      </w:r>
      <w:r w:rsidRPr="00E33AF6">
        <w:rPr>
          <w:rFonts w:ascii="Arial" w:hAnsi="Arial" w:cs="Arial"/>
          <w:color w:val="231F20"/>
          <w:w w:val="105"/>
        </w:rPr>
        <w:t>selecting the project manager and field supervisor who will</w:t>
      </w:r>
      <w:r w:rsidRPr="00E33AF6">
        <w:rPr>
          <w:rFonts w:ascii="Arial" w:hAnsi="Arial" w:cs="Arial"/>
          <w:color w:val="231F20"/>
          <w:spacing w:val="-33"/>
          <w:w w:val="105"/>
        </w:rPr>
        <w:t xml:space="preserve"> </w:t>
      </w:r>
      <w:r w:rsidRPr="00E33AF6">
        <w:rPr>
          <w:rFonts w:ascii="Arial" w:hAnsi="Arial" w:cs="Arial"/>
          <w:color w:val="231F20"/>
          <w:w w:val="105"/>
        </w:rPr>
        <w:t>be responsible for managing the job during construction execution. After the management team</w:t>
      </w:r>
      <w:r w:rsidRPr="00E33AF6">
        <w:rPr>
          <w:rFonts w:ascii="Arial" w:hAnsi="Arial" w:cs="Arial"/>
          <w:color w:val="231F20"/>
          <w:spacing w:val="-5"/>
          <w:w w:val="105"/>
        </w:rPr>
        <w:t xml:space="preserve"> </w:t>
      </w:r>
      <w:r w:rsidRPr="00E33AF6">
        <w:rPr>
          <w:rFonts w:ascii="Arial" w:hAnsi="Arial" w:cs="Arial"/>
          <w:color w:val="231F20"/>
          <w:w w:val="105"/>
        </w:rPr>
        <w:t xml:space="preserve">has been selected, a meeting should be held to formally turn </w:t>
      </w:r>
      <w:r w:rsidRPr="00E33AF6">
        <w:rPr>
          <w:rFonts w:ascii="Arial" w:hAnsi="Arial" w:cs="Arial"/>
          <w:color w:val="231F20"/>
          <w:spacing w:val="-3"/>
          <w:w w:val="105"/>
        </w:rPr>
        <w:t xml:space="preserve">over </w:t>
      </w:r>
      <w:r w:rsidRPr="00E33AF6">
        <w:rPr>
          <w:rFonts w:ascii="Arial" w:hAnsi="Arial" w:cs="Arial"/>
          <w:color w:val="231F20"/>
          <w:w w:val="105"/>
        </w:rPr>
        <w:t>the project from the estimating</w:t>
      </w:r>
      <w:r w:rsidRPr="00E33AF6">
        <w:rPr>
          <w:rFonts w:ascii="Arial" w:hAnsi="Arial" w:cs="Arial"/>
          <w:color w:val="231F20"/>
          <w:spacing w:val="12"/>
          <w:w w:val="105"/>
        </w:rPr>
        <w:t xml:space="preserve"> </w:t>
      </w:r>
      <w:r w:rsidRPr="00E33AF6">
        <w:rPr>
          <w:rFonts w:ascii="Arial" w:hAnsi="Arial" w:cs="Arial"/>
          <w:color w:val="231F20"/>
          <w:w w:val="105"/>
        </w:rPr>
        <w:t>stage to the project management stage. Furthermore,</w:t>
      </w:r>
      <w:r w:rsidRPr="00E33AF6">
        <w:rPr>
          <w:rFonts w:ascii="Arial" w:hAnsi="Arial" w:cs="Arial"/>
          <w:color w:val="231F20"/>
          <w:spacing w:val="-5"/>
          <w:w w:val="105"/>
        </w:rPr>
        <w:t xml:space="preserve"> </w:t>
      </w:r>
      <w:r w:rsidRPr="00E33AF6">
        <w:rPr>
          <w:rFonts w:ascii="Arial" w:hAnsi="Arial" w:cs="Arial"/>
          <w:color w:val="231F20"/>
          <w:w w:val="105"/>
        </w:rPr>
        <w:t>a</w:t>
      </w:r>
      <w:r w:rsidRPr="00E33AF6">
        <w:rPr>
          <w:rFonts w:ascii="Arial" w:hAnsi="Arial" w:cs="Arial"/>
          <w:color w:val="231F20"/>
          <w:spacing w:val="3"/>
          <w:w w:val="105"/>
        </w:rPr>
        <w:t xml:space="preserve"> </w:t>
      </w:r>
      <w:r w:rsidRPr="00E33AF6">
        <w:rPr>
          <w:rFonts w:ascii="Arial" w:hAnsi="Arial" w:cs="Arial"/>
          <w:color w:val="231F20"/>
          <w:w w:val="105"/>
        </w:rPr>
        <w:t>planning</w:t>
      </w:r>
      <w:r w:rsidRPr="00E33AF6">
        <w:rPr>
          <w:rFonts w:ascii="Arial" w:hAnsi="Arial" w:cs="Arial"/>
          <w:color w:val="231F20"/>
          <w:spacing w:val="3"/>
          <w:w w:val="105"/>
        </w:rPr>
        <w:t xml:space="preserve"> </w:t>
      </w:r>
      <w:r w:rsidRPr="00E33AF6">
        <w:rPr>
          <w:rFonts w:ascii="Arial" w:hAnsi="Arial" w:cs="Arial"/>
          <w:color w:val="231F20"/>
          <w:w w:val="105"/>
        </w:rPr>
        <w:t>kickoff</w:t>
      </w:r>
      <w:r w:rsidRPr="00E33AF6">
        <w:rPr>
          <w:rFonts w:ascii="Arial" w:hAnsi="Arial" w:cs="Arial"/>
          <w:color w:val="231F20"/>
          <w:spacing w:val="11"/>
          <w:w w:val="105"/>
        </w:rPr>
        <w:t xml:space="preserve"> </w:t>
      </w:r>
      <w:r w:rsidRPr="00E33AF6">
        <w:rPr>
          <w:rFonts w:ascii="Arial" w:hAnsi="Arial" w:cs="Arial"/>
          <w:color w:val="231F20"/>
          <w:w w:val="105"/>
        </w:rPr>
        <w:t>meeting</w:t>
      </w:r>
      <w:r w:rsidRPr="00E33AF6">
        <w:rPr>
          <w:rFonts w:ascii="Arial" w:hAnsi="Arial" w:cs="Arial"/>
          <w:color w:val="231F20"/>
          <w:spacing w:val="3"/>
          <w:w w:val="105"/>
        </w:rPr>
        <w:t xml:space="preserve"> </w:t>
      </w:r>
      <w:r w:rsidRPr="00E33AF6">
        <w:rPr>
          <w:rFonts w:ascii="Arial" w:hAnsi="Arial" w:cs="Arial"/>
          <w:color w:val="231F20"/>
          <w:w w:val="105"/>
        </w:rPr>
        <w:t>should</w:t>
      </w:r>
      <w:r w:rsidRPr="00E33AF6">
        <w:rPr>
          <w:rFonts w:ascii="Arial" w:hAnsi="Arial" w:cs="Arial"/>
          <w:color w:val="231F20"/>
          <w:spacing w:val="3"/>
          <w:w w:val="105"/>
        </w:rPr>
        <w:t xml:space="preserve"> </w:t>
      </w:r>
      <w:r w:rsidRPr="00E33AF6">
        <w:rPr>
          <w:rFonts w:ascii="Arial" w:hAnsi="Arial" w:cs="Arial"/>
          <w:color w:val="231F20"/>
          <w:w w:val="105"/>
        </w:rPr>
        <w:t>be</w:t>
      </w:r>
      <w:r w:rsidRPr="00E33AF6">
        <w:rPr>
          <w:rFonts w:ascii="Arial" w:hAnsi="Arial" w:cs="Arial"/>
          <w:color w:val="231F20"/>
          <w:spacing w:val="3"/>
          <w:w w:val="105"/>
        </w:rPr>
        <w:t xml:space="preserve"> </w:t>
      </w:r>
      <w:r w:rsidRPr="00E33AF6">
        <w:rPr>
          <w:rFonts w:ascii="Arial" w:hAnsi="Arial" w:cs="Arial"/>
          <w:color w:val="231F20"/>
          <w:w w:val="105"/>
        </w:rPr>
        <w:t>held</w:t>
      </w:r>
      <w:r w:rsidRPr="00E33AF6">
        <w:rPr>
          <w:rFonts w:ascii="Arial" w:hAnsi="Arial" w:cs="Arial"/>
          <w:color w:val="231F20"/>
          <w:spacing w:val="3"/>
          <w:w w:val="105"/>
        </w:rPr>
        <w:t xml:space="preserve"> </w:t>
      </w:r>
      <w:r w:rsidRPr="00E33AF6">
        <w:rPr>
          <w:rFonts w:ascii="Arial" w:hAnsi="Arial" w:cs="Arial"/>
          <w:color w:val="231F20"/>
          <w:w w:val="105"/>
        </w:rPr>
        <w:t>to</w:t>
      </w:r>
      <w:r w:rsidRPr="00E33AF6">
        <w:rPr>
          <w:rFonts w:ascii="Arial" w:hAnsi="Arial" w:cs="Arial"/>
          <w:color w:val="231F20"/>
          <w:spacing w:val="-59"/>
          <w:w w:val="105"/>
        </w:rPr>
        <w:t xml:space="preserve"> </w:t>
      </w:r>
      <w:r w:rsidR="000B6C28">
        <w:rPr>
          <w:rFonts w:ascii="Arial" w:hAnsi="Arial" w:cs="Arial"/>
          <w:color w:val="231F20"/>
          <w:w w:val="105"/>
        </w:rPr>
        <w:t xml:space="preserve">assign planning </w:t>
      </w:r>
      <w:r w:rsidRPr="00E33AF6">
        <w:rPr>
          <w:rFonts w:ascii="Arial" w:hAnsi="Arial" w:cs="Arial"/>
          <w:color w:val="231F20"/>
          <w:w w:val="105"/>
        </w:rPr>
        <w:t>responsibilities to internal team</w:t>
      </w:r>
      <w:r w:rsidRPr="00E33AF6">
        <w:rPr>
          <w:rFonts w:ascii="Arial" w:hAnsi="Arial" w:cs="Arial"/>
          <w:color w:val="231F20"/>
          <w:spacing w:val="-15"/>
          <w:w w:val="105"/>
        </w:rPr>
        <w:t xml:space="preserve"> </w:t>
      </w:r>
      <w:r w:rsidRPr="00E33AF6">
        <w:rPr>
          <w:rFonts w:ascii="Arial" w:hAnsi="Arial" w:cs="Arial"/>
          <w:color w:val="231F20"/>
          <w:w w:val="105"/>
        </w:rPr>
        <w:t>members,</w:t>
      </w:r>
      <w:r w:rsidRPr="00E33AF6">
        <w:rPr>
          <w:rFonts w:ascii="Arial" w:hAnsi="Arial" w:cs="Arial"/>
          <w:color w:val="231F20"/>
          <w:spacing w:val="-10"/>
          <w:w w:val="105"/>
        </w:rPr>
        <w:t xml:space="preserve"> </w:t>
      </w:r>
      <w:r w:rsidRPr="00E33AF6">
        <w:rPr>
          <w:rFonts w:ascii="Arial" w:hAnsi="Arial" w:cs="Arial"/>
          <w:color w:val="231F20"/>
          <w:w w:val="105"/>
        </w:rPr>
        <w:t>such</w:t>
      </w:r>
      <w:r w:rsidRPr="00E33AF6">
        <w:rPr>
          <w:rFonts w:ascii="Arial" w:hAnsi="Arial" w:cs="Arial"/>
          <w:color w:val="231F20"/>
          <w:spacing w:val="-3"/>
          <w:w w:val="105"/>
        </w:rPr>
        <w:t xml:space="preserve"> </w:t>
      </w:r>
      <w:r w:rsidRPr="00E33AF6">
        <w:rPr>
          <w:rFonts w:ascii="Arial" w:hAnsi="Arial" w:cs="Arial"/>
          <w:color w:val="231F20"/>
          <w:w w:val="105"/>
        </w:rPr>
        <w:t>as</w:t>
      </w:r>
      <w:r w:rsidRPr="00E33AF6">
        <w:rPr>
          <w:rFonts w:ascii="Arial" w:hAnsi="Arial" w:cs="Arial"/>
          <w:color w:val="231F20"/>
          <w:spacing w:val="-3"/>
          <w:w w:val="105"/>
        </w:rPr>
        <w:t xml:space="preserve"> </w:t>
      </w:r>
      <w:r w:rsidRPr="00E33AF6">
        <w:rPr>
          <w:rFonts w:ascii="Arial" w:hAnsi="Arial" w:cs="Arial"/>
          <w:color w:val="231F20"/>
          <w:w w:val="105"/>
        </w:rPr>
        <w:t>the</w:t>
      </w:r>
      <w:r w:rsidRPr="00E33AF6">
        <w:rPr>
          <w:rFonts w:ascii="Arial" w:hAnsi="Arial" w:cs="Arial"/>
          <w:color w:val="231F20"/>
          <w:spacing w:val="-3"/>
          <w:w w:val="105"/>
        </w:rPr>
        <w:t xml:space="preserve"> </w:t>
      </w:r>
      <w:r w:rsidRPr="00E33AF6">
        <w:rPr>
          <w:rFonts w:ascii="Arial" w:hAnsi="Arial" w:cs="Arial"/>
          <w:color w:val="231F20"/>
          <w:w w:val="105"/>
        </w:rPr>
        <w:t>purchasing</w:t>
      </w:r>
      <w:r w:rsidRPr="00E33AF6">
        <w:rPr>
          <w:rFonts w:ascii="Arial" w:hAnsi="Arial" w:cs="Arial"/>
          <w:color w:val="231F20"/>
          <w:spacing w:val="-3"/>
          <w:w w:val="105"/>
        </w:rPr>
        <w:t xml:space="preserve"> </w:t>
      </w:r>
      <w:r w:rsidRPr="00E33AF6">
        <w:rPr>
          <w:rFonts w:ascii="Arial" w:hAnsi="Arial" w:cs="Arial"/>
          <w:color w:val="231F20"/>
          <w:w w:val="105"/>
        </w:rPr>
        <w:t>agent,</w:t>
      </w:r>
      <w:r w:rsidRPr="00E33AF6">
        <w:rPr>
          <w:rFonts w:ascii="Arial" w:hAnsi="Arial" w:cs="Arial"/>
          <w:color w:val="231F20"/>
          <w:spacing w:val="-10"/>
          <w:w w:val="105"/>
        </w:rPr>
        <w:t xml:space="preserve"> </w:t>
      </w:r>
      <w:r w:rsidRPr="00E33AF6">
        <w:rPr>
          <w:rFonts w:ascii="Arial" w:hAnsi="Arial" w:cs="Arial"/>
          <w:color w:val="231F20"/>
          <w:w w:val="105"/>
        </w:rPr>
        <w:t>safety</w:t>
      </w:r>
      <w:r w:rsidRPr="00E33AF6">
        <w:rPr>
          <w:rFonts w:ascii="Arial" w:hAnsi="Arial" w:cs="Arial"/>
          <w:color w:val="231F20"/>
          <w:spacing w:val="-40"/>
          <w:w w:val="105"/>
        </w:rPr>
        <w:t xml:space="preserve"> </w:t>
      </w:r>
      <w:r w:rsidRPr="00E33AF6">
        <w:rPr>
          <w:rFonts w:ascii="Arial" w:hAnsi="Arial" w:cs="Arial"/>
          <w:color w:val="231F20"/>
          <w:w w:val="105"/>
        </w:rPr>
        <w:t>director and operations director.</w:t>
      </w:r>
    </w:p>
    <w:p w14:paraId="4AB05AB1" w14:textId="77777777" w:rsidR="00FB16DD" w:rsidRPr="00FB16DD" w:rsidRDefault="00FB16DD"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282" w:name="_Toc431562523"/>
      <w:bookmarkStart w:id="283" w:name="_Toc431562641"/>
      <w:bookmarkStart w:id="284" w:name="_Toc431562748"/>
      <w:bookmarkStart w:id="285" w:name="_Toc431562857"/>
      <w:bookmarkStart w:id="286" w:name="_Toc431562962"/>
      <w:bookmarkStart w:id="287" w:name="_Toc431564238"/>
      <w:bookmarkStart w:id="288" w:name="_Toc431564531"/>
      <w:bookmarkStart w:id="289" w:name="_Toc431564857"/>
      <w:bookmarkStart w:id="290" w:name="_Toc431564968"/>
      <w:bookmarkStart w:id="291" w:name="_Toc431565801"/>
      <w:bookmarkStart w:id="292" w:name="_Toc431570018"/>
      <w:bookmarkStart w:id="293" w:name="_Toc431881178"/>
      <w:bookmarkStart w:id="294" w:name="_Toc431913699"/>
      <w:bookmarkStart w:id="295" w:name="_Toc431913854"/>
      <w:bookmarkStart w:id="296" w:name="_Toc431914138"/>
      <w:bookmarkStart w:id="297" w:name="_Toc431971938"/>
      <w:bookmarkStart w:id="298" w:name="_Toc431973094"/>
      <w:bookmarkStart w:id="299" w:name="_Toc431973215"/>
      <w:bookmarkStart w:id="300" w:name="_Toc431973804"/>
      <w:bookmarkStart w:id="301" w:name="_Toc431976483"/>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14:paraId="6A9420D3" w14:textId="77777777" w:rsidR="00FB16DD" w:rsidRPr="00FB16DD" w:rsidRDefault="00FB16DD"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302" w:name="_Toc431562524"/>
      <w:bookmarkStart w:id="303" w:name="_Toc431562642"/>
      <w:bookmarkStart w:id="304" w:name="_Toc431562749"/>
      <w:bookmarkStart w:id="305" w:name="_Toc431562858"/>
      <w:bookmarkStart w:id="306" w:name="_Toc431562963"/>
      <w:bookmarkStart w:id="307" w:name="_Toc431564239"/>
      <w:bookmarkStart w:id="308" w:name="_Toc431564532"/>
      <w:bookmarkStart w:id="309" w:name="_Toc431564858"/>
      <w:bookmarkStart w:id="310" w:name="_Toc431564969"/>
      <w:bookmarkStart w:id="311" w:name="_Toc431565802"/>
      <w:bookmarkStart w:id="312" w:name="_Toc431570019"/>
      <w:bookmarkStart w:id="313" w:name="_Toc431881179"/>
      <w:bookmarkStart w:id="314" w:name="_Toc431913700"/>
      <w:bookmarkStart w:id="315" w:name="_Toc431913855"/>
      <w:bookmarkStart w:id="316" w:name="_Toc431914139"/>
      <w:bookmarkStart w:id="317" w:name="_Toc431971939"/>
      <w:bookmarkStart w:id="318" w:name="_Toc431973095"/>
      <w:bookmarkStart w:id="319" w:name="_Toc431973216"/>
      <w:bookmarkStart w:id="320" w:name="_Toc431973805"/>
      <w:bookmarkStart w:id="321" w:name="_Toc431976484"/>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4FBC2767" w14:textId="77777777" w:rsidR="00EA009F" w:rsidRPr="00EA009F" w:rsidRDefault="00EA009F" w:rsidP="008028E7">
      <w:pPr>
        <w:pStyle w:val="ListParagraph"/>
        <w:widowControl w:val="0"/>
        <w:numPr>
          <w:ilvl w:val="0"/>
          <w:numId w:val="77"/>
        </w:numPr>
        <w:spacing w:before="240" w:line="240" w:lineRule="auto"/>
        <w:ind w:right="1152"/>
        <w:contextualSpacing w:val="0"/>
        <w:outlineLvl w:val="2"/>
        <w:rPr>
          <w:rFonts w:asciiTheme="majorHAnsi" w:eastAsiaTheme="majorEastAsia" w:hAnsiTheme="majorHAnsi" w:cstheme="majorBidi"/>
          <w:vanish/>
          <w:color w:val="1F497D" w:themeColor="text2"/>
          <w:sz w:val="24"/>
          <w:szCs w:val="24"/>
        </w:rPr>
      </w:pPr>
      <w:bookmarkStart w:id="322" w:name="_Toc431562525"/>
      <w:bookmarkStart w:id="323" w:name="_Toc431562643"/>
      <w:bookmarkStart w:id="324" w:name="_Toc431562750"/>
      <w:bookmarkStart w:id="325" w:name="_Toc431562859"/>
      <w:bookmarkStart w:id="326" w:name="_Toc431562964"/>
      <w:bookmarkStart w:id="327" w:name="_Toc431564240"/>
      <w:bookmarkStart w:id="328" w:name="_Toc431564533"/>
      <w:bookmarkStart w:id="329" w:name="_Toc431564859"/>
      <w:bookmarkStart w:id="330" w:name="_Toc431564970"/>
      <w:bookmarkStart w:id="331" w:name="_Toc431565803"/>
      <w:bookmarkStart w:id="332" w:name="_Toc431570020"/>
      <w:bookmarkStart w:id="333" w:name="_Toc431881180"/>
      <w:bookmarkStart w:id="334" w:name="_Toc431913701"/>
      <w:bookmarkStart w:id="335" w:name="_Toc431913856"/>
      <w:bookmarkStart w:id="336" w:name="_Toc431914140"/>
      <w:bookmarkStart w:id="337" w:name="_Toc431971940"/>
      <w:bookmarkStart w:id="338" w:name="_Toc431973096"/>
      <w:bookmarkStart w:id="339" w:name="_Toc431973217"/>
      <w:bookmarkStart w:id="340" w:name="_Toc431973806"/>
      <w:bookmarkStart w:id="341" w:name="_Toc431976485"/>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004071B7" w14:textId="77777777" w:rsidR="00EA009F" w:rsidRPr="00EA009F" w:rsidRDefault="00EA009F" w:rsidP="008028E7">
      <w:pPr>
        <w:pStyle w:val="ListParagraph"/>
        <w:widowControl w:val="0"/>
        <w:numPr>
          <w:ilvl w:val="0"/>
          <w:numId w:val="77"/>
        </w:numPr>
        <w:spacing w:before="240" w:line="240" w:lineRule="auto"/>
        <w:ind w:right="1152"/>
        <w:contextualSpacing w:val="0"/>
        <w:outlineLvl w:val="2"/>
        <w:rPr>
          <w:rFonts w:asciiTheme="majorHAnsi" w:eastAsiaTheme="majorEastAsia" w:hAnsiTheme="majorHAnsi" w:cstheme="majorBidi"/>
          <w:vanish/>
          <w:color w:val="1F497D" w:themeColor="text2"/>
          <w:sz w:val="24"/>
          <w:szCs w:val="24"/>
        </w:rPr>
      </w:pPr>
      <w:bookmarkStart w:id="342" w:name="_Toc431562526"/>
      <w:bookmarkStart w:id="343" w:name="_Toc431562644"/>
      <w:bookmarkStart w:id="344" w:name="_Toc431562751"/>
      <w:bookmarkStart w:id="345" w:name="_Toc431562860"/>
      <w:bookmarkStart w:id="346" w:name="_Toc431562965"/>
      <w:bookmarkStart w:id="347" w:name="_Toc431564241"/>
      <w:bookmarkStart w:id="348" w:name="_Toc431564534"/>
      <w:bookmarkStart w:id="349" w:name="_Toc431564860"/>
      <w:bookmarkStart w:id="350" w:name="_Toc431564971"/>
      <w:bookmarkStart w:id="351" w:name="_Toc431565804"/>
      <w:bookmarkStart w:id="352" w:name="_Toc431570021"/>
      <w:bookmarkStart w:id="353" w:name="_Toc431881181"/>
      <w:bookmarkStart w:id="354" w:name="_Toc431913702"/>
      <w:bookmarkStart w:id="355" w:name="_Toc431913857"/>
      <w:bookmarkStart w:id="356" w:name="_Toc431914141"/>
      <w:bookmarkStart w:id="357" w:name="_Toc431971941"/>
      <w:bookmarkStart w:id="358" w:name="_Toc431973097"/>
      <w:bookmarkStart w:id="359" w:name="_Toc431973218"/>
      <w:bookmarkStart w:id="360" w:name="_Toc431973807"/>
      <w:bookmarkStart w:id="361" w:name="_Toc431976486"/>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43571E0C" w14:textId="77777777" w:rsidR="00EA009F" w:rsidRPr="00EA009F" w:rsidRDefault="00EA009F" w:rsidP="008028E7">
      <w:pPr>
        <w:pStyle w:val="ListParagraph"/>
        <w:widowControl w:val="0"/>
        <w:numPr>
          <w:ilvl w:val="0"/>
          <w:numId w:val="77"/>
        </w:numPr>
        <w:spacing w:before="240" w:line="240" w:lineRule="auto"/>
        <w:ind w:right="1152"/>
        <w:contextualSpacing w:val="0"/>
        <w:outlineLvl w:val="2"/>
        <w:rPr>
          <w:rFonts w:asciiTheme="majorHAnsi" w:eastAsiaTheme="majorEastAsia" w:hAnsiTheme="majorHAnsi" w:cstheme="majorBidi"/>
          <w:vanish/>
          <w:color w:val="1F497D" w:themeColor="text2"/>
          <w:sz w:val="24"/>
          <w:szCs w:val="24"/>
        </w:rPr>
      </w:pPr>
      <w:bookmarkStart w:id="362" w:name="_Toc431562527"/>
      <w:bookmarkStart w:id="363" w:name="_Toc431562645"/>
      <w:bookmarkStart w:id="364" w:name="_Toc431562752"/>
      <w:bookmarkStart w:id="365" w:name="_Toc431562861"/>
      <w:bookmarkStart w:id="366" w:name="_Toc431562966"/>
      <w:bookmarkStart w:id="367" w:name="_Toc431564242"/>
      <w:bookmarkStart w:id="368" w:name="_Toc431564535"/>
      <w:bookmarkStart w:id="369" w:name="_Toc431564861"/>
      <w:bookmarkStart w:id="370" w:name="_Toc431564972"/>
      <w:bookmarkStart w:id="371" w:name="_Toc431565805"/>
      <w:bookmarkStart w:id="372" w:name="_Toc431570022"/>
      <w:bookmarkStart w:id="373" w:name="_Toc431881182"/>
      <w:bookmarkStart w:id="374" w:name="_Toc431913703"/>
      <w:bookmarkStart w:id="375" w:name="_Toc431913858"/>
      <w:bookmarkStart w:id="376" w:name="_Toc431914142"/>
      <w:bookmarkStart w:id="377" w:name="_Toc431971942"/>
      <w:bookmarkStart w:id="378" w:name="_Toc431973098"/>
      <w:bookmarkStart w:id="379" w:name="_Toc431973219"/>
      <w:bookmarkStart w:id="380" w:name="_Toc431973808"/>
      <w:bookmarkStart w:id="381" w:name="_Toc431976487"/>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00287E6B" w14:textId="77777777" w:rsidR="00EA009F" w:rsidRPr="00EA009F" w:rsidRDefault="00EA009F" w:rsidP="008028E7">
      <w:pPr>
        <w:pStyle w:val="ListParagraph"/>
        <w:widowControl w:val="0"/>
        <w:numPr>
          <w:ilvl w:val="1"/>
          <w:numId w:val="77"/>
        </w:numPr>
        <w:spacing w:before="240" w:line="240" w:lineRule="auto"/>
        <w:ind w:right="1152"/>
        <w:contextualSpacing w:val="0"/>
        <w:outlineLvl w:val="2"/>
        <w:rPr>
          <w:rFonts w:asciiTheme="majorHAnsi" w:eastAsiaTheme="majorEastAsia" w:hAnsiTheme="majorHAnsi" w:cstheme="majorBidi"/>
          <w:vanish/>
          <w:color w:val="1F497D" w:themeColor="text2"/>
          <w:sz w:val="24"/>
          <w:szCs w:val="24"/>
        </w:rPr>
      </w:pPr>
      <w:bookmarkStart w:id="382" w:name="_Toc431562528"/>
      <w:bookmarkStart w:id="383" w:name="_Toc431562646"/>
      <w:bookmarkStart w:id="384" w:name="_Toc431562753"/>
      <w:bookmarkStart w:id="385" w:name="_Toc431562862"/>
      <w:bookmarkStart w:id="386" w:name="_Toc431562967"/>
      <w:bookmarkStart w:id="387" w:name="_Toc431564243"/>
      <w:bookmarkStart w:id="388" w:name="_Toc431564536"/>
      <w:bookmarkStart w:id="389" w:name="_Toc431564862"/>
      <w:bookmarkStart w:id="390" w:name="_Toc431564973"/>
      <w:bookmarkStart w:id="391" w:name="_Toc431565806"/>
      <w:bookmarkStart w:id="392" w:name="_Toc431570023"/>
      <w:bookmarkStart w:id="393" w:name="_Toc431881183"/>
      <w:bookmarkStart w:id="394" w:name="_Toc431913704"/>
      <w:bookmarkStart w:id="395" w:name="_Toc431913859"/>
      <w:bookmarkStart w:id="396" w:name="_Toc431914143"/>
      <w:bookmarkStart w:id="397" w:name="_Toc431971943"/>
      <w:bookmarkStart w:id="398" w:name="_Toc431973099"/>
      <w:bookmarkStart w:id="399" w:name="_Toc431973220"/>
      <w:bookmarkStart w:id="400" w:name="_Toc431973809"/>
      <w:bookmarkStart w:id="401" w:name="_Toc431976488"/>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2C867862" w14:textId="77777777" w:rsidR="00EA009F" w:rsidRPr="00EA009F" w:rsidRDefault="00EA009F" w:rsidP="008028E7">
      <w:pPr>
        <w:pStyle w:val="ListParagraph"/>
        <w:widowControl w:val="0"/>
        <w:numPr>
          <w:ilvl w:val="1"/>
          <w:numId w:val="77"/>
        </w:numPr>
        <w:spacing w:before="240" w:line="240" w:lineRule="auto"/>
        <w:ind w:right="1152"/>
        <w:contextualSpacing w:val="0"/>
        <w:outlineLvl w:val="2"/>
        <w:rPr>
          <w:rFonts w:asciiTheme="majorHAnsi" w:eastAsiaTheme="majorEastAsia" w:hAnsiTheme="majorHAnsi" w:cstheme="majorBidi"/>
          <w:vanish/>
          <w:color w:val="1F497D" w:themeColor="text2"/>
          <w:sz w:val="24"/>
          <w:szCs w:val="24"/>
        </w:rPr>
      </w:pPr>
      <w:bookmarkStart w:id="402" w:name="_Toc431562529"/>
      <w:bookmarkStart w:id="403" w:name="_Toc431562647"/>
      <w:bookmarkStart w:id="404" w:name="_Toc431562754"/>
      <w:bookmarkStart w:id="405" w:name="_Toc431562863"/>
      <w:bookmarkStart w:id="406" w:name="_Toc431562968"/>
      <w:bookmarkStart w:id="407" w:name="_Toc431564244"/>
      <w:bookmarkStart w:id="408" w:name="_Toc431564537"/>
      <w:bookmarkStart w:id="409" w:name="_Toc431564863"/>
      <w:bookmarkStart w:id="410" w:name="_Toc431564974"/>
      <w:bookmarkStart w:id="411" w:name="_Toc431565807"/>
      <w:bookmarkStart w:id="412" w:name="_Toc431570024"/>
      <w:bookmarkStart w:id="413" w:name="_Toc431881184"/>
      <w:bookmarkStart w:id="414" w:name="_Toc431913705"/>
      <w:bookmarkStart w:id="415" w:name="_Toc431913860"/>
      <w:bookmarkStart w:id="416" w:name="_Toc431914144"/>
      <w:bookmarkStart w:id="417" w:name="_Toc431971944"/>
      <w:bookmarkStart w:id="418" w:name="_Toc431973100"/>
      <w:bookmarkStart w:id="419" w:name="_Toc431973221"/>
      <w:bookmarkStart w:id="420" w:name="_Toc431973810"/>
      <w:bookmarkStart w:id="421" w:name="_Toc431976489"/>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3DC51335" w14:textId="77777777" w:rsidR="00C35DBF" w:rsidRPr="00FB16DD" w:rsidRDefault="00C35DBF" w:rsidP="008028E7">
      <w:pPr>
        <w:pStyle w:val="Heading3"/>
        <w:keepNext w:val="0"/>
        <w:keepLines w:val="0"/>
        <w:widowControl w:val="0"/>
        <w:numPr>
          <w:ilvl w:val="2"/>
          <w:numId w:val="77"/>
        </w:numPr>
        <w:spacing w:before="240" w:after="120"/>
        <w:ind w:right="1152"/>
      </w:pPr>
      <w:bookmarkStart w:id="422" w:name="_Toc431976490"/>
      <w:r w:rsidRPr="00FB16DD">
        <w:t>What Activities Should be Performed During the Team Selection and Turnover?</w:t>
      </w:r>
      <w:bookmarkEnd w:id="422"/>
    </w:p>
    <w:p w14:paraId="4C7EA4AE" w14:textId="6AD66BE9" w:rsidR="00C35DBF" w:rsidRPr="00E33AF6" w:rsidRDefault="00C35DBF"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team selection and turnover process</w:t>
      </w:r>
      <w:r w:rsidRPr="00E33AF6">
        <w:rPr>
          <w:rFonts w:ascii="Arial" w:hAnsi="Arial" w:cs="Arial"/>
          <w:color w:val="231F20"/>
          <w:spacing w:val="34"/>
          <w:w w:val="105"/>
        </w:rPr>
        <w:t xml:space="preserve"> </w:t>
      </w:r>
      <w:r w:rsidRPr="00E33AF6">
        <w:rPr>
          <w:rFonts w:ascii="Arial" w:hAnsi="Arial" w:cs="Arial"/>
          <w:color w:val="231F20"/>
          <w:w w:val="105"/>
        </w:rPr>
        <w:t>consists</w:t>
      </w:r>
      <w:r w:rsidRPr="00E33AF6">
        <w:rPr>
          <w:rFonts w:ascii="Arial" w:hAnsi="Arial" w:cs="Arial"/>
          <w:color w:val="231F20"/>
          <w:spacing w:val="-17"/>
          <w:w w:val="105"/>
        </w:rPr>
        <w:t xml:space="preserve"> </w:t>
      </w:r>
      <w:r w:rsidRPr="00E33AF6">
        <w:rPr>
          <w:rFonts w:ascii="Arial" w:hAnsi="Arial" w:cs="Arial"/>
          <w:color w:val="231F20"/>
          <w:w w:val="105"/>
        </w:rPr>
        <w:t>of</w:t>
      </w:r>
      <w:r w:rsidRPr="00E33AF6">
        <w:rPr>
          <w:rFonts w:ascii="Arial" w:hAnsi="Arial" w:cs="Arial"/>
          <w:color w:val="231F20"/>
          <w:spacing w:val="-11"/>
          <w:w w:val="105"/>
        </w:rPr>
        <w:t xml:space="preserve"> </w:t>
      </w:r>
      <w:r w:rsidRPr="00E33AF6">
        <w:rPr>
          <w:rFonts w:ascii="Arial" w:hAnsi="Arial" w:cs="Arial"/>
          <w:color w:val="231F20"/>
          <w:w w:val="105"/>
        </w:rPr>
        <w:t>four</w:t>
      </w:r>
      <w:r w:rsidRPr="00E33AF6">
        <w:rPr>
          <w:rFonts w:ascii="Arial" w:hAnsi="Arial" w:cs="Arial"/>
          <w:color w:val="231F20"/>
          <w:spacing w:val="-17"/>
          <w:w w:val="105"/>
        </w:rPr>
        <w:t xml:space="preserve"> </w:t>
      </w:r>
      <w:r w:rsidRPr="00E33AF6">
        <w:rPr>
          <w:rFonts w:ascii="Arial" w:hAnsi="Arial" w:cs="Arial"/>
          <w:color w:val="231F20"/>
          <w:w w:val="105"/>
        </w:rPr>
        <w:t>main</w:t>
      </w:r>
      <w:r w:rsidRPr="00E33AF6">
        <w:rPr>
          <w:rFonts w:ascii="Arial" w:hAnsi="Arial" w:cs="Arial"/>
          <w:color w:val="231F20"/>
          <w:spacing w:val="-17"/>
          <w:w w:val="105"/>
        </w:rPr>
        <w:t xml:space="preserve"> </w:t>
      </w:r>
      <w:r w:rsidRPr="00E33AF6">
        <w:rPr>
          <w:rFonts w:ascii="Arial" w:hAnsi="Arial" w:cs="Arial"/>
          <w:color w:val="231F20"/>
          <w:w w:val="105"/>
        </w:rPr>
        <w:t>activities.</w:t>
      </w:r>
      <w:r w:rsidRPr="00E33AF6">
        <w:rPr>
          <w:rFonts w:ascii="Arial" w:hAnsi="Arial" w:cs="Arial"/>
          <w:color w:val="231F20"/>
          <w:spacing w:val="-22"/>
          <w:w w:val="105"/>
        </w:rPr>
        <w:t xml:space="preserve"> </w:t>
      </w:r>
      <w:hyperlink w:anchor="_Table_4.2:_" w:history="1">
        <w:r w:rsidRPr="000B6C28">
          <w:rPr>
            <w:rStyle w:val="Hyperlink"/>
            <w:rFonts w:ascii="Arial" w:hAnsi="Arial" w:cs="Arial"/>
            <w:b/>
            <w:spacing w:val="-6"/>
            <w:w w:val="105"/>
          </w:rPr>
          <w:t>Table</w:t>
        </w:r>
        <w:r w:rsidRPr="000B6C28">
          <w:rPr>
            <w:rStyle w:val="Hyperlink"/>
            <w:rFonts w:ascii="Arial" w:hAnsi="Arial" w:cs="Arial"/>
            <w:b/>
            <w:spacing w:val="-20"/>
            <w:w w:val="105"/>
          </w:rPr>
          <w:t xml:space="preserve"> </w:t>
        </w:r>
        <w:r w:rsidRPr="000B6C28">
          <w:rPr>
            <w:rStyle w:val="Hyperlink"/>
            <w:rFonts w:ascii="Arial" w:hAnsi="Arial" w:cs="Arial"/>
            <w:b/>
            <w:w w:val="105"/>
          </w:rPr>
          <w:t>4.2</w:t>
        </w:r>
      </w:hyperlink>
      <w:r w:rsidRPr="00E33AF6">
        <w:rPr>
          <w:rFonts w:ascii="Arial" w:hAnsi="Arial" w:cs="Arial"/>
          <w:b/>
          <w:color w:val="231F20"/>
          <w:spacing w:val="-14"/>
          <w:w w:val="105"/>
        </w:rPr>
        <w:t xml:space="preserve"> </w:t>
      </w:r>
      <w:r w:rsidRPr="00E33AF6">
        <w:rPr>
          <w:rFonts w:ascii="Arial" w:hAnsi="Arial" w:cs="Arial"/>
          <w:color w:val="231F20"/>
          <w:w w:val="105"/>
        </w:rPr>
        <w:t>provides</w:t>
      </w:r>
      <w:r w:rsidRPr="00E33AF6">
        <w:rPr>
          <w:rFonts w:ascii="Arial" w:hAnsi="Arial" w:cs="Arial"/>
          <w:color w:val="231F20"/>
          <w:spacing w:val="5"/>
          <w:w w:val="105"/>
        </w:rPr>
        <w:t xml:space="preserve"> </w:t>
      </w:r>
      <w:r w:rsidRPr="00E33AF6">
        <w:rPr>
          <w:rFonts w:ascii="Arial" w:hAnsi="Arial" w:cs="Arial"/>
          <w:color w:val="231F20"/>
          <w:w w:val="105"/>
        </w:rPr>
        <w:t>the</w:t>
      </w:r>
      <w:r w:rsidRPr="00E33AF6">
        <w:rPr>
          <w:rFonts w:ascii="Arial" w:hAnsi="Arial" w:cs="Arial"/>
          <w:color w:val="231F20"/>
          <w:spacing w:val="5"/>
          <w:w w:val="105"/>
        </w:rPr>
        <w:t xml:space="preserve"> </w:t>
      </w:r>
      <w:r w:rsidRPr="00E33AF6">
        <w:rPr>
          <w:rFonts w:ascii="Arial" w:hAnsi="Arial" w:cs="Arial"/>
          <w:color w:val="231F20"/>
          <w:w w:val="105"/>
        </w:rPr>
        <w:t>team</w:t>
      </w:r>
      <w:r w:rsidRPr="00E33AF6">
        <w:rPr>
          <w:rFonts w:ascii="Arial" w:hAnsi="Arial" w:cs="Arial"/>
          <w:color w:val="231F20"/>
          <w:spacing w:val="5"/>
          <w:w w:val="105"/>
        </w:rPr>
        <w:t xml:space="preserve"> </w:t>
      </w:r>
      <w:r w:rsidRPr="00E33AF6">
        <w:rPr>
          <w:rFonts w:ascii="Arial" w:hAnsi="Arial" w:cs="Arial"/>
          <w:color w:val="231F20"/>
          <w:w w:val="105"/>
        </w:rPr>
        <w:t>selection</w:t>
      </w:r>
      <w:r w:rsidRPr="00E33AF6">
        <w:rPr>
          <w:rFonts w:ascii="Arial" w:hAnsi="Arial" w:cs="Arial"/>
          <w:color w:val="231F20"/>
          <w:spacing w:val="5"/>
          <w:w w:val="105"/>
        </w:rPr>
        <w:t xml:space="preserve"> </w:t>
      </w:r>
      <w:r w:rsidRPr="00E33AF6">
        <w:rPr>
          <w:rFonts w:ascii="Arial" w:hAnsi="Arial" w:cs="Arial"/>
          <w:color w:val="231F20"/>
          <w:w w:val="105"/>
        </w:rPr>
        <w:t>and</w:t>
      </w:r>
      <w:r w:rsidRPr="00E33AF6">
        <w:rPr>
          <w:rFonts w:ascii="Arial" w:hAnsi="Arial" w:cs="Arial"/>
          <w:color w:val="231F20"/>
          <w:spacing w:val="5"/>
          <w:w w:val="105"/>
        </w:rPr>
        <w:t xml:space="preserve"> </w:t>
      </w:r>
      <w:r w:rsidRPr="00E33AF6">
        <w:rPr>
          <w:rFonts w:ascii="Arial" w:hAnsi="Arial" w:cs="Arial"/>
          <w:color w:val="231F20"/>
          <w:w w:val="105"/>
        </w:rPr>
        <w:t>turnover</w:t>
      </w:r>
      <w:r w:rsidRPr="00E33AF6">
        <w:rPr>
          <w:rFonts w:ascii="Arial" w:hAnsi="Arial" w:cs="Arial"/>
          <w:color w:val="231F20"/>
          <w:spacing w:val="5"/>
          <w:w w:val="105"/>
        </w:rPr>
        <w:t xml:space="preserve"> </w:t>
      </w:r>
      <w:r w:rsidRPr="00E33AF6">
        <w:rPr>
          <w:rFonts w:ascii="Arial" w:hAnsi="Arial" w:cs="Arial"/>
          <w:color w:val="231F20"/>
          <w:w w:val="105"/>
        </w:rPr>
        <w:t>activities</w:t>
      </w:r>
      <w:r w:rsidRPr="00E33AF6">
        <w:rPr>
          <w:rFonts w:ascii="Arial" w:hAnsi="Arial" w:cs="Arial"/>
          <w:color w:val="231F20"/>
          <w:spacing w:val="-57"/>
          <w:w w:val="105"/>
        </w:rPr>
        <w:t xml:space="preserve"> </w:t>
      </w:r>
      <w:r w:rsidRPr="00E33AF6">
        <w:rPr>
          <w:rFonts w:ascii="Arial" w:hAnsi="Arial" w:cs="Arial"/>
          <w:color w:val="231F20"/>
          <w:w w:val="105"/>
        </w:rPr>
        <w:t>in a</w:t>
      </w:r>
      <w:r w:rsidRPr="00E33AF6">
        <w:rPr>
          <w:rFonts w:ascii="Arial" w:hAnsi="Arial" w:cs="Arial"/>
          <w:color w:val="231F20"/>
          <w:spacing w:val="-17"/>
          <w:w w:val="105"/>
        </w:rPr>
        <w:t xml:space="preserve"> </w:t>
      </w:r>
      <w:r w:rsidRPr="00E33AF6">
        <w:rPr>
          <w:rFonts w:ascii="Arial" w:hAnsi="Arial" w:cs="Arial"/>
          <w:color w:val="231F20"/>
          <w:w w:val="105"/>
        </w:rPr>
        <w:t>checklist.</w:t>
      </w:r>
    </w:p>
    <w:p w14:paraId="31808B8B" w14:textId="3EF6AB20" w:rsidR="00C35DBF" w:rsidRPr="000B6C28" w:rsidRDefault="00C35DBF" w:rsidP="008028E7">
      <w:pPr>
        <w:pStyle w:val="Heading5"/>
        <w:keepNext w:val="0"/>
        <w:keepLines w:val="0"/>
        <w:widowControl w:val="0"/>
        <w:spacing w:line="240" w:lineRule="auto"/>
        <w:ind w:right="1152"/>
        <w:rPr>
          <w:rFonts w:eastAsia="PMingLiU"/>
          <w:b/>
          <w:i/>
        </w:rPr>
      </w:pPr>
      <w:r w:rsidRPr="000B6C28">
        <w:rPr>
          <w:b/>
          <w:i/>
          <w:w w:val="90"/>
        </w:rPr>
        <w:t>Activity</w:t>
      </w:r>
      <w:r w:rsidRPr="000B6C28">
        <w:rPr>
          <w:b/>
          <w:i/>
          <w:spacing w:val="-24"/>
          <w:w w:val="90"/>
        </w:rPr>
        <w:t xml:space="preserve"> </w:t>
      </w:r>
      <w:r w:rsidRPr="000B6C28">
        <w:rPr>
          <w:b/>
          <w:i/>
          <w:w w:val="90"/>
        </w:rPr>
        <w:t>1</w:t>
      </w:r>
      <w:r w:rsidR="00E50CF1" w:rsidRPr="000B6C28">
        <w:rPr>
          <w:b/>
          <w:i/>
          <w:w w:val="105"/>
        </w:rPr>
        <w:t xml:space="preserve"> </w:t>
      </w:r>
      <w:r w:rsidR="000B6C28">
        <w:rPr>
          <w:b/>
          <w:i/>
          <w:w w:val="105"/>
        </w:rPr>
        <w:t xml:space="preserve">- </w:t>
      </w:r>
      <w:r w:rsidR="00E50CF1" w:rsidRPr="000B6C28">
        <w:rPr>
          <w:i/>
          <w:w w:val="105"/>
        </w:rPr>
        <w:t>Finalize selection of project manager, field</w:t>
      </w:r>
      <w:r w:rsidR="00E50CF1" w:rsidRPr="000B6C28">
        <w:rPr>
          <w:i/>
          <w:spacing w:val="-25"/>
          <w:w w:val="105"/>
        </w:rPr>
        <w:t xml:space="preserve"> </w:t>
      </w:r>
      <w:r w:rsidR="00E50CF1" w:rsidRPr="000B6C28">
        <w:rPr>
          <w:i/>
          <w:w w:val="105"/>
        </w:rPr>
        <w:t>supervisor and other key team</w:t>
      </w:r>
      <w:r w:rsidR="00E50CF1" w:rsidRPr="000B6C28">
        <w:rPr>
          <w:i/>
          <w:spacing w:val="41"/>
          <w:w w:val="105"/>
        </w:rPr>
        <w:t xml:space="preserve"> </w:t>
      </w:r>
      <w:r w:rsidR="00E50CF1" w:rsidRPr="000B6C28">
        <w:rPr>
          <w:i/>
          <w:w w:val="105"/>
        </w:rPr>
        <w:t>members.</w:t>
      </w:r>
    </w:p>
    <w:p w14:paraId="2B760F4A" w14:textId="77777777" w:rsidR="00C35DBF" w:rsidRPr="00E33AF6" w:rsidRDefault="00C35DBF" w:rsidP="008028E7">
      <w:pPr>
        <w:pStyle w:val="ListParagraph"/>
        <w:widowControl w:val="0"/>
        <w:numPr>
          <w:ilvl w:val="1"/>
          <w:numId w:val="17"/>
        </w:numPr>
        <w:tabs>
          <w:tab w:val="left" w:pos="204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Assemble a list of project managers,</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review their current work load and special</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skills.</w:t>
      </w:r>
    </w:p>
    <w:p w14:paraId="6B3561C5" w14:textId="77777777" w:rsidR="00C35DBF" w:rsidRPr="00E33AF6" w:rsidRDefault="00C35DBF" w:rsidP="008028E7">
      <w:pPr>
        <w:pStyle w:val="ListParagraph"/>
        <w:widowControl w:val="0"/>
        <w:numPr>
          <w:ilvl w:val="1"/>
          <w:numId w:val="17"/>
        </w:numPr>
        <w:tabs>
          <w:tab w:val="left" w:pos="204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Determine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ideal</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match</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made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between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job,</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select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manager.</w:t>
      </w:r>
    </w:p>
    <w:p w14:paraId="79F4C53D" w14:textId="77777777" w:rsidR="00C35DBF" w:rsidRPr="00E33AF6" w:rsidRDefault="00C35DBF" w:rsidP="008028E7">
      <w:pPr>
        <w:pStyle w:val="ListParagraph"/>
        <w:widowControl w:val="0"/>
        <w:numPr>
          <w:ilvl w:val="1"/>
          <w:numId w:val="17"/>
        </w:numPr>
        <w:tabs>
          <w:tab w:val="left" w:pos="116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Assemble a list of field supervisors</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review their current work load and special</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 xml:space="preserve">skills. </w:t>
      </w:r>
    </w:p>
    <w:p w14:paraId="3E3FACF9" w14:textId="77777777" w:rsidR="00C35DBF" w:rsidRPr="00E33AF6" w:rsidRDefault="00C35DBF" w:rsidP="008028E7">
      <w:pPr>
        <w:pStyle w:val="ListParagraph"/>
        <w:widowControl w:val="0"/>
        <w:numPr>
          <w:ilvl w:val="1"/>
          <w:numId w:val="17"/>
        </w:numPr>
        <w:tabs>
          <w:tab w:val="left" w:pos="116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Determine whether an ideal match can</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z w:val="22"/>
          <w:szCs w:val="22"/>
        </w:rPr>
        <w:t xml:space="preserve"> </w:t>
      </w:r>
      <w:r w:rsidRPr="00E33AF6">
        <w:rPr>
          <w:rFonts w:ascii="Arial" w:hAnsi="Arial" w:cs="Arial"/>
          <w:color w:val="231F20"/>
          <w:w w:val="105"/>
          <w:sz w:val="22"/>
          <w:szCs w:val="22"/>
        </w:rPr>
        <w:t>made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between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supervisor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job,</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then select the field</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supervisor.</w:t>
      </w:r>
    </w:p>
    <w:p w14:paraId="2BDB9105" w14:textId="77777777" w:rsidR="00C35DBF" w:rsidRPr="00E33AF6" w:rsidRDefault="00C35DBF" w:rsidP="008028E7">
      <w:pPr>
        <w:pStyle w:val="ListParagraph"/>
        <w:widowControl w:val="0"/>
        <w:numPr>
          <w:ilvl w:val="1"/>
          <w:numId w:val="17"/>
        </w:numPr>
        <w:tabs>
          <w:tab w:val="left" w:pos="116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lastRenderedPageBreak/>
        <w:t>When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appropriate,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supervisor,</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and/or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director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operations to select key</w:t>
      </w:r>
      <w:r w:rsidRPr="00E33AF6">
        <w:rPr>
          <w:rFonts w:ascii="Arial" w:hAnsi="Arial" w:cs="Arial"/>
          <w:color w:val="231F20"/>
          <w:spacing w:val="-45"/>
          <w:w w:val="110"/>
          <w:sz w:val="22"/>
          <w:szCs w:val="22"/>
        </w:rPr>
        <w:t xml:space="preserve"> </w:t>
      </w:r>
      <w:r w:rsidRPr="00E33AF6">
        <w:rPr>
          <w:rFonts w:ascii="Arial" w:hAnsi="Arial" w:cs="Arial"/>
          <w:color w:val="231F20"/>
          <w:w w:val="110"/>
          <w:sz w:val="22"/>
          <w:szCs w:val="22"/>
        </w:rPr>
        <w:t>foremen.</w:t>
      </w:r>
    </w:p>
    <w:p w14:paraId="21572803" w14:textId="31C285F4" w:rsidR="00C35DBF" w:rsidRPr="00256F5B" w:rsidRDefault="00C35DBF" w:rsidP="008028E7">
      <w:pPr>
        <w:pStyle w:val="Heading5"/>
        <w:keepNext w:val="0"/>
        <w:keepLines w:val="0"/>
        <w:widowControl w:val="0"/>
        <w:spacing w:line="240" w:lineRule="auto"/>
        <w:ind w:right="1152"/>
        <w:rPr>
          <w:rFonts w:eastAsia="PMingLiU"/>
        </w:rPr>
      </w:pPr>
      <w:r w:rsidRPr="000B6C28">
        <w:rPr>
          <w:b/>
          <w:i/>
          <w:w w:val="90"/>
        </w:rPr>
        <w:t>Activity</w:t>
      </w:r>
      <w:r w:rsidRPr="000B6C28">
        <w:rPr>
          <w:b/>
          <w:i/>
          <w:spacing w:val="-24"/>
          <w:w w:val="90"/>
        </w:rPr>
        <w:t xml:space="preserve"> </w:t>
      </w:r>
      <w:r w:rsidRPr="000B6C28">
        <w:rPr>
          <w:b/>
          <w:i/>
          <w:w w:val="90"/>
        </w:rPr>
        <w:t>2</w:t>
      </w:r>
      <w:r w:rsidR="00256F5B" w:rsidRPr="00256F5B">
        <w:rPr>
          <w:w w:val="110"/>
        </w:rPr>
        <w:t xml:space="preserve"> </w:t>
      </w:r>
      <w:r w:rsidR="000B6C28">
        <w:rPr>
          <w:w w:val="110"/>
        </w:rPr>
        <w:t xml:space="preserve">- </w:t>
      </w:r>
      <w:r w:rsidR="00256F5B" w:rsidRPr="000B6C28">
        <w:rPr>
          <w:i/>
          <w:w w:val="110"/>
        </w:rPr>
        <w:t>Hold</w:t>
      </w:r>
      <w:r w:rsidR="00256F5B" w:rsidRPr="000B6C28">
        <w:rPr>
          <w:i/>
          <w:spacing w:val="-22"/>
          <w:w w:val="110"/>
        </w:rPr>
        <w:t xml:space="preserve"> </w:t>
      </w:r>
      <w:r w:rsidR="00256F5B" w:rsidRPr="000B6C28">
        <w:rPr>
          <w:i/>
          <w:w w:val="110"/>
        </w:rPr>
        <w:t>turnover</w:t>
      </w:r>
      <w:r w:rsidR="00256F5B" w:rsidRPr="000B6C28">
        <w:rPr>
          <w:i/>
          <w:spacing w:val="-22"/>
          <w:w w:val="110"/>
        </w:rPr>
        <w:t xml:space="preserve"> </w:t>
      </w:r>
      <w:r w:rsidR="00256F5B" w:rsidRPr="000B6C28">
        <w:rPr>
          <w:i/>
          <w:w w:val="110"/>
        </w:rPr>
        <w:t>meeting</w:t>
      </w:r>
      <w:r w:rsidR="00256F5B" w:rsidRPr="000B6C28">
        <w:rPr>
          <w:i/>
          <w:spacing w:val="-22"/>
          <w:w w:val="110"/>
        </w:rPr>
        <w:t xml:space="preserve"> </w:t>
      </w:r>
      <w:r w:rsidR="00256F5B" w:rsidRPr="000B6C28">
        <w:rPr>
          <w:i/>
          <w:w w:val="110"/>
        </w:rPr>
        <w:t>between</w:t>
      </w:r>
      <w:r w:rsidR="00256F5B" w:rsidRPr="000B6C28">
        <w:rPr>
          <w:i/>
          <w:spacing w:val="-22"/>
          <w:w w:val="110"/>
        </w:rPr>
        <w:t xml:space="preserve"> </w:t>
      </w:r>
      <w:r w:rsidR="00256F5B" w:rsidRPr="000B6C28">
        <w:rPr>
          <w:i/>
          <w:w w:val="110"/>
        </w:rPr>
        <w:t>estimator</w:t>
      </w:r>
      <w:r w:rsidR="00256F5B" w:rsidRPr="000B6C28">
        <w:rPr>
          <w:i/>
          <w:spacing w:val="-22"/>
          <w:w w:val="110"/>
        </w:rPr>
        <w:t xml:space="preserve"> </w:t>
      </w:r>
      <w:r w:rsidR="00256F5B" w:rsidRPr="000B6C28">
        <w:rPr>
          <w:i/>
          <w:w w:val="110"/>
        </w:rPr>
        <w:t>and</w:t>
      </w:r>
      <w:r w:rsidR="00256F5B" w:rsidRPr="000B6C28">
        <w:rPr>
          <w:i/>
          <w:w w:val="111"/>
        </w:rPr>
        <w:t xml:space="preserve"> </w:t>
      </w:r>
      <w:r w:rsidR="00256F5B" w:rsidRPr="000B6C28">
        <w:rPr>
          <w:i/>
          <w:w w:val="110"/>
        </w:rPr>
        <w:t>project</w:t>
      </w:r>
      <w:r w:rsidR="00256F5B" w:rsidRPr="000B6C28">
        <w:rPr>
          <w:i/>
          <w:spacing w:val="-37"/>
          <w:w w:val="110"/>
        </w:rPr>
        <w:t xml:space="preserve"> </w:t>
      </w:r>
      <w:r w:rsidR="00256F5B" w:rsidRPr="000B6C28">
        <w:rPr>
          <w:i/>
          <w:w w:val="110"/>
        </w:rPr>
        <w:t>manager</w:t>
      </w:r>
      <w:r w:rsidR="00256F5B" w:rsidRPr="000B6C28">
        <w:rPr>
          <w:i/>
          <w:spacing w:val="-37"/>
          <w:w w:val="110"/>
        </w:rPr>
        <w:t xml:space="preserve"> </w:t>
      </w:r>
      <w:r w:rsidR="00256F5B" w:rsidRPr="000B6C28">
        <w:rPr>
          <w:i/>
          <w:w w:val="110"/>
        </w:rPr>
        <w:t>(when</w:t>
      </w:r>
      <w:r w:rsidR="00256F5B" w:rsidRPr="000B6C28">
        <w:rPr>
          <w:i/>
          <w:spacing w:val="-37"/>
          <w:w w:val="110"/>
        </w:rPr>
        <w:t xml:space="preserve"> </w:t>
      </w:r>
      <w:r w:rsidR="00256F5B" w:rsidRPr="000B6C28">
        <w:rPr>
          <w:i/>
          <w:w w:val="110"/>
        </w:rPr>
        <w:t>applicable).</w:t>
      </w:r>
    </w:p>
    <w:p w14:paraId="27A6C199" w14:textId="77777777" w:rsidR="00C35DBF" w:rsidRPr="00E33AF6" w:rsidRDefault="00C35DBF" w:rsidP="008028E7">
      <w:pPr>
        <w:pStyle w:val="ListParagraph"/>
        <w:widowControl w:val="0"/>
        <w:numPr>
          <w:ilvl w:val="0"/>
          <w:numId w:val="18"/>
        </w:numPr>
        <w:tabs>
          <w:tab w:val="left" w:pos="1167"/>
        </w:tabs>
        <w:spacing w:before="240" w:line="240" w:lineRule="auto"/>
        <w:ind w:right="1152"/>
        <w:contextualSpacing w:val="0"/>
        <w:rPr>
          <w:rFonts w:ascii="Arial" w:hAnsi="Arial" w:cs="Arial"/>
          <w:vanish/>
          <w:color w:val="231F20"/>
          <w:sz w:val="22"/>
          <w:szCs w:val="22"/>
        </w:rPr>
      </w:pPr>
    </w:p>
    <w:p w14:paraId="435DE180" w14:textId="77777777" w:rsidR="00C35DBF" w:rsidRPr="00E33AF6" w:rsidRDefault="00C35DBF" w:rsidP="008028E7">
      <w:pPr>
        <w:pStyle w:val="ListParagraph"/>
        <w:widowControl w:val="0"/>
        <w:numPr>
          <w:ilvl w:val="0"/>
          <w:numId w:val="18"/>
        </w:numPr>
        <w:tabs>
          <w:tab w:val="left" w:pos="1167"/>
        </w:tabs>
        <w:spacing w:before="240" w:line="240" w:lineRule="auto"/>
        <w:ind w:right="1152"/>
        <w:contextualSpacing w:val="0"/>
        <w:rPr>
          <w:rFonts w:ascii="Arial" w:hAnsi="Arial" w:cs="Arial"/>
          <w:vanish/>
          <w:color w:val="231F20"/>
          <w:sz w:val="22"/>
          <w:szCs w:val="22"/>
        </w:rPr>
      </w:pPr>
    </w:p>
    <w:p w14:paraId="03A0B9F4" w14:textId="77777777" w:rsidR="00C35DBF" w:rsidRPr="00E33AF6" w:rsidRDefault="00C35DBF" w:rsidP="008028E7">
      <w:pPr>
        <w:pStyle w:val="ListParagraph"/>
        <w:widowControl w:val="0"/>
        <w:numPr>
          <w:ilvl w:val="1"/>
          <w:numId w:val="18"/>
        </w:numPr>
        <w:tabs>
          <w:tab w:val="left" w:pos="1167"/>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Arrange a meeting time and location,</w:t>
      </w:r>
      <w:r w:rsidRPr="00E33AF6">
        <w:rPr>
          <w:rFonts w:ascii="Arial" w:hAnsi="Arial" w:cs="Arial"/>
          <w:color w:val="231F20"/>
          <w:spacing w:val="29"/>
          <w:sz w:val="22"/>
          <w:szCs w:val="22"/>
        </w:rPr>
        <w:t xml:space="preserve"> </w:t>
      </w:r>
      <w:r w:rsidRPr="00E33AF6">
        <w:rPr>
          <w:rFonts w:ascii="Arial" w:hAnsi="Arial" w:cs="Arial"/>
          <w:color w:val="231F20"/>
          <w:sz w:val="22"/>
          <w:szCs w:val="22"/>
        </w:rPr>
        <w:t>and</w:t>
      </w:r>
      <w:r w:rsidRPr="00E33AF6">
        <w:rPr>
          <w:rFonts w:ascii="Arial" w:hAnsi="Arial" w:cs="Arial"/>
          <w:color w:val="231F20"/>
          <w:w w:val="111"/>
          <w:sz w:val="22"/>
          <w:szCs w:val="22"/>
        </w:rPr>
        <w:t xml:space="preserve"> </w:t>
      </w:r>
      <w:r w:rsidRPr="00E33AF6">
        <w:rPr>
          <w:rFonts w:ascii="Arial" w:hAnsi="Arial" w:cs="Arial"/>
          <w:color w:val="231F20"/>
          <w:sz w:val="22"/>
          <w:szCs w:val="22"/>
        </w:rPr>
        <w:t>ensure enough time has been allocated to transfer</w:t>
      </w:r>
      <w:r w:rsidRPr="00E33AF6">
        <w:rPr>
          <w:rFonts w:ascii="Arial" w:hAnsi="Arial" w:cs="Arial"/>
          <w:color w:val="231F20"/>
          <w:spacing w:val="31"/>
          <w:sz w:val="22"/>
          <w:szCs w:val="22"/>
        </w:rPr>
        <w:t xml:space="preserve"> </w:t>
      </w:r>
      <w:r w:rsidRPr="00E33AF6">
        <w:rPr>
          <w:rFonts w:ascii="Arial" w:hAnsi="Arial" w:cs="Arial"/>
          <w:color w:val="231F20"/>
          <w:sz w:val="22"/>
          <w:szCs w:val="22"/>
        </w:rPr>
        <w:t>knowledge</w:t>
      </w:r>
      <w:r w:rsidRPr="00E33AF6">
        <w:rPr>
          <w:rFonts w:ascii="Arial" w:hAnsi="Arial" w:cs="Arial"/>
          <w:color w:val="231F20"/>
          <w:spacing w:val="44"/>
          <w:sz w:val="22"/>
          <w:szCs w:val="22"/>
        </w:rPr>
        <w:t xml:space="preserve"> </w:t>
      </w:r>
      <w:r w:rsidRPr="00E33AF6">
        <w:rPr>
          <w:rFonts w:ascii="Arial" w:hAnsi="Arial" w:cs="Arial"/>
          <w:color w:val="231F20"/>
          <w:sz w:val="22"/>
          <w:szCs w:val="22"/>
        </w:rPr>
        <w:t>between</w:t>
      </w:r>
      <w:r w:rsidRPr="00E33AF6">
        <w:rPr>
          <w:rFonts w:ascii="Arial" w:hAnsi="Arial" w:cs="Arial"/>
          <w:color w:val="231F20"/>
          <w:spacing w:val="44"/>
          <w:sz w:val="22"/>
          <w:szCs w:val="22"/>
        </w:rPr>
        <w:t xml:space="preserve"> </w:t>
      </w:r>
      <w:r w:rsidRPr="00E33AF6">
        <w:rPr>
          <w:rFonts w:ascii="Arial" w:hAnsi="Arial" w:cs="Arial"/>
          <w:color w:val="231F20"/>
          <w:sz w:val="22"/>
          <w:szCs w:val="22"/>
        </w:rPr>
        <w:t>the</w:t>
      </w:r>
      <w:r w:rsidRPr="00E33AF6">
        <w:rPr>
          <w:rFonts w:ascii="Arial" w:hAnsi="Arial" w:cs="Arial"/>
          <w:color w:val="231F20"/>
          <w:spacing w:val="44"/>
          <w:sz w:val="22"/>
          <w:szCs w:val="22"/>
        </w:rPr>
        <w:t xml:space="preserve"> </w:t>
      </w:r>
      <w:r w:rsidRPr="00E33AF6">
        <w:rPr>
          <w:rFonts w:ascii="Arial" w:hAnsi="Arial" w:cs="Arial"/>
          <w:color w:val="231F20"/>
          <w:sz w:val="22"/>
          <w:szCs w:val="22"/>
        </w:rPr>
        <w:t>estimator</w:t>
      </w:r>
      <w:r w:rsidRPr="00E33AF6">
        <w:rPr>
          <w:rFonts w:ascii="Arial" w:hAnsi="Arial" w:cs="Arial"/>
          <w:color w:val="231F20"/>
          <w:spacing w:val="44"/>
          <w:sz w:val="22"/>
          <w:szCs w:val="22"/>
        </w:rPr>
        <w:t xml:space="preserve"> </w:t>
      </w:r>
      <w:r w:rsidRPr="00E33AF6">
        <w:rPr>
          <w:rFonts w:ascii="Arial" w:hAnsi="Arial" w:cs="Arial"/>
          <w:color w:val="231F20"/>
          <w:sz w:val="22"/>
          <w:szCs w:val="22"/>
        </w:rPr>
        <w:t>and</w:t>
      </w:r>
      <w:r w:rsidRPr="00E33AF6">
        <w:rPr>
          <w:rFonts w:ascii="Arial" w:hAnsi="Arial" w:cs="Arial"/>
          <w:color w:val="231F20"/>
          <w:spacing w:val="44"/>
          <w:sz w:val="22"/>
          <w:szCs w:val="22"/>
        </w:rPr>
        <w:t xml:space="preserve"> </w:t>
      </w:r>
      <w:r w:rsidRPr="00E33AF6">
        <w:rPr>
          <w:rFonts w:ascii="Arial" w:hAnsi="Arial" w:cs="Arial"/>
          <w:color w:val="231F20"/>
          <w:sz w:val="22"/>
          <w:szCs w:val="22"/>
        </w:rPr>
        <w:t>project</w:t>
      </w:r>
      <w:r w:rsidRPr="00E33AF6">
        <w:rPr>
          <w:rFonts w:ascii="Arial" w:hAnsi="Arial" w:cs="Arial"/>
          <w:color w:val="231F20"/>
          <w:spacing w:val="44"/>
          <w:sz w:val="22"/>
          <w:szCs w:val="22"/>
        </w:rPr>
        <w:t xml:space="preserve"> </w:t>
      </w:r>
      <w:r w:rsidRPr="00E33AF6">
        <w:rPr>
          <w:rFonts w:ascii="Arial" w:hAnsi="Arial" w:cs="Arial"/>
          <w:color w:val="231F20"/>
          <w:sz w:val="22"/>
          <w:szCs w:val="22"/>
        </w:rPr>
        <w:t>man</w:t>
      </w:r>
      <w:r w:rsidRPr="00E33AF6">
        <w:rPr>
          <w:rFonts w:ascii="Arial" w:hAnsi="Arial" w:cs="Arial"/>
          <w:color w:val="231F20"/>
          <w:spacing w:val="-3"/>
          <w:sz w:val="22"/>
          <w:szCs w:val="22"/>
        </w:rPr>
        <w:t>ager.</w:t>
      </w:r>
      <w:r w:rsidRPr="00E33AF6">
        <w:rPr>
          <w:rFonts w:ascii="Arial" w:hAnsi="Arial" w:cs="Arial"/>
          <w:color w:val="231F20"/>
          <w:spacing w:val="-31"/>
          <w:sz w:val="22"/>
          <w:szCs w:val="22"/>
        </w:rPr>
        <w:t xml:space="preserve"> </w:t>
      </w:r>
      <w:r w:rsidRPr="00E33AF6">
        <w:rPr>
          <w:rFonts w:ascii="Arial" w:hAnsi="Arial" w:cs="Arial"/>
          <w:i/>
          <w:color w:val="231F20"/>
          <w:sz w:val="22"/>
          <w:szCs w:val="22"/>
        </w:rPr>
        <w:t>Note:</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formal</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turnover</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strongly</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recommended.</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time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can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vary</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widely</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from one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hour</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more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than</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one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day</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depending</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size</w:t>
      </w:r>
      <w:r w:rsidRPr="00E33AF6">
        <w:rPr>
          <w:rFonts w:ascii="Arial" w:hAnsi="Arial" w:cs="Arial"/>
          <w:i/>
          <w:color w:val="231F20"/>
          <w:w w:val="98"/>
          <w:sz w:val="22"/>
          <w:szCs w:val="22"/>
        </w:rPr>
        <w:t xml:space="preserve"> </w:t>
      </w:r>
      <w:r w:rsidRPr="00E33AF6">
        <w:rPr>
          <w:rFonts w:ascii="Arial" w:hAnsi="Arial" w:cs="Arial"/>
          <w:i/>
          <w:color w:val="231F20"/>
          <w:sz w:val="22"/>
          <w:szCs w:val="22"/>
        </w:rPr>
        <w:t>and complexity of the</w:t>
      </w:r>
      <w:r w:rsidRPr="00E33AF6">
        <w:rPr>
          <w:rFonts w:ascii="Arial" w:hAnsi="Arial" w:cs="Arial"/>
          <w:i/>
          <w:color w:val="231F20"/>
          <w:spacing w:val="-8"/>
          <w:sz w:val="22"/>
          <w:szCs w:val="22"/>
        </w:rPr>
        <w:t xml:space="preserve"> </w:t>
      </w:r>
      <w:r w:rsidRPr="00E33AF6">
        <w:rPr>
          <w:rFonts w:ascii="Arial" w:hAnsi="Arial" w:cs="Arial"/>
          <w:i/>
          <w:color w:val="231F20"/>
          <w:sz w:val="22"/>
          <w:szCs w:val="22"/>
        </w:rPr>
        <w:t>project.</w:t>
      </w:r>
    </w:p>
    <w:p w14:paraId="480A7FEF" w14:textId="77777777" w:rsidR="00376E38" w:rsidRPr="00376E38" w:rsidRDefault="00C35DBF" w:rsidP="008028E7">
      <w:pPr>
        <w:pStyle w:val="ListParagraph"/>
        <w:widowControl w:val="0"/>
        <w:numPr>
          <w:ilvl w:val="1"/>
          <w:numId w:val="18"/>
        </w:numPr>
        <w:tabs>
          <w:tab w:val="left" w:pos="1167"/>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w w:val="105"/>
          <w:sz w:val="22"/>
          <w:szCs w:val="22"/>
        </w:rPr>
        <w:t>Follow and complete a checklist</w:t>
      </w:r>
      <w:r w:rsidRPr="00E33AF6">
        <w:rPr>
          <w:rFonts w:ascii="Arial" w:eastAsia="PMingLiU" w:hAnsi="Arial" w:cs="Arial"/>
          <w:color w:val="231F20"/>
          <w:spacing w:val="-19"/>
          <w:w w:val="105"/>
          <w:sz w:val="22"/>
          <w:szCs w:val="22"/>
        </w:rPr>
        <w:t xml:space="preserve"> </w:t>
      </w:r>
      <w:r w:rsidRPr="00E33AF6">
        <w:rPr>
          <w:rFonts w:ascii="Arial" w:eastAsia="PMingLiU" w:hAnsi="Arial" w:cs="Arial"/>
          <w:color w:val="231F20"/>
          <w:w w:val="105"/>
          <w:sz w:val="22"/>
          <w:szCs w:val="22"/>
        </w:rPr>
        <w:t>that</w:t>
      </w:r>
      <w:r w:rsidRPr="00E33AF6">
        <w:rPr>
          <w:rFonts w:ascii="Arial" w:eastAsia="PMingLiU" w:hAnsi="Arial" w:cs="Arial"/>
          <w:color w:val="231F20"/>
          <w:w w:val="112"/>
          <w:sz w:val="22"/>
          <w:szCs w:val="22"/>
        </w:rPr>
        <w:t xml:space="preserve"> </w:t>
      </w:r>
      <w:r w:rsidRPr="00E33AF6">
        <w:rPr>
          <w:rFonts w:ascii="Arial" w:eastAsia="PMingLiU" w:hAnsi="Arial" w:cs="Arial"/>
          <w:color w:val="231F20"/>
          <w:w w:val="105"/>
          <w:sz w:val="22"/>
          <w:szCs w:val="22"/>
        </w:rPr>
        <w:t>describes the information that should be transferred.</w:t>
      </w:r>
      <w:r w:rsidRPr="00E33AF6">
        <w:rPr>
          <w:rFonts w:ascii="Arial" w:eastAsia="PMingLiU" w:hAnsi="Arial" w:cs="Arial"/>
          <w:color w:val="231F20"/>
          <w:spacing w:val="-39"/>
          <w:w w:val="105"/>
          <w:sz w:val="22"/>
          <w:szCs w:val="22"/>
        </w:rPr>
        <w:t xml:space="preserve"> </w:t>
      </w:r>
    </w:p>
    <w:p w14:paraId="55DAD9CD" w14:textId="521A23EB" w:rsidR="00C35DBF" w:rsidRPr="00E33AF6" w:rsidRDefault="00C35DBF" w:rsidP="008028E7">
      <w:pPr>
        <w:pStyle w:val="ListParagraph"/>
        <w:widowControl w:val="0"/>
        <w:tabs>
          <w:tab w:val="left" w:pos="1167"/>
        </w:tabs>
        <w:spacing w:before="240" w:line="240" w:lineRule="auto"/>
        <w:ind w:left="792" w:right="1152"/>
        <w:contextualSpacing w:val="0"/>
        <w:rPr>
          <w:rFonts w:ascii="Arial" w:eastAsia="Book Antiqua" w:hAnsi="Arial" w:cs="Arial"/>
          <w:sz w:val="22"/>
          <w:szCs w:val="22"/>
        </w:rPr>
      </w:pPr>
      <w:r w:rsidRPr="00E33AF6">
        <w:rPr>
          <w:rFonts w:ascii="Arial" w:eastAsia="Book Antiqua" w:hAnsi="Arial" w:cs="Arial"/>
          <w:i/>
          <w:color w:val="231F20"/>
          <w:w w:val="105"/>
          <w:sz w:val="22"/>
          <w:szCs w:val="22"/>
        </w:rPr>
        <w:t>Note:</w:t>
      </w:r>
      <w:r w:rsidRPr="00E33AF6">
        <w:rPr>
          <w:rFonts w:ascii="Arial" w:eastAsia="Book Antiqua" w:hAnsi="Arial" w:cs="Arial"/>
          <w:i/>
          <w:color w:val="231F20"/>
          <w:spacing w:val="-36"/>
          <w:w w:val="105"/>
          <w:sz w:val="22"/>
          <w:szCs w:val="22"/>
        </w:rPr>
        <w:t xml:space="preserve"> </w:t>
      </w:r>
      <w:r w:rsidRPr="00E33AF6">
        <w:rPr>
          <w:rFonts w:ascii="Arial" w:eastAsia="Book Antiqua" w:hAnsi="Arial" w:cs="Arial"/>
          <w:i/>
          <w:color w:val="231F20"/>
          <w:w w:val="105"/>
          <w:sz w:val="22"/>
          <w:szCs w:val="22"/>
        </w:rPr>
        <w:t>See</w:t>
      </w:r>
      <w:r w:rsidRPr="00E33AF6">
        <w:rPr>
          <w:rFonts w:ascii="Arial" w:eastAsia="Book Antiqua" w:hAnsi="Arial" w:cs="Arial"/>
          <w:i/>
          <w:color w:val="231F20"/>
          <w:spacing w:val="-36"/>
          <w:w w:val="105"/>
          <w:sz w:val="22"/>
          <w:szCs w:val="22"/>
        </w:rPr>
        <w:t xml:space="preserve"> </w:t>
      </w:r>
      <w:hyperlink w:anchor="_Table_4.3:_" w:history="1">
        <w:r w:rsidRPr="000B6C28">
          <w:rPr>
            <w:rStyle w:val="Hyperlink"/>
            <w:rFonts w:ascii="Arial" w:eastAsia="Book Antiqua" w:hAnsi="Arial" w:cs="Arial"/>
            <w:b/>
            <w:bCs/>
            <w:i/>
            <w:spacing w:val="-6"/>
            <w:w w:val="105"/>
            <w:sz w:val="22"/>
            <w:szCs w:val="22"/>
          </w:rPr>
          <w:t>Table</w:t>
        </w:r>
        <w:r w:rsidRPr="000B6C28">
          <w:rPr>
            <w:rStyle w:val="Hyperlink"/>
            <w:rFonts w:ascii="Arial" w:eastAsia="Book Antiqua" w:hAnsi="Arial" w:cs="Arial"/>
            <w:b/>
            <w:bCs/>
            <w:i/>
            <w:spacing w:val="-37"/>
            <w:w w:val="105"/>
            <w:sz w:val="22"/>
            <w:szCs w:val="22"/>
          </w:rPr>
          <w:t xml:space="preserve"> </w:t>
        </w:r>
        <w:r w:rsidRPr="000B6C28">
          <w:rPr>
            <w:rStyle w:val="Hyperlink"/>
            <w:rFonts w:ascii="Arial" w:eastAsia="Book Antiqua" w:hAnsi="Arial" w:cs="Arial"/>
            <w:b/>
            <w:bCs/>
            <w:i/>
            <w:w w:val="105"/>
            <w:sz w:val="22"/>
            <w:szCs w:val="22"/>
          </w:rPr>
          <w:t>4.3</w:t>
        </w:r>
      </w:hyperlink>
      <w:r w:rsidRPr="00E33AF6">
        <w:rPr>
          <w:rFonts w:ascii="Arial" w:eastAsia="Book Antiqua" w:hAnsi="Arial" w:cs="Arial"/>
          <w:b/>
          <w:bCs/>
          <w:i/>
          <w:color w:val="231F20"/>
          <w:spacing w:val="-36"/>
          <w:w w:val="105"/>
          <w:sz w:val="22"/>
          <w:szCs w:val="22"/>
        </w:rPr>
        <w:t xml:space="preserve"> </w:t>
      </w:r>
      <w:r w:rsidRPr="00E33AF6">
        <w:rPr>
          <w:rFonts w:ascii="Arial" w:eastAsia="Book Antiqua" w:hAnsi="Arial" w:cs="Arial"/>
          <w:i/>
          <w:color w:val="231F20"/>
          <w:w w:val="105"/>
          <w:sz w:val="22"/>
          <w:szCs w:val="22"/>
        </w:rPr>
        <w:t>for</w:t>
      </w:r>
      <w:r w:rsidRPr="00E33AF6">
        <w:rPr>
          <w:rFonts w:ascii="Arial" w:eastAsia="Book Antiqua" w:hAnsi="Arial" w:cs="Arial"/>
          <w:i/>
          <w:color w:val="231F20"/>
          <w:spacing w:val="-36"/>
          <w:w w:val="105"/>
          <w:sz w:val="22"/>
          <w:szCs w:val="22"/>
        </w:rPr>
        <w:t xml:space="preserve"> </w:t>
      </w:r>
      <w:r w:rsidRPr="00E33AF6">
        <w:rPr>
          <w:rFonts w:ascii="Arial" w:eastAsia="Book Antiqua" w:hAnsi="Arial" w:cs="Arial"/>
          <w:i/>
          <w:color w:val="231F20"/>
          <w:w w:val="105"/>
          <w:sz w:val="22"/>
          <w:szCs w:val="22"/>
        </w:rPr>
        <w:t>a</w:t>
      </w:r>
      <w:r w:rsidRPr="00E33AF6">
        <w:rPr>
          <w:rFonts w:ascii="Arial" w:eastAsia="Book Antiqua" w:hAnsi="Arial" w:cs="Arial"/>
          <w:i/>
          <w:color w:val="231F20"/>
          <w:spacing w:val="-36"/>
          <w:w w:val="105"/>
          <w:sz w:val="22"/>
          <w:szCs w:val="22"/>
        </w:rPr>
        <w:t xml:space="preserve"> </w:t>
      </w:r>
      <w:r w:rsidRPr="00E33AF6">
        <w:rPr>
          <w:rFonts w:ascii="Arial" w:eastAsia="Book Antiqua" w:hAnsi="Arial" w:cs="Arial"/>
          <w:i/>
          <w:color w:val="231F20"/>
          <w:w w:val="105"/>
          <w:sz w:val="22"/>
          <w:szCs w:val="22"/>
        </w:rPr>
        <w:t>sample turnover meeting</w:t>
      </w:r>
      <w:r w:rsidRPr="00E33AF6">
        <w:rPr>
          <w:rFonts w:ascii="Arial" w:eastAsia="Book Antiqua" w:hAnsi="Arial" w:cs="Arial"/>
          <w:i/>
          <w:color w:val="231F20"/>
          <w:spacing w:val="-27"/>
          <w:w w:val="105"/>
          <w:sz w:val="22"/>
          <w:szCs w:val="22"/>
        </w:rPr>
        <w:t xml:space="preserve"> </w:t>
      </w:r>
      <w:r w:rsidRPr="00E33AF6">
        <w:rPr>
          <w:rFonts w:ascii="Arial" w:eastAsia="Book Antiqua" w:hAnsi="Arial" w:cs="Arial"/>
          <w:i/>
          <w:color w:val="231F20"/>
          <w:w w:val="105"/>
          <w:sz w:val="22"/>
          <w:szCs w:val="22"/>
        </w:rPr>
        <w:t>agenda.</w:t>
      </w:r>
    </w:p>
    <w:p w14:paraId="47E26F7B" w14:textId="4FE0D0C0" w:rsidR="00C35DBF" w:rsidRPr="000B6C28" w:rsidRDefault="00C35DBF" w:rsidP="008028E7">
      <w:pPr>
        <w:pStyle w:val="Heading5"/>
        <w:keepNext w:val="0"/>
        <w:keepLines w:val="0"/>
        <w:widowControl w:val="0"/>
        <w:spacing w:line="240" w:lineRule="auto"/>
        <w:ind w:right="1152"/>
        <w:rPr>
          <w:rFonts w:eastAsia="Book Antiqua"/>
          <w:b/>
          <w:bCs/>
          <w:i/>
        </w:rPr>
      </w:pPr>
      <w:r w:rsidRPr="000B6C28">
        <w:rPr>
          <w:b/>
          <w:i/>
          <w:w w:val="90"/>
        </w:rPr>
        <w:t>Activity</w:t>
      </w:r>
      <w:r w:rsidRPr="000B6C28">
        <w:rPr>
          <w:b/>
          <w:i/>
          <w:spacing w:val="-24"/>
          <w:w w:val="90"/>
        </w:rPr>
        <w:t xml:space="preserve"> </w:t>
      </w:r>
      <w:r w:rsidRPr="000B6C28">
        <w:rPr>
          <w:b/>
          <w:i/>
          <w:w w:val="90"/>
        </w:rPr>
        <w:t>3</w:t>
      </w:r>
      <w:r w:rsidR="000B6C28">
        <w:rPr>
          <w:i/>
          <w:w w:val="90"/>
        </w:rPr>
        <w:t xml:space="preserve"> -</w:t>
      </w:r>
      <w:r w:rsidR="00256F5B" w:rsidRPr="000B6C28">
        <w:rPr>
          <w:i/>
          <w:w w:val="90"/>
        </w:rPr>
        <w:t xml:space="preserve"> </w:t>
      </w:r>
      <w:r w:rsidRPr="000B6C28">
        <w:rPr>
          <w:i/>
          <w:w w:val="105"/>
        </w:rPr>
        <w:t>Hold</w:t>
      </w:r>
      <w:r w:rsidRPr="000B6C28">
        <w:rPr>
          <w:i/>
          <w:spacing w:val="10"/>
          <w:w w:val="105"/>
        </w:rPr>
        <w:t xml:space="preserve"> </w:t>
      </w:r>
      <w:r w:rsidRPr="000B6C28">
        <w:rPr>
          <w:i/>
          <w:w w:val="105"/>
        </w:rPr>
        <w:t>separate</w:t>
      </w:r>
      <w:r w:rsidRPr="000B6C28">
        <w:rPr>
          <w:i/>
          <w:spacing w:val="10"/>
          <w:w w:val="105"/>
        </w:rPr>
        <w:t xml:space="preserve"> </w:t>
      </w:r>
      <w:r w:rsidRPr="000B6C28">
        <w:rPr>
          <w:i/>
          <w:w w:val="105"/>
        </w:rPr>
        <w:t>turnover</w:t>
      </w:r>
      <w:r w:rsidRPr="000B6C28">
        <w:rPr>
          <w:i/>
          <w:spacing w:val="10"/>
          <w:w w:val="105"/>
        </w:rPr>
        <w:t xml:space="preserve"> </w:t>
      </w:r>
      <w:r w:rsidRPr="000B6C28">
        <w:rPr>
          <w:i/>
          <w:w w:val="105"/>
        </w:rPr>
        <w:t>meeting</w:t>
      </w:r>
      <w:r w:rsidRPr="000B6C28">
        <w:rPr>
          <w:i/>
          <w:spacing w:val="10"/>
          <w:w w:val="105"/>
        </w:rPr>
        <w:t xml:space="preserve"> </w:t>
      </w:r>
      <w:r w:rsidRPr="000B6C28">
        <w:rPr>
          <w:i/>
          <w:w w:val="105"/>
        </w:rPr>
        <w:t>between</w:t>
      </w:r>
      <w:r w:rsidRPr="000B6C28">
        <w:rPr>
          <w:i/>
          <w:spacing w:val="10"/>
          <w:w w:val="105"/>
        </w:rPr>
        <w:t xml:space="preserve"> </w:t>
      </w:r>
      <w:r w:rsidRPr="000B6C28">
        <w:rPr>
          <w:i/>
          <w:w w:val="105"/>
        </w:rPr>
        <w:t>project</w:t>
      </w:r>
      <w:r w:rsidRPr="000B6C28">
        <w:rPr>
          <w:i/>
          <w:spacing w:val="-56"/>
          <w:w w:val="105"/>
        </w:rPr>
        <w:t xml:space="preserve"> </w:t>
      </w:r>
      <w:r w:rsidRPr="000B6C28">
        <w:rPr>
          <w:i/>
          <w:w w:val="105"/>
        </w:rPr>
        <w:t>manager and field</w:t>
      </w:r>
      <w:r w:rsidRPr="000B6C28">
        <w:rPr>
          <w:i/>
          <w:spacing w:val="15"/>
          <w:w w:val="105"/>
        </w:rPr>
        <w:t xml:space="preserve"> </w:t>
      </w:r>
      <w:r w:rsidRPr="000B6C28">
        <w:rPr>
          <w:i/>
          <w:w w:val="105"/>
        </w:rPr>
        <w:t>supervisor.</w:t>
      </w:r>
    </w:p>
    <w:p w14:paraId="54DB8BA3" w14:textId="77777777" w:rsidR="00C35DBF" w:rsidRPr="00E33AF6" w:rsidRDefault="00C35DBF" w:rsidP="008028E7">
      <w:pPr>
        <w:pStyle w:val="ListParagraph"/>
        <w:widowControl w:val="0"/>
        <w:numPr>
          <w:ilvl w:val="0"/>
          <w:numId w:val="16"/>
        </w:numPr>
        <w:tabs>
          <w:tab w:val="left" w:pos="1167"/>
        </w:tabs>
        <w:spacing w:before="240" w:line="240" w:lineRule="auto"/>
        <w:ind w:right="1152"/>
        <w:contextualSpacing w:val="0"/>
        <w:rPr>
          <w:rFonts w:ascii="Arial" w:hAnsi="Arial" w:cs="Arial"/>
          <w:vanish/>
          <w:color w:val="231F20"/>
          <w:sz w:val="22"/>
          <w:szCs w:val="22"/>
        </w:rPr>
      </w:pPr>
    </w:p>
    <w:p w14:paraId="0588D0C6" w14:textId="77777777" w:rsidR="00C35DBF" w:rsidRPr="00E33AF6" w:rsidRDefault="00C35DBF" w:rsidP="008028E7">
      <w:pPr>
        <w:pStyle w:val="ListParagraph"/>
        <w:widowControl w:val="0"/>
        <w:numPr>
          <w:ilvl w:val="0"/>
          <w:numId w:val="16"/>
        </w:numPr>
        <w:tabs>
          <w:tab w:val="left" w:pos="1167"/>
        </w:tabs>
        <w:spacing w:before="240" w:line="240" w:lineRule="auto"/>
        <w:ind w:right="1152"/>
        <w:contextualSpacing w:val="0"/>
        <w:rPr>
          <w:rFonts w:ascii="Arial" w:hAnsi="Arial" w:cs="Arial"/>
          <w:vanish/>
          <w:color w:val="231F20"/>
          <w:sz w:val="22"/>
          <w:szCs w:val="22"/>
        </w:rPr>
      </w:pPr>
    </w:p>
    <w:p w14:paraId="6CBDE643" w14:textId="77777777" w:rsidR="00C35DBF" w:rsidRPr="00E33AF6" w:rsidRDefault="00C35DBF" w:rsidP="008028E7">
      <w:pPr>
        <w:pStyle w:val="ListParagraph"/>
        <w:widowControl w:val="0"/>
        <w:numPr>
          <w:ilvl w:val="0"/>
          <w:numId w:val="16"/>
        </w:numPr>
        <w:tabs>
          <w:tab w:val="left" w:pos="1167"/>
        </w:tabs>
        <w:spacing w:before="240" w:line="240" w:lineRule="auto"/>
        <w:ind w:right="1152"/>
        <w:contextualSpacing w:val="0"/>
        <w:rPr>
          <w:rFonts w:ascii="Arial" w:hAnsi="Arial" w:cs="Arial"/>
          <w:vanish/>
          <w:color w:val="231F20"/>
          <w:sz w:val="22"/>
          <w:szCs w:val="22"/>
        </w:rPr>
      </w:pPr>
    </w:p>
    <w:p w14:paraId="4C378A3B" w14:textId="77777777" w:rsidR="00C35DBF" w:rsidRPr="00E33AF6" w:rsidRDefault="00C35DBF" w:rsidP="008028E7">
      <w:pPr>
        <w:pStyle w:val="ListParagraph"/>
        <w:widowControl w:val="0"/>
        <w:numPr>
          <w:ilvl w:val="1"/>
          <w:numId w:val="16"/>
        </w:numPr>
        <w:tabs>
          <w:tab w:val="left" w:pos="1167"/>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Arrange a meeting time and location that</w:t>
      </w:r>
      <w:r w:rsidRPr="00E33AF6">
        <w:rPr>
          <w:rFonts w:ascii="Arial" w:hAnsi="Arial" w:cs="Arial"/>
          <w:color w:val="231F20"/>
          <w:w w:val="112"/>
          <w:sz w:val="22"/>
          <w:szCs w:val="22"/>
        </w:rPr>
        <w:t xml:space="preserve"> </w:t>
      </w:r>
      <w:r w:rsidRPr="00E33AF6">
        <w:rPr>
          <w:rFonts w:ascii="Arial" w:hAnsi="Arial" w:cs="Arial"/>
          <w:color w:val="231F20"/>
          <w:sz w:val="22"/>
          <w:szCs w:val="22"/>
        </w:rPr>
        <w:t>will</w:t>
      </w:r>
      <w:r w:rsidRPr="00E33AF6">
        <w:rPr>
          <w:rFonts w:ascii="Arial" w:hAnsi="Arial" w:cs="Arial"/>
          <w:color w:val="231F20"/>
          <w:spacing w:val="23"/>
          <w:sz w:val="22"/>
          <w:szCs w:val="22"/>
        </w:rPr>
        <w:t xml:space="preserve"> </w:t>
      </w:r>
      <w:r w:rsidRPr="00E33AF6">
        <w:rPr>
          <w:rFonts w:ascii="Arial" w:hAnsi="Arial" w:cs="Arial"/>
          <w:color w:val="231F20"/>
          <w:sz w:val="22"/>
          <w:szCs w:val="22"/>
        </w:rPr>
        <w:t>ensure</w:t>
      </w:r>
      <w:r w:rsidRPr="00E33AF6">
        <w:rPr>
          <w:rFonts w:ascii="Arial" w:hAnsi="Arial" w:cs="Arial"/>
          <w:color w:val="231F20"/>
          <w:spacing w:val="23"/>
          <w:sz w:val="22"/>
          <w:szCs w:val="22"/>
        </w:rPr>
        <w:t xml:space="preserve"> </w:t>
      </w:r>
      <w:r w:rsidRPr="00E33AF6">
        <w:rPr>
          <w:rFonts w:ascii="Arial" w:hAnsi="Arial" w:cs="Arial"/>
          <w:color w:val="231F20"/>
          <w:sz w:val="22"/>
          <w:szCs w:val="22"/>
        </w:rPr>
        <w:t>enough</w:t>
      </w:r>
      <w:r w:rsidRPr="00E33AF6">
        <w:rPr>
          <w:rFonts w:ascii="Arial" w:hAnsi="Arial" w:cs="Arial"/>
          <w:color w:val="231F20"/>
          <w:spacing w:val="23"/>
          <w:sz w:val="22"/>
          <w:szCs w:val="22"/>
        </w:rPr>
        <w:t xml:space="preserve"> </w:t>
      </w:r>
      <w:r w:rsidRPr="00E33AF6">
        <w:rPr>
          <w:rFonts w:ascii="Arial" w:hAnsi="Arial" w:cs="Arial"/>
          <w:color w:val="231F20"/>
          <w:sz w:val="22"/>
          <w:szCs w:val="22"/>
        </w:rPr>
        <w:t>time</w:t>
      </w:r>
      <w:r w:rsidRPr="00E33AF6">
        <w:rPr>
          <w:rFonts w:ascii="Arial" w:hAnsi="Arial" w:cs="Arial"/>
          <w:color w:val="231F20"/>
          <w:spacing w:val="23"/>
          <w:sz w:val="22"/>
          <w:szCs w:val="22"/>
        </w:rPr>
        <w:t xml:space="preserve"> </w:t>
      </w:r>
      <w:r w:rsidRPr="00E33AF6">
        <w:rPr>
          <w:rFonts w:ascii="Arial" w:hAnsi="Arial" w:cs="Arial"/>
          <w:color w:val="231F20"/>
          <w:sz w:val="22"/>
          <w:szCs w:val="22"/>
        </w:rPr>
        <w:t>can</w:t>
      </w:r>
      <w:r w:rsidRPr="00E33AF6">
        <w:rPr>
          <w:rFonts w:ascii="Arial" w:hAnsi="Arial" w:cs="Arial"/>
          <w:color w:val="231F20"/>
          <w:spacing w:val="23"/>
          <w:sz w:val="22"/>
          <w:szCs w:val="22"/>
        </w:rPr>
        <w:t xml:space="preserve"> </w:t>
      </w:r>
      <w:r w:rsidRPr="00E33AF6">
        <w:rPr>
          <w:rFonts w:ascii="Arial" w:hAnsi="Arial" w:cs="Arial"/>
          <w:color w:val="231F20"/>
          <w:sz w:val="22"/>
          <w:szCs w:val="22"/>
        </w:rPr>
        <w:t>be</w:t>
      </w:r>
      <w:r w:rsidRPr="00E33AF6">
        <w:rPr>
          <w:rFonts w:ascii="Arial" w:hAnsi="Arial" w:cs="Arial"/>
          <w:color w:val="231F20"/>
          <w:spacing w:val="23"/>
          <w:sz w:val="22"/>
          <w:szCs w:val="22"/>
        </w:rPr>
        <w:t xml:space="preserve"> </w:t>
      </w:r>
      <w:r w:rsidRPr="00E33AF6">
        <w:rPr>
          <w:rFonts w:ascii="Arial" w:hAnsi="Arial" w:cs="Arial"/>
          <w:color w:val="231F20"/>
          <w:sz w:val="22"/>
          <w:szCs w:val="22"/>
        </w:rPr>
        <w:t>allocated</w:t>
      </w:r>
      <w:r w:rsidRPr="00E33AF6">
        <w:rPr>
          <w:rFonts w:ascii="Arial" w:hAnsi="Arial" w:cs="Arial"/>
          <w:color w:val="231F20"/>
          <w:spacing w:val="23"/>
          <w:sz w:val="22"/>
          <w:szCs w:val="22"/>
        </w:rPr>
        <w:t xml:space="preserve"> </w:t>
      </w:r>
      <w:r w:rsidRPr="00E33AF6">
        <w:rPr>
          <w:rFonts w:ascii="Arial" w:hAnsi="Arial" w:cs="Arial"/>
          <w:color w:val="231F20"/>
          <w:sz w:val="22"/>
          <w:szCs w:val="22"/>
        </w:rPr>
        <w:t>to</w:t>
      </w:r>
      <w:r w:rsidRPr="00E33AF6">
        <w:rPr>
          <w:rFonts w:ascii="Arial" w:hAnsi="Arial" w:cs="Arial"/>
          <w:color w:val="231F20"/>
          <w:spacing w:val="23"/>
          <w:sz w:val="22"/>
          <w:szCs w:val="22"/>
        </w:rPr>
        <w:t xml:space="preserve"> </w:t>
      </w:r>
      <w:r w:rsidRPr="00E33AF6">
        <w:rPr>
          <w:rFonts w:ascii="Arial" w:hAnsi="Arial" w:cs="Arial"/>
          <w:color w:val="231F20"/>
          <w:sz w:val="22"/>
          <w:szCs w:val="22"/>
        </w:rPr>
        <w:t>transfer</w:t>
      </w:r>
      <w:r w:rsidRPr="00E33AF6">
        <w:rPr>
          <w:rFonts w:ascii="Arial" w:hAnsi="Arial" w:cs="Arial"/>
          <w:color w:val="231F20"/>
          <w:spacing w:val="26"/>
          <w:sz w:val="22"/>
          <w:szCs w:val="22"/>
        </w:rPr>
        <w:t xml:space="preserve"> </w:t>
      </w:r>
      <w:r w:rsidRPr="00E33AF6">
        <w:rPr>
          <w:rFonts w:ascii="Arial" w:hAnsi="Arial" w:cs="Arial"/>
          <w:color w:val="231F20"/>
          <w:sz w:val="22"/>
          <w:szCs w:val="22"/>
        </w:rPr>
        <w:t>knowledge</w:t>
      </w:r>
      <w:r w:rsidRPr="00E33AF6">
        <w:rPr>
          <w:rFonts w:ascii="Arial" w:hAnsi="Arial" w:cs="Arial"/>
          <w:color w:val="231F20"/>
          <w:spacing w:val="26"/>
          <w:sz w:val="22"/>
          <w:szCs w:val="22"/>
        </w:rPr>
        <w:t xml:space="preserve"> </w:t>
      </w:r>
      <w:r w:rsidRPr="00E33AF6">
        <w:rPr>
          <w:rFonts w:ascii="Arial" w:hAnsi="Arial" w:cs="Arial"/>
          <w:color w:val="231F20"/>
          <w:sz w:val="22"/>
          <w:szCs w:val="22"/>
        </w:rPr>
        <w:t>between</w:t>
      </w:r>
      <w:r w:rsidRPr="00E33AF6">
        <w:rPr>
          <w:rFonts w:ascii="Arial" w:hAnsi="Arial" w:cs="Arial"/>
          <w:color w:val="231F20"/>
          <w:spacing w:val="26"/>
          <w:sz w:val="22"/>
          <w:szCs w:val="22"/>
        </w:rPr>
        <w:t xml:space="preserve"> </w:t>
      </w:r>
      <w:r w:rsidRPr="00E33AF6">
        <w:rPr>
          <w:rFonts w:ascii="Arial" w:hAnsi="Arial" w:cs="Arial"/>
          <w:color w:val="231F20"/>
          <w:sz w:val="22"/>
          <w:szCs w:val="22"/>
        </w:rPr>
        <w:t>the</w:t>
      </w:r>
      <w:r w:rsidRPr="00E33AF6">
        <w:rPr>
          <w:rFonts w:ascii="Arial" w:hAnsi="Arial" w:cs="Arial"/>
          <w:color w:val="231F20"/>
          <w:spacing w:val="26"/>
          <w:sz w:val="22"/>
          <w:szCs w:val="22"/>
        </w:rPr>
        <w:t xml:space="preserve"> </w:t>
      </w:r>
      <w:r w:rsidRPr="00E33AF6">
        <w:rPr>
          <w:rFonts w:ascii="Arial" w:hAnsi="Arial" w:cs="Arial"/>
          <w:color w:val="231F20"/>
          <w:sz w:val="22"/>
          <w:szCs w:val="22"/>
        </w:rPr>
        <w:t>project</w:t>
      </w:r>
      <w:r w:rsidRPr="00E33AF6">
        <w:rPr>
          <w:rFonts w:ascii="Arial" w:hAnsi="Arial" w:cs="Arial"/>
          <w:color w:val="231F20"/>
          <w:spacing w:val="26"/>
          <w:sz w:val="22"/>
          <w:szCs w:val="22"/>
        </w:rPr>
        <w:t xml:space="preserve"> </w:t>
      </w:r>
      <w:r w:rsidRPr="00E33AF6">
        <w:rPr>
          <w:rFonts w:ascii="Arial" w:hAnsi="Arial" w:cs="Arial"/>
          <w:color w:val="231F20"/>
          <w:sz w:val="22"/>
          <w:szCs w:val="22"/>
        </w:rPr>
        <w:t>manager</w:t>
      </w:r>
      <w:r w:rsidRPr="00E33AF6">
        <w:rPr>
          <w:rFonts w:ascii="Arial" w:hAnsi="Arial" w:cs="Arial"/>
          <w:color w:val="231F20"/>
          <w:spacing w:val="26"/>
          <w:sz w:val="22"/>
          <w:szCs w:val="22"/>
        </w:rPr>
        <w:t xml:space="preserve"> </w:t>
      </w:r>
      <w:r w:rsidRPr="00E33AF6">
        <w:rPr>
          <w:rFonts w:ascii="Arial" w:hAnsi="Arial" w:cs="Arial"/>
          <w:color w:val="231F20"/>
          <w:sz w:val="22"/>
          <w:szCs w:val="22"/>
        </w:rPr>
        <w:t>and</w:t>
      </w:r>
      <w:r w:rsidRPr="00E33AF6">
        <w:rPr>
          <w:rFonts w:ascii="Arial" w:hAnsi="Arial" w:cs="Arial"/>
          <w:color w:val="231F20"/>
          <w:spacing w:val="4"/>
          <w:sz w:val="22"/>
          <w:szCs w:val="22"/>
        </w:rPr>
        <w:t xml:space="preserve"> </w:t>
      </w:r>
      <w:r w:rsidRPr="00E33AF6">
        <w:rPr>
          <w:rFonts w:ascii="Arial" w:hAnsi="Arial" w:cs="Arial"/>
          <w:color w:val="231F20"/>
          <w:sz w:val="22"/>
          <w:szCs w:val="22"/>
        </w:rPr>
        <w:t>field</w:t>
      </w:r>
      <w:r w:rsidRPr="00E33AF6">
        <w:rPr>
          <w:rFonts w:ascii="Arial" w:hAnsi="Arial" w:cs="Arial"/>
          <w:color w:val="231F20"/>
          <w:spacing w:val="-7"/>
          <w:sz w:val="22"/>
          <w:szCs w:val="22"/>
        </w:rPr>
        <w:t xml:space="preserve"> </w:t>
      </w:r>
      <w:r w:rsidRPr="00E33AF6">
        <w:rPr>
          <w:rFonts w:ascii="Arial" w:hAnsi="Arial" w:cs="Arial"/>
          <w:color w:val="231F20"/>
          <w:sz w:val="22"/>
          <w:szCs w:val="22"/>
        </w:rPr>
        <w:t>supervisor.</w:t>
      </w:r>
      <w:r w:rsidRPr="00E33AF6">
        <w:rPr>
          <w:rFonts w:ascii="Arial" w:hAnsi="Arial" w:cs="Arial"/>
          <w:color w:val="231F20"/>
          <w:spacing w:val="-14"/>
          <w:sz w:val="22"/>
          <w:szCs w:val="22"/>
        </w:rPr>
        <w:t xml:space="preserve"> </w:t>
      </w:r>
      <w:r w:rsidRPr="00E33AF6">
        <w:rPr>
          <w:rFonts w:ascii="Arial" w:hAnsi="Arial" w:cs="Arial"/>
          <w:i/>
          <w:color w:val="231F20"/>
          <w:sz w:val="22"/>
          <w:szCs w:val="22"/>
        </w:rPr>
        <w:t>Note:</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Again,</w:t>
      </w:r>
      <w:r w:rsidRPr="00E33AF6">
        <w:rPr>
          <w:rFonts w:ascii="Arial" w:hAnsi="Arial" w:cs="Arial"/>
          <w:i/>
          <w:color w:val="231F20"/>
          <w:spacing w:val="-8"/>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5"/>
          <w:sz w:val="22"/>
          <w:szCs w:val="22"/>
        </w:rPr>
        <w:t xml:space="preserve"> </w:t>
      </w:r>
      <w:r w:rsidRPr="00E33AF6">
        <w:rPr>
          <w:rFonts w:ascii="Arial" w:hAnsi="Arial" w:cs="Arial"/>
          <w:i/>
          <w:color w:val="231F20"/>
          <w:sz w:val="22"/>
          <w:szCs w:val="22"/>
        </w:rPr>
        <w:t>formal</w:t>
      </w:r>
      <w:r w:rsidRPr="00E33AF6">
        <w:rPr>
          <w:rFonts w:ascii="Arial" w:hAnsi="Arial" w:cs="Arial"/>
          <w:i/>
          <w:color w:val="231F20"/>
          <w:spacing w:val="-5"/>
          <w:sz w:val="22"/>
          <w:szCs w:val="22"/>
        </w:rPr>
        <w:t xml:space="preserve"> </w:t>
      </w:r>
      <w:r w:rsidRPr="00E33AF6">
        <w:rPr>
          <w:rFonts w:ascii="Arial" w:hAnsi="Arial" w:cs="Arial"/>
          <w:i/>
          <w:color w:val="231F20"/>
          <w:sz w:val="22"/>
          <w:szCs w:val="22"/>
        </w:rPr>
        <w:t>turnover</w:t>
      </w:r>
      <w:r w:rsidRPr="00E33AF6">
        <w:rPr>
          <w:rFonts w:ascii="Arial" w:hAnsi="Arial" w:cs="Arial"/>
          <w:i/>
          <w:color w:val="231F20"/>
          <w:w w:val="90"/>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strongly</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recommended.</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It</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also</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recommended</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held</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at</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office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rather</w:t>
      </w:r>
      <w:r w:rsidRPr="00E33AF6">
        <w:rPr>
          <w:rFonts w:ascii="Arial" w:hAnsi="Arial" w:cs="Arial"/>
          <w:i/>
          <w:color w:val="231F20"/>
          <w:w w:val="90"/>
          <w:sz w:val="22"/>
          <w:szCs w:val="22"/>
        </w:rPr>
        <w:t xml:space="preserve"> </w:t>
      </w:r>
      <w:r w:rsidRPr="00E33AF6">
        <w:rPr>
          <w:rFonts w:ascii="Arial" w:hAnsi="Arial" w:cs="Arial"/>
          <w:i/>
          <w:color w:val="231F20"/>
          <w:sz w:val="22"/>
          <w:szCs w:val="22"/>
        </w:rPr>
        <w:t>than</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existing</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jobsite,</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so</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field</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supervisor</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can</w:t>
      </w:r>
      <w:r w:rsidRPr="00E33AF6">
        <w:rPr>
          <w:rFonts w:ascii="Arial" w:hAnsi="Arial" w:cs="Arial"/>
          <w:i/>
          <w:color w:val="231F20"/>
          <w:w w:val="96"/>
          <w:sz w:val="22"/>
          <w:szCs w:val="22"/>
        </w:rPr>
        <w:t xml:space="preserve"> </w:t>
      </w:r>
      <w:r w:rsidRPr="00E33AF6">
        <w:rPr>
          <w:rFonts w:ascii="Arial" w:hAnsi="Arial" w:cs="Arial"/>
          <w:i/>
          <w:color w:val="231F20"/>
          <w:sz w:val="22"/>
          <w:szCs w:val="22"/>
        </w:rPr>
        <w:t>focus</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upcoming</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without</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being</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interrupted.</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time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can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vary</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widely</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from</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one</w:t>
      </w:r>
      <w:r w:rsidRPr="00E33AF6">
        <w:rPr>
          <w:rFonts w:ascii="Arial" w:hAnsi="Arial" w:cs="Arial"/>
          <w:i/>
          <w:color w:val="231F20"/>
          <w:w w:val="97"/>
          <w:sz w:val="22"/>
          <w:szCs w:val="22"/>
        </w:rPr>
        <w:t xml:space="preserve"> </w:t>
      </w:r>
      <w:r w:rsidRPr="00E33AF6">
        <w:rPr>
          <w:rFonts w:ascii="Arial" w:hAnsi="Arial" w:cs="Arial"/>
          <w:i/>
          <w:color w:val="231F20"/>
          <w:sz w:val="22"/>
          <w:szCs w:val="22"/>
        </w:rPr>
        <w:t>hour</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more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than</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one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day</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depending</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size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and</w:t>
      </w:r>
      <w:r w:rsidRPr="00E33AF6">
        <w:rPr>
          <w:rFonts w:ascii="Arial" w:hAnsi="Arial" w:cs="Arial"/>
          <w:i/>
          <w:color w:val="231F20"/>
          <w:w w:val="99"/>
          <w:sz w:val="22"/>
          <w:szCs w:val="22"/>
        </w:rPr>
        <w:t xml:space="preserve"> </w:t>
      </w:r>
      <w:r w:rsidRPr="00E33AF6">
        <w:rPr>
          <w:rFonts w:ascii="Arial" w:hAnsi="Arial" w:cs="Arial"/>
          <w:i/>
          <w:color w:val="231F20"/>
          <w:sz w:val="22"/>
          <w:szCs w:val="22"/>
        </w:rPr>
        <w:t>complexity</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how</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many</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tasks</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must</w:t>
      </w:r>
      <w:r w:rsidRPr="00E33AF6">
        <w:rPr>
          <w:rFonts w:ascii="Arial" w:hAnsi="Arial" w:cs="Arial"/>
          <w:i/>
          <w:color w:val="231F20"/>
          <w:w w:val="89"/>
          <w:sz w:val="22"/>
          <w:szCs w:val="22"/>
        </w:rPr>
        <w:t xml:space="preserve"> </w:t>
      </w:r>
      <w:r w:rsidRPr="00E33AF6">
        <w:rPr>
          <w:rFonts w:ascii="Arial" w:hAnsi="Arial" w:cs="Arial"/>
          <w:i/>
          <w:color w:val="231F20"/>
          <w:sz w:val="22"/>
          <w:szCs w:val="22"/>
        </w:rPr>
        <w:t>be completed during the turnover</w:t>
      </w:r>
      <w:r w:rsidRPr="00E33AF6">
        <w:rPr>
          <w:rFonts w:ascii="Arial" w:hAnsi="Arial" w:cs="Arial"/>
          <w:i/>
          <w:color w:val="231F20"/>
          <w:spacing w:val="-38"/>
          <w:sz w:val="22"/>
          <w:szCs w:val="22"/>
        </w:rPr>
        <w:t xml:space="preserve"> </w:t>
      </w:r>
      <w:r w:rsidRPr="00E33AF6">
        <w:rPr>
          <w:rFonts w:ascii="Arial" w:hAnsi="Arial" w:cs="Arial"/>
          <w:i/>
          <w:color w:val="231F20"/>
          <w:sz w:val="22"/>
          <w:szCs w:val="22"/>
        </w:rPr>
        <w:t>meeting.</w:t>
      </w:r>
    </w:p>
    <w:p w14:paraId="09BED6DF" w14:textId="77777777" w:rsidR="00376E38" w:rsidRPr="00376E38" w:rsidRDefault="00C35DBF" w:rsidP="008028E7">
      <w:pPr>
        <w:pStyle w:val="ListParagraph"/>
        <w:widowControl w:val="0"/>
        <w:numPr>
          <w:ilvl w:val="1"/>
          <w:numId w:val="16"/>
        </w:numPr>
        <w:tabs>
          <w:tab w:val="left" w:pos="1167"/>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w w:val="105"/>
          <w:sz w:val="22"/>
          <w:szCs w:val="22"/>
        </w:rPr>
        <w:t>Follow and complete a checklist</w:t>
      </w:r>
      <w:r w:rsidRPr="00E33AF6">
        <w:rPr>
          <w:rFonts w:ascii="Arial" w:eastAsia="PMingLiU" w:hAnsi="Arial" w:cs="Arial"/>
          <w:color w:val="231F20"/>
          <w:spacing w:val="-20"/>
          <w:w w:val="105"/>
          <w:sz w:val="22"/>
          <w:szCs w:val="22"/>
        </w:rPr>
        <w:t xml:space="preserve"> </w:t>
      </w:r>
      <w:r w:rsidRPr="00E33AF6">
        <w:rPr>
          <w:rFonts w:ascii="Arial" w:eastAsia="PMingLiU" w:hAnsi="Arial" w:cs="Arial"/>
          <w:color w:val="231F20"/>
          <w:w w:val="105"/>
          <w:sz w:val="22"/>
          <w:szCs w:val="22"/>
        </w:rPr>
        <w:t>that</w:t>
      </w:r>
      <w:r w:rsidRPr="00E33AF6">
        <w:rPr>
          <w:rFonts w:ascii="Arial" w:eastAsia="PMingLiU" w:hAnsi="Arial" w:cs="Arial"/>
          <w:color w:val="231F20"/>
          <w:w w:val="112"/>
          <w:sz w:val="22"/>
          <w:szCs w:val="22"/>
        </w:rPr>
        <w:t xml:space="preserve"> </w:t>
      </w:r>
      <w:r w:rsidRPr="00E33AF6">
        <w:rPr>
          <w:rFonts w:ascii="Arial" w:eastAsia="PMingLiU" w:hAnsi="Arial" w:cs="Arial"/>
          <w:color w:val="231F20"/>
          <w:w w:val="105"/>
          <w:sz w:val="22"/>
          <w:szCs w:val="22"/>
        </w:rPr>
        <w:t>describes</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the</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information</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that</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must</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be</w:t>
      </w:r>
      <w:r w:rsidRPr="00E33AF6">
        <w:rPr>
          <w:rFonts w:ascii="Arial" w:eastAsia="PMingLiU" w:hAnsi="Arial" w:cs="Arial"/>
          <w:color w:val="231F20"/>
          <w:spacing w:val="16"/>
          <w:w w:val="105"/>
          <w:sz w:val="22"/>
          <w:szCs w:val="22"/>
        </w:rPr>
        <w:t xml:space="preserve"> </w:t>
      </w:r>
      <w:r w:rsidRPr="00E33AF6">
        <w:rPr>
          <w:rFonts w:ascii="Arial" w:eastAsia="PMingLiU" w:hAnsi="Arial" w:cs="Arial"/>
          <w:color w:val="231F20"/>
          <w:w w:val="105"/>
          <w:sz w:val="22"/>
          <w:szCs w:val="22"/>
        </w:rPr>
        <w:t>transferred.</w:t>
      </w:r>
    </w:p>
    <w:p w14:paraId="7945EFE4" w14:textId="1090ADEC" w:rsidR="00C35DBF" w:rsidRPr="00256F5B" w:rsidRDefault="00C35DBF" w:rsidP="008028E7">
      <w:pPr>
        <w:pStyle w:val="ListParagraph"/>
        <w:widowControl w:val="0"/>
        <w:tabs>
          <w:tab w:val="left" w:pos="1167"/>
        </w:tabs>
        <w:spacing w:before="240" w:line="240" w:lineRule="auto"/>
        <w:ind w:left="792" w:right="1152"/>
        <w:contextualSpacing w:val="0"/>
        <w:rPr>
          <w:rFonts w:ascii="Arial" w:eastAsia="Book Antiqua" w:hAnsi="Arial" w:cs="Arial"/>
          <w:sz w:val="22"/>
          <w:szCs w:val="22"/>
        </w:rPr>
      </w:pPr>
      <w:r w:rsidRPr="00E33AF6">
        <w:rPr>
          <w:rFonts w:ascii="Arial" w:eastAsia="Book Antiqua" w:hAnsi="Arial" w:cs="Arial"/>
          <w:i/>
          <w:color w:val="231F20"/>
          <w:w w:val="105"/>
          <w:sz w:val="22"/>
          <w:szCs w:val="22"/>
        </w:rPr>
        <w:t>Note:</w:t>
      </w:r>
      <w:r w:rsidRPr="00E33AF6">
        <w:rPr>
          <w:rFonts w:ascii="Arial" w:eastAsia="Book Antiqua" w:hAnsi="Arial" w:cs="Arial"/>
          <w:i/>
          <w:color w:val="231F20"/>
          <w:spacing w:val="-22"/>
          <w:w w:val="105"/>
          <w:sz w:val="22"/>
          <w:szCs w:val="22"/>
        </w:rPr>
        <w:t xml:space="preserve"> </w:t>
      </w:r>
      <w:r w:rsidRPr="00E33AF6">
        <w:rPr>
          <w:rFonts w:ascii="Arial" w:eastAsia="Book Antiqua" w:hAnsi="Arial" w:cs="Arial"/>
          <w:i/>
          <w:color w:val="231F20"/>
          <w:w w:val="105"/>
          <w:sz w:val="22"/>
          <w:szCs w:val="22"/>
        </w:rPr>
        <w:t>See</w:t>
      </w:r>
      <w:r w:rsidRPr="00E33AF6">
        <w:rPr>
          <w:rFonts w:ascii="Arial" w:eastAsia="Book Antiqua" w:hAnsi="Arial" w:cs="Arial"/>
          <w:i/>
          <w:color w:val="231F20"/>
          <w:spacing w:val="-22"/>
          <w:w w:val="105"/>
          <w:sz w:val="22"/>
          <w:szCs w:val="22"/>
        </w:rPr>
        <w:t xml:space="preserve"> </w:t>
      </w:r>
      <w:hyperlink w:anchor="_Table_4.3:_" w:history="1">
        <w:r w:rsidRPr="000B6C28">
          <w:rPr>
            <w:rStyle w:val="Hyperlink"/>
            <w:rFonts w:ascii="Arial" w:eastAsia="Book Antiqua" w:hAnsi="Arial" w:cs="Arial"/>
            <w:b/>
            <w:bCs/>
            <w:i/>
            <w:spacing w:val="-6"/>
            <w:w w:val="105"/>
            <w:sz w:val="22"/>
            <w:szCs w:val="22"/>
          </w:rPr>
          <w:t>Table</w:t>
        </w:r>
        <w:r w:rsidRPr="000B6C28">
          <w:rPr>
            <w:rStyle w:val="Hyperlink"/>
            <w:rFonts w:ascii="Arial" w:eastAsia="Book Antiqua" w:hAnsi="Arial" w:cs="Arial"/>
            <w:b/>
            <w:bCs/>
            <w:i/>
            <w:spacing w:val="-24"/>
            <w:w w:val="105"/>
            <w:sz w:val="22"/>
            <w:szCs w:val="22"/>
          </w:rPr>
          <w:t xml:space="preserve"> </w:t>
        </w:r>
        <w:r w:rsidRPr="000B6C28">
          <w:rPr>
            <w:rStyle w:val="Hyperlink"/>
            <w:rFonts w:ascii="Arial" w:eastAsia="Book Antiqua" w:hAnsi="Arial" w:cs="Arial"/>
            <w:b/>
            <w:bCs/>
            <w:i/>
            <w:w w:val="105"/>
            <w:sz w:val="22"/>
            <w:szCs w:val="22"/>
          </w:rPr>
          <w:t>4.3</w:t>
        </w:r>
      </w:hyperlink>
      <w:r w:rsidRPr="00E33AF6">
        <w:rPr>
          <w:rFonts w:ascii="Arial" w:eastAsia="Book Antiqua" w:hAnsi="Arial" w:cs="Arial"/>
          <w:b/>
          <w:bCs/>
          <w:i/>
          <w:color w:val="231F20"/>
          <w:spacing w:val="-22"/>
          <w:w w:val="105"/>
          <w:sz w:val="22"/>
          <w:szCs w:val="22"/>
        </w:rPr>
        <w:t xml:space="preserve"> </w:t>
      </w:r>
      <w:r w:rsidRPr="00E33AF6">
        <w:rPr>
          <w:rFonts w:ascii="Arial" w:eastAsia="Book Antiqua" w:hAnsi="Arial" w:cs="Arial"/>
          <w:i/>
          <w:color w:val="231F20"/>
          <w:w w:val="105"/>
          <w:sz w:val="22"/>
          <w:szCs w:val="22"/>
        </w:rPr>
        <w:t>for</w:t>
      </w:r>
      <w:r w:rsidRPr="00E33AF6">
        <w:rPr>
          <w:rFonts w:ascii="Arial" w:eastAsia="Book Antiqua" w:hAnsi="Arial" w:cs="Arial"/>
          <w:i/>
          <w:color w:val="231F20"/>
          <w:spacing w:val="-22"/>
          <w:w w:val="105"/>
          <w:sz w:val="22"/>
          <w:szCs w:val="22"/>
        </w:rPr>
        <w:t xml:space="preserve"> </w:t>
      </w:r>
      <w:r w:rsidRPr="00E33AF6">
        <w:rPr>
          <w:rFonts w:ascii="Arial" w:eastAsia="Book Antiqua" w:hAnsi="Arial" w:cs="Arial"/>
          <w:i/>
          <w:color w:val="231F20"/>
          <w:w w:val="105"/>
          <w:sz w:val="22"/>
          <w:szCs w:val="22"/>
        </w:rPr>
        <w:t>a</w:t>
      </w:r>
      <w:r w:rsidRPr="00E33AF6">
        <w:rPr>
          <w:rFonts w:ascii="Arial" w:eastAsia="Book Antiqua" w:hAnsi="Arial" w:cs="Arial"/>
          <w:i/>
          <w:color w:val="231F20"/>
          <w:spacing w:val="-22"/>
          <w:w w:val="105"/>
          <w:sz w:val="22"/>
          <w:szCs w:val="22"/>
        </w:rPr>
        <w:t xml:space="preserve"> </w:t>
      </w:r>
      <w:r w:rsidRPr="00E33AF6">
        <w:rPr>
          <w:rFonts w:ascii="Arial" w:eastAsia="Book Antiqua" w:hAnsi="Arial" w:cs="Arial"/>
          <w:i/>
          <w:color w:val="231F20"/>
          <w:w w:val="105"/>
          <w:sz w:val="22"/>
          <w:szCs w:val="22"/>
        </w:rPr>
        <w:t>sample</w:t>
      </w:r>
      <w:r w:rsidRPr="00E33AF6">
        <w:rPr>
          <w:rFonts w:ascii="Arial" w:eastAsia="Book Antiqua" w:hAnsi="Arial" w:cs="Arial"/>
          <w:i/>
          <w:color w:val="231F20"/>
          <w:w w:val="94"/>
          <w:sz w:val="22"/>
          <w:szCs w:val="22"/>
        </w:rPr>
        <w:t xml:space="preserve"> </w:t>
      </w:r>
      <w:r w:rsidRPr="00E33AF6">
        <w:rPr>
          <w:rFonts w:ascii="Arial" w:eastAsia="Book Antiqua" w:hAnsi="Arial" w:cs="Arial"/>
          <w:i/>
          <w:color w:val="231F20"/>
          <w:w w:val="105"/>
          <w:sz w:val="22"/>
          <w:szCs w:val="22"/>
        </w:rPr>
        <w:t>turnover meeting</w:t>
      </w:r>
      <w:r w:rsidRPr="00E33AF6">
        <w:rPr>
          <w:rFonts w:ascii="Arial" w:eastAsia="Book Antiqua" w:hAnsi="Arial" w:cs="Arial"/>
          <w:i/>
          <w:color w:val="231F20"/>
          <w:spacing w:val="-15"/>
          <w:w w:val="105"/>
          <w:sz w:val="22"/>
          <w:szCs w:val="22"/>
        </w:rPr>
        <w:t xml:space="preserve"> </w:t>
      </w:r>
      <w:r w:rsidRPr="00E33AF6">
        <w:rPr>
          <w:rFonts w:ascii="Arial" w:eastAsia="Book Antiqua" w:hAnsi="Arial" w:cs="Arial"/>
          <w:i/>
          <w:color w:val="231F20"/>
          <w:w w:val="105"/>
          <w:sz w:val="22"/>
          <w:szCs w:val="22"/>
        </w:rPr>
        <w:t>agenda.</w:t>
      </w:r>
    </w:p>
    <w:p w14:paraId="0B10F797" w14:textId="7EB5428B" w:rsidR="00C35DBF" w:rsidRPr="00256F5B" w:rsidRDefault="00C35DBF" w:rsidP="008028E7">
      <w:pPr>
        <w:pStyle w:val="Heading5"/>
        <w:keepNext w:val="0"/>
        <w:keepLines w:val="0"/>
        <w:widowControl w:val="0"/>
        <w:spacing w:line="240" w:lineRule="auto"/>
        <w:ind w:right="1152"/>
        <w:rPr>
          <w:rFonts w:eastAsia="PMingLiU"/>
        </w:rPr>
      </w:pPr>
      <w:r w:rsidRPr="000B6C28">
        <w:rPr>
          <w:b/>
          <w:i/>
          <w:w w:val="90"/>
        </w:rPr>
        <w:t>Activity</w:t>
      </w:r>
      <w:r w:rsidRPr="000B6C28">
        <w:rPr>
          <w:b/>
          <w:i/>
          <w:spacing w:val="-24"/>
          <w:w w:val="90"/>
        </w:rPr>
        <w:t xml:space="preserve"> </w:t>
      </w:r>
      <w:r w:rsidRPr="000B6C28">
        <w:rPr>
          <w:b/>
          <w:i/>
          <w:w w:val="90"/>
        </w:rPr>
        <w:t>4</w:t>
      </w:r>
      <w:r w:rsidR="00256F5B" w:rsidRPr="000B6C28">
        <w:rPr>
          <w:b/>
          <w:i/>
          <w:w w:val="105"/>
        </w:rPr>
        <w:t xml:space="preserve"> </w:t>
      </w:r>
      <w:r w:rsidR="000B6C28" w:rsidRPr="000B6C28">
        <w:rPr>
          <w:b/>
          <w:i/>
          <w:w w:val="105"/>
        </w:rPr>
        <w:t>-</w:t>
      </w:r>
      <w:r w:rsidR="000B6C28">
        <w:rPr>
          <w:w w:val="105"/>
        </w:rPr>
        <w:t xml:space="preserve"> </w:t>
      </w:r>
      <w:r w:rsidR="00256F5B" w:rsidRPr="000B6C28">
        <w:rPr>
          <w:i/>
          <w:w w:val="105"/>
        </w:rPr>
        <w:t>Hold pre-job (planning) kickoff meeting with</w:t>
      </w:r>
      <w:r w:rsidR="00256F5B" w:rsidRPr="000B6C28">
        <w:rPr>
          <w:i/>
          <w:spacing w:val="2"/>
          <w:w w:val="105"/>
        </w:rPr>
        <w:t xml:space="preserve"> </w:t>
      </w:r>
      <w:r w:rsidR="00256F5B" w:rsidRPr="000B6C28">
        <w:rPr>
          <w:i/>
          <w:w w:val="105"/>
        </w:rPr>
        <w:t>internal team members to assign</w:t>
      </w:r>
      <w:r w:rsidR="00256F5B" w:rsidRPr="000B6C28">
        <w:rPr>
          <w:i/>
          <w:spacing w:val="37"/>
          <w:w w:val="105"/>
        </w:rPr>
        <w:t xml:space="preserve"> </w:t>
      </w:r>
      <w:r w:rsidR="00256F5B" w:rsidRPr="000B6C28">
        <w:rPr>
          <w:i/>
          <w:w w:val="105"/>
        </w:rPr>
        <w:t>responsibilities.</w:t>
      </w:r>
    </w:p>
    <w:p w14:paraId="24F715C7" w14:textId="77777777" w:rsidR="00FB60DB" w:rsidRPr="00E33AF6" w:rsidRDefault="00FB60DB" w:rsidP="008028E7">
      <w:pPr>
        <w:pStyle w:val="ListParagraph"/>
        <w:widowControl w:val="0"/>
        <w:numPr>
          <w:ilvl w:val="0"/>
          <w:numId w:val="19"/>
        </w:numPr>
        <w:tabs>
          <w:tab w:val="left" w:pos="2040"/>
        </w:tabs>
        <w:spacing w:before="240" w:line="240" w:lineRule="auto"/>
        <w:ind w:right="1152"/>
        <w:contextualSpacing w:val="0"/>
        <w:rPr>
          <w:rFonts w:ascii="Arial" w:hAnsi="Arial" w:cs="Arial"/>
          <w:vanish/>
          <w:color w:val="231F20"/>
          <w:w w:val="105"/>
          <w:sz w:val="22"/>
          <w:szCs w:val="22"/>
        </w:rPr>
      </w:pPr>
    </w:p>
    <w:p w14:paraId="360B366E" w14:textId="77777777" w:rsidR="00FB60DB" w:rsidRPr="00E33AF6" w:rsidRDefault="00FB60DB" w:rsidP="008028E7">
      <w:pPr>
        <w:pStyle w:val="ListParagraph"/>
        <w:widowControl w:val="0"/>
        <w:numPr>
          <w:ilvl w:val="0"/>
          <w:numId w:val="19"/>
        </w:numPr>
        <w:tabs>
          <w:tab w:val="left" w:pos="2040"/>
        </w:tabs>
        <w:spacing w:before="240" w:line="240" w:lineRule="auto"/>
        <w:ind w:right="1152"/>
        <w:contextualSpacing w:val="0"/>
        <w:rPr>
          <w:rFonts w:ascii="Arial" w:hAnsi="Arial" w:cs="Arial"/>
          <w:vanish/>
          <w:color w:val="231F20"/>
          <w:w w:val="105"/>
          <w:sz w:val="22"/>
          <w:szCs w:val="22"/>
        </w:rPr>
      </w:pPr>
    </w:p>
    <w:p w14:paraId="6733EA35" w14:textId="77777777" w:rsidR="00FB60DB" w:rsidRPr="00E33AF6" w:rsidRDefault="00FB60DB" w:rsidP="008028E7">
      <w:pPr>
        <w:pStyle w:val="ListParagraph"/>
        <w:widowControl w:val="0"/>
        <w:numPr>
          <w:ilvl w:val="0"/>
          <w:numId w:val="19"/>
        </w:numPr>
        <w:tabs>
          <w:tab w:val="left" w:pos="2040"/>
        </w:tabs>
        <w:spacing w:before="240" w:line="240" w:lineRule="auto"/>
        <w:ind w:right="1152"/>
        <w:contextualSpacing w:val="0"/>
        <w:rPr>
          <w:rFonts w:ascii="Arial" w:hAnsi="Arial" w:cs="Arial"/>
          <w:vanish/>
          <w:color w:val="231F20"/>
          <w:w w:val="105"/>
          <w:sz w:val="22"/>
          <w:szCs w:val="22"/>
        </w:rPr>
      </w:pPr>
    </w:p>
    <w:p w14:paraId="4DACE1B3" w14:textId="77777777" w:rsidR="00FB60DB" w:rsidRPr="00E33AF6" w:rsidRDefault="00FB60DB" w:rsidP="008028E7">
      <w:pPr>
        <w:pStyle w:val="ListParagraph"/>
        <w:widowControl w:val="0"/>
        <w:numPr>
          <w:ilvl w:val="0"/>
          <w:numId w:val="19"/>
        </w:numPr>
        <w:tabs>
          <w:tab w:val="left" w:pos="2040"/>
        </w:tabs>
        <w:spacing w:before="240" w:line="240" w:lineRule="auto"/>
        <w:ind w:right="1152"/>
        <w:contextualSpacing w:val="0"/>
        <w:rPr>
          <w:rFonts w:ascii="Arial" w:hAnsi="Arial" w:cs="Arial"/>
          <w:vanish/>
          <w:color w:val="231F20"/>
          <w:w w:val="105"/>
          <w:sz w:val="22"/>
          <w:szCs w:val="22"/>
        </w:rPr>
      </w:pPr>
    </w:p>
    <w:p w14:paraId="7C5B5FD3" w14:textId="77777777" w:rsidR="00C35DBF" w:rsidRPr="00E33AF6" w:rsidRDefault="00C35DBF" w:rsidP="008028E7">
      <w:pPr>
        <w:pStyle w:val="ListParagraph"/>
        <w:widowControl w:val="0"/>
        <w:numPr>
          <w:ilvl w:val="1"/>
          <w:numId w:val="19"/>
        </w:numPr>
        <w:tabs>
          <w:tab w:val="left" w:pos="204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Arrange a meeting time and location,</w:t>
      </w:r>
      <w:r w:rsidRPr="00E33AF6">
        <w:rPr>
          <w:rFonts w:ascii="Arial" w:hAnsi="Arial" w:cs="Arial"/>
          <w:color w:val="231F20"/>
          <w:spacing w:val="4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ensure enough time has been allocated to assign</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planning</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responsibilities.</w:t>
      </w:r>
    </w:p>
    <w:p w14:paraId="58780CA6" w14:textId="77777777" w:rsidR="00C35DBF" w:rsidRPr="00E33AF6" w:rsidRDefault="00C35DBF" w:rsidP="008028E7">
      <w:pPr>
        <w:pStyle w:val="Heading5"/>
        <w:ind w:right="1152"/>
        <w:rPr>
          <w:rFonts w:eastAsia="PMingLiU"/>
        </w:rPr>
      </w:pPr>
      <w:r w:rsidRPr="00E33AF6">
        <w:rPr>
          <w:w w:val="105"/>
        </w:rPr>
        <w:t>Invite internal team members that will</w:t>
      </w:r>
      <w:r w:rsidRPr="00E33AF6">
        <w:rPr>
          <w:spacing w:val="14"/>
          <w:w w:val="105"/>
        </w:rPr>
        <w:t xml:space="preserve"> </w:t>
      </w:r>
      <w:r w:rsidRPr="00E33AF6">
        <w:rPr>
          <w:w w:val="105"/>
        </w:rPr>
        <w:t>be</w:t>
      </w:r>
      <w:r w:rsidRPr="00E33AF6">
        <w:t xml:space="preserve"> </w:t>
      </w:r>
      <w:r w:rsidRPr="00E33AF6">
        <w:rPr>
          <w:spacing w:val="-3"/>
          <w:w w:val="105"/>
        </w:rPr>
        <w:t>involved</w:t>
      </w:r>
      <w:r w:rsidRPr="00E33AF6">
        <w:rPr>
          <w:spacing w:val="12"/>
          <w:w w:val="105"/>
        </w:rPr>
        <w:t xml:space="preserve"> </w:t>
      </w:r>
      <w:r w:rsidRPr="00E33AF6">
        <w:rPr>
          <w:w w:val="105"/>
        </w:rPr>
        <w:t>during</w:t>
      </w:r>
      <w:r w:rsidRPr="00E33AF6">
        <w:rPr>
          <w:spacing w:val="12"/>
          <w:w w:val="105"/>
        </w:rPr>
        <w:t xml:space="preserve"> </w:t>
      </w:r>
      <w:r w:rsidRPr="00E33AF6">
        <w:rPr>
          <w:w w:val="105"/>
        </w:rPr>
        <w:t>the</w:t>
      </w:r>
      <w:r w:rsidRPr="00E33AF6">
        <w:rPr>
          <w:spacing w:val="12"/>
          <w:w w:val="105"/>
        </w:rPr>
        <w:t xml:space="preserve"> </w:t>
      </w:r>
      <w:r w:rsidRPr="00E33AF6">
        <w:rPr>
          <w:w w:val="105"/>
        </w:rPr>
        <w:t>construction</w:t>
      </w:r>
      <w:r w:rsidRPr="00E33AF6">
        <w:rPr>
          <w:spacing w:val="12"/>
          <w:w w:val="105"/>
        </w:rPr>
        <w:t xml:space="preserve"> </w:t>
      </w:r>
      <w:r w:rsidRPr="00E33AF6">
        <w:rPr>
          <w:w w:val="105"/>
        </w:rPr>
        <w:t>execution</w:t>
      </w:r>
      <w:r w:rsidRPr="00E33AF6">
        <w:rPr>
          <w:spacing w:val="12"/>
          <w:w w:val="105"/>
        </w:rPr>
        <w:t xml:space="preserve"> </w:t>
      </w:r>
      <w:r w:rsidRPr="00E33AF6">
        <w:rPr>
          <w:w w:val="105"/>
        </w:rPr>
        <w:t>process,</w:t>
      </w:r>
      <w:r w:rsidRPr="00E33AF6">
        <w:rPr>
          <w:spacing w:val="-56"/>
          <w:w w:val="105"/>
        </w:rPr>
        <w:t xml:space="preserve"> </w:t>
      </w:r>
      <w:r w:rsidRPr="00E33AF6">
        <w:rPr>
          <w:w w:val="105"/>
        </w:rPr>
        <w:t>such</w:t>
      </w:r>
      <w:r w:rsidRPr="00E33AF6">
        <w:rPr>
          <w:spacing w:val="-1"/>
          <w:w w:val="105"/>
        </w:rPr>
        <w:t xml:space="preserve"> </w:t>
      </w:r>
      <w:r w:rsidRPr="00E33AF6">
        <w:rPr>
          <w:w w:val="105"/>
        </w:rPr>
        <w:t>as</w:t>
      </w:r>
      <w:r w:rsidRPr="00E33AF6">
        <w:rPr>
          <w:spacing w:val="-1"/>
          <w:w w:val="105"/>
        </w:rPr>
        <w:t xml:space="preserve"> </w:t>
      </w:r>
      <w:r w:rsidRPr="00E33AF6">
        <w:rPr>
          <w:w w:val="105"/>
        </w:rPr>
        <w:t>project</w:t>
      </w:r>
      <w:r w:rsidRPr="00E33AF6">
        <w:rPr>
          <w:spacing w:val="-1"/>
          <w:w w:val="105"/>
        </w:rPr>
        <w:t xml:space="preserve"> </w:t>
      </w:r>
      <w:r w:rsidRPr="00E33AF6">
        <w:rPr>
          <w:w w:val="105"/>
        </w:rPr>
        <w:t>manager,</w:t>
      </w:r>
      <w:r w:rsidRPr="00E33AF6">
        <w:rPr>
          <w:spacing w:val="-9"/>
          <w:w w:val="105"/>
        </w:rPr>
        <w:t xml:space="preserve"> </w:t>
      </w:r>
      <w:r w:rsidRPr="00E33AF6">
        <w:rPr>
          <w:w w:val="105"/>
        </w:rPr>
        <w:t>field</w:t>
      </w:r>
      <w:r w:rsidRPr="00E33AF6">
        <w:rPr>
          <w:spacing w:val="-1"/>
          <w:w w:val="105"/>
        </w:rPr>
        <w:t xml:space="preserve"> </w:t>
      </w:r>
      <w:r w:rsidRPr="00E33AF6">
        <w:rPr>
          <w:w w:val="105"/>
        </w:rPr>
        <w:t>supervisor,</w:t>
      </w:r>
      <w:r w:rsidRPr="00E33AF6">
        <w:rPr>
          <w:spacing w:val="-9"/>
          <w:w w:val="105"/>
        </w:rPr>
        <w:t xml:space="preserve"> </w:t>
      </w:r>
      <w:r w:rsidRPr="00E33AF6">
        <w:rPr>
          <w:w w:val="105"/>
        </w:rPr>
        <w:t>accounting, purchasing, Director of Field Operations,</w:t>
      </w:r>
      <w:r w:rsidRPr="00E33AF6">
        <w:rPr>
          <w:spacing w:val="-2"/>
          <w:w w:val="105"/>
        </w:rPr>
        <w:t xml:space="preserve"> </w:t>
      </w:r>
      <w:r w:rsidRPr="00E33AF6">
        <w:rPr>
          <w:w w:val="105"/>
        </w:rPr>
        <w:t>etc.</w:t>
      </w:r>
    </w:p>
    <w:p w14:paraId="108A24D5" w14:textId="77777777" w:rsidR="00376E38" w:rsidRPr="00376E38" w:rsidRDefault="00C35DBF" w:rsidP="008028E7">
      <w:pPr>
        <w:pStyle w:val="ListParagraph"/>
        <w:widowControl w:val="0"/>
        <w:numPr>
          <w:ilvl w:val="1"/>
          <w:numId w:val="19"/>
        </w:numPr>
        <w:tabs>
          <w:tab w:val="left" w:pos="2040"/>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w w:val="105"/>
          <w:sz w:val="22"/>
          <w:szCs w:val="22"/>
        </w:rPr>
        <w:t>Follow and complete a checklist</w:t>
      </w:r>
      <w:r w:rsidRPr="00E33AF6">
        <w:rPr>
          <w:rFonts w:ascii="Arial" w:eastAsia="PMingLiU" w:hAnsi="Arial" w:cs="Arial"/>
          <w:color w:val="231F20"/>
          <w:spacing w:val="-20"/>
          <w:w w:val="105"/>
          <w:sz w:val="22"/>
          <w:szCs w:val="22"/>
        </w:rPr>
        <w:t xml:space="preserve"> </w:t>
      </w:r>
      <w:r w:rsidRPr="00E33AF6">
        <w:rPr>
          <w:rFonts w:ascii="Arial" w:eastAsia="PMingLiU" w:hAnsi="Arial" w:cs="Arial"/>
          <w:color w:val="231F20"/>
          <w:w w:val="105"/>
          <w:sz w:val="22"/>
          <w:szCs w:val="22"/>
        </w:rPr>
        <w:t>that</w:t>
      </w:r>
      <w:r w:rsidRPr="00E33AF6">
        <w:rPr>
          <w:rFonts w:ascii="Arial" w:eastAsia="PMingLiU" w:hAnsi="Arial" w:cs="Arial"/>
          <w:color w:val="231F20"/>
          <w:w w:val="112"/>
          <w:sz w:val="22"/>
          <w:szCs w:val="22"/>
        </w:rPr>
        <w:t xml:space="preserve"> </w:t>
      </w:r>
      <w:r w:rsidRPr="00E33AF6">
        <w:rPr>
          <w:rFonts w:ascii="Arial" w:eastAsia="PMingLiU" w:hAnsi="Arial" w:cs="Arial"/>
          <w:color w:val="231F20"/>
          <w:w w:val="105"/>
          <w:sz w:val="22"/>
          <w:szCs w:val="22"/>
        </w:rPr>
        <w:t>describes</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the</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planning</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activities</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that</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must</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be</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completed</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and</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who</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is</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responsible</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for</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completing</w:t>
      </w:r>
      <w:r w:rsidRPr="00E33AF6">
        <w:rPr>
          <w:rFonts w:ascii="Arial" w:eastAsia="PMingLiU" w:hAnsi="Arial" w:cs="Arial"/>
          <w:color w:val="231F20"/>
          <w:spacing w:val="5"/>
          <w:w w:val="105"/>
          <w:sz w:val="22"/>
          <w:szCs w:val="22"/>
        </w:rPr>
        <w:t xml:space="preserve"> </w:t>
      </w:r>
      <w:r w:rsidRPr="00E33AF6">
        <w:rPr>
          <w:rFonts w:ascii="Arial" w:eastAsia="PMingLiU" w:hAnsi="Arial" w:cs="Arial"/>
          <w:color w:val="231F20"/>
          <w:w w:val="105"/>
          <w:sz w:val="22"/>
          <w:szCs w:val="22"/>
        </w:rPr>
        <w:t>them.</w:t>
      </w:r>
      <w:r w:rsidRPr="00E33AF6">
        <w:rPr>
          <w:rFonts w:ascii="Arial" w:eastAsia="PMingLiU" w:hAnsi="Arial" w:cs="Arial"/>
          <w:color w:val="231F20"/>
          <w:spacing w:val="-58"/>
          <w:w w:val="105"/>
          <w:sz w:val="22"/>
          <w:szCs w:val="22"/>
        </w:rPr>
        <w:t xml:space="preserve"> </w:t>
      </w:r>
    </w:p>
    <w:p w14:paraId="1EB3C1C5" w14:textId="44B32645" w:rsidR="00375B06" w:rsidRPr="00256F5B" w:rsidRDefault="00C35DBF" w:rsidP="008028E7">
      <w:pPr>
        <w:pStyle w:val="ListParagraph"/>
        <w:widowControl w:val="0"/>
        <w:tabs>
          <w:tab w:val="left" w:pos="2040"/>
        </w:tabs>
        <w:spacing w:before="240" w:line="240" w:lineRule="auto"/>
        <w:ind w:left="792" w:right="1152"/>
        <w:contextualSpacing w:val="0"/>
        <w:rPr>
          <w:rFonts w:ascii="Arial" w:eastAsia="Book Antiqua" w:hAnsi="Arial" w:cs="Arial"/>
          <w:sz w:val="22"/>
          <w:szCs w:val="22"/>
        </w:rPr>
      </w:pPr>
      <w:r w:rsidRPr="00E33AF6">
        <w:rPr>
          <w:rFonts w:ascii="Arial" w:eastAsia="Book Antiqua" w:hAnsi="Arial" w:cs="Arial"/>
          <w:i/>
          <w:color w:val="231F20"/>
          <w:sz w:val="22"/>
          <w:szCs w:val="22"/>
        </w:rPr>
        <w:t>Note:</w:t>
      </w:r>
      <w:r w:rsidRPr="00E33AF6">
        <w:rPr>
          <w:rFonts w:ascii="Arial" w:eastAsia="Book Antiqua" w:hAnsi="Arial" w:cs="Arial"/>
          <w:i/>
          <w:color w:val="231F20"/>
          <w:spacing w:val="-17"/>
          <w:sz w:val="22"/>
          <w:szCs w:val="22"/>
        </w:rPr>
        <w:t xml:space="preserve"> </w:t>
      </w:r>
      <w:r w:rsidRPr="00E33AF6">
        <w:rPr>
          <w:rFonts w:ascii="Arial" w:eastAsia="Book Antiqua" w:hAnsi="Arial" w:cs="Arial"/>
          <w:i/>
          <w:color w:val="231F20"/>
          <w:sz w:val="22"/>
          <w:szCs w:val="22"/>
        </w:rPr>
        <w:t>See</w:t>
      </w:r>
      <w:r w:rsidRPr="00E33AF6">
        <w:rPr>
          <w:rFonts w:ascii="Arial" w:eastAsia="Book Antiqua" w:hAnsi="Arial" w:cs="Arial"/>
          <w:i/>
          <w:color w:val="231F20"/>
          <w:spacing w:val="-17"/>
          <w:sz w:val="22"/>
          <w:szCs w:val="22"/>
        </w:rPr>
        <w:t xml:space="preserve"> </w:t>
      </w:r>
      <w:hyperlink w:anchor="_Table_4.4:_" w:history="1">
        <w:r w:rsidRPr="000B6C28">
          <w:rPr>
            <w:rStyle w:val="Hyperlink"/>
            <w:rFonts w:ascii="Arial" w:eastAsia="Book Antiqua" w:hAnsi="Arial" w:cs="Arial"/>
            <w:b/>
            <w:bCs/>
            <w:i/>
            <w:spacing w:val="-6"/>
            <w:sz w:val="22"/>
            <w:szCs w:val="22"/>
          </w:rPr>
          <w:t>Table</w:t>
        </w:r>
        <w:r w:rsidRPr="000B6C28">
          <w:rPr>
            <w:rStyle w:val="Hyperlink"/>
            <w:rFonts w:ascii="Arial" w:eastAsia="Book Antiqua" w:hAnsi="Arial" w:cs="Arial"/>
            <w:b/>
            <w:bCs/>
            <w:i/>
            <w:spacing w:val="-18"/>
            <w:sz w:val="22"/>
            <w:szCs w:val="22"/>
          </w:rPr>
          <w:t xml:space="preserve"> </w:t>
        </w:r>
        <w:r w:rsidRPr="000B6C28">
          <w:rPr>
            <w:rStyle w:val="Hyperlink"/>
            <w:rFonts w:ascii="Arial" w:eastAsia="Book Antiqua" w:hAnsi="Arial" w:cs="Arial"/>
            <w:b/>
            <w:bCs/>
            <w:i/>
            <w:sz w:val="22"/>
            <w:szCs w:val="22"/>
          </w:rPr>
          <w:t>4.4</w:t>
        </w:r>
      </w:hyperlink>
      <w:r w:rsidRPr="00E33AF6">
        <w:rPr>
          <w:rFonts w:ascii="Arial" w:eastAsia="Book Antiqua" w:hAnsi="Arial" w:cs="Arial"/>
          <w:b/>
          <w:bCs/>
          <w:i/>
          <w:color w:val="231F20"/>
          <w:spacing w:val="-17"/>
          <w:sz w:val="22"/>
          <w:szCs w:val="22"/>
        </w:rPr>
        <w:t xml:space="preserve"> </w:t>
      </w:r>
      <w:r w:rsidRPr="00E33AF6">
        <w:rPr>
          <w:rFonts w:ascii="Arial" w:eastAsia="Book Antiqua" w:hAnsi="Arial" w:cs="Arial"/>
          <w:i/>
          <w:color w:val="231F20"/>
          <w:sz w:val="22"/>
          <w:szCs w:val="22"/>
        </w:rPr>
        <w:t>for</w:t>
      </w:r>
      <w:r w:rsidRPr="00E33AF6">
        <w:rPr>
          <w:rFonts w:ascii="Arial" w:eastAsia="Book Antiqua" w:hAnsi="Arial" w:cs="Arial"/>
          <w:i/>
          <w:color w:val="231F20"/>
          <w:spacing w:val="-17"/>
          <w:sz w:val="22"/>
          <w:szCs w:val="22"/>
        </w:rPr>
        <w:t xml:space="preserve"> </w:t>
      </w:r>
      <w:r w:rsidRPr="00E33AF6">
        <w:rPr>
          <w:rFonts w:ascii="Arial" w:eastAsia="Book Antiqua" w:hAnsi="Arial" w:cs="Arial"/>
          <w:i/>
          <w:color w:val="231F20"/>
          <w:sz w:val="22"/>
          <w:szCs w:val="22"/>
        </w:rPr>
        <w:t>a</w:t>
      </w:r>
      <w:r w:rsidRPr="00E33AF6">
        <w:rPr>
          <w:rFonts w:ascii="Arial" w:eastAsia="Book Antiqua" w:hAnsi="Arial" w:cs="Arial"/>
          <w:i/>
          <w:color w:val="231F20"/>
          <w:spacing w:val="-17"/>
          <w:sz w:val="22"/>
          <w:szCs w:val="22"/>
        </w:rPr>
        <w:t xml:space="preserve"> </w:t>
      </w:r>
      <w:r w:rsidRPr="00E33AF6">
        <w:rPr>
          <w:rFonts w:ascii="Arial" w:eastAsia="Book Antiqua" w:hAnsi="Arial" w:cs="Arial"/>
          <w:i/>
          <w:color w:val="231F20"/>
          <w:sz w:val="22"/>
          <w:szCs w:val="22"/>
        </w:rPr>
        <w:t>sample</w:t>
      </w:r>
      <w:r w:rsidRPr="00E33AF6">
        <w:rPr>
          <w:rFonts w:ascii="Arial" w:eastAsia="Book Antiqua" w:hAnsi="Arial" w:cs="Arial"/>
          <w:i/>
          <w:color w:val="231F20"/>
          <w:spacing w:val="-17"/>
          <w:sz w:val="22"/>
          <w:szCs w:val="22"/>
        </w:rPr>
        <w:t xml:space="preserve"> </w:t>
      </w:r>
      <w:r w:rsidRPr="00E33AF6">
        <w:rPr>
          <w:rFonts w:ascii="Arial" w:eastAsia="Book Antiqua" w:hAnsi="Arial" w:cs="Arial"/>
          <w:i/>
          <w:color w:val="231F20"/>
          <w:sz w:val="22"/>
          <w:szCs w:val="22"/>
        </w:rPr>
        <w:t>plan</w:t>
      </w:r>
      <w:r w:rsidRPr="00E33AF6">
        <w:rPr>
          <w:rFonts w:ascii="Arial" w:eastAsia="Book Antiqua" w:hAnsi="Arial" w:cs="Arial"/>
          <w:i/>
          <w:color w:val="231F20"/>
          <w:w w:val="105"/>
          <w:sz w:val="22"/>
          <w:szCs w:val="22"/>
        </w:rPr>
        <w:t>ning kickoff meeting</w:t>
      </w:r>
      <w:r w:rsidRPr="00E33AF6">
        <w:rPr>
          <w:rFonts w:ascii="Arial" w:eastAsia="Book Antiqua" w:hAnsi="Arial" w:cs="Arial"/>
          <w:i/>
          <w:color w:val="231F20"/>
          <w:spacing w:val="-23"/>
          <w:w w:val="105"/>
          <w:sz w:val="22"/>
          <w:szCs w:val="22"/>
        </w:rPr>
        <w:t xml:space="preserve"> </w:t>
      </w:r>
      <w:r w:rsidRPr="00E33AF6">
        <w:rPr>
          <w:rFonts w:ascii="Arial" w:eastAsia="Book Antiqua" w:hAnsi="Arial" w:cs="Arial"/>
          <w:i/>
          <w:color w:val="231F20"/>
          <w:w w:val="105"/>
          <w:sz w:val="22"/>
          <w:szCs w:val="22"/>
        </w:rPr>
        <w:t>agenda.</w:t>
      </w:r>
    </w:p>
    <w:p w14:paraId="711D537E" w14:textId="77777777" w:rsidR="00C35DBF" w:rsidRPr="00256F5B" w:rsidRDefault="00C35DBF" w:rsidP="008028E7">
      <w:pPr>
        <w:pStyle w:val="Heading2"/>
        <w:ind w:right="1152"/>
      </w:pPr>
      <w:bookmarkStart w:id="423" w:name="_TOC_250007"/>
      <w:bookmarkStart w:id="424" w:name="_Toc431976491"/>
      <w:r w:rsidRPr="00256F5B">
        <w:t>Scope and Contract Review</w:t>
      </w:r>
      <w:bookmarkEnd w:id="423"/>
      <w:bookmarkEnd w:id="424"/>
    </w:p>
    <w:p w14:paraId="0D18FA12" w14:textId="77777777" w:rsidR="00375B06" w:rsidRPr="00256F5B" w:rsidRDefault="00C35DBF" w:rsidP="008028E7">
      <w:pPr>
        <w:pStyle w:val="BodyText"/>
        <w:widowControl w:val="0"/>
        <w:spacing w:before="240" w:line="240" w:lineRule="auto"/>
        <w:ind w:left="0" w:right="1152"/>
        <w:rPr>
          <w:rFonts w:ascii="Arial" w:hAnsi="Arial" w:cs="Arial"/>
          <w:color w:val="231F20"/>
          <w:w w:val="110"/>
        </w:rPr>
      </w:pPr>
      <w:r w:rsidRPr="00E33AF6">
        <w:rPr>
          <w:rFonts w:ascii="Arial" w:hAnsi="Arial" w:cs="Arial"/>
          <w:color w:val="231F20"/>
          <w:w w:val="110"/>
        </w:rPr>
        <w:t>A</w:t>
      </w:r>
      <w:r w:rsidRPr="00E33AF6">
        <w:rPr>
          <w:rFonts w:ascii="Arial" w:hAnsi="Arial" w:cs="Arial"/>
          <w:color w:val="231F20"/>
          <w:spacing w:val="-34"/>
          <w:w w:val="110"/>
        </w:rPr>
        <w:t xml:space="preserve"> </w:t>
      </w:r>
      <w:r w:rsidRPr="00E33AF6">
        <w:rPr>
          <w:rFonts w:ascii="Arial" w:hAnsi="Arial" w:cs="Arial"/>
          <w:color w:val="231F20"/>
          <w:w w:val="110"/>
        </w:rPr>
        <w:t>scope</w:t>
      </w:r>
      <w:r w:rsidRPr="00E33AF6">
        <w:rPr>
          <w:rFonts w:ascii="Arial" w:hAnsi="Arial" w:cs="Arial"/>
          <w:color w:val="231F20"/>
          <w:spacing w:val="-34"/>
          <w:w w:val="110"/>
        </w:rPr>
        <w:t xml:space="preserve"> </w:t>
      </w:r>
      <w:r w:rsidRPr="00E33AF6">
        <w:rPr>
          <w:rFonts w:ascii="Arial" w:hAnsi="Arial" w:cs="Arial"/>
          <w:color w:val="231F20"/>
          <w:w w:val="110"/>
        </w:rPr>
        <w:t>review</w:t>
      </w:r>
      <w:r w:rsidRPr="00E33AF6">
        <w:rPr>
          <w:rFonts w:ascii="Arial" w:hAnsi="Arial" w:cs="Arial"/>
          <w:color w:val="231F20"/>
          <w:spacing w:val="-34"/>
          <w:w w:val="110"/>
        </w:rPr>
        <w:t xml:space="preserve"> </w:t>
      </w:r>
      <w:r w:rsidRPr="00E33AF6">
        <w:rPr>
          <w:rFonts w:ascii="Arial" w:hAnsi="Arial" w:cs="Arial"/>
          <w:color w:val="231F20"/>
          <w:spacing w:val="-3"/>
          <w:w w:val="110"/>
        </w:rPr>
        <w:t>involves</w:t>
      </w:r>
      <w:r w:rsidRPr="00E33AF6">
        <w:rPr>
          <w:rFonts w:ascii="Arial" w:hAnsi="Arial" w:cs="Arial"/>
          <w:color w:val="231F20"/>
          <w:spacing w:val="-34"/>
          <w:w w:val="110"/>
        </w:rPr>
        <w:t xml:space="preserve"> </w:t>
      </w:r>
      <w:r w:rsidRPr="00E33AF6">
        <w:rPr>
          <w:rFonts w:ascii="Arial" w:hAnsi="Arial" w:cs="Arial"/>
          <w:color w:val="231F20"/>
          <w:w w:val="110"/>
        </w:rPr>
        <w:t>reviewing</w:t>
      </w:r>
      <w:r w:rsidRPr="00E33AF6">
        <w:rPr>
          <w:rFonts w:ascii="Arial" w:hAnsi="Arial" w:cs="Arial"/>
          <w:color w:val="231F20"/>
          <w:spacing w:val="-34"/>
          <w:w w:val="110"/>
        </w:rPr>
        <w:t xml:space="preserve"> </w:t>
      </w:r>
      <w:r w:rsidRPr="00E33AF6">
        <w:rPr>
          <w:rFonts w:ascii="Arial" w:hAnsi="Arial" w:cs="Arial"/>
          <w:color w:val="231F20"/>
          <w:w w:val="110"/>
        </w:rPr>
        <w:t>all</w:t>
      </w:r>
      <w:r w:rsidRPr="00E33AF6">
        <w:rPr>
          <w:rFonts w:ascii="Arial" w:hAnsi="Arial" w:cs="Arial"/>
          <w:color w:val="231F20"/>
          <w:spacing w:val="-34"/>
          <w:w w:val="110"/>
        </w:rPr>
        <w:t xml:space="preserve"> </w:t>
      </w:r>
      <w:r w:rsidRPr="00E33AF6">
        <w:rPr>
          <w:rFonts w:ascii="Arial" w:hAnsi="Arial" w:cs="Arial"/>
          <w:color w:val="231F20"/>
          <w:w w:val="110"/>
        </w:rPr>
        <w:t>contract</w:t>
      </w:r>
      <w:r w:rsidRPr="00E33AF6">
        <w:rPr>
          <w:rFonts w:ascii="Arial" w:hAnsi="Arial" w:cs="Arial"/>
          <w:color w:val="231F20"/>
          <w:w w:val="118"/>
        </w:rPr>
        <w:t xml:space="preserve"> </w:t>
      </w:r>
      <w:r w:rsidRPr="00E33AF6">
        <w:rPr>
          <w:rFonts w:ascii="Arial" w:hAnsi="Arial" w:cs="Arial"/>
          <w:color w:val="231F20"/>
          <w:w w:val="110"/>
        </w:rPr>
        <w:t>documents</w:t>
      </w:r>
      <w:r w:rsidRPr="00E33AF6">
        <w:rPr>
          <w:rFonts w:ascii="Arial" w:hAnsi="Arial" w:cs="Arial"/>
          <w:color w:val="231F20"/>
          <w:spacing w:val="-17"/>
          <w:w w:val="110"/>
        </w:rPr>
        <w:t xml:space="preserve"> </w:t>
      </w:r>
      <w:r w:rsidRPr="00E33AF6">
        <w:rPr>
          <w:rFonts w:ascii="Arial" w:hAnsi="Arial" w:cs="Arial"/>
          <w:color w:val="231F20"/>
          <w:w w:val="110"/>
        </w:rPr>
        <w:t>that</w:t>
      </w:r>
      <w:r w:rsidRPr="00E33AF6">
        <w:rPr>
          <w:rFonts w:ascii="Arial" w:hAnsi="Arial" w:cs="Arial"/>
          <w:color w:val="231F20"/>
          <w:spacing w:val="-17"/>
          <w:w w:val="110"/>
        </w:rPr>
        <w:t xml:space="preserve"> </w:t>
      </w:r>
      <w:r w:rsidRPr="00E33AF6">
        <w:rPr>
          <w:rFonts w:ascii="Arial" w:hAnsi="Arial" w:cs="Arial"/>
          <w:color w:val="231F20"/>
          <w:w w:val="110"/>
        </w:rPr>
        <w:t>will</w:t>
      </w:r>
      <w:r w:rsidRPr="00E33AF6">
        <w:rPr>
          <w:rFonts w:ascii="Arial" w:hAnsi="Arial" w:cs="Arial"/>
          <w:color w:val="231F20"/>
          <w:spacing w:val="-17"/>
          <w:w w:val="110"/>
        </w:rPr>
        <w:t xml:space="preserve"> </w:t>
      </w:r>
      <w:r w:rsidRPr="00E33AF6">
        <w:rPr>
          <w:rFonts w:ascii="Arial" w:hAnsi="Arial" w:cs="Arial"/>
          <w:color w:val="231F20"/>
          <w:w w:val="110"/>
        </w:rPr>
        <w:t>be</w:t>
      </w:r>
      <w:r w:rsidRPr="00E33AF6">
        <w:rPr>
          <w:rFonts w:ascii="Arial" w:hAnsi="Arial" w:cs="Arial"/>
          <w:color w:val="231F20"/>
          <w:spacing w:val="-17"/>
          <w:w w:val="110"/>
        </w:rPr>
        <w:t xml:space="preserve"> </w:t>
      </w:r>
      <w:r w:rsidRPr="00E33AF6">
        <w:rPr>
          <w:rFonts w:ascii="Arial" w:hAnsi="Arial" w:cs="Arial"/>
          <w:color w:val="231F20"/>
          <w:w w:val="110"/>
        </w:rPr>
        <w:t>used</w:t>
      </w:r>
      <w:r w:rsidRPr="00E33AF6">
        <w:rPr>
          <w:rFonts w:ascii="Arial" w:hAnsi="Arial" w:cs="Arial"/>
          <w:color w:val="231F20"/>
          <w:spacing w:val="-17"/>
          <w:w w:val="110"/>
        </w:rPr>
        <w:t xml:space="preserve"> </w:t>
      </w:r>
      <w:r w:rsidRPr="00E33AF6">
        <w:rPr>
          <w:rFonts w:ascii="Arial" w:hAnsi="Arial" w:cs="Arial"/>
          <w:color w:val="231F20"/>
          <w:w w:val="110"/>
        </w:rPr>
        <w:t>to</w:t>
      </w:r>
      <w:r w:rsidRPr="00E33AF6">
        <w:rPr>
          <w:rFonts w:ascii="Arial" w:hAnsi="Arial" w:cs="Arial"/>
          <w:color w:val="231F20"/>
          <w:spacing w:val="-17"/>
          <w:w w:val="110"/>
        </w:rPr>
        <w:t xml:space="preserve"> </w:t>
      </w:r>
      <w:r w:rsidRPr="00E33AF6">
        <w:rPr>
          <w:rFonts w:ascii="Arial" w:hAnsi="Arial" w:cs="Arial"/>
          <w:color w:val="231F20"/>
          <w:w w:val="110"/>
        </w:rPr>
        <w:t>execute</w:t>
      </w:r>
      <w:r w:rsidRPr="00E33AF6">
        <w:rPr>
          <w:rFonts w:ascii="Arial" w:hAnsi="Arial" w:cs="Arial"/>
          <w:color w:val="231F20"/>
          <w:spacing w:val="-17"/>
          <w:w w:val="110"/>
        </w:rPr>
        <w:t xml:space="preserve"> </w:t>
      </w:r>
      <w:r w:rsidRPr="00E33AF6">
        <w:rPr>
          <w:rFonts w:ascii="Arial" w:hAnsi="Arial" w:cs="Arial"/>
          <w:color w:val="231F20"/>
          <w:w w:val="110"/>
        </w:rPr>
        <w:lastRenderedPageBreak/>
        <w:t>the</w:t>
      </w:r>
      <w:r w:rsidRPr="00E33AF6">
        <w:rPr>
          <w:rFonts w:ascii="Arial" w:hAnsi="Arial" w:cs="Arial"/>
          <w:color w:val="231F20"/>
          <w:spacing w:val="-17"/>
          <w:w w:val="110"/>
        </w:rPr>
        <w:t xml:space="preserve"> </w:t>
      </w:r>
      <w:r w:rsidRPr="00E33AF6">
        <w:rPr>
          <w:rFonts w:ascii="Arial" w:hAnsi="Arial" w:cs="Arial"/>
          <w:color w:val="231F20"/>
          <w:w w:val="110"/>
        </w:rPr>
        <w:t>work</w:t>
      </w:r>
      <w:r w:rsidRPr="00E33AF6">
        <w:rPr>
          <w:rFonts w:ascii="Arial" w:hAnsi="Arial" w:cs="Arial"/>
          <w:color w:val="231F20"/>
          <w:w w:val="104"/>
        </w:rPr>
        <w:t xml:space="preserve"> </w:t>
      </w:r>
      <w:r w:rsidRPr="00E33AF6">
        <w:rPr>
          <w:rFonts w:ascii="Arial" w:hAnsi="Arial" w:cs="Arial"/>
          <w:color w:val="231F20"/>
          <w:w w:val="110"/>
        </w:rPr>
        <w:t>and</w:t>
      </w:r>
      <w:r w:rsidRPr="00E33AF6">
        <w:rPr>
          <w:rFonts w:ascii="Arial" w:hAnsi="Arial" w:cs="Arial"/>
          <w:color w:val="231F20"/>
          <w:spacing w:val="-19"/>
          <w:w w:val="110"/>
        </w:rPr>
        <w:t xml:space="preserve"> </w:t>
      </w:r>
      <w:r w:rsidRPr="00E33AF6">
        <w:rPr>
          <w:rFonts w:ascii="Arial" w:hAnsi="Arial" w:cs="Arial"/>
          <w:color w:val="231F20"/>
          <w:w w:val="110"/>
        </w:rPr>
        <w:t>produce</w:t>
      </w:r>
      <w:r w:rsidRPr="00E33AF6">
        <w:rPr>
          <w:rFonts w:ascii="Arial" w:hAnsi="Arial" w:cs="Arial"/>
          <w:color w:val="231F20"/>
          <w:spacing w:val="-19"/>
          <w:w w:val="110"/>
        </w:rPr>
        <w:t xml:space="preserve"> </w:t>
      </w:r>
      <w:r w:rsidRPr="00E33AF6">
        <w:rPr>
          <w:rFonts w:ascii="Arial" w:hAnsi="Arial" w:cs="Arial"/>
          <w:color w:val="231F20"/>
          <w:w w:val="110"/>
        </w:rPr>
        <w:t>a</w:t>
      </w:r>
      <w:r w:rsidRPr="00E33AF6">
        <w:rPr>
          <w:rFonts w:ascii="Arial" w:hAnsi="Arial" w:cs="Arial"/>
          <w:color w:val="231F20"/>
          <w:spacing w:val="-19"/>
          <w:w w:val="110"/>
        </w:rPr>
        <w:t xml:space="preserve"> </w:t>
      </w:r>
      <w:r w:rsidRPr="00E33AF6">
        <w:rPr>
          <w:rFonts w:ascii="Arial" w:hAnsi="Arial" w:cs="Arial"/>
          <w:color w:val="231F20"/>
          <w:w w:val="110"/>
        </w:rPr>
        <w:t>high</w:t>
      </w:r>
      <w:r w:rsidRPr="00E33AF6">
        <w:rPr>
          <w:rFonts w:ascii="Arial" w:hAnsi="Arial" w:cs="Arial"/>
          <w:color w:val="231F20"/>
          <w:spacing w:val="-19"/>
          <w:w w:val="110"/>
        </w:rPr>
        <w:t xml:space="preserve"> </w:t>
      </w:r>
      <w:r w:rsidRPr="00E33AF6">
        <w:rPr>
          <w:rFonts w:ascii="Arial" w:hAnsi="Arial" w:cs="Arial"/>
          <w:color w:val="231F20"/>
          <w:w w:val="110"/>
        </w:rPr>
        <w:t>quality</w:t>
      </w:r>
      <w:r w:rsidRPr="00E33AF6">
        <w:rPr>
          <w:rFonts w:ascii="Arial" w:hAnsi="Arial" w:cs="Arial"/>
          <w:color w:val="231F20"/>
          <w:spacing w:val="-19"/>
          <w:w w:val="110"/>
        </w:rPr>
        <w:t xml:space="preserve"> </w:t>
      </w:r>
      <w:r w:rsidRPr="00E33AF6">
        <w:rPr>
          <w:rFonts w:ascii="Arial" w:hAnsi="Arial" w:cs="Arial"/>
          <w:color w:val="231F20"/>
          <w:w w:val="110"/>
        </w:rPr>
        <w:t>end</w:t>
      </w:r>
      <w:r w:rsidRPr="00E33AF6">
        <w:rPr>
          <w:rFonts w:ascii="Arial" w:hAnsi="Arial" w:cs="Arial"/>
          <w:color w:val="231F20"/>
          <w:spacing w:val="-19"/>
          <w:w w:val="110"/>
        </w:rPr>
        <w:t xml:space="preserve"> </w:t>
      </w:r>
      <w:r w:rsidRPr="00E33AF6">
        <w:rPr>
          <w:rFonts w:ascii="Arial" w:hAnsi="Arial" w:cs="Arial"/>
          <w:color w:val="231F20"/>
          <w:w w:val="110"/>
        </w:rPr>
        <w:t>product.</w:t>
      </w:r>
      <w:r w:rsidRPr="00E33AF6">
        <w:rPr>
          <w:rFonts w:ascii="Arial" w:hAnsi="Arial" w:cs="Arial"/>
          <w:color w:val="231F20"/>
          <w:spacing w:val="-25"/>
          <w:w w:val="110"/>
        </w:rPr>
        <w:t xml:space="preserve"> </w:t>
      </w:r>
      <w:r w:rsidRPr="00E33AF6">
        <w:rPr>
          <w:rFonts w:ascii="Arial" w:hAnsi="Arial" w:cs="Arial"/>
          <w:color w:val="231F20"/>
          <w:w w:val="110"/>
        </w:rPr>
        <w:t>It</w:t>
      </w:r>
      <w:r w:rsidRPr="00E33AF6">
        <w:rPr>
          <w:rFonts w:ascii="Arial" w:hAnsi="Arial" w:cs="Arial"/>
          <w:color w:val="231F20"/>
          <w:spacing w:val="-19"/>
          <w:w w:val="110"/>
        </w:rPr>
        <w:t xml:space="preserve"> </w:t>
      </w:r>
      <w:r w:rsidRPr="00E33AF6">
        <w:rPr>
          <w:rFonts w:ascii="Arial" w:hAnsi="Arial" w:cs="Arial"/>
          <w:color w:val="231F20"/>
          <w:spacing w:val="-3"/>
          <w:w w:val="110"/>
        </w:rPr>
        <w:t>involves</w:t>
      </w:r>
      <w:r w:rsidRPr="00E33AF6">
        <w:rPr>
          <w:rFonts w:ascii="Arial" w:hAnsi="Arial" w:cs="Arial"/>
          <w:color w:val="231F20"/>
          <w:w w:val="99"/>
        </w:rPr>
        <w:t xml:space="preserve"> </w:t>
      </w:r>
      <w:r w:rsidRPr="00E33AF6">
        <w:rPr>
          <w:rFonts w:ascii="Arial" w:hAnsi="Arial" w:cs="Arial"/>
          <w:color w:val="231F20"/>
          <w:w w:val="110"/>
        </w:rPr>
        <w:t>becoming</w:t>
      </w:r>
      <w:r w:rsidRPr="00E33AF6">
        <w:rPr>
          <w:rFonts w:ascii="Arial" w:hAnsi="Arial" w:cs="Arial"/>
          <w:color w:val="231F20"/>
          <w:spacing w:val="-14"/>
          <w:w w:val="110"/>
        </w:rPr>
        <w:t xml:space="preserve"> </w:t>
      </w:r>
      <w:r w:rsidRPr="00E33AF6">
        <w:rPr>
          <w:rFonts w:ascii="Arial" w:hAnsi="Arial" w:cs="Arial"/>
          <w:color w:val="231F20"/>
          <w:w w:val="110"/>
        </w:rPr>
        <w:t>familiar</w:t>
      </w:r>
      <w:r w:rsidRPr="00E33AF6">
        <w:rPr>
          <w:rFonts w:ascii="Arial" w:hAnsi="Arial" w:cs="Arial"/>
          <w:color w:val="231F20"/>
          <w:spacing w:val="-14"/>
          <w:w w:val="110"/>
        </w:rPr>
        <w:t xml:space="preserve"> </w:t>
      </w:r>
      <w:r w:rsidRPr="00E33AF6">
        <w:rPr>
          <w:rFonts w:ascii="Arial" w:hAnsi="Arial" w:cs="Arial"/>
          <w:color w:val="231F20"/>
          <w:w w:val="110"/>
        </w:rPr>
        <w:t>with</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detailed</w:t>
      </w:r>
      <w:r w:rsidRPr="00E33AF6">
        <w:rPr>
          <w:rFonts w:ascii="Arial" w:hAnsi="Arial" w:cs="Arial"/>
          <w:color w:val="231F20"/>
          <w:spacing w:val="-14"/>
          <w:w w:val="110"/>
        </w:rPr>
        <w:t xml:space="preserve"> </w:t>
      </w:r>
      <w:r w:rsidRPr="00E33AF6">
        <w:rPr>
          <w:rFonts w:ascii="Arial" w:hAnsi="Arial" w:cs="Arial"/>
          <w:color w:val="231F20"/>
          <w:w w:val="110"/>
        </w:rPr>
        <w:t>project</w:t>
      </w:r>
      <w:r w:rsidRPr="00E33AF6">
        <w:rPr>
          <w:rFonts w:ascii="Arial" w:hAnsi="Arial" w:cs="Arial"/>
          <w:color w:val="231F20"/>
          <w:w w:val="118"/>
        </w:rPr>
        <w:t xml:space="preserve"> </w:t>
      </w:r>
      <w:r w:rsidRPr="00E33AF6">
        <w:rPr>
          <w:rFonts w:ascii="Arial" w:hAnsi="Arial" w:cs="Arial"/>
          <w:color w:val="231F20"/>
          <w:w w:val="110"/>
        </w:rPr>
        <w:t>requirements,</w:t>
      </w:r>
      <w:r w:rsidRPr="00E33AF6">
        <w:rPr>
          <w:rFonts w:ascii="Arial" w:hAnsi="Arial" w:cs="Arial"/>
          <w:color w:val="231F20"/>
          <w:spacing w:val="-25"/>
          <w:w w:val="110"/>
        </w:rPr>
        <w:t xml:space="preserve"> </w:t>
      </w:r>
      <w:r w:rsidRPr="00E33AF6">
        <w:rPr>
          <w:rFonts w:ascii="Arial" w:hAnsi="Arial" w:cs="Arial"/>
          <w:color w:val="231F20"/>
          <w:w w:val="110"/>
        </w:rPr>
        <w:t>including</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systems</w:t>
      </w:r>
      <w:r w:rsidRPr="00E33AF6">
        <w:rPr>
          <w:rFonts w:ascii="Arial" w:hAnsi="Arial" w:cs="Arial"/>
          <w:color w:val="231F20"/>
          <w:spacing w:val="-19"/>
          <w:w w:val="110"/>
        </w:rPr>
        <w:t xml:space="preserve"> </w:t>
      </w:r>
      <w:r w:rsidRPr="00E33AF6">
        <w:rPr>
          <w:rFonts w:ascii="Arial" w:hAnsi="Arial" w:cs="Arial"/>
          <w:color w:val="231F20"/>
          <w:w w:val="110"/>
        </w:rPr>
        <w:t>that</w:t>
      </w:r>
      <w:r w:rsidRPr="00E33AF6">
        <w:rPr>
          <w:rFonts w:ascii="Arial" w:hAnsi="Arial" w:cs="Arial"/>
          <w:color w:val="231F20"/>
          <w:spacing w:val="-19"/>
          <w:w w:val="110"/>
        </w:rPr>
        <w:t xml:space="preserve"> </w:t>
      </w:r>
      <w:r w:rsidRPr="00E33AF6">
        <w:rPr>
          <w:rFonts w:ascii="Arial" w:hAnsi="Arial" w:cs="Arial"/>
          <w:color w:val="231F20"/>
          <w:w w:val="110"/>
        </w:rPr>
        <w:t>will</w:t>
      </w:r>
      <w:r w:rsidRPr="00E33AF6">
        <w:rPr>
          <w:rFonts w:ascii="Arial" w:hAnsi="Arial" w:cs="Arial"/>
          <w:color w:val="231F20"/>
          <w:spacing w:val="-19"/>
          <w:w w:val="110"/>
        </w:rPr>
        <w:t xml:space="preserve"> </w:t>
      </w:r>
      <w:r w:rsidRPr="00E33AF6">
        <w:rPr>
          <w:rFonts w:ascii="Arial" w:hAnsi="Arial" w:cs="Arial"/>
          <w:color w:val="231F20"/>
          <w:w w:val="110"/>
        </w:rPr>
        <w:t>be</w:t>
      </w:r>
      <w:r w:rsidRPr="00E33AF6">
        <w:rPr>
          <w:rFonts w:ascii="Arial" w:hAnsi="Arial" w:cs="Arial"/>
          <w:color w:val="231F20"/>
        </w:rPr>
        <w:t xml:space="preserve"> </w:t>
      </w:r>
      <w:r w:rsidRPr="00E33AF6">
        <w:rPr>
          <w:rFonts w:ascii="Arial" w:hAnsi="Arial" w:cs="Arial"/>
          <w:color w:val="231F20"/>
          <w:w w:val="110"/>
        </w:rPr>
        <w:t>installed,</w:t>
      </w:r>
      <w:r w:rsidRPr="00E33AF6">
        <w:rPr>
          <w:rFonts w:ascii="Arial" w:hAnsi="Arial" w:cs="Arial"/>
          <w:color w:val="231F20"/>
          <w:spacing w:val="-20"/>
          <w:w w:val="110"/>
        </w:rPr>
        <w:t xml:space="preserve"> </w:t>
      </w:r>
      <w:r w:rsidRPr="00E33AF6">
        <w:rPr>
          <w:rFonts w:ascii="Arial" w:hAnsi="Arial" w:cs="Arial"/>
          <w:color w:val="231F20"/>
          <w:w w:val="110"/>
        </w:rPr>
        <w:t>equipment</w:t>
      </w:r>
      <w:r w:rsidRPr="00E33AF6">
        <w:rPr>
          <w:rFonts w:ascii="Arial" w:hAnsi="Arial" w:cs="Arial"/>
          <w:color w:val="231F20"/>
          <w:spacing w:val="-14"/>
          <w:w w:val="110"/>
        </w:rPr>
        <w:t xml:space="preserve"> </w:t>
      </w:r>
      <w:r w:rsidRPr="00E33AF6">
        <w:rPr>
          <w:rFonts w:ascii="Arial" w:hAnsi="Arial" w:cs="Arial"/>
          <w:color w:val="231F20"/>
          <w:w w:val="110"/>
        </w:rPr>
        <w:t>that</w:t>
      </w:r>
      <w:r w:rsidRPr="00E33AF6">
        <w:rPr>
          <w:rFonts w:ascii="Arial" w:hAnsi="Arial" w:cs="Arial"/>
          <w:color w:val="231F20"/>
          <w:spacing w:val="-14"/>
          <w:w w:val="110"/>
        </w:rPr>
        <w:t xml:space="preserve"> </w:t>
      </w:r>
      <w:r w:rsidRPr="00E33AF6">
        <w:rPr>
          <w:rFonts w:ascii="Arial" w:hAnsi="Arial" w:cs="Arial"/>
          <w:color w:val="231F20"/>
          <w:w w:val="110"/>
        </w:rPr>
        <w:t>must</w:t>
      </w:r>
      <w:r w:rsidRPr="00E33AF6">
        <w:rPr>
          <w:rFonts w:ascii="Arial" w:hAnsi="Arial" w:cs="Arial"/>
          <w:color w:val="231F20"/>
          <w:spacing w:val="-14"/>
          <w:w w:val="110"/>
        </w:rPr>
        <w:t xml:space="preserve"> </w:t>
      </w:r>
      <w:r w:rsidRPr="00E33AF6">
        <w:rPr>
          <w:rFonts w:ascii="Arial" w:hAnsi="Arial" w:cs="Arial"/>
          <w:color w:val="231F20"/>
          <w:w w:val="110"/>
        </w:rPr>
        <w:t>be</w:t>
      </w:r>
      <w:r w:rsidRPr="00E33AF6">
        <w:rPr>
          <w:rFonts w:ascii="Arial" w:hAnsi="Arial" w:cs="Arial"/>
          <w:color w:val="231F20"/>
          <w:spacing w:val="-14"/>
          <w:w w:val="110"/>
        </w:rPr>
        <w:t xml:space="preserve"> </w:t>
      </w:r>
      <w:r w:rsidRPr="00E33AF6">
        <w:rPr>
          <w:rFonts w:ascii="Arial" w:hAnsi="Arial" w:cs="Arial"/>
          <w:color w:val="231F20"/>
          <w:w w:val="110"/>
        </w:rPr>
        <w:t>powered,</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materials</w:t>
      </w:r>
      <w:r w:rsidRPr="00E33AF6">
        <w:rPr>
          <w:rFonts w:ascii="Arial" w:hAnsi="Arial" w:cs="Arial"/>
          <w:color w:val="231F20"/>
          <w:spacing w:val="-20"/>
          <w:w w:val="110"/>
        </w:rPr>
        <w:t xml:space="preserve"> </w:t>
      </w:r>
      <w:r w:rsidRPr="00E33AF6">
        <w:rPr>
          <w:rFonts w:ascii="Arial" w:hAnsi="Arial" w:cs="Arial"/>
          <w:color w:val="231F20"/>
          <w:w w:val="110"/>
        </w:rPr>
        <w:t>that</w:t>
      </w:r>
      <w:r w:rsidRPr="00E33AF6">
        <w:rPr>
          <w:rFonts w:ascii="Arial" w:hAnsi="Arial" w:cs="Arial"/>
          <w:color w:val="231F20"/>
          <w:spacing w:val="-20"/>
          <w:w w:val="110"/>
        </w:rPr>
        <w:t xml:space="preserve"> </w:t>
      </w:r>
      <w:r w:rsidRPr="00E33AF6">
        <w:rPr>
          <w:rFonts w:ascii="Arial" w:hAnsi="Arial" w:cs="Arial"/>
          <w:color w:val="231F20"/>
          <w:w w:val="110"/>
        </w:rPr>
        <w:t>are</w:t>
      </w:r>
      <w:r w:rsidRPr="00E33AF6">
        <w:rPr>
          <w:rFonts w:ascii="Arial" w:hAnsi="Arial" w:cs="Arial"/>
          <w:color w:val="231F20"/>
          <w:spacing w:val="-20"/>
          <w:w w:val="110"/>
        </w:rPr>
        <w:t xml:space="preserve"> </w:t>
      </w:r>
      <w:r w:rsidRPr="00E33AF6">
        <w:rPr>
          <w:rFonts w:ascii="Arial" w:hAnsi="Arial" w:cs="Arial"/>
          <w:color w:val="231F20"/>
          <w:w w:val="110"/>
        </w:rPr>
        <w:t>specified,</w:t>
      </w:r>
      <w:r w:rsidRPr="00E33AF6">
        <w:rPr>
          <w:rFonts w:ascii="Arial" w:hAnsi="Arial" w:cs="Arial"/>
          <w:color w:val="231F20"/>
          <w:spacing w:val="-25"/>
          <w:w w:val="110"/>
        </w:rPr>
        <w:t xml:space="preserve"> </w:t>
      </w:r>
      <w:r w:rsidRPr="00E33AF6">
        <w:rPr>
          <w:rFonts w:ascii="Arial" w:hAnsi="Arial" w:cs="Arial"/>
          <w:color w:val="231F20"/>
          <w:w w:val="110"/>
        </w:rPr>
        <w:t>and</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labor</w:t>
      </w:r>
      <w:r w:rsidRPr="00E33AF6">
        <w:rPr>
          <w:rFonts w:ascii="Arial" w:hAnsi="Arial" w:cs="Arial"/>
          <w:color w:val="231F20"/>
          <w:spacing w:val="-20"/>
          <w:w w:val="110"/>
        </w:rPr>
        <w:t xml:space="preserve"> </w:t>
      </w:r>
      <w:r w:rsidRPr="00E33AF6">
        <w:rPr>
          <w:rFonts w:ascii="Arial" w:hAnsi="Arial" w:cs="Arial"/>
          <w:color w:val="231F20"/>
          <w:w w:val="110"/>
        </w:rPr>
        <w:t>that</w:t>
      </w:r>
      <w:r w:rsidRPr="00E33AF6">
        <w:rPr>
          <w:rFonts w:ascii="Arial" w:hAnsi="Arial" w:cs="Arial"/>
          <w:color w:val="231F20"/>
          <w:spacing w:val="-20"/>
          <w:w w:val="110"/>
        </w:rPr>
        <w:t xml:space="preserve"> </w:t>
      </w:r>
      <w:r w:rsidRPr="00E33AF6">
        <w:rPr>
          <w:rFonts w:ascii="Arial" w:hAnsi="Arial" w:cs="Arial"/>
          <w:color w:val="231F20"/>
          <w:w w:val="110"/>
        </w:rPr>
        <w:t>will</w:t>
      </w:r>
      <w:r w:rsidRPr="00E33AF6">
        <w:rPr>
          <w:rFonts w:ascii="Arial" w:hAnsi="Arial" w:cs="Arial"/>
          <w:color w:val="231F20"/>
          <w:w w:val="96"/>
        </w:rPr>
        <w:t xml:space="preserve"> </w:t>
      </w:r>
      <w:r w:rsidRPr="00E33AF6">
        <w:rPr>
          <w:rFonts w:ascii="Arial" w:hAnsi="Arial" w:cs="Arial"/>
          <w:color w:val="231F20"/>
          <w:w w:val="110"/>
        </w:rPr>
        <w:t>be</w:t>
      </w:r>
      <w:r w:rsidRPr="00E33AF6">
        <w:rPr>
          <w:rFonts w:ascii="Arial" w:hAnsi="Arial" w:cs="Arial"/>
          <w:color w:val="231F20"/>
          <w:spacing w:val="-29"/>
          <w:w w:val="110"/>
        </w:rPr>
        <w:t xml:space="preserve"> </w:t>
      </w:r>
      <w:r w:rsidRPr="00E33AF6">
        <w:rPr>
          <w:rFonts w:ascii="Arial" w:hAnsi="Arial" w:cs="Arial"/>
          <w:color w:val="231F20"/>
          <w:w w:val="110"/>
        </w:rPr>
        <w:t>required</w:t>
      </w:r>
      <w:r w:rsidRPr="00E33AF6">
        <w:rPr>
          <w:rFonts w:ascii="Arial" w:hAnsi="Arial" w:cs="Arial"/>
          <w:color w:val="231F20"/>
          <w:spacing w:val="-29"/>
          <w:w w:val="110"/>
        </w:rPr>
        <w:t xml:space="preserve"> </w:t>
      </w:r>
      <w:r w:rsidRPr="00E33AF6">
        <w:rPr>
          <w:rFonts w:ascii="Arial" w:hAnsi="Arial" w:cs="Arial"/>
          <w:color w:val="231F20"/>
          <w:w w:val="110"/>
        </w:rPr>
        <w:t>to</w:t>
      </w:r>
      <w:r w:rsidRPr="00E33AF6">
        <w:rPr>
          <w:rFonts w:ascii="Arial" w:hAnsi="Arial" w:cs="Arial"/>
          <w:color w:val="231F20"/>
          <w:spacing w:val="-29"/>
          <w:w w:val="110"/>
        </w:rPr>
        <w:t xml:space="preserve"> </w:t>
      </w:r>
      <w:r w:rsidRPr="00E33AF6">
        <w:rPr>
          <w:rFonts w:ascii="Arial" w:hAnsi="Arial" w:cs="Arial"/>
          <w:color w:val="231F20"/>
          <w:spacing w:val="-3"/>
          <w:w w:val="110"/>
        </w:rPr>
        <w:t>complete</w:t>
      </w:r>
      <w:r w:rsidRPr="00E33AF6">
        <w:rPr>
          <w:rFonts w:ascii="Arial" w:hAnsi="Arial" w:cs="Arial"/>
          <w:color w:val="231F20"/>
          <w:spacing w:val="-29"/>
          <w:w w:val="110"/>
        </w:rPr>
        <w:t xml:space="preserve"> </w:t>
      </w:r>
      <w:r w:rsidRPr="00E33AF6">
        <w:rPr>
          <w:rFonts w:ascii="Arial" w:hAnsi="Arial" w:cs="Arial"/>
          <w:color w:val="231F20"/>
          <w:w w:val="110"/>
        </w:rPr>
        <w:t>the</w:t>
      </w:r>
      <w:r w:rsidRPr="00E33AF6">
        <w:rPr>
          <w:rFonts w:ascii="Arial" w:hAnsi="Arial" w:cs="Arial"/>
          <w:color w:val="231F20"/>
          <w:spacing w:val="-29"/>
          <w:w w:val="110"/>
        </w:rPr>
        <w:t xml:space="preserve"> </w:t>
      </w:r>
      <w:r w:rsidRPr="00E33AF6">
        <w:rPr>
          <w:rFonts w:ascii="Arial" w:hAnsi="Arial" w:cs="Arial"/>
          <w:color w:val="231F20"/>
          <w:w w:val="110"/>
        </w:rPr>
        <w:t>job</w:t>
      </w:r>
      <w:r w:rsidRPr="00E33AF6">
        <w:rPr>
          <w:rFonts w:ascii="Arial" w:hAnsi="Arial" w:cs="Arial"/>
          <w:color w:val="231F20"/>
          <w:spacing w:val="-29"/>
          <w:w w:val="110"/>
        </w:rPr>
        <w:t xml:space="preserve"> </w:t>
      </w:r>
      <w:r w:rsidRPr="00E33AF6">
        <w:rPr>
          <w:rFonts w:ascii="Arial" w:hAnsi="Arial" w:cs="Arial"/>
          <w:color w:val="231F20"/>
          <w:spacing w:val="-4"/>
          <w:w w:val="110"/>
        </w:rPr>
        <w:t>successfully.</w:t>
      </w:r>
      <w:r w:rsidRPr="00E33AF6">
        <w:rPr>
          <w:rFonts w:ascii="Arial" w:hAnsi="Arial" w:cs="Arial"/>
          <w:color w:val="231F20"/>
          <w:spacing w:val="-36"/>
          <w:w w:val="110"/>
        </w:rPr>
        <w:t xml:space="preserve"> </w:t>
      </w:r>
      <w:r w:rsidRPr="00E33AF6">
        <w:rPr>
          <w:rFonts w:ascii="Arial" w:hAnsi="Arial" w:cs="Arial"/>
          <w:color w:val="231F20"/>
          <w:w w:val="110"/>
        </w:rPr>
        <w:t>A</w:t>
      </w:r>
      <w:r w:rsidRPr="00E33AF6">
        <w:rPr>
          <w:rFonts w:ascii="Arial" w:hAnsi="Arial" w:cs="Arial"/>
          <w:color w:val="231F20"/>
          <w:spacing w:val="-29"/>
          <w:w w:val="110"/>
        </w:rPr>
        <w:t xml:space="preserve"> </w:t>
      </w:r>
      <w:r w:rsidRPr="00E33AF6">
        <w:rPr>
          <w:rFonts w:ascii="Arial" w:hAnsi="Arial" w:cs="Arial"/>
          <w:color w:val="231F20"/>
          <w:w w:val="110"/>
        </w:rPr>
        <w:t>contract</w:t>
      </w:r>
      <w:r w:rsidRPr="00E33AF6">
        <w:rPr>
          <w:rFonts w:ascii="Arial" w:hAnsi="Arial" w:cs="Arial"/>
          <w:color w:val="231F20"/>
          <w:spacing w:val="-22"/>
          <w:w w:val="110"/>
        </w:rPr>
        <w:t xml:space="preserve"> </w:t>
      </w:r>
      <w:r w:rsidRPr="00E33AF6">
        <w:rPr>
          <w:rFonts w:ascii="Arial" w:hAnsi="Arial" w:cs="Arial"/>
          <w:color w:val="231F20"/>
          <w:w w:val="110"/>
        </w:rPr>
        <w:t>review</w:t>
      </w:r>
      <w:r w:rsidRPr="00E33AF6">
        <w:rPr>
          <w:rFonts w:ascii="Arial" w:hAnsi="Arial" w:cs="Arial"/>
          <w:color w:val="231F20"/>
          <w:spacing w:val="-22"/>
          <w:w w:val="110"/>
        </w:rPr>
        <w:t xml:space="preserve"> </w:t>
      </w:r>
      <w:r w:rsidRPr="00E33AF6">
        <w:rPr>
          <w:rFonts w:ascii="Arial" w:hAnsi="Arial" w:cs="Arial"/>
          <w:color w:val="231F20"/>
          <w:spacing w:val="-4"/>
          <w:w w:val="110"/>
        </w:rPr>
        <w:t>involves</w:t>
      </w:r>
      <w:r w:rsidRPr="00E33AF6">
        <w:rPr>
          <w:rFonts w:ascii="Arial" w:hAnsi="Arial" w:cs="Arial"/>
          <w:color w:val="231F20"/>
          <w:spacing w:val="-22"/>
          <w:w w:val="110"/>
        </w:rPr>
        <w:t xml:space="preserve"> </w:t>
      </w:r>
      <w:r w:rsidRPr="00E33AF6">
        <w:rPr>
          <w:rFonts w:ascii="Arial" w:hAnsi="Arial" w:cs="Arial"/>
          <w:color w:val="231F20"/>
          <w:w w:val="110"/>
        </w:rPr>
        <w:t>reading</w:t>
      </w:r>
      <w:r w:rsidRPr="00E33AF6">
        <w:rPr>
          <w:rFonts w:ascii="Arial" w:hAnsi="Arial" w:cs="Arial"/>
          <w:color w:val="231F20"/>
          <w:spacing w:val="-22"/>
          <w:w w:val="110"/>
        </w:rPr>
        <w:t xml:space="preserve"> </w:t>
      </w:r>
      <w:r w:rsidRPr="00E33AF6">
        <w:rPr>
          <w:rFonts w:ascii="Arial" w:hAnsi="Arial" w:cs="Arial"/>
          <w:color w:val="231F20"/>
          <w:w w:val="110"/>
        </w:rPr>
        <w:t>the</w:t>
      </w:r>
      <w:r w:rsidRPr="00E33AF6">
        <w:rPr>
          <w:rFonts w:ascii="Arial" w:hAnsi="Arial" w:cs="Arial"/>
          <w:color w:val="231F20"/>
          <w:spacing w:val="-22"/>
          <w:w w:val="110"/>
        </w:rPr>
        <w:t xml:space="preserve"> </w:t>
      </w:r>
      <w:r w:rsidRPr="00E33AF6">
        <w:rPr>
          <w:rFonts w:ascii="Arial" w:hAnsi="Arial" w:cs="Arial"/>
          <w:color w:val="231F20"/>
          <w:w w:val="110"/>
        </w:rPr>
        <w:t>entire</w:t>
      </w:r>
      <w:r w:rsidRPr="00E33AF6">
        <w:rPr>
          <w:rFonts w:ascii="Arial" w:hAnsi="Arial" w:cs="Arial"/>
          <w:color w:val="231F20"/>
          <w:spacing w:val="-22"/>
          <w:w w:val="110"/>
        </w:rPr>
        <w:t xml:space="preserve"> </w:t>
      </w:r>
      <w:r w:rsidRPr="00E33AF6">
        <w:rPr>
          <w:rFonts w:ascii="Arial" w:hAnsi="Arial" w:cs="Arial"/>
          <w:color w:val="231F20"/>
          <w:w w:val="110"/>
        </w:rPr>
        <w:t>contract</w:t>
      </w:r>
      <w:r w:rsidRPr="00E33AF6">
        <w:rPr>
          <w:rFonts w:ascii="Arial" w:hAnsi="Arial" w:cs="Arial"/>
          <w:color w:val="231F20"/>
          <w:w w:val="107"/>
        </w:rPr>
        <w:t xml:space="preserve"> </w:t>
      </w:r>
      <w:r w:rsidRPr="00E33AF6">
        <w:rPr>
          <w:rFonts w:ascii="Arial" w:hAnsi="Arial" w:cs="Arial"/>
          <w:color w:val="231F20"/>
          <w:w w:val="110"/>
        </w:rPr>
        <w:t>agreement,</w:t>
      </w:r>
      <w:r w:rsidRPr="00E33AF6">
        <w:rPr>
          <w:rFonts w:ascii="Arial" w:hAnsi="Arial" w:cs="Arial"/>
          <w:color w:val="231F20"/>
          <w:spacing w:val="-45"/>
          <w:w w:val="110"/>
        </w:rPr>
        <w:t xml:space="preserve"> </w:t>
      </w:r>
      <w:r w:rsidRPr="00E33AF6">
        <w:rPr>
          <w:rFonts w:ascii="Arial" w:hAnsi="Arial" w:cs="Arial"/>
          <w:color w:val="231F20"/>
          <w:spacing w:val="-3"/>
          <w:w w:val="110"/>
        </w:rPr>
        <w:t>including</w:t>
      </w:r>
      <w:r w:rsidRPr="00E33AF6">
        <w:rPr>
          <w:rFonts w:ascii="Arial" w:hAnsi="Arial" w:cs="Arial"/>
          <w:color w:val="231F20"/>
          <w:spacing w:val="-42"/>
          <w:w w:val="110"/>
        </w:rPr>
        <w:t xml:space="preserve"> </w:t>
      </w:r>
      <w:r w:rsidRPr="00E33AF6">
        <w:rPr>
          <w:rFonts w:ascii="Arial" w:hAnsi="Arial" w:cs="Arial"/>
          <w:color w:val="231F20"/>
          <w:w w:val="110"/>
        </w:rPr>
        <w:t>general</w:t>
      </w:r>
      <w:r w:rsidRPr="00E33AF6">
        <w:rPr>
          <w:rFonts w:ascii="Arial" w:hAnsi="Arial" w:cs="Arial"/>
          <w:color w:val="231F20"/>
          <w:spacing w:val="-42"/>
          <w:w w:val="110"/>
        </w:rPr>
        <w:t xml:space="preserve"> </w:t>
      </w:r>
      <w:r w:rsidRPr="00E33AF6">
        <w:rPr>
          <w:rFonts w:ascii="Arial" w:hAnsi="Arial" w:cs="Arial"/>
          <w:color w:val="231F20"/>
          <w:w w:val="110"/>
        </w:rPr>
        <w:t>and</w:t>
      </w:r>
      <w:r w:rsidRPr="00E33AF6">
        <w:rPr>
          <w:rFonts w:ascii="Arial" w:hAnsi="Arial" w:cs="Arial"/>
          <w:color w:val="231F20"/>
          <w:spacing w:val="-42"/>
          <w:w w:val="110"/>
        </w:rPr>
        <w:t xml:space="preserve"> </w:t>
      </w:r>
      <w:r w:rsidRPr="00E33AF6">
        <w:rPr>
          <w:rFonts w:ascii="Arial" w:hAnsi="Arial" w:cs="Arial"/>
          <w:color w:val="231F20"/>
          <w:w w:val="110"/>
        </w:rPr>
        <w:t>special</w:t>
      </w:r>
      <w:r w:rsidRPr="00E33AF6">
        <w:rPr>
          <w:rFonts w:ascii="Arial" w:hAnsi="Arial" w:cs="Arial"/>
          <w:color w:val="231F20"/>
          <w:spacing w:val="-42"/>
          <w:w w:val="110"/>
        </w:rPr>
        <w:t xml:space="preserve"> </w:t>
      </w:r>
      <w:r w:rsidRPr="00E33AF6">
        <w:rPr>
          <w:rFonts w:ascii="Arial" w:hAnsi="Arial" w:cs="Arial"/>
          <w:color w:val="231F20"/>
          <w:w w:val="110"/>
        </w:rPr>
        <w:t>conditions</w:t>
      </w:r>
      <w:r w:rsidRPr="00E33AF6">
        <w:rPr>
          <w:rFonts w:ascii="Arial" w:hAnsi="Arial" w:cs="Arial"/>
          <w:color w:val="231F20"/>
          <w:w w:val="97"/>
        </w:rPr>
        <w:t xml:space="preserve"> </w:t>
      </w:r>
      <w:r w:rsidRPr="00E33AF6">
        <w:rPr>
          <w:rFonts w:ascii="Arial" w:hAnsi="Arial" w:cs="Arial"/>
          <w:color w:val="231F20"/>
          <w:w w:val="110"/>
        </w:rPr>
        <w:t>to</w:t>
      </w:r>
      <w:r w:rsidRPr="00E33AF6">
        <w:rPr>
          <w:rFonts w:ascii="Arial" w:hAnsi="Arial" w:cs="Arial"/>
          <w:color w:val="231F20"/>
          <w:spacing w:val="-23"/>
          <w:w w:val="110"/>
        </w:rPr>
        <w:t xml:space="preserve"> </w:t>
      </w:r>
      <w:r w:rsidRPr="00E33AF6">
        <w:rPr>
          <w:rFonts w:ascii="Arial" w:hAnsi="Arial" w:cs="Arial"/>
          <w:color w:val="231F20"/>
          <w:w w:val="110"/>
        </w:rPr>
        <w:t>identify</w:t>
      </w:r>
      <w:r w:rsidRPr="00E33AF6">
        <w:rPr>
          <w:rFonts w:ascii="Arial" w:hAnsi="Arial" w:cs="Arial"/>
          <w:color w:val="231F20"/>
          <w:spacing w:val="-23"/>
          <w:w w:val="110"/>
        </w:rPr>
        <w:t xml:space="preserve"> </w:t>
      </w:r>
      <w:r w:rsidRPr="00E33AF6">
        <w:rPr>
          <w:rFonts w:ascii="Arial" w:hAnsi="Arial" w:cs="Arial"/>
          <w:color w:val="231F20"/>
          <w:spacing w:val="-3"/>
          <w:w w:val="110"/>
        </w:rPr>
        <w:t>any</w:t>
      </w:r>
      <w:r w:rsidRPr="00E33AF6">
        <w:rPr>
          <w:rFonts w:ascii="Arial" w:hAnsi="Arial" w:cs="Arial"/>
          <w:color w:val="231F20"/>
          <w:spacing w:val="-23"/>
          <w:w w:val="110"/>
        </w:rPr>
        <w:t xml:space="preserve"> </w:t>
      </w:r>
      <w:r w:rsidRPr="00E33AF6">
        <w:rPr>
          <w:rFonts w:ascii="Arial" w:hAnsi="Arial" w:cs="Arial"/>
          <w:color w:val="231F20"/>
          <w:w w:val="110"/>
        </w:rPr>
        <w:t>unusual</w:t>
      </w:r>
      <w:r w:rsidRPr="00E33AF6">
        <w:rPr>
          <w:rFonts w:ascii="Arial" w:hAnsi="Arial" w:cs="Arial"/>
          <w:color w:val="231F20"/>
          <w:spacing w:val="-23"/>
          <w:w w:val="110"/>
        </w:rPr>
        <w:t xml:space="preserve"> </w:t>
      </w:r>
      <w:r w:rsidRPr="00E33AF6">
        <w:rPr>
          <w:rFonts w:ascii="Arial" w:hAnsi="Arial" w:cs="Arial"/>
          <w:color w:val="231F20"/>
          <w:w w:val="110"/>
        </w:rPr>
        <w:t>or</w:t>
      </w:r>
      <w:r w:rsidRPr="00E33AF6">
        <w:rPr>
          <w:rFonts w:ascii="Arial" w:hAnsi="Arial" w:cs="Arial"/>
          <w:color w:val="231F20"/>
          <w:spacing w:val="-23"/>
          <w:w w:val="110"/>
        </w:rPr>
        <w:t xml:space="preserve"> </w:t>
      </w:r>
      <w:r w:rsidRPr="00E33AF6">
        <w:rPr>
          <w:rFonts w:ascii="Arial" w:hAnsi="Arial" w:cs="Arial"/>
          <w:color w:val="231F20"/>
          <w:w w:val="110"/>
        </w:rPr>
        <w:t>special</w:t>
      </w:r>
      <w:r w:rsidRPr="00E33AF6">
        <w:rPr>
          <w:rFonts w:ascii="Arial" w:hAnsi="Arial" w:cs="Arial"/>
          <w:color w:val="231F20"/>
          <w:spacing w:val="-23"/>
          <w:w w:val="110"/>
        </w:rPr>
        <w:t xml:space="preserve"> </w:t>
      </w:r>
      <w:r w:rsidRPr="00E33AF6">
        <w:rPr>
          <w:rFonts w:ascii="Arial" w:hAnsi="Arial" w:cs="Arial"/>
          <w:color w:val="231F20"/>
          <w:w w:val="110"/>
        </w:rPr>
        <w:t>provisions</w:t>
      </w:r>
      <w:r w:rsidRPr="00E33AF6">
        <w:rPr>
          <w:rFonts w:ascii="Arial" w:hAnsi="Arial" w:cs="Arial"/>
          <w:color w:val="231F20"/>
          <w:spacing w:val="-23"/>
          <w:w w:val="110"/>
        </w:rPr>
        <w:t xml:space="preserve"> </w:t>
      </w:r>
      <w:r w:rsidRPr="00E33AF6">
        <w:rPr>
          <w:rFonts w:ascii="Arial" w:hAnsi="Arial" w:cs="Arial"/>
          <w:color w:val="231F20"/>
          <w:w w:val="110"/>
        </w:rPr>
        <w:t>that</w:t>
      </w:r>
      <w:r w:rsidRPr="00E33AF6">
        <w:rPr>
          <w:rFonts w:ascii="Arial" w:hAnsi="Arial" w:cs="Arial"/>
          <w:color w:val="231F20"/>
          <w:w w:val="118"/>
        </w:rPr>
        <w:t xml:space="preserve"> </w:t>
      </w:r>
      <w:r w:rsidRPr="00E33AF6">
        <w:rPr>
          <w:rFonts w:ascii="Arial" w:hAnsi="Arial" w:cs="Arial"/>
          <w:color w:val="231F20"/>
          <w:w w:val="110"/>
        </w:rPr>
        <w:t>must</w:t>
      </w:r>
      <w:r w:rsidRPr="00E33AF6">
        <w:rPr>
          <w:rFonts w:ascii="Arial" w:hAnsi="Arial" w:cs="Arial"/>
          <w:color w:val="231F20"/>
          <w:spacing w:val="-26"/>
          <w:w w:val="110"/>
        </w:rPr>
        <w:t xml:space="preserve"> </w:t>
      </w:r>
      <w:r w:rsidRPr="00E33AF6">
        <w:rPr>
          <w:rFonts w:ascii="Arial" w:hAnsi="Arial" w:cs="Arial"/>
          <w:color w:val="231F20"/>
          <w:w w:val="110"/>
        </w:rPr>
        <w:t>be</w:t>
      </w:r>
      <w:r w:rsidRPr="00E33AF6">
        <w:rPr>
          <w:rFonts w:ascii="Arial" w:hAnsi="Arial" w:cs="Arial"/>
          <w:color w:val="231F20"/>
          <w:spacing w:val="-26"/>
          <w:w w:val="110"/>
        </w:rPr>
        <w:t xml:space="preserve"> </w:t>
      </w:r>
      <w:r w:rsidRPr="00E33AF6">
        <w:rPr>
          <w:rFonts w:ascii="Arial" w:hAnsi="Arial" w:cs="Arial"/>
          <w:color w:val="231F20"/>
          <w:spacing w:val="-3"/>
          <w:w w:val="110"/>
        </w:rPr>
        <w:t>accomplished</w:t>
      </w:r>
      <w:r w:rsidRPr="00E33AF6">
        <w:rPr>
          <w:rFonts w:ascii="Arial" w:hAnsi="Arial" w:cs="Arial"/>
          <w:color w:val="231F20"/>
          <w:spacing w:val="-26"/>
          <w:w w:val="110"/>
        </w:rPr>
        <w:t xml:space="preserve"> </w:t>
      </w:r>
      <w:r w:rsidRPr="00E33AF6">
        <w:rPr>
          <w:rFonts w:ascii="Arial" w:hAnsi="Arial" w:cs="Arial"/>
          <w:color w:val="231F20"/>
          <w:w w:val="110"/>
        </w:rPr>
        <w:t>as</w:t>
      </w:r>
      <w:r w:rsidRPr="00E33AF6">
        <w:rPr>
          <w:rFonts w:ascii="Arial" w:hAnsi="Arial" w:cs="Arial"/>
          <w:color w:val="231F20"/>
          <w:spacing w:val="-26"/>
          <w:w w:val="110"/>
        </w:rPr>
        <w:t xml:space="preserve"> </w:t>
      </w:r>
      <w:r w:rsidRPr="00E33AF6">
        <w:rPr>
          <w:rFonts w:ascii="Arial" w:hAnsi="Arial" w:cs="Arial"/>
          <w:color w:val="231F20"/>
          <w:w w:val="110"/>
        </w:rPr>
        <w:t>part</w:t>
      </w:r>
      <w:r w:rsidRPr="00E33AF6">
        <w:rPr>
          <w:rFonts w:ascii="Arial" w:hAnsi="Arial" w:cs="Arial"/>
          <w:color w:val="231F20"/>
          <w:spacing w:val="-26"/>
          <w:w w:val="110"/>
        </w:rPr>
        <w:t xml:space="preserve"> </w:t>
      </w:r>
      <w:r w:rsidRPr="00E33AF6">
        <w:rPr>
          <w:rFonts w:ascii="Arial" w:hAnsi="Arial" w:cs="Arial"/>
          <w:color w:val="231F20"/>
          <w:w w:val="110"/>
        </w:rPr>
        <w:t>of</w:t>
      </w:r>
      <w:r w:rsidRPr="00E33AF6">
        <w:rPr>
          <w:rFonts w:ascii="Arial" w:hAnsi="Arial" w:cs="Arial"/>
          <w:color w:val="231F20"/>
          <w:spacing w:val="-22"/>
          <w:w w:val="110"/>
        </w:rPr>
        <w:t xml:space="preserve"> </w:t>
      </w:r>
      <w:r w:rsidRPr="00E33AF6">
        <w:rPr>
          <w:rFonts w:ascii="Arial" w:hAnsi="Arial" w:cs="Arial"/>
          <w:color w:val="231F20"/>
          <w:w w:val="110"/>
        </w:rPr>
        <w:t>the</w:t>
      </w:r>
      <w:r w:rsidRPr="00E33AF6">
        <w:rPr>
          <w:rFonts w:ascii="Arial" w:hAnsi="Arial" w:cs="Arial"/>
          <w:color w:val="231F20"/>
          <w:spacing w:val="-26"/>
          <w:w w:val="110"/>
        </w:rPr>
        <w:t xml:space="preserve"> </w:t>
      </w:r>
      <w:r w:rsidRPr="00E33AF6">
        <w:rPr>
          <w:rFonts w:ascii="Arial" w:hAnsi="Arial" w:cs="Arial"/>
          <w:color w:val="231F20"/>
          <w:w w:val="110"/>
        </w:rPr>
        <w:t>scope</w:t>
      </w:r>
      <w:r w:rsidRPr="00E33AF6">
        <w:rPr>
          <w:rFonts w:ascii="Arial" w:hAnsi="Arial" w:cs="Arial"/>
          <w:color w:val="231F20"/>
          <w:spacing w:val="-26"/>
          <w:w w:val="110"/>
        </w:rPr>
        <w:t xml:space="preserve"> </w:t>
      </w:r>
      <w:r w:rsidRPr="00E33AF6">
        <w:rPr>
          <w:rFonts w:ascii="Arial" w:hAnsi="Arial" w:cs="Arial"/>
          <w:color w:val="231F20"/>
          <w:w w:val="110"/>
        </w:rPr>
        <w:t>of</w:t>
      </w:r>
      <w:r w:rsidRPr="00E33AF6">
        <w:rPr>
          <w:rFonts w:ascii="Arial" w:hAnsi="Arial" w:cs="Arial"/>
          <w:color w:val="231F20"/>
          <w:spacing w:val="-22"/>
          <w:w w:val="110"/>
        </w:rPr>
        <w:t xml:space="preserve"> </w:t>
      </w:r>
      <w:r w:rsidRPr="00E33AF6">
        <w:rPr>
          <w:rFonts w:ascii="Arial" w:hAnsi="Arial" w:cs="Arial"/>
          <w:color w:val="231F20"/>
          <w:w w:val="110"/>
        </w:rPr>
        <w:t>work.</w:t>
      </w:r>
    </w:p>
    <w:p w14:paraId="123E2A3B" w14:textId="77777777" w:rsidR="00C35DBF" w:rsidRPr="00256F5B" w:rsidRDefault="00C35DBF" w:rsidP="008028E7">
      <w:pPr>
        <w:pStyle w:val="Heading3"/>
        <w:keepNext w:val="0"/>
        <w:keepLines w:val="0"/>
        <w:widowControl w:val="0"/>
        <w:spacing w:before="240" w:after="120"/>
        <w:ind w:right="1152"/>
      </w:pPr>
      <w:bookmarkStart w:id="425" w:name="_Toc431976492"/>
      <w:r w:rsidRPr="00256F5B">
        <w:t>What Activities Should be Performed During a Scope and Contract Review?</w:t>
      </w:r>
      <w:bookmarkEnd w:id="425"/>
    </w:p>
    <w:p w14:paraId="75E6DAEB" w14:textId="4E9E4513" w:rsidR="00C35DBF" w:rsidRPr="00E33AF6" w:rsidRDefault="00C35DBF"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scope and contract review process</w:t>
      </w:r>
      <w:r w:rsidRPr="00E33AF6">
        <w:rPr>
          <w:rFonts w:ascii="Arial" w:hAnsi="Arial" w:cs="Arial"/>
          <w:color w:val="231F20"/>
          <w:spacing w:val="-13"/>
          <w:w w:val="105"/>
        </w:rPr>
        <w:t xml:space="preserve"> </w:t>
      </w:r>
      <w:r w:rsidRPr="00E33AF6">
        <w:rPr>
          <w:rFonts w:ascii="Arial" w:hAnsi="Arial" w:cs="Arial"/>
          <w:color w:val="231F20"/>
          <w:w w:val="105"/>
        </w:rPr>
        <w:t>consists</w:t>
      </w:r>
      <w:r w:rsidRPr="00E33AF6">
        <w:rPr>
          <w:rFonts w:ascii="Arial" w:hAnsi="Arial" w:cs="Arial"/>
          <w:color w:val="231F20"/>
          <w:w w:val="104"/>
        </w:rPr>
        <w:t xml:space="preserve"> </w:t>
      </w:r>
      <w:r w:rsidRPr="00E33AF6">
        <w:rPr>
          <w:rFonts w:ascii="Arial" w:hAnsi="Arial" w:cs="Arial"/>
          <w:color w:val="231F20"/>
          <w:w w:val="105"/>
        </w:rPr>
        <w:t>of</w:t>
      </w:r>
      <w:r w:rsidRPr="00E33AF6">
        <w:rPr>
          <w:rFonts w:ascii="Arial" w:hAnsi="Arial" w:cs="Arial"/>
          <w:color w:val="231F20"/>
          <w:spacing w:val="-16"/>
          <w:w w:val="105"/>
        </w:rPr>
        <w:t xml:space="preserve"> </w:t>
      </w:r>
      <w:r w:rsidRPr="00E33AF6">
        <w:rPr>
          <w:rFonts w:ascii="Arial" w:hAnsi="Arial" w:cs="Arial"/>
          <w:color w:val="231F20"/>
          <w:w w:val="105"/>
        </w:rPr>
        <w:t>eight</w:t>
      </w:r>
      <w:r w:rsidRPr="00E33AF6">
        <w:rPr>
          <w:rFonts w:ascii="Arial" w:hAnsi="Arial" w:cs="Arial"/>
          <w:color w:val="231F20"/>
          <w:spacing w:val="-21"/>
          <w:w w:val="105"/>
        </w:rPr>
        <w:t xml:space="preserve"> </w:t>
      </w:r>
      <w:r w:rsidRPr="00E33AF6">
        <w:rPr>
          <w:rFonts w:ascii="Arial" w:hAnsi="Arial" w:cs="Arial"/>
          <w:color w:val="231F20"/>
          <w:w w:val="105"/>
        </w:rPr>
        <w:t>activities.</w:t>
      </w:r>
      <w:r w:rsidRPr="00E33AF6">
        <w:rPr>
          <w:rFonts w:ascii="Arial" w:hAnsi="Arial" w:cs="Arial"/>
          <w:color w:val="231F20"/>
          <w:spacing w:val="-26"/>
          <w:w w:val="105"/>
        </w:rPr>
        <w:t xml:space="preserve"> </w:t>
      </w:r>
      <w:hyperlink w:anchor="_Table_4.5:_" w:history="1">
        <w:r w:rsidRPr="000B6C28">
          <w:rPr>
            <w:rStyle w:val="Hyperlink"/>
            <w:rFonts w:ascii="Arial" w:hAnsi="Arial" w:cs="Arial"/>
            <w:b/>
            <w:spacing w:val="-6"/>
            <w:w w:val="105"/>
          </w:rPr>
          <w:t>Table</w:t>
        </w:r>
        <w:r w:rsidRPr="000B6C28">
          <w:rPr>
            <w:rStyle w:val="Hyperlink"/>
            <w:rFonts w:ascii="Arial" w:hAnsi="Arial" w:cs="Arial"/>
            <w:b/>
            <w:spacing w:val="-24"/>
            <w:w w:val="105"/>
          </w:rPr>
          <w:t xml:space="preserve"> </w:t>
        </w:r>
        <w:r w:rsidRPr="000B6C28">
          <w:rPr>
            <w:rStyle w:val="Hyperlink"/>
            <w:rFonts w:ascii="Arial" w:hAnsi="Arial" w:cs="Arial"/>
            <w:b/>
            <w:w w:val="105"/>
          </w:rPr>
          <w:t>4.5</w:t>
        </w:r>
      </w:hyperlink>
      <w:r w:rsidRPr="00E33AF6">
        <w:rPr>
          <w:rFonts w:ascii="Arial" w:hAnsi="Arial" w:cs="Arial"/>
          <w:b/>
          <w:color w:val="231F20"/>
          <w:spacing w:val="-19"/>
          <w:w w:val="105"/>
        </w:rPr>
        <w:t xml:space="preserve"> </w:t>
      </w:r>
      <w:r w:rsidRPr="00E33AF6">
        <w:rPr>
          <w:rFonts w:ascii="Arial" w:hAnsi="Arial" w:cs="Arial"/>
          <w:color w:val="231F20"/>
          <w:w w:val="105"/>
        </w:rPr>
        <w:t>provides</w:t>
      </w:r>
      <w:r w:rsidRPr="00E33AF6">
        <w:rPr>
          <w:rFonts w:ascii="Arial" w:hAnsi="Arial" w:cs="Arial"/>
          <w:color w:val="231F20"/>
          <w:spacing w:val="-21"/>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scope and contract review activities in a</w:t>
      </w:r>
      <w:r w:rsidRPr="00E33AF6">
        <w:rPr>
          <w:rFonts w:ascii="Arial" w:hAnsi="Arial" w:cs="Arial"/>
          <w:color w:val="231F20"/>
          <w:spacing w:val="-3"/>
          <w:w w:val="105"/>
        </w:rPr>
        <w:t xml:space="preserve"> </w:t>
      </w:r>
      <w:r w:rsidRPr="00E33AF6">
        <w:rPr>
          <w:rFonts w:ascii="Arial" w:hAnsi="Arial" w:cs="Arial"/>
          <w:color w:val="231F20"/>
          <w:w w:val="105"/>
        </w:rPr>
        <w:t>convenient</w:t>
      </w:r>
      <w:r w:rsidRPr="00E33AF6">
        <w:rPr>
          <w:rFonts w:ascii="Arial" w:hAnsi="Arial" w:cs="Arial"/>
          <w:color w:val="231F20"/>
          <w:w w:val="116"/>
        </w:rPr>
        <w:t xml:space="preserve"> </w:t>
      </w:r>
      <w:r w:rsidRPr="00E33AF6">
        <w:rPr>
          <w:rFonts w:ascii="Arial" w:hAnsi="Arial" w:cs="Arial"/>
          <w:color w:val="231F20"/>
          <w:w w:val="105"/>
        </w:rPr>
        <w:t>checklist.</w:t>
      </w:r>
    </w:p>
    <w:p w14:paraId="34696022" w14:textId="27D00820" w:rsidR="00C35DBF" w:rsidRPr="000B6C28" w:rsidRDefault="00C35DBF" w:rsidP="008028E7">
      <w:pPr>
        <w:pStyle w:val="Heading5"/>
        <w:keepNext w:val="0"/>
        <w:keepLines w:val="0"/>
        <w:widowControl w:val="0"/>
        <w:spacing w:line="240" w:lineRule="auto"/>
        <w:ind w:right="1152"/>
        <w:rPr>
          <w:rFonts w:eastAsia="PMingLiU"/>
          <w:i/>
        </w:rPr>
      </w:pPr>
      <w:r w:rsidRPr="000B6C28">
        <w:rPr>
          <w:b/>
          <w:i/>
          <w:w w:val="90"/>
        </w:rPr>
        <w:t>Activity</w:t>
      </w:r>
      <w:r w:rsidRPr="000B6C28">
        <w:rPr>
          <w:b/>
          <w:i/>
          <w:spacing w:val="-24"/>
          <w:w w:val="90"/>
        </w:rPr>
        <w:t xml:space="preserve"> </w:t>
      </w:r>
      <w:r w:rsidRPr="000B6C28">
        <w:rPr>
          <w:b/>
          <w:i/>
          <w:w w:val="90"/>
        </w:rPr>
        <w:t>5</w:t>
      </w:r>
      <w:r w:rsidR="00256F5B" w:rsidRPr="000B6C28">
        <w:rPr>
          <w:i/>
          <w:w w:val="110"/>
        </w:rPr>
        <w:t xml:space="preserve"> </w:t>
      </w:r>
      <w:r w:rsidR="000B6C28" w:rsidRPr="000B6C28">
        <w:rPr>
          <w:i/>
          <w:w w:val="110"/>
        </w:rPr>
        <w:t xml:space="preserve">- </w:t>
      </w:r>
      <w:r w:rsidR="00256F5B" w:rsidRPr="000B6C28">
        <w:rPr>
          <w:i/>
          <w:w w:val="110"/>
        </w:rPr>
        <w:t>Review</w:t>
      </w:r>
      <w:r w:rsidR="00256F5B" w:rsidRPr="000B6C28">
        <w:rPr>
          <w:i/>
          <w:spacing w:val="-31"/>
          <w:w w:val="110"/>
        </w:rPr>
        <w:t xml:space="preserve"> </w:t>
      </w:r>
      <w:r w:rsidR="00256F5B" w:rsidRPr="000B6C28">
        <w:rPr>
          <w:i/>
          <w:w w:val="110"/>
        </w:rPr>
        <w:t>contract</w:t>
      </w:r>
      <w:r w:rsidR="00256F5B" w:rsidRPr="000B6C28">
        <w:rPr>
          <w:i/>
          <w:spacing w:val="-31"/>
          <w:w w:val="110"/>
        </w:rPr>
        <w:t xml:space="preserve"> </w:t>
      </w:r>
      <w:r w:rsidR="00256F5B" w:rsidRPr="000B6C28">
        <w:rPr>
          <w:i/>
          <w:w w:val="110"/>
        </w:rPr>
        <w:t>for</w:t>
      </w:r>
      <w:r w:rsidR="00256F5B" w:rsidRPr="000B6C28">
        <w:rPr>
          <w:i/>
          <w:spacing w:val="-31"/>
          <w:w w:val="110"/>
        </w:rPr>
        <w:t xml:space="preserve"> </w:t>
      </w:r>
      <w:r w:rsidR="00256F5B" w:rsidRPr="000B6C28">
        <w:rPr>
          <w:i/>
          <w:w w:val="110"/>
        </w:rPr>
        <w:t>unfavorable</w:t>
      </w:r>
      <w:r w:rsidR="00256F5B" w:rsidRPr="000B6C28">
        <w:rPr>
          <w:i/>
          <w:spacing w:val="-31"/>
          <w:w w:val="110"/>
        </w:rPr>
        <w:t xml:space="preserve"> </w:t>
      </w:r>
      <w:r w:rsidR="00256F5B" w:rsidRPr="000B6C28">
        <w:rPr>
          <w:i/>
          <w:w w:val="110"/>
        </w:rPr>
        <w:t>or</w:t>
      </w:r>
      <w:r w:rsidR="00256F5B" w:rsidRPr="000B6C28">
        <w:rPr>
          <w:i/>
          <w:spacing w:val="-31"/>
          <w:w w:val="110"/>
        </w:rPr>
        <w:t xml:space="preserve"> </w:t>
      </w:r>
      <w:r w:rsidR="00256F5B" w:rsidRPr="000B6C28">
        <w:rPr>
          <w:i/>
          <w:w w:val="110"/>
        </w:rPr>
        <w:t>high</w:t>
      </w:r>
      <w:r w:rsidR="00256F5B" w:rsidRPr="000B6C28">
        <w:rPr>
          <w:i/>
          <w:spacing w:val="-31"/>
          <w:w w:val="110"/>
        </w:rPr>
        <w:t xml:space="preserve"> </w:t>
      </w:r>
      <w:r w:rsidR="00256F5B" w:rsidRPr="000B6C28">
        <w:rPr>
          <w:i/>
          <w:w w:val="110"/>
        </w:rPr>
        <w:t>risk</w:t>
      </w:r>
      <w:r w:rsidR="00256F5B" w:rsidRPr="000B6C28">
        <w:rPr>
          <w:i/>
          <w:w w:val="101"/>
        </w:rPr>
        <w:t xml:space="preserve"> </w:t>
      </w:r>
      <w:r w:rsidR="00256F5B" w:rsidRPr="000B6C28">
        <w:rPr>
          <w:i/>
          <w:w w:val="105"/>
        </w:rPr>
        <w:t>clauses (performance recommended)</w:t>
      </w:r>
    </w:p>
    <w:p w14:paraId="4999CE72" w14:textId="77777777" w:rsidR="00FB60DB" w:rsidRPr="00E33AF6" w:rsidRDefault="00FB60DB" w:rsidP="008028E7">
      <w:pPr>
        <w:pStyle w:val="ListParagraph"/>
        <w:widowControl w:val="0"/>
        <w:numPr>
          <w:ilvl w:val="0"/>
          <w:numId w:val="20"/>
        </w:numPr>
        <w:tabs>
          <w:tab w:val="left" w:pos="2041"/>
        </w:tabs>
        <w:spacing w:before="240" w:line="240" w:lineRule="auto"/>
        <w:ind w:right="1152"/>
        <w:contextualSpacing w:val="0"/>
        <w:rPr>
          <w:rFonts w:ascii="Arial" w:hAnsi="Arial" w:cs="Arial"/>
          <w:vanish/>
          <w:color w:val="231F20"/>
          <w:w w:val="110"/>
          <w:sz w:val="22"/>
          <w:szCs w:val="22"/>
        </w:rPr>
      </w:pPr>
    </w:p>
    <w:p w14:paraId="2C91B9F1" w14:textId="77777777" w:rsidR="00FB60DB" w:rsidRPr="00E33AF6" w:rsidRDefault="00FB60DB" w:rsidP="008028E7">
      <w:pPr>
        <w:pStyle w:val="ListParagraph"/>
        <w:widowControl w:val="0"/>
        <w:numPr>
          <w:ilvl w:val="0"/>
          <w:numId w:val="20"/>
        </w:numPr>
        <w:tabs>
          <w:tab w:val="left" w:pos="2041"/>
        </w:tabs>
        <w:spacing w:before="240" w:line="240" w:lineRule="auto"/>
        <w:ind w:right="1152"/>
        <w:contextualSpacing w:val="0"/>
        <w:rPr>
          <w:rFonts w:ascii="Arial" w:hAnsi="Arial" w:cs="Arial"/>
          <w:vanish/>
          <w:color w:val="231F20"/>
          <w:w w:val="110"/>
          <w:sz w:val="22"/>
          <w:szCs w:val="22"/>
        </w:rPr>
      </w:pPr>
    </w:p>
    <w:p w14:paraId="6D9713D0" w14:textId="77777777" w:rsidR="00FB60DB" w:rsidRPr="00E33AF6" w:rsidRDefault="00FB60DB" w:rsidP="008028E7">
      <w:pPr>
        <w:pStyle w:val="ListParagraph"/>
        <w:widowControl w:val="0"/>
        <w:numPr>
          <w:ilvl w:val="0"/>
          <w:numId w:val="20"/>
        </w:numPr>
        <w:tabs>
          <w:tab w:val="left" w:pos="2041"/>
        </w:tabs>
        <w:spacing w:before="240" w:line="240" w:lineRule="auto"/>
        <w:ind w:right="1152"/>
        <w:contextualSpacing w:val="0"/>
        <w:rPr>
          <w:rFonts w:ascii="Arial" w:hAnsi="Arial" w:cs="Arial"/>
          <w:vanish/>
          <w:color w:val="231F20"/>
          <w:w w:val="110"/>
          <w:sz w:val="22"/>
          <w:szCs w:val="22"/>
        </w:rPr>
      </w:pPr>
    </w:p>
    <w:p w14:paraId="57DFF46B" w14:textId="77777777" w:rsidR="00FB60DB" w:rsidRPr="00E33AF6" w:rsidRDefault="00FB60DB" w:rsidP="008028E7">
      <w:pPr>
        <w:pStyle w:val="ListParagraph"/>
        <w:widowControl w:val="0"/>
        <w:numPr>
          <w:ilvl w:val="0"/>
          <w:numId w:val="20"/>
        </w:numPr>
        <w:tabs>
          <w:tab w:val="left" w:pos="2041"/>
        </w:tabs>
        <w:spacing w:before="240" w:line="240" w:lineRule="auto"/>
        <w:ind w:right="1152"/>
        <w:contextualSpacing w:val="0"/>
        <w:rPr>
          <w:rFonts w:ascii="Arial" w:hAnsi="Arial" w:cs="Arial"/>
          <w:vanish/>
          <w:color w:val="231F20"/>
          <w:w w:val="110"/>
          <w:sz w:val="22"/>
          <w:szCs w:val="22"/>
        </w:rPr>
      </w:pPr>
    </w:p>
    <w:p w14:paraId="45B08F67" w14:textId="77777777" w:rsidR="00FB60DB" w:rsidRPr="00E33AF6" w:rsidRDefault="00FB60DB" w:rsidP="008028E7">
      <w:pPr>
        <w:pStyle w:val="ListParagraph"/>
        <w:widowControl w:val="0"/>
        <w:numPr>
          <w:ilvl w:val="0"/>
          <w:numId w:val="20"/>
        </w:numPr>
        <w:tabs>
          <w:tab w:val="left" w:pos="2041"/>
        </w:tabs>
        <w:spacing w:before="240" w:line="240" w:lineRule="auto"/>
        <w:ind w:right="1152"/>
        <w:contextualSpacing w:val="0"/>
        <w:rPr>
          <w:rFonts w:ascii="Arial" w:hAnsi="Arial" w:cs="Arial"/>
          <w:vanish/>
          <w:color w:val="231F20"/>
          <w:w w:val="110"/>
          <w:sz w:val="22"/>
          <w:szCs w:val="22"/>
        </w:rPr>
      </w:pPr>
    </w:p>
    <w:p w14:paraId="217A36CA" w14:textId="5666A7C2" w:rsidR="00FB60DB" w:rsidRPr="00E33AF6" w:rsidRDefault="00C35DBF" w:rsidP="008028E7">
      <w:pPr>
        <w:pStyle w:val="ListParagraph"/>
        <w:widowControl w:val="0"/>
        <w:numPr>
          <w:ilvl w:val="1"/>
          <w:numId w:val="20"/>
        </w:numPr>
        <w:tabs>
          <w:tab w:val="left" w:pos="204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Complete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checklist</w:t>
      </w:r>
      <w:r w:rsidR="00FB60DB" w:rsidRPr="00E33AF6">
        <w:rPr>
          <w:rFonts w:ascii="Arial" w:hAnsi="Arial" w:cs="Arial"/>
          <w:color w:val="231F20"/>
          <w:w w:val="110"/>
          <w:sz w:val="22"/>
          <w:szCs w:val="22"/>
        </w:rPr>
        <w:t xml:space="preserve"> </w:t>
      </w:r>
      <w:r w:rsidRPr="00E33AF6">
        <w:rPr>
          <w:rFonts w:ascii="Arial" w:hAnsi="Arial" w:cs="Arial"/>
          <w:b/>
          <w:color w:val="231F20"/>
          <w:spacing w:val="-5"/>
          <w:sz w:val="22"/>
          <w:szCs w:val="22"/>
        </w:rPr>
        <w:t>(</w:t>
      </w:r>
      <w:hyperlink w:anchor="_Table_4.6:_" w:history="1">
        <w:r w:rsidRPr="000B6C28">
          <w:rPr>
            <w:rStyle w:val="Hyperlink"/>
            <w:rFonts w:ascii="Arial" w:hAnsi="Arial" w:cs="Arial"/>
            <w:b/>
            <w:spacing w:val="-5"/>
            <w:sz w:val="22"/>
            <w:szCs w:val="22"/>
          </w:rPr>
          <w:t>Table</w:t>
        </w:r>
        <w:r w:rsidRPr="000B6C28">
          <w:rPr>
            <w:rStyle w:val="Hyperlink"/>
            <w:rFonts w:ascii="Arial" w:hAnsi="Arial" w:cs="Arial"/>
            <w:b/>
            <w:spacing w:val="-29"/>
            <w:sz w:val="22"/>
            <w:szCs w:val="22"/>
          </w:rPr>
          <w:t xml:space="preserve"> </w:t>
        </w:r>
        <w:r w:rsidRPr="000B6C28">
          <w:rPr>
            <w:rStyle w:val="Hyperlink"/>
            <w:rFonts w:ascii="Arial" w:hAnsi="Arial" w:cs="Arial"/>
            <w:b/>
            <w:sz w:val="22"/>
            <w:szCs w:val="22"/>
          </w:rPr>
          <w:t>4.6</w:t>
        </w:r>
      </w:hyperlink>
      <w:r w:rsidRPr="00E33AF6">
        <w:rPr>
          <w:rFonts w:ascii="Arial" w:hAnsi="Arial" w:cs="Arial"/>
          <w:b/>
          <w:color w:val="231F20"/>
          <w:sz w:val="22"/>
          <w:szCs w:val="22"/>
        </w:rPr>
        <w:t>)</w:t>
      </w:r>
      <w:r w:rsidR="00376E38">
        <w:rPr>
          <w:rFonts w:ascii="Arial" w:hAnsi="Arial" w:cs="Arial"/>
          <w:b/>
          <w:color w:val="231F20"/>
          <w:spacing w:val="-29"/>
          <w:sz w:val="22"/>
          <w:szCs w:val="22"/>
        </w:rPr>
        <w:t>.</w:t>
      </w:r>
    </w:p>
    <w:p w14:paraId="6894AB16" w14:textId="77777777" w:rsidR="00FB60DB" w:rsidRPr="00E33AF6" w:rsidRDefault="00C35DBF" w:rsidP="008028E7">
      <w:pPr>
        <w:pStyle w:val="ListParagraph"/>
        <w:widowControl w:val="0"/>
        <w:numPr>
          <w:ilvl w:val="1"/>
          <w:numId w:val="20"/>
        </w:numPr>
        <w:tabs>
          <w:tab w:val="left" w:pos="204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Identify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required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bonds,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permits,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certificates and insurance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requirements.</w:t>
      </w:r>
    </w:p>
    <w:p w14:paraId="2A7464AD" w14:textId="51C909D8" w:rsidR="00FB60DB" w:rsidRPr="00E33AF6" w:rsidRDefault="00C35DBF" w:rsidP="008028E7">
      <w:pPr>
        <w:pStyle w:val="ListParagraph"/>
        <w:widowControl w:val="0"/>
        <w:tabs>
          <w:tab w:val="left" w:pos="2041"/>
        </w:tabs>
        <w:spacing w:before="240" w:line="240" w:lineRule="auto"/>
        <w:ind w:left="792" w:right="1152"/>
        <w:contextualSpacing w:val="0"/>
        <w:rPr>
          <w:rFonts w:ascii="Arial" w:eastAsia="PMingLiU"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27"/>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required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provide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performance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pay</w:t>
      </w:r>
      <w:r w:rsidRPr="00E33AF6">
        <w:rPr>
          <w:rFonts w:ascii="Arial" w:hAnsi="Arial" w:cs="Arial"/>
          <w:color w:val="231F20"/>
          <w:w w:val="110"/>
          <w:sz w:val="22"/>
          <w:szCs w:val="22"/>
        </w:rPr>
        <w:t>ment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bond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completion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bond.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also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responsible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obtaining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permit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provide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certificate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insurance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demonstrating</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w w:val="95"/>
          <w:sz w:val="22"/>
          <w:szCs w:val="22"/>
        </w:rPr>
        <w:t xml:space="preserve"> </w:t>
      </w:r>
      <w:r w:rsidRPr="00E33AF6">
        <w:rPr>
          <w:rFonts w:ascii="Arial" w:hAnsi="Arial" w:cs="Arial"/>
          <w:color w:val="231F20"/>
          <w:spacing w:val="-4"/>
          <w:w w:val="110"/>
          <w:sz w:val="22"/>
          <w:szCs w:val="22"/>
        </w:rPr>
        <w:t>have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insurance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required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contract.</w:t>
      </w:r>
    </w:p>
    <w:p w14:paraId="4E471A16" w14:textId="77777777" w:rsidR="00FB60DB" w:rsidRPr="00E33AF6" w:rsidRDefault="00FB60DB" w:rsidP="008028E7">
      <w:pPr>
        <w:pStyle w:val="ListParagraph"/>
        <w:widowControl w:val="0"/>
        <w:numPr>
          <w:ilvl w:val="0"/>
          <w:numId w:val="21"/>
        </w:numPr>
        <w:spacing w:before="240" w:line="240" w:lineRule="auto"/>
        <w:ind w:right="1152"/>
        <w:contextualSpacing w:val="0"/>
        <w:rPr>
          <w:rFonts w:ascii="Arial" w:eastAsia="PMingLiU" w:hAnsi="Arial" w:cs="Arial"/>
          <w:vanish/>
          <w:color w:val="231F20"/>
          <w:w w:val="105"/>
          <w:sz w:val="22"/>
          <w:szCs w:val="22"/>
        </w:rPr>
      </w:pPr>
    </w:p>
    <w:p w14:paraId="18C0A4A6" w14:textId="77777777" w:rsidR="00FB60DB" w:rsidRPr="00E33AF6" w:rsidRDefault="00FB60DB" w:rsidP="008028E7">
      <w:pPr>
        <w:pStyle w:val="ListParagraph"/>
        <w:widowControl w:val="0"/>
        <w:numPr>
          <w:ilvl w:val="0"/>
          <w:numId w:val="21"/>
        </w:numPr>
        <w:spacing w:before="240" w:line="240" w:lineRule="auto"/>
        <w:ind w:right="1152"/>
        <w:contextualSpacing w:val="0"/>
        <w:rPr>
          <w:rFonts w:ascii="Arial" w:eastAsia="PMingLiU" w:hAnsi="Arial" w:cs="Arial"/>
          <w:vanish/>
          <w:color w:val="231F20"/>
          <w:w w:val="105"/>
          <w:sz w:val="22"/>
          <w:szCs w:val="22"/>
        </w:rPr>
      </w:pPr>
    </w:p>
    <w:p w14:paraId="317921F0" w14:textId="77777777" w:rsidR="00FB60DB" w:rsidRPr="00E33AF6" w:rsidRDefault="00FB60DB" w:rsidP="008028E7">
      <w:pPr>
        <w:pStyle w:val="ListParagraph"/>
        <w:widowControl w:val="0"/>
        <w:numPr>
          <w:ilvl w:val="0"/>
          <w:numId w:val="21"/>
        </w:numPr>
        <w:spacing w:before="240" w:line="240" w:lineRule="auto"/>
        <w:ind w:right="1152"/>
        <w:contextualSpacing w:val="0"/>
        <w:rPr>
          <w:rFonts w:ascii="Arial" w:eastAsia="PMingLiU" w:hAnsi="Arial" w:cs="Arial"/>
          <w:vanish/>
          <w:color w:val="231F20"/>
          <w:w w:val="105"/>
          <w:sz w:val="22"/>
          <w:szCs w:val="22"/>
        </w:rPr>
      </w:pPr>
    </w:p>
    <w:p w14:paraId="0F17BF6B" w14:textId="77777777" w:rsidR="00FB60DB" w:rsidRPr="00E33AF6" w:rsidRDefault="00FB60DB" w:rsidP="008028E7">
      <w:pPr>
        <w:pStyle w:val="ListParagraph"/>
        <w:widowControl w:val="0"/>
        <w:numPr>
          <w:ilvl w:val="0"/>
          <w:numId w:val="21"/>
        </w:numPr>
        <w:spacing w:before="240" w:line="240" w:lineRule="auto"/>
        <w:ind w:right="1152"/>
        <w:contextualSpacing w:val="0"/>
        <w:rPr>
          <w:rFonts w:ascii="Arial" w:eastAsia="PMingLiU" w:hAnsi="Arial" w:cs="Arial"/>
          <w:vanish/>
          <w:color w:val="231F20"/>
          <w:w w:val="105"/>
          <w:sz w:val="22"/>
          <w:szCs w:val="22"/>
        </w:rPr>
      </w:pPr>
    </w:p>
    <w:p w14:paraId="1D172D70" w14:textId="77777777" w:rsidR="00FB60DB" w:rsidRPr="00E33AF6" w:rsidRDefault="00FB60DB" w:rsidP="008028E7">
      <w:pPr>
        <w:pStyle w:val="ListParagraph"/>
        <w:widowControl w:val="0"/>
        <w:numPr>
          <w:ilvl w:val="0"/>
          <w:numId w:val="21"/>
        </w:numPr>
        <w:spacing w:before="240" w:line="240" w:lineRule="auto"/>
        <w:ind w:right="1152"/>
        <w:contextualSpacing w:val="0"/>
        <w:rPr>
          <w:rFonts w:ascii="Arial" w:eastAsia="PMingLiU" w:hAnsi="Arial" w:cs="Arial"/>
          <w:vanish/>
          <w:color w:val="231F20"/>
          <w:w w:val="105"/>
          <w:sz w:val="22"/>
          <w:szCs w:val="22"/>
        </w:rPr>
      </w:pPr>
    </w:p>
    <w:p w14:paraId="1D36D2B1" w14:textId="77777777" w:rsidR="00FB60DB" w:rsidRPr="00E33AF6" w:rsidRDefault="00FB60DB" w:rsidP="008028E7">
      <w:pPr>
        <w:pStyle w:val="ListParagraph"/>
        <w:widowControl w:val="0"/>
        <w:numPr>
          <w:ilvl w:val="1"/>
          <w:numId w:val="21"/>
        </w:numPr>
        <w:spacing w:before="240" w:line="240" w:lineRule="auto"/>
        <w:ind w:right="1152"/>
        <w:contextualSpacing w:val="0"/>
        <w:rPr>
          <w:rFonts w:ascii="Arial" w:eastAsia="PMingLiU" w:hAnsi="Arial" w:cs="Arial"/>
          <w:vanish/>
          <w:color w:val="231F20"/>
          <w:w w:val="105"/>
          <w:sz w:val="22"/>
          <w:szCs w:val="22"/>
        </w:rPr>
      </w:pPr>
    </w:p>
    <w:p w14:paraId="5B3DA232" w14:textId="77777777" w:rsidR="00FB60DB" w:rsidRPr="00E33AF6" w:rsidRDefault="00FB60DB" w:rsidP="008028E7">
      <w:pPr>
        <w:pStyle w:val="ListParagraph"/>
        <w:widowControl w:val="0"/>
        <w:numPr>
          <w:ilvl w:val="1"/>
          <w:numId w:val="21"/>
        </w:numPr>
        <w:spacing w:before="240" w:line="240" w:lineRule="auto"/>
        <w:ind w:right="1152"/>
        <w:contextualSpacing w:val="0"/>
        <w:rPr>
          <w:rFonts w:ascii="Arial" w:eastAsia="PMingLiU" w:hAnsi="Arial" w:cs="Arial"/>
          <w:vanish/>
          <w:color w:val="231F20"/>
          <w:w w:val="105"/>
          <w:sz w:val="22"/>
          <w:szCs w:val="22"/>
        </w:rPr>
      </w:pPr>
    </w:p>
    <w:p w14:paraId="66844675" w14:textId="77777777" w:rsidR="00FB60DB" w:rsidRPr="00E33AF6" w:rsidRDefault="00C35DBF" w:rsidP="008028E7">
      <w:pPr>
        <w:pStyle w:val="BodyText"/>
        <w:widowControl w:val="0"/>
        <w:numPr>
          <w:ilvl w:val="1"/>
          <w:numId w:val="21"/>
        </w:numPr>
        <w:spacing w:before="240" w:line="240" w:lineRule="auto"/>
        <w:ind w:right="1152"/>
        <w:rPr>
          <w:rFonts w:ascii="Arial" w:hAnsi="Arial" w:cs="Arial"/>
        </w:rPr>
      </w:pPr>
      <w:r w:rsidRPr="00E33AF6">
        <w:rPr>
          <w:rFonts w:ascii="Arial" w:hAnsi="Arial" w:cs="Arial"/>
          <w:color w:val="231F20"/>
          <w:w w:val="105"/>
        </w:rPr>
        <w:t>Review contractual billing</w:t>
      </w:r>
      <w:r w:rsidRPr="00E33AF6">
        <w:rPr>
          <w:rFonts w:ascii="Arial" w:hAnsi="Arial" w:cs="Arial"/>
          <w:color w:val="231F20"/>
          <w:spacing w:val="-13"/>
          <w:w w:val="105"/>
        </w:rPr>
        <w:t xml:space="preserve"> </w:t>
      </w:r>
      <w:r w:rsidRPr="00E33AF6">
        <w:rPr>
          <w:rFonts w:ascii="Arial" w:hAnsi="Arial" w:cs="Arial"/>
          <w:color w:val="231F20"/>
          <w:w w:val="105"/>
        </w:rPr>
        <w:t>requirements.</w:t>
      </w:r>
    </w:p>
    <w:p w14:paraId="7B8FDEBA" w14:textId="77777777" w:rsidR="00C35DBF" w:rsidRPr="00E33AF6" w:rsidRDefault="00C35DBF" w:rsidP="008028E7">
      <w:pPr>
        <w:pStyle w:val="BodyText"/>
        <w:widowControl w:val="0"/>
        <w:spacing w:before="240" w:line="240" w:lineRule="auto"/>
        <w:ind w:left="792" w:right="1152"/>
        <w:rPr>
          <w:rFonts w:ascii="Arial" w:hAnsi="Arial" w:cs="Arial"/>
        </w:rPr>
      </w:pPr>
      <w:r w:rsidRPr="00E33AF6">
        <w:rPr>
          <w:rFonts w:ascii="Arial" w:eastAsia="Book Antiqua" w:hAnsi="Arial" w:cs="Arial"/>
          <w:i/>
          <w:color w:val="231F20"/>
          <w:spacing w:val="-1"/>
          <w:w w:val="88"/>
        </w:rPr>
        <w:t>E</w:t>
      </w:r>
      <w:r w:rsidRPr="00E33AF6">
        <w:rPr>
          <w:rFonts w:ascii="Arial" w:eastAsia="Book Antiqua" w:hAnsi="Arial" w:cs="Arial"/>
          <w:i/>
          <w:color w:val="231F20"/>
          <w:spacing w:val="1"/>
          <w:w w:val="91"/>
        </w:rPr>
        <w:t>x</w:t>
      </w:r>
      <w:r w:rsidRPr="00E33AF6">
        <w:rPr>
          <w:rFonts w:ascii="Arial" w:eastAsia="Book Antiqua" w:hAnsi="Arial" w:cs="Arial"/>
          <w:i/>
          <w:color w:val="231F20"/>
          <w:spacing w:val="-2"/>
          <w:w w:val="106"/>
        </w:rPr>
        <w:t>a</w:t>
      </w:r>
      <w:r w:rsidRPr="00E33AF6">
        <w:rPr>
          <w:rFonts w:ascii="Arial" w:eastAsia="Book Antiqua" w:hAnsi="Arial" w:cs="Arial"/>
          <w:i/>
          <w:color w:val="231F20"/>
          <w:spacing w:val="-2"/>
        </w:rPr>
        <w:t>m</w:t>
      </w:r>
      <w:r w:rsidRPr="00E33AF6">
        <w:rPr>
          <w:rFonts w:ascii="Arial" w:eastAsia="Book Antiqua" w:hAnsi="Arial" w:cs="Arial"/>
          <w:i/>
          <w:color w:val="231F20"/>
          <w:spacing w:val="-1"/>
          <w:w w:val="96"/>
        </w:rPr>
        <w:t>p</w:t>
      </w:r>
      <w:r w:rsidRPr="00E33AF6">
        <w:rPr>
          <w:rFonts w:ascii="Arial" w:eastAsia="Book Antiqua" w:hAnsi="Arial" w:cs="Arial"/>
          <w:i/>
          <w:color w:val="231F20"/>
          <w:spacing w:val="-2"/>
          <w:w w:val="88"/>
        </w:rPr>
        <w:t>l</w:t>
      </w:r>
      <w:r w:rsidRPr="00E33AF6">
        <w:rPr>
          <w:rFonts w:ascii="Arial" w:eastAsia="Book Antiqua" w:hAnsi="Arial" w:cs="Arial"/>
          <w:i/>
          <w:color w:val="231F20"/>
          <w:spacing w:val="-2"/>
          <w:w w:val="98"/>
        </w:rPr>
        <w:t>e</w:t>
      </w:r>
      <w:r w:rsidRPr="00E33AF6">
        <w:rPr>
          <w:rFonts w:ascii="Arial" w:eastAsia="Book Antiqua" w:hAnsi="Arial" w:cs="Arial"/>
          <w:i/>
          <w:color w:val="231F20"/>
          <w:w w:val="96"/>
        </w:rPr>
        <w:t>:</w:t>
      </w:r>
      <w:r w:rsidRPr="00E33AF6">
        <w:rPr>
          <w:rFonts w:ascii="Arial" w:eastAsia="Book Antiqua" w:hAnsi="Arial" w:cs="Arial"/>
          <w:i/>
          <w:color w:val="231F20"/>
          <w:spacing w:val="-2"/>
        </w:rPr>
        <w:t xml:space="preserve"> </w:t>
      </w:r>
      <w:r w:rsidRPr="00E33AF6">
        <w:rPr>
          <w:rFonts w:ascii="Arial" w:hAnsi="Arial" w:cs="Arial"/>
          <w:color w:val="231F20"/>
          <w:spacing w:val="-1"/>
          <w:w w:val="105"/>
        </w:rPr>
        <w:t>T</w:t>
      </w:r>
      <w:r w:rsidRPr="00E33AF6">
        <w:rPr>
          <w:rFonts w:ascii="Arial" w:hAnsi="Arial" w:cs="Arial"/>
          <w:color w:val="231F20"/>
          <w:spacing w:val="-2"/>
          <w:w w:val="113"/>
        </w:rPr>
        <w:t>h</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5"/>
          <w:w w:val="110"/>
        </w:rPr>
        <w:t>o</w:t>
      </w:r>
      <w:r w:rsidRPr="00E33AF6">
        <w:rPr>
          <w:rFonts w:ascii="Arial" w:hAnsi="Arial" w:cs="Arial"/>
          <w:color w:val="231F20"/>
          <w:spacing w:val="2"/>
        </w:rPr>
        <w:t>w</w:t>
      </w:r>
      <w:r w:rsidRPr="00E33AF6">
        <w:rPr>
          <w:rFonts w:ascii="Arial" w:hAnsi="Arial" w:cs="Arial"/>
          <w:color w:val="231F20"/>
          <w:spacing w:val="-2"/>
          <w:w w:val="116"/>
        </w:rPr>
        <w:t>n</w:t>
      </w:r>
      <w:r w:rsidRPr="00E33AF6">
        <w:rPr>
          <w:rFonts w:ascii="Arial" w:hAnsi="Arial" w:cs="Arial"/>
          <w:color w:val="231F20"/>
          <w:spacing w:val="-2"/>
        </w:rPr>
        <w:t>e</w:t>
      </w:r>
      <w:r w:rsidRPr="00E33AF6">
        <w:rPr>
          <w:rFonts w:ascii="Arial" w:hAnsi="Arial" w:cs="Arial"/>
          <w:color w:val="231F20"/>
          <w:w w:val="117"/>
        </w:rPr>
        <w:t>r</w:t>
      </w:r>
      <w:r w:rsidRPr="00E33AF6">
        <w:rPr>
          <w:rFonts w:ascii="Arial" w:hAnsi="Arial" w:cs="Arial"/>
          <w:color w:val="231F20"/>
          <w:spacing w:val="-4"/>
        </w:rPr>
        <w:t xml:space="preserve"> </w:t>
      </w:r>
      <w:r w:rsidRPr="00E33AF6">
        <w:rPr>
          <w:rFonts w:ascii="Arial" w:hAnsi="Arial" w:cs="Arial"/>
          <w:color w:val="231F20"/>
          <w:spacing w:val="1"/>
          <w:w w:val="118"/>
        </w:rPr>
        <w:t>t</w:t>
      </w:r>
      <w:r w:rsidRPr="00E33AF6">
        <w:rPr>
          <w:rFonts w:ascii="Arial" w:hAnsi="Arial" w:cs="Arial"/>
          <w:color w:val="231F20"/>
          <w:spacing w:val="3"/>
          <w:w w:val="95"/>
        </w:rPr>
        <w:t>y</w:t>
      </w:r>
      <w:r w:rsidRPr="00E33AF6">
        <w:rPr>
          <w:rFonts w:ascii="Arial" w:hAnsi="Arial" w:cs="Arial"/>
          <w:color w:val="231F20"/>
          <w:spacing w:val="-2"/>
          <w:w w:val="112"/>
        </w:rPr>
        <w:t>p</w:t>
      </w:r>
      <w:r w:rsidRPr="00E33AF6">
        <w:rPr>
          <w:rFonts w:ascii="Arial" w:hAnsi="Arial" w:cs="Arial"/>
          <w:color w:val="231F20"/>
          <w:spacing w:val="-2"/>
          <w:w w:val="101"/>
        </w:rPr>
        <w:t>i</w:t>
      </w:r>
      <w:r w:rsidRPr="00E33AF6">
        <w:rPr>
          <w:rFonts w:ascii="Arial" w:hAnsi="Arial" w:cs="Arial"/>
          <w:color w:val="231F20"/>
          <w:spacing w:val="-2"/>
        </w:rPr>
        <w:t>c</w:t>
      </w:r>
      <w:r w:rsidRPr="00E33AF6">
        <w:rPr>
          <w:rFonts w:ascii="Arial" w:hAnsi="Arial" w:cs="Arial"/>
          <w:color w:val="231F20"/>
          <w:spacing w:val="-2"/>
          <w:w w:val="104"/>
        </w:rPr>
        <w:t>a</w:t>
      </w:r>
      <w:r w:rsidRPr="00E33AF6">
        <w:rPr>
          <w:rFonts w:ascii="Arial" w:hAnsi="Arial" w:cs="Arial"/>
          <w:color w:val="231F20"/>
          <w:w w:val="96"/>
        </w:rPr>
        <w:t>l</w:t>
      </w:r>
      <w:r w:rsidRPr="00E33AF6">
        <w:rPr>
          <w:rFonts w:ascii="Arial" w:hAnsi="Arial" w:cs="Arial"/>
          <w:color w:val="231F20"/>
          <w:spacing w:val="-2"/>
          <w:w w:val="96"/>
        </w:rPr>
        <w:t>l</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spacing w:val="2"/>
        </w:rPr>
        <w:t>w</w:t>
      </w:r>
      <w:r w:rsidRPr="00E33AF6">
        <w:rPr>
          <w:rFonts w:ascii="Arial" w:hAnsi="Arial" w:cs="Arial"/>
          <w:color w:val="231F20"/>
          <w:spacing w:val="-2"/>
          <w:w w:val="101"/>
        </w:rPr>
        <w:t>i</w:t>
      </w:r>
      <w:r w:rsidRPr="00E33AF6">
        <w:rPr>
          <w:rFonts w:ascii="Arial" w:hAnsi="Arial" w:cs="Arial"/>
          <w:color w:val="231F20"/>
          <w:w w:val="96"/>
        </w:rPr>
        <w:t>ll</w:t>
      </w:r>
      <w:r w:rsidRPr="00E33AF6">
        <w:rPr>
          <w:rFonts w:ascii="Arial" w:hAnsi="Arial" w:cs="Arial"/>
          <w:color w:val="231F20"/>
          <w:spacing w:val="-4"/>
        </w:rPr>
        <w:t xml:space="preserve"> </w:t>
      </w:r>
      <w:r w:rsidRPr="00E33AF6">
        <w:rPr>
          <w:rFonts w:ascii="Arial" w:hAnsi="Arial" w:cs="Arial"/>
          <w:color w:val="231F20"/>
          <w:spacing w:val="-4"/>
          <w:w w:val="117"/>
        </w:rPr>
        <w:t>r</w:t>
      </w:r>
      <w:r w:rsidRPr="00E33AF6">
        <w:rPr>
          <w:rFonts w:ascii="Arial" w:hAnsi="Arial" w:cs="Arial"/>
          <w:color w:val="231F20"/>
          <w:spacing w:val="-1"/>
        </w:rPr>
        <w:t>e</w:t>
      </w:r>
      <w:r w:rsidRPr="00E33AF6">
        <w:rPr>
          <w:rFonts w:ascii="Arial" w:hAnsi="Arial" w:cs="Arial"/>
          <w:color w:val="231F20"/>
          <w:spacing w:val="-2"/>
          <w:w w:val="108"/>
        </w:rPr>
        <w:t>q</w:t>
      </w:r>
      <w:r w:rsidRPr="00E33AF6">
        <w:rPr>
          <w:rFonts w:ascii="Arial" w:hAnsi="Arial" w:cs="Arial"/>
          <w:color w:val="231F20"/>
          <w:spacing w:val="-2"/>
          <w:w w:val="114"/>
        </w:rPr>
        <w:t>u</w:t>
      </w:r>
      <w:r w:rsidRPr="00E33AF6">
        <w:rPr>
          <w:rFonts w:ascii="Arial" w:hAnsi="Arial" w:cs="Arial"/>
          <w:color w:val="231F20"/>
          <w:spacing w:val="-2"/>
          <w:w w:val="101"/>
        </w:rPr>
        <w:t>i</w:t>
      </w:r>
      <w:r w:rsidRPr="00E33AF6">
        <w:rPr>
          <w:rFonts w:ascii="Arial" w:hAnsi="Arial" w:cs="Arial"/>
          <w:color w:val="231F20"/>
          <w:spacing w:val="-4"/>
          <w:w w:val="117"/>
        </w:rPr>
        <w:t>r</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spacing w:val="-2"/>
          <w:w w:val="104"/>
        </w:rPr>
        <w:t>a</w:t>
      </w:r>
      <w:r w:rsidRPr="00E33AF6">
        <w:rPr>
          <w:rFonts w:ascii="Arial" w:hAnsi="Arial" w:cs="Arial"/>
          <w:color w:val="231F20"/>
          <w:w w:val="118"/>
        </w:rPr>
        <w:t xml:space="preserve">t </w:t>
      </w:r>
      <w:r w:rsidRPr="00E33AF6">
        <w:rPr>
          <w:rFonts w:ascii="Arial" w:hAnsi="Arial" w:cs="Arial"/>
          <w:color w:val="231F20"/>
          <w:spacing w:val="-2"/>
          <w:w w:val="112"/>
        </w:rPr>
        <w:t>p</w:t>
      </w:r>
      <w:r w:rsidRPr="00E33AF6">
        <w:rPr>
          <w:rFonts w:ascii="Arial" w:hAnsi="Arial" w:cs="Arial"/>
          <w:color w:val="231F20"/>
          <w:spacing w:val="-5"/>
          <w:w w:val="104"/>
        </w:rPr>
        <w:t>a</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spacing w:val="-4"/>
          <w:w w:val="117"/>
        </w:rPr>
        <w:t>r</w:t>
      </w:r>
      <w:r w:rsidRPr="00E33AF6">
        <w:rPr>
          <w:rFonts w:ascii="Arial" w:hAnsi="Arial" w:cs="Arial"/>
          <w:color w:val="231F20"/>
          <w:spacing w:val="-1"/>
        </w:rPr>
        <w:t>e</w:t>
      </w:r>
      <w:r w:rsidRPr="00E33AF6">
        <w:rPr>
          <w:rFonts w:ascii="Arial" w:hAnsi="Arial" w:cs="Arial"/>
          <w:color w:val="231F20"/>
          <w:spacing w:val="-2"/>
          <w:w w:val="108"/>
        </w:rPr>
        <w:t>q</w:t>
      </w:r>
      <w:r w:rsidRPr="00E33AF6">
        <w:rPr>
          <w:rFonts w:ascii="Arial" w:hAnsi="Arial" w:cs="Arial"/>
          <w:color w:val="231F20"/>
          <w:spacing w:val="-2"/>
          <w:w w:val="114"/>
        </w:rPr>
        <w:t>u</w:t>
      </w:r>
      <w:r w:rsidRPr="00E33AF6">
        <w:rPr>
          <w:rFonts w:ascii="Arial" w:hAnsi="Arial" w:cs="Arial"/>
          <w:color w:val="231F20"/>
          <w:spacing w:val="-2"/>
        </w:rPr>
        <w:t>e</w:t>
      </w:r>
      <w:r w:rsidRPr="00E33AF6">
        <w:rPr>
          <w:rFonts w:ascii="Arial" w:hAnsi="Arial" w:cs="Arial"/>
          <w:color w:val="231F20"/>
          <w:spacing w:val="-2"/>
          <w:w w:val="97"/>
        </w:rPr>
        <w:t>s</w:t>
      </w:r>
      <w:r w:rsidRPr="00E33AF6">
        <w:rPr>
          <w:rFonts w:ascii="Arial" w:hAnsi="Arial" w:cs="Arial"/>
          <w:color w:val="231F20"/>
          <w:spacing w:val="-2"/>
          <w:w w:val="118"/>
        </w:rPr>
        <w:t>t</w:t>
      </w:r>
      <w:r w:rsidRPr="00E33AF6">
        <w:rPr>
          <w:rFonts w:ascii="Arial" w:hAnsi="Arial" w:cs="Arial"/>
          <w:color w:val="231F20"/>
          <w:w w:val="97"/>
        </w:rPr>
        <w:t>s</w:t>
      </w:r>
      <w:r w:rsidRPr="00E33AF6">
        <w:rPr>
          <w:rFonts w:ascii="Arial" w:hAnsi="Arial" w:cs="Arial"/>
          <w:color w:val="231F20"/>
          <w:spacing w:val="-4"/>
        </w:rPr>
        <w:t xml:space="preserve"> </w:t>
      </w:r>
      <w:r w:rsidRPr="00E33AF6">
        <w:rPr>
          <w:rFonts w:ascii="Arial" w:hAnsi="Arial" w:cs="Arial"/>
          <w:color w:val="231F20"/>
          <w:spacing w:val="-1"/>
          <w:w w:val="109"/>
        </w:rPr>
        <w:t>b</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2"/>
          <w:w w:val="97"/>
        </w:rPr>
        <w:t>s</w:t>
      </w:r>
      <w:r w:rsidRPr="00E33AF6">
        <w:rPr>
          <w:rFonts w:ascii="Arial" w:hAnsi="Arial" w:cs="Arial"/>
          <w:color w:val="231F20"/>
          <w:spacing w:val="-2"/>
          <w:w w:val="114"/>
        </w:rPr>
        <w:t>u</w:t>
      </w:r>
      <w:r w:rsidRPr="00E33AF6">
        <w:rPr>
          <w:rFonts w:ascii="Arial" w:hAnsi="Arial" w:cs="Arial"/>
          <w:color w:val="231F20"/>
          <w:spacing w:val="-2"/>
          <w:w w:val="109"/>
        </w:rPr>
        <w:t>b</w:t>
      </w:r>
      <w:r w:rsidRPr="00E33AF6">
        <w:rPr>
          <w:rFonts w:ascii="Arial" w:hAnsi="Arial" w:cs="Arial"/>
          <w:color w:val="231F20"/>
          <w:spacing w:val="-2"/>
          <w:w w:val="112"/>
        </w:rPr>
        <w:t>m</w:t>
      </w:r>
      <w:r w:rsidRPr="00E33AF6">
        <w:rPr>
          <w:rFonts w:ascii="Arial" w:hAnsi="Arial" w:cs="Arial"/>
          <w:color w:val="231F20"/>
          <w:spacing w:val="-2"/>
          <w:w w:val="101"/>
        </w:rPr>
        <w:t>i</w:t>
      </w:r>
      <w:r w:rsidRPr="00E33AF6">
        <w:rPr>
          <w:rFonts w:ascii="Arial" w:hAnsi="Arial" w:cs="Arial"/>
          <w:color w:val="231F20"/>
          <w:spacing w:val="-2"/>
          <w:w w:val="118"/>
        </w:rPr>
        <w:t>t</w:t>
      </w:r>
      <w:r w:rsidRPr="00E33AF6">
        <w:rPr>
          <w:rFonts w:ascii="Arial" w:hAnsi="Arial" w:cs="Arial"/>
          <w:color w:val="231F20"/>
          <w:spacing w:val="-4"/>
          <w:w w:val="118"/>
        </w:rPr>
        <w:t>t</w:t>
      </w:r>
      <w:r w:rsidRPr="00E33AF6">
        <w:rPr>
          <w:rFonts w:ascii="Arial" w:hAnsi="Arial" w:cs="Arial"/>
          <w:color w:val="231F20"/>
          <w:spacing w:val="-1"/>
        </w:rPr>
        <w:t>e</w:t>
      </w:r>
      <w:r w:rsidRPr="00E33AF6">
        <w:rPr>
          <w:rFonts w:ascii="Arial" w:hAnsi="Arial" w:cs="Arial"/>
          <w:color w:val="231F20"/>
          <w:w w:val="112"/>
        </w:rPr>
        <w:t>d</w:t>
      </w:r>
      <w:r w:rsidRPr="00E33AF6">
        <w:rPr>
          <w:rFonts w:ascii="Arial" w:hAnsi="Arial" w:cs="Arial"/>
          <w:color w:val="231F20"/>
          <w:spacing w:val="-4"/>
        </w:rPr>
        <w:t xml:space="preserve"> </w:t>
      </w:r>
      <w:r w:rsidRPr="00E33AF6">
        <w:rPr>
          <w:rFonts w:ascii="Arial" w:hAnsi="Arial" w:cs="Arial"/>
          <w:color w:val="231F20"/>
          <w:spacing w:val="-4"/>
          <w:w w:val="109"/>
        </w:rPr>
        <w:t>b</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w w:val="104"/>
        </w:rPr>
        <w:t>a</w:t>
      </w:r>
      <w:r w:rsidRPr="00E33AF6">
        <w:rPr>
          <w:rFonts w:ascii="Arial" w:hAnsi="Arial" w:cs="Arial"/>
          <w:color w:val="231F20"/>
          <w:spacing w:val="-4"/>
        </w:rPr>
        <w:t xml:space="preserve"> </w:t>
      </w:r>
      <w:r w:rsidRPr="00E33AF6">
        <w:rPr>
          <w:rFonts w:ascii="Arial" w:hAnsi="Arial" w:cs="Arial"/>
          <w:color w:val="231F20"/>
          <w:spacing w:val="-2"/>
          <w:w w:val="112"/>
        </w:rPr>
        <w:t>d</w:t>
      </w:r>
      <w:r w:rsidRPr="00E33AF6">
        <w:rPr>
          <w:rFonts w:ascii="Arial" w:hAnsi="Arial" w:cs="Arial"/>
          <w:color w:val="231F20"/>
          <w:spacing w:val="-2"/>
          <w:w w:val="104"/>
        </w:rPr>
        <w:t>a</w:t>
      </w:r>
      <w:r w:rsidRPr="00E33AF6">
        <w:rPr>
          <w:rFonts w:ascii="Arial" w:hAnsi="Arial" w:cs="Arial"/>
          <w:color w:val="231F20"/>
          <w:spacing w:val="-4"/>
          <w:w w:val="118"/>
        </w:rPr>
        <w:t>t</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2"/>
          <w:w w:val="101"/>
        </w:rPr>
        <w:t>i</w:t>
      </w:r>
      <w:r w:rsidRPr="00E33AF6">
        <w:rPr>
          <w:rFonts w:ascii="Arial" w:hAnsi="Arial" w:cs="Arial"/>
          <w:color w:val="231F20"/>
          <w:spacing w:val="-2"/>
          <w:w w:val="112"/>
        </w:rPr>
        <w:t>d</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94"/>
        </w:rPr>
        <w:t>f</w:t>
      </w:r>
      <w:r w:rsidRPr="00E33AF6">
        <w:rPr>
          <w:rFonts w:ascii="Arial" w:hAnsi="Arial" w:cs="Arial"/>
          <w:color w:val="231F20"/>
          <w:spacing w:val="-2"/>
          <w:w w:val="101"/>
        </w:rPr>
        <w:t>i</w:t>
      </w:r>
      <w:r w:rsidRPr="00E33AF6">
        <w:rPr>
          <w:rFonts w:ascii="Arial" w:hAnsi="Arial" w:cs="Arial"/>
          <w:color w:val="231F20"/>
          <w:spacing w:val="-1"/>
        </w:rPr>
        <w:t>e</w:t>
      </w:r>
      <w:r w:rsidRPr="00E33AF6">
        <w:rPr>
          <w:rFonts w:ascii="Arial" w:hAnsi="Arial" w:cs="Arial"/>
          <w:color w:val="231F20"/>
          <w:w w:val="112"/>
        </w:rPr>
        <w:t xml:space="preserve">d </w:t>
      </w:r>
      <w:r w:rsidRPr="00E33AF6">
        <w:rPr>
          <w:rFonts w:ascii="Arial" w:hAnsi="Arial" w:cs="Arial"/>
          <w:color w:val="231F20"/>
          <w:spacing w:val="-2"/>
          <w:w w:val="101"/>
        </w:rPr>
        <w:t>i</w:t>
      </w:r>
      <w:r w:rsidRPr="00E33AF6">
        <w:rPr>
          <w:rFonts w:ascii="Arial" w:hAnsi="Arial" w:cs="Arial"/>
          <w:color w:val="231F20"/>
          <w:w w:val="116"/>
        </w:rPr>
        <w:t>n</w:t>
      </w:r>
      <w:r w:rsidRPr="00E33AF6">
        <w:rPr>
          <w:rFonts w:ascii="Arial" w:hAnsi="Arial" w:cs="Arial"/>
          <w:color w:val="231F20"/>
          <w:spacing w:val="-4"/>
        </w:rPr>
        <w:t xml:space="preserve"> </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rPr>
        <w:t>e</w:t>
      </w:r>
      <w:r w:rsidRPr="00E33AF6">
        <w:rPr>
          <w:rFonts w:ascii="Arial" w:hAnsi="Arial" w:cs="Arial"/>
          <w:color w:val="231F20"/>
          <w:spacing w:val="-4"/>
        </w:rPr>
        <w:t xml:space="preserve"> c</w:t>
      </w:r>
      <w:r w:rsidRPr="00E33AF6">
        <w:rPr>
          <w:rFonts w:ascii="Arial" w:hAnsi="Arial" w:cs="Arial"/>
          <w:color w:val="231F20"/>
          <w:spacing w:val="-2"/>
          <w:w w:val="110"/>
        </w:rPr>
        <w:t>o</w:t>
      </w:r>
      <w:r w:rsidRPr="00E33AF6">
        <w:rPr>
          <w:rFonts w:ascii="Arial" w:hAnsi="Arial" w:cs="Arial"/>
          <w:color w:val="231F20"/>
          <w:spacing w:val="-2"/>
          <w:w w:val="116"/>
        </w:rPr>
        <w:t>n</w:t>
      </w:r>
      <w:r w:rsidRPr="00E33AF6">
        <w:rPr>
          <w:rFonts w:ascii="Arial" w:hAnsi="Arial" w:cs="Arial"/>
          <w:color w:val="231F20"/>
          <w:w w:val="118"/>
        </w:rPr>
        <w:t>t</w:t>
      </w:r>
      <w:r w:rsidRPr="00E33AF6">
        <w:rPr>
          <w:rFonts w:ascii="Arial" w:hAnsi="Arial" w:cs="Arial"/>
          <w:color w:val="231F20"/>
          <w:w w:val="117"/>
        </w:rPr>
        <w:t>r</w:t>
      </w:r>
      <w:r w:rsidRPr="00E33AF6">
        <w:rPr>
          <w:rFonts w:ascii="Arial" w:hAnsi="Arial" w:cs="Arial"/>
          <w:color w:val="231F20"/>
          <w:spacing w:val="-1"/>
          <w:w w:val="104"/>
        </w:rPr>
        <w:t>a</w:t>
      </w:r>
      <w:r w:rsidRPr="00E33AF6">
        <w:rPr>
          <w:rFonts w:ascii="Arial" w:hAnsi="Arial" w:cs="Arial"/>
          <w:color w:val="231F20"/>
          <w:w w:val="107"/>
        </w:rPr>
        <w:t>c</w:t>
      </w:r>
      <w:r w:rsidRPr="00E33AF6">
        <w:rPr>
          <w:rFonts w:ascii="Arial" w:hAnsi="Arial" w:cs="Arial"/>
          <w:color w:val="231F20"/>
          <w:spacing w:val="-2"/>
          <w:w w:val="107"/>
        </w:rPr>
        <w:t>t</w:t>
      </w:r>
      <w:r w:rsidRPr="00E33AF6">
        <w:rPr>
          <w:rFonts w:ascii="Arial" w:hAnsi="Arial" w:cs="Arial"/>
          <w:color w:val="231F20"/>
          <w:w w:val="102"/>
        </w:rPr>
        <w:t>.</w:t>
      </w:r>
      <w:r w:rsidRPr="00E33AF6">
        <w:rPr>
          <w:rFonts w:ascii="Arial" w:hAnsi="Arial" w:cs="Arial"/>
          <w:color w:val="231F20"/>
          <w:spacing w:val="-11"/>
        </w:rPr>
        <w:t xml:space="preserve"> </w:t>
      </w:r>
      <w:r w:rsidRPr="00E33AF6">
        <w:rPr>
          <w:rFonts w:ascii="Arial" w:hAnsi="Arial" w:cs="Arial"/>
          <w:color w:val="231F20"/>
          <w:spacing w:val="-5"/>
          <w:w w:val="98"/>
        </w:rPr>
        <w:t>F</w:t>
      </w:r>
      <w:r w:rsidRPr="00E33AF6">
        <w:rPr>
          <w:rFonts w:ascii="Arial" w:hAnsi="Arial" w:cs="Arial"/>
          <w:color w:val="231F20"/>
          <w:spacing w:val="-2"/>
          <w:w w:val="114"/>
        </w:rPr>
        <w:t>u</w:t>
      </w:r>
      <w:r w:rsidRPr="00E33AF6">
        <w:rPr>
          <w:rFonts w:ascii="Arial" w:hAnsi="Arial" w:cs="Arial"/>
          <w:color w:val="231F20"/>
          <w:spacing w:val="2"/>
          <w:w w:val="117"/>
        </w:rPr>
        <w:t>r</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spacing w:val="-2"/>
        </w:rPr>
        <w:t>e</w:t>
      </w:r>
      <w:r w:rsidRPr="00E33AF6">
        <w:rPr>
          <w:rFonts w:ascii="Arial" w:hAnsi="Arial" w:cs="Arial"/>
          <w:color w:val="231F20"/>
          <w:w w:val="117"/>
        </w:rPr>
        <w:t>r</w:t>
      </w:r>
      <w:r w:rsidRPr="00E33AF6">
        <w:rPr>
          <w:rFonts w:ascii="Arial" w:hAnsi="Arial" w:cs="Arial"/>
          <w:color w:val="231F20"/>
          <w:spacing w:val="-2"/>
          <w:w w:val="112"/>
        </w:rPr>
        <w:t>m</w:t>
      </w:r>
      <w:r w:rsidRPr="00E33AF6">
        <w:rPr>
          <w:rFonts w:ascii="Arial" w:hAnsi="Arial" w:cs="Arial"/>
          <w:color w:val="231F20"/>
          <w:spacing w:val="-2"/>
          <w:w w:val="110"/>
        </w:rPr>
        <w:t>o</w:t>
      </w:r>
      <w:r w:rsidRPr="00E33AF6">
        <w:rPr>
          <w:rFonts w:ascii="Arial" w:hAnsi="Arial" w:cs="Arial"/>
          <w:color w:val="231F20"/>
          <w:spacing w:val="-4"/>
          <w:w w:val="117"/>
        </w:rPr>
        <w:t>r</w:t>
      </w:r>
      <w:r w:rsidRPr="00E33AF6">
        <w:rPr>
          <w:rFonts w:ascii="Arial" w:hAnsi="Arial" w:cs="Arial"/>
          <w:color w:val="231F20"/>
          <w:spacing w:val="-2"/>
        </w:rPr>
        <w:t>e</w:t>
      </w:r>
      <w:r w:rsidRPr="00E33AF6">
        <w:rPr>
          <w:rFonts w:ascii="Arial" w:hAnsi="Arial" w:cs="Arial"/>
          <w:color w:val="231F20"/>
          <w:w w:val="102"/>
        </w:rPr>
        <w:t>,</w:t>
      </w:r>
      <w:r w:rsidRPr="00E33AF6">
        <w:rPr>
          <w:rFonts w:ascii="Arial" w:hAnsi="Arial" w:cs="Arial"/>
          <w:color w:val="231F20"/>
          <w:spacing w:val="-11"/>
        </w:rPr>
        <w:t xml:space="preserve"> </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1"/>
        </w:rPr>
        <w:t>e</w:t>
      </w:r>
      <w:r w:rsidRPr="00E33AF6">
        <w:rPr>
          <w:rFonts w:ascii="Arial" w:hAnsi="Arial" w:cs="Arial"/>
          <w:color w:val="231F20"/>
          <w:spacing w:val="-2"/>
          <w:w w:val="96"/>
        </w:rPr>
        <w:t>l</w:t>
      </w:r>
      <w:r w:rsidRPr="00E33AF6">
        <w:rPr>
          <w:rFonts w:ascii="Arial" w:hAnsi="Arial" w:cs="Arial"/>
          <w:color w:val="231F20"/>
          <w:spacing w:val="-1"/>
        </w:rPr>
        <w:t>e</w:t>
      </w:r>
      <w:r w:rsidRPr="00E33AF6">
        <w:rPr>
          <w:rFonts w:ascii="Arial" w:hAnsi="Arial" w:cs="Arial"/>
          <w:color w:val="231F20"/>
          <w:w w:val="107"/>
        </w:rPr>
        <w:t>ct</w:t>
      </w:r>
      <w:r w:rsidRPr="00E33AF6">
        <w:rPr>
          <w:rFonts w:ascii="Arial" w:hAnsi="Arial" w:cs="Arial"/>
          <w:color w:val="231F20"/>
          <w:spacing w:val="1"/>
          <w:w w:val="117"/>
        </w:rPr>
        <w:t>r</w:t>
      </w:r>
      <w:r w:rsidRPr="00E33AF6">
        <w:rPr>
          <w:rFonts w:ascii="Arial" w:hAnsi="Arial" w:cs="Arial"/>
          <w:color w:val="231F20"/>
          <w:spacing w:val="-2"/>
          <w:w w:val="101"/>
        </w:rPr>
        <w:t>i</w:t>
      </w:r>
      <w:r w:rsidRPr="00E33AF6">
        <w:rPr>
          <w:rFonts w:ascii="Arial" w:hAnsi="Arial" w:cs="Arial"/>
          <w:color w:val="231F20"/>
          <w:spacing w:val="-2"/>
        </w:rPr>
        <w:t>c</w:t>
      </w:r>
      <w:r w:rsidRPr="00E33AF6">
        <w:rPr>
          <w:rFonts w:ascii="Arial" w:hAnsi="Arial" w:cs="Arial"/>
          <w:color w:val="231F20"/>
          <w:spacing w:val="-2"/>
          <w:w w:val="104"/>
        </w:rPr>
        <w:t>a</w:t>
      </w:r>
      <w:r w:rsidRPr="00E33AF6">
        <w:rPr>
          <w:rFonts w:ascii="Arial" w:hAnsi="Arial" w:cs="Arial"/>
          <w:color w:val="231F20"/>
          <w:w w:val="96"/>
        </w:rPr>
        <w:t>l</w:t>
      </w:r>
      <w:r w:rsidRPr="00E33AF6">
        <w:rPr>
          <w:rFonts w:ascii="Arial" w:hAnsi="Arial" w:cs="Arial"/>
          <w:color w:val="231F20"/>
          <w:spacing w:val="-4"/>
        </w:rPr>
        <w:t xml:space="preserve"> c</w:t>
      </w:r>
      <w:r w:rsidRPr="00E33AF6">
        <w:rPr>
          <w:rFonts w:ascii="Arial" w:hAnsi="Arial" w:cs="Arial"/>
          <w:color w:val="231F20"/>
          <w:spacing w:val="-2"/>
          <w:w w:val="110"/>
        </w:rPr>
        <w:t>o</w:t>
      </w:r>
      <w:r w:rsidRPr="00E33AF6">
        <w:rPr>
          <w:rFonts w:ascii="Arial" w:hAnsi="Arial" w:cs="Arial"/>
          <w:color w:val="231F20"/>
          <w:spacing w:val="-2"/>
          <w:w w:val="116"/>
        </w:rPr>
        <w:t>n</w:t>
      </w:r>
      <w:r w:rsidRPr="00E33AF6">
        <w:rPr>
          <w:rFonts w:ascii="Arial" w:hAnsi="Arial" w:cs="Arial"/>
          <w:color w:val="231F20"/>
          <w:w w:val="118"/>
        </w:rPr>
        <w:t>t</w:t>
      </w:r>
      <w:r w:rsidRPr="00E33AF6">
        <w:rPr>
          <w:rFonts w:ascii="Arial" w:hAnsi="Arial" w:cs="Arial"/>
          <w:color w:val="231F20"/>
          <w:w w:val="117"/>
        </w:rPr>
        <w:t>r</w:t>
      </w:r>
      <w:r w:rsidRPr="00E33AF6">
        <w:rPr>
          <w:rFonts w:ascii="Arial" w:hAnsi="Arial" w:cs="Arial"/>
          <w:color w:val="231F20"/>
          <w:spacing w:val="-1"/>
          <w:w w:val="104"/>
        </w:rPr>
        <w:t>a</w:t>
      </w:r>
      <w:r w:rsidRPr="00E33AF6">
        <w:rPr>
          <w:rFonts w:ascii="Arial" w:hAnsi="Arial" w:cs="Arial"/>
          <w:color w:val="231F20"/>
          <w:w w:val="107"/>
        </w:rPr>
        <w:t>c</w:t>
      </w:r>
      <w:r w:rsidRPr="00E33AF6">
        <w:rPr>
          <w:rFonts w:ascii="Arial" w:hAnsi="Arial" w:cs="Arial"/>
          <w:color w:val="231F20"/>
          <w:spacing w:val="-4"/>
          <w:w w:val="107"/>
        </w:rPr>
        <w:t>t</w:t>
      </w:r>
      <w:r w:rsidRPr="00E33AF6">
        <w:rPr>
          <w:rFonts w:ascii="Arial" w:hAnsi="Arial" w:cs="Arial"/>
          <w:color w:val="231F20"/>
          <w:spacing w:val="-2"/>
          <w:w w:val="110"/>
        </w:rPr>
        <w:t>o</w:t>
      </w:r>
      <w:r w:rsidRPr="00E33AF6">
        <w:rPr>
          <w:rFonts w:ascii="Arial" w:hAnsi="Arial" w:cs="Arial"/>
          <w:color w:val="231F20"/>
          <w:spacing w:val="-2"/>
          <w:w w:val="117"/>
        </w:rPr>
        <w:t>r</w:t>
      </w:r>
      <w:r w:rsidRPr="00E33AF6">
        <w:rPr>
          <w:rFonts w:ascii="Arial" w:hAnsi="Arial" w:cs="Arial"/>
          <w:color w:val="231F20"/>
          <w:spacing w:val="-13"/>
          <w:w w:val="24"/>
        </w:rPr>
        <w:t>’</w:t>
      </w:r>
      <w:r w:rsidRPr="00E33AF6">
        <w:rPr>
          <w:rFonts w:ascii="Arial" w:hAnsi="Arial" w:cs="Arial"/>
          <w:color w:val="231F20"/>
          <w:w w:val="97"/>
        </w:rPr>
        <w:t>s</w:t>
      </w:r>
      <w:r w:rsidRPr="00E33AF6">
        <w:rPr>
          <w:rFonts w:ascii="Arial" w:hAnsi="Arial" w:cs="Arial"/>
          <w:color w:val="231F20"/>
          <w:spacing w:val="-4"/>
        </w:rPr>
        <w:t xml:space="preserve"> </w:t>
      </w:r>
      <w:r w:rsidRPr="00E33AF6">
        <w:rPr>
          <w:rFonts w:ascii="Arial" w:hAnsi="Arial" w:cs="Arial"/>
          <w:color w:val="231F20"/>
          <w:spacing w:val="-5"/>
          <w:w w:val="110"/>
        </w:rPr>
        <w:t>o</w:t>
      </w:r>
      <w:r w:rsidRPr="00E33AF6">
        <w:rPr>
          <w:rFonts w:ascii="Arial" w:hAnsi="Arial" w:cs="Arial"/>
          <w:color w:val="231F20"/>
          <w:spacing w:val="2"/>
        </w:rPr>
        <w:t>w</w:t>
      </w:r>
      <w:r w:rsidRPr="00E33AF6">
        <w:rPr>
          <w:rFonts w:ascii="Arial" w:hAnsi="Arial" w:cs="Arial"/>
          <w:color w:val="231F20"/>
          <w:w w:val="116"/>
        </w:rPr>
        <w:t>n</w:t>
      </w:r>
      <w:r w:rsidRPr="00E33AF6">
        <w:rPr>
          <w:rFonts w:ascii="Arial" w:hAnsi="Arial" w:cs="Arial"/>
          <w:color w:val="231F20"/>
          <w:spacing w:val="-4"/>
        </w:rPr>
        <w:t xml:space="preserve"> </w:t>
      </w:r>
      <w:r w:rsidRPr="00E33AF6">
        <w:rPr>
          <w:rFonts w:ascii="Arial" w:hAnsi="Arial" w:cs="Arial"/>
          <w:color w:val="231F20"/>
          <w:spacing w:val="-1"/>
          <w:w w:val="104"/>
        </w:rPr>
        <w:t>a</w:t>
      </w:r>
      <w:r w:rsidRPr="00E33AF6">
        <w:rPr>
          <w:rFonts w:ascii="Arial" w:hAnsi="Arial" w:cs="Arial"/>
          <w:color w:val="231F20"/>
          <w:spacing w:val="-4"/>
        </w:rPr>
        <w:t>cc</w:t>
      </w:r>
      <w:r w:rsidRPr="00E33AF6">
        <w:rPr>
          <w:rFonts w:ascii="Arial" w:hAnsi="Arial" w:cs="Arial"/>
          <w:color w:val="231F20"/>
          <w:spacing w:val="-2"/>
          <w:w w:val="110"/>
        </w:rPr>
        <w:t>o</w:t>
      </w:r>
      <w:r w:rsidRPr="00E33AF6">
        <w:rPr>
          <w:rFonts w:ascii="Arial" w:hAnsi="Arial" w:cs="Arial"/>
          <w:color w:val="231F20"/>
          <w:spacing w:val="-2"/>
          <w:w w:val="114"/>
        </w:rPr>
        <w:t>u</w:t>
      </w:r>
      <w:r w:rsidRPr="00E33AF6">
        <w:rPr>
          <w:rFonts w:ascii="Arial" w:hAnsi="Arial" w:cs="Arial"/>
          <w:color w:val="231F20"/>
          <w:spacing w:val="-2"/>
          <w:w w:val="116"/>
        </w:rPr>
        <w:t>n</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116"/>
        </w:rPr>
        <w:t>n</w:t>
      </w:r>
      <w:r w:rsidRPr="00E33AF6">
        <w:rPr>
          <w:rFonts w:ascii="Arial" w:hAnsi="Arial" w:cs="Arial"/>
          <w:color w:val="231F20"/>
          <w:w w:val="97"/>
        </w:rPr>
        <w:t>g</w:t>
      </w:r>
      <w:r w:rsidRPr="00E33AF6">
        <w:rPr>
          <w:rFonts w:ascii="Arial" w:hAnsi="Arial" w:cs="Arial"/>
          <w:color w:val="231F20"/>
          <w:spacing w:val="-4"/>
        </w:rPr>
        <w:t xml:space="preserve"> </w:t>
      </w:r>
      <w:r w:rsidRPr="00E33AF6">
        <w:rPr>
          <w:rFonts w:ascii="Arial" w:hAnsi="Arial" w:cs="Arial"/>
          <w:color w:val="231F20"/>
          <w:spacing w:val="-2"/>
          <w:w w:val="112"/>
        </w:rPr>
        <w:t>d</w:t>
      </w:r>
      <w:r w:rsidRPr="00E33AF6">
        <w:rPr>
          <w:rFonts w:ascii="Arial" w:hAnsi="Arial" w:cs="Arial"/>
          <w:color w:val="231F20"/>
          <w:spacing w:val="-2"/>
        </w:rPr>
        <w:t>e</w:t>
      </w:r>
      <w:r w:rsidRPr="00E33AF6">
        <w:rPr>
          <w:rFonts w:ascii="Arial" w:hAnsi="Arial" w:cs="Arial"/>
          <w:color w:val="231F20"/>
          <w:spacing w:val="-2"/>
          <w:w w:val="112"/>
        </w:rPr>
        <w:t>p</w:t>
      </w:r>
      <w:r w:rsidRPr="00E33AF6">
        <w:rPr>
          <w:rFonts w:ascii="Arial" w:hAnsi="Arial" w:cs="Arial"/>
          <w:color w:val="231F20"/>
          <w:spacing w:val="-2"/>
          <w:w w:val="104"/>
        </w:rPr>
        <w:t>a</w:t>
      </w:r>
      <w:r w:rsidRPr="00E33AF6">
        <w:rPr>
          <w:rFonts w:ascii="Arial" w:hAnsi="Arial" w:cs="Arial"/>
          <w:color w:val="231F20"/>
          <w:spacing w:val="2"/>
          <w:w w:val="117"/>
        </w:rPr>
        <w:t>r</w:t>
      </w:r>
      <w:r w:rsidRPr="00E33AF6">
        <w:rPr>
          <w:rFonts w:ascii="Arial" w:hAnsi="Arial" w:cs="Arial"/>
          <w:color w:val="231F20"/>
          <w:w w:val="118"/>
        </w:rPr>
        <w:t>t</w:t>
      </w:r>
      <w:r w:rsidRPr="00E33AF6">
        <w:rPr>
          <w:rFonts w:ascii="Arial" w:hAnsi="Arial" w:cs="Arial"/>
          <w:color w:val="231F20"/>
          <w:spacing w:val="-2"/>
          <w:w w:val="112"/>
        </w:rPr>
        <w:t>m</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w w:val="118"/>
        </w:rPr>
        <w:t>t</w:t>
      </w:r>
      <w:r w:rsidRPr="00E33AF6">
        <w:rPr>
          <w:rFonts w:ascii="Arial" w:hAnsi="Arial" w:cs="Arial"/>
          <w:color w:val="231F20"/>
          <w:spacing w:val="-4"/>
        </w:rPr>
        <w:t xml:space="preserve"> </w:t>
      </w:r>
      <w:r w:rsidRPr="00E33AF6">
        <w:rPr>
          <w:rFonts w:ascii="Arial" w:hAnsi="Arial" w:cs="Arial"/>
          <w:color w:val="231F20"/>
          <w:spacing w:val="2"/>
        </w:rPr>
        <w:t>w</w:t>
      </w:r>
      <w:r w:rsidRPr="00E33AF6">
        <w:rPr>
          <w:rFonts w:ascii="Arial" w:hAnsi="Arial" w:cs="Arial"/>
          <w:color w:val="231F20"/>
          <w:spacing w:val="-2"/>
          <w:w w:val="101"/>
        </w:rPr>
        <w:t>i</w:t>
      </w:r>
      <w:r w:rsidRPr="00E33AF6">
        <w:rPr>
          <w:rFonts w:ascii="Arial" w:hAnsi="Arial" w:cs="Arial"/>
          <w:color w:val="231F20"/>
          <w:w w:val="96"/>
        </w:rPr>
        <w:t>ll</w:t>
      </w:r>
      <w:r w:rsidRPr="00E33AF6">
        <w:rPr>
          <w:rFonts w:ascii="Arial" w:hAnsi="Arial" w:cs="Arial"/>
          <w:color w:val="231F20"/>
          <w:spacing w:val="-4"/>
        </w:rPr>
        <w:t xml:space="preserve"> </w:t>
      </w:r>
      <w:r w:rsidRPr="00E33AF6">
        <w:rPr>
          <w:rFonts w:ascii="Arial" w:hAnsi="Arial" w:cs="Arial"/>
          <w:color w:val="231F20"/>
          <w:spacing w:val="-2"/>
          <w:w w:val="110"/>
        </w:rPr>
        <w:t>o</w:t>
      </w:r>
      <w:r w:rsidRPr="00E33AF6">
        <w:rPr>
          <w:rFonts w:ascii="Arial" w:hAnsi="Arial" w:cs="Arial"/>
          <w:color w:val="231F20"/>
          <w:spacing w:val="-2"/>
          <w:w w:val="94"/>
        </w:rPr>
        <w:t>f</w:t>
      </w:r>
      <w:r w:rsidRPr="00E33AF6">
        <w:rPr>
          <w:rFonts w:ascii="Arial" w:hAnsi="Arial" w:cs="Arial"/>
          <w:color w:val="231F20"/>
          <w:spacing w:val="-4"/>
          <w:w w:val="118"/>
        </w:rPr>
        <w:t>t</w:t>
      </w:r>
      <w:r w:rsidRPr="00E33AF6">
        <w:rPr>
          <w:rFonts w:ascii="Arial" w:hAnsi="Arial" w:cs="Arial"/>
          <w:color w:val="231F20"/>
          <w:spacing w:val="-2"/>
        </w:rPr>
        <w:t>e</w:t>
      </w:r>
      <w:r w:rsidRPr="00E33AF6">
        <w:rPr>
          <w:rFonts w:ascii="Arial" w:hAnsi="Arial" w:cs="Arial"/>
          <w:color w:val="231F20"/>
          <w:w w:val="116"/>
        </w:rPr>
        <w:t xml:space="preserve">n </w:t>
      </w:r>
      <w:r w:rsidRPr="00E33AF6">
        <w:rPr>
          <w:rFonts w:ascii="Arial" w:hAnsi="Arial" w:cs="Arial"/>
          <w:color w:val="231F20"/>
          <w:spacing w:val="-2"/>
          <w:w w:val="101"/>
        </w:rPr>
        <w:t>i</w:t>
      </w:r>
      <w:r w:rsidRPr="00E33AF6">
        <w:rPr>
          <w:rFonts w:ascii="Arial" w:hAnsi="Arial" w:cs="Arial"/>
          <w:color w:val="231F20"/>
          <w:spacing w:val="-2"/>
          <w:w w:val="112"/>
        </w:rPr>
        <w:t>d</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94"/>
        </w:rPr>
        <w:t>f</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w w:val="104"/>
        </w:rPr>
        <w:t>a</w:t>
      </w:r>
      <w:r w:rsidRPr="00E33AF6">
        <w:rPr>
          <w:rFonts w:ascii="Arial" w:hAnsi="Arial" w:cs="Arial"/>
          <w:color w:val="231F20"/>
          <w:spacing w:val="-4"/>
        </w:rPr>
        <w:t xml:space="preserve"> </w:t>
      </w:r>
      <w:r w:rsidRPr="00E33AF6">
        <w:rPr>
          <w:rFonts w:ascii="Arial" w:hAnsi="Arial" w:cs="Arial"/>
          <w:color w:val="231F20"/>
          <w:spacing w:val="-2"/>
          <w:w w:val="112"/>
        </w:rPr>
        <w:t>d</w:t>
      </w:r>
      <w:r w:rsidRPr="00E33AF6">
        <w:rPr>
          <w:rFonts w:ascii="Arial" w:hAnsi="Arial" w:cs="Arial"/>
          <w:color w:val="231F20"/>
          <w:spacing w:val="-2"/>
          <w:w w:val="104"/>
        </w:rPr>
        <w:t>a</w:t>
      </w:r>
      <w:r w:rsidRPr="00E33AF6">
        <w:rPr>
          <w:rFonts w:ascii="Arial" w:hAnsi="Arial" w:cs="Arial"/>
          <w:color w:val="231F20"/>
          <w:spacing w:val="-4"/>
          <w:w w:val="118"/>
        </w:rPr>
        <w:t>t</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4"/>
          <w:w w:val="109"/>
        </w:rPr>
        <w:t>b</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w w:val="105"/>
        </w:rPr>
        <w:t>w</w:t>
      </w:r>
      <w:r w:rsidRPr="00E33AF6">
        <w:rPr>
          <w:rFonts w:ascii="Arial" w:hAnsi="Arial" w:cs="Arial"/>
          <w:color w:val="231F20"/>
          <w:spacing w:val="-2"/>
          <w:w w:val="105"/>
        </w:rPr>
        <w:t>h</w:t>
      </w:r>
      <w:r w:rsidRPr="00E33AF6">
        <w:rPr>
          <w:rFonts w:ascii="Arial" w:hAnsi="Arial" w:cs="Arial"/>
          <w:color w:val="231F20"/>
          <w:spacing w:val="-2"/>
          <w:w w:val="101"/>
        </w:rPr>
        <w:t>i</w:t>
      </w:r>
      <w:r w:rsidRPr="00E33AF6">
        <w:rPr>
          <w:rFonts w:ascii="Arial" w:hAnsi="Arial" w:cs="Arial"/>
          <w:color w:val="231F20"/>
          <w:spacing w:val="-3"/>
        </w:rPr>
        <w:t>c</w:t>
      </w:r>
      <w:r w:rsidRPr="00E33AF6">
        <w:rPr>
          <w:rFonts w:ascii="Arial" w:hAnsi="Arial" w:cs="Arial"/>
          <w:color w:val="231F20"/>
          <w:w w:val="113"/>
        </w:rPr>
        <w:t>h</w:t>
      </w:r>
      <w:r w:rsidRPr="00E33AF6">
        <w:rPr>
          <w:rFonts w:ascii="Arial" w:hAnsi="Arial" w:cs="Arial"/>
          <w:color w:val="231F20"/>
          <w:spacing w:val="-4"/>
        </w:rPr>
        <w:t xml:space="preserve"> </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rPr>
        <w:t>e</w:t>
      </w:r>
      <w:r w:rsidRPr="00E33AF6">
        <w:rPr>
          <w:rFonts w:ascii="Arial" w:hAnsi="Arial" w:cs="Arial"/>
          <w:color w:val="231F20"/>
          <w:w w:val="95"/>
        </w:rPr>
        <w:t>y</w:t>
      </w:r>
      <w:r w:rsidRPr="00E33AF6">
        <w:rPr>
          <w:rFonts w:ascii="Arial" w:hAnsi="Arial" w:cs="Arial"/>
          <w:color w:val="231F20"/>
          <w:spacing w:val="-4"/>
        </w:rPr>
        <w:t xml:space="preserve"> w</w:t>
      </w:r>
      <w:r w:rsidRPr="00E33AF6">
        <w:rPr>
          <w:rFonts w:ascii="Arial" w:hAnsi="Arial" w:cs="Arial"/>
          <w:color w:val="231F20"/>
          <w:spacing w:val="-2"/>
          <w:w w:val="110"/>
        </w:rPr>
        <w:t>o</w:t>
      </w:r>
      <w:r w:rsidRPr="00E33AF6">
        <w:rPr>
          <w:rFonts w:ascii="Arial" w:hAnsi="Arial" w:cs="Arial"/>
          <w:color w:val="231F20"/>
          <w:spacing w:val="-2"/>
          <w:w w:val="114"/>
        </w:rPr>
        <w:t>u</w:t>
      </w:r>
      <w:r w:rsidRPr="00E33AF6">
        <w:rPr>
          <w:rFonts w:ascii="Arial" w:hAnsi="Arial" w:cs="Arial"/>
          <w:color w:val="231F20"/>
          <w:spacing w:val="-2"/>
          <w:w w:val="96"/>
        </w:rPr>
        <w:t>l</w:t>
      </w:r>
      <w:r w:rsidRPr="00E33AF6">
        <w:rPr>
          <w:rFonts w:ascii="Arial" w:hAnsi="Arial" w:cs="Arial"/>
          <w:color w:val="231F20"/>
          <w:w w:val="112"/>
        </w:rPr>
        <w:t>d</w:t>
      </w:r>
      <w:r w:rsidRPr="00E33AF6">
        <w:rPr>
          <w:rFonts w:ascii="Arial" w:hAnsi="Arial" w:cs="Arial"/>
          <w:color w:val="231F20"/>
          <w:spacing w:val="-4"/>
        </w:rPr>
        <w:t xml:space="preserve"> </w:t>
      </w:r>
      <w:r w:rsidRPr="00E33AF6">
        <w:rPr>
          <w:rFonts w:ascii="Arial" w:hAnsi="Arial" w:cs="Arial"/>
          <w:color w:val="231F20"/>
          <w:spacing w:val="-2"/>
          <w:w w:val="96"/>
        </w:rPr>
        <w:t>l</w:t>
      </w:r>
      <w:r w:rsidRPr="00E33AF6">
        <w:rPr>
          <w:rFonts w:ascii="Arial" w:hAnsi="Arial" w:cs="Arial"/>
          <w:color w:val="231F20"/>
          <w:spacing w:val="-2"/>
          <w:w w:val="101"/>
        </w:rPr>
        <w:t>i</w:t>
      </w:r>
      <w:r w:rsidRPr="00E33AF6">
        <w:rPr>
          <w:rFonts w:ascii="Arial" w:hAnsi="Arial" w:cs="Arial"/>
          <w:color w:val="231F20"/>
          <w:spacing w:val="-6"/>
          <w:w w:val="104"/>
        </w:rPr>
        <w:t>k</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4"/>
          <w:w w:val="118"/>
        </w:rPr>
        <w:t>t</w:t>
      </w:r>
      <w:r w:rsidRPr="00E33AF6">
        <w:rPr>
          <w:rFonts w:ascii="Arial" w:hAnsi="Arial" w:cs="Arial"/>
          <w:color w:val="231F20"/>
          <w:w w:val="110"/>
        </w:rPr>
        <w:t xml:space="preserve">o </w:t>
      </w:r>
      <w:r w:rsidRPr="00E33AF6">
        <w:rPr>
          <w:rFonts w:ascii="Arial" w:hAnsi="Arial" w:cs="Arial"/>
          <w:color w:val="231F20"/>
          <w:spacing w:val="-4"/>
          <w:w w:val="117"/>
        </w:rPr>
        <w:t>r</w:t>
      </w:r>
      <w:r w:rsidRPr="00E33AF6">
        <w:rPr>
          <w:rFonts w:ascii="Arial" w:hAnsi="Arial" w:cs="Arial"/>
          <w:color w:val="231F20"/>
          <w:spacing w:val="-1"/>
        </w:rPr>
        <w:t>e</w:t>
      </w:r>
      <w:r w:rsidRPr="00E33AF6">
        <w:rPr>
          <w:rFonts w:ascii="Arial" w:hAnsi="Arial" w:cs="Arial"/>
          <w:color w:val="231F20"/>
          <w:spacing w:val="-4"/>
        </w:rPr>
        <w:t>c</w:t>
      </w:r>
      <w:r w:rsidRPr="00E33AF6">
        <w:rPr>
          <w:rFonts w:ascii="Arial" w:hAnsi="Arial" w:cs="Arial"/>
          <w:color w:val="231F20"/>
          <w:spacing w:val="-2"/>
        </w:rPr>
        <w:t>e</w:t>
      </w:r>
      <w:r w:rsidRPr="00E33AF6">
        <w:rPr>
          <w:rFonts w:ascii="Arial" w:hAnsi="Arial" w:cs="Arial"/>
          <w:color w:val="231F20"/>
          <w:spacing w:val="-4"/>
          <w:w w:val="101"/>
        </w:rPr>
        <w:t>i</w:t>
      </w:r>
      <w:r w:rsidRPr="00E33AF6">
        <w:rPr>
          <w:rFonts w:ascii="Arial" w:hAnsi="Arial" w:cs="Arial"/>
          <w:color w:val="231F20"/>
          <w:spacing w:val="-5"/>
          <w:w w:val="97"/>
        </w:rPr>
        <w:t>v</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1"/>
          <w:w w:val="109"/>
        </w:rPr>
        <w:t>b</w:t>
      </w:r>
      <w:r w:rsidRPr="00E33AF6">
        <w:rPr>
          <w:rFonts w:ascii="Arial" w:hAnsi="Arial" w:cs="Arial"/>
          <w:color w:val="231F20"/>
          <w:spacing w:val="-2"/>
          <w:w w:val="110"/>
        </w:rPr>
        <w:t>o</w:t>
      </w:r>
      <w:r w:rsidRPr="00E33AF6">
        <w:rPr>
          <w:rFonts w:ascii="Arial" w:hAnsi="Arial" w:cs="Arial"/>
          <w:color w:val="231F20"/>
          <w:spacing w:val="-2"/>
          <w:w w:val="118"/>
        </w:rPr>
        <w:t>t</w:t>
      </w:r>
      <w:r w:rsidRPr="00E33AF6">
        <w:rPr>
          <w:rFonts w:ascii="Arial" w:hAnsi="Arial" w:cs="Arial"/>
          <w:color w:val="231F20"/>
          <w:w w:val="113"/>
        </w:rPr>
        <w:t>h</w:t>
      </w:r>
      <w:r w:rsidRPr="00E33AF6">
        <w:rPr>
          <w:rFonts w:ascii="Arial" w:hAnsi="Arial" w:cs="Arial"/>
          <w:color w:val="231F20"/>
          <w:spacing w:val="-4"/>
        </w:rPr>
        <w:t xml:space="preserve"> </w:t>
      </w:r>
      <w:r w:rsidRPr="00E33AF6">
        <w:rPr>
          <w:rFonts w:ascii="Arial" w:hAnsi="Arial" w:cs="Arial"/>
          <w:color w:val="231F20"/>
          <w:spacing w:val="-2"/>
          <w:w w:val="112"/>
        </w:rPr>
        <w:t>d</w:t>
      </w:r>
      <w:r w:rsidRPr="00E33AF6">
        <w:rPr>
          <w:rFonts w:ascii="Arial" w:hAnsi="Arial" w:cs="Arial"/>
          <w:color w:val="231F20"/>
          <w:w w:val="117"/>
        </w:rPr>
        <w:t>r</w:t>
      </w:r>
      <w:r w:rsidRPr="00E33AF6">
        <w:rPr>
          <w:rFonts w:ascii="Arial" w:hAnsi="Arial" w:cs="Arial"/>
          <w:color w:val="231F20"/>
          <w:spacing w:val="-2"/>
          <w:w w:val="104"/>
        </w:rPr>
        <w:t>a</w:t>
      </w:r>
      <w:r w:rsidRPr="00E33AF6">
        <w:rPr>
          <w:rFonts w:ascii="Arial" w:hAnsi="Arial" w:cs="Arial"/>
          <w:color w:val="231F20"/>
          <w:spacing w:val="-2"/>
          <w:w w:val="94"/>
        </w:rPr>
        <w:t>f</w:t>
      </w:r>
      <w:r w:rsidRPr="00E33AF6">
        <w:rPr>
          <w:rFonts w:ascii="Arial" w:hAnsi="Arial" w:cs="Arial"/>
          <w:color w:val="231F20"/>
          <w:w w:val="118"/>
        </w:rPr>
        <w:t>t</w:t>
      </w:r>
      <w:r w:rsidRPr="00E33AF6">
        <w:rPr>
          <w:rFonts w:ascii="Arial" w:hAnsi="Arial" w:cs="Arial"/>
          <w:color w:val="231F20"/>
          <w:spacing w:val="-4"/>
        </w:rPr>
        <w:t xml:space="preserve"> </w:t>
      </w:r>
      <w:r w:rsidRPr="00E33AF6">
        <w:rPr>
          <w:rFonts w:ascii="Arial" w:hAnsi="Arial" w:cs="Arial"/>
          <w:color w:val="231F20"/>
          <w:spacing w:val="-2"/>
          <w:w w:val="104"/>
        </w:rPr>
        <w:t>a</w:t>
      </w:r>
      <w:r w:rsidRPr="00E33AF6">
        <w:rPr>
          <w:rFonts w:ascii="Arial" w:hAnsi="Arial" w:cs="Arial"/>
          <w:color w:val="231F20"/>
          <w:spacing w:val="-2"/>
          <w:w w:val="116"/>
        </w:rPr>
        <w:t>n</w:t>
      </w:r>
      <w:r w:rsidRPr="00E33AF6">
        <w:rPr>
          <w:rFonts w:ascii="Arial" w:hAnsi="Arial" w:cs="Arial"/>
          <w:color w:val="231F20"/>
          <w:w w:val="112"/>
        </w:rPr>
        <w:t>d</w:t>
      </w:r>
      <w:r w:rsidRPr="00E33AF6">
        <w:rPr>
          <w:rFonts w:ascii="Arial" w:hAnsi="Arial" w:cs="Arial"/>
          <w:color w:val="231F20"/>
          <w:spacing w:val="-4"/>
        </w:rPr>
        <w:t xml:space="preserve"> </w:t>
      </w:r>
      <w:r w:rsidRPr="00E33AF6">
        <w:rPr>
          <w:rFonts w:ascii="Arial" w:hAnsi="Arial" w:cs="Arial"/>
          <w:color w:val="231F20"/>
          <w:spacing w:val="-2"/>
          <w:w w:val="94"/>
        </w:rPr>
        <w:t>f</w:t>
      </w:r>
      <w:r w:rsidRPr="00E33AF6">
        <w:rPr>
          <w:rFonts w:ascii="Arial" w:hAnsi="Arial" w:cs="Arial"/>
          <w:color w:val="231F20"/>
          <w:spacing w:val="-2"/>
          <w:w w:val="101"/>
        </w:rPr>
        <w:t>i</w:t>
      </w:r>
      <w:r w:rsidRPr="00E33AF6">
        <w:rPr>
          <w:rFonts w:ascii="Arial" w:hAnsi="Arial" w:cs="Arial"/>
          <w:color w:val="231F20"/>
          <w:spacing w:val="-2"/>
          <w:w w:val="116"/>
        </w:rPr>
        <w:t>n</w:t>
      </w:r>
      <w:r w:rsidRPr="00E33AF6">
        <w:rPr>
          <w:rFonts w:ascii="Arial" w:hAnsi="Arial" w:cs="Arial"/>
          <w:color w:val="231F20"/>
          <w:spacing w:val="-2"/>
          <w:w w:val="104"/>
        </w:rPr>
        <w:t>a</w:t>
      </w:r>
      <w:r w:rsidRPr="00E33AF6">
        <w:rPr>
          <w:rFonts w:ascii="Arial" w:hAnsi="Arial" w:cs="Arial"/>
          <w:color w:val="231F20"/>
          <w:w w:val="96"/>
        </w:rPr>
        <w:t>l</w:t>
      </w:r>
      <w:r w:rsidRPr="00E33AF6">
        <w:rPr>
          <w:rFonts w:ascii="Arial" w:hAnsi="Arial" w:cs="Arial"/>
          <w:color w:val="231F20"/>
          <w:spacing w:val="-4"/>
        </w:rPr>
        <w:t xml:space="preserve"> </w:t>
      </w:r>
      <w:r w:rsidRPr="00E33AF6">
        <w:rPr>
          <w:rFonts w:ascii="Arial" w:hAnsi="Arial" w:cs="Arial"/>
          <w:color w:val="231F20"/>
          <w:spacing w:val="-2"/>
          <w:w w:val="112"/>
        </w:rPr>
        <w:t>p</w:t>
      </w:r>
      <w:r w:rsidRPr="00E33AF6">
        <w:rPr>
          <w:rFonts w:ascii="Arial" w:hAnsi="Arial" w:cs="Arial"/>
          <w:color w:val="231F20"/>
          <w:spacing w:val="-5"/>
          <w:w w:val="104"/>
        </w:rPr>
        <w:t>a</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spacing w:val="-4"/>
          <w:w w:val="117"/>
        </w:rPr>
        <w:t>r</w:t>
      </w:r>
      <w:r w:rsidRPr="00E33AF6">
        <w:rPr>
          <w:rFonts w:ascii="Arial" w:hAnsi="Arial" w:cs="Arial"/>
          <w:color w:val="231F20"/>
          <w:spacing w:val="-1"/>
        </w:rPr>
        <w:t>e</w:t>
      </w:r>
      <w:r w:rsidRPr="00E33AF6">
        <w:rPr>
          <w:rFonts w:ascii="Arial" w:hAnsi="Arial" w:cs="Arial"/>
          <w:color w:val="231F20"/>
          <w:spacing w:val="-2"/>
          <w:w w:val="108"/>
        </w:rPr>
        <w:t>q</w:t>
      </w:r>
      <w:r w:rsidRPr="00E33AF6">
        <w:rPr>
          <w:rFonts w:ascii="Arial" w:hAnsi="Arial" w:cs="Arial"/>
          <w:color w:val="231F20"/>
          <w:spacing w:val="-2"/>
          <w:w w:val="114"/>
        </w:rPr>
        <w:t>u</w:t>
      </w:r>
      <w:r w:rsidRPr="00E33AF6">
        <w:rPr>
          <w:rFonts w:ascii="Arial" w:hAnsi="Arial" w:cs="Arial"/>
          <w:color w:val="231F20"/>
          <w:spacing w:val="-2"/>
        </w:rPr>
        <w:t>e</w:t>
      </w:r>
      <w:r w:rsidRPr="00E33AF6">
        <w:rPr>
          <w:rFonts w:ascii="Arial" w:hAnsi="Arial" w:cs="Arial"/>
          <w:color w:val="231F20"/>
          <w:spacing w:val="-2"/>
          <w:w w:val="97"/>
        </w:rPr>
        <w:t>s</w:t>
      </w:r>
      <w:r w:rsidRPr="00E33AF6">
        <w:rPr>
          <w:rFonts w:ascii="Arial" w:hAnsi="Arial" w:cs="Arial"/>
          <w:color w:val="231F20"/>
          <w:spacing w:val="-2"/>
          <w:w w:val="118"/>
        </w:rPr>
        <w:t>t</w:t>
      </w:r>
      <w:r w:rsidRPr="00E33AF6">
        <w:rPr>
          <w:rFonts w:ascii="Arial" w:hAnsi="Arial" w:cs="Arial"/>
          <w:color w:val="231F20"/>
          <w:spacing w:val="-2"/>
          <w:w w:val="97"/>
        </w:rPr>
        <w:t>s</w:t>
      </w:r>
      <w:r w:rsidRPr="00E33AF6">
        <w:rPr>
          <w:rFonts w:ascii="Arial" w:hAnsi="Arial" w:cs="Arial"/>
          <w:color w:val="231F20"/>
          <w:w w:val="102"/>
        </w:rPr>
        <w:t>.</w:t>
      </w:r>
      <w:r w:rsidRPr="00E33AF6">
        <w:rPr>
          <w:rFonts w:ascii="Arial" w:hAnsi="Arial" w:cs="Arial"/>
          <w:color w:val="231F20"/>
          <w:spacing w:val="-11"/>
        </w:rPr>
        <w:t xml:space="preserve"> </w:t>
      </w:r>
      <w:r w:rsidRPr="00E33AF6">
        <w:rPr>
          <w:rFonts w:ascii="Arial" w:hAnsi="Arial" w:cs="Arial"/>
          <w:color w:val="231F20"/>
          <w:spacing w:val="-1"/>
          <w:w w:val="105"/>
        </w:rPr>
        <w:t>T</w:t>
      </w:r>
      <w:r w:rsidRPr="00E33AF6">
        <w:rPr>
          <w:rFonts w:ascii="Arial" w:hAnsi="Arial" w:cs="Arial"/>
          <w:color w:val="231F20"/>
          <w:spacing w:val="-2"/>
          <w:w w:val="113"/>
        </w:rPr>
        <w:t>h</w:t>
      </w:r>
      <w:r w:rsidRPr="00E33AF6">
        <w:rPr>
          <w:rFonts w:ascii="Arial" w:hAnsi="Arial" w:cs="Arial"/>
          <w:color w:val="231F20"/>
          <w:spacing w:val="-2"/>
        </w:rPr>
        <w:t>e</w:t>
      </w:r>
      <w:r w:rsidRPr="00E33AF6">
        <w:rPr>
          <w:rFonts w:ascii="Arial" w:hAnsi="Arial" w:cs="Arial"/>
          <w:color w:val="231F20"/>
          <w:spacing w:val="-2"/>
          <w:w w:val="97"/>
        </w:rPr>
        <w:t>s</w:t>
      </w:r>
      <w:r w:rsidRPr="00E33AF6">
        <w:rPr>
          <w:rFonts w:ascii="Arial" w:hAnsi="Arial" w:cs="Arial"/>
          <w:color w:val="231F20"/>
        </w:rPr>
        <w:t xml:space="preserve">e </w:t>
      </w:r>
      <w:r w:rsidRPr="00E33AF6">
        <w:rPr>
          <w:rFonts w:ascii="Arial" w:hAnsi="Arial" w:cs="Arial"/>
          <w:color w:val="231F20"/>
          <w:spacing w:val="-2"/>
          <w:w w:val="112"/>
        </w:rPr>
        <w:t>d</w:t>
      </w:r>
      <w:r w:rsidRPr="00E33AF6">
        <w:rPr>
          <w:rFonts w:ascii="Arial" w:hAnsi="Arial" w:cs="Arial"/>
          <w:color w:val="231F20"/>
          <w:spacing w:val="-2"/>
          <w:w w:val="104"/>
        </w:rPr>
        <w:t>a</w:t>
      </w:r>
      <w:r w:rsidRPr="00E33AF6">
        <w:rPr>
          <w:rFonts w:ascii="Arial" w:hAnsi="Arial" w:cs="Arial"/>
          <w:color w:val="231F20"/>
          <w:spacing w:val="-4"/>
          <w:w w:val="118"/>
        </w:rPr>
        <w:t>t</w:t>
      </w:r>
      <w:r w:rsidRPr="00E33AF6">
        <w:rPr>
          <w:rFonts w:ascii="Arial" w:hAnsi="Arial" w:cs="Arial"/>
          <w:color w:val="231F20"/>
          <w:spacing w:val="-2"/>
        </w:rPr>
        <w:t>e</w:t>
      </w:r>
      <w:r w:rsidRPr="00E33AF6">
        <w:rPr>
          <w:rFonts w:ascii="Arial" w:hAnsi="Arial" w:cs="Arial"/>
          <w:color w:val="231F20"/>
          <w:w w:val="97"/>
        </w:rPr>
        <w:t>s</w:t>
      </w:r>
      <w:r w:rsidRPr="00E33AF6">
        <w:rPr>
          <w:rFonts w:ascii="Arial" w:hAnsi="Arial" w:cs="Arial"/>
          <w:color w:val="231F20"/>
          <w:spacing w:val="-4"/>
        </w:rPr>
        <w:t xml:space="preserve"> </w:t>
      </w:r>
      <w:r w:rsidRPr="00E33AF6">
        <w:rPr>
          <w:rFonts w:ascii="Arial" w:hAnsi="Arial" w:cs="Arial"/>
          <w:color w:val="231F20"/>
          <w:spacing w:val="-2"/>
          <w:w w:val="97"/>
        </w:rPr>
        <w:t>s</w:t>
      </w:r>
      <w:r w:rsidRPr="00E33AF6">
        <w:rPr>
          <w:rFonts w:ascii="Arial" w:hAnsi="Arial" w:cs="Arial"/>
          <w:color w:val="231F20"/>
          <w:spacing w:val="-2"/>
          <w:w w:val="113"/>
        </w:rPr>
        <w:t>h</w:t>
      </w:r>
      <w:r w:rsidRPr="00E33AF6">
        <w:rPr>
          <w:rFonts w:ascii="Arial" w:hAnsi="Arial" w:cs="Arial"/>
          <w:color w:val="231F20"/>
          <w:spacing w:val="-2"/>
          <w:w w:val="110"/>
        </w:rPr>
        <w:t>o</w:t>
      </w:r>
      <w:r w:rsidRPr="00E33AF6">
        <w:rPr>
          <w:rFonts w:ascii="Arial" w:hAnsi="Arial" w:cs="Arial"/>
          <w:color w:val="231F20"/>
          <w:spacing w:val="-2"/>
          <w:w w:val="114"/>
        </w:rPr>
        <w:t>u</w:t>
      </w:r>
      <w:r w:rsidRPr="00E33AF6">
        <w:rPr>
          <w:rFonts w:ascii="Arial" w:hAnsi="Arial" w:cs="Arial"/>
          <w:color w:val="231F20"/>
          <w:spacing w:val="-2"/>
          <w:w w:val="96"/>
        </w:rPr>
        <w:t>l</w:t>
      </w:r>
      <w:r w:rsidRPr="00E33AF6">
        <w:rPr>
          <w:rFonts w:ascii="Arial" w:hAnsi="Arial" w:cs="Arial"/>
          <w:color w:val="231F20"/>
          <w:w w:val="112"/>
        </w:rPr>
        <w:t>d</w:t>
      </w:r>
      <w:r w:rsidRPr="00E33AF6">
        <w:rPr>
          <w:rFonts w:ascii="Arial" w:hAnsi="Arial" w:cs="Arial"/>
          <w:color w:val="231F20"/>
          <w:spacing w:val="-4"/>
        </w:rPr>
        <w:t xml:space="preserve"> </w:t>
      </w:r>
      <w:r w:rsidRPr="00E33AF6">
        <w:rPr>
          <w:rFonts w:ascii="Arial" w:hAnsi="Arial" w:cs="Arial"/>
          <w:color w:val="231F20"/>
          <w:spacing w:val="-1"/>
          <w:w w:val="109"/>
        </w:rPr>
        <w:t>b</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2"/>
          <w:w w:val="101"/>
        </w:rPr>
        <w:t>i</w:t>
      </w:r>
      <w:r w:rsidRPr="00E33AF6">
        <w:rPr>
          <w:rFonts w:ascii="Arial" w:hAnsi="Arial" w:cs="Arial"/>
          <w:color w:val="231F20"/>
          <w:spacing w:val="-2"/>
          <w:w w:val="112"/>
        </w:rPr>
        <w:t>d</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94"/>
        </w:rPr>
        <w:t>f</w:t>
      </w:r>
      <w:r w:rsidRPr="00E33AF6">
        <w:rPr>
          <w:rFonts w:ascii="Arial" w:hAnsi="Arial" w:cs="Arial"/>
          <w:color w:val="231F20"/>
          <w:spacing w:val="-2"/>
          <w:w w:val="101"/>
        </w:rPr>
        <w:t>i</w:t>
      </w:r>
      <w:r w:rsidRPr="00E33AF6">
        <w:rPr>
          <w:rFonts w:ascii="Arial" w:hAnsi="Arial" w:cs="Arial"/>
          <w:color w:val="231F20"/>
          <w:spacing w:val="-1"/>
        </w:rPr>
        <w:t>e</w:t>
      </w:r>
      <w:r w:rsidRPr="00E33AF6">
        <w:rPr>
          <w:rFonts w:ascii="Arial" w:hAnsi="Arial" w:cs="Arial"/>
          <w:color w:val="231F20"/>
          <w:w w:val="112"/>
        </w:rPr>
        <w:t>d</w:t>
      </w:r>
      <w:r w:rsidRPr="00E33AF6">
        <w:rPr>
          <w:rFonts w:ascii="Arial" w:hAnsi="Arial" w:cs="Arial"/>
          <w:color w:val="231F20"/>
          <w:spacing w:val="-4"/>
        </w:rPr>
        <w:t xml:space="preserve"> </w:t>
      </w:r>
      <w:r w:rsidRPr="00E33AF6">
        <w:rPr>
          <w:rFonts w:ascii="Arial" w:hAnsi="Arial" w:cs="Arial"/>
          <w:color w:val="231F20"/>
          <w:spacing w:val="-2"/>
          <w:w w:val="114"/>
        </w:rPr>
        <w:t>u</w:t>
      </w:r>
      <w:r w:rsidRPr="00E33AF6">
        <w:rPr>
          <w:rFonts w:ascii="Arial" w:hAnsi="Arial" w:cs="Arial"/>
          <w:color w:val="231F20"/>
          <w:spacing w:val="-1"/>
          <w:w w:val="112"/>
        </w:rPr>
        <w:t>p</w:t>
      </w:r>
      <w:r w:rsidRPr="00E33AF6">
        <w:rPr>
          <w:rFonts w:ascii="Arial" w:hAnsi="Arial" w:cs="Arial"/>
          <w:color w:val="231F20"/>
          <w:spacing w:val="-2"/>
          <w:w w:val="110"/>
        </w:rPr>
        <w:t>o</w:t>
      </w:r>
      <w:r w:rsidRPr="00E33AF6">
        <w:rPr>
          <w:rFonts w:ascii="Arial" w:hAnsi="Arial" w:cs="Arial"/>
          <w:color w:val="231F20"/>
          <w:w w:val="116"/>
        </w:rPr>
        <w:t>n</w:t>
      </w:r>
      <w:r w:rsidRPr="00E33AF6">
        <w:rPr>
          <w:rFonts w:ascii="Arial" w:hAnsi="Arial" w:cs="Arial"/>
          <w:color w:val="231F20"/>
          <w:spacing w:val="-4"/>
        </w:rPr>
        <w:t xml:space="preserve"> </w:t>
      </w:r>
      <w:r w:rsidRPr="00E33AF6">
        <w:rPr>
          <w:rFonts w:ascii="Arial" w:hAnsi="Arial" w:cs="Arial"/>
          <w:color w:val="231F20"/>
          <w:spacing w:val="-2"/>
          <w:w w:val="101"/>
        </w:rPr>
        <w:t>i</w:t>
      </w:r>
      <w:r w:rsidRPr="00E33AF6">
        <w:rPr>
          <w:rFonts w:ascii="Arial" w:hAnsi="Arial" w:cs="Arial"/>
          <w:color w:val="231F20"/>
          <w:spacing w:val="-2"/>
          <w:w w:val="116"/>
        </w:rPr>
        <w:t>n</w:t>
      </w:r>
      <w:r w:rsidRPr="00E33AF6">
        <w:rPr>
          <w:rFonts w:ascii="Arial" w:hAnsi="Arial" w:cs="Arial"/>
          <w:color w:val="231F20"/>
          <w:spacing w:val="-2"/>
          <w:w w:val="101"/>
        </w:rPr>
        <w:t>i</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104"/>
        </w:rPr>
        <w:t>a</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110"/>
        </w:rPr>
        <w:t>o</w:t>
      </w:r>
      <w:r w:rsidRPr="00E33AF6">
        <w:rPr>
          <w:rFonts w:ascii="Arial" w:hAnsi="Arial" w:cs="Arial"/>
          <w:color w:val="231F20"/>
          <w:w w:val="116"/>
        </w:rPr>
        <w:t>n</w:t>
      </w:r>
      <w:r w:rsidRPr="00E33AF6">
        <w:rPr>
          <w:rFonts w:ascii="Arial" w:hAnsi="Arial" w:cs="Arial"/>
          <w:color w:val="231F20"/>
          <w:spacing w:val="-4"/>
        </w:rPr>
        <w:t xml:space="preserve"> </w:t>
      </w:r>
      <w:r w:rsidRPr="00E33AF6">
        <w:rPr>
          <w:rFonts w:ascii="Arial" w:hAnsi="Arial" w:cs="Arial"/>
          <w:color w:val="231F20"/>
          <w:spacing w:val="-2"/>
          <w:w w:val="110"/>
        </w:rPr>
        <w:t>o</w:t>
      </w:r>
      <w:r w:rsidRPr="00E33AF6">
        <w:rPr>
          <w:rFonts w:ascii="Arial" w:hAnsi="Arial" w:cs="Arial"/>
          <w:color w:val="231F20"/>
          <w:w w:val="94"/>
        </w:rPr>
        <w:t>f</w:t>
      </w:r>
      <w:r w:rsidRPr="00E33AF6">
        <w:rPr>
          <w:rFonts w:ascii="Arial" w:hAnsi="Arial" w:cs="Arial"/>
          <w:color w:val="231F20"/>
          <w:spacing w:val="2"/>
        </w:rPr>
        <w:t xml:space="preserve"> </w:t>
      </w:r>
      <w:r w:rsidRPr="00E33AF6">
        <w:rPr>
          <w:rFonts w:ascii="Arial" w:hAnsi="Arial" w:cs="Arial"/>
          <w:color w:val="231F20"/>
          <w:spacing w:val="-2"/>
          <w:w w:val="118"/>
        </w:rPr>
        <w:t>t</w:t>
      </w:r>
      <w:r w:rsidRPr="00E33AF6">
        <w:rPr>
          <w:rFonts w:ascii="Arial" w:hAnsi="Arial" w:cs="Arial"/>
          <w:color w:val="231F20"/>
          <w:spacing w:val="-2"/>
          <w:w w:val="113"/>
        </w:rPr>
        <w:t>h</w:t>
      </w:r>
      <w:r w:rsidRPr="00E33AF6">
        <w:rPr>
          <w:rFonts w:ascii="Arial" w:hAnsi="Arial" w:cs="Arial"/>
          <w:color w:val="231F20"/>
        </w:rPr>
        <w:t xml:space="preserve">e </w:t>
      </w:r>
      <w:r w:rsidRPr="00E33AF6">
        <w:rPr>
          <w:rFonts w:ascii="Arial" w:hAnsi="Arial" w:cs="Arial"/>
          <w:color w:val="231F20"/>
          <w:spacing w:val="-2"/>
          <w:w w:val="112"/>
        </w:rPr>
        <w:t>p</w:t>
      </w:r>
      <w:r w:rsidRPr="00E33AF6">
        <w:rPr>
          <w:rFonts w:ascii="Arial" w:hAnsi="Arial" w:cs="Arial"/>
          <w:color w:val="231F20"/>
          <w:spacing w:val="-5"/>
          <w:w w:val="117"/>
        </w:rPr>
        <w:t>r</w:t>
      </w:r>
      <w:r w:rsidRPr="00E33AF6">
        <w:rPr>
          <w:rFonts w:ascii="Arial" w:hAnsi="Arial" w:cs="Arial"/>
          <w:color w:val="231F20"/>
          <w:spacing w:val="-1"/>
          <w:w w:val="110"/>
        </w:rPr>
        <w:t>o</w:t>
      </w:r>
      <w:r w:rsidRPr="00E33AF6">
        <w:rPr>
          <w:rFonts w:ascii="Arial" w:hAnsi="Arial" w:cs="Arial"/>
          <w:color w:val="231F20"/>
          <w:spacing w:val="-2"/>
          <w:w w:val="97"/>
        </w:rPr>
        <w:t>j</w:t>
      </w:r>
      <w:r w:rsidRPr="00E33AF6">
        <w:rPr>
          <w:rFonts w:ascii="Arial" w:hAnsi="Arial" w:cs="Arial"/>
          <w:color w:val="231F20"/>
          <w:spacing w:val="-1"/>
        </w:rPr>
        <w:t>e</w:t>
      </w:r>
      <w:r w:rsidRPr="00E33AF6">
        <w:rPr>
          <w:rFonts w:ascii="Arial" w:hAnsi="Arial" w:cs="Arial"/>
          <w:color w:val="231F20"/>
          <w:w w:val="107"/>
        </w:rPr>
        <w:t>ct</w:t>
      </w:r>
      <w:r w:rsidRPr="00E33AF6">
        <w:rPr>
          <w:rFonts w:ascii="Arial" w:hAnsi="Arial" w:cs="Arial"/>
          <w:color w:val="231F20"/>
          <w:spacing w:val="-4"/>
        </w:rPr>
        <w:t xml:space="preserve"> </w:t>
      </w:r>
      <w:r w:rsidRPr="00E33AF6">
        <w:rPr>
          <w:rFonts w:ascii="Arial" w:hAnsi="Arial" w:cs="Arial"/>
          <w:color w:val="231F20"/>
          <w:spacing w:val="-4"/>
          <w:w w:val="118"/>
        </w:rPr>
        <w:t>t</w:t>
      </w:r>
      <w:r w:rsidRPr="00E33AF6">
        <w:rPr>
          <w:rFonts w:ascii="Arial" w:hAnsi="Arial" w:cs="Arial"/>
          <w:color w:val="231F20"/>
          <w:w w:val="110"/>
        </w:rPr>
        <w:t>o</w:t>
      </w:r>
      <w:r w:rsidRPr="00E33AF6">
        <w:rPr>
          <w:rFonts w:ascii="Arial" w:hAnsi="Arial" w:cs="Arial"/>
          <w:color w:val="231F20"/>
          <w:spacing w:val="-4"/>
        </w:rPr>
        <w:t xml:space="preserve"> </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spacing w:val="-2"/>
          <w:w w:val="97"/>
        </w:rPr>
        <w:t>s</w:t>
      </w:r>
      <w:r w:rsidRPr="00E33AF6">
        <w:rPr>
          <w:rFonts w:ascii="Arial" w:hAnsi="Arial" w:cs="Arial"/>
          <w:color w:val="231F20"/>
          <w:spacing w:val="-2"/>
          <w:w w:val="114"/>
        </w:rPr>
        <w:t>u</w:t>
      </w:r>
      <w:r w:rsidRPr="00E33AF6">
        <w:rPr>
          <w:rFonts w:ascii="Arial" w:hAnsi="Arial" w:cs="Arial"/>
          <w:color w:val="231F20"/>
          <w:spacing w:val="-4"/>
          <w:w w:val="117"/>
        </w:rPr>
        <w:t>r</w:t>
      </w:r>
      <w:r w:rsidRPr="00E33AF6">
        <w:rPr>
          <w:rFonts w:ascii="Arial" w:hAnsi="Arial" w:cs="Arial"/>
          <w:color w:val="231F20"/>
        </w:rPr>
        <w:t>e</w:t>
      </w:r>
      <w:r w:rsidRPr="00E33AF6">
        <w:rPr>
          <w:rFonts w:ascii="Arial" w:hAnsi="Arial" w:cs="Arial"/>
          <w:color w:val="231F20"/>
          <w:spacing w:val="-4"/>
        </w:rPr>
        <w:t xml:space="preserve"> </w:t>
      </w:r>
      <w:r w:rsidRPr="00E33AF6">
        <w:rPr>
          <w:rFonts w:ascii="Arial" w:hAnsi="Arial" w:cs="Arial"/>
          <w:color w:val="231F20"/>
          <w:spacing w:val="-1"/>
          <w:w w:val="118"/>
        </w:rPr>
        <w:t>t</w:t>
      </w:r>
      <w:r w:rsidRPr="00E33AF6">
        <w:rPr>
          <w:rFonts w:ascii="Arial" w:hAnsi="Arial" w:cs="Arial"/>
          <w:color w:val="231F20"/>
          <w:spacing w:val="-2"/>
          <w:w w:val="101"/>
        </w:rPr>
        <w:t>i</w:t>
      </w:r>
      <w:r w:rsidRPr="00E33AF6">
        <w:rPr>
          <w:rFonts w:ascii="Arial" w:hAnsi="Arial" w:cs="Arial"/>
          <w:color w:val="231F20"/>
          <w:spacing w:val="-2"/>
          <w:w w:val="112"/>
        </w:rPr>
        <w:t>m</w:t>
      </w:r>
      <w:r w:rsidRPr="00E33AF6">
        <w:rPr>
          <w:rFonts w:ascii="Arial" w:hAnsi="Arial" w:cs="Arial"/>
          <w:color w:val="231F20"/>
          <w:spacing w:val="-1"/>
        </w:rPr>
        <w:t>e</w:t>
      </w:r>
      <w:r w:rsidRPr="00E33AF6">
        <w:rPr>
          <w:rFonts w:ascii="Arial" w:hAnsi="Arial" w:cs="Arial"/>
          <w:color w:val="231F20"/>
          <w:spacing w:val="-2"/>
          <w:w w:val="96"/>
        </w:rPr>
        <w:t>l</w:t>
      </w:r>
      <w:r w:rsidRPr="00E33AF6">
        <w:rPr>
          <w:rFonts w:ascii="Arial" w:hAnsi="Arial" w:cs="Arial"/>
          <w:color w:val="231F20"/>
          <w:w w:val="95"/>
        </w:rPr>
        <w:t>y</w:t>
      </w:r>
      <w:r w:rsidRPr="00E33AF6">
        <w:rPr>
          <w:rFonts w:ascii="Arial" w:hAnsi="Arial" w:cs="Arial"/>
          <w:color w:val="231F20"/>
          <w:spacing w:val="-4"/>
        </w:rPr>
        <w:t xml:space="preserve"> </w:t>
      </w:r>
      <w:r w:rsidRPr="00E33AF6">
        <w:rPr>
          <w:rFonts w:ascii="Arial" w:hAnsi="Arial" w:cs="Arial"/>
          <w:color w:val="231F20"/>
          <w:spacing w:val="-2"/>
          <w:w w:val="112"/>
        </w:rPr>
        <w:t>p</w:t>
      </w:r>
      <w:r w:rsidRPr="00E33AF6">
        <w:rPr>
          <w:rFonts w:ascii="Arial" w:hAnsi="Arial" w:cs="Arial"/>
          <w:color w:val="231F20"/>
          <w:spacing w:val="-5"/>
          <w:w w:val="104"/>
        </w:rPr>
        <w:t>a</w:t>
      </w:r>
      <w:r w:rsidRPr="00E33AF6">
        <w:rPr>
          <w:rFonts w:ascii="Arial" w:hAnsi="Arial" w:cs="Arial"/>
          <w:color w:val="231F20"/>
          <w:spacing w:val="1"/>
          <w:w w:val="95"/>
        </w:rPr>
        <w:t>y</w:t>
      </w:r>
      <w:r w:rsidRPr="00E33AF6">
        <w:rPr>
          <w:rFonts w:ascii="Arial" w:hAnsi="Arial" w:cs="Arial"/>
          <w:color w:val="231F20"/>
          <w:spacing w:val="-2"/>
          <w:w w:val="112"/>
        </w:rPr>
        <w:t>m</w:t>
      </w:r>
      <w:r w:rsidRPr="00E33AF6">
        <w:rPr>
          <w:rFonts w:ascii="Arial" w:hAnsi="Arial" w:cs="Arial"/>
          <w:color w:val="231F20"/>
          <w:spacing w:val="-2"/>
        </w:rPr>
        <w:t>e</w:t>
      </w:r>
      <w:r w:rsidRPr="00E33AF6">
        <w:rPr>
          <w:rFonts w:ascii="Arial" w:hAnsi="Arial" w:cs="Arial"/>
          <w:color w:val="231F20"/>
          <w:spacing w:val="-2"/>
          <w:w w:val="116"/>
        </w:rPr>
        <w:t>n</w:t>
      </w:r>
      <w:r w:rsidRPr="00E33AF6">
        <w:rPr>
          <w:rFonts w:ascii="Arial" w:hAnsi="Arial" w:cs="Arial"/>
          <w:color w:val="231F20"/>
          <w:w w:val="118"/>
        </w:rPr>
        <w:t>t</w:t>
      </w:r>
      <w:r w:rsidRPr="00E33AF6">
        <w:rPr>
          <w:rFonts w:ascii="Arial" w:hAnsi="Arial" w:cs="Arial"/>
          <w:color w:val="231F20"/>
          <w:spacing w:val="-4"/>
        </w:rPr>
        <w:t xml:space="preserve"> </w:t>
      </w:r>
      <w:r w:rsidRPr="00E33AF6">
        <w:rPr>
          <w:rFonts w:ascii="Arial" w:hAnsi="Arial" w:cs="Arial"/>
          <w:color w:val="231F20"/>
          <w:spacing w:val="-2"/>
          <w:w w:val="101"/>
        </w:rPr>
        <w:t>i</w:t>
      </w:r>
      <w:r w:rsidRPr="00E33AF6">
        <w:rPr>
          <w:rFonts w:ascii="Arial" w:hAnsi="Arial" w:cs="Arial"/>
          <w:color w:val="231F20"/>
          <w:w w:val="97"/>
        </w:rPr>
        <w:t>s</w:t>
      </w:r>
      <w:r w:rsidRPr="00E33AF6">
        <w:rPr>
          <w:rFonts w:ascii="Arial" w:hAnsi="Arial" w:cs="Arial"/>
          <w:color w:val="231F20"/>
          <w:spacing w:val="-4"/>
        </w:rPr>
        <w:t xml:space="preserve"> </w:t>
      </w:r>
      <w:r w:rsidRPr="00E33AF6">
        <w:rPr>
          <w:rFonts w:ascii="Arial" w:hAnsi="Arial" w:cs="Arial"/>
          <w:color w:val="231F20"/>
          <w:spacing w:val="-4"/>
          <w:w w:val="117"/>
        </w:rPr>
        <w:t>r</w:t>
      </w:r>
      <w:r w:rsidRPr="00E33AF6">
        <w:rPr>
          <w:rFonts w:ascii="Arial" w:hAnsi="Arial" w:cs="Arial"/>
          <w:color w:val="231F20"/>
          <w:spacing w:val="-1"/>
        </w:rPr>
        <w:t>e</w:t>
      </w:r>
      <w:r w:rsidRPr="00E33AF6">
        <w:rPr>
          <w:rFonts w:ascii="Arial" w:hAnsi="Arial" w:cs="Arial"/>
          <w:color w:val="231F20"/>
          <w:spacing w:val="-4"/>
        </w:rPr>
        <w:t>c</w:t>
      </w:r>
      <w:r w:rsidRPr="00E33AF6">
        <w:rPr>
          <w:rFonts w:ascii="Arial" w:hAnsi="Arial" w:cs="Arial"/>
          <w:color w:val="231F20"/>
          <w:spacing w:val="-2"/>
        </w:rPr>
        <w:t>e</w:t>
      </w:r>
      <w:r w:rsidRPr="00E33AF6">
        <w:rPr>
          <w:rFonts w:ascii="Arial" w:hAnsi="Arial" w:cs="Arial"/>
          <w:color w:val="231F20"/>
          <w:spacing w:val="-4"/>
          <w:w w:val="101"/>
        </w:rPr>
        <w:t>i</w:t>
      </w:r>
      <w:r w:rsidRPr="00E33AF6">
        <w:rPr>
          <w:rFonts w:ascii="Arial" w:hAnsi="Arial" w:cs="Arial"/>
          <w:color w:val="231F20"/>
          <w:spacing w:val="-5"/>
          <w:w w:val="97"/>
        </w:rPr>
        <w:t>v</w:t>
      </w:r>
      <w:r w:rsidRPr="00E33AF6">
        <w:rPr>
          <w:rFonts w:ascii="Arial" w:hAnsi="Arial" w:cs="Arial"/>
          <w:color w:val="231F20"/>
          <w:spacing w:val="-1"/>
        </w:rPr>
        <w:t>e</w:t>
      </w:r>
      <w:r w:rsidRPr="00E33AF6">
        <w:rPr>
          <w:rFonts w:ascii="Arial" w:hAnsi="Arial" w:cs="Arial"/>
          <w:color w:val="231F20"/>
          <w:spacing w:val="-2"/>
          <w:w w:val="112"/>
        </w:rPr>
        <w:t>d</w:t>
      </w:r>
      <w:r w:rsidRPr="00E33AF6">
        <w:rPr>
          <w:rFonts w:ascii="Arial" w:hAnsi="Arial" w:cs="Arial"/>
          <w:color w:val="231F20"/>
          <w:w w:val="102"/>
        </w:rPr>
        <w:t>.</w:t>
      </w:r>
    </w:p>
    <w:p w14:paraId="596078CF" w14:textId="77777777" w:rsidR="00FB60DB" w:rsidRPr="00E33AF6" w:rsidRDefault="00FB60DB" w:rsidP="008028E7">
      <w:pPr>
        <w:pStyle w:val="ListParagraph"/>
        <w:widowControl w:val="0"/>
        <w:numPr>
          <w:ilvl w:val="0"/>
          <w:numId w:val="22"/>
        </w:numPr>
        <w:tabs>
          <w:tab w:val="left" w:pos="1162"/>
        </w:tabs>
        <w:spacing w:before="240" w:line="240" w:lineRule="auto"/>
        <w:ind w:right="1152"/>
        <w:contextualSpacing w:val="0"/>
        <w:rPr>
          <w:rFonts w:ascii="Arial" w:hAnsi="Arial" w:cs="Arial"/>
          <w:vanish/>
          <w:color w:val="231F20"/>
          <w:spacing w:val="-5"/>
          <w:sz w:val="22"/>
          <w:szCs w:val="22"/>
        </w:rPr>
      </w:pPr>
    </w:p>
    <w:p w14:paraId="6507851F" w14:textId="77777777" w:rsidR="00FB60DB" w:rsidRPr="00E33AF6" w:rsidRDefault="00FB60DB" w:rsidP="008028E7">
      <w:pPr>
        <w:pStyle w:val="ListParagraph"/>
        <w:widowControl w:val="0"/>
        <w:numPr>
          <w:ilvl w:val="0"/>
          <w:numId w:val="22"/>
        </w:numPr>
        <w:tabs>
          <w:tab w:val="left" w:pos="1162"/>
        </w:tabs>
        <w:spacing w:before="240" w:line="240" w:lineRule="auto"/>
        <w:ind w:right="1152"/>
        <w:contextualSpacing w:val="0"/>
        <w:rPr>
          <w:rFonts w:ascii="Arial" w:hAnsi="Arial" w:cs="Arial"/>
          <w:vanish/>
          <w:color w:val="231F20"/>
          <w:spacing w:val="-5"/>
          <w:sz w:val="22"/>
          <w:szCs w:val="22"/>
        </w:rPr>
      </w:pPr>
    </w:p>
    <w:p w14:paraId="6C8AF3FD" w14:textId="77777777" w:rsidR="00FB60DB" w:rsidRPr="00E33AF6" w:rsidRDefault="00FB60DB" w:rsidP="008028E7">
      <w:pPr>
        <w:pStyle w:val="ListParagraph"/>
        <w:widowControl w:val="0"/>
        <w:numPr>
          <w:ilvl w:val="0"/>
          <w:numId w:val="22"/>
        </w:numPr>
        <w:tabs>
          <w:tab w:val="left" w:pos="1162"/>
        </w:tabs>
        <w:spacing w:before="240" w:line="240" w:lineRule="auto"/>
        <w:ind w:right="1152"/>
        <w:contextualSpacing w:val="0"/>
        <w:rPr>
          <w:rFonts w:ascii="Arial" w:hAnsi="Arial" w:cs="Arial"/>
          <w:vanish/>
          <w:color w:val="231F20"/>
          <w:spacing w:val="-5"/>
          <w:sz w:val="22"/>
          <w:szCs w:val="22"/>
        </w:rPr>
      </w:pPr>
    </w:p>
    <w:p w14:paraId="29BF292C" w14:textId="77777777" w:rsidR="00FB60DB" w:rsidRPr="00E33AF6" w:rsidRDefault="00FB60DB" w:rsidP="008028E7">
      <w:pPr>
        <w:pStyle w:val="ListParagraph"/>
        <w:widowControl w:val="0"/>
        <w:numPr>
          <w:ilvl w:val="0"/>
          <w:numId w:val="22"/>
        </w:numPr>
        <w:tabs>
          <w:tab w:val="left" w:pos="1162"/>
        </w:tabs>
        <w:spacing w:before="240" w:line="240" w:lineRule="auto"/>
        <w:ind w:right="1152"/>
        <w:contextualSpacing w:val="0"/>
        <w:rPr>
          <w:rFonts w:ascii="Arial" w:hAnsi="Arial" w:cs="Arial"/>
          <w:vanish/>
          <w:color w:val="231F20"/>
          <w:spacing w:val="-5"/>
          <w:sz w:val="22"/>
          <w:szCs w:val="22"/>
        </w:rPr>
      </w:pPr>
    </w:p>
    <w:p w14:paraId="259B44FE" w14:textId="77777777" w:rsidR="00FB60DB" w:rsidRPr="00E33AF6" w:rsidRDefault="00FB60DB" w:rsidP="008028E7">
      <w:pPr>
        <w:pStyle w:val="ListParagraph"/>
        <w:widowControl w:val="0"/>
        <w:numPr>
          <w:ilvl w:val="0"/>
          <w:numId w:val="22"/>
        </w:numPr>
        <w:tabs>
          <w:tab w:val="left" w:pos="1162"/>
        </w:tabs>
        <w:spacing w:before="240" w:line="240" w:lineRule="auto"/>
        <w:ind w:right="1152"/>
        <w:contextualSpacing w:val="0"/>
        <w:rPr>
          <w:rFonts w:ascii="Arial" w:hAnsi="Arial" w:cs="Arial"/>
          <w:vanish/>
          <w:color w:val="231F20"/>
          <w:spacing w:val="-5"/>
          <w:sz w:val="22"/>
          <w:szCs w:val="22"/>
        </w:rPr>
      </w:pPr>
    </w:p>
    <w:p w14:paraId="50B28D1A" w14:textId="77777777" w:rsidR="00FB60DB" w:rsidRPr="00E33AF6" w:rsidRDefault="00FB60DB" w:rsidP="008028E7">
      <w:pPr>
        <w:pStyle w:val="ListParagraph"/>
        <w:widowControl w:val="0"/>
        <w:numPr>
          <w:ilvl w:val="1"/>
          <w:numId w:val="22"/>
        </w:numPr>
        <w:tabs>
          <w:tab w:val="left" w:pos="1162"/>
        </w:tabs>
        <w:spacing w:before="240" w:line="240" w:lineRule="auto"/>
        <w:ind w:right="1152"/>
        <w:contextualSpacing w:val="0"/>
        <w:rPr>
          <w:rFonts w:ascii="Arial" w:hAnsi="Arial" w:cs="Arial"/>
          <w:vanish/>
          <w:color w:val="231F20"/>
          <w:spacing w:val="-5"/>
          <w:sz w:val="22"/>
          <w:szCs w:val="22"/>
        </w:rPr>
      </w:pPr>
    </w:p>
    <w:p w14:paraId="6CDC0D90" w14:textId="77777777" w:rsidR="00FB60DB" w:rsidRPr="00E33AF6" w:rsidRDefault="00FB60DB" w:rsidP="008028E7">
      <w:pPr>
        <w:pStyle w:val="ListParagraph"/>
        <w:widowControl w:val="0"/>
        <w:numPr>
          <w:ilvl w:val="1"/>
          <w:numId w:val="22"/>
        </w:numPr>
        <w:tabs>
          <w:tab w:val="left" w:pos="1162"/>
        </w:tabs>
        <w:spacing w:before="240" w:line="240" w:lineRule="auto"/>
        <w:ind w:right="1152"/>
        <w:contextualSpacing w:val="0"/>
        <w:rPr>
          <w:rFonts w:ascii="Arial" w:hAnsi="Arial" w:cs="Arial"/>
          <w:vanish/>
          <w:color w:val="231F20"/>
          <w:spacing w:val="-5"/>
          <w:sz w:val="22"/>
          <w:szCs w:val="22"/>
        </w:rPr>
      </w:pPr>
    </w:p>
    <w:p w14:paraId="51013576" w14:textId="77777777" w:rsidR="00FB60DB" w:rsidRPr="00E33AF6" w:rsidRDefault="00FB60DB" w:rsidP="008028E7">
      <w:pPr>
        <w:pStyle w:val="ListParagraph"/>
        <w:widowControl w:val="0"/>
        <w:numPr>
          <w:ilvl w:val="1"/>
          <w:numId w:val="22"/>
        </w:numPr>
        <w:tabs>
          <w:tab w:val="left" w:pos="1162"/>
        </w:tabs>
        <w:spacing w:before="240" w:line="240" w:lineRule="auto"/>
        <w:ind w:right="1152"/>
        <w:contextualSpacing w:val="0"/>
        <w:rPr>
          <w:rFonts w:ascii="Arial" w:hAnsi="Arial" w:cs="Arial"/>
          <w:vanish/>
          <w:color w:val="231F20"/>
          <w:spacing w:val="-5"/>
          <w:sz w:val="22"/>
          <w:szCs w:val="22"/>
        </w:rPr>
      </w:pPr>
    </w:p>
    <w:p w14:paraId="366CDC4A" w14:textId="77777777" w:rsidR="00C35DBF" w:rsidRPr="00E33AF6" w:rsidRDefault="00C35DBF" w:rsidP="008028E7">
      <w:pPr>
        <w:pStyle w:val="ListParagraph"/>
        <w:widowControl w:val="0"/>
        <w:numPr>
          <w:ilvl w:val="1"/>
          <w:numId w:val="22"/>
        </w:numPr>
        <w:tabs>
          <w:tab w:val="left" w:pos="1162"/>
        </w:tabs>
        <w:spacing w:before="240" w:line="240" w:lineRule="auto"/>
        <w:ind w:right="1152"/>
        <w:contextualSpacing w:val="0"/>
        <w:rPr>
          <w:rFonts w:ascii="Arial" w:eastAsia="Book Antiqua" w:hAnsi="Arial" w:cs="Arial"/>
          <w:sz w:val="22"/>
          <w:szCs w:val="22"/>
        </w:rPr>
      </w:pPr>
      <w:r w:rsidRPr="00E33AF6">
        <w:rPr>
          <w:rFonts w:ascii="Arial" w:hAnsi="Arial" w:cs="Arial"/>
          <w:color w:val="231F20"/>
          <w:spacing w:val="-5"/>
          <w:sz w:val="22"/>
          <w:szCs w:val="22"/>
        </w:rPr>
        <w:t xml:space="preserve">Review </w:t>
      </w:r>
      <w:r w:rsidRPr="00E33AF6">
        <w:rPr>
          <w:rFonts w:ascii="Arial" w:hAnsi="Arial" w:cs="Arial"/>
          <w:color w:val="231F20"/>
          <w:spacing w:val="-4"/>
          <w:sz w:val="22"/>
          <w:szCs w:val="22"/>
        </w:rPr>
        <w:t xml:space="preserve">and </w:t>
      </w:r>
      <w:r w:rsidRPr="00E33AF6">
        <w:rPr>
          <w:rFonts w:ascii="Arial" w:hAnsi="Arial" w:cs="Arial"/>
          <w:color w:val="231F20"/>
          <w:spacing w:val="-5"/>
          <w:sz w:val="22"/>
          <w:szCs w:val="22"/>
        </w:rPr>
        <w:t>understand procedures</w:t>
      </w:r>
      <w:r w:rsidRPr="00E33AF6">
        <w:rPr>
          <w:rFonts w:ascii="Arial" w:hAnsi="Arial" w:cs="Arial"/>
          <w:color w:val="231F20"/>
          <w:spacing w:val="28"/>
          <w:sz w:val="22"/>
          <w:szCs w:val="22"/>
        </w:rPr>
        <w:t xml:space="preserve"> </w:t>
      </w:r>
      <w:r w:rsidRPr="00E33AF6">
        <w:rPr>
          <w:rFonts w:ascii="Arial" w:hAnsi="Arial" w:cs="Arial"/>
          <w:color w:val="231F20"/>
          <w:spacing w:val="-4"/>
          <w:sz w:val="22"/>
          <w:szCs w:val="22"/>
        </w:rPr>
        <w:t>for</w:t>
      </w:r>
      <w:r w:rsidRPr="00E33AF6">
        <w:rPr>
          <w:rFonts w:ascii="Arial" w:hAnsi="Arial" w:cs="Arial"/>
          <w:color w:val="231F20"/>
          <w:w w:val="117"/>
          <w:sz w:val="22"/>
          <w:szCs w:val="22"/>
        </w:rPr>
        <w:t xml:space="preserve"> </w:t>
      </w:r>
      <w:r w:rsidRPr="00E33AF6">
        <w:rPr>
          <w:rFonts w:ascii="Arial" w:hAnsi="Arial" w:cs="Arial"/>
          <w:color w:val="231F20"/>
          <w:spacing w:val="-5"/>
          <w:sz w:val="22"/>
          <w:szCs w:val="22"/>
        </w:rPr>
        <w:t xml:space="preserve">requesting change orders. </w:t>
      </w:r>
      <w:r w:rsidRPr="00E33AF6">
        <w:rPr>
          <w:rFonts w:ascii="Arial" w:hAnsi="Arial" w:cs="Arial"/>
          <w:i/>
          <w:color w:val="231F20"/>
          <w:spacing w:val="-6"/>
          <w:sz w:val="22"/>
          <w:szCs w:val="22"/>
        </w:rPr>
        <w:t xml:space="preserve">Note: </w:t>
      </w:r>
      <w:r w:rsidRPr="00E33AF6">
        <w:rPr>
          <w:rFonts w:ascii="Arial" w:hAnsi="Arial" w:cs="Arial"/>
          <w:i/>
          <w:color w:val="231F20"/>
          <w:spacing w:val="-4"/>
          <w:sz w:val="22"/>
          <w:szCs w:val="22"/>
        </w:rPr>
        <w:t>Review the</w:t>
      </w:r>
      <w:r w:rsidRPr="00E33AF6">
        <w:rPr>
          <w:rFonts w:ascii="Arial" w:hAnsi="Arial" w:cs="Arial"/>
          <w:i/>
          <w:color w:val="231F20"/>
          <w:spacing w:val="18"/>
          <w:sz w:val="22"/>
          <w:szCs w:val="22"/>
        </w:rPr>
        <w:t xml:space="preserve"> </w:t>
      </w:r>
      <w:r w:rsidRPr="00E33AF6">
        <w:rPr>
          <w:rFonts w:ascii="Arial" w:hAnsi="Arial" w:cs="Arial"/>
          <w:i/>
          <w:color w:val="231F20"/>
          <w:spacing w:val="-5"/>
          <w:sz w:val="22"/>
          <w:szCs w:val="22"/>
        </w:rPr>
        <w:t>contract</w:t>
      </w:r>
      <w:r w:rsidRPr="00E33AF6">
        <w:rPr>
          <w:rFonts w:ascii="Arial" w:hAnsi="Arial" w:cs="Arial"/>
          <w:i/>
          <w:color w:val="231F20"/>
          <w:w w:val="89"/>
          <w:sz w:val="22"/>
          <w:szCs w:val="22"/>
        </w:rPr>
        <w:t xml:space="preserve"> </w:t>
      </w:r>
      <w:r w:rsidRPr="00E33AF6">
        <w:rPr>
          <w:rFonts w:ascii="Arial" w:hAnsi="Arial" w:cs="Arial"/>
          <w:i/>
          <w:color w:val="231F20"/>
          <w:spacing w:val="-4"/>
          <w:sz w:val="22"/>
          <w:szCs w:val="22"/>
        </w:rPr>
        <w:t>and</w:t>
      </w:r>
      <w:r w:rsidRPr="00E33AF6">
        <w:rPr>
          <w:rFonts w:ascii="Arial" w:hAnsi="Arial" w:cs="Arial"/>
          <w:i/>
          <w:color w:val="231F20"/>
          <w:spacing w:val="-34"/>
          <w:sz w:val="22"/>
          <w:szCs w:val="22"/>
        </w:rPr>
        <w:t xml:space="preserve"> </w:t>
      </w:r>
      <w:r w:rsidRPr="00E33AF6">
        <w:rPr>
          <w:rFonts w:ascii="Arial" w:hAnsi="Arial" w:cs="Arial"/>
          <w:i/>
          <w:color w:val="231F20"/>
          <w:spacing w:val="-5"/>
          <w:sz w:val="22"/>
          <w:szCs w:val="22"/>
        </w:rPr>
        <w:t>specifications</w:t>
      </w:r>
      <w:r w:rsidRPr="00E33AF6">
        <w:rPr>
          <w:rFonts w:ascii="Arial" w:hAnsi="Arial" w:cs="Arial"/>
          <w:i/>
          <w:color w:val="231F20"/>
          <w:spacing w:val="-34"/>
          <w:sz w:val="22"/>
          <w:szCs w:val="22"/>
        </w:rPr>
        <w:t xml:space="preserve"> </w:t>
      </w:r>
      <w:r w:rsidRPr="00E33AF6">
        <w:rPr>
          <w:rFonts w:ascii="Arial" w:hAnsi="Arial" w:cs="Arial"/>
          <w:i/>
          <w:color w:val="231F20"/>
          <w:spacing w:val="-6"/>
          <w:sz w:val="22"/>
          <w:szCs w:val="22"/>
        </w:rPr>
        <w:t>carefully</w:t>
      </w:r>
      <w:r w:rsidRPr="00E33AF6">
        <w:rPr>
          <w:rFonts w:ascii="Arial" w:hAnsi="Arial" w:cs="Arial"/>
          <w:i/>
          <w:color w:val="231F20"/>
          <w:spacing w:val="-34"/>
          <w:sz w:val="22"/>
          <w:szCs w:val="22"/>
        </w:rPr>
        <w:t xml:space="preserve"> </w:t>
      </w:r>
      <w:r w:rsidRPr="00E33AF6">
        <w:rPr>
          <w:rFonts w:ascii="Arial" w:hAnsi="Arial" w:cs="Arial"/>
          <w:i/>
          <w:color w:val="231F20"/>
          <w:spacing w:val="-3"/>
          <w:sz w:val="22"/>
          <w:szCs w:val="22"/>
        </w:rPr>
        <w:t>to</w:t>
      </w:r>
      <w:r w:rsidRPr="00E33AF6">
        <w:rPr>
          <w:rFonts w:ascii="Arial" w:hAnsi="Arial" w:cs="Arial"/>
          <w:i/>
          <w:color w:val="231F20"/>
          <w:spacing w:val="-34"/>
          <w:sz w:val="22"/>
          <w:szCs w:val="22"/>
        </w:rPr>
        <w:t xml:space="preserve"> </w:t>
      </w:r>
      <w:r w:rsidRPr="00E33AF6">
        <w:rPr>
          <w:rFonts w:ascii="Arial" w:hAnsi="Arial" w:cs="Arial"/>
          <w:i/>
          <w:color w:val="231F20"/>
          <w:spacing w:val="-6"/>
          <w:sz w:val="22"/>
          <w:szCs w:val="22"/>
        </w:rPr>
        <w:t>understand</w:t>
      </w:r>
      <w:r w:rsidRPr="00E33AF6">
        <w:rPr>
          <w:rFonts w:ascii="Arial" w:hAnsi="Arial" w:cs="Arial"/>
          <w:i/>
          <w:color w:val="231F20"/>
          <w:spacing w:val="-34"/>
          <w:sz w:val="22"/>
          <w:szCs w:val="22"/>
        </w:rPr>
        <w:t xml:space="preserve"> </w:t>
      </w:r>
      <w:r w:rsidRPr="00E33AF6">
        <w:rPr>
          <w:rFonts w:ascii="Arial" w:hAnsi="Arial" w:cs="Arial"/>
          <w:i/>
          <w:color w:val="231F20"/>
          <w:spacing w:val="-4"/>
          <w:sz w:val="22"/>
          <w:szCs w:val="22"/>
        </w:rPr>
        <w:t>the</w:t>
      </w:r>
      <w:r w:rsidRPr="00E33AF6">
        <w:rPr>
          <w:rFonts w:ascii="Arial" w:hAnsi="Arial" w:cs="Arial"/>
          <w:i/>
          <w:color w:val="231F20"/>
          <w:spacing w:val="-34"/>
          <w:sz w:val="22"/>
          <w:szCs w:val="22"/>
        </w:rPr>
        <w:t xml:space="preserve"> </w:t>
      </w:r>
      <w:r w:rsidRPr="00E33AF6">
        <w:rPr>
          <w:rFonts w:ascii="Arial" w:hAnsi="Arial" w:cs="Arial"/>
          <w:i/>
          <w:color w:val="231F20"/>
          <w:spacing w:val="-6"/>
          <w:sz w:val="22"/>
          <w:szCs w:val="22"/>
        </w:rPr>
        <w:t>procedures</w:t>
      </w:r>
      <w:r w:rsidRPr="00E33AF6">
        <w:rPr>
          <w:rFonts w:ascii="Arial" w:hAnsi="Arial" w:cs="Arial"/>
          <w:i/>
          <w:color w:val="231F20"/>
          <w:w w:val="82"/>
          <w:sz w:val="22"/>
          <w:szCs w:val="22"/>
        </w:rPr>
        <w:t xml:space="preserve"> </w:t>
      </w:r>
      <w:r w:rsidRPr="00E33AF6">
        <w:rPr>
          <w:rFonts w:ascii="Arial" w:hAnsi="Arial" w:cs="Arial"/>
          <w:i/>
          <w:color w:val="231F20"/>
          <w:spacing w:val="-4"/>
          <w:sz w:val="22"/>
          <w:szCs w:val="22"/>
        </w:rPr>
        <w:t>that</w:t>
      </w:r>
      <w:r w:rsidRPr="00E33AF6">
        <w:rPr>
          <w:rFonts w:ascii="Arial" w:hAnsi="Arial" w:cs="Arial"/>
          <w:i/>
          <w:color w:val="231F20"/>
          <w:spacing w:val="-15"/>
          <w:sz w:val="22"/>
          <w:szCs w:val="22"/>
        </w:rPr>
        <w:t xml:space="preserve"> </w:t>
      </w:r>
      <w:r w:rsidRPr="00E33AF6">
        <w:rPr>
          <w:rFonts w:ascii="Arial" w:hAnsi="Arial" w:cs="Arial"/>
          <w:i/>
          <w:color w:val="231F20"/>
          <w:spacing w:val="-5"/>
          <w:sz w:val="22"/>
          <w:szCs w:val="22"/>
        </w:rPr>
        <w:t>must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5"/>
          <w:sz w:val="22"/>
          <w:szCs w:val="22"/>
        </w:rPr>
        <w:t xml:space="preserve"> </w:t>
      </w:r>
      <w:r w:rsidRPr="00E33AF6">
        <w:rPr>
          <w:rFonts w:ascii="Arial" w:hAnsi="Arial" w:cs="Arial"/>
          <w:i/>
          <w:color w:val="231F20"/>
          <w:spacing w:val="-5"/>
          <w:sz w:val="22"/>
          <w:szCs w:val="22"/>
        </w:rPr>
        <w:t>followed</w:t>
      </w:r>
      <w:r w:rsidRPr="00E33AF6">
        <w:rPr>
          <w:rFonts w:ascii="Arial" w:hAnsi="Arial" w:cs="Arial"/>
          <w:i/>
          <w:color w:val="231F20"/>
          <w:spacing w:val="-15"/>
          <w:sz w:val="22"/>
          <w:szCs w:val="22"/>
        </w:rPr>
        <w:t xml:space="preserve"> </w:t>
      </w:r>
      <w:r w:rsidRPr="00E33AF6">
        <w:rPr>
          <w:rFonts w:ascii="Arial" w:hAnsi="Arial" w:cs="Arial"/>
          <w:i/>
          <w:color w:val="231F20"/>
          <w:spacing w:val="-3"/>
          <w:sz w:val="22"/>
          <w:szCs w:val="22"/>
        </w:rPr>
        <w:t>to</w:t>
      </w:r>
      <w:r w:rsidRPr="00E33AF6">
        <w:rPr>
          <w:rFonts w:ascii="Arial" w:hAnsi="Arial" w:cs="Arial"/>
          <w:i/>
          <w:color w:val="231F20"/>
          <w:spacing w:val="-15"/>
          <w:sz w:val="22"/>
          <w:szCs w:val="22"/>
        </w:rPr>
        <w:t xml:space="preserve"> </w:t>
      </w:r>
      <w:r w:rsidRPr="00E33AF6">
        <w:rPr>
          <w:rFonts w:ascii="Arial" w:hAnsi="Arial" w:cs="Arial"/>
          <w:i/>
          <w:color w:val="231F20"/>
          <w:spacing w:val="-6"/>
          <w:sz w:val="22"/>
          <w:szCs w:val="22"/>
        </w:rPr>
        <w:t>request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5"/>
          <w:sz w:val="22"/>
          <w:szCs w:val="22"/>
        </w:rPr>
        <w:t xml:space="preserve"> </w:t>
      </w:r>
      <w:r w:rsidRPr="00E33AF6">
        <w:rPr>
          <w:rFonts w:ascii="Arial" w:hAnsi="Arial" w:cs="Arial"/>
          <w:i/>
          <w:color w:val="231F20"/>
          <w:spacing w:val="-5"/>
          <w:sz w:val="22"/>
          <w:szCs w:val="22"/>
        </w:rPr>
        <w:t>change</w:t>
      </w:r>
      <w:r w:rsidRPr="00E33AF6">
        <w:rPr>
          <w:rFonts w:ascii="Arial" w:hAnsi="Arial" w:cs="Arial"/>
          <w:i/>
          <w:color w:val="231F20"/>
          <w:spacing w:val="-15"/>
          <w:sz w:val="22"/>
          <w:szCs w:val="22"/>
        </w:rPr>
        <w:t xml:space="preserve"> </w:t>
      </w:r>
      <w:r w:rsidRPr="00E33AF6">
        <w:rPr>
          <w:rFonts w:ascii="Arial" w:hAnsi="Arial" w:cs="Arial"/>
          <w:i/>
          <w:color w:val="231F20"/>
          <w:spacing w:val="-5"/>
          <w:sz w:val="22"/>
          <w:szCs w:val="22"/>
        </w:rPr>
        <w:t>order</w:t>
      </w:r>
      <w:r w:rsidRPr="00E33AF6">
        <w:rPr>
          <w:rFonts w:ascii="Arial" w:hAnsi="Arial" w:cs="Arial"/>
          <w:i/>
          <w:color w:val="231F20"/>
          <w:spacing w:val="-15"/>
          <w:sz w:val="22"/>
          <w:szCs w:val="22"/>
        </w:rPr>
        <w:t xml:space="preserve"> </w:t>
      </w:r>
      <w:r w:rsidRPr="00E33AF6">
        <w:rPr>
          <w:rFonts w:ascii="Arial" w:hAnsi="Arial" w:cs="Arial"/>
          <w:i/>
          <w:color w:val="231F20"/>
          <w:spacing w:val="-4"/>
          <w:sz w:val="22"/>
          <w:szCs w:val="22"/>
        </w:rPr>
        <w:t>and</w:t>
      </w:r>
      <w:r w:rsidRPr="00E33AF6">
        <w:rPr>
          <w:rFonts w:ascii="Arial" w:hAnsi="Arial" w:cs="Arial"/>
          <w:i/>
          <w:color w:val="231F20"/>
          <w:w w:val="99"/>
          <w:sz w:val="22"/>
          <w:szCs w:val="22"/>
        </w:rPr>
        <w:t xml:space="preserve"> </w:t>
      </w:r>
      <w:r w:rsidRPr="00E33AF6">
        <w:rPr>
          <w:rFonts w:ascii="Arial" w:hAnsi="Arial" w:cs="Arial"/>
          <w:i/>
          <w:color w:val="231F20"/>
          <w:spacing w:val="-5"/>
          <w:sz w:val="22"/>
          <w:szCs w:val="22"/>
        </w:rPr>
        <w:t>recover</w:t>
      </w:r>
      <w:r w:rsidRPr="00E33AF6">
        <w:rPr>
          <w:rFonts w:ascii="Arial" w:hAnsi="Arial" w:cs="Arial"/>
          <w:i/>
          <w:color w:val="231F20"/>
          <w:spacing w:val="-16"/>
          <w:sz w:val="22"/>
          <w:szCs w:val="22"/>
        </w:rPr>
        <w:t xml:space="preserve"> </w:t>
      </w:r>
      <w:r w:rsidRPr="00E33AF6">
        <w:rPr>
          <w:rFonts w:ascii="Arial" w:hAnsi="Arial" w:cs="Arial"/>
          <w:i/>
          <w:color w:val="231F20"/>
          <w:spacing w:val="-4"/>
          <w:sz w:val="22"/>
          <w:szCs w:val="22"/>
        </w:rPr>
        <w:t>the</w:t>
      </w:r>
      <w:r w:rsidRPr="00E33AF6">
        <w:rPr>
          <w:rFonts w:ascii="Arial" w:hAnsi="Arial" w:cs="Arial"/>
          <w:i/>
          <w:color w:val="231F20"/>
          <w:spacing w:val="-16"/>
          <w:sz w:val="22"/>
          <w:szCs w:val="22"/>
        </w:rPr>
        <w:t xml:space="preserve"> </w:t>
      </w:r>
      <w:r w:rsidRPr="00E33AF6">
        <w:rPr>
          <w:rFonts w:ascii="Arial" w:hAnsi="Arial" w:cs="Arial"/>
          <w:i/>
          <w:color w:val="231F20"/>
          <w:spacing w:val="-5"/>
          <w:sz w:val="22"/>
          <w:szCs w:val="22"/>
        </w:rPr>
        <w:t>additional</w:t>
      </w:r>
      <w:r w:rsidRPr="00E33AF6">
        <w:rPr>
          <w:rFonts w:ascii="Arial" w:hAnsi="Arial" w:cs="Arial"/>
          <w:i/>
          <w:color w:val="231F20"/>
          <w:spacing w:val="-16"/>
          <w:sz w:val="22"/>
          <w:szCs w:val="22"/>
        </w:rPr>
        <w:t xml:space="preserve"> </w:t>
      </w:r>
      <w:r w:rsidRPr="00E33AF6">
        <w:rPr>
          <w:rFonts w:ascii="Arial" w:hAnsi="Arial" w:cs="Arial"/>
          <w:i/>
          <w:color w:val="231F20"/>
          <w:spacing w:val="-4"/>
          <w:sz w:val="22"/>
          <w:szCs w:val="22"/>
        </w:rPr>
        <w:t>time</w:t>
      </w:r>
      <w:r w:rsidRPr="00E33AF6">
        <w:rPr>
          <w:rFonts w:ascii="Arial" w:hAnsi="Arial" w:cs="Arial"/>
          <w:i/>
          <w:color w:val="231F20"/>
          <w:spacing w:val="-16"/>
          <w:sz w:val="22"/>
          <w:szCs w:val="22"/>
        </w:rPr>
        <w:t xml:space="preserve"> </w:t>
      </w:r>
      <w:r w:rsidRPr="00E33AF6">
        <w:rPr>
          <w:rFonts w:ascii="Arial" w:hAnsi="Arial" w:cs="Arial"/>
          <w:i/>
          <w:color w:val="231F20"/>
          <w:spacing w:val="-3"/>
          <w:sz w:val="22"/>
          <w:szCs w:val="22"/>
        </w:rPr>
        <w:t>or</w:t>
      </w:r>
      <w:r w:rsidRPr="00E33AF6">
        <w:rPr>
          <w:rFonts w:ascii="Arial" w:hAnsi="Arial" w:cs="Arial"/>
          <w:i/>
          <w:color w:val="231F20"/>
          <w:spacing w:val="-16"/>
          <w:sz w:val="22"/>
          <w:szCs w:val="22"/>
        </w:rPr>
        <w:t xml:space="preserve"> </w:t>
      </w:r>
      <w:r w:rsidRPr="00E33AF6">
        <w:rPr>
          <w:rFonts w:ascii="Arial" w:hAnsi="Arial" w:cs="Arial"/>
          <w:i/>
          <w:color w:val="231F20"/>
          <w:spacing w:val="-4"/>
          <w:sz w:val="22"/>
          <w:szCs w:val="22"/>
        </w:rPr>
        <w:t>money</w:t>
      </w:r>
      <w:r w:rsidRPr="00E33AF6">
        <w:rPr>
          <w:rFonts w:ascii="Arial" w:hAnsi="Arial" w:cs="Arial"/>
          <w:i/>
          <w:color w:val="231F20"/>
          <w:spacing w:val="-16"/>
          <w:sz w:val="22"/>
          <w:szCs w:val="22"/>
        </w:rPr>
        <w:t xml:space="preserve"> </w:t>
      </w:r>
      <w:r w:rsidRPr="00E33AF6">
        <w:rPr>
          <w:rFonts w:ascii="Arial" w:hAnsi="Arial" w:cs="Arial"/>
          <w:i/>
          <w:color w:val="231F20"/>
          <w:spacing w:val="-5"/>
          <w:sz w:val="22"/>
          <w:szCs w:val="22"/>
        </w:rPr>
        <w:t>spent</w:t>
      </w:r>
      <w:r w:rsidRPr="00E33AF6">
        <w:rPr>
          <w:rFonts w:ascii="Arial" w:hAnsi="Arial" w:cs="Arial"/>
          <w:i/>
          <w:color w:val="231F20"/>
          <w:spacing w:val="-16"/>
          <w:sz w:val="22"/>
          <w:szCs w:val="22"/>
        </w:rPr>
        <w:t xml:space="preserve"> </w:t>
      </w:r>
      <w:r w:rsidRPr="00E33AF6">
        <w:rPr>
          <w:rFonts w:ascii="Arial" w:hAnsi="Arial" w:cs="Arial"/>
          <w:i/>
          <w:color w:val="231F20"/>
          <w:spacing w:val="-3"/>
          <w:sz w:val="22"/>
          <w:szCs w:val="22"/>
        </w:rPr>
        <w:t>on</w:t>
      </w:r>
      <w:r w:rsidRPr="00E33AF6">
        <w:rPr>
          <w:rFonts w:ascii="Arial" w:hAnsi="Arial" w:cs="Arial"/>
          <w:i/>
          <w:color w:val="231F20"/>
          <w:spacing w:val="-16"/>
          <w:sz w:val="22"/>
          <w:szCs w:val="22"/>
        </w:rPr>
        <w:t xml:space="preserve"> </w:t>
      </w:r>
      <w:r w:rsidRPr="00E33AF6">
        <w:rPr>
          <w:rFonts w:ascii="Arial" w:hAnsi="Arial" w:cs="Arial"/>
          <w:i/>
          <w:color w:val="231F20"/>
          <w:spacing w:val="-4"/>
          <w:sz w:val="22"/>
          <w:szCs w:val="22"/>
        </w:rPr>
        <w:t>work</w:t>
      </w:r>
      <w:r w:rsidRPr="00E33AF6">
        <w:rPr>
          <w:rFonts w:ascii="Arial" w:hAnsi="Arial" w:cs="Arial"/>
          <w:i/>
          <w:color w:val="231F20"/>
          <w:w w:val="101"/>
          <w:sz w:val="22"/>
          <w:szCs w:val="22"/>
        </w:rPr>
        <w:t xml:space="preserve"> </w:t>
      </w:r>
      <w:r w:rsidRPr="00E33AF6">
        <w:rPr>
          <w:rFonts w:ascii="Arial" w:hAnsi="Arial" w:cs="Arial"/>
          <w:i/>
          <w:color w:val="231F20"/>
          <w:spacing w:val="-5"/>
          <w:sz w:val="22"/>
          <w:szCs w:val="22"/>
        </w:rPr>
        <w:t>items.</w:t>
      </w:r>
      <w:r w:rsidRPr="00E33AF6">
        <w:rPr>
          <w:rFonts w:ascii="Arial" w:hAnsi="Arial" w:cs="Arial"/>
          <w:i/>
          <w:color w:val="231F20"/>
          <w:spacing w:val="-32"/>
          <w:sz w:val="22"/>
          <w:szCs w:val="22"/>
        </w:rPr>
        <w:t xml:space="preserve"> </w:t>
      </w:r>
      <w:r w:rsidRPr="00E33AF6">
        <w:rPr>
          <w:rFonts w:ascii="Arial" w:hAnsi="Arial" w:cs="Arial"/>
          <w:i/>
          <w:color w:val="231F20"/>
          <w:spacing w:val="-4"/>
          <w:sz w:val="22"/>
          <w:szCs w:val="22"/>
        </w:rPr>
        <w:t>It</w:t>
      </w:r>
      <w:r w:rsidRPr="00E33AF6">
        <w:rPr>
          <w:rFonts w:ascii="Arial" w:hAnsi="Arial" w:cs="Arial"/>
          <w:i/>
          <w:color w:val="231F20"/>
          <w:spacing w:val="-30"/>
          <w:sz w:val="22"/>
          <w:szCs w:val="22"/>
        </w:rPr>
        <w:t xml:space="preserve"> </w:t>
      </w:r>
      <w:r w:rsidRPr="00E33AF6">
        <w:rPr>
          <w:rFonts w:ascii="Arial" w:hAnsi="Arial" w:cs="Arial"/>
          <w:i/>
          <w:color w:val="231F20"/>
          <w:spacing w:val="-3"/>
          <w:sz w:val="22"/>
          <w:szCs w:val="22"/>
        </w:rPr>
        <w:t>is</w:t>
      </w:r>
      <w:r w:rsidRPr="00E33AF6">
        <w:rPr>
          <w:rFonts w:ascii="Arial" w:hAnsi="Arial" w:cs="Arial"/>
          <w:i/>
          <w:color w:val="231F20"/>
          <w:spacing w:val="-30"/>
          <w:sz w:val="22"/>
          <w:szCs w:val="22"/>
        </w:rPr>
        <w:t xml:space="preserve"> </w:t>
      </w:r>
      <w:r w:rsidRPr="00E33AF6">
        <w:rPr>
          <w:rFonts w:ascii="Arial" w:hAnsi="Arial" w:cs="Arial"/>
          <w:i/>
          <w:color w:val="231F20"/>
          <w:spacing w:val="-5"/>
          <w:sz w:val="22"/>
          <w:szCs w:val="22"/>
        </w:rPr>
        <w:t>strongly</w:t>
      </w:r>
      <w:r w:rsidRPr="00E33AF6">
        <w:rPr>
          <w:rFonts w:ascii="Arial" w:hAnsi="Arial" w:cs="Arial"/>
          <w:i/>
          <w:color w:val="231F20"/>
          <w:spacing w:val="-30"/>
          <w:sz w:val="22"/>
          <w:szCs w:val="22"/>
        </w:rPr>
        <w:t xml:space="preserve"> </w:t>
      </w:r>
      <w:r w:rsidRPr="00E33AF6">
        <w:rPr>
          <w:rFonts w:ascii="Arial" w:hAnsi="Arial" w:cs="Arial"/>
          <w:i/>
          <w:color w:val="231F20"/>
          <w:spacing w:val="-5"/>
          <w:sz w:val="22"/>
          <w:szCs w:val="22"/>
        </w:rPr>
        <w:t>recommended</w:t>
      </w:r>
      <w:r w:rsidRPr="00E33AF6">
        <w:rPr>
          <w:rFonts w:ascii="Arial" w:hAnsi="Arial" w:cs="Arial"/>
          <w:i/>
          <w:color w:val="231F20"/>
          <w:spacing w:val="-30"/>
          <w:sz w:val="22"/>
          <w:szCs w:val="22"/>
        </w:rPr>
        <w:t xml:space="preserve"> </w:t>
      </w:r>
      <w:r w:rsidRPr="00E33AF6">
        <w:rPr>
          <w:rFonts w:ascii="Arial" w:hAnsi="Arial" w:cs="Arial"/>
          <w:i/>
          <w:color w:val="231F20"/>
          <w:spacing w:val="-4"/>
          <w:sz w:val="22"/>
          <w:szCs w:val="22"/>
        </w:rPr>
        <w:t>that</w:t>
      </w:r>
      <w:r w:rsidRPr="00E33AF6">
        <w:rPr>
          <w:rFonts w:ascii="Arial" w:hAnsi="Arial" w:cs="Arial"/>
          <w:i/>
          <w:color w:val="231F20"/>
          <w:spacing w:val="-30"/>
          <w:sz w:val="22"/>
          <w:szCs w:val="22"/>
        </w:rPr>
        <w:t xml:space="preserve"> </w:t>
      </w:r>
      <w:r w:rsidRPr="00E33AF6">
        <w:rPr>
          <w:rFonts w:ascii="Arial" w:hAnsi="Arial" w:cs="Arial"/>
          <w:i/>
          <w:color w:val="231F20"/>
          <w:spacing w:val="-4"/>
          <w:sz w:val="22"/>
          <w:szCs w:val="22"/>
        </w:rPr>
        <w:t>the</w:t>
      </w:r>
      <w:r w:rsidRPr="00E33AF6">
        <w:rPr>
          <w:rFonts w:ascii="Arial" w:hAnsi="Arial" w:cs="Arial"/>
          <w:i/>
          <w:color w:val="231F20"/>
          <w:spacing w:val="-30"/>
          <w:sz w:val="22"/>
          <w:szCs w:val="22"/>
        </w:rPr>
        <w:t xml:space="preserve"> </w:t>
      </w:r>
      <w:r w:rsidRPr="00E33AF6">
        <w:rPr>
          <w:rFonts w:ascii="Arial" w:hAnsi="Arial" w:cs="Arial"/>
          <w:i/>
          <w:color w:val="231F20"/>
          <w:spacing w:val="-5"/>
          <w:sz w:val="22"/>
          <w:szCs w:val="22"/>
        </w:rPr>
        <w:t>electrical</w:t>
      </w:r>
      <w:r w:rsidRPr="00E33AF6">
        <w:rPr>
          <w:rFonts w:ascii="Arial" w:hAnsi="Arial" w:cs="Arial"/>
          <w:i/>
          <w:color w:val="231F20"/>
          <w:spacing w:val="-30"/>
          <w:sz w:val="22"/>
          <w:szCs w:val="22"/>
        </w:rPr>
        <w:t xml:space="preserve"> </w:t>
      </w:r>
      <w:r w:rsidRPr="00E33AF6">
        <w:rPr>
          <w:rFonts w:ascii="Arial" w:hAnsi="Arial" w:cs="Arial"/>
          <w:i/>
          <w:color w:val="231F20"/>
          <w:spacing w:val="-4"/>
          <w:sz w:val="22"/>
          <w:szCs w:val="22"/>
        </w:rPr>
        <w:t>con</w:t>
      </w:r>
      <w:r w:rsidRPr="00E33AF6">
        <w:rPr>
          <w:rFonts w:ascii="Arial" w:hAnsi="Arial" w:cs="Arial"/>
          <w:i/>
          <w:color w:val="231F20"/>
          <w:spacing w:val="-5"/>
          <w:sz w:val="22"/>
          <w:szCs w:val="22"/>
        </w:rPr>
        <w:t>tractor</w:t>
      </w:r>
      <w:r w:rsidRPr="00E33AF6">
        <w:rPr>
          <w:rFonts w:ascii="Arial" w:hAnsi="Arial" w:cs="Arial"/>
          <w:i/>
          <w:color w:val="231F20"/>
          <w:spacing w:val="-26"/>
          <w:sz w:val="22"/>
          <w:szCs w:val="22"/>
        </w:rPr>
        <w:t xml:space="preserve"> </w:t>
      </w:r>
      <w:r w:rsidRPr="00E33AF6">
        <w:rPr>
          <w:rFonts w:ascii="Arial" w:hAnsi="Arial" w:cs="Arial"/>
          <w:i/>
          <w:color w:val="231F20"/>
          <w:spacing w:val="-3"/>
          <w:sz w:val="22"/>
          <w:szCs w:val="22"/>
        </w:rPr>
        <w:t>set</w:t>
      </w:r>
      <w:r w:rsidRPr="00E33AF6">
        <w:rPr>
          <w:rFonts w:ascii="Arial" w:hAnsi="Arial" w:cs="Arial"/>
          <w:i/>
          <w:color w:val="231F20"/>
          <w:spacing w:val="-26"/>
          <w:sz w:val="22"/>
          <w:szCs w:val="22"/>
        </w:rPr>
        <w:t xml:space="preserve"> </w:t>
      </w:r>
      <w:r w:rsidRPr="00E33AF6">
        <w:rPr>
          <w:rFonts w:ascii="Arial" w:hAnsi="Arial" w:cs="Arial"/>
          <w:i/>
          <w:color w:val="231F20"/>
          <w:spacing w:val="-3"/>
          <w:sz w:val="22"/>
          <w:szCs w:val="22"/>
        </w:rPr>
        <w:t>up</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6"/>
          <w:sz w:val="22"/>
          <w:szCs w:val="22"/>
        </w:rPr>
        <w:t xml:space="preserve"> </w:t>
      </w:r>
      <w:r w:rsidRPr="00E33AF6">
        <w:rPr>
          <w:rFonts w:ascii="Arial" w:hAnsi="Arial" w:cs="Arial"/>
          <w:i/>
          <w:color w:val="231F20"/>
          <w:spacing w:val="-5"/>
          <w:sz w:val="22"/>
          <w:szCs w:val="22"/>
        </w:rPr>
        <w:t>change</w:t>
      </w:r>
      <w:r w:rsidRPr="00E33AF6">
        <w:rPr>
          <w:rFonts w:ascii="Arial" w:hAnsi="Arial" w:cs="Arial"/>
          <w:i/>
          <w:color w:val="231F20"/>
          <w:spacing w:val="-26"/>
          <w:sz w:val="22"/>
          <w:szCs w:val="22"/>
        </w:rPr>
        <w:t xml:space="preserve"> </w:t>
      </w:r>
      <w:r w:rsidRPr="00E33AF6">
        <w:rPr>
          <w:rFonts w:ascii="Arial" w:hAnsi="Arial" w:cs="Arial"/>
          <w:i/>
          <w:color w:val="231F20"/>
          <w:spacing w:val="-5"/>
          <w:sz w:val="22"/>
          <w:szCs w:val="22"/>
        </w:rPr>
        <w:t>management</w:t>
      </w:r>
      <w:r w:rsidRPr="00E33AF6">
        <w:rPr>
          <w:rFonts w:ascii="Arial" w:hAnsi="Arial" w:cs="Arial"/>
          <w:i/>
          <w:color w:val="231F20"/>
          <w:spacing w:val="-26"/>
          <w:sz w:val="22"/>
          <w:szCs w:val="22"/>
        </w:rPr>
        <w:t xml:space="preserve"> </w:t>
      </w:r>
      <w:r w:rsidRPr="00E33AF6">
        <w:rPr>
          <w:rFonts w:ascii="Arial" w:hAnsi="Arial" w:cs="Arial"/>
          <w:i/>
          <w:color w:val="231F20"/>
          <w:spacing w:val="-6"/>
          <w:sz w:val="22"/>
          <w:szCs w:val="22"/>
        </w:rPr>
        <w:t>process</w:t>
      </w:r>
      <w:r w:rsidRPr="00E33AF6">
        <w:rPr>
          <w:rFonts w:ascii="Arial" w:hAnsi="Arial" w:cs="Arial"/>
          <w:i/>
          <w:color w:val="231F20"/>
          <w:spacing w:val="-26"/>
          <w:sz w:val="22"/>
          <w:szCs w:val="22"/>
        </w:rPr>
        <w:t xml:space="preserve"> </w:t>
      </w:r>
      <w:r w:rsidRPr="00E33AF6">
        <w:rPr>
          <w:rFonts w:ascii="Arial" w:hAnsi="Arial" w:cs="Arial"/>
          <w:i/>
          <w:color w:val="231F20"/>
          <w:spacing w:val="-4"/>
          <w:sz w:val="22"/>
          <w:szCs w:val="22"/>
        </w:rPr>
        <w:t>and</w:t>
      </w:r>
      <w:r w:rsidRPr="00E33AF6">
        <w:rPr>
          <w:rFonts w:ascii="Arial" w:hAnsi="Arial" w:cs="Arial"/>
          <w:i/>
          <w:color w:val="231F20"/>
          <w:spacing w:val="-26"/>
          <w:sz w:val="22"/>
          <w:szCs w:val="22"/>
        </w:rPr>
        <w:t xml:space="preserve"> </w:t>
      </w:r>
      <w:r w:rsidRPr="00E33AF6">
        <w:rPr>
          <w:rFonts w:ascii="Arial" w:hAnsi="Arial" w:cs="Arial"/>
          <w:i/>
          <w:color w:val="231F20"/>
          <w:spacing w:val="-5"/>
          <w:sz w:val="22"/>
          <w:szCs w:val="22"/>
        </w:rPr>
        <w:t>ensure</w:t>
      </w:r>
      <w:r w:rsidRPr="00E33AF6">
        <w:rPr>
          <w:rFonts w:ascii="Arial" w:hAnsi="Arial" w:cs="Arial"/>
          <w:i/>
          <w:color w:val="231F20"/>
          <w:w w:val="98"/>
          <w:sz w:val="22"/>
          <w:szCs w:val="22"/>
        </w:rPr>
        <w:t xml:space="preserve"> </w:t>
      </w:r>
      <w:r w:rsidRPr="00E33AF6">
        <w:rPr>
          <w:rFonts w:ascii="Arial" w:hAnsi="Arial" w:cs="Arial"/>
          <w:i/>
          <w:color w:val="231F20"/>
          <w:spacing w:val="-4"/>
          <w:sz w:val="22"/>
          <w:szCs w:val="22"/>
        </w:rPr>
        <w:t>all</w:t>
      </w:r>
      <w:r w:rsidRPr="00E33AF6">
        <w:rPr>
          <w:rFonts w:ascii="Arial" w:hAnsi="Arial" w:cs="Arial"/>
          <w:i/>
          <w:color w:val="231F20"/>
          <w:spacing w:val="-18"/>
          <w:sz w:val="22"/>
          <w:szCs w:val="22"/>
        </w:rPr>
        <w:t xml:space="preserve"> </w:t>
      </w:r>
      <w:r w:rsidRPr="00E33AF6">
        <w:rPr>
          <w:rFonts w:ascii="Arial" w:hAnsi="Arial" w:cs="Arial"/>
          <w:i/>
          <w:color w:val="231F20"/>
          <w:spacing w:val="-5"/>
          <w:sz w:val="22"/>
          <w:szCs w:val="22"/>
        </w:rPr>
        <w:t>team</w:t>
      </w:r>
      <w:r w:rsidRPr="00E33AF6">
        <w:rPr>
          <w:rFonts w:ascii="Arial" w:hAnsi="Arial" w:cs="Arial"/>
          <w:i/>
          <w:color w:val="231F20"/>
          <w:spacing w:val="-18"/>
          <w:sz w:val="22"/>
          <w:szCs w:val="22"/>
        </w:rPr>
        <w:t xml:space="preserve"> </w:t>
      </w:r>
      <w:r w:rsidRPr="00E33AF6">
        <w:rPr>
          <w:rFonts w:ascii="Arial" w:hAnsi="Arial" w:cs="Arial"/>
          <w:i/>
          <w:color w:val="231F20"/>
          <w:spacing w:val="-4"/>
          <w:sz w:val="22"/>
          <w:szCs w:val="22"/>
        </w:rPr>
        <w:t>members</w:t>
      </w:r>
      <w:r w:rsidRPr="00E33AF6">
        <w:rPr>
          <w:rFonts w:ascii="Arial" w:hAnsi="Arial" w:cs="Arial"/>
          <w:i/>
          <w:color w:val="231F20"/>
          <w:spacing w:val="-18"/>
          <w:sz w:val="22"/>
          <w:szCs w:val="22"/>
        </w:rPr>
        <w:t xml:space="preserve"> </w:t>
      </w:r>
      <w:r w:rsidRPr="00E33AF6">
        <w:rPr>
          <w:rFonts w:ascii="Arial" w:hAnsi="Arial" w:cs="Arial"/>
          <w:i/>
          <w:color w:val="231F20"/>
          <w:spacing w:val="-6"/>
          <w:sz w:val="22"/>
          <w:szCs w:val="22"/>
        </w:rPr>
        <w:t>understand</w:t>
      </w:r>
      <w:r w:rsidRPr="00E33AF6">
        <w:rPr>
          <w:rFonts w:ascii="Arial" w:hAnsi="Arial" w:cs="Arial"/>
          <w:i/>
          <w:color w:val="231F20"/>
          <w:spacing w:val="-18"/>
          <w:sz w:val="22"/>
          <w:szCs w:val="22"/>
        </w:rPr>
        <w:t xml:space="preserve"> </w:t>
      </w:r>
      <w:r w:rsidRPr="00E33AF6">
        <w:rPr>
          <w:rFonts w:ascii="Arial" w:hAnsi="Arial" w:cs="Arial"/>
          <w:i/>
          <w:color w:val="231F20"/>
          <w:spacing w:val="-4"/>
          <w:sz w:val="22"/>
          <w:szCs w:val="22"/>
        </w:rPr>
        <w:t>and</w:t>
      </w:r>
      <w:r w:rsidRPr="00E33AF6">
        <w:rPr>
          <w:rFonts w:ascii="Arial" w:hAnsi="Arial" w:cs="Arial"/>
          <w:i/>
          <w:color w:val="231F20"/>
          <w:spacing w:val="-18"/>
          <w:sz w:val="22"/>
          <w:szCs w:val="22"/>
        </w:rPr>
        <w:t xml:space="preserve"> </w:t>
      </w:r>
      <w:r w:rsidRPr="00E33AF6">
        <w:rPr>
          <w:rFonts w:ascii="Arial" w:hAnsi="Arial" w:cs="Arial"/>
          <w:i/>
          <w:color w:val="231F20"/>
          <w:spacing w:val="-5"/>
          <w:sz w:val="22"/>
          <w:szCs w:val="22"/>
        </w:rPr>
        <w:t>follow</w:t>
      </w:r>
      <w:r w:rsidRPr="00E33AF6">
        <w:rPr>
          <w:rFonts w:ascii="Arial" w:hAnsi="Arial" w:cs="Arial"/>
          <w:i/>
          <w:color w:val="231F20"/>
          <w:spacing w:val="-18"/>
          <w:sz w:val="22"/>
          <w:szCs w:val="22"/>
        </w:rPr>
        <w:t xml:space="preserve"> </w:t>
      </w:r>
      <w:r w:rsidRPr="00E33AF6">
        <w:rPr>
          <w:rFonts w:ascii="Arial" w:hAnsi="Arial" w:cs="Arial"/>
          <w:i/>
          <w:color w:val="231F20"/>
          <w:spacing w:val="-4"/>
          <w:sz w:val="22"/>
          <w:szCs w:val="22"/>
        </w:rPr>
        <w:t>the</w:t>
      </w:r>
      <w:r w:rsidRPr="00E33AF6">
        <w:rPr>
          <w:rFonts w:ascii="Arial" w:hAnsi="Arial" w:cs="Arial"/>
          <w:i/>
          <w:color w:val="231F20"/>
          <w:spacing w:val="-18"/>
          <w:sz w:val="22"/>
          <w:szCs w:val="22"/>
        </w:rPr>
        <w:t xml:space="preserve"> </w:t>
      </w:r>
      <w:r w:rsidRPr="00E33AF6">
        <w:rPr>
          <w:rFonts w:ascii="Arial" w:hAnsi="Arial" w:cs="Arial"/>
          <w:i/>
          <w:color w:val="231F20"/>
          <w:spacing w:val="-6"/>
          <w:sz w:val="22"/>
          <w:szCs w:val="22"/>
        </w:rPr>
        <w:t>process.</w:t>
      </w:r>
    </w:p>
    <w:p w14:paraId="094BD65B" w14:textId="77777777" w:rsidR="00C35DBF" w:rsidRPr="00E33AF6" w:rsidRDefault="00C35DBF" w:rsidP="008028E7">
      <w:pPr>
        <w:pStyle w:val="ListParagraph"/>
        <w:widowControl w:val="0"/>
        <w:numPr>
          <w:ilvl w:val="1"/>
          <w:numId w:val="22"/>
        </w:numPr>
        <w:tabs>
          <w:tab w:val="left" w:pos="1162"/>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Identify whether disputes must be</w:t>
      </w:r>
      <w:r w:rsidRPr="00E33AF6">
        <w:rPr>
          <w:rFonts w:ascii="Arial" w:hAnsi="Arial" w:cs="Arial"/>
          <w:color w:val="231F20"/>
          <w:spacing w:val="5"/>
          <w:sz w:val="22"/>
          <w:szCs w:val="22"/>
        </w:rPr>
        <w:t xml:space="preserve"> </w:t>
      </w:r>
      <w:r w:rsidRPr="00E33AF6">
        <w:rPr>
          <w:rFonts w:ascii="Arial" w:hAnsi="Arial" w:cs="Arial"/>
          <w:color w:val="231F20"/>
          <w:sz w:val="22"/>
          <w:szCs w:val="22"/>
        </w:rPr>
        <w:t>resolved</w:t>
      </w:r>
      <w:r w:rsidRPr="00E33AF6">
        <w:rPr>
          <w:rFonts w:ascii="Arial" w:hAnsi="Arial" w:cs="Arial"/>
          <w:color w:val="231F20"/>
          <w:w w:val="112"/>
          <w:sz w:val="22"/>
          <w:szCs w:val="22"/>
        </w:rPr>
        <w:t xml:space="preserve"> </w:t>
      </w:r>
      <w:r w:rsidR="00FB60DB" w:rsidRPr="00E33AF6">
        <w:rPr>
          <w:rFonts w:ascii="Arial" w:hAnsi="Arial" w:cs="Arial"/>
          <w:color w:val="231F20"/>
          <w:sz w:val="22"/>
          <w:szCs w:val="22"/>
        </w:rPr>
        <w:t xml:space="preserve">through alternative dispute </w:t>
      </w:r>
      <w:r w:rsidR="00E33AF6" w:rsidRPr="00E33AF6">
        <w:rPr>
          <w:rFonts w:ascii="Arial" w:hAnsi="Arial" w:cs="Arial"/>
          <w:color w:val="231F20"/>
          <w:sz w:val="22"/>
          <w:szCs w:val="22"/>
        </w:rPr>
        <w:t>resolution (</w:t>
      </w:r>
      <w:r w:rsidRPr="00E33AF6">
        <w:rPr>
          <w:rFonts w:ascii="Arial" w:hAnsi="Arial" w:cs="Arial"/>
          <w:color w:val="231F20"/>
          <w:sz w:val="22"/>
          <w:szCs w:val="22"/>
        </w:rPr>
        <w:t>ADR), such</w:t>
      </w:r>
      <w:r w:rsidRPr="00E33AF6">
        <w:rPr>
          <w:rFonts w:ascii="Arial" w:hAnsi="Arial" w:cs="Arial"/>
          <w:color w:val="231F20"/>
          <w:spacing w:val="-19"/>
          <w:sz w:val="22"/>
          <w:szCs w:val="22"/>
        </w:rPr>
        <w:t xml:space="preserve"> </w:t>
      </w:r>
      <w:r w:rsidRPr="00E33AF6">
        <w:rPr>
          <w:rFonts w:ascii="Arial" w:hAnsi="Arial" w:cs="Arial"/>
          <w:color w:val="231F20"/>
          <w:sz w:val="22"/>
          <w:szCs w:val="22"/>
        </w:rPr>
        <w:t xml:space="preserve">as mediation or arbitration. </w:t>
      </w:r>
      <w:r w:rsidRPr="00E33AF6">
        <w:rPr>
          <w:rFonts w:ascii="Arial" w:hAnsi="Arial" w:cs="Arial"/>
          <w:i/>
          <w:color w:val="231F20"/>
          <w:sz w:val="22"/>
          <w:szCs w:val="22"/>
        </w:rPr>
        <w:t>Note: Alternative dispute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resolution</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(ADR)</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requirements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are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typically</w:t>
      </w:r>
      <w:r w:rsidRPr="00E33AF6">
        <w:rPr>
          <w:rFonts w:ascii="Arial" w:hAnsi="Arial" w:cs="Arial"/>
          <w:i/>
          <w:color w:val="231F20"/>
          <w:w w:val="86"/>
          <w:sz w:val="22"/>
          <w:szCs w:val="22"/>
        </w:rPr>
        <w:t xml:space="preserve"> </w:t>
      </w:r>
      <w:r w:rsidRPr="00E33AF6">
        <w:rPr>
          <w:rFonts w:ascii="Arial" w:hAnsi="Arial" w:cs="Arial"/>
          <w:i/>
          <w:color w:val="231F20"/>
          <w:sz w:val="22"/>
          <w:szCs w:val="22"/>
        </w:rPr>
        <w:t>covered</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contract</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specifications.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sure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to</w:t>
      </w:r>
      <w:r w:rsidRPr="00E33AF6">
        <w:rPr>
          <w:rFonts w:ascii="Arial" w:hAnsi="Arial" w:cs="Arial"/>
          <w:i/>
          <w:color w:val="231F20"/>
          <w:w w:val="101"/>
          <w:sz w:val="22"/>
          <w:szCs w:val="22"/>
        </w:rPr>
        <w:t xml:space="preserve"> </w:t>
      </w:r>
      <w:r w:rsidRPr="00E33AF6">
        <w:rPr>
          <w:rFonts w:ascii="Arial" w:hAnsi="Arial" w:cs="Arial"/>
          <w:i/>
          <w:color w:val="231F20"/>
          <w:sz w:val="22"/>
          <w:szCs w:val="22"/>
        </w:rPr>
        <w:t>understand</w:t>
      </w:r>
      <w:r w:rsidRPr="00E33AF6">
        <w:rPr>
          <w:rFonts w:ascii="Arial" w:hAnsi="Arial" w:cs="Arial"/>
          <w:i/>
          <w:color w:val="231F20"/>
          <w:spacing w:val="-28"/>
          <w:sz w:val="22"/>
          <w:szCs w:val="22"/>
        </w:rPr>
        <w:t xml:space="preserve"> </w:t>
      </w:r>
      <w:r w:rsidRPr="00E33AF6">
        <w:rPr>
          <w:rFonts w:ascii="Arial" w:hAnsi="Arial" w:cs="Arial"/>
          <w:i/>
          <w:color w:val="231F20"/>
          <w:sz w:val="22"/>
          <w:szCs w:val="22"/>
        </w:rPr>
        <w:t>whether</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ADR</w:t>
      </w:r>
      <w:r w:rsidRPr="00E33AF6">
        <w:rPr>
          <w:rFonts w:ascii="Arial" w:hAnsi="Arial" w:cs="Arial"/>
          <w:i/>
          <w:color w:val="231F20"/>
          <w:spacing w:val="-28"/>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28"/>
          <w:sz w:val="22"/>
          <w:szCs w:val="22"/>
        </w:rPr>
        <w:t xml:space="preserve"> </w:t>
      </w:r>
      <w:r w:rsidRPr="00E33AF6">
        <w:rPr>
          <w:rFonts w:ascii="Arial" w:hAnsi="Arial" w:cs="Arial"/>
          <w:i/>
          <w:color w:val="231F20"/>
          <w:sz w:val="22"/>
          <w:szCs w:val="22"/>
        </w:rPr>
        <w:t>contractually</w:t>
      </w:r>
      <w:r w:rsidRPr="00E33AF6">
        <w:rPr>
          <w:rFonts w:ascii="Arial" w:hAnsi="Arial" w:cs="Arial"/>
          <w:i/>
          <w:color w:val="231F20"/>
          <w:spacing w:val="-28"/>
          <w:sz w:val="22"/>
          <w:szCs w:val="22"/>
        </w:rPr>
        <w:t xml:space="preserve"> </w:t>
      </w:r>
      <w:r w:rsidRPr="00E33AF6">
        <w:rPr>
          <w:rFonts w:ascii="Arial" w:hAnsi="Arial" w:cs="Arial"/>
          <w:i/>
          <w:color w:val="231F20"/>
          <w:sz w:val="22"/>
          <w:szCs w:val="22"/>
        </w:rPr>
        <w:t>required</w:t>
      </w:r>
      <w:r w:rsidRPr="00E33AF6">
        <w:rPr>
          <w:rFonts w:ascii="Arial" w:hAnsi="Arial" w:cs="Arial"/>
          <w:i/>
          <w:color w:val="231F20"/>
          <w:w w:val="99"/>
          <w:sz w:val="22"/>
          <w:szCs w:val="22"/>
        </w:rPr>
        <w:t xml:space="preserve"> </w:t>
      </w:r>
      <w:r w:rsidRPr="00E33AF6">
        <w:rPr>
          <w:rFonts w:ascii="Arial" w:hAnsi="Arial" w:cs="Arial"/>
          <w:i/>
          <w:color w:val="231F20"/>
          <w:sz w:val="22"/>
          <w:szCs w:val="22"/>
        </w:rPr>
        <w:t>and whether it is binding or</w:t>
      </w:r>
      <w:r w:rsidRPr="00E33AF6">
        <w:rPr>
          <w:rFonts w:ascii="Arial" w:hAnsi="Arial" w:cs="Arial"/>
          <w:i/>
          <w:color w:val="231F20"/>
          <w:spacing w:val="-36"/>
          <w:sz w:val="22"/>
          <w:szCs w:val="22"/>
        </w:rPr>
        <w:t xml:space="preserve"> </w:t>
      </w:r>
      <w:r w:rsidRPr="00E33AF6">
        <w:rPr>
          <w:rFonts w:ascii="Arial" w:hAnsi="Arial" w:cs="Arial"/>
          <w:i/>
          <w:color w:val="231F20"/>
          <w:sz w:val="22"/>
          <w:szCs w:val="22"/>
        </w:rPr>
        <w:t>non-binding.</w:t>
      </w:r>
    </w:p>
    <w:p w14:paraId="3D6B21DF" w14:textId="288B73F2" w:rsidR="00C35DBF" w:rsidRPr="000B6C28" w:rsidRDefault="00C35DBF" w:rsidP="008028E7">
      <w:pPr>
        <w:pStyle w:val="Heading5"/>
        <w:keepNext w:val="0"/>
        <w:keepLines w:val="0"/>
        <w:widowControl w:val="0"/>
        <w:spacing w:line="240" w:lineRule="auto"/>
        <w:ind w:right="1152"/>
        <w:rPr>
          <w:rFonts w:eastAsia="Book Antiqua"/>
          <w:b/>
          <w:bCs/>
          <w:i/>
        </w:rPr>
      </w:pPr>
      <w:r w:rsidRPr="000B6C28">
        <w:rPr>
          <w:b/>
          <w:i/>
          <w:w w:val="90"/>
        </w:rPr>
        <w:t>Activity</w:t>
      </w:r>
      <w:r w:rsidRPr="000B6C28">
        <w:rPr>
          <w:b/>
          <w:i/>
          <w:spacing w:val="-24"/>
          <w:w w:val="90"/>
        </w:rPr>
        <w:t xml:space="preserve"> </w:t>
      </w:r>
      <w:r w:rsidRPr="000B6C28">
        <w:rPr>
          <w:b/>
          <w:i/>
          <w:w w:val="90"/>
        </w:rPr>
        <w:t>6</w:t>
      </w:r>
      <w:r w:rsidR="000B6C28" w:rsidRPr="000B6C28">
        <w:rPr>
          <w:i/>
          <w:w w:val="90"/>
        </w:rPr>
        <w:t xml:space="preserve"> -</w:t>
      </w:r>
      <w:r w:rsidR="00256F5B" w:rsidRPr="000B6C28">
        <w:rPr>
          <w:i/>
          <w:w w:val="90"/>
        </w:rPr>
        <w:t xml:space="preserve"> </w:t>
      </w:r>
      <w:r w:rsidRPr="000B6C28">
        <w:rPr>
          <w:i/>
          <w:w w:val="105"/>
        </w:rPr>
        <w:t>Project manager reviews plans, specifications</w:t>
      </w:r>
      <w:r w:rsidRPr="000B6C28">
        <w:rPr>
          <w:i/>
          <w:spacing w:val="-17"/>
          <w:w w:val="105"/>
        </w:rPr>
        <w:t xml:space="preserve"> </w:t>
      </w:r>
      <w:r w:rsidRPr="000B6C28">
        <w:rPr>
          <w:i/>
          <w:w w:val="105"/>
        </w:rPr>
        <w:t>and</w:t>
      </w:r>
      <w:r w:rsidRPr="000B6C28">
        <w:rPr>
          <w:i/>
          <w:w w:val="111"/>
        </w:rPr>
        <w:t xml:space="preserve"> </w:t>
      </w:r>
      <w:r w:rsidRPr="000B6C28">
        <w:rPr>
          <w:i/>
          <w:w w:val="105"/>
        </w:rPr>
        <w:t>schedule</w:t>
      </w:r>
    </w:p>
    <w:p w14:paraId="51FF466C" w14:textId="77777777" w:rsidR="00256F5B" w:rsidRPr="00256F5B" w:rsidRDefault="00256F5B" w:rsidP="008028E7">
      <w:pPr>
        <w:pStyle w:val="ListParagraph"/>
        <w:widowControl w:val="0"/>
        <w:numPr>
          <w:ilvl w:val="0"/>
          <w:numId w:val="2"/>
        </w:numPr>
        <w:spacing w:before="240" w:line="240" w:lineRule="auto"/>
        <w:ind w:right="1152"/>
        <w:contextualSpacing w:val="0"/>
        <w:rPr>
          <w:rFonts w:ascii="Arial" w:eastAsia="PMingLiU" w:hAnsi="Arial" w:cs="Arial"/>
          <w:vanish/>
          <w:color w:val="231F20"/>
          <w:sz w:val="22"/>
          <w:szCs w:val="22"/>
        </w:rPr>
      </w:pPr>
    </w:p>
    <w:p w14:paraId="493D71FA" w14:textId="77777777" w:rsidR="00256F5B" w:rsidRPr="00256F5B" w:rsidRDefault="00256F5B" w:rsidP="008028E7">
      <w:pPr>
        <w:pStyle w:val="ListParagraph"/>
        <w:widowControl w:val="0"/>
        <w:numPr>
          <w:ilvl w:val="0"/>
          <w:numId w:val="2"/>
        </w:numPr>
        <w:spacing w:before="240" w:line="240" w:lineRule="auto"/>
        <w:ind w:right="1152"/>
        <w:contextualSpacing w:val="0"/>
        <w:rPr>
          <w:rFonts w:ascii="Arial" w:eastAsia="PMingLiU" w:hAnsi="Arial" w:cs="Arial"/>
          <w:vanish/>
          <w:color w:val="231F20"/>
          <w:sz w:val="22"/>
          <w:szCs w:val="22"/>
        </w:rPr>
      </w:pPr>
    </w:p>
    <w:p w14:paraId="554A6E5E" w14:textId="77777777" w:rsidR="00256F5B" w:rsidRPr="00256F5B" w:rsidRDefault="00256F5B" w:rsidP="008028E7">
      <w:pPr>
        <w:pStyle w:val="ListParagraph"/>
        <w:widowControl w:val="0"/>
        <w:numPr>
          <w:ilvl w:val="0"/>
          <w:numId w:val="2"/>
        </w:numPr>
        <w:spacing w:before="240" w:line="240" w:lineRule="auto"/>
        <w:ind w:right="1152"/>
        <w:contextualSpacing w:val="0"/>
        <w:rPr>
          <w:rFonts w:ascii="Arial" w:eastAsia="PMingLiU" w:hAnsi="Arial" w:cs="Arial"/>
          <w:vanish/>
          <w:color w:val="231F20"/>
          <w:sz w:val="22"/>
          <w:szCs w:val="22"/>
        </w:rPr>
      </w:pPr>
    </w:p>
    <w:p w14:paraId="2378F13B" w14:textId="77777777" w:rsidR="00256F5B" w:rsidRPr="00256F5B" w:rsidRDefault="00256F5B" w:rsidP="008028E7">
      <w:pPr>
        <w:pStyle w:val="ListParagraph"/>
        <w:widowControl w:val="0"/>
        <w:numPr>
          <w:ilvl w:val="0"/>
          <w:numId w:val="2"/>
        </w:numPr>
        <w:spacing w:before="240" w:line="240" w:lineRule="auto"/>
        <w:ind w:right="1152"/>
        <w:contextualSpacing w:val="0"/>
        <w:rPr>
          <w:rFonts w:ascii="Arial" w:eastAsia="PMingLiU" w:hAnsi="Arial" w:cs="Arial"/>
          <w:vanish/>
          <w:color w:val="231F20"/>
          <w:sz w:val="22"/>
          <w:szCs w:val="22"/>
        </w:rPr>
      </w:pPr>
    </w:p>
    <w:p w14:paraId="71CB192E" w14:textId="77777777" w:rsidR="00256F5B" w:rsidRPr="00256F5B" w:rsidRDefault="00256F5B" w:rsidP="008028E7">
      <w:pPr>
        <w:pStyle w:val="ListParagraph"/>
        <w:widowControl w:val="0"/>
        <w:numPr>
          <w:ilvl w:val="0"/>
          <w:numId w:val="2"/>
        </w:numPr>
        <w:spacing w:before="240" w:line="240" w:lineRule="auto"/>
        <w:ind w:right="1152"/>
        <w:contextualSpacing w:val="0"/>
        <w:rPr>
          <w:rFonts w:ascii="Arial" w:eastAsia="PMingLiU" w:hAnsi="Arial" w:cs="Arial"/>
          <w:vanish/>
          <w:color w:val="231F20"/>
          <w:sz w:val="22"/>
          <w:szCs w:val="22"/>
        </w:rPr>
      </w:pPr>
    </w:p>
    <w:p w14:paraId="1791F51F"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55756008"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12F1EE79"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66564A15"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1764F554"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172447FF" w14:textId="77777777" w:rsidR="005445B5" w:rsidRPr="005445B5" w:rsidRDefault="005445B5" w:rsidP="008028E7">
      <w:pPr>
        <w:pStyle w:val="ListParagraph"/>
        <w:widowControl w:val="0"/>
        <w:numPr>
          <w:ilvl w:val="0"/>
          <w:numId w:val="68"/>
        </w:numPr>
        <w:spacing w:before="240" w:line="240" w:lineRule="auto"/>
        <w:ind w:right="1152"/>
        <w:contextualSpacing w:val="0"/>
        <w:rPr>
          <w:rFonts w:ascii="Arial" w:eastAsia="PMingLiU" w:hAnsi="Arial" w:cs="Arial"/>
          <w:vanish/>
          <w:color w:val="231F20"/>
          <w:sz w:val="22"/>
          <w:szCs w:val="22"/>
        </w:rPr>
      </w:pPr>
    </w:p>
    <w:p w14:paraId="65EAC91E" w14:textId="77777777" w:rsidR="00256F5B" w:rsidRPr="00256F5B" w:rsidRDefault="00C35DBF" w:rsidP="008028E7">
      <w:pPr>
        <w:pStyle w:val="ListParagraph"/>
        <w:widowControl w:val="0"/>
        <w:numPr>
          <w:ilvl w:val="1"/>
          <w:numId w:val="68"/>
        </w:numPr>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sz w:val="22"/>
          <w:szCs w:val="22"/>
        </w:rPr>
        <w:t xml:space="preserve">Order extra sets </w:t>
      </w:r>
      <w:r w:rsidR="00FB60DB" w:rsidRPr="00E33AF6">
        <w:rPr>
          <w:rFonts w:ascii="Arial" w:eastAsia="PMingLiU" w:hAnsi="Arial" w:cs="Arial"/>
          <w:color w:val="231F20"/>
          <w:sz w:val="22"/>
          <w:szCs w:val="22"/>
        </w:rPr>
        <w:t>of plans</w:t>
      </w:r>
      <w:r w:rsidRPr="00E33AF6">
        <w:rPr>
          <w:rFonts w:ascii="Arial" w:eastAsia="PMingLiU" w:hAnsi="Arial" w:cs="Arial"/>
          <w:color w:val="231F20"/>
          <w:sz w:val="22"/>
          <w:szCs w:val="22"/>
        </w:rPr>
        <w:t xml:space="preserve"> </w:t>
      </w:r>
      <w:r w:rsidR="00FB60DB" w:rsidRPr="00E33AF6">
        <w:rPr>
          <w:rFonts w:ascii="Arial" w:eastAsia="PMingLiU" w:hAnsi="Arial" w:cs="Arial"/>
          <w:color w:val="231F20"/>
          <w:sz w:val="22"/>
          <w:szCs w:val="22"/>
        </w:rPr>
        <w:t xml:space="preserve">and </w:t>
      </w:r>
      <w:r w:rsidR="00FB60DB" w:rsidRPr="00E33AF6">
        <w:rPr>
          <w:rFonts w:ascii="Arial" w:eastAsia="PMingLiU" w:hAnsi="Arial" w:cs="Arial"/>
          <w:color w:val="231F20"/>
          <w:spacing w:val="18"/>
          <w:sz w:val="22"/>
          <w:szCs w:val="22"/>
        </w:rPr>
        <w:t>specifications</w:t>
      </w:r>
      <w:r w:rsidRPr="00E33AF6">
        <w:rPr>
          <w:rFonts w:ascii="Arial" w:eastAsia="PMingLiU" w:hAnsi="Arial" w:cs="Arial"/>
          <w:color w:val="231F20"/>
          <w:sz w:val="22"/>
          <w:szCs w:val="22"/>
        </w:rPr>
        <w:t>,</w:t>
      </w:r>
      <w:r w:rsidRPr="00E33AF6">
        <w:rPr>
          <w:rFonts w:ascii="Arial" w:eastAsia="PMingLiU" w:hAnsi="Arial" w:cs="Arial"/>
          <w:color w:val="231F20"/>
          <w:w w:val="106"/>
          <w:sz w:val="22"/>
          <w:szCs w:val="22"/>
        </w:rPr>
        <w:t xml:space="preserve"> </w:t>
      </w:r>
      <w:r w:rsidRPr="00E33AF6">
        <w:rPr>
          <w:rFonts w:ascii="Arial" w:eastAsia="PMingLiU" w:hAnsi="Arial" w:cs="Arial"/>
          <w:color w:val="231F20"/>
          <w:sz w:val="22"/>
          <w:szCs w:val="22"/>
        </w:rPr>
        <w:t>if</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z w:val="22"/>
          <w:szCs w:val="22"/>
        </w:rPr>
        <w:t>necessary.</w:t>
      </w:r>
      <w:r w:rsidRPr="00E33AF6">
        <w:rPr>
          <w:rFonts w:ascii="Arial" w:eastAsia="PMingLiU" w:hAnsi="Arial" w:cs="Arial"/>
          <w:color w:val="231F20"/>
          <w:spacing w:val="-20"/>
          <w:sz w:val="22"/>
          <w:szCs w:val="22"/>
        </w:rPr>
        <w:t xml:space="preserve"> </w:t>
      </w:r>
      <w:r w:rsidRPr="00E33AF6">
        <w:rPr>
          <w:rFonts w:ascii="Arial" w:eastAsia="Book Antiqua" w:hAnsi="Arial" w:cs="Arial"/>
          <w:i/>
          <w:color w:val="231F20"/>
          <w:sz w:val="22"/>
          <w:szCs w:val="22"/>
        </w:rPr>
        <w:t>Note:</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Be</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sure</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to</w:t>
      </w:r>
      <w:r w:rsidR="005445B5">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order</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enough</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plans</w:t>
      </w:r>
      <w:r w:rsidRPr="00E33AF6">
        <w:rPr>
          <w:rFonts w:ascii="Arial" w:eastAsia="Book Antiqua" w:hAnsi="Arial" w:cs="Arial"/>
          <w:i/>
          <w:color w:val="231F20"/>
          <w:spacing w:val="-12"/>
          <w:sz w:val="22"/>
          <w:szCs w:val="22"/>
        </w:rPr>
        <w:t xml:space="preserve"> </w:t>
      </w:r>
      <w:r w:rsidRPr="00E33AF6">
        <w:rPr>
          <w:rFonts w:ascii="Arial" w:eastAsia="Book Antiqua" w:hAnsi="Arial" w:cs="Arial"/>
          <w:i/>
          <w:color w:val="231F20"/>
          <w:sz w:val="22"/>
          <w:szCs w:val="22"/>
        </w:rPr>
        <w:t>so</w:t>
      </w:r>
      <w:r w:rsidRPr="00E33AF6">
        <w:rPr>
          <w:rFonts w:ascii="Arial" w:eastAsia="Book Antiqua" w:hAnsi="Arial" w:cs="Arial"/>
          <w:i/>
          <w:color w:val="231F20"/>
          <w:w w:val="101"/>
          <w:sz w:val="22"/>
          <w:szCs w:val="22"/>
        </w:rPr>
        <w:t xml:space="preserve"> </w:t>
      </w:r>
      <w:r w:rsidRPr="00E33AF6">
        <w:rPr>
          <w:rFonts w:ascii="Arial" w:eastAsia="Book Antiqua" w:hAnsi="Arial" w:cs="Arial"/>
          <w:i/>
          <w:color w:val="231F20"/>
          <w:sz w:val="22"/>
          <w:szCs w:val="22"/>
        </w:rPr>
        <w:t>that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there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is</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at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least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one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set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in</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main</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office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(project</w:t>
      </w:r>
      <w:r w:rsidRPr="00E33AF6">
        <w:rPr>
          <w:rFonts w:ascii="Arial" w:eastAsia="Book Antiqua" w:hAnsi="Arial" w:cs="Arial"/>
          <w:i/>
          <w:color w:val="231F20"/>
          <w:w w:val="89"/>
          <w:sz w:val="22"/>
          <w:szCs w:val="22"/>
        </w:rPr>
        <w:t xml:space="preserve"> </w:t>
      </w:r>
      <w:r w:rsidRPr="00E33AF6">
        <w:rPr>
          <w:rFonts w:ascii="Arial" w:eastAsia="Book Antiqua" w:hAnsi="Arial" w:cs="Arial"/>
          <w:i/>
          <w:color w:val="231F20"/>
          <w:sz w:val="22"/>
          <w:szCs w:val="22"/>
        </w:rPr>
        <w:t>manager’s</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copy),</w:t>
      </w:r>
      <w:r w:rsidRPr="00E33AF6">
        <w:rPr>
          <w:rFonts w:ascii="Arial" w:eastAsia="Book Antiqua" w:hAnsi="Arial" w:cs="Arial"/>
          <w:i/>
          <w:color w:val="231F20"/>
          <w:spacing w:val="-16"/>
          <w:sz w:val="22"/>
          <w:szCs w:val="22"/>
        </w:rPr>
        <w:t xml:space="preserve"> </w:t>
      </w:r>
      <w:r w:rsidRPr="00E33AF6">
        <w:rPr>
          <w:rFonts w:ascii="Arial" w:eastAsia="Book Antiqua" w:hAnsi="Arial" w:cs="Arial"/>
          <w:i/>
          <w:color w:val="231F20"/>
          <w:sz w:val="22"/>
          <w:szCs w:val="22"/>
        </w:rPr>
        <w:t>two</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sets</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in</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field</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trailer</w:t>
      </w:r>
      <w:r w:rsidRPr="00E33AF6">
        <w:rPr>
          <w:rFonts w:ascii="Arial" w:eastAsia="Book Antiqua" w:hAnsi="Arial" w:cs="Arial"/>
          <w:i/>
          <w:color w:val="231F20"/>
          <w:spacing w:val="-14"/>
          <w:sz w:val="22"/>
          <w:szCs w:val="22"/>
        </w:rPr>
        <w:t xml:space="preserve"> </w:t>
      </w:r>
      <w:r w:rsidRPr="00E33AF6">
        <w:rPr>
          <w:rFonts w:ascii="Arial" w:eastAsia="Book Antiqua" w:hAnsi="Arial" w:cs="Arial"/>
          <w:i/>
          <w:color w:val="231F20"/>
          <w:sz w:val="22"/>
          <w:szCs w:val="22"/>
        </w:rPr>
        <w:t>(field</w:t>
      </w:r>
      <w:r w:rsidR="00FB60DB" w:rsidRPr="00E33AF6">
        <w:rPr>
          <w:rFonts w:ascii="Arial" w:eastAsia="Book Antiqua" w:hAnsi="Arial" w:cs="Arial"/>
          <w:i/>
          <w:color w:val="231F20"/>
          <w:sz w:val="22"/>
          <w:szCs w:val="22"/>
        </w:rPr>
        <w:t xml:space="preserve"> supervisor’s</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copy</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and</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the</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marked</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up</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copy)</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and</w:t>
      </w:r>
      <w:r w:rsidR="00FB60DB" w:rsidRPr="00E33AF6">
        <w:rPr>
          <w:rFonts w:ascii="Arial" w:eastAsia="Book Antiqua" w:hAnsi="Arial" w:cs="Arial"/>
          <w:i/>
          <w:color w:val="231F20"/>
          <w:spacing w:val="-22"/>
          <w:sz w:val="22"/>
          <w:szCs w:val="22"/>
        </w:rPr>
        <w:t xml:space="preserve"> </w:t>
      </w:r>
      <w:r w:rsidR="00FB60DB" w:rsidRPr="00E33AF6">
        <w:rPr>
          <w:rFonts w:ascii="Arial" w:eastAsia="Book Antiqua" w:hAnsi="Arial" w:cs="Arial"/>
          <w:i/>
          <w:color w:val="231F20"/>
          <w:sz w:val="22"/>
          <w:szCs w:val="22"/>
        </w:rPr>
        <w:t>one</w:t>
      </w:r>
      <w:r w:rsidR="00FB60DB" w:rsidRPr="00E33AF6">
        <w:rPr>
          <w:rFonts w:ascii="Arial" w:eastAsia="Book Antiqua" w:hAnsi="Arial" w:cs="Arial"/>
          <w:i/>
          <w:color w:val="231F20"/>
          <w:w w:val="97"/>
          <w:sz w:val="22"/>
          <w:szCs w:val="22"/>
        </w:rPr>
        <w:t xml:space="preserve"> </w:t>
      </w:r>
      <w:r w:rsidR="00FB60DB" w:rsidRPr="00E33AF6">
        <w:rPr>
          <w:rFonts w:ascii="Arial" w:eastAsia="Book Antiqua" w:hAnsi="Arial" w:cs="Arial"/>
          <w:i/>
          <w:color w:val="231F20"/>
          <w:sz w:val="22"/>
          <w:szCs w:val="22"/>
        </w:rPr>
        <w:t>or</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more</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copies</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that</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can</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be</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distributed</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to</w:t>
      </w:r>
      <w:r w:rsidR="00FB60DB" w:rsidRPr="00E33AF6">
        <w:rPr>
          <w:rFonts w:ascii="Arial" w:eastAsia="Book Antiqua" w:hAnsi="Arial" w:cs="Arial"/>
          <w:i/>
          <w:color w:val="231F20"/>
          <w:spacing w:val="-18"/>
          <w:sz w:val="22"/>
          <w:szCs w:val="22"/>
        </w:rPr>
        <w:t xml:space="preserve"> </w:t>
      </w:r>
      <w:r w:rsidR="00FB60DB" w:rsidRPr="00E33AF6">
        <w:rPr>
          <w:rFonts w:ascii="Arial" w:eastAsia="Book Antiqua" w:hAnsi="Arial" w:cs="Arial"/>
          <w:i/>
          <w:color w:val="231F20"/>
          <w:sz w:val="22"/>
          <w:szCs w:val="22"/>
        </w:rPr>
        <w:t>foremen.</w:t>
      </w:r>
    </w:p>
    <w:p w14:paraId="7B3268AC" w14:textId="19C15EF3" w:rsidR="00FB60DB" w:rsidRPr="00E33AF6" w:rsidRDefault="00FB60DB" w:rsidP="008028E7">
      <w:pPr>
        <w:pStyle w:val="ListParagraph"/>
        <w:widowControl w:val="0"/>
        <w:numPr>
          <w:ilvl w:val="1"/>
          <w:numId w:val="68"/>
        </w:numPr>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w w:val="105"/>
          <w:sz w:val="22"/>
          <w:szCs w:val="22"/>
        </w:rPr>
        <w:lastRenderedPageBreak/>
        <w:t>Complete the Scope and Schedule</w:t>
      </w:r>
      <w:r w:rsidRPr="00E33AF6">
        <w:rPr>
          <w:rFonts w:ascii="Arial" w:eastAsia="PMingLiU" w:hAnsi="Arial" w:cs="Arial"/>
          <w:color w:val="231F20"/>
          <w:spacing w:val="-39"/>
          <w:w w:val="105"/>
          <w:sz w:val="22"/>
          <w:szCs w:val="22"/>
        </w:rPr>
        <w:t xml:space="preserve"> </w:t>
      </w:r>
      <w:r w:rsidRPr="00E33AF6">
        <w:rPr>
          <w:rFonts w:ascii="Arial" w:eastAsia="PMingLiU" w:hAnsi="Arial" w:cs="Arial"/>
          <w:color w:val="231F20"/>
          <w:w w:val="105"/>
          <w:sz w:val="22"/>
          <w:szCs w:val="22"/>
        </w:rPr>
        <w:t>Review</w:t>
      </w:r>
      <w:r w:rsidRPr="00E33AF6">
        <w:rPr>
          <w:rFonts w:ascii="Arial" w:eastAsia="PMingLiU" w:hAnsi="Arial" w:cs="Arial"/>
          <w:color w:val="231F20"/>
          <w:sz w:val="22"/>
          <w:szCs w:val="22"/>
        </w:rPr>
        <w:t xml:space="preserve"> </w:t>
      </w:r>
      <w:r w:rsidRPr="00E33AF6">
        <w:rPr>
          <w:rFonts w:ascii="Arial" w:eastAsia="PMingLiU" w:hAnsi="Arial" w:cs="Arial"/>
          <w:color w:val="231F20"/>
          <w:w w:val="105"/>
          <w:sz w:val="22"/>
          <w:szCs w:val="22"/>
        </w:rPr>
        <w:t>Checklist</w:t>
      </w:r>
      <w:r w:rsidRPr="00E33AF6">
        <w:rPr>
          <w:rFonts w:ascii="Arial" w:eastAsia="PMingLiU" w:hAnsi="Arial" w:cs="Arial"/>
          <w:color w:val="231F20"/>
          <w:spacing w:val="-13"/>
          <w:w w:val="105"/>
          <w:sz w:val="22"/>
          <w:szCs w:val="22"/>
        </w:rPr>
        <w:t xml:space="preserve"> </w:t>
      </w:r>
      <w:r w:rsidRPr="00E33AF6">
        <w:rPr>
          <w:rFonts w:ascii="Arial" w:eastAsia="Book Antiqua" w:hAnsi="Arial" w:cs="Arial"/>
          <w:b/>
          <w:bCs/>
          <w:color w:val="231F20"/>
          <w:spacing w:val="-5"/>
          <w:w w:val="105"/>
          <w:sz w:val="22"/>
          <w:szCs w:val="22"/>
        </w:rPr>
        <w:t>(</w:t>
      </w:r>
      <w:hyperlink w:anchor="_Table_4.7:_" w:history="1">
        <w:r w:rsidRPr="000B6C28">
          <w:rPr>
            <w:rStyle w:val="Hyperlink"/>
            <w:rFonts w:ascii="Arial" w:eastAsia="Book Antiqua" w:hAnsi="Arial" w:cs="Arial"/>
            <w:b/>
            <w:bCs/>
            <w:spacing w:val="-5"/>
            <w:w w:val="105"/>
            <w:sz w:val="22"/>
            <w:szCs w:val="22"/>
          </w:rPr>
          <w:t>Table</w:t>
        </w:r>
        <w:r w:rsidRPr="000B6C28">
          <w:rPr>
            <w:rStyle w:val="Hyperlink"/>
            <w:rFonts w:ascii="Arial" w:eastAsia="Book Antiqua" w:hAnsi="Arial" w:cs="Arial"/>
            <w:b/>
            <w:bCs/>
            <w:spacing w:val="-17"/>
            <w:w w:val="105"/>
            <w:sz w:val="22"/>
            <w:szCs w:val="22"/>
          </w:rPr>
          <w:t xml:space="preserve"> </w:t>
        </w:r>
        <w:r w:rsidRPr="000B6C28">
          <w:rPr>
            <w:rStyle w:val="Hyperlink"/>
            <w:rFonts w:ascii="Arial" w:eastAsia="Book Antiqua" w:hAnsi="Arial" w:cs="Arial"/>
            <w:b/>
            <w:bCs/>
            <w:w w:val="105"/>
            <w:sz w:val="22"/>
            <w:szCs w:val="22"/>
          </w:rPr>
          <w:t>4.7</w:t>
        </w:r>
      </w:hyperlink>
      <w:r w:rsidRPr="00E33AF6">
        <w:rPr>
          <w:rFonts w:ascii="Arial" w:eastAsia="Book Antiqua" w:hAnsi="Arial" w:cs="Arial"/>
          <w:b/>
          <w:bCs/>
          <w:color w:val="231F20"/>
          <w:w w:val="105"/>
          <w:sz w:val="22"/>
          <w:szCs w:val="22"/>
        </w:rPr>
        <w:t>)</w:t>
      </w:r>
      <w:r w:rsidRPr="00E33AF6">
        <w:rPr>
          <w:rFonts w:ascii="Arial" w:eastAsia="Book Antiqua" w:hAnsi="Arial" w:cs="Arial"/>
          <w:i/>
          <w:color w:val="231F20"/>
          <w:w w:val="105"/>
          <w:sz w:val="22"/>
          <w:szCs w:val="22"/>
        </w:rPr>
        <w:t>.</w:t>
      </w:r>
    </w:p>
    <w:p w14:paraId="57E69A73" w14:textId="77777777" w:rsidR="0057232A" w:rsidRPr="0057232A" w:rsidRDefault="00FB60DB" w:rsidP="008028E7">
      <w:pPr>
        <w:pStyle w:val="ListParagraph"/>
        <w:widowControl w:val="0"/>
        <w:numPr>
          <w:ilvl w:val="1"/>
          <w:numId w:val="68"/>
        </w:numPr>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Compare the scope identified in the contract</w:t>
      </w:r>
      <w:r w:rsidRPr="00E33AF6">
        <w:rPr>
          <w:rFonts w:ascii="Arial" w:hAnsi="Arial" w:cs="Arial"/>
          <w:color w:val="231F20"/>
          <w:spacing w:val="26"/>
          <w:sz w:val="22"/>
          <w:szCs w:val="22"/>
        </w:rPr>
        <w:t xml:space="preserve"> </w:t>
      </w:r>
      <w:r w:rsidRPr="00E33AF6">
        <w:rPr>
          <w:rFonts w:ascii="Arial" w:hAnsi="Arial" w:cs="Arial"/>
          <w:color w:val="231F20"/>
          <w:sz w:val="22"/>
          <w:szCs w:val="22"/>
        </w:rPr>
        <w:t>to</w:t>
      </w:r>
      <w:r w:rsidRPr="00E33AF6">
        <w:rPr>
          <w:rFonts w:ascii="Arial" w:hAnsi="Arial" w:cs="Arial"/>
          <w:color w:val="231F20"/>
          <w:spacing w:val="26"/>
          <w:sz w:val="22"/>
          <w:szCs w:val="22"/>
        </w:rPr>
        <w:t xml:space="preserve"> </w:t>
      </w:r>
      <w:r w:rsidRPr="00E33AF6">
        <w:rPr>
          <w:rFonts w:ascii="Arial" w:hAnsi="Arial" w:cs="Arial"/>
          <w:color w:val="231F20"/>
          <w:sz w:val="22"/>
          <w:szCs w:val="22"/>
        </w:rPr>
        <w:t>the</w:t>
      </w:r>
      <w:r w:rsidRPr="00E33AF6">
        <w:rPr>
          <w:rFonts w:ascii="Arial" w:hAnsi="Arial" w:cs="Arial"/>
          <w:color w:val="231F20"/>
          <w:spacing w:val="26"/>
          <w:sz w:val="22"/>
          <w:szCs w:val="22"/>
        </w:rPr>
        <w:t xml:space="preserve"> </w:t>
      </w:r>
      <w:r w:rsidRPr="00E33AF6">
        <w:rPr>
          <w:rFonts w:ascii="Arial" w:hAnsi="Arial" w:cs="Arial"/>
          <w:color w:val="231F20"/>
          <w:sz w:val="22"/>
          <w:szCs w:val="22"/>
        </w:rPr>
        <w:t>scope</w:t>
      </w:r>
      <w:r w:rsidRPr="00E33AF6">
        <w:rPr>
          <w:rFonts w:ascii="Arial" w:hAnsi="Arial" w:cs="Arial"/>
          <w:color w:val="231F20"/>
          <w:spacing w:val="26"/>
          <w:sz w:val="22"/>
          <w:szCs w:val="22"/>
        </w:rPr>
        <w:t xml:space="preserve"> </w:t>
      </w:r>
      <w:r w:rsidRPr="00E33AF6">
        <w:rPr>
          <w:rFonts w:ascii="Arial" w:hAnsi="Arial" w:cs="Arial"/>
          <w:color w:val="231F20"/>
          <w:sz w:val="22"/>
          <w:szCs w:val="22"/>
        </w:rPr>
        <w:t>from</w:t>
      </w:r>
      <w:r w:rsidRPr="00E33AF6">
        <w:rPr>
          <w:rFonts w:ascii="Arial" w:hAnsi="Arial" w:cs="Arial"/>
          <w:color w:val="231F20"/>
          <w:spacing w:val="26"/>
          <w:sz w:val="22"/>
          <w:szCs w:val="22"/>
        </w:rPr>
        <w:t xml:space="preserve"> </w:t>
      </w:r>
      <w:r w:rsidRPr="00E33AF6">
        <w:rPr>
          <w:rFonts w:ascii="Arial" w:hAnsi="Arial" w:cs="Arial"/>
          <w:color w:val="231F20"/>
          <w:sz w:val="22"/>
          <w:szCs w:val="22"/>
        </w:rPr>
        <w:t>the</w:t>
      </w:r>
      <w:r w:rsidRPr="00E33AF6">
        <w:rPr>
          <w:rFonts w:ascii="Arial" w:hAnsi="Arial" w:cs="Arial"/>
          <w:color w:val="231F20"/>
          <w:spacing w:val="26"/>
          <w:sz w:val="22"/>
          <w:szCs w:val="22"/>
        </w:rPr>
        <w:t xml:space="preserve"> </w:t>
      </w:r>
      <w:r w:rsidRPr="00E33AF6">
        <w:rPr>
          <w:rFonts w:ascii="Arial" w:hAnsi="Arial" w:cs="Arial"/>
          <w:color w:val="231F20"/>
          <w:sz w:val="22"/>
          <w:szCs w:val="22"/>
        </w:rPr>
        <w:t>bid</w:t>
      </w:r>
      <w:r w:rsidRPr="00E33AF6">
        <w:rPr>
          <w:rFonts w:ascii="Arial" w:hAnsi="Arial" w:cs="Arial"/>
          <w:color w:val="231F20"/>
          <w:spacing w:val="26"/>
          <w:sz w:val="22"/>
          <w:szCs w:val="22"/>
        </w:rPr>
        <w:t xml:space="preserve"> </w:t>
      </w:r>
      <w:r w:rsidRPr="00E33AF6">
        <w:rPr>
          <w:rFonts w:ascii="Arial" w:hAnsi="Arial" w:cs="Arial"/>
          <w:color w:val="231F20"/>
          <w:sz w:val="22"/>
          <w:szCs w:val="22"/>
        </w:rPr>
        <w:t>submission</w:t>
      </w:r>
      <w:r w:rsidRPr="00E33AF6">
        <w:rPr>
          <w:rFonts w:ascii="Arial" w:hAnsi="Arial" w:cs="Arial"/>
          <w:color w:val="231F20"/>
          <w:spacing w:val="26"/>
          <w:sz w:val="22"/>
          <w:szCs w:val="22"/>
        </w:rPr>
        <w:t xml:space="preserve"> </w:t>
      </w:r>
      <w:r w:rsidRPr="00E33AF6">
        <w:rPr>
          <w:rFonts w:ascii="Arial" w:hAnsi="Arial" w:cs="Arial"/>
          <w:color w:val="231F20"/>
          <w:sz w:val="22"/>
          <w:szCs w:val="22"/>
        </w:rPr>
        <w:t>to</w:t>
      </w:r>
      <w:r w:rsidRPr="00E33AF6">
        <w:rPr>
          <w:rFonts w:ascii="Arial" w:hAnsi="Arial" w:cs="Arial"/>
          <w:color w:val="231F20"/>
          <w:spacing w:val="26"/>
          <w:sz w:val="22"/>
          <w:szCs w:val="22"/>
        </w:rPr>
        <w:t xml:space="preserve"> </w:t>
      </w:r>
      <w:r w:rsidRPr="00E33AF6">
        <w:rPr>
          <w:rFonts w:ascii="Arial" w:hAnsi="Arial" w:cs="Arial"/>
          <w:color w:val="231F20"/>
          <w:sz w:val="22"/>
          <w:szCs w:val="22"/>
        </w:rPr>
        <w:t>verify</w:t>
      </w:r>
      <w:r w:rsidRPr="00E33AF6">
        <w:rPr>
          <w:rFonts w:ascii="Arial" w:hAnsi="Arial" w:cs="Arial"/>
          <w:color w:val="231F20"/>
          <w:spacing w:val="-49"/>
          <w:sz w:val="22"/>
          <w:szCs w:val="22"/>
        </w:rPr>
        <w:t xml:space="preserve"> </w:t>
      </w:r>
      <w:r w:rsidRPr="00E33AF6">
        <w:rPr>
          <w:rFonts w:ascii="Arial" w:hAnsi="Arial" w:cs="Arial"/>
          <w:color w:val="231F20"/>
          <w:sz w:val="22"/>
          <w:szCs w:val="22"/>
        </w:rPr>
        <w:t>that</w:t>
      </w:r>
      <w:r w:rsidRPr="00E33AF6">
        <w:rPr>
          <w:rFonts w:ascii="Arial" w:hAnsi="Arial" w:cs="Arial"/>
          <w:color w:val="231F20"/>
          <w:spacing w:val="-7"/>
          <w:sz w:val="22"/>
          <w:szCs w:val="22"/>
        </w:rPr>
        <w:t xml:space="preserve"> </w:t>
      </w:r>
      <w:r w:rsidRPr="00E33AF6">
        <w:rPr>
          <w:rFonts w:ascii="Arial" w:hAnsi="Arial" w:cs="Arial"/>
          <w:color w:val="231F20"/>
          <w:sz w:val="22"/>
          <w:szCs w:val="22"/>
        </w:rPr>
        <w:t>they</w:t>
      </w:r>
      <w:r w:rsidRPr="00E33AF6">
        <w:rPr>
          <w:rFonts w:ascii="Arial" w:hAnsi="Arial" w:cs="Arial"/>
          <w:color w:val="231F20"/>
          <w:spacing w:val="-7"/>
          <w:sz w:val="22"/>
          <w:szCs w:val="22"/>
        </w:rPr>
        <w:t xml:space="preserve"> </w:t>
      </w:r>
      <w:r w:rsidRPr="00E33AF6">
        <w:rPr>
          <w:rFonts w:ascii="Arial" w:hAnsi="Arial" w:cs="Arial"/>
          <w:color w:val="231F20"/>
          <w:sz w:val="22"/>
          <w:szCs w:val="22"/>
        </w:rPr>
        <w:t>match.</w:t>
      </w:r>
      <w:r w:rsidRPr="00E33AF6">
        <w:rPr>
          <w:rFonts w:ascii="Arial" w:hAnsi="Arial" w:cs="Arial"/>
          <w:color w:val="231F20"/>
          <w:spacing w:val="-14"/>
          <w:sz w:val="22"/>
          <w:szCs w:val="22"/>
        </w:rPr>
        <w:t xml:space="preserve"> </w:t>
      </w:r>
    </w:p>
    <w:p w14:paraId="44C0134E" w14:textId="77777777" w:rsidR="005445B5" w:rsidRPr="0057232A" w:rsidRDefault="00FB60DB" w:rsidP="008028E7">
      <w:pPr>
        <w:pStyle w:val="ListParagraph"/>
        <w:widowControl w:val="0"/>
        <w:spacing w:before="240" w:line="240" w:lineRule="auto"/>
        <w:ind w:left="1224" w:right="1152"/>
        <w:contextualSpacing w:val="0"/>
        <w:rPr>
          <w:rFonts w:ascii="Arial" w:eastAsia="Book Antiqua" w:hAnsi="Arial" w:cs="Arial"/>
          <w:sz w:val="22"/>
          <w:szCs w:val="22"/>
        </w:rPr>
      </w:pPr>
      <w:r w:rsidRPr="0057232A">
        <w:rPr>
          <w:rFonts w:ascii="Arial" w:hAnsi="Arial" w:cs="Arial"/>
          <w:i/>
          <w:color w:val="231F20"/>
          <w:sz w:val="22"/>
          <w:szCs w:val="22"/>
        </w:rPr>
        <w:t>Note:</w:t>
      </w:r>
      <w:r w:rsidRPr="0057232A">
        <w:rPr>
          <w:rFonts w:ascii="Arial" w:hAnsi="Arial" w:cs="Arial"/>
          <w:i/>
          <w:color w:val="231F20"/>
          <w:spacing w:val="-7"/>
          <w:sz w:val="22"/>
          <w:szCs w:val="22"/>
        </w:rPr>
        <w:t xml:space="preserve"> </w:t>
      </w:r>
      <w:r w:rsidRPr="0057232A">
        <w:rPr>
          <w:rFonts w:ascii="Arial" w:hAnsi="Arial" w:cs="Arial"/>
          <w:i/>
          <w:color w:val="231F20"/>
          <w:sz w:val="22"/>
          <w:szCs w:val="22"/>
        </w:rPr>
        <w:t>The</w:t>
      </w:r>
      <w:r w:rsidRPr="0057232A">
        <w:rPr>
          <w:rFonts w:ascii="Arial" w:hAnsi="Arial" w:cs="Arial"/>
          <w:i/>
          <w:color w:val="231F20"/>
          <w:spacing w:val="-5"/>
          <w:sz w:val="22"/>
          <w:szCs w:val="22"/>
        </w:rPr>
        <w:t xml:space="preserve"> </w:t>
      </w:r>
      <w:r w:rsidRPr="0057232A">
        <w:rPr>
          <w:rFonts w:ascii="Arial" w:hAnsi="Arial" w:cs="Arial"/>
          <w:i/>
          <w:color w:val="231F20"/>
          <w:sz w:val="22"/>
          <w:szCs w:val="22"/>
        </w:rPr>
        <w:t>bid</w:t>
      </w:r>
      <w:r w:rsidRPr="0057232A">
        <w:rPr>
          <w:rFonts w:ascii="Arial" w:hAnsi="Arial" w:cs="Arial"/>
          <w:i/>
          <w:color w:val="231F20"/>
          <w:spacing w:val="-5"/>
          <w:sz w:val="22"/>
          <w:szCs w:val="22"/>
        </w:rPr>
        <w:t xml:space="preserve"> </w:t>
      </w:r>
      <w:r w:rsidRPr="0057232A">
        <w:rPr>
          <w:rFonts w:ascii="Arial" w:hAnsi="Arial" w:cs="Arial"/>
          <w:i/>
          <w:color w:val="231F20"/>
          <w:sz w:val="22"/>
          <w:szCs w:val="22"/>
        </w:rPr>
        <w:t>submission</w:t>
      </w:r>
      <w:r w:rsidRPr="0057232A">
        <w:rPr>
          <w:rFonts w:ascii="Arial" w:hAnsi="Arial" w:cs="Arial"/>
          <w:i/>
          <w:color w:val="231F20"/>
          <w:spacing w:val="-5"/>
          <w:sz w:val="22"/>
          <w:szCs w:val="22"/>
        </w:rPr>
        <w:t xml:space="preserve"> </w:t>
      </w:r>
      <w:r w:rsidRPr="0057232A">
        <w:rPr>
          <w:rFonts w:ascii="Arial" w:hAnsi="Arial" w:cs="Arial"/>
          <w:i/>
          <w:color w:val="231F20"/>
          <w:sz w:val="22"/>
          <w:szCs w:val="22"/>
        </w:rPr>
        <w:t>letter</w:t>
      </w:r>
      <w:r w:rsidRPr="0057232A">
        <w:rPr>
          <w:rFonts w:ascii="Arial" w:hAnsi="Arial" w:cs="Arial"/>
          <w:i/>
          <w:color w:val="231F20"/>
          <w:spacing w:val="-5"/>
          <w:sz w:val="22"/>
          <w:szCs w:val="22"/>
        </w:rPr>
        <w:t xml:space="preserve"> </w:t>
      </w:r>
      <w:r w:rsidRPr="0057232A">
        <w:rPr>
          <w:rFonts w:ascii="Arial" w:hAnsi="Arial" w:cs="Arial"/>
          <w:i/>
          <w:color w:val="231F20"/>
          <w:sz w:val="22"/>
          <w:szCs w:val="22"/>
        </w:rPr>
        <w:t>will</w:t>
      </w:r>
      <w:r w:rsidRPr="0057232A">
        <w:rPr>
          <w:rFonts w:ascii="Arial" w:hAnsi="Arial" w:cs="Arial"/>
          <w:i/>
          <w:color w:val="231F20"/>
          <w:w w:val="88"/>
          <w:sz w:val="22"/>
          <w:szCs w:val="22"/>
        </w:rPr>
        <w:t xml:space="preserve"> </w:t>
      </w:r>
      <w:r w:rsidRPr="0057232A">
        <w:rPr>
          <w:rFonts w:ascii="Arial" w:hAnsi="Arial" w:cs="Arial"/>
          <w:i/>
          <w:color w:val="231F20"/>
          <w:sz w:val="22"/>
          <w:szCs w:val="22"/>
        </w:rPr>
        <w:t>typically</w:t>
      </w:r>
      <w:r w:rsidRPr="0057232A">
        <w:rPr>
          <w:rFonts w:ascii="Arial" w:hAnsi="Arial" w:cs="Arial"/>
          <w:i/>
          <w:color w:val="231F20"/>
          <w:spacing w:val="-28"/>
          <w:sz w:val="22"/>
          <w:szCs w:val="22"/>
        </w:rPr>
        <w:t xml:space="preserve"> </w:t>
      </w:r>
      <w:r w:rsidRPr="0057232A">
        <w:rPr>
          <w:rFonts w:ascii="Arial" w:hAnsi="Arial" w:cs="Arial"/>
          <w:i/>
          <w:color w:val="231F20"/>
          <w:sz w:val="22"/>
          <w:szCs w:val="22"/>
        </w:rPr>
        <w:t>identify</w:t>
      </w:r>
      <w:r w:rsidRPr="0057232A">
        <w:rPr>
          <w:rFonts w:ascii="Arial" w:hAnsi="Arial" w:cs="Arial"/>
          <w:i/>
          <w:color w:val="231F20"/>
          <w:spacing w:val="-28"/>
          <w:sz w:val="22"/>
          <w:szCs w:val="22"/>
        </w:rPr>
        <w:t xml:space="preserve"> </w:t>
      </w:r>
      <w:r w:rsidRPr="0057232A">
        <w:rPr>
          <w:rFonts w:ascii="Arial" w:hAnsi="Arial" w:cs="Arial"/>
          <w:i/>
          <w:color w:val="231F20"/>
          <w:sz w:val="22"/>
          <w:szCs w:val="22"/>
        </w:rPr>
        <w:t>the</w:t>
      </w:r>
      <w:r w:rsidRPr="0057232A">
        <w:rPr>
          <w:rFonts w:ascii="Arial" w:hAnsi="Arial" w:cs="Arial"/>
          <w:i/>
          <w:color w:val="231F20"/>
          <w:spacing w:val="-28"/>
          <w:sz w:val="22"/>
          <w:szCs w:val="22"/>
        </w:rPr>
        <w:t xml:space="preserve"> </w:t>
      </w:r>
      <w:r w:rsidRPr="0057232A">
        <w:rPr>
          <w:rFonts w:ascii="Arial" w:hAnsi="Arial" w:cs="Arial"/>
          <w:i/>
          <w:color w:val="231F20"/>
          <w:sz w:val="22"/>
          <w:szCs w:val="22"/>
        </w:rPr>
        <w:t>scope</w:t>
      </w:r>
      <w:r w:rsidRPr="0057232A">
        <w:rPr>
          <w:rFonts w:ascii="Arial" w:hAnsi="Arial" w:cs="Arial"/>
          <w:i/>
          <w:color w:val="231F20"/>
          <w:spacing w:val="-28"/>
          <w:sz w:val="22"/>
          <w:szCs w:val="22"/>
        </w:rPr>
        <w:t xml:space="preserve"> </w:t>
      </w:r>
      <w:r w:rsidRPr="0057232A">
        <w:rPr>
          <w:rFonts w:ascii="Arial" w:hAnsi="Arial" w:cs="Arial"/>
          <w:i/>
          <w:color w:val="231F20"/>
          <w:sz w:val="22"/>
          <w:szCs w:val="22"/>
        </w:rPr>
        <w:t>of</w:t>
      </w:r>
      <w:r w:rsidRPr="0057232A">
        <w:rPr>
          <w:rFonts w:ascii="Arial" w:hAnsi="Arial" w:cs="Arial"/>
          <w:i/>
          <w:color w:val="231F20"/>
          <w:spacing w:val="-27"/>
          <w:sz w:val="22"/>
          <w:szCs w:val="22"/>
        </w:rPr>
        <w:t xml:space="preserve"> </w:t>
      </w:r>
      <w:r w:rsidRPr="0057232A">
        <w:rPr>
          <w:rFonts w:ascii="Arial" w:hAnsi="Arial" w:cs="Arial"/>
          <w:i/>
          <w:color w:val="231F20"/>
          <w:sz w:val="22"/>
          <w:szCs w:val="22"/>
        </w:rPr>
        <w:t>work,</w:t>
      </w:r>
      <w:r w:rsidRPr="0057232A">
        <w:rPr>
          <w:rFonts w:ascii="Arial" w:hAnsi="Arial" w:cs="Arial"/>
          <w:i/>
          <w:color w:val="231F20"/>
          <w:spacing w:val="-29"/>
          <w:sz w:val="22"/>
          <w:szCs w:val="22"/>
        </w:rPr>
        <w:t xml:space="preserve"> </w:t>
      </w:r>
      <w:r w:rsidRPr="0057232A">
        <w:rPr>
          <w:rFonts w:ascii="Arial" w:hAnsi="Arial" w:cs="Arial"/>
          <w:i/>
          <w:color w:val="231F20"/>
          <w:sz w:val="22"/>
          <w:szCs w:val="22"/>
        </w:rPr>
        <w:t>clarifications</w:t>
      </w:r>
      <w:r w:rsidRPr="0057232A">
        <w:rPr>
          <w:rFonts w:ascii="Arial" w:hAnsi="Arial" w:cs="Arial"/>
          <w:i/>
          <w:color w:val="231F20"/>
          <w:spacing w:val="-28"/>
          <w:sz w:val="22"/>
          <w:szCs w:val="22"/>
        </w:rPr>
        <w:t xml:space="preserve"> </w:t>
      </w:r>
      <w:r w:rsidRPr="0057232A">
        <w:rPr>
          <w:rFonts w:ascii="Arial" w:hAnsi="Arial" w:cs="Arial"/>
          <w:i/>
          <w:color w:val="231F20"/>
          <w:sz w:val="22"/>
          <w:szCs w:val="22"/>
        </w:rPr>
        <w:t>and</w:t>
      </w:r>
      <w:r w:rsidRPr="0057232A">
        <w:rPr>
          <w:rFonts w:ascii="Arial" w:hAnsi="Arial" w:cs="Arial"/>
          <w:i/>
          <w:color w:val="231F20"/>
          <w:w w:val="99"/>
          <w:sz w:val="22"/>
          <w:szCs w:val="22"/>
        </w:rPr>
        <w:t xml:space="preserve"> </w:t>
      </w:r>
      <w:r w:rsidRPr="0057232A">
        <w:rPr>
          <w:rFonts w:ascii="Arial" w:hAnsi="Arial" w:cs="Arial"/>
          <w:i/>
          <w:color w:val="231F20"/>
          <w:w w:val="95"/>
          <w:sz w:val="22"/>
          <w:szCs w:val="22"/>
        </w:rPr>
        <w:t>inclusions/exclusions. This letter should be</w:t>
      </w:r>
      <w:r w:rsidRPr="0057232A">
        <w:rPr>
          <w:rFonts w:ascii="Arial" w:hAnsi="Arial" w:cs="Arial"/>
          <w:i/>
          <w:color w:val="231F20"/>
          <w:spacing w:val="-3"/>
          <w:w w:val="95"/>
          <w:sz w:val="22"/>
          <w:szCs w:val="22"/>
        </w:rPr>
        <w:t xml:space="preserve"> </w:t>
      </w:r>
      <w:r w:rsidRPr="0057232A">
        <w:rPr>
          <w:rFonts w:ascii="Arial" w:hAnsi="Arial" w:cs="Arial"/>
          <w:i/>
          <w:color w:val="231F20"/>
          <w:w w:val="95"/>
          <w:sz w:val="22"/>
          <w:szCs w:val="22"/>
        </w:rPr>
        <w:t>compared</w:t>
      </w:r>
      <w:r w:rsidRPr="0057232A">
        <w:rPr>
          <w:rFonts w:ascii="Arial" w:hAnsi="Arial" w:cs="Arial"/>
          <w:i/>
          <w:color w:val="231F20"/>
          <w:w w:val="99"/>
          <w:sz w:val="22"/>
          <w:szCs w:val="22"/>
        </w:rPr>
        <w:t xml:space="preserve"> </w:t>
      </w:r>
      <w:r w:rsidRPr="0057232A">
        <w:rPr>
          <w:rFonts w:ascii="Arial" w:hAnsi="Arial" w:cs="Arial"/>
          <w:i/>
          <w:color w:val="231F20"/>
          <w:sz w:val="22"/>
          <w:szCs w:val="22"/>
        </w:rPr>
        <w:t>to</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the</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scope</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identified</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in</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the</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contract</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to</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determine</w:t>
      </w:r>
      <w:r w:rsidRPr="0057232A">
        <w:rPr>
          <w:rFonts w:ascii="Arial" w:hAnsi="Arial" w:cs="Arial"/>
          <w:i/>
          <w:color w:val="231F20"/>
          <w:spacing w:val="-15"/>
          <w:sz w:val="22"/>
          <w:szCs w:val="22"/>
        </w:rPr>
        <w:t xml:space="preserve"> </w:t>
      </w:r>
      <w:r w:rsidRPr="0057232A">
        <w:rPr>
          <w:rFonts w:ascii="Arial" w:hAnsi="Arial" w:cs="Arial"/>
          <w:i/>
          <w:color w:val="231F20"/>
          <w:sz w:val="22"/>
          <w:szCs w:val="22"/>
        </w:rPr>
        <w:t>if</w:t>
      </w:r>
      <w:r w:rsidRPr="0057232A">
        <w:rPr>
          <w:rFonts w:ascii="Arial" w:hAnsi="Arial" w:cs="Arial"/>
          <w:i/>
          <w:color w:val="231F20"/>
          <w:w w:val="96"/>
          <w:sz w:val="22"/>
          <w:szCs w:val="22"/>
        </w:rPr>
        <w:t xml:space="preserve"> </w:t>
      </w:r>
      <w:r w:rsidRPr="0057232A">
        <w:rPr>
          <w:rFonts w:ascii="Arial" w:hAnsi="Arial" w:cs="Arial"/>
          <w:i/>
          <w:color w:val="231F20"/>
          <w:sz w:val="22"/>
          <w:szCs w:val="22"/>
        </w:rPr>
        <w:t>there</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is</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a</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discrepancy.</w:t>
      </w:r>
      <w:r w:rsidRPr="0057232A">
        <w:rPr>
          <w:rFonts w:ascii="Arial" w:hAnsi="Arial" w:cs="Arial"/>
          <w:i/>
          <w:color w:val="231F20"/>
          <w:spacing w:val="-33"/>
          <w:sz w:val="22"/>
          <w:szCs w:val="22"/>
        </w:rPr>
        <w:t xml:space="preserve"> </w:t>
      </w:r>
      <w:r w:rsidRPr="0057232A">
        <w:rPr>
          <w:rFonts w:ascii="Arial" w:hAnsi="Arial" w:cs="Arial"/>
          <w:i/>
          <w:color w:val="231F20"/>
          <w:spacing w:val="-5"/>
          <w:sz w:val="22"/>
          <w:szCs w:val="22"/>
        </w:rPr>
        <w:t>Any</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discrepancy</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should</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be</w:t>
      </w:r>
      <w:r w:rsidRPr="0057232A">
        <w:rPr>
          <w:rFonts w:ascii="Arial" w:hAnsi="Arial" w:cs="Arial"/>
          <w:i/>
          <w:color w:val="231F20"/>
          <w:spacing w:val="-30"/>
          <w:sz w:val="22"/>
          <w:szCs w:val="22"/>
        </w:rPr>
        <w:t xml:space="preserve"> </w:t>
      </w:r>
      <w:r w:rsidRPr="0057232A">
        <w:rPr>
          <w:rFonts w:ascii="Arial" w:hAnsi="Arial" w:cs="Arial"/>
          <w:i/>
          <w:color w:val="231F20"/>
          <w:sz w:val="22"/>
          <w:szCs w:val="22"/>
        </w:rPr>
        <w:t>discussed</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with</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the</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estimator</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and</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company</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officer</w:t>
      </w:r>
      <w:r w:rsidRPr="0057232A">
        <w:rPr>
          <w:rFonts w:ascii="Arial" w:hAnsi="Arial" w:cs="Arial"/>
          <w:i/>
          <w:color w:val="231F20"/>
          <w:spacing w:val="-12"/>
          <w:sz w:val="22"/>
          <w:szCs w:val="22"/>
        </w:rPr>
        <w:t xml:space="preserve"> </w:t>
      </w:r>
      <w:r w:rsidRPr="0057232A">
        <w:rPr>
          <w:rFonts w:ascii="Arial" w:hAnsi="Arial" w:cs="Arial"/>
          <w:i/>
          <w:color w:val="231F20"/>
          <w:sz w:val="22"/>
          <w:szCs w:val="22"/>
        </w:rPr>
        <w:t>to</w:t>
      </w:r>
      <w:r w:rsidRPr="0057232A">
        <w:rPr>
          <w:rFonts w:ascii="Arial" w:hAnsi="Arial" w:cs="Arial"/>
          <w:i/>
          <w:color w:val="231F20"/>
          <w:w w:val="101"/>
          <w:sz w:val="22"/>
          <w:szCs w:val="22"/>
        </w:rPr>
        <w:t xml:space="preserve"> </w:t>
      </w:r>
      <w:r w:rsidRPr="0057232A">
        <w:rPr>
          <w:rFonts w:ascii="Arial" w:hAnsi="Arial" w:cs="Arial"/>
          <w:i/>
          <w:color w:val="231F20"/>
          <w:sz w:val="22"/>
          <w:szCs w:val="22"/>
        </w:rPr>
        <w:t>determine how to resolve the</w:t>
      </w:r>
      <w:r w:rsidRPr="0057232A">
        <w:rPr>
          <w:rFonts w:ascii="Arial" w:hAnsi="Arial" w:cs="Arial"/>
          <w:i/>
          <w:color w:val="231F20"/>
          <w:spacing w:val="-39"/>
          <w:sz w:val="22"/>
          <w:szCs w:val="22"/>
        </w:rPr>
        <w:t xml:space="preserve"> </w:t>
      </w:r>
      <w:r w:rsidRPr="0057232A">
        <w:rPr>
          <w:rFonts w:ascii="Arial" w:hAnsi="Arial" w:cs="Arial"/>
          <w:i/>
          <w:color w:val="231F20"/>
          <w:sz w:val="22"/>
          <w:szCs w:val="22"/>
        </w:rPr>
        <w:t>discrepancy.</w:t>
      </w:r>
    </w:p>
    <w:p w14:paraId="17B175E6" w14:textId="77777777" w:rsidR="0057232A" w:rsidRPr="0057232A" w:rsidRDefault="00FB60DB" w:rsidP="008028E7">
      <w:pPr>
        <w:pStyle w:val="ListParagraph"/>
        <w:widowControl w:val="0"/>
        <w:numPr>
          <w:ilvl w:val="1"/>
          <w:numId w:val="68"/>
        </w:numPr>
        <w:spacing w:before="240" w:line="240" w:lineRule="auto"/>
        <w:ind w:right="1152"/>
        <w:contextualSpacing w:val="0"/>
        <w:rPr>
          <w:rFonts w:ascii="Arial" w:hAnsi="Arial" w:cs="Arial"/>
          <w:i/>
          <w:color w:val="231F20"/>
          <w:sz w:val="22"/>
          <w:szCs w:val="22"/>
        </w:rPr>
      </w:pPr>
      <w:r w:rsidRPr="005445B5">
        <w:rPr>
          <w:rFonts w:ascii="Arial" w:hAnsi="Arial" w:cs="Arial"/>
          <w:color w:val="231F20"/>
          <w:w w:val="105"/>
          <w:sz w:val="22"/>
          <w:szCs w:val="22"/>
        </w:rPr>
        <w:t>Compare the plans to the specifications</w:t>
      </w:r>
      <w:r w:rsidRPr="005445B5">
        <w:rPr>
          <w:rFonts w:ascii="Arial" w:hAnsi="Arial" w:cs="Arial"/>
          <w:color w:val="231F20"/>
          <w:spacing w:val="37"/>
          <w:w w:val="105"/>
          <w:sz w:val="22"/>
          <w:szCs w:val="22"/>
        </w:rPr>
        <w:t xml:space="preserve"> </w:t>
      </w:r>
      <w:r w:rsidRPr="005445B5">
        <w:rPr>
          <w:rFonts w:ascii="Arial" w:hAnsi="Arial" w:cs="Arial"/>
          <w:color w:val="231F20"/>
          <w:w w:val="105"/>
          <w:sz w:val="22"/>
          <w:szCs w:val="22"/>
        </w:rPr>
        <w:t>to</w:t>
      </w:r>
      <w:r w:rsidRPr="005445B5">
        <w:rPr>
          <w:rFonts w:ascii="Arial" w:hAnsi="Arial" w:cs="Arial"/>
          <w:color w:val="231F20"/>
          <w:w w:val="110"/>
          <w:sz w:val="22"/>
          <w:szCs w:val="22"/>
        </w:rPr>
        <w:t xml:space="preserve"> </w:t>
      </w:r>
      <w:r w:rsidRPr="005445B5">
        <w:rPr>
          <w:rFonts w:ascii="Arial" w:hAnsi="Arial" w:cs="Arial"/>
          <w:color w:val="231F20"/>
          <w:w w:val="105"/>
          <w:sz w:val="22"/>
          <w:szCs w:val="22"/>
        </w:rPr>
        <w:t>identify any</w:t>
      </w:r>
      <w:r w:rsidRPr="005445B5">
        <w:rPr>
          <w:rFonts w:ascii="Arial" w:hAnsi="Arial" w:cs="Arial"/>
          <w:color w:val="231F20"/>
          <w:spacing w:val="-11"/>
          <w:w w:val="105"/>
          <w:sz w:val="22"/>
          <w:szCs w:val="22"/>
        </w:rPr>
        <w:t xml:space="preserve"> </w:t>
      </w:r>
      <w:r w:rsidRPr="005445B5">
        <w:rPr>
          <w:rFonts w:ascii="Arial" w:hAnsi="Arial" w:cs="Arial"/>
          <w:color w:val="231F20"/>
          <w:w w:val="105"/>
          <w:sz w:val="22"/>
          <w:szCs w:val="22"/>
        </w:rPr>
        <w:t>discrepancies.</w:t>
      </w:r>
    </w:p>
    <w:p w14:paraId="0E04B4E0" w14:textId="77777777" w:rsidR="00FB60DB" w:rsidRPr="0057232A" w:rsidRDefault="00FB60DB" w:rsidP="008028E7">
      <w:pPr>
        <w:pStyle w:val="ListParagraph"/>
        <w:widowControl w:val="0"/>
        <w:spacing w:before="240" w:line="240" w:lineRule="auto"/>
        <w:ind w:left="1224" w:right="1152"/>
        <w:contextualSpacing w:val="0"/>
        <w:rPr>
          <w:rFonts w:ascii="Arial" w:hAnsi="Arial" w:cs="Arial"/>
          <w:i/>
          <w:color w:val="231F20"/>
          <w:sz w:val="22"/>
          <w:szCs w:val="22"/>
        </w:rPr>
      </w:pPr>
      <w:r w:rsidRPr="0057232A">
        <w:rPr>
          <w:rFonts w:ascii="Arial" w:hAnsi="Arial" w:cs="Arial"/>
          <w:i/>
          <w:color w:val="231F20"/>
          <w:w w:val="105"/>
          <w:sz w:val="22"/>
          <w:szCs w:val="22"/>
        </w:rPr>
        <w:t>Example:</w:t>
      </w:r>
      <w:r w:rsidRPr="0057232A">
        <w:rPr>
          <w:rFonts w:ascii="Arial" w:hAnsi="Arial" w:cs="Arial"/>
          <w:i/>
          <w:color w:val="231F20"/>
          <w:spacing w:val="-11"/>
          <w:w w:val="105"/>
          <w:sz w:val="22"/>
          <w:szCs w:val="22"/>
        </w:rPr>
        <w:t xml:space="preserve"> </w:t>
      </w:r>
      <w:r w:rsidRPr="0057232A">
        <w:rPr>
          <w:rFonts w:ascii="Arial" w:hAnsi="Arial" w:cs="Arial"/>
          <w:color w:val="231F20"/>
          <w:w w:val="105"/>
          <w:sz w:val="22"/>
          <w:szCs w:val="22"/>
        </w:rPr>
        <w:t>There</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are</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many</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ways</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the</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plans</w:t>
      </w:r>
      <w:r w:rsidRPr="0057232A">
        <w:rPr>
          <w:rFonts w:ascii="Arial" w:hAnsi="Arial" w:cs="Arial"/>
          <w:color w:val="231F20"/>
          <w:spacing w:val="-13"/>
          <w:w w:val="105"/>
          <w:sz w:val="22"/>
          <w:szCs w:val="22"/>
        </w:rPr>
        <w:t xml:space="preserve"> </w:t>
      </w:r>
      <w:r w:rsidRPr="0057232A">
        <w:rPr>
          <w:rFonts w:ascii="Arial" w:hAnsi="Arial" w:cs="Arial"/>
          <w:color w:val="231F20"/>
          <w:w w:val="105"/>
          <w:sz w:val="22"/>
          <w:szCs w:val="22"/>
        </w:rPr>
        <w:t>can</w:t>
      </w:r>
      <w:r w:rsidRPr="0057232A">
        <w:rPr>
          <w:rFonts w:ascii="Arial" w:hAnsi="Arial" w:cs="Arial"/>
          <w:color w:val="231F20"/>
          <w:w w:val="107"/>
          <w:sz w:val="22"/>
          <w:szCs w:val="22"/>
        </w:rPr>
        <w:t xml:space="preserve"> </w:t>
      </w:r>
      <w:r w:rsidRPr="0057232A">
        <w:rPr>
          <w:rFonts w:ascii="Arial" w:hAnsi="Arial" w:cs="Arial"/>
          <w:color w:val="231F20"/>
          <w:w w:val="105"/>
          <w:sz w:val="22"/>
          <w:szCs w:val="22"/>
        </w:rPr>
        <w:t>differ</w:t>
      </w:r>
      <w:r w:rsidRPr="0057232A">
        <w:rPr>
          <w:rFonts w:ascii="Arial" w:hAnsi="Arial" w:cs="Arial"/>
          <w:color w:val="231F20"/>
          <w:spacing w:val="-1"/>
          <w:w w:val="105"/>
          <w:sz w:val="22"/>
          <w:szCs w:val="22"/>
        </w:rPr>
        <w:t xml:space="preserve"> </w:t>
      </w:r>
      <w:r w:rsidRPr="0057232A">
        <w:rPr>
          <w:rFonts w:ascii="Arial" w:hAnsi="Arial" w:cs="Arial"/>
          <w:color w:val="231F20"/>
          <w:w w:val="105"/>
          <w:sz w:val="22"/>
          <w:szCs w:val="22"/>
        </w:rPr>
        <w:t>from</w:t>
      </w:r>
      <w:r w:rsidRPr="0057232A">
        <w:rPr>
          <w:rFonts w:ascii="Arial" w:hAnsi="Arial" w:cs="Arial"/>
          <w:color w:val="231F20"/>
          <w:spacing w:val="-1"/>
          <w:w w:val="105"/>
          <w:sz w:val="22"/>
          <w:szCs w:val="22"/>
        </w:rPr>
        <w:t xml:space="preserve"> </w:t>
      </w:r>
      <w:r w:rsidRPr="0057232A">
        <w:rPr>
          <w:rFonts w:ascii="Arial" w:hAnsi="Arial" w:cs="Arial"/>
          <w:color w:val="231F20"/>
          <w:w w:val="105"/>
          <w:sz w:val="22"/>
          <w:szCs w:val="22"/>
        </w:rPr>
        <w:t>the</w:t>
      </w:r>
      <w:r w:rsidRPr="0057232A">
        <w:rPr>
          <w:rFonts w:ascii="Arial" w:hAnsi="Arial" w:cs="Arial"/>
          <w:color w:val="231F20"/>
          <w:spacing w:val="-1"/>
          <w:w w:val="105"/>
          <w:sz w:val="22"/>
          <w:szCs w:val="22"/>
        </w:rPr>
        <w:t xml:space="preserve"> </w:t>
      </w:r>
      <w:r w:rsidRPr="0057232A">
        <w:rPr>
          <w:rFonts w:ascii="Arial" w:hAnsi="Arial" w:cs="Arial"/>
          <w:color w:val="231F20"/>
          <w:w w:val="105"/>
          <w:sz w:val="22"/>
          <w:szCs w:val="22"/>
        </w:rPr>
        <w:t>specifications.</w:t>
      </w:r>
      <w:r w:rsidRPr="0057232A">
        <w:rPr>
          <w:rFonts w:ascii="Arial" w:hAnsi="Arial" w:cs="Arial"/>
          <w:color w:val="231F20"/>
          <w:spacing w:val="-8"/>
          <w:w w:val="105"/>
          <w:sz w:val="22"/>
          <w:szCs w:val="22"/>
        </w:rPr>
        <w:t xml:space="preserve"> </w:t>
      </w:r>
      <w:r w:rsidRPr="0057232A">
        <w:rPr>
          <w:rFonts w:ascii="Arial" w:hAnsi="Arial" w:cs="Arial"/>
          <w:color w:val="231F20"/>
          <w:w w:val="105"/>
          <w:sz w:val="22"/>
          <w:szCs w:val="22"/>
        </w:rPr>
        <w:t>In</w:t>
      </w:r>
      <w:r w:rsidRPr="0057232A">
        <w:rPr>
          <w:rFonts w:ascii="Arial" w:hAnsi="Arial" w:cs="Arial"/>
          <w:color w:val="231F20"/>
          <w:spacing w:val="-1"/>
          <w:w w:val="105"/>
          <w:sz w:val="22"/>
          <w:szCs w:val="22"/>
        </w:rPr>
        <w:t xml:space="preserve"> </w:t>
      </w:r>
      <w:r w:rsidRPr="0057232A">
        <w:rPr>
          <w:rFonts w:ascii="Arial" w:hAnsi="Arial" w:cs="Arial"/>
          <w:color w:val="231F20"/>
          <w:w w:val="105"/>
          <w:sz w:val="22"/>
          <w:szCs w:val="22"/>
        </w:rPr>
        <w:t>general,</w:t>
      </w:r>
      <w:r w:rsidRPr="0057232A">
        <w:rPr>
          <w:rFonts w:ascii="Arial" w:hAnsi="Arial" w:cs="Arial"/>
          <w:color w:val="231F20"/>
          <w:spacing w:val="-8"/>
          <w:w w:val="105"/>
          <w:sz w:val="22"/>
          <w:szCs w:val="22"/>
        </w:rPr>
        <w:t xml:space="preserve"> </w:t>
      </w:r>
      <w:r w:rsidRPr="0057232A">
        <w:rPr>
          <w:rFonts w:ascii="Arial" w:hAnsi="Arial" w:cs="Arial"/>
          <w:color w:val="231F20"/>
          <w:w w:val="105"/>
          <w:sz w:val="22"/>
          <w:szCs w:val="22"/>
        </w:rPr>
        <w:t>the</w:t>
      </w:r>
      <w:r w:rsidRPr="0057232A">
        <w:rPr>
          <w:rFonts w:ascii="Arial" w:hAnsi="Arial" w:cs="Arial"/>
          <w:color w:val="231F20"/>
          <w:spacing w:val="-58"/>
          <w:w w:val="105"/>
          <w:sz w:val="22"/>
          <w:szCs w:val="22"/>
        </w:rPr>
        <w:t xml:space="preserve"> </w:t>
      </w:r>
      <w:r w:rsidRPr="0057232A">
        <w:rPr>
          <w:rFonts w:ascii="Arial" w:hAnsi="Arial" w:cs="Arial"/>
          <w:color w:val="231F20"/>
          <w:w w:val="105"/>
          <w:sz w:val="22"/>
          <w:szCs w:val="22"/>
        </w:rPr>
        <w:t>specifications will supersede the</w:t>
      </w:r>
      <w:r w:rsidRPr="0057232A">
        <w:rPr>
          <w:rFonts w:ascii="Arial" w:hAnsi="Arial" w:cs="Arial"/>
          <w:color w:val="231F20"/>
          <w:spacing w:val="-16"/>
          <w:w w:val="105"/>
          <w:sz w:val="22"/>
          <w:szCs w:val="22"/>
        </w:rPr>
        <w:t xml:space="preserve"> </w:t>
      </w:r>
      <w:r w:rsidRPr="0057232A">
        <w:rPr>
          <w:rFonts w:ascii="Arial" w:hAnsi="Arial" w:cs="Arial"/>
          <w:color w:val="231F20"/>
          <w:w w:val="105"/>
          <w:sz w:val="22"/>
          <w:szCs w:val="22"/>
        </w:rPr>
        <w:t>plans.</w:t>
      </w:r>
    </w:p>
    <w:p w14:paraId="659BB151"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20EE5641"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726FCFAE"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467F3EC5"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1A97EF73"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51C9C71F" w14:textId="77777777" w:rsidR="005445B5" w:rsidRPr="005445B5" w:rsidRDefault="005445B5" w:rsidP="008028E7">
      <w:pPr>
        <w:pStyle w:val="ListParagraph"/>
        <w:widowControl w:val="0"/>
        <w:numPr>
          <w:ilvl w:val="0"/>
          <w:numId w:val="69"/>
        </w:numPr>
        <w:spacing w:before="240" w:line="240" w:lineRule="auto"/>
        <w:ind w:right="1152"/>
        <w:contextualSpacing w:val="0"/>
        <w:rPr>
          <w:rFonts w:ascii="Arial" w:hAnsi="Arial" w:cs="Arial"/>
          <w:vanish/>
          <w:color w:val="231F20"/>
          <w:w w:val="110"/>
          <w:sz w:val="22"/>
          <w:szCs w:val="22"/>
        </w:rPr>
      </w:pPr>
    </w:p>
    <w:p w14:paraId="44E8E0E1" w14:textId="77777777" w:rsidR="005445B5" w:rsidRPr="005445B5" w:rsidRDefault="005445B5" w:rsidP="008028E7">
      <w:pPr>
        <w:pStyle w:val="ListParagraph"/>
        <w:widowControl w:val="0"/>
        <w:numPr>
          <w:ilvl w:val="1"/>
          <w:numId w:val="69"/>
        </w:numPr>
        <w:spacing w:before="240" w:line="240" w:lineRule="auto"/>
        <w:ind w:right="1152"/>
        <w:contextualSpacing w:val="0"/>
        <w:rPr>
          <w:rFonts w:ascii="Arial" w:hAnsi="Arial" w:cs="Arial"/>
          <w:vanish/>
          <w:color w:val="231F20"/>
          <w:w w:val="110"/>
          <w:sz w:val="22"/>
          <w:szCs w:val="22"/>
        </w:rPr>
      </w:pPr>
    </w:p>
    <w:p w14:paraId="3507F1CE" w14:textId="77777777" w:rsidR="005445B5" w:rsidRPr="005445B5" w:rsidRDefault="005445B5" w:rsidP="008028E7">
      <w:pPr>
        <w:pStyle w:val="ListParagraph"/>
        <w:widowControl w:val="0"/>
        <w:numPr>
          <w:ilvl w:val="1"/>
          <w:numId w:val="69"/>
        </w:numPr>
        <w:spacing w:before="240" w:line="240" w:lineRule="auto"/>
        <w:ind w:right="1152"/>
        <w:contextualSpacing w:val="0"/>
        <w:rPr>
          <w:rFonts w:ascii="Arial" w:hAnsi="Arial" w:cs="Arial"/>
          <w:vanish/>
          <w:color w:val="231F20"/>
          <w:w w:val="110"/>
          <w:sz w:val="22"/>
          <w:szCs w:val="22"/>
        </w:rPr>
      </w:pPr>
    </w:p>
    <w:p w14:paraId="0CD42C0E" w14:textId="77777777" w:rsidR="005445B5" w:rsidRPr="005445B5" w:rsidRDefault="005445B5" w:rsidP="008028E7">
      <w:pPr>
        <w:pStyle w:val="ListParagraph"/>
        <w:widowControl w:val="0"/>
        <w:numPr>
          <w:ilvl w:val="1"/>
          <w:numId w:val="69"/>
        </w:numPr>
        <w:spacing w:before="240" w:line="240" w:lineRule="auto"/>
        <w:ind w:right="1152"/>
        <w:contextualSpacing w:val="0"/>
        <w:rPr>
          <w:rFonts w:ascii="Arial" w:hAnsi="Arial" w:cs="Arial"/>
          <w:vanish/>
          <w:color w:val="231F20"/>
          <w:w w:val="110"/>
          <w:sz w:val="22"/>
          <w:szCs w:val="22"/>
        </w:rPr>
      </w:pPr>
    </w:p>
    <w:p w14:paraId="42AABBC0" w14:textId="77777777" w:rsidR="005445B5" w:rsidRPr="005445B5" w:rsidRDefault="005445B5" w:rsidP="008028E7">
      <w:pPr>
        <w:pStyle w:val="ListParagraph"/>
        <w:widowControl w:val="0"/>
        <w:numPr>
          <w:ilvl w:val="1"/>
          <w:numId w:val="69"/>
        </w:numPr>
        <w:spacing w:before="240" w:line="240" w:lineRule="auto"/>
        <w:ind w:right="1152"/>
        <w:contextualSpacing w:val="0"/>
        <w:rPr>
          <w:rFonts w:ascii="Arial" w:hAnsi="Arial" w:cs="Arial"/>
          <w:vanish/>
          <w:color w:val="231F20"/>
          <w:w w:val="110"/>
          <w:sz w:val="22"/>
          <w:szCs w:val="22"/>
        </w:rPr>
      </w:pPr>
    </w:p>
    <w:p w14:paraId="2AF1841A" w14:textId="77777777" w:rsidR="0057232A" w:rsidRPr="0057232A" w:rsidRDefault="00FB60DB" w:rsidP="008028E7">
      <w:pPr>
        <w:pStyle w:val="ListParagraph"/>
        <w:widowControl w:val="0"/>
        <w:numPr>
          <w:ilvl w:val="1"/>
          <w:numId w:val="69"/>
        </w:numPr>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customer-furnished</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to determine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completed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within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contractual</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timeframe,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plan</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strategy</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based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finding.</w:t>
      </w:r>
    </w:p>
    <w:p w14:paraId="0E659AA3" w14:textId="77777777" w:rsidR="00FB60DB" w:rsidRPr="00256F5B" w:rsidRDefault="00FB60DB" w:rsidP="008028E7">
      <w:pPr>
        <w:pStyle w:val="ListParagraph"/>
        <w:widowControl w:val="0"/>
        <w:spacing w:before="240" w:line="240" w:lineRule="auto"/>
        <w:ind w:left="1224" w:right="1152"/>
        <w:contextualSpacing w:val="0"/>
        <w:rPr>
          <w:rFonts w:ascii="Arial" w:eastAsia="PMingLiU" w:hAnsi="Arial" w:cs="Arial"/>
          <w:sz w:val="22"/>
          <w:szCs w:val="22"/>
        </w:rPr>
      </w:pPr>
      <w:r w:rsidRPr="0057232A">
        <w:rPr>
          <w:rFonts w:ascii="Arial" w:hAnsi="Arial" w:cs="Arial"/>
          <w:i/>
          <w:color w:val="231F20"/>
          <w:w w:val="110"/>
          <w:sz w:val="22"/>
          <w:szCs w:val="22"/>
        </w:rPr>
        <w:t>Example:</w:t>
      </w:r>
      <w:r w:rsidRPr="0057232A">
        <w:rPr>
          <w:rFonts w:ascii="Arial" w:hAnsi="Arial" w:cs="Arial"/>
          <w:i/>
          <w:color w:val="231F20"/>
          <w:spacing w:val="-25"/>
          <w:w w:val="110"/>
          <w:sz w:val="22"/>
          <w:szCs w:val="22"/>
        </w:rPr>
        <w:t xml:space="preserve"> </w:t>
      </w:r>
      <w:r w:rsidRPr="0057232A">
        <w:rPr>
          <w:rFonts w:ascii="Arial" w:hAnsi="Arial" w:cs="Arial"/>
          <w:color w:val="231F20"/>
          <w:spacing w:val="-4"/>
          <w:w w:val="110"/>
          <w:sz w:val="22"/>
          <w:szCs w:val="22"/>
        </w:rPr>
        <w:t>Occasionally,</w:t>
      </w:r>
      <w:r w:rsidRPr="0057232A">
        <w:rPr>
          <w:rFonts w:ascii="Arial" w:hAnsi="Arial" w:cs="Arial"/>
          <w:color w:val="231F20"/>
          <w:spacing w:val="-32"/>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time</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required</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 xml:space="preserve">to </w:t>
      </w:r>
      <w:r w:rsidRPr="0057232A">
        <w:rPr>
          <w:rFonts w:ascii="Arial" w:hAnsi="Arial" w:cs="Arial"/>
          <w:color w:val="231F20"/>
          <w:spacing w:val="-3"/>
          <w:w w:val="110"/>
          <w:sz w:val="22"/>
          <w:szCs w:val="22"/>
        </w:rPr>
        <w:t>complete</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electrical</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work</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is</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longer</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than</w:t>
      </w:r>
      <w:r w:rsidRPr="0057232A">
        <w:rPr>
          <w:rFonts w:ascii="Arial" w:hAnsi="Arial" w:cs="Arial"/>
          <w:color w:val="231F20"/>
          <w:spacing w:val="-25"/>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z w:val="22"/>
          <w:szCs w:val="22"/>
        </w:rPr>
        <w:t xml:space="preserve"> </w:t>
      </w:r>
      <w:r w:rsidRPr="0057232A">
        <w:rPr>
          <w:rFonts w:ascii="Arial" w:hAnsi="Arial" w:cs="Arial"/>
          <w:color w:val="231F20"/>
          <w:w w:val="110"/>
          <w:sz w:val="22"/>
          <w:szCs w:val="22"/>
        </w:rPr>
        <w:t>contractual</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duration.</w:t>
      </w:r>
      <w:r w:rsidRPr="0057232A">
        <w:rPr>
          <w:rFonts w:ascii="Arial" w:hAnsi="Arial" w:cs="Arial"/>
          <w:color w:val="231F20"/>
          <w:spacing w:val="-33"/>
          <w:w w:val="110"/>
          <w:sz w:val="22"/>
          <w:szCs w:val="22"/>
        </w:rPr>
        <w:t xml:space="preserve"> </w:t>
      </w:r>
      <w:r w:rsidRPr="0057232A">
        <w:rPr>
          <w:rFonts w:ascii="Arial" w:hAnsi="Arial" w:cs="Arial"/>
          <w:color w:val="231F20"/>
          <w:w w:val="110"/>
          <w:sz w:val="22"/>
          <w:szCs w:val="22"/>
        </w:rPr>
        <w:t>In</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such</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cases,</w:t>
      </w:r>
      <w:r w:rsidRPr="0057232A">
        <w:rPr>
          <w:rFonts w:ascii="Arial" w:hAnsi="Arial" w:cs="Arial"/>
          <w:color w:val="231F20"/>
          <w:spacing w:val="-33"/>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28"/>
          <w:w w:val="110"/>
          <w:sz w:val="22"/>
          <w:szCs w:val="22"/>
        </w:rPr>
        <w:t xml:space="preserve"> </w:t>
      </w:r>
      <w:r w:rsidRPr="0057232A">
        <w:rPr>
          <w:rFonts w:ascii="Arial" w:hAnsi="Arial" w:cs="Arial"/>
          <w:color w:val="231F20"/>
          <w:w w:val="110"/>
          <w:sz w:val="22"/>
          <w:szCs w:val="22"/>
        </w:rPr>
        <w:t>electrical</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contractor</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will</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be</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required</w:t>
      </w:r>
      <w:r w:rsidRPr="0057232A">
        <w:rPr>
          <w:rFonts w:ascii="Arial" w:hAnsi="Arial" w:cs="Arial"/>
          <w:color w:val="231F20"/>
          <w:spacing w:val="-24"/>
          <w:w w:val="110"/>
          <w:sz w:val="22"/>
          <w:szCs w:val="22"/>
        </w:rPr>
        <w:t xml:space="preserve"> </w:t>
      </w:r>
      <w:r w:rsidRPr="0057232A">
        <w:rPr>
          <w:rFonts w:ascii="Arial" w:hAnsi="Arial" w:cs="Arial"/>
          <w:color w:val="231F20"/>
          <w:spacing w:val="-3"/>
          <w:w w:val="110"/>
          <w:sz w:val="22"/>
          <w:szCs w:val="22"/>
        </w:rPr>
        <w:t>from</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beginning</w:t>
      </w:r>
      <w:r w:rsidRPr="0057232A">
        <w:rPr>
          <w:rFonts w:ascii="Arial" w:hAnsi="Arial" w:cs="Arial"/>
          <w:color w:val="231F20"/>
          <w:spacing w:val="-18"/>
          <w:w w:val="110"/>
          <w:sz w:val="22"/>
          <w:szCs w:val="22"/>
        </w:rPr>
        <w:t xml:space="preserve"> </w:t>
      </w:r>
      <w:r w:rsidRPr="0057232A">
        <w:rPr>
          <w:rFonts w:ascii="Arial" w:hAnsi="Arial" w:cs="Arial"/>
          <w:color w:val="231F20"/>
          <w:w w:val="110"/>
          <w:sz w:val="22"/>
          <w:szCs w:val="22"/>
        </w:rPr>
        <w:t>to</w:t>
      </w:r>
      <w:r w:rsidRPr="0057232A">
        <w:rPr>
          <w:rFonts w:ascii="Arial" w:hAnsi="Arial" w:cs="Arial"/>
          <w:color w:val="231F20"/>
          <w:spacing w:val="-18"/>
          <w:w w:val="110"/>
          <w:sz w:val="22"/>
          <w:szCs w:val="22"/>
        </w:rPr>
        <w:t xml:space="preserve"> </w:t>
      </w:r>
      <w:r w:rsidRPr="0057232A">
        <w:rPr>
          <w:rFonts w:ascii="Arial" w:hAnsi="Arial" w:cs="Arial"/>
          <w:color w:val="231F20"/>
          <w:w w:val="110"/>
          <w:sz w:val="22"/>
          <w:szCs w:val="22"/>
        </w:rPr>
        <w:t>plan</w:t>
      </w:r>
      <w:r w:rsidRPr="0057232A">
        <w:rPr>
          <w:rFonts w:ascii="Arial" w:hAnsi="Arial" w:cs="Arial"/>
          <w:color w:val="231F20"/>
          <w:spacing w:val="-18"/>
          <w:w w:val="110"/>
          <w:sz w:val="22"/>
          <w:szCs w:val="22"/>
        </w:rPr>
        <w:t xml:space="preserve"> </w:t>
      </w:r>
      <w:r w:rsidRPr="0057232A">
        <w:rPr>
          <w:rFonts w:ascii="Arial" w:hAnsi="Arial" w:cs="Arial"/>
          <w:color w:val="231F20"/>
          <w:w w:val="110"/>
          <w:sz w:val="22"/>
          <w:szCs w:val="22"/>
        </w:rPr>
        <w:t>for</w:t>
      </w:r>
      <w:r w:rsidRPr="0057232A">
        <w:rPr>
          <w:rFonts w:ascii="Arial" w:hAnsi="Arial" w:cs="Arial"/>
          <w:color w:val="231F20"/>
          <w:spacing w:val="-18"/>
          <w:w w:val="110"/>
          <w:sz w:val="22"/>
          <w:szCs w:val="22"/>
        </w:rPr>
        <w:t xml:space="preserve"> </w:t>
      </w:r>
      <w:r w:rsidRPr="0057232A">
        <w:rPr>
          <w:rFonts w:ascii="Arial" w:hAnsi="Arial" w:cs="Arial"/>
          <w:color w:val="231F20"/>
          <w:w w:val="110"/>
          <w:sz w:val="22"/>
          <w:szCs w:val="22"/>
        </w:rPr>
        <w:t>overtime,</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overmanning,</w:t>
      </w:r>
      <w:r w:rsidRPr="0057232A">
        <w:rPr>
          <w:rFonts w:ascii="Arial" w:hAnsi="Arial" w:cs="Arial"/>
          <w:color w:val="231F20"/>
          <w:spacing w:val="-24"/>
          <w:w w:val="110"/>
          <w:sz w:val="22"/>
          <w:szCs w:val="22"/>
        </w:rPr>
        <w:t xml:space="preserve"> </w:t>
      </w:r>
      <w:r w:rsidRPr="0057232A">
        <w:rPr>
          <w:rFonts w:ascii="Arial" w:hAnsi="Arial" w:cs="Arial"/>
          <w:color w:val="231F20"/>
          <w:w w:val="110"/>
          <w:sz w:val="22"/>
          <w:szCs w:val="22"/>
        </w:rPr>
        <w:t>or</w:t>
      </w:r>
      <w:r w:rsidRPr="0057232A">
        <w:rPr>
          <w:rFonts w:ascii="Arial" w:hAnsi="Arial" w:cs="Arial"/>
          <w:color w:val="231F20"/>
          <w:w w:val="117"/>
          <w:sz w:val="22"/>
          <w:szCs w:val="22"/>
        </w:rPr>
        <w:t xml:space="preserve"> </w:t>
      </w:r>
      <w:r w:rsidRPr="0057232A">
        <w:rPr>
          <w:rFonts w:ascii="Arial" w:hAnsi="Arial" w:cs="Arial"/>
          <w:color w:val="231F20"/>
          <w:w w:val="110"/>
          <w:sz w:val="22"/>
          <w:szCs w:val="22"/>
        </w:rPr>
        <w:t>acceleration.</w:t>
      </w:r>
      <w:r w:rsidRPr="0057232A">
        <w:rPr>
          <w:rFonts w:ascii="Arial" w:hAnsi="Arial" w:cs="Arial"/>
          <w:color w:val="231F20"/>
          <w:spacing w:val="-38"/>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34"/>
          <w:w w:val="110"/>
          <w:sz w:val="22"/>
          <w:szCs w:val="22"/>
        </w:rPr>
        <w:t xml:space="preserve"> </w:t>
      </w:r>
      <w:r w:rsidRPr="0057232A">
        <w:rPr>
          <w:rFonts w:ascii="Arial" w:hAnsi="Arial" w:cs="Arial"/>
          <w:color w:val="231F20"/>
          <w:w w:val="110"/>
          <w:sz w:val="22"/>
          <w:szCs w:val="22"/>
        </w:rPr>
        <w:t>need</w:t>
      </w:r>
      <w:r w:rsidRPr="0057232A">
        <w:rPr>
          <w:rFonts w:ascii="Arial" w:hAnsi="Arial" w:cs="Arial"/>
          <w:color w:val="231F20"/>
          <w:spacing w:val="-34"/>
          <w:w w:val="110"/>
          <w:sz w:val="22"/>
          <w:szCs w:val="22"/>
        </w:rPr>
        <w:t xml:space="preserve"> </w:t>
      </w:r>
      <w:r w:rsidRPr="0057232A">
        <w:rPr>
          <w:rFonts w:ascii="Arial" w:hAnsi="Arial" w:cs="Arial"/>
          <w:color w:val="231F20"/>
          <w:w w:val="110"/>
          <w:sz w:val="22"/>
          <w:szCs w:val="22"/>
        </w:rPr>
        <w:t>to</w:t>
      </w:r>
      <w:r w:rsidRPr="0057232A">
        <w:rPr>
          <w:rFonts w:ascii="Arial" w:hAnsi="Arial" w:cs="Arial"/>
          <w:color w:val="231F20"/>
          <w:spacing w:val="-34"/>
          <w:w w:val="110"/>
          <w:sz w:val="22"/>
          <w:szCs w:val="22"/>
        </w:rPr>
        <w:t xml:space="preserve"> </w:t>
      </w:r>
      <w:r w:rsidRPr="0057232A">
        <w:rPr>
          <w:rFonts w:ascii="Arial" w:hAnsi="Arial" w:cs="Arial"/>
          <w:color w:val="231F20"/>
          <w:spacing w:val="-3"/>
          <w:w w:val="110"/>
          <w:sz w:val="22"/>
          <w:szCs w:val="22"/>
        </w:rPr>
        <w:t>accelerate</w:t>
      </w:r>
      <w:r w:rsidRPr="0057232A">
        <w:rPr>
          <w:rFonts w:ascii="Arial" w:hAnsi="Arial" w:cs="Arial"/>
          <w:color w:val="231F20"/>
          <w:spacing w:val="-34"/>
          <w:w w:val="110"/>
          <w:sz w:val="22"/>
          <w:szCs w:val="22"/>
        </w:rPr>
        <w:t xml:space="preserve"> </w:t>
      </w:r>
      <w:r w:rsidRPr="0057232A">
        <w:rPr>
          <w:rFonts w:ascii="Arial" w:hAnsi="Arial" w:cs="Arial"/>
          <w:color w:val="231F20"/>
          <w:w w:val="110"/>
          <w:sz w:val="22"/>
          <w:szCs w:val="22"/>
        </w:rPr>
        <w:t>should</w:t>
      </w:r>
      <w:r w:rsidRPr="0057232A">
        <w:rPr>
          <w:rFonts w:ascii="Arial" w:hAnsi="Arial" w:cs="Arial"/>
          <w:color w:val="231F20"/>
          <w:spacing w:val="-34"/>
          <w:w w:val="110"/>
          <w:sz w:val="22"/>
          <w:szCs w:val="22"/>
        </w:rPr>
        <w:t xml:space="preserve"> </w:t>
      </w:r>
      <w:r w:rsidRPr="0057232A">
        <w:rPr>
          <w:rFonts w:ascii="Arial" w:hAnsi="Arial" w:cs="Arial"/>
          <w:color w:val="231F20"/>
          <w:w w:val="110"/>
          <w:sz w:val="22"/>
          <w:szCs w:val="22"/>
        </w:rPr>
        <w:t>ideally</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be</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established</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during</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bidding</w:t>
      </w:r>
      <w:r w:rsidRPr="0057232A">
        <w:rPr>
          <w:rFonts w:ascii="Arial" w:hAnsi="Arial" w:cs="Arial"/>
          <w:color w:val="231F20"/>
          <w:spacing w:val="-36"/>
          <w:w w:val="110"/>
          <w:sz w:val="22"/>
          <w:szCs w:val="22"/>
        </w:rPr>
        <w:t xml:space="preserve"> </w:t>
      </w:r>
      <w:r w:rsidRPr="0057232A">
        <w:rPr>
          <w:rFonts w:ascii="Arial" w:hAnsi="Arial" w:cs="Arial"/>
          <w:color w:val="231F20"/>
          <w:w w:val="110"/>
          <w:sz w:val="22"/>
          <w:szCs w:val="22"/>
        </w:rPr>
        <w:t>stage,</w:t>
      </w:r>
      <w:r w:rsidRPr="0057232A">
        <w:rPr>
          <w:rFonts w:ascii="Arial" w:hAnsi="Arial" w:cs="Arial"/>
          <w:color w:val="231F20"/>
          <w:spacing w:val="-39"/>
          <w:w w:val="110"/>
          <w:sz w:val="22"/>
          <w:szCs w:val="22"/>
        </w:rPr>
        <w:t xml:space="preserve"> </w:t>
      </w:r>
      <w:r w:rsidRPr="0057232A">
        <w:rPr>
          <w:rFonts w:ascii="Arial" w:hAnsi="Arial" w:cs="Arial"/>
          <w:color w:val="231F20"/>
          <w:w w:val="110"/>
          <w:sz w:val="22"/>
          <w:szCs w:val="22"/>
        </w:rPr>
        <w:t>but</w:t>
      </w:r>
      <w:r w:rsidRPr="0057232A">
        <w:rPr>
          <w:rFonts w:ascii="Arial" w:hAnsi="Arial" w:cs="Arial"/>
          <w:color w:val="231F20"/>
          <w:w w:val="118"/>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techniques</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for</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accelerating</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the</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work</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will</w:t>
      </w:r>
      <w:r w:rsidRPr="0057232A">
        <w:rPr>
          <w:rFonts w:ascii="Arial" w:hAnsi="Arial" w:cs="Arial"/>
          <w:color w:val="231F20"/>
          <w:spacing w:val="-35"/>
          <w:w w:val="110"/>
          <w:sz w:val="22"/>
          <w:szCs w:val="22"/>
        </w:rPr>
        <w:t xml:space="preserve"> </w:t>
      </w:r>
      <w:r w:rsidRPr="0057232A">
        <w:rPr>
          <w:rFonts w:ascii="Arial" w:hAnsi="Arial" w:cs="Arial"/>
          <w:color w:val="231F20"/>
          <w:w w:val="110"/>
          <w:sz w:val="22"/>
          <w:szCs w:val="22"/>
        </w:rPr>
        <w:t>be</w:t>
      </w:r>
      <w:r w:rsidRPr="0057232A">
        <w:rPr>
          <w:rFonts w:ascii="Arial" w:hAnsi="Arial" w:cs="Arial"/>
          <w:color w:val="231F20"/>
          <w:sz w:val="22"/>
          <w:szCs w:val="22"/>
        </w:rPr>
        <w:t xml:space="preserve"> </w:t>
      </w:r>
      <w:r w:rsidRPr="0057232A">
        <w:rPr>
          <w:rFonts w:ascii="Arial" w:hAnsi="Arial" w:cs="Arial"/>
          <w:color w:val="231F20"/>
          <w:w w:val="110"/>
          <w:sz w:val="22"/>
          <w:szCs w:val="22"/>
        </w:rPr>
        <w:t>selected</w:t>
      </w:r>
      <w:r w:rsidRPr="0057232A">
        <w:rPr>
          <w:rFonts w:ascii="Arial" w:hAnsi="Arial" w:cs="Arial"/>
          <w:color w:val="231F20"/>
          <w:spacing w:val="-39"/>
          <w:w w:val="110"/>
          <w:sz w:val="22"/>
          <w:szCs w:val="22"/>
        </w:rPr>
        <w:t xml:space="preserve"> </w:t>
      </w:r>
      <w:r w:rsidRPr="0057232A">
        <w:rPr>
          <w:rFonts w:ascii="Arial" w:hAnsi="Arial" w:cs="Arial"/>
          <w:color w:val="231F20"/>
          <w:spacing w:val="-3"/>
          <w:w w:val="110"/>
          <w:sz w:val="22"/>
          <w:szCs w:val="22"/>
        </w:rPr>
        <w:t>after</w:t>
      </w:r>
      <w:r w:rsidRPr="0057232A">
        <w:rPr>
          <w:rFonts w:ascii="Arial" w:hAnsi="Arial" w:cs="Arial"/>
          <w:color w:val="231F20"/>
          <w:spacing w:val="-39"/>
          <w:w w:val="110"/>
          <w:sz w:val="22"/>
          <w:szCs w:val="22"/>
        </w:rPr>
        <w:t xml:space="preserve"> </w:t>
      </w:r>
      <w:r w:rsidRPr="0057232A">
        <w:rPr>
          <w:rFonts w:ascii="Arial" w:hAnsi="Arial" w:cs="Arial"/>
          <w:color w:val="231F20"/>
          <w:spacing w:val="-3"/>
          <w:w w:val="110"/>
          <w:sz w:val="22"/>
          <w:szCs w:val="22"/>
        </w:rPr>
        <w:t>award.</w:t>
      </w:r>
      <w:r w:rsidRPr="0057232A">
        <w:rPr>
          <w:rFonts w:ascii="Arial" w:hAnsi="Arial" w:cs="Arial"/>
          <w:color w:val="231F20"/>
          <w:spacing w:val="-42"/>
          <w:w w:val="110"/>
          <w:sz w:val="22"/>
          <w:szCs w:val="22"/>
        </w:rPr>
        <w:t xml:space="preserve"> </w:t>
      </w:r>
    </w:p>
    <w:p w14:paraId="6AEA13BD" w14:textId="2A6459DC" w:rsidR="00FB60DB" w:rsidRPr="00256F5B" w:rsidRDefault="00FB60DB" w:rsidP="008028E7">
      <w:pPr>
        <w:pStyle w:val="Heading5"/>
        <w:keepNext w:val="0"/>
        <w:keepLines w:val="0"/>
        <w:widowControl w:val="0"/>
        <w:spacing w:line="240" w:lineRule="auto"/>
        <w:ind w:right="1152"/>
        <w:rPr>
          <w:rFonts w:eastAsia="Book Antiqua"/>
          <w:b/>
          <w:bCs/>
        </w:rPr>
      </w:pPr>
      <w:r w:rsidRPr="000B6C28">
        <w:rPr>
          <w:b/>
          <w:i/>
          <w:w w:val="90"/>
        </w:rPr>
        <w:t>Activity</w:t>
      </w:r>
      <w:r w:rsidRPr="000B6C28">
        <w:rPr>
          <w:b/>
          <w:i/>
          <w:spacing w:val="-24"/>
          <w:w w:val="90"/>
        </w:rPr>
        <w:t xml:space="preserve"> </w:t>
      </w:r>
      <w:r w:rsidRPr="000B6C28">
        <w:rPr>
          <w:b/>
          <w:i/>
          <w:w w:val="90"/>
        </w:rPr>
        <w:t>7</w:t>
      </w:r>
      <w:r w:rsidR="00256F5B">
        <w:rPr>
          <w:w w:val="90"/>
        </w:rPr>
        <w:t xml:space="preserve"> </w:t>
      </w:r>
      <w:r w:rsidR="000B6C28" w:rsidRPr="000B6C28">
        <w:rPr>
          <w:i/>
          <w:w w:val="90"/>
        </w:rPr>
        <w:t xml:space="preserve">- </w:t>
      </w:r>
      <w:r w:rsidRPr="000B6C28">
        <w:rPr>
          <w:i/>
          <w:w w:val="105"/>
        </w:rPr>
        <w:t>Field supervisor reviews plans, specifications</w:t>
      </w:r>
      <w:r w:rsidRPr="000B6C28">
        <w:rPr>
          <w:i/>
          <w:spacing w:val="-29"/>
          <w:w w:val="105"/>
        </w:rPr>
        <w:t xml:space="preserve"> </w:t>
      </w:r>
      <w:r w:rsidRPr="000B6C28">
        <w:rPr>
          <w:i/>
          <w:w w:val="105"/>
        </w:rPr>
        <w:t>and</w:t>
      </w:r>
      <w:r w:rsidRPr="000B6C28">
        <w:rPr>
          <w:i/>
          <w:w w:val="111"/>
        </w:rPr>
        <w:t xml:space="preserve"> </w:t>
      </w:r>
      <w:r w:rsidRPr="000B6C28">
        <w:rPr>
          <w:i/>
          <w:w w:val="105"/>
        </w:rPr>
        <w:t>schedule</w:t>
      </w:r>
    </w:p>
    <w:p w14:paraId="3104202A" w14:textId="77777777" w:rsidR="00FB60DB" w:rsidRPr="00E33AF6" w:rsidRDefault="00FB60DB" w:rsidP="008028E7">
      <w:pPr>
        <w:pStyle w:val="ListParagraph"/>
        <w:widowControl w:val="0"/>
        <w:numPr>
          <w:ilvl w:val="0"/>
          <w:numId w:val="2"/>
        </w:numPr>
        <w:tabs>
          <w:tab w:val="left" w:pos="1186"/>
        </w:tabs>
        <w:spacing w:before="240" w:line="240" w:lineRule="auto"/>
        <w:ind w:right="1152"/>
        <w:contextualSpacing w:val="0"/>
        <w:rPr>
          <w:rFonts w:ascii="Arial" w:eastAsia="PMingLiU" w:hAnsi="Arial" w:cs="Arial"/>
          <w:vanish/>
          <w:color w:val="231F20"/>
          <w:w w:val="105"/>
          <w:sz w:val="22"/>
          <w:szCs w:val="22"/>
        </w:rPr>
      </w:pPr>
    </w:p>
    <w:p w14:paraId="0652B152"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2D6943E6"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3A5E8F5E"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58AEE78F"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48F62DB1"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2743C9DA" w14:textId="77777777" w:rsidR="00B06DF4" w:rsidRPr="00B06DF4" w:rsidRDefault="00B06DF4" w:rsidP="008028E7">
      <w:pPr>
        <w:pStyle w:val="ListParagraph"/>
        <w:widowControl w:val="0"/>
        <w:numPr>
          <w:ilvl w:val="0"/>
          <w:numId w:val="75"/>
        </w:numPr>
        <w:tabs>
          <w:tab w:val="left" w:pos="1186"/>
        </w:tabs>
        <w:spacing w:before="240" w:line="240" w:lineRule="auto"/>
        <w:ind w:right="1152"/>
        <w:contextualSpacing w:val="0"/>
        <w:rPr>
          <w:rFonts w:ascii="Arial" w:eastAsia="PMingLiU" w:hAnsi="Arial" w:cs="Arial"/>
          <w:vanish/>
          <w:color w:val="231F20"/>
          <w:w w:val="105"/>
          <w:sz w:val="22"/>
          <w:szCs w:val="22"/>
        </w:rPr>
      </w:pPr>
    </w:p>
    <w:p w14:paraId="6EA36EE8" w14:textId="49D6D8CF" w:rsidR="00FB60DB" w:rsidRPr="00E33AF6" w:rsidRDefault="00FB60DB" w:rsidP="008028E7">
      <w:pPr>
        <w:pStyle w:val="ListParagraph"/>
        <w:widowControl w:val="0"/>
        <w:numPr>
          <w:ilvl w:val="1"/>
          <w:numId w:val="75"/>
        </w:numPr>
        <w:tabs>
          <w:tab w:val="left" w:pos="1186"/>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w w:val="105"/>
          <w:sz w:val="22"/>
          <w:szCs w:val="22"/>
        </w:rPr>
        <w:t>Complete the Scope and Schedule</w:t>
      </w:r>
      <w:r w:rsidRPr="00E33AF6">
        <w:rPr>
          <w:rFonts w:ascii="Arial" w:eastAsia="PMingLiU" w:hAnsi="Arial" w:cs="Arial"/>
          <w:color w:val="231F20"/>
          <w:spacing w:val="-39"/>
          <w:w w:val="105"/>
          <w:sz w:val="22"/>
          <w:szCs w:val="22"/>
        </w:rPr>
        <w:t xml:space="preserve"> </w:t>
      </w:r>
      <w:r w:rsidRPr="00E33AF6">
        <w:rPr>
          <w:rFonts w:ascii="Arial" w:eastAsia="PMingLiU" w:hAnsi="Arial" w:cs="Arial"/>
          <w:color w:val="231F20"/>
          <w:w w:val="105"/>
          <w:sz w:val="22"/>
          <w:szCs w:val="22"/>
        </w:rPr>
        <w:t>Review</w:t>
      </w:r>
      <w:r w:rsidRPr="00E33AF6">
        <w:rPr>
          <w:rFonts w:ascii="Arial" w:eastAsia="PMingLiU" w:hAnsi="Arial" w:cs="Arial"/>
          <w:color w:val="231F20"/>
          <w:sz w:val="22"/>
          <w:szCs w:val="22"/>
        </w:rPr>
        <w:t xml:space="preserve"> </w:t>
      </w:r>
      <w:r w:rsidRPr="00E33AF6">
        <w:rPr>
          <w:rFonts w:ascii="Arial" w:eastAsia="PMingLiU" w:hAnsi="Arial" w:cs="Arial"/>
          <w:color w:val="231F20"/>
          <w:w w:val="105"/>
          <w:sz w:val="22"/>
          <w:szCs w:val="22"/>
        </w:rPr>
        <w:t>Checklist</w:t>
      </w:r>
      <w:r w:rsidRPr="00E33AF6">
        <w:rPr>
          <w:rFonts w:ascii="Arial" w:eastAsia="PMingLiU" w:hAnsi="Arial" w:cs="Arial"/>
          <w:color w:val="231F20"/>
          <w:spacing w:val="-19"/>
          <w:w w:val="105"/>
          <w:sz w:val="22"/>
          <w:szCs w:val="22"/>
        </w:rPr>
        <w:t xml:space="preserve"> </w:t>
      </w:r>
      <w:r w:rsidRPr="00E33AF6">
        <w:rPr>
          <w:rFonts w:ascii="Arial" w:eastAsia="Book Antiqua" w:hAnsi="Arial" w:cs="Arial"/>
          <w:b/>
          <w:bCs/>
          <w:color w:val="231F20"/>
          <w:spacing w:val="-5"/>
          <w:w w:val="105"/>
          <w:sz w:val="22"/>
          <w:szCs w:val="22"/>
        </w:rPr>
        <w:t>(</w:t>
      </w:r>
      <w:hyperlink w:anchor="_Table_4.7:_" w:history="1">
        <w:r w:rsidRPr="000B6C28">
          <w:rPr>
            <w:rStyle w:val="Hyperlink"/>
            <w:rFonts w:ascii="Arial" w:eastAsia="Book Antiqua" w:hAnsi="Arial" w:cs="Arial"/>
            <w:b/>
            <w:bCs/>
            <w:spacing w:val="-5"/>
            <w:w w:val="105"/>
            <w:sz w:val="22"/>
            <w:szCs w:val="22"/>
          </w:rPr>
          <w:t>Table</w:t>
        </w:r>
        <w:r w:rsidRPr="000B6C28">
          <w:rPr>
            <w:rStyle w:val="Hyperlink"/>
            <w:rFonts w:ascii="Arial" w:eastAsia="Book Antiqua" w:hAnsi="Arial" w:cs="Arial"/>
            <w:b/>
            <w:bCs/>
            <w:spacing w:val="-17"/>
            <w:w w:val="105"/>
            <w:sz w:val="22"/>
            <w:szCs w:val="22"/>
          </w:rPr>
          <w:t xml:space="preserve"> </w:t>
        </w:r>
        <w:r w:rsidRPr="000B6C28">
          <w:rPr>
            <w:rStyle w:val="Hyperlink"/>
            <w:rFonts w:ascii="Arial" w:eastAsia="Book Antiqua" w:hAnsi="Arial" w:cs="Arial"/>
            <w:b/>
            <w:bCs/>
            <w:w w:val="105"/>
            <w:sz w:val="22"/>
            <w:szCs w:val="22"/>
          </w:rPr>
          <w:t>4.7</w:t>
        </w:r>
      </w:hyperlink>
      <w:r w:rsidRPr="00E33AF6">
        <w:rPr>
          <w:rFonts w:ascii="Arial" w:eastAsia="Book Antiqua" w:hAnsi="Arial" w:cs="Arial"/>
          <w:b/>
          <w:bCs/>
          <w:color w:val="231F20"/>
          <w:w w:val="105"/>
          <w:sz w:val="22"/>
          <w:szCs w:val="22"/>
        </w:rPr>
        <w:t>)</w:t>
      </w:r>
    </w:p>
    <w:p w14:paraId="0EE2BBC3"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2B49D686"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4AB78C60"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7E911377"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1EA4BF35"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31481B36" w14:textId="77777777" w:rsidR="00B06DF4" w:rsidRPr="00B06DF4" w:rsidRDefault="00B06DF4" w:rsidP="008028E7">
      <w:pPr>
        <w:pStyle w:val="ListParagraph"/>
        <w:widowControl w:val="0"/>
        <w:numPr>
          <w:ilvl w:val="0"/>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3648C0FB" w14:textId="77777777" w:rsidR="00B06DF4" w:rsidRPr="00B06DF4" w:rsidRDefault="00B06DF4" w:rsidP="008028E7">
      <w:pPr>
        <w:pStyle w:val="ListParagraph"/>
        <w:widowControl w:val="0"/>
        <w:numPr>
          <w:ilvl w:val="1"/>
          <w:numId w:val="74"/>
        </w:numPr>
        <w:tabs>
          <w:tab w:val="left" w:pos="1186"/>
        </w:tabs>
        <w:spacing w:before="240" w:line="240" w:lineRule="auto"/>
        <w:ind w:right="1152"/>
        <w:contextualSpacing w:val="0"/>
        <w:rPr>
          <w:rFonts w:ascii="Arial" w:hAnsi="Arial" w:cs="Arial"/>
          <w:vanish/>
          <w:color w:val="231F20"/>
          <w:spacing w:val="-5"/>
          <w:w w:val="105"/>
          <w:sz w:val="22"/>
          <w:szCs w:val="22"/>
        </w:rPr>
      </w:pPr>
    </w:p>
    <w:p w14:paraId="20203946" w14:textId="77777777" w:rsidR="00FB60DB" w:rsidRPr="00E33AF6" w:rsidRDefault="00FB60DB" w:rsidP="008028E7">
      <w:pPr>
        <w:pStyle w:val="ListParagraph"/>
        <w:widowControl w:val="0"/>
        <w:numPr>
          <w:ilvl w:val="1"/>
          <w:numId w:val="74"/>
        </w:numPr>
        <w:tabs>
          <w:tab w:val="left" w:pos="1186"/>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5"/>
          <w:w w:val="105"/>
          <w:sz w:val="22"/>
          <w:szCs w:val="22"/>
        </w:rPr>
        <w:t>Review</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best</w:t>
      </w:r>
      <w:r w:rsidRPr="00E33AF6">
        <w:rPr>
          <w:rFonts w:ascii="Arial" w:hAnsi="Arial" w:cs="Arial"/>
          <w:color w:val="231F20"/>
          <w:spacing w:val="-14"/>
          <w:w w:val="105"/>
          <w:sz w:val="22"/>
          <w:szCs w:val="22"/>
        </w:rPr>
        <w:t xml:space="preserve"> </w:t>
      </w:r>
      <w:r w:rsidRPr="00E33AF6">
        <w:rPr>
          <w:rFonts w:ascii="Arial" w:hAnsi="Arial" w:cs="Arial"/>
          <w:color w:val="231F20"/>
          <w:spacing w:val="-5"/>
          <w:w w:val="105"/>
          <w:sz w:val="22"/>
          <w:szCs w:val="22"/>
        </w:rPr>
        <w:t>field</w:t>
      </w:r>
      <w:r w:rsidRPr="00E33AF6">
        <w:rPr>
          <w:rFonts w:ascii="Arial" w:hAnsi="Arial" w:cs="Arial"/>
          <w:color w:val="231F20"/>
          <w:spacing w:val="-14"/>
          <w:w w:val="105"/>
          <w:sz w:val="22"/>
          <w:szCs w:val="22"/>
        </w:rPr>
        <w:t xml:space="preserve"> </w:t>
      </w:r>
      <w:r w:rsidRPr="00E33AF6">
        <w:rPr>
          <w:rFonts w:ascii="Arial" w:hAnsi="Arial" w:cs="Arial"/>
          <w:color w:val="231F20"/>
          <w:spacing w:val="-5"/>
          <w:w w:val="105"/>
          <w:sz w:val="22"/>
          <w:szCs w:val="22"/>
        </w:rPr>
        <w:t>practices</w:t>
      </w:r>
      <w:r w:rsidRPr="00E33AF6">
        <w:rPr>
          <w:rFonts w:ascii="Arial" w:hAnsi="Arial" w:cs="Arial"/>
          <w:color w:val="231F20"/>
          <w:spacing w:val="-13"/>
          <w:w w:val="105"/>
          <w:sz w:val="22"/>
          <w:szCs w:val="22"/>
        </w:rPr>
        <w:t xml:space="preserve"> </w:t>
      </w:r>
      <w:r w:rsidRPr="00E33AF6">
        <w:rPr>
          <w:rFonts w:ascii="Arial" w:hAnsi="Arial" w:cs="Arial"/>
          <w:color w:val="231F20"/>
          <w:spacing w:val="-3"/>
          <w:w w:val="105"/>
          <w:sz w:val="22"/>
          <w:szCs w:val="22"/>
        </w:rPr>
        <w:t>or</w:t>
      </w:r>
      <w:r w:rsidRPr="00E33AF6">
        <w:rPr>
          <w:rFonts w:ascii="Arial" w:hAnsi="Arial" w:cs="Arial"/>
          <w:color w:val="231F20"/>
          <w:spacing w:val="-13"/>
          <w:w w:val="105"/>
          <w:sz w:val="22"/>
          <w:szCs w:val="22"/>
        </w:rPr>
        <w:t xml:space="preserve"> </w:t>
      </w:r>
      <w:r w:rsidRPr="00E33AF6">
        <w:rPr>
          <w:rFonts w:ascii="Arial" w:hAnsi="Arial" w:cs="Arial"/>
          <w:color w:val="231F20"/>
          <w:spacing w:val="-5"/>
          <w:w w:val="105"/>
          <w:sz w:val="22"/>
          <w:szCs w:val="22"/>
        </w:rPr>
        <w:t>lessons</w:t>
      </w:r>
      <w:r w:rsidRPr="00E33AF6">
        <w:rPr>
          <w:rFonts w:ascii="Arial" w:hAnsi="Arial" w:cs="Arial"/>
          <w:color w:val="231F20"/>
          <w:spacing w:val="-13"/>
          <w:w w:val="105"/>
          <w:sz w:val="22"/>
          <w:szCs w:val="22"/>
        </w:rPr>
        <w:t xml:space="preserve"> </w:t>
      </w:r>
      <w:r w:rsidRPr="00E33AF6">
        <w:rPr>
          <w:rFonts w:ascii="Arial" w:hAnsi="Arial" w:cs="Arial"/>
          <w:color w:val="231F20"/>
          <w:spacing w:val="-5"/>
          <w:w w:val="105"/>
          <w:sz w:val="22"/>
          <w:szCs w:val="22"/>
        </w:rPr>
        <w:t>learned.</w:t>
      </w:r>
    </w:p>
    <w:p w14:paraId="0F41EEFA" w14:textId="77777777" w:rsidR="00FB60DB" w:rsidRPr="00E33AF6" w:rsidRDefault="00FB60DB" w:rsidP="008028E7">
      <w:pPr>
        <w:pStyle w:val="BodyText"/>
        <w:widowControl w:val="0"/>
        <w:spacing w:before="240" w:line="240" w:lineRule="auto"/>
        <w:ind w:left="1224" w:right="1152"/>
        <w:rPr>
          <w:rFonts w:ascii="Arial" w:hAnsi="Arial" w:cs="Arial"/>
        </w:rPr>
      </w:pPr>
      <w:r w:rsidRPr="00E33AF6">
        <w:rPr>
          <w:rFonts w:ascii="Arial" w:eastAsia="Book Antiqua" w:hAnsi="Arial" w:cs="Arial"/>
          <w:i/>
          <w:color w:val="231F20"/>
          <w:w w:val="88"/>
        </w:rPr>
        <w:t>E</w:t>
      </w:r>
      <w:r w:rsidRPr="00E33AF6">
        <w:rPr>
          <w:rFonts w:ascii="Arial" w:eastAsia="Book Antiqua" w:hAnsi="Arial" w:cs="Arial"/>
          <w:i/>
          <w:color w:val="231F20"/>
          <w:spacing w:val="2"/>
          <w:w w:val="91"/>
        </w:rPr>
        <w:t>x</w:t>
      </w:r>
      <w:r w:rsidRPr="00E33AF6">
        <w:rPr>
          <w:rFonts w:ascii="Arial" w:eastAsia="Book Antiqua" w:hAnsi="Arial" w:cs="Arial"/>
          <w:i/>
          <w:color w:val="231F20"/>
        </w:rPr>
        <w:t>amp</w:t>
      </w:r>
      <w:r w:rsidRPr="00E33AF6">
        <w:rPr>
          <w:rFonts w:ascii="Arial" w:eastAsia="Book Antiqua" w:hAnsi="Arial" w:cs="Arial"/>
          <w:i/>
          <w:color w:val="231F20"/>
          <w:w w:val="94"/>
        </w:rPr>
        <w:t>le:</w:t>
      </w:r>
      <w:r w:rsidRPr="00E33AF6">
        <w:rPr>
          <w:rFonts w:ascii="Arial" w:eastAsia="Book Antiqua" w:hAnsi="Arial" w:cs="Arial"/>
          <w:i/>
          <w:color w:val="231F20"/>
        </w:rPr>
        <w:t xml:space="preserve"> </w:t>
      </w:r>
      <w:r w:rsidRPr="00E33AF6">
        <w:rPr>
          <w:rFonts w:ascii="Arial" w:hAnsi="Arial" w:cs="Arial"/>
          <w:color w:val="231F20"/>
          <w:spacing w:val="-3"/>
          <w:w w:val="107"/>
        </w:rPr>
        <w:t>I</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1"/>
        </w:rPr>
        <w:t>mpa</w:t>
      </w:r>
      <w:r w:rsidRPr="00E33AF6">
        <w:rPr>
          <w:rFonts w:ascii="Arial" w:hAnsi="Arial" w:cs="Arial"/>
          <w:color w:val="231F20"/>
          <w:spacing w:val="-6"/>
          <w:w w:val="111"/>
        </w:rPr>
        <w:t>n</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5"/>
        </w:rPr>
        <w:t>has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10"/>
        </w:rPr>
        <w:t>o</w:t>
      </w:r>
      <w:r w:rsidRPr="00E33AF6">
        <w:rPr>
          <w:rFonts w:ascii="Arial" w:hAnsi="Arial" w:cs="Arial"/>
          <w:color w:val="231F20"/>
          <w:w w:val="107"/>
        </w:rPr>
        <w:t>ok</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b</w:t>
      </w:r>
      <w:r w:rsidRPr="00E33AF6">
        <w:rPr>
          <w:rFonts w:ascii="Arial" w:hAnsi="Arial" w:cs="Arial"/>
          <w:color w:val="231F20"/>
          <w:w w:val="103"/>
        </w:rPr>
        <w:t xml:space="preserve">est </w:t>
      </w:r>
      <w:r w:rsidRPr="00E33AF6">
        <w:rPr>
          <w:rFonts w:ascii="Arial" w:hAnsi="Arial" w:cs="Arial"/>
          <w:color w:val="231F20"/>
          <w:w w:val="98"/>
        </w:rPr>
        <w:t>fie</w:t>
      </w:r>
      <w:r w:rsidRPr="00E33AF6">
        <w:rPr>
          <w:rFonts w:ascii="Arial" w:hAnsi="Arial" w:cs="Arial"/>
          <w:color w:val="231F20"/>
          <w:w w:val="106"/>
        </w:rPr>
        <w:t>ld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1"/>
        </w:rPr>
        <w:t>less</w:t>
      </w:r>
      <w:r w:rsidRPr="00E33AF6">
        <w:rPr>
          <w:rFonts w:ascii="Arial" w:hAnsi="Arial" w:cs="Arial"/>
          <w:color w:val="231F20"/>
          <w:spacing w:val="-1"/>
          <w:w w:val="101"/>
        </w:rPr>
        <w:t>o</w:t>
      </w:r>
      <w:r w:rsidRPr="00E33AF6">
        <w:rPr>
          <w:rFonts w:ascii="Arial" w:hAnsi="Arial" w:cs="Arial"/>
          <w:color w:val="231F20"/>
          <w:w w:val="107"/>
        </w:rPr>
        <w:t>ns</w:t>
      </w:r>
      <w:r w:rsidRPr="00E33AF6">
        <w:rPr>
          <w:rFonts w:ascii="Arial" w:hAnsi="Arial" w:cs="Arial"/>
          <w:color w:val="231F20"/>
          <w:spacing w:val="-2"/>
        </w:rPr>
        <w:t xml:space="preserve"> </w:t>
      </w:r>
      <w:r w:rsidRPr="00E33AF6">
        <w:rPr>
          <w:rFonts w:ascii="Arial" w:hAnsi="Arial" w:cs="Arial"/>
          <w:color w:val="231F20"/>
          <w:w w:val="104"/>
        </w:rPr>
        <w:t>lea</w:t>
      </w:r>
      <w:r w:rsidRPr="00E33AF6">
        <w:rPr>
          <w:rFonts w:ascii="Arial" w:hAnsi="Arial" w:cs="Arial"/>
          <w:color w:val="231F20"/>
          <w:spacing w:val="1"/>
          <w:w w:val="104"/>
        </w:rPr>
        <w:t>r</w:t>
      </w:r>
      <w:r w:rsidRPr="00E33AF6">
        <w:rPr>
          <w:rFonts w:ascii="Arial" w:hAnsi="Arial" w:cs="Arial"/>
          <w:color w:val="231F20"/>
          <w:w w:val="108"/>
        </w:rPr>
        <w:t>ned,</w:t>
      </w:r>
      <w:r w:rsidRPr="00E33AF6">
        <w:rPr>
          <w:rFonts w:ascii="Arial" w:hAnsi="Arial" w:cs="Arial"/>
          <w:color w:val="231F20"/>
          <w:spacing w:val="-9"/>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98"/>
        </w:rPr>
        <w:t>fie</w:t>
      </w:r>
      <w:r w:rsidRPr="00E33AF6">
        <w:rPr>
          <w:rFonts w:ascii="Arial" w:hAnsi="Arial" w:cs="Arial"/>
          <w:color w:val="231F20"/>
          <w:w w:val="106"/>
        </w:rPr>
        <w:t xml:space="preserve">ld </w:t>
      </w:r>
      <w:r w:rsidRPr="00E33AF6">
        <w:rPr>
          <w:rFonts w:ascii="Arial" w:hAnsi="Arial" w:cs="Arial"/>
          <w:color w:val="231F20"/>
          <w:spacing w:val="-1"/>
          <w:w w:val="97"/>
        </w:rPr>
        <w:t>s</w:t>
      </w:r>
      <w:r w:rsidRPr="00E33AF6">
        <w:rPr>
          <w:rFonts w:ascii="Arial" w:hAnsi="Arial" w:cs="Arial"/>
          <w:color w:val="231F20"/>
          <w:w w:val="113"/>
        </w:rPr>
        <w:t>u</w:t>
      </w:r>
      <w:r w:rsidRPr="00E33AF6">
        <w:rPr>
          <w:rFonts w:ascii="Arial" w:hAnsi="Arial" w:cs="Arial"/>
          <w:color w:val="231F20"/>
          <w:spacing w:val="1"/>
          <w:w w:val="113"/>
        </w:rPr>
        <w:t>p</w:t>
      </w:r>
      <w:r w:rsidRPr="00E33AF6">
        <w:rPr>
          <w:rFonts w:ascii="Arial" w:hAnsi="Arial" w:cs="Arial"/>
          <w:color w:val="231F20"/>
          <w:spacing w:val="-1"/>
        </w:rPr>
        <w:t>e</w:t>
      </w:r>
      <w:r w:rsidRPr="00E33AF6">
        <w:rPr>
          <w:rFonts w:ascii="Arial" w:hAnsi="Arial" w:cs="Arial"/>
          <w:color w:val="231F20"/>
          <w:spacing w:val="4"/>
          <w:w w:val="117"/>
        </w:rPr>
        <w:t>r</w:t>
      </w:r>
      <w:r w:rsidRPr="00E33AF6">
        <w:rPr>
          <w:rFonts w:ascii="Arial" w:hAnsi="Arial" w:cs="Arial"/>
          <w:color w:val="231F20"/>
          <w:spacing w:val="3"/>
          <w:w w:val="97"/>
        </w:rPr>
        <w:t>v</w:t>
      </w:r>
      <w:r w:rsidRPr="00E33AF6">
        <w:rPr>
          <w:rFonts w:ascii="Arial" w:hAnsi="Arial" w:cs="Arial"/>
          <w:color w:val="231F20"/>
          <w:w w:val="103"/>
        </w:rPr>
        <w:t>is</w:t>
      </w:r>
      <w:r w:rsidRPr="00E33AF6">
        <w:rPr>
          <w:rFonts w:ascii="Arial" w:hAnsi="Arial" w:cs="Arial"/>
          <w:color w:val="231F20"/>
          <w:spacing w:val="-1"/>
          <w:w w:val="103"/>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8"/>
        </w:rPr>
        <w:t>should</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w w:val="107"/>
        </w:rPr>
        <w:t>this</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10"/>
        </w:rPr>
        <w:t>o</w:t>
      </w:r>
      <w:r w:rsidRPr="00E33AF6">
        <w:rPr>
          <w:rFonts w:ascii="Arial" w:hAnsi="Arial" w:cs="Arial"/>
          <w:color w:val="231F20"/>
          <w:w w:val="107"/>
        </w:rPr>
        <w:t>ok</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spacing w:val="-1"/>
        </w:rPr>
        <w:t>e</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 xml:space="preserve">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e</w:t>
      </w:r>
      <w:r w:rsidRPr="00E33AF6">
        <w:rPr>
          <w:rFonts w:ascii="Arial" w:hAnsi="Arial" w:cs="Arial"/>
          <w:color w:val="231F20"/>
          <w:spacing w:val="-6"/>
          <w:w w:val="99"/>
        </w:rPr>
        <w:t>x</w:t>
      </w:r>
      <w:r w:rsidRPr="00E33AF6">
        <w:rPr>
          <w:rFonts w:ascii="Arial" w:hAnsi="Arial" w:cs="Arial"/>
          <w:color w:val="231F20"/>
        </w:rPr>
        <w:t>e</w:t>
      </w:r>
      <w:r w:rsidRPr="00E33AF6">
        <w:rPr>
          <w:rFonts w:ascii="Arial" w:hAnsi="Arial" w:cs="Arial"/>
          <w:color w:val="231F20"/>
          <w:w w:val="107"/>
        </w:rPr>
        <w:t>c</w:t>
      </w:r>
      <w:r w:rsidRPr="00E33AF6">
        <w:rPr>
          <w:rFonts w:ascii="Arial" w:hAnsi="Arial" w:cs="Arial"/>
          <w:color w:val="231F20"/>
          <w:spacing w:val="-1"/>
          <w:w w:val="107"/>
        </w:rPr>
        <w:t>u</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11"/>
        </w:rPr>
        <w:t xml:space="preserve">in </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spacing w:val="-4"/>
          <w:w w:val="104"/>
        </w:rPr>
        <w:t>a</w:t>
      </w:r>
      <w:r w:rsidRPr="00E33AF6">
        <w:rPr>
          <w:rFonts w:ascii="Arial" w:hAnsi="Arial" w:cs="Arial"/>
          <w:color w:val="231F20"/>
          <w:spacing w:val="-4"/>
          <w:w w:val="97"/>
        </w:rPr>
        <w:t>v</w:t>
      </w:r>
      <w:r w:rsidRPr="00E33AF6">
        <w:rPr>
          <w:rFonts w:ascii="Arial" w:hAnsi="Arial" w:cs="Arial"/>
          <w:color w:val="231F20"/>
          <w:spacing w:val="-1"/>
          <w:w w:val="110"/>
        </w:rPr>
        <w:t>o</w:t>
      </w:r>
      <w:r w:rsidRPr="00E33AF6">
        <w:rPr>
          <w:rFonts w:ascii="Arial" w:hAnsi="Arial" w:cs="Arial"/>
          <w:color w:val="231F20"/>
          <w:w w:val="108"/>
        </w:rPr>
        <w:t>id</w:t>
      </w:r>
      <w:r w:rsidRPr="00E33AF6">
        <w:rPr>
          <w:rFonts w:ascii="Arial" w:hAnsi="Arial" w:cs="Arial"/>
          <w:color w:val="231F20"/>
          <w:spacing w:val="-15"/>
        </w:rPr>
        <w:t xml:space="preserve"> </w:t>
      </w:r>
      <w:r w:rsidRPr="00E33AF6">
        <w:rPr>
          <w:rFonts w:ascii="Arial" w:hAnsi="Arial" w:cs="Arial"/>
          <w:color w:val="231F20"/>
          <w:spacing w:val="-5"/>
          <w:w w:val="43"/>
        </w:rPr>
        <w:t>“</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w w:val="111"/>
        </w:rPr>
        <w:t>i</w:t>
      </w:r>
      <w:r w:rsidRPr="00E33AF6">
        <w:rPr>
          <w:rFonts w:ascii="Arial" w:hAnsi="Arial" w:cs="Arial"/>
          <w:color w:val="231F20"/>
          <w:spacing w:val="-6"/>
          <w:w w:val="111"/>
        </w:rPr>
        <w:t>n</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rPr>
        <w:t>w</w:t>
      </w:r>
      <w:r w:rsidRPr="00E33AF6">
        <w:rPr>
          <w:rFonts w:ascii="Arial" w:hAnsi="Arial" w:cs="Arial"/>
          <w:color w:val="231F20"/>
          <w:w w:val="107"/>
        </w:rPr>
        <w:t>he</w:t>
      </w:r>
      <w:r w:rsidRPr="00E33AF6">
        <w:rPr>
          <w:rFonts w:ascii="Arial" w:hAnsi="Arial" w:cs="Arial"/>
          <w:color w:val="231F20"/>
        </w:rPr>
        <w:t>e</w:t>
      </w:r>
      <w:r w:rsidRPr="00E33AF6">
        <w:rPr>
          <w:rFonts w:ascii="Arial" w:hAnsi="Arial" w:cs="Arial"/>
          <w:color w:val="231F20"/>
          <w:w w:val="96"/>
        </w:rPr>
        <w:t>l</w:t>
      </w:r>
      <w:r w:rsidRPr="00E33AF6">
        <w:rPr>
          <w:rFonts w:ascii="Arial" w:hAnsi="Arial" w:cs="Arial"/>
          <w:color w:val="231F20"/>
          <w:spacing w:val="-25"/>
          <w:w w:val="102"/>
        </w:rPr>
        <w:t>.</w:t>
      </w:r>
      <w:r w:rsidRPr="00E33AF6">
        <w:rPr>
          <w:rFonts w:ascii="Arial" w:hAnsi="Arial" w:cs="Arial"/>
          <w:color w:val="231F20"/>
          <w:w w:val="43"/>
        </w:rPr>
        <w:t>”</w:t>
      </w:r>
      <w:r w:rsidRPr="00E33AF6">
        <w:rPr>
          <w:rFonts w:ascii="Arial" w:hAnsi="Arial" w:cs="Arial"/>
          <w:color w:val="231F20"/>
          <w:spacing w:val="-15"/>
        </w:rPr>
        <w:t xml:space="preserve"> </w:t>
      </w:r>
      <w:r w:rsidRPr="00E33AF6">
        <w:rPr>
          <w:rFonts w:ascii="Arial" w:hAnsi="Arial" w:cs="Arial"/>
          <w:color w:val="231F20"/>
          <w:spacing w:val="-3"/>
          <w:w w:val="107"/>
        </w:rPr>
        <w:t>I</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13"/>
        </w:rPr>
        <w:t xml:space="preserve">no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1"/>
        </w:rPr>
        <w:t>less</w:t>
      </w:r>
      <w:r w:rsidRPr="00E33AF6">
        <w:rPr>
          <w:rFonts w:ascii="Arial" w:hAnsi="Arial" w:cs="Arial"/>
          <w:color w:val="231F20"/>
          <w:spacing w:val="-1"/>
          <w:w w:val="101"/>
        </w:rPr>
        <w:t>o</w:t>
      </w:r>
      <w:r w:rsidRPr="00E33AF6">
        <w:rPr>
          <w:rFonts w:ascii="Arial" w:hAnsi="Arial" w:cs="Arial"/>
          <w:color w:val="231F20"/>
          <w:w w:val="107"/>
        </w:rPr>
        <w:t>ns</w:t>
      </w:r>
      <w:r w:rsidRPr="00E33AF6">
        <w:rPr>
          <w:rFonts w:ascii="Arial" w:hAnsi="Arial" w:cs="Arial"/>
          <w:color w:val="231F20"/>
          <w:spacing w:val="-2"/>
        </w:rPr>
        <w:t xml:space="preserve"> </w:t>
      </w:r>
      <w:r w:rsidRPr="00E33AF6">
        <w:rPr>
          <w:rFonts w:ascii="Arial" w:hAnsi="Arial" w:cs="Arial"/>
          <w:color w:val="231F20"/>
          <w:w w:val="104"/>
        </w:rPr>
        <w:t>lea</w:t>
      </w:r>
      <w:r w:rsidRPr="00E33AF6">
        <w:rPr>
          <w:rFonts w:ascii="Arial" w:hAnsi="Arial" w:cs="Arial"/>
          <w:color w:val="231F20"/>
          <w:spacing w:val="1"/>
          <w:w w:val="104"/>
        </w:rPr>
        <w:t>r</w:t>
      </w:r>
      <w:r w:rsidRPr="00E33AF6">
        <w:rPr>
          <w:rFonts w:ascii="Arial" w:hAnsi="Arial" w:cs="Arial"/>
          <w:color w:val="231F20"/>
          <w:w w:val="108"/>
        </w:rPr>
        <w:t>ne</w:t>
      </w:r>
      <w:r w:rsidRPr="00E33AF6">
        <w:rPr>
          <w:rFonts w:ascii="Arial" w:hAnsi="Arial" w:cs="Arial"/>
          <w:color w:val="231F20"/>
          <w:w w:val="112"/>
        </w:rPr>
        <w:t>d</w:t>
      </w:r>
      <w:r w:rsidRPr="00E33AF6">
        <w:rPr>
          <w:rFonts w:ascii="Arial" w:hAnsi="Arial" w:cs="Arial"/>
          <w:color w:val="231F20"/>
          <w:spacing w:val="-2"/>
        </w:rPr>
        <w:t xml:space="preserve"> e</w:t>
      </w:r>
      <w:r w:rsidRPr="00E33AF6">
        <w:rPr>
          <w:rFonts w:ascii="Arial" w:hAnsi="Arial" w:cs="Arial"/>
          <w:color w:val="231F20"/>
          <w:w w:val="102"/>
        </w:rPr>
        <w:t>xist,</w:t>
      </w:r>
      <w:r w:rsidRPr="00E33AF6">
        <w:rPr>
          <w:rFonts w:ascii="Arial" w:hAnsi="Arial" w:cs="Arial"/>
          <w:color w:val="231F20"/>
          <w:spacing w:val="-9"/>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98"/>
        </w:rPr>
        <w:t>fie</w:t>
      </w:r>
      <w:r w:rsidRPr="00E33AF6">
        <w:rPr>
          <w:rFonts w:ascii="Arial" w:hAnsi="Arial" w:cs="Arial"/>
          <w:color w:val="231F20"/>
          <w:w w:val="106"/>
        </w:rPr>
        <w:t xml:space="preserve">ld </w:t>
      </w:r>
      <w:r w:rsidRPr="00E33AF6">
        <w:rPr>
          <w:rFonts w:ascii="Arial" w:hAnsi="Arial" w:cs="Arial"/>
          <w:color w:val="231F20"/>
          <w:spacing w:val="-1"/>
          <w:w w:val="97"/>
        </w:rPr>
        <w:t>s</w:t>
      </w:r>
      <w:r w:rsidRPr="00E33AF6">
        <w:rPr>
          <w:rFonts w:ascii="Arial" w:hAnsi="Arial" w:cs="Arial"/>
          <w:color w:val="231F20"/>
          <w:w w:val="113"/>
        </w:rPr>
        <w:t>u</w:t>
      </w:r>
      <w:r w:rsidRPr="00E33AF6">
        <w:rPr>
          <w:rFonts w:ascii="Arial" w:hAnsi="Arial" w:cs="Arial"/>
          <w:color w:val="231F20"/>
          <w:spacing w:val="1"/>
          <w:w w:val="113"/>
        </w:rPr>
        <w:t>p</w:t>
      </w:r>
      <w:r w:rsidRPr="00E33AF6">
        <w:rPr>
          <w:rFonts w:ascii="Arial" w:hAnsi="Arial" w:cs="Arial"/>
          <w:color w:val="231F20"/>
          <w:spacing w:val="-1"/>
        </w:rPr>
        <w:t>e</w:t>
      </w:r>
      <w:r w:rsidRPr="00E33AF6">
        <w:rPr>
          <w:rFonts w:ascii="Arial" w:hAnsi="Arial" w:cs="Arial"/>
          <w:color w:val="231F20"/>
          <w:spacing w:val="4"/>
          <w:w w:val="117"/>
        </w:rPr>
        <w:t>r</w:t>
      </w:r>
      <w:r w:rsidRPr="00E33AF6">
        <w:rPr>
          <w:rFonts w:ascii="Arial" w:hAnsi="Arial" w:cs="Arial"/>
          <w:color w:val="231F20"/>
          <w:spacing w:val="3"/>
          <w:w w:val="97"/>
        </w:rPr>
        <w:t>v</w:t>
      </w:r>
      <w:r w:rsidRPr="00E33AF6">
        <w:rPr>
          <w:rFonts w:ascii="Arial" w:hAnsi="Arial" w:cs="Arial"/>
          <w:color w:val="231F20"/>
          <w:w w:val="103"/>
        </w:rPr>
        <w:t>is</w:t>
      </w:r>
      <w:r w:rsidRPr="00E33AF6">
        <w:rPr>
          <w:rFonts w:ascii="Arial" w:hAnsi="Arial" w:cs="Arial"/>
          <w:color w:val="231F20"/>
          <w:spacing w:val="-1"/>
          <w:w w:val="103"/>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7"/>
        </w:rPr>
        <w:t>can</w:t>
      </w:r>
      <w:r w:rsidRPr="00E33AF6">
        <w:rPr>
          <w:rFonts w:ascii="Arial" w:hAnsi="Arial" w:cs="Arial"/>
          <w:color w:val="231F20"/>
          <w:spacing w:val="-2"/>
        </w:rPr>
        <w:t xml:space="preserve"> </w:t>
      </w:r>
      <w:r w:rsidRPr="00E33AF6">
        <w:rPr>
          <w:rFonts w:ascii="Arial" w:hAnsi="Arial" w:cs="Arial"/>
          <w:color w:val="231F20"/>
          <w:w w:val="105"/>
        </w:rPr>
        <w:t>talk</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9"/>
        </w:rPr>
        <w:t>oth</w:t>
      </w:r>
      <w:r w:rsidRPr="00E33AF6">
        <w:rPr>
          <w:rFonts w:ascii="Arial" w:hAnsi="Arial" w:cs="Arial"/>
          <w:color w:val="231F20"/>
          <w:spacing w:val="-1"/>
          <w:w w:val="109"/>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98"/>
        </w:rPr>
        <w:t>fie</w:t>
      </w:r>
      <w:r w:rsidRPr="00E33AF6">
        <w:rPr>
          <w:rFonts w:ascii="Arial" w:hAnsi="Arial" w:cs="Arial"/>
          <w:color w:val="231F20"/>
          <w:w w:val="106"/>
        </w:rPr>
        <w:t>ld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4"/>
        </w:rPr>
        <w:t>s</w:t>
      </w:r>
      <w:r w:rsidRPr="00E33AF6">
        <w:rPr>
          <w:rFonts w:ascii="Arial" w:hAnsi="Arial" w:cs="Arial"/>
          <w:color w:val="231F20"/>
          <w:spacing w:val="-1"/>
          <w:w w:val="104"/>
        </w:rPr>
        <w:t>o</w:t>
      </w:r>
      <w:r w:rsidRPr="00E33AF6">
        <w:rPr>
          <w:rFonts w:ascii="Arial" w:hAnsi="Arial" w:cs="Arial"/>
          <w:color w:val="231F20"/>
          <w:w w:val="111"/>
        </w:rPr>
        <w:t>nne</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 xml:space="preserve">r </w:t>
      </w:r>
      <w:r w:rsidRPr="00E33AF6">
        <w:rPr>
          <w:rFonts w:ascii="Arial" w:hAnsi="Arial" w:cs="Arial"/>
          <w:color w:val="231F20"/>
          <w:w w:val="109"/>
        </w:rPr>
        <w:t>hold</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108"/>
        </w:rPr>
        <w:t>me</w:t>
      </w:r>
      <w:r w:rsidRPr="00E33AF6">
        <w:rPr>
          <w:rFonts w:ascii="Arial" w:hAnsi="Arial" w:cs="Arial"/>
          <w:color w:val="231F20"/>
        </w:rPr>
        <w:t>e</w:t>
      </w:r>
      <w:r w:rsidRPr="00E33AF6">
        <w:rPr>
          <w:rFonts w:ascii="Arial" w:hAnsi="Arial" w:cs="Arial"/>
          <w:color w:val="231F20"/>
          <w:w w:val="118"/>
        </w:rPr>
        <w:t>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6"/>
        </w:rPr>
        <w:t>ify</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w w:val="108"/>
        </w:rPr>
        <w:t>me</w:t>
      </w:r>
      <w:r w:rsidRPr="00E33AF6">
        <w:rPr>
          <w:rFonts w:ascii="Arial" w:hAnsi="Arial" w:cs="Arial"/>
          <w:color w:val="231F20"/>
          <w:w w:val="113"/>
        </w:rPr>
        <w:t>tho</w:t>
      </w:r>
      <w:r w:rsidRPr="00E33AF6">
        <w:rPr>
          <w:rFonts w:ascii="Arial" w:hAnsi="Arial" w:cs="Arial"/>
          <w:color w:val="231F20"/>
          <w:w w:val="105"/>
        </w:rPr>
        <w:t>ds</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w w:val="117"/>
        </w:rPr>
        <w:t xml:space="preserve">r </w:t>
      </w:r>
      <w:r w:rsidRPr="00E33AF6">
        <w:rPr>
          <w:rFonts w:ascii="Arial" w:hAnsi="Arial" w:cs="Arial"/>
          <w:color w:val="231F20"/>
          <w:spacing w:val="-2"/>
        </w:rPr>
        <w:t>e</w:t>
      </w:r>
      <w:r w:rsidRPr="00E33AF6">
        <w:rPr>
          <w:rFonts w:ascii="Arial" w:hAnsi="Arial" w:cs="Arial"/>
          <w:color w:val="231F20"/>
          <w:spacing w:val="-6"/>
          <w:w w:val="99"/>
        </w:rPr>
        <w:t>x</w:t>
      </w:r>
      <w:r w:rsidRPr="00E33AF6">
        <w:rPr>
          <w:rFonts w:ascii="Arial" w:hAnsi="Arial" w:cs="Arial"/>
          <w:color w:val="231F20"/>
        </w:rPr>
        <w:t>e</w:t>
      </w:r>
      <w:r w:rsidRPr="00E33AF6">
        <w:rPr>
          <w:rFonts w:ascii="Arial" w:hAnsi="Arial" w:cs="Arial"/>
          <w:color w:val="231F20"/>
          <w:w w:val="107"/>
        </w:rPr>
        <w:t>c</w:t>
      </w:r>
      <w:r w:rsidRPr="00E33AF6">
        <w:rPr>
          <w:rFonts w:ascii="Arial" w:hAnsi="Arial" w:cs="Arial"/>
          <w:color w:val="231F20"/>
          <w:spacing w:val="-1"/>
          <w:w w:val="107"/>
        </w:rPr>
        <w:t>u</w:t>
      </w:r>
      <w:r w:rsidRPr="00E33AF6">
        <w:rPr>
          <w:rFonts w:ascii="Arial" w:hAnsi="Arial" w:cs="Arial"/>
          <w:color w:val="231F20"/>
          <w:w w:val="118"/>
        </w:rPr>
        <w:t>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0"/>
        </w:rPr>
        <w:t>t.</w:t>
      </w:r>
    </w:p>
    <w:p w14:paraId="6F79974D"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26AE64CD"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0B5DE1D2"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2BACE47F"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22C6A040"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38FE6EFF" w14:textId="77777777" w:rsidR="00B06DF4" w:rsidRPr="00B06DF4" w:rsidRDefault="00B06DF4" w:rsidP="008028E7">
      <w:pPr>
        <w:pStyle w:val="ListParagraph"/>
        <w:widowControl w:val="0"/>
        <w:numPr>
          <w:ilvl w:val="0"/>
          <w:numId w:val="73"/>
        </w:numPr>
        <w:tabs>
          <w:tab w:val="left" w:pos="1186"/>
        </w:tabs>
        <w:spacing w:before="240" w:line="240" w:lineRule="auto"/>
        <w:ind w:right="1152"/>
        <w:contextualSpacing w:val="0"/>
        <w:rPr>
          <w:rFonts w:ascii="Arial" w:hAnsi="Arial" w:cs="Arial"/>
          <w:vanish/>
          <w:color w:val="231F20"/>
          <w:sz w:val="22"/>
          <w:szCs w:val="22"/>
        </w:rPr>
      </w:pPr>
    </w:p>
    <w:p w14:paraId="13F50BE0" w14:textId="77777777" w:rsidR="00B06DF4" w:rsidRPr="00B06DF4" w:rsidRDefault="00B06DF4" w:rsidP="008028E7">
      <w:pPr>
        <w:pStyle w:val="ListParagraph"/>
        <w:widowControl w:val="0"/>
        <w:numPr>
          <w:ilvl w:val="1"/>
          <w:numId w:val="73"/>
        </w:numPr>
        <w:tabs>
          <w:tab w:val="left" w:pos="1186"/>
        </w:tabs>
        <w:spacing w:before="240" w:line="240" w:lineRule="auto"/>
        <w:ind w:right="1152"/>
        <w:contextualSpacing w:val="0"/>
        <w:rPr>
          <w:rFonts w:ascii="Arial" w:hAnsi="Arial" w:cs="Arial"/>
          <w:vanish/>
          <w:color w:val="231F20"/>
          <w:sz w:val="22"/>
          <w:szCs w:val="22"/>
        </w:rPr>
      </w:pPr>
    </w:p>
    <w:p w14:paraId="3AD53EAE" w14:textId="77777777" w:rsidR="00B06DF4" w:rsidRPr="00B06DF4" w:rsidRDefault="00B06DF4" w:rsidP="008028E7">
      <w:pPr>
        <w:pStyle w:val="ListParagraph"/>
        <w:widowControl w:val="0"/>
        <w:numPr>
          <w:ilvl w:val="1"/>
          <w:numId w:val="73"/>
        </w:numPr>
        <w:tabs>
          <w:tab w:val="left" w:pos="1186"/>
        </w:tabs>
        <w:spacing w:before="240" w:line="240" w:lineRule="auto"/>
        <w:ind w:right="1152"/>
        <w:contextualSpacing w:val="0"/>
        <w:rPr>
          <w:rFonts w:ascii="Arial" w:hAnsi="Arial" w:cs="Arial"/>
          <w:vanish/>
          <w:color w:val="231F20"/>
          <w:sz w:val="22"/>
          <w:szCs w:val="22"/>
        </w:rPr>
      </w:pPr>
    </w:p>
    <w:p w14:paraId="21D27CCB" w14:textId="77777777" w:rsidR="00FB60DB" w:rsidRPr="00E33AF6" w:rsidRDefault="00FB60DB" w:rsidP="008028E7">
      <w:pPr>
        <w:pStyle w:val="ListParagraph"/>
        <w:widowControl w:val="0"/>
        <w:numPr>
          <w:ilvl w:val="1"/>
          <w:numId w:val="73"/>
        </w:numPr>
        <w:tabs>
          <w:tab w:val="left" w:pos="1186"/>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Identify value engineering or</w:t>
      </w:r>
      <w:r w:rsidRPr="00E33AF6">
        <w:rPr>
          <w:rFonts w:ascii="Arial" w:hAnsi="Arial" w:cs="Arial"/>
          <w:color w:val="231F20"/>
          <w:spacing w:val="-2"/>
          <w:sz w:val="22"/>
          <w:szCs w:val="22"/>
        </w:rPr>
        <w:t xml:space="preserve"> </w:t>
      </w:r>
      <w:r w:rsidRPr="00E33AF6">
        <w:rPr>
          <w:rFonts w:ascii="Arial" w:hAnsi="Arial" w:cs="Arial"/>
          <w:color w:val="231F20"/>
          <w:sz w:val="22"/>
          <w:szCs w:val="22"/>
        </w:rPr>
        <w:t xml:space="preserve">prefabrication opportunities </w:t>
      </w:r>
      <w:r w:rsidRPr="00E33AF6">
        <w:rPr>
          <w:rFonts w:ascii="Arial" w:hAnsi="Arial" w:cs="Arial"/>
          <w:i/>
          <w:color w:val="231F20"/>
          <w:sz w:val="22"/>
          <w:szCs w:val="22"/>
        </w:rPr>
        <w:t>(see also Activity</w:t>
      </w:r>
      <w:r w:rsidRPr="00E33AF6">
        <w:rPr>
          <w:rFonts w:ascii="Arial" w:hAnsi="Arial" w:cs="Arial"/>
          <w:i/>
          <w:color w:val="231F20"/>
          <w:spacing w:val="4"/>
          <w:sz w:val="22"/>
          <w:szCs w:val="22"/>
        </w:rPr>
        <w:t xml:space="preserve"> </w:t>
      </w:r>
      <w:r w:rsidRPr="00E33AF6">
        <w:rPr>
          <w:rFonts w:ascii="Arial" w:hAnsi="Arial" w:cs="Arial"/>
          <w:i/>
          <w:color w:val="231F20"/>
          <w:sz w:val="22"/>
          <w:szCs w:val="22"/>
        </w:rPr>
        <w:t>11).</w:t>
      </w:r>
    </w:p>
    <w:p w14:paraId="230A3A96" w14:textId="77777777" w:rsidR="0016456B" w:rsidRPr="00583C72" w:rsidRDefault="00FB60DB" w:rsidP="008028E7">
      <w:pPr>
        <w:pStyle w:val="BodyText"/>
        <w:widowControl w:val="0"/>
        <w:spacing w:before="240" w:line="240" w:lineRule="auto"/>
        <w:ind w:left="1224" w:right="1152"/>
        <w:rPr>
          <w:rFonts w:ascii="Arial" w:hAnsi="Arial" w:cs="Arial"/>
          <w:color w:val="231F20"/>
          <w:w w:val="110"/>
        </w:rPr>
      </w:pPr>
      <w:r w:rsidRPr="00E33AF6">
        <w:rPr>
          <w:rFonts w:ascii="Arial" w:hAnsi="Arial" w:cs="Arial"/>
          <w:i/>
          <w:color w:val="231F20"/>
          <w:w w:val="110"/>
        </w:rPr>
        <w:t>Example:</w:t>
      </w:r>
      <w:r w:rsidRPr="00E33AF6">
        <w:rPr>
          <w:rFonts w:ascii="Arial" w:hAnsi="Arial" w:cs="Arial"/>
          <w:i/>
          <w:color w:val="231F20"/>
          <w:spacing w:val="-37"/>
          <w:w w:val="110"/>
        </w:rPr>
        <w:t xml:space="preserve"> </w:t>
      </w:r>
      <w:r w:rsidRPr="00E33AF6">
        <w:rPr>
          <w:rFonts w:ascii="Arial" w:hAnsi="Arial" w:cs="Arial"/>
          <w:color w:val="231F20"/>
          <w:w w:val="110"/>
        </w:rPr>
        <w:t>While</w:t>
      </w:r>
      <w:r w:rsidRPr="00E33AF6">
        <w:rPr>
          <w:rFonts w:ascii="Arial" w:hAnsi="Arial" w:cs="Arial"/>
          <w:color w:val="231F20"/>
          <w:spacing w:val="-38"/>
          <w:w w:val="110"/>
        </w:rPr>
        <w:t xml:space="preserve"> </w:t>
      </w:r>
      <w:r w:rsidRPr="00E33AF6">
        <w:rPr>
          <w:rFonts w:ascii="Arial" w:hAnsi="Arial" w:cs="Arial"/>
          <w:color w:val="231F20"/>
          <w:w w:val="110"/>
        </w:rPr>
        <w:t>reviewing</w:t>
      </w:r>
      <w:r w:rsidRPr="00E33AF6">
        <w:rPr>
          <w:rFonts w:ascii="Arial" w:hAnsi="Arial" w:cs="Arial"/>
          <w:color w:val="231F20"/>
          <w:spacing w:val="-38"/>
          <w:w w:val="110"/>
        </w:rPr>
        <w:t xml:space="preserve"> </w:t>
      </w:r>
      <w:r w:rsidRPr="00E33AF6">
        <w:rPr>
          <w:rFonts w:ascii="Arial" w:hAnsi="Arial" w:cs="Arial"/>
          <w:color w:val="231F20"/>
          <w:w w:val="110"/>
        </w:rPr>
        <w:t>the</w:t>
      </w:r>
      <w:r w:rsidRPr="00E33AF6">
        <w:rPr>
          <w:rFonts w:ascii="Arial" w:hAnsi="Arial" w:cs="Arial"/>
          <w:color w:val="231F20"/>
          <w:spacing w:val="-38"/>
          <w:w w:val="110"/>
        </w:rPr>
        <w:t xml:space="preserve"> </w:t>
      </w:r>
      <w:r w:rsidRPr="00E33AF6">
        <w:rPr>
          <w:rFonts w:ascii="Arial" w:hAnsi="Arial" w:cs="Arial"/>
          <w:color w:val="231F20"/>
          <w:w w:val="110"/>
        </w:rPr>
        <w:t>plans</w:t>
      </w:r>
      <w:r w:rsidRPr="00E33AF6">
        <w:rPr>
          <w:rFonts w:ascii="Arial" w:hAnsi="Arial" w:cs="Arial"/>
          <w:color w:val="231F20"/>
          <w:spacing w:val="-38"/>
          <w:w w:val="110"/>
        </w:rPr>
        <w:t xml:space="preserve"> </w:t>
      </w:r>
      <w:r w:rsidRPr="00E33AF6">
        <w:rPr>
          <w:rFonts w:ascii="Arial" w:hAnsi="Arial" w:cs="Arial"/>
          <w:color w:val="231F20"/>
          <w:w w:val="110"/>
        </w:rPr>
        <w:t>and</w:t>
      </w:r>
      <w:r w:rsidRPr="00E33AF6">
        <w:rPr>
          <w:rFonts w:ascii="Arial" w:hAnsi="Arial" w:cs="Arial"/>
          <w:color w:val="231F20"/>
          <w:spacing w:val="-38"/>
          <w:w w:val="110"/>
        </w:rPr>
        <w:t xml:space="preserve"> </w:t>
      </w:r>
      <w:r w:rsidRPr="00E33AF6">
        <w:rPr>
          <w:rFonts w:ascii="Arial" w:hAnsi="Arial" w:cs="Arial"/>
          <w:color w:val="231F20"/>
          <w:w w:val="110"/>
        </w:rPr>
        <w:t>specifications</w:t>
      </w:r>
      <w:r w:rsidRPr="00E33AF6">
        <w:rPr>
          <w:rFonts w:ascii="Arial" w:hAnsi="Arial" w:cs="Arial"/>
          <w:color w:val="231F20"/>
          <w:spacing w:val="-20"/>
          <w:w w:val="110"/>
        </w:rPr>
        <w:t xml:space="preserve"> </w:t>
      </w:r>
      <w:r w:rsidRPr="00E33AF6">
        <w:rPr>
          <w:rFonts w:ascii="Arial" w:hAnsi="Arial" w:cs="Arial"/>
          <w:color w:val="231F20"/>
          <w:w w:val="110"/>
        </w:rPr>
        <w:t>(and</w:t>
      </w:r>
      <w:r w:rsidRPr="00E33AF6">
        <w:rPr>
          <w:rFonts w:ascii="Arial" w:hAnsi="Arial" w:cs="Arial"/>
          <w:color w:val="231F20"/>
          <w:spacing w:val="-20"/>
          <w:w w:val="110"/>
        </w:rPr>
        <w:t xml:space="preserve"> </w:t>
      </w:r>
      <w:r w:rsidRPr="00E33AF6">
        <w:rPr>
          <w:rFonts w:ascii="Arial" w:hAnsi="Arial" w:cs="Arial"/>
          <w:color w:val="231F20"/>
          <w:w w:val="110"/>
        </w:rPr>
        <w:t>after</w:t>
      </w:r>
      <w:r w:rsidRPr="00E33AF6">
        <w:rPr>
          <w:rFonts w:ascii="Arial" w:hAnsi="Arial" w:cs="Arial"/>
          <w:color w:val="231F20"/>
          <w:spacing w:val="-20"/>
          <w:w w:val="110"/>
        </w:rPr>
        <w:t xml:space="preserve"> </w:t>
      </w:r>
      <w:r w:rsidRPr="00E33AF6">
        <w:rPr>
          <w:rFonts w:ascii="Arial" w:hAnsi="Arial" w:cs="Arial"/>
          <w:color w:val="231F20"/>
          <w:w w:val="110"/>
        </w:rPr>
        <w:t>reviewing</w:t>
      </w:r>
      <w:r w:rsidRPr="00E33AF6">
        <w:rPr>
          <w:rFonts w:ascii="Arial" w:hAnsi="Arial" w:cs="Arial"/>
          <w:color w:val="231F20"/>
          <w:spacing w:val="-20"/>
          <w:w w:val="110"/>
        </w:rPr>
        <w:t xml:space="preserve"> </w:t>
      </w:r>
      <w:r w:rsidRPr="00E33AF6">
        <w:rPr>
          <w:rFonts w:ascii="Arial" w:hAnsi="Arial" w:cs="Arial"/>
          <w:color w:val="231F20"/>
          <w:w w:val="110"/>
        </w:rPr>
        <w:t>best</w:t>
      </w:r>
      <w:r w:rsidRPr="00E33AF6">
        <w:rPr>
          <w:rFonts w:ascii="Arial" w:hAnsi="Arial" w:cs="Arial"/>
          <w:color w:val="231F20"/>
          <w:spacing w:val="-20"/>
          <w:w w:val="110"/>
        </w:rPr>
        <w:t xml:space="preserve"> </w:t>
      </w:r>
      <w:r w:rsidRPr="00E33AF6">
        <w:rPr>
          <w:rFonts w:ascii="Arial" w:hAnsi="Arial" w:cs="Arial"/>
          <w:color w:val="231F20"/>
          <w:w w:val="110"/>
        </w:rPr>
        <w:t>practices</w:t>
      </w:r>
      <w:r w:rsidRPr="00E33AF6">
        <w:rPr>
          <w:rFonts w:ascii="Arial" w:hAnsi="Arial" w:cs="Arial"/>
          <w:color w:val="231F20"/>
          <w:w w:val="99"/>
        </w:rPr>
        <w:t xml:space="preserve"> </w:t>
      </w:r>
      <w:r w:rsidRPr="00E33AF6">
        <w:rPr>
          <w:rFonts w:ascii="Arial" w:hAnsi="Arial" w:cs="Arial"/>
          <w:color w:val="231F20"/>
          <w:w w:val="110"/>
        </w:rPr>
        <w:t>and</w:t>
      </w:r>
      <w:r w:rsidRPr="00E33AF6">
        <w:rPr>
          <w:rFonts w:ascii="Arial" w:hAnsi="Arial" w:cs="Arial"/>
          <w:color w:val="231F20"/>
          <w:spacing w:val="-15"/>
          <w:w w:val="110"/>
        </w:rPr>
        <w:t xml:space="preserve"> </w:t>
      </w:r>
      <w:r w:rsidRPr="00E33AF6">
        <w:rPr>
          <w:rFonts w:ascii="Arial" w:hAnsi="Arial" w:cs="Arial"/>
          <w:color w:val="231F20"/>
          <w:w w:val="110"/>
        </w:rPr>
        <w:t>lessons</w:t>
      </w:r>
      <w:r w:rsidRPr="00E33AF6">
        <w:rPr>
          <w:rFonts w:ascii="Arial" w:hAnsi="Arial" w:cs="Arial"/>
          <w:color w:val="231F20"/>
          <w:spacing w:val="-15"/>
          <w:w w:val="110"/>
        </w:rPr>
        <w:t xml:space="preserve"> </w:t>
      </w:r>
      <w:r w:rsidRPr="00E33AF6">
        <w:rPr>
          <w:rFonts w:ascii="Arial" w:hAnsi="Arial" w:cs="Arial"/>
          <w:color w:val="231F20"/>
          <w:w w:val="110"/>
        </w:rPr>
        <w:t>learned),</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15"/>
          <w:w w:val="110"/>
        </w:rPr>
        <w:t xml:space="preserve"> </w:t>
      </w:r>
      <w:r w:rsidRPr="00E33AF6">
        <w:rPr>
          <w:rFonts w:ascii="Arial" w:hAnsi="Arial" w:cs="Arial"/>
          <w:color w:val="231F20"/>
          <w:w w:val="110"/>
        </w:rPr>
        <w:t>field</w:t>
      </w:r>
      <w:r w:rsidRPr="00E33AF6">
        <w:rPr>
          <w:rFonts w:ascii="Arial" w:hAnsi="Arial" w:cs="Arial"/>
          <w:color w:val="231F20"/>
          <w:spacing w:val="-15"/>
          <w:w w:val="110"/>
        </w:rPr>
        <w:t xml:space="preserve"> </w:t>
      </w:r>
      <w:r w:rsidRPr="00E33AF6">
        <w:rPr>
          <w:rFonts w:ascii="Arial" w:hAnsi="Arial" w:cs="Arial"/>
          <w:color w:val="231F20"/>
          <w:w w:val="110"/>
        </w:rPr>
        <w:t>supervisor</w:t>
      </w:r>
      <w:r w:rsidRPr="00E33AF6">
        <w:rPr>
          <w:rFonts w:ascii="Arial" w:hAnsi="Arial" w:cs="Arial"/>
          <w:color w:val="231F20"/>
          <w:w w:val="117"/>
        </w:rPr>
        <w:t xml:space="preserve"> </w:t>
      </w:r>
      <w:r w:rsidRPr="00E33AF6">
        <w:rPr>
          <w:rFonts w:ascii="Arial" w:hAnsi="Arial" w:cs="Arial"/>
          <w:color w:val="231F20"/>
          <w:w w:val="110"/>
        </w:rPr>
        <w:t>should</w:t>
      </w:r>
      <w:r w:rsidRPr="00E33AF6">
        <w:rPr>
          <w:rFonts w:ascii="Arial" w:hAnsi="Arial" w:cs="Arial"/>
          <w:color w:val="231F20"/>
          <w:spacing w:val="-20"/>
          <w:w w:val="110"/>
        </w:rPr>
        <w:t xml:space="preserve"> </w:t>
      </w:r>
      <w:r w:rsidRPr="00E33AF6">
        <w:rPr>
          <w:rFonts w:ascii="Arial" w:hAnsi="Arial" w:cs="Arial"/>
          <w:color w:val="231F20"/>
          <w:w w:val="110"/>
        </w:rPr>
        <w:t>begin</w:t>
      </w:r>
      <w:r w:rsidRPr="00E33AF6">
        <w:rPr>
          <w:rFonts w:ascii="Arial" w:hAnsi="Arial" w:cs="Arial"/>
          <w:color w:val="231F20"/>
          <w:spacing w:val="-20"/>
          <w:w w:val="110"/>
        </w:rPr>
        <w:t xml:space="preserve"> </w:t>
      </w:r>
      <w:r w:rsidRPr="00E33AF6">
        <w:rPr>
          <w:rFonts w:ascii="Arial" w:hAnsi="Arial" w:cs="Arial"/>
          <w:color w:val="231F20"/>
          <w:w w:val="110"/>
        </w:rPr>
        <w:t>assembling</w:t>
      </w:r>
      <w:r w:rsidRPr="00E33AF6">
        <w:rPr>
          <w:rFonts w:ascii="Arial" w:hAnsi="Arial" w:cs="Arial"/>
          <w:color w:val="231F20"/>
          <w:spacing w:val="-20"/>
          <w:w w:val="110"/>
        </w:rPr>
        <w:t xml:space="preserve"> </w:t>
      </w:r>
      <w:r w:rsidRPr="00E33AF6">
        <w:rPr>
          <w:rFonts w:ascii="Arial" w:hAnsi="Arial" w:cs="Arial"/>
          <w:color w:val="231F20"/>
          <w:w w:val="110"/>
        </w:rPr>
        <w:t>a</w:t>
      </w:r>
      <w:r w:rsidRPr="00E33AF6">
        <w:rPr>
          <w:rFonts w:ascii="Arial" w:hAnsi="Arial" w:cs="Arial"/>
          <w:color w:val="231F20"/>
          <w:spacing w:val="-20"/>
          <w:w w:val="110"/>
        </w:rPr>
        <w:t xml:space="preserve"> </w:t>
      </w:r>
      <w:r w:rsidRPr="00E33AF6">
        <w:rPr>
          <w:rFonts w:ascii="Arial" w:hAnsi="Arial" w:cs="Arial"/>
          <w:color w:val="231F20"/>
          <w:w w:val="110"/>
        </w:rPr>
        <w:t>list</w:t>
      </w:r>
      <w:r w:rsidRPr="00E33AF6">
        <w:rPr>
          <w:rFonts w:ascii="Arial" w:hAnsi="Arial" w:cs="Arial"/>
          <w:color w:val="231F20"/>
          <w:spacing w:val="-20"/>
          <w:w w:val="110"/>
        </w:rPr>
        <w:t xml:space="preserve"> </w:t>
      </w:r>
      <w:r w:rsidRPr="00E33AF6">
        <w:rPr>
          <w:rFonts w:ascii="Arial" w:hAnsi="Arial" w:cs="Arial"/>
          <w:color w:val="231F20"/>
          <w:w w:val="110"/>
        </w:rPr>
        <w:t>of</w:t>
      </w:r>
      <w:r w:rsidRPr="00E33AF6">
        <w:rPr>
          <w:rFonts w:ascii="Arial" w:hAnsi="Arial" w:cs="Arial"/>
          <w:color w:val="231F20"/>
          <w:spacing w:val="-15"/>
          <w:w w:val="110"/>
        </w:rPr>
        <w:t xml:space="preserve"> </w:t>
      </w:r>
      <w:r w:rsidRPr="00E33AF6">
        <w:rPr>
          <w:rFonts w:ascii="Arial" w:hAnsi="Arial" w:cs="Arial"/>
          <w:color w:val="231F20"/>
          <w:w w:val="110"/>
        </w:rPr>
        <w:t>installation</w:t>
      </w:r>
      <w:r w:rsidRPr="00E33AF6">
        <w:rPr>
          <w:rFonts w:ascii="Arial" w:hAnsi="Arial" w:cs="Arial"/>
          <w:color w:val="231F20"/>
          <w:w w:val="116"/>
        </w:rPr>
        <w:t xml:space="preserve"> </w:t>
      </w:r>
      <w:r w:rsidRPr="00E33AF6">
        <w:rPr>
          <w:rFonts w:ascii="Arial" w:hAnsi="Arial" w:cs="Arial"/>
          <w:color w:val="231F20"/>
          <w:w w:val="110"/>
        </w:rPr>
        <w:t>methods,</w:t>
      </w:r>
      <w:r w:rsidRPr="00E33AF6">
        <w:rPr>
          <w:rFonts w:ascii="Arial" w:hAnsi="Arial" w:cs="Arial"/>
          <w:color w:val="231F20"/>
          <w:spacing w:val="-36"/>
          <w:w w:val="110"/>
        </w:rPr>
        <w:t xml:space="preserve"> </w:t>
      </w:r>
      <w:r w:rsidRPr="00E33AF6">
        <w:rPr>
          <w:rFonts w:ascii="Arial" w:hAnsi="Arial" w:cs="Arial"/>
          <w:color w:val="231F20"/>
          <w:w w:val="110"/>
        </w:rPr>
        <w:t>materials</w:t>
      </w:r>
      <w:r w:rsidRPr="00E33AF6">
        <w:rPr>
          <w:rFonts w:ascii="Arial" w:hAnsi="Arial" w:cs="Arial"/>
          <w:color w:val="231F20"/>
          <w:spacing w:val="-32"/>
          <w:w w:val="110"/>
        </w:rPr>
        <w:t xml:space="preserve"> </w:t>
      </w:r>
      <w:r w:rsidRPr="00E33AF6">
        <w:rPr>
          <w:rFonts w:ascii="Arial" w:hAnsi="Arial" w:cs="Arial"/>
          <w:color w:val="231F20"/>
          <w:w w:val="110"/>
        </w:rPr>
        <w:t>or</w:t>
      </w:r>
      <w:r w:rsidRPr="00E33AF6">
        <w:rPr>
          <w:rFonts w:ascii="Arial" w:hAnsi="Arial" w:cs="Arial"/>
          <w:color w:val="231F20"/>
          <w:spacing w:val="-32"/>
          <w:w w:val="110"/>
        </w:rPr>
        <w:t xml:space="preserve"> </w:t>
      </w:r>
      <w:r w:rsidRPr="00E33AF6">
        <w:rPr>
          <w:rFonts w:ascii="Arial" w:hAnsi="Arial" w:cs="Arial"/>
          <w:color w:val="231F20"/>
          <w:w w:val="110"/>
        </w:rPr>
        <w:t>prefabrication</w:t>
      </w:r>
      <w:r w:rsidRPr="00E33AF6">
        <w:rPr>
          <w:rFonts w:ascii="Arial" w:hAnsi="Arial" w:cs="Arial"/>
          <w:color w:val="231F20"/>
          <w:spacing w:val="-32"/>
          <w:w w:val="110"/>
        </w:rPr>
        <w:t xml:space="preserve"> </w:t>
      </w:r>
      <w:r w:rsidRPr="00E33AF6">
        <w:rPr>
          <w:rFonts w:ascii="Arial" w:hAnsi="Arial" w:cs="Arial"/>
          <w:color w:val="231F20"/>
          <w:w w:val="110"/>
        </w:rPr>
        <w:t>of</w:t>
      </w:r>
      <w:r w:rsidRPr="00E33AF6">
        <w:rPr>
          <w:rFonts w:ascii="Arial" w:hAnsi="Arial" w:cs="Arial"/>
          <w:color w:val="231F20"/>
          <w:spacing w:val="-28"/>
          <w:w w:val="110"/>
        </w:rPr>
        <w:t xml:space="preserve"> </w:t>
      </w:r>
      <w:r w:rsidRPr="00E33AF6">
        <w:rPr>
          <w:rFonts w:ascii="Arial" w:hAnsi="Arial" w:cs="Arial"/>
          <w:color w:val="231F20"/>
          <w:w w:val="110"/>
        </w:rPr>
        <w:t>systems</w:t>
      </w:r>
      <w:r w:rsidRPr="00E33AF6">
        <w:rPr>
          <w:rFonts w:ascii="Arial" w:hAnsi="Arial" w:cs="Arial"/>
          <w:color w:val="231F20"/>
          <w:w w:val="107"/>
        </w:rPr>
        <w:t xml:space="preserve"> </w:t>
      </w:r>
      <w:r w:rsidRPr="00E33AF6">
        <w:rPr>
          <w:rFonts w:ascii="Arial" w:hAnsi="Arial" w:cs="Arial"/>
          <w:color w:val="231F20"/>
          <w:w w:val="110"/>
        </w:rPr>
        <w:t>that</w:t>
      </w:r>
      <w:r w:rsidRPr="00E33AF6">
        <w:rPr>
          <w:rFonts w:ascii="Arial" w:hAnsi="Arial" w:cs="Arial"/>
          <w:color w:val="231F20"/>
          <w:spacing w:val="-17"/>
          <w:w w:val="110"/>
        </w:rPr>
        <w:t xml:space="preserve"> </w:t>
      </w:r>
      <w:r w:rsidRPr="00E33AF6">
        <w:rPr>
          <w:rFonts w:ascii="Arial" w:hAnsi="Arial" w:cs="Arial"/>
          <w:color w:val="231F20"/>
          <w:w w:val="110"/>
        </w:rPr>
        <w:t>could</w:t>
      </w:r>
      <w:r w:rsidRPr="00E33AF6">
        <w:rPr>
          <w:rFonts w:ascii="Arial" w:hAnsi="Arial" w:cs="Arial"/>
          <w:color w:val="231F20"/>
          <w:spacing w:val="-17"/>
          <w:w w:val="110"/>
        </w:rPr>
        <w:t xml:space="preserve"> </w:t>
      </w:r>
      <w:r w:rsidRPr="00E33AF6">
        <w:rPr>
          <w:rFonts w:ascii="Arial" w:hAnsi="Arial" w:cs="Arial"/>
          <w:color w:val="231F20"/>
          <w:w w:val="110"/>
        </w:rPr>
        <w:t>result</w:t>
      </w:r>
      <w:r w:rsidRPr="00E33AF6">
        <w:rPr>
          <w:rFonts w:ascii="Arial" w:hAnsi="Arial" w:cs="Arial"/>
          <w:color w:val="231F20"/>
          <w:spacing w:val="-17"/>
          <w:w w:val="110"/>
        </w:rPr>
        <w:t xml:space="preserve"> </w:t>
      </w:r>
      <w:r w:rsidRPr="00E33AF6">
        <w:rPr>
          <w:rFonts w:ascii="Arial" w:hAnsi="Arial" w:cs="Arial"/>
          <w:color w:val="231F20"/>
          <w:w w:val="110"/>
        </w:rPr>
        <w:t>in</w:t>
      </w:r>
      <w:r w:rsidRPr="00E33AF6">
        <w:rPr>
          <w:rFonts w:ascii="Arial" w:hAnsi="Arial" w:cs="Arial"/>
          <w:color w:val="231F20"/>
          <w:spacing w:val="-17"/>
          <w:w w:val="110"/>
        </w:rPr>
        <w:t xml:space="preserve"> </w:t>
      </w:r>
      <w:r w:rsidRPr="00E33AF6">
        <w:rPr>
          <w:rFonts w:ascii="Arial" w:hAnsi="Arial" w:cs="Arial"/>
          <w:color w:val="231F20"/>
          <w:w w:val="110"/>
        </w:rPr>
        <w:t>a</w:t>
      </w:r>
      <w:r w:rsidRPr="00E33AF6">
        <w:rPr>
          <w:rFonts w:ascii="Arial" w:hAnsi="Arial" w:cs="Arial"/>
          <w:color w:val="231F20"/>
          <w:spacing w:val="-17"/>
          <w:w w:val="110"/>
        </w:rPr>
        <w:t xml:space="preserve"> </w:t>
      </w:r>
      <w:r w:rsidRPr="00E33AF6">
        <w:rPr>
          <w:rFonts w:ascii="Arial" w:hAnsi="Arial" w:cs="Arial"/>
          <w:color w:val="231F20"/>
          <w:w w:val="110"/>
        </w:rPr>
        <w:t>savings</w:t>
      </w:r>
      <w:r w:rsidRPr="00E33AF6">
        <w:rPr>
          <w:rFonts w:ascii="Arial" w:hAnsi="Arial" w:cs="Arial"/>
          <w:color w:val="231F20"/>
          <w:spacing w:val="-17"/>
          <w:w w:val="110"/>
        </w:rPr>
        <w:t xml:space="preserve"> </w:t>
      </w:r>
      <w:r w:rsidRPr="00E33AF6">
        <w:rPr>
          <w:rFonts w:ascii="Arial" w:hAnsi="Arial" w:cs="Arial"/>
          <w:color w:val="231F20"/>
          <w:w w:val="110"/>
        </w:rPr>
        <w:t>to</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electrical</w:t>
      </w:r>
      <w:r w:rsidRPr="00E33AF6">
        <w:rPr>
          <w:rFonts w:ascii="Arial" w:hAnsi="Arial" w:cs="Arial"/>
          <w:color w:val="231F20"/>
          <w:w w:val="101"/>
        </w:rPr>
        <w:t xml:space="preserve"> </w:t>
      </w:r>
      <w:r w:rsidRPr="00E33AF6">
        <w:rPr>
          <w:rFonts w:ascii="Arial" w:hAnsi="Arial" w:cs="Arial"/>
          <w:color w:val="231F20"/>
          <w:w w:val="110"/>
        </w:rPr>
        <w:t>contractor.</w:t>
      </w:r>
      <w:r w:rsidRPr="00E33AF6">
        <w:rPr>
          <w:rFonts w:ascii="Arial" w:hAnsi="Arial" w:cs="Arial"/>
          <w:color w:val="231F20"/>
          <w:spacing w:val="-18"/>
          <w:w w:val="110"/>
        </w:rPr>
        <w:t xml:space="preserve"> </w:t>
      </w:r>
      <w:r w:rsidRPr="00E33AF6">
        <w:rPr>
          <w:rFonts w:ascii="Arial" w:hAnsi="Arial" w:cs="Arial"/>
          <w:color w:val="231F20"/>
          <w:spacing w:val="-3"/>
          <w:w w:val="110"/>
        </w:rPr>
        <w:t>Note</w:t>
      </w:r>
      <w:r w:rsidRPr="00E33AF6">
        <w:rPr>
          <w:rFonts w:ascii="Arial" w:hAnsi="Arial" w:cs="Arial"/>
          <w:color w:val="231F20"/>
          <w:spacing w:val="-11"/>
          <w:w w:val="110"/>
        </w:rPr>
        <w:t xml:space="preserve"> </w:t>
      </w:r>
      <w:r w:rsidRPr="00E33AF6">
        <w:rPr>
          <w:rFonts w:ascii="Arial" w:hAnsi="Arial" w:cs="Arial"/>
          <w:color w:val="231F20"/>
          <w:w w:val="110"/>
        </w:rPr>
        <w:t>whether</w:t>
      </w:r>
      <w:r w:rsidRPr="00E33AF6">
        <w:rPr>
          <w:rFonts w:ascii="Arial" w:hAnsi="Arial" w:cs="Arial"/>
          <w:color w:val="231F20"/>
          <w:spacing w:val="-11"/>
          <w:w w:val="110"/>
        </w:rPr>
        <w:t xml:space="preserve"> </w:t>
      </w:r>
      <w:r w:rsidRPr="00E33AF6">
        <w:rPr>
          <w:rFonts w:ascii="Arial" w:hAnsi="Arial" w:cs="Arial"/>
          <w:color w:val="231F20"/>
          <w:w w:val="110"/>
        </w:rPr>
        <w:t>the</w:t>
      </w:r>
      <w:r w:rsidRPr="00E33AF6">
        <w:rPr>
          <w:rFonts w:ascii="Arial" w:hAnsi="Arial" w:cs="Arial"/>
          <w:color w:val="231F20"/>
          <w:spacing w:val="-11"/>
          <w:w w:val="110"/>
        </w:rPr>
        <w:t xml:space="preserve"> </w:t>
      </w:r>
      <w:r w:rsidRPr="00E33AF6">
        <w:rPr>
          <w:rFonts w:ascii="Arial" w:hAnsi="Arial" w:cs="Arial"/>
          <w:color w:val="231F20"/>
          <w:w w:val="110"/>
        </w:rPr>
        <w:t>technique</w:t>
      </w:r>
      <w:r w:rsidRPr="00E33AF6">
        <w:rPr>
          <w:rFonts w:ascii="Arial" w:hAnsi="Arial" w:cs="Arial"/>
          <w:color w:val="231F20"/>
          <w:w w:val="108"/>
        </w:rPr>
        <w:t xml:space="preserve"> </w:t>
      </w:r>
      <w:r w:rsidRPr="00E33AF6">
        <w:rPr>
          <w:rFonts w:ascii="Arial" w:hAnsi="Arial" w:cs="Arial"/>
          <w:color w:val="231F20"/>
          <w:w w:val="110"/>
        </w:rPr>
        <w:t>requires</w:t>
      </w:r>
      <w:r w:rsidRPr="00E33AF6">
        <w:rPr>
          <w:rFonts w:ascii="Arial" w:hAnsi="Arial" w:cs="Arial"/>
          <w:color w:val="231F20"/>
          <w:spacing w:val="-14"/>
          <w:w w:val="110"/>
        </w:rPr>
        <w:t xml:space="preserve"> </w:t>
      </w:r>
      <w:r w:rsidRPr="00E33AF6">
        <w:rPr>
          <w:rFonts w:ascii="Arial" w:hAnsi="Arial" w:cs="Arial"/>
          <w:color w:val="231F20"/>
          <w:w w:val="110"/>
        </w:rPr>
        <w:t>owner</w:t>
      </w:r>
      <w:r w:rsidRPr="00E33AF6">
        <w:rPr>
          <w:rFonts w:ascii="Arial" w:hAnsi="Arial" w:cs="Arial"/>
          <w:color w:val="231F20"/>
          <w:spacing w:val="-14"/>
          <w:w w:val="110"/>
        </w:rPr>
        <w:t xml:space="preserve"> </w:t>
      </w:r>
      <w:r w:rsidRPr="00E33AF6">
        <w:rPr>
          <w:rFonts w:ascii="Arial" w:hAnsi="Arial" w:cs="Arial"/>
          <w:color w:val="231F20"/>
          <w:w w:val="110"/>
        </w:rPr>
        <w:t>or</w:t>
      </w:r>
      <w:r w:rsidRPr="00E33AF6">
        <w:rPr>
          <w:rFonts w:ascii="Arial" w:hAnsi="Arial" w:cs="Arial"/>
          <w:color w:val="231F20"/>
          <w:spacing w:val="-14"/>
          <w:w w:val="110"/>
        </w:rPr>
        <w:t xml:space="preserve"> </w:t>
      </w:r>
      <w:r w:rsidRPr="00E33AF6">
        <w:rPr>
          <w:rFonts w:ascii="Arial" w:hAnsi="Arial" w:cs="Arial"/>
          <w:color w:val="231F20"/>
          <w:w w:val="110"/>
        </w:rPr>
        <w:t>engineer</w:t>
      </w:r>
      <w:r w:rsidRPr="00E33AF6">
        <w:rPr>
          <w:rFonts w:ascii="Arial" w:hAnsi="Arial" w:cs="Arial"/>
          <w:color w:val="231F20"/>
          <w:spacing w:val="-14"/>
          <w:w w:val="110"/>
        </w:rPr>
        <w:t xml:space="preserve"> </w:t>
      </w:r>
      <w:r w:rsidRPr="00E33AF6">
        <w:rPr>
          <w:rFonts w:ascii="Arial" w:hAnsi="Arial" w:cs="Arial"/>
          <w:color w:val="231F20"/>
          <w:w w:val="110"/>
        </w:rPr>
        <w:t>approval</w:t>
      </w:r>
      <w:r w:rsidRPr="00E33AF6">
        <w:rPr>
          <w:rFonts w:ascii="Arial" w:hAnsi="Arial" w:cs="Arial"/>
          <w:color w:val="231F20"/>
          <w:spacing w:val="-14"/>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whether</w:t>
      </w:r>
      <w:r w:rsidRPr="00E33AF6">
        <w:rPr>
          <w:rFonts w:ascii="Arial" w:hAnsi="Arial" w:cs="Arial"/>
          <w:color w:val="231F20"/>
          <w:spacing w:val="-16"/>
          <w:w w:val="110"/>
        </w:rPr>
        <w:t xml:space="preserve"> </w:t>
      </w:r>
      <w:r w:rsidRPr="00E33AF6">
        <w:rPr>
          <w:rFonts w:ascii="Arial" w:hAnsi="Arial" w:cs="Arial"/>
          <w:color w:val="231F20"/>
          <w:w w:val="110"/>
        </w:rPr>
        <w:t>the</w:t>
      </w:r>
      <w:r w:rsidRPr="00E33AF6">
        <w:rPr>
          <w:rFonts w:ascii="Arial" w:hAnsi="Arial" w:cs="Arial"/>
          <w:color w:val="231F20"/>
          <w:spacing w:val="-16"/>
          <w:w w:val="110"/>
        </w:rPr>
        <w:t xml:space="preserve"> </w:t>
      </w:r>
      <w:r w:rsidRPr="00E33AF6">
        <w:rPr>
          <w:rFonts w:ascii="Arial" w:hAnsi="Arial" w:cs="Arial"/>
          <w:color w:val="231F20"/>
          <w:w w:val="110"/>
        </w:rPr>
        <w:t>savings</w:t>
      </w:r>
      <w:r w:rsidRPr="00E33AF6">
        <w:rPr>
          <w:rFonts w:ascii="Arial" w:hAnsi="Arial" w:cs="Arial"/>
          <w:color w:val="231F20"/>
          <w:spacing w:val="-16"/>
          <w:w w:val="110"/>
        </w:rPr>
        <w:t xml:space="preserve"> </w:t>
      </w:r>
      <w:r w:rsidRPr="00E33AF6">
        <w:rPr>
          <w:rFonts w:ascii="Arial" w:hAnsi="Arial" w:cs="Arial"/>
          <w:color w:val="231F20"/>
          <w:w w:val="110"/>
        </w:rPr>
        <w:t>must</w:t>
      </w:r>
      <w:r w:rsidRPr="00E33AF6">
        <w:rPr>
          <w:rFonts w:ascii="Arial" w:hAnsi="Arial" w:cs="Arial"/>
          <w:color w:val="231F20"/>
          <w:spacing w:val="-16"/>
          <w:w w:val="110"/>
        </w:rPr>
        <w:t xml:space="preserve"> </w:t>
      </w:r>
      <w:r w:rsidRPr="00E33AF6">
        <w:rPr>
          <w:rFonts w:ascii="Arial" w:hAnsi="Arial" w:cs="Arial"/>
          <w:color w:val="231F20"/>
          <w:w w:val="110"/>
        </w:rPr>
        <w:t>be</w:t>
      </w:r>
      <w:r w:rsidRPr="00E33AF6">
        <w:rPr>
          <w:rFonts w:ascii="Arial" w:hAnsi="Arial" w:cs="Arial"/>
          <w:color w:val="231F20"/>
          <w:spacing w:val="-16"/>
          <w:w w:val="110"/>
        </w:rPr>
        <w:t xml:space="preserve"> </w:t>
      </w:r>
      <w:r w:rsidRPr="00E33AF6">
        <w:rPr>
          <w:rFonts w:ascii="Arial" w:hAnsi="Arial" w:cs="Arial"/>
          <w:color w:val="231F20"/>
          <w:w w:val="110"/>
        </w:rPr>
        <w:t>shared</w:t>
      </w:r>
      <w:r w:rsidRPr="00E33AF6">
        <w:rPr>
          <w:rFonts w:ascii="Arial" w:hAnsi="Arial" w:cs="Arial"/>
          <w:color w:val="231F20"/>
          <w:spacing w:val="-16"/>
          <w:w w:val="110"/>
        </w:rPr>
        <w:t xml:space="preserve"> </w:t>
      </w:r>
      <w:r w:rsidRPr="00E33AF6">
        <w:rPr>
          <w:rFonts w:ascii="Arial" w:hAnsi="Arial" w:cs="Arial"/>
          <w:color w:val="231F20"/>
          <w:w w:val="110"/>
        </w:rPr>
        <w:t>with</w:t>
      </w:r>
      <w:r w:rsidRPr="00E33AF6">
        <w:rPr>
          <w:rFonts w:ascii="Arial" w:hAnsi="Arial" w:cs="Arial"/>
          <w:color w:val="231F20"/>
          <w:spacing w:val="-16"/>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spacing w:val="-3"/>
          <w:w w:val="110"/>
        </w:rPr>
        <w:t>owner.</w:t>
      </w:r>
      <w:r w:rsidRPr="00E33AF6">
        <w:rPr>
          <w:rFonts w:ascii="Arial" w:hAnsi="Arial" w:cs="Arial"/>
          <w:color w:val="231F20"/>
          <w:spacing w:val="-20"/>
          <w:w w:val="110"/>
        </w:rPr>
        <w:t xml:space="preserve"> </w:t>
      </w:r>
      <w:r w:rsidRPr="00E33AF6">
        <w:rPr>
          <w:rFonts w:ascii="Arial" w:hAnsi="Arial" w:cs="Arial"/>
          <w:color w:val="231F20"/>
          <w:w w:val="110"/>
        </w:rPr>
        <w:t>One</w:t>
      </w:r>
      <w:r w:rsidRPr="00E33AF6">
        <w:rPr>
          <w:rFonts w:ascii="Arial" w:hAnsi="Arial" w:cs="Arial"/>
          <w:color w:val="231F20"/>
          <w:spacing w:val="-14"/>
          <w:w w:val="110"/>
        </w:rPr>
        <w:t xml:space="preserve"> </w:t>
      </w:r>
      <w:r w:rsidRPr="00E33AF6">
        <w:rPr>
          <w:rFonts w:ascii="Arial" w:hAnsi="Arial" w:cs="Arial"/>
          <w:color w:val="231F20"/>
          <w:w w:val="110"/>
        </w:rPr>
        <w:t>of</w:t>
      </w:r>
      <w:r w:rsidRPr="00E33AF6">
        <w:rPr>
          <w:rFonts w:ascii="Arial" w:hAnsi="Arial" w:cs="Arial"/>
          <w:color w:val="231F20"/>
          <w:spacing w:val="-8"/>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most</w:t>
      </w:r>
      <w:r w:rsidRPr="00E33AF6">
        <w:rPr>
          <w:rFonts w:ascii="Arial" w:hAnsi="Arial" w:cs="Arial"/>
          <w:color w:val="231F20"/>
          <w:spacing w:val="-14"/>
          <w:w w:val="110"/>
        </w:rPr>
        <w:t xml:space="preserve"> </w:t>
      </w:r>
      <w:r w:rsidRPr="00E33AF6">
        <w:rPr>
          <w:rFonts w:ascii="Arial" w:hAnsi="Arial" w:cs="Arial"/>
          <w:color w:val="231F20"/>
          <w:w w:val="110"/>
        </w:rPr>
        <w:t>common</w:t>
      </w:r>
      <w:r w:rsidRPr="00E33AF6">
        <w:rPr>
          <w:rFonts w:ascii="Arial" w:hAnsi="Arial" w:cs="Arial"/>
          <w:color w:val="231F20"/>
          <w:spacing w:val="-14"/>
          <w:w w:val="110"/>
        </w:rPr>
        <w:t xml:space="preserve"> </w:t>
      </w:r>
      <w:r w:rsidRPr="00E33AF6">
        <w:rPr>
          <w:rFonts w:ascii="Arial" w:hAnsi="Arial" w:cs="Arial"/>
          <w:color w:val="231F20"/>
          <w:w w:val="110"/>
        </w:rPr>
        <w:t>changes</w:t>
      </w:r>
      <w:r w:rsidRPr="00E33AF6">
        <w:rPr>
          <w:rFonts w:ascii="Arial" w:hAnsi="Arial" w:cs="Arial"/>
          <w:color w:val="231F20"/>
          <w:spacing w:val="-14"/>
          <w:w w:val="110"/>
        </w:rPr>
        <w:t xml:space="preserve"> </w:t>
      </w:r>
      <w:r w:rsidRPr="00E33AF6">
        <w:rPr>
          <w:rFonts w:ascii="Arial" w:hAnsi="Arial" w:cs="Arial"/>
          <w:color w:val="231F20"/>
          <w:w w:val="110"/>
        </w:rPr>
        <w:t>is</w:t>
      </w:r>
      <w:r w:rsidRPr="00E33AF6">
        <w:rPr>
          <w:rFonts w:ascii="Arial" w:hAnsi="Arial" w:cs="Arial"/>
          <w:color w:val="231F20"/>
          <w:w w:val="99"/>
        </w:rPr>
        <w:t xml:space="preserve"> </w:t>
      </w:r>
      <w:r w:rsidRPr="00E33AF6">
        <w:rPr>
          <w:rFonts w:ascii="Arial" w:hAnsi="Arial" w:cs="Arial"/>
          <w:color w:val="231F20"/>
          <w:w w:val="110"/>
        </w:rPr>
        <w:t>the</w:t>
      </w:r>
      <w:r w:rsidRPr="00E33AF6">
        <w:rPr>
          <w:rFonts w:ascii="Arial" w:hAnsi="Arial" w:cs="Arial"/>
          <w:color w:val="231F20"/>
          <w:spacing w:val="-11"/>
          <w:w w:val="110"/>
        </w:rPr>
        <w:t xml:space="preserve"> </w:t>
      </w:r>
      <w:r w:rsidRPr="00E33AF6">
        <w:rPr>
          <w:rFonts w:ascii="Arial" w:hAnsi="Arial" w:cs="Arial"/>
          <w:color w:val="231F20"/>
          <w:w w:val="110"/>
        </w:rPr>
        <w:t>running</w:t>
      </w:r>
      <w:r w:rsidRPr="00E33AF6">
        <w:rPr>
          <w:rFonts w:ascii="Arial" w:hAnsi="Arial" w:cs="Arial"/>
          <w:color w:val="231F20"/>
          <w:spacing w:val="-11"/>
          <w:w w:val="110"/>
        </w:rPr>
        <w:t xml:space="preserve"> </w:t>
      </w:r>
      <w:r w:rsidRPr="00E33AF6">
        <w:rPr>
          <w:rFonts w:ascii="Arial" w:hAnsi="Arial" w:cs="Arial"/>
          <w:color w:val="231F20"/>
          <w:w w:val="110"/>
        </w:rPr>
        <w:t>of</w:t>
      </w:r>
      <w:r w:rsidRPr="00E33AF6">
        <w:rPr>
          <w:rFonts w:ascii="Arial" w:hAnsi="Arial" w:cs="Arial"/>
          <w:color w:val="231F20"/>
          <w:spacing w:val="-4"/>
          <w:w w:val="110"/>
        </w:rPr>
        <w:t xml:space="preserve"> </w:t>
      </w:r>
      <w:r w:rsidRPr="00E33AF6">
        <w:rPr>
          <w:rFonts w:ascii="Arial" w:hAnsi="Arial" w:cs="Arial"/>
          <w:color w:val="231F20"/>
          <w:w w:val="110"/>
        </w:rPr>
        <w:t>conduit</w:t>
      </w:r>
      <w:r w:rsidRPr="00E33AF6">
        <w:rPr>
          <w:rFonts w:ascii="Arial" w:hAnsi="Arial" w:cs="Arial"/>
          <w:color w:val="231F20"/>
          <w:spacing w:val="-11"/>
          <w:w w:val="110"/>
        </w:rPr>
        <w:t xml:space="preserve"> </w:t>
      </w:r>
      <w:r w:rsidRPr="00E33AF6">
        <w:rPr>
          <w:rFonts w:ascii="Arial" w:hAnsi="Arial" w:cs="Arial"/>
          <w:color w:val="231F20"/>
          <w:w w:val="110"/>
        </w:rPr>
        <w:t>underground</w:t>
      </w:r>
      <w:r w:rsidRPr="00E33AF6">
        <w:rPr>
          <w:rFonts w:ascii="Arial" w:hAnsi="Arial" w:cs="Arial"/>
          <w:color w:val="231F20"/>
          <w:spacing w:val="-11"/>
          <w:w w:val="110"/>
        </w:rPr>
        <w:t xml:space="preserve"> </w:t>
      </w:r>
      <w:r w:rsidRPr="00E33AF6">
        <w:rPr>
          <w:rFonts w:ascii="Arial" w:hAnsi="Arial" w:cs="Arial"/>
          <w:color w:val="231F20"/>
          <w:w w:val="110"/>
        </w:rPr>
        <w:t>instead</w:t>
      </w:r>
      <w:r w:rsidRPr="00E33AF6">
        <w:rPr>
          <w:rFonts w:ascii="Arial" w:hAnsi="Arial" w:cs="Arial"/>
          <w:color w:val="231F20"/>
          <w:spacing w:val="-11"/>
          <w:w w:val="110"/>
        </w:rPr>
        <w:t xml:space="preserve"> </w:t>
      </w:r>
      <w:r w:rsidRPr="00E33AF6">
        <w:rPr>
          <w:rFonts w:ascii="Arial" w:hAnsi="Arial" w:cs="Arial"/>
          <w:color w:val="231F20"/>
          <w:w w:val="110"/>
        </w:rPr>
        <w:t>of</w:t>
      </w:r>
      <w:r w:rsidRPr="00E33AF6">
        <w:rPr>
          <w:rFonts w:ascii="Arial" w:hAnsi="Arial" w:cs="Arial"/>
          <w:color w:val="231F20"/>
          <w:w w:val="94"/>
        </w:rPr>
        <w:t xml:space="preserve"> </w:t>
      </w:r>
      <w:r w:rsidRPr="00E33AF6">
        <w:rPr>
          <w:rFonts w:ascii="Arial" w:hAnsi="Arial" w:cs="Arial"/>
          <w:color w:val="231F20"/>
          <w:w w:val="110"/>
        </w:rPr>
        <w:t>overhead.</w:t>
      </w:r>
      <w:r w:rsidRPr="00E33AF6">
        <w:rPr>
          <w:rFonts w:ascii="Arial" w:hAnsi="Arial" w:cs="Arial"/>
          <w:color w:val="231F20"/>
          <w:spacing w:val="-27"/>
          <w:w w:val="110"/>
        </w:rPr>
        <w:t xml:space="preserve"> </w:t>
      </w:r>
      <w:r w:rsidRPr="00E33AF6">
        <w:rPr>
          <w:rFonts w:ascii="Arial" w:hAnsi="Arial" w:cs="Arial"/>
          <w:color w:val="231F20"/>
          <w:w w:val="110"/>
        </w:rPr>
        <w:t>It</w:t>
      </w:r>
      <w:r w:rsidRPr="00E33AF6">
        <w:rPr>
          <w:rFonts w:ascii="Arial" w:hAnsi="Arial" w:cs="Arial"/>
          <w:color w:val="231F20"/>
          <w:spacing w:val="-22"/>
          <w:w w:val="110"/>
        </w:rPr>
        <w:t xml:space="preserve"> </w:t>
      </w:r>
      <w:r w:rsidRPr="00E33AF6">
        <w:rPr>
          <w:rFonts w:ascii="Arial" w:hAnsi="Arial" w:cs="Arial"/>
          <w:color w:val="231F20"/>
          <w:w w:val="110"/>
        </w:rPr>
        <w:t>usually</w:t>
      </w:r>
      <w:r w:rsidRPr="00E33AF6">
        <w:rPr>
          <w:rFonts w:ascii="Arial" w:hAnsi="Arial" w:cs="Arial"/>
          <w:color w:val="231F20"/>
          <w:spacing w:val="-22"/>
          <w:w w:val="110"/>
        </w:rPr>
        <w:t xml:space="preserve"> </w:t>
      </w:r>
      <w:r w:rsidRPr="00E33AF6">
        <w:rPr>
          <w:rFonts w:ascii="Arial" w:hAnsi="Arial" w:cs="Arial"/>
          <w:color w:val="231F20"/>
          <w:w w:val="110"/>
        </w:rPr>
        <w:t>results</w:t>
      </w:r>
      <w:r w:rsidRPr="00E33AF6">
        <w:rPr>
          <w:rFonts w:ascii="Arial" w:hAnsi="Arial" w:cs="Arial"/>
          <w:color w:val="231F20"/>
          <w:spacing w:val="-22"/>
          <w:w w:val="110"/>
        </w:rPr>
        <w:t xml:space="preserve"> </w:t>
      </w:r>
      <w:r w:rsidRPr="00E33AF6">
        <w:rPr>
          <w:rFonts w:ascii="Arial" w:hAnsi="Arial" w:cs="Arial"/>
          <w:color w:val="231F20"/>
          <w:w w:val="110"/>
        </w:rPr>
        <w:t>in</w:t>
      </w:r>
      <w:r w:rsidRPr="00E33AF6">
        <w:rPr>
          <w:rFonts w:ascii="Arial" w:hAnsi="Arial" w:cs="Arial"/>
          <w:color w:val="231F20"/>
          <w:spacing w:val="-22"/>
          <w:w w:val="110"/>
        </w:rPr>
        <w:t xml:space="preserve"> </w:t>
      </w:r>
      <w:r w:rsidRPr="00E33AF6">
        <w:rPr>
          <w:rFonts w:ascii="Arial" w:hAnsi="Arial" w:cs="Arial"/>
          <w:color w:val="231F20"/>
          <w:w w:val="110"/>
        </w:rPr>
        <w:t>a</w:t>
      </w:r>
      <w:r w:rsidRPr="00E33AF6">
        <w:rPr>
          <w:rFonts w:ascii="Arial" w:hAnsi="Arial" w:cs="Arial"/>
          <w:color w:val="231F20"/>
          <w:spacing w:val="-22"/>
          <w:w w:val="110"/>
        </w:rPr>
        <w:t xml:space="preserve"> </w:t>
      </w:r>
      <w:r w:rsidRPr="00E33AF6">
        <w:rPr>
          <w:rFonts w:ascii="Arial" w:hAnsi="Arial" w:cs="Arial"/>
          <w:color w:val="231F20"/>
          <w:w w:val="110"/>
        </w:rPr>
        <w:t>savings</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is</w:t>
      </w:r>
      <w:r w:rsidRPr="00E33AF6">
        <w:rPr>
          <w:rFonts w:ascii="Arial" w:hAnsi="Arial" w:cs="Arial"/>
          <w:color w:val="231F20"/>
          <w:w w:val="99"/>
        </w:rPr>
        <w:t xml:space="preserve"> </w:t>
      </w:r>
      <w:r w:rsidRPr="00E33AF6">
        <w:rPr>
          <w:rFonts w:ascii="Arial" w:hAnsi="Arial" w:cs="Arial"/>
          <w:color w:val="231F20"/>
          <w:w w:val="110"/>
        </w:rPr>
        <w:t>typically</w:t>
      </w:r>
      <w:r w:rsidRPr="00E33AF6">
        <w:rPr>
          <w:rFonts w:ascii="Arial" w:hAnsi="Arial" w:cs="Arial"/>
          <w:color w:val="231F20"/>
          <w:spacing w:val="-43"/>
          <w:w w:val="110"/>
        </w:rPr>
        <w:t xml:space="preserve"> </w:t>
      </w:r>
      <w:r w:rsidRPr="00E33AF6">
        <w:rPr>
          <w:rFonts w:ascii="Arial" w:hAnsi="Arial" w:cs="Arial"/>
          <w:color w:val="231F20"/>
          <w:w w:val="110"/>
        </w:rPr>
        <w:t>approved</w:t>
      </w:r>
      <w:r w:rsidRPr="00E33AF6">
        <w:rPr>
          <w:rFonts w:ascii="Arial" w:hAnsi="Arial" w:cs="Arial"/>
          <w:color w:val="231F20"/>
          <w:spacing w:val="-43"/>
          <w:w w:val="110"/>
        </w:rPr>
        <w:t xml:space="preserve"> </w:t>
      </w:r>
      <w:r w:rsidRPr="00E33AF6">
        <w:rPr>
          <w:rFonts w:ascii="Arial" w:hAnsi="Arial" w:cs="Arial"/>
          <w:color w:val="231F20"/>
          <w:w w:val="110"/>
        </w:rPr>
        <w:t>by</w:t>
      </w:r>
      <w:r w:rsidRPr="00E33AF6">
        <w:rPr>
          <w:rFonts w:ascii="Arial" w:hAnsi="Arial" w:cs="Arial"/>
          <w:color w:val="231F20"/>
          <w:spacing w:val="-43"/>
          <w:w w:val="110"/>
        </w:rPr>
        <w:t xml:space="preserve"> </w:t>
      </w:r>
      <w:r w:rsidRPr="00E33AF6">
        <w:rPr>
          <w:rFonts w:ascii="Arial" w:hAnsi="Arial" w:cs="Arial"/>
          <w:color w:val="231F20"/>
          <w:w w:val="110"/>
        </w:rPr>
        <w:t>the</w:t>
      </w:r>
      <w:r w:rsidRPr="00E33AF6">
        <w:rPr>
          <w:rFonts w:ascii="Arial" w:hAnsi="Arial" w:cs="Arial"/>
          <w:color w:val="231F20"/>
          <w:spacing w:val="-43"/>
          <w:w w:val="110"/>
        </w:rPr>
        <w:t xml:space="preserve"> </w:t>
      </w:r>
      <w:r w:rsidRPr="00E33AF6">
        <w:rPr>
          <w:rFonts w:ascii="Arial" w:hAnsi="Arial" w:cs="Arial"/>
          <w:color w:val="231F20"/>
          <w:w w:val="110"/>
        </w:rPr>
        <w:t>engineer.</w:t>
      </w:r>
    </w:p>
    <w:p w14:paraId="5A7640DE"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05A35D38"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673BD547"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7D71FDE0"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19256899"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4B2A708D" w14:textId="77777777" w:rsidR="00B06DF4" w:rsidRPr="00B06DF4" w:rsidRDefault="00B06DF4" w:rsidP="008028E7">
      <w:pPr>
        <w:pStyle w:val="ListParagraph"/>
        <w:widowControl w:val="0"/>
        <w:numPr>
          <w:ilvl w:val="0"/>
          <w:numId w:val="72"/>
        </w:numPr>
        <w:tabs>
          <w:tab w:val="left" w:pos="1186"/>
        </w:tabs>
        <w:spacing w:before="240" w:line="240" w:lineRule="auto"/>
        <w:ind w:right="1152"/>
        <w:contextualSpacing w:val="0"/>
        <w:rPr>
          <w:rFonts w:ascii="Arial" w:hAnsi="Arial" w:cs="Arial"/>
          <w:vanish/>
          <w:color w:val="231F20"/>
          <w:w w:val="110"/>
          <w:sz w:val="22"/>
          <w:szCs w:val="22"/>
        </w:rPr>
      </w:pPr>
    </w:p>
    <w:p w14:paraId="362CA930" w14:textId="77777777" w:rsidR="00B06DF4" w:rsidRPr="00B06DF4" w:rsidRDefault="00B06DF4" w:rsidP="008028E7">
      <w:pPr>
        <w:pStyle w:val="ListParagraph"/>
        <w:widowControl w:val="0"/>
        <w:numPr>
          <w:ilvl w:val="1"/>
          <w:numId w:val="72"/>
        </w:numPr>
        <w:tabs>
          <w:tab w:val="left" w:pos="1186"/>
        </w:tabs>
        <w:spacing w:before="240" w:line="240" w:lineRule="auto"/>
        <w:ind w:right="1152"/>
        <w:contextualSpacing w:val="0"/>
        <w:rPr>
          <w:rFonts w:ascii="Arial" w:hAnsi="Arial" w:cs="Arial"/>
          <w:vanish/>
          <w:color w:val="231F20"/>
          <w:w w:val="110"/>
          <w:sz w:val="22"/>
          <w:szCs w:val="22"/>
        </w:rPr>
      </w:pPr>
    </w:p>
    <w:p w14:paraId="6A6379B7" w14:textId="77777777" w:rsidR="00B06DF4" w:rsidRPr="00B06DF4" w:rsidRDefault="00B06DF4" w:rsidP="008028E7">
      <w:pPr>
        <w:pStyle w:val="ListParagraph"/>
        <w:widowControl w:val="0"/>
        <w:numPr>
          <w:ilvl w:val="1"/>
          <w:numId w:val="72"/>
        </w:numPr>
        <w:tabs>
          <w:tab w:val="left" w:pos="1186"/>
        </w:tabs>
        <w:spacing w:before="240" w:line="240" w:lineRule="auto"/>
        <w:ind w:right="1152"/>
        <w:contextualSpacing w:val="0"/>
        <w:rPr>
          <w:rFonts w:ascii="Arial" w:hAnsi="Arial" w:cs="Arial"/>
          <w:vanish/>
          <w:color w:val="231F20"/>
          <w:w w:val="110"/>
          <w:sz w:val="22"/>
          <w:szCs w:val="22"/>
        </w:rPr>
      </w:pPr>
    </w:p>
    <w:p w14:paraId="0541552C" w14:textId="77777777" w:rsidR="00B06DF4" w:rsidRPr="00B06DF4" w:rsidRDefault="00B06DF4" w:rsidP="008028E7">
      <w:pPr>
        <w:pStyle w:val="ListParagraph"/>
        <w:widowControl w:val="0"/>
        <w:numPr>
          <w:ilvl w:val="1"/>
          <w:numId w:val="72"/>
        </w:numPr>
        <w:tabs>
          <w:tab w:val="left" w:pos="1186"/>
        </w:tabs>
        <w:spacing w:before="240" w:line="240" w:lineRule="auto"/>
        <w:ind w:right="1152"/>
        <w:contextualSpacing w:val="0"/>
        <w:rPr>
          <w:rFonts w:ascii="Arial" w:hAnsi="Arial" w:cs="Arial"/>
          <w:vanish/>
          <w:color w:val="231F20"/>
          <w:w w:val="110"/>
          <w:sz w:val="22"/>
          <w:szCs w:val="22"/>
        </w:rPr>
      </w:pPr>
    </w:p>
    <w:p w14:paraId="366D3DD8" w14:textId="77777777" w:rsidR="00FB60DB" w:rsidRPr="0016456B" w:rsidRDefault="00FB60DB" w:rsidP="008028E7">
      <w:pPr>
        <w:pStyle w:val="ListParagraph"/>
        <w:widowControl w:val="0"/>
        <w:numPr>
          <w:ilvl w:val="1"/>
          <w:numId w:val="72"/>
        </w:numPr>
        <w:tabs>
          <w:tab w:val="left" w:pos="1186"/>
        </w:tabs>
        <w:spacing w:before="240" w:line="240" w:lineRule="auto"/>
        <w:ind w:right="1152"/>
        <w:contextualSpacing w:val="0"/>
        <w:rPr>
          <w:rFonts w:ascii="Arial" w:eastAsia="PMingLiU" w:hAnsi="Arial" w:cs="Arial"/>
          <w:sz w:val="22"/>
          <w:szCs w:val="22"/>
        </w:rPr>
      </w:pPr>
      <w:r w:rsidRPr="0016456B">
        <w:rPr>
          <w:rFonts w:ascii="Arial" w:hAnsi="Arial" w:cs="Arial"/>
          <w:color w:val="231F20"/>
          <w:w w:val="110"/>
          <w:sz w:val="22"/>
          <w:szCs w:val="22"/>
        </w:rPr>
        <w:t>Identify</w:t>
      </w:r>
      <w:r w:rsidRPr="0016456B">
        <w:rPr>
          <w:rFonts w:ascii="Arial" w:hAnsi="Arial" w:cs="Arial"/>
          <w:color w:val="231F20"/>
          <w:spacing w:val="-27"/>
          <w:w w:val="110"/>
          <w:sz w:val="22"/>
          <w:szCs w:val="22"/>
        </w:rPr>
        <w:t xml:space="preserve"> </w:t>
      </w:r>
      <w:r w:rsidRPr="0016456B">
        <w:rPr>
          <w:rFonts w:ascii="Arial" w:hAnsi="Arial" w:cs="Arial"/>
          <w:color w:val="231F20"/>
          <w:w w:val="110"/>
          <w:sz w:val="22"/>
          <w:szCs w:val="22"/>
        </w:rPr>
        <w:t>labor</w:t>
      </w:r>
      <w:r w:rsidRPr="0016456B">
        <w:rPr>
          <w:rFonts w:ascii="Arial" w:hAnsi="Arial" w:cs="Arial"/>
          <w:color w:val="231F20"/>
          <w:spacing w:val="-27"/>
          <w:w w:val="110"/>
          <w:sz w:val="22"/>
          <w:szCs w:val="22"/>
        </w:rPr>
        <w:t xml:space="preserve"> </w:t>
      </w:r>
      <w:r w:rsidRPr="0016456B">
        <w:rPr>
          <w:rFonts w:ascii="Arial" w:hAnsi="Arial" w:cs="Arial"/>
          <w:color w:val="231F20"/>
          <w:w w:val="110"/>
          <w:sz w:val="22"/>
          <w:szCs w:val="22"/>
        </w:rPr>
        <w:t>requirements</w:t>
      </w:r>
      <w:r w:rsidRPr="0016456B">
        <w:rPr>
          <w:rFonts w:ascii="Arial" w:hAnsi="Arial" w:cs="Arial"/>
          <w:color w:val="231F20"/>
          <w:spacing w:val="-27"/>
          <w:w w:val="110"/>
          <w:sz w:val="22"/>
          <w:szCs w:val="22"/>
        </w:rPr>
        <w:t xml:space="preserve"> </w:t>
      </w:r>
      <w:r w:rsidRPr="0016456B">
        <w:rPr>
          <w:rFonts w:ascii="Arial" w:hAnsi="Arial" w:cs="Arial"/>
          <w:color w:val="231F20"/>
          <w:w w:val="110"/>
          <w:sz w:val="22"/>
          <w:szCs w:val="22"/>
        </w:rPr>
        <w:t>and</w:t>
      </w:r>
      <w:r w:rsidRPr="0016456B">
        <w:rPr>
          <w:rFonts w:ascii="Arial" w:hAnsi="Arial" w:cs="Arial"/>
          <w:color w:val="231F20"/>
          <w:spacing w:val="-27"/>
          <w:w w:val="110"/>
          <w:sz w:val="22"/>
          <w:szCs w:val="22"/>
        </w:rPr>
        <w:t xml:space="preserve"> </w:t>
      </w:r>
      <w:r w:rsidRPr="0016456B">
        <w:rPr>
          <w:rFonts w:ascii="Arial" w:hAnsi="Arial" w:cs="Arial"/>
          <w:color w:val="231F20"/>
          <w:w w:val="110"/>
          <w:sz w:val="22"/>
          <w:szCs w:val="22"/>
        </w:rPr>
        <w:t>begin</w:t>
      </w:r>
      <w:r w:rsidRPr="0016456B">
        <w:rPr>
          <w:rFonts w:ascii="Arial" w:hAnsi="Arial" w:cs="Arial"/>
          <w:color w:val="231F20"/>
          <w:w w:val="111"/>
          <w:sz w:val="22"/>
          <w:szCs w:val="22"/>
        </w:rPr>
        <w:t xml:space="preserve"> </w:t>
      </w:r>
      <w:r w:rsidRPr="0016456B">
        <w:rPr>
          <w:rFonts w:ascii="Arial" w:hAnsi="Arial" w:cs="Arial"/>
          <w:color w:val="231F20"/>
          <w:w w:val="110"/>
          <w:sz w:val="22"/>
          <w:szCs w:val="22"/>
        </w:rPr>
        <w:t>selecting</w:t>
      </w:r>
      <w:r w:rsidRPr="0016456B">
        <w:rPr>
          <w:rFonts w:ascii="Arial" w:hAnsi="Arial" w:cs="Arial"/>
          <w:color w:val="231F20"/>
          <w:spacing w:val="-10"/>
          <w:w w:val="110"/>
          <w:sz w:val="22"/>
          <w:szCs w:val="22"/>
        </w:rPr>
        <w:t xml:space="preserve"> </w:t>
      </w:r>
      <w:r w:rsidRPr="0016456B">
        <w:rPr>
          <w:rFonts w:ascii="Arial" w:hAnsi="Arial" w:cs="Arial"/>
          <w:color w:val="231F20"/>
          <w:w w:val="110"/>
          <w:sz w:val="22"/>
          <w:szCs w:val="22"/>
        </w:rPr>
        <w:t>foremen.</w:t>
      </w:r>
    </w:p>
    <w:p w14:paraId="17EA5E8A" w14:textId="77777777" w:rsidR="00FB60DB" w:rsidRPr="00E33AF6" w:rsidRDefault="00FB60DB" w:rsidP="008028E7">
      <w:pPr>
        <w:pStyle w:val="BodyText"/>
        <w:widowControl w:val="0"/>
        <w:spacing w:before="240" w:line="240" w:lineRule="auto"/>
        <w:ind w:left="1224" w:right="1152"/>
        <w:rPr>
          <w:rFonts w:ascii="Arial" w:hAnsi="Arial" w:cs="Arial"/>
        </w:rPr>
      </w:pPr>
      <w:r w:rsidRPr="00E33AF6">
        <w:rPr>
          <w:rFonts w:ascii="Arial" w:hAnsi="Arial" w:cs="Arial"/>
          <w:i/>
          <w:color w:val="231F20"/>
          <w:w w:val="105"/>
        </w:rPr>
        <w:t>Example:</w:t>
      </w:r>
      <w:r w:rsidRPr="00E33AF6">
        <w:rPr>
          <w:rFonts w:ascii="Arial" w:hAnsi="Arial" w:cs="Arial"/>
          <w:i/>
          <w:color w:val="231F20"/>
          <w:spacing w:val="-8"/>
          <w:w w:val="105"/>
        </w:rPr>
        <w:t xml:space="preserve"> </w:t>
      </w:r>
      <w:r w:rsidRPr="00E33AF6">
        <w:rPr>
          <w:rFonts w:ascii="Arial" w:hAnsi="Arial" w:cs="Arial"/>
          <w:color w:val="231F20"/>
          <w:w w:val="105"/>
        </w:rPr>
        <w:t>The</w:t>
      </w:r>
      <w:r w:rsidRPr="00E33AF6">
        <w:rPr>
          <w:rFonts w:ascii="Arial" w:hAnsi="Arial" w:cs="Arial"/>
          <w:color w:val="231F20"/>
          <w:spacing w:val="-10"/>
          <w:w w:val="105"/>
        </w:rPr>
        <w:t xml:space="preserve"> </w:t>
      </w:r>
      <w:r w:rsidRPr="00E33AF6">
        <w:rPr>
          <w:rFonts w:ascii="Arial" w:hAnsi="Arial" w:cs="Arial"/>
          <w:color w:val="231F20"/>
          <w:w w:val="105"/>
        </w:rPr>
        <w:t>field</w:t>
      </w:r>
      <w:r w:rsidRPr="00E33AF6">
        <w:rPr>
          <w:rFonts w:ascii="Arial" w:hAnsi="Arial" w:cs="Arial"/>
          <w:color w:val="231F20"/>
          <w:spacing w:val="-10"/>
          <w:w w:val="105"/>
        </w:rPr>
        <w:t xml:space="preserve"> </w:t>
      </w:r>
      <w:r w:rsidRPr="00E33AF6">
        <w:rPr>
          <w:rFonts w:ascii="Arial" w:hAnsi="Arial" w:cs="Arial"/>
          <w:color w:val="231F20"/>
          <w:w w:val="105"/>
        </w:rPr>
        <w:t>supervisor</w:t>
      </w:r>
      <w:r w:rsidRPr="00E33AF6">
        <w:rPr>
          <w:rFonts w:ascii="Arial" w:hAnsi="Arial" w:cs="Arial"/>
          <w:color w:val="231F20"/>
          <w:spacing w:val="-10"/>
          <w:w w:val="105"/>
        </w:rPr>
        <w:t xml:space="preserve"> </w:t>
      </w:r>
      <w:r w:rsidRPr="00E33AF6">
        <w:rPr>
          <w:rFonts w:ascii="Arial" w:hAnsi="Arial" w:cs="Arial"/>
          <w:color w:val="231F20"/>
          <w:w w:val="105"/>
        </w:rPr>
        <w:t>should</w:t>
      </w:r>
      <w:r w:rsidRPr="00E33AF6">
        <w:rPr>
          <w:rFonts w:ascii="Arial" w:hAnsi="Arial" w:cs="Arial"/>
          <w:color w:val="231F20"/>
          <w:spacing w:val="-10"/>
          <w:w w:val="105"/>
        </w:rPr>
        <w:t xml:space="preserve"> </w:t>
      </w:r>
      <w:r w:rsidRPr="00E33AF6">
        <w:rPr>
          <w:rFonts w:ascii="Arial" w:hAnsi="Arial" w:cs="Arial"/>
          <w:color w:val="231F20"/>
          <w:w w:val="105"/>
        </w:rPr>
        <w:t>identify</w:t>
      </w:r>
      <w:r w:rsidRPr="00E33AF6">
        <w:rPr>
          <w:rFonts w:ascii="Arial" w:hAnsi="Arial" w:cs="Arial"/>
          <w:color w:val="231F20"/>
          <w:w w:val="96"/>
        </w:rPr>
        <w:t xml:space="preserve"> </w:t>
      </w:r>
      <w:r w:rsidRPr="00E33AF6">
        <w:rPr>
          <w:rFonts w:ascii="Arial" w:hAnsi="Arial" w:cs="Arial"/>
          <w:color w:val="231F20"/>
          <w:w w:val="105"/>
        </w:rPr>
        <w:t>the number of workers and foreman that will</w:t>
      </w:r>
      <w:r w:rsidRPr="00E33AF6">
        <w:rPr>
          <w:rFonts w:ascii="Arial" w:hAnsi="Arial" w:cs="Arial"/>
          <w:color w:val="231F20"/>
          <w:spacing w:val="4"/>
          <w:w w:val="105"/>
        </w:rPr>
        <w:t xml:space="preserve"> </w:t>
      </w:r>
      <w:r w:rsidRPr="00E33AF6">
        <w:rPr>
          <w:rFonts w:ascii="Arial" w:hAnsi="Arial" w:cs="Arial"/>
          <w:color w:val="231F20"/>
          <w:w w:val="105"/>
        </w:rPr>
        <w:t>be</w:t>
      </w:r>
      <w:r w:rsidRPr="00E33AF6">
        <w:rPr>
          <w:rFonts w:ascii="Arial" w:hAnsi="Arial" w:cs="Arial"/>
          <w:color w:val="231F20"/>
          <w:spacing w:val="-2"/>
          <w:w w:val="105"/>
        </w:rPr>
        <w:t xml:space="preserve"> </w:t>
      </w:r>
      <w:r w:rsidRPr="00E33AF6">
        <w:rPr>
          <w:rFonts w:ascii="Arial" w:hAnsi="Arial" w:cs="Arial"/>
          <w:color w:val="231F20"/>
          <w:w w:val="105"/>
        </w:rPr>
        <w:t>required</w:t>
      </w:r>
      <w:r w:rsidRPr="00E33AF6">
        <w:rPr>
          <w:rFonts w:ascii="Arial" w:hAnsi="Arial" w:cs="Arial"/>
          <w:color w:val="231F20"/>
          <w:spacing w:val="-2"/>
          <w:w w:val="105"/>
        </w:rPr>
        <w:t xml:space="preserve"> </w:t>
      </w:r>
      <w:r w:rsidRPr="00E33AF6">
        <w:rPr>
          <w:rFonts w:ascii="Arial" w:hAnsi="Arial" w:cs="Arial"/>
          <w:color w:val="231F20"/>
          <w:w w:val="105"/>
        </w:rPr>
        <w:t>each</w:t>
      </w:r>
      <w:r w:rsidRPr="00E33AF6">
        <w:rPr>
          <w:rFonts w:ascii="Arial" w:hAnsi="Arial" w:cs="Arial"/>
          <w:color w:val="231F20"/>
          <w:spacing w:val="-2"/>
          <w:w w:val="105"/>
        </w:rPr>
        <w:t xml:space="preserve"> </w:t>
      </w:r>
      <w:r w:rsidRPr="00E33AF6">
        <w:rPr>
          <w:rFonts w:ascii="Arial" w:hAnsi="Arial" w:cs="Arial"/>
          <w:color w:val="231F20"/>
          <w:w w:val="105"/>
        </w:rPr>
        <w:t>week</w:t>
      </w:r>
      <w:r w:rsidRPr="00E33AF6">
        <w:rPr>
          <w:rFonts w:ascii="Arial" w:hAnsi="Arial" w:cs="Arial"/>
          <w:color w:val="231F20"/>
          <w:spacing w:val="-2"/>
          <w:w w:val="105"/>
        </w:rPr>
        <w:t xml:space="preserve"> </w:t>
      </w:r>
      <w:r w:rsidRPr="00E33AF6">
        <w:rPr>
          <w:rFonts w:ascii="Arial" w:hAnsi="Arial" w:cs="Arial"/>
          <w:color w:val="231F20"/>
          <w:w w:val="105"/>
        </w:rPr>
        <w:t>of</w:t>
      </w:r>
      <w:r w:rsidRPr="00E33AF6">
        <w:rPr>
          <w:rFonts w:ascii="Arial" w:hAnsi="Arial" w:cs="Arial"/>
          <w:color w:val="231F20"/>
          <w:spacing w:val="5"/>
          <w:w w:val="105"/>
        </w:rPr>
        <w:t xml:space="preserve"> </w:t>
      </w:r>
      <w:r w:rsidRPr="00E33AF6">
        <w:rPr>
          <w:rFonts w:ascii="Arial" w:hAnsi="Arial" w:cs="Arial"/>
          <w:color w:val="231F20"/>
          <w:w w:val="105"/>
        </w:rPr>
        <w:t>the</w:t>
      </w:r>
      <w:r w:rsidRPr="00E33AF6">
        <w:rPr>
          <w:rFonts w:ascii="Arial" w:hAnsi="Arial" w:cs="Arial"/>
          <w:color w:val="231F20"/>
          <w:spacing w:val="-2"/>
          <w:w w:val="105"/>
        </w:rPr>
        <w:t xml:space="preserve"> </w:t>
      </w:r>
      <w:r w:rsidRPr="00E33AF6">
        <w:rPr>
          <w:rFonts w:ascii="Arial" w:hAnsi="Arial" w:cs="Arial"/>
          <w:color w:val="231F20"/>
          <w:w w:val="105"/>
        </w:rPr>
        <w:t>project.</w:t>
      </w:r>
      <w:r w:rsidRPr="00E33AF6">
        <w:rPr>
          <w:rFonts w:ascii="Arial" w:hAnsi="Arial" w:cs="Arial"/>
          <w:color w:val="231F20"/>
          <w:spacing w:val="-10"/>
          <w:w w:val="105"/>
        </w:rPr>
        <w:t xml:space="preserve"> </w:t>
      </w:r>
      <w:r w:rsidRPr="00E33AF6">
        <w:rPr>
          <w:rFonts w:ascii="Arial" w:hAnsi="Arial" w:cs="Arial"/>
          <w:color w:val="231F20"/>
          <w:w w:val="105"/>
        </w:rPr>
        <w:t>This</w:t>
      </w:r>
      <w:r w:rsidRPr="00E33AF6">
        <w:rPr>
          <w:rFonts w:ascii="Arial" w:hAnsi="Arial" w:cs="Arial"/>
          <w:color w:val="231F20"/>
          <w:spacing w:val="-2"/>
          <w:w w:val="105"/>
        </w:rPr>
        <w:t xml:space="preserve"> </w:t>
      </w:r>
      <w:r w:rsidRPr="00E33AF6">
        <w:rPr>
          <w:rFonts w:ascii="Arial" w:hAnsi="Arial" w:cs="Arial"/>
          <w:color w:val="231F20"/>
          <w:w w:val="105"/>
        </w:rPr>
        <w:t>can</w:t>
      </w:r>
      <w:r w:rsidRPr="00E33AF6">
        <w:rPr>
          <w:rFonts w:ascii="Arial" w:hAnsi="Arial" w:cs="Arial"/>
          <w:color w:val="231F20"/>
          <w:spacing w:val="-54"/>
          <w:w w:val="105"/>
        </w:rPr>
        <w:t xml:space="preserve"> </w:t>
      </w:r>
      <w:r w:rsidRPr="00E33AF6">
        <w:rPr>
          <w:rFonts w:ascii="Arial" w:hAnsi="Arial" w:cs="Arial"/>
          <w:color w:val="231F20"/>
          <w:w w:val="105"/>
        </w:rPr>
        <w:t>be</w:t>
      </w:r>
      <w:r w:rsidRPr="00E33AF6">
        <w:rPr>
          <w:rFonts w:ascii="Arial" w:hAnsi="Arial" w:cs="Arial"/>
          <w:color w:val="231F20"/>
          <w:spacing w:val="6"/>
          <w:w w:val="105"/>
        </w:rPr>
        <w:t xml:space="preserve"> </w:t>
      </w:r>
      <w:r w:rsidRPr="00E33AF6">
        <w:rPr>
          <w:rFonts w:ascii="Arial" w:hAnsi="Arial" w:cs="Arial"/>
          <w:color w:val="231F20"/>
          <w:w w:val="105"/>
        </w:rPr>
        <w:t>determined</w:t>
      </w:r>
      <w:r w:rsidRPr="00E33AF6">
        <w:rPr>
          <w:rFonts w:ascii="Arial" w:hAnsi="Arial" w:cs="Arial"/>
          <w:color w:val="231F20"/>
          <w:spacing w:val="6"/>
          <w:w w:val="105"/>
        </w:rPr>
        <w:t xml:space="preserve"> </w:t>
      </w:r>
      <w:r w:rsidRPr="00E33AF6">
        <w:rPr>
          <w:rFonts w:ascii="Arial" w:hAnsi="Arial" w:cs="Arial"/>
          <w:color w:val="231F20"/>
          <w:w w:val="105"/>
        </w:rPr>
        <w:t>by</w:t>
      </w:r>
      <w:r w:rsidRPr="00E33AF6">
        <w:rPr>
          <w:rFonts w:ascii="Arial" w:hAnsi="Arial" w:cs="Arial"/>
          <w:color w:val="231F20"/>
          <w:spacing w:val="6"/>
          <w:w w:val="105"/>
        </w:rPr>
        <w:t xml:space="preserve"> </w:t>
      </w:r>
      <w:r w:rsidRPr="00E33AF6">
        <w:rPr>
          <w:rFonts w:ascii="Arial" w:hAnsi="Arial" w:cs="Arial"/>
          <w:color w:val="231F20"/>
          <w:w w:val="105"/>
        </w:rPr>
        <w:t>creating</w:t>
      </w:r>
      <w:r w:rsidRPr="00E33AF6">
        <w:rPr>
          <w:rFonts w:ascii="Arial" w:hAnsi="Arial" w:cs="Arial"/>
          <w:color w:val="231F20"/>
          <w:spacing w:val="6"/>
          <w:w w:val="105"/>
        </w:rPr>
        <w:t xml:space="preserve"> </w:t>
      </w:r>
      <w:r w:rsidRPr="00E33AF6">
        <w:rPr>
          <w:rFonts w:ascii="Arial" w:hAnsi="Arial" w:cs="Arial"/>
          <w:color w:val="231F20"/>
          <w:w w:val="105"/>
        </w:rPr>
        <w:t>a</w:t>
      </w:r>
      <w:r w:rsidRPr="00E33AF6">
        <w:rPr>
          <w:rFonts w:ascii="Arial" w:hAnsi="Arial" w:cs="Arial"/>
          <w:color w:val="231F20"/>
          <w:spacing w:val="6"/>
          <w:w w:val="105"/>
        </w:rPr>
        <w:t xml:space="preserve"> </w:t>
      </w:r>
      <w:r w:rsidRPr="00E33AF6">
        <w:rPr>
          <w:rFonts w:ascii="Arial" w:hAnsi="Arial" w:cs="Arial"/>
          <w:color w:val="231F20"/>
          <w:w w:val="105"/>
        </w:rPr>
        <w:t>manpower</w:t>
      </w:r>
      <w:r w:rsidRPr="00E33AF6">
        <w:rPr>
          <w:rFonts w:ascii="Arial" w:hAnsi="Arial" w:cs="Arial"/>
          <w:color w:val="231F20"/>
          <w:spacing w:val="6"/>
          <w:w w:val="105"/>
        </w:rPr>
        <w:t xml:space="preserve"> </w:t>
      </w:r>
      <w:r w:rsidRPr="00E33AF6">
        <w:rPr>
          <w:rFonts w:ascii="Arial" w:hAnsi="Arial" w:cs="Arial"/>
          <w:color w:val="231F20"/>
          <w:w w:val="105"/>
        </w:rPr>
        <w:t>loading</w:t>
      </w:r>
      <w:r w:rsidRPr="00E33AF6">
        <w:rPr>
          <w:rFonts w:ascii="Arial" w:hAnsi="Arial" w:cs="Arial"/>
          <w:color w:val="231F20"/>
          <w:spacing w:val="-58"/>
          <w:w w:val="105"/>
        </w:rPr>
        <w:t xml:space="preserve"> </w:t>
      </w:r>
      <w:r w:rsidRPr="00E33AF6">
        <w:rPr>
          <w:rFonts w:ascii="Arial" w:hAnsi="Arial" w:cs="Arial"/>
          <w:color w:val="231F20"/>
          <w:w w:val="105"/>
        </w:rPr>
        <w:t>chart. The field supervisor can select foremen</w:t>
      </w:r>
      <w:r w:rsidRPr="00E33AF6">
        <w:rPr>
          <w:rFonts w:ascii="Arial" w:hAnsi="Arial" w:cs="Arial"/>
          <w:color w:val="231F20"/>
          <w:spacing w:val="-56"/>
          <w:w w:val="105"/>
        </w:rPr>
        <w:t xml:space="preserve"> </w:t>
      </w:r>
      <w:r w:rsidRPr="00E33AF6">
        <w:rPr>
          <w:rFonts w:ascii="Arial" w:hAnsi="Arial" w:cs="Arial"/>
          <w:color w:val="231F20"/>
          <w:w w:val="105"/>
        </w:rPr>
        <w:t>to</w:t>
      </w:r>
      <w:r w:rsidRPr="00E33AF6">
        <w:rPr>
          <w:rFonts w:ascii="Arial" w:hAnsi="Arial" w:cs="Arial"/>
          <w:color w:val="231F20"/>
          <w:spacing w:val="-9"/>
          <w:w w:val="105"/>
        </w:rPr>
        <w:t xml:space="preserve"> </w:t>
      </w:r>
      <w:r w:rsidRPr="00E33AF6">
        <w:rPr>
          <w:rFonts w:ascii="Arial" w:hAnsi="Arial" w:cs="Arial"/>
          <w:color w:val="231F20"/>
          <w:spacing w:val="-3"/>
          <w:w w:val="105"/>
        </w:rPr>
        <w:t>cover</w:t>
      </w:r>
      <w:r w:rsidRPr="00E33AF6">
        <w:rPr>
          <w:rFonts w:ascii="Arial" w:hAnsi="Arial" w:cs="Arial"/>
          <w:color w:val="231F20"/>
          <w:spacing w:val="-9"/>
          <w:w w:val="105"/>
        </w:rPr>
        <w:t xml:space="preserve"> </w:t>
      </w:r>
      <w:r w:rsidRPr="00E33AF6">
        <w:rPr>
          <w:rFonts w:ascii="Arial" w:hAnsi="Arial" w:cs="Arial"/>
          <w:color w:val="231F20"/>
          <w:w w:val="105"/>
        </w:rPr>
        <w:t>specific</w:t>
      </w:r>
      <w:r w:rsidRPr="00E33AF6">
        <w:rPr>
          <w:rFonts w:ascii="Arial" w:hAnsi="Arial" w:cs="Arial"/>
          <w:color w:val="231F20"/>
          <w:spacing w:val="-9"/>
          <w:w w:val="105"/>
        </w:rPr>
        <w:t xml:space="preserve"> </w:t>
      </w:r>
      <w:r w:rsidRPr="00E33AF6">
        <w:rPr>
          <w:rFonts w:ascii="Arial" w:hAnsi="Arial" w:cs="Arial"/>
          <w:color w:val="231F20"/>
          <w:w w:val="105"/>
        </w:rPr>
        <w:t>systems</w:t>
      </w:r>
      <w:r w:rsidRPr="00E33AF6">
        <w:rPr>
          <w:rFonts w:ascii="Arial" w:hAnsi="Arial" w:cs="Arial"/>
          <w:color w:val="231F20"/>
          <w:spacing w:val="-9"/>
          <w:w w:val="105"/>
        </w:rPr>
        <w:t xml:space="preserve"> </w:t>
      </w:r>
      <w:r w:rsidRPr="00E33AF6">
        <w:rPr>
          <w:rFonts w:ascii="Arial" w:hAnsi="Arial" w:cs="Arial"/>
          <w:color w:val="231F20"/>
          <w:w w:val="105"/>
        </w:rPr>
        <w:t>or</w:t>
      </w:r>
      <w:r w:rsidRPr="00E33AF6">
        <w:rPr>
          <w:rFonts w:ascii="Arial" w:hAnsi="Arial" w:cs="Arial"/>
          <w:color w:val="231F20"/>
          <w:spacing w:val="-9"/>
          <w:w w:val="105"/>
        </w:rPr>
        <w:t xml:space="preserve"> </w:t>
      </w:r>
      <w:r w:rsidRPr="00E33AF6">
        <w:rPr>
          <w:rFonts w:ascii="Arial" w:hAnsi="Arial" w:cs="Arial"/>
          <w:color w:val="231F20"/>
          <w:w w:val="105"/>
        </w:rPr>
        <w:t>specific</w:t>
      </w:r>
      <w:r w:rsidRPr="00E33AF6">
        <w:rPr>
          <w:rFonts w:ascii="Arial" w:hAnsi="Arial" w:cs="Arial"/>
          <w:color w:val="231F20"/>
          <w:spacing w:val="-9"/>
          <w:w w:val="105"/>
        </w:rPr>
        <w:t xml:space="preserve"> </w:t>
      </w:r>
      <w:r w:rsidRPr="00E33AF6">
        <w:rPr>
          <w:rFonts w:ascii="Arial" w:hAnsi="Arial" w:cs="Arial"/>
          <w:color w:val="231F20"/>
          <w:w w:val="105"/>
        </w:rPr>
        <w:t>areas</w:t>
      </w:r>
      <w:r w:rsidRPr="00E33AF6">
        <w:rPr>
          <w:rFonts w:ascii="Arial" w:hAnsi="Arial" w:cs="Arial"/>
          <w:color w:val="231F20"/>
          <w:spacing w:val="-9"/>
          <w:w w:val="105"/>
        </w:rPr>
        <w:t xml:space="preserve"> </w:t>
      </w:r>
      <w:r w:rsidRPr="00E33AF6">
        <w:rPr>
          <w:rFonts w:ascii="Arial" w:hAnsi="Arial" w:cs="Arial"/>
          <w:color w:val="231F20"/>
          <w:w w:val="105"/>
        </w:rPr>
        <w:t>(such</w:t>
      </w:r>
      <w:r w:rsidRPr="00E33AF6">
        <w:rPr>
          <w:rFonts w:ascii="Arial" w:hAnsi="Arial" w:cs="Arial"/>
          <w:color w:val="231F20"/>
          <w:w w:val="113"/>
        </w:rPr>
        <w:t xml:space="preserve"> </w:t>
      </w:r>
      <w:r w:rsidRPr="00E33AF6">
        <w:rPr>
          <w:rFonts w:ascii="Arial" w:hAnsi="Arial" w:cs="Arial"/>
          <w:color w:val="231F20"/>
          <w:w w:val="105"/>
        </w:rPr>
        <w:t>as one foreman per floor on a multi-story</w:t>
      </w:r>
      <w:r w:rsidRPr="00E33AF6">
        <w:rPr>
          <w:rFonts w:ascii="Arial" w:hAnsi="Arial" w:cs="Arial"/>
          <w:color w:val="231F20"/>
          <w:spacing w:val="-1"/>
          <w:w w:val="105"/>
        </w:rPr>
        <w:t xml:space="preserve"> </w:t>
      </w:r>
      <w:r w:rsidRPr="00E33AF6">
        <w:rPr>
          <w:rFonts w:ascii="Arial" w:hAnsi="Arial" w:cs="Arial"/>
          <w:color w:val="231F20"/>
          <w:w w:val="105"/>
        </w:rPr>
        <w:t>building).</w:t>
      </w:r>
      <w:r w:rsidRPr="00E33AF6">
        <w:rPr>
          <w:rFonts w:ascii="Arial" w:hAnsi="Arial" w:cs="Arial"/>
          <w:color w:val="231F20"/>
          <w:spacing w:val="-10"/>
          <w:w w:val="105"/>
        </w:rPr>
        <w:t xml:space="preserve"> </w:t>
      </w:r>
      <w:r w:rsidRPr="00E33AF6">
        <w:rPr>
          <w:rFonts w:ascii="Arial" w:hAnsi="Arial" w:cs="Arial"/>
          <w:color w:val="231F20"/>
          <w:w w:val="105"/>
        </w:rPr>
        <w:t>Foremen</w:t>
      </w:r>
      <w:r w:rsidRPr="00E33AF6">
        <w:rPr>
          <w:rFonts w:ascii="Arial" w:hAnsi="Arial" w:cs="Arial"/>
          <w:color w:val="231F20"/>
          <w:spacing w:val="-2"/>
          <w:w w:val="105"/>
        </w:rPr>
        <w:t xml:space="preserve"> </w:t>
      </w:r>
      <w:r w:rsidRPr="00E33AF6">
        <w:rPr>
          <w:rFonts w:ascii="Arial" w:hAnsi="Arial" w:cs="Arial"/>
          <w:color w:val="231F20"/>
          <w:w w:val="105"/>
        </w:rPr>
        <w:t>can</w:t>
      </w:r>
      <w:r w:rsidRPr="00E33AF6">
        <w:rPr>
          <w:rFonts w:ascii="Arial" w:hAnsi="Arial" w:cs="Arial"/>
          <w:color w:val="231F20"/>
          <w:spacing w:val="-2"/>
          <w:w w:val="105"/>
        </w:rPr>
        <w:t xml:space="preserve"> </w:t>
      </w:r>
      <w:r w:rsidRPr="00E33AF6">
        <w:rPr>
          <w:rFonts w:ascii="Arial" w:hAnsi="Arial" w:cs="Arial"/>
          <w:color w:val="231F20"/>
          <w:w w:val="105"/>
        </w:rPr>
        <w:t>also</w:t>
      </w:r>
      <w:r w:rsidRPr="00E33AF6">
        <w:rPr>
          <w:rFonts w:ascii="Arial" w:hAnsi="Arial" w:cs="Arial"/>
          <w:color w:val="231F20"/>
          <w:spacing w:val="-2"/>
          <w:w w:val="105"/>
        </w:rPr>
        <w:t xml:space="preserve"> </w:t>
      </w:r>
      <w:r w:rsidRPr="00E33AF6">
        <w:rPr>
          <w:rFonts w:ascii="Arial" w:hAnsi="Arial" w:cs="Arial"/>
          <w:color w:val="231F20"/>
          <w:w w:val="105"/>
        </w:rPr>
        <w:t>be</w:t>
      </w:r>
      <w:r w:rsidRPr="00E33AF6">
        <w:rPr>
          <w:rFonts w:ascii="Arial" w:hAnsi="Arial" w:cs="Arial"/>
          <w:color w:val="231F20"/>
          <w:spacing w:val="-2"/>
          <w:w w:val="105"/>
        </w:rPr>
        <w:t xml:space="preserve"> </w:t>
      </w:r>
      <w:r w:rsidRPr="00E33AF6">
        <w:rPr>
          <w:rFonts w:ascii="Arial" w:hAnsi="Arial" w:cs="Arial"/>
          <w:color w:val="231F20"/>
          <w:w w:val="105"/>
        </w:rPr>
        <w:t>selected</w:t>
      </w:r>
      <w:r w:rsidRPr="00E33AF6">
        <w:rPr>
          <w:rFonts w:ascii="Arial" w:hAnsi="Arial" w:cs="Arial"/>
          <w:color w:val="231F20"/>
          <w:spacing w:val="-2"/>
          <w:w w:val="105"/>
        </w:rPr>
        <w:t xml:space="preserve"> </w:t>
      </w:r>
      <w:r w:rsidRPr="00E33AF6">
        <w:rPr>
          <w:rFonts w:ascii="Arial" w:hAnsi="Arial" w:cs="Arial"/>
          <w:color w:val="231F20"/>
          <w:w w:val="105"/>
        </w:rPr>
        <w:t>based</w:t>
      </w:r>
      <w:r w:rsidRPr="00E33AF6">
        <w:rPr>
          <w:rFonts w:ascii="Arial" w:hAnsi="Arial" w:cs="Arial"/>
          <w:color w:val="231F20"/>
          <w:spacing w:val="-52"/>
          <w:w w:val="105"/>
        </w:rPr>
        <w:t xml:space="preserve"> </w:t>
      </w:r>
      <w:r w:rsidRPr="00E33AF6">
        <w:rPr>
          <w:rFonts w:ascii="Arial" w:hAnsi="Arial" w:cs="Arial"/>
          <w:color w:val="231F20"/>
          <w:w w:val="105"/>
        </w:rPr>
        <w:t>on</w:t>
      </w:r>
      <w:r w:rsidRPr="00E33AF6">
        <w:rPr>
          <w:rFonts w:ascii="Arial" w:hAnsi="Arial" w:cs="Arial"/>
          <w:color w:val="231F20"/>
          <w:spacing w:val="-3"/>
          <w:w w:val="105"/>
        </w:rPr>
        <w:t xml:space="preserve"> </w:t>
      </w:r>
      <w:r w:rsidRPr="00E33AF6">
        <w:rPr>
          <w:rFonts w:ascii="Arial" w:hAnsi="Arial" w:cs="Arial"/>
          <w:color w:val="231F20"/>
          <w:w w:val="105"/>
        </w:rPr>
        <w:t>skills,</w:t>
      </w:r>
      <w:r w:rsidRPr="00E33AF6">
        <w:rPr>
          <w:rFonts w:ascii="Arial" w:hAnsi="Arial" w:cs="Arial"/>
          <w:color w:val="231F20"/>
          <w:spacing w:val="-10"/>
          <w:w w:val="105"/>
        </w:rPr>
        <w:t xml:space="preserve"> </w:t>
      </w:r>
      <w:r w:rsidRPr="00E33AF6">
        <w:rPr>
          <w:rFonts w:ascii="Arial" w:hAnsi="Arial" w:cs="Arial"/>
          <w:color w:val="231F20"/>
          <w:w w:val="105"/>
        </w:rPr>
        <w:t>such</w:t>
      </w:r>
      <w:r w:rsidRPr="00E33AF6">
        <w:rPr>
          <w:rFonts w:ascii="Arial" w:hAnsi="Arial" w:cs="Arial"/>
          <w:color w:val="231F20"/>
          <w:spacing w:val="-3"/>
          <w:w w:val="105"/>
        </w:rPr>
        <w:t xml:space="preserve"> </w:t>
      </w:r>
      <w:r w:rsidRPr="00E33AF6">
        <w:rPr>
          <w:rFonts w:ascii="Arial" w:hAnsi="Arial" w:cs="Arial"/>
          <w:color w:val="231F20"/>
          <w:w w:val="105"/>
        </w:rPr>
        <w:t>as</w:t>
      </w:r>
      <w:r w:rsidRPr="00E33AF6">
        <w:rPr>
          <w:rFonts w:ascii="Arial" w:hAnsi="Arial" w:cs="Arial"/>
          <w:color w:val="231F20"/>
          <w:spacing w:val="-3"/>
          <w:w w:val="105"/>
        </w:rPr>
        <w:t xml:space="preserve"> </w:t>
      </w:r>
      <w:r w:rsidRPr="00E33AF6">
        <w:rPr>
          <w:rFonts w:ascii="Arial" w:hAnsi="Arial" w:cs="Arial"/>
          <w:color w:val="231F20"/>
          <w:w w:val="105"/>
        </w:rPr>
        <w:t>experience</w:t>
      </w:r>
      <w:r w:rsidRPr="00E33AF6">
        <w:rPr>
          <w:rFonts w:ascii="Arial" w:hAnsi="Arial" w:cs="Arial"/>
          <w:color w:val="231F20"/>
          <w:spacing w:val="-3"/>
          <w:w w:val="105"/>
        </w:rPr>
        <w:t xml:space="preserve"> </w:t>
      </w:r>
      <w:r w:rsidRPr="00E33AF6">
        <w:rPr>
          <w:rFonts w:ascii="Arial" w:hAnsi="Arial" w:cs="Arial"/>
          <w:color w:val="231F20"/>
          <w:w w:val="105"/>
        </w:rPr>
        <w:t>working</w:t>
      </w:r>
      <w:r w:rsidRPr="00E33AF6">
        <w:rPr>
          <w:rFonts w:ascii="Arial" w:hAnsi="Arial" w:cs="Arial"/>
          <w:color w:val="231F20"/>
          <w:spacing w:val="-3"/>
          <w:w w:val="105"/>
        </w:rPr>
        <w:t xml:space="preserve"> </w:t>
      </w:r>
      <w:r w:rsidRPr="00E33AF6">
        <w:rPr>
          <w:rFonts w:ascii="Arial" w:hAnsi="Arial" w:cs="Arial"/>
          <w:color w:val="231F20"/>
          <w:w w:val="105"/>
        </w:rPr>
        <w:t>on</w:t>
      </w:r>
      <w:r w:rsidRPr="00E33AF6">
        <w:rPr>
          <w:rFonts w:ascii="Arial" w:hAnsi="Arial" w:cs="Arial"/>
          <w:color w:val="231F20"/>
          <w:spacing w:val="-3"/>
          <w:w w:val="105"/>
        </w:rPr>
        <w:t xml:space="preserve"> </w:t>
      </w:r>
      <w:r w:rsidRPr="00E33AF6">
        <w:rPr>
          <w:rFonts w:ascii="Arial" w:hAnsi="Arial" w:cs="Arial"/>
          <w:color w:val="231F20"/>
          <w:w w:val="105"/>
        </w:rPr>
        <w:t>a</w:t>
      </w:r>
      <w:r w:rsidRPr="00E33AF6">
        <w:rPr>
          <w:rFonts w:ascii="Arial" w:hAnsi="Arial" w:cs="Arial"/>
          <w:color w:val="231F20"/>
          <w:spacing w:val="-3"/>
          <w:w w:val="105"/>
        </w:rPr>
        <w:t xml:space="preserve"> </w:t>
      </w:r>
      <w:r w:rsidRPr="00E33AF6">
        <w:rPr>
          <w:rFonts w:ascii="Arial" w:hAnsi="Arial" w:cs="Arial"/>
          <w:color w:val="231F20"/>
          <w:w w:val="105"/>
        </w:rPr>
        <w:t>hospital or a power</w:t>
      </w:r>
      <w:r w:rsidRPr="00E33AF6">
        <w:rPr>
          <w:rFonts w:ascii="Arial" w:hAnsi="Arial" w:cs="Arial"/>
          <w:color w:val="231F20"/>
          <w:spacing w:val="23"/>
          <w:w w:val="105"/>
        </w:rPr>
        <w:t xml:space="preserve"> </w:t>
      </w:r>
      <w:r w:rsidRPr="00E33AF6">
        <w:rPr>
          <w:rFonts w:ascii="Arial" w:hAnsi="Arial" w:cs="Arial"/>
          <w:color w:val="231F20"/>
          <w:w w:val="105"/>
        </w:rPr>
        <w:t>plant.</w:t>
      </w:r>
    </w:p>
    <w:p w14:paraId="15398A29"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5B75F8F2"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57DC42A4"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37F5688B"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5CB8639A"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28D1F33F" w14:textId="77777777" w:rsidR="00B06DF4" w:rsidRPr="00B06DF4" w:rsidRDefault="00B06DF4" w:rsidP="008028E7">
      <w:pPr>
        <w:pStyle w:val="ListParagraph"/>
        <w:widowControl w:val="0"/>
        <w:numPr>
          <w:ilvl w:val="0"/>
          <w:numId w:val="71"/>
        </w:numPr>
        <w:spacing w:before="240" w:line="240" w:lineRule="auto"/>
        <w:ind w:right="1152"/>
        <w:contextualSpacing w:val="0"/>
        <w:rPr>
          <w:rFonts w:ascii="Arial" w:eastAsia="PMingLiU" w:hAnsi="Arial" w:cs="Arial"/>
          <w:vanish/>
          <w:color w:val="231F20"/>
          <w:w w:val="105"/>
          <w:sz w:val="22"/>
          <w:szCs w:val="22"/>
        </w:rPr>
      </w:pPr>
    </w:p>
    <w:p w14:paraId="196D8BBC" w14:textId="77777777" w:rsidR="00B06DF4" w:rsidRPr="00B06DF4" w:rsidRDefault="00B06DF4" w:rsidP="008028E7">
      <w:pPr>
        <w:pStyle w:val="ListParagraph"/>
        <w:widowControl w:val="0"/>
        <w:numPr>
          <w:ilvl w:val="1"/>
          <w:numId w:val="71"/>
        </w:numPr>
        <w:spacing w:before="240" w:line="240" w:lineRule="auto"/>
        <w:ind w:right="1152"/>
        <w:contextualSpacing w:val="0"/>
        <w:rPr>
          <w:rFonts w:ascii="Arial" w:eastAsia="PMingLiU" w:hAnsi="Arial" w:cs="Arial"/>
          <w:vanish/>
          <w:color w:val="231F20"/>
          <w:w w:val="105"/>
          <w:sz w:val="22"/>
          <w:szCs w:val="22"/>
        </w:rPr>
      </w:pPr>
    </w:p>
    <w:p w14:paraId="1A966897" w14:textId="77777777" w:rsidR="00B06DF4" w:rsidRPr="00B06DF4" w:rsidRDefault="00B06DF4" w:rsidP="008028E7">
      <w:pPr>
        <w:pStyle w:val="ListParagraph"/>
        <w:widowControl w:val="0"/>
        <w:numPr>
          <w:ilvl w:val="1"/>
          <w:numId w:val="71"/>
        </w:numPr>
        <w:spacing w:before="240" w:line="240" w:lineRule="auto"/>
        <w:ind w:right="1152"/>
        <w:contextualSpacing w:val="0"/>
        <w:rPr>
          <w:rFonts w:ascii="Arial" w:eastAsia="PMingLiU" w:hAnsi="Arial" w:cs="Arial"/>
          <w:vanish/>
          <w:color w:val="231F20"/>
          <w:w w:val="105"/>
          <w:sz w:val="22"/>
          <w:szCs w:val="22"/>
        </w:rPr>
      </w:pPr>
    </w:p>
    <w:p w14:paraId="173732AA" w14:textId="77777777" w:rsidR="00B06DF4" w:rsidRPr="00B06DF4" w:rsidRDefault="00B06DF4" w:rsidP="008028E7">
      <w:pPr>
        <w:pStyle w:val="ListParagraph"/>
        <w:widowControl w:val="0"/>
        <w:numPr>
          <w:ilvl w:val="1"/>
          <w:numId w:val="71"/>
        </w:numPr>
        <w:spacing w:before="240" w:line="240" w:lineRule="auto"/>
        <w:ind w:right="1152"/>
        <w:contextualSpacing w:val="0"/>
        <w:rPr>
          <w:rFonts w:ascii="Arial" w:eastAsia="PMingLiU" w:hAnsi="Arial" w:cs="Arial"/>
          <w:vanish/>
          <w:color w:val="231F20"/>
          <w:w w:val="105"/>
          <w:sz w:val="22"/>
          <w:szCs w:val="22"/>
        </w:rPr>
      </w:pPr>
    </w:p>
    <w:p w14:paraId="3B9F5403" w14:textId="77777777" w:rsidR="00B06DF4" w:rsidRPr="00B06DF4" w:rsidRDefault="00B06DF4" w:rsidP="008028E7">
      <w:pPr>
        <w:pStyle w:val="ListParagraph"/>
        <w:widowControl w:val="0"/>
        <w:numPr>
          <w:ilvl w:val="1"/>
          <w:numId w:val="71"/>
        </w:numPr>
        <w:spacing w:before="240" w:line="240" w:lineRule="auto"/>
        <w:ind w:right="1152"/>
        <w:contextualSpacing w:val="0"/>
        <w:rPr>
          <w:rFonts w:ascii="Arial" w:eastAsia="PMingLiU" w:hAnsi="Arial" w:cs="Arial"/>
          <w:vanish/>
          <w:color w:val="231F20"/>
          <w:w w:val="105"/>
          <w:sz w:val="22"/>
          <w:szCs w:val="22"/>
        </w:rPr>
      </w:pPr>
    </w:p>
    <w:p w14:paraId="6A66D007" w14:textId="77777777" w:rsidR="005D23A2" w:rsidRPr="00E33AF6" w:rsidRDefault="00FB60DB" w:rsidP="008028E7">
      <w:pPr>
        <w:pStyle w:val="BodyText"/>
        <w:widowControl w:val="0"/>
        <w:numPr>
          <w:ilvl w:val="1"/>
          <w:numId w:val="71"/>
        </w:numPr>
        <w:spacing w:before="240" w:line="240" w:lineRule="auto"/>
        <w:ind w:right="1152"/>
        <w:rPr>
          <w:rFonts w:ascii="Arial" w:hAnsi="Arial" w:cs="Arial"/>
          <w:color w:val="231F20"/>
          <w:w w:val="105"/>
        </w:rPr>
      </w:pPr>
      <w:r w:rsidRPr="00E33AF6">
        <w:rPr>
          <w:rFonts w:ascii="Arial" w:hAnsi="Arial" w:cs="Arial"/>
          <w:color w:val="231F20"/>
          <w:w w:val="105"/>
        </w:rPr>
        <w:t>Identify special tools that will need to</w:t>
      </w:r>
      <w:r w:rsidRPr="00E33AF6">
        <w:rPr>
          <w:rFonts w:ascii="Arial" w:hAnsi="Arial" w:cs="Arial"/>
          <w:color w:val="231F20"/>
          <w:spacing w:val="-15"/>
          <w:w w:val="105"/>
        </w:rPr>
        <w:t xml:space="preserve"> </w:t>
      </w:r>
      <w:r w:rsidRPr="00E33AF6">
        <w:rPr>
          <w:rFonts w:ascii="Arial" w:hAnsi="Arial" w:cs="Arial"/>
          <w:color w:val="231F20"/>
          <w:w w:val="105"/>
        </w:rPr>
        <w:t>be</w:t>
      </w:r>
      <w:r w:rsidRPr="00E33AF6">
        <w:rPr>
          <w:rFonts w:ascii="Arial" w:hAnsi="Arial" w:cs="Arial"/>
          <w:color w:val="231F20"/>
        </w:rPr>
        <w:t xml:space="preserve"> </w:t>
      </w:r>
      <w:r w:rsidRPr="00E33AF6">
        <w:rPr>
          <w:rFonts w:ascii="Arial" w:hAnsi="Arial" w:cs="Arial"/>
          <w:color w:val="231F20"/>
          <w:w w:val="105"/>
        </w:rPr>
        <w:t>purchased or</w:t>
      </w:r>
      <w:r w:rsidRPr="00E33AF6">
        <w:rPr>
          <w:rFonts w:ascii="Arial" w:hAnsi="Arial" w:cs="Arial"/>
          <w:color w:val="231F20"/>
          <w:spacing w:val="-9"/>
          <w:w w:val="105"/>
        </w:rPr>
        <w:t xml:space="preserve"> </w:t>
      </w:r>
      <w:r w:rsidRPr="00E33AF6">
        <w:rPr>
          <w:rFonts w:ascii="Arial" w:hAnsi="Arial" w:cs="Arial"/>
          <w:color w:val="231F20"/>
          <w:w w:val="105"/>
        </w:rPr>
        <w:t>assembled</w:t>
      </w:r>
      <w:r w:rsidR="005D23A2" w:rsidRPr="00E33AF6">
        <w:rPr>
          <w:rFonts w:ascii="Arial" w:hAnsi="Arial" w:cs="Arial"/>
          <w:color w:val="231F20"/>
          <w:w w:val="105"/>
        </w:rPr>
        <w:t xml:space="preserve">      </w:t>
      </w:r>
    </w:p>
    <w:p w14:paraId="05478DB0" w14:textId="77777777" w:rsidR="005D23A2" w:rsidRPr="00E33AF6" w:rsidRDefault="005D23A2" w:rsidP="008028E7">
      <w:pPr>
        <w:pStyle w:val="BodyText"/>
        <w:widowControl w:val="0"/>
        <w:spacing w:before="240" w:line="240" w:lineRule="auto"/>
        <w:ind w:left="1224" w:right="1152"/>
        <w:rPr>
          <w:rFonts w:ascii="Arial" w:hAnsi="Arial" w:cs="Arial"/>
        </w:rPr>
      </w:pPr>
      <w:r w:rsidRPr="00E33AF6">
        <w:rPr>
          <w:rFonts w:ascii="Arial" w:hAnsi="Arial" w:cs="Arial"/>
          <w:i/>
          <w:color w:val="231F20"/>
          <w:w w:val="105"/>
        </w:rPr>
        <w:t>Example:</w:t>
      </w:r>
      <w:r w:rsidRPr="00E33AF6">
        <w:rPr>
          <w:rFonts w:ascii="Arial" w:hAnsi="Arial" w:cs="Arial"/>
          <w:i/>
          <w:color w:val="231F20"/>
          <w:spacing w:val="-11"/>
          <w:w w:val="105"/>
        </w:rPr>
        <w:t xml:space="preserve"> </w:t>
      </w:r>
      <w:r w:rsidRPr="00E33AF6">
        <w:rPr>
          <w:rFonts w:ascii="Arial" w:hAnsi="Arial" w:cs="Arial"/>
          <w:color w:val="231F20"/>
          <w:w w:val="105"/>
        </w:rPr>
        <w:t>Along</w:t>
      </w:r>
      <w:r w:rsidRPr="00E33AF6">
        <w:rPr>
          <w:rFonts w:ascii="Arial" w:hAnsi="Arial" w:cs="Arial"/>
          <w:color w:val="231F20"/>
          <w:spacing w:val="-9"/>
          <w:w w:val="105"/>
        </w:rPr>
        <w:t xml:space="preserve"> </w:t>
      </w:r>
      <w:r w:rsidRPr="00E33AF6">
        <w:rPr>
          <w:rFonts w:ascii="Arial" w:hAnsi="Arial" w:cs="Arial"/>
          <w:color w:val="231F20"/>
          <w:w w:val="105"/>
        </w:rPr>
        <w:t>with</w:t>
      </w:r>
      <w:r w:rsidRPr="00E33AF6">
        <w:rPr>
          <w:rFonts w:ascii="Arial" w:hAnsi="Arial" w:cs="Arial"/>
          <w:color w:val="231F20"/>
          <w:spacing w:val="-9"/>
          <w:w w:val="105"/>
        </w:rPr>
        <w:t xml:space="preserve"> </w:t>
      </w:r>
      <w:r w:rsidRPr="00E33AF6">
        <w:rPr>
          <w:rFonts w:ascii="Arial" w:hAnsi="Arial" w:cs="Arial"/>
          <w:color w:val="231F20"/>
          <w:w w:val="105"/>
        </w:rPr>
        <w:t>the</w:t>
      </w:r>
      <w:r w:rsidRPr="00E33AF6">
        <w:rPr>
          <w:rFonts w:ascii="Arial" w:hAnsi="Arial" w:cs="Arial"/>
          <w:color w:val="231F20"/>
          <w:spacing w:val="-9"/>
          <w:w w:val="105"/>
        </w:rPr>
        <w:t xml:space="preserve"> </w:t>
      </w:r>
      <w:r w:rsidRPr="00E33AF6">
        <w:rPr>
          <w:rFonts w:ascii="Arial" w:hAnsi="Arial" w:cs="Arial"/>
          <w:color w:val="231F20"/>
          <w:w w:val="105"/>
        </w:rPr>
        <w:t>list</w:t>
      </w:r>
      <w:r w:rsidRPr="00E33AF6">
        <w:rPr>
          <w:rFonts w:ascii="Arial" w:hAnsi="Arial" w:cs="Arial"/>
          <w:color w:val="231F20"/>
          <w:spacing w:val="-9"/>
          <w:w w:val="105"/>
        </w:rPr>
        <w:t xml:space="preserve"> </w:t>
      </w:r>
      <w:r w:rsidRPr="00E33AF6">
        <w:rPr>
          <w:rFonts w:ascii="Arial" w:hAnsi="Arial" w:cs="Arial"/>
          <w:color w:val="231F20"/>
          <w:w w:val="105"/>
        </w:rPr>
        <w:t>of</w:t>
      </w:r>
      <w:r w:rsidRPr="00E33AF6">
        <w:rPr>
          <w:rFonts w:ascii="Arial" w:hAnsi="Arial" w:cs="Arial"/>
          <w:color w:val="231F20"/>
          <w:spacing w:val="-2"/>
          <w:w w:val="105"/>
        </w:rPr>
        <w:t xml:space="preserve"> </w:t>
      </w:r>
      <w:r w:rsidRPr="00E33AF6">
        <w:rPr>
          <w:rFonts w:ascii="Arial" w:hAnsi="Arial" w:cs="Arial"/>
          <w:color w:val="231F20"/>
          <w:w w:val="105"/>
        </w:rPr>
        <w:t>potential</w:t>
      </w:r>
      <w:r w:rsidRPr="00E33AF6">
        <w:rPr>
          <w:rFonts w:ascii="Arial" w:hAnsi="Arial" w:cs="Arial"/>
          <w:color w:val="231F20"/>
          <w:spacing w:val="-9"/>
          <w:w w:val="105"/>
        </w:rPr>
        <w:t xml:space="preserve"> </w:t>
      </w:r>
      <w:r w:rsidRPr="00E33AF6">
        <w:rPr>
          <w:rFonts w:ascii="Arial" w:hAnsi="Arial" w:cs="Arial"/>
          <w:color w:val="231F20"/>
          <w:w w:val="105"/>
        </w:rPr>
        <w:t>cost</w:t>
      </w:r>
      <w:r w:rsidR="005445B5">
        <w:rPr>
          <w:rFonts w:ascii="Arial" w:hAnsi="Arial" w:cs="Arial"/>
          <w:color w:val="231F20"/>
          <w:w w:val="105"/>
        </w:rPr>
        <w:t xml:space="preserve"> </w:t>
      </w:r>
      <w:r w:rsidRPr="00E33AF6">
        <w:rPr>
          <w:rFonts w:ascii="Arial" w:hAnsi="Arial" w:cs="Arial"/>
          <w:color w:val="231F20"/>
          <w:w w:val="105"/>
        </w:rPr>
        <w:t>saving changes that are identified while</w:t>
      </w:r>
      <w:r w:rsidRPr="00E33AF6">
        <w:rPr>
          <w:rFonts w:ascii="Arial" w:hAnsi="Arial" w:cs="Arial"/>
          <w:color w:val="231F20"/>
          <w:spacing w:val="-30"/>
          <w:w w:val="105"/>
        </w:rPr>
        <w:t xml:space="preserve"> </w:t>
      </w:r>
      <w:r w:rsidRPr="00E33AF6">
        <w:rPr>
          <w:rFonts w:ascii="Arial" w:hAnsi="Arial" w:cs="Arial"/>
          <w:color w:val="231F20"/>
          <w:w w:val="105"/>
        </w:rPr>
        <w:t>reviewing the plans and specifications, the field</w:t>
      </w:r>
      <w:r w:rsidRPr="00E33AF6">
        <w:rPr>
          <w:rFonts w:ascii="Arial" w:hAnsi="Arial" w:cs="Arial"/>
          <w:color w:val="231F20"/>
          <w:spacing w:val="15"/>
          <w:w w:val="105"/>
        </w:rPr>
        <w:t xml:space="preserve"> </w:t>
      </w:r>
      <w:r w:rsidRPr="00E33AF6">
        <w:rPr>
          <w:rFonts w:ascii="Arial" w:hAnsi="Arial" w:cs="Arial"/>
          <w:color w:val="231F20"/>
          <w:w w:val="105"/>
        </w:rPr>
        <w:t>supervisor</w:t>
      </w:r>
      <w:r w:rsidRPr="00E33AF6">
        <w:rPr>
          <w:rFonts w:ascii="Arial" w:hAnsi="Arial" w:cs="Arial"/>
          <w:color w:val="231F20"/>
          <w:spacing w:val="-7"/>
          <w:w w:val="105"/>
        </w:rPr>
        <w:t xml:space="preserve"> </w:t>
      </w:r>
      <w:r w:rsidRPr="00E33AF6">
        <w:rPr>
          <w:rFonts w:ascii="Arial" w:hAnsi="Arial" w:cs="Arial"/>
          <w:color w:val="231F20"/>
          <w:w w:val="105"/>
        </w:rPr>
        <w:t>should</w:t>
      </w:r>
      <w:r w:rsidRPr="00E33AF6">
        <w:rPr>
          <w:rFonts w:ascii="Arial" w:hAnsi="Arial" w:cs="Arial"/>
          <w:color w:val="231F20"/>
          <w:spacing w:val="-7"/>
          <w:w w:val="105"/>
        </w:rPr>
        <w:t xml:space="preserve"> </w:t>
      </w:r>
      <w:r w:rsidRPr="00E33AF6">
        <w:rPr>
          <w:rFonts w:ascii="Arial" w:hAnsi="Arial" w:cs="Arial"/>
          <w:color w:val="231F20"/>
          <w:w w:val="105"/>
        </w:rPr>
        <w:t>also</w:t>
      </w:r>
      <w:r w:rsidRPr="00E33AF6">
        <w:rPr>
          <w:rFonts w:ascii="Arial" w:hAnsi="Arial" w:cs="Arial"/>
          <w:color w:val="231F20"/>
          <w:spacing w:val="-7"/>
          <w:w w:val="105"/>
        </w:rPr>
        <w:t xml:space="preserve"> </w:t>
      </w:r>
      <w:r w:rsidRPr="00E33AF6">
        <w:rPr>
          <w:rFonts w:ascii="Arial" w:hAnsi="Arial" w:cs="Arial"/>
          <w:color w:val="231F20"/>
          <w:w w:val="105"/>
        </w:rPr>
        <w:t>assemble</w:t>
      </w:r>
      <w:r w:rsidRPr="00E33AF6">
        <w:rPr>
          <w:rFonts w:ascii="Arial" w:hAnsi="Arial" w:cs="Arial"/>
          <w:color w:val="231F20"/>
          <w:spacing w:val="-7"/>
          <w:w w:val="105"/>
        </w:rPr>
        <w:t xml:space="preserve"> </w:t>
      </w:r>
      <w:r w:rsidRPr="00E33AF6">
        <w:rPr>
          <w:rFonts w:ascii="Arial" w:hAnsi="Arial" w:cs="Arial"/>
          <w:color w:val="231F20"/>
          <w:w w:val="105"/>
        </w:rPr>
        <w:t>a</w:t>
      </w:r>
      <w:r w:rsidRPr="00E33AF6">
        <w:rPr>
          <w:rFonts w:ascii="Arial" w:hAnsi="Arial" w:cs="Arial"/>
          <w:color w:val="231F20"/>
          <w:spacing w:val="-7"/>
          <w:w w:val="105"/>
        </w:rPr>
        <w:t xml:space="preserve"> </w:t>
      </w:r>
      <w:r w:rsidRPr="00E33AF6">
        <w:rPr>
          <w:rFonts w:ascii="Arial" w:hAnsi="Arial" w:cs="Arial"/>
          <w:color w:val="231F20"/>
          <w:w w:val="105"/>
        </w:rPr>
        <w:t>list</w:t>
      </w:r>
      <w:r w:rsidRPr="00E33AF6">
        <w:rPr>
          <w:rFonts w:ascii="Arial" w:hAnsi="Arial" w:cs="Arial"/>
          <w:color w:val="231F20"/>
          <w:spacing w:val="-7"/>
          <w:w w:val="105"/>
        </w:rPr>
        <w:t xml:space="preserve"> </w:t>
      </w:r>
      <w:r w:rsidRPr="00E33AF6">
        <w:rPr>
          <w:rFonts w:ascii="Arial" w:hAnsi="Arial" w:cs="Arial"/>
          <w:color w:val="231F20"/>
          <w:w w:val="105"/>
        </w:rPr>
        <w:t>of special</w:t>
      </w:r>
      <w:r w:rsidRPr="00E33AF6">
        <w:rPr>
          <w:rFonts w:ascii="Arial" w:hAnsi="Arial" w:cs="Arial"/>
          <w:color w:val="231F20"/>
          <w:spacing w:val="-7"/>
          <w:w w:val="105"/>
        </w:rPr>
        <w:t xml:space="preserve"> </w:t>
      </w:r>
      <w:r w:rsidRPr="00E33AF6">
        <w:rPr>
          <w:rFonts w:ascii="Arial" w:hAnsi="Arial" w:cs="Arial"/>
          <w:color w:val="231F20"/>
          <w:w w:val="105"/>
        </w:rPr>
        <w:t>tools</w:t>
      </w:r>
      <w:r w:rsidRPr="00E33AF6">
        <w:rPr>
          <w:rFonts w:ascii="Arial" w:hAnsi="Arial" w:cs="Arial"/>
          <w:color w:val="231F20"/>
          <w:w w:val="102"/>
        </w:rPr>
        <w:t xml:space="preserve"> </w:t>
      </w:r>
      <w:r w:rsidRPr="00E33AF6">
        <w:rPr>
          <w:rFonts w:ascii="Arial" w:hAnsi="Arial" w:cs="Arial"/>
          <w:color w:val="231F20"/>
          <w:w w:val="105"/>
        </w:rPr>
        <w:t>that might be needed to install the materials</w:t>
      </w:r>
      <w:r w:rsidRPr="00E33AF6">
        <w:rPr>
          <w:rFonts w:ascii="Arial" w:hAnsi="Arial" w:cs="Arial"/>
          <w:color w:val="231F20"/>
          <w:spacing w:val="-1"/>
          <w:w w:val="105"/>
        </w:rPr>
        <w:t xml:space="preserve"> </w:t>
      </w:r>
      <w:r w:rsidRPr="00E33AF6">
        <w:rPr>
          <w:rFonts w:ascii="Arial" w:hAnsi="Arial" w:cs="Arial"/>
          <w:color w:val="231F20"/>
          <w:w w:val="105"/>
        </w:rPr>
        <w:t>identified in the contract documents or to</w:t>
      </w:r>
      <w:r w:rsidRPr="00E33AF6">
        <w:rPr>
          <w:rFonts w:ascii="Arial" w:hAnsi="Arial" w:cs="Arial"/>
          <w:color w:val="231F20"/>
          <w:spacing w:val="34"/>
          <w:w w:val="105"/>
        </w:rPr>
        <w:t xml:space="preserve"> </w:t>
      </w:r>
      <w:r w:rsidRPr="00E33AF6">
        <w:rPr>
          <w:rFonts w:ascii="Arial" w:hAnsi="Arial" w:cs="Arial"/>
          <w:color w:val="231F20"/>
          <w:w w:val="105"/>
        </w:rPr>
        <w:t>complete the installation more</w:t>
      </w:r>
      <w:r w:rsidRPr="00E33AF6">
        <w:rPr>
          <w:rFonts w:ascii="Arial" w:hAnsi="Arial" w:cs="Arial"/>
          <w:color w:val="231F20"/>
          <w:spacing w:val="-1"/>
          <w:w w:val="105"/>
        </w:rPr>
        <w:t xml:space="preserve"> </w:t>
      </w:r>
      <w:r w:rsidRPr="00E33AF6">
        <w:rPr>
          <w:rFonts w:ascii="Arial" w:hAnsi="Arial" w:cs="Arial"/>
          <w:color w:val="231F20"/>
          <w:w w:val="105"/>
        </w:rPr>
        <w:t>efficiently.</w:t>
      </w:r>
    </w:p>
    <w:p w14:paraId="2513570E" w14:textId="524855D7" w:rsidR="005D23A2" w:rsidRPr="000B6C28" w:rsidRDefault="005D23A2" w:rsidP="008028E7">
      <w:pPr>
        <w:pStyle w:val="Heading5"/>
        <w:keepNext w:val="0"/>
        <w:keepLines w:val="0"/>
        <w:widowControl w:val="0"/>
        <w:spacing w:line="240" w:lineRule="auto"/>
        <w:ind w:right="1152"/>
        <w:rPr>
          <w:i/>
          <w:w w:val="90"/>
        </w:rPr>
      </w:pPr>
      <w:r w:rsidRPr="000B6C28">
        <w:rPr>
          <w:b/>
          <w:i/>
          <w:w w:val="90"/>
        </w:rPr>
        <w:t>Activity</w:t>
      </w:r>
      <w:r w:rsidRPr="000B6C28">
        <w:rPr>
          <w:b/>
          <w:i/>
          <w:spacing w:val="-24"/>
          <w:w w:val="90"/>
        </w:rPr>
        <w:t xml:space="preserve"> </w:t>
      </w:r>
      <w:r w:rsidRPr="000B6C28">
        <w:rPr>
          <w:b/>
          <w:i/>
          <w:w w:val="90"/>
        </w:rPr>
        <w:t>8</w:t>
      </w:r>
      <w:r w:rsidR="000B6C28" w:rsidRPr="000B6C28">
        <w:rPr>
          <w:i/>
          <w:w w:val="90"/>
        </w:rPr>
        <w:t xml:space="preserve"> -</w:t>
      </w:r>
      <w:r w:rsidR="0057232A" w:rsidRPr="000B6C28">
        <w:rPr>
          <w:i/>
          <w:w w:val="90"/>
        </w:rPr>
        <w:t xml:space="preserve"> </w:t>
      </w:r>
      <w:r w:rsidRPr="000B6C28">
        <w:rPr>
          <w:i/>
          <w:w w:val="110"/>
        </w:rPr>
        <w:t>Create</w:t>
      </w:r>
      <w:r w:rsidRPr="000B6C28">
        <w:rPr>
          <w:i/>
          <w:spacing w:val="-24"/>
          <w:w w:val="110"/>
        </w:rPr>
        <w:t xml:space="preserve"> </w:t>
      </w:r>
      <w:r w:rsidRPr="000B6C28">
        <w:rPr>
          <w:i/>
          <w:w w:val="110"/>
        </w:rPr>
        <w:t>list</w:t>
      </w:r>
      <w:r w:rsidRPr="000B6C28">
        <w:rPr>
          <w:i/>
          <w:spacing w:val="-24"/>
          <w:w w:val="110"/>
        </w:rPr>
        <w:t xml:space="preserve"> </w:t>
      </w:r>
      <w:r w:rsidRPr="000B6C28">
        <w:rPr>
          <w:i/>
          <w:w w:val="110"/>
        </w:rPr>
        <w:t>of</w:t>
      </w:r>
      <w:r w:rsidRPr="000B6C28">
        <w:rPr>
          <w:i/>
          <w:spacing w:val="-19"/>
          <w:w w:val="110"/>
        </w:rPr>
        <w:t xml:space="preserve"> </w:t>
      </w:r>
      <w:r w:rsidRPr="000B6C28">
        <w:rPr>
          <w:i/>
          <w:w w:val="110"/>
        </w:rPr>
        <w:t>issues</w:t>
      </w:r>
      <w:r w:rsidRPr="000B6C28">
        <w:rPr>
          <w:i/>
          <w:spacing w:val="-24"/>
          <w:w w:val="110"/>
        </w:rPr>
        <w:t xml:space="preserve"> </w:t>
      </w:r>
      <w:r w:rsidRPr="000B6C28">
        <w:rPr>
          <w:i/>
          <w:w w:val="110"/>
        </w:rPr>
        <w:t>that</w:t>
      </w:r>
      <w:r w:rsidRPr="000B6C28">
        <w:rPr>
          <w:i/>
          <w:spacing w:val="-24"/>
          <w:w w:val="110"/>
        </w:rPr>
        <w:t xml:space="preserve"> </w:t>
      </w:r>
      <w:r w:rsidRPr="000B6C28">
        <w:rPr>
          <w:i/>
          <w:w w:val="110"/>
        </w:rPr>
        <w:t>need</w:t>
      </w:r>
      <w:r w:rsidRPr="000B6C28">
        <w:rPr>
          <w:i/>
          <w:spacing w:val="-24"/>
          <w:w w:val="110"/>
        </w:rPr>
        <w:t xml:space="preserve"> </w:t>
      </w:r>
      <w:r w:rsidRPr="000B6C28">
        <w:rPr>
          <w:i/>
          <w:w w:val="110"/>
        </w:rPr>
        <w:t>to</w:t>
      </w:r>
      <w:r w:rsidRPr="000B6C28">
        <w:rPr>
          <w:i/>
          <w:spacing w:val="-24"/>
          <w:w w:val="110"/>
        </w:rPr>
        <w:t xml:space="preserve"> </w:t>
      </w:r>
      <w:r w:rsidRPr="000B6C28">
        <w:rPr>
          <w:i/>
          <w:w w:val="110"/>
        </w:rPr>
        <w:t>be</w:t>
      </w:r>
      <w:r w:rsidRPr="000B6C28">
        <w:rPr>
          <w:i/>
          <w:spacing w:val="-24"/>
          <w:w w:val="110"/>
        </w:rPr>
        <w:t xml:space="preserve"> </w:t>
      </w:r>
      <w:r w:rsidRPr="000B6C28">
        <w:rPr>
          <w:i/>
          <w:w w:val="110"/>
        </w:rPr>
        <w:t>resolved</w:t>
      </w:r>
      <w:r w:rsidRPr="000B6C28">
        <w:rPr>
          <w:i/>
          <w:spacing w:val="-24"/>
          <w:w w:val="110"/>
        </w:rPr>
        <w:t xml:space="preserve"> </w:t>
      </w:r>
      <w:r w:rsidRPr="000B6C28">
        <w:rPr>
          <w:i/>
          <w:w w:val="110"/>
        </w:rPr>
        <w:t>and</w:t>
      </w:r>
      <w:r w:rsidRPr="000B6C28">
        <w:rPr>
          <w:i/>
          <w:w w:val="111"/>
        </w:rPr>
        <w:t xml:space="preserve"> </w:t>
      </w:r>
      <w:r w:rsidRPr="000B6C28">
        <w:rPr>
          <w:i/>
          <w:w w:val="110"/>
        </w:rPr>
        <w:t>begin</w:t>
      </w:r>
      <w:r w:rsidRPr="000B6C28">
        <w:rPr>
          <w:i/>
          <w:spacing w:val="-25"/>
          <w:w w:val="110"/>
        </w:rPr>
        <w:t xml:space="preserve"> </w:t>
      </w:r>
      <w:r w:rsidRPr="000B6C28">
        <w:rPr>
          <w:i/>
          <w:w w:val="110"/>
        </w:rPr>
        <w:t>the</w:t>
      </w:r>
      <w:r w:rsidRPr="000B6C28">
        <w:rPr>
          <w:i/>
          <w:spacing w:val="-25"/>
          <w:w w:val="110"/>
        </w:rPr>
        <w:t xml:space="preserve"> </w:t>
      </w:r>
      <w:r w:rsidRPr="000B6C28">
        <w:rPr>
          <w:i/>
          <w:w w:val="110"/>
        </w:rPr>
        <w:t>request</w:t>
      </w:r>
      <w:r w:rsidRPr="000B6C28">
        <w:rPr>
          <w:i/>
          <w:spacing w:val="-25"/>
          <w:w w:val="110"/>
        </w:rPr>
        <w:t xml:space="preserve"> </w:t>
      </w:r>
      <w:r w:rsidRPr="000B6C28">
        <w:rPr>
          <w:i/>
          <w:w w:val="110"/>
        </w:rPr>
        <w:t>for</w:t>
      </w:r>
      <w:r w:rsidRPr="000B6C28">
        <w:rPr>
          <w:i/>
          <w:spacing w:val="-25"/>
          <w:w w:val="110"/>
        </w:rPr>
        <w:t xml:space="preserve"> </w:t>
      </w:r>
      <w:r w:rsidRPr="000B6C28">
        <w:rPr>
          <w:i/>
          <w:w w:val="110"/>
        </w:rPr>
        <w:t>information</w:t>
      </w:r>
      <w:r w:rsidRPr="000B6C28">
        <w:rPr>
          <w:i/>
          <w:spacing w:val="-25"/>
          <w:w w:val="110"/>
        </w:rPr>
        <w:t xml:space="preserve"> </w:t>
      </w:r>
      <w:r w:rsidRPr="000B6C28">
        <w:rPr>
          <w:i/>
          <w:w w:val="110"/>
        </w:rPr>
        <w:t>(RFI)</w:t>
      </w:r>
      <w:r w:rsidRPr="000B6C28">
        <w:rPr>
          <w:i/>
          <w:spacing w:val="-25"/>
          <w:w w:val="110"/>
        </w:rPr>
        <w:t xml:space="preserve"> </w:t>
      </w:r>
      <w:r w:rsidRPr="000B6C28">
        <w:rPr>
          <w:i/>
          <w:w w:val="110"/>
        </w:rPr>
        <w:t>process</w:t>
      </w:r>
    </w:p>
    <w:p w14:paraId="71FF7DD0" w14:textId="77777777" w:rsidR="005D23A2" w:rsidRPr="00E33AF6" w:rsidRDefault="005D23A2" w:rsidP="008028E7">
      <w:pPr>
        <w:pStyle w:val="ListParagraph"/>
        <w:widowControl w:val="0"/>
        <w:numPr>
          <w:ilvl w:val="0"/>
          <w:numId w:val="2"/>
        </w:numPr>
        <w:tabs>
          <w:tab w:val="left" w:pos="2040"/>
        </w:tabs>
        <w:spacing w:before="240" w:line="240" w:lineRule="auto"/>
        <w:ind w:right="1152"/>
        <w:contextualSpacing w:val="0"/>
        <w:rPr>
          <w:rFonts w:ascii="Arial" w:hAnsi="Arial" w:cs="Arial"/>
          <w:vanish/>
          <w:color w:val="231F20"/>
          <w:w w:val="105"/>
          <w:sz w:val="22"/>
          <w:szCs w:val="22"/>
        </w:rPr>
      </w:pPr>
    </w:p>
    <w:p w14:paraId="718A8A92" w14:textId="77777777" w:rsidR="005D23A2" w:rsidRPr="0057232A" w:rsidRDefault="005D23A2" w:rsidP="008028E7">
      <w:pPr>
        <w:pStyle w:val="ListParagraph"/>
        <w:widowControl w:val="0"/>
        <w:numPr>
          <w:ilvl w:val="1"/>
          <w:numId w:val="2"/>
        </w:numPr>
        <w:tabs>
          <w:tab w:val="left" w:pos="204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Establish a request for information</w:t>
      </w:r>
      <w:r w:rsidRPr="00E33AF6">
        <w:rPr>
          <w:rFonts w:ascii="Arial" w:hAnsi="Arial" w:cs="Arial"/>
          <w:color w:val="231F20"/>
          <w:spacing w:val="32"/>
          <w:w w:val="105"/>
          <w:sz w:val="22"/>
          <w:szCs w:val="22"/>
        </w:rPr>
        <w:t xml:space="preserve"> </w:t>
      </w:r>
      <w:r w:rsidRPr="00E33AF6">
        <w:rPr>
          <w:rFonts w:ascii="Arial" w:hAnsi="Arial" w:cs="Arial"/>
          <w:color w:val="231F20"/>
          <w:w w:val="105"/>
          <w:sz w:val="22"/>
          <w:szCs w:val="22"/>
        </w:rPr>
        <w:t>(RFI) process</w:t>
      </w:r>
      <w:r w:rsidRPr="00E33AF6">
        <w:rPr>
          <w:rFonts w:ascii="Arial" w:hAnsi="Arial" w:cs="Arial"/>
          <w:color w:val="231F20"/>
          <w:spacing w:val="-20"/>
          <w:w w:val="105"/>
          <w:sz w:val="22"/>
          <w:szCs w:val="22"/>
        </w:rPr>
        <w:t xml:space="preserve"> </w:t>
      </w:r>
      <w:r w:rsidRPr="00E33AF6">
        <w:rPr>
          <w:rFonts w:ascii="Arial" w:hAnsi="Arial" w:cs="Arial"/>
          <w:i/>
          <w:color w:val="231F20"/>
          <w:w w:val="105"/>
          <w:sz w:val="22"/>
          <w:szCs w:val="22"/>
        </w:rPr>
        <w:t>(see</w:t>
      </w:r>
      <w:r w:rsidRPr="00E33AF6">
        <w:rPr>
          <w:rFonts w:ascii="Arial" w:hAnsi="Arial" w:cs="Arial"/>
          <w:i/>
          <w:color w:val="231F20"/>
          <w:spacing w:val="-18"/>
          <w:w w:val="105"/>
          <w:sz w:val="22"/>
          <w:szCs w:val="22"/>
        </w:rPr>
        <w:t xml:space="preserve"> </w:t>
      </w:r>
      <w:r w:rsidRPr="00E33AF6">
        <w:rPr>
          <w:rFonts w:ascii="Arial" w:hAnsi="Arial" w:cs="Arial"/>
          <w:i/>
          <w:color w:val="231F20"/>
          <w:w w:val="105"/>
          <w:sz w:val="22"/>
          <w:szCs w:val="22"/>
        </w:rPr>
        <w:t>also</w:t>
      </w:r>
      <w:r w:rsidRPr="00E33AF6">
        <w:rPr>
          <w:rFonts w:ascii="Arial" w:hAnsi="Arial" w:cs="Arial"/>
          <w:i/>
          <w:color w:val="231F20"/>
          <w:spacing w:val="-19"/>
          <w:w w:val="105"/>
          <w:sz w:val="22"/>
          <w:szCs w:val="22"/>
        </w:rPr>
        <w:t xml:space="preserve"> </w:t>
      </w:r>
      <w:r w:rsidRPr="00E33AF6">
        <w:rPr>
          <w:rFonts w:ascii="Arial" w:hAnsi="Arial" w:cs="Arial"/>
          <w:i/>
          <w:color w:val="231F20"/>
          <w:w w:val="105"/>
          <w:sz w:val="22"/>
          <w:szCs w:val="22"/>
        </w:rPr>
        <w:t>Activity</w:t>
      </w:r>
      <w:r w:rsidRPr="00E33AF6">
        <w:rPr>
          <w:rFonts w:ascii="Arial" w:hAnsi="Arial" w:cs="Arial"/>
          <w:i/>
          <w:color w:val="231F20"/>
          <w:spacing w:val="-18"/>
          <w:w w:val="105"/>
          <w:sz w:val="22"/>
          <w:szCs w:val="22"/>
        </w:rPr>
        <w:t xml:space="preserve"> </w:t>
      </w:r>
      <w:r w:rsidRPr="00E33AF6">
        <w:rPr>
          <w:rFonts w:ascii="Arial" w:hAnsi="Arial" w:cs="Arial"/>
          <w:i/>
          <w:color w:val="231F20"/>
          <w:w w:val="105"/>
          <w:sz w:val="22"/>
          <w:szCs w:val="22"/>
        </w:rPr>
        <w:t>16)</w:t>
      </w:r>
      <w:r w:rsidRPr="00E33AF6">
        <w:rPr>
          <w:rFonts w:ascii="Arial" w:hAnsi="Arial" w:cs="Arial"/>
          <w:i/>
          <w:color w:val="231F20"/>
          <w:spacing w:val="-18"/>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create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list</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05"/>
          <w:sz w:val="22"/>
          <w:szCs w:val="22"/>
        </w:rPr>
        <w:t>questions that require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clarification.</w:t>
      </w:r>
    </w:p>
    <w:p w14:paraId="6AF30689" w14:textId="77777777" w:rsidR="005D23A2" w:rsidRPr="0057232A" w:rsidRDefault="005D23A2" w:rsidP="008028E7">
      <w:pPr>
        <w:pStyle w:val="ListParagraph"/>
        <w:widowControl w:val="0"/>
        <w:tabs>
          <w:tab w:val="left" w:pos="2040"/>
        </w:tabs>
        <w:spacing w:before="240" w:line="240" w:lineRule="auto"/>
        <w:ind w:left="792"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4"/>
          <w:w w:val="105"/>
          <w:sz w:val="22"/>
          <w:szCs w:val="22"/>
        </w:rPr>
        <w:t xml:space="preserve"> </w:t>
      </w:r>
      <w:r w:rsidRPr="00E33AF6">
        <w:rPr>
          <w:rFonts w:ascii="Arial" w:hAnsi="Arial" w:cs="Arial"/>
          <w:color w:val="231F20"/>
          <w:w w:val="105"/>
          <w:sz w:val="22"/>
          <w:szCs w:val="22"/>
        </w:rPr>
        <w:t>While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reviewing</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plans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specifications, the field supervisor should also</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assemble a list of discrepancies and issues</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need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resolved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execute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efficiently.</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This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list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kick</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off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request for information (RFI) process and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resolved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quickly</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possible.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electrical</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contractor</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consider</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holding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special</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meeting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get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these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issues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resolved.</w:t>
      </w:r>
    </w:p>
    <w:p w14:paraId="084EAD95" w14:textId="77777777" w:rsidR="005D23A2" w:rsidRPr="0057232A" w:rsidRDefault="005D23A2" w:rsidP="008028E7">
      <w:pPr>
        <w:pStyle w:val="ListParagraph"/>
        <w:widowControl w:val="0"/>
        <w:numPr>
          <w:ilvl w:val="1"/>
          <w:numId w:val="2"/>
        </w:numPr>
        <w:tabs>
          <w:tab w:val="left" w:pos="204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Formalize</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RFIs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assigning</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them</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trackable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number</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submitting</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them</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owner/CM/GC.</w:t>
      </w:r>
    </w:p>
    <w:p w14:paraId="4D65F1B0" w14:textId="77777777" w:rsidR="005D23A2" w:rsidRPr="00E33AF6" w:rsidRDefault="005D23A2" w:rsidP="008028E7">
      <w:pPr>
        <w:pStyle w:val="ListParagraph"/>
        <w:widowControl w:val="0"/>
        <w:tabs>
          <w:tab w:val="left" w:pos="2040"/>
        </w:tabs>
        <w:spacing w:before="240" w:line="240" w:lineRule="auto"/>
        <w:ind w:left="792" w:right="1152"/>
        <w:contextualSpacing w:val="0"/>
        <w:rPr>
          <w:rFonts w:ascii="Arial" w:eastAsia="PMingLiU"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Activity</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16,</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which</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administrative</w:t>
      </w:r>
      <w:r w:rsidRPr="00E33AF6">
        <w:rPr>
          <w:rFonts w:ascii="Arial" w:hAnsi="Arial" w:cs="Arial"/>
          <w:i/>
          <w:color w:val="231F20"/>
          <w:w w:val="98"/>
          <w:sz w:val="22"/>
          <w:szCs w:val="22"/>
        </w:rPr>
        <w:t xml:space="preserve"> </w:t>
      </w:r>
      <w:r w:rsidRPr="00E33AF6">
        <w:rPr>
          <w:rFonts w:ascii="Arial" w:hAnsi="Arial" w:cs="Arial"/>
          <w:i/>
          <w:color w:val="231F20"/>
          <w:sz w:val="22"/>
          <w:szCs w:val="22"/>
        </w:rPr>
        <w:t>procedure</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involves</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initiating</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RFI</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process,</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is</w:t>
      </w:r>
      <w:r w:rsidRPr="00E33AF6">
        <w:rPr>
          <w:rFonts w:ascii="Arial" w:hAnsi="Arial" w:cs="Arial"/>
          <w:i/>
          <w:color w:val="231F20"/>
          <w:w w:val="88"/>
          <w:sz w:val="22"/>
          <w:szCs w:val="22"/>
        </w:rPr>
        <w:t xml:space="preserve"> </w:t>
      </w:r>
      <w:r w:rsidRPr="00E33AF6">
        <w:rPr>
          <w:rFonts w:ascii="Arial" w:hAnsi="Arial" w:cs="Arial"/>
          <w:i/>
          <w:color w:val="231F20"/>
          <w:sz w:val="22"/>
          <w:szCs w:val="22"/>
        </w:rPr>
        <w:t>closely</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related</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Activity</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8.</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Most</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companies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have</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a</w:t>
      </w:r>
      <w:r w:rsidRPr="00E33AF6">
        <w:rPr>
          <w:rFonts w:ascii="Arial" w:hAnsi="Arial" w:cs="Arial"/>
          <w:i/>
          <w:color w:val="231F20"/>
          <w:w w:val="106"/>
          <w:sz w:val="22"/>
          <w:szCs w:val="22"/>
        </w:rPr>
        <w:t xml:space="preserve"> </w:t>
      </w:r>
      <w:r w:rsidRPr="00E33AF6">
        <w:rPr>
          <w:rFonts w:ascii="Arial" w:hAnsi="Arial" w:cs="Arial"/>
          <w:i/>
          <w:color w:val="231F20"/>
          <w:sz w:val="22"/>
          <w:szCs w:val="22"/>
        </w:rPr>
        <w:t>formal</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RFI</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process</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includes</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hierarchy</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personnel</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who</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must</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review</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RFI</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standard</w:t>
      </w:r>
      <w:r w:rsidRPr="00E33AF6">
        <w:rPr>
          <w:rFonts w:ascii="Arial" w:hAnsi="Arial" w:cs="Arial"/>
          <w:i/>
          <w:color w:val="231F20"/>
          <w:w w:val="99"/>
          <w:sz w:val="22"/>
          <w:szCs w:val="22"/>
        </w:rPr>
        <w:t xml:space="preserve"> </w:t>
      </w:r>
      <w:r w:rsidRPr="00E33AF6">
        <w:rPr>
          <w:rFonts w:ascii="Arial" w:hAnsi="Arial" w:cs="Arial"/>
          <w:i/>
          <w:color w:val="231F20"/>
          <w:sz w:val="22"/>
          <w:szCs w:val="22"/>
        </w:rPr>
        <w:t>submission</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format,</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such</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as</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e-mailed,</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faxed</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mailed</w:t>
      </w:r>
      <w:r w:rsidRPr="00E33AF6">
        <w:rPr>
          <w:rFonts w:ascii="Arial" w:hAnsi="Arial" w:cs="Arial"/>
          <w:i/>
          <w:color w:val="231F20"/>
          <w:w w:val="99"/>
          <w:sz w:val="22"/>
          <w:szCs w:val="22"/>
        </w:rPr>
        <w:t xml:space="preserve"> </w:t>
      </w:r>
      <w:r w:rsidRPr="00E33AF6">
        <w:rPr>
          <w:rFonts w:ascii="Arial" w:hAnsi="Arial" w:cs="Arial"/>
          <w:i/>
          <w:color w:val="231F20"/>
          <w:sz w:val="22"/>
          <w:szCs w:val="22"/>
        </w:rPr>
        <w:t>RFI</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form</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with</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clear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routing</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sequence.</w:t>
      </w:r>
      <w:r w:rsidRPr="00E33AF6">
        <w:rPr>
          <w:rFonts w:ascii="Arial" w:hAnsi="Arial" w:cs="Arial"/>
          <w:i/>
          <w:color w:val="231F20"/>
          <w:spacing w:val="-17"/>
          <w:sz w:val="22"/>
          <w:szCs w:val="22"/>
        </w:rPr>
        <w:t xml:space="preserve"> </w:t>
      </w:r>
      <w:r w:rsidRPr="00E33AF6">
        <w:rPr>
          <w:rFonts w:ascii="Arial" w:hAnsi="Arial" w:cs="Arial"/>
          <w:i/>
          <w:color w:val="231F20"/>
          <w:spacing w:val="-3"/>
          <w:sz w:val="22"/>
          <w:szCs w:val="22"/>
        </w:rPr>
        <w:t>All</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RFI</w:t>
      </w:r>
      <w:r w:rsidRPr="00E33AF6">
        <w:rPr>
          <w:rFonts w:ascii="Arial" w:hAnsi="Arial" w:cs="Arial"/>
          <w:i/>
          <w:color w:val="231F20"/>
          <w:w w:val="93"/>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have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unique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number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permits</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them</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to</w:t>
      </w:r>
      <w:r w:rsidRPr="00E33AF6">
        <w:rPr>
          <w:rFonts w:ascii="Arial" w:hAnsi="Arial" w:cs="Arial"/>
          <w:i/>
          <w:color w:val="231F20"/>
          <w:w w:val="101"/>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tracked</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for</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resolution.</w:t>
      </w:r>
    </w:p>
    <w:p w14:paraId="5AF5CE7E" w14:textId="3C11EE60" w:rsidR="005D23A2" w:rsidRPr="000B6C28" w:rsidRDefault="005D23A2" w:rsidP="008028E7">
      <w:pPr>
        <w:pStyle w:val="Heading5"/>
        <w:keepNext w:val="0"/>
        <w:keepLines w:val="0"/>
        <w:widowControl w:val="0"/>
        <w:spacing w:line="240" w:lineRule="auto"/>
        <w:ind w:right="1152"/>
        <w:rPr>
          <w:rFonts w:eastAsia="Book Antiqua"/>
          <w:b/>
          <w:bCs/>
          <w:i/>
        </w:rPr>
      </w:pPr>
      <w:r w:rsidRPr="000B6C28">
        <w:rPr>
          <w:b/>
          <w:i/>
          <w:w w:val="90"/>
        </w:rPr>
        <w:t>Activity</w:t>
      </w:r>
      <w:r w:rsidRPr="000B6C28">
        <w:rPr>
          <w:b/>
          <w:i/>
          <w:spacing w:val="-24"/>
          <w:w w:val="90"/>
        </w:rPr>
        <w:t xml:space="preserve"> </w:t>
      </w:r>
      <w:r w:rsidRPr="000B6C28">
        <w:rPr>
          <w:b/>
          <w:i/>
          <w:w w:val="90"/>
        </w:rPr>
        <w:t>9</w:t>
      </w:r>
      <w:r w:rsidR="0057232A" w:rsidRPr="000B6C28">
        <w:rPr>
          <w:i/>
          <w:w w:val="90"/>
        </w:rPr>
        <w:t xml:space="preserve"> </w:t>
      </w:r>
      <w:r w:rsidR="000B6C28" w:rsidRPr="000B6C28">
        <w:rPr>
          <w:i/>
          <w:w w:val="90"/>
        </w:rPr>
        <w:t xml:space="preserve">- </w:t>
      </w:r>
      <w:r w:rsidRPr="000B6C28">
        <w:rPr>
          <w:i/>
        </w:rPr>
        <w:t xml:space="preserve">Conduct site visit </w:t>
      </w:r>
      <w:r w:rsidRPr="000B6C28">
        <w:rPr>
          <w:i/>
          <w:spacing w:val="10"/>
        </w:rPr>
        <w:t>(</w:t>
      </w:r>
      <w:r w:rsidRPr="000B6C28">
        <w:rPr>
          <w:i/>
        </w:rPr>
        <w:t>recommended).</w:t>
      </w:r>
    </w:p>
    <w:p w14:paraId="22FFA4A5" w14:textId="77777777" w:rsidR="005D23A2" w:rsidRPr="00E33AF6" w:rsidRDefault="005D23A2" w:rsidP="008028E7">
      <w:pPr>
        <w:pStyle w:val="ListParagraph"/>
        <w:widowControl w:val="0"/>
        <w:numPr>
          <w:ilvl w:val="0"/>
          <w:numId w:val="2"/>
        </w:numPr>
        <w:tabs>
          <w:tab w:val="left" w:pos="2040"/>
        </w:tabs>
        <w:spacing w:before="240" w:line="240" w:lineRule="auto"/>
        <w:ind w:right="1152"/>
        <w:contextualSpacing w:val="0"/>
        <w:rPr>
          <w:rFonts w:ascii="Arial" w:hAnsi="Arial" w:cs="Arial"/>
          <w:vanish/>
          <w:color w:val="231F20"/>
          <w:sz w:val="22"/>
          <w:szCs w:val="22"/>
        </w:rPr>
      </w:pPr>
    </w:p>
    <w:p w14:paraId="445C24DC"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1DFEDA60"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550C4F2B"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54460A99"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1E117197"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1E3F77D0"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03E424C2"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6262D0CF" w14:textId="77777777" w:rsidR="005D23A2" w:rsidRPr="00E33AF6" w:rsidRDefault="005D23A2" w:rsidP="008028E7">
      <w:pPr>
        <w:pStyle w:val="ListParagraph"/>
        <w:widowControl w:val="0"/>
        <w:numPr>
          <w:ilvl w:val="0"/>
          <w:numId w:val="25"/>
        </w:numPr>
        <w:tabs>
          <w:tab w:val="left" w:pos="2040"/>
        </w:tabs>
        <w:spacing w:before="240" w:line="240" w:lineRule="auto"/>
        <w:ind w:right="1152"/>
        <w:contextualSpacing w:val="0"/>
        <w:rPr>
          <w:rFonts w:ascii="Arial" w:hAnsi="Arial" w:cs="Arial"/>
          <w:vanish/>
          <w:color w:val="231F20"/>
          <w:sz w:val="22"/>
          <w:szCs w:val="22"/>
        </w:rPr>
      </w:pPr>
    </w:p>
    <w:p w14:paraId="03F18718" w14:textId="674AABDA" w:rsidR="005D23A2" w:rsidRPr="00E33AF6" w:rsidRDefault="005D23A2" w:rsidP="008028E7">
      <w:pPr>
        <w:pStyle w:val="ListParagraph"/>
        <w:widowControl w:val="0"/>
        <w:numPr>
          <w:ilvl w:val="1"/>
          <w:numId w:val="25"/>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Complete the Site Visit Checklist</w:t>
      </w:r>
      <w:r w:rsidRPr="00E33AF6">
        <w:rPr>
          <w:rFonts w:ascii="Arial" w:hAnsi="Arial" w:cs="Arial"/>
          <w:color w:val="231F20"/>
          <w:spacing w:val="38"/>
          <w:sz w:val="22"/>
          <w:szCs w:val="22"/>
        </w:rPr>
        <w:t xml:space="preserve"> </w:t>
      </w:r>
      <w:r w:rsidRPr="00E33AF6">
        <w:rPr>
          <w:rFonts w:ascii="Arial" w:hAnsi="Arial" w:cs="Arial"/>
          <w:b/>
          <w:color w:val="231F20"/>
          <w:spacing w:val="-5"/>
          <w:sz w:val="22"/>
          <w:szCs w:val="22"/>
        </w:rPr>
        <w:t>(</w:t>
      </w:r>
      <w:hyperlink w:anchor="_Table_4.8:_" w:history="1">
        <w:r w:rsidRPr="000B6C28">
          <w:rPr>
            <w:rStyle w:val="Hyperlink"/>
            <w:rFonts w:ascii="Arial" w:hAnsi="Arial" w:cs="Arial"/>
            <w:b/>
            <w:spacing w:val="-5"/>
            <w:sz w:val="22"/>
            <w:szCs w:val="22"/>
          </w:rPr>
          <w:t>Table</w:t>
        </w:r>
        <w:r w:rsidRPr="000B6C28">
          <w:rPr>
            <w:rStyle w:val="Hyperlink"/>
            <w:rFonts w:ascii="Arial" w:hAnsi="Arial" w:cs="Arial"/>
            <w:b/>
            <w:w w:val="85"/>
            <w:sz w:val="22"/>
            <w:szCs w:val="22"/>
          </w:rPr>
          <w:t xml:space="preserve"> </w:t>
        </w:r>
        <w:r w:rsidRPr="000B6C28">
          <w:rPr>
            <w:rStyle w:val="Hyperlink"/>
            <w:rFonts w:ascii="Arial" w:hAnsi="Arial" w:cs="Arial"/>
            <w:b/>
            <w:sz w:val="22"/>
            <w:szCs w:val="22"/>
          </w:rPr>
          <w:t>4.8</w:t>
        </w:r>
      </w:hyperlink>
      <w:r w:rsidRPr="00E33AF6">
        <w:rPr>
          <w:rFonts w:ascii="Arial" w:hAnsi="Arial" w:cs="Arial"/>
          <w:b/>
          <w:color w:val="231F20"/>
          <w:sz w:val="22"/>
          <w:szCs w:val="22"/>
        </w:rPr>
        <w:t>)</w:t>
      </w:r>
      <w:r w:rsidR="00376E38">
        <w:rPr>
          <w:rFonts w:ascii="Arial" w:hAnsi="Arial" w:cs="Arial"/>
          <w:i/>
          <w:color w:val="231F20"/>
          <w:sz w:val="22"/>
          <w:szCs w:val="22"/>
        </w:rPr>
        <w:t>.</w:t>
      </w:r>
    </w:p>
    <w:p w14:paraId="63D85ACA" w14:textId="77777777" w:rsidR="005D23A2" w:rsidRPr="000E25D0" w:rsidRDefault="005D23A2" w:rsidP="008028E7">
      <w:pPr>
        <w:pStyle w:val="ListParagraph"/>
        <w:widowControl w:val="0"/>
        <w:numPr>
          <w:ilvl w:val="1"/>
          <w:numId w:val="25"/>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Examine site access and layout,</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including</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parking, material delivery points, and material</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 xml:space="preserve">lay </w:t>
      </w:r>
      <w:r w:rsidRPr="00E33AF6">
        <w:rPr>
          <w:rFonts w:ascii="Arial" w:hAnsi="Arial" w:cs="Arial"/>
          <w:color w:val="231F20"/>
          <w:w w:val="110"/>
          <w:sz w:val="22"/>
          <w:szCs w:val="22"/>
        </w:rPr>
        <w:t>down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storage.</w:t>
      </w:r>
    </w:p>
    <w:p w14:paraId="7E1FE4A0" w14:textId="77777777" w:rsidR="005D23A2" w:rsidRPr="00E33AF6" w:rsidRDefault="005D23A2" w:rsidP="008028E7">
      <w:pPr>
        <w:pStyle w:val="ListParagraph"/>
        <w:widowControl w:val="0"/>
        <w:tabs>
          <w:tab w:val="left" w:pos="2040"/>
        </w:tabs>
        <w:spacing w:before="240" w:line="240" w:lineRule="auto"/>
        <w:ind w:left="792"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3"/>
          <w:w w:val="105"/>
          <w:sz w:val="22"/>
          <w:szCs w:val="22"/>
        </w:rPr>
        <w:t xml:space="preserve"> </w:t>
      </w:r>
      <w:r w:rsidRPr="00E33AF6">
        <w:rPr>
          <w:rFonts w:ascii="Arial" w:hAnsi="Arial" w:cs="Arial"/>
          <w:color w:val="231F20"/>
          <w:w w:val="105"/>
          <w:sz w:val="22"/>
          <w:szCs w:val="22"/>
        </w:rPr>
        <w:t>Site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logistics</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especially</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important</w:t>
      </w:r>
      <w:r w:rsidRPr="00E33AF6">
        <w:rPr>
          <w:rFonts w:ascii="Arial" w:hAnsi="Arial" w:cs="Arial"/>
          <w:color w:val="231F20"/>
          <w:w w:val="113"/>
          <w:sz w:val="22"/>
          <w:szCs w:val="22"/>
        </w:rPr>
        <w:t xml:space="preserve"> </w:t>
      </w:r>
      <w:r w:rsidRPr="00E33AF6">
        <w:rPr>
          <w:rFonts w:ascii="Arial" w:hAnsi="Arial" w:cs="Arial"/>
          <w:color w:val="231F20"/>
          <w:w w:val="105"/>
          <w:sz w:val="22"/>
          <w:szCs w:val="22"/>
        </w:rPr>
        <w:t xml:space="preserve">on small, bounded sites. </w:t>
      </w:r>
      <w:r w:rsidRPr="00E33AF6">
        <w:rPr>
          <w:rFonts w:ascii="Arial" w:hAnsi="Arial" w:cs="Arial"/>
          <w:color w:val="231F20"/>
          <w:spacing w:val="-11"/>
          <w:w w:val="105"/>
          <w:sz w:val="22"/>
          <w:szCs w:val="22"/>
        </w:rPr>
        <w:t xml:space="preserve">You </w:t>
      </w:r>
      <w:r w:rsidRPr="00E33AF6">
        <w:rPr>
          <w:rFonts w:ascii="Arial" w:hAnsi="Arial" w:cs="Arial"/>
          <w:color w:val="231F20"/>
          <w:w w:val="105"/>
          <w:sz w:val="22"/>
          <w:szCs w:val="22"/>
        </w:rPr>
        <w:t>should</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determine:</w:t>
      </w:r>
    </w:p>
    <w:p w14:paraId="2892C7E3" w14:textId="77777777" w:rsidR="005D23A2" w:rsidRPr="00E33AF6" w:rsidRDefault="005D23A2" w:rsidP="008028E7">
      <w:pPr>
        <w:pStyle w:val="ListParagraph"/>
        <w:widowControl w:val="0"/>
        <w:numPr>
          <w:ilvl w:val="0"/>
          <w:numId w:val="23"/>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whether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workers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park</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site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park</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nearby</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garage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lastRenderedPageBreak/>
        <w:t>for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fee</w:t>
      </w:r>
    </w:p>
    <w:p w14:paraId="220B0963" w14:textId="77777777" w:rsidR="005D23A2" w:rsidRPr="00E33AF6" w:rsidRDefault="005D23A2" w:rsidP="008028E7">
      <w:pPr>
        <w:pStyle w:val="ListParagraph"/>
        <w:widowControl w:val="0"/>
        <w:numPr>
          <w:ilvl w:val="0"/>
          <w:numId w:val="23"/>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whether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delivered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only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certain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hours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spacing w:val="-5"/>
          <w:w w:val="110"/>
          <w:sz w:val="22"/>
          <w:szCs w:val="22"/>
        </w:rPr>
        <w:t>day</w:t>
      </w:r>
    </w:p>
    <w:p w14:paraId="1C73DE1A" w14:textId="77777777" w:rsidR="005D23A2" w:rsidRPr="00E33AF6" w:rsidRDefault="005D23A2" w:rsidP="008028E7">
      <w:pPr>
        <w:pStyle w:val="ListParagraph"/>
        <w:widowControl w:val="0"/>
        <w:numPr>
          <w:ilvl w:val="0"/>
          <w:numId w:val="23"/>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whether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office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trailer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permitted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site</w:t>
      </w:r>
    </w:p>
    <w:p w14:paraId="241C5BB2" w14:textId="77777777" w:rsidR="005D23A2" w:rsidRPr="000E25D0" w:rsidRDefault="005D23A2" w:rsidP="008028E7">
      <w:pPr>
        <w:pStyle w:val="ListParagraph"/>
        <w:widowControl w:val="0"/>
        <w:numPr>
          <w:ilvl w:val="0"/>
          <w:numId w:val="23"/>
        </w:numPr>
        <w:tabs>
          <w:tab w:val="left" w:pos="204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whether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stored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site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under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secure</w:t>
      </w:r>
      <w:r w:rsidRPr="00E33AF6">
        <w:rPr>
          <w:rFonts w:ascii="Arial" w:hAnsi="Arial" w:cs="Arial"/>
          <w:color w:val="231F20"/>
          <w:spacing w:val="-19"/>
          <w:w w:val="110"/>
          <w:sz w:val="22"/>
          <w:szCs w:val="22"/>
        </w:rPr>
        <w:t xml:space="preserve"> </w:t>
      </w:r>
      <w:r w:rsidR="00376E38">
        <w:rPr>
          <w:rFonts w:ascii="Arial" w:hAnsi="Arial" w:cs="Arial"/>
          <w:color w:val="231F20"/>
          <w:w w:val="110"/>
          <w:sz w:val="22"/>
          <w:szCs w:val="22"/>
        </w:rPr>
        <w:t>conditions</w:t>
      </w:r>
    </w:p>
    <w:p w14:paraId="6EF683BE"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02290631"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7ADF2425"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5D7A8EF0"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41CA6288"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0C32D0FA"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1487CAEF"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3880EA92" w14:textId="77777777" w:rsidR="005D23A2" w:rsidRPr="00E33AF6" w:rsidRDefault="005D23A2" w:rsidP="008028E7">
      <w:pPr>
        <w:pStyle w:val="ListParagraph"/>
        <w:widowControl w:val="0"/>
        <w:numPr>
          <w:ilvl w:val="0"/>
          <w:numId w:val="24"/>
        </w:numPr>
        <w:tabs>
          <w:tab w:val="left" w:pos="1160"/>
        </w:tabs>
        <w:spacing w:before="240" w:line="240" w:lineRule="auto"/>
        <w:ind w:right="1152"/>
        <w:contextualSpacing w:val="0"/>
        <w:rPr>
          <w:rFonts w:ascii="Arial" w:hAnsi="Arial" w:cs="Arial"/>
          <w:vanish/>
          <w:color w:val="231F20"/>
          <w:w w:val="105"/>
          <w:sz w:val="22"/>
          <w:szCs w:val="22"/>
        </w:rPr>
      </w:pPr>
    </w:p>
    <w:p w14:paraId="44B3C246" w14:textId="77777777" w:rsidR="005D23A2" w:rsidRPr="00E33AF6" w:rsidRDefault="005D23A2" w:rsidP="008028E7">
      <w:pPr>
        <w:pStyle w:val="ListParagraph"/>
        <w:widowControl w:val="0"/>
        <w:numPr>
          <w:ilvl w:val="1"/>
          <w:numId w:val="24"/>
        </w:numPr>
        <w:tabs>
          <w:tab w:val="left" w:pos="1160"/>
        </w:tabs>
        <w:spacing w:before="240" w:line="240" w:lineRule="auto"/>
        <w:ind w:right="1152"/>
        <w:contextualSpacing w:val="0"/>
        <w:rPr>
          <w:rFonts w:ascii="Arial" w:hAnsi="Arial" w:cs="Arial"/>
          <w:vanish/>
          <w:color w:val="231F20"/>
          <w:w w:val="105"/>
          <w:sz w:val="22"/>
          <w:szCs w:val="22"/>
        </w:rPr>
      </w:pPr>
    </w:p>
    <w:p w14:paraId="3F30CC19" w14:textId="77777777" w:rsidR="005D23A2" w:rsidRPr="00E33AF6" w:rsidRDefault="005D23A2" w:rsidP="008028E7">
      <w:pPr>
        <w:pStyle w:val="ListParagraph"/>
        <w:widowControl w:val="0"/>
        <w:numPr>
          <w:ilvl w:val="1"/>
          <w:numId w:val="24"/>
        </w:numPr>
        <w:tabs>
          <w:tab w:val="left" w:pos="1160"/>
        </w:tabs>
        <w:spacing w:before="240" w:line="240" w:lineRule="auto"/>
        <w:ind w:right="1152"/>
        <w:contextualSpacing w:val="0"/>
        <w:rPr>
          <w:rFonts w:ascii="Arial" w:hAnsi="Arial" w:cs="Arial"/>
          <w:vanish/>
          <w:color w:val="231F20"/>
          <w:w w:val="105"/>
          <w:sz w:val="22"/>
          <w:szCs w:val="22"/>
        </w:rPr>
      </w:pPr>
    </w:p>
    <w:p w14:paraId="4E12BEA9" w14:textId="77777777" w:rsidR="005D23A2" w:rsidRPr="000E25D0" w:rsidRDefault="005D23A2" w:rsidP="008028E7">
      <w:pPr>
        <w:pStyle w:val="ListParagraph"/>
        <w:widowControl w:val="0"/>
        <w:numPr>
          <w:ilvl w:val="1"/>
          <w:numId w:val="24"/>
        </w:numPr>
        <w:tabs>
          <w:tab w:val="left" w:pos="116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Identify locations and availability of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material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personnel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lifts,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elevators,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cranes,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scaffolding and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forklifts.</w:t>
      </w:r>
    </w:p>
    <w:p w14:paraId="40294298" w14:textId="77777777" w:rsidR="005D23A2" w:rsidRPr="000E25D0" w:rsidRDefault="005D23A2" w:rsidP="008028E7">
      <w:pPr>
        <w:pStyle w:val="ListParagraph"/>
        <w:widowControl w:val="0"/>
        <w:tabs>
          <w:tab w:val="left" w:pos="1160"/>
        </w:tabs>
        <w:spacing w:before="240" w:line="240" w:lineRule="auto"/>
        <w:ind w:left="792"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4"/>
          <w:w w:val="105"/>
          <w:sz w:val="22"/>
          <w:szCs w:val="22"/>
        </w:rPr>
        <w:t xml:space="preserve"> </w:t>
      </w:r>
      <w:r w:rsidRPr="00E33AF6">
        <w:rPr>
          <w:rFonts w:ascii="Arial" w:hAnsi="Arial" w:cs="Arial"/>
          <w:color w:val="231F20"/>
          <w:spacing w:val="-5"/>
          <w:w w:val="105"/>
          <w:sz w:val="22"/>
          <w:szCs w:val="22"/>
        </w:rPr>
        <w:t>Verify</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whether</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lift,</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crane,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machinery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time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scheduled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advance.</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Also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determine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whether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you</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supply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your</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own scaffolding or whether it will be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furnished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by the general</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contractor.</w:t>
      </w:r>
    </w:p>
    <w:p w14:paraId="09EC9BF6" w14:textId="77777777" w:rsidR="005D23A2" w:rsidRPr="000E25D0" w:rsidRDefault="005D23A2" w:rsidP="008028E7">
      <w:pPr>
        <w:pStyle w:val="ListParagraph"/>
        <w:widowControl w:val="0"/>
        <w:numPr>
          <w:ilvl w:val="1"/>
          <w:numId w:val="24"/>
        </w:numPr>
        <w:tabs>
          <w:tab w:val="left" w:pos="116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Create a plan for installing</w:t>
      </w:r>
      <w:r w:rsidRPr="00E33AF6">
        <w:rPr>
          <w:rFonts w:ascii="Arial" w:hAnsi="Arial" w:cs="Arial"/>
          <w:color w:val="231F20"/>
          <w:spacing w:val="32"/>
          <w:w w:val="105"/>
          <w:sz w:val="22"/>
          <w:szCs w:val="22"/>
        </w:rPr>
        <w:t xml:space="preserve"> </w:t>
      </w:r>
      <w:r w:rsidRPr="00E33AF6">
        <w:rPr>
          <w:rFonts w:ascii="Arial" w:hAnsi="Arial" w:cs="Arial"/>
          <w:color w:val="231F20"/>
          <w:w w:val="105"/>
          <w:sz w:val="22"/>
          <w:szCs w:val="22"/>
        </w:rPr>
        <w:t>temporary</w:t>
      </w:r>
      <w:r w:rsidRPr="00E33AF6">
        <w:rPr>
          <w:rFonts w:ascii="Arial" w:hAnsi="Arial" w:cs="Arial"/>
          <w:color w:val="231F20"/>
          <w:w w:val="95"/>
          <w:sz w:val="22"/>
          <w:szCs w:val="22"/>
        </w:rPr>
        <w:t xml:space="preserve"> </w:t>
      </w:r>
      <w:r w:rsidRPr="00E33AF6">
        <w:rPr>
          <w:rFonts w:ascii="Arial" w:hAnsi="Arial" w:cs="Arial"/>
          <w:color w:val="231F20"/>
          <w:w w:val="105"/>
          <w:sz w:val="22"/>
          <w:szCs w:val="22"/>
        </w:rPr>
        <w:t>power (when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applicable).</w:t>
      </w:r>
    </w:p>
    <w:p w14:paraId="5527DE91" w14:textId="77777777" w:rsidR="005D23A2" w:rsidRPr="000E25D0" w:rsidRDefault="005D23A2" w:rsidP="008028E7">
      <w:pPr>
        <w:pStyle w:val="ListParagraph"/>
        <w:widowControl w:val="0"/>
        <w:tabs>
          <w:tab w:val="left" w:pos="1160"/>
        </w:tabs>
        <w:spacing w:before="240" w:line="240" w:lineRule="auto"/>
        <w:ind w:left="792" w:right="1152"/>
        <w:contextualSpacing w:val="0"/>
        <w:rPr>
          <w:rFonts w:ascii="Arial" w:eastAsia="PMingLiU"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26"/>
          <w:w w:val="110"/>
          <w:sz w:val="22"/>
          <w:szCs w:val="22"/>
        </w:rPr>
        <w:t xml:space="preserve"> </w:t>
      </w:r>
      <w:r w:rsidRPr="00E33AF6">
        <w:rPr>
          <w:rFonts w:ascii="Arial" w:hAnsi="Arial" w:cs="Arial"/>
          <w:color w:val="231F20"/>
          <w:w w:val="110"/>
          <w:sz w:val="22"/>
          <w:szCs w:val="22"/>
        </w:rPr>
        <w:t>While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site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visit,</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sketch</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out</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plan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installing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temporary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power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lighting,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how</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systems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maintained.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carefully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thought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out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temporary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power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lighting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plan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prevent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spending</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estimated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install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operate</w:t>
      </w:r>
      <w:r w:rsidRPr="00E33AF6">
        <w:rPr>
          <w:rFonts w:ascii="Arial" w:hAnsi="Arial" w:cs="Arial"/>
          <w:color w:val="231F20"/>
          <w:sz w:val="22"/>
          <w:szCs w:val="22"/>
        </w:rPr>
        <w:t xml:space="preserve"> </w:t>
      </w:r>
      <w:r w:rsidRPr="00E33AF6">
        <w:rPr>
          <w:rFonts w:ascii="Arial" w:hAnsi="Arial" w:cs="Arial"/>
          <w:color w:val="231F20"/>
          <w:w w:val="105"/>
          <w:sz w:val="22"/>
          <w:szCs w:val="22"/>
        </w:rPr>
        <w:t>these</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systems.</w:t>
      </w:r>
    </w:p>
    <w:p w14:paraId="75925556" w14:textId="77777777" w:rsidR="005D23A2" w:rsidRPr="000E25D0" w:rsidRDefault="005D23A2" w:rsidP="008028E7">
      <w:pPr>
        <w:pStyle w:val="ListParagraph"/>
        <w:widowControl w:val="0"/>
        <w:numPr>
          <w:ilvl w:val="1"/>
          <w:numId w:val="24"/>
        </w:numPr>
        <w:tabs>
          <w:tab w:val="left" w:pos="1160"/>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5"/>
          <w:w w:val="105"/>
          <w:sz w:val="22"/>
          <w:szCs w:val="22"/>
        </w:rPr>
        <w:t xml:space="preserve">Verify </w:t>
      </w:r>
      <w:r w:rsidRPr="00E33AF6">
        <w:rPr>
          <w:rFonts w:ascii="Arial" w:hAnsi="Arial" w:cs="Arial"/>
          <w:color w:val="231F20"/>
          <w:w w:val="105"/>
          <w:sz w:val="22"/>
          <w:szCs w:val="22"/>
        </w:rPr>
        <w:t>existing conditions and</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compare</w:t>
      </w:r>
      <w:r w:rsidRPr="00E33AF6">
        <w:rPr>
          <w:rFonts w:ascii="Arial" w:hAnsi="Arial" w:cs="Arial"/>
          <w:color w:val="231F20"/>
          <w:sz w:val="22"/>
          <w:szCs w:val="22"/>
        </w:rPr>
        <w:t xml:space="preserve"> </w:t>
      </w:r>
      <w:r w:rsidRPr="00E33AF6">
        <w:rPr>
          <w:rFonts w:ascii="Arial" w:hAnsi="Arial" w:cs="Arial"/>
          <w:color w:val="231F20"/>
          <w:w w:val="105"/>
          <w:sz w:val="22"/>
          <w:szCs w:val="22"/>
        </w:rPr>
        <w:t>them</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conditions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shown</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plans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described in 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specifications.</w:t>
      </w:r>
    </w:p>
    <w:p w14:paraId="09E0BD54" w14:textId="77777777" w:rsidR="00375B06" w:rsidRPr="000E25D0" w:rsidRDefault="005D23A2" w:rsidP="008028E7">
      <w:pPr>
        <w:pStyle w:val="ListParagraph"/>
        <w:widowControl w:val="0"/>
        <w:tabs>
          <w:tab w:val="left" w:pos="1160"/>
        </w:tabs>
        <w:spacing w:before="240" w:line="240" w:lineRule="auto"/>
        <w:ind w:left="792" w:right="1152"/>
        <w:contextualSpacing w:val="0"/>
        <w:rPr>
          <w:rFonts w:ascii="Arial" w:hAnsi="Arial" w:cs="Arial"/>
          <w:color w:val="231F20"/>
          <w:spacing w:val="-3"/>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7"/>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site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contains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facilities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be renovated or demolished or if the site has</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existing structures or utilities, a site visit should</w:t>
      </w:r>
      <w:r w:rsidRPr="00E33AF6">
        <w:rPr>
          <w:rFonts w:ascii="Arial" w:hAnsi="Arial" w:cs="Arial"/>
          <w:color w:val="231F20"/>
          <w:w w:val="108"/>
          <w:sz w:val="22"/>
          <w:szCs w:val="22"/>
        </w:rPr>
        <w:t xml:space="preserve"> </w:t>
      </w:r>
      <w:r w:rsidRPr="00E33AF6">
        <w:rPr>
          <w:rFonts w:ascii="Arial" w:hAnsi="Arial" w:cs="Arial"/>
          <w:color w:val="231F20"/>
          <w:w w:val="105"/>
          <w:sz w:val="22"/>
          <w:szCs w:val="22"/>
        </w:rPr>
        <w:t>be conducted to compare the information on</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 xml:space="preserve">the plans to the actual conditions on the </w:t>
      </w:r>
      <w:r w:rsidRPr="00E33AF6">
        <w:rPr>
          <w:rFonts w:ascii="Arial" w:hAnsi="Arial" w:cs="Arial"/>
          <w:color w:val="231F20"/>
          <w:spacing w:val="1"/>
          <w:w w:val="105"/>
          <w:sz w:val="22"/>
          <w:szCs w:val="22"/>
        </w:rPr>
        <w:t>site</w:t>
      </w:r>
      <w:r w:rsidRPr="00E33AF6">
        <w:rPr>
          <w:rFonts w:ascii="Arial" w:hAnsi="Arial" w:cs="Arial"/>
          <w:color w:val="231F20"/>
          <w:w w:val="105"/>
          <w:sz w:val="22"/>
          <w:szCs w:val="22"/>
        </w:rPr>
        <w:t>. For</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example,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building</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being</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renovated,</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the plans will show the locations of all</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existing systems (mechanical, electrical, plumbing,</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etc.). These locations should be verified and marked</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up on the plans to avoid conflicts with coordination</w:t>
      </w:r>
      <w:r w:rsidRPr="00E33AF6">
        <w:rPr>
          <w:rFonts w:ascii="Arial" w:hAnsi="Arial" w:cs="Arial"/>
          <w:color w:val="231F20"/>
          <w:spacing w:val="35"/>
          <w:w w:val="105"/>
          <w:sz w:val="22"/>
          <w:szCs w:val="22"/>
        </w:rPr>
        <w:t xml:space="preserve"> </w:t>
      </w:r>
      <w:r w:rsidRPr="00E33AF6">
        <w:rPr>
          <w:rFonts w:ascii="Arial" w:hAnsi="Arial" w:cs="Arial"/>
          <w:color w:val="231F20"/>
          <w:spacing w:val="-3"/>
          <w:w w:val="105"/>
          <w:sz w:val="22"/>
          <w:szCs w:val="22"/>
        </w:rPr>
        <w:t>later.</w:t>
      </w:r>
    </w:p>
    <w:p w14:paraId="0DCC0760" w14:textId="1F0E42C1" w:rsidR="00375B06" w:rsidRPr="000B6C28" w:rsidRDefault="005D23A2" w:rsidP="008028E7">
      <w:pPr>
        <w:pStyle w:val="Heading5"/>
        <w:keepNext w:val="0"/>
        <w:keepLines w:val="0"/>
        <w:widowControl w:val="0"/>
        <w:spacing w:line="240" w:lineRule="auto"/>
        <w:ind w:right="1152"/>
        <w:rPr>
          <w:rFonts w:eastAsia="Book Antiqua"/>
          <w:b/>
          <w:bCs/>
          <w:i/>
        </w:rPr>
      </w:pPr>
      <w:r w:rsidRPr="000B6C28">
        <w:rPr>
          <w:b/>
          <w:i/>
          <w:w w:val="90"/>
        </w:rPr>
        <w:t>Activity</w:t>
      </w:r>
      <w:r w:rsidRPr="000B6C28">
        <w:rPr>
          <w:b/>
          <w:i/>
          <w:spacing w:val="-15"/>
          <w:w w:val="90"/>
        </w:rPr>
        <w:t xml:space="preserve"> </w:t>
      </w:r>
      <w:r w:rsidRPr="000B6C28">
        <w:rPr>
          <w:b/>
          <w:i/>
          <w:w w:val="90"/>
        </w:rPr>
        <w:t>10</w:t>
      </w:r>
      <w:r w:rsidR="000B6C28" w:rsidRPr="000B6C28">
        <w:rPr>
          <w:i/>
          <w:w w:val="90"/>
        </w:rPr>
        <w:t xml:space="preserve"> -</w:t>
      </w:r>
      <w:r w:rsidR="000E25D0" w:rsidRPr="000B6C28">
        <w:rPr>
          <w:i/>
          <w:w w:val="90"/>
        </w:rPr>
        <w:t xml:space="preserve"> </w:t>
      </w:r>
      <w:r w:rsidRPr="000B6C28">
        <w:rPr>
          <w:i/>
          <w:w w:val="110"/>
        </w:rPr>
        <w:t>Compare</w:t>
      </w:r>
      <w:r w:rsidRPr="000B6C28">
        <w:rPr>
          <w:i/>
          <w:spacing w:val="-24"/>
          <w:w w:val="110"/>
        </w:rPr>
        <w:t xml:space="preserve"> </w:t>
      </w:r>
      <w:r w:rsidRPr="000B6C28">
        <w:rPr>
          <w:i/>
          <w:w w:val="110"/>
        </w:rPr>
        <w:t>estimated</w:t>
      </w:r>
      <w:r w:rsidRPr="000B6C28">
        <w:rPr>
          <w:i/>
          <w:spacing w:val="-24"/>
          <w:w w:val="110"/>
        </w:rPr>
        <w:t xml:space="preserve"> </w:t>
      </w:r>
      <w:r w:rsidRPr="000B6C28">
        <w:rPr>
          <w:i/>
          <w:w w:val="110"/>
        </w:rPr>
        <w:t>(bid)</w:t>
      </w:r>
      <w:r w:rsidRPr="000B6C28">
        <w:rPr>
          <w:i/>
          <w:spacing w:val="-24"/>
          <w:w w:val="110"/>
        </w:rPr>
        <w:t xml:space="preserve"> </w:t>
      </w:r>
      <w:r w:rsidRPr="000B6C28">
        <w:rPr>
          <w:i/>
          <w:w w:val="110"/>
        </w:rPr>
        <w:t>work</w:t>
      </w:r>
      <w:r w:rsidRPr="000B6C28">
        <w:rPr>
          <w:i/>
          <w:spacing w:val="-24"/>
          <w:w w:val="110"/>
        </w:rPr>
        <w:t xml:space="preserve"> </w:t>
      </w:r>
      <w:r w:rsidRPr="000B6C28">
        <w:rPr>
          <w:i/>
          <w:w w:val="110"/>
        </w:rPr>
        <w:t>activities</w:t>
      </w:r>
      <w:r w:rsidRPr="000B6C28">
        <w:rPr>
          <w:i/>
          <w:spacing w:val="-24"/>
          <w:w w:val="110"/>
        </w:rPr>
        <w:t xml:space="preserve"> </w:t>
      </w:r>
      <w:r w:rsidRPr="000B6C28">
        <w:rPr>
          <w:i/>
          <w:w w:val="110"/>
        </w:rPr>
        <w:t>and</w:t>
      </w:r>
      <w:r w:rsidRPr="000B6C28">
        <w:rPr>
          <w:i/>
          <w:spacing w:val="-24"/>
          <w:w w:val="110"/>
        </w:rPr>
        <w:t xml:space="preserve"> </w:t>
      </w:r>
      <w:r w:rsidRPr="000B6C28">
        <w:rPr>
          <w:i/>
          <w:w w:val="110"/>
        </w:rPr>
        <w:t>materials</w:t>
      </w:r>
      <w:r w:rsidRPr="000B6C28">
        <w:rPr>
          <w:i/>
          <w:spacing w:val="-23"/>
          <w:w w:val="110"/>
        </w:rPr>
        <w:t xml:space="preserve"> </w:t>
      </w:r>
      <w:r w:rsidRPr="000B6C28">
        <w:rPr>
          <w:i/>
          <w:w w:val="110"/>
        </w:rPr>
        <w:t>to</w:t>
      </w:r>
      <w:r w:rsidRPr="000B6C28">
        <w:rPr>
          <w:i/>
          <w:spacing w:val="-23"/>
          <w:w w:val="110"/>
        </w:rPr>
        <w:t xml:space="preserve"> </w:t>
      </w:r>
      <w:r w:rsidRPr="000B6C28">
        <w:rPr>
          <w:i/>
          <w:w w:val="110"/>
        </w:rPr>
        <w:t>planned</w:t>
      </w:r>
      <w:r w:rsidRPr="000B6C28">
        <w:rPr>
          <w:i/>
          <w:spacing w:val="-23"/>
          <w:w w:val="110"/>
        </w:rPr>
        <w:t xml:space="preserve"> </w:t>
      </w:r>
      <w:r w:rsidRPr="000B6C28">
        <w:rPr>
          <w:i/>
          <w:w w:val="110"/>
        </w:rPr>
        <w:t>performance</w:t>
      </w:r>
    </w:p>
    <w:p w14:paraId="6743A8C4" w14:textId="77777777" w:rsidR="005D23A2" w:rsidRPr="00E33AF6" w:rsidRDefault="005D23A2" w:rsidP="008028E7">
      <w:pPr>
        <w:pStyle w:val="ListParagraph"/>
        <w:widowControl w:val="0"/>
        <w:numPr>
          <w:ilvl w:val="0"/>
          <w:numId w:val="24"/>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29AE5E91"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2"/>
          <w:w w:val="105"/>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3"/>
          <w:w w:val="111"/>
          <w:sz w:val="22"/>
          <w:szCs w:val="22"/>
        </w:rPr>
        <w:t>r</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3"/>
          <w:sz w:val="22"/>
          <w:szCs w:val="22"/>
        </w:rPr>
        <w:t>est</w:t>
      </w:r>
      <w:r w:rsidRPr="00E33AF6">
        <w:rPr>
          <w:rFonts w:ascii="Arial" w:eastAsia="PMingLiU" w:hAnsi="Arial" w:cs="Arial"/>
          <w:color w:val="231F20"/>
          <w:w w:val="109"/>
          <w:sz w:val="22"/>
          <w:szCs w:val="22"/>
        </w:rPr>
        <w:t>ima</w:t>
      </w:r>
      <w:r w:rsidRPr="00E33AF6">
        <w:rPr>
          <w:rFonts w:ascii="Arial" w:eastAsia="PMingLiU" w:hAnsi="Arial" w:cs="Arial"/>
          <w:color w:val="231F20"/>
          <w:spacing w:val="-3"/>
          <w:w w:val="109"/>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n</w:t>
      </w:r>
      <w:r w:rsidRPr="00E33AF6">
        <w:rPr>
          <w:rFonts w:ascii="Arial" w:eastAsia="PMingLiU" w:hAnsi="Arial" w:cs="Arial"/>
          <w:color w:val="231F20"/>
          <w:spacing w:val="-3"/>
          <w:w w:val="108"/>
          <w:sz w:val="22"/>
          <w:szCs w:val="22"/>
        </w:rPr>
        <w:t>c</w:t>
      </w:r>
      <w:r w:rsidRPr="00E33AF6">
        <w:rPr>
          <w:rFonts w:ascii="Arial" w:eastAsia="PMingLiU" w:hAnsi="Arial" w:cs="Arial"/>
          <w:color w:val="231F20"/>
          <w:spacing w:val="-1"/>
          <w:sz w:val="22"/>
          <w:szCs w:val="22"/>
        </w:rPr>
        <w:t>e</w:t>
      </w:r>
      <w:r w:rsidRPr="00E33AF6">
        <w:rPr>
          <w:rFonts w:ascii="Arial" w:eastAsia="PMingLiU" w:hAnsi="Arial" w:cs="Arial"/>
          <w:color w:val="231F20"/>
          <w:w w:val="112"/>
          <w:sz w:val="22"/>
          <w:szCs w:val="22"/>
        </w:rPr>
        <w:t>p</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111"/>
          <w:sz w:val="22"/>
          <w:szCs w:val="22"/>
        </w:rPr>
        <w:t>h</w:t>
      </w:r>
      <w:r w:rsidRPr="00E33AF6">
        <w:rPr>
          <w:rFonts w:ascii="Arial" w:eastAsia="PMingLiU" w:hAnsi="Arial" w:cs="Arial"/>
          <w:color w:val="231F20"/>
          <w:spacing w:val="-4"/>
          <w:w w:val="111"/>
          <w:sz w:val="22"/>
          <w:szCs w:val="22"/>
        </w:rPr>
        <w:t>o</w:t>
      </w:r>
      <w:r w:rsidRPr="00E33AF6">
        <w:rPr>
          <w:rFonts w:ascii="Arial" w:eastAsia="PMingLiU" w:hAnsi="Arial" w:cs="Arial"/>
          <w:color w:val="231F20"/>
          <w:sz w:val="22"/>
          <w:szCs w:val="22"/>
        </w:rPr>
        <w:t xml:space="preserve">w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12"/>
          <w:sz w:val="22"/>
          <w:szCs w:val="22"/>
        </w:rPr>
        <w:t>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w</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k</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118"/>
          <w:sz w:val="22"/>
          <w:szCs w:val="22"/>
        </w:rPr>
        <w:t>t</w:t>
      </w:r>
      <w:r w:rsidRPr="00E33AF6">
        <w:rPr>
          <w:rFonts w:ascii="Arial" w:eastAsia="PMingLiU" w:hAnsi="Arial" w:cs="Arial"/>
          <w:color w:val="231F20"/>
          <w:spacing w:val="4"/>
          <w:w w:val="95"/>
          <w:sz w:val="22"/>
          <w:szCs w:val="22"/>
        </w:rPr>
        <w:t>y</w:t>
      </w:r>
      <w:r w:rsidRPr="00E33AF6">
        <w:rPr>
          <w:rFonts w:ascii="Arial" w:eastAsia="PMingLiU" w:hAnsi="Arial" w:cs="Arial"/>
          <w:color w:val="231F20"/>
          <w:w w:val="103"/>
          <w:sz w:val="22"/>
          <w:szCs w:val="22"/>
        </w:rPr>
        <w:t>pical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fie</w:t>
      </w:r>
      <w:r w:rsidRPr="00E33AF6">
        <w:rPr>
          <w:rFonts w:ascii="Arial" w:eastAsia="PMingLiU" w:hAnsi="Arial" w:cs="Arial"/>
          <w:color w:val="231F20"/>
          <w:w w:val="106"/>
          <w:sz w:val="22"/>
          <w:szCs w:val="22"/>
        </w:rPr>
        <w:t>ld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110"/>
          <w:sz w:val="22"/>
          <w:szCs w:val="22"/>
        </w:rPr>
        <w:t>o</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9"/>
          <w:sz w:val="22"/>
          <w:szCs w:val="22"/>
        </w:rPr>
        <w:t>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07"/>
          <w:sz w:val="22"/>
          <w:szCs w:val="22"/>
        </w:rPr>
        <w:t>ns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 xml:space="preserve">and </w:t>
      </w:r>
      <w:r w:rsidRPr="00E33AF6">
        <w:rPr>
          <w:rFonts w:ascii="Arial" w:eastAsia="PMingLiU" w:hAnsi="Arial" w:cs="Arial"/>
          <w:color w:val="231F20"/>
          <w:spacing w:val="-2"/>
          <w:w w:val="112"/>
          <w:sz w:val="22"/>
          <w:szCs w:val="22"/>
        </w:rPr>
        <w:t>d</w:t>
      </w:r>
      <w:r w:rsidRPr="00E33AF6">
        <w:rPr>
          <w:rFonts w:ascii="Arial" w:eastAsia="PMingLiU" w:hAnsi="Arial" w:cs="Arial"/>
          <w:color w:val="231F20"/>
          <w:w w:val="110"/>
          <w:sz w:val="22"/>
          <w:szCs w:val="22"/>
        </w:rPr>
        <w:t>o</w:t>
      </w:r>
      <w:r w:rsidRPr="00E33AF6">
        <w:rPr>
          <w:rFonts w:ascii="Arial" w:eastAsia="PMingLiU" w:hAnsi="Arial" w:cs="Arial"/>
          <w:color w:val="231F20"/>
          <w:w w:val="108"/>
          <w:sz w:val="22"/>
          <w:szCs w:val="22"/>
        </w:rPr>
        <w:t>cum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6"/>
          <w:sz w:val="22"/>
          <w:szCs w:val="22"/>
        </w:rPr>
        <w:t>nt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1"/>
          <w:sz w:val="22"/>
          <w:szCs w:val="22"/>
        </w:rPr>
        <w:t>dif</w:t>
      </w:r>
      <w:r w:rsidRPr="00E33AF6">
        <w:rPr>
          <w:rFonts w:ascii="Arial" w:eastAsia="PMingLiU" w:hAnsi="Arial" w:cs="Arial"/>
          <w:color w:val="231F20"/>
          <w:spacing w:val="-1"/>
          <w:w w:val="101"/>
          <w:sz w:val="22"/>
          <w:szCs w:val="22"/>
        </w:rPr>
        <w:t>f</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n</w:t>
      </w:r>
      <w:r w:rsidRPr="00E33AF6">
        <w:rPr>
          <w:rFonts w:ascii="Arial" w:eastAsia="PMingLiU" w:hAnsi="Arial" w:cs="Arial"/>
          <w:color w:val="231F20"/>
          <w:spacing w:val="-3"/>
          <w:w w:val="108"/>
          <w:sz w:val="22"/>
          <w:szCs w:val="22"/>
        </w:rPr>
        <w:t>c</w:t>
      </w:r>
      <w:r w:rsidRPr="00E33AF6">
        <w:rPr>
          <w:rFonts w:ascii="Arial" w:eastAsia="PMingLiU" w:hAnsi="Arial" w:cs="Arial"/>
          <w:color w:val="231F20"/>
          <w:w w:val="99"/>
          <w:sz w:val="22"/>
          <w:szCs w:val="22"/>
        </w:rPr>
        <w:t>es.</w:t>
      </w:r>
    </w:p>
    <w:p w14:paraId="216EA1B7" w14:textId="77777777" w:rsidR="005D23A2" w:rsidRPr="000E25D0" w:rsidRDefault="005D23A2"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Example:</w:t>
      </w:r>
      <w:r w:rsidRPr="00E33AF6">
        <w:rPr>
          <w:rFonts w:ascii="Arial" w:hAnsi="Arial" w:cs="Arial"/>
          <w:i/>
          <w:color w:val="231F20"/>
          <w:spacing w:val="-23"/>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estimator</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typically</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less</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time</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w w:val="110"/>
          <w:sz w:val="22"/>
          <w:szCs w:val="22"/>
        </w:rPr>
        <w:t xml:space="preserve"> plan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out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sequence,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methods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supervisor.</w:t>
      </w:r>
      <w:r w:rsidRPr="00E33AF6">
        <w:rPr>
          <w:rFonts w:ascii="Arial" w:hAnsi="Arial" w:cs="Arial"/>
          <w:color w:val="231F20"/>
          <w:spacing w:val="-37"/>
          <w:w w:val="110"/>
          <w:sz w:val="22"/>
          <w:szCs w:val="22"/>
        </w:rPr>
        <w:t xml:space="preserve"> </w:t>
      </w:r>
      <w:r w:rsidRPr="00E33AF6">
        <w:rPr>
          <w:rFonts w:ascii="Arial" w:hAnsi="Arial" w:cs="Arial"/>
          <w:color w:val="231F20"/>
          <w:spacing w:val="-3"/>
          <w:w w:val="110"/>
          <w:sz w:val="22"/>
          <w:szCs w:val="22"/>
        </w:rPr>
        <w:t>As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result,</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supervisor</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compare</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how</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plan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perform</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how</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estima</w:t>
      </w:r>
      <w:r w:rsidRPr="00E33AF6">
        <w:rPr>
          <w:rFonts w:ascii="Arial" w:hAnsi="Arial" w:cs="Arial"/>
          <w:color w:val="231F20"/>
          <w:spacing w:val="-2"/>
          <w:w w:val="110"/>
          <w:sz w:val="22"/>
          <w:szCs w:val="22"/>
        </w:rPr>
        <w:t>tor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estimated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same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35"/>
          <w:w w:val="110"/>
          <w:sz w:val="22"/>
          <w:szCs w:val="22"/>
        </w:rPr>
        <w:t xml:space="preserve"> </w:t>
      </w:r>
      <w:r w:rsidRPr="00E33AF6">
        <w:rPr>
          <w:rFonts w:ascii="Arial" w:hAnsi="Arial" w:cs="Arial"/>
          <w:color w:val="231F20"/>
          <w:spacing w:val="-3"/>
          <w:w w:val="110"/>
          <w:sz w:val="22"/>
          <w:szCs w:val="22"/>
        </w:rPr>
        <w:t>For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example,</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estimator</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may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21"/>
          <w:w w:val="110"/>
          <w:sz w:val="22"/>
          <w:szCs w:val="22"/>
        </w:rPr>
        <w:t xml:space="preserve"> </w:t>
      </w:r>
      <w:r w:rsidRPr="00E33AF6">
        <w:rPr>
          <w:rFonts w:ascii="Arial" w:hAnsi="Arial" w:cs="Arial"/>
          <w:color w:val="231F20"/>
          <w:spacing w:val="-4"/>
          <w:w w:val="110"/>
          <w:sz w:val="22"/>
          <w:szCs w:val="22"/>
        </w:rPr>
        <w:t>have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planned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perform</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any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systems,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but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several</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8"/>
          <w:sz w:val="22"/>
          <w:szCs w:val="22"/>
        </w:rPr>
        <w:t xml:space="preserve"> </w:t>
      </w:r>
      <w:r w:rsidRPr="00E33AF6">
        <w:rPr>
          <w:rFonts w:ascii="Arial" w:hAnsi="Arial" w:cs="Arial"/>
          <w:color w:val="231F20"/>
          <w:spacing w:val="-3"/>
          <w:w w:val="110"/>
          <w:sz w:val="22"/>
          <w:szCs w:val="22"/>
        </w:rPr>
        <w:t>could</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prefabricated</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installation.</w:t>
      </w:r>
    </w:p>
    <w:p w14:paraId="2C3EB66F"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Discuss unclear methods or</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discrepancies with 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estimator.</w:t>
      </w:r>
    </w:p>
    <w:p w14:paraId="7CE988B4" w14:textId="77777777" w:rsidR="005D23A2" w:rsidRPr="000E25D0" w:rsidRDefault="005D23A2" w:rsidP="008028E7">
      <w:pPr>
        <w:pStyle w:val="ListParagraph"/>
        <w:widowControl w:val="0"/>
        <w:tabs>
          <w:tab w:val="left" w:pos="2208"/>
        </w:tabs>
        <w:spacing w:before="240" w:line="240" w:lineRule="auto"/>
        <w:ind w:left="576" w:right="1152"/>
        <w:contextualSpacing w:val="0"/>
        <w:rPr>
          <w:rFonts w:ascii="Arial" w:hAnsi="Arial" w:cs="Arial"/>
          <w:i/>
          <w:color w:val="231F20"/>
          <w:sz w:val="22"/>
          <w:szCs w:val="22"/>
        </w:rPr>
      </w:pPr>
      <w:r w:rsidRPr="00E33AF6">
        <w:rPr>
          <w:rFonts w:ascii="Arial" w:hAnsi="Arial" w:cs="Arial"/>
          <w:i/>
          <w:color w:val="231F20"/>
          <w:sz w:val="22"/>
          <w:szCs w:val="22"/>
        </w:rPr>
        <w:t>Note: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If</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manager</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field</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supervisor</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is</w:t>
      </w:r>
      <w:r w:rsidRPr="00E33AF6">
        <w:rPr>
          <w:rFonts w:ascii="Arial" w:hAnsi="Arial" w:cs="Arial"/>
          <w:i/>
          <w:color w:val="231F20"/>
          <w:w w:val="88"/>
          <w:sz w:val="22"/>
          <w:szCs w:val="22"/>
        </w:rPr>
        <w:t xml:space="preserve"> </w:t>
      </w:r>
      <w:r w:rsidRPr="00E33AF6">
        <w:rPr>
          <w:rFonts w:ascii="Arial" w:hAnsi="Arial" w:cs="Arial"/>
          <w:i/>
          <w:color w:val="231F20"/>
          <w:sz w:val="22"/>
          <w:szCs w:val="22"/>
        </w:rPr>
        <w:t>unclear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how</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estimator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planned</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lastRenderedPageBreak/>
        <w:t>particular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work</w:t>
      </w:r>
      <w:r w:rsidRPr="00E33AF6">
        <w:rPr>
          <w:rFonts w:ascii="Arial" w:hAnsi="Arial" w:cs="Arial"/>
          <w:i/>
          <w:color w:val="231F20"/>
          <w:w w:val="101"/>
          <w:sz w:val="22"/>
          <w:szCs w:val="22"/>
        </w:rPr>
        <w:t xml:space="preserve"> </w:t>
      </w:r>
      <w:r w:rsidRPr="00E33AF6">
        <w:rPr>
          <w:rFonts w:ascii="Arial" w:hAnsi="Arial" w:cs="Arial"/>
          <w:i/>
          <w:color w:val="231F20"/>
          <w:sz w:val="22"/>
          <w:szCs w:val="22"/>
        </w:rPr>
        <w:t>item,</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they</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seek</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clarification</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make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sure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they</w:t>
      </w:r>
      <w:r w:rsidRPr="00E33AF6">
        <w:rPr>
          <w:rFonts w:ascii="Arial" w:hAnsi="Arial" w:cs="Arial"/>
          <w:i/>
          <w:color w:val="231F20"/>
          <w:w w:val="86"/>
          <w:sz w:val="22"/>
          <w:szCs w:val="22"/>
        </w:rPr>
        <w:t xml:space="preserve"> </w:t>
      </w:r>
      <w:r w:rsidRPr="00E33AF6">
        <w:rPr>
          <w:rFonts w:ascii="Arial" w:hAnsi="Arial" w:cs="Arial"/>
          <w:i/>
          <w:color w:val="231F20"/>
          <w:sz w:val="22"/>
          <w:szCs w:val="22"/>
        </w:rPr>
        <w:t>do</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not</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unnecessarily</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expend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time,</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money</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work</w:t>
      </w:r>
      <w:r w:rsidRPr="00E33AF6">
        <w:rPr>
          <w:rFonts w:ascii="Arial" w:hAnsi="Arial" w:cs="Arial"/>
          <w:i/>
          <w:color w:val="231F20"/>
          <w:w w:val="101"/>
          <w:sz w:val="22"/>
          <w:szCs w:val="22"/>
        </w:rPr>
        <w:t xml:space="preserve"> </w:t>
      </w:r>
      <w:r w:rsidRPr="00E33AF6">
        <w:rPr>
          <w:rFonts w:ascii="Arial" w:hAnsi="Arial" w:cs="Arial"/>
          <w:i/>
          <w:color w:val="231F20"/>
          <w:sz w:val="22"/>
          <w:szCs w:val="22"/>
        </w:rPr>
        <w:t>hours.</w:t>
      </w:r>
    </w:p>
    <w:p w14:paraId="262E4D11"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Determine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difference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between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as-bid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planned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performance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work.</w:t>
      </w:r>
    </w:p>
    <w:p w14:paraId="594F3966" w14:textId="77777777" w:rsidR="005D23A2" w:rsidRPr="00E33AF6" w:rsidRDefault="005D23A2"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2"/>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less</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expensive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method</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identified, 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document the cost savings in the cost control</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report so that the additional funds can be</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 xml:space="preserve">added to profit or </w:t>
      </w:r>
      <w:r w:rsidRPr="00E33AF6">
        <w:rPr>
          <w:rFonts w:ascii="Arial" w:hAnsi="Arial" w:cs="Arial"/>
          <w:color w:val="231F20"/>
          <w:spacing w:val="-3"/>
          <w:w w:val="105"/>
          <w:sz w:val="22"/>
          <w:szCs w:val="22"/>
        </w:rPr>
        <w:t xml:space="preserve">cover </w:t>
      </w:r>
      <w:r w:rsidRPr="00E33AF6">
        <w:rPr>
          <w:rFonts w:ascii="Arial" w:hAnsi="Arial" w:cs="Arial"/>
          <w:color w:val="231F20"/>
          <w:w w:val="105"/>
          <w:sz w:val="22"/>
          <w:szCs w:val="22"/>
        </w:rPr>
        <w:t>cost</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overruns.</w:t>
      </w:r>
    </w:p>
    <w:p w14:paraId="4F59EF0C" w14:textId="36AFA589" w:rsidR="005D23A2" w:rsidRPr="000B6C28" w:rsidRDefault="005D23A2" w:rsidP="008028E7">
      <w:pPr>
        <w:pStyle w:val="Heading5"/>
        <w:keepNext w:val="0"/>
        <w:keepLines w:val="0"/>
        <w:widowControl w:val="0"/>
        <w:spacing w:line="240" w:lineRule="auto"/>
        <w:ind w:right="1152"/>
        <w:rPr>
          <w:i/>
        </w:rPr>
      </w:pPr>
      <w:r w:rsidRPr="000B6C28">
        <w:rPr>
          <w:b/>
          <w:i/>
          <w:w w:val="90"/>
        </w:rPr>
        <w:t>Activity</w:t>
      </w:r>
      <w:r w:rsidRPr="000B6C28">
        <w:rPr>
          <w:b/>
          <w:i/>
          <w:spacing w:val="-15"/>
          <w:w w:val="90"/>
        </w:rPr>
        <w:t xml:space="preserve"> </w:t>
      </w:r>
      <w:r w:rsidRPr="000B6C28">
        <w:rPr>
          <w:b/>
          <w:i/>
          <w:w w:val="90"/>
        </w:rPr>
        <w:t>11</w:t>
      </w:r>
      <w:r w:rsidR="000B6C28" w:rsidRPr="000B6C28">
        <w:rPr>
          <w:i/>
          <w:w w:val="90"/>
        </w:rPr>
        <w:t xml:space="preserve"> -</w:t>
      </w:r>
      <w:r w:rsidR="000E25D0" w:rsidRPr="000B6C28">
        <w:rPr>
          <w:i/>
          <w:w w:val="110"/>
        </w:rPr>
        <w:t xml:space="preserve"> Identify</w:t>
      </w:r>
      <w:r w:rsidR="000E25D0" w:rsidRPr="000B6C28">
        <w:rPr>
          <w:i/>
          <w:spacing w:val="-38"/>
          <w:w w:val="110"/>
        </w:rPr>
        <w:t xml:space="preserve"> </w:t>
      </w:r>
      <w:r w:rsidR="000E25D0" w:rsidRPr="000B6C28">
        <w:rPr>
          <w:i/>
          <w:w w:val="110"/>
        </w:rPr>
        <w:t>value</w:t>
      </w:r>
      <w:r w:rsidR="000E25D0" w:rsidRPr="000B6C28">
        <w:rPr>
          <w:i/>
          <w:spacing w:val="-38"/>
          <w:w w:val="110"/>
        </w:rPr>
        <w:t xml:space="preserve"> </w:t>
      </w:r>
      <w:r w:rsidR="000E25D0" w:rsidRPr="000B6C28">
        <w:rPr>
          <w:i/>
          <w:w w:val="110"/>
        </w:rPr>
        <w:t>engineering</w:t>
      </w:r>
      <w:r w:rsidR="000E25D0" w:rsidRPr="000B6C28">
        <w:rPr>
          <w:i/>
          <w:spacing w:val="-38"/>
          <w:w w:val="110"/>
        </w:rPr>
        <w:t xml:space="preserve"> </w:t>
      </w:r>
      <w:r w:rsidR="000E25D0" w:rsidRPr="000B6C28">
        <w:rPr>
          <w:i/>
          <w:w w:val="110"/>
        </w:rPr>
        <w:t>and</w:t>
      </w:r>
      <w:r w:rsidR="000E25D0" w:rsidRPr="000B6C28">
        <w:rPr>
          <w:i/>
          <w:spacing w:val="-38"/>
          <w:w w:val="110"/>
        </w:rPr>
        <w:t xml:space="preserve"> </w:t>
      </w:r>
      <w:r w:rsidR="000E25D0" w:rsidRPr="000B6C28">
        <w:rPr>
          <w:i/>
          <w:w w:val="110"/>
        </w:rPr>
        <w:t>prefabrication</w:t>
      </w:r>
      <w:r w:rsidR="000E25D0" w:rsidRPr="000B6C28">
        <w:rPr>
          <w:i/>
          <w:w w:val="116"/>
        </w:rPr>
        <w:t xml:space="preserve"> </w:t>
      </w:r>
      <w:r w:rsidR="000E25D0" w:rsidRPr="000B6C28">
        <w:rPr>
          <w:i/>
          <w:w w:val="110"/>
        </w:rPr>
        <w:t>opportunities</w:t>
      </w:r>
      <w:r w:rsidR="000E25D0" w:rsidRPr="000B6C28">
        <w:rPr>
          <w:i/>
          <w:spacing w:val="-21"/>
          <w:w w:val="110"/>
        </w:rPr>
        <w:t xml:space="preserve"> </w:t>
      </w:r>
      <w:r w:rsidR="000E25D0" w:rsidRPr="000B6C28">
        <w:rPr>
          <w:i/>
          <w:w w:val="110"/>
        </w:rPr>
        <w:t>and</w:t>
      </w:r>
      <w:r w:rsidR="000E25D0" w:rsidRPr="000B6C28">
        <w:rPr>
          <w:i/>
          <w:spacing w:val="-21"/>
          <w:w w:val="110"/>
        </w:rPr>
        <w:t xml:space="preserve"> </w:t>
      </w:r>
      <w:r w:rsidR="000E25D0" w:rsidRPr="000B6C28">
        <w:rPr>
          <w:i/>
          <w:w w:val="110"/>
        </w:rPr>
        <w:t>how</w:t>
      </w:r>
      <w:r w:rsidR="000E25D0" w:rsidRPr="000B6C28">
        <w:rPr>
          <w:i/>
          <w:spacing w:val="-21"/>
          <w:w w:val="110"/>
        </w:rPr>
        <w:t xml:space="preserve"> </w:t>
      </w:r>
      <w:r w:rsidR="000E25D0" w:rsidRPr="000B6C28">
        <w:rPr>
          <w:i/>
          <w:w w:val="110"/>
        </w:rPr>
        <w:t>to</w:t>
      </w:r>
      <w:r w:rsidR="000E25D0" w:rsidRPr="000B6C28">
        <w:rPr>
          <w:i/>
          <w:spacing w:val="-21"/>
          <w:w w:val="110"/>
        </w:rPr>
        <w:t xml:space="preserve"> </w:t>
      </w:r>
      <w:r w:rsidR="000E25D0" w:rsidRPr="000B6C28">
        <w:rPr>
          <w:i/>
          <w:w w:val="110"/>
        </w:rPr>
        <w:t>simplify</w:t>
      </w:r>
      <w:r w:rsidR="000E25D0" w:rsidRPr="000B6C28">
        <w:rPr>
          <w:i/>
          <w:spacing w:val="-21"/>
          <w:w w:val="110"/>
        </w:rPr>
        <w:t xml:space="preserve"> </w:t>
      </w:r>
      <w:r w:rsidR="000E25D0" w:rsidRPr="000B6C28">
        <w:rPr>
          <w:i/>
          <w:w w:val="110"/>
        </w:rPr>
        <w:t>the</w:t>
      </w:r>
      <w:r w:rsidR="000E25D0" w:rsidRPr="000B6C28">
        <w:rPr>
          <w:i/>
          <w:spacing w:val="-21"/>
          <w:w w:val="110"/>
        </w:rPr>
        <w:t xml:space="preserve"> </w:t>
      </w:r>
      <w:r w:rsidR="000E25D0" w:rsidRPr="000B6C28">
        <w:rPr>
          <w:i/>
          <w:w w:val="110"/>
        </w:rPr>
        <w:t>work</w:t>
      </w:r>
    </w:p>
    <w:p w14:paraId="483475E7" w14:textId="77777777" w:rsidR="005D23A2" w:rsidRPr="00E33AF6" w:rsidRDefault="005D23A2" w:rsidP="008028E7">
      <w:pPr>
        <w:pStyle w:val="ListParagraph"/>
        <w:widowControl w:val="0"/>
        <w:numPr>
          <w:ilvl w:val="0"/>
          <w:numId w:val="24"/>
        </w:numPr>
        <w:tabs>
          <w:tab w:val="left" w:pos="2208"/>
        </w:tabs>
        <w:spacing w:before="240" w:line="240" w:lineRule="auto"/>
        <w:ind w:right="1152"/>
        <w:contextualSpacing w:val="0"/>
        <w:rPr>
          <w:rFonts w:ascii="Arial" w:hAnsi="Arial" w:cs="Arial"/>
          <w:vanish/>
          <w:color w:val="231F20"/>
          <w:w w:val="110"/>
          <w:sz w:val="22"/>
          <w:szCs w:val="22"/>
        </w:rPr>
      </w:pPr>
    </w:p>
    <w:p w14:paraId="1F9BF0E4" w14:textId="77777777" w:rsidR="005D23A2" w:rsidRPr="00E33AF6"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value</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engineering</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(VE)</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opportunities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identified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turnover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meeting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between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estimator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manager.</w:t>
      </w:r>
    </w:p>
    <w:p w14:paraId="3C7529BA"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 procedures for formally</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requesting VE consideration, if</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required.</w:t>
      </w:r>
    </w:p>
    <w:p w14:paraId="75CEA8AC" w14:textId="77777777" w:rsidR="005D23A2" w:rsidRPr="000E25D0" w:rsidRDefault="005D23A2"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8"/>
          <w:w w:val="105"/>
          <w:sz w:val="22"/>
          <w:szCs w:val="22"/>
        </w:rPr>
        <w:t xml:space="preserve"> </w:t>
      </w:r>
      <w:r w:rsidRPr="00E33AF6">
        <w:rPr>
          <w:rFonts w:ascii="Arial" w:hAnsi="Arial" w:cs="Arial"/>
          <w:color w:val="231F20"/>
          <w:w w:val="105"/>
          <w:sz w:val="22"/>
          <w:szCs w:val="22"/>
        </w:rPr>
        <w:t>Some</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VE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changes</w:t>
      </w:r>
      <w:r w:rsidRPr="00E33AF6">
        <w:rPr>
          <w:rFonts w:ascii="Arial" w:hAnsi="Arial" w:cs="Arial"/>
          <w:color w:val="231F20"/>
          <w:spacing w:val="-20"/>
          <w:w w:val="105"/>
          <w:sz w:val="22"/>
          <w:szCs w:val="22"/>
        </w:rPr>
        <w:t xml:space="preserve"> </w:t>
      </w:r>
      <w:r w:rsidRPr="00E33AF6">
        <w:rPr>
          <w:rFonts w:ascii="Arial" w:hAnsi="Arial" w:cs="Arial"/>
          <w:color w:val="231F20"/>
          <w:spacing w:val="-3"/>
          <w:w w:val="105"/>
          <w:sz w:val="22"/>
          <w:szCs w:val="22"/>
        </w:rPr>
        <w:t>involve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substituting materials or modifying installation routes,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which might require approval by the owner or</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architect.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Other</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VE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changes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may</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strictly</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associated</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methods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might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not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require</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approval.</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approval</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required,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manager should understand the timeline and</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procedures for receiving approval to determine</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whether</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VE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suggestion</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feasible.</w:t>
      </w:r>
    </w:p>
    <w:p w14:paraId="1429C21A"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Search for and identify additional VE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prefabrication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items.</w:t>
      </w:r>
    </w:p>
    <w:p w14:paraId="21081D6A" w14:textId="77777777" w:rsidR="005D23A2" w:rsidRPr="000E25D0" w:rsidRDefault="005D23A2"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pacing w:val="-3"/>
          <w:sz w:val="22"/>
          <w:szCs w:val="22"/>
        </w:rPr>
        <w:t>Note:</w:t>
      </w:r>
      <w:r w:rsidRPr="00E33AF6">
        <w:rPr>
          <w:rFonts w:ascii="Arial" w:hAnsi="Arial" w:cs="Arial"/>
          <w:i/>
          <w:color w:val="231F20"/>
          <w:spacing w:val="-15"/>
          <w:sz w:val="22"/>
          <w:szCs w:val="22"/>
        </w:rPr>
        <w:t xml:space="preserve"> </w:t>
      </w:r>
      <w:r w:rsidRPr="00E33AF6">
        <w:rPr>
          <w:rFonts w:ascii="Arial" w:hAnsi="Arial" w:cs="Arial"/>
          <w:i/>
          <w:color w:val="231F20"/>
          <w:spacing w:val="-4"/>
          <w:sz w:val="22"/>
          <w:szCs w:val="22"/>
        </w:rPr>
        <w:t>In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addition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VE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prefabrication</w:t>
      </w:r>
      <w:r w:rsidRPr="00E33AF6">
        <w:rPr>
          <w:rFonts w:ascii="Arial" w:hAnsi="Arial" w:cs="Arial"/>
          <w:i/>
          <w:color w:val="231F20"/>
          <w:w w:val="93"/>
          <w:sz w:val="22"/>
          <w:szCs w:val="22"/>
        </w:rPr>
        <w:t xml:space="preserve"> </w:t>
      </w:r>
      <w:r w:rsidRPr="00E33AF6">
        <w:rPr>
          <w:rFonts w:ascii="Arial" w:hAnsi="Arial" w:cs="Arial"/>
          <w:i/>
          <w:color w:val="231F20"/>
          <w:w w:val="95"/>
          <w:sz w:val="22"/>
          <w:szCs w:val="22"/>
        </w:rPr>
        <w:t>opportunities</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that</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were</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identified</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during</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the</w:t>
      </w:r>
      <w:r w:rsidRPr="00E33AF6">
        <w:rPr>
          <w:rFonts w:ascii="Arial" w:hAnsi="Arial" w:cs="Arial"/>
          <w:i/>
          <w:color w:val="231F20"/>
          <w:spacing w:val="-8"/>
          <w:w w:val="95"/>
          <w:sz w:val="22"/>
          <w:szCs w:val="22"/>
        </w:rPr>
        <w:t xml:space="preserve"> </w:t>
      </w:r>
      <w:r w:rsidRPr="00E33AF6">
        <w:rPr>
          <w:rFonts w:ascii="Arial" w:hAnsi="Arial" w:cs="Arial"/>
          <w:i/>
          <w:color w:val="231F20"/>
          <w:w w:val="95"/>
          <w:sz w:val="22"/>
          <w:szCs w:val="22"/>
        </w:rPr>
        <w:t>turnover</w:t>
      </w:r>
      <w:r w:rsidRPr="00E33AF6">
        <w:rPr>
          <w:rFonts w:ascii="Arial" w:hAnsi="Arial" w:cs="Arial"/>
          <w:i/>
          <w:color w:val="231F20"/>
          <w:w w:val="94"/>
          <w:sz w:val="22"/>
          <w:szCs w:val="22"/>
        </w:rPr>
        <w:t xml:space="preserve"> </w:t>
      </w:r>
      <w:r w:rsidRPr="00E33AF6">
        <w:rPr>
          <w:rFonts w:ascii="Arial" w:hAnsi="Arial" w:cs="Arial"/>
          <w:i/>
          <w:color w:val="231F20"/>
          <w:spacing w:val="-3"/>
          <w:sz w:val="22"/>
          <w:szCs w:val="22"/>
        </w:rPr>
        <w:t>process,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manager</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field</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Supervisor</w:t>
      </w:r>
      <w:r w:rsidRPr="00E33AF6">
        <w:rPr>
          <w:rFonts w:ascii="Arial" w:hAnsi="Arial" w:cs="Arial"/>
          <w:i/>
          <w:color w:val="231F20"/>
          <w:w w:val="90"/>
          <w:sz w:val="22"/>
          <w:szCs w:val="22"/>
        </w:rPr>
        <w:t xml:space="preserve"> </w:t>
      </w:r>
      <w:r w:rsidRPr="00E33AF6">
        <w:rPr>
          <w:rFonts w:ascii="Arial" w:hAnsi="Arial" w:cs="Arial"/>
          <w:i/>
          <w:color w:val="231F20"/>
          <w:spacing w:val="-3"/>
          <w:sz w:val="22"/>
          <w:szCs w:val="22"/>
        </w:rPr>
        <w:t>should</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seek</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additional</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opportunities</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35"/>
          <w:sz w:val="22"/>
          <w:szCs w:val="22"/>
        </w:rPr>
        <w:t xml:space="preserve"> </w:t>
      </w:r>
      <w:r w:rsidRPr="00E33AF6">
        <w:rPr>
          <w:rFonts w:ascii="Arial" w:hAnsi="Arial" w:cs="Arial"/>
          <w:i/>
          <w:color w:val="231F20"/>
          <w:spacing w:val="-3"/>
          <w:sz w:val="22"/>
          <w:szCs w:val="22"/>
        </w:rPr>
        <w:t>would</w:t>
      </w:r>
      <w:r w:rsidRPr="00E33AF6">
        <w:rPr>
          <w:rFonts w:ascii="Arial" w:hAnsi="Arial" w:cs="Arial"/>
          <w:i/>
          <w:color w:val="231F20"/>
          <w:spacing w:val="-35"/>
          <w:sz w:val="22"/>
          <w:szCs w:val="22"/>
        </w:rPr>
        <w:t xml:space="preserve"> </w:t>
      </w:r>
      <w:r w:rsidRPr="00E33AF6">
        <w:rPr>
          <w:rFonts w:ascii="Arial" w:hAnsi="Arial" w:cs="Arial"/>
          <w:i/>
          <w:color w:val="231F20"/>
          <w:spacing w:val="-3"/>
          <w:sz w:val="22"/>
          <w:szCs w:val="22"/>
        </w:rPr>
        <w:t>result</w:t>
      </w:r>
      <w:r w:rsidRPr="00E33AF6">
        <w:rPr>
          <w:rFonts w:ascii="Arial" w:hAnsi="Arial" w:cs="Arial"/>
          <w:i/>
          <w:color w:val="231F20"/>
          <w:w w:val="89"/>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time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savings.</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Opportunities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do</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not</w:t>
      </w:r>
      <w:r w:rsidRPr="00E33AF6">
        <w:rPr>
          <w:rFonts w:ascii="Arial" w:hAnsi="Arial" w:cs="Arial"/>
          <w:i/>
          <w:color w:val="231F20"/>
          <w:w w:val="89"/>
          <w:sz w:val="22"/>
          <w:szCs w:val="22"/>
        </w:rPr>
        <w:t xml:space="preserve"> </w:t>
      </w:r>
      <w:r w:rsidRPr="00E33AF6">
        <w:rPr>
          <w:rFonts w:ascii="Arial" w:hAnsi="Arial" w:cs="Arial"/>
          <w:i/>
          <w:color w:val="231F20"/>
          <w:spacing w:val="-3"/>
          <w:w w:val="95"/>
          <w:sz w:val="22"/>
          <w:szCs w:val="22"/>
        </w:rPr>
        <w:t xml:space="preserve">require </w:t>
      </w:r>
      <w:r w:rsidRPr="00E33AF6">
        <w:rPr>
          <w:rFonts w:ascii="Arial" w:hAnsi="Arial" w:cs="Arial"/>
          <w:i/>
          <w:color w:val="231F20"/>
          <w:w w:val="95"/>
          <w:sz w:val="22"/>
          <w:szCs w:val="22"/>
        </w:rPr>
        <w:t xml:space="preserve">customer </w:t>
      </w:r>
      <w:r w:rsidRPr="00E33AF6">
        <w:rPr>
          <w:rFonts w:ascii="Arial" w:hAnsi="Arial" w:cs="Arial"/>
          <w:i/>
          <w:color w:val="231F20"/>
          <w:spacing w:val="-3"/>
          <w:w w:val="95"/>
          <w:sz w:val="22"/>
          <w:szCs w:val="22"/>
        </w:rPr>
        <w:t xml:space="preserve">approval are </w:t>
      </w:r>
      <w:r w:rsidRPr="00E33AF6">
        <w:rPr>
          <w:rFonts w:ascii="Arial" w:hAnsi="Arial" w:cs="Arial"/>
          <w:i/>
          <w:color w:val="231F20"/>
          <w:w w:val="95"/>
          <w:sz w:val="22"/>
          <w:szCs w:val="22"/>
        </w:rPr>
        <w:t>particularly</w:t>
      </w:r>
      <w:r w:rsidRPr="00E33AF6">
        <w:rPr>
          <w:rFonts w:ascii="Arial" w:hAnsi="Arial" w:cs="Arial"/>
          <w:i/>
          <w:color w:val="231F20"/>
          <w:spacing w:val="49"/>
          <w:w w:val="95"/>
          <w:sz w:val="22"/>
          <w:szCs w:val="22"/>
        </w:rPr>
        <w:t xml:space="preserve"> </w:t>
      </w:r>
      <w:r w:rsidRPr="00E33AF6">
        <w:rPr>
          <w:rFonts w:ascii="Arial" w:hAnsi="Arial" w:cs="Arial"/>
          <w:i/>
          <w:color w:val="231F20"/>
          <w:spacing w:val="-3"/>
          <w:w w:val="95"/>
          <w:sz w:val="22"/>
          <w:szCs w:val="22"/>
        </w:rPr>
        <w:t>appealing.</w:t>
      </w:r>
    </w:p>
    <w:p w14:paraId="4F5D274D"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Identify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ways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simplify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work.</w:t>
      </w:r>
    </w:p>
    <w:p w14:paraId="43B98CDD" w14:textId="77777777" w:rsidR="005D23A2" w:rsidRPr="000E25D0" w:rsidRDefault="005D23A2"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 xml:space="preserve">Simplification might </w:t>
      </w:r>
      <w:r w:rsidRPr="00E33AF6">
        <w:rPr>
          <w:rFonts w:ascii="Arial" w:hAnsi="Arial" w:cs="Arial"/>
          <w:color w:val="231F20"/>
          <w:spacing w:val="-3"/>
          <w:w w:val="105"/>
          <w:sz w:val="22"/>
          <w:szCs w:val="22"/>
        </w:rPr>
        <w:t>involve,</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example,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ordering</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wire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bulk</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reels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it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readily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available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site.</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Or,</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simplification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might</w:t>
      </w:r>
      <w:r w:rsidRPr="00E33AF6">
        <w:rPr>
          <w:rFonts w:ascii="Arial" w:hAnsi="Arial" w:cs="Arial"/>
          <w:color w:val="231F20"/>
          <w:spacing w:val="7"/>
          <w:w w:val="105"/>
          <w:sz w:val="22"/>
          <w:szCs w:val="22"/>
        </w:rPr>
        <w:t xml:space="preserve"> </w:t>
      </w:r>
      <w:r w:rsidRPr="00E33AF6">
        <w:rPr>
          <w:rFonts w:ascii="Arial" w:hAnsi="Arial" w:cs="Arial"/>
          <w:color w:val="231F20"/>
          <w:spacing w:val="-3"/>
          <w:w w:val="105"/>
          <w:sz w:val="22"/>
          <w:szCs w:val="22"/>
        </w:rPr>
        <w:t>involve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marking</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conduits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tags</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to identify the wire that must be pulled and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where it is initiated and terminated. There are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numerous ways the field supervisor and foremen can simplify the installation process, and</w:t>
      </w:r>
      <w:r w:rsidRPr="00E33AF6">
        <w:rPr>
          <w:rFonts w:ascii="Arial" w:hAnsi="Arial" w:cs="Arial"/>
          <w:color w:val="231F20"/>
          <w:spacing w:val="-38"/>
          <w:w w:val="105"/>
          <w:sz w:val="22"/>
          <w:szCs w:val="22"/>
        </w:rPr>
        <w:t xml:space="preserve"> </w:t>
      </w:r>
      <w:r w:rsidRPr="00E33AF6">
        <w:rPr>
          <w:rFonts w:ascii="Arial" w:hAnsi="Arial" w:cs="Arial"/>
          <w:color w:val="231F20"/>
          <w:w w:val="105"/>
          <w:sz w:val="22"/>
          <w:szCs w:val="22"/>
        </w:rPr>
        <w:t>these methods should be explored during the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scope review</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process</w:t>
      </w:r>
    </w:p>
    <w:p w14:paraId="405DD699" w14:textId="77777777" w:rsidR="005D23A2" w:rsidRPr="000E25D0" w:rsidRDefault="005D23A2" w:rsidP="008028E7">
      <w:pPr>
        <w:pStyle w:val="ListParagraph"/>
        <w:widowControl w:val="0"/>
        <w:numPr>
          <w:ilvl w:val="1"/>
          <w:numId w:val="24"/>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Price out the cost difference between</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as-bid and VE</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options.</w:t>
      </w:r>
    </w:p>
    <w:p w14:paraId="6AFE7D07" w14:textId="77777777" w:rsidR="005D23A2" w:rsidRPr="00E33AF6" w:rsidRDefault="005D23A2"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This</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exercise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performed</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by</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project</w:t>
      </w:r>
      <w:r w:rsidRPr="00E33AF6">
        <w:rPr>
          <w:rFonts w:ascii="Arial" w:hAnsi="Arial" w:cs="Arial"/>
          <w:i/>
          <w:color w:val="231F20"/>
          <w:w w:val="89"/>
          <w:sz w:val="22"/>
          <w:szCs w:val="22"/>
        </w:rPr>
        <w:t xml:space="preserve"> </w:t>
      </w:r>
      <w:r w:rsidRPr="00E33AF6">
        <w:rPr>
          <w:rFonts w:ascii="Arial" w:hAnsi="Arial" w:cs="Arial"/>
          <w:i/>
          <w:color w:val="231F20"/>
          <w:sz w:val="22"/>
          <w:szCs w:val="22"/>
        </w:rPr>
        <w:t>manager</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determine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savings</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expenditure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implement</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VE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option.</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Although</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goal</w:t>
      </w:r>
      <w:r w:rsidRPr="00E33AF6">
        <w:rPr>
          <w:rFonts w:ascii="Arial" w:hAnsi="Arial" w:cs="Arial"/>
          <w:i/>
          <w:color w:val="231F20"/>
          <w:w w:val="99"/>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typically</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savings,</w:t>
      </w:r>
      <w:r w:rsidRPr="00E33AF6">
        <w:rPr>
          <w:rFonts w:ascii="Arial" w:hAnsi="Arial" w:cs="Arial"/>
          <w:i/>
          <w:color w:val="231F20"/>
          <w:spacing w:val="-36"/>
          <w:sz w:val="22"/>
          <w:szCs w:val="22"/>
        </w:rPr>
        <w:t xml:space="preserve"> </w:t>
      </w:r>
      <w:r w:rsidRPr="00E33AF6">
        <w:rPr>
          <w:rFonts w:ascii="Arial" w:hAnsi="Arial" w:cs="Arial"/>
          <w:i/>
          <w:color w:val="231F20"/>
          <w:sz w:val="22"/>
          <w:szCs w:val="22"/>
        </w:rPr>
        <w:t>occasionally</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37"/>
          <w:sz w:val="22"/>
          <w:szCs w:val="22"/>
        </w:rPr>
        <w:t xml:space="preserve"> </w:t>
      </w:r>
      <w:r w:rsidRPr="00E33AF6">
        <w:rPr>
          <w:rFonts w:ascii="Arial" w:hAnsi="Arial" w:cs="Arial"/>
          <w:i/>
          <w:color w:val="231F20"/>
          <w:sz w:val="22"/>
          <w:szCs w:val="22"/>
        </w:rPr>
        <w:t>VE</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option</w:t>
      </w:r>
      <w:r w:rsidRPr="00E33AF6">
        <w:rPr>
          <w:rFonts w:ascii="Arial" w:hAnsi="Arial" w:cs="Arial"/>
          <w:i/>
          <w:color w:val="231F20"/>
          <w:spacing w:val="-35"/>
          <w:sz w:val="22"/>
          <w:szCs w:val="22"/>
        </w:rPr>
        <w:t xml:space="preserve"> </w:t>
      </w:r>
      <w:r w:rsidRPr="00E33AF6">
        <w:rPr>
          <w:rFonts w:ascii="Arial" w:hAnsi="Arial" w:cs="Arial"/>
          <w:i/>
          <w:color w:val="231F20"/>
          <w:sz w:val="22"/>
          <w:szCs w:val="22"/>
        </w:rPr>
        <w:t>will</w:t>
      </w:r>
      <w:r w:rsidRPr="00E33AF6">
        <w:rPr>
          <w:rFonts w:ascii="Arial" w:hAnsi="Arial" w:cs="Arial"/>
          <w:i/>
          <w:color w:val="231F20"/>
          <w:w w:val="88"/>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selected</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save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time.</w:t>
      </w:r>
    </w:p>
    <w:p w14:paraId="400F6064" w14:textId="0123BBD6" w:rsidR="005D23A2" w:rsidRPr="000B6C28" w:rsidRDefault="005D23A2" w:rsidP="008028E7">
      <w:pPr>
        <w:pStyle w:val="Heading5"/>
        <w:keepNext w:val="0"/>
        <w:keepLines w:val="0"/>
        <w:widowControl w:val="0"/>
        <w:spacing w:line="240" w:lineRule="auto"/>
        <w:ind w:right="1152"/>
        <w:rPr>
          <w:i/>
          <w:color w:val="auto"/>
        </w:rPr>
      </w:pPr>
      <w:r w:rsidRPr="000B6C28">
        <w:rPr>
          <w:b/>
          <w:i/>
          <w:color w:val="005C90"/>
          <w:w w:val="90"/>
        </w:rPr>
        <w:t>Activity</w:t>
      </w:r>
      <w:r w:rsidRPr="000B6C28">
        <w:rPr>
          <w:b/>
          <w:i/>
          <w:color w:val="005C90"/>
          <w:spacing w:val="-15"/>
          <w:w w:val="90"/>
        </w:rPr>
        <w:t xml:space="preserve"> </w:t>
      </w:r>
      <w:r w:rsidR="000E25D0" w:rsidRPr="000B6C28">
        <w:rPr>
          <w:b/>
          <w:i/>
          <w:color w:val="005C90"/>
          <w:w w:val="90"/>
        </w:rPr>
        <w:t>12</w:t>
      </w:r>
      <w:r w:rsidR="000E25D0" w:rsidRPr="000B6C28">
        <w:rPr>
          <w:i/>
          <w:color w:val="005C90"/>
          <w:w w:val="90"/>
        </w:rPr>
        <w:t xml:space="preserve"> </w:t>
      </w:r>
      <w:r w:rsidR="000B6C28" w:rsidRPr="000B6C28">
        <w:rPr>
          <w:i/>
          <w:color w:val="005C90"/>
          <w:w w:val="90"/>
        </w:rPr>
        <w:t xml:space="preserve">- </w:t>
      </w:r>
      <w:r w:rsidR="000E25D0" w:rsidRPr="000B6C28">
        <w:rPr>
          <w:i/>
          <w:w w:val="110"/>
        </w:rPr>
        <w:t>Prepare</w:t>
      </w:r>
      <w:r w:rsidR="000E25D0" w:rsidRPr="000B6C28">
        <w:rPr>
          <w:i/>
          <w:spacing w:val="-42"/>
          <w:w w:val="110"/>
        </w:rPr>
        <w:t xml:space="preserve"> </w:t>
      </w:r>
      <w:r w:rsidR="000E25D0" w:rsidRPr="000B6C28">
        <w:rPr>
          <w:i/>
          <w:w w:val="110"/>
        </w:rPr>
        <w:t>construction</w:t>
      </w:r>
      <w:r w:rsidR="000E25D0" w:rsidRPr="000B6C28">
        <w:rPr>
          <w:i/>
          <w:spacing w:val="-42"/>
          <w:w w:val="110"/>
        </w:rPr>
        <w:t xml:space="preserve"> </w:t>
      </w:r>
      <w:r w:rsidR="000E25D0" w:rsidRPr="000B6C28">
        <w:rPr>
          <w:i/>
          <w:w w:val="110"/>
        </w:rPr>
        <w:t>takeoff</w:t>
      </w:r>
    </w:p>
    <w:p w14:paraId="28F1B711" w14:textId="77777777" w:rsidR="00B06DF4" w:rsidRPr="00B06DF4" w:rsidRDefault="00B06DF4" w:rsidP="008028E7">
      <w:pPr>
        <w:pStyle w:val="ListParagraph"/>
        <w:widowControl w:val="0"/>
        <w:numPr>
          <w:ilvl w:val="0"/>
          <w:numId w:val="2"/>
        </w:numPr>
        <w:tabs>
          <w:tab w:val="left" w:pos="1330"/>
        </w:tabs>
        <w:spacing w:before="240" w:line="240" w:lineRule="auto"/>
        <w:ind w:right="1152"/>
        <w:contextualSpacing w:val="0"/>
        <w:rPr>
          <w:rFonts w:ascii="Arial" w:hAnsi="Arial" w:cs="Arial"/>
          <w:vanish/>
          <w:color w:val="231F20"/>
          <w:spacing w:val="-7"/>
          <w:w w:val="110"/>
          <w:sz w:val="22"/>
          <w:szCs w:val="22"/>
        </w:rPr>
      </w:pPr>
    </w:p>
    <w:p w14:paraId="5C08DFBD" w14:textId="77777777" w:rsidR="00B06DF4" w:rsidRPr="00B06DF4" w:rsidRDefault="00B06DF4" w:rsidP="008028E7">
      <w:pPr>
        <w:pStyle w:val="ListParagraph"/>
        <w:widowControl w:val="0"/>
        <w:numPr>
          <w:ilvl w:val="0"/>
          <w:numId w:val="2"/>
        </w:numPr>
        <w:tabs>
          <w:tab w:val="left" w:pos="1330"/>
        </w:tabs>
        <w:spacing w:before="240" w:line="240" w:lineRule="auto"/>
        <w:ind w:right="1152"/>
        <w:contextualSpacing w:val="0"/>
        <w:rPr>
          <w:rFonts w:ascii="Arial" w:hAnsi="Arial" w:cs="Arial"/>
          <w:vanish/>
          <w:color w:val="231F20"/>
          <w:spacing w:val="-7"/>
          <w:w w:val="110"/>
          <w:sz w:val="22"/>
          <w:szCs w:val="22"/>
        </w:rPr>
      </w:pPr>
    </w:p>
    <w:p w14:paraId="5B7C4A52" w14:textId="77777777" w:rsidR="00B06DF4" w:rsidRPr="00B06DF4" w:rsidRDefault="00B06DF4" w:rsidP="008028E7">
      <w:pPr>
        <w:pStyle w:val="ListParagraph"/>
        <w:widowControl w:val="0"/>
        <w:numPr>
          <w:ilvl w:val="0"/>
          <w:numId w:val="2"/>
        </w:numPr>
        <w:tabs>
          <w:tab w:val="left" w:pos="1330"/>
        </w:tabs>
        <w:spacing w:before="240" w:line="240" w:lineRule="auto"/>
        <w:ind w:right="1152"/>
        <w:contextualSpacing w:val="0"/>
        <w:rPr>
          <w:rFonts w:ascii="Arial" w:hAnsi="Arial" w:cs="Arial"/>
          <w:vanish/>
          <w:color w:val="231F20"/>
          <w:spacing w:val="-7"/>
          <w:w w:val="110"/>
          <w:sz w:val="22"/>
          <w:szCs w:val="22"/>
        </w:rPr>
      </w:pPr>
    </w:p>
    <w:p w14:paraId="4A3C24DF" w14:textId="77777777" w:rsidR="005D23A2" w:rsidRPr="00E33AF6" w:rsidRDefault="005D23A2" w:rsidP="008028E7">
      <w:pPr>
        <w:pStyle w:val="ListParagraph"/>
        <w:widowControl w:val="0"/>
        <w:numPr>
          <w:ilvl w:val="1"/>
          <w:numId w:val="2"/>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7"/>
          <w:w w:val="110"/>
          <w:sz w:val="22"/>
          <w:szCs w:val="22"/>
        </w:rPr>
        <w:t>Take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systems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constructed.</w:t>
      </w:r>
    </w:p>
    <w:p w14:paraId="005F6D3C" w14:textId="77777777" w:rsidR="005D23A2" w:rsidRPr="00E33AF6" w:rsidRDefault="005D23A2" w:rsidP="008028E7">
      <w:pPr>
        <w:pStyle w:val="BodyText"/>
        <w:widowControl w:val="0"/>
        <w:spacing w:before="240" w:line="240" w:lineRule="auto"/>
        <w:ind w:left="0" w:right="1152"/>
        <w:rPr>
          <w:rFonts w:ascii="Arial" w:hAnsi="Arial" w:cs="Arial"/>
          <w:color w:val="231F20"/>
          <w:spacing w:val="-17"/>
          <w:w w:val="110"/>
        </w:rPr>
      </w:pPr>
      <w:r w:rsidRPr="00E33AF6">
        <w:rPr>
          <w:rFonts w:ascii="Arial" w:hAnsi="Arial" w:cs="Arial"/>
          <w:i/>
          <w:color w:val="231F20"/>
          <w:w w:val="110"/>
        </w:rPr>
        <w:lastRenderedPageBreak/>
        <w:t>Example:</w:t>
      </w:r>
      <w:r w:rsidRPr="00E33AF6">
        <w:rPr>
          <w:rFonts w:ascii="Arial" w:hAnsi="Arial" w:cs="Arial"/>
          <w:i/>
          <w:color w:val="231F20"/>
          <w:spacing w:val="-36"/>
          <w:w w:val="110"/>
        </w:rPr>
        <w:t xml:space="preserve"> </w:t>
      </w:r>
      <w:r w:rsidRPr="00E33AF6">
        <w:rPr>
          <w:rFonts w:ascii="Arial" w:hAnsi="Arial" w:cs="Arial"/>
          <w:color w:val="231F20"/>
          <w:w w:val="110"/>
        </w:rPr>
        <w:t>The</w:t>
      </w:r>
      <w:r w:rsidRPr="00E33AF6">
        <w:rPr>
          <w:rFonts w:ascii="Arial" w:hAnsi="Arial" w:cs="Arial"/>
          <w:color w:val="231F20"/>
          <w:spacing w:val="-38"/>
          <w:w w:val="110"/>
        </w:rPr>
        <w:t xml:space="preserve"> </w:t>
      </w:r>
      <w:r w:rsidRPr="00E33AF6">
        <w:rPr>
          <w:rFonts w:ascii="Arial" w:hAnsi="Arial" w:cs="Arial"/>
          <w:color w:val="231F20"/>
          <w:w w:val="110"/>
        </w:rPr>
        <w:t>construction</w:t>
      </w:r>
      <w:r w:rsidRPr="00E33AF6">
        <w:rPr>
          <w:rFonts w:ascii="Arial" w:hAnsi="Arial" w:cs="Arial"/>
          <w:color w:val="231F20"/>
          <w:spacing w:val="-38"/>
          <w:w w:val="110"/>
        </w:rPr>
        <w:t xml:space="preserve"> </w:t>
      </w:r>
      <w:r w:rsidRPr="00E33AF6">
        <w:rPr>
          <w:rFonts w:ascii="Arial" w:hAnsi="Arial" w:cs="Arial"/>
          <w:color w:val="231F20"/>
          <w:w w:val="110"/>
        </w:rPr>
        <w:t>takeoff</w:t>
      </w:r>
      <w:r w:rsidRPr="00E33AF6">
        <w:rPr>
          <w:rFonts w:ascii="Arial" w:hAnsi="Arial" w:cs="Arial"/>
          <w:color w:val="231F20"/>
          <w:spacing w:val="-35"/>
          <w:w w:val="110"/>
        </w:rPr>
        <w:t xml:space="preserve"> </w:t>
      </w:r>
      <w:r w:rsidRPr="00E33AF6">
        <w:rPr>
          <w:rFonts w:ascii="Arial" w:hAnsi="Arial" w:cs="Arial"/>
          <w:color w:val="231F20"/>
          <w:w w:val="110"/>
        </w:rPr>
        <w:t>is</w:t>
      </w:r>
      <w:r w:rsidRPr="00E33AF6">
        <w:rPr>
          <w:rFonts w:ascii="Arial" w:hAnsi="Arial" w:cs="Arial"/>
          <w:color w:val="231F20"/>
          <w:spacing w:val="-38"/>
          <w:w w:val="110"/>
        </w:rPr>
        <w:t xml:space="preserve"> </w:t>
      </w:r>
      <w:r w:rsidRPr="00E33AF6">
        <w:rPr>
          <w:rFonts w:ascii="Arial" w:hAnsi="Arial" w:cs="Arial"/>
          <w:color w:val="231F20"/>
          <w:w w:val="110"/>
        </w:rPr>
        <w:t>often</w:t>
      </w:r>
      <w:r w:rsidRPr="00E33AF6">
        <w:rPr>
          <w:rFonts w:ascii="Arial" w:hAnsi="Arial" w:cs="Arial"/>
          <w:color w:val="231F20"/>
          <w:spacing w:val="-38"/>
          <w:w w:val="110"/>
        </w:rPr>
        <w:t xml:space="preserve"> </w:t>
      </w:r>
      <w:r w:rsidRPr="00E33AF6">
        <w:rPr>
          <w:rFonts w:ascii="Arial" w:hAnsi="Arial" w:cs="Arial"/>
          <w:color w:val="231F20"/>
          <w:w w:val="110"/>
        </w:rPr>
        <w:t>performed</w:t>
      </w:r>
      <w:r w:rsidRPr="00E33AF6">
        <w:rPr>
          <w:rFonts w:ascii="Arial" w:hAnsi="Arial" w:cs="Arial"/>
          <w:color w:val="231F20"/>
          <w:spacing w:val="-17"/>
          <w:w w:val="110"/>
        </w:rPr>
        <w:t xml:space="preserve"> </w:t>
      </w:r>
      <w:r w:rsidRPr="00E33AF6">
        <w:rPr>
          <w:rFonts w:ascii="Arial" w:hAnsi="Arial" w:cs="Arial"/>
          <w:color w:val="231F20"/>
          <w:w w:val="110"/>
        </w:rPr>
        <w:t>to</w:t>
      </w:r>
      <w:r w:rsidRPr="00E33AF6">
        <w:rPr>
          <w:rFonts w:ascii="Arial" w:hAnsi="Arial" w:cs="Arial"/>
          <w:color w:val="231F20"/>
          <w:spacing w:val="-17"/>
          <w:w w:val="110"/>
        </w:rPr>
        <w:t xml:space="preserve"> </w:t>
      </w:r>
      <w:r w:rsidRPr="00E33AF6">
        <w:rPr>
          <w:rFonts w:ascii="Arial" w:hAnsi="Arial" w:cs="Arial"/>
          <w:color w:val="231F20"/>
          <w:w w:val="110"/>
        </w:rPr>
        <w:t>(1)</w:t>
      </w:r>
      <w:r w:rsidRPr="00E33AF6">
        <w:rPr>
          <w:rFonts w:ascii="Arial" w:hAnsi="Arial" w:cs="Arial"/>
          <w:color w:val="231F20"/>
          <w:spacing w:val="-17"/>
          <w:w w:val="110"/>
        </w:rPr>
        <w:t xml:space="preserve"> </w:t>
      </w:r>
    </w:p>
    <w:p w14:paraId="67EE51B0" w14:textId="77777777" w:rsidR="005D23A2" w:rsidRPr="00E33AF6" w:rsidRDefault="005D23A2" w:rsidP="008028E7">
      <w:pPr>
        <w:pStyle w:val="BodyText"/>
        <w:widowControl w:val="0"/>
        <w:numPr>
          <w:ilvl w:val="0"/>
          <w:numId w:val="27"/>
        </w:numPr>
        <w:spacing w:before="240" w:line="240" w:lineRule="auto"/>
        <w:ind w:right="1152"/>
        <w:rPr>
          <w:rFonts w:ascii="Arial" w:hAnsi="Arial" w:cs="Arial"/>
        </w:rPr>
      </w:pPr>
      <w:r w:rsidRPr="00E33AF6">
        <w:rPr>
          <w:rFonts w:ascii="Arial" w:hAnsi="Arial" w:cs="Arial"/>
          <w:color w:val="231F20"/>
          <w:w w:val="110"/>
        </w:rPr>
        <w:t>verify</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bid</w:t>
      </w:r>
      <w:r w:rsidRPr="00E33AF6">
        <w:rPr>
          <w:rFonts w:ascii="Arial" w:hAnsi="Arial" w:cs="Arial"/>
          <w:color w:val="231F20"/>
          <w:spacing w:val="-17"/>
          <w:w w:val="110"/>
        </w:rPr>
        <w:t xml:space="preserve"> </w:t>
      </w:r>
      <w:r w:rsidRPr="00E33AF6">
        <w:rPr>
          <w:rFonts w:ascii="Arial" w:hAnsi="Arial" w:cs="Arial"/>
          <w:color w:val="231F20"/>
          <w:w w:val="110"/>
        </w:rPr>
        <w:t>quantities</w:t>
      </w:r>
      <w:r w:rsidRPr="00E33AF6">
        <w:rPr>
          <w:rFonts w:ascii="Arial" w:hAnsi="Arial" w:cs="Arial"/>
          <w:color w:val="231F20"/>
          <w:spacing w:val="-17"/>
          <w:w w:val="110"/>
        </w:rPr>
        <w:t xml:space="preserve"> </w:t>
      </w:r>
      <w:r w:rsidRPr="00E33AF6">
        <w:rPr>
          <w:rFonts w:ascii="Arial" w:hAnsi="Arial" w:cs="Arial"/>
          <w:color w:val="231F20"/>
          <w:w w:val="110"/>
        </w:rPr>
        <w:t>are</w:t>
      </w:r>
      <w:r w:rsidRPr="00E33AF6">
        <w:rPr>
          <w:rFonts w:ascii="Arial" w:hAnsi="Arial" w:cs="Arial"/>
          <w:color w:val="231F20"/>
          <w:spacing w:val="-17"/>
          <w:w w:val="110"/>
        </w:rPr>
        <w:t xml:space="preserve"> </w:t>
      </w:r>
      <w:r w:rsidRPr="00E33AF6">
        <w:rPr>
          <w:rFonts w:ascii="Arial" w:hAnsi="Arial" w:cs="Arial"/>
          <w:color w:val="231F20"/>
          <w:w w:val="110"/>
        </w:rPr>
        <w:t>correct</w:t>
      </w:r>
      <w:r w:rsidRPr="00E33AF6">
        <w:rPr>
          <w:rFonts w:ascii="Arial" w:hAnsi="Arial" w:cs="Arial"/>
          <w:color w:val="231F20"/>
          <w:spacing w:val="-24"/>
          <w:w w:val="110"/>
        </w:rPr>
        <w:t xml:space="preserve"> </w:t>
      </w:r>
    </w:p>
    <w:p w14:paraId="3CC0C44D" w14:textId="77777777" w:rsidR="005D23A2" w:rsidRPr="00E33AF6" w:rsidRDefault="005D23A2" w:rsidP="008028E7">
      <w:pPr>
        <w:pStyle w:val="BodyText"/>
        <w:widowControl w:val="0"/>
        <w:numPr>
          <w:ilvl w:val="0"/>
          <w:numId w:val="27"/>
        </w:numPr>
        <w:spacing w:before="240" w:line="240" w:lineRule="auto"/>
        <w:ind w:right="1152"/>
        <w:rPr>
          <w:rFonts w:ascii="Arial" w:hAnsi="Arial" w:cs="Arial"/>
        </w:rPr>
      </w:pPr>
      <w:r w:rsidRPr="00E33AF6">
        <w:rPr>
          <w:rFonts w:ascii="Arial" w:hAnsi="Arial" w:cs="Arial"/>
          <w:color w:val="231F20"/>
          <w:w w:val="110"/>
        </w:rPr>
        <w:t>calculate</w:t>
      </w:r>
      <w:r w:rsidRPr="00E33AF6">
        <w:rPr>
          <w:rFonts w:ascii="Arial" w:hAnsi="Arial" w:cs="Arial"/>
          <w:color w:val="231F20"/>
          <w:spacing w:val="-24"/>
          <w:w w:val="110"/>
        </w:rPr>
        <w:t xml:space="preserve"> </w:t>
      </w:r>
      <w:r w:rsidRPr="00E33AF6">
        <w:rPr>
          <w:rFonts w:ascii="Arial" w:hAnsi="Arial" w:cs="Arial"/>
          <w:color w:val="231F20"/>
          <w:w w:val="110"/>
        </w:rPr>
        <w:t>accurate</w:t>
      </w:r>
      <w:r w:rsidRPr="00E33AF6">
        <w:rPr>
          <w:rFonts w:ascii="Arial" w:hAnsi="Arial" w:cs="Arial"/>
          <w:color w:val="231F20"/>
          <w:spacing w:val="-24"/>
          <w:w w:val="110"/>
        </w:rPr>
        <w:t xml:space="preserve"> </w:t>
      </w:r>
      <w:r w:rsidRPr="00E33AF6">
        <w:rPr>
          <w:rFonts w:ascii="Arial" w:hAnsi="Arial" w:cs="Arial"/>
          <w:color w:val="231F20"/>
          <w:w w:val="110"/>
        </w:rPr>
        <w:t>quantities</w:t>
      </w:r>
      <w:r w:rsidRPr="00E33AF6">
        <w:rPr>
          <w:rFonts w:ascii="Arial" w:hAnsi="Arial" w:cs="Arial"/>
          <w:color w:val="231F20"/>
          <w:spacing w:val="-24"/>
          <w:w w:val="110"/>
        </w:rPr>
        <w:t xml:space="preserve"> </w:t>
      </w:r>
      <w:r w:rsidRPr="00E33AF6">
        <w:rPr>
          <w:rFonts w:ascii="Arial" w:hAnsi="Arial" w:cs="Arial"/>
          <w:color w:val="231F20"/>
          <w:w w:val="110"/>
        </w:rPr>
        <w:t>for</w:t>
      </w:r>
      <w:r w:rsidRPr="00E33AF6">
        <w:rPr>
          <w:rFonts w:ascii="Arial" w:hAnsi="Arial" w:cs="Arial"/>
          <w:color w:val="231F20"/>
          <w:spacing w:val="-24"/>
          <w:w w:val="110"/>
        </w:rPr>
        <w:t xml:space="preserve"> </w:t>
      </w:r>
      <w:r w:rsidRPr="00E33AF6">
        <w:rPr>
          <w:rFonts w:ascii="Arial" w:hAnsi="Arial" w:cs="Arial"/>
          <w:color w:val="231F20"/>
          <w:w w:val="110"/>
        </w:rPr>
        <w:t>ordering</w:t>
      </w:r>
      <w:r w:rsidRPr="00E33AF6">
        <w:rPr>
          <w:rFonts w:ascii="Arial" w:hAnsi="Arial" w:cs="Arial"/>
          <w:color w:val="231F20"/>
          <w:spacing w:val="-11"/>
          <w:w w:val="110"/>
        </w:rPr>
        <w:t xml:space="preserve"> </w:t>
      </w:r>
      <w:r w:rsidRPr="00E33AF6">
        <w:rPr>
          <w:rFonts w:ascii="Arial" w:hAnsi="Arial" w:cs="Arial"/>
          <w:color w:val="231F20"/>
          <w:w w:val="110"/>
        </w:rPr>
        <w:t>materials</w:t>
      </w:r>
      <w:r w:rsidRPr="00E33AF6">
        <w:rPr>
          <w:rFonts w:ascii="Arial" w:hAnsi="Arial" w:cs="Arial"/>
          <w:color w:val="231F20"/>
          <w:spacing w:val="-11"/>
          <w:w w:val="110"/>
        </w:rPr>
        <w:t xml:space="preserve"> </w:t>
      </w:r>
      <w:r w:rsidRPr="00E33AF6">
        <w:rPr>
          <w:rFonts w:ascii="Arial" w:hAnsi="Arial" w:cs="Arial"/>
          <w:color w:val="231F20"/>
          <w:w w:val="110"/>
        </w:rPr>
        <w:t>and</w:t>
      </w:r>
      <w:r w:rsidRPr="00E33AF6">
        <w:rPr>
          <w:rFonts w:ascii="Arial" w:hAnsi="Arial" w:cs="Arial"/>
          <w:color w:val="231F20"/>
          <w:spacing w:val="-11"/>
          <w:w w:val="110"/>
        </w:rPr>
        <w:t xml:space="preserve"> </w:t>
      </w:r>
      <w:r w:rsidRPr="00E33AF6">
        <w:rPr>
          <w:rFonts w:ascii="Arial" w:hAnsi="Arial" w:cs="Arial"/>
          <w:color w:val="231F20"/>
          <w:w w:val="110"/>
        </w:rPr>
        <w:t>equipment</w:t>
      </w:r>
      <w:r w:rsidRPr="00E33AF6">
        <w:rPr>
          <w:rFonts w:ascii="Arial" w:hAnsi="Arial" w:cs="Arial"/>
          <w:color w:val="231F20"/>
          <w:spacing w:val="-11"/>
          <w:w w:val="110"/>
        </w:rPr>
        <w:t xml:space="preserve"> </w:t>
      </w:r>
    </w:p>
    <w:p w14:paraId="4A378D65" w14:textId="77777777" w:rsidR="005D23A2" w:rsidRPr="00E33AF6" w:rsidRDefault="005D23A2" w:rsidP="008028E7">
      <w:pPr>
        <w:pStyle w:val="BodyText"/>
        <w:widowControl w:val="0"/>
        <w:numPr>
          <w:ilvl w:val="0"/>
          <w:numId w:val="27"/>
        </w:numPr>
        <w:spacing w:before="240" w:line="240" w:lineRule="auto"/>
        <w:ind w:right="1152"/>
        <w:rPr>
          <w:rFonts w:ascii="Arial" w:hAnsi="Arial" w:cs="Arial"/>
        </w:rPr>
      </w:pPr>
      <w:r w:rsidRPr="00E33AF6">
        <w:rPr>
          <w:rFonts w:ascii="Arial" w:hAnsi="Arial" w:cs="Arial"/>
          <w:color w:val="231F20"/>
          <w:w w:val="110"/>
        </w:rPr>
        <w:t>begin</w:t>
      </w:r>
      <w:r w:rsidRPr="00E33AF6">
        <w:rPr>
          <w:rFonts w:ascii="Arial" w:hAnsi="Arial" w:cs="Arial"/>
          <w:color w:val="231F20"/>
          <w:w w:val="111"/>
        </w:rPr>
        <w:t xml:space="preserve"> </w:t>
      </w:r>
      <w:r w:rsidRPr="00E33AF6">
        <w:rPr>
          <w:rFonts w:ascii="Arial" w:hAnsi="Arial" w:cs="Arial"/>
          <w:color w:val="231F20"/>
          <w:w w:val="110"/>
        </w:rPr>
        <w:t>sequencing</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work</w:t>
      </w:r>
      <w:r w:rsidRPr="00E33AF6">
        <w:rPr>
          <w:rFonts w:ascii="Arial" w:hAnsi="Arial" w:cs="Arial"/>
          <w:color w:val="231F20"/>
          <w:spacing w:val="-19"/>
          <w:w w:val="110"/>
        </w:rPr>
        <w:t xml:space="preserve"> </w:t>
      </w:r>
    </w:p>
    <w:p w14:paraId="50384A36" w14:textId="77777777" w:rsidR="005D23A2" w:rsidRPr="00E33AF6" w:rsidRDefault="005D23A2" w:rsidP="008028E7">
      <w:pPr>
        <w:pStyle w:val="BodyText"/>
        <w:widowControl w:val="0"/>
        <w:numPr>
          <w:ilvl w:val="0"/>
          <w:numId w:val="27"/>
        </w:numPr>
        <w:spacing w:before="240" w:line="240" w:lineRule="auto"/>
        <w:ind w:right="1152"/>
        <w:rPr>
          <w:rFonts w:ascii="Arial" w:hAnsi="Arial" w:cs="Arial"/>
        </w:rPr>
      </w:pPr>
      <w:r w:rsidRPr="00E33AF6">
        <w:rPr>
          <w:rFonts w:ascii="Arial" w:hAnsi="Arial" w:cs="Arial"/>
          <w:color w:val="231F20"/>
          <w:w w:val="110"/>
        </w:rPr>
        <w:t>validate</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cost</w:t>
      </w:r>
      <w:r w:rsidRPr="00E33AF6">
        <w:rPr>
          <w:rFonts w:ascii="Arial" w:hAnsi="Arial" w:cs="Arial"/>
          <w:color w:val="231F20"/>
          <w:w w:val="107"/>
        </w:rPr>
        <w:t xml:space="preserve"> </w:t>
      </w:r>
      <w:r w:rsidR="00376E38">
        <w:rPr>
          <w:rFonts w:ascii="Arial" w:hAnsi="Arial" w:cs="Arial"/>
          <w:color w:val="231F20"/>
          <w:w w:val="110"/>
        </w:rPr>
        <w:t>estimate</w:t>
      </w:r>
    </w:p>
    <w:p w14:paraId="1A83D063" w14:textId="77777777" w:rsidR="005D23A2" w:rsidRPr="00E33AF6" w:rsidRDefault="005D23A2" w:rsidP="008028E7">
      <w:pPr>
        <w:pStyle w:val="BodyText"/>
        <w:widowControl w:val="0"/>
        <w:spacing w:before="240" w:line="240" w:lineRule="auto"/>
        <w:ind w:left="360" w:right="1152"/>
        <w:rPr>
          <w:rFonts w:ascii="Arial" w:hAnsi="Arial" w:cs="Arial"/>
        </w:rPr>
      </w:pPr>
      <w:r w:rsidRPr="00E33AF6">
        <w:rPr>
          <w:rFonts w:ascii="Arial" w:hAnsi="Arial" w:cs="Arial"/>
          <w:color w:val="231F20"/>
          <w:w w:val="110"/>
        </w:rPr>
        <w:t>It</w:t>
      </w:r>
      <w:r w:rsidRPr="00E33AF6">
        <w:rPr>
          <w:rFonts w:ascii="Arial" w:hAnsi="Arial" w:cs="Arial"/>
          <w:color w:val="231F20"/>
          <w:spacing w:val="-16"/>
          <w:w w:val="110"/>
        </w:rPr>
        <w:t xml:space="preserve"> </w:t>
      </w:r>
      <w:r w:rsidRPr="00E33AF6">
        <w:rPr>
          <w:rFonts w:ascii="Arial" w:hAnsi="Arial" w:cs="Arial"/>
          <w:color w:val="231F20"/>
          <w:w w:val="110"/>
        </w:rPr>
        <w:t>is</w:t>
      </w:r>
      <w:r w:rsidRPr="00E33AF6">
        <w:rPr>
          <w:rFonts w:ascii="Arial" w:hAnsi="Arial" w:cs="Arial"/>
          <w:color w:val="231F20"/>
          <w:spacing w:val="-16"/>
          <w:w w:val="110"/>
        </w:rPr>
        <w:t xml:space="preserve"> </w:t>
      </w:r>
      <w:r w:rsidRPr="00E33AF6">
        <w:rPr>
          <w:rFonts w:ascii="Arial" w:hAnsi="Arial" w:cs="Arial"/>
          <w:color w:val="231F20"/>
          <w:w w:val="110"/>
        </w:rPr>
        <w:t>an</w:t>
      </w:r>
      <w:r w:rsidRPr="00E33AF6">
        <w:rPr>
          <w:rFonts w:ascii="Arial" w:hAnsi="Arial" w:cs="Arial"/>
          <w:color w:val="231F20"/>
          <w:spacing w:val="-16"/>
          <w:w w:val="110"/>
        </w:rPr>
        <w:t xml:space="preserve"> </w:t>
      </w:r>
      <w:r w:rsidRPr="00E33AF6">
        <w:rPr>
          <w:rFonts w:ascii="Arial" w:hAnsi="Arial" w:cs="Arial"/>
          <w:color w:val="231F20"/>
          <w:w w:val="110"/>
        </w:rPr>
        <w:t>important</w:t>
      </w:r>
      <w:r w:rsidRPr="00E33AF6">
        <w:rPr>
          <w:rFonts w:ascii="Arial" w:hAnsi="Arial" w:cs="Arial"/>
          <w:color w:val="231F20"/>
          <w:spacing w:val="-16"/>
          <w:w w:val="110"/>
        </w:rPr>
        <w:t xml:space="preserve"> </w:t>
      </w:r>
      <w:r w:rsidRPr="00E33AF6">
        <w:rPr>
          <w:rFonts w:ascii="Arial" w:hAnsi="Arial" w:cs="Arial"/>
          <w:color w:val="231F20"/>
          <w:w w:val="110"/>
        </w:rPr>
        <w:t>exercise</w:t>
      </w:r>
      <w:r w:rsidRPr="00E33AF6">
        <w:rPr>
          <w:rFonts w:ascii="Arial" w:hAnsi="Arial" w:cs="Arial"/>
          <w:color w:val="231F20"/>
          <w:spacing w:val="-16"/>
          <w:w w:val="110"/>
        </w:rPr>
        <w:t xml:space="preserve"> </w:t>
      </w:r>
      <w:r w:rsidRPr="00E33AF6">
        <w:rPr>
          <w:rFonts w:ascii="Arial" w:hAnsi="Arial" w:cs="Arial"/>
          <w:color w:val="231F20"/>
          <w:w w:val="110"/>
        </w:rPr>
        <w:t>that</w:t>
      </w:r>
      <w:r w:rsidRPr="00E33AF6">
        <w:rPr>
          <w:rFonts w:ascii="Arial" w:hAnsi="Arial" w:cs="Arial"/>
          <w:color w:val="231F20"/>
          <w:spacing w:val="-16"/>
          <w:w w:val="110"/>
        </w:rPr>
        <w:t xml:space="preserve"> </w:t>
      </w:r>
      <w:r w:rsidRPr="00E33AF6">
        <w:rPr>
          <w:rFonts w:ascii="Arial" w:hAnsi="Arial" w:cs="Arial"/>
          <w:color w:val="231F20"/>
          <w:w w:val="110"/>
        </w:rPr>
        <w:t>can</w:t>
      </w:r>
      <w:r w:rsidRPr="00E33AF6">
        <w:rPr>
          <w:rFonts w:ascii="Arial" w:hAnsi="Arial" w:cs="Arial"/>
          <w:color w:val="231F20"/>
          <w:w w:val="107"/>
        </w:rPr>
        <w:t xml:space="preserve"> </w:t>
      </w:r>
      <w:r w:rsidRPr="00E33AF6">
        <w:rPr>
          <w:rFonts w:ascii="Arial" w:hAnsi="Arial" w:cs="Arial"/>
          <w:color w:val="231F20"/>
          <w:w w:val="110"/>
        </w:rPr>
        <w:t>identify</w:t>
      </w:r>
      <w:r w:rsidRPr="00E33AF6">
        <w:rPr>
          <w:rFonts w:ascii="Arial" w:hAnsi="Arial" w:cs="Arial"/>
          <w:color w:val="231F20"/>
          <w:spacing w:val="-16"/>
          <w:w w:val="110"/>
        </w:rPr>
        <w:t xml:space="preserve"> </w:t>
      </w:r>
      <w:r w:rsidRPr="00E33AF6">
        <w:rPr>
          <w:rFonts w:ascii="Arial" w:hAnsi="Arial" w:cs="Arial"/>
          <w:color w:val="231F20"/>
          <w:w w:val="110"/>
        </w:rPr>
        <w:t>problems</w:t>
      </w:r>
      <w:r w:rsidRPr="00E33AF6">
        <w:rPr>
          <w:rFonts w:ascii="Arial" w:hAnsi="Arial" w:cs="Arial"/>
          <w:color w:val="231F20"/>
          <w:spacing w:val="-16"/>
          <w:w w:val="110"/>
        </w:rPr>
        <w:t xml:space="preserve"> </w:t>
      </w:r>
      <w:r w:rsidRPr="00E33AF6">
        <w:rPr>
          <w:rFonts w:ascii="Arial" w:hAnsi="Arial" w:cs="Arial"/>
          <w:color w:val="231F20"/>
          <w:w w:val="110"/>
        </w:rPr>
        <w:t>and</w:t>
      </w:r>
      <w:r w:rsidRPr="00E33AF6">
        <w:rPr>
          <w:rFonts w:ascii="Arial" w:hAnsi="Arial" w:cs="Arial"/>
          <w:color w:val="231F20"/>
          <w:spacing w:val="-16"/>
          <w:w w:val="110"/>
        </w:rPr>
        <w:t xml:space="preserve"> </w:t>
      </w:r>
      <w:r w:rsidRPr="00E33AF6">
        <w:rPr>
          <w:rFonts w:ascii="Arial" w:hAnsi="Arial" w:cs="Arial"/>
          <w:color w:val="231F20"/>
          <w:w w:val="110"/>
        </w:rPr>
        <w:t>opportunities</w:t>
      </w:r>
      <w:r w:rsidRPr="00E33AF6">
        <w:rPr>
          <w:rFonts w:ascii="Arial" w:hAnsi="Arial" w:cs="Arial"/>
          <w:color w:val="231F20"/>
          <w:spacing w:val="-16"/>
          <w:w w:val="110"/>
        </w:rPr>
        <w:t xml:space="preserve"> </w:t>
      </w:r>
      <w:r w:rsidRPr="00E33AF6">
        <w:rPr>
          <w:rFonts w:ascii="Arial" w:hAnsi="Arial" w:cs="Arial"/>
          <w:color w:val="231F20"/>
          <w:w w:val="110"/>
        </w:rPr>
        <w:t>early</w:t>
      </w:r>
      <w:r w:rsidRPr="00E33AF6">
        <w:rPr>
          <w:rFonts w:ascii="Arial" w:hAnsi="Arial" w:cs="Arial"/>
          <w:color w:val="231F20"/>
          <w:spacing w:val="-16"/>
          <w:w w:val="110"/>
        </w:rPr>
        <w:t xml:space="preserve"> </w:t>
      </w:r>
      <w:r w:rsidRPr="00E33AF6">
        <w:rPr>
          <w:rFonts w:ascii="Arial" w:hAnsi="Arial" w:cs="Arial"/>
          <w:color w:val="231F20"/>
          <w:w w:val="110"/>
        </w:rPr>
        <w:t>in</w:t>
      </w:r>
      <w:r w:rsidRPr="00E33AF6">
        <w:rPr>
          <w:rFonts w:ascii="Arial" w:hAnsi="Arial" w:cs="Arial"/>
          <w:color w:val="231F20"/>
          <w:w w:val="111"/>
        </w:rPr>
        <w:t xml:space="preserve"> </w:t>
      </w:r>
      <w:r w:rsidRPr="00E33AF6">
        <w:rPr>
          <w:rFonts w:ascii="Arial" w:hAnsi="Arial" w:cs="Arial"/>
          <w:color w:val="231F20"/>
          <w:w w:val="110"/>
        </w:rPr>
        <w:t>the</w:t>
      </w:r>
      <w:r w:rsidRPr="00E33AF6">
        <w:rPr>
          <w:rFonts w:ascii="Arial" w:hAnsi="Arial" w:cs="Arial"/>
          <w:color w:val="231F20"/>
          <w:spacing w:val="-34"/>
          <w:w w:val="110"/>
        </w:rPr>
        <w:t xml:space="preserve"> </w:t>
      </w:r>
      <w:r w:rsidRPr="00E33AF6">
        <w:rPr>
          <w:rFonts w:ascii="Arial" w:hAnsi="Arial" w:cs="Arial"/>
          <w:color w:val="231F20"/>
          <w:w w:val="110"/>
        </w:rPr>
        <w:t>planning</w:t>
      </w:r>
      <w:r w:rsidRPr="00E33AF6">
        <w:rPr>
          <w:rFonts w:ascii="Arial" w:hAnsi="Arial" w:cs="Arial"/>
          <w:color w:val="231F20"/>
          <w:spacing w:val="-34"/>
          <w:w w:val="110"/>
        </w:rPr>
        <w:t xml:space="preserve"> </w:t>
      </w:r>
      <w:r w:rsidRPr="00E33AF6">
        <w:rPr>
          <w:rFonts w:ascii="Arial" w:hAnsi="Arial" w:cs="Arial"/>
          <w:color w:val="231F20"/>
          <w:w w:val="110"/>
        </w:rPr>
        <w:t>process.</w:t>
      </w:r>
    </w:p>
    <w:p w14:paraId="4DDE267A"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5E76FF38"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1629EC93"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61658616"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0ED5ED29"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3FF7F857"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26FEEF28"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1D29AB4C"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629D4D50"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47ABD393"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25E07C41" w14:textId="77777777" w:rsidR="005D23A2" w:rsidRPr="00E33AF6" w:rsidRDefault="005D23A2" w:rsidP="008028E7">
      <w:pPr>
        <w:pStyle w:val="ListParagraph"/>
        <w:widowControl w:val="0"/>
        <w:numPr>
          <w:ilvl w:val="0"/>
          <w:numId w:val="26"/>
        </w:numPr>
        <w:tabs>
          <w:tab w:val="left" w:pos="2208"/>
        </w:tabs>
        <w:spacing w:before="240" w:line="240" w:lineRule="auto"/>
        <w:ind w:right="1152"/>
        <w:contextualSpacing w:val="0"/>
        <w:rPr>
          <w:rFonts w:ascii="Arial" w:hAnsi="Arial" w:cs="Arial"/>
          <w:vanish/>
          <w:color w:val="231F20"/>
          <w:w w:val="105"/>
          <w:sz w:val="22"/>
          <w:szCs w:val="22"/>
        </w:rPr>
      </w:pPr>
    </w:p>
    <w:p w14:paraId="300B98E4" w14:textId="77777777" w:rsidR="005D23A2" w:rsidRPr="00E33AF6" w:rsidRDefault="005D23A2" w:rsidP="008028E7">
      <w:pPr>
        <w:pStyle w:val="ListParagraph"/>
        <w:widowControl w:val="0"/>
        <w:numPr>
          <w:ilvl w:val="1"/>
          <w:numId w:val="26"/>
        </w:numPr>
        <w:tabs>
          <w:tab w:val="left" w:pos="2208"/>
        </w:tabs>
        <w:spacing w:before="240" w:line="240" w:lineRule="auto"/>
        <w:ind w:right="1152"/>
        <w:contextualSpacing w:val="0"/>
        <w:rPr>
          <w:rFonts w:ascii="Arial" w:hAnsi="Arial" w:cs="Arial"/>
          <w:vanish/>
          <w:color w:val="231F20"/>
          <w:w w:val="105"/>
          <w:sz w:val="22"/>
          <w:szCs w:val="22"/>
        </w:rPr>
      </w:pPr>
    </w:p>
    <w:p w14:paraId="47F51D0C" w14:textId="77777777" w:rsidR="005D23A2" w:rsidRPr="00E33AF6" w:rsidRDefault="005D23A2" w:rsidP="008028E7">
      <w:pPr>
        <w:pStyle w:val="ListParagraph"/>
        <w:widowControl w:val="0"/>
        <w:numPr>
          <w:ilvl w:val="1"/>
          <w:numId w:val="26"/>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Code each plan sheet as you take it off</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so</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that you can return to it later and immediately</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identify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quantity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various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materials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shown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sheet.</w:t>
      </w:r>
    </w:p>
    <w:p w14:paraId="2168345F" w14:textId="77777777" w:rsidR="005D23A2" w:rsidRPr="00E33AF6" w:rsidRDefault="005D23A2" w:rsidP="008028E7">
      <w:pPr>
        <w:pStyle w:val="BodyText"/>
        <w:widowControl w:val="0"/>
        <w:spacing w:before="240" w:line="240" w:lineRule="auto"/>
        <w:ind w:left="576" w:right="1152"/>
        <w:rPr>
          <w:rFonts w:ascii="Arial" w:hAnsi="Arial" w:cs="Arial"/>
        </w:rPr>
      </w:pPr>
      <w:r w:rsidRPr="00E33AF6">
        <w:rPr>
          <w:rFonts w:ascii="Arial" w:hAnsi="Arial" w:cs="Arial"/>
          <w:i/>
          <w:color w:val="231F20"/>
          <w:w w:val="105"/>
        </w:rPr>
        <w:t>Example:</w:t>
      </w:r>
      <w:r w:rsidRPr="00E33AF6">
        <w:rPr>
          <w:rFonts w:ascii="Arial" w:hAnsi="Arial" w:cs="Arial"/>
          <w:i/>
          <w:color w:val="231F20"/>
          <w:spacing w:val="-6"/>
          <w:w w:val="105"/>
        </w:rPr>
        <w:t xml:space="preserve"> </w:t>
      </w:r>
      <w:r w:rsidRPr="00E33AF6">
        <w:rPr>
          <w:rFonts w:ascii="Arial" w:hAnsi="Arial" w:cs="Arial"/>
          <w:color w:val="231F20"/>
          <w:w w:val="105"/>
        </w:rPr>
        <w:t>A</w:t>
      </w:r>
      <w:r w:rsidRPr="00E33AF6">
        <w:rPr>
          <w:rFonts w:ascii="Arial" w:hAnsi="Arial" w:cs="Arial"/>
          <w:color w:val="231F20"/>
          <w:spacing w:val="-4"/>
          <w:w w:val="105"/>
        </w:rPr>
        <w:t xml:space="preserve"> </w:t>
      </w:r>
      <w:r w:rsidRPr="00E33AF6">
        <w:rPr>
          <w:rFonts w:ascii="Arial" w:hAnsi="Arial" w:cs="Arial"/>
          <w:color w:val="231F20"/>
          <w:w w:val="105"/>
        </w:rPr>
        <w:t>common</w:t>
      </w:r>
      <w:r w:rsidRPr="00E33AF6">
        <w:rPr>
          <w:rFonts w:ascii="Arial" w:hAnsi="Arial" w:cs="Arial"/>
          <w:color w:val="231F20"/>
          <w:spacing w:val="-4"/>
          <w:w w:val="105"/>
        </w:rPr>
        <w:t xml:space="preserve"> </w:t>
      </w:r>
      <w:r w:rsidRPr="00E33AF6">
        <w:rPr>
          <w:rFonts w:ascii="Arial" w:hAnsi="Arial" w:cs="Arial"/>
          <w:color w:val="231F20"/>
          <w:w w:val="105"/>
        </w:rPr>
        <w:t>method</w:t>
      </w:r>
      <w:r w:rsidRPr="00E33AF6">
        <w:rPr>
          <w:rFonts w:ascii="Arial" w:hAnsi="Arial" w:cs="Arial"/>
          <w:color w:val="231F20"/>
          <w:spacing w:val="-4"/>
          <w:w w:val="105"/>
        </w:rPr>
        <w:t xml:space="preserve"> </w:t>
      </w:r>
      <w:r w:rsidRPr="00E33AF6">
        <w:rPr>
          <w:rFonts w:ascii="Arial" w:hAnsi="Arial" w:cs="Arial"/>
          <w:color w:val="231F20"/>
          <w:w w:val="105"/>
        </w:rPr>
        <w:t>to</w:t>
      </w:r>
      <w:r w:rsidRPr="00E33AF6">
        <w:rPr>
          <w:rFonts w:ascii="Arial" w:hAnsi="Arial" w:cs="Arial"/>
          <w:color w:val="231F20"/>
          <w:spacing w:val="-4"/>
          <w:w w:val="105"/>
        </w:rPr>
        <w:t xml:space="preserve"> </w:t>
      </w:r>
      <w:r w:rsidRPr="00E33AF6">
        <w:rPr>
          <w:rFonts w:ascii="Arial" w:hAnsi="Arial" w:cs="Arial"/>
          <w:color w:val="231F20"/>
          <w:w w:val="105"/>
        </w:rPr>
        <w:t>prepare</w:t>
      </w:r>
      <w:r w:rsidRPr="00E33AF6">
        <w:rPr>
          <w:rFonts w:ascii="Arial" w:hAnsi="Arial" w:cs="Arial"/>
          <w:color w:val="231F20"/>
          <w:spacing w:val="-4"/>
          <w:w w:val="105"/>
        </w:rPr>
        <w:t xml:space="preserve"> </w:t>
      </w:r>
      <w:r w:rsidRPr="00E33AF6">
        <w:rPr>
          <w:rFonts w:ascii="Arial" w:hAnsi="Arial" w:cs="Arial"/>
          <w:color w:val="231F20"/>
          <w:w w:val="105"/>
        </w:rPr>
        <w:t>a</w:t>
      </w:r>
      <w:r w:rsidRPr="00E33AF6">
        <w:rPr>
          <w:rFonts w:ascii="Arial" w:hAnsi="Arial" w:cs="Arial"/>
          <w:color w:val="231F20"/>
          <w:spacing w:val="-51"/>
          <w:w w:val="105"/>
        </w:rPr>
        <w:t xml:space="preserve"> </w:t>
      </w:r>
      <w:r w:rsidRPr="00E33AF6">
        <w:rPr>
          <w:rFonts w:ascii="Arial" w:hAnsi="Arial" w:cs="Arial"/>
          <w:color w:val="231F20"/>
          <w:w w:val="105"/>
        </w:rPr>
        <w:t>quantity</w:t>
      </w:r>
      <w:r w:rsidRPr="00E33AF6">
        <w:rPr>
          <w:rFonts w:ascii="Arial" w:hAnsi="Arial" w:cs="Arial"/>
          <w:color w:val="231F20"/>
          <w:spacing w:val="1"/>
          <w:w w:val="105"/>
        </w:rPr>
        <w:t xml:space="preserve"> </w:t>
      </w:r>
      <w:r w:rsidRPr="00E33AF6">
        <w:rPr>
          <w:rFonts w:ascii="Arial" w:hAnsi="Arial" w:cs="Arial"/>
          <w:color w:val="231F20"/>
          <w:w w:val="105"/>
        </w:rPr>
        <w:t>takeoff</w:t>
      </w:r>
      <w:r w:rsidRPr="00E33AF6">
        <w:rPr>
          <w:rFonts w:ascii="Arial" w:hAnsi="Arial" w:cs="Arial"/>
          <w:color w:val="231F20"/>
          <w:spacing w:val="9"/>
          <w:w w:val="105"/>
        </w:rPr>
        <w:t xml:space="preserve"> </w:t>
      </w:r>
      <w:r w:rsidRPr="00E33AF6">
        <w:rPr>
          <w:rFonts w:ascii="Arial" w:hAnsi="Arial" w:cs="Arial"/>
          <w:color w:val="231F20"/>
          <w:w w:val="105"/>
        </w:rPr>
        <w:t>is</w:t>
      </w:r>
      <w:r w:rsidRPr="00E33AF6">
        <w:rPr>
          <w:rFonts w:ascii="Arial" w:hAnsi="Arial" w:cs="Arial"/>
          <w:color w:val="231F20"/>
          <w:spacing w:val="1"/>
          <w:w w:val="105"/>
        </w:rPr>
        <w:t xml:space="preserve"> </w:t>
      </w:r>
      <w:r w:rsidRPr="00E33AF6">
        <w:rPr>
          <w:rFonts w:ascii="Arial" w:hAnsi="Arial" w:cs="Arial"/>
          <w:color w:val="231F20"/>
          <w:w w:val="105"/>
        </w:rPr>
        <w:t>to</w:t>
      </w:r>
      <w:r w:rsidRPr="00E33AF6">
        <w:rPr>
          <w:rFonts w:ascii="Arial" w:hAnsi="Arial" w:cs="Arial"/>
          <w:color w:val="231F20"/>
          <w:spacing w:val="1"/>
          <w:w w:val="105"/>
        </w:rPr>
        <w:t xml:space="preserve"> </w:t>
      </w:r>
      <w:r w:rsidRPr="00E33AF6">
        <w:rPr>
          <w:rFonts w:ascii="Arial" w:hAnsi="Arial" w:cs="Arial"/>
          <w:color w:val="231F20"/>
          <w:w w:val="105"/>
        </w:rPr>
        <w:t>color-code</w:t>
      </w:r>
      <w:r w:rsidRPr="00E33AF6">
        <w:rPr>
          <w:rFonts w:ascii="Arial" w:hAnsi="Arial" w:cs="Arial"/>
          <w:color w:val="231F20"/>
          <w:spacing w:val="1"/>
          <w:w w:val="105"/>
        </w:rPr>
        <w:t xml:space="preserve"> </w:t>
      </w:r>
      <w:r w:rsidRPr="00E33AF6">
        <w:rPr>
          <w:rFonts w:ascii="Arial" w:hAnsi="Arial" w:cs="Arial"/>
          <w:color w:val="231F20"/>
          <w:w w:val="105"/>
        </w:rPr>
        <w:t>the</w:t>
      </w:r>
      <w:r w:rsidRPr="00E33AF6">
        <w:rPr>
          <w:rFonts w:ascii="Arial" w:hAnsi="Arial" w:cs="Arial"/>
          <w:color w:val="231F20"/>
          <w:spacing w:val="1"/>
          <w:w w:val="105"/>
        </w:rPr>
        <w:t xml:space="preserve"> </w:t>
      </w:r>
      <w:r w:rsidRPr="00E33AF6">
        <w:rPr>
          <w:rFonts w:ascii="Arial" w:hAnsi="Arial" w:cs="Arial"/>
          <w:color w:val="231F20"/>
          <w:w w:val="105"/>
        </w:rPr>
        <w:t>plan</w:t>
      </w:r>
      <w:r w:rsidRPr="00E33AF6">
        <w:rPr>
          <w:rFonts w:ascii="Arial" w:hAnsi="Arial" w:cs="Arial"/>
          <w:color w:val="231F20"/>
          <w:spacing w:val="1"/>
          <w:w w:val="105"/>
        </w:rPr>
        <w:t xml:space="preserve"> </w:t>
      </w:r>
      <w:r w:rsidRPr="00E33AF6">
        <w:rPr>
          <w:rFonts w:ascii="Arial" w:hAnsi="Arial" w:cs="Arial"/>
          <w:color w:val="231F20"/>
          <w:w w:val="105"/>
        </w:rPr>
        <w:t>sheets</w:t>
      </w:r>
      <w:r w:rsidRPr="00E33AF6">
        <w:rPr>
          <w:rFonts w:ascii="Arial" w:hAnsi="Arial" w:cs="Arial"/>
          <w:color w:val="231F20"/>
          <w:spacing w:val="-57"/>
          <w:w w:val="105"/>
        </w:rPr>
        <w:t xml:space="preserve"> </w:t>
      </w:r>
      <w:r w:rsidRPr="00E33AF6">
        <w:rPr>
          <w:rFonts w:ascii="Arial" w:hAnsi="Arial" w:cs="Arial"/>
          <w:color w:val="231F20"/>
          <w:w w:val="105"/>
        </w:rPr>
        <w:t>for</w:t>
      </w:r>
      <w:r w:rsidRPr="00E33AF6">
        <w:rPr>
          <w:rFonts w:ascii="Arial" w:hAnsi="Arial" w:cs="Arial"/>
          <w:color w:val="231F20"/>
          <w:spacing w:val="-8"/>
          <w:w w:val="105"/>
        </w:rPr>
        <w:t xml:space="preserve"> </w:t>
      </w:r>
      <w:r w:rsidRPr="00E33AF6">
        <w:rPr>
          <w:rFonts w:ascii="Arial" w:hAnsi="Arial" w:cs="Arial"/>
          <w:color w:val="231F20"/>
          <w:w w:val="105"/>
        </w:rPr>
        <w:t>easy</w:t>
      </w:r>
      <w:r w:rsidRPr="00E33AF6">
        <w:rPr>
          <w:rFonts w:ascii="Arial" w:hAnsi="Arial" w:cs="Arial"/>
          <w:color w:val="231F20"/>
          <w:spacing w:val="-8"/>
          <w:w w:val="105"/>
        </w:rPr>
        <w:t xml:space="preserve"> </w:t>
      </w:r>
      <w:r w:rsidRPr="00E33AF6">
        <w:rPr>
          <w:rFonts w:ascii="Arial" w:hAnsi="Arial" w:cs="Arial"/>
          <w:color w:val="231F20"/>
          <w:w w:val="105"/>
        </w:rPr>
        <w:t>reference.</w:t>
      </w:r>
      <w:r w:rsidRPr="00E33AF6">
        <w:rPr>
          <w:rFonts w:ascii="Arial" w:hAnsi="Arial" w:cs="Arial"/>
          <w:color w:val="231F20"/>
          <w:spacing w:val="-15"/>
          <w:w w:val="105"/>
        </w:rPr>
        <w:t xml:space="preserve"> </w:t>
      </w:r>
      <w:r w:rsidRPr="00E33AF6">
        <w:rPr>
          <w:rFonts w:ascii="Arial" w:hAnsi="Arial" w:cs="Arial"/>
          <w:color w:val="231F20"/>
          <w:w w:val="105"/>
        </w:rPr>
        <w:t>Each</w:t>
      </w:r>
      <w:r w:rsidRPr="00E33AF6">
        <w:rPr>
          <w:rFonts w:ascii="Arial" w:hAnsi="Arial" w:cs="Arial"/>
          <w:color w:val="231F20"/>
          <w:spacing w:val="-8"/>
          <w:w w:val="105"/>
        </w:rPr>
        <w:t xml:space="preserve"> </w:t>
      </w:r>
      <w:r w:rsidRPr="00E33AF6">
        <w:rPr>
          <w:rFonts w:ascii="Arial" w:hAnsi="Arial" w:cs="Arial"/>
          <w:color w:val="231F20"/>
          <w:w w:val="105"/>
        </w:rPr>
        <w:t>system</w:t>
      </w:r>
      <w:r w:rsidRPr="00E33AF6">
        <w:rPr>
          <w:rFonts w:ascii="Arial" w:hAnsi="Arial" w:cs="Arial"/>
          <w:color w:val="231F20"/>
          <w:spacing w:val="-8"/>
          <w:w w:val="105"/>
        </w:rPr>
        <w:t xml:space="preserve"> </w:t>
      </w:r>
      <w:r w:rsidRPr="00E33AF6">
        <w:rPr>
          <w:rFonts w:ascii="Arial" w:hAnsi="Arial" w:cs="Arial"/>
          <w:color w:val="231F20"/>
          <w:w w:val="105"/>
        </w:rPr>
        <w:t>should</w:t>
      </w:r>
      <w:r w:rsidRPr="00E33AF6">
        <w:rPr>
          <w:rFonts w:ascii="Arial" w:hAnsi="Arial" w:cs="Arial"/>
          <w:color w:val="231F20"/>
          <w:spacing w:val="-8"/>
          <w:w w:val="105"/>
        </w:rPr>
        <w:t xml:space="preserve"> </w:t>
      </w:r>
      <w:r w:rsidRPr="00E33AF6">
        <w:rPr>
          <w:rFonts w:ascii="Arial" w:hAnsi="Arial" w:cs="Arial"/>
          <w:color w:val="231F20"/>
          <w:w w:val="105"/>
        </w:rPr>
        <w:t>be</w:t>
      </w:r>
      <w:r w:rsidRPr="00E33AF6">
        <w:rPr>
          <w:rFonts w:ascii="Arial" w:hAnsi="Arial" w:cs="Arial"/>
          <w:color w:val="231F20"/>
          <w:spacing w:val="-8"/>
          <w:w w:val="105"/>
        </w:rPr>
        <w:t xml:space="preserve"> </w:t>
      </w:r>
      <w:r w:rsidRPr="00E33AF6">
        <w:rPr>
          <w:rFonts w:ascii="Arial" w:hAnsi="Arial" w:cs="Arial"/>
          <w:color w:val="231F20"/>
          <w:w w:val="105"/>
        </w:rPr>
        <w:t>coded</w:t>
      </w:r>
      <w:r w:rsidRPr="00E33AF6">
        <w:rPr>
          <w:rFonts w:ascii="Arial" w:hAnsi="Arial" w:cs="Arial"/>
          <w:color w:val="231F20"/>
          <w:w w:val="112"/>
        </w:rPr>
        <w:t xml:space="preserve"> </w:t>
      </w:r>
      <w:r w:rsidRPr="00E33AF6">
        <w:rPr>
          <w:rFonts w:ascii="Arial" w:hAnsi="Arial" w:cs="Arial"/>
          <w:color w:val="231F20"/>
          <w:w w:val="105"/>
        </w:rPr>
        <w:t>individually, and a legend should be</w:t>
      </w:r>
      <w:r w:rsidRPr="00E33AF6">
        <w:rPr>
          <w:rFonts w:ascii="Arial" w:hAnsi="Arial" w:cs="Arial"/>
          <w:color w:val="231F20"/>
          <w:spacing w:val="1"/>
          <w:w w:val="105"/>
        </w:rPr>
        <w:t xml:space="preserve"> </w:t>
      </w:r>
      <w:r w:rsidRPr="00E33AF6">
        <w:rPr>
          <w:rFonts w:ascii="Arial" w:hAnsi="Arial" w:cs="Arial"/>
          <w:color w:val="231F20"/>
          <w:w w:val="105"/>
        </w:rPr>
        <w:t>provided.</w:t>
      </w:r>
    </w:p>
    <w:p w14:paraId="35ADE047" w14:textId="77777777" w:rsidR="005D23A2" w:rsidRPr="00E33AF6" w:rsidRDefault="005D23A2" w:rsidP="008028E7">
      <w:pPr>
        <w:pStyle w:val="ListParagraph"/>
        <w:widowControl w:val="0"/>
        <w:numPr>
          <w:ilvl w:val="1"/>
          <w:numId w:val="26"/>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The final quantities should be</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identified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by the units in which they will be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purchased.</w:t>
      </w:r>
    </w:p>
    <w:p w14:paraId="6A81CD5F" w14:textId="77777777" w:rsidR="005D23A2" w:rsidRPr="00E33AF6" w:rsidRDefault="005D23A2" w:rsidP="008028E7">
      <w:pPr>
        <w:pStyle w:val="BodyText"/>
        <w:widowControl w:val="0"/>
        <w:spacing w:before="240" w:line="240" w:lineRule="auto"/>
        <w:ind w:left="576" w:right="1152"/>
        <w:rPr>
          <w:rFonts w:ascii="Arial" w:hAnsi="Arial" w:cs="Arial"/>
        </w:rPr>
      </w:pPr>
      <w:r w:rsidRPr="00E33AF6">
        <w:rPr>
          <w:rFonts w:ascii="Arial" w:hAnsi="Arial" w:cs="Arial"/>
          <w:i/>
          <w:color w:val="231F20"/>
          <w:w w:val="110"/>
        </w:rPr>
        <w:t>Example:</w:t>
      </w:r>
      <w:r w:rsidRPr="00E33AF6">
        <w:rPr>
          <w:rFonts w:ascii="Arial" w:hAnsi="Arial" w:cs="Arial"/>
          <w:i/>
          <w:color w:val="231F20"/>
          <w:spacing w:val="-35"/>
          <w:w w:val="110"/>
        </w:rPr>
        <w:t xml:space="preserve"> </w:t>
      </w:r>
      <w:r w:rsidRPr="00E33AF6">
        <w:rPr>
          <w:rFonts w:ascii="Arial" w:hAnsi="Arial" w:cs="Arial"/>
          <w:color w:val="231F20"/>
          <w:w w:val="110"/>
        </w:rPr>
        <w:t>If</w:t>
      </w:r>
      <w:r w:rsidRPr="00E33AF6">
        <w:rPr>
          <w:rFonts w:ascii="Arial" w:hAnsi="Arial" w:cs="Arial"/>
          <w:color w:val="231F20"/>
          <w:spacing w:val="-34"/>
          <w:w w:val="110"/>
        </w:rPr>
        <w:t xml:space="preserve"> </w:t>
      </w:r>
      <w:r w:rsidRPr="00E33AF6">
        <w:rPr>
          <w:rFonts w:ascii="Arial" w:hAnsi="Arial" w:cs="Arial"/>
          <w:color w:val="231F20"/>
          <w:w w:val="110"/>
        </w:rPr>
        <w:t>wire</w:t>
      </w:r>
      <w:r w:rsidRPr="00E33AF6">
        <w:rPr>
          <w:rFonts w:ascii="Arial" w:hAnsi="Arial" w:cs="Arial"/>
          <w:color w:val="231F20"/>
          <w:spacing w:val="-37"/>
          <w:w w:val="110"/>
        </w:rPr>
        <w:t xml:space="preserve"> </w:t>
      </w:r>
      <w:r w:rsidRPr="00E33AF6">
        <w:rPr>
          <w:rFonts w:ascii="Arial" w:hAnsi="Arial" w:cs="Arial"/>
          <w:color w:val="231F20"/>
          <w:w w:val="110"/>
        </w:rPr>
        <w:t>will</w:t>
      </w:r>
      <w:r w:rsidRPr="00E33AF6">
        <w:rPr>
          <w:rFonts w:ascii="Arial" w:hAnsi="Arial" w:cs="Arial"/>
          <w:color w:val="231F20"/>
          <w:spacing w:val="-37"/>
          <w:w w:val="110"/>
        </w:rPr>
        <w:t xml:space="preserve"> </w:t>
      </w:r>
      <w:r w:rsidRPr="00E33AF6">
        <w:rPr>
          <w:rFonts w:ascii="Arial" w:hAnsi="Arial" w:cs="Arial"/>
          <w:color w:val="231F20"/>
          <w:w w:val="110"/>
        </w:rPr>
        <w:t>be</w:t>
      </w:r>
      <w:r w:rsidRPr="00E33AF6">
        <w:rPr>
          <w:rFonts w:ascii="Arial" w:hAnsi="Arial" w:cs="Arial"/>
          <w:color w:val="231F20"/>
          <w:spacing w:val="-37"/>
          <w:w w:val="110"/>
        </w:rPr>
        <w:t xml:space="preserve"> </w:t>
      </w:r>
      <w:r w:rsidRPr="00E33AF6">
        <w:rPr>
          <w:rFonts w:ascii="Arial" w:hAnsi="Arial" w:cs="Arial"/>
          <w:color w:val="231F20"/>
          <w:w w:val="110"/>
        </w:rPr>
        <w:t>purchased</w:t>
      </w:r>
      <w:r w:rsidRPr="00E33AF6">
        <w:rPr>
          <w:rFonts w:ascii="Arial" w:hAnsi="Arial" w:cs="Arial"/>
          <w:color w:val="231F20"/>
          <w:spacing w:val="-37"/>
          <w:w w:val="110"/>
        </w:rPr>
        <w:t xml:space="preserve"> </w:t>
      </w:r>
      <w:r w:rsidRPr="00E33AF6">
        <w:rPr>
          <w:rFonts w:ascii="Arial" w:hAnsi="Arial" w:cs="Arial"/>
          <w:color w:val="231F20"/>
          <w:w w:val="110"/>
        </w:rPr>
        <w:t>by</w:t>
      </w:r>
      <w:r w:rsidRPr="00E33AF6">
        <w:rPr>
          <w:rFonts w:ascii="Arial" w:hAnsi="Arial" w:cs="Arial"/>
          <w:color w:val="231F20"/>
          <w:spacing w:val="-37"/>
          <w:w w:val="110"/>
        </w:rPr>
        <w:t xml:space="preserve"> </w:t>
      </w:r>
      <w:r w:rsidRPr="00E33AF6">
        <w:rPr>
          <w:rFonts w:ascii="Arial" w:hAnsi="Arial" w:cs="Arial"/>
          <w:color w:val="231F20"/>
          <w:w w:val="110"/>
        </w:rPr>
        <w:t>reel,</w:t>
      </w:r>
      <w:r w:rsidRPr="00E33AF6">
        <w:rPr>
          <w:rFonts w:ascii="Arial" w:hAnsi="Arial" w:cs="Arial"/>
          <w:color w:val="231F20"/>
          <w:spacing w:val="-41"/>
          <w:w w:val="110"/>
        </w:rPr>
        <w:t xml:space="preserve"> </w:t>
      </w:r>
      <w:r w:rsidRPr="00E33AF6">
        <w:rPr>
          <w:rFonts w:ascii="Arial" w:hAnsi="Arial" w:cs="Arial"/>
          <w:color w:val="231F20"/>
          <w:w w:val="110"/>
        </w:rPr>
        <w:t>then</w:t>
      </w:r>
      <w:r w:rsidRPr="00E33AF6">
        <w:rPr>
          <w:rFonts w:ascii="Arial" w:hAnsi="Arial" w:cs="Arial"/>
          <w:color w:val="231F20"/>
          <w:w w:val="116"/>
        </w:rPr>
        <w:t xml:space="preserve"> </w:t>
      </w:r>
      <w:r w:rsidRPr="00E33AF6">
        <w:rPr>
          <w:rFonts w:ascii="Arial" w:hAnsi="Arial" w:cs="Arial"/>
          <w:color w:val="231F20"/>
          <w:w w:val="110"/>
        </w:rPr>
        <w:t>the</w:t>
      </w:r>
      <w:r w:rsidRPr="00E33AF6">
        <w:rPr>
          <w:rFonts w:ascii="Arial" w:hAnsi="Arial" w:cs="Arial"/>
          <w:color w:val="231F20"/>
          <w:spacing w:val="-16"/>
          <w:w w:val="110"/>
        </w:rPr>
        <w:t xml:space="preserve"> </w:t>
      </w:r>
      <w:r w:rsidRPr="00E33AF6">
        <w:rPr>
          <w:rFonts w:ascii="Arial" w:hAnsi="Arial" w:cs="Arial"/>
          <w:color w:val="231F20"/>
          <w:w w:val="110"/>
        </w:rPr>
        <w:t>number</w:t>
      </w:r>
      <w:r w:rsidRPr="00E33AF6">
        <w:rPr>
          <w:rFonts w:ascii="Arial" w:hAnsi="Arial" w:cs="Arial"/>
          <w:color w:val="231F20"/>
          <w:spacing w:val="-16"/>
          <w:w w:val="110"/>
        </w:rPr>
        <w:t xml:space="preserve"> </w:t>
      </w:r>
      <w:r w:rsidRPr="00E33AF6">
        <w:rPr>
          <w:rFonts w:ascii="Arial" w:hAnsi="Arial" w:cs="Arial"/>
          <w:color w:val="231F20"/>
          <w:w w:val="110"/>
        </w:rPr>
        <w:t>of</w:t>
      </w:r>
      <w:r w:rsidRPr="00E33AF6">
        <w:rPr>
          <w:rFonts w:ascii="Arial" w:hAnsi="Arial" w:cs="Arial"/>
          <w:color w:val="231F20"/>
          <w:spacing w:val="-9"/>
          <w:w w:val="110"/>
        </w:rPr>
        <w:t xml:space="preserve"> </w:t>
      </w:r>
      <w:r w:rsidRPr="00E33AF6">
        <w:rPr>
          <w:rFonts w:ascii="Arial" w:hAnsi="Arial" w:cs="Arial"/>
          <w:color w:val="231F20"/>
          <w:w w:val="110"/>
        </w:rPr>
        <w:t>required</w:t>
      </w:r>
      <w:r w:rsidRPr="00E33AF6">
        <w:rPr>
          <w:rFonts w:ascii="Arial" w:hAnsi="Arial" w:cs="Arial"/>
          <w:color w:val="231F20"/>
          <w:spacing w:val="-16"/>
          <w:w w:val="110"/>
        </w:rPr>
        <w:t xml:space="preserve"> </w:t>
      </w:r>
      <w:r w:rsidRPr="00E33AF6">
        <w:rPr>
          <w:rFonts w:ascii="Arial" w:hAnsi="Arial" w:cs="Arial"/>
          <w:color w:val="231F20"/>
          <w:w w:val="110"/>
        </w:rPr>
        <w:t>reels</w:t>
      </w:r>
      <w:r w:rsidRPr="00E33AF6">
        <w:rPr>
          <w:rFonts w:ascii="Arial" w:hAnsi="Arial" w:cs="Arial"/>
          <w:color w:val="231F20"/>
          <w:spacing w:val="-16"/>
          <w:w w:val="110"/>
        </w:rPr>
        <w:t xml:space="preserve"> </w:t>
      </w:r>
      <w:r w:rsidRPr="00E33AF6">
        <w:rPr>
          <w:rFonts w:ascii="Arial" w:hAnsi="Arial" w:cs="Arial"/>
          <w:color w:val="231F20"/>
          <w:w w:val="110"/>
        </w:rPr>
        <w:t>should</w:t>
      </w:r>
      <w:r w:rsidRPr="00E33AF6">
        <w:rPr>
          <w:rFonts w:ascii="Arial" w:hAnsi="Arial" w:cs="Arial"/>
          <w:color w:val="231F20"/>
          <w:spacing w:val="-16"/>
          <w:w w:val="110"/>
        </w:rPr>
        <w:t xml:space="preserve"> </w:t>
      </w:r>
      <w:r w:rsidRPr="00E33AF6">
        <w:rPr>
          <w:rFonts w:ascii="Arial" w:hAnsi="Arial" w:cs="Arial"/>
          <w:color w:val="231F20"/>
          <w:w w:val="110"/>
        </w:rPr>
        <w:t>be</w:t>
      </w:r>
      <w:r w:rsidRPr="00E33AF6">
        <w:rPr>
          <w:rFonts w:ascii="Arial" w:hAnsi="Arial" w:cs="Arial"/>
          <w:color w:val="231F20"/>
          <w:spacing w:val="-16"/>
          <w:w w:val="110"/>
        </w:rPr>
        <w:t xml:space="preserve"> </w:t>
      </w:r>
      <w:r w:rsidRPr="00E33AF6">
        <w:rPr>
          <w:rFonts w:ascii="Arial" w:hAnsi="Arial" w:cs="Arial"/>
          <w:color w:val="231F20"/>
          <w:w w:val="110"/>
        </w:rPr>
        <w:t>identified</w:t>
      </w:r>
      <w:r w:rsidRPr="00E33AF6">
        <w:rPr>
          <w:rFonts w:ascii="Arial" w:hAnsi="Arial" w:cs="Arial"/>
          <w:color w:val="231F20"/>
          <w:spacing w:val="-14"/>
          <w:w w:val="110"/>
        </w:rPr>
        <w:t xml:space="preserve"> </w:t>
      </w:r>
      <w:r w:rsidRPr="00E33AF6">
        <w:rPr>
          <w:rFonts w:ascii="Arial" w:hAnsi="Arial" w:cs="Arial"/>
          <w:color w:val="231F20"/>
          <w:w w:val="110"/>
        </w:rPr>
        <w:t>rather</w:t>
      </w:r>
      <w:r w:rsidRPr="00E33AF6">
        <w:rPr>
          <w:rFonts w:ascii="Arial" w:hAnsi="Arial" w:cs="Arial"/>
          <w:color w:val="231F20"/>
          <w:spacing w:val="-14"/>
          <w:w w:val="110"/>
        </w:rPr>
        <w:t xml:space="preserve"> </w:t>
      </w:r>
      <w:r w:rsidRPr="00E33AF6">
        <w:rPr>
          <w:rFonts w:ascii="Arial" w:hAnsi="Arial" w:cs="Arial"/>
          <w:color w:val="231F20"/>
          <w:w w:val="110"/>
        </w:rPr>
        <w:t>than</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linear</w:t>
      </w:r>
      <w:r w:rsidRPr="00E33AF6">
        <w:rPr>
          <w:rFonts w:ascii="Arial" w:hAnsi="Arial" w:cs="Arial"/>
          <w:color w:val="231F20"/>
          <w:spacing w:val="-14"/>
          <w:w w:val="110"/>
        </w:rPr>
        <w:t xml:space="preserve"> </w:t>
      </w:r>
      <w:r w:rsidRPr="00E33AF6">
        <w:rPr>
          <w:rFonts w:ascii="Arial" w:hAnsi="Arial" w:cs="Arial"/>
          <w:color w:val="231F20"/>
          <w:w w:val="110"/>
        </w:rPr>
        <w:t>feet</w:t>
      </w:r>
      <w:r w:rsidRPr="00E33AF6">
        <w:rPr>
          <w:rFonts w:ascii="Arial" w:hAnsi="Arial" w:cs="Arial"/>
          <w:color w:val="231F20"/>
          <w:spacing w:val="-14"/>
          <w:w w:val="110"/>
        </w:rPr>
        <w:t xml:space="preserve"> </w:t>
      </w:r>
      <w:r w:rsidRPr="00E33AF6">
        <w:rPr>
          <w:rFonts w:ascii="Arial" w:hAnsi="Arial" w:cs="Arial"/>
          <w:color w:val="231F20"/>
          <w:w w:val="110"/>
        </w:rPr>
        <w:t>of</w:t>
      </w:r>
      <w:r w:rsidRPr="00E33AF6">
        <w:rPr>
          <w:rFonts w:ascii="Arial" w:hAnsi="Arial" w:cs="Arial"/>
          <w:color w:val="231F20"/>
          <w:spacing w:val="-8"/>
          <w:w w:val="110"/>
        </w:rPr>
        <w:t xml:space="preserve"> </w:t>
      </w:r>
      <w:r w:rsidRPr="00E33AF6">
        <w:rPr>
          <w:rFonts w:ascii="Arial" w:hAnsi="Arial" w:cs="Arial"/>
          <w:color w:val="231F20"/>
          <w:w w:val="110"/>
        </w:rPr>
        <w:t>wire.</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w w:val="107"/>
        </w:rPr>
        <w:t xml:space="preserve"> </w:t>
      </w:r>
      <w:r w:rsidRPr="00E33AF6">
        <w:rPr>
          <w:rFonts w:ascii="Arial" w:hAnsi="Arial" w:cs="Arial"/>
          <w:color w:val="231F20"/>
          <w:w w:val="110"/>
        </w:rPr>
        <w:t>construction</w:t>
      </w:r>
      <w:r w:rsidRPr="00E33AF6">
        <w:rPr>
          <w:rFonts w:ascii="Arial" w:hAnsi="Arial" w:cs="Arial"/>
          <w:color w:val="231F20"/>
          <w:spacing w:val="-18"/>
          <w:w w:val="110"/>
        </w:rPr>
        <w:t xml:space="preserve"> </w:t>
      </w:r>
      <w:r w:rsidRPr="00E33AF6">
        <w:rPr>
          <w:rFonts w:ascii="Arial" w:hAnsi="Arial" w:cs="Arial"/>
          <w:color w:val="231F20"/>
          <w:w w:val="110"/>
        </w:rPr>
        <w:t>takeoff</w:t>
      </w:r>
      <w:r w:rsidRPr="00E33AF6">
        <w:rPr>
          <w:rFonts w:ascii="Arial" w:hAnsi="Arial" w:cs="Arial"/>
          <w:color w:val="231F20"/>
          <w:spacing w:val="-12"/>
          <w:w w:val="110"/>
        </w:rPr>
        <w:t xml:space="preserve"> </w:t>
      </w:r>
      <w:r w:rsidRPr="00E33AF6">
        <w:rPr>
          <w:rFonts w:ascii="Arial" w:hAnsi="Arial" w:cs="Arial"/>
          <w:color w:val="231F20"/>
          <w:w w:val="110"/>
        </w:rPr>
        <w:t>should</w:t>
      </w:r>
      <w:r w:rsidRPr="00E33AF6">
        <w:rPr>
          <w:rFonts w:ascii="Arial" w:hAnsi="Arial" w:cs="Arial"/>
          <w:color w:val="231F20"/>
          <w:spacing w:val="-18"/>
          <w:w w:val="110"/>
        </w:rPr>
        <w:t xml:space="preserve"> </w:t>
      </w:r>
      <w:r w:rsidRPr="00E33AF6">
        <w:rPr>
          <w:rFonts w:ascii="Arial" w:hAnsi="Arial" w:cs="Arial"/>
          <w:color w:val="231F20"/>
          <w:w w:val="110"/>
        </w:rPr>
        <w:t>be</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first</w:t>
      </w:r>
      <w:r w:rsidRPr="00E33AF6">
        <w:rPr>
          <w:rFonts w:ascii="Arial" w:hAnsi="Arial" w:cs="Arial"/>
          <w:color w:val="231F20"/>
          <w:spacing w:val="-18"/>
          <w:w w:val="110"/>
        </w:rPr>
        <w:t xml:space="preserve"> </w:t>
      </w:r>
      <w:r w:rsidRPr="00E33AF6">
        <w:rPr>
          <w:rFonts w:ascii="Arial" w:hAnsi="Arial" w:cs="Arial"/>
          <w:color w:val="231F20"/>
          <w:w w:val="110"/>
        </w:rPr>
        <w:t>step</w:t>
      </w:r>
      <w:r w:rsidRPr="00E33AF6">
        <w:rPr>
          <w:rFonts w:ascii="Arial" w:hAnsi="Arial" w:cs="Arial"/>
          <w:color w:val="231F20"/>
          <w:spacing w:val="-18"/>
          <w:w w:val="110"/>
        </w:rPr>
        <w:t xml:space="preserve"> </w:t>
      </w:r>
      <w:r w:rsidRPr="00E33AF6">
        <w:rPr>
          <w:rFonts w:ascii="Arial" w:hAnsi="Arial" w:cs="Arial"/>
          <w:color w:val="231F20"/>
          <w:w w:val="110"/>
        </w:rPr>
        <w:t>to purchasing</w:t>
      </w:r>
      <w:r w:rsidRPr="00E33AF6">
        <w:rPr>
          <w:rFonts w:ascii="Arial" w:hAnsi="Arial" w:cs="Arial"/>
          <w:color w:val="231F20"/>
          <w:spacing w:val="-22"/>
          <w:w w:val="110"/>
        </w:rPr>
        <w:t xml:space="preserve"> </w:t>
      </w:r>
      <w:r w:rsidRPr="00E33AF6">
        <w:rPr>
          <w:rFonts w:ascii="Arial" w:hAnsi="Arial" w:cs="Arial"/>
          <w:color w:val="231F20"/>
          <w:w w:val="110"/>
        </w:rPr>
        <w:t>the</w:t>
      </w:r>
      <w:r w:rsidRPr="00E33AF6">
        <w:rPr>
          <w:rFonts w:ascii="Arial" w:hAnsi="Arial" w:cs="Arial"/>
          <w:color w:val="231F20"/>
          <w:spacing w:val="-22"/>
          <w:w w:val="110"/>
        </w:rPr>
        <w:t xml:space="preserve"> </w:t>
      </w:r>
      <w:r w:rsidRPr="00E33AF6">
        <w:rPr>
          <w:rFonts w:ascii="Arial" w:hAnsi="Arial" w:cs="Arial"/>
          <w:color w:val="231F20"/>
          <w:w w:val="110"/>
        </w:rPr>
        <w:t>actual</w:t>
      </w:r>
      <w:r w:rsidRPr="00E33AF6">
        <w:rPr>
          <w:rFonts w:ascii="Arial" w:hAnsi="Arial" w:cs="Arial"/>
          <w:color w:val="231F20"/>
          <w:spacing w:val="-22"/>
          <w:w w:val="110"/>
        </w:rPr>
        <w:t xml:space="preserve"> </w:t>
      </w:r>
      <w:r w:rsidRPr="00E33AF6">
        <w:rPr>
          <w:rFonts w:ascii="Arial" w:hAnsi="Arial" w:cs="Arial"/>
          <w:color w:val="231F20"/>
          <w:w w:val="110"/>
        </w:rPr>
        <w:t>materials</w:t>
      </w:r>
      <w:r w:rsidRPr="00E33AF6">
        <w:rPr>
          <w:rFonts w:ascii="Arial" w:hAnsi="Arial" w:cs="Arial"/>
          <w:color w:val="231F20"/>
          <w:spacing w:val="-22"/>
          <w:w w:val="110"/>
        </w:rPr>
        <w:t xml:space="preserve"> </w:t>
      </w:r>
      <w:r w:rsidRPr="00E33AF6">
        <w:rPr>
          <w:rFonts w:ascii="Arial" w:hAnsi="Arial" w:cs="Arial"/>
          <w:color w:val="231F20"/>
          <w:w w:val="110"/>
        </w:rPr>
        <w:t>needed</w:t>
      </w:r>
      <w:r w:rsidRPr="00E33AF6">
        <w:rPr>
          <w:rFonts w:ascii="Arial" w:hAnsi="Arial" w:cs="Arial"/>
          <w:color w:val="231F20"/>
          <w:spacing w:val="-22"/>
          <w:w w:val="110"/>
        </w:rPr>
        <w:t xml:space="preserve"> </w:t>
      </w:r>
      <w:r w:rsidRPr="00E33AF6">
        <w:rPr>
          <w:rFonts w:ascii="Arial" w:hAnsi="Arial" w:cs="Arial"/>
          <w:color w:val="231F20"/>
          <w:w w:val="110"/>
        </w:rPr>
        <w:t>to</w:t>
      </w:r>
      <w:r w:rsidRPr="00E33AF6">
        <w:rPr>
          <w:rFonts w:ascii="Arial" w:hAnsi="Arial" w:cs="Arial"/>
          <w:color w:val="231F20"/>
          <w:spacing w:val="-22"/>
          <w:w w:val="110"/>
        </w:rPr>
        <w:t xml:space="preserve"> </w:t>
      </w:r>
      <w:r w:rsidRPr="00E33AF6">
        <w:rPr>
          <w:rFonts w:ascii="Arial" w:hAnsi="Arial" w:cs="Arial"/>
          <w:color w:val="231F20"/>
          <w:w w:val="110"/>
        </w:rPr>
        <w:t>complete</w:t>
      </w:r>
      <w:r w:rsidRPr="00E33AF6">
        <w:rPr>
          <w:rFonts w:ascii="Arial" w:hAnsi="Arial" w:cs="Arial"/>
          <w:color w:val="231F20"/>
          <w:spacing w:val="-29"/>
          <w:w w:val="110"/>
        </w:rPr>
        <w:t xml:space="preserve"> </w:t>
      </w:r>
      <w:r w:rsidRPr="00E33AF6">
        <w:rPr>
          <w:rFonts w:ascii="Arial" w:hAnsi="Arial" w:cs="Arial"/>
          <w:color w:val="231F20"/>
          <w:w w:val="110"/>
        </w:rPr>
        <w:t>the</w:t>
      </w:r>
      <w:r w:rsidRPr="00E33AF6">
        <w:rPr>
          <w:rFonts w:ascii="Arial" w:hAnsi="Arial" w:cs="Arial"/>
          <w:color w:val="231F20"/>
          <w:spacing w:val="-29"/>
          <w:w w:val="110"/>
        </w:rPr>
        <w:t xml:space="preserve"> </w:t>
      </w:r>
      <w:r w:rsidRPr="00E33AF6">
        <w:rPr>
          <w:rFonts w:ascii="Arial" w:hAnsi="Arial" w:cs="Arial"/>
          <w:color w:val="231F20"/>
          <w:w w:val="110"/>
        </w:rPr>
        <w:t>work.</w:t>
      </w:r>
    </w:p>
    <w:p w14:paraId="10B09D97" w14:textId="77777777" w:rsidR="005D23A2" w:rsidRPr="00E33AF6" w:rsidRDefault="005D23A2" w:rsidP="008028E7">
      <w:pPr>
        <w:pStyle w:val="ListParagraph"/>
        <w:widowControl w:val="0"/>
        <w:numPr>
          <w:ilvl w:val="1"/>
          <w:numId w:val="26"/>
        </w:numPr>
        <w:tabs>
          <w:tab w:val="left" w:pos="220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All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assumptions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noted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quantity takeoff</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sheets.</w:t>
      </w:r>
    </w:p>
    <w:p w14:paraId="629A68CB" w14:textId="77777777" w:rsidR="005D23A2" w:rsidRPr="00E33AF6" w:rsidRDefault="005D23A2" w:rsidP="008028E7">
      <w:pPr>
        <w:pStyle w:val="ListParagraph"/>
        <w:widowControl w:val="0"/>
        <w:numPr>
          <w:ilvl w:val="1"/>
          <w:numId w:val="26"/>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Be sure the quantities that are</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estimated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include a waste</w:t>
      </w:r>
      <w:r w:rsidRPr="00E33AF6">
        <w:rPr>
          <w:rFonts w:ascii="Arial" w:hAnsi="Arial" w:cs="Arial"/>
          <w:color w:val="231F20"/>
          <w:spacing w:val="-14"/>
          <w:w w:val="105"/>
          <w:sz w:val="22"/>
          <w:szCs w:val="22"/>
        </w:rPr>
        <w:t xml:space="preserve"> </w:t>
      </w:r>
      <w:r w:rsidRPr="00E33AF6">
        <w:rPr>
          <w:rFonts w:ascii="Arial" w:hAnsi="Arial" w:cs="Arial"/>
          <w:color w:val="231F20"/>
          <w:spacing w:val="-3"/>
          <w:w w:val="105"/>
          <w:sz w:val="22"/>
          <w:szCs w:val="22"/>
        </w:rPr>
        <w:t>factor.</w:t>
      </w:r>
    </w:p>
    <w:p w14:paraId="58B323C3" w14:textId="77777777" w:rsidR="005D23A2" w:rsidRPr="00E33AF6" w:rsidRDefault="005D23A2" w:rsidP="008028E7">
      <w:pPr>
        <w:pStyle w:val="BodyText"/>
        <w:widowControl w:val="0"/>
        <w:spacing w:before="240" w:line="240" w:lineRule="auto"/>
        <w:ind w:left="576" w:right="1152"/>
        <w:rPr>
          <w:rFonts w:ascii="Arial" w:hAnsi="Arial" w:cs="Arial"/>
        </w:rPr>
      </w:pPr>
      <w:r w:rsidRPr="00E33AF6">
        <w:rPr>
          <w:rFonts w:ascii="Arial" w:hAnsi="Arial" w:cs="Arial"/>
          <w:i/>
          <w:color w:val="231F20"/>
          <w:w w:val="110"/>
        </w:rPr>
        <w:t>Example:</w:t>
      </w:r>
      <w:r w:rsidRPr="00E33AF6">
        <w:rPr>
          <w:rFonts w:ascii="Arial" w:hAnsi="Arial" w:cs="Arial"/>
          <w:i/>
          <w:color w:val="231F20"/>
          <w:spacing w:val="-43"/>
          <w:w w:val="110"/>
        </w:rPr>
        <w:t xml:space="preserve"> </w:t>
      </w:r>
      <w:r w:rsidRPr="00E33AF6">
        <w:rPr>
          <w:rFonts w:ascii="Arial" w:hAnsi="Arial" w:cs="Arial"/>
          <w:color w:val="231F20"/>
          <w:w w:val="110"/>
        </w:rPr>
        <w:t>An</w:t>
      </w:r>
      <w:r w:rsidRPr="00E33AF6">
        <w:rPr>
          <w:rFonts w:ascii="Arial" w:hAnsi="Arial" w:cs="Arial"/>
          <w:color w:val="231F20"/>
          <w:spacing w:val="-44"/>
          <w:w w:val="110"/>
        </w:rPr>
        <w:t xml:space="preserve"> </w:t>
      </w:r>
      <w:r w:rsidRPr="00E33AF6">
        <w:rPr>
          <w:rFonts w:ascii="Arial" w:hAnsi="Arial" w:cs="Arial"/>
          <w:color w:val="231F20"/>
          <w:w w:val="110"/>
        </w:rPr>
        <w:t>accurate</w:t>
      </w:r>
      <w:r w:rsidRPr="00E33AF6">
        <w:rPr>
          <w:rFonts w:ascii="Arial" w:hAnsi="Arial" w:cs="Arial"/>
          <w:color w:val="231F20"/>
          <w:spacing w:val="-44"/>
          <w:w w:val="110"/>
        </w:rPr>
        <w:t xml:space="preserve"> </w:t>
      </w:r>
      <w:r w:rsidRPr="00E33AF6">
        <w:rPr>
          <w:rFonts w:ascii="Arial" w:hAnsi="Arial" w:cs="Arial"/>
          <w:color w:val="231F20"/>
          <w:w w:val="110"/>
        </w:rPr>
        <w:t>quantity</w:t>
      </w:r>
      <w:r w:rsidRPr="00E33AF6">
        <w:rPr>
          <w:rFonts w:ascii="Arial" w:hAnsi="Arial" w:cs="Arial"/>
          <w:color w:val="231F20"/>
          <w:spacing w:val="-44"/>
          <w:w w:val="110"/>
        </w:rPr>
        <w:t xml:space="preserve"> </w:t>
      </w:r>
      <w:r w:rsidRPr="00E33AF6">
        <w:rPr>
          <w:rFonts w:ascii="Arial" w:hAnsi="Arial" w:cs="Arial"/>
          <w:color w:val="231F20"/>
          <w:w w:val="110"/>
        </w:rPr>
        <w:t>takeoff</w:t>
      </w:r>
      <w:r w:rsidRPr="00E33AF6">
        <w:rPr>
          <w:rFonts w:ascii="Arial" w:hAnsi="Arial" w:cs="Arial"/>
          <w:color w:val="231F20"/>
          <w:spacing w:val="-42"/>
          <w:w w:val="110"/>
        </w:rPr>
        <w:t xml:space="preserve"> </w:t>
      </w:r>
      <w:r w:rsidRPr="00E33AF6">
        <w:rPr>
          <w:rFonts w:ascii="Arial" w:hAnsi="Arial" w:cs="Arial"/>
          <w:color w:val="231F20"/>
          <w:w w:val="110"/>
        </w:rPr>
        <w:t>will</w:t>
      </w:r>
      <w:r w:rsidRPr="00E33AF6">
        <w:rPr>
          <w:rFonts w:ascii="Arial" w:hAnsi="Arial" w:cs="Arial"/>
          <w:color w:val="231F20"/>
          <w:spacing w:val="-44"/>
          <w:w w:val="110"/>
        </w:rPr>
        <w:t xml:space="preserve"> </w:t>
      </w:r>
      <w:r w:rsidRPr="00E33AF6">
        <w:rPr>
          <w:rFonts w:ascii="Arial" w:hAnsi="Arial" w:cs="Arial"/>
          <w:color w:val="231F20"/>
          <w:w w:val="110"/>
        </w:rPr>
        <w:t>provide</w:t>
      </w:r>
      <w:r w:rsidRPr="00E33AF6">
        <w:rPr>
          <w:rFonts w:ascii="Arial" w:hAnsi="Arial" w:cs="Arial"/>
          <w:color w:val="231F20"/>
          <w:spacing w:val="-17"/>
          <w:w w:val="110"/>
        </w:rPr>
        <w:t xml:space="preserve"> </w:t>
      </w:r>
      <w:r w:rsidRPr="00E33AF6">
        <w:rPr>
          <w:rFonts w:ascii="Arial" w:hAnsi="Arial" w:cs="Arial"/>
          <w:color w:val="231F20"/>
          <w:w w:val="110"/>
        </w:rPr>
        <w:t>a</w:t>
      </w:r>
      <w:r w:rsidRPr="00E33AF6">
        <w:rPr>
          <w:rFonts w:ascii="Arial" w:hAnsi="Arial" w:cs="Arial"/>
          <w:color w:val="231F20"/>
          <w:spacing w:val="-17"/>
          <w:w w:val="110"/>
        </w:rPr>
        <w:t xml:space="preserve"> </w:t>
      </w:r>
      <w:r w:rsidRPr="00E33AF6">
        <w:rPr>
          <w:rFonts w:ascii="Arial" w:hAnsi="Arial" w:cs="Arial"/>
          <w:color w:val="231F20"/>
          <w:w w:val="110"/>
        </w:rPr>
        <w:t>definitive</w:t>
      </w:r>
      <w:r w:rsidRPr="00E33AF6">
        <w:rPr>
          <w:rFonts w:ascii="Arial" w:hAnsi="Arial" w:cs="Arial"/>
          <w:color w:val="231F20"/>
          <w:spacing w:val="-17"/>
          <w:w w:val="110"/>
        </w:rPr>
        <w:t xml:space="preserve"> </w:t>
      </w:r>
      <w:r w:rsidRPr="00E33AF6">
        <w:rPr>
          <w:rFonts w:ascii="Arial" w:hAnsi="Arial" w:cs="Arial"/>
          <w:color w:val="231F20"/>
          <w:w w:val="110"/>
        </w:rPr>
        <w:t>amount</w:t>
      </w:r>
      <w:r w:rsidRPr="00E33AF6">
        <w:rPr>
          <w:rFonts w:ascii="Arial" w:hAnsi="Arial" w:cs="Arial"/>
          <w:color w:val="231F20"/>
          <w:spacing w:val="-17"/>
          <w:w w:val="110"/>
        </w:rPr>
        <w:t xml:space="preserve"> </w:t>
      </w:r>
      <w:r w:rsidRPr="00E33AF6">
        <w:rPr>
          <w:rFonts w:ascii="Arial" w:hAnsi="Arial" w:cs="Arial"/>
          <w:color w:val="231F20"/>
          <w:w w:val="110"/>
        </w:rPr>
        <w:t>of</w:t>
      </w:r>
      <w:r w:rsidRPr="00E33AF6">
        <w:rPr>
          <w:rFonts w:ascii="Arial" w:hAnsi="Arial" w:cs="Arial"/>
          <w:color w:val="231F20"/>
          <w:spacing w:val="-11"/>
          <w:w w:val="110"/>
        </w:rPr>
        <w:t xml:space="preserve"> </w:t>
      </w:r>
      <w:r w:rsidRPr="00E33AF6">
        <w:rPr>
          <w:rFonts w:ascii="Arial" w:hAnsi="Arial" w:cs="Arial"/>
          <w:color w:val="231F20"/>
          <w:w w:val="110"/>
        </w:rPr>
        <w:t>conduit</w:t>
      </w:r>
      <w:r w:rsidRPr="00E33AF6">
        <w:rPr>
          <w:rFonts w:ascii="Arial" w:hAnsi="Arial" w:cs="Arial"/>
          <w:color w:val="231F20"/>
          <w:spacing w:val="-17"/>
          <w:w w:val="110"/>
        </w:rPr>
        <w:t xml:space="preserve"> </w:t>
      </w:r>
      <w:r w:rsidRPr="00E33AF6">
        <w:rPr>
          <w:rFonts w:ascii="Arial" w:hAnsi="Arial" w:cs="Arial"/>
          <w:color w:val="231F20"/>
          <w:w w:val="110"/>
        </w:rPr>
        <w:t>needed</w:t>
      </w:r>
      <w:r w:rsidRPr="00E33AF6">
        <w:rPr>
          <w:rFonts w:ascii="Arial" w:hAnsi="Arial" w:cs="Arial"/>
          <w:color w:val="231F20"/>
          <w:spacing w:val="-17"/>
          <w:w w:val="110"/>
        </w:rPr>
        <w:t xml:space="preserve"> </w:t>
      </w:r>
      <w:r w:rsidRPr="00E33AF6">
        <w:rPr>
          <w:rFonts w:ascii="Arial" w:hAnsi="Arial" w:cs="Arial"/>
          <w:color w:val="231F20"/>
          <w:w w:val="110"/>
        </w:rPr>
        <w:t>to complete</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work.</w:t>
      </w:r>
      <w:r w:rsidRPr="00E33AF6">
        <w:rPr>
          <w:rFonts w:ascii="Arial" w:hAnsi="Arial" w:cs="Arial"/>
          <w:color w:val="231F20"/>
          <w:spacing w:val="-27"/>
          <w:w w:val="110"/>
        </w:rPr>
        <w:t xml:space="preserve"> </w:t>
      </w:r>
      <w:r w:rsidRPr="00E33AF6">
        <w:rPr>
          <w:rFonts w:ascii="Arial" w:hAnsi="Arial" w:cs="Arial"/>
          <w:color w:val="231F20"/>
          <w:spacing w:val="-4"/>
          <w:w w:val="110"/>
        </w:rPr>
        <w:t>However,</w:t>
      </w:r>
      <w:r w:rsidRPr="00E33AF6">
        <w:rPr>
          <w:rFonts w:ascii="Arial" w:hAnsi="Arial" w:cs="Arial"/>
          <w:color w:val="231F20"/>
          <w:spacing w:val="-27"/>
          <w:w w:val="110"/>
        </w:rPr>
        <w:t xml:space="preserve"> </w:t>
      </w:r>
      <w:r w:rsidRPr="00E33AF6">
        <w:rPr>
          <w:rFonts w:ascii="Arial" w:hAnsi="Arial" w:cs="Arial"/>
          <w:color w:val="231F20"/>
          <w:w w:val="110"/>
        </w:rPr>
        <w:t>since</w:t>
      </w:r>
      <w:r w:rsidRPr="00E33AF6">
        <w:rPr>
          <w:rFonts w:ascii="Arial" w:hAnsi="Arial" w:cs="Arial"/>
          <w:color w:val="231F20"/>
          <w:spacing w:val="-21"/>
          <w:w w:val="110"/>
        </w:rPr>
        <w:t xml:space="preserve"> </w:t>
      </w:r>
      <w:r w:rsidRPr="00E33AF6">
        <w:rPr>
          <w:rFonts w:ascii="Arial" w:hAnsi="Arial" w:cs="Arial"/>
          <w:color w:val="231F20"/>
          <w:w w:val="110"/>
        </w:rPr>
        <w:t>most</w:t>
      </w:r>
      <w:r w:rsidRPr="00E33AF6">
        <w:rPr>
          <w:rFonts w:ascii="Arial" w:hAnsi="Arial" w:cs="Arial"/>
          <w:color w:val="231F20"/>
          <w:spacing w:val="-21"/>
          <w:w w:val="110"/>
        </w:rPr>
        <w:t xml:space="preserve"> </w:t>
      </w:r>
      <w:r w:rsidRPr="00E33AF6">
        <w:rPr>
          <w:rFonts w:ascii="Arial" w:hAnsi="Arial" w:cs="Arial"/>
          <w:color w:val="231F20"/>
          <w:w w:val="110"/>
        </w:rPr>
        <w:t>conduit</w:t>
      </w:r>
      <w:r w:rsidRPr="00E33AF6">
        <w:rPr>
          <w:rFonts w:ascii="Arial" w:hAnsi="Arial" w:cs="Arial"/>
          <w:color w:val="231F20"/>
          <w:spacing w:val="-14"/>
          <w:w w:val="110"/>
        </w:rPr>
        <w:t xml:space="preserve"> </w:t>
      </w:r>
      <w:r w:rsidRPr="00E33AF6">
        <w:rPr>
          <w:rFonts w:ascii="Arial" w:hAnsi="Arial" w:cs="Arial"/>
          <w:color w:val="231F20"/>
          <w:w w:val="110"/>
        </w:rPr>
        <w:t>will</w:t>
      </w:r>
      <w:r w:rsidRPr="00E33AF6">
        <w:rPr>
          <w:rFonts w:ascii="Arial" w:hAnsi="Arial" w:cs="Arial"/>
          <w:color w:val="231F20"/>
          <w:spacing w:val="-14"/>
          <w:w w:val="110"/>
        </w:rPr>
        <w:t xml:space="preserve"> </w:t>
      </w:r>
      <w:r w:rsidRPr="00E33AF6">
        <w:rPr>
          <w:rFonts w:ascii="Arial" w:hAnsi="Arial" w:cs="Arial"/>
          <w:color w:val="231F20"/>
          <w:w w:val="110"/>
        </w:rPr>
        <w:t>need</w:t>
      </w:r>
      <w:r w:rsidRPr="00E33AF6">
        <w:rPr>
          <w:rFonts w:ascii="Arial" w:hAnsi="Arial" w:cs="Arial"/>
          <w:color w:val="231F20"/>
          <w:spacing w:val="-14"/>
          <w:w w:val="110"/>
        </w:rPr>
        <w:t xml:space="preserve"> </w:t>
      </w:r>
      <w:r w:rsidRPr="00E33AF6">
        <w:rPr>
          <w:rFonts w:ascii="Arial" w:hAnsi="Arial" w:cs="Arial"/>
          <w:color w:val="231F20"/>
          <w:w w:val="110"/>
        </w:rPr>
        <w:t>to</w:t>
      </w:r>
      <w:r w:rsidRPr="00E33AF6">
        <w:rPr>
          <w:rFonts w:ascii="Arial" w:hAnsi="Arial" w:cs="Arial"/>
          <w:color w:val="231F20"/>
          <w:spacing w:val="-14"/>
          <w:w w:val="110"/>
        </w:rPr>
        <w:t xml:space="preserve"> </w:t>
      </w:r>
      <w:r w:rsidRPr="00E33AF6">
        <w:rPr>
          <w:rFonts w:ascii="Arial" w:hAnsi="Arial" w:cs="Arial"/>
          <w:color w:val="231F20"/>
          <w:w w:val="110"/>
        </w:rPr>
        <w:t>be</w:t>
      </w:r>
      <w:r w:rsidRPr="00E33AF6">
        <w:rPr>
          <w:rFonts w:ascii="Arial" w:hAnsi="Arial" w:cs="Arial"/>
          <w:color w:val="231F20"/>
          <w:spacing w:val="-14"/>
          <w:w w:val="110"/>
        </w:rPr>
        <w:t xml:space="preserve"> </w:t>
      </w:r>
      <w:r w:rsidRPr="00E33AF6">
        <w:rPr>
          <w:rFonts w:ascii="Arial" w:hAnsi="Arial" w:cs="Arial"/>
          <w:color w:val="231F20"/>
          <w:w w:val="110"/>
        </w:rPr>
        <w:t>cut</w:t>
      </w:r>
      <w:r w:rsidRPr="00E33AF6">
        <w:rPr>
          <w:rFonts w:ascii="Arial" w:hAnsi="Arial" w:cs="Arial"/>
          <w:color w:val="231F20"/>
          <w:spacing w:val="-14"/>
          <w:w w:val="110"/>
        </w:rPr>
        <w:t xml:space="preserve"> </w:t>
      </w:r>
      <w:r w:rsidRPr="00E33AF6">
        <w:rPr>
          <w:rFonts w:ascii="Arial" w:hAnsi="Arial" w:cs="Arial"/>
          <w:color w:val="231F20"/>
          <w:w w:val="110"/>
        </w:rPr>
        <w:t>or</w:t>
      </w:r>
      <w:r w:rsidRPr="00E33AF6">
        <w:rPr>
          <w:rFonts w:ascii="Arial" w:hAnsi="Arial" w:cs="Arial"/>
          <w:color w:val="231F20"/>
          <w:spacing w:val="-14"/>
          <w:w w:val="110"/>
        </w:rPr>
        <w:t xml:space="preserve"> </w:t>
      </w:r>
      <w:r w:rsidRPr="00E33AF6">
        <w:rPr>
          <w:rFonts w:ascii="Arial" w:hAnsi="Arial" w:cs="Arial"/>
          <w:color w:val="231F20"/>
          <w:w w:val="110"/>
        </w:rPr>
        <w:t>bent</w:t>
      </w:r>
      <w:r w:rsidRPr="00E33AF6">
        <w:rPr>
          <w:rFonts w:ascii="Arial" w:hAnsi="Arial" w:cs="Arial"/>
          <w:color w:val="231F20"/>
          <w:spacing w:val="-14"/>
          <w:w w:val="110"/>
        </w:rPr>
        <w:t xml:space="preserve"> </w:t>
      </w:r>
      <w:r w:rsidRPr="00E33AF6">
        <w:rPr>
          <w:rFonts w:ascii="Arial" w:hAnsi="Arial" w:cs="Arial"/>
          <w:color w:val="231F20"/>
          <w:w w:val="110"/>
        </w:rPr>
        <w:t>to</w:t>
      </w:r>
      <w:r w:rsidRPr="00E33AF6">
        <w:rPr>
          <w:rFonts w:ascii="Arial" w:hAnsi="Arial" w:cs="Arial"/>
          <w:color w:val="231F20"/>
          <w:spacing w:val="-14"/>
          <w:w w:val="110"/>
        </w:rPr>
        <w:t xml:space="preserve"> </w:t>
      </w:r>
      <w:r w:rsidRPr="00E33AF6">
        <w:rPr>
          <w:rFonts w:ascii="Arial" w:hAnsi="Arial" w:cs="Arial"/>
          <w:color w:val="231F20"/>
          <w:w w:val="110"/>
        </w:rPr>
        <w:t>fit</w:t>
      </w:r>
      <w:r w:rsidRPr="00E33AF6">
        <w:rPr>
          <w:rFonts w:ascii="Arial" w:hAnsi="Arial" w:cs="Arial"/>
          <w:color w:val="231F20"/>
          <w:spacing w:val="-14"/>
          <w:w w:val="110"/>
        </w:rPr>
        <w:t xml:space="preserve"> </w:t>
      </w:r>
      <w:r w:rsidRPr="00E33AF6">
        <w:rPr>
          <w:rFonts w:ascii="Arial" w:hAnsi="Arial" w:cs="Arial"/>
          <w:color w:val="231F20"/>
          <w:w w:val="110"/>
        </w:rPr>
        <w:t>its</w:t>
      </w:r>
      <w:r w:rsidRPr="00E33AF6">
        <w:rPr>
          <w:rFonts w:ascii="Arial" w:hAnsi="Arial" w:cs="Arial"/>
          <w:color w:val="231F20"/>
          <w:spacing w:val="-14"/>
          <w:w w:val="110"/>
        </w:rPr>
        <w:t xml:space="preserve"> </w:t>
      </w:r>
      <w:r w:rsidRPr="00E33AF6">
        <w:rPr>
          <w:rFonts w:ascii="Arial" w:hAnsi="Arial" w:cs="Arial"/>
          <w:color w:val="231F20"/>
          <w:w w:val="110"/>
        </w:rPr>
        <w:t>exact</w:t>
      </w:r>
      <w:r w:rsidRPr="00E33AF6">
        <w:rPr>
          <w:rFonts w:ascii="Arial" w:hAnsi="Arial" w:cs="Arial"/>
          <w:color w:val="231F20"/>
          <w:w w:val="118"/>
        </w:rPr>
        <w:t xml:space="preserve"> </w:t>
      </w:r>
      <w:r w:rsidRPr="00E33AF6">
        <w:rPr>
          <w:rFonts w:ascii="Arial" w:hAnsi="Arial" w:cs="Arial"/>
          <w:color w:val="231F20"/>
          <w:w w:val="110"/>
        </w:rPr>
        <w:t>placement</w:t>
      </w:r>
      <w:r w:rsidRPr="00E33AF6">
        <w:rPr>
          <w:rFonts w:ascii="Arial" w:hAnsi="Arial" w:cs="Arial"/>
          <w:color w:val="231F20"/>
          <w:spacing w:val="-23"/>
          <w:w w:val="110"/>
        </w:rPr>
        <w:t xml:space="preserve"> </w:t>
      </w:r>
      <w:r w:rsidRPr="00E33AF6">
        <w:rPr>
          <w:rFonts w:ascii="Arial" w:hAnsi="Arial" w:cs="Arial"/>
          <w:color w:val="231F20"/>
          <w:w w:val="110"/>
        </w:rPr>
        <w:t>in</w:t>
      </w:r>
      <w:r w:rsidRPr="00E33AF6">
        <w:rPr>
          <w:rFonts w:ascii="Arial" w:hAnsi="Arial" w:cs="Arial"/>
          <w:color w:val="231F20"/>
          <w:spacing w:val="-23"/>
          <w:w w:val="110"/>
        </w:rPr>
        <w:t xml:space="preserve"> </w:t>
      </w: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system,</w:t>
      </w:r>
      <w:r w:rsidRPr="00E33AF6">
        <w:rPr>
          <w:rFonts w:ascii="Arial" w:hAnsi="Arial" w:cs="Arial"/>
          <w:color w:val="231F20"/>
          <w:spacing w:val="-28"/>
          <w:w w:val="110"/>
        </w:rPr>
        <w:t xml:space="preserve"> </w:t>
      </w:r>
      <w:r w:rsidRPr="00E33AF6">
        <w:rPr>
          <w:rFonts w:ascii="Arial" w:hAnsi="Arial" w:cs="Arial"/>
          <w:color w:val="231F20"/>
          <w:w w:val="110"/>
        </w:rPr>
        <w:t>a</w:t>
      </w:r>
      <w:r w:rsidRPr="00E33AF6">
        <w:rPr>
          <w:rFonts w:ascii="Arial" w:hAnsi="Arial" w:cs="Arial"/>
          <w:color w:val="231F20"/>
          <w:spacing w:val="-23"/>
          <w:w w:val="110"/>
        </w:rPr>
        <w:t xml:space="preserve"> </w:t>
      </w:r>
      <w:r w:rsidRPr="00E33AF6">
        <w:rPr>
          <w:rFonts w:ascii="Arial" w:hAnsi="Arial" w:cs="Arial"/>
          <w:color w:val="231F20"/>
          <w:w w:val="110"/>
        </w:rPr>
        <w:t>waste</w:t>
      </w:r>
      <w:r w:rsidRPr="00E33AF6">
        <w:rPr>
          <w:rFonts w:ascii="Arial" w:hAnsi="Arial" w:cs="Arial"/>
          <w:color w:val="231F20"/>
          <w:spacing w:val="-23"/>
          <w:w w:val="110"/>
        </w:rPr>
        <w:t xml:space="preserve"> </w:t>
      </w:r>
      <w:r w:rsidRPr="00E33AF6">
        <w:rPr>
          <w:rFonts w:ascii="Arial" w:hAnsi="Arial" w:cs="Arial"/>
          <w:color w:val="231F20"/>
          <w:w w:val="110"/>
        </w:rPr>
        <w:t>factor</w:t>
      </w:r>
      <w:r w:rsidRPr="00E33AF6">
        <w:rPr>
          <w:rFonts w:ascii="Arial" w:hAnsi="Arial" w:cs="Arial"/>
          <w:color w:val="231F20"/>
          <w:spacing w:val="-23"/>
          <w:w w:val="110"/>
        </w:rPr>
        <w:t xml:space="preserve"> </w:t>
      </w:r>
      <w:r w:rsidRPr="00E33AF6">
        <w:rPr>
          <w:rFonts w:ascii="Arial" w:hAnsi="Arial" w:cs="Arial"/>
          <w:color w:val="231F20"/>
          <w:w w:val="110"/>
        </w:rPr>
        <w:t>of</w:t>
      </w:r>
      <w:r w:rsidRPr="00E33AF6">
        <w:rPr>
          <w:rFonts w:ascii="Arial" w:hAnsi="Arial" w:cs="Arial"/>
          <w:color w:val="231F20"/>
          <w:spacing w:val="-18"/>
          <w:w w:val="110"/>
        </w:rPr>
        <w:t xml:space="preserve"> </w:t>
      </w:r>
      <w:r w:rsidRPr="00E33AF6">
        <w:rPr>
          <w:rFonts w:ascii="Arial" w:hAnsi="Arial" w:cs="Arial"/>
          <w:color w:val="231F20"/>
          <w:w w:val="110"/>
        </w:rPr>
        <w:t>5%10%</w:t>
      </w:r>
      <w:r w:rsidRPr="00E33AF6">
        <w:rPr>
          <w:rFonts w:ascii="Arial" w:hAnsi="Arial" w:cs="Arial"/>
          <w:color w:val="231F20"/>
          <w:spacing w:val="-19"/>
          <w:w w:val="110"/>
        </w:rPr>
        <w:t xml:space="preserve"> </w:t>
      </w:r>
      <w:r w:rsidRPr="00E33AF6">
        <w:rPr>
          <w:rFonts w:ascii="Arial" w:hAnsi="Arial" w:cs="Arial"/>
          <w:color w:val="231F20"/>
          <w:w w:val="110"/>
        </w:rPr>
        <w:t>should</w:t>
      </w:r>
      <w:r w:rsidRPr="00E33AF6">
        <w:rPr>
          <w:rFonts w:ascii="Arial" w:hAnsi="Arial" w:cs="Arial"/>
          <w:color w:val="231F20"/>
          <w:spacing w:val="-19"/>
          <w:w w:val="110"/>
        </w:rPr>
        <w:t xml:space="preserve"> </w:t>
      </w:r>
      <w:r w:rsidRPr="00E33AF6">
        <w:rPr>
          <w:rFonts w:ascii="Arial" w:hAnsi="Arial" w:cs="Arial"/>
          <w:color w:val="231F20"/>
          <w:w w:val="110"/>
        </w:rPr>
        <w:t>be</w:t>
      </w:r>
      <w:r w:rsidRPr="00E33AF6">
        <w:rPr>
          <w:rFonts w:ascii="Arial" w:hAnsi="Arial" w:cs="Arial"/>
          <w:color w:val="231F20"/>
          <w:spacing w:val="-19"/>
          <w:w w:val="110"/>
        </w:rPr>
        <w:t xml:space="preserve"> </w:t>
      </w:r>
      <w:r w:rsidRPr="00E33AF6">
        <w:rPr>
          <w:rFonts w:ascii="Arial" w:hAnsi="Arial" w:cs="Arial"/>
          <w:color w:val="231F20"/>
          <w:w w:val="110"/>
        </w:rPr>
        <w:t>added</w:t>
      </w:r>
      <w:r w:rsidRPr="00E33AF6">
        <w:rPr>
          <w:rFonts w:ascii="Arial" w:hAnsi="Arial" w:cs="Arial"/>
          <w:color w:val="231F20"/>
          <w:spacing w:val="-19"/>
          <w:w w:val="110"/>
        </w:rPr>
        <w:t xml:space="preserve"> </w:t>
      </w:r>
      <w:r w:rsidRPr="00E33AF6">
        <w:rPr>
          <w:rFonts w:ascii="Arial" w:hAnsi="Arial" w:cs="Arial"/>
          <w:color w:val="231F20"/>
          <w:w w:val="110"/>
        </w:rPr>
        <w:t>to</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quantity.</w:t>
      </w:r>
    </w:p>
    <w:p w14:paraId="6B6FDEE2" w14:textId="77777777" w:rsidR="005D23A2" w:rsidRPr="00E33AF6" w:rsidRDefault="005D23A2" w:rsidP="008028E7">
      <w:pPr>
        <w:pStyle w:val="ListParagraph"/>
        <w:widowControl w:val="0"/>
        <w:numPr>
          <w:ilvl w:val="1"/>
          <w:numId w:val="26"/>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Compare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significant</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differences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discrepancies.</w:t>
      </w:r>
    </w:p>
    <w:p w14:paraId="3DC66549" w14:textId="77777777" w:rsidR="005D23A2" w:rsidRPr="00E33AF6" w:rsidRDefault="005D23A2" w:rsidP="008028E7">
      <w:pPr>
        <w:pStyle w:val="BodyText"/>
        <w:widowControl w:val="0"/>
        <w:spacing w:before="240" w:line="240" w:lineRule="auto"/>
        <w:ind w:left="576" w:right="1152"/>
        <w:rPr>
          <w:rFonts w:ascii="Arial" w:hAnsi="Arial" w:cs="Arial"/>
          <w:color w:val="231F20"/>
          <w:w w:val="110"/>
        </w:rPr>
      </w:pPr>
      <w:r w:rsidRPr="00E33AF6">
        <w:rPr>
          <w:rFonts w:ascii="Arial" w:hAnsi="Arial" w:cs="Arial"/>
          <w:i/>
          <w:color w:val="231F20"/>
          <w:w w:val="110"/>
        </w:rPr>
        <w:t>Example:</w:t>
      </w:r>
      <w:r w:rsidRPr="00E33AF6">
        <w:rPr>
          <w:rFonts w:ascii="Arial" w:hAnsi="Arial" w:cs="Arial"/>
          <w:i/>
          <w:color w:val="231F20"/>
          <w:spacing w:val="-17"/>
          <w:w w:val="110"/>
        </w:rPr>
        <w:t xml:space="preserve"> </w:t>
      </w:r>
      <w:r w:rsidRPr="00E33AF6">
        <w:rPr>
          <w:rFonts w:ascii="Arial" w:hAnsi="Arial" w:cs="Arial"/>
          <w:color w:val="231F20"/>
          <w:w w:val="110"/>
        </w:rPr>
        <w:t>It</w:t>
      </w:r>
      <w:r w:rsidRPr="00E33AF6">
        <w:rPr>
          <w:rFonts w:ascii="Arial" w:hAnsi="Arial" w:cs="Arial"/>
          <w:color w:val="231F20"/>
          <w:spacing w:val="-20"/>
          <w:w w:val="110"/>
        </w:rPr>
        <w:t xml:space="preserve"> </w:t>
      </w:r>
      <w:r w:rsidRPr="00E33AF6">
        <w:rPr>
          <w:rFonts w:ascii="Arial" w:hAnsi="Arial" w:cs="Arial"/>
          <w:color w:val="231F20"/>
          <w:w w:val="110"/>
        </w:rPr>
        <w:t>is</w:t>
      </w:r>
      <w:r w:rsidRPr="00E33AF6">
        <w:rPr>
          <w:rFonts w:ascii="Arial" w:hAnsi="Arial" w:cs="Arial"/>
          <w:color w:val="231F20"/>
          <w:spacing w:val="-20"/>
          <w:w w:val="110"/>
        </w:rPr>
        <w:t xml:space="preserve"> </w:t>
      </w:r>
      <w:r w:rsidRPr="00E33AF6">
        <w:rPr>
          <w:rFonts w:ascii="Arial" w:hAnsi="Arial" w:cs="Arial"/>
          <w:color w:val="231F20"/>
          <w:w w:val="110"/>
        </w:rPr>
        <w:t>unlikely</w:t>
      </w:r>
      <w:r w:rsidRPr="00E33AF6">
        <w:rPr>
          <w:rFonts w:ascii="Arial" w:hAnsi="Arial" w:cs="Arial"/>
          <w:color w:val="231F20"/>
          <w:spacing w:val="-20"/>
          <w:w w:val="110"/>
        </w:rPr>
        <w:t xml:space="preserve"> </w:t>
      </w:r>
      <w:r w:rsidRPr="00E33AF6">
        <w:rPr>
          <w:rFonts w:ascii="Arial" w:hAnsi="Arial" w:cs="Arial"/>
          <w:color w:val="231F20"/>
          <w:w w:val="110"/>
        </w:rPr>
        <w:t>that</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bid</w:t>
      </w:r>
      <w:r w:rsidRPr="00E33AF6">
        <w:rPr>
          <w:rFonts w:ascii="Arial" w:hAnsi="Arial" w:cs="Arial"/>
          <w:color w:val="231F20"/>
          <w:spacing w:val="-20"/>
          <w:w w:val="110"/>
        </w:rPr>
        <w:t xml:space="preserve"> </w:t>
      </w:r>
      <w:r w:rsidRPr="00E33AF6">
        <w:rPr>
          <w:rFonts w:ascii="Arial" w:hAnsi="Arial" w:cs="Arial"/>
          <w:color w:val="231F20"/>
          <w:w w:val="110"/>
        </w:rPr>
        <w:t>estimate</w:t>
      </w:r>
      <w:r w:rsidRPr="00E33AF6">
        <w:rPr>
          <w:rFonts w:ascii="Arial" w:hAnsi="Arial" w:cs="Arial"/>
          <w:color w:val="231F20"/>
        </w:rPr>
        <w:t xml:space="preserve"> </w:t>
      </w:r>
      <w:r w:rsidRPr="00E33AF6">
        <w:rPr>
          <w:rFonts w:ascii="Arial" w:hAnsi="Arial" w:cs="Arial"/>
          <w:color w:val="231F20"/>
          <w:w w:val="110"/>
        </w:rPr>
        <w:t>and</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17"/>
          <w:w w:val="110"/>
        </w:rPr>
        <w:t xml:space="preserve"> </w:t>
      </w:r>
      <w:r w:rsidRPr="00E33AF6">
        <w:rPr>
          <w:rFonts w:ascii="Arial" w:hAnsi="Arial" w:cs="Arial"/>
          <w:color w:val="231F20"/>
          <w:w w:val="110"/>
        </w:rPr>
        <w:t>construction</w:t>
      </w:r>
      <w:r w:rsidRPr="00E33AF6">
        <w:rPr>
          <w:rFonts w:ascii="Arial" w:hAnsi="Arial" w:cs="Arial"/>
          <w:color w:val="231F20"/>
          <w:spacing w:val="-17"/>
          <w:w w:val="110"/>
        </w:rPr>
        <w:t xml:space="preserve"> </w:t>
      </w:r>
      <w:r w:rsidRPr="00E33AF6">
        <w:rPr>
          <w:rFonts w:ascii="Arial" w:hAnsi="Arial" w:cs="Arial"/>
          <w:color w:val="231F20"/>
          <w:w w:val="110"/>
        </w:rPr>
        <w:t>takeoff</w:t>
      </w:r>
      <w:r w:rsidRPr="00E33AF6">
        <w:rPr>
          <w:rFonts w:ascii="Arial" w:hAnsi="Arial" w:cs="Arial"/>
          <w:color w:val="231F20"/>
          <w:spacing w:val="-11"/>
          <w:w w:val="110"/>
        </w:rPr>
        <w:t xml:space="preserve"> </w:t>
      </w:r>
      <w:r w:rsidRPr="00E33AF6">
        <w:rPr>
          <w:rFonts w:ascii="Arial" w:hAnsi="Arial" w:cs="Arial"/>
          <w:color w:val="231F20"/>
          <w:w w:val="110"/>
        </w:rPr>
        <w:t>will</w:t>
      </w:r>
      <w:r w:rsidRPr="00E33AF6">
        <w:rPr>
          <w:rFonts w:ascii="Arial" w:hAnsi="Arial" w:cs="Arial"/>
          <w:color w:val="231F20"/>
          <w:spacing w:val="-17"/>
          <w:w w:val="110"/>
        </w:rPr>
        <w:t xml:space="preserve"> </w:t>
      </w:r>
      <w:r w:rsidRPr="00E33AF6">
        <w:rPr>
          <w:rFonts w:ascii="Arial" w:hAnsi="Arial" w:cs="Arial"/>
          <w:color w:val="231F20"/>
          <w:w w:val="110"/>
        </w:rPr>
        <w:t>match</w:t>
      </w:r>
      <w:r w:rsidRPr="00E33AF6">
        <w:rPr>
          <w:rFonts w:ascii="Arial" w:hAnsi="Arial" w:cs="Arial"/>
          <w:color w:val="231F20"/>
          <w:spacing w:val="-17"/>
          <w:w w:val="110"/>
        </w:rPr>
        <w:t xml:space="preserve"> </w:t>
      </w:r>
      <w:r w:rsidRPr="00E33AF6">
        <w:rPr>
          <w:rFonts w:ascii="Arial" w:hAnsi="Arial" w:cs="Arial"/>
          <w:color w:val="231F20"/>
          <w:w w:val="110"/>
        </w:rPr>
        <w:t>exact</w:t>
      </w:r>
      <w:r w:rsidRPr="00E33AF6">
        <w:rPr>
          <w:rFonts w:ascii="Arial" w:hAnsi="Arial" w:cs="Arial"/>
          <w:color w:val="231F20"/>
          <w:spacing w:val="-5"/>
          <w:w w:val="110"/>
        </w:rPr>
        <w:t>ly.</w:t>
      </w:r>
      <w:r w:rsidRPr="00E33AF6">
        <w:rPr>
          <w:rFonts w:ascii="Arial" w:hAnsi="Arial" w:cs="Arial"/>
          <w:color w:val="231F20"/>
          <w:spacing w:val="-17"/>
          <w:w w:val="110"/>
        </w:rPr>
        <w:t xml:space="preserve"> </w:t>
      </w:r>
      <w:r w:rsidRPr="00E33AF6">
        <w:rPr>
          <w:rFonts w:ascii="Arial" w:hAnsi="Arial" w:cs="Arial"/>
          <w:color w:val="231F20"/>
          <w:spacing w:val="-3"/>
          <w:w w:val="110"/>
        </w:rPr>
        <w:t>However,</w:t>
      </w:r>
      <w:r w:rsidRPr="00E33AF6">
        <w:rPr>
          <w:rFonts w:ascii="Arial" w:hAnsi="Arial" w:cs="Arial"/>
          <w:color w:val="231F20"/>
          <w:spacing w:val="-22"/>
          <w:w w:val="110"/>
        </w:rPr>
        <w:t xml:space="preserve"> </w:t>
      </w:r>
      <w:r w:rsidRPr="00E33AF6">
        <w:rPr>
          <w:rFonts w:ascii="Arial" w:hAnsi="Arial" w:cs="Arial"/>
          <w:color w:val="231F20"/>
          <w:w w:val="110"/>
        </w:rPr>
        <w:t>most</w:t>
      </w:r>
      <w:r w:rsidRPr="00E33AF6">
        <w:rPr>
          <w:rFonts w:ascii="Arial" w:hAnsi="Arial" w:cs="Arial"/>
          <w:color w:val="231F20"/>
          <w:spacing w:val="-17"/>
          <w:w w:val="110"/>
        </w:rPr>
        <w:t xml:space="preserve"> </w:t>
      </w:r>
      <w:r w:rsidRPr="00E33AF6">
        <w:rPr>
          <w:rFonts w:ascii="Arial" w:hAnsi="Arial" w:cs="Arial"/>
          <w:color w:val="231F20"/>
          <w:w w:val="110"/>
        </w:rPr>
        <w:t>quantities</w:t>
      </w:r>
      <w:r w:rsidRPr="00E33AF6">
        <w:rPr>
          <w:rFonts w:ascii="Arial" w:hAnsi="Arial" w:cs="Arial"/>
          <w:color w:val="231F20"/>
          <w:spacing w:val="-17"/>
          <w:w w:val="110"/>
        </w:rPr>
        <w:t xml:space="preserve"> </w:t>
      </w:r>
      <w:r w:rsidRPr="00E33AF6">
        <w:rPr>
          <w:rFonts w:ascii="Arial" w:hAnsi="Arial" w:cs="Arial"/>
          <w:color w:val="231F20"/>
          <w:w w:val="110"/>
        </w:rPr>
        <w:t>of</w:t>
      </w:r>
      <w:r w:rsidRPr="00E33AF6">
        <w:rPr>
          <w:rFonts w:ascii="Arial" w:hAnsi="Arial" w:cs="Arial"/>
          <w:color w:val="231F20"/>
          <w:spacing w:val="-12"/>
          <w:w w:val="110"/>
        </w:rPr>
        <w:t xml:space="preserve"> </w:t>
      </w:r>
      <w:r w:rsidRPr="00E33AF6">
        <w:rPr>
          <w:rFonts w:ascii="Arial" w:hAnsi="Arial" w:cs="Arial"/>
          <w:color w:val="231F20"/>
          <w:w w:val="110"/>
        </w:rPr>
        <w:t>materials</w:t>
      </w:r>
      <w:r w:rsidRPr="00E33AF6">
        <w:rPr>
          <w:rFonts w:ascii="Arial" w:hAnsi="Arial" w:cs="Arial"/>
          <w:color w:val="231F20"/>
          <w:spacing w:val="-17"/>
          <w:w w:val="110"/>
        </w:rPr>
        <w:t xml:space="preserve"> </w:t>
      </w:r>
      <w:r w:rsidRPr="00E33AF6">
        <w:rPr>
          <w:rFonts w:ascii="Arial" w:hAnsi="Arial" w:cs="Arial"/>
          <w:color w:val="231F20"/>
          <w:w w:val="110"/>
        </w:rPr>
        <w:t>and</w:t>
      </w:r>
      <w:r w:rsidRPr="00E33AF6">
        <w:rPr>
          <w:rFonts w:ascii="Arial" w:hAnsi="Arial" w:cs="Arial"/>
          <w:color w:val="231F20"/>
          <w:w w:val="112"/>
        </w:rPr>
        <w:t xml:space="preserve"> </w:t>
      </w:r>
      <w:r w:rsidRPr="00E33AF6">
        <w:rPr>
          <w:rFonts w:ascii="Arial" w:hAnsi="Arial" w:cs="Arial"/>
          <w:color w:val="231F20"/>
          <w:w w:val="110"/>
        </w:rPr>
        <w:t>labor</w:t>
      </w:r>
      <w:r w:rsidRPr="00E33AF6">
        <w:rPr>
          <w:rFonts w:ascii="Arial" w:hAnsi="Arial" w:cs="Arial"/>
          <w:color w:val="231F20"/>
          <w:spacing w:val="-9"/>
          <w:w w:val="110"/>
        </w:rPr>
        <w:t xml:space="preserve"> </w:t>
      </w:r>
      <w:r w:rsidRPr="00E33AF6">
        <w:rPr>
          <w:rFonts w:ascii="Arial" w:hAnsi="Arial" w:cs="Arial"/>
          <w:color w:val="231F20"/>
          <w:w w:val="110"/>
        </w:rPr>
        <w:t>should</w:t>
      </w:r>
      <w:r w:rsidRPr="00E33AF6">
        <w:rPr>
          <w:rFonts w:ascii="Arial" w:hAnsi="Arial" w:cs="Arial"/>
          <w:color w:val="231F20"/>
          <w:spacing w:val="-9"/>
          <w:w w:val="110"/>
        </w:rPr>
        <w:t xml:space="preserve"> </w:t>
      </w:r>
      <w:r w:rsidRPr="00E33AF6">
        <w:rPr>
          <w:rFonts w:ascii="Arial" w:hAnsi="Arial" w:cs="Arial"/>
          <w:color w:val="231F20"/>
          <w:w w:val="110"/>
        </w:rPr>
        <w:t>be</w:t>
      </w:r>
      <w:r w:rsidRPr="00E33AF6">
        <w:rPr>
          <w:rFonts w:ascii="Arial" w:hAnsi="Arial" w:cs="Arial"/>
          <w:color w:val="231F20"/>
          <w:spacing w:val="-9"/>
          <w:w w:val="110"/>
        </w:rPr>
        <w:t xml:space="preserve"> </w:t>
      </w:r>
      <w:r w:rsidRPr="00E33AF6">
        <w:rPr>
          <w:rFonts w:ascii="Arial" w:hAnsi="Arial" w:cs="Arial"/>
          <w:color w:val="231F20"/>
          <w:w w:val="110"/>
        </w:rPr>
        <w:t>within</w:t>
      </w:r>
      <w:r w:rsidRPr="00E33AF6">
        <w:rPr>
          <w:rFonts w:ascii="Arial" w:hAnsi="Arial" w:cs="Arial"/>
          <w:color w:val="231F20"/>
          <w:spacing w:val="-9"/>
          <w:w w:val="110"/>
        </w:rPr>
        <w:t xml:space="preserve"> </w:t>
      </w:r>
      <w:r w:rsidRPr="00E33AF6">
        <w:rPr>
          <w:rFonts w:ascii="Arial" w:hAnsi="Arial" w:cs="Arial"/>
          <w:color w:val="231F20"/>
          <w:w w:val="110"/>
        </w:rPr>
        <w:t>5%</w:t>
      </w:r>
      <w:r w:rsidRPr="00E33AF6">
        <w:rPr>
          <w:rFonts w:ascii="Arial" w:hAnsi="Arial" w:cs="Arial"/>
          <w:color w:val="231F20"/>
          <w:spacing w:val="-9"/>
          <w:w w:val="110"/>
        </w:rPr>
        <w:t xml:space="preserve"> </w:t>
      </w:r>
      <w:r w:rsidRPr="00E33AF6">
        <w:rPr>
          <w:rFonts w:ascii="Arial" w:hAnsi="Arial" w:cs="Arial"/>
          <w:color w:val="231F20"/>
          <w:w w:val="110"/>
        </w:rPr>
        <w:t>of</w:t>
      </w:r>
      <w:r w:rsidRPr="00E33AF6">
        <w:rPr>
          <w:rFonts w:ascii="Arial" w:hAnsi="Arial" w:cs="Arial"/>
          <w:color w:val="231F20"/>
          <w:spacing w:val="-2"/>
          <w:w w:val="110"/>
        </w:rPr>
        <w:t xml:space="preserve"> </w:t>
      </w:r>
      <w:r w:rsidRPr="00E33AF6">
        <w:rPr>
          <w:rFonts w:ascii="Arial" w:hAnsi="Arial" w:cs="Arial"/>
          <w:color w:val="231F20"/>
          <w:w w:val="110"/>
        </w:rPr>
        <w:t>the</w:t>
      </w:r>
      <w:r w:rsidRPr="00E33AF6">
        <w:rPr>
          <w:rFonts w:ascii="Arial" w:hAnsi="Arial" w:cs="Arial"/>
          <w:color w:val="231F20"/>
          <w:spacing w:val="-9"/>
          <w:w w:val="110"/>
        </w:rPr>
        <w:t xml:space="preserve"> </w:t>
      </w:r>
      <w:r w:rsidRPr="00E33AF6">
        <w:rPr>
          <w:rFonts w:ascii="Arial" w:hAnsi="Arial" w:cs="Arial"/>
          <w:color w:val="231F20"/>
          <w:w w:val="110"/>
        </w:rPr>
        <w:t>bid</w:t>
      </w:r>
      <w:r w:rsidRPr="00E33AF6">
        <w:rPr>
          <w:rFonts w:ascii="Arial" w:hAnsi="Arial" w:cs="Arial"/>
          <w:color w:val="231F20"/>
          <w:spacing w:val="-9"/>
          <w:w w:val="110"/>
        </w:rPr>
        <w:t xml:space="preserve"> </w:t>
      </w:r>
      <w:r w:rsidRPr="00E33AF6">
        <w:rPr>
          <w:rFonts w:ascii="Arial" w:hAnsi="Arial" w:cs="Arial"/>
          <w:color w:val="231F20"/>
          <w:w w:val="110"/>
        </w:rPr>
        <w:t>amount.</w:t>
      </w:r>
    </w:p>
    <w:p w14:paraId="7F286B9F" w14:textId="77777777" w:rsidR="005D23A2" w:rsidRPr="00E33AF6" w:rsidRDefault="005D23A2" w:rsidP="008028E7">
      <w:pPr>
        <w:pStyle w:val="BodyText"/>
        <w:widowControl w:val="0"/>
        <w:numPr>
          <w:ilvl w:val="1"/>
          <w:numId w:val="26"/>
        </w:numPr>
        <w:spacing w:before="240" w:line="240" w:lineRule="auto"/>
        <w:ind w:right="1152"/>
        <w:rPr>
          <w:rFonts w:ascii="Arial" w:hAnsi="Arial" w:cs="Arial"/>
        </w:rPr>
      </w:pPr>
      <w:r w:rsidRPr="00E33AF6">
        <w:rPr>
          <w:rFonts w:ascii="Arial" w:hAnsi="Arial" w:cs="Arial"/>
          <w:color w:val="231F20"/>
          <w:w w:val="110"/>
        </w:rPr>
        <w:t>Significant</w:t>
      </w:r>
      <w:r w:rsidRPr="00E33AF6">
        <w:rPr>
          <w:rFonts w:ascii="Arial" w:hAnsi="Arial" w:cs="Arial"/>
          <w:color w:val="231F20"/>
          <w:spacing w:val="-21"/>
          <w:w w:val="110"/>
        </w:rPr>
        <w:t xml:space="preserve"> </w:t>
      </w:r>
      <w:r w:rsidRPr="00E33AF6">
        <w:rPr>
          <w:rFonts w:ascii="Arial" w:hAnsi="Arial" w:cs="Arial"/>
          <w:color w:val="231F20"/>
          <w:w w:val="110"/>
        </w:rPr>
        <w:t>differences</w:t>
      </w:r>
      <w:r w:rsidRPr="00E33AF6">
        <w:rPr>
          <w:rFonts w:ascii="Arial" w:hAnsi="Arial" w:cs="Arial"/>
          <w:color w:val="231F20"/>
          <w:spacing w:val="-21"/>
          <w:w w:val="110"/>
        </w:rPr>
        <w:t xml:space="preserve"> </w:t>
      </w:r>
      <w:r w:rsidRPr="00E33AF6">
        <w:rPr>
          <w:rFonts w:ascii="Arial" w:hAnsi="Arial" w:cs="Arial"/>
          <w:color w:val="231F20"/>
          <w:w w:val="110"/>
        </w:rPr>
        <w:t>might</w:t>
      </w:r>
      <w:r w:rsidRPr="00E33AF6">
        <w:rPr>
          <w:rFonts w:ascii="Arial" w:hAnsi="Arial" w:cs="Arial"/>
          <w:color w:val="231F20"/>
          <w:spacing w:val="-21"/>
          <w:w w:val="110"/>
        </w:rPr>
        <w:t xml:space="preserve"> </w:t>
      </w:r>
      <w:r w:rsidRPr="00E33AF6">
        <w:rPr>
          <w:rFonts w:ascii="Arial" w:hAnsi="Arial" w:cs="Arial"/>
          <w:color w:val="231F20"/>
          <w:w w:val="110"/>
        </w:rPr>
        <w:t>be</w:t>
      </w:r>
      <w:r w:rsidRPr="00E33AF6">
        <w:rPr>
          <w:rFonts w:ascii="Arial" w:hAnsi="Arial" w:cs="Arial"/>
          <w:color w:val="231F20"/>
          <w:spacing w:val="-21"/>
          <w:w w:val="110"/>
        </w:rPr>
        <w:t xml:space="preserve"> </w:t>
      </w:r>
      <w:r w:rsidRPr="00E33AF6">
        <w:rPr>
          <w:rFonts w:ascii="Arial" w:hAnsi="Arial" w:cs="Arial"/>
          <w:color w:val="231F20"/>
          <w:w w:val="110"/>
        </w:rPr>
        <w:t>an</w:t>
      </w:r>
      <w:r w:rsidRPr="00E33AF6">
        <w:rPr>
          <w:rFonts w:ascii="Arial" w:hAnsi="Arial" w:cs="Arial"/>
          <w:color w:val="231F20"/>
          <w:spacing w:val="-21"/>
          <w:w w:val="110"/>
        </w:rPr>
        <w:t xml:space="preserve"> </w:t>
      </w:r>
      <w:r w:rsidRPr="00E33AF6">
        <w:rPr>
          <w:rFonts w:ascii="Arial" w:hAnsi="Arial" w:cs="Arial"/>
          <w:color w:val="231F20"/>
          <w:w w:val="110"/>
        </w:rPr>
        <w:t>indication</w:t>
      </w:r>
      <w:r w:rsidRPr="00E33AF6">
        <w:rPr>
          <w:rFonts w:ascii="Arial" w:hAnsi="Arial" w:cs="Arial"/>
          <w:color w:val="231F20"/>
          <w:w w:val="116"/>
        </w:rPr>
        <w:t xml:space="preserve"> </w:t>
      </w:r>
      <w:r w:rsidRPr="00E33AF6">
        <w:rPr>
          <w:rFonts w:ascii="Arial" w:hAnsi="Arial" w:cs="Arial"/>
          <w:color w:val="231F20"/>
          <w:w w:val="110"/>
        </w:rPr>
        <w:t>of</w:t>
      </w:r>
      <w:r w:rsidRPr="00E33AF6">
        <w:rPr>
          <w:rFonts w:ascii="Arial" w:hAnsi="Arial" w:cs="Arial"/>
          <w:color w:val="231F20"/>
          <w:spacing w:val="-8"/>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bid</w:t>
      </w:r>
      <w:r w:rsidRPr="00E33AF6">
        <w:rPr>
          <w:rFonts w:ascii="Arial" w:hAnsi="Arial" w:cs="Arial"/>
          <w:color w:val="231F20"/>
          <w:spacing w:val="-14"/>
          <w:w w:val="110"/>
        </w:rPr>
        <w:t xml:space="preserve"> </w:t>
      </w:r>
      <w:r w:rsidRPr="00E33AF6">
        <w:rPr>
          <w:rFonts w:ascii="Arial" w:hAnsi="Arial" w:cs="Arial"/>
          <w:color w:val="231F20"/>
          <w:w w:val="110"/>
        </w:rPr>
        <w:t>mistake</w:t>
      </w:r>
      <w:r w:rsidRPr="00E33AF6">
        <w:rPr>
          <w:rFonts w:ascii="Arial" w:hAnsi="Arial" w:cs="Arial"/>
          <w:color w:val="231F20"/>
          <w:spacing w:val="-14"/>
          <w:w w:val="110"/>
        </w:rPr>
        <w:t xml:space="preserve"> </w:t>
      </w:r>
      <w:r w:rsidRPr="00E33AF6">
        <w:rPr>
          <w:rFonts w:ascii="Arial" w:hAnsi="Arial" w:cs="Arial"/>
          <w:color w:val="231F20"/>
          <w:w w:val="110"/>
        </w:rPr>
        <w:t>or</w:t>
      </w:r>
      <w:r w:rsidRPr="00E33AF6">
        <w:rPr>
          <w:rFonts w:ascii="Arial" w:hAnsi="Arial" w:cs="Arial"/>
          <w:color w:val="231F20"/>
          <w:spacing w:val="-14"/>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misunderstanding</w:t>
      </w:r>
      <w:r w:rsidRPr="00E33AF6">
        <w:rPr>
          <w:rFonts w:ascii="Arial" w:hAnsi="Arial" w:cs="Arial"/>
          <w:color w:val="231F20"/>
          <w:spacing w:val="-14"/>
          <w:w w:val="110"/>
        </w:rPr>
        <w:t xml:space="preserve"> </w:t>
      </w:r>
      <w:r w:rsidRPr="00E33AF6">
        <w:rPr>
          <w:rFonts w:ascii="Arial" w:hAnsi="Arial" w:cs="Arial"/>
          <w:color w:val="231F20"/>
          <w:w w:val="110"/>
        </w:rPr>
        <w:t>of</w:t>
      </w:r>
      <w:r w:rsidRPr="00E33AF6">
        <w:rPr>
          <w:rFonts w:ascii="Arial" w:hAnsi="Arial" w:cs="Arial"/>
          <w:color w:val="231F20"/>
          <w:spacing w:val="-8"/>
          <w:w w:val="110"/>
        </w:rPr>
        <w:t xml:space="preserve"> </w:t>
      </w:r>
      <w:r w:rsidRPr="00E33AF6">
        <w:rPr>
          <w:rFonts w:ascii="Arial" w:hAnsi="Arial" w:cs="Arial"/>
          <w:color w:val="231F20"/>
          <w:w w:val="110"/>
        </w:rPr>
        <w:t>how</w:t>
      </w:r>
      <w:r w:rsidRPr="00E33AF6">
        <w:rPr>
          <w:rFonts w:ascii="Arial" w:hAnsi="Arial" w:cs="Arial"/>
          <w:color w:val="231F20"/>
        </w:rPr>
        <w:t xml:space="preserve"> </w:t>
      </w:r>
      <w:r w:rsidRPr="00E33AF6">
        <w:rPr>
          <w:rFonts w:ascii="Arial" w:hAnsi="Arial" w:cs="Arial"/>
          <w:color w:val="231F20"/>
          <w:w w:val="110"/>
        </w:rPr>
        <w:t>the</w:t>
      </w:r>
      <w:r w:rsidRPr="00E33AF6">
        <w:rPr>
          <w:rFonts w:ascii="Arial" w:hAnsi="Arial" w:cs="Arial"/>
          <w:color w:val="231F20"/>
          <w:spacing w:val="-25"/>
          <w:w w:val="110"/>
        </w:rPr>
        <w:t xml:space="preserve"> </w:t>
      </w:r>
      <w:r w:rsidRPr="00E33AF6">
        <w:rPr>
          <w:rFonts w:ascii="Arial" w:hAnsi="Arial" w:cs="Arial"/>
          <w:color w:val="231F20"/>
          <w:w w:val="110"/>
        </w:rPr>
        <w:t>work</w:t>
      </w:r>
      <w:r w:rsidRPr="00E33AF6">
        <w:rPr>
          <w:rFonts w:ascii="Arial" w:hAnsi="Arial" w:cs="Arial"/>
          <w:color w:val="231F20"/>
          <w:spacing w:val="-25"/>
          <w:w w:val="110"/>
        </w:rPr>
        <w:t xml:space="preserve"> </w:t>
      </w:r>
      <w:r w:rsidRPr="00E33AF6">
        <w:rPr>
          <w:rFonts w:ascii="Arial" w:hAnsi="Arial" w:cs="Arial"/>
          <w:color w:val="231F20"/>
          <w:w w:val="110"/>
        </w:rPr>
        <w:t>will</w:t>
      </w:r>
      <w:r w:rsidRPr="00E33AF6">
        <w:rPr>
          <w:rFonts w:ascii="Arial" w:hAnsi="Arial" w:cs="Arial"/>
          <w:color w:val="231F20"/>
          <w:spacing w:val="-25"/>
          <w:w w:val="110"/>
        </w:rPr>
        <w:t xml:space="preserve"> </w:t>
      </w:r>
      <w:r w:rsidRPr="00E33AF6">
        <w:rPr>
          <w:rFonts w:ascii="Arial" w:hAnsi="Arial" w:cs="Arial"/>
          <w:color w:val="231F20"/>
          <w:w w:val="110"/>
        </w:rPr>
        <w:t>be</w:t>
      </w:r>
      <w:r w:rsidRPr="00E33AF6">
        <w:rPr>
          <w:rFonts w:ascii="Arial" w:hAnsi="Arial" w:cs="Arial"/>
          <w:color w:val="231F20"/>
          <w:spacing w:val="-25"/>
          <w:w w:val="110"/>
        </w:rPr>
        <w:t xml:space="preserve"> </w:t>
      </w:r>
      <w:r w:rsidRPr="00E33AF6">
        <w:rPr>
          <w:rFonts w:ascii="Arial" w:hAnsi="Arial" w:cs="Arial"/>
          <w:color w:val="231F20"/>
          <w:w w:val="110"/>
        </w:rPr>
        <w:t>performed.</w:t>
      </w:r>
      <w:r w:rsidRPr="00E33AF6">
        <w:rPr>
          <w:rFonts w:ascii="Arial" w:hAnsi="Arial" w:cs="Arial"/>
          <w:color w:val="231F20"/>
          <w:spacing w:val="-32"/>
          <w:w w:val="110"/>
        </w:rPr>
        <w:t xml:space="preserve"> </w:t>
      </w:r>
      <w:r w:rsidRPr="00E33AF6">
        <w:rPr>
          <w:rFonts w:ascii="Arial" w:hAnsi="Arial" w:cs="Arial"/>
          <w:color w:val="231F20"/>
          <w:spacing w:val="-2"/>
          <w:w w:val="110"/>
        </w:rPr>
        <w:t>Any</w:t>
      </w:r>
      <w:r w:rsidRPr="00E33AF6">
        <w:rPr>
          <w:rFonts w:ascii="Arial" w:hAnsi="Arial" w:cs="Arial"/>
          <w:color w:val="231F20"/>
          <w:spacing w:val="-25"/>
          <w:w w:val="110"/>
        </w:rPr>
        <w:t xml:space="preserve"> </w:t>
      </w:r>
      <w:r w:rsidRPr="00E33AF6">
        <w:rPr>
          <w:rFonts w:ascii="Arial" w:hAnsi="Arial" w:cs="Arial"/>
          <w:color w:val="231F20"/>
          <w:w w:val="110"/>
        </w:rPr>
        <w:t>discrepancies</w:t>
      </w:r>
      <w:r w:rsidRPr="00E33AF6">
        <w:rPr>
          <w:rFonts w:ascii="Arial" w:hAnsi="Arial" w:cs="Arial"/>
          <w:color w:val="231F20"/>
          <w:w w:val="97"/>
        </w:rPr>
        <w:t xml:space="preserve"> </w:t>
      </w:r>
      <w:r w:rsidRPr="00E33AF6">
        <w:rPr>
          <w:rFonts w:ascii="Arial" w:hAnsi="Arial" w:cs="Arial"/>
          <w:color w:val="231F20"/>
          <w:w w:val="110"/>
        </w:rPr>
        <w:t>should</w:t>
      </w:r>
      <w:r w:rsidRPr="00E33AF6">
        <w:rPr>
          <w:rFonts w:ascii="Arial" w:hAnsi="Arial" w:cs="Arial"/>
          <w:color w:val="231F20"/>
          <w:spacing w:val="-14"/>
          <w:w w:val="110"/>
        </w:rPr>
        <w:t xml:space="preserve"> </w:t>
      </w:r>
      <w:r w:rsidRPr="00E33AF6">
        <w:rPr>
          <w:rFonts w:ascii="Arial" w:hAnsi="Arial" w:cs="Arial"/>
          <w:color w:val="231F20"/>
          <w:w w:val="110"/>
        </w:rPr>
        <w:t>be</w:t>
      </w:r>
      <w:r w:rsidRPr="00E33AF6">
        <w:rPr>
          <w:rFonts w:ascii="Arial" w:hAnsi="Arial" w:cs="Arial"/>
          <w:color w:val="231F20"/>
          <w:spacing w:val="-14"/>
          <w:w w:val="110"/>
        </w:rPr>
        <w:t xml:space="preserve"> </w:t>
      </w:r>
      <w:r w:rsidRPr="00E33AF6">
        <w:rPr>
          <w:rFonts w:ascii="Arial" w:hAnsi="Arial" w:cs="Arial"/>
          <w:color w:val="231F20"/>
          <w:w w:val="110"/>
        </w:rPr>
        <w:t>reviewed</w:t>
      </w:r>
      <w:r w:rsidRPr="00E33AF6">
        <w:rPr>
          <w:rFonts w:ascii="Arial" w:hAnsi="Arial" w:cs="Arial"/>
          <w:color w:val="231F20"/>
          <w:spacing w:val="-14"/>
          <w:w w:val="110"/>
        </w:rPr>
        <w:t xml:space="preserve"> </w:t>
      </w:r>
      <w:r w:rsidRPr="00E33AF6">
        <w:rPr>
          <w:rFonts w:ascii="Arial" w:hAnsi="Arial" w:cs="Arial"/>
          <w:color w:val="231F20"/>
          <w:w w:val="110"/>
        </w:rPr>
        <w:t>by</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project</w:t>
      </w:r>
      <w:r w:rsidRPr="00E33AF6">
        <w:rPr>
          <w:rFonts w:ascii="Arial" w:hAnsi="Arial" w:cs="Arial"/>
          <w:color w:val="231F20"/>
          <w:spacing w:val="-14"/>
          <w:w w:val="110"/>
        </w:rPr>
        <w:t xml:space="preserve"> </w:t>
      </w:r>
      <w:r w:rsidRPr="00E33AF6">
        <w:rPr>
          <w:rFonts w:ascii="Arial" w:hAnsi="Arial" w:cs="Arial"/>
          <w:color w:val="231F20"/>
          <w:w w:val="110"/>
        </w:rPr>
        <w:t>manager</w:t>
      </w:r>
      <w:r w:rsidRPr="00E33AF6">
        <w:rPr>
          <w:rFonts w:ascii="Arial" w:hAnsi="Arial" w:cs="Arial"/>
          <w:color w:val="231F20"/>
          <w:w w:val="117"/>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estimator.</w:t>
      </w:r>
    </w:p>
    <w:p w14:paraId="4CB5A540" w14:textId="77777777" w:rsidR="005D23A2" w:rsidRPr="00B06DF4" w:rsidRDefault="005D23A2" w:rsidP="008028E7">
      <w:pPr>
        <w:pStyle w:val="Heading2"/>
        <w:ind w:right="1152"/>
      </w:pPr>
      <w:bookmarkStart w:id="426" w:name="_TOC_250006"/>
      <w:bookmarkStart w:id="427" w:name="_Toc431976493"/>
      <w:r w:rsidRPr="00B06DF4">
        <w:t>Administrative Setup</w:t>
      </w:r>
      <w:bookmarkEnd w:id="426"/>
      <w:bookmarkEnd w:id="427"/>
    </w:p>
    <w:p w14:paraId="6F917711" w14:textId="77777777" w:rsidR="005D23A2" w:rsidRPr="00E33AF6" w:rsidRDefault="005D23A2" w:rsidP="008028E7">
      <w:pPr>
        <w:pStyle w:val="BodyText"/>
        <w:widowControl w:val="0"/>
        <w:spacing w:before="240" w:line="240" w:lineRule="auto"/>
        <w:ind w:left="0" w:right="1152"/>
        <w:rPr>
          <w:rFonts w:ascii="Arial" w:hAnsi="Arial" w:cs="Arial"/>
        </w:rPr>
      </w:pP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administrative</w:t>
      </w:r>
      <w:r w:rsidRPr="00E33AF6">
        <w:rPr>
          <w:rFonts w:ascii="Arial" w:hAnsi="Arial" w:cs="Arial"/>
          <w:color w:val="231F20"/>
          <w:spacing w:val="-18"/>
          <w:w w:val="110"/>
        </w:rPr>
        <w:t xml:space="preserve"> </w:t>
      </w:r>
      <w:r w:rsidRPr="00E33AF6">
        <w:rPr>
          <w:rFonts w:ascii="Arial" w:hAnsi="Arial" w:cs="Arial"/>
          <w:color w:val="231F20"/>
          <w:w w:val="110"/>
        </w:rPr>
        <w:t>setup</w:t>
      </w:r>
      <w:r w:rsidRPr="00E33AF6">
        <w:rPr>
          <w:rFonts w:ascii="Arial" w:hAnsi="Arial" w:cs="Arial"/>
          <w:color w:val="231F20"/>
          <w:spacing w:val="-18"/>
          <w:w w:val="110"/>
        </w:rPr>
        <w:t xml:space="preserve"> </w:t>
      </w:r>
      <w:r w:rsidRPr="00E33AF6">
        <w:rPr>
          <w:rFonts w:ascii="Arial" w:hAnsi="Arial" w:cs="Arial"/>
          <w:color w:val="231F20"/>
          <w:spacing w:val="-3"/>
          <w:w w:val="110"/>
        </w:rPr>
        <w:t>involves</w:t>
      </w:r>
      <w:r w:rsidRPr="00E33AF6">
        <w:rPr>
          <w:rFonts w:ascii="Arial" w:hAnsi="Arial" w:cs="Arial"/>
          <w:color w:val="231F20"/>
          <w:spacing w:val="-18"/>
          <w:w w:val="110"/>
        </w:rPr>
        <w:t xml:space="preserve"> </w:t>
      </w:r>
      <w:r w:rsidRPr="00E33AF6">
        <w:rPr>
          <w:rFonts w:ascii="Arial" w:hAnsi="Arial" w:cs="Arial"/>
          <w:color w:val="231F20"/>
          <w:w w:val="110"/>
        </w:rPr>
        <w:t>creating</w:t>
      </w:r>
      <w:r w:rsidRPr="00E33AF6">
        <w:rPr>
          <w:rFonts w:ascii="Arial" w:hAnsi="Arial" w:cs="Arial"/>
          <w:color w:val="231F20"/>
          <w:w w:val="105"/>
        </w:rPr>
        <w:t xml:space="preserve"> </w:t>
      </w:r>
      <w:r w:rsidRPr="00E33AF6">
        <w:rPr>
          <w:rFonts w:ascii="Arial" w:hAnsi="Arial" w:cs="Arial"/>
          <w:color w:val="231F20"/>
          <w:w w:val="110"/>
        </w:rPr>
        <w:t>standardized</w:t>
      </w:r>
      <w:r w:rsidRPr="00E33AF6">
        <w:rPr>
          <w:rFonts w:ascii="Arial" w:hAnsi="Arial" w:cs="Arial"/>
          <w:color w:val="231F20"/>
          <w:spacing w:val="-19"/>
          <w:w w:val="110"/>
        </w:rPr>
        <w:t xml:space="preserve"> </w:t>
      </w:r>
      <w:r w:rsidRPr="00E33AF6">
        <w:rPr>
          <w:rFonts w:ascii="Arial" w:hAnsi="Arial" w:cs="Arial"/>
          <w:color w:val="231F20"/>
          <w:w w:val="110"/>
        </w:rPr>
        <w:t>paper</w:t>
      </w:r>
      <w:r w:rsidRPr="00E33AF6">
        <w:rPr>
          <w:rFonts w:ascii="Arial" w:hAnsi="Arial" w:cs="Arial"/>
          <w:color w:val="231F20"/>
          <w:spacing w:val="-19"/>
          <w:w w:val="110"/>
        </w:rPr>
        <w:t xml:space="preserve"> </w:t>
      </w:r>
      <w:r w:rsidRPr="00E33AF6">
        <w:rPr>
          <w:rFonts w:ascii="Arial" w:hAnsi="Arial" w:cs="Arial"/>
          <w:color w:val="231F20"/>
          <w:w w:val="110"/>
        </w:rPr>
        <w:t>and</w:t>
      </w:r>
      <w:r w:rsidRPr="00E33AF6">
        <w:rPr>
          <w:rFonts w:ascii="Arial" w:hAnsi="Arial" w:cs="Arial"/>
          <w:color w:val="231F20"/>
          <w:spacing w:val="-19"/>
          <w:w w:val="110"/>
        </w:rPr>
        <w:t xml:space="preserve"> </w:t>
      </w:r>
      <w:r w:rsidRPr="00E33AF6">
        <w:rPr>
          <w:rFonts w:ascii="Arial" w:hAnsi="Arial" w:cs="Arial"/>
          <w:color w:val="231F20"/>
          <w:w w:val="110"/>
        </w:rPr>
        <w:t>computer</w:t>
      </w:r>
      <w:r w:rsidRPr="00E33AF6">
        <w:rPr>
          <w:rFonts w:ascii="Arial" w:hAnsi="Arial" w:cs="Arial"/>
          <w:color w:val="231F20"/>
          <w:spacing w:val="-19"/>
          <w:w w:val="110"/>
        </w:rPr>
        <w:t xml:space="preserve"> </w:t>
      </w:r>
      <w:r w:rsidRPr="00E33AF6">
        <w:rPr>
          <w:rFonts w:ascii="Arial" w:hAnsi="Arial" w:cs="Arial"/>
          <w:color w:val="231F20"/>
          <w:w w:val="110"/>
        </w:rPr>
        <w:t>files</w:t>
      </w:r>
      <w:r w:rsidRPr="00E33AF6">
        <w:rPr>
          <w:rFonts w:ascii="Arial" w:hAnsi="Arial" w:cs="Arial"/>
          <w:color w:val="231F20"/>
          <w:spacing w:val="-19"/>
          <w:w w:val="110"/>
        </w:rPr>
        <w:t xml:space="preserve"> </w:t>
      </w:r>
      <w:r w:rsidRPr="00E33AF6">
        <w:rPr>
          <w:rFonts w:ascii="Arial" w:hAnsi="Arial" w:cs="Arial"/>
          <w:color w:val="231F20"/>
          <w:w w:val="110"/>
        </w:rPr>
        <w:t>that</w:t>
      </w:r>
      <w:r w:rsidRPr="00E33AF6">
        <w:rPr>
          <w:rFonts w:ascii="Arial" w:hAnsi="Arial" w:cs="Arial"/>
          <w:color w:val="231F20"/>
          <w:spacing w:val="-19"/>
          <w:w w:val="110"/>
        </w:rPr>
        <w:t xml:space="preserve"> </w:t>
      </w:r>
      <w:r w:rsidRPr="00E33AF6">
        <w:rPr>
          <w:rFonts w:ascii="Arial" w:hAnsi="Arial" w:cs="Arial"/>
          <w:color w:val="231F20"/>
          <w:w w:val="110"/>
        </w:rPr>
        <w:t>will</w:t>
      </w:r>
      <w:r w:rsidRPr="00E33AF6">
        <w:rPr>
          <w:rFonts w:ascii="Arial" w:hAnsi="Arial" w:cs="Arial"/>
          <w:color w:val="231F20"/>
          <w:spacing w:val="-19"/>
          <w:w w:val="110"/>
        </w:rPr>
        <w:t xml:space="preserve"> </w:t>
      </w:r>
      <w:r w:rsidRPr="00E33AF6">
        <w:rPr>
          <w:rFonts w:ascii="Arial" w:hAnsi="Arial" w:cs="Arial"/>
          <w:color w:val="231F20"/>
          <w:w w:val="110"/>
        </w:rPr>
        <w:t>be</w:t>
      </w:r>
      <w:r w:rsidRPr="00E33AF6">
        <w:rPr>
          <w:rFonts w:ascii="Arial" w:hAnsi="Arial" w:cs="Arial"/>
          <w:color w:val="231F20"/>
        </w:rPr>
        <w:t xml:space="preserve"> </w:t>
      </w:r>
      <w:r w:rsidRPr="00E33AF6">
        <w:rPr>
          <w:rFonts w:ascii="Arial" w:hAnsi="Arial" w:cs="Arial"/>
          <w:color w:val="231F20"/>
          <w:w w:val="110"/>
        </w:rPr>
        <w:t>used</w:t>
      </w:r>
      <w:r w:rsidRPr="00E33AF6">
        <w:rPr>
          <w:rFonts w:ascii="Arial" w:hAnsi="Arial" w:cs="Arial"/>
          <w:color w:val="231F20"/>
          <w:spacing w:val="-24"/>
          <w:w w:val="110"/>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manage</w:t>
      </w:r>
      <w:r w:rsidRPr="00E33AF6">
        <w:rPr>
          <w:rFonts w:ascii="Arial" w:hAnsi="Arial" w:cs="Arial"/>
          <w:color w:val="231F20"/>
          <w:spacing w:val="-24"/>
          <w:w w:val="110"/>
        </w:rPr>
        <w:t xml:space="preserve"> </w:t>
      </w:r>
      <w:r w:rsidRPr="00E33AF6">
        <w:rPr>
          <w:rFonts w:ascii="Arial" w:hAnsi="Arial" w:cs="Arial"/>
          <w:color w:val="231F20"/>
          <w:w w:val="110"/>
        </w:rPr>
        <w:t>correspondence,</w:t>
      </w:r>
      <w:r w:rsidRPr="00E33AF6">
        <w:rPr>
          <w:rFonts w:ascii="Arial" w:hAnsi="Arial" w:cs="Arial"/>
          <w:color w:val="231F20"/>
          <w:spacing w:val="-29"/>
          <w:w w:val="110"/>
        </w:rPr>
        <w:t xml:space="preserve"> </w:t>
      </w:r>
      <w:r w:rsidRPr="00E33AF6">
        <w:rPr>
          <w:rFonts w:ascii="Arial" w:hAnsi="Arial" w:cs="Arial"/>
          <w:color w:val="231F20"/>
          <w:w w:val="110"/>
        </w:rPr>
        <w:t>changes,</w:t>
      </w:r>
      <w:r w:rsidRPr="00E33AF6">
        <w:rPr>
          <w:rFonts w:ascii="Arial" w:hAnsi="Arial" w:cs="Arial"/>
          <w:color w:val="231F20"/>
          <w:spacing w:val="-29"/>
          <w:w w:val="110"/>
        </w:rPr>
        <w:t xml:space="preserve"> </w:t>
      </w:r>
      <w:r w:rsidRPr="00E33AF6">
        <w:rPr>
          <w:rFonts w:ascii="Arial" w:hAnsi="Arial" w:cs="Arial"/>
          <w:color w:val="231F20"/>
          <w:w w:val="110"/>
        </w:rPr>
        <w:t>submittals,</w:t>
      </w:r>
      <w:r w:rsidRPr="00E33AF6">
        <w:rPr>
          <w:rFonts w:ascii="Arial" w:hAnsi="Arial" w:cs="Arial"/>
          <w:color w:val="231F20"/>
          <w:spacing w:val="-32"/>
          <w:w w:val="110"/>
        </w:rPr>
        <w:t xml:space="preserve"> </w:t>
      </w:r>
      <w:r w:rsidRPr="00E33AF6">
        <w:rPr>
          <w:rFonts w:ascii="Arial" w:hAnsi="Arial" w:cs="Arial"/>
          <w:color w:val="231F20"/>
          <w:w w:val="110"/>
        </w:rPr>
        <w:t>schedules</w:t>
      </w:r>
      <w:r w:rsidRPr="00E33AF6">
        <w:rPr>
          <w:rFonts w:ascii="Arial" w:hAnsi="Arial" w:cs="Arial"/>
          <w:color w:val="231F20"/>
          <w:spacing w:val="-32"/>
          <w:w w:val="110"/>
        </w:rPr>
        <w:t xml:space="preserve"> </w:t>
      </w:r>
      <w:r w:rsidRPr="00E33AF6">
        <w:rPr>
          <w:rFonts w:ascii="Arial" w:hAnsi="Arial" w:cs="Arial"/>
          <w:color w:val="231F20"/>
          <w:w w:val="110"/>
        </w:rPr>
        <w:t>and</w:t>
      </w:r>
      <w:r w:rsidRPr="00E33AF6">
        <w:rPr>
          <w:rFonts w:ascii="Arial" w:hAnsi="Arial" w:cs="Arial"/>
          <w:color w:val="231F20"/>
          <w:spacing w:val="-32"/>
          <w:w w:val="110"/>
        </w:rPr>
        <w:t xml:space="preserve"> </w:t>
      </w:r>
      <w:r w:rsidRPr="00E33AF6">
        <w:rPr>
          <w:rFonts w:ascii="Arial" w:hAnsi="Arial" w:cs="Arial"/>
          <w:color w:val="231F20"/>
          <w:w w:val="110"/>
        </w:rPr>
        <w:lastRenderedPageBreak/>
        <w:t>progress.</w:t>
      </w:r>
      <w:r w:rsidRPr="00E33AF6">
        <w:rPr>
          <w:rFonts w:ascii="Arial" w:hAnsi="Arial" w:cs="Arial"/>
          <w:color w:val="231F20"/>
          <w:spacing w:val="-38"/>
          <w:w w:val="110"/>
        </w:rPr>
        <w:t xml:space="preserve"> </w:t>
      </w:r>
      <w:r w:rsidRPr="00E33AF6">
        <w:rPr>
          <w:rFonts w:ascii="Arial" w:hAnsi="Arial" w:cs="Arial"/>
          <w:color w:val="231F20"/>
          <w:w w:val="110"/>
        </w:rPr>
        <w:t>A</w:t>
      </w:r>
      <w:r w:rsidRPr="00E33AF6">
        <w:rPr>
          <w:rFonts w:ascii="Arial" w:hAnsi="Arial" w:cs="Arial"/>
          <w:color w:val="231F20"/>
          <w:spacing w:val="-32"/>
          <w:w w:val="110"/>
        </w:rPr>
        <w:t xml:space="preserve"> </w:t>
      </w:r>
      <w:r w:rsidRPr="00E33AF6">
        <w:rPr>
          <w:rFonts w:ascii="Arial" w:hAnsi="Arial" w:cs="Arial"/>
          <w:color w:val="231F20"/>
          <w:w w:val="110"/>
        </w:rPr>
        <w:t>standardized</w:t>
      </w:r>
      <w:r w:rsidRPr="00E33AF6">
        <w:rPr>
          <w:rFonts w:ascii="Arial" w:hAnsi="Arial" w:cs="Arial"/>
          <w:color w:val="231F20"/>
          <w:spacing w:val="-32"/>
          <w:w w:val="110"/>
        </w:rPr>
        <w:t xml:space="preserve"> </w:t>
      </w:r>
      <w:r w:rsidRPr="00E33AF6">
        <w:rPr>
          <w:rFonts w:ascii="Arial" w:hAnsi="Arial" w:cs="Arial"/>
          <w:color w:val="231F20"/>
          <w:w w:val="110"/>
        </w:rPr>
        <w:t>administrative</w:t>
      </w:r>
      <w:r w:rsidRPr="00E33AF6">
        <w:rPr>
          <w:rFonts w:ascii="Arial" w:hAnsi="Arial" w:cs="Arial"/>
          <w:color w:val="231F20"/>
          <w:spacing w:val="-24"/>
          <w:w w:val="110"/>
        </w:rPr>
        <w:t xml:space="preserve"> </w:t>
      </w:r>
      <w:r w:rsidRPr="00E33AF6">
        <w:rPr>
          <w:rFonts w:ascii="Arial" w:hAnsi="Arial" w:cs="Arial"/>
          <w:color w:val="231F20"/>
          <w:w w:val="110"/>
        </w:rPr>
        <w:t>setup</w:t>
      </w:r>
      <w:r w:rsidRPr="00E33AF6">
        <w:rPr>
          <w:rFonts w:ascii="Arial" w:hAnsi="Arial" w:cs="Arial"/>
          <w:color w:val="231F20"/>
          <w:spacing w:val="-24"/>
          <w:w w:val="110"/>
        </w:rPr>
        <w:t xml:space="preserve"> </w:t>
      </w:r>
      <w:r w:rsidRPr="00E33AF6">
        <w:rPr>
          <w:rFonts w:ascii="Arial" w:hAnsi="Arial" w:cs="Arial"/>
          <w:color w:val="231F20"/>
          <w:w w:val="110"/>
        </w:rPr>
        <w:t>process</w:t>
      </w:r>
      <w:r w:rsidRPr="00E33AF6">
        <w:rPr>
          <w:rFonts w:ascii="Arial" w:hAnsi="Arial" w:cs="Arial"/>
          <w:color w:val="231F20"/>
          <w:spacing w:val="-24"/>
          <w:w w:val="110"/>
        </w:rPr>
        <w:t xml:space="preserve"> </w:t>
      </w:r>
      <w:r w:rsidRPr="00E33AF6">
        <w:rPr>
          <w:rFonts w:ascii="Arial" w:hAnsi="Arial" w:cs="Arial"/>
          <w:color w:val="231F20"/>
          <w:w w:val="110"/>
        </w:rPr>
        <w:t>is</w:t>
      </w:r>
      <w:r w:rsidRPr="00E33AF6">
        <w:rPr>
          <w:rFonts w:ascii="Arial" w:hAnsi="Arial" w:cs="Arial"/>
          <w:color w:val="231F20"/>
          <w:spacing w:val="-24"/>
          <w:w w:val="110"/>
        </w:rPr>
        <w:t xml:space="preserve"> </w:t>
      </w:r>
      <w:r w:rsidRPr="00E33AF6">
        <w:rPr>
          <w:rFonts w:ascii="Arial" w:hAnsi="Arial" w:cs="Arial"/>
          <w:color w:val="231F20"/>
          <w:w w:val="110"/>
        </w:rPr>
        <w:t>necessary</w:t>
      </w:r>
      <w:r w:rsidRPr="00E33AF6">
        <w:rPr>
          <w:rFonts w:ascii="Arial" w:hAnsi="Arial" w:cs="Arial"/>
          <w:color w:val="231F20"/>
          <w:spacing w:val="-24"/>
          <w:w w:val="110"/>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run</w:t>
      </w:r>
      <w:r w:rsidRPr="00E33AF6">
        <w:rPr>
          <w:rFonts w:ascii="Arial" w:hAnsi="Arial" w:cs="Arial"/>
          <w:color w:val="231F20"/>
          <w:spacing w:val="-24"/>
          <w:w w:val="110"/>
        </w:rPr>
        <w:t xml:space="preserve"> </w:t>
      </w:r>
      <w:r w:rsidRPr="00E33AF6">
        <w:rPr>
          <w:rFonts w:ascii="Arial" w:hAnsi="Arial" w:cs="Arial"/>
          <w:color w:val="231F20"/>
          <w:w w:val="110"/>
        </w:rPr>
        <w:t>an</w:t>
      </w:r>
      <w:r w:rsidRPr="00E33AF6">
        <w:rPr>
          <w:rFonts w:ascii="Arial" w:hAnsi="Arial" w:cs="Arial"/>
          <w:color w:val="231F20"/>
          <w:spacing w:val="-24"/>
          <w:w w:val="110"/>
        </w:rPr>
        <w:t xml:space="preserve"> </w:t>
      </w:r>
      <w:r w:rsidRPr="00E33AF6">
        <w:rPr>
          <w:rFonts w:ascii="Arial" w:hAnsi="Arial" w:cs="Arial"/>
          <w:color w:val="231F20"/>
          <w:w w:val="110"/>
        </w:rPr>
        <w:t>organized</w:t>
      </w:r>
      <w:r w:rsidRPr="00E33AF6">
        <w:rPr>
          <w:rFonts w:ascii="Arial" w:hAnsi="Arial" w:cs="Arial"/>
          <w:color w:val="231F20"/>
          <w:spacing w:val="-38"/>
          <w:w w:val="110"/>
        </w:rPr>
        <w:t xml:space="preserve"> </w:t>
      </w:r>
      <w:r w:rsidRPr="00E33AF6">
        <w:rPr>
          <w:rFonts w:ascii="Arial" w:hAnsi="Arial" w:cs="Arial"/>
          <w:color w:val="231F20"/>
          <w:w w:val="110"/>
        </w:rPr>
        <w:t>and</w:t>
      </w:r>
      <w:r w:rsidRPr="00E33AF6">
        <w:rPr>
          <w:rFonts w:ascii="Arial" w:hAnsi="Arial" w:cs="Arial"/>
          <w:color w:val="231F20"/>
          <w:spacing w:val="-38"/>
          <w:w w:val="110"/>
        </w:rPr>
        <w:t xml:space="preserve"> </w:t>
      </w:r>
      <w:r w:rsidRPr="00E33AF6">
        <w:rPr>
          <w:rFonts w:ascii="Arial" w:hAnsi="Arial" w:cs="Arial"/>
          <w:color w:val="231F20"/>
          <w:w w:val="110"/>
        </w:rPr>
        <w:t>efficient</w:t>
      </w:r>
      <w:r w:rsidRPr="00E33AF6">
        <w:rPr>
          <w:rFonts w:ascii="Arial" w:hAnsi="Arial" w:cs="Arial"/>
          <w:color w:val="231F20"/>
          <w:spacing w:val="-38"/>
          <w:w w:val="110"/>
        </w:rPr>
        <w:t xml:space="preserve"> </w:t>
      </w:r>
      <w:r w:rsidRPr="00E33AF6">
        <w:rPr>
          <w:rFonts w:ascii="Arial" w:hAnsi="Arial" w:cs="Arial"/>
          <w:color w:val="231F20"/>
          <w:w w:val="110"/>
        </w:rPr>
        <w:t>project.</w:t>
      </w:r>
    </w:p>
    <w:p w14:paraId="3A91B9D1" w14:textId="77777777" w:rsidR="005D23A2" w:rsidRPr="00B06DF4" w:rsidRDefault="005D23A2" w:rsidP="008028E7">
      <w:pPr>
        <w:pStyle w:val="Heading3"/>
        <w:keepNext w:val="0"/>
        <w:keepLines w:val="0"/>
        <w:widowControl w:val="0"/>
        <w:spacing w:before="240" w:after="120"/>
        <w:ind w:right="1152"/>
      </w:pPr>
      <w:bookmarkStart w:id="428" w:name="_Toc431976494"/>
      <w:r w:rsidRPr="00B06DF4">
        <w:t>What Activities Should be Performed During Administrative Setup?</w:t>
      </w:r>
      <w:bookmarkEnd w:id="428"/>
    </w:p>
    <w:p w14:paraId="03925D79" w14:textId="14BC1A5E" w:rsidR="005D23A2" w:rsidRPr="00E33AF6" w:rsidRDefault="005D23A2"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administrative setup process consists of</w:t>
      </w:r>
      <w:r w:rsidRPr="00E33AF6">
        <w:rPr>
          <w:rFonts w:ascii="Arial" w:hAnsi="Arial" w:cs="Arial"/>
          <w:color w:val="231F20"/>
          <w:spacing w:val="-6"/>
          <w:w w:val="105"/>
        </w:rPr>
        <w:t xml:space="preserve"> </w:t>
      </w:r>
      <w:r w:rsidRPr="00E33AF6">
        <w:rPr>
          <w:rFonts w:ascii="Arial" w:hAnsi="Arial" w:cs="Arial"/>
          <w:color w:val="231F20"/>
          <w:w w:val="105"/>
        </w:rPr>
        <w:t>six</w:t>
      </w:r>
      <w:r w:rsidRPr="00E33AF6">
        <w:rPr>
          <w:rFonts w:ascii="Arial" w:hAnsi="Arial" w:cs="Arial"/>
          <w:color w:val="231F20"/>
          <w:w w:val="99"/>
        </w:rPr>
        <w:t xml:space="preserve"> </w:t>
      </w:r>
      <w:r w:rsidRPr="00E33AF6">
        <w:rPr>
          <w:rFonts w:ascii="Arial" w:hAnsi="Arial" w:cs="Arial"/>
          <w:color w:val="231F20"/>
          <w:w w:val="105"/>
        </w:rPr>
        <w:t>activities.</w:t>
      </w:r>
      <w:r w:rsidRPr="00E33AF6">
        <w:rPr>
          <w:rFonts w:ascii="Arial" w:hAnsi="Arial" w:cs="Arial"/>
          <w:color w:val="231F20"/>
          <w:spacing w:val="-25"/>
          <w:w w:val="105"/>
        </w:rPr>
        <w:t xml:space="preserve"> </w:t>
      </w:r>
      <w:hyperlink w:anchor="_Table_4.9:_" w:history="1">
        <w:r w:rsidRPr="000B6C28">
          <w:rPr>
            <w:rStyle w:val="Hyperlink"/>
            <w:rFonts w:ascii="Arial" w:eastAsia="Book Antiqua" w:hAnsi="Arial" w:cs="Arial"/>
            <w:b/>
            <w:bCs/>
            <w:spacing w:val="-6"/>
            <w:w w:val="105"/>
          </w:rPr>
          <w:t>Table</w:t>
        </w:r>
        <w:r w:rsidRPr="000B6C28">
          <w:rPr>
            <w:rStyle w:val="Hyperlink"/>
            <w:rFonts w:ascii="Arial" w:eastAsia="Book Antiqua" w:hAnsi="Arial" w:cs="Arial"/>
            <w:b/>
            <w:bCs/>
            <w:spacing w:val="-23"/>
            <w:w w:val="105"/>
          </w:rPr>
          <w:t xml:space="preserve"> </w:t>
        </w:r>
        <w:r w:rsidRPr="000B6C28">
          <w:rPr>
            <w:rStyle w:val="Hyperlink"/>
            <w:rFonts w:ascii="Arial" w:eastAsia="Book Antiqua" w:hAnsi="Arial" w:cs="Arial"/>
            <w:b/>
            <w:bCs/>
            <w:w w:val="105"/>
          </w:rPr>
          <w:t>4.9</w:t>
        </w:r>
      </w:hyperlink>
      <w:r w:rsidRPr="00E33AF6">
        <w:rPr>
          <w:rFonts w:ascii="Arial" w:eastAsia="Book Antiqua" w:hAnsi="Arial" w:cs="Arial"/>
          <w:b/>
          <w:bCs/>
          <w:color w:val="231F20"/>
          <w:spacing w:val="-18"/>
          <w:w w:val="105"/>
        </w:rPr>
        <w:t xml:space="preserve"> </w:t>
      </w:r>
      <w:r w:rsidRPr="00E33AF6">
        <w:rPr>
          <w:rFonts w:ascii="Arial" w:hAnsi="Arial" w:cs="Arial"/>
          <w:color w:val="231F20"/>
          <w:w w:val="105"/>
        </w:rPr>
        <w:t>provides</w:t>
      </w:r>
      <w:r w:rsidRPr="00E33AF6">
        <w:rPr>
          <w:rFonts w:ascii="Arial" w:hAnsi="Arial" w:cs="Arial"/>
          <w:color w:val="231F20"/>
          <w:spacing w:val="-20"/>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administrative setup activities in a convenient</w:t>
      </w:r>
      <w:r w:rsidRPr="00E33AF6">
        <w:rPr>
          <w:rFonts w:ascii="Arial" w:hAnsi="Arial" w:cs="Arial"/>
          <w:color w:val="231F20"/>
          <w:spacing w:val="-38"/>
          <w:w w:val="105"/>
        </w:rPr>
        <w:t xml:space="preserve"> </w:t>
      </w:r>
      <w:r w:rsidRPr="00E33AF6">
        <w:rPr>
          <w:rFonts w:ascii="Arial" w:hAnsi="Arial" w:cs="Arial"/>
          <w:color w:val="231F20"/>
          <w:w w:val="105"/>
        </w:rPr>
        <w:t>checklist.</w:t>
      </w:r>
    </w:p>
    <w:p w14:paraId="21189691" w14:textId="52E9AC6D" w:rsidR="005D23A2" w:rsidRPr="000B6C28" w:rsidRDefault="005D23A2" w:rsidP="008028E7">
      <w:pPr>
        <w:pStyle w:val="Heading5"/>
        <w:keepNext w:val="0"/>
        <w:keepLines w:val="0"/>
        <w:widowControl w:val="0"/>
        <w:spacing w:line="240" w:lineRule="auto"/>
        <w:ind w:right="1152"/>
        <w:rPr>
          <w:rFonts w:eastAsia="Book Antiqua"/>
          <w:b/>
          <w:bCs/>
          <w:i/>
        </w:rPr>
      </w:pPr>
      <w:r w:rsidRPr="000B6C28">
        <w:rPr>
          <w:b/>
          <w:i/>
          <w:w w:val="90"/>
        </w:rPr>
        <w:t>Activity</w:t>
      </w:r>
      <w:r w:rsidRPr="000B6C28">
        <w:rPr>
          <w:b/>
          <w:i/>
          <w:spacing w:val="-15"/>
          <w:w w:val="90"/>
        </w:rPr>
        <w:t xml:space="preserve"> </w:t>
      </w:r>
      <w:r w:rsidRPr="000B6C28">
        <w:rPr>
          <w:b/>
          <w:i/>
          <w:w w:val="90"/>
        </w:rPr>
        <w:t>13</w:t>
      </w:r>
      <w:r w:rsidR="000B6C28" w:rsidRPr="000B6C28">
        <w:rPr>
          <w:i/>
          <w:w w:val="90"/>
        </w:rPr>
        <w:t xml:space="preserve"> -</w:t>
      </w:r>
      <w:r w:rsidR="00C30586" w:rsidRPr="000B6C28">
        <w:rPr>
          <w:i/>
          <w:w w:val="90"/>
        </w:rPr>
        <w:t xml:space="preserve"> </w:t>
      </w:r>
      <w:r w:rsidRPr="000B6C28">
        <w:rPr>
          <w:i/>
          <w:w w:val="110"/>
        </w:rPr>
        <w:t>Set</w:t>
      </w:r>
      <w:r w:rsidRPr="000B6C28">
        <w:rPr>
          <w:i/>
          <w:spacing w:val="-26"/>
          <w:w w:val="110"/>
        </w:rPr>
        <w:t xml:space="preserve"> </w:t>
      </w:r>
      <w:r w:rsidRPr="000B6C28">
        <w:rPr>
          <w:i/>
          <w:w w:val="110"/>
        </w:rPr>
        <w:t>up</w:t>
      </w:r>
      <w:r w:rsidRPr="000B6C28">
        <w:rPr>
          <w:i/>
          <w:spacing w:val="-26"/>
          <w:w w:val="110"/>
        </w:rPr>
        <w:t xml:space="preserve"> </w:t>
      </w:r>
      <w:r w:rsidRPr="000B6C28">
        <w:rPr>
          <w:i/>
          <w:w w:val="110"/>
        </w:rPr>
        <w:t>project</w:t>
      </w:r>
      <w:r w:rsidRPr="000B6C28">
        <w:rPr>
          <w:i/>
          <w:spacing w:val="-26"/>
          <w:w w:val="110"/>
        </w:rPr>
        <w:t xml:space="preserve"> </w:t>
      </w:r>
      <w:r w:rsidRPr="000B6C28">
        <w:rPr>
          <w:i/>
          <w:w w:val="110"/>
        </w:rPr>
        <w:t>files</w:t>
      </w:r>
      <w:r w:rsidRPr="000B6C28">
        <w:rPr>
          <w:i/>
          <w:spacing w:val="-26"/>
          <w:w w:val="110"/>
        </w:rPr>
        <w:t xml:space="preserve"> </w:t>
      </w:r>
      <w:r w:rsidRPr="000B6C28">
        <w:rPr>
          <w:i/>
          <w:w w:val="110"/>
        </w:rPr>
        <w:t>and</w:t>
      </w:r>
      <w:r w:rsidRPr="000B6C28">
        <w:rPr>
          <w:i/>
          <w:spacing w:val="-26"/>
          <w:w w:val="110"/>
        </w:rPr>
        <w:t xml:space="preserve"> </w:t>
      </w:r>
      <w:r w:rsidRPr="000B6C28">
        <w:rPr>
          <w:i/>
          <w:w w:val="110"/>
        </w:rPr>
        <w:t>create</w:t>
      </w:r>
      <w:r w:rsidRPr="000B6C28">
        <w:rPr>
          <w:i/>
          <w:spacing w:val="-26"/>
          <w:w w:val="110"/>
        </w:rPr>
        <w:t xml:space="preserve"> </w:t>
      </w:r>
      <w:r w:rsidRPr="000B6C28">
        <w:rPr>
          <w:i/>
          <w:w w:val="110"/>
        </w:rPr>
        <w:t>contact</w:t>
      </w:r>
      <w:r w:rsidRPr="000B6C28">
        <w:rPr>
          <w:i/>
          <w:spacing w:val="-26"/>
          <w:w w:val="110"/>
        </w:rPr>
        <w:t xml:space="preserve"> </w:t>
      </w:r>
      <w:r w:rsidRPr="000B6C28">
        <w:rPr>
          <w:i/>
          <w:w w:val="110"/>
        </w:rPr>
        <w:t>list</w:t>
      </w:r>
    </w:p>
    <w:p w14:paraId="47550793" w14:textId="77777777" w:rsidR="005D23A2" w:rsidRPr="00E33AF6" w:rsidRDefault="005D23A2" w:rsidP="008028E7">
      <w:pPr>
        <w:pStyle w:val="ListParagraph"/>
        <w:widowControl w:val="0"/>
        <w:numPr>
          <w:ilvl w:val="0"/>
          <w:numId w:val="26"/>
        </w:numPr>
        <w:tabs>
          <w:tab w:val="left" w:pos="1329"/>
        </w:tabs>
        <w:spacing w:before="240" w:line="240" w:lineRule="auto"/>
        <w:ind w:right="1152"/>
        <w:contextualSpacing w:val="0"/>
        <w:rPr>
          <w:rFonts w:ascii="Arial" w:hAnsi="Arial" w:cs="Arial"/>
          <w:vanish/>
          <w:color w:val="231F20"/>
          <w:spacing w:val="-3"/>
          <w:sz w:val="22"/>
          <w:szCs w:val="22"/>
        </w:rPr>
      </w:pPr>
    </w:p>
    <w:p w14:paraId="24107682" w14:textId="7C58002B" w:rsidR="005D23A2" w:rsidRPr="00E33AF6" w:rsidRDefault="005D23A2" w:rsidP="008028E7">
      <w:pPr>
        <w:pStyle w:val="ListParagraph"/>
        <w:widowControl w:val="0"/>
        <w:numPr>
          <w:ilvl w:val="1"/>
          <w:numId w:val="26"/>
        </w:numPr>
        <w:tabs>
          <w:tab w:val="left" w:pos="1329"/>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3"/>
          <w:sz w:val="22"/>
          <w:szCs w:val="22"/>
        </w:rPr>
        <w:t xml:space="preserve">Use </w:t>
      </w:r>
      <w:r w:rsidRPr="00E33AF6">
        <w:rPr>
          <w:rFonts w:ascii="Arial" w:hAnsi="Arial" w:cs="Arial"/>
          <w:color w:val="231F20"/>
          <w:sz w:val="22"/>
          <w:szCs w:val="22"/>
        </w:rPr>
        <w:t>the File System Checklist</w:t>
      </w:r>
      <w:r w:rsidRPr="00E33AF6">
        <w:rPr>
          <w:rFonts w:ascii="Arial" w:hAnsi="Arial" w:cs="Arial"/>
          <w:color w:val="231F20"/>
          <w:spacing w:val="11"/>
          <w:sz w:val="22"/>
          <w:szCs w:val="22"/>
        </w:rPr>
        <w:t xml:space="preserve"> </w:t>
      </w:r>
      <w:r w:rsidRPr="00E33AF6">
        <w:rPr>
          <w:rFonts w:ascii="Arial" w:hAnsi="Arial" w:cs="Arial"/>
          <w:b/>
          <w:color w:val="231F20"/>
          <w:spacing w:val="-5"/>
          <w:sz w:val="22"/>
          <w:szCs w:val="22"/>
        </w:rPr>
        <w:t>(</w:t>
      </w:r>
      <w:hyperlink w:anchor="_Table_4.10:_" w:history="1">
        <w:r w:rsidRPr="008E31BD">
          <w:rPr>
            <w:rStyle w:val="Hyperlink"/>
            <w:rFonts w:ascii="Arial" w:hAnsi="Arial" w:cs="Arial"/>
            <w:b/>
            <w:spacing w:val="-5"/>
            <w:sz w:val="22"/>
            <w:szCs w:val="22"/>
          </w:rPr>
          <w:t>Table</w:t>
        </w:r>
        <w:r w:rsidRPr="008E31BD">
          <w:rPr>
            <w:rStyle w:val="Hyperlink"/>
            <w:rFonts w:ascii="Arial" w:hAnsi="Arial" w:cs="Arial"/>
            <w:b/>
            <w:w w:val="85"/>
            <w:sz w:val="22"/>
            <w:szCs w:val="22"/>
          </w:rPr>
          <w:t xml:space="preserve"> </w:t>
        </w:r>
        <w:r w:rsidRPr="008E31BD">
          <w:rPr>
            <w:rStyle w:val="Hyperlink"/>
            <w:rFonts w:ascii="Arial" w:hAnsi="Arial" w:cs="Arial"/>
            <w:b/>
            <w:sz w:val="22"/>
            <w:szCs w:val="22"/>
          </w:rPr>
          <w:t>4.10</w:t>
        </w:r>
      </w:hyperlink>
      <w:r w:rsidRPr="00E33AF6">
        <w:rPr>
          <w:rFonts w:ascii="Arial" w:hAnsi="Arial" w:cs="Arial"/>
          <w:b/>
          <w:color w:val="231F20"/>
          <w:sz w:val="22"/>
          <w:szCs w:val="22"/>
        </w:rPr>
        <w:t xml:space="preserve">) </w:t>
      </w:r>
      <w:r w:rsidRPr="00E33AF6">
        <w:rPr>
          <w:rFonts w:ascii="Arial" w:hAnsi="Arial" w:cs="Arial"/>
          <w:color w:val="231F20"/>
          <w:sz w:val="22"/>
          <w:szCs w:val="22"/>
        </w:rPr>
        <w:t>to create paper</w:t>
      </w:r>
      <w:r w:rsidRPr="00E33AF6">
        <w:rPr>
          <w:rFonts w:ascii="Arial" w:hAnsi="Arial" w:cs="Arial"/>
          <w:color w:val="231F20"/>
          <w:spacing w:val="9"/>
          <w:sz w:val="22"/>
          <w:szCs w:val="22"/>
        </w:rPr>
        <w:t xml:space="preserve"> </w:t>
      </w:r>
      <w:r w:rsidRPr="00E33AF6">
        <w:rPr>
          <w:rFonts w:ascii="Arial" w:hAnsi="Arial" w:cs="Arial"/>
          <w:color w:val="231F20"/>
          <w:sz w:val="22"/>
          <w:szCs w:val="22"/>
        </w:rPr>
        <w:t>files.</w:t>
      </w:r>
    </w:p>
    <w:p w14:paraId="269F267B" w14:textId="77777777" w:rsidR="005D23A2" w:rsidRPr="00376E38" w:rsidRDefault="005D23A2" w:rsidP="008028E7">
      <w:pPr>
        <w:pStyle w:val="ListParagraph"/>
        <w:widowControl w:val="0"/>
        <w:numPr>
          <w:ilvl w:val="1"/>
          <w:numId w:val="26"/>
        </w:numPr>
        <w:tabs>
          <w:tab w:val="left" w:pos="1329"/>
        </w:tabs>
        <w:spacing w:before="240" w:line="240" w:lineRule="auto"/>
        <w:ind w:right="1152"/>
        <w:contextualSpacing w:val="0"/>
        <w:rPr>
          <w:rFonts w:ascii="Arial" w:eastAsia="PMingLiU" w:hAnsi="Arial" w:cs="Arial"/>
          <w:sz w:val="22"/>
          <w:szCs w:val="22"/>
        </w:rPr>
      </w:pPr>
      <w:r w:rsidRPr="00E33AF6">
        <w:rPr>
          <w:rFonts w:ascii="Arial" w:hAnsi="Arial" w:cs="Arial"/>
          <w:color w:val="231F20"/>
          <w:sz w:val="22"/>
          <w:szCs w:val="22"/>
        </w:rPr>
        <w:t>Create a contact sheet that lists all</w:t>
      </w:r>
      <w:r w:rsidRPr="00E33AF6">
        <w:rPr>
          <w:rFonts w:ascii="Arial" w:hAnsi="Arial" w:cs="Arial"/>
          <w:color w:val="231F20"/>
          <w:spacing w:val="4"/>
          <w:sz w:val="22"/>
          <w:szCs w:val="22"/>
        </w:rPr>
        <w:t xml:space="preserve"> </w:t>
      </w:r>
      <w:r w:rsidRPr="00E33AF6">
        <w:rPr>
          <w:rFonts w:ascii="Arial" w:hAnsi="Arial" w:cs="Arial"/>
          <w:color w:val="231F20"/>
          <w:sz w:val="22"/>
          <w:szCs w:val="22"/>
        </w:rPr>
        <w:t>team</w:t>
      </w:r>
      <w:r w:rsidRPr="00E33AF6">
        <w:rPr>
          <w:rFonts w:ascii="Arial" w:hAnsi="Arial" w:cs="Arial"/>
          <w:color w:val="231F20"/>
          <w:w w:val="107"/>
          <w:sz w:val="22"/>
          <w:szCs w:val="22"/>
        </w:rPr>
        <w:t xml:space="preserve"> </w:t>
      </w:r>
      <w:r w:rsidRPr="00E33AF6">
        <w:rPr>
          <w:rFonts w:ascii="Arial" w:hAnsi="Arial" w:cs="Arial"/>
          <w:color w:val="231F20"/>
          <w:sz w:val="22"/>
          <w:szCs w:val="22"/>
        </w:rPr>
        <w:t>members and their company contact information.</w:t>
      </w:r>
      <w:r w:rsidRPr="00E33AF6">
        <w:rPr>
          <w:rFonts w:ascii="Arial" w:hAnsi="Arial" w:cs="Arial"/>
          <w:color w:val="231F20"/>
          <w:spacing w:val="-27"/>
          <w:sz w:val="22"/>
          <w:szCs w:val="22"/>
        </w:rPr>
        <w:t xml:space="preserve"> </w:t>
      </w:r>
    </w:p>
    <w:p w14:paraId="4293FA93" w14:textId="77777777" w:rsidR="005D23A2" w:rsidRPr="00E33AF6" w:rsidRDefault="005D23A2" w:rsidP="008028E7">
      <w:pPr>
        <w:pStyle w:val="ListParagraph"/>
        <w:widowControl w:val="0"/>
        <w:tabs>
          <w:tab w:val="left" w:pos="1329"/>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list</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include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owner,</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architect,</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engineer</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general</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contractor</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contacts.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It</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also</w:t>
      </w:r>
      <w:r w:rsidRPr="00E33AF6">
        <w:rPr>
          <w:rFonts w:ascii="Arial" w:hAnsi="Arial" w:cs="Arial"/>
          <w:i/>
          <w:color w:val="231F20"/>
          <w:spacing w:val="-18"/>
          <w:sz w:val="22"/>
          <w:szCs w:val="22"/>
        </w:rPr>
        <w:t xml:space="preserve"> </w:t>
      </w:r>
      <w:r w:rsidRPr="00E33AF6">
        <w:rPr>
          <w:rFonts w:ascii="Arial" w:hAnsi="Arial" w:cs="Arial"/>
          <w:i/>
          <w:color w:val="231F20"/>
          <w:sz w:val="22"/>
          <w:szCs w:val="22"/>
        </w:rPr>
        <w:t>might</w:t>
      </w:r>
      <w:r w:rsidRPr="00E33AF6">
        <w:rPr>
          <w:rFonts w:ascii="Arial" w:hAnsi="Arial" w:cs="Arial"/>
          <w:i/>
          <w:color w:val="231F20"/>
          <w:w w:val="96"/>
          <w:sz w:val="22"/>
          <w:szCs w:val="22"/>
        </w:rPr>
        <w:t xml:space="preserve"> </w:t>
      </w:r>
      <w:r w:rsidRPr="00E33AF6">
        <w:rPr>
          <w:rFonts w:ascii="Arial" w:hAnsi="Arial" w:cs="Arial"/>
          <w:i/>
          <w:color w:val="231F20"/>
          <w:w w:val="95"/>
          <w:sz w:val="22"/>
          <w:szCs w:val="22"/>
        </w:rPr>
        <w:t>include consultants, facility occupants,</w:t>
      </w:r>
      <w:r w:rsidRPr="00E33AF6">
        <w:rPr>
          <w:rFonts w:ascii="Arial" w:hAnsi="Arial" w:cs="Arial"/>
          <w:i/>
          <w:color w:val="231F20"/>
          <w:spacing w:val="-6"/>
          <w:w w:val="95"/>
          <w:sz w:val="22"/>
          <w:szCs w:val="22"/>
        </w:rPr>
        <w:t xml:space="preserve"> </w:t>
      </w:r>
      <w:r w:rsidRPr="00E33AF6">
        <w:rPr>
          <w:rFonts w:ascii="Arial" w:hAnsi="Arial" w:cs="Arial"/>
          <w:i/>
          <w:color w:val="231F20"/>
          <w:w w:val="95"/>
          <w:sz w:val="22"/>
          <w:szCs w:val="22"/>
        </w:rPr>
        <w:t>maintenance</w:t>
      </w:r>
      <w:r w:rsidRPr="00E33AF6">
        <w:rPr>
          <w:rFonts w:ascii="Arial" w:hAnsi="Arial" w:cs="Arial"/>
          <w:i/>
          <w:color w:val="231F20"/>
          <w:w w:val="98"/>
          <w:sz w:val="22"/>
          <w:szCs w:val="22"/>
        </w:rPr>
        <w:t xml:space="preserve"> </w:t>
      </w:r>
      <w:r w:rsidRPr="00E33AF6">
        <w:rPr>
          <w:rFonts w:ascii="Arial" w:hAnsi="Arial" w:cs="Arial"/>
          <w:i/>
          <w:color w:val="231F20"/>
          <w:sz w:val="22"/>
          <w:szCs w:val="22"/>
        </w:rPr>
        <w:t>staff,</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city</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inspectors</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all</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internal</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team</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members</w:t>
      </w:r>
      <w:r w:rsidRPr="00E33AF6">
        <w:rPr>
          <w:rFonts w:ascii="Arial" w:hAnsi="Arial" w:cs="Arial"/>
          <w:i/>
          <w:color w:val="231F20"/>
          <w:w w:val="82"/>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37"/>
          <w:sz w:val="22"/>
          <w:szCs w:val="22"/>
        </w:rPr>
        <w:t xml:space="preserve"> </w:t>
      </w:r>
      <w:r w:rsidRPr="00E33AF6">
        <w:rPr>
          <w:rFonts w:ascii="Arial" w:hAnsi="Arial" w:cs="Arial"/>
          <w:i/>
          <w:color w:val="231F20"/>
          <w:sz w:val="22"/>
          <w:szCs w:val="22"/>
        </w:rPr>
        <w:t>manager,</w:t>
      </w:r>
      <w:r w:rsidRPr="00E33AF6">
        <w:rPr>
          <w:rFonts w:ascii="Arial" w:hAnsi="Arial" w:cs="Arial"/>
          <w:i/>
          <w:color w:val="231F20"/>
          <w:spacing w:val="-38"/>
          <w:sz w:val="22"/>
          <w:szCs w:val="22"/>
        </w:rPr>
        <w:t xml:space="preserve"> </w:t>
      </w:r>
      <w:r w:rsidRPr="00E33AF6">
        <w:rPr>
          <w:rFonts w:ascii="Arial" w:hAnsi="Arial" w:cs="Arial"/>
          <w:i/>
          <w:color w:val="231F20"/>
          <w:sz w:val="22"/>
          <w:szCs w:val="22"/>
        </w:rPr>
        <w:t>field</w:t>
      </w:r>
      <w:r w:rsidRPr="00E33AF6">
        <w:rPr>
          <w:rFonts w:ascii="Arial" w:hAnsi="Arial" w:cs="Arial"/>
          <w:i/>
          <w:color w:val="231F20"/>
          <w:spacing w:val="-37"/>
          <w:sz w:val="22"/>
          <w:szCs w:val="22"/>
        </w:rPr>
        <w:t xml:space="preserve"> </w:t>
      </w:r>
      <w:r w:rsidRPr="00E33AF6">
        <w:rPr>
          <w:rFonts w:ascii="Arial" w:hAnsi="Arial" w:cs="Arial"/>
          <w:i/>
          <w:color w:val="231F20"/>
          <w:sz w:val="22"/>
          <w:szCs w:val="22"/>
        </w:rPr>
        <w:t>supervisor,</w:t>
      </w:r>
      <w:r w:rsidRPr="00E33AF6">
        <w:rPr>
          <w:rFonts w:ascii="Arial" w:hAnsi="Arial" w:cs="Arial"/>
          <w:i/>
          <w:color w:val="231F20"/>
          <w:spacing w:val="-38"/>
          <w:sz w:val="22"/>
          <w:szCs w:val="22"/>
        </w:rPr>
        <w:t xml:space="preserve"> </w:t>
      </w:r>
      <w:r w:rsidRPr="00E33AF6">
        <w:rPr>
          <w:rFonts w:ascii="Arial" w:hAnsi="Arial" w:cs="Arial"/>
          <w:i/>
          <w:color w:val="231F20"/>
          <w:sz w:val="22"/>
          <w:szCs w:val="22"/>
        </w:rPr>
        <w:t>foremen,</w:t>
      </w:r>
      <w:r w:rsidRPr="00E33AF6">
        <w:rPr>
          <w:rFonts w:ascii="Arial" w:hAnsi="Arial" w:cs="Arial"/>
          <w:i/>
          <w:color w:val="231F20"/>
          <w:spacing w:val="-38"/>
          <w:sz w:val="22"/>
          <w:szCs w:val="22"/>
        </w:rPr>
        <w:t xml:space="preserve"> </w:t>
      </w:r>
      <w:r w:rsidRPr="00E33AF6">
        <w:rPr>
          <w:rFonts w:ascii="Arial" w:hAnsi="Arial" w:cs="Arial"/>
          <w:i/>
          <w:color w:val="231F20"/>
          <w:sz w:val="22"/>
          <w:szCs w:val="22"/>
        </w:rPr>
        <w:t>administrative assistant,</w:t>
      </w:r>
      <w:r w:rsidRPr="00E33AF6">
        <w:rPr>
          <w:rFonts w:ascii="Arial" w:hAnsi="Arial" w:cs="Arial"/>
          <w:i/>
          <w:color w:val="231F20"/>
          <w:spacing w:val="-8"/>
          <w:sz w:val="22"/>
          <w:szCs w:val="22"/>
        </w:rPr>
        <w:t xml:space="preserve"> </w:t>
      </w:r>
      <w:r w:rsidRPr="00E33AF6">
        <w:rPr>
          <w:rFonts w:ascii="Arial" w:hAnsi="Arial" w:cs="Arial"/>
          <w:i/>
          <w:color w:val="231F20"/>
          <w:sz w:val="22"/>
          <w:szCs w:val="22"/>
        </w:rPr>
        <w:t>etc.).</w:t>
      </w:r>
    </w:p>
    <w:p w14:paraId="4200B497" w14:textId="77777777" w:rsidR="005D23A2" w:rsidRPr="000B6C28" w:rsidRDefault="005D23A2" w:rsidP="008028E7">
      <w:pPr>
        <w:pStyle w:val="Heading5"/>
        <w:keepNext w:val="0"/>
        <w:keepLines w:val="0"/>
        <w:widowControl w:val="0"/>
        <w:spacing w:line="240" w:lineRule="auto"/>
        <w:ind w:right="1152"/>
        <w:rPr>
          <w:i/>
          <w:spacing w:val="10"/>
          <w:w w:val="105"/>
        </w:rPr>
      </w:pPr>
      <w:r w:rsidRPr="000B6C28">
        <w:rPr>
          <w:b/>
          <w:i/>
          <w:w w:val="90"/>
        </w:rPr>
        <w:t>Activity</w:t>
      </w:r>
      <w:r w:rsidRPr="000B6C28">
        <w:rPr>
          <w:b/>
          <w:i/>
          <w:spacing w:val="-15"/>
          <w:w w:val="90"/>
        </w:rPr>
        <w:t xml:space="preserve"> </w:t>
      </w:r>
      <w:r w:rsidRPr="000B6C28">
        <w:rPr>
          <w:b/>
          <w:i/>
          <w:w w:val="90"/>
        </w:rPr>
        <w:t>14</w:t>
      </w:r>
      <w:r w:rsidR="00C30586" w:rsidRPr="000B6C28">
        <w:rPr>
          <w:i/>
          <w:w w:val="110"/>
        </w:rPr>
        <w:t xml:space="preserve"> </w:t>
      </w:r>
      <w:r w:rsidR="00376E38" w:rsidRPr="000B6C28">
        <w:rPr>
          <w:i/>
          <w:w w:val="110"/>
        </w:rPr>
        <w:t xml:space="preserve">- </w:t>
      </w:r>
      <w:r w:rsidR="00C30586" w:rsidRPr="000B6C28">
        <w:rPr>
          <w:i/>
          <w:w w:val="110"/>
        </w:rPr>
        <w:t>Set</w:t>
      </w:r>
      <w:r w:rsidR="00C30586" w:rsidRPr="000B6C28">
        <w:rPr>
          <w:i/>
          <w:spacing w:val="-26"/>
          <w:w w:val="110"/>
        </w:rPr>
        <w:t xml:space="preserve"> </w:t>
      </w:r>
      <w:r w:rsidR="00C30586" w:rsidRPr="000B6C28">
        <w:rPr>
          <w:i/>
          <w:w w:val="110"/>
        </w:rPr>
        <w:t>up</w:t>
      </w:r>
      <w:r w:rsidR="00C30586" w:rsidRPr="000B6C28">
        <w:rPr>
          <w:i/>
          <w:spacing w:val="-26"/>
          <w:w w:val="110"/>
        </w:rPr>
        <w:t xml:space="preserve"> </w:t>
      </w:r>
      <w:r w:rsidR="00C30586" w:rsidRPr="000B6C28">
        <w:rPr>
          <w:i/>
          <w:w w:val="110"/>
        </w:rPr>
        <w:t>computerized</w:t>
      </w:r>
      <w:r w:rsidR="00C30586" w:rsidRPr="000B6C28">
        <w:rPr>
          <w:i/>
          <w:spacing w:val="-26"/>
          <w:w w:val="110"/>
        </w:rPr>
        <w:t xml:space="preserve"> </w:t>
      </w:r>
      <w:r w:rsidR="00C30586" w:rsidRPr="000B6C28">
        <w:rPr>
          <w:i/>
          <w:w w:val="110"/>
        </w:rPr>
        <w:t>tracking</w:t>
      </w:r>
      <w:r w:rsidR="00C30586" w:rsidRPr="000B6C28">
        <w:rPr>
          <w:i/>
          <w:spacing w:val="-26"/>
          <w:w w:val="110"/>
        </w:rPr>
        <w:t xml:space="preserve"> </w:t>
      </w:r>
      <w:r w:rsidR="00C30586" w:rsidRPr="000B6C28">
        <w:rPr>
          <w:i/>
          <w:w w:val="110"/>
        </w:rPr>
        <w:t>and</w:t>
      </w:r>
      <w:r w:rsidR="00C30586" w:rsidRPr="000B6C28">
        <w:rPr>
          <w:i/>
          <w:spacing w:val="-26"/>
          <w:w w:val="110"/>
        </w:rPr>
        <w:t xml:space="preserve"> </w:t>
      </w:r>
      <w:r w:rsidR="00C30586" w:rsidRPr="000B6C28">
        <w:rPr>
          <w:i/>
          <w:w w:val="110"/>
        </w:rPr>
        <w:t>control</w:t>
      </w:r>
      <w:r w:rsidR="00C30586" w:rsidRPr="000B6C28">
        <w:rPr>
          <w:i/>
          <w:spacing w:val="-26"/>
          <w:w w:val="110"/>
        </w:rPr>
        <w:t xml:space="preserve"> </w:t>
      </w:r>
      <w:r w:rsidR="00C30586" w:rsidRPr="000B6C28">
        <w:rPr>
          <w:i/>
          <w:w w:val="110"/>
        </w:rPr>
        <w:t>system</w:t>
      </w:r>
      <w:r w:rsidR="00C30586" w:rsidRPr="000B6C28">
        <w:rPr>
          <w:i/>
          <w:w w:val="112"/>
        </w:rPr>
        <w:t xml:space="preserve"> </w:t>
      </w:r>
      <w:r w:rsidR="00C30586" w:rsidRPr="000B6C28">
        <w:rPr>
          <w:i/>
          <w:w w:val="105"/>
        </w:rPr>
        <w:t>(forms, database, schedule,</w:t>
      </w:r>
      <w:r w:rsidR="00C30586" w:rsidRPr="000B6C28">
        <w:rPr>
          <w:i/>
          <w:spacing w:val="10"/>
          <w:w w:val="105"/>
        </w:rPr>
        <w:t xml:space="preserve"> </w:t>
      </w:r>
      <w:r w:rsidR="00C30586" w:rsidRPr="000B6C28">
        <w:rPr>
          <w:i/>
          <w:w w:val="105"/>
        </w:rPr>
        <w:t>and tracking)</w:t>
      </w:r>
    </w:p>
    <w:p w14:paraId="301CE0DE"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5EEB8095"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0BB0CF77"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1913BAF6"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24F821B9"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5E326C14"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4F692C1B"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10CDF6C8"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48810A82"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197CEB61"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685EAD05"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13208F48"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6325774C" w14:textId="77777777" w:rsidR="005D23A2" w:rsidRPr="00E33AF6" w:rsidRDefault="005D23A2" w:rsidP="008028E7">
      <w:pPr>
        <w:pStyle w:val="ListParagraph"/>
        <w:widowControl w:val="0"/>
        <w:numPr>
          <w:ilvl w:val="0"/>
          <w:numId w:val="28"/>
        </w:numPr>
        <w:tabs>
          <w:tab w:val="left" w:pos="1321"/>
        </w:tabs>
        <w:spacing w:before="240" w:line="240" w:lineRule="auto"/>
        <w:ind w:right="1152"/>
        <w:contextualSpacing w:val="0"/>
        <w:rPr>
          <w:rFonts w:ascii="Arial" w:hAnsi="Arial" w:cs="Arial"/>
          <w:vanish/>
          <w:color w:val="231F20"/>
          <w:spacing w:val="-5"/>
          <w:w w:val="110"/>
          <w:sz w:val="22"/>
          <w:szCs w:val="22"/>
        </w:rPr>
      </w:pPr>
    </w:p>
    <w:p w14:paraId="2F5E9D04" w14:textId="77777777" w:rsidR="00EA7865" w:rsidRPr="00C30586" w:rsidRDefault="005D23A2" w:rsidP="008028E7">
      <w:pPr>
        <w:pStyle w:val="ListParagraph"/>
        <w:widowControl w:val="0"/>
        <w:numPr>
          <w:ilvl w:val="1"/>
          <w:numId w:val="28"/>
        </w:numPr>
        <w:tabs>
          <w:tab w:val="left" w:pos="1321"/>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5"/>
          <w:w w:val="110"/>
          <w:sz w:val="22"/>
          <w:szCs w:val="22"/>
        </w:rPr>
        <w:t>Verify</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accounting</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office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assigned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number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entered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initial</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the cost control</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system.</w:t>
      </w:r>
    </w:p>
    <w:p w14:paraId="5BBA6656" w14:textId="77777777" w:rsidR="00EA7865" w:rsidRPr="00E33AF6" w:rsidRDefault="005D23A2" w:rsidP="008028E7">
      <w:pPr>
        <w:pStyle w:val="ListParagraph"/>
        <w:widowControl w:val="0"/>
        <w:tabs>
          <w:tab w:val="left" w:pos="1321"/>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pacing w:val="-3"/>
          <w:w w:val="110"/>
          <w:sz w:val="22"/>
          <w:szCs w:val="22"/>
        </w:rPr>
        <w:t>Example:</w:t>
      </w:r>
      <w:r w:rsidRPr="00E33AF6">
        <w:rPr>
          <w:rFonts w:ascii="Arial" w:hAnsi="Arial" w:cs="Arial"/>
          <w:i/>
          <w:color w:val="231F20"/>
          <w:spacing w:val="-28"/>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bidding</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stage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upon</w:t>
      </w:r>
      <w:r w:rsidRPr="00E33AF6">
        <w:rPr>
          <w:rFonts w:ascii="Arial" w:hAnsi="Arial" w:cs="Arial"/>
          <w:color w:val="231F20"/>
          <w:w w:val="116"/>
          <w:sz w:val="22"/>
          <w:szCs w:val="22"/>
        </w:rPr>
        <w:t xml:space="preserve"> </w:t>
      </w:r>
      <w:r w:rsidRPr="00E33AF6">
        <w:rPr>
          <w:rFonts w:ascii="Arial" w:hAnsi="Arial" w:cs="Arial"/>
          <w:color w:val="231F20"/>
          <w:spacing w:val="-3"/>
          <w:w w:val="110"/>
          <w:sz w:val="22"/>
          <w:szCs w:val="22"/>
        </w:rPr>
        <w:t>notification</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spacing w:val="-4"/>
          <w:w w:val="110"/>
          <w:sz w:val="22"/>
          <w:szCs w:val="22"/>
        </w:rPr>
        <w:t>award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spacing w:val="-3"/>
          <w:w w:val="110"/>
          <w:sz w:val="22"/>
          <w:szCs w:val="22"/>
        </w:rPr>
        <w:t>estimator</w:t>
      </w:r>
      <w:r w:rsidRPr="00E33AF6">
        <w:rPr>
          <w:rFonts w:ascii="Arial" w:hAnsi="Arial" w:cs="Arial"/>
          <w:color w:val="231F20"/>
          <w:spacing w:val="-27"/>
          <w:w w:val="110"/>
          <w:sz w:val="22"/>
          <w:szCs w:val="22"/>
        </w:rPr>
        <w:t xml:space="preserve"> </w:t>
      </w:r>
      <w:r w:rsidRPr="00E33AF6">
        <w:rPr>
          <w:rFonts w:ascii="Arial" w:hAnsi="Arial" w:cs="Arial"/>
          <w:color w:val="231F20"/>
          <w:spacing w:val="-3"/>
          <w:w w:val="110"/>
          <w:sz w:val="22"/>
          <w:szCs w:val="22"/>
        </w:rPr>
        <w:t>may</w:t>
      </w:r>
      <w:r w:rsidRPr="00E33AF6">
        <w:rPr>
          <w:rFonts w:ascii="Arial" w:hAnsi="Arial" w:cs="Arial"/>
          <w:color w:val="231F20"/>
          <w:spacing w:val="-27"/>
          <w:w w:val="110"/>
          <w:sz w:val="22"/>
          <w:szCs w:val="22"/>
        </w:rPr>
        <w:t xml:space="preserve"> </w:t>
      </w:r>
      <w:r w:rsidRPr="00E33AF6">
        <w:rPr>
          <w:rFonts w:ascii="Arial" w:hAnsi="Arial" w:cs="Arial"/>
          <w:color w:val="231F20"/>
          <w:spacing w:val="-4"/>
          <w:w w:val="110"/>
          <w:sz w:val="22"/>
          <w:szCs w:val="22"/>
        </w:rPr>
        <w:t>have</w:t>
      </w:r>
      <w:r w:rsidR="00EA7865" w:rsidRPr="00E33AF6">
        <w:rPr>
          <w:rFonts w:ascii="Arial" w:hAnsi="Arial" w:cs="Arial"/>
          <w:color w:val="231F20"/>
          <w:spacing w:val="-4"/>
          <w:w w:val="110"/>
          <w:sz w:val="22"/>
          <w:szCs w:val="22"/>
        </w:rPr>
        <w:t xml:space="preserve"> requested</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the</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spacing w:val="-3"/>
          <w:w w:val="110"/>
          <w:sz w:val="22"/>
          <w:szCs w:val="22"/>
        </w:rPr>
        <w:t>accounting</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spacing w:val="-4"/>
          <w:w w:val="110"/>
          <w:sz w:val="22"/>
          <w:szCs w:val="22"/>
        </w:rPr>
        <w:t>office</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spacing w:val="-3"/>
          <w:w w:val="110"/>
          <w:sz w:val="22"/>
          <w:szCs w:val="22"/>
        </w:rPr>
        <w:t>enter</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the</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spacing w:val="-3"/>
          <w:w w:val="110"/>
          <w:sz w:val="22"/>
          <w:szCs w:val="22"/>
        </w:rPr>
        <w:t>project</w:t>
      </w:r>
      <w:r w:rsidR="00EA7865" w:rsidRPr="00E33AF6">
        <w:rPr>
          <w:rFonts w:ascii="Arial" w:hAnsi="Arial" w:cs="Arial"/>
          <w:color w:val="231F20"/>
          <w:w w:val="118"/>
          <w:sz w:val="22"/>
          <w:szCs w:val="22"/>
        </w:rPr>
        <w:t xml:space="preserve"> </w:t>
      </w:r>
      <w:r w:rsidR="00EA7865" w:rsidRPr="00E33AF6">
        <w:rPr>
          <w:rFonts w:ascii="Arial" w:hAnsi="Arial" w:cs="Arial"/>
          <w:color w:val="231F20"/>
          <w:w w:val="110"/>
          <w:sz w:val="22"/>
          <w:szCs w:val="22"/>
        </w:rPr>
        <w:t>into</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the</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accounting</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database.</w:t>
      </w:r>
      <w:r w:rsidR="00EA7865" w:rsidRPr="00E33AF6">
        <w:rPr>
          <w:rFonts w:ascii="Arial" w:hAnsi="Arial" w:cs="Arial"/>
          <w:color w:val="231F20"/>
          <w:spacing w:val="-20"/>
          <w:w w:val="110"/>
          <w:sz w:val="22"/>
          <w:szCs w:val="22"/>
        </w:rPr>
        <w:t xml:space="preserve"> </w:t>
      </w:r>
      <w:r w:rsidR="00EA7865" w:rsidRPr="00E33AF6">
        <w:rPr>
          <w:rFonts w:ascii="Arial" w:hAnsi="Arial" w:cs="Arial"/>
          <w:color w:val="231F20"/>
          <w:w w:val="110"/>
          <w:sz w:val="22"/>
          <w:szCs w:val="22"/>
        </w:rPr>
        <w:t>If</w:t>
      </w:r>
      <w:r w:rsidR="00EA7865" w:rsidRPr="00E33AF6">
        <w:rPr>
          <w:rFonts w:ascii="Arial" w:hAnsi="Arial" w:cs="Arial"/>
          <w:color w:val="231F20"/>
          <w:spacing w:val="-7"/>
          <w:w w:val="110"/>
          <w:sz w:val="22"/>
          <w:szCs w:val="22"/>
        </w:rPr>
        <w:t xml:space="preserve"> </w:t>
      </w:r>
      <w:r w:rsidR="00EA7865" w:rsidRPr="00E33AF6">
        <w:rPr>
          <w:rFonts w:ascii="Arial" w:hAnsi="Arial" w:cs="Arial"/>
          <w:color w:val="231F20"/>
          <w:w w:val="110"/>
          <w:sz w:val="22"/>
          <w:szCs w:val="22"/>
        </w:rPr>
        <w:t>no</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project</w:t>
      </w:r>
      <w:r w:rsidR="00EA7865" w:rsidRPr="00E33AF6">
        <w:rPr>
          <w:rFonts w:ascii="Arial" w:hAnsi="Arial" w:cs="Arial"/>
          <w:color w:val="231F20"/>
          <w:w w:val="118"/>
          <w:sz w:val="22"/>
          <w:szCs w:val="22"/>
        </w:rPr>
        <w:t xml:space="preserve"> </w:t>
      </w:r>
      <w:r w:rsidR="00EA7865" w:rsidRPr="00E33AF6">
        <w:rPr>
          <w:rFonts w:ascii="Arial" w:hAnsi="Arial" w:cs="Arial"/>
          <w:color w:val="231F20"/>
          <w:w w:val="110"/>
          <w:sz w:val="22"/>
          <w:szCs w:val="22"/>
        </w:rPr>
        <w:t>number</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has</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been</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assigned,</w:t>
      </w:r>
      <w:r w:rsidR="00EA7865" w:rsidRPr="00E33AF6">
        <w:rPr>
          <w:rFonts w:ascii="Arial" w:hAnsi="Arial" w:cs="Arial"/>
          <w:color w:val="231F20"/>
          <w:spacing w:val="-29"/>
          <w:w w:val="110"/>
          <w:sz w:val="22"/>
          <w:szCs w:val="22"/>
        </w:rPr>
        <w:t xml:space="preserve"> </w:t>
      </w:r>
      <w:r w:rsidR="00EA7865" w:rsidRPr="00E33AF6">
        <w:rPr>
          <w:rFonts w:ascii="Arial" w:hAnsi="Arial" w:cs="Arial"/>
          <w:color w:val="231F20"/>
          <w:w w:val="110"/>
          <w:sz w:val="22"/>
          <w:szCs w:val="22"/>
        </w:rPr>
        <w:t>the</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project</w:t>
      </w:r>
      <w:r w:rsidR="00EA7865" w:rsidRPr="00E33AF6">
        <w:rPr>
          <w:rFonts w:ascii="Arial" w:hAnsi="Arial" w:cs="Arial"/>
          <w:color w:val="231F20"/>
          <w:spacing w:val="-24"/>
          <w:w w:val="110"/>
          <w:sz w:val="22"/>
          <w:szCs w:val="22"/>
        </w:rPr>
        <w:t xml:space="preserve"> </w:t>
      </w:r>
      <w:r w:rsidR="00EA7865" w:rsidRPr="00E33AF6">
        <w:rPr>
          <w:rFonts w:ascii="Arial" w:hAnsi="Arial" w:cs="Arial"/>
          <w:color w:val="231F20"/>
          <w:w w:val="110"/>
          <w:sz w:val="22"/>
          <w:szCs w:val="22"/>
        </w:rPr>
        <w:t>manager</w:t>
      </w:r>
      <w:r w:rsidR="00EA7865" w:rsidRPr="00E33AF6">
        <w:rPr>
          <w:rFonts w:ascii="Arial" w:hAnsi="Arial" w:cs="Arial"/>
          <w:color w:val="231F20"/>
          <w:w w:val="117"/>
          <w:sz w:val="22"/>
          <w:szCs w:val="22"/>
        </w:rPr>
        <w:t xml:space="preserve"> </w:t>
      </w:r>
      <w:r w:rsidR="00EA7865" w:rsidRPr="00E33AF6">
        <w:rPr>
          <w:rFonts w:ascii="Arial" w:hAnsi="Arial" w:cs="Arial"/>
          <w:color w:val="231F20"/>
          <w:w w:val="110"/>
          <w:sz w:val="22"/>
          <w:szCs w:val="22"/>
        </w:rPr>
        <w:t>should</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request</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a</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number</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from</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the</w:t>
      </w:r>
      <w:r w:rsidR="00EA7865" w:rsidRPr="00E33AF6">
        <w:rPr>
          <w:rFonts w:ascii="Arial" w:hAnsi="Arial" w:cs="Arial"/>
          <w:color w:val="231F20"/>
          <w:spacing w:val="-14"/>
          <w:w w:val="110"/>
          <w:sz w:val="22"/>
          <w:szCs w:val="22"/>
        </w:rPr>
        <w:t xml:space="preserve"> </w:t>
      </w:r>
      <w:r w:rsidR="00EA7865" w:rsidRPr="00E33AF6">
        <w:rPr>
          <w:rFonts w:ascii="Arial" w:hAnsi="Arial" w:cs="Arial"/>
          <w:color w:val="231F20"/>
          <w:w w:val="110"/>
          <w:sz w:val="22"/>
          <w:szCs w:val="22"/>
        </w:rPr>
        <w:t>accounting</w:t>
      </w:r>
      <w:r w:rsidR="00EA7865" w:rsidRPr="00E33AF6">
        <w:rPr>
          <w:rFonts w:ascii="Arial" w:hAnsi="Arial" w:cs="Arial"/>
          <w:color w:val="231F20"/>
          <w:w w:val="105"/>
          <w:sz w:val="22"/>
          <w:szCs w:val="22"/>
        </w:rPr>
        <w:t xml:space="preserve"> </w:t>
      </w:r>
      <w:r w:rsidR="00EA7865" w:rsidRPr="00E33AF6">
        <w:rPr>
          <w:rFonts w:ascii="Arial" w:hAnsi="Arial" w:cs="Arial"/>
          <w:color w:val="231F20"/>
          <w:w w:val="110"/>
          <w:sz w:val="22"/>
          <w:szCs w:val="22"/>
        </w:rPr>
        <w:t>department.</w:t>
      </w:r>
    </w:p>
    <w:p w14:paraId="18F4E0D0"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056150CD"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016575A9"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2C5F75D0"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653786DA"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1E3D39D1"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2DDFD634"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7F29431B"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6D00682E"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43A992D7"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5B730BC2"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67970085"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26FBCF80" w14:textId="77777777" w:rsidR="00B06DF4" w:rsidRPr="00B06DF4" w:rsidRDefault="00B06DF4" w:rsidP="008028E7">
      <w:pPr>
        <w:pStyle w:val="ListParagraph"/>
        <w:widowControl w:val="0"/>
        <w:numPr>
          <w:ilvl w:val="0"/>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25542B88" w14:textId="77777777" w:rsidR="00B06DF4" w:rsidRPr="00B06DF4" w:rsidRDefault="00B06DF4" w:rsidP="008028E7">
      <w:pPr>
        <w:pStyle w:val="ListParagraph"/>
        <w:widowControl w:val="0"/>
        <w:numPr>
          <w:ilvl w:val="1"/>
          <w:numId w:val="31"/>
        </w:numPr>
        <w:tabs>
          <w:tab w:val="left" w:pos="2208"/>
        </w:tabs>
        <w:spacing w:before="240" w:line="240" w:lineRule="auto"/>
        <w:ind w:right="1152"/>
        <w:contextualSpacing w:val="0"/>
        <w:rPr>
          <w:rFonts w:ascii="Arial" w:hAnsi="Arial" w:cs="Arial"/>
          <w:vanish/>
          <w:color w:val="231F20"/>
          <w:spacing w:val="-3"/>
          <w:w w:val="105"/>
          <w:sz w:val="22"/>
          <w:szCs w:val="22"/>
        </w:rPr>
      </w:pPr>
    </w:p>
    <w:p w14:paraId="2916C591" w14:textId="6017A0BB" w:rsidR="00C30586" w:rsidRPr="00E33AF6" w:rsidRDefault="00C30586" w:rsidP="008028E7">
      <w:pPr>
        <w:pStyle w:val="ListParagraph"/>
        <w:widowControl w:val="0"/>
        <w:numPr>
          <w:ilvl w:val="1"/>
          <w:numId w:val="31"/>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3"/>
          <w:w w:val="105"/>
          <w:sz w:val="22"/>
          <w:szCs w:val="22"/>
        </w:rPr>
        <w:t>Use</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File</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Checklist</w:t>
      </w:r>
      <w:r w:rsidRPr="00E33AF6">
        <w:rPr>
          <w:rFonts w:ascii="Arial" w:hAnsi="Arial" w:cs="Arial"/>
          <w:color w:val="231F20"/>
          <w:spacing w:val="-30"/>
          <w:w w:val="105"/>
          <w:sz w:val="22"/>
          <w:szCs w:val="22"/>
        </w:rPr>
        <w:t xml:space="preserve"> </w:t>
      </w:r>
      <w:r w:rsidRPr="00E33AF6">
        <w:rPr>
          <w:rFonts w:ascii="Arial" w:hAnsi="Arial" w:cs="Arial"/>
          <w:b/>
          <w:color w:val="231F20"/>
          <w:spacing w:val="-5"/>
          <w:w w:val="105"/>
          <w:sz w:val="22"/>
          <w:szCs w:val="22"/>
        </w:rPr>
        <w:t>(</w:t>
      </w:r>
      <w:hyperlink w:anchor="_Table_4.10:_" w:history="1">
        <w:r w:rsidRPr="008E31BD">
          <w:rPr>
            <w:rStyle w:val="Hyperlink"/>
            <w:rFonts w:ascii="Arial" w:hAnsi="Arial" w:cs="Arial"/>
            <w:b/>
            <w:spacing w:val="-5"/>
            <w:w w:val="105"/>
            <w:sz w:val="22"/>
            <w:szCs w:val="22"/>
          </w:rPr>
          <w:t>Table</w:t>
        </w:r>
        <w:r w:rsidRPr="008E31BD">
          <w:rPr>
            <w:rStyle w:val="Hyperlink"/>
            <w:rFonts w:ascii="Arial" w:hAnsi="Arial" w:cs="Arial"/>
            <w:b/>
            <w:w w:val="85"/>
            <w:sz w:val="22"/>
            <w:szCs w:val="22"/>
          </w:rPr>
          <w:t xml:space="preserve"> </w:t>
        </w:r>
        <w:r w:rsidRPr="008E31BD">
          <w:rPr>
            <w:rStyle w:val="Hyperlink"/>
            <w:rFonts w:ascii="Arial" w:hAnsi="Arial" w:cs="Arial"/>
            <w:b/>
            <w:w w:val="105"/>
            <w:sz w:val="22"/>
            <w:szCs w:val="22"/>
          </w:rPr>
          <w:t>4.10</w:t>
        </w:r>
      </w:hyperlink>
      <w:r w:rsidRPr="00E33AF6">
        <w:rPr>
          <w:rFonts w:ascii="Arial" w:hAnsi="Arial" w:cs="Arial"/>
          <w:b/>
          <w:color w:val="231F20"/>
          <w:w w:val="105"/>
          <w:sz w:val="22"/>
          <w:szCs w:val="22"/>
        </w:rPr>
        <w:t>)</w:t>
      </w:r>
      <w:r w:rsidRPr="00E33AF6">
        <w:rPr>
          <w:rFonts w:ascii="Arial" w:hAnsi="Arial" w:cs="Arial"/>
          <w:b/>
          <w:color w:val="231F20"/>
          <w:spacing w:val="-7"/>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create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computer</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files.</w:t>
      </w:r>
    </w:p>
    <w:p w14:paraId="69A61840" w14:textId="77777777" w:rsidR="00C30586" w:rsidRPr="00C30586"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5"/>
          <w:sz w:val="22"/>
          <w:szCs w:val="22"/>
        </w:rPr>
      </w:pPr>
      <w:r w:rsidRPr="00E33AF6">
        <w:rPr>
          <w:rFonts w:ascii="Arial" w:hAnsi="Arial" w:cs="Arial"/>
          <w:color w:val="231F20"/>
          <w:spacing w:val="-3"/>
          <w:w w:val="105"/>
          <w:sz w:val="22"/>
          <w:szCs w:val="22"/>
        </w:rPr>
        <w:t xml:space="preserve">If </w:t>
      </w:r>
      <w:r w:rsidRPr="00E33AF6">
        <w:rPr>
          <w:rFonts w:ascii="Arial" w:hAnsi="Arial" w:cs="Arial"/>
          <w:color w:val="231F20"/>
          <w:w w:val="105"/>
          <w:sz w:val="22"/>
          <w:szCs w:val="22"/>
        </w:rPr>
        <w:t xml:space="preserve">a </w:t>
      </w:r>
      <w:r w:rsidRPr="00E33AF6">
        <w:rPr>
          <w:rFonts w:ascii="Arial" w:hAnsi="Arial" w:cs="Arial"/>
          <w:color w:val="231F20"/>
          <w:spacing w:val="-3"/>
          <w:w w:val="105"/>
          <w:sz w:val="22"/>
          <w:szCs w:val="22"/>
        </w:rPr>
        <w:t>separate project management</w:t>
      </w:r>
      <w:r w:rsidRPr="00E33AF6">
        <w:rPr>
          <w:rFonts w:ascii="Arial" w:hAnsi="Arial" w:cs="Arial"/>
          <w:color w:val="231F20"/>
          <w:spacing w:val="37"/>
          <w:w w:val="105"/>
          <w:sz w:val="22"/>
          <w:szCs w:val="22"/>
        </w:rPr>
        <w:t xml:space="preserve"> </w:t>
      </w:r>
      <w:r w:rsidRPr="00E33AF6">
        <w:rPr>
          <w:rFonts w:ascii="Arial" w:hAnsi="Arial" w:cs="Arial"/>
          <w:color w:val="231F20"/>
          <w:spacing w:val="-4"/>
          <w:w w:val="105"/>
          <w:sz w:val="22"/>
          <w:szCs w:val="22"/>
        </w:rPr>
        <w:t>software</w:t>
      </w:r>
      <w:r w:rsidRPr="00E33AF6">
        <w:rPr>
          <w:rFonts w:ascii="Arial" w:hAnsi="Arial" w:cs="Arial"/>
          <w:color w:val="231F20"/>
          <w:sz w:val="22"/>
          <w:szCs w:val="22"/>
        </w:rPr>
        <w:t xml:space="preserve"> </w:t>
      </w:r>
      <w:r w:rsidRPr="00E33AF6">
        <w:rPr>
          <w:rFonts w:ascii="Arial" w:hAnsi="Arial" w:cs="Arial"/>
          <w:color w:val="231F20"/>
          <w:spacing w:val="-4"/>
          <w:w w:val="105"/>
          <w:sz w:val="22"/>
          <w:szCs w:val="22"/>
        </w:rPr>
        <w:t>system</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7"/>
          <w:w w:val="105"/>
          <w:sz w:val="22"/>
          <w:szCs w:val="22"/>
        </w:rPr>
        <w:t xml:space="preserve"> </w:t>
      </w:r>
      <w:r w:rsidRPr="00E33AF6">
        <w:rPr>
          <w:rFonts w:ascii="Arial" w:hAnsi="Arial" w:cs="Arial"/>
          <w:color w:val="231F20"/>
          <w:spacing w:val="-3"/>
          <w:w w:val="105"/>
          <w:sz w:val="22"/>
          <w:szCs w:val="22"/>
        </w:rPr>
        <w:t>used,</w:t>
      </w:r>
      <w:r w:rsidRPr="00E33AF6">
        <w:rPr>
          <w:rFonts w:ascii="Arial" w:hAnsi="Arial" w:cs="Arial"/>
          <w:color w:val="231F20"/>
          <w:spacing w:val="-14"/>
          <w:w w:val="105"/>
          <w:sz w:val="22"/>
          <w:szCs w:val="22"/>
        </w:rPr>
        <w:t xml:space="preserve"> </w:t>
      </w:r>
      <w:r w:rsidRPr="00E33AF6">
        <w:rPr>
          <w:rFonts w:ascii="Arial" w:hAnsi="Arial" w:cs="Arial"/>
          <w:color w:val="231F20"/>
          <w:spacing w:val="-2"/>
          <w:w w:val="105"/>
          <w:sz w:val="22"/>
          <w:szCs w:val="22"/>
        </w:rPr>
        <w:t>set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up</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spacing w:val="-3"/>
          <w:w w:val="105"/>
          <w:sz w:val="22"/>
          <w:szCs w:val="22"/>
        </w:rPr>
        <w:t>project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spacing w:val="-4"/>
          <w:w w:val="105"/>
          <w:sz w:val="22"/>
          <w:szCs w:val="22"/>
        </w:rPr>
        <w:t>system.</w:t>
      </w:r>
      <w:r w:rsidRPr="00C30586">
        <w:rPr>
          <w:rFonts w:ascii="Arial" w:hAnsi="Arial" w:cs="Arial"/>
          <w:i/>
          <w:color w:val="231F20"/>
          <w:w w:val="105"/>
          <w:sz w:val="22"/>
          <w:szCs w:val="22"/>
        </w:rPr>
        <w:t xml:space="preserve"> </w:t>
      </w:r>
      <w:r w:rsidRPr="00E33AF6">
        <w:rPr>
          <w:rFonts w:ascii="Arial" w:hAnsi="Arial" w:cs="Arial"/>
          <w:i/>
          <w:color w:val="231F20"/>
          <w:w w:val="105"/>
          <w:sz w:val="22"/>
          <w:szCs w:val="22"/>
        </w:rPr>
        <w:t>Example:</w:t>
      </w:r>
      <w:r w:rsidRPr="00E33AF6">
        <w:rPr>
          <w:rFonts w:ascii="Arial" w:hAnsi="Arial" w:cs="Arial"/>
          <w:i/>
          <w:color w:val="231F20"/>
          <w:spacing w:val="-14"/>
          <w:w w:val="105"/>
          <w:sz w:val="22"/>
          <w:szCs w:val="22"/>
        </w:rPr>
        <w:t xml:space="preserve"> </w:t>
      </w:r>
      <w:r w:rsidRPr="00E33AF6">
        <w:rPr>
          <w:rFonts w:ascii="Arial" w:hAnsi="Arial" w:cs="Arial"/>
          <w:color w:val="231F20"/>
          <w:w w:val="105"/>
          <w:sz w:val="22"/>
          <w:szCs w:val="22"/>
        </w:rPr>
        <w:t>Commercially</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available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management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software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available,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well</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web based project management systems. Most software can be tailored to the needs of the com</w:t>
      </w:r>
      <w:r w:rsidRPr="00E33AF6">
        <w:rPr>
          <w:rFonts w:ascii="Arial" w:hAnsi="Arial" w:cs="Arial"/>
          <w:color w:val="231F20"/>
          <w:spacing w:val="-5"/>
          <w:w w:val="105"/>
          <w:sz w:val="22"/>
          <w:szCs w:val="22"/>
        </w:rPr>
        <w:t xml:space="preserve">pany. </w:t>
      </w:r>
      <w:r w:rsidRPr="00E33AF6">
        <w:rPr>
          <w:rFonts w:ascii="Arial" w:hAnsi="Arial" w:cs="Arial"/>
          <w:color w:val="231F20"/>
          <w:w w:val="105"/>
          <w:sz w:val="22"/>
          <w:szCs w:val="22"/>
        </w:rPr>
        <w:t>The software should be tailored to</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reflect</w:t>
      </w:r>
      <w:r w:rsidRPr="00E33AF6">
        <w:rPr>
          <w:rFonts w:ascii="Arial" w:hAnsi="Arial" w:cs="Arial"/>
          <w:color w:val="231F20"/>
          <w:w w:val="118"/>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processes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established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company.</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commercial software is not used, the project</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set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up</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files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word</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processing and spreadsheet</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program.</w:t>
      </w:r>
    </w:p>
    <w:p w14:paraId="23FD4185" w14:textId="77777777" w:rsidR="00C30586" w:rsidRPr="00E33AF6" w:rsidRDefault="00C30586" w:rsidP="008028E7">
      <w:pPr>
        <w:pStyle w:val="ListParagraph"/>
        <w:widowControl w:val="0"/>
        <w:numPr>
          <w:ilvl w:val="1"/>
          <w:numId w:val="31"/>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If a separate computer scheduling</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used,</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set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up</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6"/>
          <w:w w:val="105"/>
          <w:sz w:val="22"/>
          <w:szCs w:val="22"/>
        </w:rPr>
        <w:t xml:space="preserve"> </w:t>
      </w:r>
      <w:r w:rsidRPr="00E33AF6">
        <w:rPr>
          <w:rFonts w:ascii="Arial" w:hAnsi="Arial" w:cs="Arial"/>
          <w:i/>
          <w:color w:val="231F20"/>
          <w:w w:val="105"/>
          <w:sz w:val="22"/>
          <w:szCs w:val="22"/>
        </w:rPr>
        <w:t>(see</w:t>
      </w:r>
      <w:r w:rsidRPr="00E33AF6">
        <w:rPr>
          <w:rFonts w:ascii="Arial" w:hAnsi="Arial" w:cs="Arial"/>
          <w:i/>
          <w:color w:val="231F20"/>
          <w:spacing w:val="-51"/>
          <w:w w:val="105"/>
          <w:sz w:val="22"/>
          <w:szCs w:val="22"/>
        </w:rPr>
        <w:t xml:space="preserve"> </w:t>
      </w:r>
      <w:r w:rsidRPr="00E33AF6">
        <w:rPr>
          <w:rFonts w:ascii="Arial" w:hAnsi="Arial" w:cs="Arial"/>
          <w:i/>
          <w:color w:val="231F20"/>
          <w:w w:val="105"/>
          <w:sz w:val="22"/>
          <w:szCs w:val="22"/>
        </w:rPr>
        <w:t>Activity</w:t>
      </w:r>
      <w:r w:rsidRPr="00E33AF6">
        <w:rPr>
          <w:rFonts w:ascii="Arial" w:hAnsi="Arial" w:cs="Arial"/>
          <w:i/>
          <w:color w:val="231F20"/>
          <w:spacing w:val="-5"/>
          <w:w w:val="105"/>
          <w:sz w:val="22"/>
          <w:szCs w:val="22"/>
        </w:rPr>
        <w:t xml:space="preserve"> </w:t>
      </w:r>
      <w:r w:rsidRPr="00E33AF6">
        <w:rPr>
          <w:rFonts w:ascii="Arial" w:hAnsi="Arial" w:cs="Arial"/>
          <w:i/>
          <w:color w:val="231F20"/>
          <w:w w:val="105"/>
          <w:sz w:val="22"/>
          <w:szCs w:val="22"/>
        </w:rPr>
        <w:t>37).</w:t>
      </w:r>
    </w:p>
    <w:p w14:paraId="45C73EDE"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most</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common</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software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available</w:t>
      </w:r>
      <w:r w:rsidRPr="00E33AF6">
        <w:rPr>
          <w:rFonts w:ascii="Arial" w:hAnsi="Arial" w:cs="Arial"/>
          <w:color w:val="231F20"/>
          <w:w w:val="99"/>
          <w:sz w:val="22"/>
          <w:szCs w:val="22"/>
        </w:rPr>
        <w:t xml:space="preserve"> </w:t>
      </w:r>
      <w:r w:rsidRPr="00E33AF6">
        <w:rPr>
          <w:rFonts w:ascii="Arial" w:hAnsi="Arial" w:cs="Arial"/>
          <w:color w:val="231F20"/>
          <w:w w:val="105"/>
          <w:sz w:val="22"/>
          <w:szCs w:val="22"/>
        </w:rPr>
        <w:t>includes Microsoft Project and Primavera</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Project Planner. Prior to entering activities in</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the schedule, the project manager and field</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supervisor should develop a sequence of</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work.</w:t>
      </w:r>
    </w:p>
    <w:p w14:paraId="07C3A34B" w14:textId="77777777" w:rsidR="00C30586" w:rsidRPr="008E31BD" w:rsidRDefault="00C30586" w:rsidP="008028E7">
      <w:pPr>
        <w:pStyle w:val="Heading5"/>
        <w:ind w:right="1152"/>
        <w:rPr>
          <w:i/>
        </w:rPr>
      </w:pPr>
      <w:r w:rsidRPr="008E31BD">
        <w:rPr>
          <w:b/>
          <w:i/>
        </w:rPr>
        <w:t>Activity15</w:t>
      </w:r>
      <w:r w:rsidR="00C03323" w:rsidRPr="008E31BD">
        <w:rPr>
          <w:i/>
        </w:rPr>
        <w:t xml:space="preserve"> </w:t>
      </w:r>
      <w:r w:rsidR="00566F7E" w:rsidRPr="008E31BD">
        <w:rPr>
          <w:i/>
        </w:rPr>
        <w:t xml:space="preserve">- </w:t>
      </w:r>
      <w:r w:rsidRPr="008E31BD">
        <w:rPr>
          <w:i/>
        </w:rPr>
        <w:t>Initiate a change management system</w:t>
      </w:r>
    </w:p>
    <w:p w14:paraId="775C2326"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24BD5DC5"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0FC316E0"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4A514DB7"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2C1F441E"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4684F62F"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75E54742"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77EB952D"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23C6D643"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1E168602"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611FC102"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1A3C521B"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17268A43"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3C92E583" w14:textId="77777777" w:rsidR="00C30586" w:rsidRPr="00E33AF6" w:rsidRDefault="00C30586" w:rsidP="008028E7">
      <w:pPr>
        <w:pStyle w:val="ListParagraph"/>
        <w:widowControl w:val="0"/>
        <w:numPr>
          <w:ilvl w:val="0"/>
          <w:numId w:val="29"/>
        </w:numPr>
        <w:tabs>
          <w:tab w:val="left" w:pos="2208"/>
        </w:tabs>
        <w:spacing w:before="240" w:line="240" w:lineRule="auto"/>
        <w:ind w:right="1152"/>
        <w:contextualSpacing w:val="0"/>
        <w:rPr>
          <w:rFonts w:ascii="Arial" w:hAnsi="Arial" w:cs="Arial"/>
          <w:vanish/>
          <w:color w:val="231F20"/>
          <w:sz w:val="22"/>
          <w:szCs w:val="22"/>
        </w:rPr>
      </w:pPr>
    </w:p>
    <w:p w14:paraId="6A7B9CC4" w14:textId="77777777" w:rsidR="00376E38" w:rsidRPr="00376E38" w:rsidRDefault="00C30586" w:rsidP="008028E7">
      <w:pPr>
        <w:pStyle w:val="ListParagraph"/>
        <w:widowControl w:val="0"/>
        <w:numPr>
          <w:ilvl w:val="1"/>
          <w:numId w:val="29"/>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Review the contract to identify</w:t>
      </w:r>
      <w:r w:rsidRPr="00E33AF6">
        <w:rPr>
          <w:rFonts w:ascii="Arial" w:hAnsi="Arial" w:cs="Arial"/>
          <w:color w:val="231F20"/>
          <w:spacing w:val="53"/>
          <w:sz w:val="22"/>
          <w:szCs w:val="22"/>
        </w:rPr>
        <w:t xml:space="preserve"> </w:t>
      </w:r>
      <w:r w:rsidRPr="00E33AF6">
        <w:rPr>
          <w:rFonts w:ascii="Arial" w:hAnsi="Arial" w:cs="Arial"/>
          <w:color w:val="231F20"/>
          <w:sz w:val="22"/>
          <w:szCs w:val="22"/>
        </w:rPr>
        <w:t>required</w:t>
      </w:r>
      <w:r w:rsidRPr="00E33AF6">
        <w:rPr>
          <w:rFonts w:ascii="Arial" w:hAnsi="Arial" w:cs="Arial"/>
          <w:color w:val="231F20"/>
          <w:w w:val="112"/>
          <w:sz w:val="22"/>
          <w:szCs w:val="22"/>
        </w:rPr>
        <w:t xml:space="preserve"> </w:t>
      </w:r>
      <w:r w:rsidRPr="00E33AF6">
        <w:rPr>
          <w:rFonts w:ascii="Arial" w:hAnsi="Arial" w:cs="Arial"/>
          <w:color w:val="231F20"/>
          <w:sz w:val="22"/>
          <w:szCs w:val="22"/>
        </w:rPr>
        <w:t xml:space="preserve">change </w:t>
      </w:r>
      <w:r w:rsidRPr="00E33AF6">
        <w:rPr>
          <w:rFonts w:ascii="Arial" w:hAnsi="Arial" w:cs="Arial"/>
          <w:color w:val="231F20"/>
          <w:spacing w:val="-3"/>
          <w:sz w:val="22"/>
          <w:szCs w:val="22"/>
        </w:rPr>
        <w:t xml:space="preserve">order, </w:t>
      </w:r>
      <w:r w:rsidRPr="00E33AF6">
        <w:rPr>
          <w:rFonts w:ascii="Arial" w:hAnsi="Arial" w:cs="Arial"/>
          <w:color w:val="231F20"/>
          <w:sz w:val="22"/>
          <w:szCs w:val="22"/>
        </w:rPr>
        <w:t>field change and time-and-</w:t>
      </w:r>
      <w:r w:rsidRPr="00E33AF6">
        <w:rPr>
          <w:rFonts w:ascii="Arial" w:hAnsi="Arial" w:cs="Arial"/>
          <w:color w:val="231F20"/>
          <w:sz w:val="22"/>
          <w:szCs w:val="22"/>
        </w:rPr>
        <w:lastRenderedPageBreak/>
        <w:t>materials</w:t>
      </w:r>
      <w:r w:rsidRPr="00E33AF6">
        <w:rPr>
          <w:rFonts w:ascii="Arial" w:hAnsi="Arial" w:cs="Arial"/>
          <w:color w:val="231F20"/>
          <w:spacing w:val="-15"/>
          <w:sz w:val="22"/>
          <w:szCs w:val="22"/>
        </w:rPr>
        <w:t xml:space="preserve"> </w:t>
      </w:r>
      <w:r w:rsidRPr="00E33AF6">
        <w:rPr>
          <w:rFonts w:ascii="Arial" w:hAnsi="Arial" w:cs="Arial"/>
          <w:color w:val="231F20"/>
          <w:sz w:val="22"/>
          <w:szCs w:val="22"/>
        </w:rPr>
        <w:t>procedures.</w:t>
      </w:r>
      <w:r w:rsidRPr="00E33AF6">
        <w:rPr>
          <w:rFonts w:ascii="Arial" w:hAnsi="Arial" w:cs="Arial"/>
          <w:color w:val="231F20"/>
          <w:spacing w:val="-22"/>
          <w:sz w:val="22"/>
          <w:szCs w:val="22"/>
        </w:rPr>
        <w:t xml:space="preserve"> </w:t>
      </w:r>
    </w:p>
    <w:p w14:paraId="233A04AA"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If</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contract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does</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not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specifically</w:t>
      </w:r>
      <w:r w:rsidRPr="00E33AF6">
        <w:rPr>
          <w:rFonts w:ascii="Arial" w:hAnsi="Arial" w:cs="Arial"/>
          <w:i/>
          <w:color w:val="231F20"/>
          <w:w w:val="86"/>
          <w:sz w:val="22"/>
          <w:szCs w:val="22"/>
        </w:rPr>
        <w:t xml:space="preserve"> </w:t>
      </w:r>
      <w:r w:rsidRPr="00E33AF6">
        <w:rPr>
          <w:rFonts w:ascii="Arial" w:hAnsi="Arial" w:cs="Arial"/>
          <w:i/>
          <w:color w:val="231F20"/>
          <w:sz w:val="22"/>
          <w:szCs w:val="22"/>
        </w:rPr>
        <w:t>address</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change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orders,</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field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changes</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general</w:t>
      </w:r>
      <w:r w:rsidRPr="00E33AF6">
        <w:rPr>
          <w:rFonts w:ascii="Arial" w:hAnsi="Arial" w:cs="Arial"/>
          <w:i/>
          <w:color w:val="231F20"/>
          <w:w w:val="99"/>
          <w:sz w:val="22"/>
          <w:szCs w:val="22"/>
        </w:rPr>
        <w:t xml:space="preserve"> </w:t>
      </w:r>
      <w:r w:rsidRPr="00E33AF6">
        <w:rPr>
          <w:rFonts w:ascii="Arial" w:hAnsi="Arial" w:cs="Arial"/>
          <w:i/>
          <w:color w:val="231F20"/>
          <w:sz w:val="22"/>
          <w:szCs w:val="22"/>
        </w:rPr>
        <w:t>change</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procedures,</w:t>
      </w:r>
      <w:r w:rsidRPr="00E33AF6">
        <w:rPr>
          <w:rFonts w:ascii="Arial" w:hAnsi="Arial" w:cs="Arial"/>
          <w:i/>
          <w:color w:val="231F20"/>
          <w:spacing w:val="-28"/>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manager</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company</w:t>
      </w:r>
      <w:r w:rsidRPr="00E33AF6">
        <w:rPr>
          <w:rFonts w:ascii="Arial" w:hAnsi="Arial" w:cs="Arial"/>
          <w:i/>
          <w:color w:val="231F20"/>
          <w:w w:val="86"/>
          <w:sz w:val="22"/>
          <w:szCs w:val="22"/>
        </w:rPr>
        <w:t xml:space="preserve"> </w:t>
      </w:r>
      <w:r w:rsidRPr="00E33AF6">
        <w:rPr>
          <w:rFonts w:ascii="Arial" w:hAnsi="Arial" w:cs="Arial"/>
          <w:i/>
          <w:color w:val="231F20"/>
          <w:sz w:val="22"/>
          <w:szCs w:val="22"/>
        </w:rPr>
        <w:t>officer</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request</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separate</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discuss</w:t>
      </w:r>
      <w:r w:rsidRPr="00E33AF6">
        <w:rPr>
          <w:rFonts w:ascii="Arial" w:hAnsi="Arial" w:cs="Arial"/>
          <w:i/>
          <w:color w:val="231F20"/>
          <w:w w:val="87"/>
          <w:sz w:val="22"/>
          <w:szCs w:val="22"/>
        </w:rPr>
        <w:t xml:space="preserve"> </w:t>
      </w:r>
      <w:r w:rsidRPr="00E33AF6">
        <w:rPr>
          <w:rFonts w:ascii="Arial" w:hAnsi="Arial" w:cs="Arial"/>
          <w:i/>
          <w:color w:val="231F20"/>
          <w:sz w:val="22"/>
          <w:szCs w:val="22"/>
        </w:rPr>
        <w:t>the company standard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procedures.</w:t>
      </w:r>
    </w:p>
    <w:p w14:paraId="03D1B219" w14:textId="77777777" w:rsidR="00C30586" w:rsidRPr="00C03323" w:rsidRDefault="00C30586" w:rsidP="008028E7">
      <w:pPr>
        <w:pStyle w:val="ListParagraph"/>
        <w:widowControl w:val="0"/>
        <w:numPr>
          <w:ilvl w:val="1"/>
          <w:numId w:val="29"/>
        </w:numPr>
        <w:tabs>
          <w:tab w:val="left" w:pos="2208"/>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95"/>
          <w:sz w:val="22"/>
          <w:szCs w:val="22"/>
        </w:rPr>
        <w:t>y</w:t>
      </w:r>
      <w:r w:rsidRPr="00E33AF6">
        <w:rPr>
          <w:rFonts w:ascii="Arial" w:eastAsia="PMingLiU" w:hAnsi="Arial" w:cs="Arial"/>
          <w:color w:val="231F20"/>
          <w:w w:val="113"/>
          <w:sz w:val="22"/>
          <w:szCs w:val="22"/>
        </w:rPr>
        <w:t>our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6"/>
          <w:w w:val="111"/>
          <w:sz w:val="22"/>
          <w:szCs w:val="22"/>
        </w:rPr>
        <w:t>n</w:t>
      </w:r>
      <w:r w:rsidRPr="00E33AF6">
        <w:rPr>
          <w:rFonts w:ascii="Arial" w:eastAsia="PMingLiU" w:hAnsi="Arial" w:cs="Arial"/>
          <w:color w:val="231F20"/>
          <w:w w:val="47"/>
          <w:sz w:val="22"/>
          <w:szCs w:val="22"/>
        </w:rPr>
        <w:t>y</w:t>
      </w:r>
      <w:r w:rsidRPr="00E33AF6">
        <w:rPr>
          <w:rFonts w:ascii="Arial" w:eastAsia="PMingLiU" w:hAnsi="Arial" w:cs="Arial"/>
          <w:color w:val="231F20"/>
          <w:spacing w:val="-12"/>
          <w:w w:val="47"/>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standa</w:t>
      </w:r>
      <w:r w:rsidRPr="00E33AF6">
        <w:rPr>
          <w:rFonts w:ascii="Arial" w:eastAsia="PMingLiU" w:hAnsi="Arial" w:cs="Arial"/>
          <w:color w:val="231F20"/>
          <w:spacing w:val="-3"/>
          <w:w w:val="109"/>
          <w:sz w:val="22"/>
          <w:szCs w:val="22"/>
        </w:rPr>
        <w:t>r</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7"/>
          <w:sz w:val="22"/>
          <w:szCs w:val="22"/>
        </w:rPr>
        <w:t>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15"/>
          <w:sz w:val="22"/>
          <w:szCs w:val="22"/>
        </w:rPr>
        <w:t>u</w:t>
      </w:r>
      <w:r w:rsidRPr="00E33AF6">
        <w:rPr>
          <w:rFonts w:ascii="Arial" w:eastAsia="PMingLiU" w:hAnsi="Arial" w:cs="Arial"/>
          <w:color w:val="231F20"/>
          <w:spacing w:val="-3"/>
          <w:w w:val="115"/>
          <w:sz w:val="22"/>
          <w:szCs w:val="22"/>
        </w:rPr>
        <w:t>r</w:t>
      </w:r>
      <w:r w:rsidRPr="00E33AF6">
        <w:rPr>
          <w:rFonts w:ascii="Arial" w:eastAsia="PMingLiU" w:hAnsi="Arial" w:cs="Arial"/>
          <w:color w:val="231F20"/>
          <w:w w:val="99"/>
          <w:sz w:val="22"/>
          <w:szCs w:val="22"/>
        </w:rPr>
        <w:t>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0"/>
          <w:sz w:val="22"/>
          <w:szCs w:val="22"/>
        </w:rPr>
        <w:t>init</w:t>
      </w:r>
      <w:r w:rsidRPr="00E33AF6">
        <w:rPr>
          <w:rFonts w:ascii="Arial" w:eastAsia="PMingLiU" w:hAnsi="Arial" w:cs="Arial"/>
          <w:color w:val="231F20"/>
          <w:w w:val="107"/>
          <w:sz w:val="22"/>
          <w:szCs w:val="22"/>
        </w:rPr>
        <w:t>iat</w:t>
      </w:r>
      <w:r w:rsidRPr="00E33AF6">
        <w:rPr>
          <w:rFonts w:ascii="Arial" w:eastAsia="PMingLiU" w:hAnsi="Arial" w:cs="Arial"/>
          <w:color w:val="231F20"/>
          <w:w w:val="105"/>
          <w:sz w:val="22"/>
          <w:szCs w:val="22"/>
        </w:rPr>
        <w:t>in</w:t>
      </w:r>
      <w:r w:rsidRPr="00E33AF6">
        <w:rPr>
          <w:rFonts w:ascii="Arial" w:eastAsia="PMingLiU" w:hAnsi="Arial" w:cs="Arial"/>
          <w:color w:val="231F20"/>
          <w:spacing w:val="2"/>
          <w:w w:val="105"/>
          <w:sz w:val="22"/>
          <w:szCs w:val="22"/>
        </w:rPr>
        <w:t>g</w:t>
      </w:r>
      <w:r w:rsidRPr="00E33AF6">
        <w:rPr>
          <w:rFonts w:ascii="Arial" w:eastAsia="PMingLiU" w:hAnsi="Arial" w:cs="Arial"/>
          <w:color w:val="231F20"/>
          <w:w w:val="102"/>
          <w:sz w:val="22"/>
          <w:szCs w:val="22"/>
        </w:rPr>
        <w:t>,</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sz w:val="22"/>
          <w:szCs w:val="22"/>
        </w:rPr>
        <w:t>e</w:t>
      </w:r>
      <w:r w:rsidRPr="00E33AF6">
        <w:rPr>
          <w:rFonts w:ascii="Arial" w:eastAsia="PMingLiU" w:hAnsi="Arial" w:cs="Arial"/>
          <w:color w:val="231F20"/>
          <w:spacing w:val="-1"/>
          <w:w w:val="108"/>
          <w:sz w:val="22"/>
          <w:szCs w:val="22"/>
        </w:rPr>
        <w:t>q</w:t>
      </w:r>
      <w:r w:rsidRPr="00E33AF6">
        <w:rPr>
          <w:rFonts w:ascii="Arial" w:eastAsia="PMingLiU" w:hAnsi="Arial" w:cs="Arial"/>
          <w:color w:val="231F20"/>
          <w:w w:val="107"/>
          <w:sz w:val="22"/>
          <w:szCs w:val="22"/>
        </w:rPr>
        <w:t>uest</w:t>
      </w:r>
      <w:r w:rsidRPr="00E33AF6">
        <w:rPr>
          <w:rFonts w:ascii="Arial" w:eastAsia="PMingLiU" w:hAnsi="Arial" w:cs="Arial"/>
          <w:color w:val="231F20"/>
          <w:w w:val="105"/>
          <w:sz w:val="22"/>
          <w:szCs w:val="22"/>
        </w:rPr>
        <w:t>in</w:t>
      </w:r>
      <w:r w:rsidRPr="00E33AF6">
        <w:rPr>
          <w:rFonts w:ascii="Arial" w:eastAsia="PMingLiU" w:hAnsi="Arial" w:cs="Arial"/>
          <w:color w:val="231F20"/>
          <w:spacing w:val="2"/>
          <w:w w:val="105"/>
          <w:sz w:val="22"/>
          <w:szCs w:val="22"/>
        </w:rPr>
        <w:t>g</w:t>
      </w:r>
      <w:r w:rsidRPr="00E33AF6">
        <w:rPr>
          <w:rFonts w:ascii="Arial" w:eastAsia="PMingLiU" w:hAnsi="Arial" w:cs="Arial"/>
          <w:color w:val="231F20"/>
          <w:w w:val="102"/>
          <w:sz w:val="22"/>
          <w:szCs w:val="22"/>
        </w:rPr>
        <w:t>,</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 xml:space="preserve">essing </w:t>
      </w:r>
      <w:r w:rsidRPr="00E33AF6">
        <w:rPr>
          <w:rFonts w:ascii="Arial" w:eastAsia="PMingLiU" w:hAnsi="Arial" w:cs="Arial"/>
          <w:color w:val="231F20"/>
          <w:spacing w:val="-2"/>
          <w:sz w:val="22"/>
          <w:szCs w:val="22"/>
        </w:rPr>
        <w:t>c</w:t>
      </w:r>
      <w:r w:rsidRPr="00E33AF6">
        <w:rPr>
          <w:rFonts w:ascii="Arial" w:eastAsia="PMingLiU" w:hAnsi="Arial" w:cs="Arial"/>
          <w:color w:val="231F20"/>
          <w:w w:val="107"/>
          <w:sz w:val="22"/>
          <w:szCs w:val="22"/>
        </w:rPr>
        <w:t>han</w:t>
      </w:r>
      <w:r w:rsidRPr="00E33AF6">
        <w:rPr>
          <w:rFonts w:ascii="Arial" w:eastAsia="PMingLiU" w:hAnsi="Arial" w:cs="Arial"/>
          <w:color w:val="231F20"/>
          <w:spacing w:val="-1"/>
          <w:w w:val="107"/>
          <w:sz w:val="22"/>
          <w:szCs w:val="22"/>
        </w:rPr>
        <w:t>g</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w w:val="112"/>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fie</w:t>
      </w:r>
      <w:r w:rsidRPr="00E33AF6">
        <w:rPr>
          <w:rFonts w:ascii="Arial" w:eastAsia="PMingLiU" w:hAnsi="Arial" w:cs="Arial"/>
          <w:color w:val="231F20"/>
          <w:w w:val="106"/>
          <w:sz w:val="22"/>
          <w:szCs w:val="22"/>
        </w:rPr>
        <w:t>ld</w:t>
      </w:r>
      <w:r w:rsidRPr="00E33AF6">
        <w:rPr>
          <w:rFonts w:ascii="Arial" w:eastAsia="PMingLiU" w:hAnsi="Arial" w:cs="Arial"/>
          <w:color w:val="231F20"/>
          <w:spacing w:val="-2"/>
          <w:sz w:val="22"/>
          <w:szCs w:val="22"/>
        </w:rPr>
        <w:t xml:space="preserve"> c</w:t>
      </w:r>
      <w:r w:rsidRPr="00E33AF6">
        <w:rPr>
          <w:rFonts w:ascii="Arial" w:eastAsia="PMingLiU" w:hAnsi="Arial" w:cs="Arial"/>
          <w:color w:val="231F20"/>
          <w:w w:val="107"/>
          <w:sz w:val="22"/>
          <w:szCs w:val="22"/>
        </w:rPr>
        <w:t>han</w:t>
      </w:r>
      <w:r w:rsidRPr="00E33AF6">
        <w:rPr>
          <w:rFonts w:ascii="Arial" w:eastAsia="PMingLiU" w:hAnsi="Arial" w:cs="Arial"/>
          <w:color w:val="231F20"/>
          <w:spacing w:val="-1"/>
          <w:w w:val="107"/>
          <w:sz w:val="22"/>
          <w:szCs w:val="22"/>
        </w:rPr>
        <w:t>g</w:t>
      </w:r>
      <w:r w:rsidRPr="00E33AF6">
        <w:rPr>
          <w:rFonts w:ascii="Arial" w:eastAsia="PMingLiU" w:hAnsi="Arial" w:cs="Arial"/>
          <w:color w:val="231F20"/>
          <w:w w:val="99"/>
          <w:sz w:val="22"/>
          <w:szCs w:val="22"/>
        </w:rPr>
        <w:t>es.</w:t>
      </w:r>
    </w:p>
    <w:p w14:paraId="1EAA0F5F" w14:textId="7EF8BBC9" w:rsidR="00C30586" w:rsidRPr="00C03323"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standard</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change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management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system is intended to protect both parties and</w:t>
      </w:r>
      <w:r w:rsidRPr="00E33AF6">
        <w:rPr>
          <w:rFonts w:ascii="Arial" w:hAnsi="Arial" w:cs="Arial"/>
          <w:color w:val="231F20"/>
          <w:w w:val="108"/>
          <w:sz w:val="22"/>
          <w:szCs w:val="22"/>
        </w:rPr>
        <w:t xml:space="preserve"> minimi</w:t>
      </w:r>
      <w:r w:rsidRPr="00E33AF6">
        <w:rPr>
          <w:rFonts w:ascii="Arial" w:hAnsi="Arial" w:cs="Arial"/>
          <w:color w:val="231F20"/>
          <w:spacing w:val="-2"/>
          <w:w w:val="108"/>
          <w:sz w:val="22"/>
          <w:szCs w:val="22"/>
        </w:rPr>
        <w:t>z</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disp</w:t>
      </w:r>
      <w:r w:rsidRPr="00E33AF6">
        <w:rPr>
          <w:rFonts w:ascii="Arial" w:hAnsi="Arial" w:cs="Arial"/>
          <w:color w:val="231F20"/>
          <w:spacing w:val="-1"/>
          <w:w w:val="108"/>
          <w:sz w:val="22"/>
          <w:szCs w:val="22"/>
        </w:rPr>
        <w:t>u</w:t>
      </w:r>
      <w:r w:rsidRPr="00E33AF6">
        <w:rPr>
          <w:rFonts w:ascii="Arial" w:hAnsi="Arial" w:cs="Arial"/>
          <w:color w:val="231F20"/>
          <w:spacing w:val="-2"/>
          <w:w w:val="118"/>
          <w:sz w:val="22"/>
          <w:szCs w:val="22"/>
        </w:rPr>
        <w:t>t</w:t>
      </w:r>
      <w:r w:rsidRPr="00E33AF6">
        <w:rPr>
          <w:rFonts w:ascii="Arial" w:hAnsi="Arial" w:cs="Arial"/>
          <w:color w:val="231F20"/>
          <w:w w:val="99"/>
          <w:sz w:val="22"/>
          <w:szCs w:val="22"/>
        </w:rPr>
        <w:t>es.</w:t>
      </w:r>
      <w:r w:rsidRPr="00E33AF6">
        <w:rPr>
          <w:rFonts w:ascii="Arial" w:hAnsi="Arial" w:cs="Arial"/>
          <w:color w:val="231F20"/>
          <w:spacing w:val="-9"/>
          <w:sz w:val="22"/>
          <w:szCs w:val="22"/>
        </w:rPr>
        <w:t xml:space="preserve"> </w:t>
      </w:r>
      <w:hyperlink w:anchor="_Figure_4.1:_" w:history="1">
        <w:r w:rsidRPr="008E31BD">
          <w:rPr>
            <w:rStyle w:val="Hyperlink"/>
            <w:rFonts w:ascii="Arial" w:eastAsia="Book Antiqua" w:hAnsi="Arial" w:cs="Arial"/>
            <w:b/>
            <w:bCs/>
            <w:spacing w:val="-1"/>
            <w:w w:val="96"/>
            <w:sz w:val="22"/>
            <w:szCs w:val="22"/>
          </w:rPr>
          <w:t>F</w:t>
        </w:r>
        <w:r w:rsidRPr="008E31BD">
          <w:rPr>
            <w:rStyle w:val="Hyperlink"/>
            <w:rFonts w:ascii="Arial" w:eastAsia="Book Antiqua" w:hAnsi="Arial" w:cs="Arial"/>
            <w:b/>
            <w:bCs/>
            <w:w w:val="91"/>
            <w:sz w:val="22"/>
            <w:szCs w:val="22"/>
          </w:rPr>
          <w:t>igu</w:t>
        </w:r>
        <w:r w:rsidRPr="008E31BD">
          <w:rPr>
            <w:rStyle w:val="Hyperlink"/>
            <w:rFonts w:ascii="Arial" w:eastAsia="Book Antiqua" w:hAnsi="Arial" w:cs="Arial"/>
            <w:b/>
            <w:bCs/>
            <w:spacing w:val="-2"/>
            <w:w w:val="91"/>
            <w:sz w:val="22"/>
            <w:szCs w:val="22"/>
          </w:rPr>
          <w:t>r</w:t>
        </w:r>
        <w:r w:rsidRPr="008E31BD">
          <w:rPr>
            <w:rStyle w:val="Hyperlink"/>
            <w:rFonts w:ascii="Arial" w:eastAsia="Book Antiqua" w:hAnsi="Arial" w:cs="Arial"/>
            <w:b/>
            <w:bCs/>
            <w:w w:val="86"/>
            <w:sz w:val="22"/>
            <w:szCs w:val="22"/>
          </w:rPr>
          <w:t>e</w:t>
        </w:r>
        <w:r w:rsidRPr="008E31BD">
          <w:rPr>
            <w:rStyle w:val="Hyperlink"/>
            <w:rFonts w:ascii="Arial" w:eastAsia="Book Antiqua" w:hAnsi="Arial" w:cs="Arial"/>
            <w:b/>
            <w:bCs/>
            <w:spacing w:val="-7"/>
            <w:sz w:val="22"/>
            <w:szCs w:val="22"/>
          </w:rPr>
          <w:t xml:space="preserve"> </w:t>
        </w:r>
        <w:r w:rsidRPr="008E31BD">
          <w:rPr>
            <w:rStyle w:val="Hyperlink"/>
            <w:rFonts w:ascii="Arial" w:eastAsia="Book Antiqua" w:hAnsi="Arial" w:cs="Arial"/>
            <w:b/>
            <w:bCs/>
            <w:w w:val="98"/>
            <w:sz w:val="22"/>
            <w:szCs w:val="22"/>
          </w:rPr>
          <w:t>4.1</w:t>
        </w:r>
      </w:hyperlink>
      <w:r w:rsidRPr="00E33AF6">
        <w:rPr>
          <w:rFonts w:ascii="Arial" w:eastAsia="Book Antiqua" w:hAnsi="Arial" w:cs="Arial"/>
          <w:b/>
          <w:bCs/>
          <w:color w:val="231F20"/>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0"/>
          <w:sz w:val="22"/>
          <w:szCs w:val="22"/>
        </w:rPr>
        <w:t>nts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sam</w:t>
      </w:r>
      <w:r w:rsidRPr="00E33AF6">
        <w:rPr>
          <w:rFonts w:ascii="Arial" w:hAnsi="Arial" w:cs="Arial"/>
          <w:color w:val="231F20"/>
          <w:w w:val="104"/>
          <w:sz w:val="22"/>
          <w:szCs w:val="22"/>
        </w:rPr>
        <w:t>ple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standa</w:t>
      </w:r>
      <w:r w:rsidRPr="00E33AF6">
        <w:rPr>
          <w:rFonts w:ascii="Arial" w:hAnsi="Arial" w:cs="Arial"/>
          <w:color w:val="231F20"/>
          <w:spacing w:val="-3"/>
          <w:w w:val="109"/>
          <w:sz w:val="22"/>
          <w:szCs w:val="22"/>
        </w:rPr>
        <w:t>r</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c</w:t>
      </w:r>
      <w:r w:rsidRPr="00E33AF6">
        <w:rPr>
          <w:rFonts w:ascii="Arial" w:hAnsi="Arial" w:cs="Arial"/>
          <w:color w:val="231F20"/>
          <w:w w:val="107"/>
          <w:sz w:val="22"/>
          <w:szCs w:val="22"/>
        </w:rPr>
        <w:t>han</w:t>
      </w:r>
      <w:r w:rsidRPr="00E33AF6">
        <w:rPr>
          <w:rFonts w:ascii="Arial" w:hAnsi="Arial" w:cs="Arial"/>
          <w:color w:val="231F20"/>
          <w:spacing w:val="-1"/>
          <w:w w:val="107"/>
          <w:sz w:val="22"/>
          <w:szCs w:val="22"/>
        </w:rPr>
        <w:t>g</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mana</w:t>
      </w:r>
      <w:r w:rsidRPr="00E33AF6">
        <w:rPr>
          <w:rFonts w:ascii="Arial" w:hAnsi="Arial" w:cs="Arial"/>
          <w:color w:val="231F20"/>
          <w:spacing w:val="-1"/>
          <w:w w:val="107"/>
          <w:sz w:val="22"/>
          <w:szCs w:val="22"/>
        </w:rPr>
        <w:t>g</w:t>
      </w:r>
      <w:r w:rsidRPr="00E33AF6">
        <w:rPr>
          <w:rFonts w:ascii="Arial" w:hAnsi="Arial" w:cs="Arial"/>
          <w:color w:val="231F20"/>
          <w:spacing w:val="-1"/>
          <w:sz w:val="22"/>
          <w:szCs w:val="22"/>
        </w:rPr>
        <w:t>e</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6"/>
          <w:sz w:val="22"/>
          <w:szCs w:val="22"/>
        </w:rPr>
        <w:t>nt</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sz w:val="22"/>
          <w:szCs w:val="22"/>
        </w:rPr>
        <w:t>e</w:t>
      </w:r>
      <w:r w:rsidRPr="00E33AF6">
        <w:rPr>
          <w:rFonts w:ascii="Arial" w:hAnsi="Arial" w:cs="Arial"/>
          <w:color w:val="231F20"/>
          <w:spacing w:val="-1"/>
          <w:w w:val="112"/>
          <w:sz w:val="22"/>
          <w:szCs w:val="22"/>
        </w:rPr>
        <w:t>d</w:t>
      </w:r>
      <w:r w:rsidRPr="00E33AF6">
        <w:rPr>
          <w:rFonts w:ascii="Arial" w:hAnsi="Arial" w:cs="Arial"/>
          <w:color w:val="231F20"/>
          <w:w w:val="115"/>
          <w:sz w:val="22"/>
          <w:szCs w:val="22"/>
        </w:rPr>
        <w:t>u</w:t>
      </w:r>
      <w:r w:rsidRPr="00E33AF6">
        <w:rPr>
          <w:rFonts w:ascii="Arial" w:hAnsi="Arial" w:cs="Arial"/>
          <w:color w:val="231F20"/>
          <w:spacing w:val="-3"/>
          <w:w w:val="115"/>
          <w:sz w:val="22"/>
          <w:szCs w:val="22"/>
        </w:rPr>
        <w:t>r</w:t>
      </w:r>
      <w:r w:rsidRPr="00E33AF6">
        <w:rPr>
          <w:rFonts w:ascii="Arial" w:hAnsi="Arial" w:cs="Arial"/>
          <w:color w:val="231F20"/>
          <w:w w:val="101"/>
          <w:sz w:val="22"/>
          <w:szCs w:val="22"/>
        </w:rPr>
        <w:t xml:space="preserve">e. </w:t>
      </w:r>
      <w:r w:rsidRPr="00E33AF6">
        <w:rPr>
          <w:rFonts w:ascii="Arial" w:hAnsi="Arial" w:cs="Arial"/>
          <w:color w:val="231F20"/>
          <w:w w:val="105"/>
          <w:sz w:val="22"/>
          <w:szCs w:val="22"/>
        </w:rPr>
        <w:t>This</w:t>
      </w:r>
      <w:r w:rsidRPr="00E33AF6">
        <w:rPr>
          <w:rFonts w:ascii="Arial" w:hAnsi="Arial" w:cs="Arial"/>
          <w:color w:val="231F20"/>
          <w:spacing w:val="-2"/>
          <w:sz w:val="22"/>
          <w:szCs w:val="22"/>
        </w:rPr>
        <w:t xml:space="preserve"> e</w:t>
      </w:r>
      <w:r w:rsidRPr="00E33AF6">
        <w:rPr>
          <w:rFonts w:ascii="Arial" w:hAnsi="Arial" w:cs="Arial"/>
          <w:color w:val="231F20"/>
          <w:w w:val="105"/>
          <w:sz w:val="22"/>
          <w:szCs w:val="22"/>
        </w:rPr>
        <w:t>xample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can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tail</w:t>
      </w:r>
      <w:r w:rsidRPr="00E33AF6">
        <w:rPr>
          <w:rFonts w:ascii="Arial" w:hAnsi="Arial" w:cs="Arial"/>
          <w:color w:val="231F20"/>
          <w:spacing w:val="-1"/>
          <w:w w:val="106"/>
          <w:sz w:val="22"/>
          <w:szCs w:val="22"/>
        </w:rPr>
        <w:t>o</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ea</w:t>
      </w:r>
      <w:r w:rsidRPr="00E33AF6">
        <w:rPr>
          <w:rFonts w:ascii="Arial" w:hAnsi="Arial" w:cs="Arial"/>
          <w:color w:val="231F20"/>
          <w:spacing w:val="-2"/>
          <w:sz w:val="22"/>
          <w:szCs w:val="22"/>
        </w:rPr>
        <w:t>c</w:t>
      </w:r>
      <w:r w:rsidRPr="00E33AF6">
        <w:rPr>
          <w:rFonts w:ascii="Arial" w:hAnsi="Arial" w:cs="Arial"/>
          <w:color w:val="231F20"/>
          <w:w w:val="113"/>
          <w:sz w:val="22"/>
          <w:szCs w:val="22"/>
        </w:rPr>
        <w:t>h</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6"/>
          <w:w w:val="116"/>
          <w:sz w:val="22"/>
          <w:szCs w:val="22"/>
        </w:rPr>
        <w:t>n</w:t>
      </w:r>
      <w:r w:rsidRPr="00E33AF6">
        <w:rPr>
          <w:rFonts w:ascii="Arial" w:hAnsi="Arial" w:cs="Arial"/>
          <w:color w:val="231F20"/>
          <w:w w:val="47"/>
          <w:sz w:val="22"/>
          <w:szCs w:val="22"/>
        </w:rPr>
        <w:t>y</w:t>
      </w:r>
      <w:r w:rsidRPr="00E33AF6">
        <w:rPr>
          <w:rFonts w:ascii="Arial" w:hAnsi="Arial" w:cs="Arial"/>
          <w:color w:val="231F20"/>
          <w:spacing w:val="-12"/>
          <w:w w:val="47"/>
          <w:sz w:val="22"/>
          <w:szCs w:val="22"/>
        </w:rPr>
        <w:t>’</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ind</w:t>
      </w:r>
      <w:r w:rsidRPr="00E33AF6">
        <w:rPr>
          <w:rFonts w:ascii="Arial" w:hAnsi="Arial" w:cs="Arial"/>
          <w:color w:val="231F20"/>
          <w:spacing w:val="-3"/>
          <w:w w:val="109"/>
          <w:sz w:val="22"/>
          <w:szCs w:val="22"/>
        </w:rPr>
        <w:t>i</w:t>
      </w:r>
      <w:r w:rsidRPr="00E33AF6">
        <w:rPr>
          <w:rFonts w:ascii="Arial" w:hAnsi="Arial" w:cs="Arial"/>
          <w:color w:val="231F20"/>
          <w:spacing w:val="3"/>
          <w:w w:val="97"/>
          <w:sz w:val="22"/>
          <w:szCs w:val="22"/>
        </w:rPr>
        <w:t>v</w:t>
      </w:r>
      <w:r w:rsidRPr="00E33AF6">
        <w:rPr>
          <w:rFonts w:ascii="Arial" w:hAnsi="Arial" w:cs="Arial"/>
          <w:color w:val="231F20"/>
          <w:w w:val="108"/>
          <w:sz w:val="22"/>
          <w:szCs w:val="22"/>
        </w:rPr>
        <w:t>i</w:t>
      </w:r>
      <w:r w:rsidRPr="00E33AF6">
        <w:rPr>
          <w:rFonts w:ascii="Arial" w:hAnsi="Arial" w:cs="Arial"/>
          <w:color w:val="231F20"/>
          <w:spacing w:val="-1"/>
          <w:w w:val="108"/>
          <w:sz w:val="22"/>
          <w:szCs w:val="22"/>
        </w:rPr>
        <w:t>d</w:t>
      </w:r>
      <w:r w:rsidRPr="00E33AF6">
        <w:rPr>
          <w:rFonts w:ascii="Arial" w:hAnsi="Arial" w:cs="Arial"/>
          <w:color w:val="231F20"/>
          <w:w w:val="106"/>
          <w:sz w:val="22"/>
          <w:szCs w:val="22"/>
        </w:rPr>
        <w:t>ual</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ne</w:t>
      </w:r>
      <w:r w:rsidRPr="00E33AF6">
        <w:rPr>
          <w:rFonts w:ascii="Arial" w:hAnsi="Arial" w:cs="Arial"/>
          <w:color w:val="231F20"/>
          <w:sz w:val="22"/>
          <w:szCs w:val="22"/>
        </w:rPr>
        <w:t>e</w:t>
      </w:r>
      <w:r w:rsidRPr="00E33AF6">
        <w:rPr>
          <w:rFonts w:ascii="Arial" w:hAnsi="Arial" w:cs="Arial"/>
          <w:color w:val="231F20"/>
          <w:w w:val="108"/>
          <w:sz w:val="22"/>
          <w:szCs w:val="22"/>
        </w:rPr>
        <w:t>d.</w:t>
      </w:r>
      <w:r w:rsidRPr="00E33AF6">
        <w:rPr>
          <w:rFonts w:ascii="Arial" w:hAnsi="Arial" w:cs="Arial"/>
          <w:color w:val="231F20"/>
          <w:spacing w:val="-9"/>
          <w:sz w:val="22"/>
          <w:szCs w:val="22"/>
        </w:rPr>
        <w:t xml:space="preserve"> </w:t>
      </w:r>
      <w:hyperlink w:anchor="_Figure_4.2:_Change" w:history="1">
        <w:r w:rsidRPr="008E31BD">
          <w:rPr>
            <w:rStyle w:val="Hyperlink"/>
            <w:rFonts w:ascii="Arial" w:eastAsia="Book Antiqua" w:hAnsi="Arial" w:cs="Arial"/>
            <w:b/>
            <w:bCs/>
            <w:spacing w:val="-1"/>
            <w:w w:val="96"/>
            <w:sz w:val="22"/>
            <w:szCs w:val="22"/>
          </w:rPr>
          <w:t>F</w:t>
        </w:r>
        <w:r w:rsidRPr="008E31BD">
          <w:rPr>
            <w:rStyle w:val="Hyperlink"/>
            <w:rFonts w:ascii="Arial" w:eastAsia="Book Antiqua" w:hAnsi="Arial" w:cs="Arial"/>
            <w:b/>
            <w:bCs/>
            <w:w w:val="91"/>
            <w:sz w:val="22"/>
            <w:szCs w:val="22"/>
          </w:rPr>
          <w:t>igu</w:t>
        </w:r>
        <w:r w:rsidRPr="008E31BD">
          <w:rPr>
            <w:rStyle w:val="Hyperlink"/>
            <w:rFonts w:ascii="Arial" w:eastAsia="Book Antiqua" w:hAnsi="Arial" w:cs="Arial"/>
            <w:b/>
            <w:bCs/>
            <w:spacing w:val="-2"/>
            <w:w w:val="91"/>
            <w:sz w:val="22"/>
            <w:szCs w:val="22"/>
          </w:rPr>
          <w:t>r</w:t>
        </w:r>
        <w:r w:rsidRPr="008E31BD">
          <w:rPr>
            <w:rStyle w:val="Hyperlink"/>
            <w:rFonts w:ascii="Arial" w:eastAsia="Book Antiqua" w:hAnsi="Arial" w:cs="Arial"/>
            <w:b/>
            <w:bCs/>
            <w:w w:val="86"/>
            <w:sz w:val="22"/>
            <w:szCs w:val="22"/>
          </w:rPr>
          <w:t>e</w:t>
        </w:r>
        <w:r w:rsidRPr="008E31BD">
          <w:rPr>
            <w:rStyle w:val="Hyperlink"/>
            <w:rFonts w:ascii="Arial" w:eastAsia="Book Antiqua" w:hAnsi="Arial" w:cs="Arial"/>
            <w:b/>
            <w:bCs/>
            <w:spacing w:val="-7"/>
            <w:sz w:val="22"/>
            <w:szCs w:val="22"/>
          </w:rPr>
          <w:t xml:space="preserve"> </w:t>
        </w:r>
        <w:r w:rsidRPr="008E31BD">
          <w:rPr>
            <w:rStyle w:val="Hyperlink"/>
            <w:rFonts w:ascii="Arial" w:eastAsia="Book Antiqua" w:hAnsi="Arial" w:cs="Arial"/>
            <w:b/>
            <w:bCs/>
            <w:w w:val="98"/>
            <w:sz w:val="22"/>
            <w:szCs w:val="22"/>
          </w:rPr>
          <w:t>4.2</w:t>
        </w:r>
      </w:hyperlink>
      <w:r w:rsidRPr="00E33AF6">
        <w:rPr>
          <w:rFonts w:ascii="Arial" w:eastAsia="Book Antiqua" w:hAnsi="Arial" w:cs="Arial"/>
          <w:b/>
          <w:bCs/>
          <w:color w:val="231F20"/>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2"/>
          <w:sz w:val="22"/>
          <w:szCs w:val="22"/>
        </w:rPr>
        <w:t>o</w:t>
      </w:r>
      <w:r w:rsidRPr="00E33AF6">
        <w:rPr>
          <w:rFonts w:ascii="Arial" w:hAnsi="Arial" w:cs="Arial"/>
          <w:color w:val="231F20"/>
          <w:spacing w:val="3"/>
          <w:w w:val="97"/>
          <w:sz w:val="22"/>
          <w:szCs w:val="22"/>
        </w:rPr>
        <w:t>v</w:t>
      </w:r>
      <w:r w:rsidRPr="00E33AF6">
        <w:rPr>
          <w:rFonts w:ascii="Arial" w:hAnsi="Arial" w:cs="Arial"/>
          <w:color w:val="231F20"/>
          <w:w w:val="108"/>
          <w:sz w:val="22"/>
          <w:szCs w:val="22"/>
        </w:rPr>
        <w:t>i</w:t>
      </w:r>
      <w:r w:rsidRPr="00E33AF6">
        <w:rPr>
          <w:rFonts w:ascii="Arial" w:hAnsi="Arial" w:cs="Arial"/>
          <w:color w:val="231F20"/>
          <w:spacing w:val="-1"/>
          <w:w w:val="108"/>
          <w:sz w:val="22"/>
          <w:szCs w:val="22"/>
        </w:rPr>
        <w:t>d</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sample</w:t>
      </w:r>
      <w:r w:rsidRPr="00E33AF6">
        <w:rPr>
          <w:rFonts w:ascii="Arial" w:hAnsi="Arial" w:cs="Arial"/>
          <w:color w:val="231F20"/>
          <w:spacing w:val="-2"/>
          <w:sz w:val="22"/>
          <w:szCs w:val="22"/>
        </w:rPr>
        <w:t xml:space="preserve"> c</w:t>
      </w:r>
      <w:r w:rsidRPr="00E33AF6">
        <w:rPr>
          <w:rFonts w:ascii="Arial" w:hAnsi="Arial" w:cs="Arial"/>
          <w:color w:val="231F20"/>
          <w:w w:val="107"/>
          <w:sz w:val="22"/>
          <w:szCs w:val="22"/>
        </w:rPr>
        <w:t>han</w:t>
      </w:r>
      <w:r w:rsidRPr="00E33AF6">
        <w:rPr>
          <w:rFonts w:ascii="Arial" w:hAnsi="Arial" w:cs="Arial"/>
          <w:color w:val="231F20"/>
          <w:spacing w:val="-1"/>
          <w:w w:val="107"/>
          <w:sz w:val="22"/>
          <w:szCs w:val="22"/>
        </w:rPr>
        <w:t>g</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spacing w:val="-1"/>
          <w:w w:val="112"/>
          <w:sz w:val="22"/>
          <w:szCs w:val="22"/>
        </w:rPr>
        <w:t>d</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w w:val="112"/>
          <w:sz w:val="22"/>
          <w:szCs w:val="22"/>
        </w:rPr>
        <w:t>p</w:t>
      </w:r>
      <w:r w:rsidRPr="00E33AF6">
        <w:rPr>
          <w:rFonts w:ascii="Arial" w:hAnsi="Arial" w:cs="Arial"/>
          <w:color w:val="231F20"/>
          <w:w w:val="103"/>
          <w:sz w:val="22"/>
          <w:szCs w:val="22"/>
        </w:rPr>
        <w:t>osal</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10"/>
          <w:sz w:val="22"/>
          <w:szCs w:val="22"/>
        </w:rPr>
        <w:t xml:space="preserve">m,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hyperlink w:anchor="_Figure_4.3:_Field" w:history="1">
        <w:r w:rsidRPr="008E31BD">
          <w:rPr>
            <w:rStyle w:val="Hyperlink"/>
            <w:rFonts w:ascii="Arial" w:eastAsia="Book Antiqua" w:hAnsi="Arial" w:cs="Arial"/>
            <w:b/>
            <w:bCs/>
            <w:spacing w:val="-1"/>
            <w:w w:val="96"/>
            <w:sz w:val="22"/>
            <w:szCs w:val="22"/>
          </w:rPr>
          <w:t>F</w:t>
        </w:r>
        <w:r w:rsidRPr="008E31BD">
          <w:rPr>
            <w:rStyle w:val="Hyperlink"/>
            <w:rFonts w:ascii="Arial" w:eastAsia="Book Antiqua" w:hAnsi="Arial" w:cs="Arial"/>
            <w:b/>
            <w:bCs/>
            <w:w w:val="91"/>
            <w:sz w:val="22"/>
            <w:szCs w:val="22"/>
          </w:rPr>
          <w:t>igu</w:t>
        </w:r>
        <w:r w:rsidRPr="008E31BD">
          <w:rPr>
            <w:rStyle w:val="Hyperlink"/>
            <w:rFonts w:ascii="Arial" w:eastAsia="Book Antiqua" w:hAnsi="Arial" w:cs="Arial"/>
            <w:b/>
            <w:bCs/>
            <w:spacing w:val="-2"/>
            <w:w w:val="91"/>
            <w:sz w:val="22"/>
            <w:szCs w:val="22"/>
          </w:rPr>
          <w:t>r</w:t>
        </w:r>
        <w:r w:rsidRPr="008E31BD">
          <w:rPr>
            <w:rStyle w:val="Hyperlink"/>
            <w:rFonts w:ascii="Arial" w:eastAsia="Book Antiqua" w:hAnsi="Arial" w:cs="Arial"/>
            <w:b/>
            <w:bCs/>
            <w:w w:val="86"/>
            <w:sz w:val="22"/>
            <w:szCs w:val="22"/>
          </w:rPr>
          <w:t>e</w:t>
        </w:r>
        <w:r w:rsidRPr="008E31BD">
          <w:rPr>
            <w:rStyle w:val="Hyperlink"/>
            <w:rFonts w:ascii="Arial" w:eastAsia="Book Antiqua" w:hAnsi="Arial" w:cs="Arial"/>
            <w:b/>
            <w:bCs/>
            <w:spacing w:val="-7"/>
            <w:sz w:val="22"/>
            <w:szCs w:val="22"/>
          </w:rPr>
          <w:t xml:space="preserve"> </w:t>
        </w:r>
        <w:r w:rsidRPr="008E31BD">
          <w:rPr>
            <w:rStyle w:val="Hyperlink"/>
            <w:rFonts w:ascii="Arial" w:eastAsia="Book Antiqua" w:hAnsi="Arial" w:cs="Arial"/>
            <w:b/>
            <w:bCs/>
            <w:w w:val="98"/>
            <w:sz w:val="22"/>
            <w:szCs w:val="22"/>
          </w:rPr>
          <w:t>4.3</w:t>
        </w:r>
      </w:hyperlink>
      <w:r w:rsidRPr="00E33AF6">
        <w:rPr>
          <w:rFonts w:ascii="Arial" w:eastAsia="Book Antiqua" w:hAnsi="Arial" w:cs="Arial"/>
          <w:b/>
          <w:bCs/>
          <w:color w:val="231F20"/>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spacing w:val="3"/>
          <w:w w:val="97"/>
          <w:sz w:val="22"/>
          <w:szCs w:val="22"/>
        </w:rPr>
        <w:t>v</w:t>
      </w:r>
      <w:r w:rsidRPr="00E33AF6">
        <w:rPr>
          <w:rFonts w:ascii="Arial" w:hAnsi="Arial" w:cs="Arial"/>
          <w:color w:val="231F20"/>
          <w:w w:val="108"/>
          <w:sz w:val="22"/>
          <w:szCs w:val="22"/>
        </w:rPr>
        <w:t>i</w:t>
      </w:r>
      <w:r w:rsidRPr="00E33AF6">
        <w:rPr>
          <w:rFonts w:ascii="Arial" w:hAnsi="Arial" w:cs="Arial"/>
          <w:color w:val="231F20"/>
          <w:spacing w:val="-1"/>
          <w:w w:val="108"/>
          <w:sz w:val="22"/>
          <w:szCs w:val="22"/>
        </w:rPr>
        <w:t>d</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 xml:space="preserve">sample </w:t>
      </w:r>
      <w:r w:rsidRPr="00E33AF6">
        <w:rPr>
          <w:rFonts w:ascii="Arial" w:hAnsi="Arial" w:cs="Arial"/>
          <w:color w:val="231F20"/>
          <w:w w:val="98"/>
          <w:sz w:val="22"/>
          <w:szCs w:val="22"/>
        </w:rPr>
        <w:t>fie</w:t>
      </w:r>
      <w:r w:rsidRPr="00E33AF6">
        <w:rPr>
          <w:rFonts w:ascii="Arial" w:hAnsi="Arial" w:cs="Arial"/>
          <w:color w:val="231F20"/>
          <w:w w:val="106"/>
          <w:sz w:val="22"/>
          <w:szCs w:val="22"/>
        </w:rPr>
        <w:t>ld</w:t>
      </w:r>
      <w:r w:rsidRPr="00E33AF6">
        <w:rPr>
          <w:rFonts w:ascii="Arial" w:hAnsi="Arial" w:cs="Arial"/>
          <w:color w:val="231F20"/>
          <w:spacing w:val="-2"/>
          <w:sz w:val="22"/>
          <w:szCs w:val="22"/>
        </w:rPr>
        <w:t xml:space="preserve"> c</w:t>
      </w:r>
      <w:r w:rsidRPr="00E33AF6">
        <w:rPr>
          <w:rFonts w:ascii="Arial" w:hAnsi="Arial" w:cs="Arial"/>
          <w:color w:val="231F20"/>
          <w:w w:val="107"/>
          <w:sz w:val="22"/>
          <w:szCs w:val="22"/>
        </w:rPr>
        <w:t>han</w:t>
      </w:r>
      <w:r w:rsidRPr="00E33AF6">
        <w:rPr>
          <w:rFonts w:ascii="Arial" w:hAnsi="Arial" w:cs="Arial"/>
          <w:color w:val="231F20"/>
          <w:spacing w:val="-1"/>
          <w:w w:val="107"/>
          <w:sz w:val="22"/>
          <w:szCs w:val="22"/>
        </w:rPr>
        <w:t>g</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di</w:t>
      </w:r>
      <w:r w:rsidRPr="00E33AF6">
        <w:rPr>
          <w:rFonts w:ascii="Arial" w:hAnsi="Arial" w:cs="Arial"/>
          <w:color w:val="231F20"/>
          <w:spacing w:val="-3"/>
          <w:w w:val="111"/>
          <w:sz w:val="22"/>
          <w:szCs w:val="22"/>
        </w:rPr>
        <w:t>r</w:t>
      </w:r>
      <w:r w:rsidRPr="00E33AF6">
        <w:rPr>
          <w:rFonts w:ascii="Arial" w:hAnsi="Arial" w:cs="Arial"/>
          <w:color w:val="231F20"/>
          <w:sz w:val="22"/>
          <w:szCs w:val="22"/>
        </w:rPr>
        <w:t>e</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4"/>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10"/>
          <w:sz w:val="22"/>
          <w:szCs w:val="22"/>
        </w:rPr>
        <w:t>m.</w:t>
      </w:r>
    </w:p>
    <w:p w14:paraId="7D1C8261"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49C2BF65"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4F355EC8"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4D81F75F"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0DFBD3C0"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10F7373B"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770E9B09"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065EA8DA"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78805AFB"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6F2F3A54"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01DD9F22"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2E2E7D25"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4883CB36"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0317AE23" w14:textId="77777777" w:rsidR="00C30586" w:rsidRPr="00E33AF6" w:rsidRDefault="00C30586" w:rsidP="008028E7">
      <w:pPr>
        <w:pStyle w:val="ListParagraph"/>
        <w:widowControl w:val="0"/>
        <w:numPr>
          <w:ilvl w:val="0"/>
          <w:numId w:val="1"/>
        </w:numPr>
        <w:tabs>
          <w:tab w:val="left" w:pos="1330"/>
        </w:tabs>
        <w:spacing w:before="240" w:line="240" w:lineRule="auto"/>
        <w:ind w:right="1152"/>
        <w:contextualSpacing w:val="0"/>
        <w:rPr>
          <w:rFonts w:ascii="Arial" w:hAnsi="Arial" w:cs="Arial"/>
          <w:vanish/>
          <w:color w:val="231F20"/>
          <w:w w:val="110"/>
          <w:sz w:val="22"/>
          <w:szCs w:val="22"/>
        </w:rPr>
      </w:pPr>
    </w:p>
    <w:p w14:paraId="3E802E2F" w14:textId="77777777" w:rsidR="00C30586" w:rsidRPr="00E33AF6" w:rsidRDefault="00C30586" w:rsidP="008028E7">
      <w:pPr>
        <w:pStyle w:val="ListParagraph"/>
        <w:widowControl w:val="0"/>
        <w:numPr>
          <w:ilvl w:val="1"/>
          <w:numId w:val="1"/>
        </w:numPr>
        <w:tabs>
          <w:tab w:val="left" w:pos="1330"/>
        </w:tabs>
        <w:spacing w:before="240" w:line="240" w:lineRule="auto"/>
        <w:ind w:right="1152"/>
        <w:contextualSpacing w:val="0"/>
        <w:rPr>
          <w:rFonts w:ascii="Arial" w:hAnsi="Arial" w:cs="Arial"/>
          <w:vanish/>
          <w:color w:val="231F20"/>
          <w:w w:val="110"/>
          <w:sz w:val="22"/>
          <w:szCs w:val="22"/>
        </w:rPr>
      </w:pPr>
    </w:p>
    <w:p w14:paraId="5678A721" w14:textId="77777777" w:rsidR="00C30586" w:rsidRPr="00E33AF6" w:rsidRDefault="00C30586" w:rsidP="008028E7">
      <w:pPr>
        <w:pStyle w:val="ListParagraph"/>
        <w:widowControl w:val="0"/>
        <w:numPr>
          <w:ilvl w:val="1"/>
          <w:numId w:val="1"/>
        </w:numPr>
        <w:tabs>
          <w:tab w:val="left" w:pos="1330"/>
        </w:tabs>
        <w:spacing w:before="240" w:line="240" w:lineRule="auto"/>
        <w:ind w:right="1152"/>
        <w:contextualSpacing w:val="0"/>
        <w:rPr>
          <w:rFonts w:ascii="Arial" w:hAnsi="Arial" w:cs="Arial"/>
          <w:vanish/>
          <w:color w:val="231F20"/>
          <w:w w:val="110"/>
          <w:sz w:val="22"/>
          <w:szCs w:val="22"/>
        </w:rPr>
      </w:pPr>
    </w:p>
    <w:p w14:paraId="6DB0769A" w14:textId="68E90D0B" w:rsidR="00C30586" w:rsidRPr="00C03323" w:rsidRDefault="00C30586" w:rsidP="008028E7">
      <w:pPr>
        <w:pStyle w:val="ListParagraph"/>
        <w:widowControl w:val="0"/>
        <w:numPr>
          <w:ilvl w:val="1"/>
          <w:numId w:val="1"/>
        </w:numPr>
        <w:tabs>
          <w:tab w:val="left" w:pos="1330"/>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Develop</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sequential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numbering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changes,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including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orders,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w w:val="106"/>
          <w:sz w:val="22"/>
          <w:szCs w:val="22"/>
        </w:rPr>
        <w:t xml:space="preserve"> </w:t>
      </w:r>
      <w:r w:rsidRPr="00E33AF6">
        <w:rPr>
          <w:rFonts w:ascii="Arial" w:hAnsi="Arial" w:cs="Arial"/>
          <w:color w:val="231F20"/>
          <w:w w:val="110"/>
          <w:sz w:val="22"/>
          <w:szCs w:val="22"/>
        </w:rPr>
        <w:t>changes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time-and-materials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requests</w:t>
      </w:r>
      <w:r w:rsidRPr="00E33AF6">
        <w:rPr>
          <w:rFonts w:ascii="Arial" w:hAnsi="Arial" w:cs="Arial"/>
          <w:color w:val="231F20"/>
          <w:spacing w:val="-29"/>
          <w:w w:val="110"/>
          <w:sz w:val="22"/>
          <w:szCs w:val="22"/>
        </w:rPr>
        <w:t xml:space="preserve"> </w:t>
      </w:r>
      <w:r w:rsidRPr="00FB16DD">
        <w:rPr>
          <w:rFonts w:ascii="Arial" w:hAnsi="Arial" w:cs="Arial"/>
          <w:color w:val="231F20"/>
          <w:spacing w:val="-5"/>
          <w:w w:val="110"/>
          <w:sz w:val="22"/>
          <w:szCs w:val="22"/>
        </w:rPr>
        <w:t>(</w:t>
      </w:r>
      <w:hyperlink w:anchor="_Table_4.11:_Change" w:history="1">
        <w:r w:rsidRPr="008E31BD">
          <w:rPr>
            <w:rStyle w:val="Hyperlink"/>
            <w:rFonts w:ascii="Arial" w:hAnsi="Arial" w:cs="Arial"/>
            <w:spacing w:val="-5"/>
            <w:w w:val="110"/>
            <w:sz w:val="22"/>
            <w:szCs w:val="22"/>
          </w:rPr>
          <w:t>Table</w:t>
        </w:r>
        <w:r w:rsidRPr="008E31BD">
          <w:rPr>
            <w:rStyle w:val="Hyperlink"/>
            <w:rFonts w:ascii="Arial" w:hAnsi="Arial" w:cs="Arial"/>
            <w:w w:val="85"/>
            <w:sz w:val="22"/>
            <w:szCs w:val="22"/>
          </w:rPr>
          <w:t xml:space="preserve"> </w:t>
        </w:r>
        <w:r w:rsidR="00FB16DD" w:rsidRPr="008E31BD">
          <w:rPr>
            <w:rStyle w:val="Hyperlink"/>
            <w:rFonts w:ascii="Arial" w:hAnsi="Arial" w:cs="Arial"/>
            <w:w w:val="110"/>
            <w:sz w:val="22"/>
            <w:szCs w:val="22"/>
          </w:rPr>
          <w:t>4.11</w:t>
        </w:r>
      </w:hyperlink>
      <w:r w:rsidR="00FB16DD" w:rsidRPr="00FB16DD">
        <w:rPr>
          <w:rFonts w:ascii="Arial" w:hAnsi="Arial" w:cs="Arial"/>
          <w:color w:val="231F20"/>
          <w:w w:val="110"/>
          <w:sz w:val="22"/>
          <w:szCs w:val="22"/>
        </w:rPr>
        <w:t>).</w:t>
      </w:r>
    </w:p>
    <w:p w14:paraId="25C2D514" w14:textId="2BE379E4" w:rsidR="00C30586" w:rsidRDefault="00C30586" w:rsidP="008028E7">
      <w:pPr>
        <w:pStyle w:val="ListParagraph"/>
        <w:widowControl w:val="0"/>
        <w:tabs>
          <w:tab w:val="left" w:pos="1330"/>
        </w:tabs>
        <w:spacing w:before="240" w:line="240" w:lineRule="auto"/>
        <w:ind w:left="576" w:right="1152"/>
        <w:contextualSpacing w:val="0"/>
        <w:rPr>
          <w:rFonts w:ascii="Arial" w:hAnsi="Arial" w:cs="Arial"/>
          <w:color w:val="231F20"/>
          <w:spacing w:val="-3"/>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27"/>
          <w:w w:val="110"/>
          <w:sz w:val="22"/>
          <w:szCs w:val="22"/>
        </w:rPr>
        <w:t xml:space="preserve"> </w:t>
      </w:r>
      <w:hyperlink w:anchor="_Table_4.11:_Change" w:history="1">
        <w:r w:rsidRPr="008E31BD">
          <w:rPr>
            <w:rStyle w:val="Hyperlink"/>
            <w:rFonts w:ascii="Arial" w:hAnsi="Arial" w:cs="Arial"/>
            <w:spacing w:val="-5"/>
            <w:w w:val="110"/>
            <w:sz w:val="22"/>
            <w:szCs w:val="22"/>
          </w:rPr>
          <w:t>Table</w:t>
        </w:r>
        <w:r w:rsidRPr="008E31BD">
          <w:rPr>
            <w:rStyle w:val="Hyperlink"/>
            <w:rFonts w:ascii="Arial" w:hAnsi="Arial" w:cs="Arial"/>
            <w:spacing w:val="-29"/>
            <w:w w:val="110"/>
            <w:sz w:val="22"/>
            <w:szCs w:val="22"/>
          </w:rPr>
          <w:t xml:space="preserve"> </w:t>
        </w:r>
        <w:r w:rsidRPr="008E31BD">
          <w:rPr>
            <w:rStyle w:val="Hyperlink"/>
            <w:rFonts w:ascii="Arial" w:hAnsi="Arial" w:cs="Arial"/>
            <w:w w:val="110"/>
            <w:sz w:val="22"/>
            <w:szCs w:val="22"/>
          </w:rPr>
          <w:t>4.11</w:t>
        </w:r>
      </w:hyperlink>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reconstructed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spreadsheet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program.</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Also,</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many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commercial</w:t>
      </w:r>
      <w:r w:rsidRPr="00E33AF6">
        <w:rPr>
          <w:rFonts w:ascii="Arial" w:hAnsi="Arial" w:cs="Arial"/>
          <w:color w:val="231F20"/>
          <w:w w:val="101"/>
          <w:sz w:val="22"/>
          <w:szCs w:val="22"/>
        </w:rPr>
        <w:t xml:space="preserve"> </w:t>
      </w:r>
      <w:r w:rsidRPr="00E33AF6">
        <w:rPr>
          <w:rFonts w:ascii="Arial" w:hAnsi="Arial" w:cs="Arial"/>
          <w:color w:val="231F20"/>
          <w:spacing w:val="-3"/>
          <w:w w:val="110"/>
          <w:sz w:val="22"/>
          <w:szCs w:val="22"/>
        </w:rPr>
        <w:t>project</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management</w:t>
      </w:r>
      <w:r w:rsidRPr="00E33AF6">
        <w:rPr>
          <w:rFonts w:ascii="Arial" w:hAnsi="Arial" w:cs="Arial"/>
          <w:color w:val="231F20"/>
          <w:spacing w:val="-28"/>
          <w:w w:val="110"/>
          <w:sz w:val="22"/>
          <w:szCs w:val="22"/>
        </w:rPr>
        <w:t xml:space="preserve"> </w:t>
      </w:r>
      <w:r w:rsidRPr="00E33AF6">
        <w:rPr>
          <w:rFonts w:ascii="Arial" w:hAnsi="Arial" w:cs="Arial"/>
          <w:color w:val="231F20"/>
          <w:spacing w:val="-4"/>
          <w:w w:val="110"/>
          <w:sz w:val="22"/>
          <w:szCs w:val="22"/>
        </w:rPr>
        <w:t>software</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programs</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provide</w:t>
      </w:r>
      <w:r w:rsidRPr="00E33AF6">
        <w:rPr>
          <w:rFonts w:ascii="Arial" w:hAnsi="Arial" w:cs="Arial"/>
          <w:color w:val="231F2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method</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for</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entering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tracking</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changes.</w:t>
      </w:r>
    </w:p>
    <w:p w14:paraId="3E751FBB" w14:textId="77777777" w:rsidR="003C3ADA" w:rsidRDefault="003C3ADA" w:rsidP="008028E7">
      <w:pPr>
        <w:pStyle w:val="Heading4"/>
        <w:ind w:right="1152"/>
      </w:pPr>
      <w:r>
        <w:br w:type="page"/>
      </w:r>
    </w:p>
    <w:p w14:paraId="2E4F1D01" w14:textId="77777777" w:rsidR="003C3ADA" w:rsidRPr="00E5048A" w:rsidRDefault="003C3ADA" w:rsidP="008028E7">
      <w:pPr>
        <w:pStyle w:val="Heading4"/>
        <w:spacing w:before="240" w:after="120" w:line="240" w:lineRule="auto"/>
        <w:ind w:right="1152"/>
      </w:pPr>
      <w:bookmarkStart w:id="429" w:name="_Figure_4.1:_"/>
      <w:bookmarkEnd w:id="429"/>
      <w:r w:rsidRPr="00E5048A">
        <w:lastRenderedPageBreak/>
        <w:t>Figure 4.1:  Standard Change Order Procedure</w:t>
      </w:r>
    </w:p>
    <w:p w14:paraId="2C188190" w14:textId="77777777" w:rsidR="003C3ADA" w:rsidRPr="00E5048A" w:rsidRDefault="003C3ADA" w:rsidP="00D10696">
      <w:pPr>
        <w:tabs>
          <w:tab w:val="left" w:pos="1838"/>
        </w:tabs>
        <w:spacing w:before="240" w:line="240" w:lineRule="auto"/>
        <w:ind w:right="1152"/>
        <w:rPr>
          <w:rStyle w:val="IntenseReference"/>
          <w:rFonts w:ascii="Arial" w:hAnsi="Arial" w:cs="Arial"/>
          <w:i/>
          <w:color w:val="0070C0"/>
          <w:sz w:val="22"/>
          <w:szCs w:val="22"/>
        </w:rPr>
      </w:pPr>
      <w:r w:rsidRPr="00E5048A">
        <w:rPr>
          <w:rStyle w:val="IntenseReference"/>
          <w:rFonts w:ascii="Arial" w:hAnsi="Arial" w:cs="Arial"/>
          <w:i/>
          <w:color w:val="0070C0"/>
          <w:sz w:val="22"/>
          <w:szCs w:val="22"/>
        </w:rPr>
        <w:t>Types of Changes</w:t>
      </w:r>
    </w:p>
    <w:p w14:paraId="432F2EC1" w14:textId="77777777" w:rsidR="003C3ADA" w:rsidRPr="00E5048A" w:rsidRDefault="003C3ADA" w:rsidP="00D10696">
      <w:pPr>
        <w:tabs>
          <w:tab w:val="left" w:pos="1838"/>
        </w:tabs>
        <w:spacing w:before="240" w:line="240" w:lineRule="auto"/>
        <w:ind w:right="1152"/>
        <w:rPr>
          <w:rFonts w:ascii="Arial" w:hAnsi="Arial" w:cs="Arial"/>
          <w:i/>
          <w:color w:val="0070C0"/>
          <w:w w:val="95"/>
          <w:sz w:val="22"/>
          <w:szCs w:val="22"/>
        </w:rPr>
      </w:pPr>
      <w:r w:rsidRPr="00E5048A">
        <w:rPr>
          <w:rFonts w:ascii="Arial" w:hAnsi="Arial" w:cs="Arial"/>
          <w:i/>
          <w:color w:val="0070C0"/>
          <w:w w:val="95"/>
          <w:sz w:val="22"/>
          <w:szCs w:val="22"/>
        </w:rPr>
        <w:t>Three</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types</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of</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changes</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are</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commonly</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encountered</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in</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construction:</w:t>
      </w:r>
      <w:r w:rsidRPr="00E5048A">
        <w:rPr>
          <w:rFonts w:ascii="Arial" w:hAnsi="Arial" w:cs="Arial"/>
          <w:i/>
          <w:color w:val="0070C0"/>
          <w:spacing w:val="-25"/>
          <w:w w:val="95"/>
          <w:sz w:val="22"/>
          <w:szCs w:val="22"/>
        </w:rPr>
        <w:t xml:space="preserve"> </w:t>
      </w:r>
    </w:p>
    <w:p w14:paraId="042179DC" w14:textId="77777777" w:rsidR="003C3ADA" w:rsidRPr="00E5048A" w:rsidRDefault="003C3ADA" w:rsidP="00073140">
      <w:pPr>
        <w:pStyle w:val="ListParagraph"/>
        <w:numPr>
          <w:ilvl w:val="0"/>
          <w:numId w:val="110"/>
        </w:numPr>
        <w:tabs>
          <w:tab w:val="left" w:pos="1838"/>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5"/>
          <w:sz w:val="22"/>
          <w:szCs w:val="22"/>
        </w:rPr>
        <w:t>request</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for</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quotation</w:t>
      </w:r>
    </w:p>
    <w:p w14:paraId="134C94F0" w14:textId="77777777" w:rsidR="003C3ADA" w:rsidRPr="00E5048A" w:rsidRDefault="003C3ADA" w:rsidP="00073140">
      <w:pPr>
        <w:pStyle w:val="ListParagraph"/>
        <w:numPr>
          <w:ilvl w:val="0"/>
          <w:numId w:val="110"/>
        </w:numPr>
        <w:tabs>
          <w:tab w:val="left" w:pos="1838"/>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0"/>
          <w:sz w:val="22"/>
          <w:szCs w:val="22"/>
        </w:rPr>
        <w:t>field</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directive</w:t>
      </w:r>
    </w:p>
    <w:p w14:paraId="7BFA6E83" w14:textId="77777777" w:rsidR="003C3ADA" w:rsidRPr="00E5048A" w:rsidRDefault="003C3ADA" w:rsidP="00073140">
      <w:pPr>
        <w:pStyle w:val="ListParagraph"/>
        <w:numPr>
          <w:ilvl w:val="0"/>
          <w:numId w:val="110"/>
        </w:numPr>
        <w:tabs>
          <w:tab w:val="left" w:pos="1838"/>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0"/>
          <w:sz w:val="22"/>
          <w:szCs w:val="22"/>
        </w:rPr>
        <w:t>disputed</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changes</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work</w:t>
      </w:r>
    </w:p>
    <w:p w14:paraId="516E81B0" w14:textId="77777777" w:rsidR="003C3ADA" w:rsidRPr="00E5048A" w:rsidRDefault="003C3ADA" w:rsidP="00D10696">
      <w:pPr>
        <w:tabs>
          <w:tab w:val="left" w:pos="1838"/>
        </w:tabs>
        <w:spacing w:before="240" w:line="240" w:lineRule="auto"/>
        <w:ind w:right="1152"/>
        <w:rPr>
          <w:rFonts w:ascii="Arial" w:hAnsi="Arial" w:cs="Arial"/>
          <w:i/>
          <w:color w:val="0070C0"/>
          <w:w w:val="85"/>
          <w:sz w:val="22"/>
          <w:szCs w:val="22"/>
        </w:rPr>
      </w:pPr>
      <w:r w:rsidRPr="00E5048A">
        <w:rPr>
          <w:rFonts w:ascii="Arial" w:hAnsi="Arial" w:cs="Arial"/>
          <w:i/>
          <w:color w:val="0070C0"/>
          <w:w w:val="90"/>
          <w:sz w:val="22"/>
          <w:szCs w:val="22"/>
        </w:rPr>
        <w:t>A</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request</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for</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quotation</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(RFQ)</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typically</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occurs</w:t>
      </w:r>
      <w:r w:rsidRPr="00E5048A">
        <w:rPr>
          <w:rFonts w:ascii="Arial" w:hAnsi="Arial" w:cs="Arial"/>
          <w:i/>
          <w:color w:val="0070C0"/>
          <w:spacing w:val="-18"/>
          <w:w w:val="90"/>
          <w:sz w:val="22"/>
          <w:szCs w:val="22"/>
        </w:rPr>
        <w:t xml:space="preserve"> </w:t>
      </w:r>
      <w:r w:rsidRPr="00E5048A">
        <w:rPr>
          <w:rFonts w:ascii="Arial" w:hAnsi="Arial" w:cs="Arial"/>
          <w:i/>
          <w:color w:val="0070C0"/>
          <w:w w:val="90"/>
          <w:sz w:val="22"/>
          <w:szCs w:val="22"/>
        </w:rPr>
        <w:t>when</w:t>
      </w:r>
      <w:r w:rsidRPr="00E5048A">
        <w:rPr>
          <w:rFonts w:ascii="Arial" w:hAnsi="Arial" w:cs="Arial"/>
          <w:i/>
          <w:color w:val="0070C0"/>
          <w:w w:val="88"/>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customer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acknowledges</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needed</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requests</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an</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estimate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cost</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prior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approving</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directive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an</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order</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given</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in</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immediately</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execute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before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cost</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has</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been</w:t>
      </w:r>
      <w:r w:rsidRPr="00E5048A">
        <w:rPr>
          <w:rFonts w:ascii="Arial" w:hAnsi="Arial" w:cs="Arial"/>
          <w:i/>
          <w:color w:val="0070C0"/>
          <w:w w:val="85"/>
          <w:sz w:val="22"/>
          <w:szCs w:val="22"/>
        </w:rPr>
        <w:t xml:space="preserve"> </w:t>
      </w:r>
      <w:r w:rsidRPr="00E5048A">
        <w:rPr>
          <w:rFonts w:ascii="Arial" w:hAnsi="Arial" w:cs="Arial"/>
          <w:i/>
          <w:color w:val="0070C0"/>
          <w:w w:val="90"/>
          <w:sz w:val="22"/>
          <w:szCs w:val="22"/>
        </w:rPr>
        <w:t>negotiated.</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Disputed</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changes</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changes</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that</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necessary</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continue</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making</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progress</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but</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3"/>
          <w:w w:val="90"/>
          <w:sz w:val="22"/>
          <w:szCs w:val="22"/>
        </w:rPr>
        <w:t xml:space="preserve"> </w:t>
      </w:r>
      <w:r w:rsidRPr="00E5048A">
        <w:rPr>
          <w:rFonts w:ascii="Arial" w:hAnsi="Arial" w:cs="Arial"/>
          <w:i/>
          <w:color w:val="0070C0"/>
          <w:w w:val="90"/>
          <w:sz w:val="22"/>
          <w:szCs w:val="22"/>
        </w:rPr>
        <w:t>not</w:t>
      </w:r>
      <w:r w:rsidRPr="00E5048A">
        <w:rPr>
          <w:rFonts w:ascii="Arial" w:hAnsi="Arial" w:cs="Arial"/>
          <w:i/>
          <w:color w:val="0070C0"/>
          <w:w w:val="85"/>
          <w:sz w:val="22"/>
          <w:szCs w:val="22"/>
        </w:rPr>
        <w:t xml:space="preserve"> </w:t>
      </w:r>
      <w:r w:rsidRPr="00E5048A">
        <w:rPr>
          <w:rFonts w:ascii="Arial" w:hAnsi="Arial" w:cs="Arial"/>
          <w:i/>
          <w:color w:val="0070C0"/>
          <w:w w:val="90"/>
          <w:sz w:val="22"/>
          <w:szCs w:val="22"/>
        </w:rPr>
        <w:t>acknowledged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customer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contract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requirement.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Disputed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changes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difficult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7"/>
          <w:w w:val="90"/>
          <w:sz w:val="22"/>
          <w:szCs w:val="22"/>
        </w:rPr>
        <w:t xml:space="preserve"> </w:t>
      </w:r>
      <w:r w:rsidRPr="00E5048A">
        <w:rPr>
          <w:rFonts w:ascii="Arial" w:hAnsi="Arial" w:cs="Arial"/>
          <w:i/>
          <w:color w:val="0070C0"/>
          <w:spacing w:val="-3"/>
          <w:w w:val="90"/>
          <w:sz w:val="22"/>
          <w:szCs w:val="22"/>
        </w:rPr>
        <w:t>recover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w w:val="85"/>
          <w:sz w:val="22"/>
          <w:szCs w:val="22"/>
        </w:rPr>
        <w:t xml:space="preserve"> require careful documentation to maximize the chances of receiving</w:t>
      </w:r>
      <w:r w:rsidRPr="00E5048A">
        <w:rPr>
          <w:rFonts w:ascii="Arial" w:hAnsi="Arial" w:cs="Arial"/>
          <w:i/>
          <w:color w:val="0070C0"/>
          <w:spacing w:val="-16"/>
          <w:w w:val="85"/>
          <w:sz w:val="22"/>
          <w:szCs w:val="22"/>
        </w:rPr>
        <w:t xml:space="preserve"> </w:t>
      </w:r>
      <w:r w:rsidRPr="00E5048A">
        <w:rPr>
          <w:rFonts w:ascii="Arial" w:hAnsi="Arial" w:cs="Arial"/>
          <w:i/>
          <w:color w:val="0070C0"/>
          <w:w w:val="85"/>
          <w:sz w:val="22"/>
          <w:szCs w:val="22"/>
        </w:rPr>
        <w:t>compensation.</w:t>
      </w:r>
    </w:p>
    <w:p w14:paraId="17721E92" w14:textId="77777777" w:rsidR="003C3ADA" w:rsidRPr="00E5048A" w:rsidRDefault="003C3ADA" w:rsidP="00D10696">
      <w:pPr>
        <w:tabs>
          <w:tab w:val="left" w:pos="1838"/>
        </w:tabs>
        <w:spacing w:before="240" w:line="240" w:lineRule="auto"/>
        <w:ind w:right="1152"/>
        <w:rPr>
          <w:rStyle w:val="IntenseReference"/>
          <w:rFonts w:ascii="Arial" w:hAnsi="Arial" w:cs="Arial"/>
          <w:i/>
          <w:color w:val="0070C0"/>
          <w:sz w:val="22"/>
          <w:szCs w:val="22"/>
        </w:rPr>
      </w:pPr>
      <w:r w:rsidRPr="00E5048A">
        <w:rPr>
          <w:rStyle w:val="IntenseReference"/>
          <w:rFonts w:ascii="Arial" w:hAnsi="Arial" w:cs="Arial"/>
          <w:i/>
          <w:color w:val="0070C0"/>
          <w:sz w:val="22"/>
          <w:szCs w:val="22"/>
        </w:rPr>
        <w:t>Request for a Quotation Procedure</w:t>
      </w:r>
    </w:p>
    <w:p w14:paraId="100B9485"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eastAsia="Lucida Sans" w:hAnsi="Arial" w:cs="Arial"/>
          <w:i/>
          <w:color w:val="0070C0"/>
          <w:w w:val="90"/>
          <w:sz w:val="22"/>
          <w:szCs w:val="22"/>
        </w:rPr>
        <w:t>Enter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change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order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request</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in</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change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order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log</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5"/>
          <w:w w:val="90"/>
          <w:sz w:val="22"/>
          <w:szCs w:val="22"/>
        </w:rPr>
        <w:t>(Table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4.11)</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assign</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it</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C.O.</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number.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status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will</w:t>
      </w:r>
      <w:r w:rsidRPr="00E5048A">
        <w:rPr>
          <w:rFonts w:ascii="Arial" w:eastAsia="Lucida Sans" w:hAnsi="Arial" w:cs="Arial"/>
          <w:i/>
          <w:color w:val="0070C0"/>
          <w:w w:val="87"/>
          <w:sz w:val="22"/>
          <w:szCs w:val="22"/>
        </w:rPr>
        <w:t xml:space="preserve"> </w:t>
      </w:r>
      <w:r w:rsidRPr="00E5048A">
        <w:rPr>
          <w:rFonts w:ascii="Arial" w:eastAsia="Lucida Sans" w:hAnsi="Arial" w:cs="Arial"/>
          <w:i/>
          <w:color w:val="0070C0"/>
          <w:w w:val="95"/>
          <w:sz w:val="22"/>
          <w:szCs w:val="22"/>
        </w:rPr>
        <w:t>remain</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“open”</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until</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spacing w:val="-3"/>
          <w:w w:val="95"/>
          <w:sz w:val="22"/>
          <w:szCs w:val="22"/>
        </w:rPr>
        <w:t>C.O.</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has</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been</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approved</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by</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6"/>
          <w:w w:val="95"/>
          <w:sz w:val="22"/>
          <w:szCs w:val="22"/>
        </w:rPr>
        <w:t xml:space="preserve"> </w:t>
      </w:r>
      <w:r w:rsidRPr="00E5048A">
        <w:rPr>
          <w:rFonts w:ascii="Arial" w:eastAsia="Lucida Sans" w:hAnsi="Arial" w:cs="Arial"/>
          <w:i/>
          <w:color w:val="0070C0"/>
          <w:w w:val="95"/>
          <w:sz w:val="22"/>
          <w:szCs w:val="22"/>
        </w:rPr>
        <w:t>customer.</w:t>
      </w:r>
    </w:p>
    <w:p w14:paraId="274D5EC0"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0"/>
          <w:sz w:val="22"/>
          <w:szCs w:val="22"/>
        </w:rPr>
        <w:t>The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manager</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develop</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written</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recap</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requested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scope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identifying</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all</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inclusions,</w:t>
      </w:r>
      <w:r w:rsidRPr="00E5048A">
        <w:rPr>
          <w:rFonts w:ascii="Arial" w:hAnsi="Arial" w:cs="Arial"/>
          <w:i/>
          <w:color w:val="0070C0"/>
          <w:w w:val="83"/>
          <w:sz w:val="22"/>
          <w:szCs w:val="22"/>
        </w:rPr>
        <w:t xml:space="preserve"> </w:t>
      </w:r>
      <w:r w:rsidRPr="00E5048A">
        <w:rPr>
          <w:rFonts w:ascii="Arial" w:hAnsi="Arial" w:cs="Arial"/>
          <w:i/>
          <w:color w:val="0070C0"/>
          <w:w w:val="95"/>
          <w:sz w:val="22"/>
          <w:szCs w:val="22"/>
        </w:rPr>
        <w:t>exclusions and</w:t>
      </w:r>
      <w:r w:rsidRPr="00E5048A">
        <w:rPr>
          <w:rFonts w:ascii="Arial" w:hAnsi="Arial" w:cs="Arial"/>
          <w:i/>
          <w:color w:val="0070C0"/>
          <w:spacing w:val="-25"/>
          <w:w w:val="95"/>
          <w:sz w:val="22"/>
          <w:szCs w:val="22"/>
        </w:rPr>
        <w:t xml:space="preserve"> </w:t>
      </w:r>
      <w:r w:rsidRPr="00E5048A">
        <w:rPr>
          <w:rFonts w:ascii="Arial" w:hAnsi="Arial" w:cs="Arial"/>
          <w:i/>
          <w:color w:val="0070C0"/>
          <w:w w:val="95"/>
          <w:sz w:val="22"/>
          <w:szCs w:val="22"/>
        </w:rPr>
        <w:t>qualifications.</w:t>
      </w:r>
    </w:p>
    <w:p w14:paraId="5E38BA93"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manager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develop</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cost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estimate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for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scope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If</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scope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large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complex,</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w w:val="86"/>
          <w:sz w:val="22"/>
          <w:szCs w:val="22"/>
        </w:rPr>
        <w:t xml:space="preserve"> </w:t>
      </w:r>
      <w:r w:rsidRPr="00E5048A">
        <w:rPr>
          <w:rFonts w:ascii="Arial" w:hAnsi="Arial" w:cs="Arial"/>
          <w:i/>
          <w:color w:val="0070C0"/>
          <w:w w:val="95"/>
          <w:sz w:val="22"/>
          <w:szCs w:val="22"/>
        </w:rPr>
        <w:t>project</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manager</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may</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request</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assistance</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from</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an</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estimator.</w:t>
      </w:r>
    </w:p>
    <w:p w14:paraId="415A768A"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85"/>
          <w:sz w:val="22"/>
          <w:szCs w:val="22"/>
        </w:rPr>
        <w:t xml:space="preserve">The cost estimate should include direct costs </w:t>
      </w:r>
      <w:r w:rsidRPr="00E5048A">
        <w:rPr>
          <w:rFonts w:ascii="Arial" w:hAnsi="Arial" w:cs="Arial"/>
          <w:i/>
          <w:color w:val="0070C0"/>
          <w:spacing w:val="-3"/>
          <w:w w:val="85"/>
          <w:sz w:val="22"/>
          <w:szCs w:val="22"/>
        </w:rPr>
        <w:t xml:space="preserve">(labor, </w:t>
      </w:r>
      <w:r w:rsidRPr="00E5048A">
        <w:rPr>
          <w:rFonts w:ascii="Arial" w:hAnsi="Arial" w:cs="Arial"/>
          <w:i/>
          <w:color w:val="0070C0"/>
          <w:w w:val="85"/>
          <w:sz w:val="22"/>
          <w:szCs w:val="22"/>
        </w:rPr>
        <w:t>materials, equipment, subcontractors, expediting fees,</w:t>
      </w:r>
      <w:r w:rsidRPr="00E5048A">
        <w:rPr>
          <w:rFonts w:ascii="Arial" w:hAnsi="Arial" w:cs="Arial"/>
          <w:i/>
          <w:color w:val="0070C0"/>
          <w:spacing w:val="-5"/>
          <w:w w:val="85"/>
          <w:sz w:val="22"/>
          <w:szCs w:val="22"/>
        </w:rPr>
        <w:t xml:space="preserve"> </w:t>
      </w:r>
      <w:r w:rsidRPr="00E5048A">
        <w:rPr>
          <w:rFonts w:ascii="Arial" w:hAnsi="Arial" w:cs="Arial"/>
          <w:i/>
          <w:color w:val="0070C0"/>
          <w:w w:val="85"/>
          <w:sz w:val="22"/>
          <w:szCs w:val="22"/>
        </w:rPr>
        <w:t>etc.),</w:t>
      </w:r>
      <w:r w:rsidRPr="00E5048A">
        <w:rPr>
          <w:rFonts w:ascii="Arial" w:hAnsi="Arial" w:cs="Arial"/>
          <w:i/>
          <w:color w:val="0070C0"/>
          <w:w w:val="88"/>
          <w:sz w:val="22"/>
          <w:szCs w:val="22"/>
        </w:rPr>
        <w:t xml:space="preserve"> </w:t>
      </w:r>
      <w:r w:rsidRPr="00E5048A">
        <w:rPr>
          <w:rFonts w:ascii="Arial" w:hAnsi="Arial" w:cs="Arial"/>
          <w:i/>
          <w:color w:val="0070C0"/>
          <w:w w:val="90"/>
          <w:sz w:val="22"/>
          <w:szCs w:val="22"/>
        </w:rPr>
        <w:t>indirect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costs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(jobsite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overhead,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home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office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overhead,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insurance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premiums,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bonds,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etc.),</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profit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(which</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w w:val="83"/>
          <w:sz w:val="22"/>
          <w:szCs w:val="22"/>
        </w:rPr>
        <w:t xml:space="preserve"> </w:t>
      </w:r>
      <w:r w:rsidRPr="00E5048A">
        <w:rPr>
          <w:rFonts w:ascii="Arial" w:hAnsi="Arial" w:cs="Arial"/>
          <w:i/>
          <w:color w:val="0070C0"/>
          <w:w w:val="95"/>
          <w:sz w:val="22"/>
          <w:szCs w:val="22"/>
        </w:rPr>
        <w:t>added</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after</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all</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other</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costs</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have</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been</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tallied).</w:t>
      </w:r>
    </w:p>
    <w:p w14:paraId="46825D81"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5"/>
          <w:sz w:val="22"/>
          <w:szCs w:val="22"/>
        </w:rPr>
        <w:t>The</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project</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manager</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will</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fill</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out</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a</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change</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order</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proposal</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(Figure</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4.3)</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with</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scope</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of</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work</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quoted</w:t>
      </w:r>
      <w:r w:rsidRPr="00E5048A">
        <w:rPr>
          <w:rFonts w:ascii="Arial" w:hAnsi="Arial" w:cs="Arial"/>
          <w:i/>
          <w:color w:val="0070C0"/>
          <w:spacing w:val="-24"/>
          <w:w w:val="95"/>
          <w:sz w:val="22"/>
          <w:szCs w:val="22"/>
        </w:rPr>
        <w:t xml:space="preserve"> </w:t>
      </w:r>
      <w:r w:rsidRPr="00E5048A">
        <w:rPr>
          <w:rFonts w:ascii="Arial" w:hAnsi="Arial" w:cs="Arial"/>
          <w:i/>
          <w:color w:val="0070C0"/>
          <w:w w:val="95"/>
          <w:sz w:val="22"/>
          <w:szCs w:val="22"/>
        </w:rPr>
        <w:t>price.</w:t>
      </w:r>
    </w:p>
    <w:p w14:paraId="124A01BF"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w w:val="95"/>
          <w:sz w:val="22"/>
          <w:szCs w:val="22"/>
        </w:rPr>
        <w:t>The</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change</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order</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proposal</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is</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forwarded</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customer</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for</w:t>
      </w:r>
      <w:r w:rsidRPr="00E5048A">
        <w:rPr>
          <w:rFonts w:ascii="Arial" w:hAnsi="Arial" w:cs="Arial"/>
          <w:i/>
          <w:color w:val="0070C0"/>
          <w:spacing w:val="-15"/>
          <w:w w:val="95"/>
          <w:sz w:val="22"/>
          <w:szCs w:val="22"/>
        </w:rPr>
        <w:t xml:space="preserve"> </w:t>
      </w:r>
      <w:r w:rsidRPr="00E5048A">
        <w:rPr>
          <w:rFonts w:ascii="Arial" w:hAnsi="Arial" w:cs="Arial"/>
          <w:i/>
          <w:color w:val="0070C0"/>
          <w:w w:val="95"/>
          <w:sz w:val="22"/>
          <w:szCs w:val="22"/>
        </w:rPr>
        <w:t>approval.</w:t>
      </w:r>
    </w:p>
    <w:p w14:paraId="3C31B4BC" w14:textId="77777777" w:rsidR="003C3ADA" w:rsidRPr="00E5048A" w:rsidRDefault="003C3ADA" w:rsidP="00073140">
      <w:pPr>
        <w:pStyle w:val="ListParagraph"/>
        <w:numPr>
          <w:ilvl w:val="0"/>
          <w:numId w:val="111"/>
        </w:numPr>
        <w:tabs>
          <w:tab w:val="left" w:pos="2196"/>
        </w:tabs>
        <w:spacing w:before="240" w:line="240" w:lineRule="auto"/>
        <w:ind w:right="1152"/>
        <w:contextualSpacing w:val="0"/>
        <w:rPr>
          <w:rFonts w:ascii="Arial" w:eastAsia="Lucida Sans" w:hAnsi="Arial" w:cs="Arial"/>
          <w:i/>
          <w:color w:val="0070C0"/>
          <w:sz w:val="22"/>
          <w:szCs w:val="22"/>
        </w:rPr>
      </w:pPr>
      <w:r w:rsidRPr="00E5048A">
        <w:rPr>
          <w:rFonts w:ascii="Arial" w:eastAsia="Lucida Sans" w:hAnsi="Arial" w:cs="Arial"/>
          <w:i/>
          <w:color w:val="0070C0"/>
          <w:w w:val="90"/>
          <w:sz w:val="22"/>
          <w:szCs w:val="22"/>
        </w:rPr>
        <w:t>Once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approval</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has</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been</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received,</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status</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in</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change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order</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log</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is</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changed</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to</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spacing w:val="-3"/>
          <w:w w:val="90"/>
          <w:sz w:val="22"/>
          <w:szCs w:val="22"/>
        </w:rPr>
        <w:t>“approved,”</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work</w:t>
      </w:r>
      <w:r w:rsidRPr="00E5048A">
        <w:rPr>
          <w:rFonts w:ascii="Arial" w:eastAsia="Lucida Sans" w:hAnsi="Arial" w:cs="Arial"/>
          <w:i/>
          <w:color w:val="0070C0"/>
          <w:spacing w:val="-25"/>
          <w:w w:val="90"/>
          <w:sz w:val="22"/>
          <w:szCs w:val="22"/>
        </w:rPr>
        <w:t xml:space="preserve"> </w:t>
      </w:r>
      <w:r w:rsidRPr="00E5048A">
        <w:rPr>
          <w:rFonts w:ascii="Arial" w:eastAsia="Lucida Sans" w:hAnsi="Arial" w:cs="Arial"/>
          <w:i/>
          <w:color w:val="0070C0"/>
          <w:w w:val="90"/>
          <w:sz w:val="22"/>
          <w:szCs w:val="22"/>
        </w:rPr>
        <w:t>is</w:t>
      </w:r>
      <w:r w:rsidRPr="00E5048A">
        <w:rPr>
          <w:rFonts w:ascii="Arial" w:eastAsia="Lucida Sans" w:hAnsi="Arial" w:cs="Arial"/>
          <w:i/>
          <w:color w:val="0070C0"/>
          <w:w w:val="83"/>
          <w:sz w:val="22"/>
          <w:szCs w:val="22"/>
        </w:rPr>
        <w:t xml:space="preserve"> </w:t>
      </w:r>
      <w:r w:rsidRPr="00E5048A">
        <w:rPr>
          <w:rFonts w:ascii="Arial" w:eastAsia="Lucida Sans" w:hAnsi="Arial" w:cs="Arial"/>
          <w:i/>
          <w:color w:val="0070C0"/>
          <w:w w:val="95"/>
          <w:sz w:val="22"/>
          <w:szCs w:val="22"/>
        </w:rPr>
        <w:t>implemented</w:t>
      </w:r>
    </w:p>
    <w:p w14:paraId="59EF5A8D" w14:textId="77777777" w:rsidR="003C3ADA" w:rsidRPr="00E5048A" w:rsidRDefault="003C3ADA" w:rsidP="00D10696">
      <w:pPr>
        <w:tabs>
          <w:tab w:val="left" w:pos="2196"/>
        </w:tabs>
        <w:spacing w:before="240" w:line="240" w:lineRule="auto"/>
        <w:ind w:right="1152"/>
        <w:rPr>
          <w:rStyle w:val="IntenseReference"/>
          <w:rFonts w:ascii="Arial" w:hAnsi="Arial" w:cs="Arial"/>
          <w:i/>
          <w:color w:val="0070C0"/>
          <w:sz w:val="22"/>
          <w:szCs w:val="22"/>
        </w:rPr>
      </w:pPr>
      <w:r w:rsidRPr="00E5048A">
        <w:rPr>
          <w:rStyle w:val="IntenseReference"/>
          <w:rFonts w:ascii="Arial" w:hAnsi="Arial" w:cs="Arial"/>
          <w:i/>
          <w:color w:val="0070C0"/>
          <w:sz w:val="22"/>
          <w:szCs w:val="22"/>
        </w:rPr>
        <w:t>Field Change Directive Procedure</w:t>
      </w:r>
    </w:p>
    <w:p w14:paraId="4E71AD49"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eastAsia="Lucida Sans" w:hAnsi="Arial" w:cs="Arial"/>
          <w:i/>
          <w:color w:val="0070C0"/>
          <w:w w:val="90"/>
          <w:sz w:val="22"/>
          <w:szCs w:val="22"/>
        </w:rPr>
        <w:t>A</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field</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change</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directive</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spacing w:val="-3"/>
          <w:w w:val="90"/>
          <w:sz w:val="22"/>
          <w:szCs w:val="22"/>
        </w:rPr>
        <w:t>(FCD)</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is</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often</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issued</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by</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owner’s</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representative,</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architect/engineer</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or</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general</w:t>
      </w:r>
      <w:r w:rsidRPr="00E5048A">
        <w:rPr>
          <w:rFonts w:ascii="Arial" w:eastAsia="Lucida Sans" w:hAnsi="Arial" w:cs="Arial"/>
          <w:i/>
          <w:color w:val="0070C0"/>
          <w:spacing w:val="-28"/>
          <w:w w:val="90"/>
          <w:sz w:val="22"/>
          <w:szCs w:val="22"/>
        </w:rPr>
        <w:t xml:space="preserve"> </w:t>
      </w:r>
      <w:r w:rsidRPr="00E5048A">
        <w:rPr>
          <w:rFonts w:ascii="Arial" w:eastAsia="Lucida Sans" w:hAnsi="Arial" w:cs="Arial"/>
          <w:i/>
          <w:color w:val="0070C0"/>
          <w:w w:val="90"/>
          <w:sz w:val="22"/>
          <w:szCs w:val="22"/>
        </w:rPr>
        <w:t>contrac</w:t>
      </w:r>
      <w:r w:rsidRPr="00E5048A">
        <w:rPr>
          <w:rFonts w:ascii="Arial" w:eastAsia="Lucida Sans" w:hAnsi="Arial" w:cs="Arial"/>
          <w:i/>
          <w:color w:val="0070C0"/>
          <w:spacing w:val="-5"/>
          <w:w w:val="90"/>
          <w:sz w:val="22"/>
          <w:szCs w:val="22"/>
        </w:rPr>
        <w:t>tor.</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field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superintendent</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foreman</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are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authorized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to</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accept</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an</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FCD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only</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if</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issuing</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authority</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signs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field</w:t>
      </w:r>
      <w:r w:rsidRPr="00E5048A">
        <w:rPr>
          <w:rFonts w:ascii="Arial" w:eastAsia="Lucida Sans" w:hAnsi="Arial" w:cs="Arial"/>
          <w:i/>
          <w:color w:val="0070C0"/>
          <w:w w:val="83"/>
          <w:sz w:val="22"/>
          <w:szCs w:val="22"/>
        </w:rPr>
        <w:t xml:space="preserve"> </w:t>
      </w:r>
      <w:r w:rsidRPr="00E5048A">
        <w:rPr>
          <w:rFonts w:ascii="Arial" w:eastAsia="Lucida Sans" w:hAnsi="Arial" w:cs="Arial"/>
          <w:i/>
          <w:color w:val="0070C0"/>
          <w:w w:val="95"/>
          <w:sz w:val="22"/>
          <w:szCs w:val="22"/>
        </w:rPr>
        <w:t>change form (Figure</w:t>
      </w:r>
      <w:r w:rsidRPr="00E5048A">
        <w:rPr>
          <w:rFonts w:ascii="Arial" w:eastAsia="Lucida Sans" w:hAnsi="Arial" w:cs="Arial"/>
          <w:i/>
          <w:color w:val="0070C0"/>
          <w:spacing w:val="-34"/>
          <w:w w:val="95"/>
          <w:sz w:val="22"/>
          <w:szCs w:val="22"/>
        </w:rPr>
        <w:t xml:space="preserve"> </w:t>
      </w:r>
      <w:r w:rsidRPr="00E5048A">
        <w:rPr>
          <w:rFonts w:ascii="Arial" w:eastAsia="Lucida Sans" w:hAnsi="Arial" w:cs="Arial"/>
          <w:i/>
          <w:color w:val="0070C0"/>
          <w:w w:val="95"/>
          <w:sz w:val="22"/>
          <w:szCs w:val="22"/>
        </w:rPr>
        <w:t>4.4).</w:t>
      </w:r>
    </w:p>
    <w:p w14:paraId="7A11B018"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5"/>
          <w:sz w:val="22"/>
          <w:szCs w:val="22"/>
        </w:rPr>
        <w:t>If</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FCD</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is</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received</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by</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a</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foreman,</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foreman</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should</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notify</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field</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supervisor</w:t>
      </w:r>
      <w:r w:rsidRPr="00E5048A">
        <w:rPr>
          <w:rFonts w:ascii="Arial" w:hAnsi="Arial" w:cs="Arial"/>
          <w:i/>
          <w:color w:val="0070C0"/>
          <w:spacing w:val="-19"/>
          <w:w w:val="95"/>
          <w:sz w:val="22"/>
          <w:szCs w:val="22"/>
        </w:rPr>
        <w:t xml:space="preserve"> </w:t>
      </w:r>
      <w:r w:rsidRPr="00E5048A">
        <w:rPr>
          <w:rFonts w:ascii="Arial" w:hAnsi="Arial" w:cs="Arial"/>
          <w:i/>
          <w:color w:val="0070C0"/>
          <w:w w:val="95"/>
          <w:sz w:val="22"/>
          <w:szCs w:val="22"/>
        </w:rPr>
        <w:t>immediately.</w:t>
      </w:r>
    </w:p>
    <w:p w14:paraId="139D7C1D"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5"/>
          <w:sz w:val="22"/>
          <w:szCs w:val="22"/>
        </w:rPr>
        <w:t>FCDs</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are</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typically</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performed</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on</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a</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time</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materials</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(T&amp;M)</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basis.</w:t>
      </w:r>
    </w:p>
    <w:p w14:paraId="1BAF0D86"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0"/>
          <w:sz w:val="22"/>
          <w:szCs w:val="22"/>
        </w:rPr>
        <w:lastRenderedPageBreak/>
        <w:t>The</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issuing</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authority</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supervisor/</w:t>
      </w:r>
      <w:proofErr w:type="spellStart"/>
      <w:r w:rsidRPr="00E5048A">
        <w:rPr>
          <w:rFonts w:ascii="Arial" w:hAnsi="Arial" w:cs="Arial"/>
          <w:i/>
          <w:color w:val="0070C0"/>
          <w:w w:val="90"/>
          <w:sz w:val="22"/>
          <w:szCs w:val="22"/>
        </w:rPr>
        <w:t>forman</w:t>
      </w:r>
      <w:proofErr w:type="spellEnd"/>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verbally</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agree</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scope</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this</w:t>
      </w:r>
      <w:r w:rsidRPr="00E5048A">
        <w:rPr>
          <w:rFonts w:ascii="Arial" w:hAnsi="Arial" w:cs="Arial"/>
          <w:i/>
          <w:color w:val="0070C0"/>
          <w:spacing w:val="-31"/>
          <w:w w:val="90"/>
          <w:sz w:val="22"/>
          <w:szCs w:val="22"/>
        </w:rPr>
        <w:t xml:space="preserve"> </w:t>
      </w:r>
      <w:r w:rsidRPr="00E5048A">
        <w:rPr>
          <w:rFonts w:ascii="Arial" w:hAnsi="Arial" w:cs="Arial"/>
          <w:i/>
          <w:color w:val="0070C0"/>
          <w:w w:val="90"/>
          <w:sz w:val="22"/>
          <w:szCs w:val="22"/>
        </w:rPr>
        <w:t>scope</w:t>
      </w:r>
      <w:r w:rsidRPr="00E5048A">
        <w:rPr>
          <w:rFonts w:ascii="Arial" w:hAnsi="Arial" w:cs="Arial"/>
          <w:i/>
          <w:color w:val="0070C0"/>
          <w:w w:val="85"/>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documented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on</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form.</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foreman</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issuing</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authority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each</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sign</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w w:val="83"/>
          <w:sz w:val="22"/>
          <w:szCs w:val="22"/>
        </w:rPr>
        <w:t xml:space="preserve"> </w:t>
      </w:r>
      <w:r w:rsidRPr="00E5048A">
        <w:rPr>
          <w:rFonts w:ascii="Arial" w:hAnsi="Arial" w:cs="Arial"/>
          <w:i/>
          <w:color w:val="0070C0"/>
          <w:w w:val="95"/>
          <w:sz w:val="22"/>
          <w:szCs w:val="22"/>
        </w:rPr>
        <w:t>change</w:t>
      </w:r>
      <w:r w:rsidRPr="00E5048A">
        <w:rPr>
          <w:rFonts w:ascii="Arial" w:hAnsi="Arial" w:cs="Arial"/>
          <w:i/>
          <w:color w:val="0070C0"/>
          <w:spacing w:val="-11"/>
          <w:w w:val="95"/>
          <w:sz w:val="22"/>
          <w:szCs w:val="22"/>
        </w:rPr>
        <w:t xml:space="preserve"> </w:t>
      </w:r>
      <w:r w:rsidRPr="00E5048A">
        <w:rPr>
          <w:rFonts w:ascii="Arial" w:hAnsi="Arial" w:cs="Arial"/>
          <w:i/>
          <w:color w:val="0070C0"/>
          <w:w w:val="95"/>
          <w:sz w:val="22"/>
          <w:szCs w:val="22"/>
        </w:rPr>
        <w:t>form.</w:t>
      </w:r>
    </w:p>
    <w:p w14:paraId="25A68EDF"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FCD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is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entered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into</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change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order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log</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5"/>
          <w:w w:val="90"/>
          <w:sz w:val="22"/>
          <w:szCs w:val="22"/>
        </w:rPr>
        <w:t>(Table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4.11)</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assigned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C.O.</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spacing w:val="-3"/>
          <w:w w:val="90"/>
          <w:sz w:val="22"/>
          <w:szCs w:val="22"/>
        </w:rPr>
        <w:t>number.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status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will</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remain</w:t>
      </w:r>
      <w:r w:rsidRPr="00E5048A">
        <w:rPr>
          <w:rFonts w:ascii="Arial" w:eastAsia="Lucida Sans" w:hAnsi="Arial" w:cs="Arial"/>
          <w:i/>
          <w:color w:val="0070C0"/>
          <w:w w:val="86"/>
          <w:sz w:val="22"/>
          <w:szCs w:val="22"/>
        </w:rPr>
        <w:t xml:space="preserve"> </w:t>
      </w:r>
      <w:r w:rsidRPr="00E5048A">
        <w:rPr>
          <w:rFonts w:ascii="Arial" w:eastAsia="Lucida Sans" w:hAnsi="Arial" w:cs="Arial"/>
          <w:i/>
          <w:color w:val="0070C0"/>
          <w:w w:val="95"/>
          <w:sz w:val="22"/>
          <w:szCs w:val="22"/>
        </w:rPr>
        <w:t>“open”</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until</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FCD</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has</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been</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paid</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by</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customer.</w:t>
      </w:r>
    </w:p>
    <w:p w14:paraId="01C3B58A"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0"/>
          <w:sz w:val="22"/>
          <w:szCs w:val="22"/>
        </w:rPr>
        <w:t>All</w:t>
      </w:r>
      <w:r w:rsidRPr="00E5048A">
        <w:rPr>
          <w:rFonts w:ascii="Arial" w:hAnsi="Arial" w:cs="Arial"/>
          <w:i/>
          <w:color w:val="0070C0"/>
          <w:spacing w:val="-29"/>
          <w:w w:val="90"/>
          <w:sz w:val="22"/>
          <w:szCs w:val="22"/>
        </w:rPr>
        <w:t xml:space="preserve"> </w:t>
      </w:r>
      <w:r w:rsidRPr="00E5048A">
        <w:rPr>
          <w:rFonts w:ascii="Arial" w:hAnsi="Arial" w:cs="Arial"/>
          <w:i/>
          <w:color w:val="0070C0"/>
          <w:spacing w:val="-3"/>
          <w:w w:val="90"/>
          <w:sz w:val="22"/>
          <w:szCs w:val="22"/>
        </w:rPr>
        <w:t>labor,</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materials,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equipment</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subcontracts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that</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used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complete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work</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annotated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on</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w w:val="86"/>
          <w:sz w:val="22"/>
          <w:szCs w:val="22"/>
        </w:rPr>
        <w:t xml:space="preserve"> </w:t>
      </w:r>
      <w:r w:rsidRPr="00E5048A">
        <w:rPr>
          <w:rFonts w:ascii="Arial" w:hAnsi="Arial" w:cs="Arial"/>
          <w:i/>
          <w:color w:val="0070C0"/>
          <w:w w:val="95"/>
          <w:sz w:val="22"/>
          <w:szCs w:val="22"/>
        </w:rPr>
        <w:t>field change</w:t>
      </w:r>
      <w:r w:rsidRPr="00E5048A">
        <w:rPr>
          <w:rFonts w:ascii="Arial" w:hAnsi="Arial" w:cs="Arial"/>
          <w:i/>
          <w:color w:val="0070C0"/>
          <w:spacing w:val="-23"/>
          <w:w w:val="95"/>
          <w:sz w:val="22"/>
          <w:szCs w:val="22"/>
        </w:rPr>
        <w:t xml:space="preserve"> </w:t>
      </w:r>
      <w:r w:rsidRPr="00E5048A">
        <w:rPr>
          <w:rFonts w:ascii="Arial" w:hAnsi="Arial" w:cs="Arial"/>
          <w:i/>
          <w:color w:val="0070C0"/>
          <w:w w:val="95"/>
          <w:sz w:val="22"/>
          <w:szCs w:val="22"/>
        </w:rPr>
        <w:t>form.</w:t>
      </w:r>
    </w:p>
    <w:p w14:paraId="4C182F45"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form</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then</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forwarded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26"/>
          <w:w w:val="90"/>
          <w:sz w:val="22"/>
          <w:szCs w:val="22"/>
        </w:rPr>
        <w:t xml:space="preserve"> </w:t>
      </w:r>
      <w:r w:rsidRPr="00E5048A">
        <w:rPr>
          <w:rFonts w:ascii="Arial" w:hAnsi="Arial" w:cs="Arial"/>
          <w:i/>
          <w:color w:val="0070C0"/>
          <w:spacing w:val="-3"/>
          <w:w w:val="90"/>
          <w:sz w:val="22"/>
          <w:szCs w:val="22"/>
        </w:rPr>
        <w:t>manager,</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who</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will</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add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markup</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calculate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6"/>
          <w:w w:val="90"/>
          <w:sz w:val="22"/>
          <w:szCs w:val="22"/>
        </w:rPr>
        <w:t xml:space="preserve"> </w:t>
      </w:r>
      <w:r w:rsidRPr="00E5048A">
        <w:rPr>
          <w:rFonts w:ascii="Arial" w:hAnsi="Arial" w:cs="Arial"/>
          <w:i/>
          <w:color w:val="0070C0"/>
          <w:w w:val="90"/>
          <w:sz w:val="22"/>
          <w:szCs w:val="22"/>
        </w:rPr>
        <w:t>total</w:t>
      </w:r>
      <w:r w:rsidRPr="00E5048A">
        <w:rPr>
          <w:rFonts w:ascii="Arial" w:hAnsi="Arial" w:cs="Arial"/>
          <w:i/>
          <w:color w:val="0070C0"/>
          <w:w w:val="86"/>
          <w:sz w:val="22"/>
          <w:szCs w:val="22"/>
        </w:rPr>
        <w:t xml:space="preserve"> </w:t>
      </w:r>
      <w:r w:rsidRPr="00E5048A">
        <w:rPr>
          <w:rFonts w:ascii="Arial" w:hAnsi="Arial" w:cs="Arial"/>
          <w:i/>
          <w:color w:val="0070C0"/>
          <w:w w:val="95"/>
          <w:sz w:val="22"/>
          <w:szCs w:val="22"/>
        </w:rPr>
        <w:t>cost of the</w:t>
      </w:r>
      <w:r w:rsidRPr="00E5048A">
        <w:rPr>
          <w:rFonts w:ascii="Arial" w:hAnsi="Arial" w:cs="Arial"/>
          <w:i/>
          <w:color w:val="0070C0"/>
          <w:spacing w:val="-33"/>
          <w:w w:val="95"/>
          <w:sz w:val="22"/>
          <w:szCs w:val="22"/>
        </w:rPr>
        <w:t xml:space="preserve"> </w:t>
      </w:r>
      <w:r w:rsidRPr="00E5048A">
        <w:rPr>
          <w:rFonts w:ascii="Arial" w:hAnsi="Arial" w:cs="Arial"/>
          <w:i/>
          <w:color w:val="0070C0"/>
          <w:w w:val="95"/>
          <w:sz w:val="22"/>
          <w:szCs w:val="22"/>
        </w:rPr>
        <w:t>work.</w:t>
      </w:r>
    </w:p>
    <w:p w14:paraId="56DA567D"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hAnsi="Arial" w:cs="Arial"/>
          <w:i/>
          <w:color w:val="0070C0"/>
          <w:w w:val="90"/>
          <w:sz w:val="22"/>
          <w:szCs w:val="22"/>
        </w:rPr>
        <w:t>The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field</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change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form</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then</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forwarded</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accounting</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department</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where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it</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will</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entered</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into</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8"/>
          <w:w w:val="90"/>
          <w:sz w:val="22"/>
          <w:szCs w:val="22"/>
        </w:rPr>
        <w:t xml:space="preserve"> </w:t>
      </w:r>
      <w:r w:rsidRPr="00E5048A">
        <w:rPr>
          <w:rFonts w:ascii="Arial" w:hAnsi="Arial" w:cs="Arial"/>
          <w:i/>
          <w:color w:val="0070C0"/>
          <w:w w:val="90"/>
          <w:sz w:val="22"/>
          <w:szCs w:val="22"/>
        </w:rPr>
        <w:t>accounting</w:t>
      </w:r>
      <w:r w:rsidRPr="00E5048A">
        <w:rPr>
          <w:rFonts w:ascii="Arial" w:hAnsi="Arial" w:cs="Arial"/>
          <w:i/>
          <w:color w:val="0070C0"/>
          <w:w w:val="83"/>
          <w:sz w:val="22"/>
          <w:szCs w:val="22"/>
        </w:rPr>
        <w:t xml:space="preserve"> </w:t>
      </w:r>
      <w:r w:rsidRPr="00E5048A">
        <w:rPr>
          <w:rFonts w:ascii="Arial" w:hAnsi="Arial" w:cs="Arial"/>
          <w:i/>
          <w:color w:val="0070C0"/>
          <w:w w:val="95"/>
          <w:sz w:val="22"/>
          <w:szCs w:val="22"/>
        </w:rPr>
        <w:t>system</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as</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a</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separate</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line</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item</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invoiced</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during</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next</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billing</w:t>
      </w:r>
      <w:r w:rsidRPr="00E5048A">
        <w:rPr>
          <w:rFonts w:ascii="Arial" w:hAnsi="Arial" w:cs="Arial"/>
          <w:i/>
          <w:color w:val="0070C0"/>
          <w:spacing w:val="-17"/>
          <w:w w:val="95"/>
          <w:sz w:val="22"/>
          <w:szCs w:val="22"/>
        </w:rPr>
        <w:t xml:space="preserve"> </w:t>
      </w:r>
      <w:r w:rsidRPr="00E5048A">
        <w:rPr>
          <w:rFonts w:ascii="Arial" w:hAnsi="Arial" w:cs="Arial"/>
          <w:i/>
          <w:color w:val="0070C0"/>
          <w:w w:val="95"/>
          <w:sz w:val="22"/>
          <w:szCs w:val="22"/>
        </w:rPr>
        <w:t>cycle.</w:t>
      </w:r>
    </w:p>
    <w:p w14:paraId="1134E3E3" w14:textId="77777777" w:rsidR="003C3ADA" w:rsidRPr="00E5048A" w:rsidRDefault="003C3ADA" w:rsidP="00073140">
      <w:pPr>
        <w:pStyle w:val="ListParagraph"/>
        <w:numPr>
          <w:ilvl w:val="0"/>
          <w:numId w:val="112"/>
        </w:numPr>
        <w:tabs>
          <w:tab w:val="left" w:pos="2196"/>
        </w:tabs>
        <w:spacing w:before="240" w:line="240" w:lineRule="auto"/>
        <w:ind w:right="1152"/>
        <w:contextualSpacing w:val="0"/>
        <w:jc w:val="both"/>
        <w:rPr>
          <w:rFonts w:ascii="Arial" w:eastAsia="Lucida Sans" w:hAnsi="Arial" w:cs="Arial"/>
          <w:i/>
          <w:color w:val="0070C0"/>
          <w:sz w:val="22"/>
          <w:szCs w:val="22"/>
        </w:rPr>
      </w:pPr>
      <w:r w:rsidRPr="00E5048A">
        <w:rPr>
          <w:rFonts w:ascii="Arial" w:eastAsia="Lucida Sans" w:hAnsi="Arial" w:cs="Arial"/>
          <w:i/>
          <w:color w:val="0070C0"/>
          <w:w w:val="95"/>
          <w:sz w:val="22"/>
          <w:szCs w:val="22"/>
        </w:rPr>
        <w:t>Once</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FCD</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has</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been</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paid,</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status</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in</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change</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order</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log</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is</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changed</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w w:val="95"/>
          <w:sz w:val="22"/>
          <w:szCs w:val="22"/>
        </w:rPr>
        <w:t>to</w:t>
      </w:r>
      <w:r w:rsidRPr="00E5048A">
        <w:rPr>
          <w:rFonts w:ascii="Arial" w:eastAsia="Lucida Sans" w:hAnsi="Arial" w:cs="Arial"/>
          <w:i/>
          <w:color w:val="0070C0"/>
          <w:spacing w:val="-17"/>
          <w:w w:val="95"/>
          <w:sz w:val="22"/>
          <w:szCs w:val="22"/>
        </w:rPr>
        <w:t xml:space="preserve"> </w:t>
      </w:r>
      <w:r w:rsidRPr="00E5048A">
        <w:rPr>
          <w:rFonts w:ascii="Arial" w:eastAsia="Lucida Sans" w:hAnsi="Arial" w:cs="Arial"/>
          <w:i/>
          <w:color w:val="0070C0"/>
          <w:spacing w:val="-3"/>
          <w:w w:val="95"/>
          <w:sz w:val="22"/>
          <w:szCs w:val="22"/>
        </w:rPr>
        <w:t>“approved.”</w:t>
      </w:r>
    </w:p>
    <w:p w14:paraId="35173336" w14:textId="77777777" w:rsidR="003C3ADA" w:rsidRPr="00E5048A" w:rsidRDefault="003C3ADA" w:rsidP="00D10696">
      <w:pPr>
        <w:tabs>
          <w:tab w:val="left" w:pos="2196"/>
        </w:tabs>
        <w:spacing w:before="240" w:line="240" w:lineRule="auto"/>
        <w:ind w:right="1152"/>
        <w:jc w:val="both"/>
        <w:rPr>
          <w:rStyle w:val="IntenseReference"/>
          <w:rFonts w:ascii="Arial" w:hAnsi="Arial" w:cs="Arial"/>
          <w:i/>
          <w:color w:val="0070C0"/>
          <w:sz w:val="22"/>
          <w:szCs w:val="22"/>
        </w:rPr>
      </w:pPr>
      <w:r w:rsidRPr="00E5048A">
        <w:rPr>
          <w:rStyle w:val="IntenseReference"/>
          <w:rFonts w:ascii="Arial" w:hAnsi="Arial" w:cs="Arial"/>
          <w:i/>
          <w:color w:val="0070C0"/>
          <w:sz w:val="22"/>
          <w:szCs w:val="22"/>
        </w:rPr>
        <w:t>Procedure for Disputed Changes</w:t>
      </w:r>
    </w:p>
    <w:p w14:paraId="56147DDA" w14:textId="77777777" w:rsidR="003C3ADA" w:rsidRPr="00E5048A"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dispu</w:t>
      </w:r>
      <w:r w:rsidRPr="00E5048A">
        <w:rPr>
          <w:rFonts w:ascii="Arial" w:hAnsi="Arial" w:cs="Arial"/>
          <w:i/>
          <w:color w:val="0070C0"/>
          <w:spacing w:val="-1"/>
          <w:w w:val="84"/>
          <w:sz w:val="22"/>
          <w:szCs w:val="22"/>
        </w:rPr>
        <w:t>t</w:t>
      </w:r>
      <w:r w:rsidRPr="00E5048A">
        <w:rPr>
          <w:rFonts w:ascii="Arial" w:hAnsi="Arial" w:cs="Arial"/>
          <w:i/>
          <w:color w:val="0070C0"/>
          <w:w w:val="86"/>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2"/>
          <w:sz w:val="22"/>
          <w:szCs w:val="22"/>
        </w:rPr>
        <w:t>ork</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be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6"/>
          <w:sz w:val="22"/>
          <w:szCs w:val="22"/>
        </w:rPr>
        <w:t>sed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similar</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an</w:t>
      </w:r>
      <w:r w:rsidRPr="00E5048A">
        <w:rPr>
          <w:rFonts w:ascii="Arial" w:hAnsi="Arial" w:cs="Arial"/>
          <w:i/>
          <w:color w:val="0070C0"/>
          <w:spacing w:val="-13"/>
          <w:sz w:val="22"/>
          <w:szCs w:val="22"/>
        </w:rPr>
        <w:t xml:space="preserve"> </w:t>
      </w:r>
      <w:r w:rsidRPr="00E5048A">
        <w:rPr>
          <w:rFonts w:ascii="Arial" w:hAnsi="Arial" w:cs="Arial"/>
          <w:i/>
          <w:color w:val="0070C0"/>
          <w:w w:val="89"/>
          <w:sz w:val="22"/>
          <w:szCs w:val="22"/>
        </w:rPr>
        <w:t>R</w:t>
      </w:r>
      <w:r w:rsidRPr="00E5048A">
        <w:rPr>
          <w:rFonts w:ascii="Arial" w:hAnsi="Arial" w:cs="Arial"/>
          <w:i/>
          <w:color w:val="0070C0"/>
          <w:spacing w:val="-3"/>
          <w:w w:val="89"/>
          <w:sz w:val="22"/>
          <w:szCs w:val="22"/>
        </w:rPr>
        <w:t>F</w:t>
      </w:r>
      <w:r w:rsidRPr="00E5048A">
        <w:rPr>
          <w:rFonts w:ascii="Arial" w:hAnsi="Arial" w:cs="Arial"/>
          <w:i/>
          <w:color w:val="0070C0"/>
          <w:spacing w:val="-5"/>
          <w:w w:val="96"/>
          <w:sz w:val="22"/>
          <w:szCs w:val="22"/>
        </w:rPr>
        <w:t>Q</w:t>
      </w:r>
      <w:r w:rsidRPr="00E5048A">
        <w:rPr>
          <w:rFonts w:ascii="Arial" w:hAnsi="Arial" w:cs="Arial"/>
          <w:i/>
          <w:color w:val="0070C0"/>
          <w:w w:val="69"/>
          <w:sz w:val="22"/>
          <w:szCs w:val="22"/>
        </w:rPr>
        <w:t>.</w:t>
      </w:r>
    </w:p>
    <w:p w14:paraId="6B2CE8DD" w14:textId="77777777" w:rsidR="003C3ADA" w:rsidRPr="00E5048A"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oject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24"/>
          <w:w w:val="104"/>
          <w:sz w:val="22"/>
          <w:szCs w:val="22"/>
        </w:rPr>
        <w:t>/</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field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supervisor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d</w:t>
      </w:r>
      <w:r w:rsidRPr="00E5048A">
        <w:rPr>
          <w:rFonts w:ascii="Arial" w:hAnsi="Arial" w:cs="Arial"/>
          <w:i/>
          <w:color w:val="0070C0"/>
          <w:spacing w:val="-2"/>
          <w:w w:val="86"/>
          <w:sz w:val="22"/>
          <w:szCs w:val="22"/>
        </w:rPr>
        <w:t>e</w:t>
      </w:r>
      <w:r w:rsidRPr="00E5048A">
        <w:rPr>
          <w:rFonts w:ascii="Arial" w:hAnsi="Arial" w:cs="Arial"/>
          <w:i/>
          <w:color w:val="0070C0"/>
          <w:spacing w:val="-3"/>
          <w:w w:val="90"/>
          <w:sz w:val="22"/>
          <w:szCs w:val="22"/>
        </w:rPr>
        <w:t>v</w:t>
      </w:r>
      <w:r w:rsidRPr="00E5048A">
        <w:rPr>
          <w:rFonts w:ascii="Arial" w:hAnsi="Arial" w:cs="Arial"/>
          <w:i/>
          <w:color w:val="0070C0"/>
          <w:w w:val="85"/>
          <w:sz w:val="22"/>
          <w:szCs w:val="22"/>
        </w:rPr>
        <w:t>elop</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detailed</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writ</w:t>
      </w:r>
      <w:r w:rsidRPr="00E5048A">
        <w:rPr>
          <w:rFonts w:ascii="Arial" w:hAnsi="Arial" w:cs="Arial"/>
          <w:i/>
          <w:color w:val="0070C0"/>
          <w:spacing w:val="-1"/>
          <w:w w:val="88"/>
          <w:sz w:val="22"/>
          <w:szCs w:val="22"/>
        </w:rPr>
        <w:t>t</w:t>
      </w:r>
      <w:r w:rsidRPr="00E5048A">
        <w:rPr>
          <w:rFonts w:ascii="Arial" w:hAnsi="Arial" w:cs="Arial"/>
          <w:i/>
          <w:color w:val="0070C0"/>
          <w:w w:val="86"/>
          <w:sz w:val="22"/>
          <w:szCs w:val="22"/>
        </w:rPr>
        <w:t>en</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2"/>
          <w:sz w:val="22"/>
          <w:szCs w:val="22"/>
        </w:rPr>
        <w:t>ork</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that</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outside</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 xml:space="preserve">the </w:t>
      </w:r>
      <w:r w:rsidRPr="00E5048A">
        <w:rPr>
          <w:rFonts w:ascii="Arial" w:hAnsi="Arial" w:cs="Arial"/>
          <w:i/>
          <w:color w:val="0070C0"/>
          <w:w w:val="83"/>
          <w:sz w:val="22"/>
          <w:szCs w:val="22"/>
        </w:rPr>
        <w:t>original</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5"/>
          <w:sz w:val="22"/>
          <w:szCs w:val="22"/>
        </w:rPr>
        <w:t>ont</w:t>
      </w:r>
      <w:r w:rsidRPr="00E5048A">
        <w:rPr>
          <w:rFonts w:ascii="Arial" w:hAnsi="Arial" w:cs="Arial"/>
          <w:i/>
          <w:color w:val="0070C0"/>
          <w:spacing w:val="-4"/>
          <w:w w:val="85"/>
          <w:sz w:val="22"/>
          <w:szCs w:val="22"/>
        </w:rPr>
        <w:t>r</w:t>
      </w:r>
      <w:r w:rsidRPr="00E5048A">
        <w:rPr>
          <w:rFonts w:ascii="Arial" w:hAnsi="Arial" w:cs="Arial"/>
          <w:i/>
          <w:color w:val="0070C0"/>
          <w:w w:val="89"/>
          <w:sz w:val="22"/>
          <w:szCs w:val="22"/>
        </w:rPr>
        <w:t>act</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0"/>
          <w:sz w:val="22"/>
          <w:szCs w:val="22"/>
        </w:rPr>
        <w:t>ork,</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identifying</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plans,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specifications,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other</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5"/>
          <w:sz w:val="22"/>
          <w:szCs w:val="22"/>
        </w:rPr>
        <w:t>ont</w:t>
      </w:r>
      <w:r w:rsidRPr="00E5048A">
        <w:rPr>
          <w:rFonts w:ascii="Arial" w:hAnsi="Arial" w:cs="Arial"/>
          <w:i/>
          <w:color w:val="0070C0"/>
          <w:spacing w:val="-4"/>
          <w:w w:val="85"/>
          <w:sz w:val="22"/>
          <w:szCs w:val="22"/>
        </w:rPr>
        <w:t>r</w:t>
      </w:r>
      <w:r w:rsidRPr="00E5048A">
        <w:rPr>
          <w:rFonts w:ascii="Arial" w:hAnsi="Arial" w:cs="Arial"/>
          <w:i/>
          <w:color w:val="0070C0"/>
          <w:w w:val="89"/>
          <w:sz w:val="22"/>
          <w:szCs w:val="22"/>
        </w:rPr>
        <w:t>act</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documents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qualifications</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 xml:space="preserve">that </w:t>
      </w:r>
      <w:r w:rsidRPr="00E5048A">
        <w:rPr>
          <w:rFonts w:ascii="Arial" w:hAnsi="Arial" w:cs="Arial"/>
          <w:i/>
          <w:color w:val="0070C0"/>
          <w:w w:val="84"/>
          <w:sz w:val="22"/>
          <w:szCs w:val="22"/>
        </w:rPr>
        <w:t>suppo</w:t>
      </w:r>
      <w:r w:rsidRPr="00E5048A">
        <w:rPr>
          <w:rFonts w:ascii="Arial" w:hAnsi="Arial" w:cs="Arial"/>
          <w:i/>
          <w:color w:val="0070C0"/>
          <w:spacing w:val="1"/>
          <w:w w:val="84"/>
          <w:sz w:val="22"/>
          <w:szCs w:val="22"/>
        </w:rPr>
        <w:t>r</w:t>
      </w:r>
      <w:r w:rsidRPr="00E5048A">
        <w:rPr>
          <w:rFonts w:ascii="Arial" w:hAnsi="Arial" w:cs="Arial"/>
          <w:i/>
          <w:color w:val="0070C0"/>
          <w:w w:val="88"/>
          <w:sz w:val="22"/>
          <w:szCs w:val="22"/>
        </w:rPr>
        <w:t>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their</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position.</w:t>
      </w:r>
    </w:p>
    <w:p w14:paraId="34EE49DE" w14:textId="77777777" w:rsidR="003C3ADA" w:rsidRPr="00E5048A"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oject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d</w:t>
      </w:r>
      <w:r w:rsidRPr="00E5048A">
        <w:rPr>
          <w:rFonts w:ascii="Arial" w:hAnsi="Arial" w:cs="Arial"/>
          <w:i/>
          <w:color w:val="0070C0"/>
          <w:spacing w:val="-2"/>
          <w:w w:val="86"/>
          <w:sz w:val="22"/>
          <w:szCs w:val="22"/>
        </w:rPr>
        <w:t>e</w:t>
      </w:r>
      <w:r w:rsidRPr="00E5048A">
        <w:rPr>
          <w:rFonts w:ascii="Arial" w:hAnsi="Arial" w:cs="Arial"/>
          <w:i/>
          <w:color w:val="0070C0"/>
          <w:spacing w:val="-3"/>
          <w:w w:val="90"/>
          <w:sz w:val="22"/>
          <w:szCs w:val="22"/>
        </w:rPr>
        <w:t>v</w:t>
      </w:r>
      <w:r w:rsidRPr="00E5048A">
        <w:rPr>
          <w:rFonts w:ascii="Arial" w:hAnsi="Arial" w:cs="Arial"/>
          <w:i/>
          <w:color w:val="0070C0"/>
          <w:w w:val="85"/>
          <w:sz w:val="22"/>
          <w:szCs w:val="22"/>
        </w:rPr>
        <w:t>elop</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ost</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estima</w:t>
      </w:r>
      <w:r w:rsidRPr="00E5048A">
        <w:rPr>
          <w:rFonts w:ascii="Arial" w:hAnsi="Arial" w:cs="Arial"/>
          <w:i/>
          <w:color w:val="0070C0"/>
          <w:spacing w:val="-1"/>
          <w:w w:val="87"/>
          <w:sz w:val="22"/>
          <w:szCs w:val="22"/>
        </w:rPr>
        <w:t>t</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0"/>
          <w:sz w:val="22"/>
          <w:szCs w:val="22"/>
        </w:rPr>
        <w:t>ork.</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If</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la</w:t>
      </w:r>
      <w:r w:rsidRPr="00E5048A">
        <w:rPr>
          <w:rFonts w:ascii="Arial" w:hAnsi="Arial" w:cs="Arial"/>
          <w:i/>
          <w:color w:val="0070C0"/>
          <w:spacing w:val="-2"/>
          <w:w w:val="85"/>
          <w:sz w:val="22"/>
          <w:szCs w:val="22"/>
        </w:rPr>
        <w:t>r</w:t>
      </w:r>
      <w:r w:rsidRPr="00E5048A">
        <w:rPr>
          <w:rFonts w:ascii="Arial" w:hAnsi="Arial" w:cs="Arial"/>
          <w:i/>
          <w:color w:val="0070C0"/>
          <w:spacing w:val="-2"/>
          <w:w w:val="80"/>
          <w:sz w:val="22"/>
          <w:szCs w:val="22"/>
        </w:rPr>
        <w:t>g</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5"/>
          <w:sz w:val="22"/>
          <w:szCs w:val="22"/>
        </w:rPr>
        <w:t>ompl</w:t>
      </w:r>
      <w:r w:rsidRPr="00E5048A">
        <w:rPr>
          <w:rFonts w:ascii="Arial" w:hAnsi="Arial" w:cs="Arial"/>
          <w:i/>
          <w:color w:val="0070C0"/>
          <w:spacing w:val="-2"/>
          <w:w w:val="85"/>
          <w:sz w:val="22"/>
          <w:szCs w:val="22"/>
        </w:rPr>
        <w:t>e</w:t>
      </w:r>
      <w:r w:rsidRPr="00E5048A">
        <w:rPr>
          <w:rFonts w:ascii="Arial" w:hAnsi="Arial" w:cs="Arial"/>
          <w:i/>
          <w:color w:val="0070C0"/>
          <w:w w:val="74"/>
          <w:sz w:val="22"/>
          <w:szCs w:val="22"/>
        </w:rPr>
        <w:t>x,</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 xml:space="preserve">the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oject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m</w:t>
      </w:r>
      <w:r w:rsidRPr="00E5048A">
        <w:rPr>
          <w:rFonts w:ascii="Arial" w:hAnsi="Arial" w:cs="Arial"/>
          <w:i/>
          <w:color w:val="0070C0"/>
          <w:spacing w:val="-2"/>
          <w:w w:val="88"/>
          <w:sz w:val="22"/>
          <w:szCs w:val="22"/>
        </w:rPr>
        <w:t>a</w:t>
      </w:r>
      <w:r w:rsidRPr="00E5048A">
        <w:rPr>
          <w:rFonts w:ascii="Arial" w:hAnsi="Arial" w:cs="Arial"/>
          <w:i/>
          <w:color w:val="0070C0"/>
          <w:w w:val="91"/>
          <w:sz w:val="22"/>
          <w:szCs w:val="22"/>
        </w:rPr>
        <w:t>y</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equest</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a</w:t>
      </w:r>
      <w:r w:rsidRPr="00E5048A">
        <w:rPr>
          <w:rFonts w:ascii="Arial" w:hAnsi="Arial" w:cs="Arial"/>
          <w:i/>
          <w:color w:val="0070C0"/>
          <w:spacing w:val="-1"/>
          <w:w w:val="87"/>
          <w:sz w:val="22"/>
          <w:szCs w:val="22"/>
        </w:rPr>
        <w:t>s</w:t>
      </w:r>
      <w:r w:rsidRPr="00E5048A">
        <w:rPr>
          <w:rFonts w:ascii="Arial" w:hAnsi="Arial" w:cs="Arial"/>
          <w:i/>
          <w:color w:val="0070C0"/>
          <w:w w:val="86"/>
          <w:sz w:val="22"/>
          <w:szCs w:val="22"/>
        </w:rPr>
        <w:t>sistan</w:t>
      </w:r>
      <w:r w:rsidRPr="00E5048A">
        <w:rPr>
          <w:rFonts w:ascii="Arial" w:hAnsi="Arial" w:cs="Arial"/>
          <w:i/>
          <w:color w:val="0070C0"/>
          <w:spacing w:val="-2"/>
          <w:w w:val="86"/>
          <w:sz w:val="22"/>
          <w:szCs w:val="22"/>
        </w:rPr>
        <w:t>c</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2"/>
          <w:sz w:val="22"/>
          <w:szCs w:val="22"/>
        </w:rPr>
        <w:t>f</w:t>
      </w:r>
      <w:r w:rsidRPr="00E5048A">
        <w:rPr>
          <w:rFonts w:ascii="Arial" w:hAnsi="Arial" w:cs="Arial"/>
          <w:i/>
          <w:color w:val="0070C0"/>
          <w:spacing w:val="-4"/>
          <w:w w:val="82"/>
          <w:sz w:val="22"/>
          <w:szCs w:val="22"/>
        </w:rPr>
        <w:t>r</w:t>
      </w:r>
      <w:r w:rsidRPr="00E5048A">
        <w:rPr>
          <w:rFonts w:ascii="Arial" w:hAnsi="Arial" w:cs="Arial"/>
          <w:i/>
          <w:color w:val="0070C0"/>
          <w:w w:val="86"/>
          <w:sz w:val="22"/>
          <w:szCs w:val="22"/>
        </w:rPr>
        <w:t>om</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estima</w:t>
      </w:r>
      <w:r w:rsidRPr="00E5048A">
        <w:rPr>
          <w:rFonts w:ascii="Arial" w:hAnsi="Arial" w:cs="Arial"/>
          <w:i/>
          <w:color w:val="0070C0"/>
          <w:spacing w:val="-1"/>
          <w:w w:val="87"/>
          <w:sz w:val="22"/>
          <w:szCs w:val="22"/>
        </w:rPr>
        <w:t>t</w:t>
      </w:r>
      <w:r w:rsidRPr="00E5048A">
        <w:rPr>
          <w:rFonts w:ascii="Arial" w:hAnsi="Arial" w:cs="Arial"/>
          <w:i/>
          <w:color w:val="0070C0"/>
          <w:w w:val="84"/>
          <w:sz w:val="22"/>
          <w:szCs w:val="22"/>
        </w:rPr>
        <w:t>o</w:t>
      </w:r>
      <w:r w:rsidRPr="00E5048A">
        <w:rPr>
          <w:rFonts w:ascii="Arial" w:hAnsi="Arial" w:cs="Arial"/>
          <w:i/>
          <w:color w:val="0070C0"/>
          <w:spacing w:val="-13"/>
          <w:w w:val="84"/>
          <w:sz w:val="22"/>
          <w:szCs w:val="22"/>
        </w:rPr>
        <w:t>r</w:t>
      </w:r>
      <w:r w:rsidRPr="00E5048A">
        <w:rPr>
          <w:rFonts w:ascii="Arial" w:hAnsi="Arial" w:cs="Arial"/>
          <w:i/>
          <w:color w:val="0070C0"/>
          <w:w w:val="69"/>
          <w:sz w:val="22"/>
          <w:szCs w:val="22"/>
        </w:rPr>
        <w:t>.</w:t>
      </w:r>
    </w:p>
    <w:p w14:paraId="34948C8F" w14:textId="77777777" w:rsidR="003C3ADA" w:rsidRPr="00E5048A"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ost</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estima</w:t>
      </w:r>
      <w:r w:rsidRPr="00E5048A">
        <w:rPr>
          <w:rFonts w:ascii="Arial" w:hAnsi="Arial" w:cs="Arial"/>
          <w:i/>
          <w:color w:val="0070C0"/>
          <w:spacing w:val="-1"/>
          <w:w w:val="87"/>
          <w:sz w:val="22"/>
          <w:szCs w:val="22"/>
        </w:rPr>
        <w:t>t</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include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di</w:t>
      </w:r>
      <w:r w:rsidRPr="00E5048A">
        <w:rPr>
          <w:rFonts w:ascii="Arial" w:hAnsi="Arial" w:cs="Arial"/>
          <w:i/>
          <w:color w:val="0070C0"/>
          <w:spacing w:val="-4"/>
          <w:w w:val="83"/>
          <w:sz w:val="22"/>
          <w:szCs w:val="22"/>
        </w:rPr>
        <w:t>r</w:t>
      </w:r>
      <w:r w:rsidRPr="00E5048A">
        <w:rPr>
          <w:rFonts w:ascii="Arial" w:hAnsi="Arial" w:cs="Arial"/>
          <w:i/>
          <w:color w:val="0070C0"/>
          <w:w w:val="89"/>
          <w:sz w:val="22"/>
          <w:szCs w:val="22"/>
        </w:rPr>
        <w:t>ect</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osts</w:t>
      </w:r>
      <w:r w:rsidRPr="00E5048A">
        <w:rPr>
          <w:rFonts w:ascii="Arial" w:hAnsi="Arial" w:cs="Arial"/>
          <w:i/>
          <w:color w:val="0070C0"/>
          <w:spacing w:val="-13"/>
          <w:sz w:val="22"/>
          <w:szCs w:val="22"/>
        </w:rPr>
        <w:t xml:space="preserve"> </w:t>
      </w:r>
      <w:r w:rsidRPr="00E5048A">
        <w:rPr>
          <w:rFonts w:ascii="Arial" w:hAnsi="Arial" w:cs="Arial"/>
          <w:i/>
          <w:color w:val="0070C0"/>
          <w:w w:val="89"/>
          <w:sz w:val="22"/>
          <w:szCs w:val="22"/>
        </w:rPr>
        <w:t>(labo</w:t>
      </w:r>
      <w:r w:rsidRPr="00E5048A">
        <w:rPr>
          <w:rFonts w:ascii="Arial" w:hAnsi="Arial" w:cs="Arial"/>
          <w:i/>
          <w:color w:val="0070C0"/>
          <w:spacing w:val="-13"/>
          <w:w w:val="89"/>
          <w:sz w:val="22"/>
          <w:szCs w:val="22"/>
        </w:rPr>
        <w:t>r</w:t>
      </w:r>
      <w:r w:rsidRPr="00E5048A">
        <w:rPr>
          <w:rFonts w:ascii="Arial" w:hAnsi="Arial" w:cs="Arial"/>
          <w:i/>
          <w:color w:val="0070C0"/>
          <w:w w:val="69"/>
          <w:sz w:val="22"/>
          <w:szCs w:val="22"/>
        </w:rPr>
        <w:t>,</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ma</w:t>
      </w:r>
      <w:r w:rsidRPr="00E5048A">
        <w:rPr>
          <w:rFonts w:ascii="Arial" w:hAnsi="Arial" w:cs="Arial"/>
          <w:i/>
          <w:color w:val="0070C0"/>
          <w:spacing w:val="-1"/>
          <w:w w:val="88"/>
          <w:sz w:val="22"/>
          <w:szCs w:val="22"/>
        </w:rPr>
        <w:t>t</w:t>
      </w:r>
      <w:r w:rsidRPr="00E5048A">
        <w:rPr>
          <w:rFonts w:ascii="Arial" w:hAnsi="Arial" w:cs="Arial"/>
          <w:i/>
          <w:color w:val="0070C0"/>
          <w:w w:val="83"/>
          <w:sz w:val="22"/>
          <w:szCs w:val="22"/>
        </w:rPr>
        <w:t>erials,</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equipment,</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sub</w:t>
      </w:r>
      <w:r w:rsidRPr="00E5048A">
        <w:rPr>
          <w:rFonts w:ascii="Arial" w:hAnsi="Arial" w:cs="Arial"/>
          <w:i/>
          <w:color w:val="0070C0"/>
          <w:spacing w:val="-2"/>
          <w:w w:val="86"/>
          <w:sz w:val="22"/>
          <w:szCs w:val="22"/>
        </w:rPr>
        <w:t>c</w:t>
      </w:r>
      <w:r w:rsidRPr="00E5048A">
        <w:rPr>
          <w:rFonts w:ascii="Arial" w:hAnsi="Arial" w:cs="Arial"/>
          <w:i/>
          <w:color w:val="0070C0"/>
          <w:w w:val="85"/>
          <w:sz w:val="22"/>
          <w:szCs w:val="22"/>
        </w:rPr>
        <w:t>ont</w:t>
      </w:r>
      <w:r w:rsidRPr="00E5048A">
        <w:rPr>
          <w:rFonts w:ascii="Arial" w:hAnsi="Arial" w:cs="Arial"/>
          <w:i/>
          <w:color w:val="0070C0"/>
          <w:spacing w:val="-4"/>
          <w:w w:val="85"/>
          <w:sz w:val="22"/>
          <w:szCs w:val="22"/>
        </w:rPr>
        <w:t>r</w:t>
      </w:r>
      <w:r w:rsidRPr="00E5048A">
        <w:rPr>
          <w:rFonts w:ascii="Arial" w:hAnsi="Arial" w:cs="Arial"/>
          <w:i/>
          <w:color w:val="0070C0"/>
          <w:w w:val="89"/>
          <w:sz w:val="22"/>
          <w:szCs w:val="22"/>
        </w:rPr>
        <w:t>ac</w:t>
      </w:r>
      <w:r w:rsidRPr="00E5048A">
        <w:rPr>
          <w:rFonts w:ascii="Arial" w:hAnsi="Arial" w:cs="Arial"/>
          <w:i/>
          <w:color w:val="0070C0"/>
          <w:spacing w:val="-1"/>
          <w:w w:val="89"/>
          <w:sz w:val="22"/>
          <w:szCs w:val="22"/>
        </w:rPr>
        <w:t>t</w:t>
      </w:r>
      <w:r w:rsidRPr="00E5048A">
        <w:rPr>
          <w:rFonts w:ascii="Arial" w:hAnsi="Arial" w:cs="Arial"/>
          <w:i/>
          <w:color w:val="0070C0"/>
          <w:w w:val="84"/>
          <w:sz w:val="22"/>
          <w:szCs w:val="22"/>
        </w:rPr>
        <w:t>o</w:t>
      </w:r>
      <w:r w:rsidRPr="00E5048A">
        <w:rPr>
          <w:rFonts w:ascii="Arial" w:hAnsi="Arial" w:cs="Arial"/>
          <w:i/>
          <w:color w:val="0070C0"/>
          <w:spacing w:val="-2"/>
          <w:w w:val="84"/>
          <w:sz w:val="22"/>
          <w:szCs w:val="22"/>
        </w:rPr>
        <w:t>r</w:t>
      </w:r>
      <w:r w:rsidRPr="00E5048A">
        <w:rPr>
          <w:rFonts w:ascii="Arial" w:hAnsi="Arial" w:cs="Arial"/>
          <w:i/>
          <w:color w:val="0070C0"/>
          <w:w w:val="79"/>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spacing w:val="-2"/>
          <w:w w:val="88"/>
          <w:sz w:val="22"/>
          <w:szCs w:val="22"/>
        </w:rPr>
        <w:t>e</w:t>
      </w:r>
      <w:r w:rsidRPr="00E5048A">
        <w:rPr>
          <w:rFonts w:ascii="Arial" w:hAnsi="Arial" w:cs="Arial"/>
          <w:i/>
          <w:color w:val="0070C0"/>
          <w:w w:val="83"/>
          <w:sz w:val="22"/>
          <w:szCs w:val="22"/>
        </w:rPr>
        <w:t>xpediting</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ees,</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e</w:t>
      </w:r>
      <w:r w:rsidRPr="00E5048A">
        <w:rPr>
          <w:rFonts w:ascii="Arial" w:hAnsi="Arial" w:cs="Arial"/>
          <w:i/>
          <w:color w:val="0070C0"/>
          <w:spacing w:val="-1"/>
          <w:w w:val="88"/>
          <w:sz w:val="22"/>
          <w:szCs w:val="22"/>
        </w:rPr>
        <w:t>t</w:t>
      </w:r>
      <w:r w:rsidRPr="00E5048A">
        <w:rPr>
          <w:rFonts w:ascii="Arial" w:hAnsi="Arial" w:cs="Arial"/>
          <w:i/>
          <w:color w:val="0070C0"/>
          <w:w w:val="88"/>
          <w:sz w:val="22"/>
          <w:szCs w:val="22"/>
        </w:rPr>
        <w:t xml:space="preserve">c.), </w:t>
      </w:r>
      <w:r w:rsidRPr="00E5048A">
        <w:rPr>
          <w:rFonts w:ascii="Arial" w:hAnsi="Arial" w:cs="Arial"/>
          <w:i/>
          <w:color w:val="0070C0"/>
          <w:w w:val="83"/>
          <w:sz w:val="22"/>
          <w:szCs w:val="22"/>
        </w:rPr>
        <w:t>indi</w:t>
      </w:r>
      <w:r w:rsidRPr="00E5048A">
        <w:rPr>
          <w:rFonts w:ascii="Arial" w:hAnsi="Arial" w:cs="Arial"/>
          <w:i/>
          <w:color w:val="0070C0"/>
          <w:spacing w:val="-4"/>
          <w:w w:val="83"/>
          <w:sz w:val="22"/>
          <w:szCs w:val="22"/>
        </w:rPr>
        <w:t>r</w:t>
      </w:r>
      <w:r w:rsidRPr="00E5048A">
        <w:rPr>
          <w:rFonts w:ascii="Arial" w:hAnsi="Arial" w:cs="Arial"/>
          <w:i/>
          <w:color w:val="0070C0"/>
          <w:w w:val="89"/>
          <w:sz w:val="22"/>
          <w:szCs w:val="22"/>
        </w:rPr>
        <w:t>ect</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osts</w:t>
      </w:r>
      <w:r w:rsidRPr="00E5048A">
        <w:rPr>
          <w:rFonts w:ascii="Arial" w:hAnsi="Arial" w:cs="Arial"/>
          <w:i/>
          <w:color w:val="0070C0"/>
          <w:spacing w:val="-13"/>
          <w:sz w:val="22"/>
          <w:szCs w:val="22"/>
        </w:rPr>
        <w:t xml:space="preserve"> </w:t>
      </w:r>
      <w:r w:rsidRPr="00E5048A">
        <w:rPr>
          <w:rFonts w:ascii="Arial" w:hAnsi="Arial" w:cs="Arial"/>
          <w:i/>
          <w:color w:val="0070C0"/>
          <w:spacing w:val="3"/>
          <w:w w:val="122"/>
          <w:sz w:val="22"/>
          <w:szCs w:val="22"/>
        </w:rPr>
        <w:t>(</w:t>
      </w:r>
      <w:r w:rsidRPr="00E5048A">
        <w:rPr>
          <w:rFonts w:ascii="Arial" w:hAnsi="Arial" w:cs="Arial"/>
          <w:i/>
          <w:color w:val="0070C0"/>
          <w:w w:val="84"/>
          <w:sz w:val="22"/>
          <w:szCs w:val="22"/>
        </w:rPr>
        <w:t>jobsi</w:t>
      </w:r>
      <w:r w:rsidRPr="00E5048A">
        <w:rPr>
          <w:rFonts w:ascii="Arial" w:hAnsi="Arial" w:cs="Arial"/>
          <w:i/>
          <w:color w:val="0070C0"/>
          <w:spacing w:val="-1"/>
          <w:w w:val="84"/>
          <w:sz w:val="22"/>
          <w:szCs w:val="22"/>
        </w:rPr>
        <w:t>t</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spacing w:val="-3"/>
          <w:w w:val="85"/>
          <w:sz w:val="22"/>
          <w:szCs w:val="22"/>
        </w:rPr>
        <w:t>o</w:t>
      </w:r>
      <w:r w:rsidRPr="00E5048A">
        <w:rPr>
          <w:rFonts w:ascii="Arial" w:hAnsi="Arial" w:cs="Arial"/>
          <w:i/>
          <w:color w:val="0070C0"/>
          <w:spacing w:val="-3"/>
          <w:w w:val="90"/>
          <w:sz w:val="22"/>
          <w:szCs w:val="22"/>
        </w:rPr>
        <w:t>v</w:t>
      </w:r>
      <w:r w:rsidRPr="00E5048A">
        <w:rPr>
          <w:rFonts w:ascii="Arial" w:hAnsi="Arial" w:cs="Arial"/>
          <w:i/>
          <w:color w:val="0070C0"/>
          <w:w w:val="84"/>
          <w:sz w:val="22"/>
          <w:szCs w:val="22"/>
        </w:rPr>
        <w:t>erhead,</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home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offi</w:t>
      </w:r>
      <w:r w:rsidRPr="00E5048A">
        <w:rPr>
          <w:rFonts w:ascii="Arial" w:hAnsi="Arial" w:cs="Arial"/>
          <w:i/>
          <w:color w:val="0070C0"/>
          <w:spacing w:val="-2"/>
          <w:w w:val="84"/>
          <w:sz w:val="22"/>
          <w:szCs w:val="22"/>
        </w:rPr>
        <w:t>c</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spacing w:val="-3"/>
          <w:w w:val="85"/>
          <w:sz w:val="22"/>
          <w:szCs w:val="22"/>
        </w:rPr>
        <w:t>o</w:t>
      </w:r>
      <w:r w:rsidRPr="00E5048A">
        <w:rPr>
          <w:rFonts w:ascii="Arial" w:hAnsi="Arial" w:cs="Arial"/>
          <w:i/>
          <w:color w:val="0070C0"/>
          <w:spacing w:val="-3"/>
          <w:w w:val="90"/>
          <w:sz w:val="22"/>
          <w:szCs w:val="22"/>
        </w:rPr>
        <w:t>v</w:t>
      </w:r>
      <w:r w:rsidRPr="00E5048A">
        <w:rPr>
          <w:rFonts w:ascii="Arial" w:hAnsi="Arial" w:cs="Arial"/>
          <w:i/>
          <w:color w:val="0070C0"/>
          <w:w w:val="84"/>
          <w:sz w:val="22"/>
          <w:szCs w:val="22"/>
        </w:rPr>
        <w:t>erhead,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insu</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an</w:t>
      </w:r>
      <w:r w:rsidRPr="00E5048A">
        <w:rPr>
          <w:rFonts w:ascii="Arial" w:hAnsi="Arial" w:cs="Arial"/>
          <w:i/>
          <w:color w:val="0070C0"/>
          <w:spacing w:val="-2"/>
          <w:w w:val="87"/>
          <w:sz w:val="22"/>
          <w:szCs w:val="22"/>
        </w:rPr>
        <w:t>c</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emiums,</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bonds,</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e</w:t>
      </w:r>
      <w:r w:rsidRPr="00E5048A">
        <w:rPr>
          <w:rFonts w:ascii="Arial" w:hAnsi="Arial" w:cs="Arial"/>
          <w:i/>
          <w:color w:val="0070C0"/>
          <w:spacing w:val="-1"/>
          <w:w w:val="88"/>
          <w:sz w:val="22"/>
          <w:szCs w:val="22"/>
        </w:rPr>
        <w:t>t</w:t>
      </w:r>
      <w:r w:rsidRPr="00E5048A">
        <w:rPr>
          <w:rFonts w:ascii="Arial" w:hAnsi="Arial" w:cs="Arial"/>
          <w:i/>
          <w:color w:val="0070C0"/>
          <w:w w:val="88"/>
          <w:sz w:val="22"/>
          <w:szCs w:val="22"/>
        </w:rPr>
        <w:t>c.),</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4"/>
          <w:sz w:val="22"/>
          <w:szCs w:val="22"/>
        </w:rPr>
        <w:t>ofit</w:t>
      </w:r>
      <w:r w:rsidRPr="00E5048A">
        <w:rPr>
          <w:rFonts w:ascii="Arial" w:hAnsi="Arial" w:cs="Arial"/>
          <w:i/>
          <w:color w:val="0070C0"/>
          <w:spacing w:val="-13"/>
          <w:sz w:val="22"/>
          <w:szCs w:val="22"/>
        </w:rPr>
        <w:t xml:space="preserve"> </w:t>
      </w:r>
      <w:r w:rsidRPr="00E5048A">
        <w:rPr>
          <w:rFonts w:ascii="Arial" w:hAnsi="Arial" w:cs="Arial"/>
          <w:i/>
          <w:color w:val="0070C0"/>
          <w:spacing w:val="-4"/>
          <w:w w:val="122"/>
          <w:sz w:val="22"/>
          <w:szCs w:val="22"/>
        </w:rPr>
        <w:t>(</w:t>
      </w:r>
      <w:r w:rsidRPr="00E5048A">
        <w:rPr>
          <w:rFonts w:ascii="Arial" w:hAnsi="Arial" w:cs="Arial"/>
          <w:i/>
          <w:color w:val="0070C0"/>
          <w:w w:val="87"/>
          <w:sz w:val="22"/>
          <w:szCs w:val="22"/>
        </w:rPr>
        <w:t>which</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 xml:space="preserve">is </w:t>
      </w:r>
      <w:r w:rsidRPr="00E5048A">
        <w:rPr>
          <w:rFonts w:ascii="Arial" w:hAnsi="Arial" w:cs="Arial"/>
          <w:i/>
          <w:color w:val="0070C0"/>
          <w:w w:val="85"/>
          <w:sz w:val="22"/>
          <w:szCs w:val="22"/>
        </w:rPr>
        <w:t>added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w:t>
      </w:r>
      <w:r w:rsidRPr="00E5048A">
        <w:rPr>
          <w:rFonts w:ascii="Arial" w:hAnsi="Arial" w:cs="Arial"/>
          <w:i/>
          <w:color w:val="0070C0"/>
          <w:spacing w:val="1"/>
          <w:w w:val="85"/>
          <w:sz w:val="22"/>
          <w:szCs w:val="22"/>
        </w:rPr>
        <w:t>f</w:t>
      </w:r>
      <w:r w:rsidRPr="00E5048A">
        <w:rPr>
          <w:rFonts w:ascii="Arial" w:hAnsi="Arial" w:cs="Arial"/>
          <w:i/>
          <w:color w:val="0070C0"/>
          <w:spacing w:val="-1"/>
          <w:w w:val="88"/>
          <w:sz w:val="22"/>
          <w:szCs w:val="22"/>
        </w:rPr>
        <w:t>t</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all</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other</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osts</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h</w:t>
      </w:r>
      <w:r w:rsidRPr="00E5048A">
        <w:rPr>
          <w:rFonts w:ascii="Arial" w:hAnsi="Arial" w:cs="Arial"/>
          <w:i/>
          <w:color w:val="0070C0"/>
          <w:spacing w:val="-2"/>
          <w:w w:val="86"/>
          <w:sz w:val="22"/>
          <w:szCs w:val="22"/>
        </w:rPr>
        <w:t>a</w:t>
      </w:r>
      <w:r w:rsidRPr="00E5048A">
        <w:rPr>
          <w:rFonts w:ascii="Arial" w:hAnsi="Arial" w:cs="Arial"/>
          <w:i/>
          <w:color w:val="0070C0"/>
          <w:spacing w:val="-3"/>
          <w:w w:val="90"/>
          <w:sz w:val="22"/>
          <w:szCs w:val="22"/>
        </w:rPr>
        <w:t>v</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been</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tallied).</w:t>
      </w:r>
    </w:p>
    <w:p w14:paraId="41E12BA8" w14:textId="77777777" w:rsidR="003C3ADA" w:rsidRPr="00E5048A"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oject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will</w:t>
      </w:r>
      <w:r w:rsidRPr="00E5048A">
        <w:rPr>
          <w:rFonts w:ascii="Arial" w:hAnsi="Arial" w:cs="Arial"/>
          <w:i/>
          <w:color w:val="0070C0"/>
          <w:spacing w:val="-13"/>
          <w:sz w:val="22"/>
          <w:szCs w:val="22"/>
        </w:rPr>
        <w:t xml:space="preserve"> </w:t>
      </w:r>
      <w:r w:rsidRPr="00E5048A">
        <w:rPr>
          <w:rFonts w:ascii="Arial" w:hAnsi="Arial" w:cs="Arial"/>
          <w:i/>
          <w:color w:val="0070C0"/>
          <w:w w:val="80"/>
          <w:sz w:val="22"/>
          <w:szCs w:val="22"/>
        </w:rPr>
        <w:t>fill</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out</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chan</w:t>
      </w:r>
      <w:r w:rsidRPr="00E5048A">
        <w:rPr>
          <w:rFonts w:ascii="Arial" w:hAnsi="Arial" w:cs="Arial"/>
          <w:i/>
          <w:color w:val="0070C0"/>
          <w:spacing w:val="-2"/>
          <w:w w:val="85"/>
          <w:sz w:val="22"/>
          <w:szCs w:val="22"/>
        </w:rPr>
        <w:t>g</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o</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der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oposal</w:t>
      </w:r>
      <w:r w:rsidRPr="00E5048A">
        <w:rPr>
          <w:rFonts w:ascii="Arial" w:hAnsi="Arial" w:cs="Arial"/>
          <w:i/>
          <w:color w:val="0070C0"/>
          <w:spacing w:val="-13"/>
          <w:sz w:val="22"/>
          <w:szCs w:val="22"/>
        </w:rPr>
        <w:t xml:space="preserve"> </w:t>
      </w:r>
      <w:r w:rsidRPr="00E5048A">
        <w:rPr>
          <w:rFonts w:ascii="Arial" w:hAnsi="Arial" w:cs="Arial"/>
          <w:i/>
          <w:color w:val="0070C0"/>
          <w:w w:val="101"/>
          <w:sz w:val="22"/>
          <w:szCs w:val="22"/>
        </w:rPr>
        <w:t>(</w:t>
      </w:r>
      <w:r w:rsidRPr="00E5048A">
        <w:rPr>
          <w:rFonts w:ascii="Arial" w:hAnsi="Arial" w:cs="Arial"/>
          <w:i/>
          <w:color w:val="0070C0"/>
          <w:spacing w:val="-4"/>
          <w:w w:val="101"/>
          <w:sz w:val="22"/>
          <w:szCs w:val="22"/>
        </w:rPr>
        <w:t>F</w:t>
      </w:r>
      <w:r w:rsidRPr="00E5048A">
        <w:rPr>
          <w:rFonts w:ascii="Arial" w:hAnsi="Arial" w:cs="Arial"/>
          <w:i/>
          <w:color w:val="0070C0"/>
          <w:w w:val="82"/>
          <w:sz w:val="22"/>
          <w:szCs w:val="22"/>
        </w:rPr>
        <w:t>igu</w:t>
      </w:r>
      <w:r w:rsidRPr="00E5048A">
        <w:rPr>
          <w:rFonts w:ascii="Arial" w:hAnsi="Arial" w:cs="Arial"/>
          <w:i/>
          <w:color w:val="0070C0"/>
          <w:spacing w:val="-4"/>
          <w:w w:val="82"/>
          <w:sz w:val="22"/>
          <w:szCs w:val="22"/>
        </w:rPr>
        <w:t>r</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4</w:t>
      </w:r>
      <w:r w:rsidRPr="00E5048A">
        <w:rPr>
          <w:rFonts w:ascii="Arial" w:hAnsi="Arial" w:cs="Arial"/>
          <w:i/>
          <w:color w:val="0070C0"/>
          <w:spacing w:val="3"/>
          <w:w w:val="85"/>
          <w:sz w:val="22"/>
          <w:szCs w:val="22"/>
        </w:rPr>
        <w:t>.</w:t>
      </w:r>
      <w:r w:rsidRPr="00E5048A">
        <w:rPr>
          <w:rFonts w:ascii="Arial" w:hAnsi="Arial" w:cs="Arial"/>
          <w:i/>
          <w:color w:val="0070C0"/>
          <w:w w:val="96"/>
          <w:sz w:val="22"/>
          <w:szCs w:val="22"/>
        </w:rPr>
        <w:t>3)</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with</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2"/>
          <w:sz w:val="22"/>
          <w:szCs w:val="22"/>
        </w:rPr>
        <w:t>ork</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quo</w:t>
      </w:r>
      <w:r w:rsidRPr="00E5048A">
        <w:rPr>
          <w:rFonts w:ascii="Arial" w:hAnsi="Arial" w:cs="Arial"/>
          <w:i/>
          <w:color w:val="0070C0"/>
          <w:spacing w:val="-1"/>
          <w:w w:val="85"/>
          <w:sz w:val="22"/>
          <w:szCs w:val="22"/>
        </w:rPr>
        <w:t>t</w:t>
      </w:r>
      <w:r w:rsidRPr="00E5048A">
        <w:rPr>
          <w:rFonts w:ascii="Arial" w:hAnsi="Arial" w:cs="Arial"/>
          <w:i/>
          <w:color w:val="0070C0"/>
          <w:w w:val="86"/>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pri</w:t>
      </w:r>
      <w:r w:rsidRPr="00E5048A">
        <w:rPr>
          <w:rFonts w:ascii="Arial" w:hAnsi="Arial" w:cs="Arial"/>
          <w:i/>
          <w:color w:val="0070C0"/>
          <w:spacing w:val="-2"/>
          <w:w w:val="85"/>
          <w:sz w:val="22"/>
          <w:szCs w:val="22"/>
        </w:rPr>
        <w:t>c</w:t>
      </w:r>
      <w:r w:rsidRPr="00E5048A">
        <w:rPr>
          <w:rFonts w:ascii="Arial" w:hAnsi="Arial" w:cs="Arial"/>
          <w:i/>
          <w:color w:val="0070C0"/>
          <w:w w:val="81"/>
          <w:sz w:val="22"/>
          <w:szCs w:val="22"/>
        </w:rPr>
        <w:t>e.</w:t>
      </w:r>
    </w:p>
    <w:p w14:paraId="279D36FF" w14:textId="2EDA8D38" w:rsidR="003C3ADA" w:rsidRPr="008E31BD" w:rsidRDefault="003C3ADA" w:rsidP="00073140">
      <w:pPr>
        <w:pStyle w:val="ListParagraph"/>
        <w:numPr>
          <w:ilvl w:val="0"/>
          <w:numId w:val="113"/>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eastAsia="Lucida Sans" w:hAnsi="Arial" w:cs="Arial"/>
          <w:i/>
          <w:color w:val="0070C0"/>
          <w:spacing w:val="-4"/>
          <w:w w:val="91"/>
          <w:sz w:val="22"/>
          <w:szCs w:val="22"/>
        </w:rPr>
        <w:t>T</w:t>
      </w:r>
      <w:r w:rsidRPr="00E5048A">
        <w:rPr>
          <w:rFonts w:ascii="Arial" w:eastAsia="Lucida Sans" w:hAnsi="Arial" w:cs="Arial"/>
          <w:i/>
          <w:color w:val="0070C0"/>
          <w:w w:val="86"/>
          <w:sz w:val="22"/>
          <w:szCs w:val="22"/>
        </w:rPr>
        <w: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dispu</w:t>
      </w:r>
      <w:r w:rsidRPr="00E5048A">
        <w:rPr>
          <w:rFonts w:ascii="Arial" w:eastAsia="Lucida Sans" w:hAnsi="Arial" w:cs="Arial"/>
          <w:i/>
          <w:color w:val="0070C0"/>
          <w:spacing w:val="-1"/>
          <w:w w:val="84"/>
          <w:sz w:val="22"/>
          <w:szCs w:val="22"/>
        </w:rPr>
        <w:t>t</w:t>
      </w:r>
      <w:r w:rsidRPr="00E5048A">
        <w:rPr>
          <w:rFonts w:ascii="Arial" w:eastAsia="Lucida Sans" w:hAnsi="Arial" w:cs="Arial"/>
          <w:i/>
          <w:color w:val="0070C0"/>
          <w:w w:val="86"/>
          <w:sz w:val="22"/>
          <w:szCs w:val="22"/>
        </w:rPr>
        <w:t>ed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chan</w:t>
      </w:r>
      <w:r w:rsidRPr="00E5048A">
        <w:rPr>
          <w:rFonts w:ascii="Arial" w:eastAsia="Lucida Sans" w:hAnsi="Arial" w:cs="Arial"/>
          <w:i/>
          <w:color w:val="0070C0"/>
          <w:spacing w:val="-2"/>
          <w:w w:val="85"/>
          <w:sz w:val="22"/>
          <w:szCs w:val="22"/>
        </w:rPr>
        <w:t>g</w:t>
      </w:r>
      <w:r w:rsidRPr="00E5048A">
        <w:rPr>
          <w:rFonts w:ascii="Arial" w:eastAsia="Lucida Sans" w:hAnsi="Arial" w:cs="Arial"/>
          <w:i/>
          <w:color w:val="0070C0"/>
          <w:w w:val="88"/>
          <w:sz w:val="22"/>
          <w:szCs w:val="22"/>
        </w:rPr>
        <w:t>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o</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5"/>
          <w:sz w:val="22"/>
          <w:szCs w:val="22"/>
        </w:rPr>
        <w:t>der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p</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5"/>
          <w:sz w:val="22"/>
          <w:szCs w:val="22"/>
        </w:rPr>
        <w:t>oposal</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3"/>
          <w:sz w:val="22"/>
          <w:szCs w:val="22"/>
        </w:rPr>
        <w:t>is</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en</w:t>
      </w:r>
      <w:r w:rsidRPr="00E5048A">
        <w:rPr>
          <w:rFonts w:ascii="Arial" w:eastAsia="Lucida Sans" w:hAnsi="Arial" w:cs="Arial"/>
          <w:i/>
          <w:color w:val="0070C0"/>
          <w:spacing w:val="-1"/>
          <w:w w:val="86"/>
          <w:sz w:val="22"/>
          <w:szCs w:val="22"/>
        </w:rPr>
        <w:t>t</w:t>
      </w:r>
      <w:r w:rsidRPr="00E5048A">
        <w:rPr>
          <w:rFonts w:ascii="Arial" w:eastAsia="Lucida Sans" w:hAnsi="Arial" w:cs="Arial"/>
          <w:i/>
          <w:color w:val="0070C0"/>
          <w:w w:val="86"/>
          <w:sz w:val="22"/>
          <w:szCs w:val="22"/>
        </w:rPr>
        <w:t>e</w:t>
      </w:r>
      <w:r w:rsidRPr="00E5048A">
        <w:rPr>
          <w:rFonts w:ascii="Arial" w:eastAsia="Lucida Sans" w:hAnsi="Arial" w:cs="Arial"/>
          <w:i/>
          <w:color w:val="0070C0"/>
          <w:spacing w:val="-4"/>
          <w:w w:val="86"/>
          <w:sz w:val="22"/>
          <w:szCs w:val="22"/>
        </w:rPr>
        <w:t>r</w:t>
      </w:r>
      <w:r w:rsidRPr="00E5048A">
        <w:rPr>
          <w:rFonts w:ascii="Arial" w:eastAsia="Lucida Sans" w:hAnsi="Arial" w:cs="Arial"/>
          <w:i/>
          <w:color w:val="0070C0"/>
          <w:w w:val="86"/>
          <w:sz w:val="22"/>
          <w:szCs w:val="22"/>
        </w:rPr>
        <w:t>ed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in</w:t>
      </w:r>
      <w:r w:rsidRPr="00E5048A">
        <w:rPr>
          <w:rFonts w:ascii="Arial" w:eastAsia="Lucida Sans" w:hAnsi="Arial" w:cs="Arial"/>
          <w:i/>
          <w:color w:val="0070C0"/>
          <w:spacing w:val="-1"/>
          <w:w w:val="84"/>
          <w:sz w:val="22"/>
          <w:szCs w:val="22"/>
        </w:rPr>
        <w:t>t</w:t>
      </w:r>
      <w:r w:rsidRPr="00E5048A">
        <w:rPr>
          <w:rFonts w:ascii="Arial" w:eastAsia="Lucida Sans" w:hAnsi="Arial" w:cs="Arial"/>
          <w:i/>
          <w:color w:val="0070C0"/>
          <w:w w:val="85"/>
          <w:sz w:val="22"/>
          <w:szCs w:val="22"/>
        </w:rPr>
        <w:t>o</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chan</w:t>
      </w:r>
      <w:r w:rsidRPr="00E5048A">
        <w:rPr>
          <w:rFonts w:ascii="Arial" w:eastAsia="Lucida Sans" w:hAnsi="Arial" w:cs="Arial"/>
          <w:i/>
          <w:color w:val="0070C0"/>
          <w:spacing w:val="-2"/>
          <w:w w:val="85"/>
          <w:sz w:val="22"/>
          <w:szCs w:val="22"/>
        </w:rPr>
        <w:t>g</w:t>
      </w:r>
      <w:r w:rsidRPr="00E5048A">
        <w:rPr>
          <w:rFonts w:ascii="Arial" w:eastAsia="Lucida Sans" w:hAnsi="Arial" w:cs="Arial"/>
          <w:i/>
          <w:color w:val="0070C0"/>
          <w:w w:val="88"/>
          <w:sz w:val="22"/>
          <w:szCs w:val="22"/>
        </w:rPr>
        <w:t>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o</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5"/>
          <w:sz w:val="22"/>
          <w:szCs w:val="22"/>
        </w:rPr>
        <w:t>der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2"/>
          <w:sz w:val="22"/>
          <w:szCs w:val="22"/>
        </w:rPr>
        <w:t>log</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122"/>
          <w:sz w:val="22"/>
          <w:szCs w:val="22"/>
        </w:rPr>
        <w:t>(</w:t>
      </w:r>
      <w:r w:rsidRPr="00E5048A">
        <w:rPr>
          <w:rFonts w:ascii="Arial" w:eastAsia="Lucida Sans" w:hAnsi="Arial" w:cs="Arial"/>
          <w:i/>
          <w:color w:val="0070C0"/>
          <w:spacing w:val="-23"/>
          <w:w w:val="91"/>
          <w:sz w:val="22"/>
          <w:szCs w:val="22"/>
        </w:rPr>
        <w:t>T</w:t>
      </w:r>
      <w:r w:rsidRPr="00E5048A">
        <w:rPr>
          <w:rFonts w:ascii="Arial" w:eastAsia="Lucida Sans" w:hAnsi="Arial" w:cs="Arial"/>
          <w:i/>
          <w:color w:val="0070C0"/>
          <w:w w:val="85"/>
          <w:sz w:val="22"/>
          <w:szCs w:val="22"/>
        </w:rPr>
        <w:t>able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4</w:t>
      </w:r>
      <w:r w:rsidRPr="00E5048A">
        <w:rPr>
          <w:rFonts w:ascii="Arial" w:eastAsia="Lucida Sans" w:hAnsi="Arial" w:cs="Arial"/>
          <w:i/>
          <w:color w:val="0070C0"/>
          <w:spacing w:val="-9"/>
          <w:w w:val="85"/>
          <w:sz w:val="22"/>
          <w:szCs w:val="22"/>
        </w:rPr>
        <w:t>.</w:t>
      </w:r>
      <w:r w:rsidRPr="00E5048A">
        <w:rPr>
          <w:rFonts w:ascii="Arial" w:eastAsia="Lucida Sans" w:hAnsi="Arial" w:cs="Arial"/>
          <w:i/>
          <w:color w:val="0070C0"/>
          <w:w w:val="69"/>
          <w:sz w:val="22"/>
          <w:szCs w:val="22"/>
        </w:rPr>
        <w:t>11)</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and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7"/>
          <w:sz w:val="22"/>
          <w:szCs w:val="22"/>
        </w:rPr>
        <w:t>a</w:t>
      </w:r>
      <w:r w:rsidRPr="00E5048A">
        <w:rPr>
          <w:rFonts w:ascii="Arial" w:eastAsia="Lucida Sans" w:hAnsi="Arial" w:cs="Arial"/>
          <w:i/>
          <w:color w:val="0070C0"/>
          <w:spacing w:val="-1"/>
          <w:w w:val="87"/>
          <w:sz w:val="22"/>
          <w:szCs w:val="22"/>
        </w:rPr>
        <w:t>s</w:t>
      </w:r>
      <w:r w:rsidRPr="00E5048A">
        <w:rPr>
          <w:rFonts w:ascii="Arial" w:eastAsia="Lucida Sans" w:hAnsi="Arial" w:cs="Arial"/>
          <w:i/>
          <w:color w:val="0070C0"/>
          <w:w w:val="84"/>
          <w:sz w:val="22"/>
          <w:szCs w:val="22"/>
        </w:rPr>
        <w:t>signed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8"/>
          <w:sz w:val="22"/>
          <w:szCs w:val="22"/>
        </w:rPr>
        <w:t>a</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C</w:t>
      </w:r>
      <w:r w:rsidRPr="00E5048A">
        <w:rPr>
          <w:rFonts w:ascii="Arial" w:eastAsia="Lucida Sans" w:hAnsi="Arial" w:cs="Arial"/>
          <w:i/>
          <w:color w:val="0070C0"/>
          <w:spacing w:val="-5"/>
          <w:w w:val="86"/>
          <w:sz w:val="22"/>
          <w:szCs w:val="22"/>
        </w:rPr>
        <w:t>.</w:t>
      </w:r>
      <w:r w:rsidRPr="00E5048A">
        <w:rPr>
          <w:rFonts w:ascii="Arial" w:eastAsia="Lucida Sans" w:hAnsi="Arial" w:cs="Arial"/>
          <w:i/>
          <w:color w:val="0070C0"/>
          <w:spacing w:val="-5"/>
          <w:w w:val="95"/>
          <w:sz w:val="22"/>
          <w:szCs w:val="22"/>
        </w:rPr>
        <w:t>O</w:t>
      </w:r>
      <w:r w:rsidRPr="00E5048A">
        <w:rPr>
          <w:rFonts w:ascii="Arial" w:eastAsia="Lucida Sans" w:hAnsi="Arial" w:cs="Arial"/>
          <w:i/>
          <w:color w:val="0070C0"/>
          <w:w w:val="69"/>
          <w:sz w:val="22"/>
          <w:szCs w:val="22"/>
        </w:rPr>
        <w:t>.</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numbe</w:t>
      </w:r>
      <w:r w:rsidRPr="00E5048A">
        <w:rPr>
          <w:rFonts w:ascii="Arial" w:eastAsia="Lucida Sans" w:hAnsi="Arial" w:cs="Arial"/>
          <w:i/>
          <w:color w:val="0070C0"/>
          <w:spacing w:val="-13"/>
          <w:w w:val="85"/>
          <w:sz w:val="22"/>
          <w:szCs w:val="22"/>
        </w:rPr>
        <w:t>r</w:t>
      </w:r>
    </w:p>
    <w:p w14:paraId="6EC451B2" w14:textId="77777777" w:rsidR="001B7DC2" w:rsidRDefault="001B7DC2">
      <w:pPr>
        <w:rPr>
          <w:rFonts w:ascii="Arial" w:eastAsiaTheme="majorEastAsia" w:hAnsi="Arial" w:cstheme="majorBidi"/>
          <w:b/>
          <w:i/>
          <w:color w:val="1F497D" w:themeColor="text2"/>
          <w:w w:val="90"/>
          <w:sz w:val="22"/>
          <w:szCs w:val="22"/>
        </w:rPr>
      </w:pPr>
      <w:r>
        <w:rPr>
          <w:b/>
          <w:i/>
          <w:w w:val="90"/>
        </w:rPr>
        <w:br w:type="page"/>
      </w:r>
    </w:p>
    <w:p w14:paraId="5553A3FC" w14:textId="69CCBEE5"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lastRenderedPageBreak/>
        <w:t>Activity</w:t>
      </w:r>
      <w:r w:rsidRPr="008E31BD">
        <w:rPr>
          <w:b/>
          <w:i/>
          <w:spacing w:val="-15"/>
          <w:w w:val="90"/>
        </w:rPr>
        <w:t xml:space="preserve"> </w:t>
      </w:r>
      <w:r w:rsidRPr="008E31BD">
        <w:rPr>
          <w:b/>
          <w:i/>
          <w:w w:val="90"/>
        </w:rPr>
        <w:t>1</w:t>
      </w:r>
      <w:r w:rsidR="00C03323" w:rsidRPr="008E31BD">
        <w:rPr>
          <w:b/>
          <w:i/>
          <w:w w:val="90"/>
        </w:rPr>
        <w:t>6</w:t>
      </w:r>
      <w:r w:rsidR="00C03323" w:rsidRPr="008E31BD">
        <w:rPr>
          <w:i/>
          <w:w w:val="90"/>
        </w:rPr>
        <w:t xml:space="preserve"> </w:t>
      </w:r>
      <w:r w:rsidR="00566F7E" w:rsidRPr="008E31BD">
        <w:rPr>
          <w:i/>
          <w:w w:val="90"/>
        </w:rPr>
        <w:t xml:space="preserve">- </w:t>
      </w:r>
      <w:r w:rsidRPr="008E31BD">
        <w:rPr>
          <w:i/>
          <w:w w:val="110"/>
        </w:rPr>
        <w:t>Initiate</w:t>
      </w:r>
      <w:r w:rsidRPr="008E31BD">
        <w:rPr>
          <w:i/>
          <w:spacing w:val="-22"/>
          <w:w w:val="110"/>
        </w:rPr>
        <w:t xml:space="preserve"> </w:t>
      </w:r>
      <w:r w:rsidRPr="008E31BD">
        <w:rPr>
          <w:i/>
          <w:w w:val="110"/>
        </w:rPr>
        <w:t>a</w:t>
      </w:r>
      <w:r w:rsidRPr="008E31BD">
        <w:rPr>
          <w:i/>
          <w:spacing w:val="-22"/>
          <w:w w:val="110"/>
        </w:rPr>
        <w:t xml:space="preserve"> </w:t>
      </w:r>
      <w:r w:rsidRPr="008E31BD">
        <w:rPr>
          <w:i/>
          <w:w w:val="110"/>
        </w:rPr>
        <w:t>request</w:t>
      </w:r>
      <w:r w:rsidRPr="008E31BD">
        <w:rPr>
          <w:i/>
          <w:spacing w:val="-22"/>
          <w:w w:val="110"/>
        </w:rPr>
        <w:t xml:space="preserve"> </w:t>
      </w:r>
      <w:r w:rsidRPr="008E31BD">
        <w:rPr>
          <w:i/>
          <w:w w:val="110"/>
        </w:rPr>
        <w:t>for</w:t>
      </w:r>
      <w:r w:rsidRPr="008E31BD">
        <w:rPr>
          <w:i/>
          <w:spacing w:val="-22"/>
          <w:w w:val="110"/>
        </w:rPr>
        <w:t xml:space="preserve"> </w:t>
      </w:r>
      <w:r w:rsidRPr="008E31BD">
        <w:rPr>
          <w:i/>
          <w:w w:val="110"/>
        </w:rPr>
        <w:t>information</w:t>
      </w:r>
      <w:r w:rsidRPr="008E31BD">
        <w:rPr>
          <w:i/>
          <w:spacing w:val="-22"/>
          <w:w w:val="110"/>
        </w:rPr>
        <w:t xml:space="preserve"> </w:t>
      </w:r>
      <w:r w:rsidRPr="008E31BD">
        <w:rPr>
          <w:i/>
          <w:w w:val="110"/>
        </w:rPr>
        <w:t>(RFI)</w:t>
      </w:r>
      <w:r w:rsidRPr="008E31BD">
        <w:rPr>
          <w:i/>
          <w:spacing w:val="-22"/>
          <w:w w:val="110"/>
        </w:rPr>
        <w:t xml:space="preserve"> </w:t>
      </w:r>
      <w:r w:rsidRPr="008E31BD">
        <w:rPr>
          <w:i/>
          <w:w w:val="110"/>
        </w:rPr>
        <w:t>tracking</w:t>
      </w:r>
      <w:r w:rsidRPr="008E31BD">
        <w:rPr>
          <w:i/>
          <w:w w:val="105"/>
        </w:rPr>
        <w:t xml:space="preserve"> and processing</w:t>
      </w:r>
      <w:r w:rsidRPr="008E31BD">
        <w:rPr>
          <w:i/>
          <w:spacing w:val="-8"/>
          <w:w w:val="105"/>
        </w:rPr>
        <w:t xml:space="preserve"> </w:t>
      </w:r>
      <w:r w:rsidRPr="008E31BD">
        <w:rPr>
          <w:i/>
          <w:w w:val="105"/>
        </w:rPr>
        <w:t>system</w:t>
      </w:r>
    </w:p>
    <w:p w14:paraId="04C6E21A"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5CDCB3F8"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19F11799"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51230EA4"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48F57D0C"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0CCB1C8A"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6712922D"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4E7EC374"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701D23B0"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28EEFC04"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734700A3"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05F06F98"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73F5CFCA"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383173B7"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5C310CB8" w14:textId="77777777" w:rsidR="00C30586" w:rsidRPr="00E33AF6" w:rsidRDefault="00C30586" w:rsidP="008028E7">
      <w:pPr>
        <w:pStyle w:val="ListParagraph"/>
        <w:widowControl w:val="0"/>
        <w:numPr>
          <w:ilvl w:val="0"/>
          <w:numId w:val="30"/>
        </w:numPr>
        <w:tabs>
          <w:tab w:val="left" w:pos="1329"/>
        </w:tabs>
        <w:spacing w:before="240" w:line="240" w:lineRule="auto"/>
        <w:ind w:right="1152"/>
        <w:contextualSpacing w:val="0"/>
        <w:rPr>
          <w:rFonts w:ascii="Arial" w:hAnsi="Arial" w:cs="Arial"/>
          <w:vanish/>
          <w:color w:val="231F20"/>
          <w:w w:val="110"/>
          <w:sz w:val="22"/>
          <w:szCs w:val="22"/>
        </w:rPr>
      </w:pPr>
    </w:p>
    <w:p w14:paraId="60C1D57E" w14:textId="6AEBF2E8" w:rsidR="00C30586" w:rsidRPr="00C03323" w:rsidRDefault="00C30586" w:rsidP="008028E7">
      <w:pPr>
        <w:pStyle w:val="ListParagraph"/>
        <w:widowControl w:val="0"/>
        <w:numPr>
          <w:ilvl w:val="1"/>
          <w:numId w:val="30"/>
        </w:numPr>
        <w:tabs>
          <w:tab w:val="left" w:pos="1329"/>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Develop</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sequential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numbering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requests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(RFIs</w:t>
      </w:r>
      <w:r w:rsidRPr="00FB16DD">
        <w:rPr>
          <w:rFonts w:ascii="Arial" w:hAnsi="Arial" w:cs="Arial"/>
          <w:color w:val="231F20"/>
          <w:w w:val="110"/>
          <w:sz w:val="22"/>
          <w:szCs w:val="22"/>
        </w:rPr>
        <w:t>)</w:t>
      </w:r>
      <w:r w:rsidRPr="00FB16DD">
        <w:rPr>
          <w:rFonts w:ascii="Arial" w:hAnsi="Arial" w:cs="Arial"/>
          <w:color w:val="231F20"/>
          <w:spacing w:val="-31"/>
          <w:w w:val="110"/>
          <w:sz w:val="22"/>
          <w:szCs w:val="22"/>
        </w:rPr>
        <w:t xml:space="preserve"> </w:t>
      </w:r>
      <w:r w:rsidRPr="00FB16DD">
        <w:rPr>
          <w:rFonts w:ascii="Arial" w:hAnsi="Arial" w:cs="Arial"/>
          <w:color w:val="231F20"/>
          <w:spacing w:val="-5"/>
          <w:w w:val="110"/>
          <w:sz w:val="22"/>
          <w:szCs w:val="22"/>
        </w:rPr>
        <w:t>(</w:t>
      </w:r>
      <w:hyperlink w:anchor="_Table_4.12:_Request" w:history="1">
        <w:r w:rsidRPr="008E31BD">
          <w:rPr>
            <w:rStyle w:val="Hyperlink"/>
            <w:rFonts w:ascii="Arial" w:hAnsi="Arial" w:cs="Arial"/>
            <w:spacing w:val="-5"/>
            <w:w w:val="110"/>
            <w:sz w:val="22"/>
            <w:szCs w:val="22"/>
          </w:rPr>
          <w:t>Table</w:t>
        </w:r>
        <w:r w:rsidRPr="008E31BD">
          <w:rPr>
            <w:rStyle w:val="Hyperlink"/>
            <w:rFonts w:ascii="Arial" w:hAnsi="Arial" w:cs="Arial"/>
            <w:w w:val="85"/>
            <w:sz w:val="22"/>
            <w:szCs w:val="22"/>
          </w:rPr>
          <w:t xml:space="preserve"> </w:t>
        </w:r>
        <w:r w:rsidRPr="008E31BD">
          <w:rPr>
            <w:rStyle w:val="Hyperlink"/>
            <w:rFonts w:ascii="Arial" w:hAnsi="Arial" w:cs="Arial"/>
            <w:w w:val="110"/>
            <w:sz w:val="22"/>
            <w:szCs w:val="22"/>
          </w:rPr>
          <w:t>4.12</w:t>
        </w:r>
      </w:hyperlink>
      <w:r w:rsidRPr="00FB16DD">
        <w:rPr>
          <w:rFonts w:ascii="Arial" w:hAnsi="Arial" w:cs="Arial"/>
          <w:color w:val="231F20"/>
          <w:w w:val="110"/>
          <w:sz w:val="22"/>
          <w:szCs w:val="22"/>
        </w:rPr>
        <w:t>)</w:t>
      </w:r>
      <w:r w:rsidR="00FB16DD" w:rsidRPr="00FB16DD">
        <w:rPr>
          <w:rFonts w:ascii="Arial" w:hAnsi="Arial" w:cs="Arial"/>
          <w:i/>
          <w:color w:val="231F20"/>
          <w:w w:val="110"/>
          <w:sz w:val="22"/>
          <w:szCs w:val="22"/>
        </w:rPr>
        <w:t>.</w:t>
      </w:r>
    </w:p>
    <w:p w14:paraId="07283D23" w14:textId="1E025A64" w:rsidR="00C30586" w:rsidRPr="00E33AF6" w:rsidRDefault="00C30586" w:rsidP="008028E7">
      <w:pPr>
        <w:pStyle w:val="ListParagraph"/>
        <w:widowControl w:val="0"/>
        <w:tabs>
          <w:tab w:val="left" w:pos="1329"/>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15"/>
          <w:sz w:val="22"/>
          <w:szCs w:val="22"/>
        </w:rPr>
        <w:t xml:space="preserve"> </w:t>
      </w:r>
      <w:r w:rsidRPr="00E33AF6">
        <w:rPr>
          <w:rFonts w:ascii="Arial" w:hAnsi="Arial" w:cs="Arial"/>
          <w:i/>
          <w:color w:val="231F20"/>
          <w:spacing w:val="-3"/>
          <w:sz w:val="22"/>
          <w:szCs w:val="22"/>
        </w:rPr>
        <w:t>Many</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commercial</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project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management</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software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programs</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will</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provide</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method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for</w:t>
      </w:r>
      <w:r w:rsidRPr="00E33AF6">
        <w:rPr>
          <w:rFonts w:ascii="Arial" w:hAnsi="Arial" w:cs="Arial"/>
          <w:i/>
          <w:color w:val="231F20"/>
          <w:w w:val="96"/>
          <w:sz w:val="22"/>
          <w:szCs w:val="22"/>
        </w:rPr>
        <w:t xml:space="preserve"> </w:t>
      </w:r>
      <w:r w:rsidRPr="00E33AF6">
        <w:rPr>
          <w:rFonts w:ascii="Arial" w:hAnsi="Arial" w:cs="Arial"/>
          <w:i/>
          <w:color w:val="231F20"/>
          <w:sz w:val="22"/>
          <w:szCs w:val="22"/>
        </w:rPr>
        <w:t>initiating</w:t>
      </w:r>
      <w:r w:rsidRPr="00E33AF6">
        <w:rPr>
          <w:rFonts w:ascii="Arial" w:hAnsi="Arial" w:cs="Arial"/>
          <w:i/>
          <w:color w:val="231F20"/>
          <w:spacing w:val="-32"/>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32"/>
          <w:sz w:val="22"/>
          <w:szCs w:val="22"/>
        </w:rPr>
        <w:t xml:space="preserve"> </w:t>
      </w:r>
      <w:r w:rsidRPr="00E33AF6">
        <w:rPr>
          <w:rFonts w:ascii="Arial" w:hAnsi="Arial" w:cs="Arial"/>
          <w:i/>
          <w:color w:val="231F20"/>
          <w:sz w:val="22"/>
          <w:szCs w:val="22"/>
        </w:rPr>
        <w:t>tracking</w:t>
      </w:r>
      <w:r w:rsidRPr="00E33AF6">
        <w:rPr>
          <w:rFonts w:ascii="Arial" w:hAnsi="Arial" w:cs="Arial"/>
          <w:i/>
          <w:color w:val="231F20"/>
          <w:spacing w:val="-32"/>
          <w:sz w:val="22"/>
          <w:szCs w:val="22"/>
        </w:rPr>
        <w:t xml:space="preserve"> </w:t>
      </w:r>
      <w:r w:rsidRPr="00E33AF6">
        <w:rPr>
          <w:rFonts w:ascii="Arial" w:hAnsi="Arial" w:cs="Arial"/>
          <w:i/>
          <w:color w:val="231F20"/>
          <w:sz w:val="22"/>
          <w:szCs w:val="22"/>
        </w:rPr>
        <w:t>RFIs.</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However,</w:t>
      </w:r>
      <w:r w:rsidRPr="00E33AF6">
        <w:rPr>
          <w:rFonts w:ascii="Arial" w:hAnsi="Arial" w:cs="Arial"/>
          <w:i/>
          <w:color w:val="231F20"/>
          <w:spacing w:val="-35"/>
          <w:sz w:val="22"/>
          <w:szCs w:val="22"/>
        </w:rPr>
        <w:t xml:space="preserve"> </w:t>
      </w:r>
      <w:hyperlink w:anchor="_Table_4.12:_Request" w:history="1">
        <w:r w:rsidRPr="008E31BD">
          <w:rPr>
            <w:rStyle w:val="Hyperlink"/>
            <w:rFonts w:ascii="Arial" w:hAnsi="Arial" w:cs="Arial"/>
            <w:i/>
            <w:spacing w:val="-6"/>
            <w:sz w:val="22"/>
            <w:szCs w:val="22"/>
          </w:rPr>
          <w:t>Table</w:t>
        </w:r>
        <w:r w:rsidRPr="008E31BD">
          <w:rPr>
            <w:rStyle w:val="Hyperlink"/>
            <w:rFonts w:ascii="Arial" w:hAnsi="Arial" w:cs="Arial"/>
            <w:i/>
            <w:spacing w:val="-32"/>
            <w:sz w:val="22"/>
            <w:szCs w:val="22"/>
          </w:rPr>
          <w:t xml:space="preserve"> </w:t>
        </w:r>
        <w:r w:rsidRPr="008E31BD">
          <w:rPr>
            <w:rStyle w:val="Hyperlink"/>
            <w:rFonts w:ascii="Arial" w:hAnsi="Arial" w:cs="Arial"/>
            <w:i/>
            <w:sz w:val="22"/>
            <w:szCs w:val="22"/>
          </w:rPr>
          <w:t>4.12</w:t>
        </w:r>
      </w:hyperlink>
      <w:r w:rsidRPr="00E33AF6">
        <w:rPr>
          <w:rFonts w:ascii="Arial" w:hAnsi="Arial" w:cs="Arial"/>
          <w:i/>
          <w:color w:val="231F20"/>
          <w:spacing w:val="-32"/>
          <w:sz w:val="22"/>
          <w:szCs w:val="22"/>
        </w:rPr>
        <w:t xml:space="preserve"> </w:t>
      </w:r>
      <w:r w:rsidRPr="00E33AF6">
        <w:rPr>
          <w:rFonts w:ascii="Arial" w:hAnsi="Arial" w:cs="Arial"/>
          <w:i/>
          <w:color w:val="231F20"/>
          <w:sz w:val="22"/>
          <w:szCs w:val="22"/>
        </w:rPr>
        <w:t>can</w:t>
      </w:r>
      <w:r w:rsidRPr="00E33AF6">
        <w:rPr>
          <w:rFonts w:ascii="Arial" w:hAnsi="Arial" w:cs="Arial"/>
          <w:i/>
          <w:color w:val="231F20"/>
          <w:w w:val="96"/>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reconstructed</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spreadsheet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for</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purpose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of</w:t>
      </w:r>
      <w:r w:rsidRPr="00E33AF6">
        <w:rPr>
          <w:rFonts w:ascii="Arial" w:hAnsi="Arial" w:cs="Arial"/>
          <w:i/>
          <w:color w:val="231F20"/>
          <w:w w:val="96"/>
          <w:sz w:val="22"/>
          <w:szCs w:val="22"/>
        </w:rPr>
        <w:t xml:space="preserve"> </w:t>
      </w:r>
      <w:r w:rsidRPr="00E33AF6">
        <w:rPr>
          <w:rFonts w:ascii="Arial" w:hAnsi="Arial" w:cs="Arial"/>
          <w:i/>
          <w:color w:val="231F20"/>
          <w:w w:val="95"/>
          <w:sz w:val="22"/>
          <w:szCs w:val="22"/>
        </w:rPr>
        <w:t>tracking</w:t>
      </w:r>
      <w:r w:rsidRPr="00E33AF6">
        <w:rPr>
          <w:rFonts w:ascii="Arial" w:hAnsi="Arial" w:cs="Arial"/>
          <w:i/>
          <w:color w:val="231F20"/>
          <w:spacing w:val="-26"/>
          <w:w w:val="95"/>
          <w:sz w:val="22"/>
          <w:szCs w:val="22"/>
        </w:rPr>
        <w:t xml:space="preserve"> </w:t>
      </w:r>
      <w:r w:rsidRPr="00E33AF6">
        <w:rPr>
          <w:rFonts w:ascii="Arial" w:hAnsi="Arial" w:cs="Arial"/>
          <w:i/>
          <w:color w:val="231F20"/>
          <w:w w:val="95"/>
          <w:sz w:val="22"/>
          <w:szCs w:val="22"/>
        </w:rPr>
        <w:t>RFIs.</w:t>
      </w:r>
    </w:p>
    <w:p w14:paraId="2DBE0C95" w14:textId="77777777" w:rsidR="00C30586" w:rsidRPr="00E33AF6" w:rsidRDefault="00C30586" w:rsidP="008028E7">
      <w:pPr>
        <w:pStyle w:val="ListParagraph"/>
        <w:widowControl w:val="0"/>
        <w:numPr>
          <w:ilvl w:val="1"/>
          <w:numId w:val="30"/>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Determine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RFIs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submitted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e-mail,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fax</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postal</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mail.</w:t>
      </w:r>
    </w:p>
    <w:p w14:paraId="6EF571B0" w14:textId="77777777" w:rsidR="00C30586" w:rsidRPr="00C03323" w:rsidRDefault="00C30586" w:rsidP="008028E7">
      <w:pPr>
        <w:pStyle w:val="ListParagraph"/>
        <w:widowControl w:val="0"/>
        <w:numPr>
          <w:ilvl w:val="1"/>
          <w:numId w:val="30"/>
        </w:numPr>
        <w:tabs>
          <w:tab w:val="left" w:pos="1330"/>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95"/>
          <w:sz w:val="22"/>
          <w:szCs w:val="22"/>
        </w:rPr>
        <w:t>y</w:t>
      </w:r>
      <w:r w:rsidRPr="00E33AF6">
        <w:rPr>
          <w:rFonts w:ascii="Arial" w:eastAsia="PMingLiU" w:hAnsi="Arial" w:cs="Arial"/>
          <w:color w:val="231F20"/>
          <w:w w:val="113"/>
          <w:sz w:val="22"/>
          <w:szCs w:val="22"/>
        </w:rPr>
        <w:t>our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6"/>
          <w:w w:val="111"/>
          <w:sz w:val="22"/>
          <w:szCs w:val="22"/>
        </w:rPr>
        <w:t>n</w:t>
      </w:r>
      <w:r w:rsidRPr="00E33AF6">
        <w:rPr>
          <w:rFonts w:ascii="Arial" w:eastAsia="PMingLiU" w:hAnsi="Arial" w:cs="Arial"/>
          <w:color w:val="231F20"/>
          <w:w w:val="47"/>
          <w:sz w:val="22"/>
          <w:szCs w:val="22"/>
        </w:rPr>
        <w:t>y</w:t>
      </w:r>
      <w:r w:rsidRPr="00E33AF6">
        <w:rPr>
          <w:rFonts w:ascii="Arial" w:eastAsia="PMingLiU" w:hAnsi="Arial" w:cs="Arial"/>
          <w:color w:val="231F20"/>
          <w:spacing w:val="-12"/>
          <w:w w:val="47"/>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standa</w:t>
      </w:r>
      <w:r w:rsidRPr="00E33AF6">
        <w:rPr>
          <w:rFonts w:ascii="Arial" w:eastAsia="PMingLiU" w:hAnsi="Arial" w:cs="Arial"/>
          <w:color w:val="231F20"/>
          <w:spacing w:val="-3"/>
          <w:w w:val="109"/>
          <w:sz w:val="22"/>
          <w:szCs w:val="22"/>
        </w:rPr>
        <w:t>r</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7"/>
          <w:sz w:val="22"/>
          <w:szCs w:val="22"/>
        </w:rPr>
        <w:t>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15"/>
          <w:sz w:val="22"/>
          <w:szCs w:val="22"/>
        </w:rPr>
        <w:t>u</w:t>
      </w:r>
      <w:r w:rsidRPr="00E33AF6">
        <w:rPr>
          <w:rFonts w:ascii="Arial" w:eastAsia="PMingLiU" w:hAnsi="Arial" w:cs="Arial"/>
          <w:color w:val="231F20"/>
          <w:spacing w:val="-3"/>
          <w:w w:val="115"/>
          <w:sz w:val="22"/>
          <w:szCs w:val="22"/>
        </w:rPr>
        <w:t>r</w:t>
      </w:r>
      <w:r w:rsidRPr="00E33AF6">
        <w:rPr>
          <w:rFonts w:ascii="Arial" w:eastAsia="PMingLiU" w:hAnsi="Arial" w:cs="Arial"/>
          <w:color w:val="231F20"/>
          <w:w w:val="99"/>
          <w:sz w:val="22"/>
          <w:szCs w:val="22"/>
        </w:rPr>
        <w:t>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essing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RF</w:t>
      </w:r>
      <w:r w:rsidRPr="00E33AF6">
        <w:rPr>
          <w:rFonts w:ascii="Arial" w:eastAsia="PMingLiU" w:hAnsi="Arial" w:cs="Arial"/>
          <w:color w:val="231F20"/>
          <w:spacing w:val="-3"/>
          <w:sz w:val="22"/>
          <w:szCs w:val="22"/>
        </w:rPr>
        <w:t>I</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use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6"/>
          <w:w w:val="111"/>
          <w:sz w:val="22"/>
          <w:szCs w:val="22"/>
        </w:rPr>
        <w:t>n</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0"/>
          <w:sz w:val="22"/>
          <w:szCs w:val="22"/>
        </w:rPr>
        <w:t>standa</w:t>
      </w:r>
      <w:r w:rsidRPr="00E33AF6">
        <w:rPr>
          <w:rFonts w:ascii="Arial" w:eastAsia="PMingLiU" w:hAnsi="Arial" w:cs="Arial"/>
          <w:color w:val="231F20"/>
          <w:spacing w:val="-3"/>
          <w:w w:val="110"/>
          <w:sz w:val="22"/>
          <w:szCs w:val="22"/>
        </w:rPr>
        <w:t>r</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12"/>
          <w:sz w:val="22"/>
          <w:szCs w:val="22"/>
        </w:rPr>
        <w:t>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2"/>
          <w:sz w:val="22"/>
          <w:szCs w:val="22"/>
        </w:rPr>
        <w:t>u</w:t>
      </w:r>
      <w:r w:rsidRPr="00E33AF6">
        <w:rPr>
          <w:rFonts w:ascii="Arial" w:eastAsia="PMingLiU" w:hAnsi="Arial" w:cs="Arial"/>
          <w:color w:val="231F20"/>
          <w:spacing w:val="-1"/>
          <w:w w:val="112"/>
          <w:sz w:val="22"/>
          <w:szCs w:val="22"/>
        </w:rPr>
        <w:t>b</w:t>
      </w:r>
      <w:r w:rsidRPr="00E33AF6">
        <w:rPr>
          <w:rFonts w:ascii="Arial" w:eastAsia="PMingLiU" w:hAnsi="Arial" w:cs="Arial"/>
          <w:color w:val="231F20"/>
          <w:w w:val="112"/>
          <w:sz w:val="22"/>
          <w:szCs w:val="22"/>
        </w:rPr>
        <w:t>mitt</w:t>
      </w:r>
      <w:r w:rsidRPr="00E33AF6">
        <w:rPr>
          <w:rFonts w:ascii="Arial" w:eastAsia="PMingLiU" w:hAnsi="Arial" w:cs="Arial"/>
          <w:color w:val="231F20"/>
          <w:w w:val="105"/>
          <w:sz w:val="22"/>
          <w:szCs w:val="22"/>
        </w:rPr>
        <w:t>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RF</w:t>
      </w:r>
      <w:r w:rsidRPr="00E33AF6">
        <w:rPr>
          <w:rFonts w:ascii="Arial" w:eastAsia="PMingLiU" w:hAnsi="Arial" w:cs="Arial"/>
          <w:color w:val="231F20"/>
          <w:spacing w:val="-3"/>
          <w:sz w:val="22"/>
          <w:szCs w:val="22"/>
        </w:rPr>
        <w:t>I</w:t>
      </w:r>
      <w:r w:rsidRPr="00E33AF6">
        <w:rPr>
          <w:rFonts w:ascii="Arial" w:eastAsia="PMingLiU" w:hAnsi="Arial" w:cs="Arial"/>
          <w:color w:val="231F20"/>
          <w:w w:val="99"/>
          <w:sz w:val="22"/>
          <w:szCs w:val="22"/>
        </w:rPr>
        <w:t>s.</w:t>
      </w:r>
    </w:p>
    <w:p w14:paraId="59176AAA" w14:textId="2527F7CC" w:rsidR="00C30586" w:rsidRPr="00C03323" w:rsidRDefault="00C30586" w:rsidP="008028E7">
      <w:pPr>
        <w:pStyle w:val="ListParagraph"/>
        <w:widowControl w:val="0"/>
        <w:tabs>
          <w:tab w:val="left" w:pos="1330"/>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27"/>
          <w:w w:val="105"/>
          <w:sz w:val="22"/>
          <w:szCs w:val="22"/>
        </w:rPr>
        <w:t xml:space="preserve"> </w:t>
      </w:r>
      <w:hyperlink w:anchor="_Figure_4.4:_" w:history="1">
        <w:r w:rsidRPr="008E31BD">
          <w:rPr>
            <w:rStyle w:val="Hyperlink"/>
            <w:rFonts w:ascii="Arial" w:hAnsi="Arial" w:cs="Arial"/>
            <w:b/>
            <w:w w:val="105"/>
            <w:sz w:val="22"/>
            <w:szCs w:val="22"/>
          </w:rPr>
          <w:t>Figure</w:t>
        </w:r>
        <w:r w:rsidRPr="008E31BD">
          <w:rPr>
            <w:rStyle w:val="Hyperlink"/>
            <w:rFonts w:ascii="Arial" w:hAnsi="Arial" w:cs="Arial"/>
            <w:b/>
            <w:spacing w:val="-31"/>
            <w:w w:val="105"/>
            <w:sz w:val="22"/>
            <w:szCs w:val="22"/>
          </w:rPr>
          <w:t xml:space="preserve"> </w:t>
        </w:r>
        <w:r w:rsidRPr="008E31BD">
          <w:rPr>
            <w:rStyle w:val="Hyperlink"/>
            <w:rFonts w:ascii="Arial" w:hAnsi="Arial" w:cs="Arial"/>
            <w:b/>
            <w:w w:val="105"/>
            <w:sz w:val="22"/>
            <w:szCs w:val="22"/>
          </w:rPr>
          <w:t>4.4</w:t>
        </w:r>
      </w:hyperlink>
      <w:r w:rsidRPr="00E33AF6">
        <w:rPr>
          <w:rFonts w:ascii="Arial" w:hAnsi="Arial" w:cs="Arial"/>
          <w:b/>
          <w:color w:val="231F20"/>
          <w:spacing w:val="-27"/>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sample company standard RFI procedure, and</w:t>
      </w:r>
      <w:r w:rsidRPr="00E33AF6">
        <w:rPr>
          <w:rFonts w:ascii="Arial" w:hAnsi="Arial" w:cs="Arial"/>
          <w:color w:val="231F20"/>
          <w:spacing w:val="-22"/>
          <w:w w:val="105"/>
          <w:sz w:val="22"/>
          <w:szCs w:val="22"/>
        </w:rPr>
        <w:t xml:space="preserve"> </w:t>
      </w:r>
      <w:hyperlink w:anchor="_Figure_4.5:_" w:history="1">
        <w:r w:rsidRPr="008E31BD">
          <w:rPr>
            <w:rStyle w:val="Hyperlink"/>
            <w:rFonts w:ascii="Arial" w:hAnsi="Arial" w:cs="Arial"/>
            <w:b/>
            <w:w w:val="105"/>
            <w:sz w:val="22"/>
            <w:szCs w:val="22"/>
          </w:rPr>
          <w:t>Figure</w:t>
        </w:r>
        <w:r w:rsidRPr="008E31BD">
          <w:rPr>
            <w:rStyle w:val="Hyperlink"/>
            <w:rFonts w:ascii="Arial" w:hAnsi="Arial" w:cs="Arial"/>
            <w:b/>
            <w:spacing w:val="-22"/>
            <w:w w:val="105"/>
            <w:sz w:val="22"/>
            <w:szCs w:val="22"/>
          </w:rPr>
          <w:t xml:space="preserve"> </w:t>
        </w:r>
        <w:r w:rsidRPr="008E31BD">
          <w:rPr>
            <w:rStyle w:val="Hyperlink"/>
            <w:rFonts w:ascii="Arial" w:hAnsi="Arial" w:cs="Arial"/>
            <w:b/>
            <w:w w:val="105"/>
            <w:sz w:val="22"/>
            <w:szCs w:val="22"/>
          </w:rPr>
          <w:t>4.5</w:t>
        </w:r>
      </w:hyperlink>
      <w:r w:rsidRPr="00E33AF6">
        <w:rPr>
          <w:rFonts w:ascii="Arial" w:hAnsi="Arial" w:cs="Arial"/>
          <w:b/>
          <w:color w:val="231F20"/>
          <w:spacing w:val="-17"/>
          <w:w w:val="105"/>
          <w:sz w:val="22"/>
          <w:szCs w:val="22"/>
        </w:rPr>
        <w:t xml:space="preserve"> </w:t>
      </w:r>
      <w:r w:rsidRPr="00E33AF6">
        <w:rPr>
          <w:rFonts w:ascii="Arial" w:hAnsi="Arial" w:cs="Arial"/>
          <w:color w:val="231F20"/>
          <w:w w:val="105"/>
          <w:sz w:val="22"/>
          <w:szCs w:val="22"/>
        </w:rPr>
        <w:t>identifies</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sample</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RFI</w:t>
      </w:r>
      <w:r w:rsidRPr="00E33AF6">
        <w:rPr>
          <w:rFonts w:ascii="Arial" w:hAnsi="Arial" w:cs="Arial"/>
          <w:color w:val="231F20"/>
          <w:sz w:val="22"/>
          <w:szCs w:val="22"/>
        </w:rPr>
        <w:t xml:space="preserve"> </w:t>
      </w:r>
      <w:r w:rsidRPr="00E33AF6">
        <w:rPr>
          <w:rFonts w:ascii="Arial" w:hAnsi="Arial" w:cs="Arial"/>
          <w:color w:val="231F20"/>
          <w:w w:val="105"/>
          <w:sz w:val="22"/>
          <w:szCs w:val="22"/>
        </w:rPr>
        <w:t>form.</w:t>
      </w:r>
      <w:r w:rsidRPr="00E33AF6">
        <w:rPr>
          <w:rFonts w:ascii="Arial" w:hAnsi="Arial" w:cs="Arial"/>
          <w:color w:val="231F20"/>
          <w:spacing w:val="4"/>
          <w:w w:val="105"/>
          <w:sz w:val="22"/>
          <w:szCs w:val="22"/>
        </w:rPr>
        <w:t xml:space="preserve"> </w:t>
      </w:r>
      <w:r w:rsidRPr="00E33AF6">
        <w:rPr>
          <w:rFonts w:ascii="Arial" w:hAnsi="Arial" w:cs="Arial"/>
          <w:color w:val="231F20"/>
          <w:spacing w:val="-4"/>
          <w:w w:val="105"/>
          <w:sz w:val="22"/>
          <w:szCs w:val="22"/>
        </w:rPr>
        <w:t>However,</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most</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commercial</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management software programs can be tailored so</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that the RFI form bears your company name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logo.</w:t>
      </w:r>
    </w:p>
    <w:p w14:paraId="7263F42A" w14:textId="77777777" w:rsidR="00C30586" w:rsidRPr="00C03323" w:rsidRDefault="00C30586" w:rsidP="008028E7">
      <w:pPr>
        <w:pStyle w:val="ListParagraph"/>
        <w:widowControl w:val="0"/>
        <w:numPr>
          <w:ilvl w:val="1"/>
          <w:numId w:val="30"/>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Ensure each RFI also identifies a</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proposed solution and price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change.</w:t>
      </w:r>
    </w:p>
    <w:p w14:paraId="7F9AEB7C" w14:textId="77777777" w:rsidR="003C3ADA" w:rsidRPr="003C3ADA" w:rsidRDefault="00C30586" w:rsidP="008028E7">
      <w:pPr>
        <w:pStyle w:val="ListParagraph"/>
        <w:widowControl w:val="0"/>
        <w:tabs>
          <w:tab w:val="left" w:pos="1330"/>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For a quick resolution to your</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question, identify a possible solution to the issue.</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example,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there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conflict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between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conduit and a heating duct, identify a possible</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relocation route for either the conduit or the</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 xml:space="preserve">duct. The engineer will only </w:t>
      </w:r>
      <w:r w:rsidRPr="00E33AF6">
        <w:rPr>
          <w:rFonts w:ascii="Arial" w:hAnsi="Arial" w:cs="Arial"/>
          <w:color w:val="231F20"/>
          <w:spacing w:val="-3"/>
          <w:w w:val="105"/>
          <w:sz w:val="22"/>
          <w:szCs w:val="22"/>
        </w:rPr>
        <w:t xml:space="preserve">have </w:t>
      </w:r>
      <w:r w:rsidRPr="00E33AF6">
        <w:rPr>
          <w:rFonts w:ascii="Arial" w:hAnsi="Arial" w:cs="Arial"/>
          <w:color w:val="231F20"/>
          <w:w w:val="105"/>
          <w:sz w:val="22"/>
          <w:szCs w:val="22"/>
        </w:rPr>
        <w:t>to check</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 xml:space="preserve">your </w:t>
      </w:r>
      <w:r w:rsidRPr="00E33AF6">
        <w:rPr>
          <w:rFonts w:ascii="Arial" w:hAnsi="Arial" w:cs="Arial"/>
          <w:color w:val="231F20"/>
          <w:w w:val="110"/>
          <w:sz w:val="22"/>
          <w:szCs w:val="22"/>
        </w:rPr>
        <w:t>proposed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reroute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rather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develop</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alternate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route,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would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take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time.</w:t>
      </w:r>
    </w:p>
    <w:p w14:paraId="32F64CA3" w14:textId="77777777" w:rsidR="001B7DC2" w:rsidRDefault="001B7DC2">
      <w:pPr>
        <w:rPr>
          <w:rFonts w:ascii="Arial" w:eastAsiaTheme="majorEastAsia" w:hAnsi="Arial" w:cstheme="majorBidi"/>
          <w:b/>
          <w:color w:val="1F497D" w:themeColor="text2"/>
          <w:w w:val="85"/>
          <w:sz w:val="22"/>
          <w:szCs w:val="22"/>
        </w:rPr>
      </w:pPr>
      <w:bookmarkStart w:id="430" w:name="_Figure_4.4:_"/>
      <w:bookmarkEnd w:id="430"/>
      <w:r>
        <w:rPr>
          <w:w w:val="85"/>
        </w:rPr>
        <w:br w:type="page"/>
      </w:r>
    </w:p>
    <w:p w14:paraId="7548FA8A" w14:textId="7C7F1930" w:rsidR="003C3ADA" w:rsidRPr="003D4E69" w:rsidRDefault="003C3ADA" w:rsidP="008028E7">
      <w:pPr>
        <w:pStyle w:val="Heading4"/>
        <w:spacing w:before="240" w:after="120"/>
        <w:ind w:right="1152"/>
        <w:rPr>
          <w:bCs/>
        </w:rPr>
      </w:pPr>
      <w:r w:rsidRPr="003D4E69">
        <w:rPr>
          <w:w w:val="85"/>
        </w:rPr>
        <w:lastRenderedPageBreak/>
        <w:t>Figure 4.4:  Standard Request for Information</w:t>
      </w:r>
      <w:r w:rsidRPr="003D4E69">
        <w:rPr>
          <w:spacing w:val="-21"/>
          <w:w w:val="85"/>
        </w:rPr>
        <w:t xml:space="preserve"> </w:t>
      </w:r>
      <w:r w:rsidRPr="003D4E69">
        <w:rPr>
          <w:w w:val="85"/>
        </w:rPr>
        <w:t>Procedure</w:t>
      </w:r>
    </w:p>
    <w:p w14:paraId="0BC08223" w14:textId="77777777" w:rsidR="003C3ADA" w:rsidRPr="003C3ADA" w:rsidRDefault="003C3ADA" w:rsidP="00D10696">
      <w:pPr>
        <w:spacing w:before="240"/>
        <w:ind w:right="1152"/>
        <w:rPr>
          <w:rFonts w:ascii="Lucida Sans"/>
          <w:color w:val="0070C0"/>
          <w:sz w:val="18"/>
        </w:rPr>
      </w:pPr>
      <w:r w:rsidRPr="003C3ADA">
        <w:rPr>
          <w:rFonts w:ascii="Tahoma"/>
          <w:b/>
          <w:color w:val="0070C0"/>
          <w:w w:val="92"/>
          <w:sz w:val="18"/>
        </w:rPr>
        <w:t>TYPES</w:t>
      </w:r>
      <w:r w:rsidRPr="003C3ADA">
        <w:rPr>
          <w:rFonts w:ascii="Tahoma"/>
          <w:b/>
          <w:color w:val="0070C0"/>
          <w:spacing w:val="-12"/>
          <w:sz w:val="18"/>
        </w:rPr>
        <w:t xml:space="preserve"> </w:t>
      </w:r>
      <w:r w:rsidRPr="003C3ADA">
        <w:rPr>
          <w:rFonts w:ascii="Tahoma"/>
          <w:b/>
          <w:color w:val="0070C0"/>
          <w:w w:val="91"/>
          <w:sz w:val="18"/>
        </w:rPr>
        <w:t>OF</w:t>
      </w:r>
      <w:r w:rsidRPr="003C3ADA">
        <w:rPr>
          <w:rFonts w:ascii="Tahoma"/>
          <w:b/>
          <w:color w:val="0070C0"/>
          <w:spacing w:val="-12"/>
          <w:sz w:val="18"/>
        </w:rPr>
        <w:t xml:space="preserve"> </w:t>
      </w:r>
      <w:r w:rsidRPr="003C3ADA">
        <w:rPr>
          <w:rFonts w:ascii="Tahoma"/>
          <w:b/>
          <w:color w:val="0070C0"/>
          <w:w w:val="82"/>
          <w:sz w:val="18"/>
        </w:rPr>
        <w:t>IN</w:t>
      </w:r>
      <w:r w:rsidRPr="003C3ADA">
        <w:rPr>
          <w:rFonts w:ascii="Tahoma"/>
          <w:b/>
          <w:color w:val="0070C0"/>
          <w:spacing w:val="-2"/>
          <w:w w:val="82"/>
          <w:sz w:val="18"/>
        </w:rPr>
        <w:t>F</w:t>
      </w:r>
      <w:r w:rsidRPr="003C3ADA">
        <w:rPr>
          <w:rFonts w:ascii="Tahoma"/>
          <w:b/>
          <w:color w:val="0070C0"/>
          <w:w w:val="95"/>
          <w:sz w:val="18"/>
        </w:rPr>
        <w:t>ORM</w:t>
      </w:r>
      <w:r w:rsidRPr="003C3ADA">
        <w:rPr>
          <w:rFonts w:ascii="Tahoma"/>
          <w:b/>
          <w:color w:val="0070C0"/>
          <w:spacing w:val="-15"/>
          <w:w w:val="95"/>
          <w:sz w:val="18"/>
        </w:rPr>
        <w:t>A</w:t>
      </w:r>
      <w:r w:rsidRPr="003C3ADA">
        <w:rPr>
          <w:rFonts w:ascii="Tahoma"/>
          <w:b/>
          <w:color w:val="0070C0"/>
          <w:w w:val="87"/>
          <w:sz w:val="18"/>
        </w:rPr>
        <w:t>TION</w:t>
      </w:r>
    </w:p>
    <w:p w14:paraId="734D31E2" w14:textId="77777777" w:rsidR="003C3ADA" w:rsidRPr="00E5048A" w:rsidRDefault="003C3ADA" w:rsidP="00D10696">
      <w:pPr>
        <w:spacing w:before="240"/>
        <w:ind w:right="1152"/>
        <w:rPr>
          <w:rFonts w:ascii="Arial" w:hAnsi="Arial" w:cs="Arial"/>
          <w:i/>
          <w:color w:val="0070C0"/>
          <w:w w:val="83"/>
          <w:sz w:val="22"/>
          <w:szCs w:val="22"/>
        </w:rPr>
      </w:pPr>
      <w:r w:rsidRPr="00E5048A">
        <w:rPr>
          <w:rFonts w:ascii="Arial" w:hAnsi="Arial" w:cs="Arial"/>
          <w:i/>
          <w:color w:val="0070C0"/>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4"/>
          <w:w w:val="89"/>
          <w:sz w:val="22"/>
          <w:szCs w:val="22"/>
        </w:rPr>
        <w:t>R</w:t>
      </w:r>
      <w:r w:rsidRPr="00E5048A">
        <w:rPr>
          <w:rFonts w:ascii="Arial" w:hAnsi="Arial" w:cs="Arial"/>
          <w:i/>
          <w:color w:val="0070C0"/>
          <w:w w:val="86"/>
          <w:sz w:val="22"/>
          <w:szCs w:val="22"/>
        </w:rPr>
        <w:t>equest</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In</w:t>
      </w:r>
      <w:r w:rsidRPr="00E5048A">
        <w:rPr>
          <w:rFonts w:ascii="Arial" w:hAnsi="Arial" w:cs="Arial"/>
          <w:i/>
          <w:color w:val="0070C0"/>
          <w:spacing w:val="-2"/>
          <w:w w:val="85"/>
          <w:sz w:val="22"/>
          <w:szCs w:val="22"/>
        </w:rPr>
        <w:t>f</w:t>
      </w:r>
      <w:r w:rsidRPr="00E5048A">
        <w:rPr>
          <w:rFonts w:ascii="Arial" w:hAnsi="Arial" w:cs="Arial"/>
          <w:i/>
          <w:color w:val="0070C0"/>
          <w:w w:val="85"/>
          <w:sz w:val="22"/>
          <w:szCs w:val="22"/>
        </w:rPr>
        <w:t>ormation</w:t>
      </w:r>
      <w:r w:rsidRPr="00E5048A">
        <w:rPr>
          <w:rFonts w:ascii="Arial" w:hAnsi="Arial" w:cs="Arial"/>
          <w:i/>
          <w:color w:val="0070C0"/>
          <w:spacing w:val="-13"/>
          <w:sz w:val="22"/>
          <w:szCs w:val="22"/>
        </w:rPr>
        <w:t xml:space="preserve"> </w:t>
      </w:r>
      <w:r w:rsidRPr="00E5048A">
        <w:rPr>
          <w:rFonts w:ascii="Arial" w:hAnsi="Arial" w:cs="Arial"/>
          <w:i/>
          <w:color w:val="0070C0"/>
          <w:sz w:val="22"/>
          <w:szCs w:val="22"/>
        </w:rPr>
        <w:t>(RFI)</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is</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6"/>
          <w:sz w:val="22"/>
          <w:szCs w:val="22"/>
        </w:rPr>
        <w:t>ormal</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9"/>
          <w:sz w:val="22"/>
          <w:szCs w:val="22"/>
        </w:rPr>
        <w:t>e</w:t>
      </w:r>
      <w:r w:rsidRPr="00E5048A">
        <w:rPr>
          <w:rFonts w:ascii="Arial" w:hAnsi="Arial" w:cs="Arial"/>
          <w:i/>
          <w:color w:val="0070C0"/>
          <w:spacing w:val="-2"/>
          <w:w w:val="89"/>
          <w:sz w:val="22"/>
          <w:szCs w:val="22"/>
        </w:rPr>
        <w:t>c</w:t>
      </w:r>
      <w:r w:rsidRPr="00E5048A">
        <w:rPr>
          <w:rFonts w:ascii="Arial" w:hAnsi="Arial" w:cs="Arial"/>
          <w:i/>
          <w:color w:val="0070C0"/>
          <w:w w:val="84"/>
          <w:sz w:val="22"/>
          <w:szCs w:val="22"/>
        </w:rPr>
        <w:t>eiving</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mo</w:t>
      </w:r>
      <w:r w:rsidRPr="00E5048A">
        <w:rPr>
          <w:rFonts w:ascii="Arial" w:hAnsi="Arial" w:cs="Arial"/>
          <w:i/>
          <w:color w:val="0070C0"/>
          <w:spacing w:val="-4"/>
          <w:w w:val="86"/>
          <w:sz w:val="22"/>
          <w:szCs w:val="22"/>
        </w:rPr>
        <w:t>r</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details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about</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2"/>
          <w:sz w:val="22"/>
          <w:szCs w:val="22"/>
        </w:rPr>
        <w:t xml:space="preserve">ork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24"/>
          <w:w w:val="104"/>
          <w:sz w:val="22"/>
          <w:szCs w:val="22"/>
        </w:rPr>
        <w:t>/</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ale</w:t>
      </w:r>
      <w:r w:rsidRPr="00E5048A">
        <w:rPr>
          <w:rFonts w:ascii="Arial" w:hAnsi="Arial" w:cs="Arial"/>
          <w:i/>
          <w:color w:val="0070C0"/>
          <w:spacing w:val="1"/>
          <w:w w:val="86"/>
          <w:sz w:val="22"/>
          <w:szCs w:val="22"/>
        </w:rPr>
        <w:t>r</w:t>
      </w:r>
      <w:r w:rsidRPr="00E5048A">
        <w:rPr>
          <w:rFonts w:ascii="Arial" w:hAnsi="Arial" w:cs="Arial"/>
          <w:i/>
          <w:color w:val="0070C0"/>
          <w:w w:val="83"/>
          <w:sz w:val="22"/>
          <w:szCs w:val="22"/>
        </w:rPr>
        <w:t>ting</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cus</w:t>
      </w:r>
      <w:r w:rsidRPr="00E5048A">
        <w:rPr>
          <w:rFonts w:ascii="Arial" w:hAnsi="Arial" w:cs="Arial"/>
          <w:i/>
          <w:color w:val="0070C0"/>
          <w:spacing w:val="-1"/>
          <w:w w:val="87"/>
          <w:sz w:val="22"/>
          <w:szCs w:val="22"/>
        </w:rPr>
        <w:t>t</w:t>
      </w:r>
      <w:r w:rsidRPr="00E5048A">
        <w:rPr>
          <w:rFonts w:ascii="Arial" w:hAnsi="Arial" w:cs="Arial"/>
          <w:i/>
          <w:color w:val="0070C0"/>
          <w:w w:val="86"/>
          <w:sz w:val="22"/>
          <w:szCs w:val="22"/>
        </w:rPr>
        <w:t>omer</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po</w:t>
      </w:r>
      <w:r w:rsidRPr="00E5048A">
        <w:rPr>
          <w:rFonts w:ascii="Arial" w:hAnsi="Arial" w:cs="Arial"/>
          <w:i/>
          <w:color w:val="0070C0"/>
          <w:spacing w:val="-1"/>
          <w:w w:val="85"/>
          <w:sz w:val="22"/>
          <w:szCs w:val="22"/>
        </w:rPr>
        <w:t>t</w:t>
      </w:r>
      <w:r w:rsidRPr="00E5048A">
        <w:rPr>
          <w:rFonts w:ascii="Arial" w:hAnsi="Arial" w:cs="Arial"/>
          <w:i/>
          <w:color w:val="0070C0"/>
          <w:w w:val="85"/>
          <w:sz w:val="22"/>
          <w:szCs w:val="22"/>
        </w:rPr>
        <w:t>ential</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deficiency</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in</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5"/>
          <w:sz w:val="22"/>
          <w:szCs w:val="22"/>
        </w:rPr>
        <w:t>ont</w:t>
      </w:r>
      <w:r w:rsidRPr="00E5048A">
        <w:rPr>
          <w:rFonts w:ascii="Arial" w:hAnsi="Arial" w:cs="Arial"/>
          <w:i/>
          <w:color w:val="0070C0"/>
          <w:spacing w:val="-4"/>
          <w:w w:val="85"/>
          <w:sz w:val="22"/>
          <w:szCs w:val="22"/>
        </w:rPr>
        <w:t>r</w:t>
      </w:r>
      <w:r w:rsidRPr="00E5048A">
        <w:rPr>
          <w:rFonts w:ascii="Arial" w:hAnsi="Arial" w:cs="Arial"/>
          <w:i/>
          <w:color w:val="0070C0"/>
          <w:w w:val="89"/>
          <w:sz w:val="22"/>
          <w:szCs w:val="22"/>
        </w:rPr>
        <w:t>act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documents.</w:t>
      </w:r>
      <w:r w:rsidRPr="00E5048A">
        <w:rPr>
          <w:rFonts w:ascii="Arial" w:hAnsi="Arial" w:cs="Arial"/>
          <w:i/>
          <w:color w:val="0070C0"/>
          <w:spacing w:val="-13"/>
          <w:sz w:val="22"/>
          <w:szCs w:val="22"/>
        </w:rPr>
        <w:t xml:space="preserve"> </w:t>
      </w: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spacing w:val="-2"/>
          <w:w w:val="88"/>
          <w:sz w:val="22"/>
          <w:szCs w:val="22"/>
        </w:rPr>
        <w:t>t</w:t>
      </w:r>
      <w:r w:rsidRPr="00E5048A">
        <w:rPr>
          <w:rFonts w:ascii="Arial" w:hAnsi="Arial" w:cs="Arial"/>
          <w:i/>
          <w:color w:val="0070C0"/>
          <w:w w:val="87"/>
          <w:sz w:val="22"/>
          <w:szCs w:val="22"/>
        </w:rPr>
        <w:t>ypes</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w w:val="82"/>
          <w:sz w:val="22"/>
          <w:szCs w:val="22"/>
        </w:rPr>
        <w:t>in</w:t>
      </w:r>
      <w:r w:rsidRPr="00E5048A">
        <w:rPr>
          <w:rFonts w:ascii="Arial" w:hAnsi="Arial" w:cs="Arial"/>
          <w:i/>
          <w:color w:val="0070C0"/>
          <w:spacing w:val="-2"/>
          <w:w w:val="82"/>
          <w:sz w:val="22"/>
          <w:szCs w:val="22"/>
        </w:rPr>
        <w:t>f</w:t>
      </w:r>
      <w:r w:rsidRPr="00E5048A">
        <w:rPr>
          <w:rFonts w:ascii="Arial" w:hAnsi="Arial" w:cs="Arial"/>
          <w:i/>
          <w:color w:val="0070C0"/>
          <w:w w:val="85"/>
          <w:sz w:val="22"/>
          <w:szCs w:val="22"/>
        </w:rPr>
        <w:t>ormation</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 xml:space="preserve">that </w:t>
      </w:r>
      <w:r w:rsidRPr="00E5048A">
        <w:rPr>
          <w:rFonts w:ascii="Arial" w:hAnsi="Arial" w:cs="Arial"/>
          <w:i/>
          <w:color w:val="0070C0"/>
          <w:w w:val="86"/>
          <w:sz w:val="22"/>
          <w:szCs w:val="22"/>
        </w:rPr>
        <w:t>must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be</w:t>
      </w:r>
      <w:r w:rsidRPr="00E5048A">
        <w:rPr>
          <w:rFonts w:ascii="Arial" w:hAnsi="Arial" w:cs="Arial"/>
          <w:i/>
          <w:color w:val="0070C0"/>
          <w:spacing w:val="-13"/>
          <w:sz w:val="22"/>
          <w:szCs w:val="22"/>
        </w:rPr>
        <w:t xml:space="preserve"> </w:t>
      </w:r>
      <w:r w:rsidRPr="00E5048A">
        <w:rPr>
          <w:rFonts w:ascii="Arial" w:hAnsi="Arial" w:cs="Arial"/>
          <w:i/>
          <w:color w:val="0070C0"/>
          <w:w w:val="91"/>
          <w:sz w:val="22"/>
          <w:szCs w:val="22"/>
        </w:rPr>
        <w:t>c</w:t>
      </w:r>
      <w:r w:rsidRPr="00E5048A">
        <w:rPr>
          <w:rFonts w:ascii="Arial" w:hAnsi="Arial" w:cs="Arial"/>
          <w:i/>
          <w:color w:val="0070C0"/>
          <w:spacing w:val="-3"/>
          <w:w w:val="91"/>
          <w:sz w:val="22"/>
          <w:szCs w:val="22"/>
        </w:rPr>
        <w:t>y</w:t>
      </w:r>
      <w:r w:rsidRPr="00E5048A">
        <w:rPr>
          <w:rFonts w:ascii="Arial" w:hAnsi="Arial" w:cs="Arial"/>
          <w:i/>
          <w:color w:val="0070C0"/>
          <w:w w:val="86"/>
          <w:sz w:val="22"/>
          <w:szCs w:val="22"/>
        </w:rPr>
        <w:t>cled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th</w:t>
      </w:r>
      <w:r w:rsidRPr="00E5048A">
        <w:rPr>
          <w:rFonts w:ascii="Arial" w:hAnsi="Arial" w:cs="Arial"/>
          <w:i/>
          <w:color w:val="0070C0"/>
          <w:spacing w:val="-4"/>
          <w:w w:val="85"/>
          <w:sz w:val="22"/>
          <w:szCs w:val="22"/>
        </w:rPr>
        <w:t>r</w:t>
      </w:r>
      <w:r w:rsidRPr="00E5048A">
        <w:rPr>
          <w:rFonts w:ascii="Arial" w:hAnsi="Arial" w:cs="Arial"/>
          <w:i/>
          <w:color w:val="0070C0"/>
          <w:w w:val="83"/>
          <w:sz w:val="22"/>
          <w:szCs w:val="22"/>
        </w:rPr>
        <w:t>ough</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90"/>
          <w:sz w:val="22"/>
          <w:szCs w:val="22"/>
        </w:rPr>
        <w:t>RFI</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include: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disc</w:t>
      </w:r>
      <w:r w:rsidRPr="00E5048A">
        <w:rPr>
          <w:rFonts w:ascii="Arial" w:hAnsi="Arial" w:cs="Arial"/>
          <w:i/>
          <w:color w:val="0070C0"/>
          <w:spacing w:val="-4"/>
          <w:w w:val="85"/>
          <w:sz w:val="22"/>
          <w:szCs w:val="22"/>
        </w:rPr>
        <w:t>r</w:t>
      </w:r>
      <w:r w:rsidRPr="00E5048A">
        <w:rPr>
          <w:rFonts w:ascii="Arial" w:hAnsi="Arial" w:cs="Arial"/>
          <w:i/>
          <w:color w:val="0070C0"/>
          <w:w w:val="86"/>
          <w:sz w:val="22"/>
          <w:szCs w:val="22"/>
        </w:rPr>
        <w:t>epancies</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be</w:t>
      </w:r>
      <w:r w:rsidRPr="00E5048A">
        <w:rPr>
          <w:rFonts w:ascii="Arial" w:hAnsi="Arial" w:cs="Arial"/>
          <w:i/>
          <w:color w:val="0070C0"/>
          <w:spacing w:val="-2"/>
          <w:w w:val="86"/>
          <w:sz w:val="22"/>
          <w:szCs w:val="22"/>
        </w:rPr>
        <w:t>t</w:t>
      </w:r>
      <w:r w:rsidRPr="00E5048A">
        <w:rPr>
          <w:rFonts w:ascii="Arial" w:hAnsi="Arial" w:cs="Arial"/>
          <w:i/>
          <w:color w:val="0070C0"/>
          <w:spacing w:val="-3"/>
          <w:w w:val="94"/>
          <w:sz w:val="22"/>
          <w:szCs w:val="22"/>
        </w:rPr>
        <w:t>w</w:t>
      </w:r>
      <w:r w:rsidRPr="00E5048A">
        <w:rPr>
          <w:rFonts w:ascii="Arial" w:hAnsi="Arial" w:cs="Arial"/>
          <w:i/>
          <w:color w:val="0070C0"/>
          <w:w w:val="86"/>
          <w:sz w:val="22"/>
          <w:szCs w:val="22"/>
        </w:rPr>
        <w:t>een</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plans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specifications;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in</w:t>
      </w:r>
      <w:r w:rsidRPr="00E5048A">
        <w:rPr>
          <w:rFonts w:ascii="Arial" w:hAnsi="Arial" w:cs="Arial"/>
          <w:i/>
          <w:color w:val="0070C0"/>
          <w:spacing w:val="-2"/>
          <w:w w:val="85"/>
          <w:sz w:val="22"/>
          <w:szCs w:val="22"/>
        </w:rPr>
        <w:t>c</w:t>
      </w:r>
      <w:r w:rsidRPr="00E5048A">
        <w:rPr>
          <w:rFonts w:ascii="Arial" w:hAnsi="Arial" w:cs="Arial"/>
          <w:i/>
          <w:color w:val="0070C0"/>
          <w:w w:val="86"/>
          <w:sz w:val="22"/>
          <w:szCs w:val="22"/>
        </w:rPr>
        <w:t>omple</w:t>
      </w:r>
      <w:r w:rsidRPr="00E5048A">
        <w:rPr>
          <w:rFonts w:ascii="Arial" w:hAnsi="Arial" w:cs="Arial"/>
          <w:i/>
          <w:color w:val="0070C0"/>
          <w:spacing w:val="-1"/>
          <w:w w:val="86"/>
          <w:sz w:val="22"/>
          <w:szCs w:val="22"/>
        </w:rPr>
        <w:t>t</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design details;</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5"/>
          <w:sz w:val="22"/>
          <w:szCs w:val="22"/>
        </w:rPr>
        <w:t>onflicts</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be</w:t>
      </w:r>
      <w:r w:rsidRPr="00E5048A">
        <w:rPr>
          <w:rFonts w:ascii="Arial" w:hAnsi="Arial" w:cs="Arial"/>
          <w:i/>
          <w:color w:val="0070C0"/>
          <w:spacing w:val="-2"/>
          <w:w w:val="86"/>
          <w:sz w:val="22"/>
          <w:szCs w:val="22"/>
        </w:rPr>
        <w:t>t</w:t>
      </w:r>
      <w:r w:rsidRPr="00E5048A">
        <w:rPr>
          <w:rFonts w:ascii="Arial" w:hAnsi="Arial" w:cs="Arial"/>
          <w:i/>
          <w:color w:val="0070C0"/>
          <w:spacing w:val="-3"/>
          <w:w w:val="94"/>
          <w:sz w:val="22"/>
          <w:szCs w:val="22"/>
        </w:rPr>
        <w:t>w</w:t>
      </w:r>
      <w:r w:rsidRPr="00E5048A">
        <w:rPr>
          <w:rFonts w:ascii="Arial" w:hAnsi="Arial" w:cs="Arial"/>
          <w:i/>
          <w:color w:val="0070C0"/>
          <w:w w:val="86"/>
          <w:sz w:val="22"/>
          <w:szCs w:val="22"/>
        </w:rPr>
        <w:t>een</w:t>
      </w:r>
      <w:r w:rsidRPr="00E5048A">
        <w:rPr>
          <w:rFonts w:ascii="Arial" w:hAnsi="Arial" w:cs="Arial"/>
          <w:i/>
          <w:color w:val="0070C0"/>
          <w:spacing w:val="-13"/>
          <w:sz w:val="22"/>
          <w:szCs w:val="22"/>
        </w:rPr>
        <w:t xml:space="preserve"> </w:t>
      </w:r>
      <w:r w:rsidRPr="00E5048A">
        <w:rPr>
          <w:rFonts w:ascii="Arial" w:hAnsi="Arial" w:cs="Arial"/>
          <w:i/>
          <w:color w:val="0070C0"/>
          <w:spacing w:val="-2"/>
          <w:w w:val="85"/>
          <w:sz w:val="22"/>
          <w:szCs w:val="22"/>
        </w:rPr>
        <w:t>s</w:t>
      </w:r>
      <w:r w:rsidRPr="00E5048A">
        <w:rPr>
          <w:rFonts w:ascii="Arial" w:hAnsi="Arial" w:cs="Arial"/>
          <w:i/>
          <w:color w:val="0070C0"/>
          <w:spacing w:val="-2"/>
          <w:w w:val="91"/>
          <w:sz w:val="22"/>
          <w:szCs w:val="22"/>
        </w:rPr>
        <w:t>y</w:t>
      </w:r>
      <w:r w:rsidRPr="00E5048A">
        <w:rPr>
          <w:rFonts w:ascii="Arial" w:hAnsi="Arial" w:cs="Arial"/>
          <w:i/>
          <w:color w:val="0070C0"/>
          <w:w w:val="86"/>
          <w:sz w:val="22"/>
          <w:szCs w:val="22"/>
        </w:rPr>
        <w:t>s</w:t>
      </w:r>
      <w:r w:rsidRPr="00E5048A">
        <w:rPr>
          <w:rFonts w:ascii="Arial" w:hAnsi="Arial" w:cs="Arial"/>
          <w:i/>
          <w:color w:val="0070C0"/>
          <w:spacing w:val="-1"/>
          <w:w w:val="86"/>
          <w:sz w:val="22"/>
          <w:szCs w:val="22"/>
        </w:rPr>
        <w:t>t</w:t>
      </w:r>
      <w:r w:rsidRPr="00E5048A">
        <w:rPr>
          <w:rFonts w:ascii="Arial" w:hAnsi="Arial" w:cs="Arial"/>
          <w:i/>
          <w:color w:val="0070C0"/>
          <w:w w:val="85"/>
          <w:sz w:val="22"/>
          <w:szCs w:val="22"/>
        </w:rPr>
        <w:t>ems;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clarifications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about</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design</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in</w:t>
      </w:r>
      <w:r w:rsidRPr="00E5048A">
        <w:rPr>
          <w:rFonts w:ascii="Arial" w:hAnsi="Arial" w:cs="Arial"/>
          <w:i/>
          <w:color w:val="0070C0"/>
          <w:spacing w:val="-1"/>
          <w:w w:val="84"/>
          <w:sz w:val="22"/>
          <w:szCs w:val="22"/>
        </w:rPr>
        <w:t>t</w:t>
      </w:r>
      <w:r w:rsidRPr="00E5048A">
        <w:rPr>
          <w:rFonts w:ascii="Arial" w:hAnsi="Arial" w:cs="Arial"/>
          <w:i/>
          <w:color w:val="0070C0"/>
          <w:w w:val="84"/>
          <w:sz w:val="22"/>
          <w:szCs w:val="22"/>
        </w:rPr>
        <w:t>ent;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identification</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chan</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4"/>
          <w:sz w:val="22"/>
          <w:szCs w:val="22"/>
        </w:rPr>
        <w:t>ondition</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with</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 xml:space="preserve">a </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equest</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instructions;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mi</w:t>
      </w:r>
      <w:r w:rsidRPr="00E5048A">
        <w:rPr>
          <w:rFonts w:ascii="Arial" w:hAnsi="Arial" w:cs="Arial"/>
          <w:i/>
          <w:color w:val="0070C0"/>
          <w:spacing w:val="-1"/>
          <w:w w:val="85"/>
          <w:sz w:val="22"/>
          <w:szCs w:val="22"/>
        </w:rPr>
        <w:t>s</w:t>
      </w:r>
      <w:r w:rsidRPr="00E5048A">
        <w:rPr>
          <w:rFonts w:ascii="Arial" w:hAnsi="Arial" w:cs="Arial"/>
          <w:i/>
          <w:color w:val="0070C0"/>
          <w:w w:val="82"/>
          <w:sz w:val="22"/>
          <w:szCs w:val="22"/>
        </w:rPr>
        <w:t>sing</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s</w:t>
      </w:r>
      <w:r w:rsidRPr="00E5048A">
        <w:rPr>
          <w:rFonts w:ascii="Arial" w:hAnsi="Arial" w:cs="Arial"/>
          <w:i/>
          <w:color w:val="0070C0"/>
          <w:spacing w:val="-2"/>
          <w:w w:val="88"/>
          <w:sz w:val="22"/>
          <w:szCs w:val="22"/>
        </w:rPr>
        <w:t>c</w:t>
      </w:r>
      <w:r w:rsidRPr="00E5048A">
        <w:rPr>
          <w:rFonts w:ascii="Arial" w:hAnsi="Arial" w:cs="Arial"/>
          <w:i/>
          <w:color w:val="0070C0"/>
          <w:w w:val="85"/>
          <w:sz w:val="22"/>
          <w:szCs w:val="22"/>
        </w:rPr>
        <w:t>ope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w:t>
      </w:r>
      <w:r w:rsidRPr="00E5048A">
        <w:rPr>
          <w:rFonts w:ascii="Arial" w:hAnsi="Arial" w:cs="Arial"/>
          <w:i/>
          <w:color w:val="0070C0"/>
          <w:spacing w:val="-1"/>
          <w:w w:val="84"/>
          <w:sz w:val="22"/>
          <w:szCs w:val="22"/>
        </w:rPr>
        <w:t>t</w:t>
      </w:r>
      <w:r w:rsidRPr="00E5048A">
        <w:rPr>
          <w:rFonts w:ascii="Arial" w:hAnsi="Arial" w:cs="Arial"/>
          <w:i/>
          <w:color w:val="0070C0"/>
          <w:w w:val="87"/>
          <w:sz w:val="22"/>
          <w:szCs w:val="22"/>
        </w:rPr>
        <w:t>ems</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that</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4"/>
          <w:sz w:val="22"/>
          <w:szCs w:val="22"/>
        </w:rPr>
        <w:t>ould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odu</w:t>
      </w:r>
      <w:r w:rsidRPr="00E5048A">
        <w:rPr>
          <w:rFonts w:ascii="Arial" w:hAnsi="Arial" w:cs="Arial"/>
          <w:i/>
          <w:color w:val="0070C0"/>
          <w:spacing w:val="-2"/>
          <w:w w:val="85"/>
          <w:sz w:val="22"/>
          <w:szCs w:val="22"/>
        </w:rPr>
        <w:t>c</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2"/>
          <w:w w:val="91"/>
          <w:sz w:val="22"/>
          <w:szCs w:val="22"/>
        </w:rPr>
        <w:t>c</w:t>
      </w:r>
      <w:r w:rsidRPr="00E5048A">
        <w:rPr>
          <w:rFonts w:ascii="Arial" w:hAnsi="Arial" w:cs="Arial"/>
          <w:i/>
          <w:color w:val="0070C0"/>
          <w:w w:val="86"/>
          <w:sz w:val="22"/>
          <w:szCs w:val="22"/>
        </w:rPr>
        <w:t>omple</w:t>
      </w:r>
      <w:r w:rsidRPr="00E5048A">
        <w:rPr>
          <w:rFonts w:ascii="Arial" w:hAnsi="Arial" w:cs="Arial"/>
          <w:i/>
          <w:color w:val="0070C0"/>
          <w:spacing w:val="-1"/>
          <w:w w:val="86"/>
          <w:sz w:val="22"/>
          <w:szCs w:val="22"/>
        </w:rPr>
        <w:t>t</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4"/>
          <w:sz w:val="22"/>
          <w:szCs w:val="22"/>
        </w:rPr>
        <w:t>oduct;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ma</w:t>
      </w:r>
      <w:r w:rsidRPr="00E5048A">
        <w:rPr>
          <w:rFonts w:ascii="Arial" w:hAnsi="Arial" w:cs="Arial"/>
          <w:i/>
          <w:color w:val="0070C0"/>
          <w:spacing w:val="-2"/>
          <w:w w:val="86"/>
          <w:sz w:val="22"/>
          <w:szCs w:val="22"/>
        </w:rPr>
        <w:t>n</w:t>
      </w:r>
      <w:r w:rsidRPr="00E5048A">
        <w:rPr>
          <w:rFonts w:ascii="Arial" w:hAnsi="Arial" w:cs="Arial"/>
          <w:i/>
          <w:color w:val="0070C0"/>
          <w:w w:val="91"/>
          <w:sz w:val="22"/>
          <w:szCs w:val="22"/>
        </w:rPr>
        <w:t>y</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other</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w:t>
      </w:r>
      <w:r w:rsidRPr="00E5048A">
        <w:rPr>
          <w:rFonts w:ascii="Arial" w:hAnsi="Arial" w:cs="Arial"/>
          <w:i/>
          <w:color w:val="0070C0"/>
          <w:spacing w:val="-1"/>
          <w:w w:val="83"/>
          <w:sz w:val="22"/>
          <w:szCs w:val="22"/>
        </w:rPr>
        <w:t>s</w:t>
      </w:r>
      <w:r w:rsidRPr="00E5048A">
        <w:rPr>
          <w:rFonts w:ascii="Arial" w:hAnsi="Arial" w:cs="Arial"/>
          <w:i/>
          <w:color w:val="0070C0"/>
          <w:w w:val="83"/>
          <w:sz w:val="22"/>
          <w:szCs w:val="22"/>
        </w:rPr>
        <w:t>sues.</w:t>
      </w:r>
    </w:p>
    <w:p w14:paraId="737F9BA4" w14:textId="77777777" w:rsidR="003C3ADA" w:rsidRPr="003C3ADA" w:rsidRDefault="003C3ADA" w:rsidP="00D10696">
      <w:pPr>
        <w:spacing w:before="240"/>
        <w:ind w:right="1152"/>
        <w:rPr>
          <w:rFonts w:ascii="Tahoma"/>
          <w:b/>
          <w:color w:val="0070C0"/>
          <w:w w:val="89"/>
          <w:sz w:val="18"/>
        </w:rPr>
      </w:pPr>
      <w:r w:rsidRPr="003C3ADA">
        <w:rPr>
          <w:rFonts w:ascii="Tahoma"/>
          <w:b/>
          <w:color w:val="0070C0"/>
          <w:w w:val="85"/>
          <w:sz w:val="18"/>
        </w:rPr>
        <w:t>R</w:t>
      </w:r>
      <w:r w:rsidRPr="003C3ADA">
        <w:rPr>
          <w:rFonts w:ascii="Tahoma"/>
          <w:b/>
          <w:color w:val="0070C0"/>
          <w:spacing w:val="-2"/>
          <w:w w:val="85"/>
          <w:sz w:val="18"/>
        </w:rPr>
        <w:t>E</w:t>
      </w:r>
      <w:r w:rsidRPr="003C3ADA">
        <w:rPr>
          <w:rFonts w:ascii="Tahoma"/>
          <w:b/>
          <w:color w:val="0070C0"/>
          <w:w w:val="91"/>
          <w:sz w:val="18"/>
        </w:rPr>
        <w:t>QUE</w:t>
      </w:r>
      <w:r w:rsidRPr="003C3ADA">
        <w:rPr>
          <w:rFonts w:ascii="Tahoma"/>
          <w:b/>
          <w:color w:val="0070C0"/>
          <w:spacing w:val="-3"/>
          <w:w w:val="91"/>
          <w:sz w:val="18"/>
        </w:rPr>
        <w:t>S</w:t>
      </w:r>
      <w:r w:rsidRPr="003C3ADA">
        <w:rPr>
          <w:rFonts w:ascii="Tahoma"/>
          <w:b/>
          <w:color w:val="0070C0"/>
          <w:w w:val="99"/>
          <w:sz w:val="18"/>
        </w:rPr>
        <w:t>T</w:t>
      </w:r>
      <w:r w:rsidRPr="003C3ADA">
        <w:rPr>
          <w:rFonts w:ascii="Tahoma"/>
          <w:b/>
          <w:color w:val="0070C0"/>
          <w:spacing w:val="-12"/>
          <w:sz w:val="18"/>
        </w:rPr>
        <w:t xml:space="preserve"> </w:t>
      </w:r>
      <w:r w:rsidRPr="003C3ADA">
        <w:rPr>
          <w:rFonts w:ascii="Tahoma"/>
          <w:b/>
          <w:color w:val="0070C0"/>
          <w:spacing w:val="-2"/>
          <w:w w:val="86"/>
          <w:sz w:val="18"/>
        </w:rPr>
        <w:t>F</w:t>
      </w:r>
      <w:r w:rsidRPr="003C3ADA">
        <w:rPr>
          <w:rFonts w:ascii="Tahoma"/>
          <w:b/>
          <w:color w:val="0070C0"/>
          <w:w w:val="90"/>
          <w:sz w:val="18"/>
        </w:rPr>
        <w:t>OR</w:t>
      </w:r>
      <w:r w:rsidRPr="003C3ADA">
        <w:rPr>
          <w:rFonts w:ascii="Tahoma"/>
          <w:b/>
          <w:color w:val="0070C0"/>
          <w:spacing w:val="-12"/>
          <w:sz w:val="18"/>
        </w:rPr>
        <w:t xml:space="preserve"> </w:t>
      </w:r>
      <w:r w:rsidRPr="003C3ADA">
        <w:rPr>
          <w:rFonts w:ascii="Tahoma"/>
          <w:b/>
          <w:color w:val="0070C0"/>
          <w:w w:val="82"/>
          <w:sz w:val="18"/>
        </w:rPr>
        <w:t>IN</w:t>
      </w:r>
      <w:r w:rsidRPr="003C3ADA">
        <w:rPr>
          <w:rFonts w:ascii="Tahoma"/>
          <w:b/>
          <w:color w:val="0070C0"/>
          <w:spacing w:val="-2"/>
          <w:w w:val="82"/>
          <w:sz w:val="18"/>
        </w:rPr>
        <w:t>F</w:t>
      </w:r>
      <w:r w:rsidRPr="003C3ADA">
        <w:rPr>
          <w:rFonts w:ascii="Tahoma"/>
          <w:b/>
          <w:color w:val="0070C0"/>
          <w:w w:val="95"/>
          <w:sz w:val="18"/>
        </w:rPr>
        <w:t>ORM</w:t>
      </w:r>
      <w:r w:rsidRPr="003C3ADA">
        <w:rPr>
          <w:rFonts w:ascii="Tahoma"/>
          <w:b/>
          <w:color w:val="0070C0"/>
          <w:spacing w:val="-15"/>
          <w:w w:val="95"/>
          <w:sz w:val="18"/>
        </w:rPr>
        <w:t>A</w:t>
      </w:r>
      <w:r w:rsidRPr="003C3ADA">
        <w:rPr>
          <w:rFonts w:ascii="Tahoma"/>
          <w:b/>
          <w:color w:val="0070C0"/>
          <w:w w:val="89"/>
          <w:sz w:val="18"/>
        </w:rPr>
        <w:t>TION</w:t>
      </w:r>
      <w:r w:rsidRPr="003C3ADA">
        <w:rPr>
          <w:rFonts w:ascii="Tahoma"/>
          <w:b/>
          <w:color w:val="0070C0"/>
          <w:spacing w:val="-12"/>
          <w:sz w:val="18"/>
        </w:rPr>
        <w:t xml:space="preserve"> </w:t>
      </w:r>
      <w:r w:rsidRPr="003C3ADA">
        <w:rPr>
          <w:rFonts w:ascii="Tahoma"/>
          <w:b/>
          <w:color w:val="0070C0"/>
          <w:w w:val="85"/>
          <w:sz w:val="18"/>
        </w:rPr>
        <w:t>P</w:t>
      </w:r>
      <w:r w:rsidRPr="003C3ADA">
        <w:rPr>
          <w:rFonts w:ascii="Tahoma"/>
          <w:b/>
          <w:color w:val="0070C0"/>
          <w:spacing w:val="-2"/>
          <w:w w:val="85"/>
          <w:sz w:val="18"/>
        </w:rPr>
        <w:t>R</w:t>
      </w:r>
      <w:r w:rsidRPr="003C3ADA">
        <w:rPr>
          <w:rFonts w:ascii="Tahoma"/>
          <w:b/>
          <w:color w:val="0070C0"/>
          <w:w w:val="89"/>
          <w:sz w:val="18"/>
        </w:rPr>
        <w:t>OCEDURE</w:t>
      </w:r>
    </w:p>
    <w:p w14:paraId="0182DC31" w14:textId="77777777" w:rsidR="003C3ADA" w:rsidRPr="00E5048A" w:rsidRDefault="003C3ADA" w:rsidP="00073140">
      <w:pPr>
        <w:pStyle w:val="ListParagraph"/>
        <w:numPr>
          <w:ilvl w:val="0"/>
          <w:numId w:val="114"/>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hie</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a</w:t>
      </w:r>
      <w:r w:rsidRPr="00E5048A">
        <w:rPr>
          <w:rFonts w:ascii="Arial" w:hAnsi="Arial" w:cs="Arial"/>
          <w:i/>
          <w:color w:val="0070C0"/>
          <w:spacing w:val="-4"/>
          <w:w w:val="86"/>
          <w:sz w:val="22"/>
          <w:szCs w:val="22"/>
        </w:rPr>
        <w:t>r</w:t>
      </w:r>
      <w:r w:rsidRPr="00E5048A">
        <w:rPr>
          <w:rFonts w:ascii="Arial" w:hAnsi="Arial" w:cs="Arial"/>
          <w:i/>
          <w:color w:val="0070C0"/>
          <w:w w:val="87"/>
          <w:sz w:val="22"/>
          <w:szCs w:val="22"/>
        </w:rPr>
        <w:t>c</w:t>
      </w:r>
      <w:r w:rsidRPr="00E5048A">
        <w:rPr>
          <w:rFonts w:ascii="Arial" w:hAnsi="Arial" w:cs="Arial"/>
          <w:i/>
          <w:color w:val="0070C0"/>
          <w:spacing w:val="-2"/>
          <w:w w:val="87"/>
          <w:sz w:val="22"/>
          <w:szCs w:val="22"/>
        </w:rPr>
        <w:t>h</w:t>
      </w:r>
      <w:r w:rsidRPr="00E5048A">
        <w:rPr>
          <w:rFonts w:ascii="Arial" w:hAnsi="Arial" w:cs="Arial"/>
          <w:i/>
          <w:color w:val="0070C0"/>
          <w:w w:val="91"/>
          <w:sz w:val="22"/>
          <w:szCs w:val="22"/>
        </w:rPr>
        <w:t>y</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be</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3"/>
          <w:sz w:val="22"/>
          <w:szCs w:val="22"/>
        </w:rPr>
        <w:t>oll</w:t>
      </w:r>
      <w:r w:rsidRPr="00E5048A">
        <w:rPr>
          <w:rFonts w:ascii="Arial" w:hAnsi="Arial" w:cs="Arial"/>
          <w:i/>
          <w:color w:val="0070C0"/>
          <w:spacing w:val="-3"/>
          <w:w w:val="83"/>
          <w:sz w:val="22"/>
          <w:szCs w:val="22"/>
        </w:rPr>
        <w:t>o</w:t>
      </w:r>
      <w:r w:rsidRPr="00E5048A">
        <w:rPr>
          <w:rFonts w:ascii="Arial" w:hAnsi="Arial" w:cs="Arial"/>
          <w:i/>
          <w:color w:val="0070C0"/>
          <w:spacing w:val="-3"/>
          <w:w w:val="94"/>
          <w:sz w:val="22"/>
          <w:szCs w:val="22"/>
        </w:rPr>
        <w:t>w</w:t>
      </w:r>
      <w:r w:rsidRPr="00E5048A">
        <w:rPr>
          <w:rFonts w:ascii="Arial" w:hAnsi="Arial" w:cs="Arial"/>
          <w:i/>
          <w:color w:val="0070C0"/>
          <w:w w:val="86"/>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when</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identifying</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2"/>
          <w:sz w:val="22"/>
          <w:szCs w:val="22"/>
        </w:rPr>
        <w:t>sing</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RFIs.</w:t>
      </w:r>
      <w:r w:rsidRPr="00E5048A">
        <w:rPr>
          <w:rFonts w:ascii="Arial" w:hAnsi="Arial" w:cs="Arial"/>
          <w:i/>
          <w:color w:val="0070C0"/>
          <w:spacing w:val="-13"/>
          <w:sz w:val="22"/>
          <w:szCs w:val="22"/>
        </w:rPr>
        <w:t xml:space="preserve"> </w:t>
      </w:r>
      <w:r w:rsidRPr="00E5048A">
        <w:rPr>
          <w:rFonts w:ascii="Arial" w:hAnsi="Arial" w:cs="Arial"/>
          <w:i/>
          <w:color w:val="0070C0"/>
          <w:w w:val="90"/>
          <w:sz w:val="22"/>
          <w:szCs w:val="22"/>
        </w:rPr>
        <w:t>C</w:t>
      </w:r>
      <w:r w:rsidRPr="00E5048A">
        <w:rPr>
          <w:rFonts w:ascii="Arial" w:hAnsi="Arial" w:cs="Arial"/>
          <w:i/>
          <w:color w:val="0070C0"/>
          <w:spacing w:val="-4"/>
          <w:w w:val="90"/>
          <w:sz w:val="22"/>
          <w:szCs w:val="22"/>
        </w:rPr>
        <w:t>r</w:t>
      </w:r>
      <w:r w:rsidRPr="00E5048A">
        <w:rPr>
          <w:rFonts w:ascii="Arial" w:hAnsi="Arial" w:cs="Arial"/>
          <w:i/>
          <w:color w:val="0070C0"/>
          <w:spacing w:val="-2"/>
          <w:w w:val="88"/>
          <w:sz w:val="22"/>
          <w:szCs w:val="22"/>
        </w:rPr>
        <w:t>e</w:t>
      </w:r>
      <w:r w:rsidRPr="00E5048A">
        <w:rPr>
          <w:rFonts w:ascii="Arial" w:hAnsi="Arial" w:cs="Arial"/>
          <w:i/>
          <w:color w:val="0070C0"/>
          <w:w w:val="94"/>
          <w:sz w:val="22"/>
          <w:szCs w:val="22"/>
        </w:rPr>
        <w:t>w</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membe</w:t>
      </w:r>
      <w:r w:rsidRPr="00E5048A">
        <w:rPr>
          <w:rFonts w:ascii="Arial" w:hAnsi="Arial" w:cs="Arial"/>
          <w:i/>
          <w:color w:val="0070C0"/>
          <w:spacing w:val="-2"/>
          <w:w w:val="86"/>
          <w:sz w:val="22"/>
          <w:szCs w:val="22"/>
        </w:rPr>
        <w:t>r</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add</w:t>
      </w:r>
      <w:r w:rsidRPr="00E5048A">
        <w:rPr>
          <w:rFonts w:ascii="Arial" w:hAnsi="Arial" w:cs="Arial"/>
          <w:i/>
          <w:color w:val="0070C0"/>
          <w:spacing w:val="-4"/>
          <w:w w:val="85"/>
          <w:sz w:val="22"/>
          <w:szCs w:val="22"/>
        </w:rPr>
        <w:t>r</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questions</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 their</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c</w:t>
      </w:r>
      <w:r w:rsidRPr="00E5048A">
        <w:rPr>
          <w:rFonts w:ascii="Arial" w:hAnsi="Arial" w:cs="Arial"/>
          <w:i/>
          <w:color w:val="0070C0"/>
          <w:spacing w:val="-4"/>
          <w:w w:val="87"/>
          <w:sz w:val="22"/>
          <w:szCs w:val="22"/>
        </w:rPr>
        <w:t>r</w:t>
      </w:r>
      <w:r w:rsidRPr="00E5048A">
        <w:rPr>
          <w:rFonts w:ascii="Arial" w:hAnsi="Arial" w:cs="Arial"/>
          <w:i/>
          <w:color w:val="0070C0"/>
          <w:spacing w:val="-2"/>
          <w:w w:val="88"/>
          <w:sz w:val="22"/>
          <w:szCs w:val="22"/>
        </w:rPr>
        <w:t>e</w:t>
      </w:r>
      <w:r w:rsidRPr="00E5048A">
        <w:rPr>
          <w:rFonts w:ascii="Arial" w:hAnsi="Arial" w:cs="Arial"/>
          <w:i/>
          <w:color w:val="0070C0"/>
          <w:w w:val="94"/>
          <w:sz w:val="22"/>
          <w:szCs w:val="22"/>
        </w:rPr>
        <w:t>w</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eman.</w:t>
      </w:r>
      <w:r w:rsidRPr="00E5048A">
        <w:rPr>
          <w:rFonts w:ascii="Arial" w:hAnsi="Arial" w:cs="Arial"/>
          <w:i/>
          <w:color w:val="0070C0"/>
          <w:spacing w:val="-13"/>
          <w:sz w:val="22"/>
          <w:szCs w:val="22"/>
        </w:rPr>
        <w:t xml:space="preserve"> </w:t>
      </w: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c</w:t>
      </w:r>
      <w:r w:rsidRPr="00E5048A">
        <w:rPr>
          <w:rFonts w:ascii="Arial" w:hAnsi="Arial" w:cs="Arial"/>
          <w:i/>
          <w:color w:val="0070C0"/>
          <w:spacing w:val="-4"/>
          <w:w w:val="87"/>
          <w:sz w:val="22"/>
          <w:szCs w:val="22"/>
        </w:rPr>
        <w:t>r</w:t>
      </w:r>
      <w:r w:rsidRPr="00E5048A">
        <w:rPr>
          <w:rFonts w:ascii="Arial" w:hAnsi="Arial" w:cs="Arial"/>
          <w:i/>
          <w:color w:val="0070C0"/>
          <w:spacing w:val="-2"/>
          <w:w w:val="88"/>
          <w:sz w:val="22"/>
          <w:szCs w:val="22"/>
        </w:rPr>
        <w:t>e</w:t>
      </w:r>
      <w:r w:rsidRPr="00E5048A">
        <w:rPr>
          <w:rFonts w:ascii="Arial" w:hAnsi="Arial" w:cs="Arial"/>
          <w:i/>
          <w:color w:val="0070C0"/>
          <w:w w:val="94"/>
          <w:sz w:val="22"/>
          <w:szCs w:val="22"/>
        </w:rPr>
        <w:t>w</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eman</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w w:val="80"/>
          <w:sz w:val="22"/>
          <w:szCs w:val="22"/>
        </w:rPr>
        <w:t>fill</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out</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equest</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2"/>
          <w:sz w:val="22"/>
          <w:szCs w:val="22"/>
        </w:rPr>
        <w:t>in</w:t>
      </w:r>
      <w:r w:rsidRPr="00E5048A">
        <w:rPr>
          <w:rFonts w:ascii="Arial" w:hAnsi="Arial" w:cs="Arial"/>
          <w:i/>
          <w:color w:val="0070C0"/>
          <w:spacing w:val="-2"/>
          <w:w w:val="82"/>
          <w:sz w:val="22"/>
          <w:szCs w:val="22"/>
        </w:rPr>
        <w:t>f</w:t>
      </w:r>
      <w:r w:rsidRPr="00E5048A">
        <w:rPr>
          <w:rFonts w:ascii="Arial" w:hAnsi="Arial" w:cs="Arial"/>
          <w:i/>
          <w:color w:val="0070C0"/>
          <w:w w:val="85"/>
          <w:sz w:val="22"/>
          <w:szCs w:val="22"/>
        </w:rPr>
        <w:t>ormation</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6"/>
          <w:sz w:val="22"/>
          <w:szCs w:val="22"/>
        </w:rPr>
        <w:t>orm</w:t>
      </w:r>
      <w:r w:rsidRPr="00E5048A">
        <w:rPr>
          <w:rFonts w:ascii="Arial" w:hAnsi="Arial" w:cs="Arial"/>
          <w:i/>
          <w:color w:val="0070C0"/>
          <w:spacing w:val="-13"/>
          <w:sz w:val="22"/>
          <w:szCs w:val="22"/>
        </w:rPr>
        <w:t xml:space="preserve"> </w:t>
      </w:r>
      <w:r w:rsidRPr="00E5048A">
        <w:rPr>
          <w:rFonts w:ascii="Arial" w:hAnsi="Arial" w:cs="Arial"/>
          <w:i/>
          <w:color w:val="0070C0"/>
          <w:w w:val="101"/>
          <w:sz w:val="22"/>
          <w:szCs w:val="22"/>
        </w:rPr>
        <w:t>(</w:t>
      </w:r>
      <w:r w:rsidRPr="00E5048A">
        <w:rPr>
          <w:rFonts w:ascii="Arial" w:hAnsi="Arial" w:cs="Arial"/>
          <w:i/>
          <w:color w:val="0070C0"/>
          <w:spacing w:val="-4"/>
          <w:w w:val="101"/>
          <w:sz w:val="22"/>
          <w:szCs w:val="22"/>
        </w:rPr>
        <w:t>F</w:t>
      </w:r>
      <w:r w:rsidRPr="00E5048A">
        <w:rPr>
          <w:rFonts w:ascii="Arial" w:hAnsi="Arial" w:cs="Arial"/>
          <w:i/>
          <w:color w:val="0070C0"/>
          <w:w w:val="82"/>
          <w:sz w:val="22"/>
          <w:szCs w:val="22"/>
        </w:rPr>
        <w:t>igu</w:t>
      </w:r>
      <w:r w:rsidRPr="00E5048A">
        <w:rPr>
          <w:rFonts w:ascii="Arial" w:hAnsi="Arial" w:cs="Arial"/>
          <w:i/>
          <w:color w:val="0070C0"/>
          <w:spacing w:val="-4"/>
          <w:w w:val="82"/>
          <w:sz w:val="22"/>
          <w:szCs w:val="22"/>
        </w:rPr>
        <w:t>r</w:t>
      </w:r>
      <w:r w:rsidRPr="00E5048A">
        <w:rPr>
          <w:rFonts w:ascii="Arial" w:hAnsi="Arial" w:cs="Arial"/>
          <w:i/>
          <w:color w:val="0070C0"/>
          <w:w w:val="88"/>
          <w:sz w:val="22"/>
          <w:szCs w:val="22"/>
        </w:rPr>
        <w:t>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4</w:t>
      </w:r>
      <w:r w:rsidRPr="00E5048A">
        <w:rPr>
          <w:rFonts w:ascii="Arial" w:hAnsi="Arial" w:cs="Arial"/>
          <w:i/>
          <w:color w:val="0070C0"/>
          <w:spacing w:val="-2"/>
          <w:w w:val="85"/>
          <w:sz w:val="22"/>
          <w:szCs w:val="22"/>
        </w:rPr>
        <w:t>.</w:t>
      </w:r>
      <w:r w:rsidRPr="00E5048A">
        <w:rPr>
          <w:rFonts w:ascii="Arial" w:hAnsi="Arial" w:cs="Arial"/>
          <w:i/>
          <w:color w:val="0070C0"/>
          <w:sz w:val="22"/>
          <w:szCs w:val="22"/>
        </w:rPr>
        <w:t>6)</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9"/>
          <w:sz w:val="22"/>
          <w:szCs w:val="22"/>
        </w:rPr>
        <w:t>or</w:t>
      </w:r>
      <w:r w:rsidRPr="00E5048A">
        <w:rPr>
          <w:rFonts w:ascii="Arial" w:hAnsi="Arial" w:cs="Arial"/>
          <w:i/>
          <w:color w:val="0070C0"/>
          <w:spacing w:val="-2"/>
          <w:w w:val="89"/>
          <w:sz w:val="22"/>
          <w:szCs w:val="22"/>
        </w:rPr>
        <w:t>w</w:t>
      </w:r>
      <w:r w:rsidRPr="00E5048A">
        <w:rPr>
          <w:rFonts w:ascii="Arial" w:hAnsi="Arial" w:cs="Arial"/>
          <w:i/>
          <w:color w:val="0070C0"/>
          <w:w w:val="86"/>
          <w:sz w:val="22"/>
          <w:szCs w:val="22"/>
        </w:rPr>
        <w:t>a</w:t>
      </w:r>
      <w:r w:rsidRPr="00E5048A">
        <w:rPr>
          <w:rFonts w:ascii="Arial" w:hAnsi="Arial" w:cs="Arial"/>
          <w:i/>
          <w:color w:val="0070C0"/>
          <w:spacing w:val="-4"/>
          <w:w w:val="86"/>
          <w:sz w:val="22"/>
          <w:szCs w:val="22"/>
        </w:rPr>
        <w:t>r</w:t>
      </w:r>
      <w:r w:rsidRPr="00E5048A">
        <w:rPr>
          <w:rFonts w:ascii="Arial" w:hAnsi="Arial" w:cs="Arial"/>
          <w:i/>
          <w:color w:val="0070C0"/>
          <w:w w:val="84"/>
          <w:sz w:val="22"/>
          <w:szCs w:val="22"/>
        </w:rPr>
        <w:t>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 xml:space="preserve">it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field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superviso</w:t>
      </w:r>
      <w:r w:rsidRPr="00E5048A">
        <w:rPr>
          <w:rFonts w:ascii="Arial" w:hAnsi="Arial" w:cs="Arial"/>
          <w:i/>
          <w:color w:val="0070C0"/>
          <w:spacing w:val="-13"/>
          <w:w w:val="85"/>
          <w:sz w:val="22"/>
          <w:szCs w:val="22"/>
        </w:rPr>
        <w:t>r</w:t>
      </w:r>
      <w:r w:rsidRPr="00E5048A">
        <w:rPr>
          <w:rFonts w:ascii="Arial" w:hAnsi="Arial" w:cs="Arial"/>
          <w:i/>
          <w:color w:val="0070C0"/>
          <w:w w:val="69"/>
          <w:sz w:val="22"/>
          <w:szCs w:val="22"/>
        </w:rPr>
        <w:t>.</w:t>
      </w:r>
      <w:r w:rsidRPr="00E5048A">
        <w:rPr>
          <w:rFonts w:ascii="Arial" w:hAnsi="Arial" w:cs="Arial"/>
          <w:i/>
          <w:color w:val="0070C0"/>
          <w:spacing w:val="-13"/>
          <w:sz w:val="22"/>
          <w:szCs w:val="22"/>
        </w:rPr>
        <w:t xml:space="preserve"> </w:t>
      </w: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field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supervisor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spacing w:val="-2"/>
          <w:w w:val="88"/>
          <w:sz w:val="22"/>
          <w:szCs w:val="22"/>
        </w:rPr>
        <w:t>e</w:t>
      </w:r>
      <w:r w:rsidRPr="00E5048A">
        <w:rPr>
          <w:rFonts w:ascii="Arial" w:hAnsi="Arial" w:cs="Arial"/>
          <w:i/>
          <w:color w:val="0070C0"/>
          <w:w w:val="87"/>
          <w:sz w:val="22"/>
          <w:szCs w:val="22"/>
        </w:rPr>
        <w:t>vi</w:t>
      </w:r>
      <w:r w:rsidRPr="00E5048A">
        <w:rPr>
          <w:rFonts w:ascii="Arial" w:hAnsi="Arial" w:cs="Arial"/>
          <w:i/>
          <w:color w:val="0070C0"/>
          <w:spacing w:val="-2"/>
          <w:w w:val="87"/>
          <w:sz w:val="22"/>
          <w:szCs w:val="22"/>
        </w:rPr>
        <w:t>e</w:t>
      </w:r>
      <w:r w:rsidRPr="00E5048A">
        <w:rPr>
          <w:rFonts w:ascii="Arial" w:hAnsi="Arial" w:cs="Arial"/>
          <w:i/>
          <w:color w:val="0070C0"/>
          <w:w w:val="94"/>
          <w:sz w:val="22"/>
          <w:szCs w:val="22"/>
        </w:rPr>
        <w:t>w</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6"/>
          <w:sz w:val="22"/>
          <w:szCs w:val="22"/>
        </w:rPr>
        <w:t>orm</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9"/>
          <w:sz w:val="22"/>
          <w:szCs w:val="22"/>
        </w:rPr>
        <w:t>or</w:t>
      </w:r>
      <w:r w:rsidRPr="00E5048A">
        <w:rPr>
          <w:rFonts w:ascii="Arial" w:hAnsi="Arial" w:cs="Arial"/>
          <w:i/>
          <w:color w:val="0070C0"/>
          <w:spacing w:val="-2"/>
          <w:w w:val="89"/>
          <w:sz w:val="22"/>
          <w:szCs w:val="22"/>
        </w:rPr>
        <w:t>w</w:t>
      </w:r>
      <w:r w:rsidRPr="00E5048A">
        <w:rPr>
          <w:rFonts w:ascii="Arial" w:hAnsi="Arial" w:cs="Arial"/>
          <w:i/>
          <w:color w:val="0070C0"/>
          <w:w w:val="86"/>
          <w:sz w:val="22"/>
          <w:szCs w:val="22"/>
        </w:rPr>
        <w:t>a</w:t>
      </w:r>
      <w:r w:rsidRPr="00E5048A">
        <w:rPr>
          <w:rFonts w:ascii="Arial" w:hAnsi="Arial" w:cs="Arial"/>
          <w:i/>
          <w:color w:val="0070C0"/>
          <w:spacing w:val="-4"/>
          <w:w w:val="86"/>
          <w:sz w:val="22"/>
          <w:szCs w:val="22"/>
        </w:rPr>
        <w:t>r</w:t>
      </w:r>
      <w:r w:rsidRPr="00E5048A">
        <w:rPr>
          <w:rFonts w:ascii="Arial" w:hAnsi="Arial" w:cs="Arial"/>
          <w:i/>
          <w:color w:val="0070C0"/>
          <w:w w:val="84"/>
          <w:sz w:val="22"/>
          <w:szCs w:val="22"/>
        </w:rPr>
        <w:t>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it</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oject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w:t>
      </w:r>
      <w:r w:rsidRPr="00E5048A">
        <w:rPr>
          <w:rFonts w:ascii="Arial" w:hAnsi="Arial" w:cs="Arial"/>
          <w:i/>
          <w:color w:val="0070C0"/>
          <w:spacing w:val="-13"/>
          <w:w w:val="86"/>
          <w:sz w:val="22"/>
          <w:szCs w:val="22"/>
        </w:rPr>
        <w:t>r</w:t>
      </w:r>
      <w:r w:rsidRPr="00E5048A">
        <w:rPr>
          <w:rFonts w:ascii="Arial" w:hAnsi="Arial" w:cs="Arial"/>
          <w:i/>
          <w:color w:val="0070C0"/>
          <w:w w:val="69"/>
          <w:sz w:val="22"/>
          <w:szCs w:val="22"/>
        </w:rPr>
        <w:t>.</w:t>
      </w:r>
      <w:r w:rsidRPr="00E5048A">
        <w:rPr>
          <w:rFonts w:ascii="Arial" w:hAnsi="Arial" w:cs="Arial"/>
          <w:i/>
          <w:color w:val="0070C0"/>
          <w:spacing w:val="-13"/>
          <w:sz w:val="22"/>
          <w:szCs w:val="22"/>
        </w:rPr>
        <w:t xml:space="preserve"> </w:t>
      </w: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90"/>
          <w:sz w:val="22"/>
          <w:szCs w:val="22"/>
        </w:rPr>
        <w:t>oj</w:t>
      </w:r>
      <w:r w:rsidRPr="00E5048A">
        <w:rPr>
          <w:rFonts w:ascii="Arial" w:hAnsi="Arial" w:cs="Arial"/>
          <w:i/>
          <w:color w:val="0070C0"/>
          <w:w w:val="89"/>
          <w:sz w:val="22"/>
          <w:szCs w:val="22"/>
        </w:rPr>
        <w:t>ect</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mana</w:t>
      </w:r>
      <w:r w:rsidRPr="00E5048A">
        <w:rPr>
          <w:rFonts w:ascii="Arial" w:hAnsi="Arial" w:cs="Arial"/>
          <w:i/>
          <w:color w:val="0070C0"/>
          <w:spacing w:val="-2"/>
          <w:w w:val="85"/>
          <w:sz w:val="22"/>
          <w:szCs w:val="22"/>
        </w:rPr>
        <w:t>g</w:t>
      </w:r>
      <w:r w:rsidRPr="00E5048A">
        <w:rPr>
          <w:rFonts w:ascii="Arial" w:hAnsi="Arial" w:cs="Arial"/>
          <w:i/>
          <w:color w:val="0070C0"/>
          <w:w w:val="86"/>
          <w:sz w:val="22"/>
          <w:szCs w:val="22"/>
        </w:rPr>
        <w:t>er</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should</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spacing w:val="-2"/>
          <w:w w:val="88"/>
          <w:sz w:val="22"/>
          <w:szCs w:val="22"/>
        </w:rPr>
        <w:t>e</w:t>
      </w:r>
      <w:r w:rsidRPr="00E5048A">
        <w:rPr>
          <w:rFonts w:ascii="Arial" w:hAnsi="Arial" w:cs="Arial"/>
          <w:i/>
          <w:color w:val="0070C0"/>
          <w:w w:val="87"/>
          <w:sz w:val="22"/>
          <w:szCs w:val="22"/>
        </w:rPr>
        <w:t>vi</w:t>
      </w:r>
      <w:r w:rsidRPr="00E5048A">
        <w:rPr>
          <w:rFonts w:ascii="Arial" w:hAnsi="Arial" w:cs="Arial"/>
          <w:i/>
          <w:color w:val="0070C0"/>
          <w:spacing w:val="-2"/>
          <w:w w:val="87"/>
          <w:sz w:val="22"/>
          <w:szCs w:val="22"/>
        </w:rPr>
        <w:t>e</w:t>
      </w:r>
      <w:r w:rsidRPr="00E5048A">
        <w:rPr>
          <w:rFonts w:ascii="Arial" w:hAnsi="Arial" w:cs="Arial"/>
          <w:i/>
          <w:color w:val="0070C0"/>
          <w:w w:val="94"/>
          <w:sz w:val="22"/>
          <w:szCs w:val="22"/>
        </w:rPr>
        <w:t>w</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6"/>
          <w:sz w:val="22"/>
          <w:szCs w:val="22"/>
        </w:rPr>
        <w:t>orm</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7"/>
          <w:sz w:val="22"/>
          <w:szCs w:val="22"/>
        </w:rPr>
        <w:t>o</w:t>
      </w:r>
      <w:r w:rsidRPr="00E5048A">
        <w:rPr>
          <w:rFonts w:ascii="Arial" w:hAnsi="Arial" w:cs="Arial"/>
          <w:i/>
          <w:color w:val="0070C0"/>
          <w:spacing w:val="-2"/>
          <w:w w:val="87"/>
          <w:sz w:val="22"/>
          <w:szCs w:val="22"/>
        </w:rPr>
        <w:t>c</w:t>
      </w:r>
      <w:r w:rsidRPr="00E5048A">
        <w:rPr>
          <w:rFonts w:ascii="Arial" w:hAnsi="Arial" w:cs="Arial"/>
          <w:i/>
          <w:color w:val="0070C0"/>
          <w:w w:val="87"/>
          <w:sz w:val="22"/>
          <w:szCs w:val="22"/>
        </w:rPr>
        <w:t>e</w:t>
      </w:r>
      <w:r w:rsidRPr="00E5048A">
        <w:rPr>
          <w:rFonts w:ascii="Arial" w:hAnsi="Arial" w:cs="Arial"/>
          <w:i/>
          <w:color w:val="0070C0"/>
          <w:spacing w:val="-1"/>
          <w:w w:val="87"/>
          <w:sz w:val="22"/>
          <w:szCs w:val="22"/>
        </w:rPr>
        <w:t>s</w:t>
      </w:r>
      <w:r w:rsidRPr="00E5048A">
        <w:rPr>
          <w:rFonts w:ascii="Arial" w:hAnsi="Arial" w:cs="Arial"/>
          <w:i/>
          <w:color w:val="0070C0"/>
          <w:w w:val="85"/>
          <w:sz w:val="22"/>
          <w:szCs w:val="22"/>
        </w:rPr>
        <w:t>s</w:t>
      </w:r>
      <w:r w:rsidRPr="00E5048A">
        <w:rPr>
          <w:rFonts w:ascii="Arial" w:hAnsi="Arial" w:cs="Arial"/>
          <w:i/>
          <w:color w:val="0070C0"/>
          <w:spacing w:val="-13"/>
          <w:sz w:val="22"/>
          <w:szCs w:val="22"/>
        </w:rPr>
        <w:t xml:space="preserve"> </w:t>
      </w:r>
      <w:r w:rsidRPr="00E5048A">
        <w:rPr>
          <w:rFonts w:ascii="Arial" w:hAnsi="Arial" w:cs="Arial"/>
          <w:i/>
          <w:color w:val="0070C0"/>
          <w:w w:val="79"/>
          <w:sz w:val="22"/>
          <w:szCs w:val="22"/>
        </w:rPr>
        <w:t>it.</w:t>
      </w:r>
    </w:p>
    <w:p w14:paraId="1445EFC9" w14:textId="77777777" w:rsidR="003C3ADA" w:rsidRPr="00E5048A" w:rsidRDefault="003C3ADA" w:rsidP="00073140">
      <w:pPr>
        <w:pStyle w:val="ListParagraph"/>
        <w:numPr>
          <w:ilvl w:val="0"/>
          <w:numId w:val="114"/>
        </w:numPr>
        <w:tabs>
          <w:tab w:val="left" w:pos="856"/>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88"/>
          <w:sz w:val="22"/>
          <w:szCs w:val="22"/>
        </w:rPr>
        <w:t>F</w:t>
      </w:r>
      <w:r w:rsidRPr="00E5048A">
        <w:rPr>
          <w:rFonts w:ascii="Arial" w:hAnsi="Arial" w:cs="Arial"/>
          <w:i/>
          <w:color w:val="0070C0"/>
          <w:w w:val="80"/>
          <w:sz w:val="22"/>
          <w:szCs w:val="22"/>
        </w:rPr>
        <w:t>ill</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out</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equest</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2"/>
          <w:sz w:val="22"/>
          <w:szCs w:val="22"/>
        </w:rPr>
        <w:t>in</w:t>
      </w:r>
      <w:r w:rsidRPr="00E5048A">
        <w:rPr>
          <w:rFonts w:ascii="Arial" w:hAnsi="Arial" w:cs="Arial"/>
          <w:i/>
          <w:color w:val="0070C0"/>
          <w:spacing w:val="-2"/>
          <w:w w:val="82"/>
          <w:sz w:val="22"/>
          <w:szCs w:val="22"/>
        </w:rPr>
        <w:t>f</w:t>
      </w:r>
      <w:r w:rsidRPr="00E5048A">
        <w:rPr>
          <w:rFonts w:ascii="Arial" w:hAnsi="Arial" w:cs="Arial"/>
          <w:i/>
          <w:color w:val="0070C0"/>
          <w:w w:val="85"/>
          <w:sz w:val="22"/>
          <w:szCs w:val="22"/>
        </w:rPr>
        <w:t>ormation</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3"/>
          <w:sz w:val="22"/>
          <w:szCs w:val="22"/>
        </w:rPr>
        <w:t>orm,</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including</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detailed</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description</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of</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6"/>
          <w:sz w:val="22"/>
          <w:szCs w:val="22"/>
        </w:rPr>
        <w:t>eques</w:t>
      </w:r>
      <w:r w:rsidRPr="00E5048A">
        <w:rPr>
          <w:rFonts w:ascii="Arial" w:hAnsi="Arial" w:cs="Arial"/>
          <w:i/>
          <w:color w:val="0070C0"/>
          <w:spacing w:val="-1"/>
          <w:w w:val="86"/>
          <w:sz w:val="22"/>
          <w:szCs w:val="22"/>
        </w:rPr>
        <w:t>t</w:t>
      </w:r>
      <w:r w:rsidRPr="00E5048A">
        <w:rPr>
          <w:rFonts w:ascii="Arial" w:hAnsi="Arial" w:cs="Arial"/>
          <w:i/>
          <w:color w:val="0070C0"/>
          <w:w w:val="86"/>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w w:val="82"/>
          <w:sz w:val="22"/>
          <w:szCs w:val="22"/>
        </w:rPr>
        <w:t>in</w:t>
      </w:r>
      <w:r w:rsidRPr="00E5048A">
        <w:rPr>
          <w:rFonts w:ascii="Arial" w:hAnsi="Arial" w:cs="Arial"/>
          <w:i/>
          <w:color w:val="0070C0"/>
          <w:spacing w:val="-2"/>
          <w:w w:val="82"/>
          <w:sz w:val="22"/>
          <w:szCs w:val="22"/>
        </w:rPr>
        <w:t>f</w:t>
      </w:r>
      <w:r w:rsidRPr="00E5048A">
        <w:rPr>
          <w:rFonts w:ascii="Arial" w:hAnsi="Arial" w:cs="Arial"/>
          <w:i/>
          <w:color w:val="0070C0"/>
          <w:w w:val="85"/>
          <w:sz w:val="22"/>
          <w:szCs w:val="22"/>
        </w:rPr>
        <w:t>ormation</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da</w:t>
      </w:r>
      <w:r w:rsidRPr="00E5048A">
        <w:rPr>
          <w:rFonts w:ascii="Arial" w:hAnsi="Arial" w:cs="Arial"/>
          <w:i/>
          <w:color w:val="0070C0"/>
          <w:spacing w:val="-1"/>
          <w:w w:val="86"/>
          <w:sz w:val="22"/>
          <w:szCs w:val="22"/>
        </w:rPr>
        <w:t>t</w:t>
      </w:r>
      <w:r w:rsidRPr="00E5048A">
        <w:rPr>
          <w:rFonts w:ascii="Arial" w:hAnsi="Arial" w:cs="Arial"/>
          <w:i/>
          <w:color w:val="0070C0"/>
          <w:w w:val="88"/>
          <w:sz w:val="22"/>
          <w:szCs w:val="22"/>
        </w:rPr>
        <w:t xml:space="preserve">e </w:t>
      </w:r>
      <w:r w:rsidRPr="00E5048A">
        <w:rPr>
          <w:rFonts w:ascii="Arial" w:hAnsi="Arial" w:cs="Arial"/>
          <w:i/>
          <w:color w:val="0070C0"/>
          <w:w w:val="87"/>
          <w:sz w:val="22"/>
          <w:szCs w:val="22"/>
        </w:rPr>
        <w:t>that</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esponse</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is</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4"/>
          <w:sz w:val="22"/>
          <w:szCs w:val="22"/>
        </w:rPr>
        <w:t>equi</w:t>
      </w:r>
      <w:r w:rsidRPr="00E5048A">
        <w:rPr>
          <w:rFonts w:ascii="Arial" w:hAnsi="Arial" w:cs="Arial"/>
          <w:i/>
          <w:color w:val="0070C0"/>
          <w:spacing w:val="-4"/>
          <w:w w:val="84"/>
          <w:sz w:val="22"/>
          <w:szCs w:val="22"/>
        </w:rPr>
        <w:t>r</w:t>
      </w:r>
      <w:r w:rsidRPr="00E5048A">
        <w:rPr>
          <w:rFonts w:ascii="Arial" w:hAnsi="Arial" w:cs="Arial"/>
          <w:i/>
          <w:color w:val="0070C0"/>
          <w:w w:val="82"/>
          <w:sz w:val="22"/>
          <w:szCs w:val="22"/>
        </w:rPr>
        <w:t>ed.</w:t>
      </w:r>
      <w:r w:rsidRPr="00E5048A">
        <w:rPr>
          <w:rFonts w:ascii="Arial" w:hAnsi="Arial" w:cs="Arial"/>
          <w:i/>
          <w:color w:val="0070C0"/>
          <w:spacing w:val="-13"/>
          <w:sz w:val="22"/>
          <w:szCs w:val="22"/>
        </w:rPr>
        <w:t xml:space="preserve"> </w:t>
      </w:r>
      <w:r w:rsidRPr="00E5048A">
        <w:rPr>
          <w:rFonts w:ascii="Arial" w:hAnsi="Arial" w:cs="Arial"/>
          <w:i/>
          <w:color w:val="0070C0"/>
          <w:w w:val="96"/>
          <w:sz w:val="22"/>
          <w:szCs w:val="22"/>
        </w:rPr>
        <w:t>When</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po</w:t>
      </w:r>
      <w:r w:rsidRPr="00E5048A">
        <w:rPr>
          <w:rFonts w:ascii="Arial" w:hAnsi="Arial" w:cs="Arial"/>
          <w:i/>
          <w:color w:val="0070C0"/>
          <w:spacing w:val="-1"/>
          <w:w w:val="85"/>
          <w:sz w:val="22"/>
          <w:szCs w:val="22"/>
        </w:rPr>
        <w:t>s</w:t>
      </w:r>
      <w:r w:rsidRPr="00E5048A">
        <w:rPr>
          <w:rFonts w:ascii="Arial" w:hAnsi="Arial" w:cs="Arial"/>
          <w:i/>
          <w:color w:val="0070C0"/>
          <w:w w:val="82"/>
          <w:sz w:val="22"/>
          <w:szCs w:val="22"/>
        </w:rPr>
        <w:t>sible,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identify</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po</w:t>
      </w:r>
      <w:r w:rsidRPr="00E5048A">
        <w:rPr>
          <w:rFonts w:ascii="Arial" w:hAnsi="Arial" w:cs="Arial"/>
          <w:i/>
          <w:color w:val="0070C0"/>
          <w:spacing w:val="-1"/>
          <w:w w:val="85"/>
          <w:sz w:val="22"/>
          <w:szCs w:val="22"/>
        </w:rPr>
        <w:t>s</w:t>
      </w:r>
      <w:r w:rsidRPr="00E5048A">
        <w:rPr>
          <w:rFonts w:ascii="Arial" w:hAnsi="Arial" w:cs="Arial"/>
          <w:i/>
          <w:color w:val="0070C0"/>
          <w:w w:val="84"/>
          <w:sz w:val="22"/>
          <w:szCs w:val="22"/>
        </w:rPr>
        <w:t>sible</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solution</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p</w:t>
      </w:r>
      <w:r w:rsidRPr="00E5048A">
        <w:rPr>
          <w:rFonts w:ascii="Arial" w:hAnsi="Arial" w:cs="Arial"/>
          <w:i/>
          <w:color w:val="0070C0"/>
          <w:spacing w:val="-4"/>
          <w:w w:val="84"/>
          <w:sz w:val="22"/>
          <w:szCs w:val="22"/>
        </w:rPr>
        <w:t>r</w:t>
      </w:r>
      <w:r w:rsidRPr="00E5048A">
        <w:rPr>
          <w:rFonts w:ascii="Arial" w:hAnsi="Arial" w:cs="Arial"/>
          <w:i/>
          <w:color w:val="0070C0"/>
          <w:w w:val="84"/>
          <w:sz w:val="22"/>
          <w:szCs w:val="22"/>
        </w:rPr>
        <w:t>oblem,</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which</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might</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speed</w:t>
      </w:r>
      <w:r w:rsidRPr="00E5048A">
        <w:rPr>
          <w:rFonts w:ascii="Arial" w:hAnsi="Arial" w:cs="Arial"/>
          <w:i/>
          <w:color w:val="0070C0"/>
          <w:spacing w:val="-13"/>
          <w:sz w:val="22"/>
          <w:szCs w:val="22"/>
        </w:rPr>
        <w:t xml:space="preserve"> </w:t>
      </w:r>
      <w:r w:rsidRPr="00E5048A">
        <w:rPr>
          <w:rFonts w:ascii="Arial" w:hAnsi="Arial" w:cs="Arial"/>
          <w:i/>
          <w:color w:val="0070C0"/>
          <w:w w:val="84"/>
          <w:sz w:val="22"/>
          <w:szCs w:val="22"/>
        </w:rPr>
        <w:t>up</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 xml:space="preserve">the </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esponse</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time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and</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esult</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in</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3"/>
          <w:w w:val="80"/>
          <w:sz w:val="22"/>
          <w:szCs w:val="22"/>
        </w:rPr>
        <w:t>f</w:t>
      </w:r>
      <w:r w:rsidRPr="00E5048A">
        <w:rPr>
          <w:rFonts w:ascii="Arial" w:hAnsi="Arial" w:cs="Arial"/>
          <w:i/>
          <w:color w:val="0070C0"/>
          <w:spacing w:val="-2"/>
          <w:w w:val="88"/>
          <w:sz w:val="22"/>
          <w:szCs w:val="22"/>
        </w:rPr>
        <w:t>a</w:t>
      </w:r>
      <w:r w:rsidRPr="00E5048A">
        <w:rPr>
          <w:rFonts w:ascii="Arial" w:hAnsi="Arial" w:cs="Arial"/>
          <w:i/>
          <w:color w:val="0070C0"/>
          <w:spacing w:val="-3"/>
          <w:w w:val="90"/>
          <w:sz w:val="22"/>
          <w:szCs w:val="22"/>
        </w:rPr>
        <w:t>v</w:t>
      </w:r>
      <w:r w:rsidRPr="00E5048A">
        <w:rPr>
          <w:rFonts w:ascii="Arial" w:hAnsi="Arial" w:cs="Arial"/>
          <w:i/>
          <w:color w:val="0070C0"/>
          <w:w w:val="84"/>
          <w:sz w:val="22"/>
          <w:szCs w:val="22"/>
        </w:rPr>
        <w:t>o</w:t>
      </w:r>
      <w:r w:rsidRPr="00E5048A">
        <w:rPr>
          <w:rFonts w:ascii="Arial" w:hAnsi="Arial" w:cs="Arial"/>
          <w:i/>
          <w:color w:val="0070C0"/>
          <w:spacing w:val="-4"/>
          <w:w w:val="84"/>
          <w:sz w:val="22"/>
          <w:szCs w:val="22"/>
        </w:rPr>
        <w:t>r</w:t>
      </w:r>
      <w:r w:rsidRPr="00E5048A">
        <w:rPr>
          <w:rFonts w:ascii="Arial" w:hAnsi="Arial" w:cs="Arial"/>
          <w:i/>
          <w:color w:val="0070C0"/>
          <w:w w:val="85"/>
          <w:sz w:val="22"/>
          <w:szCs w:val="22"/>
        </w:rPr>
        <w:t>able</w:t>
      </w:r>
      <w:r w:rsidRPr="00E5048A">
        <w:rPr>
          <w:rFonts w:ascii="Arial" w:hAnsi="Arial" w:cs="Arial"/>
          <w:i/>
          <w:color w:val="0070C0"/>
          <w:spacing w:val="-13"/>
          <w:sz w:val="22"/>
          <w:szCs w:val="22"/>
        </w:rPr>
        <w:t xml:space="preserve"> </w:t>
      </w:r>
      <w:r w:rsidRPr="00E5048A">
        <w:rPr>
          <w:rFonts w:ascii="Arial" w:hAnsi="Arial" w:cs="Arial"/>
          <w:i/>
          <w:color w:val="0070C0"/>
          <w:w w:val="85"/>
          <w:sz w:val="22"/>
          <w:szCs w:val="22"/>
        </w:rPr>
        <w:t>ou</w:t>
      </w:r>
      <w:r w:rsidRPr="00E5048A">
        <w:rPr>
          <w:rFonts w:ascii="Arial" w:hAnsi="Arial" w:cs="Arial"/>
          <w:i/>
          <w:color w:val="0070C0"/>
          <w:spacing w:val="-1"/>
          <w:w w:val="85"/>
          <w:sz w:val="22"/>
          <w:szCs w:val="22"/>
        </w:rPr>
        <w:t>t</w:t>
      </w:r>
      <w:r w:rsidRPr="00E5048A">
        <w:rPr>
          <w:rFonts w:ascii="Arial" w:hAnsi="Arial" w:cs="Arial"/>
          <w:i/>
          <w:color w:val="0070C0"/>
          <w:spacing w:val="-2"/>
          <w:w w:val="91"/>
          <w:sz w:val="22"/>
          <w:szCs w:val="22"/>
        </w:rPr>
        <w:t>c</w:t>
      </w:r>
      <w:r w:rsidRPr="00E5048A">
        <w:rPr>
          <w:rFonts w:ascii="Arial" w:hAnsi="Arial" w:cs="Arial"/>
          <w:i/>
          <w:color w:val="0070C0"/>
          <w:w w:val="87"/>
          <w:sz w:val="22"/>
          <w:szCs w:val="22"/>
        </w:rPr>
        <w:t>ome</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electrical</w:t>
      </w:r>
      <w:r w:rsidRPr="00E5048A">
        <w:rPr>
          <w:rFonts w:ascii="Arial" w:hAnsi="Arial" w:cs="Arial"/>
          <w:i/>
          <w:color w:val="0070C0"/>
          <w:spacing w:val="-13"/>
          <w:sz w:val="22"/>
          <w:szCs w:val="22"/>
        </w:rPr>
        <w:t xml:space="preserve"> </w:t>
      </w:r>
      <w:r w:rsidRPr="00E5048A">
        <w:rPr>
          <w:rFonts w:ascii="Arial" w:hAnsi="Arial" w:cs="Arial"/>
          <w:i/>
          <w:color w:val="0070C0"/>
          <w:spacing w:val="-3"/>
          <w:w w:val="94"/>
          <w:sz w:val="22"/>
          <w:szCs w:val="22"/>
        </w:rPr>
        <w:t>w</w:t>
      </w:r>
      <w:r w:rsidRPr="00E5048A">
        <w:rPr>
          <w:rFonts w:ascii="Arial" w:hAnsi="Arial" w:cs="Arial"/>
          <w:i/>
          <w:color w:val="0070C0"/>
          <w:w w:val="80"/>
          <w:sz w:val="22"/>
          <w:szCs w:val="22"/>
        </w:rPr>
        <w:t>ork.</w:t>
      </w:r>
    </w:p>
    <w:p w14:paraId="5A0CBD66" w14:textId="77777777" w:rsidR="003C3ADA" w:rsidRPr="00E5048A" w:rsidRDefault="003C3ADA" w:rsidP="00073140">
      <w:pPr>
        <w:pStyle w:val="ListParagraph"/>
        <w:numPr>
          <w:ilvl w:val="0"/>
          <w:numId w:val="114"/>
        </w:numPr>
        <w:tabs>
          <w:tab w:val="left" w:pos="855"/>
        </w:tabs>
        <w:spacing w:before="240" w:line="240" w:lineRule="auto"/>
        <w:ind w:right="1152"/>
        <w:contextualSpacing w:val="0"/>
        <w:rPr>
          <w:rFonts w:ascii="Arial" w:eastAsia="Lucida Sans" w:hAnsi="Arial" w:cs="Arial"/>
          <w:i/>
          <w:color w:val="0070C0"/>
          <w:sz w:val="22"/>
          <w:szCs w:val="22"/>
        </w:rPr>
      </w:pPr>
      <w:r w:rsidRPr="00E5048A">
        <w:rPr>
          <w:rFonts w:ascii="Arial" w:eastAsia="Lucida Sans" w:hAnsi="Arial" w:cs="Arial"/>
          <w:i/>
          <w:color w:val="0070C0"/>
          <w:spacing w:val="-4"/>
          <w:w w:val="91"/>
          <w:sz w:val="22"/>
          <w:szCs w:val="22"/>
        </w:rPr>
        <w:t>T</w:t>
      </w:r>
      <w:r w:rsidRPr="00E5048A">
        <w:rPr>
          <w:rFonts w:ascii="Arial" w:eastAsia="Lucida Sans" w:hAnsi="Arial" w:cs="Arial"/>
          <w:i/>
          <w:color w:val="0070C0"/>
          <w:w w:val="86"/>
          <w:sz w:val="22"/>
          <w:szCs w:val="22"/>
        </w:rPr>
        <w: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p</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6"/>
          <w:sz w:val="22"/>
          <w:szCs w:val="22"/>
        </w:rPr>
        <w:t>oject</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mana</w:t>
      </w:r>
      <w:r w:rsidRPr="00E5048A">
        <w:rPr>
          <w:rFonts w:ascii="Arial" w:eastAsia="Lucida Sans" w:hAnsi="Arial" w:cs="Arial"/>
          <w:i/>
          <w:color w:val="0070C0"/>
          <w:spacing w:val="-2"/>
          <w:w w:val="85"/>
          <w:sz w:val="22"/>
          <w:szCs w:val="22"/>
        </w:rPr>
        <w:t>g</w:t>
      </w:r>
      <w:r w:rsidRPr="00E5048A">
        <w:rPr>
          <w:rFonts w:ascii="Arial" w:eastAsia="Lucida Sans" w:hAnsi="Arial" w:cs="Arial"/>
          <w:i/>
          <w:color w:val="0070C0"/>
          <w:w w:val="86"/>
          <w:sz w:val="22"/>
          <w:szCs w:val="22"/>
        </w:rPr>
        <w:t>er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or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3"/>
          <w:sz w:val="22"/>
          <w:szCs w:val="22"/>
        </w:rPr>
        <w:t>field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supervisor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should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en</w:t>
      </w:r>
      <w:r w:rsidRPr="00E5048A">
        <w:rPr>
          <w:rFonts w:ascii="Arial" w:eastAsia="Lucida Sans" w:hAnsi="Arial" w:cs="Arial"/>
          <w:i/>
          <w:color w:val="0070C0"/>
          <w:spacing w:val="-1"/>
          <w:w w:val="86"/>
          <w:sz w:val="22"/>
          <w:szCs w:val="22"/>
        </w:rPr>
        <w:t>t</w:t>
      </w:r>
      <w:r w:rsidRPr="00E5048A">
        <w:rPr>
          <w:rFonts w:ascii="Arial" w:eastAsia="Lucida Sans" w:hAnsi="Arial" w:cs="Arial"/>
          <w:i/>
          <w:color w:val="0070C0"/>
          <w:w w:val="86"/>
          <w:sz w:val="22"/>
          <w:szCs w:val="22"/>
        </w:rPr>
        <w:t>er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90"/>
          <w:sz w:val="22"/>
          <w:szCs w:val="22"/>
        </w:rPr>
        <w:t>RFI</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3"/>
          <w:sz w:val="22"/>
          <w:szCs w:val="22"/>
        </w:rPr>
        <w:t>in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6"/>
          <w:sz w:val="22"/>
          <w:szCs w:val="22"/>
        </w:rPr>
        <w:t>equest</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2"/>
          <w:w w:val="80"/>
          <w:sz w:val="22"/>
          <w:szCs w:val="22"/>
        </w:rPr>
        <w:t>f</w:t>
      </w:r>
      <w:r w:rsidRPr="00E5048A">
        <w:rPr>
          <w:rFonts w:ascii="Arial" w:eastAsia="Lucida Sans" w:hAnsi="Arial" w:cs="Arial"/>
          <w:i/>
          <w:color w:val="0070C0"/>
          <w:w w:val="84"/>
          <w:sz w:val="22"/>
          <w:szCs w:val="22"/>
        </w:rPr>
        <w:t>or</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2"/>
          <w:sz w:val="22"/>
          <w:szCs w:val="22"/>
        </w:rPr>
        <w:t>in</w:t>
      </w:r>
      <w:r w:rsidRPr="00E5048A">
        <w:rPr>
          <w:rFonts w:ascii="Arial" w:eastAsia="Lucida Sans" w:hAnsi="Arial" w:cs="Arial"/>
          <w:i/>
          <w:color w:val="0070C0"/>
          <w:spacing w:val="-2"/>
          <w:w w:val="82"/>
          <w:sz w:val="22"/>
          <w:szCs w:val="22"/>
        </w:rPr>
        <w:t>f</w:t>
      </w:r>
      <w:r w:rsidRPr="00E5048A">
        <w:rPr>
          <w:rFonts w:ascii="Arial" w:eastAsia="Lucida Sans" w:hAnsi="Arial" w:cs="Arial"/>
          <w:i/>
          <w:color w:val="0070C0"/>
          <w:w w:val="85"/>
          <w:sz w:val="22"/>
          <w:szCs w:val="22"/>
        </w:rPr>
        <w:t>ormation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2"/>
          <w:sz w:val="22"/>
          <w:szCs w:val="22"/>
        </w:rPr>
        <w:t>log</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122"/>
          <w:sz w:val="22"/>
          <w:szCs w:val="22"/>
        </w:rPr>
        <w:t>(</w:t>
      </w:r>
      <w:r w:rsidRPr="00E5048A">
        <w:rPr>
          <w:rFonts w:ascii="Arial" w:eastAsia="Lucida Sans" w:hAnsi="Arial" w:cs="Arial"/>
          <w:i/>
          <w:color w:val="0070C0"/>
          <w:spacing w:val="-23"/>
          <w:w w:val="91"/>
          <w:sz w:val="22"/>
          <w:szCs w:val="22"/>
        </w:rPr>
        <w:t>T</w:t>
      </w:r>
      <w:r w:rsidRPr="00E5048A">
        <w:rPr>
          <w:rFonts w:ascii="Arial" w:eastAsia="Lucida Sans" w:hAnsi="Arial" w:cs="Arial"/>
          <w:i/>
          <w:color w:val="0070C0"/>
          <w:w w:val="85"/>
          <w:sz w:val="22"/>
          <w:szCs w:val="22"/>
        </w:rPr>
        <w:t>able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4</w:t>
      </w:r>
      <w:r w:rsidRPr="00E5048A">
        <w:rPr>
          <w:rFonts w:ascii="Arial" w:eastAsia="Lucida Sans" w:hAnsi="Arial" w:cs="Arial"/>
          <w:i/>
          <w:color w:val="0070C0"/>
          <w:spacing w:val="-9"/>
          <w:w w:val="85"/>
          <w:sz w:val="22"/>
          <w:szCs w:val="22"/>
        </w:rPr>
        <w:t>.</w:t>
      </w:r>
      <w:r w:rsidRPr="00E5048A">
        <w:rPr>
          <w:rFonts w:ascii="Arial" w:eastAsia="Lucida Sans" w:hAnsi="Arial" w:cs="Arial"/>
          <w:i/>
          <w:color w:val="0070C0"/>
          <w:w w:val="81"/>
          <w:sz w:val="22"/>
          <w:szCs w:val="22"/>
        </w:rPr>
        <w:t>12)</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 xml:space="preserve">and </w:t>
      </w:r>
      <w:r w:rsidRPr="00E5048A">
        <w:rPr>
          <w:rFonts w:ascii="Arial" w:eastAsia="Lucida Sans" w:hAnsi="Arial" w:cs="Arial"/>
          <w:i/>
          <w:color w:val="0070C0"/>
          <w:w w:val="87"/>
          <w:sz w:val="22"/>
          <w:szCs w:val="22"/>
        </w:rPr>
        <w:t>a</w:t>
      </w:r>
      <w:r w:rsidRPr="00E5048A">
        <w:rPr>
          <w:rFonts w:ascii="Arial" w:eastAsia="Lucida Sans" w:hAnsi="Arial" w:cs="Arial"/>
          <w:i/>
          <w:color w:val="0070C0"/>
          <w:spacing w:val="-1"/>
          <w:w w:val="87"/>
          <w:sz w:val="22"/>
          <w:szCs w:val="22"/>
        </w:rPr>
        <w:t>s</w:t>
      </w:r>
      <w:r w:rsidRPr="00E5048A">
        <w:rPr>
          <w:rFonts w:ascii="Arial" w:eastAsia="Lucida Sans" w:hAnsi="Arial" w:cs="Arial"/>
          <w:i/>
          <w:color w:val="0070C0"/>
          <w:w w:val="82"/>
          <w:sz w:val="22"/>
          <w:szCs w:val="22"/>
        </w:rPr>
        <w:t>sign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it</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an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90"/>
          <w:sz w:val="22"/>
          <w:szCs w:val="22"/>
        </w:rPr>
        <w:t>RFI</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5"/>
          <w:sz w:val="22"/>
          <w:szCs w:val="22"/>
        </w:rPr>
        <w:t>numbe</w:t>
      </w:r>
      <w:r w:rsidRPr="00E5048A">
        <w:rPr>
          <w:rFonts w:ascii="Arial" w:eastAsia="Lucida Sans" w:hAnsi="Arial" w:cs="Arial"/>
          <w:i/>
          <w:color w:val="0070C0"/>
          <w:spacing w:val="-13"/>
          <w:w w:val="85"/>
          <w:sz w:val="22"/>
          <w:szCs w:val="22"/>
        </w:rPr>
        <w:t>r</w:t>
      </w:r>
      <w:r w:rsidRPr="00E5048A">
        <w:rPr>
          <w:rFonts w:ascii="Arial" w:eastAsia="Lucida Sans" w:hAnsi="Arial" w:cs="Arial"/>
          <w:i/>
          <w:color w:val="0070C0"/>
          <w:w w:val="69"/>
          <w:sz w:val="22"/>
          <w:szCs w:val="22"/>
        </w:rPr>
        <w:t>.</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91"/>
          <w:sz w:val="22"/>
          <w:szCs w:val="22"/>
        </w:rPr>
        <w:t>T</w:t>
      </w:r>
      <w:r w:rsidRPr="00E5048A">
        <w:rPr>
          <w:rFonts w:ascii="Arial" w:eastAsia="Lucida Sans" w:hAnsi="Arial" w:cs="Arial"/>
          <w:i/>
          <w:color w:val="0070C0"/>
          <w:w w:val="86"/>
          <w:sz w:val="22"/>
          <w:szCs w:val="22"/>
        </w:rPr>
        <w: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status</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7"/>
          <w:sz w:val="22"/>
          <w:szCs w:val="22"/>
        </w:rPr>
        <w:t>will</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6"/>
          <w:sz w:val="22"/>
          <w:szCs w:val="22"/>
        </w:rPr>
        <w:t>emain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103"/>
          <w:sz w:val="22"/>
          <w:szCs w:val="22"/>
        </w:rPr>
        <w:t>“</w:t>
      </w:r>
      <w:r w:rsidRPr="00E5048A">
        <w:rPr>
          <w:rFonts w:ascii="Arial" w:eastAsia="Lucida Sans" w:hAnsi="Arial" w:cs="Arial"/>
          <w:i/>
          <w:color w:val="0070C0"/>
          <w:w w:val="87"/>
          <w:sz w:val="22"/>
          <w:szCs w:val="22"/>
        </w:rPr>
        <w:t>open”</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4"/>
          <w:sz w:val="22"/>
          <w:szCs w:val="22"/>
        </w:rPr>
        <w:t>until</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90"/>
          <w:sz w:val="22"/>
          <w:szCs w:val="22"/>
        </w:rPr>
        <w:t>RFI</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has</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9"/>
          <w:sz w:val="22"/>
          <w:szCs w:val="22"/>
        </w:rPr>
        <w:t>e</w:t>
      </w:r>
      <w:r w:rsidRPr="00E5048A">
        <w:rPr>
          <w:rFonts w:ascii="Arial" w:eastAsia="Lucida Sans" w:hAnsi="Arial" w:cs="Arial"/>
          <w:i/>
          <w:color w:val="0070C0"/>
          <w:spacing w:val="-2"/>
          <w:w w:val="89"/>
          <w:sz w:val="22"/>
          <w:szCs w:val="22"/>
        </w:rPr>
        <w:t>c</w:t>
      </w:r>
      <w:r w:rsidRPr="00E5048A">
        <w:rPr>
          <w:rFonts w:ascii="Arial" w:eastAsia="Lucida Sans" w:hAnsi="Arial" w:cs="Arial"/>
          <w:i/>
          <w:color w:val="0070C0"/>
          <w:w w:val="87"/>
          <w:sz w:val="22"/>
          <w:szCs w:val="22"/>
        </w:rPr>
        <w:t>ei</w:t>
      </w:r>
      <w:r w:rsidRPr="00E5048A">
        <w:rPr>
          <w:rFonts w:ascii="Arial" w:eastAsia="Lucida Sans" w:hAnsi="Arial" w:cs="Arial"/>
          <w:i/>
          <w:color w:val="0070C0"/>
          <w:spacing w:val="-3"/>
          <w:w w:val="87"/>
          <w:sz w:val="22"/>
          <w:szCs w:val="22"/>
        </w:rPr>
        <w:t>v</w:t>
      </w:r>
      <w:r w:rsidRPr="00E5048A">
        <w:rPr>
          <w:rFonts w:ascii="Arial" w:eastAsia="Lucida Sans" w:hAnsi="Arial" w:cs="Arial"/>
          <w:i/>
          <w:color w:val="0070C0"/>
          <w:w w:val="86"/>
          <w:sz w:val="22"/>
          <w:szCs w:val="22"/>
        </w:rPr>
        <w:t>ed</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8"/>
          <w:sz w:val="22"/>
          <w:szCs w:val="22"/>
        </w:rPr>
        <w:t>a</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spacing w:val="-4"/>
          <w:w w:val="84"/>
          <w:sz w:val="22"/>
          <w:szCs w:val="22"/>
        </w:rPr>
        <w:t>r</w:t>
      </w:r>
      <w:r w:rsidRPr="00E5048A">
        <w:rPr>
          <w:rFonts w:ascii="Arial" w:eastAsia="Lucida Sans" w:hAnsi="Arial" w:cs="Arial"/>
          <w:i/>
          <w:color w:val="0070C0"/>
          <w:w w:val="85"/>
          <w:sz w:val="22"/>
          <w:szCs w:val="22"/>
        </w:rPr>
        <w:t>esponse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2"/>
          <w:sz w:val="22"/>
          <w:szCs w:val="22"/>
        </w:rPr>
        <w:t>f</w:t>
      </w:r>
      <w:r w:rsidRPr="00E5048A">
        <w:rPr>
          <w:rFonts w:ascii="Arial" w:eastAsia="Lucida Sans" w:hAnsi="Arial" w:cs="Arial"/>
          <w:i/>
          <w:color w:val="0070C0"/>
          <w:spacing w:val="-4"/>
          <w:w w:val="82"/>
          <w:sz w:val="22"/>
          <w:szCs w:val="22"/>
        </w:rPr>
        <w:t>r</w:t>
      </w:r>
      <w:r w:rsidRPr="00E5048A">
        <w:rPr>
          <w:rFonts w:ascii="Arial" w:eastAsia="Lucida Sans" w:hAnsi="Arial" w:cs="Arial"/>
          <w:i/>
          <w:color w:val="0070C0"/>
          <w:w w:val="86"/>
          <w:sz w:val="22"/>
          <w:szCs w:val="22"/>
        </w:rPr>
        <w:t>om</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6"/>
          <w:sz w:val="22"/>
          <w:szCs w:val="22"/>
        </w:rPr>
        <w:t>the</w:t>
      </w:r>
      <w:r w:rsidRPr="00E5048A">
        <w:rPr>
          <w:rFonts w:ascii="Arial" w:eastAsia="Lucida Sans" w:hAnsi="Arial" w:cs="Arial"/>
          <w:i/>
          <w:color w:val="0070C0"/>
          <w:spacing w:val="-13"/>
          <w:sz w:val="22"/>
          <w:szCs w:val="22"/>
        </w:rPr>
        <w:t xml:space="preserve"> </w:t>
      </w:r>
      <w:r w:rsidRPr="00E5048A">
        <w:rPr>
          <w:rFonts w:ascii="Arial" w:eastAsia="Lucida Sans" w:hAnsi="Arial" w:cs="Arial"/>
          <w:i/>
          <w:color w:val="0070C0"/>
          <w:w w:val="87"/>
          <w:sz w:val="22"/>
          <w:szCs w:val="22"/>
        </w:rPr>
        <w:t>cus</w:t>
      </w:r>
      <w:r w:rsidRPr="00E5048A">
        <w:rPr>
          <w:rFonts w:ascii="Arial" w:eastAsia="Lucida Sans" w:hAnsi="Arial" w:cs="Arial"/>
          <w:i/>
          <w:color w:val="0070C0"/>
          <w:spacing w:val="-1"/>
          <w:w w:val="87"/>
          <w:sz w:val="22"/>
          <w:szCs w:val="22"/>
        </w:rPr>
        <w:t>t</w:t>
      </w:r>
      <w:r w:rsidRPr="00E5048A">
        <w:rPr>
          <w:rFonts w:ascii="Arial" w:eastAsia="Lucida Sans" w:hAnsi="Arial" w:cs="Arial"/>
          <w:i/>
          <w:color w:val="0070C0"/>
          <w:w w:val="86"/>
          <w:sz w:val="22"/>
          <w:szCs w:val="22"/>
        </w:rPr>
        <w:t>ome</w:t>
      </w:r>
      <w:r w:rsidRPr="00E5048A">
        <w:rPr>
          <w:rFonts w:ascii="Arial" w:eastAsia="Lucida Sans" w:hAnsi="Arial" w:cs="Arial"/>
          <w:i/>
          <w:color w:val="0070C0"/>
          <w:spacing w:val="-13"/>
          <w:w w:val="86"/>
          <w:sz w:val="22"/>
          <w:szCs w:val="22"/>
        </w:rPr>
        <w:t>r</w:t>
      </w:r>
      <w:r w:rsidRPr="00E5048A">
        <w:rPr>
          <w:rFonts w:ascii="Arial" w:eastAsia="Lucida Sans" w:hAnsi="Arial" w:cs="Arial"/>
          <w:i/>
          <w:color w:val="0070C0"/>
          <w:w w:val="69"/>
          <w:sz w:val="22"/>
          <w:szCs w:val="22"/>
        </w:rPr>
        <w:t>.</w:t>
      </w:r>
    </w:p>
    <w:p w14:paraId="35CACD0E" w14:textId="77777777" w:rsidR="003C3ADA" w:rsidRPr="00E5048A" w:rsidRDefault="003C3ADA" w:rsidP="00073140">
      <w:pPr>
        <w:pStyle w:val="ListParagraph"/>
        <w:numPr>
          <w:ilvl w:val="0"/>
          <w:numId w:val="114"/>
        </w:numPr>
        <w:tabs>
          <w:tab w:val="left" w:pos="855"/>
        </w:tabs>
        <w:spacing w:before="240" w:line="240" w:lineRule="auto"/>
        <w:ind w:right="1152"/>
        <w:contextualSpacing w:val="0"/>
        <w:rPr>
          <w:rFonts w:ascii="Arial" w:eastAsia="Lucida Sans" w:hAnsi="Arial" w:cs="Arial"/>
          <w:i/>
          <w:color w:val="0070C0"/>
          <w:sz w:val="22"/>
          <w:szCs w:val="22"/>
        </w:rPr>
      </w:pPr>
      <w:r w:rsidRPr="00E5048A">
        <w:rPr>
          <w:rFonts w:ascii="Arial" w:hAnsi="Arial" w:cs="Arial"/>
          <w:i/>
          <w:color w:val="0070C0"/>
          <w:spacing w:val="-4"/>
          <w:w w:val="91"/>
          <w:sz w:val="22"/>
          <w:szCs w:val="22"/>
        </w:rPr>
        <w:t>T</w:t>
      </w:r>
      <w:r w:rsidRPr="00E5048A">
        <w:rPr>
          <w:rFonts w:ascii="Arial" w:hAnsi="Arial" w:cs="Arial"/>
          <w:i/>
          <w:color w:val="0070C0"/>
          <w:w w:val="86"/>
          <w:sz w:val="22"/>
          <w:szCs w:val="22"/>
        </w:rPr>
        <w:t>he</w:t>
      </w:r>
      <w:r w:rsidRPr="00E5048A">
        <w:rPr>
          <w:rFonts w:ascii="Arial" w:hAnsi="Arial" w:cs="Arial"/>
          <w:i/>
          <w:color w:val="0070C0"/>
          <w:spacing w:val="-13"/>
          <w:sz w:val="22"/>
          <w:szCs w:val="22"/>
        </w:rPr>
        <w:t xml:space="preserve"> </w:t>
      </w:r>
      <w:r w:rsidRPr="00E5048A">
        <w:rPr>
          <w:rFonts w:ascii="Arial" w:hAnsi="Arial" w:cs="Arial"/>
          <w:i/>
          <w:color w:val="0070C0"/>
          <w:w w:val="90"/>
          <w:sz w:val="22"/>
          <w:szCs w:val="22"/>
        </w:rPr>
        <w:t>RFI</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6"/>
          <w:sz w:val="22"/>
          <w:szCs w:val="22"/>
        </w:rPr>
        <w:t>orm</w:t>
      </w:r>
      <w:r w:rsidRPr="00E5048A">
        <w:rPr>
          <w:rFonts w:ascii="Arial" w:hAnsi="Arial" w:cs="Arial"/>
          <w:i/>
          <w:color w:val="0070C0"/>
          <w:spacing w:val="-13"/>
          <w:sz w:val="22"/>
          <w:szCs w:val="22"/>
        </w:rPr>
        <w:t xml:space="preserve"> </w:t>
      </w:r>
      <w:r w:rsidRPr="00E5048A">
        <w:rPr>
          <w:rFonts w:ascii="Arial" w:hAnsi="Arial" w:cs="Arial"/>
          <w:i/>
          <w:color w:val="0070C0"/>
          <w:w w:val="83"/>
          <w:sz w:val="22"/>
          <w:szCs w:val="22"/>
        </w:rPr>
        <w:t>is</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9"/>
          <w:sz w:val="22"/>
          <w:szCs w:val="22"/>
        </w:rPr>
        <w:t>or</w:t>
      </w:r>
      <w:r w:rsidRPr="00E5048A">
        <w:rPr>
          <w:rFonts w:ascii="Arial" w:hAnsi="Arial" w:cs="Arial"/>
          <w:i/>
          <w:color w:val="0070C0"/>
          <w:spacing w:val="-2"/>
          <w:w w:val="89"/>
          <w:sz w:val="22"/>
          <w:szCs w:val="22"/>
        </w:rPr>
        <w:t>w</w:t>
      </w:r>
      <w:r w:rsidRPr="00E5048A">
        <w:rPr>
          <w:rFonts w:ascii="Arial" w:hAnsi="Arial" w:cs="Arial"/>
          <w:i/>
          <w:color w:val="0070C0"/>
          <w:w w:val="86"/>
          <w:sz w:val="22"/>
          <w:szCs w:val="22"/>
        </w:rPr>
        <w:t>a</w:t>
      </w:r>
      <w:r w:rsidRPr="00E5048A">
        <w:rPr>
          <w:rFonts w:ascii="Arial" w:hAnsi="Arial" w:cs="Arial"/>
          <w:i/>
          <w:color w:val="0070C0"/>
          <w:spacing w:val="-4"/>
          <w:w w:val="86"/>
          <w:sz w:val="22"/>
          <w:szCs w:val="22"/>
        </w:rPr>
        <w:t>r</w:t>
      </w:r>
      <w:r w:rsidRPr="00E5048A">
        <w:rPr>
          <w:rFonts w:ascii="Arial" w:hAnsi="Arial" w:cs="Arial"/>
          <w:i/>
          <w:color w:val="0070C0"/>
          <w:w w:val="85"/>
          <w:sz w:val="22"/>
          <w:szCs w:val="22"/>
        </w:rPr>
        <w:t>ded</w:t>
      </w:r>
      <w:r w:rsidRPr="00E5048A">
        <w:rPr>
          <w:rFonts w:ascii="Arial" w:hAnsi="Arial" w:cs="Arial"/>
          <w:i/>
          <w:color w:val="0070C0"/>
          <w:spacing w:val="-13"/>
          <w:sz w:val="22"/>
          <w:szCs w:val="22"/>
        </w:rPr>
        <w:t xml:space="preserve"> </w:t>
      </w:r>
      <w:r w:rsidRPr="00E5048A">
        <w:rPr>
          <w:rFonts w:ascii="Arial" w:hAnsi="Arial" w:cs="Arial"/>
          <w:i/>
          <w:color w:val="0070C0"/>
          <w:spacing w:val="-1"/>
          <w:w w:val="88"/>
          <w:sz w:val="22"/>
          <w:szCs w:val="22"/>
        </w:rPr>
        <w:t>t</w:t>
      </w:r>
      <w:r w:rsidRPr="00E5048A">
        <w:rPr>
          <w:rFonts w:ascii="Arial" w:hAnsi="Arial" w:cs="Arial"/>
          <w:i/>
          <w:color w:val="0070C0"/>
          <w:w w:val="85"/>
          <w:sz w:val="22"/>
          <w:szCs w:val="22"/>
        </w:rPr>
        <w:t>o</w:t>
      </w:r>
      <w:r w:rsidRPr="00E5048A">
        <w:rPr>
          <w:rFonts w:ascii="Arial" w:hAnsi="Arial" w:cs="Arial"/>
          <w:i/>
          <w:color w:val="0070C0"/>
          <w:spacing w:val="-13"/>
          <w:sz w:val="22"/>
          <w:szCs w:val="22"/>
        </w:rPr>
        <w:t xml:space="preserve"> </w:t>
      </w:r>
      <w:r w:rsidRPr="00E5048A">
        <w:rPr>
          <w:rFonts w:ascii="Arial" w:hAnsi="Arial" w:cs="Arial"/>
          <w:i/>
          <w:color w:val="0070C0"/>
          <w:w w:val="86"/>
          <w:sz w:val="22"/>
          <w:szCs w:val="22"/>
        </w:rPr>
        <w:t>the</w:t>
      </w:r>
      <w:r w:rsidRPr="00E5048A">
        <w:rPr>
          <w:rFonts w:ascii="Arial" w:hAnsi="Arial" w:cs="Arial"/>
          <w:i/>
          <w:color w:val="0070C0"/>
          <w:spacing w:val="-13"/>
          <w:sz w:val="22"/>
          <w:szCs w:val="22"/>
        </w:rPr>
        <w:t xml:space="preserve"> </w:t>
      </w:r>
      <w:r w:rsidRPr="00E5048A">
        <w:rPr>
          <w:rFonts w:ascii="Arial" w:hAnsi="Arial" w:cs="Arial"/>
          <w:i/>
          <w:color w:val="0070C0"/>
          <w:w w:val="87"/>
          <w:sz w:val="22"/>
          <w:szCs w:val="22"/>
        </w:rPr>
        <w:t>cus</w:t>
      </w:r>
      <w:r w:rsidRPr="00E5048A">
        <w:rPr>
          <w:rFonts w:ascii="Arial" w:hAnsi="Arial" w:cs="Arial"/>
          <w:i/>
          <w:color w:val="0070C0"/>
          <w:spacing w:val="-1"/>
          <w:w w:val="87"/>
          <w:sz w:val="22"/>
          <w:szCs w:val="22"/>
        </w:rPr>
        <w:t>t</w:t>
      </w:r>
      <w:r w:rsidRPr="00E5048A">
        <w:rPr>
          <w:rFonts w:ascii="Arial" w:hAnsi="Arial" w:cs="Arial"/>
          <w:i/>
          <w:color w:val="0070C0"/>
          <w:w w:val="86"/>
          <w:sz w:val="22"/>
          <w:szCs w:val="22"/>
        </w:rPr>
        <w:t>omer</w:t>
      </w:r>
      <w:r w:rsidRPr="00E5048A">
        <w:rPr>
          <w:rFonts w:ascii="Arial" w:hAnsi="Arial" w:cs="Arial"/>
          <w:i/>
          <w:color w:val="0070C0"/>
          <w:spacing w:val="-13"/>
          <w:sz w:val="22"/>
          <w:szCs w:val="22"/>
        </w:rPr>
        <w:t xml:space="preserve"> </w:t>
      </w:r>
      <w:r w:rsidRPr="00E5048A">
        <w:rPr>
          <w:rFonts w:ascii="Arial" w:hAnsi="Arial" w:cs="Arial"/>
          <w:i/>
          <w:color w:val="0070C0"/>
          <w:spacing w:val="-2"/>
          <w:w w:val="80"/>
          <w:sz w:val="22"/>
          <w:szCs w:val="22"/>
        </w:rPr>
        <w:t>f</w:t>
      </w:r>
      <w:r w:rsidRPr="00E5048A">
        <w:rPr>
          <w:rFonts w:ascii="Arial" w:hAnsi="Arial" w:cs="Arial"/>
          <w:i/>
          <w:color w:val="0070C0"/>
          <w:w w:val="84"/>
          <w:sz w:val="22"/>
          <w:szCs w:val="22"/>
        </w:rPr>
        <w:t>or</w:t>
      </w:r>
      <w:r w:rsidRPr="00E5048A">
        <w:rPr>
          <w:rFonts w:ascii="Arial" w:hAnsi="Arial" w:cs="Arial"/>
          <w:i/>
          <w:color w:val="0070C0"/>
          <w:spacing w:val="-13"/>
          <w:sz w:val="22"/>
          <w:szCs w:val="22"/>
        </w:rPr>
        <w:t xml:space="preserve"> </w:t>
      </w:r>
      <w:r w:rsidRPr="00E5048A">
        <w:rPr>
          <w:rFonts w:ascii="Arial" w:hAnsi="Arial" w:cs="Arial"/>
          <w:i/>
          <w:color w:val="0070C0"/>
          <w:w w:val="88"/>
          <w:sz w:val="22"/>
          <w:szCs w:val="22"/>
        </w:rPr>
        <w:t>a</w:t>
      </w:r>
      <w:r w:rsidRPr="00E5048A">
        <w:rPr>
          <w:rFonts w:ascii="Arial" w:hAnsi="Arial" w:cs="Arial"/>
          <w:i/>
          <w:color w:val="0070C0"/>
          <w:spacing w:val="-13"/>
          <w:sz w:val="22"/>
          <w:szCs w:val="22"/>
        </w:rPr>
        <w:t xml:space="preserve"> </w:t>
      </w:r>
      <w:r w:rsidRPr="00E5048A">
        <w:rPr>
          <w:rFonts w:ascii="Arial" w:hAnsi="Arial" w:cs="Arial"/>
          <w:i/>
          <w:color w:val="0070C0"/>
          <w:spacing w:val="-4"/>
          <w:w w:val="84"/>
          <w:sz w:val="22"/>
          <w:szCs w:val="22"/>
        </w:rPr>
        <w:t>r</w:t>
      </w:r>
      <w:r w:rsidRPr="00E5048A">
        <w:rPr>
          <w:rFonts w:ascii="Arial" w:hAnsi="Arial" w:cs="Arial"/>
          <w:i/>
          <w:color w:val="0070C0"/>
          <w:w w:val="84"/>
          <w:sz w:val="22"/>
          <w:szCs w:val="22"/>
        </w:rPr>
        <w:t>esponse.</w:t>
      </w:r>
    </w:p>
    <w:p w14:paraId="40296FE5" w14:textId="77777777" w:rsidR="003C3ADA" w:rsidRDefault="003C3ADA" w:rsidP="008028E7">
      <w:pPr>
        <w:ind w:right="1152"/>
        <w:rPr>
          <w:rFonts w:eastAsia="PMingLiU"/>
        </w:rPr>
      </w:pPr>
    </w:p>
    <w:p w14:paraId="09B90EC4" w14:textId="77777777" w:rsidR="001B7DC2" w:rsidRDefault="001B7DC2">
      <w:pPr>
        <w:rPr>
          <w:rFonts w:ascii="Arial" w:eastAsiaTheme="majorEastAsia" w:hAnsi="Arial" w:cstheme="majorBidi"/>
          <w:b/>
          <w:color w:val="1F497D" w:themeColor="text2"/>
          <w:w w:val="85"/>
          <w:sz w:val="22"/>
          <w:szCs w:val="22"/>
        </w:rPr>
      </w:pPr>
      <w:bookmarkStart w:id="431" w:name="_Figure_4.5:_"/>
      <w:bookmarkEnd w:id="431"/>
      <w:r>
        <w:rPr>
          <w:w w:val="85"/>
        </w:rPr>
        <w:br w:type="page"/>
      </w:r>
    </w:p>
    <w:p w14:paraId="466F2F29" w14:textId="2DE6C8FB" w:rsidR="003C3ADA" w:rsidRPr="008E31BD" w:rsidRDefault="003C3ADA" w:rsidP="008E31BD">
      <w:pPr>
        <w:pStyle w:val="Heading4"/>
        <w:spacing w:before="240" w:after="120"/>
        <w:ind w:right="1152"/>
        <w:rPr>
          <w:bCs/>
        </w:rPr>
      </w:pPr>
      <w:r>
        <w:rPr>
          <w:w w:val="85"/>
        </w:rPr>
        <w:lastRenderedPageBreak/>
        <w:t>Figure 4.5</w:t>
      </w:r>
      <w:r w:rsidRPr="003D4E69">
        <w:rPr>
          <w:w w:val="85"/>
        </w:rPr>
        <w:t>:  Standard Request for Information</w:t>
      </w:r>
      <w:r w:rsidRPr="003D4E69">
        <w:rPr>
          <w:spacing w:val="-21"/>
          <w:w w:val="85"/>
        </w:rPr>
        <w:t xml:space="preserve"> </w:t>
      </w:r>
      <w:r>
        <w:rPr>
          <w:w w:val="85"/>
        </w:rPr>
        <w:t>Form</w:t>
      </w:r>
    </w:p>
    <w:p w14:paraId="327119FA" w14:textId="77777777"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t>Activity</w:t>
      </w:r>
      <w:r w:rsidRPr="008E31BD">
        <w:rPr>
          <w:b/>
          <w:i/>
          <w:spacing w:val="-15"/>
          <w:w w:val="90"/>
        </w:rPr>
        <w:t xml:space="preserve"> </w:t>
      </w:r>
      <w:r w:rsidRPr="008E31BD">
        <w:rPr>
          <w:b/>
          <w:i/>
          <w:w w:val="90"/>
        </w:rPr>
        <w:t>17</w:t>
      </w:r>
      <w:r w:rsidR="00C03323" w:rsidRPr="008E31BD">
        <w:rPr>
          <w:i/>
          <w:w w:val="90"/>
        </w:rPr>
        <w:t xml:space="preserve"> </w:t>
      </w:r>
      <w:r w:rsidR="00566F7E" w:rsidRPr="008E31BD">
        <w:rPr>
          <w:i/>
          <w:w w:val="90"/>
        </w:rPr>
        <w:t xml:space="preserve">- </w:t>
      </w:r>
      <w:r w:rsidRPr="008E31BD">
        <w:rPr>
          <w:i/>
          <w:w w:val="105"/>
        </w:rPr>
        <w:t>Initiate a submittal tracking and processing</w:t>
      </w:r>
      <w:r w:rsidRPr="008E31BD">
        <w:rPr>
          <w:i/>
          <w:spacing w:val="27"/>
          <w:w w:val="105"/>
        </w:rPr>
        <w:t xml:space="preserve"> </w:t>
      </w:r>
      <w:r w:rsidRPr="008E31BD">
        <w:rPr>
          <w:i/>
          <w:w w:val="105"/>
        </w:rPr>
        <w:t>system</w:t>
      </w:r>
    </w:p>
    <w:p w14:paraId="37FE5CBE" w14:textId="77777777" w:rsidR="00C30586" w:rsidRPr="00E33AF6" w:rsidRDefault="00C30586" w:rsidP="008028E7">
      <w:pPr>
        <w:pStyle w:val="ListParagraph"/>
        <w:widowControl w:val="0"/>
        <w:numPr>
          <w:ilvl w:val="0"/>
          <w:numId w:val="30"/>
        </w:numPr>
        <w:tabs>
          <w:tab w:val="left" w:pos="1354"/>
        </w:tabs>
        <w:spacing w:before="240" w:line="240" w:lineRule="auto"/>
        <w:ind w:right="1152"/>
        <w:contextualSpacing w:val="0"/>
        <w:rPr>
          <w:rFonts w:ascii="Arial" w:hAnsi="Arial" w:cs="Arial"/>
          <w:vanish/>
          <w:color w:val="231F20"/>
          <w:w w:val="105"/>
          <w:sz w:val="22"/>
          <w:szCs w:val="22"/>
        </w:rPr>
      </w:pPr>
    </w:p>
    <w:p w14:paraId="3438C575" w14:textId="77777777" w:rsidR="00C30586" w:rsidRPr="00C03323" w:rsidRDefault="00C30586" w:rsidP="008028E7">
      <w:pPr>
        <w:pStyle w:val="ListParagraph"/>
        <w:widowControl w:val="0"/>
        <w:numPr>
          <w:ilvl w:val="1"/>
          <w:numId w:val="30"/>
        </w:numPr>
        <w:spacing w:before="240" w:line="240" w:lineRule="auto"/>
        <w:ind w:right="1152"/>
        <w:contextualSpacing w:val="0"/>
        <w:rPr>
          <w:rFonts w:ascii="Arial" w:hAnsi="Arial" w:cs="Arial"/>
          <w:i/>
          <w:color w:val="231F20"/>
          <w:w w:val="105"/>
          <w:sz w:val="22"/>
          <w:szCs w:val="22"/>
        </w:rPr>
      </w:pPr>
      <w:r w:rsidRPr="00E33AF6">
        <w:rPr>
          <w:rFonts w:ascii="Arial" w:hAnsi="Arial" w:cs="Arial"/>
          <w:color w:val="231F20"/>
          <w:w w:val="105"/>
          <w:sz w:val="22"/>
          <w:szCs w:val="22"/>
        </w:rPr>
        <w:t>Develop a log, with sequential</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numbering, to track all submittals, including those of</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vendors</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subcontractors</w:t>
      </w:r>
      <w:r w:rsidRPr="00E33AF6">
        <w:rPr>
          <w:rFonts w:ascii="Arial" w:hAnsi="Arial" w:cs="Arial"/>
          <w:color w:val="231F20"/>
          <w:spacing w:val="-22"/>
          <w:w w:val="105"/>
          <w:sz w:val="22"/>
          <w:szCs w:val="22"/>
        </w:rPr>
        <w:t xml:space="preserve"> </w:t>
      </w:r>
      <w:r w:rsidRPr="00FB16DD">
        <w:rPr>
          <w:rFonts w:ascii="Arial" w:hAnsi="Arial" w:cs="Arial"/>
          <w:color w:val="231F20"/>
          <w:spacing w:val="-5"/>
          <w:w w:val="105"/>
          <w:sz w:val="22"/>
          <w:szCs w:val="22"/>
        </w:rPr>
        <w:t>(Table</w:t>
      </w:r>
      <w:r w:rsidRPr="00FB16DD">
        <w:rPr>
          <w:rFonts w:ascii="Arial" w:hAnsi="Arial" w:cs="Arial"/>
          <w:color w:val="231F20"/>
          <w:spacing w:val="-25"/>
          <w:w w:val="105"/>
          <w:sz w:val="22"/>
          <w:szCs w:val="22"/>
        </w:rPr>
        <w:t xml:space="preserve"> </w:t>
      </w:r>
      <w:r w:rsidRPr="00FB16DD">
        <w:rPr>
          <w:rFonts w:ascii="Arial" w:hAnsi="Arial" w:cs="Arial"/>
          <w:color w:val="231F20"/>
          <w:w w:val="105"/>
          <w:sz w:val="22"/>
          <w:szCs w:val="22"/>
        </w:rPr>
        <w:t>4.13)</w:t>
      </w:r>
      <w:r w:rsidR="00FB16DD" w:rsidRPr="00FB16DD">
        <w:rPr>
          <w:rFonts w:ascii="Arial" w:hAnsi="Arial" w:cs="Arial"/>
          <w:color w:val="231F20"/>
          <w:spacing w:val="-20"/>
          <w:w w:val="105"/>
          <w:sz w:val="22"/>
          <w:szCs w:val="22"/>
        </w:rPr>
        <w:t>.</w:t>
      </w:r>
    </w:p>
    <w:p w14:paraId="00FBEA95" w14:textId="77777777" w:rsidR="00C30586" w:rsidRPr="00E33AF6" w:rsidRDefault="00C30586" w:rsidP="008028E7">
      <w:pPr>
        <w:pStyle w:val="ListParagraph"/>
        <w:widowControl w:val="0"/>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0"/>
          <w:w w:val="105"/>
          <w:sz w:val="22"/>
          <w:szCs w:val="22"/>
        </w:rPr>
        <w:t xml:space="preserve"> </w:t>
      </w:r>
      <w:r w:rsidRPr="00E33AF6">
        <w:rPr>
          <w:rFonts w:ascii="Arial" w:hAnsi="Arial" w:cs="Arial"/>
          <w:color w:val="231F20"/>
          <w:w w:val="105"/>
          <w:sz w:val="22"/>
          <w:szCs w:val="22"/>
        </w:rPr>
        <w:t>Review</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specifications</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determine whether the customer has included a</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submittal log. If so, this information can be</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transferred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your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own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company</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tracking</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system. If not, use either commercial project</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management software or create a</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 xml:space="preserve">spreadsheet. </w:t>
      </w:r>
      <w:r w:rsidRPr="00E33AF6">
        <w:rPr>
          <w:rFonts w:ascii="Arial" w:hAnsi="Arial" w:cs="Arial"/>
          <w:color w:val="231F20"/>
          <w:w w:val="110"/>
          <w:sz w:val="22"/>
          <w:szCs w:val="22"/>
        </w:rPr>
        <w:t>Go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through</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section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specifications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you</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suppliers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subcontractors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responsible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providing.</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Enter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w w:val="105"/>
          <w:sz w:val="22"/>
          <w:szCs w:val="22"/>
        </w:rPr>
        <w:t xml:space="preserve"> </w:t>
      </w:r>
    </w:p>
    <w:p w14:paraId="5B62F7C5" w14:textId="77777777" w:rsidR="00C30586" w:rsidRPr="00C03323" w:rsidRDefault="00C30586" w:rsidP="008028E7">
      <w:pPr>
        <w:pStyle w:val="ListParagraph"/>
        <w:widowControl w:val="0"/>
        <w:numPr>
          <w:ilvl w:val="1"/>
          <w:numId w:val="30"/>
        </w:numPr>
        <w:spacing w:before="240" w:line="240" w:lineRule="auto"/>
        <w:ind w:right="1152"/>
        <w:contextualSpacing w:val="0"/>
        <w:rPr>
          <w:rFonts w:ascii="Arial" w:hAnsi="Arial" w:cs="Arial"/>
          <w:i/>
          <w:color w:val="231F20"/>
          <w:w w:val="105"/>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95"/>
          <w:sz w:val="22"/>
          <w:szCs w:val="22"/>
        </w:rPr>
        <w:t>y</w:t>
      </w:r>
      <w:r w:rsidRPr="00E33AF6">
        <w:rPr>
          <w:rFonts w:ascii="Arial" w:eastAsia="PMingLiU" w:hAnsi="Arial" w:cs="Arial"/>
          <w:color w:val="231F20"/>
          <w:w w:val="113"/>
          <w:sz w:val="22"/>
          <w:szCs w:val="22"/>
        </w:rPr>
        <w:t>our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6"/>
          <w:w w:val="111"/>
          <w:sz w:val="22"/>
          <w:szCs w:val="22"/>
        </w:rPr>
        <w:t>n</w:t>
      </w:r>
      <w:r w:rsidRPr="00E33AF6">
        <w:rPr>
          <w:rFonts w:ascii="Arial" w:eastAsia="PMingLiU" w:hAnsi="Arial" w:cs="Arial"/>
          <w:color w:val="231F20"/>
          <w:w w:val="47"/>
          <w:sz w:val="22"/>
          <w:szCs w:val="22"/>
        </w:rPr>
        <w:t>y</w:t>
      </w:r>
      <w:r w:rsidRPr="00E33AF6">
        <w:rPr>
          <w:rFonts w:ascii="Arial" w:eastAsia="PMingLiU" w:hAnsi="Arial" w:cs="Arial"/>
          <w:color w:val="231F20"/>
          <w:spacing w:val="-12"/>
          <w:w w:val="47"/>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standa</w:t>
      </w:r>
      <w:r w:rsidRPr="00E33AF6">
        <w:rPr>
          <w:rFonts w:ascii="Arial" w:eastAsia="PMingLiU" w:hAnsi="Arial" w:cs="Arial"/>
          <w:color w:val="231F20"/>
          <w:spacing w:val="-3"/>
          <w:w w:val="109"/>
          <w:sz w:val="22"/>
          <w:szCs w:val="22"/>
        </w:rPr>
        <w:t>r</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7"/>
          <w:sz w:val="22"/>
          <w:szCs w:val="22"/>
        </w:rPr>
        <w:t>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15"/>
          <w:sz w:val="22"/>
          <w:szCs w:val="22"/>
        </w:rPr>
        <w:t>u</w:t>
      </w:r>
      <w:r w:rsidRPr="00E33AF6">
        <w:rPr>
          <w:rFonts w:ascii="Arial" w:eastAsia="PMingLiU" w:hAnsi="Arial" w:cs="Arial"/>
          <w:color w:val="231F20"/>
          <w:spacing w:val="-3"/>
          <w:w w:val="115"/>
          <w:sz w:val="22"/>
          <w:szCs w:val="22"/>
        </w:rPr>
        <w:t>r</w:t>
      </w:r>
      <w:r w:rsidRPr="00E33AF6">
        <w:rPr>
          <w:rFonts w:ascii="Arial" w:eastAsia="PMingLiU" w:hAnsi="Arial" w:cs="Arial"/>
          <w:color w:val="231F20"/>
          <w:w w:val="99"/>
          <w:sz w:val="22"/>
          <w:szCs w:val="22"/>
        </w:rPr>
        <w:t>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essing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2"/>
          <w:sz w:val="22"/>
          <w:szCs w:val="22"/>
        </w:rPr>
        <w:t>u</w:t>
      </w:r>
      <w:r w:rsidRPr="00E33AF6">
        <w:rPr>
          <w:rFonts w:ascii="Arial" w:eastAsia="PMingLiU" w:hAnsi="Arial" w:cs="Arial"/>
          <w:color w:val="231F20"/>
          <w:spacing w:val="-1"/>
          <w:w w:val="112"/>
          <w:sz w:val="22"/>
          <w:szCs w:val="22"/>
        </w:rPr>
        <w:t>b</w:t>
      </w:r>
      <w:r w:rsidRPr="00E33AF6">
        <w:rPr>
          <w:rFonts w:ascii="Arial" w:eastAsia="PMingLiU" w:hAnsi="Arial" w:cs="Arial"/>
          <w:color w:val="231F20"/>
          <w:w w:val="107"/>
          <w:sz w:val="22"/>
          <w:szCs w:val="22"/>
        </w:rPr>
        <w:t>mittals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use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1"/>
          <w:sz w:val="22"/>
          <w:szCs w:val="22"/>
        </w:rPr>
        <w:t>mpa</w:t>
      </w:r>
      <w:r w:rsidRPr="00E33AF6">
        <w:rPr>
          <w:rFonts w:ascii="Arial" w:eastAsia="PMingLiU" w:hAnsi="Arial" w:cs="Arial"/>
          <w:color w:val="231F20"/>
          <w:spacing w:val="-6"/>
          <w:w w:val="111"/>
          <w:sz w:val="22"/>
          <w:szCs w:val="22"/>
        </w:rPr>
        <w:t>n</w:t>
      </w:r>
      <w:r w:rsidRPr="00E33AF6">
        <w:rPr>
          <w:rFonts w:ascii="Arial" w:eastAsia="PMingLiU" w:hAnsi="Arial" w:cs="Arial"/>
          <w:color w:val="231F20"/>
          <w:w w:val="95"/>
          <w:sz w:val="22"/>
          <w:szCs w:val="22"/>
        </w:rPr>
        <w:t xml:space="preserve">y </w:t>
      </w:r>
      <w:r w:rsidRPr="00E33AF6">
        <w:rPr>
          <w:rFonts w:ascii="Arial" w:eastAsia="PMingLiU" w:hAnsi="Arial" w:cs="Arial"/>
          <w:color w:val="231F20"/>
          <w:w w:val="109"/>
          <w:sz w:val="22"/>
          <w:szCs w:val="22"/>
        </w:rPr>
        <w:t>standa</w:t>
      </w:r>
      <w:r w:rsidRPr="00E33AF6">
        <w:rPr>
          <w:rFonts w:ascii="Arial" w:eastAsia="PMingLiU" w:hAnsi="Arial" w:cs="Arial"/>
          <w:color w:val="231F20"/>
          <w:spacing w:val="-3"/>
          <w:w w:val="109"/>
          <w:sz w:val="22"/>
          <w:szCs w:val="22"/>
        </w:rPr>
        <w:t>r</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12"/>
          <w:sz w:val="22"/>
          <w:szCs w:val="22"/>
        </w:rPr>
        <w:t>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2"/>
          <w:sz w:val="22"/>
          <w:szCs w:val="22"/>
        </w:rPr>
        <w:t>u</w:t>
      </w:r>
      <w:r w:rsidRPr="00E33AF6">
        <w:rPr>
          <w:rFonts w:ascii="Arial" w:eastAsia="PMingLiU" w:hAnsi="Arial" w:cs="Arial"/>
          <w:color w:val="231F20"/>
          <w:spacing w:val="-1"/>
          <w:w w:val="112"/>
          <w:sz w:val="22"/>
          <w:szCs w:val="22"/>
        </w:rPr>
        <w:t>b</w:t>
      </w:r>
      <w:r w:rsidRPr="00E33AF6">
        <w:rPr>
          <w:rFonts w:ascii="Arial" w:eastAsia="PMingLiU" w:hAnsi="Arial" w:cs="Arial"/>
          <w:color w:val="231F20"/>
          <w:w w:val="105"/>
          <w:sz w:val="22"/>
          <w:szCs w:val="22"/>
        </w:rPr>
        <w:t>missi</w:t>
      </w:r>
      <w:r w:rsidRPr="00E33AF6">
        <w:rPr>
          <w:rFonts w:ascii="Arial" w:eastAsia="PMingLiU" w:hAnsi="Arial" w:cs="Arial"/>
          <w:color w:val="231F20"/>
          <w:spacing w:val="-1"/>
          <w:w w:val="105"/>
          <w:sz w:val="22"/>
          <w:szCs w:val="22"/>
        </w:rPr>
        <w:t>o</w:t>
      </w:r>
      <w:r w:rsidRPr="00E33AF6">
        <w:rPr>
          <w:rFonts w:ascii="Arial" w:eastAsia="PMingLiU" w:hAnsi="Arial" w:cs="Arial"/>
          <w:color w:val="231F20"/>
          <w:w w:val="106"/>
          <w:sz w:val="22"/>
          <w:szCs w:val="22"/>
        </w:rPr>
        <w:t>ns.</w:t>
      </w:r>
    </w:p>
    <w:p w14:paraId="7EC82FC2" w14:textId="54EAE36B" w:rsidR="00C30586" w:rsidRPr="00C03323" w:rsidRDefault="00C30586" w:rsidP="008028E7">
      <w:pPr>
        <w:pStyle w:val="ListParagraph"/>
        <w:widowControl w:val="0"/>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sz w:val="22"/>
          <w:szCs w:val="22"/>
        </w:rPr>
        <w:t xml:space="preserve">Example: </w:t>
      </w:r>
      <w:hyperlink w:anchor="_Figure_4.6:_" w:history="1">
        <w:r w:rsidRPr="008E31BD">
          <w:rPr>
            <w:rStyle w:val="Hyperlink"/>
            <w:rFonts w:ascii="Arial" w:hAnsi="Arial" w:cs="Arial"/>
            <w:b/>
            <w:sz w:val="22"/>
            <w:szCs w:val="22"/>
          </w:rPr>
          <w:t>Figure 4.6</w:t>
        </w:r>
      </w:hyperlink>
      <w:r w:rsidRPr="00E33AF6">
        <w:rPr>
          <w:rFonts w:ascii="Arial" w:hAnsi="Arial" w:cs="Arial"/>
          <w:b/>
          <w:color w:val="231F20"/>
          <w:sz w:val="22"/>
          <w:szCs w:val="22"/>
        </w:rPr>
        <w:t xml:space="preserve"> </w:t>
      </w:r>
      <w:r w:rsidRPr="00E33AF6">
        <w:rPr>
          <w:rFonts w:ascii="Arial" w:hAnsi="Arial" w:cs="Arial"/>
          <w:color w:val="231F20"/>
          <w:sz w:val="22"/>
          <w:szCs w:val="22"/>
        </w:rPr>
        <w:t>presents a sample</w:t>
      </w:r>
      <w:r w:rsidRPr="00E33AF6">
        <w:rPr>
          <w:rFonts w:ascii="Arial" w:hAnsi="Arial" w:cs="Arial"/>
          <w:color w:val="231F20"/>
          <w:spacing w:val="29"/>
          <w:sz w:val="22"/>
          <w:szCs w:val="22"/>
        </w:rPr>
        <w:t xml:space="preserve"> </w:t>
      </w:r>
      <w:r w:rsidRPr="00E33AF6">
        <w:rPr>
          <w:rFonts w:ascii="Arial" w:hAnsi="Arial" w:cs="Arial"/>
          <w:color w:val="231F20"/>
          <w:sz w:val="22"/>
          <w:szCs w:val="22"/>
        </w:rPr>
        <w:t>compa</w:t>
      </w:r>
      <w:r w:rsidRPr="00E33AF6">
        <w:rPr>
          <w:rFonts w:ascii="Arial" w:hAnsi="Arial" w:cs="Arial"/>
          <w:color w:val="231F20"/>
          <w:spacing w:val="-3"/>
          <w:sz w:val="22"/>
          <w:szCs w:val="22"/>
        </w:rPr>
        <w:t xml:space="preserve">ny </w:t>
      </w:r>
      <w:r w:rsidR="00C03323">
        <w:rPr>
          <w:rFonts w:ascii="Arial" w:hAnsi="Arial" w:cs="Arial"/>
          <w:color w:val="231F20"/>
          <w:sz w:val="22"/>
          <w:szCs w:val="22"/>
        </w:rPr>
        <w:t xml:space="preserve">standard </w:t>
      </w:r>
      <w:r w:rsidR="00FB16DD">
        <w:rPr>
          <w:rFonts w:ascii="Arial" w:hAnsi="Arial" w:cs="Arial"/>
          <w:color w:val="231F20"/>
          <w:sz w:val="22"/>
          <w:szCs w:val="22"/>
        </w:rPr>
        <w:t xml:space="preserve">submittal </w:t>
      </w:r>
      <w:r w:rsidRPr="00E33AF6">
        <w:rPr>
          <w:rFonts w:ascii="Arial" w:hAnsi="Arial" w:cs="Arial"/>
          <w:color w:val="231F20"/>
          <w:sz w:val="22"/>
          <w:szCs w:val="22"/>
        </w:rPr>
        <w:t>procedure, and</w:t>
      </w:r>
      <w:r w:rsidRPr="00E33AF6">
        <w:rPr>
          <w:rFonts w:ascii="Arial" w:hAnsi="Arial" w:cs="Arial"/>
          <w:color w:val="231F20"/>
          <w:spacing w:val="-5"/>
          <w:sz w:val="22"/>
          <w:szCs w:val="22"/>
        </w:rPr>
        <w:t xml:space="preserve"> </w:t>
      </w:r>
      <w:hyperlink w:anchor="_Figure_4.7:_Submittal" w:history="1">
        <w:r w:rsidRPr="008E31BD">
          <w:rPr>
            <w:rStyle w:val="Hyperlink"/>
            <w:rFonts w:ascii="Arial" w:hAnsi="Arial" w:cs="Arial"/>
            <w:b/>
            <w:sz w:val="22"/>
            <w:szCs w:val="22"/>
          </w:rPr>
          <w:t xml:space="preserve">Figure </w:t>
        </w:r>
        <w:r w:rsidRPr="008E31BD">
          <w:rPr>
            <w:rStyle w:val="Hyperlink"/>
            <w:rFonts w:ascii="Arial" w:hAnsi="Arial" w:cs="Arial"/>
            <w:b/>
            <w:w w:val="110"/>
            <w:sz w:val="22"/>
            <w:szCs w:val="22"/>
          </w:rPr>
          <w:t>4.7</w:t>
        </w:r>
      </w:hyperlink>
      <w:r w:rsidRPr="00E33AF6">
        <w:rPr>
          <w:rFonts w:ascii="Arial" w:hAnsi="Arial" w:cs="Arial"/>
          <w:b/>
          <w:color w:val="231F20"/>
          <w:spacing w:val="-21"/>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sample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transmittal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form.</w:t>
      </w:r>
      <w:r w:rsidRPr="00E33AF6">
        <w:rPr>
          <w:rFonts w:ascii="Arial" w:hAnsi="Arial" w:cs="Arial"/>
          <w:color w:val="231F20"/>
          <w:spacing w:val="-25"/>
          <w:w w:val="110"/>
          <w:sz w:val="22"/>
          <w:szCs w:val="22"/>
        </w:rPr>
        <w:t xml:space="preserve"> </w:t>
      </w:r>
      <w:r w:rsidRPr="00E33AF6">
        <w:rPr>
          <w:rFonts w:ascii="Arial" w:hAnsi="Arial" w:cs="Arial"/>
          <w:color w:val="231F20"/>
          <w:spacing w:val="-4"/>
          <w:w w:val="110"/>
          <w:sz w:val="22"/>
          <w:szCs w:val="22"/>
        </w:rPr>
        <w:t>However,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most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commercial</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software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programs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tailored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include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standardized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form.</w:t>
      </w:r>
    </w:p>
    <w:p w14:paraId="60DD200F" w14:textId="77777777" w:rsidR="00C30586" w:rsidRPr="00C03323" w:rsidRDefault="00C30586" w:rsidP="008028E7">
      <w:pPr>
        <w:pStyle w:val="ListParagraph"/>
        <w:widowControl w:val="0"/>
        <w:numPr>
          <w:ilvl w:val="1"/>
          <w:numId w:val="30"/>
        </w:numPr>
        <w:spacing w:before="240" w:line="240" w:lineRule="auto"/>
        <w:ind w:right="1152"/>
        <w:contextualSpacing w:val="0"/>
        <w:rPr>
          <w:rFonts w:ascii="Arial" w:hAnsi="Arial" w:cs="Arial"/>
          <w:i/>
          <w:color w:val="231F20"/>
          <w:w w:val="105"/>
          <w:sz w:val="22"/>
          <w:szCs w:val="22"/>
        </w:rPr>
      </w:pPr>
      <w:r w:rsidRPr="00E33AF6">
        <w:rPr>
          <w:rFonts w:ascii="Arial" w:eastAsia="PMingLiU" w:hAnsi="Arial" w:cs="Arial"/>
          <w:color w:val="231F20"/>
          <w:spacing w:val="-25"/>
          <w:w w:val="98"/>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96"/>
          <w:sz w:val="22"/>
          <w:szCs w:val="22"/>
        </w:rPr>
        <w:t>ify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that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2"/>
          <w:sz w:val="22"/>
          <w:szCs w:val="22"/>
        </w:rPr>
        <w:t>ea</w:t>
      </w:r>
      <w:r w:rsidRPr="00E33AF6">
        <w:rPr>
          <w:rFonts w:ascii="Arial" w:eastAsia="PMingLiU" w:hAnsi="Arial" w:cs="Arial"/>
          <w:color w:val="231F20"/>
          <w:spacing w:val="-2"/>
          <w:sz w:val="22"/>
          <w:szCs w:val="22"/>
        </w:rPr>
        <w:t>c</w:t>
      </w:r>
      <w:r w:rsidRPr="00E33AF6">
        <w:rPr>
          <w:rFonts w:ascii="Arial" w:eastAsia="PMingLiU" w:hAnsi="Arial" w:cs="Arial"/>
          <w:color w:val="231F20"/>
          <w:w w:val="113"/>
          <w:sz w:val="22"/>
          <w:szCs w:val="22"/>
        </w:rPr>
        <w: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2"/>
          <w:sz w:val="22"/>
          <w:szCs w:val="22"/>
        </w:rPr>
        <w:t>u</w:t>
      </w:r>
      <w:r w:rsidRPr="00E33AF6">
        <w:rPr>
          <w:rFonts w:ascii="Arial" w:eastAsia="PMingLiU" w:hAnsi="Arial" w:cs="Arial"/>
          <w:color w:val="231F20"/>
          <w:spacing w:val="-1"/>
          <w:w w:val="112"/>
          <w:sz w:val="22"/>
          <w:szCs w:val="22"/>
        </w:rPr>
        <w:t>b</w:t>
      </w:r>
      <w:r w:rsidRPr="00E33AF6">
        <w:rPr>
          <w:rFonts w:ascii="Arial" w:eastAsia="PMingLiU" w:hAnsi="Arial" w:cs="Arial"/>
          <w:color w:val="231F20"/>
          <w:w w:val="109"/>
          <w:sz w:val="22"/>
          <w:szCs w:val="22"/>
        </w:rPr>
        <w:t>mittal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 xml:space="preserve">essing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12"/>
          <w:sz w:val="22"/>
          <w:szCs w:val="22"/>
        </w:rPr>
        <w:t>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i</w:t>
      </w:r>
      <w:r w:rsidRPr="00E33AF6">
        <w:rPr>
          <w:rFonts w:ascii="Arial" w:eastAsia="PMingLiU" w:hAnsi="Arial" w:cs="Arial"/>
          <w:color w:val="231F20"/>
          <w:spacing w:val="-1"/>
          <w:w w:val="108"/>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w w:val="116"/>
          <w:sz w:val="22"/>
          <w:szCs w:val="22"/>
        </w:rPr>
        <w:t>nt</w:t>
      </w:r>
      <w:r w:rsidRPr="00E33AF6">
        <w:rPr>
          <w:rFonts w:ascii="Arial" w:eastAsia="PMingLiU" w:hAnsi="Arial" w:cs="Arial"/>
          <w:color w:val="231F20"/>
          <w:w w:val="99"/>
          <w:sz w:val="22"/>
          <w:szCs w:val="22"/>
        </w:rPr>
        <w:t>ifies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spacing w:val="-5"/>
          <w:w w:val="43"/>
          <w:sz w:val="22"/>
          <w:szCs w:val="22"/>
        </w:rPr>
        <w:t>“</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4"/>
          <w:sz w:val="22"/>
          <w:szCs w:val="22"/>
        </w:rPr>
        <w:t>esp</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4"/>
          <w:sz w:val="22"/>
          <w:szCs w:val="22"/>
        </w:rPr>
        <w:t>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3"/>
          <w:sz w:val="22"/>
          <w:szCs w:val="22"/>
        </w:rPr>
        <w:t>no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6"/>
          <w:sz w:val="22"/>
          <w:szCs w:val="22"/>
        </w:rPr>
        <w:t>la</w:t>
      </w:r>
      <w:r w:rsidRPr="00E33AF6">
        <w:rPr>
          <w:rFonts w:ascii="Arial" w:eastAsia="PMingLiU" w:hAnsi="Arial" w:cs="Arial"/>
          <w:color w:val="231F20"/>
          <w:spacing w:val="-2"/>
          <w:w w:val="106"/>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tha</w:t>
      </w:r>
      <w:r w:rsidRPr="00E33AF6">
        <w:rPr>
          <w:rFonts w:ascii="Arial" w:eastAsia="PMingLiU" w:hAnsi="Arial" w:cs="Arial"/>
          <w:color w:val="231F20"/>
          <w:spacing w:val="-11"/>
          <w:w w:val="112"/>
          <w:sz w:val="22"/>
          <w:szCs w:val="22"/>
        </w:rPr>
        <w:t>n</w:t>
      </w:r>
      <w:r w:rsidRPr="00E33AF6">
        <w:rPr>
          <w:rFonts w:ascii="Arial" w:eastAsia="PMingLiU" w:hAnsi="Arial" w:cs="Arial"/>
          <w:color w:val="231F20"/>
          <w:w w:val="43"/>
          <w:sz w:val="22"/>
          <w:szCs w:val="22"/>
        </w:rPr>
        <w:t>”</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w w:val="110"/>
          <w:sz w:val="22"/>
          <w:szCs w:val="22"/>
        </w:rPr>
        <w:t>da</w:t>
      </w:r>
      <w:r w:rsidRPr="00E33AF6">
        <w:rPr>
          <w:rFonts w:ascii="Arial" w:eastAsia="PMingLiU" w:hAnsi="Arial" w:cs="Arial"/>
          <w:color w:val="231F20"/>
          <w:spacing w:val="-2"/>
          <w:w w:val="110"/>
          <w:sz w:val="22"/>
          <w:szCs w:val="22"/>
        </w:rPr>
        <w:t>t</w:t>
      </w:r>
      <w:r w:rsidRPr="00E33AF6">
        <w:rPr>
          <w:rFonts w:ascii="Arial" w:eastAsia="PMingLiU" w:hAnsi="Arial" w:cs="Arial"/>
          <w:color w:val="231F20"/>
          <w:w w:val="101"/>
          <w:sz w:val="22"/>
          <w:szCs w:val="22"/>
        </w:rPr>
        <w:t xml:space="preserve">e, </w:t>
      </w:r>
      <w:r w:rsidRPr="00E33AF6">
        <w:rPr>
          <w:rFonts w:ascii="Arial" w:eastAsia="PMingLiU" w:hAnsi="Arial" w:cs="Arial"/>
          <w:color w:val="231F20"/>
          <w:spacing w:val="1"/>
          <w:sz w:val="22"/>
          <w:szCs w:val="22"/>
        </w:rPr>
        <w:t>w</w:t>
      </w:r>
      <w:r w:rsidRPr="00E33AF6">
        <w:rPr>
          <w:rFonts w:ascii="Arial" w:eastAsia="PMingLiU" w:hAnsi="Arial" w:cs="Arial"/>
          <w:color w:val="231F20"/>
          <w:w w:val="105"/>
          <w:sz w:val="22"/>
          <w:szCs w:val="22"/>
        </w:rPr>
        <w:t>hi</w:t>
      </w:r>
      <w:r w:rsidRPr="00E33AF6">
        <w:rPr>
          <w:rFonts w:ascii="Arial" w:eastAsia="PMingLiU" w:hAnsi="Arial" w:cs="Arial"/>
          <w:color w:val="231F20"/>
          <w:spacing w:val="-2"/>
          <w:w w:val="105"/>
          <w:sz w:val="22"/>
          <w:szCs w:val="22"/>
        </w:rPr>
        <w:t>c</w:t>
      </w:r>
      <w:r w:rsidRPr="00E33AF6">
        <w:rPr>
          <w:rFonts w:ascii="Arial" w:eastAsia="PMingLiU" w:hAnsi="Arial" w:cs="Arial"/>
          <w:color w:val="231F20"/>
          <w:w w:val="113"/>
          <w:sz w:val="22"/>
          <w:szCs w:val="22"/>
        </w:rPr>
        <w: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9"/>
          <w:sz w:val="22"/>
          <w:szCs w:val="22"/>
        </w:rPr>
        <w:t>is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2"/>
          <w:sz w:val="22"/>
          <w:szCs w:val="22"/>
        </w:rPr>
        <w:t>asso</w:t>
      </w:r>
      <w:r w:rsidRPr="00E33AF6">
        <w:rPr>
          <w:rFonts w:ascii="Arial" w:eastAsia="PMingLiU" w:hAnsi="Arial" w:cs="Arial"/>
          <w:color w:val="231F20"/>
          <w:w w:val="105"/>
          <w:sz w:val="22"/>
          <w:szCs w:val="22"/>
        </w:rPr>
        <w:t>cia</w:t>
      </w:r>
      <w:r w:rsidRPr="00E33AF6">
        <w:rPr>
          <w:rFonts w:ascii="Arial" w:eastAsia="PMingLiU" w:hAnsi="Arial" w:cs="Arial"/>
          <w:color w:val="231F20"/>
          <w:spacing w:val="-2"/>
          <w:w w:val="105"/>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w</w:t>
      </w:r>
      <w:r w:rsidRPr="00E33AF6">
        <w:rPr>
          <w:rFonts w:ascii="Arial" w:eastAsia="PMingLiU" w:hAnsi="Arial" w:cs="Arial"/>
          <w:color w:val="231F20"/>
          <w:w w:val="111"/>
          <w:sz w:val="22"/>
          <w:szCs w:val="22"/>
        </w:rPr>
        <w:t>ith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8"/>
          <w:sz w:val="22"/>
          <w:szCs w:val="22"/>
        </w:rPr>
        <w:t>t</w:t>
      </w:r>
      <w:r w:rsidRPr="00E33AF6">
        <w:rPr>
          <w:rFonts w:ascii="Arial" w:eastAsia="PMingLiU" w:hAnsi="Arial" w:cs="Arial"/>
          <w:color w:val="231F20"/>
          <w:w w:val="107"/>
          <w:sz w:val="22"/>
          <w:szCs w:val="22"/>
        </w:rPr>
        <w:t>ime</w:t>
      </w:r>
      <w:r w:rsidRPr="00E33AF6">
        <w:rPr>
          <w:rFonts w:ascii="Arial" w:eastAsia="PMingLiU" w:hAnsi="Arial" w:cs="Arial"/>
          <w:color w:val="231F20"/>
          <w:spacing w:val="-1"/>
          <w:w w:val="96"/>
          <w:sz w:val="22"/>
          <w:szCs w:val="22"/>
        </w:rPr>
        <w:t>l</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w w:val="112"/>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5"/>
          <w:sz w:val="22"/>
          <w:szCs w:val="22"/>
        </w:rPr>
        <w:t>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d</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w:t>
      </w:r>
      <w:r w:rsidRPr="00E33AF6">
        <w:rPr>
          <w:rFonts w:ascii="Arial" w:eastAsia="PMingLiU" w:hAnsi="Arial" w:cs="Arial"/>
          <w:color w:val="231F20"/>
          <w:spacing w:val="-3"/>
          <w:w w:val="99"/>
          <w:sz w:val="22"/>
          <w:szCs w:val="22"/>
        </w:rPr>
        <w:t>i</w:t>
      </w:r>
      <w:r w:rsidRPr="00E33AF6">
        <w:rPr>
          <w:rFonts w:ascii="Arial" w:eastAsia="PMingLiU" w:hAnsi="Arial" w:cs="Arial"/>
          <w:color w:val="231F20"/>
          <w:w w:val="104"/>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5"/>
          <w:w w:val="117"/>
          <w:sz w:val="22"/>
          <w:szCs w:val="22"/>
        </w:rPr>
        <w:t>r</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ma</w:t>
      </w:r>
      <w:r w:rsidRPr="00E33AF6">
        <w:rPr>
          <w:rFonts w:ascii="Arial" w:eastAsia="PMingLiU" w:hAnsi="Arial" w:cs="Arial"/>
          <w:color w:val="231F20"/>
          <w:spacing w:val="-2"/>
          <w:w w:val="111"/>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sz w:val="22"/>
          <w:szCs w:val="22"/>
        </w:rPr>
        <w:t>ials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e</w:t>
      </w:r>
      <w:r w:rsidRPr="00E33AF6">
        <w:rPr>
          <w:rFonts w:ascii="Arial" w:eastAsia="PMingLiU" w:hAnsi="Arial" w:cs="Arial"/>
          <w:color w:val="231F20"/>
          <w:spacing w:val="-1"/>
          <w:w w:val="108"/>
          <w:sz w:val="22"/>
          <w:szCs w:val="22"/>
        </w:rPr>
        <w:t>q</w:t>
      </w:r>
      <w:r w:rsidRPr="00E33AF6">
        <w:rPr>
          <w:rFonts w:ascii="Arial" w:eastAsia="PMingLiU" w:hAnsi="Arial" w:cs="Arial"/>
          <w:color w:val="231F20"/>
          <w:w w:val="111"/>
          <w:sz w:val="22"/>
          <w:szCs w:val="22"/>
        </w:rPr>
        <w:t>ui</w:t>
      </w:r>
      <w:r w:rsidRPr="00E33AF6">
        <w:rPr>
          <w:rFonts w:ascii="Arial" w:eastAsia="PMingLiU" w:hAnsi="Arial" w:cs="Arial"/>
          <w:color w:val="231F20"/>
          <w:spacing w:val="-1"/>
          <w:w w:val="111"/>
          <w:sz w:val="22"/>
          <w:szCs w:val="22"/>
        </w:rPr>
        <w:t>p</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3"/>
          <w:sz w:val="22"/>
          <w:szCs w:val="22"/>
        </w:rPr>
        <w:t>nt.</w:t>
      </w:r>
    </w:p>
    <w:p w14:paraId="1E23BF96" w14:textId="77777777" w:rsidR="00C30586" w:rsidRDefault="00C30586" w:rsidP="008028E7">
      <w:pPr>
        <w:pStyle w:val="ListParagraph"/>
        <w:widowControl w:val="0"/>
        <w:spacing w:before="240" w:line="240" w:lineRule="auto"/>
        <w:ind w:left="576" w:right="1152"/>
        <w:contextualSpacing w:val="0"/>
        <w:rPr>
          <w:rFonts w:ascii="Arial" w:hAnsi="Arial" w:cs="Arial"/>
          <w:color w:val="231F20"/>
          <w:spacing w:val="-7"/>
          <w:w w:val="105"/>
          <w:sz w:val="22"/>
          <w:szCs w:val="22"/>
        </w:rPr>
      </w:pPr>
      <w:r w:rsidRPr="00E33AF6">
        <w:rPr>
          <w:rFonts w:ascii="Arial" w:hAnsi="Arial" w:cs="Arial"/>
          <w:i/>
          <w:color w:val="231F20"/>
          <w:spacing w:val="-6"/>
          <w:w w:val="110"/>
          <w:sz w:val="22"/>
          <w:szCs w:val="22"/>
        </w:rPr>
        <w:t>Example:</w:t>
      </w:r>
      <w:r w:rsidRPr="00E33AF6">
        <w:rPr>
          <w:rFonts w:ascii="Arial" w:hAnsi="Arial" w:cs="Arial"/>
          <w:i/>
          <w:color w:val="231F20"/>
          <w:spacing w:val="-42"/>
          <w:w w:val="110"/>
          <w:sz w:val="22"/>
          <w:szCs w:val="22"/>
        </w:rPr>
        <w:t xml:space="preserve"> </w:t>
      </w:r>
      <w:r w:rsidRPr="00E33AF6">
        <w:rPr>
          <w:rFonts w:ascii="Arial" w:hAnsi="Arial" w:cs="Arial"/>
          <w:color w:val="231F20"/>
          <w:spacing w:val="-3"/>
          <w:w w:val="110"/>
          <w:sz w:val="22"/>
          <w:szCs w:val="22"/>
        </w:rPr>
        <w:t>Be</w:t>
      </w:r>
      <w:r w:rsidRPr="00E33AF6">
        <w:rPr>
          <w:rFonts w:ascii="Arial" w:hAnsi="Arial" w:cs="Arial"/>
          <w:color w:val="231F20"/>
          <w:spacing w:val="-45"/>
          <w:w w:val="110"/>
          <w:sz w:val="22"/>
          <w:szCs w:val="22"/>
        </w:rPr>
        <w:t xml:space="preserve"> </w:t>
      </w:r>
      <w:r w:rsidRPr="00E33AF6">
        <w:rPr>
          <w:rFonts w:ascii="Arial" w:hAnsi="Arial" w:cs="Arial"/>
          <w:color w:val="231F20"/>
          <w:spacing w:val="-5"/>
          <w:w w:val="110"/>
          <w:sz w:val="22"/>
          <w:szCs w:val="22"/>
        </w:rPr>
        <w:t>sure</w:t>
      </w:r>
      <w:r w:rsidRPr="00E33AF6">
        <w:rPr>
          <w:rFonts w:ascii="Arial" w:hAnsi="Arial" w:cs="Arial"/>
          <w:color w:val="231F20"/>
          <w:spacing w:val="-45"/>
          <w:w w:val="110"/>
          <w:sz w:val="22"/>
          <w:szCs w:val="22"/>
        </w:rPr>
        <w:t xml:space="preserve"> </w:t>
      </w:r>
      <w:r w:rsidRPr="00E33AF6">
        <w:rPr>
          <w:rFonts w:ascii="Arial" w:hAnsi="Arial" w:cs="Arial"/>
          <w:color w:val="231F20"/>
          <w:spacing w:val="-4"/>
          <w:w w:val="110"/>
          <w:sz w:val="22"/>
          <w:szCs w:val="22"/>
        </w:rPr>
        <w:t>to</w:t>
      </w:r>
      <w:r w:rsidRPr="00E33AF6">
        <w:rPr>
          <w:rFonts w:ascii="Arial" w:hAnsi="Arial" w:cs="Arial"/>
          <w:color w:val="231F20"/>
          <w:spacing w:val="-45"/>
          <w:w w:val="110"/>
          <w:sz w:val="22"/>
          <w:szCs w:val="22"/>
        </w:rPr>
        <w:t xml:space="preserve"> </w:t>
      </w:r>
      <w:r w:rsidRPr="00E33AF6">
        <w:rPr>
          <w:rFonts w:ascii="Arial" w:hAnsi="Arial" w:cs="Arial"/>
          <w:color w:val="231F20"/>
          <w:spacing w:val="-5"/>
          <w:w w:val="110"/>
          <w:sz w:val="22"/>
          <w:szCs w:val="22"/>
        </w:rPr>
        <w:t>review</w:t>
      </w:r>
      <w:r w:rsidRPr="00E33AF6">
        <w:rPr>
          <w:rFonts w:ascii="Arial" w:hAnsi="Arial" w:cs="Arial"/>
          <w:color w:val="231F20"/>
          <w:spacing w:val="-45"/>
          <w:w w:val="110"/>
          <w:sz w:val="22"/>
          <w:szCs w:val="22"/>
        </w:rPr>
        <w:t xml:space="preserve"> </w:t>
      </w:r>
      <w:r w:rsidRPr="00E33AF6">
        <w:rPr>
          <w:rFonts w:ascii="Arial" w:hAnsi="Arial" w:cs="Arial"/>
          <w:color w:val="231F20"/>
          <w:spacing w:val="-4"/>
          <w:w w:val="110"/>
          <w:sz w:val="22"/>
          <w:szCs w:val="22"/>
        </w:rPr>
        <w:t>the</w:t>
      </w:r>
      <w:r w:rsidRPr="00E33AF6">
        <w:rPr>
          <w:rFonts w:ascii="Arial" w:hAnsi="Arial" w:cs="Arial"/>
          <w:color w:val="231F20"/>
          <w:spacing w:val="-45"/>
          <w:w w:val="110"/>
          <w:sz w:val="22"/>
          <w:szCs w:val="22"/>
        </w:rPr>
        <w:t xml:space="preserve"> </w:t>
      </w:r>
      <w:r w:rsidRPr="00E33AF6">
        <w:rPr>
          <w:rFonts w:ascii="Arial" w:hAnsi="Arial" w:cs="Arial"/>
          <w:color w:val="231F20"/>
          <w:spacing w:val="-5"/>
          <w:w w:val="110"/>
          <w:sz w:val="22"/>
          <w:szCs w:val="22"/>
        </w:rPr>
        <w:t>work</w:t>
      </w:r>
      <w:r w:rsidRPr="00E33AF6">
        <w:rPr>
          <w:rFonts w:ascii="Arial" w:hAnsi="Arial" w:cs="Arial"/>
          <w:color w:val="231F20"/>
          <w:spacing w:val="-45"/>
          <w:w w:val="110"/>
          <w:sz w:val="22"/>
          <w:szCs w:val="22"/>
        </w:rPr>
        <w:t xml:space="preserve"> </w:t>
      </w:r>
      <w:r w:rsidRPr="00E33AF6">
        <w:rPr>
          <w:rFonts w:ascii="Arial" w:hAnsi="Arial" w:cs="Arial"/>
          <w:color w:val="231F20"/>
          <w:spacing w:val="-6"/>
          <w:w w:val="110"/>
          <w:sz w:val="22"/>
          <w:szCs w:val="22"/>
        </w:rPr>
        <w:t>sequence</w:t>
      </w:r>
      <w:r w:rsidRPr="00E33AF6">
        <w:rPr>
          <w:rFonts w:ascii="Arial" w:hAnsi="Arial" w:cs="Arial"/>
          <w:color w:val="231F20"/>
          <w:spacing w:val="-45"/>
          <w:w w:val="110"/>
          <w:sz w:val="22"/>
          <w:szCs w:val="22"/>
        </w:rPr>
        <w:t xml:space="preserve"> </w:t>
      </w:r>
      <w:r w:rsidRPr="00E33AF6">
        <w:rPr>
          <w:rFonts w:ascii="Arial" w:hAnsi="Arial" w:cs="Arial"/>
          <w:color w:val="231F20"/>
          <w:spacing w:val="-4"/>
          <w:w w:val="110"/>
          <w:sz w:val="22"/>
          <w:szCs w:val="22"/>
        </w:rPr>
        <w:t>and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carefully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when</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installed.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annotate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spacing w:val="-4"/>
          <w:w w:val="110"/>
          <w:sz w:val="22"/>
          <w:szCs w:val="22"/>
        </w:rPr>
        <w:t>submittal</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form</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spacing w:val="-4"/>
          <w:w w:val="110"/>
          <w:sz w:val="22"/>
          <w:szCs w:val="22"/>
        </w:rPr>
        <w:t>date</w:t>
      </w:r>
      <w:r w:rsidRPr="00E33AF6">
        <w:rPr>
          <w:rFonts w:ascii="Arial" w:hAnsi="Arial" w:cs="Arial"/>
          <w:color w:val="231F20"/>
          <w:spacing w:val="-21"/>
          <w:w w:val="110"/>
          <w:sz w:val="22"/>
          <w:szCs w:val="22"/>
        </w:rPr>
        <w:t xml:space="preserve"> </w:t>
      </w:r>
      <w:r w:rsidRPr="00E33AF6">
        <w:rPr>
          <w:rFonts w:ascii="Arial" w:hAnsi="Arial" w:cs="Arial"/>
          <w:color w:val="231F20"/>
          <w:spacing w:val="-5"/>
          <w:w w:val="110"/>
          <w:sz w:val="22"/>
          <w:szCs w:val="22"/>
        </w:rPr>
        <w:t>you</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w w:val="96"/>
          <w:sz w:val="22"/>
          <w:szCs w:val="22"/>
        </w:rPr>
        <w:t xml:space="preserve"> </w:t>
      </w:r>
      <w:r w:rsidRPr="00E33AF6">
        <w:rPr>
          <w:rFonts w:ascii="Arial" w:hAnsi="Arial" w:cs="Arial"/>
          <w:color w:val="231F20"/>
          <w:spacing w:val="-4"/>
          <w:w w:val="110"/>
          <w:sz w:val="22"/>
          <w:szCs w:val="22"/>
        </w:rPr>
        <w:t>need</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an</w:t>
      </w:r>
      <w:r w:rsidRPr="00E33AF6">
        <w:rPr>
          <w:rFonts w:ascii="Arial" w:hAnsi="Arial" w:cs="Arial"/>
          <w:color w:val="231F20"/>
          <w:spacing w:val="-25"/>
          <w:w w:val="110"/>
          <w:sz w:val="22"/>
          <w:szCs w:val="22"/>
        </w:rPr>
        <w:t xml:space="preserve"> </w:t>
      </w:r>
      <w:r w:rsidRPr="00E33AF6">
        <w:rPr>
          <w:rFonts w:ascii="Arial" w:hAnsi="Arial" w:cs="Arial"/>
          <w:color w:val="231F20"/>
          <w:spacing w:val="-6"/>
          <w:w w:val="110"/>
          <w:sz w:val="22"/>
          <w:szCs w:val="22"/>
        </w:rPr>
        <w:t>approval</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in</w:t>
      </w:r>
      <w:r w:rsidRPr="00E33AF6">
        <w:rPr>
          <w:rFonts w:ascii="Arial" w:hAnsi="Arial" w:cs="Arial"/>
          <w:color w:val="231F20"/>
          <w:spacing w:val="-25"/>
          <w:w w:val="110"/>
          <w:sz w:val="22"/>
          <w:szCs w:val="22"/>
        </w:rPr>
        <w:t xml:space="preserve"> </w:t>
      </w:r>
      <w:r w:rsidRPr="00E33AF6">
        <w:rPr>
          <w:rFonts w:ascii="Arial" w:hAnsi="Arial" w:cs="Arial"/>
          <w:color w:val="231F20"/>
          <w:spacing w:val="-5"/>
          <w:w w:val="110"/>
          <w:sz w:val="22"/>
          <w:szCs w:val="22"/>
        </w:rPr>
        <w:t>order</w:t>
      </w:r>
      <w:r w:rsidRPr="00E33AF6">
        <w:rPr>
          <w:rFonts w:ascii="Arial" w:hAnsi="Arial" w:cs="Arial"/>
          <w:color w:val="231F20"/>
          <w:spacing w:val="-25"/>
          <w:w w:val="110"/>
          <w:sz w:val="22"/>
          <w:szCs w:val="22"/>
        </w:rPr>
        <w:t xml:space="preserve"> </w:t>
      </w:r>
      <w:r w:rsidRPr="00E33AF6">
        <w:rPr>
          <w:rFonts w:ascii="Arial" w:hAnsi="Arial" w:cs="Arial"/>
          <w:color w:val="231F20"/>
          <w:spacing w:val="-4"/>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spacing w:val="-5"/>
          <w:w w:val="110"/>
          <w:sz w:val="22"/>
          <w:szCs w:val="22"/>
        </w:rPr>
        <w:t>order</w:t>
      </w:r>
      <w:r w:rsidRPr="00E33AF6">
        <w:rPr>
          <w:rFonts w:ascii="Arial" w:hAnsi="Arial" w:cs="Arial"/>
          <w:color w:val="231F20"/>
          <w:spacing w:val="-25"/>
          <w:w w:val="110"/>
          <w:sz w:val="22"/>
          <w:szCs w:val="22"/>
        </w:rPr>
        <w:t xml:space="preserve"> </w:t>
      </w:r>
      <w:r w:rsidRPr="00E33AF6">
        <w:rPr>
          <w:rFonts w:ascii="Arial" w:hAnsi="Arial" w:cs="Arial"/>
          <w:color w:val="231F20"/>
          <w:spacing w:val="-4"/>
          <w:w w:val="110"/>
          <w:sz w:val="22"/>
          <w:szCs w:val="22"/>
        </w:rPr>
        <w:t>and</w:t>
      </w:r>
      <w:r w:rsidRPr="00E33AF6">
        <w:rPr>
          <w:rFonts w:ascii="Arial" w:hAnsi="Arial" w:cs="Arial"/>
          <w:color w:val="231F20"/>
          <w:spacing w:val="-25"/>
          <w:w w:val="110"/>
          <w:sz w:val="22"/>
          <w:szCs w:val="22"/>
        </w:rPr>
        <w:t xml:space="preserve"> </w:t>
      </w:r>
      <w:r w:rsidRPr="00E33AF6">
        <w:rPr>
          <w:rFonts w:ascii="Arial" w:hAnsi="Arial" w:cs="Arial"/>
          <w:color w:val="231F20"/>
          <w:spacing w:val="-7"/>
          <w:w w:val="110"/>
          <w:sz w:val="22"/>
          <w:szCs w:val="22"/>
        </w:rPr>
        <w:t>receive</w:t>
      </w:r>
      <w:r w:rsidRPr="00E33AF6">
        <w:rPr>
          <w:rFonts w:ascii="Arial" w:hAnsi="Arial" w:cs="Arial"/>
          <w:color w:val="231F20"/>
          <w:spacing w:val="-25"/>
          <w:w w:val="110"/>
          <w:sz w:val="22"/>
          <w:szCs w:val="22"/>
        </w:rPr>
        <w:t xml:space="preserve"> </w:t>
      </w:r>
      <w:r w:rsidRPr="00E33AF6">
        <w:rPr>
          <w:rFonts w:ascii="Arial" w:hAnsi="Arial" w:cs="Arial"/>
          <w:color w:val="231F20"/>
          <w:spacing w:val="-4"/>
          <w:w w:val="110"/>
          <w:sz w:val="22"/>
          <w:szCs w:val="22"/>
        </w:rPr>
        <w:t>the</w:t>
      </w:r>
      <w:r w:rsidRPr="00E33AF6">
        <w:rPr>
          <w:rFonts w:ascii="Arial" w:hAnsi="Arial" w:cs="Arial"/>
          <w:color w:val="231F20"/>
          <w:sz w:val="22"/>
          <w:szCs w:val="22"/>
        </w:rPr>
        <w:t xml:space="preserve"> </w:t>
      </w:r>
      <w:r w:rsidRPr="00E33AF6">
        <w:rPr>
          <w:rFonts w:ascii="Arial" w:hAnsi="Arial" w:cs="Arial"/>
          <w:color w:val="231F20"/>
          <w:spacing w:val="-3"/>
          <w:w w:val="110"/>
          <w:sz w:val="22"/>
          <w:szCs w:val="22"/>
        </w:rPr>
        <w:t>materials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equipment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spacing w:val="-4"/>
          <w:w w:val="110"/>
          <w:sz w:val="22"/>
          <w:szCs w:val="22"/>
        </w:rPr>
        <w:t>avoid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1"/>
          <w:w w:val="110"/>
          <w:sz w:val="22"/>
          <w:szCs w:val="22"/>
        </w:rPr>
        <w:t xml:space="preserve"> </w:t>
      </w:r>
      <w:r w:rsidRPr="00E33AF6">
        <w:rPr>
          <w:rFonts w:ascii="Arial" w:hAnsi="Arial" w:cs="Arial"/>
          <w:color w:val="231F20"/>
          <w:spacing w:val="-6"/>
          <w:w w:val="110"/>
          <w:sz w:val="22"/>
          <w:szCs w:val="22"/>
        </w:rPr>
        <w:t>delay.</w:t>
      </w:r>
      <w:r w:rsidRPr="00E33AF6">
        <w:rPr>
          <w:rFonts w:ascii="Arial" w:hAnsi="Arial" w:cs="Arial"/>
          <w:color w:val="231F20"/>
          <w:w w:val="102"/>
          <w:sz w:val="22"/>
          <w:szCs w:val="22"/>
        </w:rPr>
        <w:t xml:space="preserve"> </w:t>
      </w:r>
      <w:r w:rsidRPr="00E33AF6">
        <w:rPr>
          <w:rFonts w:ascii="Arial" w:hAnsi="Arial" w:cs="Arial"/>
          <w:color w:val="231F20"/>
          <w:spacing w:val="-5"/>
          <w:w w:val="110"/>
          <w:sz w:val="22"/>
          <w:szCs w:val="22"/>
        </w:rPr>
        <w:t>This</w:t>
      </w:r>
      <w:r w:rsidRPr="00E33AF6">
        <w:rPr>
          <w:rFonts w:ascii="Arial" w:hAnsi="Arial" w:cs="Arial"/>
          <w:color w:val="231F20"/>
          <w:spacing w:val="-30"/>
          <w:w w:val="110"/>
          <w:sz w:val="22"/>
          <w:szCs w:val="22"/>
        </w:rPr>
        <w:t xml:space="preserve"> </w:t>
      </w:r>
      <w:r w:rsidRPr="00E33AF6">
        <w:rPr>
          <w:rFonts w:ascii="Arial" w:hAnsi="Arial" w:cs="Arial"/>
          <w:color w:val="231F20"/>
          <w:spacing w:val="-6"/>
          <w:w w:val="110"/>
          <w:sz w:val="22"/>
          <w:szCs w:val="22"/>
        </w:rPr>
        <w:t>technique</w:t>
      </w:r>
      <w:r w:rsidRPr="00E33AF6">
        <w:rPr>
          <w:rFonts w:ascii="Arial" w:hAnsi="Arial" w:cs="Arial"/>
          <w:color w:val="231F20"/>
          <w:spacing w:val="-30"/>
          <w:w w:val="110"/>
          <w:sz w:val="22"/>
          <w:szCs w:val="22"/>
        </w:rPr>
        <w:t xml:space="preserve"> </w:t>
      </w:r>
      <w:r w:rsidRPr="00E33AF6">
        <w:rPr>
          <w:rFonts w:ascii="Arial" w:hAnsi="Arial" w:cs="Arial"/>
          <w:color w:val="231F20"/>
          <w:spacing w:val="-5"/>
          <w:w w:val="110"/>
          <w:sz w:val="22"/>
          <w:szCs w:val="22"/>
        </w:rPr>
        <w:t>also</w:t>
      </w:r>
      <w:r w:rsidRPr="00E33AF6">
        <w:rPr>
          <w:rFonts w:ascii="Arial" w:hAnsi="Arial" w:cs="Arial"/>
          <w:color w:val="231F20"/>
          <w:spacing w:val="-30"/>
          <w:w w:val="110"/>
          <w:sz w:val="22"/>
          <w:szCs w:val="22"/>
        </w:rPr>
        <w:t xml:space="preserve"> </w:t>
      </w:r>
      <w:r w:rsidRPr="00E33AF6">
        <w:rPr>
          <w:rFonts w:ascii="Arial" w:hAnsi="Arial" w:cs="Arial"/>
          <w:color w:val="231F20"/>
          <w:spacing w:val="-5"/>
          <w:w w:val="110"/>
          <w:sz w:val="22"/>
          <w:szCs w:val="22"/>
        </w:rPr>
        <w:t>puts</w:t>
      </w:r>
      <w:r w:rsidRPr="00E33AF6">
        <w:rPr>
          <w:rFonts w:ascii="Arial" w:hAnsi="Arial" w:cs="Arial"/>
          <w:color w:val="231F20"/>
          <w:spacing w:val="-30"/>
          <w:w w:val="110"/>
          <w:sz w:val="22"/>
          <w:szCs w:val="22"/>
        </w:rPr>
        <w:t xml:space="preserve"> </w:t>
      </w:r>
      <w:r w:rsidRPr="00E33AF6">
        <w:rPr>
          <w:rFonts w:ascii="Arial" w:hAnsi="Arial" w:cs="Arial"/>
          <w:color w:val="231F20"/>
          <w:spacing w:val="-4"/>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spacing w:val="-6"/>
          <w:w w:val="110"/>
          <w:sz w:val="22"/>
          <w:szCs w:val="22"/>
        </w:rPr>
        <w:t>architect/engineer</w:t>
      </w:r>
      <w:r w:rsidRPr="00E33AF6">
        <w:rPr>
          <w:rFonts w:ascii="Arial" w:hAnsi="Arial" w:cs="Arial"/>
          <w:color w:val="231F20"/>
          <w:spacing w:val="-30"/>
          <w:w w:val="110"/>
          <w:sz w:val="22"/>
          <w:szCs w:val="22"/>
        </w:rPr>
        <w:t xml:space="preserve"> </w:t>
      </w:r>
      <w:r w:rsidRPr="00E33AF6">
        <w:rPr>
          <w:rFonts w:ascii="Arial" w:hAnsi="Arial" w:cs="Arial"/>
          <w:color w:val="231F20"/>
          <w:spacing w:val="-3"/>
          <w:w w:val="110"/>
          <w:sz w:val="22"/>
          <w:szCs w:val="22"/>
        </w:rPr>
        <w:t xml:space="preserve">on </w:t>
      </w:r>
      <w:r w:rsidRPr="00E33AF6">
        <w:rPr>
          <w:rFonts w:ascii="Arial" w:hAnsi="Arial" w:cs="Arial"/>
          <w:color w:val="231F20"/>
          <w:spacing w:val="-6"/>
          <w:w w:val="105"/>
          <w:sz w:val="22"/>
          <w:szCs w:val="22"/>
        </w:rPr>
        <w:t>notice</w:t>
      </w:r>
      <w:r w:rsidRPr="00E33AF6">
        <w:rPr>
          <w:rFonts w:ascii="Arial" w:hAnsi="Arial" w:cs="Arial"/>
          <w:color w:val="231F20"/>
          <w:spacing w:val="-9"/>
          <w:w w:val="105"/>
          <w:sz w:val="22"/>
          <w:szCs w:val="22"/>
        </w:rPr>
        <w:t xml:space="preserve"> </w:t>
      </w:r>
      <w:r w:rsidRPr="00E33AF6">
        <w:rPr>
          <w:rFonts w:ascii="Arial" w:hAnsi="Arial" w:cs="Arial"/>
          <w:color w:val="231F20"/>
          <w:spacing w:val="-3"/>
          <w:w w:val="105"/>
          <w:sz w:val="22"/>
          <w:szCs w:val="22"/>
        </w:rPr>
        <w:t>in</w:t>
      </w:r>
      <w:r w:rsidRPr="00E33AF6">
        <w:rPr>
          <w:rFonts w:ascii="Arial" w:hAnsi="Arial" w:cs="Arial"/>
          <w:color w:val="231F20"/>
          <w:spacing w:val="-9"/>
          <w:w w:val="105"/>
          <w:sz w:val="22"/>
          <w:szCs w:val="22"/>
        </w:rPr>
        <w:t xml:space="preserve"> </w:t>
      </w:r>
      <w:r w:rsidRPr="00E33AF6">
        <w:rPr>
          <w:rFonts w:ascii="Arial" w:hAnsi="Arial" w:cs="Arial"/>
          <w:color w:val="231F20"/>
          <w:spacing w:val="-5"/>
          <w:w w:val="105"/>
          <w:sz w:val="22"/>
          <w:szCs w:val="22"/>
        </w:rPr>
        <w:t>case</w:t>
      </w:r>
      <w:r w:rsidRPr="00E33AF6">
        <w:rPr>
          <w:rFonts w:ascii="Arial" w:hAnsi="Arial" w:cs="Arial"/>
          <w:color w:val="231F20"/>
          <w:spacing w:val="-9"/>
          <w:w w:val="105"/>
          <w:sz w:val="22"/>
          <w:szCs w:val="22"/>
        </w:rPr>
        <w:t xml:space="preserve"> </w:t>
      </w:r>
      <w:r w:rsidRPr="00E33AF6">
        <w:rPr>
          <w:rFonts w:ascii="Arial" w:hAnsi="Arial" w:cs="Arial"/>
          <w:color w:val="231F20"/>
          <w:spacing w:val="-5"/>
          <w:w w:val="105"/>
          <w:sz w:val="22"/>
          <w:szCs w:val="22"/>
        </w:rPr>
        <w:t>there</w:t>
      </w:r>
      <w:r w:rsidRPr="00E33AF6">
        <w:rPr>
          <w:rFonts w:ascii="Arial" w:hAnsi="Arial" w:cs="Arial"/>
          <w:color w:val="231F20"/>
          <w:spacing w:val="-9"/>
          <w:w w:val="105"/>
          <w:sz w:val="22"/>
          <w:szCs w:val="22"/>
        </w:rPr>
        <w:t xml:space="preserve"> </w:t>
      </w:r>
      <w:r w:rsidRPr="00E33AF6">
        <w:rPr>
          <w:rFonts w:ascii="Arial" w:hAnsi="Arial" w:cs="Arial"/>
          <w:color w:val="231F20"/>
          <w:spacing w:val="-3"/>
          <w:w w:val="105"/>
          <w:sz w:val="22"/>
          <w:szCs w:val="22"/>
        </w:rPr>
        <w:t>is</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9"/>
          <w:w w:val="105"/>
          <w:sz w:val="22"/>
          <w:szCs w:val="22"/>
        </w:rPr>
        <w:t xml:space="preserve"> </w:t>
      </w:r>
      <w:r w:rsidRPr="00E33AF6">
        <w:rPr>
          <w:rFonts w:ascii="Arial" w:hAnsi="Arial" w:cs="Arial"/>
          <w:color w:val="231F20"/>
          <w:spacing w:val="-6"/>
          <w:w w:val="105"/>
          <w:sz w:val="22"/>
          <w:szCs w:val="22"/>
        </w:rPr>
        <w:t>delay</w:t>
      </w:r>
      <w:r w:rsidRPr="00E33AF6">
        <w:rPr>
          <w:rFonts w:ascii="Arial" w:hAnsi="Arial" w:cs="Arial"/>
          <w:color w:val="231F20"/>
          <w:spacing w:val="-9"/>
          <w:w w:val="105"/>
          <w:sz w:val="22"/>
          <w:szCs w:val="22"/>
        </w:rPr>
        <w:t xml:space="preserve"> </w:t>
      </w:r>
      <w:r w:rsidRPr="00E33AF6">
        <w:rPr>
          <w:rFonts w:ascii="Arial" w:hAnsi="Arial" w:cs="Arial"/>
          <w:color w:val="231F20"/>
          <w:spacing w:val="-5"/>
          <w:w w:val="105"/>
          <w:sz w:val="22"/>
          <w:szCs w:val="22"/>
        </w:rPr>
        <w:t>that</w:t>
      </w:r>
      <w:r w:rsidRPr="00E33AF6">
        <w:rPr>
          <w:rFonts w:ascii="Arial" w:hAnsi="Arial" w:cs="Arial"/>
          <w:color w:val="231F20"/>
          <w:spacing w:val="-9"/>
          <w:w w:val="105"/>
          <w:sz w:val="22"/>
          <w:szCs w:val="22"/>
        </w:rPr>
        <w:t xml:space="preserve"> </w:t>
      </w:r>
      <w:r w:rsidRPr="00E33AF6">
        <w:rPr>
          <w:rFonts w:ascii="Arial" w:hAnsi="Arial" w:cs="Arial"/>
          <w:color w:val="231F20"/>
          <w:spacing w:val="-3"/>
          <w:w w:val="105"/>
          <w:sz w:val="22"/>
          <w:szCs w:val="22"/>
        </w:rPr>
        <w:t>is</w:t>
      </w:r>
      <w:r w:rsidRPr="00E33AF6">
        <w:rPr>
          <w:rFonts w:ascii="Arial" w:hAnsi="Arial" w:cs="Arial"/>
          <w:color w:val="231F20"/>
          <w:spacing w:val="-9"/>
          <w:w w:val="105"/>
          <w:sz w:val="22"/>
          <w:szCs w:val="22"/>
        </w:rPr>
        <w:t xml:space="preserve"> </w:t>
      </w:r>
      <w:r w:rsidRPr="00E33AF6">
        <w:rPr>
          <w:rFonts w:ascii="Arial" w:hAnsi="Arial" w:cs="Arial"/>
          <w:color w:val="231F20"/>
          <w:spacing w:val="-6"/>
          <w:w w:val="105"/>
          <w:sz w:val="22"/>
          <w:szCs w:val="22"/>
        </w:rPr>
        <w:t>disputed</w:t>
      </w:r>
      <w:r w:rsidRPr="00E33AF6">
        <w:rPr>
          <w:rFonts w:ascii="Arial" w:hAnsi="Arial" w:cs="Arial"/>
          <w:color w:val="231F20"/>
          <w:spacing w:val="-9"/>
          <w:w w:val="105"/>
          <w:sz w:val="22"/>
          <w:szCs w:val="22"/>
        </w:rPr>
        <w:t xml:space="preserve"> </w:t>
      </w:r>
      <w:r w:rsidRPr="00E33AF6">
        <w:rPr>
          <w:rFonts w:ascii="Arial" w:hAnsi="Arial" w:cs="Arial"/>
          <w:color w:val="231F20"/>
          <w:spacing w:val="-7"/>
          <w:w w:val="105"/>
          <w:sz w:val="22"/>
          <w:szCs w:val="22"/>
        </w:rPr>
        <w:t>later.</w:t>
      </w:r>
    </w:p>
    <w:p w14:paraId="615B7D99" w14:textId="77777777" w:rsidR="001B7DC2" w:rsidRDefault="001B7DC2">
      <w:pPr>
        <w:rPr>
          <w:rFonts w:ascii="Arial" w:eastAsiaTheme="majorEastAsia" w:hAnsi="Arial" w:cstheme="majorBidi"/>
          <w:b/>
          <w:color w:val="1F497D" w:themeColor="text2"/>
          <w:w w:val="85"/>
          <w:sz w:val="22"/>
          <w:szCs w:val="22"/>
        </w:rPr>
      </w:pPr>
      <w:bookmarkStart w:id="432" w:name="_Figure_4.6:_"/>
      <w:bookmarkEnd w:id="432"/>
      <w:r>
        <w:rPr>
          <w:w w:val="85"/>
        </w:rPr>
        <w:br w:type="page"/>
      </w:r>
    </w:p>
    <w:p w14:paraId="5C7992B1" w14:textId="35498AB8" w:rsidR="003C3ADA" w:rsidRPr="003D4E69" w:rsidRDefault="003C3ADA" w:rsidP="008028E7">
      <w:pPr>
        <w:pStyle w:val="Heading4"/>
        <w:spacing w:before="240" w:after="120"/>
        <w:ind w:right="1152"/>
        <w:rPr>
          <w:rFonts w:eastAsia="Tahoma"/>
        </w:rPr>
      </w:pPr>
      <w:r w:rsidRPr="003D4E69">
        <w:rPr>
          <w:w w:val="85"/>
        </w:rPr>
        <w:lastRenderedPageBreak/>
        <w:t>Figure 4.6:  Standard Submittal</w:t>
      </w:r>
      <w:r w:rsidRPr="003D4E69">
        <w:rPr>
          <w:spacing w:val="1"/>
          <w:w w:val="85"/>
        </w:rPr>
        <w:t xml:space="preserve"> </w:t>
      </w:r>
      <w:r w:rsidRPr="003D4E69">
        <w:rPr>
          <w:w w:val="85"/>
        </w:rPr>
        <w:t>Procedure</w:t>
      </w:r>
    </w:p>
    <w:p w14:paraId="3EFD68CB" w14:textId="77777777" w:rsidR="003C3ADA" w:rsidRPr="003C3ADA" w:rsidRDefault="003C3ADA" w:rsidP="00D10696">
      <w:pPr>
        <w:pStyle w:val="ListParagraph"/>
        <w:widowControl w:val="0"/>
        <w:spacing w:before="240" w:line="240" w:lineRule="auto"/>
        <w:ind w:left="576" w:right="1152"/>
        <w:contextualSpacing w:val="0"/>
        <w:rPr>
          <w:rFonts w:ascii="Arial" w:eastAsia="Tahoma" w:hAnsi="Arial" w:cs="Arial"/>
          <w:b/>
          <w:bCs/>
          <w:i/>
          <w:color w:val="005C90"/>
          <w:w w:val="90"/>
          <w:sz w:val="18"/>
          <w:szCs w:val="18"/>
        </w:rPr>
      </w:pPr>
      <w:r w:rsidRPr="003C3ADA">
        <w:rPr>
          <w:rFonts w:ascii="Arial" w:eastAsia="Tahoma" w:hAnsi="Arial" w:cs="Arial"/>
          <w:b/>
          <w:bCs/>
          <w:i/>
          <w:color w:val="005C90"/>
          <w:w w:val="90"/>
          <w:sz w:val="18"/>
          <w:szCs w:val="18"/>
        </w:rPr>
        <w:t>TYPES</w:t>
      </w:r>
      <w:r w:rsidRPr="003C3ADA">
        <w:rPr>
          <w:rFonts w:ascii="Arial" w:eastAsia="Tahoma" w:hAnsi="Arial" w:cs="Arial"/>
          <w:b/>
          <w:bCs/>
          <w:i/>
          <w:color w:val="005C90"/>
          <w:spacing w:val="-24"/>
          <w:w w:val="90"/>
          <w:sz w:val="18"/>
          <w:szCs w:val="18"/>
        </w:rPr>
        <w:t xml:space="preserve"> </w:t>
      </w:r>
      <w:r w:rsidRPr="003C3ADA">
        <w:rPr>
          <w:rFonts w:ascii="Arial" w:eastAsia="Tahoma" w:hAnsi="Arial" w:cs="Arial"/>
          <w:b/>
          <w:bCs/>
          <w:i/>
          <w:color w:val="005C90"/>
          <w:w w:val="90"/>
          <w:sz w:val="18"/>
          <w:szCs w:val="18"/>
        </w:rPr>
        <w:t>OF</w:t>
      </w:r>
      <w:r w:rsidRPr="003C3ADA">
        <w:rPr>
          <w:rFonts w:ascii="Arial" w:eastAsia="Tahoma" w:hAnsi="Arial" w:cs="Arial"/>
          <w:b/>
          <w:bCs/>
          <w:i/>
          <w:color w:val="005C90"/>
          <w:spacing w:val="-24"/>
          <w:w w:val="90"/>
          <w:sz w:val="18"/>
          <w:szCs w:val="18"/>
        </w:rPr>
        <w:t xml:space="preserve"> </w:t>
      </w:r>
      <w:r w:rsidRPr="003C3ADA">
        <w:rPr>
          <w:rFonts w:ascii="Arial" w:eastAsia="Tahoma" w:hAnsi="Arial" w:cs="Arial"/>
          <w:b/>
          <w:bCs/>
          <w:i/>
          <w:color w:val="005C90"/>
          <w:w w:val="90"/>
          <w:sz w:val="18"/>
          <w:szCs w:val="18"/>
        </w:rPr>
        <w:t>SUBMITTALS</w:t>
      </w:r>
    </w:p>
    <w:p w14:paraId="1AA9FB15" w14:textId="77777777" w:rsidR="003C3ADA" w:rsidRPr="00E5048A" w:rsidRDefault="003C3ADA" w:rsidP="00D10696">
      <w:pPr>
        <w:pStyle w:val="ListParagraph"/>
        <w:widowControl w:val="0"/>
        <w:spacing w:before="240" w:line="240" w:lineRule="auto"/>
        <w:ind w:left="576" w:right="1152"/>
        <w:contextualSpacing w:val="0"/>
        <w:rPr>
          <w:rFonts w:ascii="Arial" w:eastAsia="Lucida Sans" w:hAnsi="Arial" w:cs="Arial"/>
          <w:i/>
          <w:color w:val="0070C0"/>
          <w:w w:val="90"/>
          <w:sz w:val="22"/>
          <w:szCs w:val="22"/>
        </w:rPr>
      </w:pPr>
      <w:r w:rsidRPr="00E5048A">
        <w:rPr>
          <w:rFonts w:ascii="Arial" w:eastAsia="Lucida Sans" w:hAnsi="Arial" w:cs="Arial"/>
          <w:i/>
          <w:color w:val="0070C0"/>
          <w:w w:val="90"/>
          <w:sz w:val="22"/>
          <w:szCs w:val="22"/>
        </w:rPr>
        <w:t>Three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types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of</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submittals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are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commonly</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encountered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in</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construction:</w:t>
      </w:r>
      <w:r w:rsidRPr="00E5048A">
        <w:rPr>
          <w:rFonts w:ascii="Arial" w:eastAsia="Lucida Sans" w:hAnsi="Arial" w:cs="Arial"/>
          <w:i/>
          <w:color w:val="0070C0"/>
          <w:spacing w:val="-26"/>
          <w:w w:val="90"/>
          <w:sz w:val="22"/>
          <w:szCs w:val="22"/>
        </w:rPr>
        <w:t xml:space="preserve"> </w:t>
      </w:r>
    </w:p>
    <w:p w14:paraId="0612051D" w14:textId="77777777" w:rsidR="003C3ADA" w:rsidRPr="00E5048A" w:rsidRDefault="003C3ADA" w:rsidP="00073140">
      <w:pPr>
        <w:pStyle w:val="ListParagraph"/>
        <w:widowControl w:val="0"/>
        <w:numPr>
          <w:ilvl w:val="0"/>
          <w:numId w:val="116"/>
        </w:numPr>
        <w:spacing w:before="240" w:line="240" w:lineRule="auto"/>
        <w:ind w:right="1152"/>
        <w:rPr>
          <w:rFonts w:ascii="Arial" w:eastAsia="Lucida Sans" w:hAnsi="Arial" w:cs="Arial"/>
          <w:i/>
          <w:color w:val="0070C0"/>
          <w:w w:val="95"/>
          <w:sz w:val="22"/>
          <w:szCs w:val="22"/>
        </w:rPr>
      </w:pPr>
      <w:r w:rsidRPr="00E5048A">
        <w:rPr>
          <w:rFonts w:ascii="Arial" w:eastAsia="Lucida Sans" w:hAnsi="Arial" w:cs="Arial"/>
          <w:i/>
          <w:color w:val="0070C0"/>
          <w:w w:val="90"/>
          <w:sz w:val="22"/>
          <w:szCs w:val="22"/>
        </w:rPr>
        <w:t>shop</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drawings</w:t>
      </w:r>
    </w:p>
    <w:p w14:paraId="7C5ACAA6" w14:textId="77777777" w:rsidR="003C3ADA" w:rsidRPr="00E5048A" w:rsidRDefault="003C3ADA" w:rsidP="00073140">
      <w:pPr>
        <w:pStyle w:val="ListParagraph"/>
        <w:widowControl w:val="0"/>
        <w:numPr>
          <w:ilvl w:val="0"/>
          <w:numId w:val="116"/>
        </w:numPr>
        <w:spacing w:before="240" w:line="240" w:lineRule="auto"/>
        <w:ind w:right="1152"/>
        <w:rPr>
          <w:rFonts w:ascii="Arial" w:eastAsia="Lucida Sans" w:hAnsi="Arial" w:cs="Arial"/>
          <w:i/>
          <w:color w:val="0070C0"/>
          <w:w w:val="95"/>
          <w:sz w:val="22"/>
          <w:szCs w:val="22"/>
        </w:rPr>
      </w:pPr>
      <w:r w:rsidRPr="00E5048A">
        <w:rPr>
          <w:rFonts w:ascii="Arial" w:eastAsia="Lucida Sans" w:hAnsi="Arial" w:cs="Arial"/>
          <w:i/>
          <w:color w:val="0070C0"/>
          <w:w w:val="90"/>
          <w:sz w:val="22"/>
          <w:szCs w:val="22"/>
        </w:rPr>
        <w:t>product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spacing w:val="-3"/>
          <w:w w:val="90"/>
          <w:sz w:val="22"/>
          <w:szCs w:val="22"/>
        </w:rPr>
        <w:t>data/cut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sheets</w:t>
      </w:r>
    </w:p>
    <w:p w14:paraId="421D4D72" w14:textId="77777777" w:rsidR="003C3ADA" w:rsidRPr="00E5048A" w:rsidRDefault="003C3ADA" w:rsidP="00073140">
      <w:pPr>
        <w:pStyle w:val="ListParagraph"/>
        <w:widowControl w:val="0"/>
        <w:numPr>
          <w:ilvl w:val="0"/>
          <w:numId w:val="116"/>
        </w:numPr>
        <w:spacing w:before="240" w:line="240" w:lineRule="auto"/>
        <w:ind w:right="1152"/>
        <w:rPr>
          <w:rFonts w:ascii="Arial" w:eastAsia="Lucida Sans" w:hAnsi="Arial" w:cs="Arial"/>
          <w:i/>
          <w:color w:val="0070C0"/>
          <w:w w:val="95"/>
          <w:sz w:val="22"/>
          <w:szCs w:val="22"/>
        </w:rPr>
      </w:pPr>
      <w:r w:rsidRPr="00E5048A">
        <w:rPr>
          <w:rFonts w:ascii="Arial" w:eastAsia="Lucida Sans" w:hAnsi="Arial" w:cs="Arial"/>
          <w:i/>
          <w:color w:val="0070C0"/>
          <w:w w:val="90"/>
          <w:sz w:val="22"/>
          <w:szCs w:val="22"/>
        </w:rPr>
        <w:t>samples</w:t>
      </w:r>
    </w:p>
    <w:p w14:paraId="7930F417" w14:textId="77777777" w:rsidR="003C3ADA" w:rsidRPr="00E5048A" w:rsidRDefault="003C3ADA" w:rsidP="00D10696">
      <w:pPr>
        <w:widowControl w:val="0"/>
        <w:spacing w:before="240" w:line="240" w:lineRule="auto"/>
        <w:ind w:left="720" w:right="1152"/>
        <w:rPr>
          <w:rFonts w:ascii="Arial" w:eastAsia="Lucida Sans" w:hAnsi="Arial" w:cs="Arial"/>
          <w:i/>
          <w:color w:val="0070C0"/>
          <w:w w:val="95"/>
          <w:sz w:val="22"/>
          <w:szCs w:val="22"/>
        </w:rPr>
      </w:pPr>
      <w:r w:rsidRPr="00E5048A">
        <w:rPr>
          <w:rFonts w:ascii="Arial" w:eastAsia="Lucida Sans" w:hAnsi="Arial" w:cs="Arial"/>
          <w:i/>
          <w:color w:val="0070C0"/>
          <w:w w:val="90"/>
          <w:sz w:val="22"/>
          <w:szCs w:val="22"/>
        </w:rPr>
        <w:t>Shop</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drawings</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reflect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manufacturer’s</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or</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equipment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designer’s</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technical</w:t>
      </w:r>
      <w:r w:rsidRPr="00E5048A">
        <w:rPr>
          <w:rFonts w:ascii="Arial" w:eastAsia="Lucida Sans" w:hAnsi="Arial" w:cs="Arial"/>
          <w:i/>
          <w:color w:val="0070C0"/>
          <w:w w:val="86"/>
          <w:sz w:val="22"/>
          <w:szCs w:val="22"/>
        </w:rPr>
        <w:t xml:space="preserve"> </w:t>
      </w:r>
      <w:r w:rsidRPr="00E5048A">
        <w:rPr>
          <w:rFonts w:ascii="Arial" w:eastAsia="Lucida Sans" w:hAnsi="Arial" w:cs="Arial"/>
          <w:i/>
          <w:color w:val="0070C0"/>
          <w:w w:val="90"/>
          <w:sz w:val="22"/>
          <w:szCs w:val="22"/>
        </w:rPr>
        <w:t>details</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for</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product</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specified</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in</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plans</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specifications</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usually</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include</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dimensions</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quantities.</w:t>
      </w:r>
      <w:r w:rsidRPr="00E5048A">
        <w:rPr>
          <w:rFonts w:ascii="Arial" w:eastAsia="Lucida Sans" w:hAnsi="Arial" w:cs="Arial"/>
          <w:i/>
          <w:color w:val="0070C0"/>
          <w:spacing w:val="-32"/>
          <w:w w:val="90"/>
          <w:sz w:val="22"/>
          <w:szCs w:val="22"/>
        </w:rPr>
        <w:t xml:space="preserve"> </w:t>
      </w:r>
      <w:r w:rsidRPr="00E5048A">
        <w:rPr>
          <w:rFonts w:ascii="Arial" w:eastAsia="Lucida Sans" w:hAnsi="Arial" w:cs="Arial"/>
          <w:i/>
          <w:color w:val="0070C0"/>
          <w:w w:val="90"/>
          <w:sz w:val="22"/>
          <w:szCs w:val="22"/>
        </w:rPr>
        <w:t>Product</w:t>
      </w:r>
      <w:r w:rsidRPr="00E5048A">
        <w:rPr>
          <w:rFonts w:ascii="Arial" w:eastAsia="Lucida Sans" w:hAnsi="Arial" w:cs="Arial"/>
          <w:i/>
          <w:color w:val="0070C0"/>
          <w:w w:val="86"/>
          <w:sz w:val="22"/>
          <w:szCs w:val="22"/>
        </w:rPr>
        <w:t xml:space="preserve"> </w:t>
      </w:r>
      <w:r w:rsidRPr="00E5048A">
        <w:rPr>
          <w:rFonts w:ascii="Arial" w:eastAsia="Lucida Sans" w:hAnsi="Arial" w:cs="Arial"/>
          <w:i/>
          <w:color w:val="0070C0"/>
          <w:spacing w:val="-3"/>
          <w:w w:val="90"/>
          <w:sz w:val="22"/>
          <w:szCs w:val="22"/>
        </w:rPr>
        <w:t>data/cut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sheets</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provide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information</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about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make,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model,</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size,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capacity,</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performance</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finish</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of</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a</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product</w:t>
      </w:r>
      <w:r w:rsidRPr="00E5048A">
        <w:rPr>
          <w:rFonts w:ascii="Arial" w:eastAsia="Lucida Sans" w:hAnsi="Arial" w:cs="Arial"/>
          <w:i/>
          <w:color w:val="0070C0"/>
          <w:spacing w:val="-30"/>
          <w:w w:val="90"/>
          <w:sz w:val="22"/>
          <w:szCs w:val="22"/>
        </w:rPr>
        <w:t xml:space="preserve"> </w:t>
      </w:r>
      <w:r w:rsidRPr="00E5048A">
        <w:rPr>
          <w:rFonts w:ascii="Arial" w:eastAsia="Lucida Sans" w:hAnsi="Arial" w:cs="Arial"/>
          <w:i/>
          <w:color w:val="0070C0"/>
          <w:w w:val="90"/>
          <w:sz w:val="22"/>
          <w:szCs w:val="22"/>
        </w:rPr>
        <w:t>specified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in</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plans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specifications.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Samples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are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physical</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representations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of</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specified</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product,</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such</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as</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w w:val="90"/>
          <w:sz w:val="22"/>
          <w:szCs w:val="22"/>
        </w:rPr>
        <w:t>paint</w:t>
      </w:r>
      <w:r w:rsidRPr="00E5048A">
        <w:rPr>
          <w:rFonts w:ascii="Arial" w:eastAsia="Lucida Sans" w:hAnsi="Arial" w:cs="Arial"/>
          <w:i/>
          <w:color w:val="0070C0"/>
          <w:spacing w:val="-29"/>
          <w:w w:val="90"/>
          <w:sz w:val="22"/>
          <w:szCs w:val="22"/>
        </w:rPr>
        <w:t xml:space="preserve"> </w:t>
      </w:r>
      <w:r w:rsidRPr="00E5048A">
        <w:rPr>
          <w:rFonts w:ascii="Arial" w:eastAsia="Lucida Sans" w:hAnsi="Arial" w:cs="Arial"/>
          <w:i/>
          <w:color w:val="0070C0"/>
          <w:spacing w:val="-4"/>
          <w:w w:val="90"/>
          <w:sz w:val="22"/>
          <w:szCs w:val="22"/>
        </w:rPr>
        <w:t>color,</w:t>
      </w:r>
      <w:r w:rsidRPr="00E5048A">
        <w:rPr>
          <w:rFonts w:ascii="Arial" w:eastAsia="Lucida Sans" w:hAnsi="Arial" w:cs="Arial"/>
          <w:i/>
          <w:color w:val="0070C0"/>
          <w:w w:val="69"/>
          <w:sz w:val="22"/>
          <w:szCs w:val="22"/>
        </w:rPr>
        <w:t xml:space="preserve"> </w:t>
      </w:r>
      <w:r w:rsidRPr="00E5048A">
        <w:rPr>
          <w:rFonts w:ascii="Arial" w:eastAsia="Lucida Sans" w:hAnsi="Arial" w:cs="Arial"/>
          <w:i/>
          <w:color w:val="0070C0"/>
          <w:w w:val="95"/>
          <w:sz w:val="22"/>
          <w:szCs w:val="22"/>
        </w:rPr>
        <w:t>brick</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finish,</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floor</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tile,</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metal</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roof</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style</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and</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spacing w:val="-4"/>
          <w:w w:val="95"/>
          <w:sz w:val="22"/>
          <w:szCs w:val="22"/>
        </w:rPr>
        <w:t>color,</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and</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so</w:t>
      </w:r>
      <w:r w:rsidRPr="00E5048A">
        <w:rPr>
          <w:rFonts w:ascii="Arial" w:eastAsia="Lucida Sans" w:hAnsi="Arial" w:cs="Arial"/>
          <w:i/>
          <w:color w:val="0070C0"/>
          <w:spacing w:val="-15"/>
          <w:w w:val="95"/>
          <w:sz w:val="22"/>
          <w:szCs w:val="22"/>
        </w:rPr>
        <w:t xml:space="preserve"> </w:t>
      </w:r>
      <w:r w:rsidRPr="00E5048A">
        <w:rPr>
          <w:rFonts w:ascii="Arial" w:eastAsia="Lucida Sans" w:hAnsi="Arial" w:cs="Arial"/>
          <w:i/>
          <w:color w:val="0070C0"/>
          <w:w w:val="95"/>
          <w:sz w:val="22"/>
          <w:szCs w:val="22"/>
        </w:rPr>
        <w:t>on.</w:t>
      </w:r>
    </w:p>
    <w:p w14:paraId="661102DA" w14:textId="77777777" w:rsidR="003C3ADA" w:rsidRDefault="003C3ADA" w:rsidP="00D10696">
      <w:pPr>
        <w:pStyle w:val="ListParagraph"/>
        <w:widowControl w:val="0"/>
        <w:spacing w:before="240" w:line="240" w:lineRule="auto"/>
        <w:ind w:left="576" w:right="1152"/>
        <w:contextualSpacing w:val="0"/>
        <w:rPr>
          <w:rFonts w:ascii="Arial" w:hAnsi="Arial" w:cs="Arial"/>
          <w:i/>
          <w:color w:val="005C90"/>
          <w:sz w:val="18"/>
        </w:rPr>
      </w:pPr>
      <w:r w:rsidRPr="003C3ADA">
        <w:rPr>
          <w:rFonts w:ascii="Arial" w:hAnsi="Arial" w:cs="Arial"/>
          <w:i/>
          <w:color w:val="005C90"/>
          <w:spacing w:val="-3"/>
          <w:sz w:val="18"/>
        </w:rPr>
        <w:t xml:space="preserve">SUBMITTAL </w:t>
      </w:r>
      <w:r w:rsidRPr="003C3ADA">
        <w:rPr>
          <w:rFonts w:ascii="Arial" w:hAnsi="Arial" w:cs="Arial"/>
          <w:i/>
          <w:color w:val="005C90"/>
          <w:sz w:val="18"/>
        </w:rPr>
        <w:t>PROCESSING</w:t>
      </w:r>
      <w:r w:rsidRPr="003C3ADA">
        <w:rPr>
          <w:rFonts w:ascii="Arial" w:hAnsi="Arial" w:cs="Arial"/>
          <w:i/>
          <w:color w:val="005C90"/>
          <w:spacing w:val="-26"/>
          <w:sz w:val="18"/>
        </w:rPr>
        <w:t xml:space="preserve"> </w:t>
      </w:r>
      <w:r w:rsidRPr="003C3ADA">
        <w:rPr>
          <w:rFonts w:ascii="Arial" w:hAnsi="Arial" w:cs="Arial"/>
          <w:i/>
          <w:color w:val="005C90"/>
          <w:sz w:val="18"/>
        </w:rPr>
        <w:t>PROCEDURE</w:t>
      </w:r>
    </w:p>
    <w:p w14:paraId="35A73FA2"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manager</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review</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plans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specifications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identify</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all</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submittals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that</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required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by</w:t>
      </w:r>
      <w:r w:rsidRPr="00E5048A">
        <w:rPr>
          <w:rFonts w:ascii="Arial" w:hAnsi="Arial" w:cs="Arial"/>
          <w:i/>
          <w:color w:val="0070C0"/>
          <w:w w:val="91"/>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contract</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documents</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begin</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filling</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out</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submittal</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log</w:t>
      </w:r>
      <w:r w:rsidRPr="00E5048A">
        <w:rPr>
          <w:rFonts w:ascii="Arial" w:hAnsi="Arial" w:cs="Arial"/>
          <w:i/>
          <w:color w:val="0070C0"/>
          <w:spacing w:val="-18"/>
          <w:w w:val="95"/>
          <w:sz w:val="22"/>
          <w:szCs w:val="22"/>
        </w:rPr>
        <w:t xml:space="preserve"> </w:t>
      </w:r>
      <w:r w:rsidRPr="00E5048A">
        <w:rPr>
          <w:rFonts w:ascii="Arial" w:hAnsi="Arial" w:cs="Arial"/>
          <w:i/>
          <w:color w:val="0070C0"/>
          <w:spacing w:val="-5"/>
          <w:w w:val="95"/>
          <w:sz w:val="22"/>
          <w:szCs w:val="22"/>
        </w:rPr>
        <w:t>(Table</w:t>
      </w:r>
      <w:r w:rsidRPr="00E5048A">
        <w:rPr>
          <w:rFonts w:ascii="Arial" w:hAnsi="Arial" w:cs="Arial"/>
          <w:i/>
          <w:color w:val="0070C0"/>
          <w:spacing w:val="-18"/>
          <w:w w:val="95"/>
          <w:sz w:val="22"/>
          <w:szCs w:val="22"/>
        </w:rPr>
        <w:t xml:space="preserve"> </w:t>
      </w:r>
      <w:r w:rsidRPr="00E5048A">
        <w:rPr>
          <w:rFonts w:ascii="Arial" w:hAnsi="Arial" w:cs="Arial"/>
          <w:i/>
          <w:color w:val="0070C0"/>
          <w:w w:val="95"/>
          <w:sz w:val="22"/>
          <w:szCs w:val="22"/>
        </w:rPr>
        <w:t>4.13).</w:t>
      </w:r>
    </w:p>
    <w:p w14:paraId="6C410CE8"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While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preparing</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purchase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orders</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for</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materials</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equipment,</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required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type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number</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submittals</w:t>
      </w:r>
      <w:r w:rsidRPr="00E5048A">
        <w:rPr>
          <w:rFonts w:ascii="Arial" w:hAnsi="Arial" w:cs="Arial"/>
          <w:i/>
          <w:color w:val="0070C0"/>
          <w:w w:val="85"/>
          <w:sz w:val="22"/>
          <w:szCs w:val="22"/>
        </w:rPr>
        <w:t xml:space="preserve"> </w:t>
      </w:r>
      <w:r w:rsidRPr="00E5048A">
        <w:rPr>
          <w:rFonts w:ascii="Arial" w:hAnsi="Arial" w:cs="Arial"/>
          <w:i/>
          <w:color w:val="0070C0"/>
          <w:w w:val="95"/>
          <w:sz w:val="22"/>
          <w:szCs w:val="22"/>
        </w:rPr>
        <w:t>should</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be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identified</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on</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purchase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order</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form</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(Figure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4.11).</w:t>
      </w:r>
    </w:p>
    <w:p w14:paraId="1698FF12"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When</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item</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is</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received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from</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spacing w:val="-4"/>
          <w:w w:val="90"/>
          <w:sz w:val="22"/>
          <w:szCs w:val="22"/>
        </w:rPr>
        <w:t>subcontractor/supplier/vendor,</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manager</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9"/>
          <w:w w:val="90"/>
          <w:sz w:val="22"/>
          <w:szCs w:val="22"/>
        </w:rPr>
        <w:t xml:space="preserve"> </w:t>
      </w:r>
      <w:r w:rsidRPr="00E5048A">
        <w:rPr>
          <w:rFonts w:ascii="Arial" w:hAnsi="Arial" w:cs="Arial"/>
          <w:i/>
          <w:color w:val="0070C0"/>
          <w:w w:val="90"/>
          <w:sz w:val="22"/>
          <w:szCs w:val="22"/>
        </w:rPr>
        <w:t>carefully</w:t>
      </w:r>
      <w:r w:rsidRPr="00E5048A">
        <w:rPr>
          <w:rFonts w:ascii="Arial" w:hAnsi="Arial" w:cs="Arial"/>
          <w:i/>
          <w:color w:val="0070C0"/>
          <w:w w:val="85"/>
          <w:sz w:val="22"/>
          <w:szCs w:val="22"/>
        </w:rPr>
        <w:t xml:space="preserve"> </w:t>
      </w:r>
      <w:r w:rsidRPr="00E5048A">
        <w:rPr>
          <w:rFonts w:ascii="Arial" w:hAnsi="Arial" w:cs="Arial"/>
          <w:i/>
          <w:color w:val="0070C0"/>
          <w:w w:val="95"/>
          <w:sz w:val="22"/>
          <w:szCs w:val="22"/>
        </w:rPr>
        <w:t>review</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submittal</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make</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sure</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proposed</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product</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conforms</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plans</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28"/>
          <w:w w:val="95"/>
          <w:sz w:val="22"/>
          <w:szCs w:val="22"/>
        </w:rPr>
        <w:t xml:space="preserve"> </w:t>
      </w:r>
      <w:r w:rsidRPr="00E5048A">
        <w:rPr>
          <w:rFonts w:ascii="Arial" w:hAnsi="Arial" w:cs="Arial"/>
          <w:i/>
          <w:color w:val="0070C0"/>
          <w:w w:val="95"/>
          <w:sz w:val="22"/>
          <w:szCs w:val="22"/>
        </w:rPr>
        <w:t>specifications.</w:t>
      </w:r>
    </w:p>
    <w:p w14:paraId="067E007A"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front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sheet</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each</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stamped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with</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company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stamp</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initialed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proj</w:t>
      </w:r>
      <w:r w:rsidRPr="00E5048A">
        <w:rPr>
          <w:rFonts w:ascii="Arial" w:hAnsi="Arial" w:cs="Arial"/>
          <w:i/>
          <w:color w:val="0070C0"/>
          <w:w w:val="95"/>
          <w:sz w:val="22"/>
          <w:szCs w:val="22"/>
        </w:rPr>
        <w:t>ect</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manager</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signal</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a</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review</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has</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been</w:t>
      </w:r>
      <w:r w:rsidRPr="00E5048A">
        <w:rPr>
          <w:rFonts w:ascii="Arial" w:hAnsi="Arial" w:cs="Arial"/>
          <w:i/>
          <w:color w:val="0070C0"/>
          <w:spacing w:val="-14"/>
          <w:w w:val="95"/>
          <w:sz w:val="22"/>
          <w:szCs w:val="22"/>
        </w:rPr>
        <w:t xml:space="preserve"> </w:t>
      </w:r>
      <w:r w:rsidRPr="00E5048A">
        <w:rPr>
          <w:rFonts w:ascii="Arial" w:hAnsi="Arial" w:cs="Arial"/>
          <w:i/>
          <w:color w:val="0070C0"/>
          <w:w w:val="95"/>
          <w:sz w:val="22"/>
          <w:szCs w:val="22"/>
        </w:rPr>
        <w:t>completed.</w:t>
      </w:r>
    </w:p>
    <w:p w14:paraId="2AE4FEDF"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If</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binders</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submittals</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not</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required,</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project</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manager</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fill</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out</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a</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transmittal</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form</w:t>
      </w:r>
      <w:r w:rsidRPr="00E5048A">
        <w:rPr>
          <w:rFonts w:ascii="Arial" w:hAnsi="Arial" w:cs="Arial"/>
          <w:i/>
          <w:color w:val="0070C0"/>
          <w:spacing w:val="-30"/>
          <w:w w:val="90"/>
          <w:sz w:val="22"/>
          <w:szCs w:val="22"/>
        </w:rPr>
        <w:t xml:space="preserve"> </w:t>
      </w:r>
      <w:r w:rsidRPr="00E5048A">
        <w:rPr>
          <w:rFonts w:ascii="Arial" w:hAnsi="Arial" w:cs="Arial"/>
          <w:i/>
          <w:color w:val="0070C0"/>
          <w:w w:val="90"/>
          <w:sz w:val="22"/>
          <w:szCs w:val="22"/>
        </w:rPr>
        <w:t>(Figure</w:t>
      </w:r>
      <w:r w:rsidRPr="00E5048A">
        <w:rPr>
          <w:rFonts w:ascii="Arial" w:hAnsi="Arial" w:cs="Arial"/>
          <w:i/>
          <w:color w:val="0070C0"/>
          <w:w w:val="88"/>
          <w:sz w:val="22"/>
          <w:szCs w:val="22"/>
        </w:rPr>
        <w:t xml:space="preserve"> </w:t>
      </w:r>
      <w:r w:rsidRPr="00E5048A">
        <w:rPr>
          <w:rFonts w:ascii="Arial" w:hAnsi="Arial" w:cs="Arial"/>
          <w:i/>
          <w:color w:val="0070C0"/>
          <w:w w:val="90"/>
          <w:sz w:val="22"/>
          <w:szCs w:val="22"/>
        </w:rPr>
        <w:t>4.8)</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forward</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proper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number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copies</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customer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for</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review</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approval.</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If</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binders</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are</w:t>
      </w:r>
      <w:r w:rsidRPr="00E5048A">
        <w:rPr>
          <w:rFonts w:ascii="Arial" w:hAnsi="Arial" w:cs="Arial"/>
          <w:i/>
          <w:color w:val="0070C0"/>
          <w:spacing w:val="-25"/>
          <w:w w:val="90"/>
          <w:sz w:val="22"/>
          <w:szCs w:val="22"/>
        </w:rPr>
        <w:t xml:space="preserve"> </w:t>
      </w:r>
      <w:r w:rsidRPr="00E5048A">
        <w:rPr>
          <w:rFonts w:ascii="Arial" w:hAnsi="Arial" w:cs="Arial"/>
          <w:i/>
          <w:color w:val="0070C0"/>
          <w:w w:val="90"/>
          <w:sz w:val="22"/>
          <w:szCs w:val="22"/>
        </w:rPr>
        <w:t>required,</w:t>
      </w:r>
      <w:r w:rsidRPr="00E5048A">
        <w:rPr>
          <w:rFonts w:ascii="Arial" w:hAnsi="Arial" w:cs="Arial"/>
          <w:i/>
          <w:color w:val="0070C0"/>
          <w:w w:val="82"/>
          <w:sz w:val="22"/>
          <w:szCs w:val="22"/>
        </w:rPr>
        <w:t xml:space="preserve"> </w:t>
      </w:r>
      <w:r w:rsidRPr="00E5048A">
        <w:rPr>
          <w:rFonts w:ascii="Arial" w:hAnsi="Arial" w:cs="Arial"/>
          <w:i/>
          <w:color w:val="0070C0"/>
          <w:w w:val="90"/>
          <w:sz w:val="22"/>
          <w:szCs w:val="22"/>
        </w:rPr>
        <w:t>begin</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assembling</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binders</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of</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all</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submittals</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according</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their</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CSI</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section.</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log</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updated</w:t>
      </w:r>
      <w:r w:rsidRPr="00E5048A">
        <w:rPr>
          <w:rFonts w:ascii="Arial" w:hAnsi="Arial" w:cs="Arial"/>
          <w:i/>
          <w:color w:val="0070C0"/>
          <w:spacing w:val="-32"/>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w w:val="85"/>
          <w:sz w:val="22"/>
          <w:szCs w:val="22"/>
        </w:rPr>
        <w:t xml:space="preserve"> </w:t>
      </w:r>
      <w:r w:rsidRPr="00E5048A">
        <w:rPr>
          <w:rFonts w:ascii="Arial" w:hAnsi="Arial" w:cs="Arial"/>
          <w:i/>
          <w:color w:val="0070C0"/>
          <w:w w:val="95"/>
          <w:sz w:val="22"/>
          <w:szCs w:val="22"/>
        </w:rPr>
        <w:t>reflect</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date</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sent</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3"/>
          <w:w w:val="95"/>
          <w:sz w:val="22"/>
          <w:szCs w:val="22"/>
        </w:rPr>
        <w:t xml:space="preserve"> </w:t>
      </w:r>
      <w:r w:rsidRPr="00E5048A">
        <w:rPr>
          <w:rFonts w:ascii="Arial" w:hAnsi="Arial" w:cs="Arial"/>
          <w:i/>
          <w:color w:val="0070C0"/>
          <w:w w:val="95"/>
          <w:sz w:val="22"/>
          <w:szCs w:val="22"/>
        </w:rPr>
        <w:t>customer.</w:t>
      </w:r>
    </w:p>
    <w:p w14:paraId="2E126D7B"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eastAsia="Lucida Sans" w:hAnsi="Arial" w:cs="Arial"/>
          <w:i/>
          <w:color w:val="0070C0"/>
          <w:w w:val="90"/>
          <w:sz w:val="22"/>
          <w:szCs w:val="22"/>
        </w:rPr>
        <w:t>One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copy</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of</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each</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submittal</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should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be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retained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for</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files,</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one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copy</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should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be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forwarded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to</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field.</w:t>
      </w:r>
      <w:r w:rsidRPr="00E5048A">
        <w:rPr>
          <w:rFonts w:ascii="Arial" w:eastAsia="Lucida Sans" w:hAnsi="Arial" w:cs="Arial"/>
          <w:i/>
          <w:color w:val="0070C0"/>
          <w:spacing w:val="-26"/>
          <w:w w:val="90"/>
          <w:sz w:val="22"/>
          <w:szCs w:val="22"/>
        </w:rPr>
        <w:t xml:space="preserve"> </w:t>
      </w:r>
      <w:r w:rsidRPr="00E5048A">
        <w:rPr>
          <w:rFonts w:ascii="Arial" w:eastAsia="Lucida Sans" w:hAnsi="Arial" w:cs="Arial"/>
          <w:i/>
          <w:color w:val="0070C0"/>
          <w:w w:val="90"/>
          <w:sz w:val="22"/>
          <w:szCs w:val="22"/>
        </w:rPr>
        <w:t>Make</w:t>
      </w:r>
      <w:r w:rsidRPr="00E5048A">
        <w:rPr>
          <w:rFonts w:ascii="Arial" w:eastAsia="Lucida Sans" w:hAnsi="Arial" w:cs="Arial"/>
          <w:i/>
          <w:color w:val="0070C0"/>
          <w:w w:val="88"/>
          <w:sz w:val="22"/>
          <w:szCs w:val="22"/>
        </w:rPr>
        <w:t xml:space="preserve"> </w:t>
      </w:r>
      <w:r w:rsidRPr="00E5048A">
        <w:rPr>
          <w:rFonts w:ascii="Arial" w:eastAsia="Lucida Sans" w:hAnsi="Arial" w:cs="Arial"/>
          <w:i/>
          <w:color w:val="0070C0"/>
          <w:w w:val="95"/>
          <w:sz w:val="22"/>
          <w:szCs w:val="22"/>
        </w:rPr>
        <w:t>sure</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copies</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are</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marked</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with</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their</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preliminary</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status</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(such</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as,</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“draft</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spacing w:val="-3"/>
          <w:w w:val="95"/>
          <w:sz w:val="22"/>
          <w:szCs w:val="22"/>
        </w:rPr>
        <w:t>For</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Information</w:t>
      </w:r>
      <w:r w:rsidRPr="00E5048A">
        <w:rPr>
          <w:rFonts w:ascii="Arial" w:eastAsia="Lucida Sans" w:hAnsi="Arial" w:cs="Arial"/>
          <w:i/>
          <w:color w:val="0070C0"/>
          <w:spacing w:val="-26"/>
          <w:w w:val="95"/>
          <w:sz w:val="22"/>
          <w:szCs w:val="22"/>
        </w:rPr>
        <w:t xml:space="preserve"> </w:t>
      </w:r>
      <w:r w:rsidRPr="00E5048A">
        <w:rPr>
          <w:rFonts w:ascii="Arial" w:eastAsia="Lucida Sans" w:hAnsi="Arial" w:cs="Arial"/>
          <w:i/>
          <w:color w:val="0070C0"/>
          <w:w w:val="95"/>
          <w:sz w:val="22"/>
          <w:szCs w:val="22"/>
        </w:rPr>
        <w:t>Only”).</w:t>
      </w:r>
    </w:p>
    <w:p w14:paraId="13FED191"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0"/>
          <w:sz w:val="22"/>
          <w:szCs w:val="22"/>
        </w:rPr>
        <w:t>Once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submittal</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has</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been</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reviewed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and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returned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customer,</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one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copy</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should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be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returned</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to</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the</w:t>
      </w:r>
      <w:r w:rsidRPr="00E5048A">
        <w:rPr>
          <w:rFonts w:ascii="Arial" w:hAnsi="Arial" w:cs="Arial"/>
          <w:i/>
          <w:color w:val="0070C0"/>
          <w:spacing w:val="-27"/>
          <w:w w:val="90"/>
          <w:sz w:val="22"/>
          <w:szCs w:val="22"/>
        </w:rPr>
        <w:t xml:space="preserve"> </w:t>
      </w:r>
      <w:r w:rsidRPr="00E5048A">
        <w:rPr>
          <w:rFonts w:ascii="Arial" w:hAnsi="Arial" w:cs="Arial"/>
          <w:i/>
          <w:color w:val="0070C0"/>
          <w:w w:val="90"/>
          <w:sz w:val="22"/>
          <w:szCs w:val="22"/>
        </w:rPr>
        <w:t>subcon</w:t>
      </w:r>
      <w:r w:rsidRPr="00E5048A">
        <w:rPr>
          <w:rFonts w:ascii="Arial" w:hAnsi="Arial" w:cs="Arial"/>
          <w:i/>
          <w:color w:val="0070C0"/>
          <w:spacing w:val="-4"/>
          <w:w w:val="95"/>
          <w:sz w:val="22"/>
          <w:szCs w:val="22"/>
        </w:rPr>
        <w:t>tractor/supplier/vendor,</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and</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submittal</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log</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should</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be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updated.</w:t>
      </w:r>
    </w:p>
    <w:p w14:paraId="31BA5EE6"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eastAsia="Lucida Sans" w:hAnsi="Arial" w:cs="Arial"/>
          <w:i/>
          <w:color w:val="0070C0"/>
          <w:w w:val="90"/>
          <w:sz w:val="22"/>
          <w:szCs w:val="22"/>
        </w:rPr>
        <w:t>If</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submittal</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was</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approved,</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one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approved</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copy</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should</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be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retained</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for</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files</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and</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one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copy</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sent</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to</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the</w:t>
      </w:r>
      <w:r w:rsidRPr="00E5048A">
        <w:rPr>
          <w:rFonts w:ascii="Arial" w:eastAsia="Lucida Sans" w:hAnsi="Arial" w:cs="Arial"/>
          <w:i/>
          <w:color w:val="0070C0"/>
          <w:spacing w:val="-27"/>
          <w:w w:val="90"/>
          <w:sz w:val="22"/>
          <w:szCs w:val="22"/>
        </w:rPr>
        <w:t xml:space="preserve"> </w:t>
      </w:r>
      <w:r w:rsidRPr="00E5048A">
        <w:rPr>
          <w:rFonts w:ascii="Arial" w:eastAsia="Lucida Sans" w:hAnsi="Arial" w:cs="Arial"/>
          <w:i/>
          <w:color w:val="0070C0"/>
          <w:w w:val="90"/>
          <w:sz w:val="22"/>
          <w:szCs w:val="22"/>
        </w:rPr>
        <w:t>field</w:t>
      </w:r>
      <w:r w:rsidRPr="00E5048A">
        <w:rPr>
          <w:rFonts w:ascii="Arial" w:eastAsia="Lucida Sans" w:hAnsi="Arial" w:cs="Arial"/>
          <w:i/>
          <w:color w:val="0070C0"/>
          <w:w w:val="83"/>
          <w:sz w:val="22"/>
          <w:szCs w:val="22"/>
        </w:rPr>
        <w:t xml:space="preserve"> </w:t>
      </w:r>
      <w:r w:rsidRPr="00E5048A">
        <w:rPr>
          <w:rFonts w:ascii="Arial" w:eastAsia="Lucida Sans" w:hAnsi="Arial" w:cs="Arial"/>
          <w:i/>
          <w:color w:val="0070C0"/>
          <w:w w:val="95"/>
          <w:sz w:val="22"/>
          <w:szCs w:val="22"/>
        </w:rPr>
        <w:t>with</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the</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annotation,</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“approved</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for</w:t>
      </w:r>
      <w:r w:rsidRPr="00E5048A">
        <w:rPr>
          <w:rFonts w:ascii="Arial" w:eastAsia="Lucida Sans" w:hAnsi="Arial" w:cs="Arial"/>
          <w:i/>
          <w:color w:val="0070C0"/>
          <w:spacing w:val="-14"/>
          <w:w w:val="95"/>
          <w:sz w:val="22"/>
          <w:szCs w:val="22"/>
        </w:rPr>
        <w:t xml:space="preserve"> </w:t>
      </w:r>
      <w:r w:rsidRPr="00E5048A">
        <w:rPr>
          <w:rFonts w:ascii="Arial" w:eastAsia="Lucida Sans" w:hAnsi="Arial" w:cs="Arial"/>
          <w:i/>
          <w:color w:val="0070C0"/>
          <w:w w:val="95"/>
          <w:sz w:val="22"/>
          <w:szCs w:val="22"/>
        </w:rPr>
        <w:t>construction.”</w:t>
      </w:r>
    </w:p>
    <w:p w14:paraId="55D7725F" w14:textId="77777777" w:rsidR="003C3ADA" w:rsidRPr="00E5048A" w:rsidRDefault="003C3ADA" w:rsidP="00073140">
      <w:pPr>
        <w:pStyle w:val="ListParagraph"/>
        <w:widowControl w:val="0"/>
        <w:numPr>
          <w:ilvl w:val="0"/>
          <w:numId w:val="115"/>
        </w:numPr>
        <w:spacing w:before="240" w:line="240" w:lineRule="auto"/>
        <w:ind w:right="1152"/>
        <w:contextualSpacing w:val="0"/>
        <w:rPr>
          <w:rFonts w:ascii="Arial" w:hAnsi="Arial" w:cs="Arial"/>
          <w:i/>
          <w:color w:val="0070C0"/>
          <w:w w:val="95"/>
          <w:sz w:val="22"/>
          <w:szCs w:val="22"/>
        </w:rPr>
      </w:pPr>
      <w:r w:rsidRPr="00E5048A">
        <w:rPr>
          <w:rFonts w:ascii="Arial" w:hAnsi="Arial" w:cs="Arial"/>
          <w:i/>
          <w:color w:val="0070C0"/>
          <w:w w:val="95"/>
          <w:sz w:val="22"/>
          <w:szCs w:val="22"/>
        </w:rPr>
        <w:t>If</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submittal</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was</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rejected,</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the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submittal</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process</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will</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have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to</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be</w:t>
      </w:r>
      <w:r w:rsidRPr="00E5048A">
        <w:rPr>
          <w:rFonts w:ascii="Arial" w:hAnsi="Arial" w:cs="Arial"/>
          <w:i/>
          <w:color w:val="0070C0"/>
          <w:spacing w:val="-16"/>
          <w:w w:val="95"/>
          <w:sz w:val="22"/>
          <w:szCs w:val="22"/>
        </w:rPr>
        <w:t xml:space="preserve"> </w:t>
      </w:r>
      <w:r w:rsidRPr="00E5048A">
        <w:rPr>
          <w:rFonts w:ascii="Arial" w:hAnsi="Arial" w:cs="Arial"/>
          <w:i/>
          <w:color w:val="0070C0"/>
          <w:w w:val="95"/>
          <w:sz w:val="22"/>
          <w:szCs w:val="22"/>
        </w:rPr>
        <w:t>repeated.</w:t>
      </w:r>
    </w:p>
    <w:p w14:paraId="6DDF944F" w14:textId="77777777" w:rsidR="001B7DC2" w:rsidRDefault="001B7DC2">
      <w:pPr>
        <w:rPr>
          <w:rFonts w:ascii="Arial" w:eastAsiaTheme="majorEastAsia" w:hAnsi="Arial" w:cstheme="majorBidi"/>
          <w:b/>
          <w:i/>
          <w:color w:val="1F497D" w:themeColor="text2"/>
          <w:w w:val="90"/>
          <w:sz w:val="22"/>
          <w:szCs w:val="22"/>
        </w:rPr>
      </w:pPr>
      <w:r>
        <w:rPr>
          <w:b/>
          <w:i/>
          <w:w w:val="90"/>
        </w:rPr>
        <w:br w:type="page"/>
      </w:r>
    </w:p>
    <w:p w14:paraId="454B9807" w14:textId="1B7836EB"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lastRenderedPageBreak/>
        <w:t>Activity</w:t>
      </w:r>
      <w:r w:rsidRPr="008E31BD">
        <w:rPr>
          <w:b/>
          <w:i/>
          <w:spacing w:val="-15"/>
          <w:w w:val="90"/>
        </w:rPr>
        <w:t xml:space="preserve"> </w:t>
      </w:r>
      <w:r w:rsidRPr="008E31BD">
        <w:rPr>
          <w:b/>
          <w:i/>
          <w:w w:val="90"/>
        </w:rPr>
        <w:t>18</w:t>
      </w:r>
      <w:r w:rsidR="00C03323" w:rsidRPr="008E31BD">
        <w:rPr>
          <w:i/>
          <w:w w:val="90"/>
        </w:rPr>
        <w:t xml:space="preserve"> </w:t>
      </w:r>
      <w:r w:rsidR="00566F7E" w:rsidRPr="008E31BD">
        <w:rPr>
          <w:i/>
          <w:w w:val="90"/>
        </w:rPr>
        <w:t xml:space="preserve">- </w:t>
      </w:r>
      <w:r w:rsidRPr="008E31BD">
        <w:rPr>
          <w:i/>
          <w:w w:val="107"/>
        </w:rPr>
        <w:t>D</w:t>
      </w:r>
      <w:r w:rsidRPr="008E31BD">
        <w:rPr>
          <w:i/>
          <w:spacing w:val="1"/>
        </w:rPr>
        <w:t>e</w:t>
      </w:r>
      <w:r w:rsidRPr="008E31BD">
        <w:rPr>
          <w:i/>
          <w:spacing w:val="-4"/>
          <w:w w:val="97"/>
        </w:rPr>
        <w:t>v</w:t>
      </w:r>
      <w:r w:rsidRPr="008E31BD">
        <w:rPr>
          <w:i/>
        </w:rPr>
        <w:t>e</w:t>
      </w:r>
      <w:r w:rsidRPr="008E31BD">
        <w:rPr>
          <w:i/>
          <w:w w:val="105"/>
        </w:rPr>
        <w:t>l</w:t>
      </w:r>
      <w:r w:rsidRPr="008E31BD">
        <w:rPr>
          <w:i/>
          <w:spacing w:val="-2"/>
          <w:w w:val="105"/>
        </w:rPr>
        <w:t>o</w:t>
      </w:r>
      <w:r w:rsidRPr="008E31BD">
        <w:rPr>
          <w:i/>
          <w:w w:val="112"/>
        </w:rPr>
        <w:t>p</w:t>
      </w:r>
      <w:r w:rsidRPr="008E31BD">
        <w:rPr>
          <w:i/>
          <w:spacing w:val="-2"/>
        </w:rPr>
        <w:t xml:space="preserve"> </w:t>
      </w:r>
      <w:r w:rsidRPr="008E31BD">
        <w:rPr>
          <w:rFonts w:cs="Arial"/>
          <w:i/>
          <w:w w:val="104"/>
        </w:rPr>
        <w:t>a</w:t>
      </w:r>
      <w:r w:rsidRPr="008E31BD">
        <w:rPr>
          <w:rFonts w:cs="Arial"/>
          <w:i/>
          <w:spacing w:val="-15"/>
        </w:rPr>
        <w:t xml:space="preserve"> </w:t>
      </w:r>
      <w:r w:rsidRPr="008E31BD">
        <w:rPr>
          <w:rFonts w:cs="Arial"/>
          <w:i/>
          <w:w w:val="77"/>
        </w:rPr>
        <w:t>“Lab</w:t>
      </w:r>
      <w:r w:rsidRPr="008E31BD">
        <w:rPr>
          <w:rFonts w:cs="Arial"/>
          <w:i/>
          <w:spacing w:val="-1"/>
          <w:w w:val="110"/>
        </w:rPr>
        <w:t>o</w:t>
      </w:r>
      <w:r w:rsidRPr="008E31BD">
        <w:rPr>
          <w:rFonts w:cs="Arial"/>
          <w:i/>
          <w:w w:val="117"/>
        </w:rPr>
        <w:t>r</w:t>
      </w:r>
      <w:r w:rsidRPr="008E31BD">
        <w:rPr>
          <w:i/>
          <w:spacing w:val="-2"/>
        </w:rPr>
        <w:t xml:space="preserve"> </w:t>
      </w:r>
      <w:r w:rsidRPr="008E31BD">
        <w:rPr>
          <w:i/>
          <w:spacing w:val="-6"/>
          <w:w w:val="99"/>
        </w:rPr>
        <w:t>R</w:t>
      </w:r>
      <w:r w:rsidRPr="008E31BD">
        <w:rPr>
          <w:i/>
        </w:rPr>
        <w:t>e</w:t>
      </w:r>
      <w:r w:rsidRPr="008E31BD">
        <w:rPr>
          <w:i/>
          <w:spacing w:val="-1"/>
          <w:w w:val="108"/>
        </w:rPr>
        <w:t>q</w:t>
      </w:r>
      <w:r w:rsidRPr="008E31BD">
        <w:rPr>
          <w:i/>
          <w:w w:val="112"/>
        </w:rPr>
        <w:t>ui</w:t>
      </w:r>
      <w:r w:rsidRPr="008E31BD">
        <w:rPr>
          <w:i/>
          <w:spacing w:val="-3"/>
          <w:w w:val="112"/>
        </w:rPr>
        <w:t>r</w:t>
      </w:r>
      <w:r w:rsidRPr="008E31BD">
        <w:rPr>
          <w:i/>
          <w:spacing w:val="-1"/>
        </w:rPr>
        <w:t>e</w:t>
      </w:r>
      <w:r w:rsidRPr="008E31BD">
        <w:rPr>
          <w:i/>
          <w:w w:val="108"/>
        </w:rPr>
        <w:t>m</w:t>
      </w:r>
      <w:r w:rsidRPr="008E31BD">
        <w:rPr>
          <w:i/>
          <w:spacing w:val="-1"/>
          <w:w w:val="108"/>
        </w:rPr>
        <w:t>e</w:t>
      </w:r>
      <w:r w:rsidRPr="008E31BD">
        <w:rPr>
          <w:i/>
          <w:w w:val="107"/>
        </w:rPr>
        <w:t>nts/</w:t>
      </w:r>
      <w:r w:rsidRPr="008E31BD">
        <w:rPr>
          <w:i/>
          <w:spacing w:val="-2"/>
          <w:w w:val="107"/>
        </w:rPr>
        <w:t>E</w:t>
      </w:r>
      <w:r w:rsidRPr="008E31BD">
        <w:rPr>
          <w:i/>
          <w:w w:val="106"/>
        </w:rPr>
        <w:t>x</w:t>
      </w:r>
      <w:r w:rsidRPr="008E31BD">
        <w:rPr>
          <w:i/>
          <w:spacing w:val="1"/>
          <w:w w:val="106"/>
        </w:rPr>
        <w:t>p</w:t>
      </w:r>
      <w:r w:rsidRPr="008E31BD">
        <w:rPr>
          <w:i/>
        </w:rPr>
        <w:t>e</w:t>
      </w:r>
      <w:r w:rsidRPr="008E31BD">
        <w:rPr>
          <w:i/>
          <w:spacing w:val="1"/>
        </w:rPr>
        <w:t>c</w:t>
      </w:r>
      <w:r w:rsidRPr="008E31BD">
        <w:rPr>
          <w:i/>
          <w:w w:val="112"/>
        </w:rPr>
        <w:t>tat</w:t>
      </w:r>
      <w:r w:rsidRPr="008E31BD">
        <w:rPr>
          <w:i/>
          <w:w w:val="107"/>
        </w:rPr>
        <w:t>i</w:t>
      </w:r>
      <w:r w:rsidRPr="008E31BD">
        <w:rPr>
          <w:i/>
          <w:spacing w:val="-1"/>
          <w:w w:val="107"/>
        </w:rPr>
        <w:t>o</w:t>
      </w:r>
      <w:r w:rsidRPr="008E31BD">
        <w:rPr>
          <w:i/>
          <w:w w:val="107"/>
        </w:rPr>
        <w:t>n</w:t>
      </w:r>
      <w:r w:rsidRPr="008E31BD">
        <w:rPr>
          <w:i/>
          <w:spacing w:val="-4"/>
          <w:w w:val="107"/>
        </w:rPr>
        <w:t>s</w:t>
      </w:r>
      <w:r w:rsidRPr="008E31BD">
        <w:rPr>
          <w:i/>
          <w:w w:val="43"/>
        </w:rPr>
        <w:t>”</w:t>
      </w:r>
      <w:r w:rsidRPr="008E31BD">
        <w:rPr>
          <w:i/>
          <w:spacing w:val="-15"/>
        </w:rPr>
        <w:t xml:space="preserve"> </w:t>
      </w:r>
      <w:r w:rsidRPr="008E31BD">
        <w:rPr>
          <w:i/>
          <w:w w:val="99"/>
        </w:rPr>
        <w:t>le</w:t>
      </w:r>
      <w:r w:rsidRPr="008E31BD">
        <w:rPr>
          <w:i/>
          <w:w w:val="117"/>
        </w:rPr>
        <w:t>t</w:t>
      </w:r>
      <w:r w:rsidRPr="008E31BD">
        <w:rPr>
          <w:i/>
          <w:spacing w:val="-2"/>
          <w:w w:val="118"/>
        </w:rPr>
        <w:t>t</w:t>
      </w:r>
      <w:r w:rsidRPr="008E31BD">
        <w:rPr>
          <w:i/>
          <w:spacing w:val="-1"/>
        </w:rPr>
        <w:t>e</w:t>
      </w:r>
      <w:r w:rsidRPr="008E31BD">
        <w:rPr>
          <w:i/>
          <w:w w:val="117"/>
        </w:rPr>
        <w:t>r</w:t>
      </w:r>
      <w:r w:rsidRPr="008E31BD">
        <w:rPr>
          <w:i/>
          <w:spacing w:val="-2"/>
        </w:rPr>
        <w:t xml:space="preserve"> </w:t>
      </w:r>
      <w:r w:rsidRPr="008E31BD">
        <w:rPr>
          <w:i/>
          <w:w w:val="106"/>
        </w:rPr>
        <w:t>(</w:t>
      </w:r>
      <w:r w:rsidRPr="008E31BD">
        <w:rPr>
          <w:i/>
          <w:spacing w:val="-1"/>
          <w:w w:val="106"/>
        </w:rPr>
        <w:t>f</w:t>
      </w:r>
      <w:r w:rsidRPr="008E31BD">
        <w:rPr>
          <w:i/>
          <w:spacing w:val="-1"/>
          <w:w w:val="110"/>
        </w:rPr>
        <w:t>o</w:t>
      </w:r>
      <w:r w:rsidRPr="008E31BD">
        <w:rPr>
          <w:i/>
          <w:w w:val="117"/>
        </w:rPr>
        <w:t>r</w:t>
      </w:r>
      <w:r w:rsidRPr="008E31BD">
        <w:rPr>
          <w:i/>
          <w:spacing w:val="-2"/>
        </w:rPr>
        <w:t xml:space="preserve"> </w:t>
      </w:r>
      <w:r w:rsidRPr="008E31BD">
        <w:rPr>
          <w:i/>
          <w:w w:val="107"/>
        </w:rPr>
        <w:t>ba</w:t>
      </w:r>
      <w:r w:rsidRPr="008E31BD">
        <w:rPr>
          <w:i/>
          <w:spacing w:val="-2"/>
        </w:rPr>
        <w:t>c</w:t>
      </w:r>
      <w:r w:rsidRPr="008E31BD">
        <w:rPr>
          <w:i/>
        </w:rPr>
        <w:t>k</w:t>
      </w:r>
      <w:r w:rsidRPr="008E31BD">
        <w:rPr>
          <w:i/>
          <w:spacing w:val="2"/>
        </w:rPr>
        <w:t>g</w:t>
      </w:r>
      <w:r w:rsidRPr="008E31BD">
        <w:rPr>
          <w:i/>
          <w:spacing w:val="-4"/>
          <w:w w:val="117"/>
        </w:rPr>
        <w:t>r</w:t>
      </w:r>
      <w:r w:rsidRPr="008E31BD">
        <w:rPr>
          <w:i/>
          <w:w w:val="113"/>
        </w:rPr>
        <w:t>ound</w:t>
      </w:r>
      <w:r w:rsidRPr="008E31BD">
        <w:rPr>
          <w:i/>
          <w:spacing w:val="-2"/>
        </w:rPr>
        <w:t xml:space="preserve"> c</w:t>
      </w:r>
      <w:r w:rsidRPr="008E31BD">
        <w:rPr>
          <w:i/>
          <w:w w:val="107"/>
        </w:rPr>
        <w:t>he</w:t>
      </w:r>
      <w:r w:rsidRPr="008E31BD">
        <w:rPr>
          <w:i/>
          <w:spacing w:val="-2"/>
        </w:rPr>
        <w:t>c</w:t>
      </w:r>
      <w:r w:rsidRPr="008E31BD">
        <w:rPr>
          <w:i/>
          <w:w w:val="103"/>
        </w:rPr>
        <w:t>k,</w:t>
      </w:r>
      <w:r w:rsidRPr="008E31BD">
        <w:rPr>
          <w:i/>
          <w:spacing w:val="-9"/>
        </w:rPr>
        <w:t xml:space="preserve"> </w:t>
      </w:r>
      <w:r w:rsidRPr="008E31BD">
        <w:rPr>
          <w:i/>
        </w:rPr>
        <w:t>e</w:t>
      </w:r>
      <w:r w:rsidRPr="008E31BD">
        <w:rPr>
          <w:i/>
          <w:spacing w:val="-3"/>
          <w:w w:val="118"/>
        </w:rPr>
        <w:t>t</w:t>
      </w:r>
      <w:r w:rsidRPr="008E31BD">
        <w:rPr>
          <w:i/>
          <w:w w:val="106"/>
        </w:rPr>
        <w:t>c.)</w:t>
      </w:r>
      <w:r w:rsidRPr="008E31BD">
        <w:rPr>
          <w:i/>
          <w:spacing w:val="-2"/>
        </w:rPr>
        <w:t xml:space="preserve"> </w:t>
      </w:r>
      <w:r w:rsidRPr="008E31BD">
        <w:rPr>
          <w:i/>
          <w:w w:val="114"/>
        </w:rPr>
        <w:t>(</w:t>
      </w:r>
      <w:r w:rsidRPr="008E31BD">
        <w:rPr>
          <w:i/>
          <w:spacing w:val="1"/>
          <w:w w:val="114"/>
        </w:rPr>
        <w:t>Performance</w:t>
      </w:r>
      <w:r w:rsidRPr="008E31BD">
        <w:rPr>
          <w:i/>
          <w:spacing w:val="-2"/>
        </w:rPr>
        <w:t xml:space="preserve"> </w:t>
      </w:r>
      <w:r w:rsidRPr="008E31BD">
        <w:rPr>
          <w:i/>
          <w:spacing w:val="-3"/>
          <w:w w:val="117"/>
        </w:rPr>
        <w:t>r</w:t>
      </w:r>
      <w:r w:rsidRPr="008E31BD">
        <w:rPr>
          <w:i/>
        </w:rPr>
        <w:t>e</w:t>
      </w:r>
      <w:r w:rsidRPr="008E31BD">
        <w:rPr>
          <w:i/>
          <w:w w:val="107"/>
        </w:rPr>
        <w:t>c</w:t>
      </w:r>
      <w:r w:rsidRPr="008E31BD">
        <w:rPr>
          <w:i/>
          <w:spacing w:val="-1"/>
          <w:w w:val="110"/>
        </w:rPr>
        <w:t>o</w:t>
      </w:r>
      <w:r w:rsidRPr="008E31BD">
        <w:rPr>
          <w:i/>
          <w:w w:val="110"/>
        </w:rPr>
        <w:t>mm</w:t>
      </w:r>
      <w:r w:rsidRPr="008E31BD">
        <w:rPr>
          <w:i/>
          <w:spacing w:val="-1"/>
          <w:w w:val="110"/>
        </w:rPr>
        <w:t>e</w:t>
      </w:r>
      <w:r w:rsidRPr="008E31BD">
        <w:rPr>
          <w:i/>
          <w:w w:val="114"/>
        </w:rPr>
        <w:t>n</w:t>
      </w:r>
      <w:r w:rsidRPr="008E31BD">
        <w:rPr>
          <w:i/>
          <w:spacing w:val="-1"/>
          <w:w w:val="114"/>
        </w:rPr>
        <w:t>d</w:t>
      </w:r>
      <w:r w:rsidRPr="008E31BD">
        <w:rPr>
          <w:i/>
        </w:rPr>
        <w:t>e</w:t>
      </w:r>
      <w:r w:rsidRPr="008E31BD">
        <w:rPr>
          <w:i/>
          <w:w w:val="114"/>
        </w:rPr>
        <w:t>d)</w:t>
      </w:r>
    </w:p>
    <w:p w14:paraId="00142581" w14:textId="77777777" w:rsidR="00C30586" w:rsidRPr="00E33AF6" w:rsidRDefault="00C30586" w:rsidP="008028E7">
      <w:pPr>
        <w:pStyle w:val="ListParagraph"/>
        <w:widowControl w:val="0"/>
        <w:numPr>
          <w:ilvl w:val="0"/>
          <w:numId w:val="30"/>
        </w:numPr>
        <w:spacing w:before="240" w:line="240" w:lineRule="auto"/>
        <w:ind w:right="1152"/>
        <w:contextualSpacing w:val="0"/>
        <w:rPr>
          <w:rFonts w:ascii="Arial" w:eastAsia="PMingLiU" w:hAnsi="Arial" w:cs="Arial"/>
          <w:vanish/>
          <w:color w:val="231F20"/>
          <w:spacing w:val="-8"/>
          <w:w w:val="98"/>
          <w:sz w:val="22"/>
          <w:szCs w:val="22"/>
        </w:rPr>
      </w:pPr>
    </w:p>
    <w:p w14:paraId="1FEF7AFD" w14:textId="77777777" w:rsidR="00C30586" w:rsidRPr="00E33AF6" w:rsidRDefault="00C30586" w:rsidP="008028E7">
      <w:pPr>
        <w:pStyle w:val="BodyText"/>
        <w:widowControl w:val="0"/>
        <w:numPr>
          <w:ilvl w:val="1"/>
          <w:numId w:val="30"/>
        </w:numPr>
        <w:spacing w:before="240" w:line="240" w:lineRule="auto"/>
        <w:ind w:right="1152"/>
        <w:rPr>
          <w:rFonts w:ascii="Arial" w:hAnsi="Arial" w:cs="Arial"/>
        </w:rPr>
      </w:pPr>
      <w:r w:rsidRPr="00E33AF6">
        <w:rPr>
          <w:rFonts w:ascii="Arial" w:hAnsi="Arial" w:cs="Arial"/>
          <w:color w:val="231F20"/>
          <w:spacing w:val="-8"/>
          <w:w w:val="98"/>
        </w:rPr>
        <w:t>F</w:t>
      </w:r>
      <w:r w:rsidRPr="00E33AF6">
        <w:rPr>
          <w:rFonts w:ascii="Arial" w:hAnsi="Arial" w:cs="Arial"/>
          <w:color w:val="231F20"/>
          <w:spacing w:val="-4"/>
          <w:w w:val="110"/>
        </w:rPr>
        <w:t>o</w:t>
      </w:r>
      <w:r w:rsidRPr="00E33AF6">
        <w:rPr>
          <w:rFonts w:ascii="Arial" w:hAnsi="Arial" w:cs="Arial"/>
          <w:color w:val="231F20"/>
          <w:w w:val="117"/>
        </w:rPr>
        <w:t>r</w:t>
      </w:r>
      <w:r w:rsidRPr="00E33AF6">
        <w:rPr>
          <w:rFonts w:ascii="Arial" w:hAnsi="Arial" w:cs="Arial"/>
          <w:color w:val="231F20"/>
          <w:spacing w:val="-8"/>
        </w:rPr>
        <w:t xml:space="preserve"> </w:t>
      </w:r>
      <w:r w:rsidRPr="00E33AF6">
        <w:rPr>
          <w:rFonts w:ascii="Arial" w:hAnsi="Arial" w:cs="Arial"/>
          <w:color w:val="231F20"/>
          <w:spacing w:val="-4"/>
          <w:w w:val="112"/>
        </w:rPr>
        <w:t>p</w:t>
      </w:r>
      <w:r w:rsidRPr="00E33AF6">
        <w:rPr>
          <w:rFonts w:ascii="Arial" w:hAnsi="Arial" w:cs="Arial"/>
          <w:color w:val="231F20"/>
          <w:spacing w:val="-7"/>
          <w:w w:val="117"/>
        </w:rPr>
        <w:t>r</w:t>
      </w:r>
      <w:r w:rsidRPr="00E33AF6">
        <w:rPr>
          <w:rFonts w:ascii="Arial" w:hAnsi="Arial" w:cs="Arial"/>
          <w:color w:val="231F20"/>
          <w:spacing w:val="-3"/>
          <w:w w:val="110"/>
        </w:rPr>
        <w:t>o</w:t>
      </w:r>
      <w:r w:rsidRPr="00E33AF6">
        <w:rPr>
          <w:rFonts w:ascii="Arial" w:hAnsi="Arial" w:cs="Arial"/>
          <w:color w:val="231F20"/>
          <w:spacing w:val="-4"/>
          <w:w w:val="97"/>
        </w:rPr>
        <w:t>j</w:t>
      </w:r>
      <w:r w:rsidRPr="00E33AF6">
        <w:rPr>
          <w:rFonts w:ascii="Arial" w:hAnsi="Arial" w:cs="Arial"/>
          <w:color w:val="231F20"/>
          <w:spacing w:val="-3"/>
        </w:rPr>
        <w:t>ec</w:t>
      </w:r>
      <w:r w:rsidRPr="00E33AF6">
        <w:rPr>
          <w:rFonts w:ascii="Arial" w:hAnsi="Arial" w:cs="Arial"/>
          <w:color w:val="231F20"/>
          <w:spacing w:val="-4"/>
          <w:w w:val="118"/>
        </w:rPr>
        <w:t>t</w:t>
      </w:r>
      <w:r w:rsidRPr="00E33AF6">
        <w:rPr>
          <w:rFonts w:ascii="Arial" w:hAnsi="Arial" w:cs="Arial"/>
          <w:color w:val="231F20"/>
          <w:w w:val="97"/>
        </w:rPr>
        <w:t>s</w:t>
      </w:r>
      <w:r w:rsidRPr="00E33AF6">
        <w:rPr>
          <w:rFonts w:ascii="Arial" w:hAnsi="Arial" w:cs="Arial"/>
          <w:color w:val="231F20"/>
          <w:spacing w:val="-8"/>
        </w:rPr>
        <w:t xml:space="preserve"> </w:t>
      </w:r>
      <w:r w:rsidRPr="00E33AF6">
        <w:rPr>
          <w:rFonts w:ascii="Arial" w:hAnsi="Arial" w:cs="Arial"/>
          <w:color w:val="231F20"/>
          <w:spacing w:val="-4"/>
          <w:w w:val="118"/>
        </w:rPr>
        <w:t>t</w:t>
      </w:r>
      <w:r w:rsidRPr="00E33AF6">
        <w:rPr>
          <w:rFonts w:ascii="Arial" w:hAnsi="Arial" w:cs="Arial"/>
          <w:color w:val="231F20"/>
          <w:spacing w:val="-4"/>
          <w:w w:val="113"/>
        </w:rPr>
        <w:t>h</w:t>
      </w:r>
      <w:r w:rsidRPr="00E33AF6">
        <w:rPr>
          <w:rFonts w:ascii="Arial" w:hAnsi="Arial" w:cs="Arial"/>
          <w:color w:val="231F20"/>
          <w:spacing w:val="-4"/>
          <w:w w:val="104"/>
        </w:rPr>
        <w:t>a</w:t>
      </w:r>
      <w:r w:rsidRPr="00E33AF6">
        <w:rPr>
          <w:rFonts w:ascii="Arial" w:hAnsi="Arial" w:cs="Arial"/>
          <w:color w:val="231F20"/>
          <w:w w:val="118"/>
        </w:rPr>
        <w:t>t</w:t>
      </w:r>
      <w:r w:rsidRPr="00E33AF6">
        <w:rPr>
          <w:rFonts w:ascii="Arial" w:hAnsi="Arial" w:cs="Arial"/>
          <w:color w:val="231F20"/>
          <w:spacing w:val="-8"/>
        </w:rPr>
        <w:t xml:space="preserve"> </w:t>
      </w:r>
      <w:r w:rsidRPr="00E33AF6">
        <w:rPr>
          <w:rFonts w:ascii="Arial" w:hAnsi="Arial" w:cs="Arial"/>
          <w:color w:val="231F20"/>
          <w:spacing w:val="-4"/>
          <w:w w:val="113"/>
        </w:rPr>
        <w:t>h</w:t>
      </w:r>
      <w:r w:rsidRPr="00E33AF6">
        <w:rPr>
          <w:rFonts w:ascii="Arial" w:hAnsi="Arial" w:cs="Arial"/>
          <w:color w:val="231F20"/>
          <w:spacing w:val="-7"/>
          <w:w w:val="104"/>
        </w:rPr>
        <w:t>a</w:t>
      </w:r>
      <w:r w:rsidRPr="00E33AF6">
        <w:rPr>
          <w:rFonts w:ascii="Arial" w:hAnsi="Arial" w:cs="Arial"/>
          <w:color w:val="231F20"/>
          <w:spacing w:val="-7"/>
          <w:w w:val="97"/>
        </w:rPr>
        <w:t>v</w:t>
      </w:r>
      <w:r w:rsidRPr="00E33AF6">
        <w:rPr>
          <w:rFonts w:ascii="Arial" w:hAnsi="Arial" w:cs="Arial"/>
          <w:color w:val="231F20"/>
        </w:rPr>
        <w:t>e</w:t>
      </w:r>
      <w:r w:rsidRPr="00E33AF6">
        <w:rPr>
          <w:rFonts w:ascii="Arial" w:hAnsi="Arial" w:cs="Arial"/>
          <w:color w:val="231F20"/>
          <w:spacing w:val="-8"/>
        </w:rPr>
        <w:t xml:space="preserve"> </w:t>
      </w:r>
      <w:r w:rsidRPr="00E33AF6">
        <w:rPr>
          <w:rFonts w:ascii="Arial" w:hAnsi="Arial" w:cs="Arial"/>
          <w:color w:val="231F20"/>
          <w:spacing w:val="-4"/>
          <w:w w:val="97"/>
        </w:rPr>
        <w:t>s</w:t>
      </w:r>
      <w:r w:rsidRPr="00E33AF6">
        <w:rPr>
          <w:rFonts w:ascii="Arial" w:hAnsi="Arial" w:cs="Arial"/>
          <w:color w:val="231F20"/>
          <w:spacing w:val="-3"/>
          <w:w w:val="112"/>
        </w:rPr>
        <w:t>p</w:t>
      </w:r>
      <w:r w:rsidRPr="00E33AF6">
        <w:rPr>
          <w:rFonts w:ascii="Arial" w:hAnsi="Arial" w:cs="Arial"/>
          <w:color w:val="231F20"/>
          <w:spacing w:val="-3"/>
        </w:rPr>
        <w:t>e</w:t>
      </w:r>
      <w:r w:rsidRPr="00E33AF6">
        <w:rPr>
          <w:rFonts w:ascii="Arial" w:hAnsi="Arial" w:cs="Arial"/>
          <w:color w:val="231F20"/>
          <w:spacing w:val="-4"/>
        </w:rPr>
        <w:t>c</w:t>
      </w:r>
      <w:r w:rsidRPr="00E33AF6">
        <w:rPr>
          <w:rFonts w:ascii="Arial" w:hAnsi="Arial" w:cs="Arial"/>
          <w:color w:val="231F20"/>
          <w:spacing w:val="-4"/>
          <w:w w:val="101"/>
        </w:rPr>
        <w:t>i</w:t>
      </w:r>
      <w:r w:rsidRPr="00E33AF6">
        <w:rPr>
          <w:rFonts w:ascii="Arial" w:hAnsi="Arial" w:cs="Arial"/>
          <w:color w:val="231F20"/>
          <w:spacing w:val="-4"/>
          <w:w w:val="104"/>
        </w:rPr>
        <w:t>a</w:t>
      </w:r>
      <w:r w:rsidRPr="00E33AF6">
        <w:rPr>
          <w:rFonts w:ascii="Arial" w:hAnsi="Arial" w:cs="Arial"/>
          <w:color w:val="231F20"/>
          <w:w w:val="96"/>
        </w:rPr>
        <w:t>l</w:t>
      </w:r>
      <w:r w:rsidRPr="00E33AF6">
        <w:rPr>
          <w:rFonts w:ascii="Arial" w:hAnsi="Arial" w:cs="Arial"/>
          <w:color w:val="231F20"/>
          <w:spacing w:val="-8"/>
        </w:rPr>
        <w:t xml:space="preserve"> </w:t>
      </w:r>
      <w:r w:rsidRPr="00E33AF6">
        <w:rPr>
          <w:rFonts w:ascii="Arial" w:hAnsi="Arial" w:cs="Arial"/>
          <w:color w:val="231F20"/>
          <w:spacing w:val="-6"/>
          <w:w w:val="117"/>
        </w:rPr>
        <w:t>r</w:t>
      </w:r>
      <w:r w:rsidRPr="00E33AF6">
        <w:rPr>
          <w:rFonts w:ascii="Arial" w:hAnsi="Arial" w:cs="Arial"/>
          <w:color w:val="231F20"/>
          <w:spacing w:val="-3"/>
        </w:rPr>
        <w:t>e</w:t>
      </w:r>
      <w:r w:rsidRPr="00E33AF6">
        <w:rPr>
          <w:rFonts w:ascii="Arial" w:hAnsi="Arial" w:cs="Arial"/>
          <w:color w:val="231F20"/>
          <w:spacing w:val="-4"/>
          <w:w w:val="108"/>
        </w:rPr>
        <w:t>q</w:t>
      </w:r>
      <w:r w:rsidRPr="00E33AF6">
        <w:rPr>
          <w:rFonts w:ascii="Arial" w:hAnsi="Arial" w:cs="Arial"/>
          <w:color w:val="231F20"/>
          <w:spacing w:val="-4"/>
          <w:w w:val="114"/>
        </w:rPr>
        <w:t>u</w:t>
      </w:r>
      <w:r w:rsidRPr="00E33AF6">
        <w:rPr>
          <w:rFonts w:ascii="Arial" w:hAnsi="Arial" w:cs="Arial"/>
          <w:color w:val="231F20"/>
          <w:spacing w:val="-4"/>
          <w:w w:val="101"/>
        </w:rPr>
        <w:t>i</w:t>
      </w:r>
      <w:r w:rsidRPr="00E33AF6">
        <w:rPr>
          <w:rFonts w:ascii="Arial" w:hAnsi="Arial" w:cs="Arial"/>
          <w:color w:val="231F20"/>
          <w:spacing w:val="-6"/>
          <w:w w:val="117"/>
        </w:rPr>
        <w:t>r</w:t>
      </w:r>
      <w:r w:rsidRPr="00E33AF6">
        <w:rPr>
          <w:rFonts w:ascii="Arial" w:hAnsi="Arial" w:cs="Arial"/>
          <w:color w:val="231F20"/>
          <w:spacing w:val="-4"/>
        </w:rPr>
        <w:t>e</w:t>
      </w:r>
      <w:r w:rsidRPr="00E33AF6">
        <w:rPr>
          <w:rFonts w:ascii="Arial" w:hAnsi="Arial" w:cs="Arial"/>
          <w:color w:val="231F20"/>
          <w:spacing w:val="-4"/>
          <w:w w:val="112"/>
        </w:rPr>
        <w:t>m</w:t>
      </w:r>
      <w:r w:rsidRPr="00E33AF6">
        <w:rPr>
          <w:rFonts w:ascii="Arial" w:hAnsi="Arial" w:cs="Arial"/>
          <w:color w:val="231F20"/>
          <w:spacing w:val="-4"/>
        </w:rPr>
        <w:t>e</w:t>
      </w:r>
      <w:r w:rsidRPr="00E33AF6">
        <w:rPr>
          <w:rFonts w:ascii="Arial" w:hAnsi="Arial" w:cs="Arial"/>
          <w:color w:val="231F20"/>
          <w:spacing w:val="-4"/>
          <w:w w:val="116"/>
        </w:rPr>
        <w:t>n</w:t>
      </w:r>
      <w:r w:rsidRPr="00E33AF6">
        <w:rPr>
          <w:rFonts w:ascii="Arial" w:hAnsi="Arial" w:cs="Arial"/>
          <w:color w:val="231F20"/>
          <w:spacing w:val="-4"/>
          <w:w w:val="118"/>
        </w:rPr>
        <w:t>t</w:t>
      </w:r>
      <w:r w:rsidRPr="00E33AF6">
        <w:rPr>
          <w:rFonts w:ascii="Arial" w:hAnsi="Arial" w:cs="Arial"/>
          <w:color w:val="231F20"/>
          <w:spacing w:val="-4"/>
          <w:w w:val="97"/>
        </w:rPr>
        <w:t>s</w:t>
      </w:r>
      <w:r w:rsidRPr="00E33AF6">
        <w:rPr>
          <w:rFonts w:ascii="Arial" w:hAnsi="Arial" w:cs="Arial"/>
          <w:color w:val="231F20"/>
          <w:w w:val="102"/>
        </w:rPr>
        <w:t xml:space="preserve">, </w:t>
      </w:r>
      <w:r w:rsidRPr="00E33AF6">
        <w:rPr>
          <w:rFonts w:ascii="Arial" w:hAnsi="Arial" w:cs="Arial"/>
          <w:color w:val="231F20"/>
          <w:spacing w:val="-4"/>
          <w:w w:val="97"/>
        </w:rPr>
        <w:t>s</w:t>
      </w:r>
      <w:r w:rsidRPr="00E33AF6">
        <w:rPr>
          <w:rFonts w:ascii="Arial" w:hAnsi="Arial" w:cs="Arial"/>
          <w:color w:val="231F20"/>
          <w:spacing w:val="-4"/>
          <w:w w:val="114"/>
        </w:rPr>
        <w:t>u</w:t>
      </w:r>
      <w:r w:rsidRPr="00E33AF6">
        <w:rPr>
          <w:rFonts w:ascii="Arial" w:hAnsi="Arial" w:cs="Arial"/>
          <w:color w:val="231F20"/>
          <w:spacing w:val="-5"/>
        </w:rPr>
        <w:t>c</w:t>
      </w:r>
      <w:r w:rsidRPr="00E33AF6">
        <w:rPr>
          <w:rFonts w:ascii="Arial" w:hAnsi="Arial" w:cs="Arial"/>
          <w:color w:val="231F20"/>
          <w:w w:val="113"/>
        </w:rPr>
        <w:t>h</w:t>
      </w:r>
      <w:r w:rsidRPr="00E33AF6">
        <w:rPr>
          <w:rFonts w:ascii="Arial" w:hAnsi="Arial" w:cs="Arial"/>
          <w:color w:val="231F20"/>
          <w:spacing w:val="-8"/>
        </w:rPr>
        <w:t xml:space="preserve"> </w:t>
      </w:r>
      <w:r w:rsidRPr="00E33AF6">
        <w:rPr>
          <w:rFonts w:ascii="Arial" w:hAnsi="Arial" w:cs="Arial"/>
          <w:color w:val="231F20"/>
          <w:spacing w:val="-4"/>
          <w:w w:val="104"/>
        </w:rPr>
        <w:t>a</w:t>
      </w:r>
      <w:r w:rsidRPr="00E33AF6">
        <w:rPr>
          <w:rFonts w:ascii="Arial" w:hAnsi="Arial" w:cs="Arial"/>
          <w:color w:val="231F20"/>
          <w:w w:val="97"/>
        </w:rPr>
        <w:t>s</w:t>
      </w:r>
      <w:r w:rsidRPr="00E33AF6">
        <w:rPr>
          <w:rFonts w:ascii="Arial" w:hAnsi="Arial" w:cs="Arial"/>
          <w:color w:val="231F20"/>
          <w:spacing w:val="-8"/>
        </w:rPr>
        <w:t xml:space="preserve"> </w:t>
      </w:r>
      <w:r w:rsidRPr="00E33AF6">
        <w:rPr>
          <w:rFonts w:ascii="Arial" w:hAnsi="Arial" w:cs="Arial"/>
          <w:color w:val="231F20"/>
          <w:spacing w:val="-4"/>
          <w:w w:val="112"/>
        </w:rPr>
        <w:t>d</w:t>
      </w:r>
      <w:r w:rsidRPr="00E33AF6">
        <w:rPr>
          <w:rFonts w:ascii="Arial" w:hAnsi="Arial" w:cs="Arial"/>
          <w:color w:val="231F20"/>
          <w:spacing w:val="-2"/>
          <w:w w:val="117"/>
        </w:rPr>
        <w:t>r</w:t>
      </w:r>
      <w:r w:rsidRPr="00E33AF6">
        <w:rPr>
          <w:rFonts w:ascii="Arial" w:hAnsi="Arial" w:cs="Arial"/>
          <w:color w:val="231F20"/>
          <w:spacing w:val="-4"/>
          <w:w w:val="114"/>
        </w:rPr>
        <w:t>u</w:t>
      </w:r>
      <w:r w:rsidRPr="00E33AF6">
        <w:rPr>
          <w:rFonts w:ascii="Arial" w:hAnsi="Arial" w:cs="Arial"/>
          <w:color w:val="231F20"/>
          <w:w w:val="97"/>
        </w:rPr>
        <w:t>g</w:t>
      </w:r>
      <w:r w:rsidRPr="00E33AF6">
        <w:rPr>
          <w:rFonts w:ascii="Arial" w:hAnsi="Arial" w:cs="Arial"/>
          <w:color w:val="231F20"/>
          <w:spacing w:val="-8"/>
        </w:rPr>
        <w:t xml:space="preserve"> </w:t>
      </w:r>
      <w:r w:rsidRPr="00E33AF6">
        <w:rPr>
          <w:rFonts w:ascii="Arial" w:hAnsi="Arial" w:cs="Arial"/>
          <w:color w:val="231F20"/>
          <w:spacing w:val="-6"/>
          <w:w w:val="118"/>
        </w:rPr>
        <w:t>t</w:t>
      </w:r>
      <w:r w:rsidRPr="00E33AF6">
        <w:rPr>
          <w:rFonts w:ascii="Arial" w:hAnsi="Arial" w:cs="Arial"/>
          <w:color w:val="231F20"/>
          <w:spacing w:val="-4"/>
        </w:rPr>
        <w:t>e</w:t>
      </w:r>
      <w:r w:rsidRPr="00E33AF6">
        <w:rPr>
          <w:rFonts w:ascii="Arial" w:hAnsi="Arial" w:cs="Arial"/>
          <w:color w:val="231F20"/>
          <w:spacing w:val="-4"/>
          <w:w w:val="97"/>
        </w:rPr>
        <w:t>s</w:t>
      </w:r>
      <w:r w:rsidRPr="00E33AF6">
        <w:rPr>
          <w:rFonts w:ascii="Arial" w:hAnsi="Arial" w:cs="Arial"/>
          <w:color w:val="231F20"/>
          <w:spacing w:val="-3"/>
          <w:w w:val="118"/>
        </w:rPr>
        <w:t>t</w:t>
      </w:r>
      <w:r w:rsidRPr="00E33AF6">
        <w:rPr>
          <w:rFonts w:ascii="Arial" w:hAnsi="Arial" w:cs="Arial"/>
          <w:color w:val="231F20"/>
          <w:spacing w:val="-4"/>
          <w:w w:val="101"/>
        </w:rPr>
        <w:t>i</w:t>
      </w:r>
      <w:r w:rsidRPr="00E33AF6">
        <w:rPr>
          <w:rFonts w:ascii="Arial" w:hAnsi="Arial" w:cs="Arial"/>
          <w:color w:val="231F20"/>
          <w:spacing w:val="-4"/>
          <w:w w:val="116"/>
        </w:rPr>
        <w:t>n</w:t>
      </w:r>
      <w:r w:rsidRPr="00E33AF6">
        <w:rPr>
          <w:rFonts w:ascii="Arial" w:hAnsi="Arial" w:cs="Arial"/>
          <w:color w:val="231F20"/>
          <w:spacing w:val="-1"/>
          <w:w w:val="97"/>
        </w:rPr>
        <w:t>g</w:t>
      </w:r>
      <w:r w:rsidRPr="00E33AF6">
        <w:rPr>
          <w:rFonts w:ascii="Arial" w:hAnsi="Arial" w:cs="Arial"/>
          <w:color w:val="231F20"/>
          <w:w w:val="102"/>
        </w:rPr>
        <w:t>,</w:t>
      </w:r>
      <w:r w:rsidRPr="00E33AF6">
        <w:rPr>
          <w:rFonts w:ascii="Arial" w:hAnsi="Arial" w:cs="Arial"/>
          <w:color w:val="231F20"/>
          <w:spacing w:val="-15"/>
        </w:rPr>
        <w:t xml:space="preserve"> </w:t>
      </w:r>
      <w:r w:rsidRPr="00E33AF6">
        <w:rPr>
          <w:rFonts w:ascii="Arial" w:hAnsi="Arial" w:cs="Arial"/>
          <w:color w:val="231F20"/>
          <w:spacing w:val="-4"/>
          <w:w w:val="109"/>
        </w:rPr>
        <w:t>b</w:t>
      </w:r>
      <w:r w:rsidRPr="00E33AF6">
        <w:rPr>
          <w:rFonts w:ascii="Arial" w:hAnsi="Arial" w:cs="Arial"/>
          <w:color w:val="231F20"/>
          <w:spacing w:val="-3"/>
          <w:w w:val="104"/>
        </w:rPr>
        <w:t>a</w:t>
      </w:r>
      <w:r w:rsidRPr="00E33AF6">
        <w:rPr>
          <w:rFonts w:ascii="Arial" w:hAnsi="Arial" w:cs="Arial"/>
          <w:color w:val="231F20"/>
          <w:spacing w:val="-5"/>
        </w:rPr>
        <w:t>c</w:t>
      </w:r>
      <w:r w:rsidRPr="00E33AF6">
        <w:rPr>
          <w:rFonts w:ascii="Arial" w:hAnsi="Arial" w:cs="Arial"/>
          <w:color w:val="231F20"/>
          <w:spacing w:val="-4"/>
          <w:w w:val="104"/>
        </w:rPr>
        <w:t>k</w:t>
      </w:r>
      <w:r w:rsidRPr="00E33AF6">
        <w:rPr>
          <w:rFonts w:ascii="Arial" w:hAnsi="Arial" w:cs="Arial"/>
          <w:color w:val="231F20"/>
          <w:spacing w:val="-1"/>
          <w:w w:val="97"/>
        </w:rPr>
        <w:t>g</w:t>
      </w:r>
      <w:r w:rsidRPr="00E33AF6">
        <w:rPr>
          <w:rFonts w:ascii="Arial" w:hAnsi="Arial" w:cs="Arial"/>
          <w:color w:val="231F20"/>
          <w:spacing w:val="-7"/>
          <w:w w:val="117"/>
        </w:rPr>
        <w:t>r</w:t>
      </w:r>
      <w:r w:rsidRPr="00E33AF6">
        <w:rPr>
          <w:rFonts w:ascii="Arial" w:hAnsi="Arial" w:cs="Arial"/>
          <w:color w:val="231F20"/>
          <w:spacing w:val="-4"/>
          <w:w w:val="110"/>
        </w:rPr>
        <w:t>o</w:t>
      </w:r>
      <w:r w:rsidRPr="00E33AF6">
        <w:rPr>
          <w:rFonts w:ascii="Arial" w:hAnsi="Arial" w:cs="Arial"/>
          <w:color w:val="231F20"/>
          <w:spacing w:val="-4"/>
          <w:w w:val="114"/>
        </w:rPr>
        <w:t>u</w:t>
      </w:r>
      <w:r w:rsidRPr="00E33AF6">
        <w:rPr>
          <w:rFonts w:ascii="Arial" w:hAnsi="Arial" w:cs="Arial"/>
          <w:color w:val="231F20"/>
          <w:spacing w:val="-4"/>
          <w:w w:val="116"/>
        </w:rPr>
        <w:t>n</w:t>
      </w:r>
      <w:r w:rsidRPr="00E33AF6">
        <w:rPr>
          <w:rFonts w:ascii="Arial" w:hAnsi="Arial" w:cs="Arial"/>
          <w:color w:val="231F20"/>
          <w:w w:val="112"/>
        </w:rPr>
        <w:t>d</w:t>
      </w:r>
      <w:r w:rsidRPr="00E33AF6">
        <w:rPr>
          <w:rFonts w:ascii="Arial" w:hAnsi="Arial" w:cs="Arial"/>
          <w:color w:val="231F20"/>
          <w:spacing w:val="-8"/>
        </w:rPr>
        <w:t xml:space="preserve"> </w:t>
      </w:r>
      <w:r w:rsidRPr="00E33AF6">
        <w:rPr>
          <w:rFonts w:ascii="Arial" w:hAnsi="Arial" w:cs="Arial"/>
          <w:color w:val="231F20"/>
          <w:spacing w:val="-5"/>
        </w:rPr>
        <w:t>c</w:t>
      </w:r>
      <w:r w:rsidRPr="00E33AF6">
        <w:rPr>
          <w:rFonts w:ascii="Arial" w:hAnsi="Arial" w:cs="Arial"/>
          <w:color w:val="231F20"/>
          <w:spacing w:val="-4"/>
          <w:w w:val="113"/>
        </w:rPr>
        <w:t>h</w:t>
      </w:r>
      <w:r w:rsidRPr="00E33AF6">
        <w:rPr>
          <w:rFonts w:ascii="Arial" w:hAnsi="Arial" w:cs="Arial"/>
          <w:color w:val="231F20"/>
          <w:spacing w:val="-3"/>
        </w:rPr>
        <w:t>e</w:t>
      </w:r>
      <w:r w:rsidRPr="00E33AF6">
        <w:rPr>
          <w:rFonts w:ascii="Arial" w:hAnsi="Arial" w:cs="Arial"/>
          <w:color w:val="231F20"/>
          <w:spacing w:val="-5"/>
        </w:rPr>
        <w:t>c</w:t>
      </w:r>
      <w:r w:rsidRPr="00E33AF6">
        <w:rPr>
          <w:rFonts w:ascii="Arial" w:hAnsi="Arial" w:cs="Arial"/>
          <w:color w:val="231F20"/>
          <w:w w:val="104"/>
        </w:rPr>
        <w:t>k</w:t>
      </w:r>
      <w:r w:rsidRPr="00E33AF6">
        <w:rPr>
          <w:rFonts w:ascii="Arial" w:hAnsi="Arial" w:cs="Arial"/>
          <w:color w:val="231F20"/>
          <w:spacing w:val="-8"/>
        </w:rPr>
        <w:t xml:space="preserve"> </w:t>
      </w:r>
      <w:r w:rsidRPr="00E33AF6">
        <w:rPr>
          <w:rFonts w:ascii="Arial" w:hAnsi="Arial" w:cs="Arial"/>
          <w:color w:val="231F20"/>
          <w:spacing w:val="-4"/>
          <w:w w:val="110"/>
        </w:rPr>
        <w:t>o</w:t>
      </w:r>
      <w:r w:rsidRPr="00E33AF6">
        <w:rPr>
          <w:rFonts w:ascii="Arial" w:hAnsi="Arial" w:cs="Arial"/>
          <w:color w:val="231F20"/>
          <w:w w:val="117"/>
        </w:rPr>
        <w:t>r</w:t>
      </w:r>
      <w:r w:rsidRPr="00E33AF6">
        <w:rPr>
          <w:rFonts w:ascii="Arial" w:hAnsi="Arial" w:cs="Arial"/>
          <w:color w:val="231F20"/>
          <w:spacing w:val="-8"/>
        </w:rPr>
        <w:t xml:space="preserve"> </w:t>
      </w:r>
      <w:r w:rsidRPr="00E33AF6">
        <w:rPr>
          <w:rFonts w:ascii="Arial" w:hAnsi="Arial" w:cs="Arial"/>
          <w:color w:val="231F20"/>
          <w:spacing w:val="-4"/>
          <w:w w:val="97"/>
        </w:rPr>
        <w:t>s</w:t>
      </w:r>
      <w:r w:rsidRPr="00E33AF6">
        <w:rPr>
          <w:rFonts w:ascii="Arial" w:hAnsi="Arial" w:cs="Arial"/>
          <w:color w:val="231F20"/>
          <w:spacing w:val="-3"/>
          <w:w w:val="112"/>
        </w:rPr>
        <w:t>p</w:t>
      </w:r>
      <w:r w:rsidRPr="00E33AF6">
        <w:rPr>
          <w:rFonts w:ascii="Arial" w:hAnsi="Arial" w:cs="Arial"/>
          <w:color w:val="231F20"/>
          <w:spacing w:val="-3"/>
        </w:rPr>
        <w:t>e</w:t>
      </w:r>
      <w:r w:rsidRPr="00E33AF6">
        <w:rPr>
          <w:rFonts w:ascii="Arial" w:hAnsi="Arial" w:cs="Arial"/>
          <w:color w:val="231F20"/>
          <w:spacing w:val="-4"/>
        </w:rPr>
        <w:t>c</w:t>
      </w:r>
      <w:r w:rsidRPr="00E33AF6">
        <w:rPr>
          <w:rFonts w:ascii="Arial" w:hAnsi="Arial" w:cs="Arial"/>
          <w:color w:val="231F20"/>
          <w:spacing w:val="-4"/>
          <w:w w:val="101"/>
        </w:rPr>
        <w:t>i</w:t>
      </w:r>
      <w:r w:rsidRPr="00E33AF6">
        <w:rPr>
          <w:rFonts w:ascii="Arial" w:hAnsi="Arial" w:cs="Arial"/>
          <w:color w:val="231F20"/>
          <w:spacing w:val="-4"/>
          <w:w w:val="104"/>
        </w:rPr>
        <w:t>a</w:t>
      </w:r>
      <w:r w:rsidRPr="00E33AF6">
        <w:rPr>
          <w:rFonts w:ascii="Arial" w:hAnsi="Arial" w:cs="Arial"/>
          <w:color w:val="231F20"/>
          <w:w w:val="96"/>
        </w:rPr>
        <w:t xml:space="preserve">l </w:t>
      </w:r>
      <w:r w:rsidRPr="00E33AF6">
        <w:rPr>
          <w:rFonts w:ascii="Arial" w:hAnsi="Arial" w:cs="Arial"/>
          <w:color w:val="231F20"/>
          <w:spacing w:val="-4"/>
          <w:w w:val="97"/>
        </w:rPr>
        <w:t>s</w:t>
      </w:r>
      <w:r w:rsidRPr="00E33AF6">
        <w:rPr>
          <w:rFonts w:ascii="Arial" w:hAnsi="Arial" w:cs="Arial"/>
          <w:color w:val="231F20"/>
          <w:spacing w:val="-4"/>
          <w:w w:val="104"/>
        </w:rPr>
        <w:t>a</w:t>
      </w:r>
      <w:r w:rsidRPr="00E33AF6">
        <w:rPr>
          <w:rFonts w:ascii="Arial" w:hAnsi="Arial" w:cs="Arial"/>
          <w:color w:val="231F20"/>
          <w:spacing w:val="-4"/>
          <w:w w:val="94"/>
        </w:rPr>
        <w:t>f</w:t>
      </w:r>
      <w:r w:rsidRPr="00E33AF6">
        <w:rPr>
          <w:rFonts w:ascii="Arial" w:hAnsi="Arial" w:cs="Arial"/>
          <w:color w:val="231F20"/>
          <w:spacing w:val="-3"/>
        </w:rPr>
        <w:t>e</w:t>
      </w:r>
      <w:r w:rsidRPr="00E33AF6">
        <w:rPr>
          <w:rFonts w:ascii="Arial" w:hAnsi="Arial" w:cs="Arial"/>
          <w:color w:val="231F20"/>
          <w:spacing w:val="-1"/>
          <w:w w:val="118"/>
        </w:rPr>
        <w:t>t</w:t>
      </w:r>
      <w:r w:rsidRPr="00E33AF6">
        <w:rPr>
          <w:rFonts w:ascii="Arial" w:hAnsi="Arial" w:cs="Arial"/>
          <w:color w:val="231F20"/>
          <w:w w:val="95"/>
        </w:rPr>
        <w:t>y</w:t>
      </w:r>
      <w:r w:rsidRPr="00E33AF6">
        <w:rPr>
          <w:rFonts w:ascii="Arial" w:hAnsi="Arial" w:cs="Arial"/>
          <w:color w:val="231F20"/>
          <w:spacing w:val="-8"/>
        </w:rPr>
        <w:t xml:space="preserve"> </w:t>
      </w:r>
      <w:r w:rsidRPr="00E33AF6">
        <w:rPr>
          <w:rFonts w:ascii="Arial" w:hAnsi="Arial" w:cs="Arial"/>
          <w:color w:val="231F20"/>
          <w:spacing w:val="-2"/>
          <w:w w:val="118"/>
        </w:rPr>
        <w:t>t</w:t>
      </w:r>
      <w:r w:rsidRPr="00E33AF6">
        <w:rPr>
          <w:rFonts w:ascii="Arial" w:hAnsi="Arial" w:cs="Arial"/>
          <w:color w:val="231F20"/>
          <w:spacing w:val="-2"/>
          <w:w w:val="117"/>
        </w:rPr>
        <w:t>r</w:t>
      </w:r>
      <w:r w:rsidRPr="00E33AF6">
        <w:rPr>
          <w:rFonts w:ascii="Arial" w:hAnsi="Arial" w:cs="Arial"/>
          <w:color w:val="231F20"/>
          <w:spacing w:val="-4"/>
          <w:w w:val="104"/>
        </w:rPr>
        <w:t>a</w:t>
      </w:r>
      <w:r w:rsidRPr="00E33AF6">
        <w:rPr>
          <w:rFonts w:ascii="Arial" w:hAnsi="Arial" w:cs="Arial"/>
          <w:color w:val="231F20"/>
          <w:spacing w:val="-4"/>
          <w:w w:val="101"/>
        </w:rPr>
        <w:t>i</w:t>
      </w:r>
      <w:r w:rsidRPr="00E33AF6">
        <w:rPr>
          <w:rFonts w:ascii="Arial" w:hAnsi="Arial" w:cs="Arial"/>
          <w:color w:val="231F20"/>
          <w:spacing w:val="-4"/>
          <w:w w:val="116"/>
        </w:rPr>
        <w:t>n</w:t>
      </w:r>
      <w:r w:rsidRPr="00E33AF6">
        <w:rPr>
          <w:rFonts w:ascii="Arial" w:hAnsi="Arial" w:cs="Arial"/>
          <w:color w:val="231F20"/>
          <w:spacing w:val="-4"/>
          <w:w w:val="101"/>
        </w:rPr>
        <w:t>i</w:t>
      </w:r>
      <w:r w:rsidRPr="00E33AF6">
        <w:rPr>
          <w:rFonts w:ascii="Arial" w:hAnsi="Arial" w:cs="Arial"/>
          <w:color w:val="231F20"/>
          <w:spacing w:val="-4"/>
          <w:w w:val="116"/>
        </w:rPr>
        <w:t>n</w:t>
      </w:r>
      <w:r w:rsidRPr="00E33AF6">
        <w:rPr>
          <w:rFonts w:ascii="Arial" w:hAnsi="Arial" w:cs="Arial"/>
          <w:color w:val="231F20"/>
          <w:spacing w:val="-1"/>
          <w:w w:val="97"/>
        </w:rPr>
        <w:t>g</w:t>
      </w:r>
      <w:r w:rsidRPr="00E33AF6">
        <w:rPr>
          <w:rFonts w:ascii="Arial" w:hAnsi="Arial" w:cs="Arial"/>
          <w:color w:val="231F20"/>
          <w:w w:val="102"/>
        </w:rPr>
        <w:t>,</w:t>
      </w:r>
      <w:r w:rsidRPr="00E33AF6">
        <w:rPr>
          <w:rFonts w:ascii="Arial" w:hAnsi="Arial" w:cs="Arial"/>
          <w:color w:val="231F20"/>
          <w:spacing w:val="-15"/>
        </w:rPr>
        <w:t xml:space="preserve"> </w:t>
      </w:r>
      <w:r w:rsidRPr="00E33AF6">
        <w:rPr>
          <w:rFonts w:ascii="Arial" w:hAnsi="Arial" w:cs="Arial"/>
          <w:color w:val="231F20"/>
          <w:spacing w:val="-4"/>
          <w:w w:val="112"/>
        </w:rPr>
        <w:t>d</w:t>
      </w:r>
      <w:r w:rsidRPr="00E33AF6">
        <w:rPr>
          <w:rFonts w:ascii="Arial" w:hAnsi="Arial" w:cs="Arial"/>
          <w:color w:val="231F20"/>
          <w:spacing w:val="-2"/>
        </w:rPr>
        <w:t>e</w:t>
      </w:r>
      <w:r w:rsidRPr="00E33AF6">
        <w:rPr>
          <w:rFonts w:ascii="Arial" w:hAnsi="Arial" w:cs="Arial"/>
          <w:color w:val="231F20"/>
          <w:spacing w:val="-7"/>
          <w:w w:val="97"/>
        </w:rPr>
        <w:t>v</w:t>
      </w:r>
      <w:r w:rsidRPr="00E33AF6">
        <w:rPr>
          <w:rFonts w:ascii="Arial" w:hAnsi="Arial" w:cs="Arial"/>
          <w:color w:val="231F20"/>
          <w:spacing w:val="-3"/>
        </w:rPr>
        <w:t>e</w:t>
      </w:r>
      <w:r w:rsidRPr="00E33AF6">
        <w:rPr>
          <w:rFonts w:ascii="Arial" w:hAnsi="Arial" w:cs="Arial"/>
          <w:color w:val="231F20"/>
          <w:spacing w:val="-4"/>
          <w:w w:val="96"/>
        </w:rPr>
        <w:t>l</w:t>
      </w:r>
      <w:r w:rsidRPr="00E33AF6">
        <w:rPr>
          <w:rFonts w:ascii="Arial" w:hAnsi="Arial" w:cs="Arial"/>
          <w:color w:val="231F20"/>
          <w:spacing w:val="-5"/>
          <w:w w:val="110"/>
        </w:rPr>
        <w:t>o</w:t>
      </w:r>
      <w:r w:rsidRPr="00E33AF6">
        <w:rPr>
          <w:rFonts w:ascii="Arial" w:hAnsi="Arial" w:cs="Arial"/>
          <w:color w:val="231F20"/>
          <w:w w:val="112"/>
        </w:rPr>
        <w:t>p</w:t>
      </w:r>
      <w:r w:rsidRPr="00E33AF6">
        <w:rPr>
          <w:rFonts w:ascii="Arial" w:hAnsi="Arial" w:cs="Arial"/>
          <w:color w:val="231F20"/>
          <w:spacing w:val="-8"/>
        </w:rPr>
        <w:t xml:space="preserve"> </w:t>
      </w:r>
      <w:r w:rsidRPr="00E33AF6">
        <w:rPr>
          <w:rFonts w:ascii="Arial" w:hAnsi="Arial" w:cs="Arial"/>
          <w:color w:val="231F20"/>
          <w:spacing w:val="-4"/>
          <w:w w:val="104"/>
        </w:rPr>
        <w:t>a</w:t>
      </w:r>
      <w:r w:rsidRPr="00E33AF6">
        <w:rPr>
          <w:rFonts w:ascii="Arial" w:hAnsi="Arial" w:cs="Arial"/>
          <w:color w:val="231F20"/>
          <w:w w:val="116"/>
        </w:rPr>
        <w:t>n</w:t>
      </w:r>
      <w:r w:rsidRPr="00E33AF6">
        <w:rPr>
          <w:rFonts w:ascii="Arial" w:hAnsi="Arial" w:cs="Arial"/>
          <w:color w:val="231F20"/>
          <w:spacing w:val="-22"/>
        </w:rPr>
        <w:t xml:space="preserve"> </w:t>
      </w:r>
      <w:r w:rsidRPr="00E33AF6">
        <w:rPr>
          <w:rFonts w:ascii="Arial" w:hAnsi="Arial" w:cs="Arial"/>
          <w:color w:val="231F20"/>
          <w:spacing w:val="-12"/>
          <w:w w:val="43"/>
        </w:rPr>
        <w:t>“</w:t>
      </w:r>
      <w:r w:rsidRPr="00E33AF6">
        <w:rPr>
          <w:rFonts w:ascii="Arial" w:hAnsi="Arial" w:cs="Arial"/>
          <w:color w:val="231F20"/>
          <w:spacing w:val="-5"/>
        </w:rPr>
        <w:t>e</w:t>
      </w:r>
      <w:r w:rsidRPr="00E33AF6">
        <w:rPr>
          <w:rFonts w:ascii="Arial" w:hAnsi="Arial" w:cs="Arial"/>
          <w:color w:val="231F20"/>
          <w:spacing w:val="-4"/>
          <w:w w:val="99"/>
        </w:rPr>
        <w:t>x</w:t>
      </w:r>
      <w:r w:rsidRPr="00E33AF6">
        <w:rPr>
          <w:rFonts w:ascii="Arial" w:hAnsi="Arial" w:cs="Arial"/>
          <w:color w:val="231F20"/>
          <w:spacing w:val="-3"/>
          <w:w w:val="112"/>
        </w:rPr>
        <w:t>p</w:t>
      </w:r>
      <w:r w:rsidRPr="00E33AF6">
        <w:rPr>
          <w:rFonts w:ascii="Arial" w:hAnsi="Arial" w:cs="Arial"/>
          <w:color w:val="231F20"/>
          <w:spacing w:val="-3"/>
        </w:rPr>
        <w:t>ec</w:t>
      </w:r>
      <w:r w:rsidRPr="00E33AF6">
        <w:rPr>
          <w:rFonts w:ascii="Arial" w:hAnsi="Arial" w:cs="Arial"/>
          <w:color w:val="231F20"/>
          <w:spacing w:val="-4"/>
          <w:w w:val="118"/>
        </w:rPr>
        <w:t>t</w:t>
      </w:r>
      <w:r w:rsidRPr="00E33AF6">
        <w:rPr>
          <w:rFonts w:ascii="Arial" w:hAnsi="Arial" w:cs="Arial"/>
          <w:color w:val="231F20"/>
          <w:spacing w:val="-4"/>
          <w:w w:val="104"/>
        </w:rPr>
        <w:t>a</w:t>
      </w:r>
      <w:r w:rsidRPr="00E33AF6">
        <w:rPr>
          <w:rFonts w:ascii="Arial" w:hAnsi="Arial" w:cs="Arial"/>
          <w:color w:val="231F20"/>
          <w:spacing w:val="-3"/>
          <w:w w:val="118"/>
        </w:rPr>
        <w:t>t</w:t>
      </w:r>
      <w:r w:rsidRPr="00E33AF6">
        <w:rPr>
          <w:rFonts w:ascii="Arial" w:hAnsi="Arial" w:cs="Arial"/>
          <w:color w:val="231F20"/>
          <w:spacing w:val="-4"/>
          <w:w w:val="101"/>
        </w:rPr>
        <w:t>i</w:t>
      </w:r>
      <w:r w:rsidRPr="00E33AF6">
        <w:rPr>
          <w:rFonts w:ascii="Arial" w:hAnsi="Arial" w:cs="Arial"/>
          <w:color w:val="231F20"/>
          <w:spacing w:val="-4"/>
          <w:w w:val="110"/>
        </w:rPr>
        <w:t>o</w:t>
      </w:r>
      <w:r w:rsidRPr="00E33AF6">
        <w:rPr>
          <w:rFonts w:ascii="Arial" w:hAnsi="Arial" w:cs="Arial"/>
          <w:color w:val="231F20"/>
          <w:spacing w:val="-4"/>
          <w:w w:val="116"/>
        </w:rPr>
        <w:t>n</w:t>
      </w:r>
      <w:r w:rsidRPr="00E33AF6">
        <w:rPr>
          <w:rFonts w:ascii="Arial" w:hAnsi="Arial" w:cs="Arial"/>
          <w:color w:val="231F20"/>
          <w:spacing w:val="-8"/>
          <w:w w:val="97"/>
        </w:rPr>
        <w:t>s</w:t>
      </w:r>
      <w:r w:rsidRPr="00E33AF6">
        <w:rPr>
          <w:rFonts w:ascii="Arial" w:hAnsi="Arial" w:cs="Arial"/>
          <w:color w:val="231F20"/>
          <w:w w:val="43"/>
        </w:rPr>
        <w:t>”</w:t>
      </w:r>
      <w:r w:rsidRPr="00E33AF6">
        <w:rPr>
          <w:rFonts w:ascii="Arial" w:hAnsi="Arial" w:cs="Arial"/>
          <w:color w:val="231F20"/>
          <w:spacing w:val="-21"/>
        </w:rPr>
        <w:t xml:space="preserve"> </w:t>
      </w:r>
      <w:r w:rsidRPr="00E33AF6">
        <w:rPr>
          <w:rFonts w:ascii="Arial" w:hAnsi="Arial" w:cs="Arial"/>
          <w:color w:val="231F20"/>
          <w:spacing w:val="-4"/>
          <w:w w:val="96"/>
        </w:rPr>
        <w:t>l</w:t>
      </w:r>
      <w:r w:rsidRPr="00E33AF6">
        <w:rPr>
          <w:rFonts w:ascii="Arial" w:hAnsi="Arial" w:cs="Arial"/>
          <w:color w:val="231F20"/>
          <w:spacing w:val="-3"/>
        </w:rPr>
        <w:t>e</w:t>
      </w:r>
      <w:r w:rsidRPr="00E33AF6">
        <w:rPr>
          <w:rFonts w:ascii="Arial" w:hAnsi="Arial" w:cs="Arial"/>
          <w:color w:val="231F20"/>
          <w:spacing w:val="-4"/>
          <w:w w:val="118"/>
        </w:rPr>
        <w:t>t</w:t>
      </w:r>
      <w:r w:rsidRPr="00E33AF6">
        <w:rPr>
          <w:rFonts w:ascii="Arial" w:hAnsi="Arial" w:cs="Arial"/>
          <w:color w:val="231F20"/>
          <w:spacing w:val="-6"/>
          <w:w w:val="118"/>
        </w:rPr>
        <w:t>t</w:t>
      </w:r>
      <w:r w:rsidRPr="00E33AF6">
        <w:rPr>
          <w:rFonts w:ascii="Arial" w:hAnsi="Arial" w:cs="Arial"/>
          <w:color w:val="231F20"/>
          <w:spacing w:val="-4"/>
        </w:rPr>
        <w:t>e</w:t>
      </w:r>
      <w:r w:rsidRPr="00E33AF6">
        <w:rPr>
          <w:rFonts w:ascii="Arial" w:hAnsi="Arial" w:cs="Arial"/>
          <w:color w:val="231F20"/>
          <w:w w:val="117"/>
        </w:rPr>
        <w:t>r</w:t>
      </w:r>
      <w:r w:rsidRPr="00E33AF6">
        <w:rPr>
          <w:rFonts w:ascii="Arial" w:hAnsi="Arial" w:cs="Arial"/>
          <w:color w:val="231F20"/>
          <w:spacing w:val="-8"/>
        </w:rPr>
        <w:t xml:space="preserve"> </w:t>
      </w:r>
      <w:r w:rsidRPr="00E33AF6">
        <w:rPr>
          <w:rFonts w:ascii="Arial" w:hAnsi="Arial" w:cs="Arial"/>
          <w:color w:val="231F20"/>
          <w:spacing w:val="-4"/>
          <w:w w:val="118"/>
        </w:rPr>
        <w:t>t</w:t>
      </w:r>
      <w:r w:rsidRPr="00E33AF6">
        <w:rPr>
          <w:rFonts w:ascii="Arial" w:hAnsi="Arial" w:cs="Arial"/>
          <w:color w:val="231F20"/>
          <w:spacing w:val="-4"/>
          <w:w w:val="113"/>
        </w:rPr>
        <w:t>h</w:t>
      </w:r>
      <w:r w:rsidRPr="00E33AF6">
        <w:rPr>
          <w:rFonts w:ascii="Arial" w:hAnsi="Arial" w:cs="Arial"/>
          <w:color w:val="231F20"/>
          <w:spacing w:val="-4"/>
          <w:w w:val="104"/>
        </w:rPr>
        <w:t>a</w:t>
      </w:r>
      <w:r w:rsidRPr="00E33AF6">
        <w:rPr>
          <w:rFonts w:ascii="Arial" w:hAnsi="Arial" w:cs="Arial"/>
          <w:color w:val="231F20"/>
          <w:w w:val="118"/>
        </w:rPr>
        <w:t xml:space="preserve">t </w:t>
      </w:r>
      <w:r w:rsidRPr="00E33AF6">
        <w:rPr>
          <w:rFonts w:ascii="Arial" w:hAnsi="Arial" w:cs="Arial"/>
          <w:color w:val="231F20"/>
          <w:spacing w:val="-5"/>
          <w:w w:val="112"/>
        </w:rPr>
        <w:t>m</w:t>
      </w:r>
      <w:r w:rsidRPr="00E33AF6">
        <w:rPr>
          <w:rFonts w:ascii="Arial" w:hAnsi="Arial" w:cs="Arial"/>
          <w:color w:val="231F20"/>
          <w:spacing w:val="-4"/>
          <w:w w:val="114"/>
        </w:rPr>
        <w:t>u</w:t>
      </w:r>
      <w:r w:rsidRPr="00E33AF6">
        <w:rPr>
          <w:rFonts w:ascii="Arial" w:hAnsi="Arial" w:cs="Arial"/>
          <w:color w:val="231F20"/>
          <w:spacing w:val="-4"/>
          <w:w w:val="97"/>
        </w:rPr>
        <w:t>s</w:t>
      </w:r>
      <w:r w:rsidRPr="00E33AF6">
        <w:rPr>
          <w:rFonts w:ascii="Arial" w:hAnsi="Arial" w:cs="Arial"/>
          <w:color w:val="231F20"/>
          <w:w w:val="118"/>
        </w:rPr>
        <w:t>t</w:t>
      </w:r>
      <w:r w:rsidRPr="00E33AF6">
        <w:rPr>
          <w:rFonts w:ascii="Arial" w:hAnsi="Arial" w:cs="Arial"/>
          <w:color w:val="231F20"/>
          <w:spacing w:val="-8"/>
        </w:rPr>
        <w:t xml:space="preserve"> </w:t>
      </w:r>
      <w:r w:rsidRPr="00E33AF6">
        <w:rPr>
          <w:rFonts w:ascii="Arial" w:hAnsi="Arial" w:cs="Arial"/>
          <w:color w:val="231F20"/>
          <w:spacing w:val="-3"/>
          <w:w w:val="109"/>
        </w:rPr>
        <w:t>b</w:t>
      </w:r>
      <w:r w:rsidRPr="00E33AF6">
        <w:rPr>
          <w:rFonts w:ascii="Arial" w:hAnsi="Arial" w:cs="Arial"/>
          <w:color w:val="231F20"/>
        </w:rPr>
        <w:t>e</w:t>
      </w:r>
      <w:r w:rsidRPr="00E33AF6">
        <w:rPr>
          <w:rFonts w:ascii="Arial" w:hAnsi="Arial" w:cs="Arial"/>
          <w:color w:val="231F20"/>
          <w:spacing w:val="-8"/>
        </w:rPr>
        <w:t xml:space="preserve"> </w:t>
      </w:r>
      <w:r w:rsidRPr="00E33AF6">
        <w:rPr>
          <w:rFonts w:ascii="Arial" w:hAnsi="Arial" w:cs="Arial"/>
          <w:color w:val="231F20"/>
          <w:spacing w:val="-6"/>
          <w:w w:val="117"/>
        </w:rPr>
        <w:t>r</w:t>
      </w:r>
      <w:r w:rsidRPr="00E33AF6">
        <w:rPr>
          <w:rFonts w:ascii="Arial" w:hAnsi="Arial" w:cs="Arial"/>
          <w:color w:val="231F20"/>
          <w:spacing w:val="-2"/>
        </w:rPr>
        <w:t>e</w:t>
      </w:r>
      <w:r w:rsidRPr="00E33AF6">
        <w:rPr>
          <w:rFonts w:ascii="Arial" w:hAnsi="Arial" w:cs="Arial"/>
          <w:color w:val="231F20"/>
          <w:w w:val="98"/>
        </w:rPr>
        <w:t>v</w:t>
      </w:r>
      <w:r w:rsidRPr="00E33AF6">
        <w:rPr>
          <w:rFonts w:ascii="Arial" w:hAnsi="Arial" w:cs="Arial"/>
          <w:color w:val="231F20"/>
          <w:spacing w:val="-4"/>
          <w:w w:val="98"/>
        </w:rPr>
        <w:t>i</w:t>
      </w:r>
      <w:r w:rsidRPr="00E33AF6">
        <w:rPr>
          <w:rFonts w:ascii="Arial" w:hAnsi="Arial" w:cs="Arial"/>
          <w:color w:val="231F20"/>
          <w:spacing w:val="-4"/>
        </w:rPr>
        <w:t>e</w:t>
      </w:r>
      <w:r w:rsidRPr="00E33AF6">
        <w:rPr>
          <w:rFonts w:ascii="Arial" w:hAnsi="Arial" w:cs="Arial"/>
          <w:color w:val="231F20"/>
          <w:spacing w:val="-5"/>
        </w:rPr>
        <w:t>w</w:t>
      </w:r>
      <w:r w:rsidRPr="00E33AF6">
        <w:rPr>
          <w:rFonts w:ascii="Arial" w:hAnsi="Arial" w:cs="Arial"/>
          <w:color w:val="231F20"/>
          <w:spacing w:val="-3"/>
        </w:rPr>
        <w:t>e</w:t>
      </w:r>
      <w:r w:rsidRPr="00E33AF6">
        <w:rPr>
          <w:rFonts w:ascii="Arial" w:hAnsi="Arial" w:cs="Arial"/>
          <w:color w:val="231F20"/>
          <w:w w:val="112"/>
        </w:rPr>
        <w:t>d</w:t>
      </w:r>
      <w:r w:rsidRPr="00E33AF6">
        <w:rPr>
          <w:rFonts w:ascii="Arial" w:hAnsi="Arial" w:cs="Arial"/>
          <w:color w:val="231F20"/>
          <w:spacing w:val="-8"/>
        </w:rPr>
        <w:t xml:space="preserve"> </w:t>
      </w:r>
      <w:r w:rsidRPr="00E33AF6">
        <w:rPr>
          <w:rFonts w:ascii="Arial" w:hAnsi="Arial" w:cs="Arial"/>
          <w:color w:val="231F20"/>
          <w:spacing w:val="-4"/>
          <w:w w:val="104"/>
        </w:rPr>
        <w:t>a</w:t>
      </w:r>
      <w:r w:rsidRPr="00E33AF6">
        <w:rPr>
          <w:rFonts w:ascii="Arial" w:hAnsi="Arial" w:cs="Arial"/>
          <w:color w:val="231F20"/>
          <w:spacing w:val="-4"/>
          <w:w w:val="116"/>
        </w:rPr>
        <w:t>n</w:t>
      </w:r>
      <w:r w:rsidRPr="00E33AF6">
        <w:rPr>
          <w:rFonts w:ascii="Arial" w:hAnsi="Arial" w:cs="Arial"/>
          <w:color w:val="231F20"/>
          <w:w w:val="112"/>
        </w:rPr>
        <w:t>d</w:t>
      </w:r>
      <w:r w:rsidRPr="00E33AF6">
        <w:rPr>
          <w:rFonts w:ascii="Arial" w:hAnsi="Arial" w:cs="Arial"/>
          <w:color w:val="231F20"/>
          <w:spacing w:val="-8"/>
        </w:rPr>
        <w:t xml:space="preserve"> </w:t>
      </w:r>
      <w:r w:rsidRPr="00E33AF6">
        <w:rPr>
          <w:rFonts w:ascii="Arial" w:hAnsi="Arial" w:cs="Arial"/>
          <w:color w:val="231F20"/>
          <w:spacing w:val="-4"/>
          <w:w w:val="97"/>
        </w:rPr>
        <w:t>s</w:t>
      </w:r>
      <w:r w:rsidRPr="00E33AF6">
        <w:rPr>
          <w:rFonts w:ascii="Arial" w:hAnsi="Arial" w:cs="Arial"/>
          <w:color w:val="231F20"/>
          <w:spacing w:val="-4"/>
          <w:w w:val="101"/>
        </w:rPr>
        <w:t>i</w:t>
      </w:r>
      <w:r w:rsidRPr="00E33AF6">
        <w:rPr>
          <w:rFonts w:ascii="Arial" w:hAnsi="Arial" w:cs="Arial"/>
          <w:color w:val="231F20"/>
          <w:spacing w:val="-1"/>
          <w:w w:val="97"/>
        </w:rPr>
        <w:t>g</w:t>
      </w:r>
      <w:r w:rsidRPr="00E33AF6">
        <w:rPr>
          <w:rFonts w:ascii="Arial" w:hAnsi="Arial" w:cs="Arial"/>
          <w:color w:val="231F20"/>
          <w:spacing w:val="-4"/>
          <w:w w:val="116"/>
        </w:rPr>
        <w:t>n</w:t>
      </w:r>
      <w:r w:rsidRPr="00E33AF6">
        <w:rPr>
          <w:rFonts w:ascii="Arial" w:hAnsi="Arial" w:cs="Arial"/>
          <w:color w:val="231F20"/>
          <w:spacing w:val="-3"/>
        </w:rPr>
        <w:t>e</w:t>
      </w:r>
      <w:r w:rsidRPr="00E33AF6">
        <w:rPr>
          <w:rFonts w:ascii="Arial" w:hAnsi="Arial" w:cs="Arial"/>
          <w:color w:val="231F20"/>
          <w:w w:val="112"/>
        </w:rPr>
        <w:t>d</w:t>
      </w:r>
      <w:r w:rsidRPr="00E33AF6">
        <w:rPr>
          <w:rFonts w:ascii="Arial" w:hAnsi="Arial" w:cs="Arial"/>
          <w:color w:val="231F20"/>
          <w:spacing w:val="-8"/>
        </w:rPr>
        <w:t xml:space="preserve"> </w:t>
      </w:r>
      <w:r w:rsidRPr="00E33AF6">
        <w:rPr>
          <w:rFonts w:ascii="Arial" w:hAnsi="Arial" w:cs="Arial"/>
          <w:color w:val="231F20"/>
          <w:spacing w:val="-6"/>
          <w:w w:val="109"/>
        </w:rPr>
        <w:t>b</w:t>
      </w:r>
      <w:r w:rsidRPr="00E33AF6">
        <w:rPr>
          <w:rFonts w:ascii="Arial" w:hAnsi="Arial" w:cs="Arial"/>
          <w:color w:val="231F20"/>
          <w:w w:val="95"/>
        </w:rPr>
        <w:t>y</w:t>
      </w:r>
      <w:r w:rsidRPr="00E33AF6">
        <w:rPr>
          <w:rFonts w:ascii="Arial" w:hAnsi="Arial" w:cs="Arial"/>
          <w:color w:val="231F20"/>
          <w:spacing w:val="-8"/>
        </w:rPr>
        <w:t xml:space="preserve"> </w:t>
      </w:r>
      <w:r w:rsidRPr="00E33AF6">
        <w:rPr>
          <w:rFonts w:ascii="Arial" w:hAnsi="Arial" w:cs="Arial"/>
          <w:color w:val="231F20"/>
          <w:spacing w:val="-4"/>
        </w:rPr>
        <w:t>c</w:t>
      </w:r>
      <w:r w:rsidRPr="00E33AF6">
        <w:rPr>
          <w:rFonts w:ascii="Arial" w:hAnsi="Arial" w:cs="Arial"/>
          <w:color w:val="231F20"/>
          <w:spacing w:val="-6"/>
          <w:w w:val="117"/>
        </w:rPr>
        <w:t>r</w:t>
      </w:r>
      <w:r w:rsidRPr="00E33AF6">
        <w:rPr>
          <w:rFonts w:ascii="Arial" w:hAnsi="Arial" w:cs="Arial"/>
          <w:color w:val="231F20"/>
          <w:spacing w:val="-4"/>
        </w:rPr>
        <w:t>e</w:t>
      </w:r>
      <w:r w:rsidRPr="00E33AF6">
        <w:rPr>
          <w:rFonts w:ascii="Arial" w:hAnsi="Arial" w:cs="Arial"/>
          <w:color w:val="231F20"/>
        </w:rPr>
        <w:t>w</w:t>
      </w:r>
      <w:r w:rsidRPr="00E33AF6">
        <w:rPr>
          <w:rFonts w:ascii="Arial" w:hAnsi="Arial" w:cs="Arial"/>
          <w:color w:val="231F20"/>
          <w:spacing w:val="-8"/>
        </w:rPr>
        <w:t xml:space="preserve"> </w:t>
      </w:r>
      <w:r w:rsidRPr="00E33AF6">
        <w:rPr>
          <w:rFonts w:ascii="Arial" w:hAnsi="Arial" w:cs="Arial"/>
          <w:color w:val="231F20"/>
          <w:spacing w:val="-4"/>
          <w:w w:val="112"/>
        </w:rPr>
        <w:t>m</w:t>
      </w:r>
      <w:r w:rsidRPr="00E33AF6">
        <w:rPr>
          <w:rFonts w:ascii="Arial" w:hAnsi="Arial" w:cs="Arial"/>
          <w:color w:val="231F20"/>
          <w:spacing w:val="-4"/>
        </w:rPr>
        <w:t>e</w:t>
      </w:r>
      <w:r w:rsidRPr="00E33AF6">
        <w:rPr>
          <w:rFonts w:ascii="Arial" w:hAnsi="Arial" w:cs="Arial"/>
          <w:color w:val="231F20"/>
          <w:spacing w:val="-4"/>
          <w:w w:val="112"/>
        </w:rPr>
        <w:t>m</w:t>
      </w:r>
      <w:r w:rsidRPr="00E33AF6">
        <w:rPr>
          <w:rFonts w:ascii="Arial" w:hAnsi="Arial" w:cs="Arial"/>
          <w:color w:val="231F20"/>
          <w:spacing w:val="-3"/>
          <w:w w:val="109"/>
        </w:rPr>
        <w:t>b</w:t>
      </w:r>
      <w:r w:rsidRPr="00E33AF6">
        <w:rPr>
          <w:rFonts w:ascii="Arial" w:hAnsi="Arial" w:cs="Arial"/>
          <w:color w:val="231F20"/>
          <w:spacing w:val="-4"/>
        </w:rPr>
        <w:t>e</w:t>
      </w:r>
      <w:r w:rsidRPr="00E33AF6">
        <w:rPr>
          <w:rFonts w:ascii="Arial" w:hAnsi="Arial" w:cs="Arial"/>
          <w:color w:val="231F20"/>
          <w:spacing w:val="-4"/>
          <w:w w:val="117"/>
        </w:rPr>
        <w:t>r</w:t>
      </w:r>
      <w:r w:rsidRPr="00E33AF6">
        <w:rPr>
          <w:rFonts w:ascii="Arial" w:hAnsi="Arial" w:cs="Arial"/>
          <w:color w:val="231F20"/>
          <w:spacing w:val="-4"/>
          <w:w w:val="97"/>
        </w:rPr>
        <w:t>s</w:t>
      </w:r>
      <w:r w:rsidRPr="00E33AF6">
        <w:rPr>
          <w:rFonts w:ascii="Arial" w:hAnsi="Arial" w:cs="Arial"/>
          <w:color w:val="231F20"/>
          <w:w w:val="102"/>
        </w:rPr>
        <w:t>.</w:t>
      </w:r>
    </w:p>
    <w:p w14:paraId="414E0D6F" w14:textId="07DAD7C1" w:rsidR="00C30586" w:rsidRPr="00E33AF6" w:rsidRDefault="00C30586" w:rsidP="008028E7">
      <w:pPr>
        <w:pStyle w:val="BodyText"/>
        <w:widowControl w:val="0"/>
        <w:spacing w:before="240" w:line="240" w:lineRule="auto"/>
        <w:ind w:left="576" w:right="1152"/>
        <w:rPr>
          <w:rFonts w:ascii="Arial" w:hAnsi="Arial" w:cs="Arial"/>
          <w:color w:val="231F20"/>
          <w:spacing w:val="-3"/>
          <w:w w:val="105"/>
        </w:rPr>
      </w:pPr>
      <w:r w:rsidRPr="00E33AF6">
        <w:rPr>
          <w:rFonts w:ascii="Arial" w:hAnsi="Arial" w:cs="Arial"/>
          <w:i/>
          <w:color w:val="231F20"/>
          <w:w w:val="105"/>
        </w:rPr>
        <w:t>Example:</w:t>
      </w:r>
      <w:r w:rsidRPr="00E33AF6">
        <w:rPr>
          <w:rFonts w:ascii="Arial" w:hAnsi="Arial" w:cs="Arial"/>
          <w:i/>
          <w:color w:val="231F20"/>
          <w:spacing w:val="-34"/>
          <w:w w:val="105"/>
        </w:rPr>
        <w:t xml:space="preserve"> </w:t>
      </w:r>
      <w:r w:rsidRPr="00E33AF6">
        <w:rPr>
          <w:rFonts w:ascii="Arial" w:hAnsi="Arial" w:cs="Arial"/>
          <w:color w:val="231F20"/>
          <w:w w:val="105"/>
        </w:rPr>
        <w:t>See</w:t>
      </w:r>
      <w:r w:rsidRPr="00E33AF6">
        <w:rPr>
          <w:rFonts w:ascii="Arial" w:hAnsi="Arial" w:cs="Arial"/>
          <w:color w:val="231F20"/>
          <w:spacing w:val="-36"/>
          <w:w w:val="105"/>
        </w:rPr>
        <w:t xml:space="preserve"> </w:t>
      </w:r>
      <w:hyperlink w:anchor="_Figure_4.8:_Requirements" w:history="1">
        <w:r w:rsidRPr="008E31BD">
          <w:rPr>
            <w:rStyle w:val="Hyperlink"/>
            <w:rFonts w:ascii="Arial" w:hAnsi="Arial" w:cs="Arial"/>
            <w:b/>
            <w:w w:val="105"/>
          </w:rPr>
          <w:t>Figure</w:t>
        </w:r>
        <w:r w:rsidRPr="008E31BD">
          <w:rPr>
            <w:rStyle w:val="Hyperlink"/>
            <w:rFonts w:ascii="Arial" w:hAnsi="Arial" w:cs="Arial"/>
            <w:b/>
            <w:spacing w:val="-37"/>
            <w:w w:val="105"/>
          </w:rPr>
          <w:t xml:space="preserve"> </w:t>
        </w:r>
        <w:r w:rsidRPr="008E31BD">
          <w:rPr>
            <w:rStyle w:val="Hyperlink"/>
            <w:rFonts w:ascii="Arial" w:hAnsi="Arial" w:cs="Arial"/>
            <w:b/>
            <w:w w:val="105"/>
          </w:rPr>
          <w:t>4.8</w:t>
        </w:r>
      </w:hyperlink>
      <w:r w:rsidRPr="00E33AF6">
        <w:rPr>
          <w:rFonts w:ascii="Arial" w:hAnsi="Arial" w:cs="Arial"/>
          <w:b/>
          <w:color w:val="231F20"/>
          <w:spacing w:val="-34"/>
          <w:w w:val="105"/>
        </w:rPr>
        <w:t xml:space="preserve"> </w:t>
      </w:r>
      <w:r w:rsidRPr="00E33AF6">
        <w:rPr>
          <w:rFonts w:ascii="Arial" w:hAnsi="Arial" w:cs="Arial"/>
          <w:color w:val="231F20"/>
          <w:w w:val="105"/>
        </w:rPr>
        <w:t>for</w:t>
      </w:r>
      <w:r w:rsidRPr="00E33AF6">
        <w:rPr>
          <w:rFonts w:ascii="Arial" w:hAnsi="Arial" w:cs="Arial"/>
          <w:color w:val="231F20"/>
          <w:spacing w:val="-36"/>
          <w:w w:val="105"/>
        </w:rPr>
        <w:t xml:space="preserve"> </w:t>
      </w:r>
      <w:r w:rsidRPr="00E33AF6">
        <w:rPr>
          <w:rFonts w:ascii="Arial" w:hAnsi="Arial" w:cs="Arial"/>
          <w:color w:val="231F20"/>
          <w:w w:val="105"/>
        </w:rPr>
        <w:t>a</w:t>
      </w:r>
      <w:r w:rsidRPr="00E33AF6">
        <w:rPr>
          <w:rFonts w:ascii="Arial" w:hAnsi="Arial" w:cs="Arial"/>
          <w:color w:val="231F20"/>
          <w:spacing w:val="-36"/>
          <w:w w:val="105"/>
        </w:rPr>
        <w:t xml:space="preserve"> </w:t>
      </w:r>
      <w:r w:rsidRPr="00E33AF6">
        <w:rPr>
          <w:rFonts w:ascii="Arial" w:hAnsi="Arial" w:cs="Arial"/>
          <w:color w:val="231F20"/>
          <w:w w:val="105"/>
        </w:rPr>
        <w:t xml:space="preserve">sample labor requirements and expectations </w:t>
      </w:r>
      <w:r w:rsidRPr="00E33AF6">
        <w:rPr>
          <w:rFonts w:ascii="Arial" w:hAnsi="Arial" w:cs="Arial"/>
          <w:color w:val="231F20"/>
          <w:spacing w:val="-3"/>
          <w:w w:val="105"/>
        </w:rPr>
        <w:t>letter.</w:t>
      </w:r>
    </w:p>
    <w:p w14:paraId="6A663469" w14:textId="77777777" w:rsidR="00C30586" w:rsidRPr="00E33AF6" w:rsidRDefault="00C30586" w:rsidP="008028E7">
      <w:pPr>
        <w:pStyle w:val="BodyText"/>
        <w:widowControl w:val="0"/>
        <w:numPr>
          <w:ilvl w:val="1"/>
          <w:numId w:val="30"/>
        </w:numPr>
        <w:spacing w:before="240" w:line="240" w:lineRule="auto"/>
        <w:ind w:right="1152"/>
        <w:rPr>
          <w:rFonts w:ascii="Arial" w:hAnsi="Arial" w:cs="Arial"/>
        </w:rPr>
      </w:pPr>
      <w:r w:rsidRPr="00E33AF6">
        <w:rPr>
          <w:rFonts w:ascii="Arial" w:hAnsi="Arial" w:cs="Arial"/>
          <w:color w:val="231F20"/>
          <w:spacing w:val="-4"/>
          <w:w w:val="98"/>
        </w:rPr>
        <w:t>F</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06"/>
        </w:rPr>
        <w:t>ts</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1"/>
          <w:w w:val="108"/>
        </w:rPr>
        <w:t>q</w:t>
      </w:r>
      <w:r w:rsidRPr="00E33AF6">
        <w:rPr>
          <w:rFonts w:ascii="Arial" w:hAnsi="Arial" w:cs="Arial"/>
          <w:color w:val="231F20"/>
          <w:w w:val="112"/>
        </w:rPr>
        <w:t>ui</w:t>
      </w:r>
      <w:r w:rsidRPr="00E33AF6">
        <w:rPr>
          <w:rFonts w:ascii="Arial" w:hAnsi="Arial" w:cs="Arial"/>
          <w:color w:val="231F20"/>
          <w:spacing w:val="-3"/>
          <w:w w:val="112"/>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1"/>
        </w:rPr>
        <w:t>hi</w:t>
      </w:r>
      <w:r w:rsidRPr="00E33AF6">
        <w:rPr>
          <w:rFonts w:ascii="Arial" w:hAnsi="Arial" w:cs="Arial"/>
          <w:color w:val="231F20"/>
          <w:spacing w:val="2"/>
          <w:w w:val="111"/>
        </w:rPr>
        <w:t>r</w:t>
      </w:r>
      <w:r w:rsidRPr="00E33AF6">
        <w:rPr>
          <w:rFonts w:ascii="Arial" w:hAnsi="Arial" w:cs="Arial"/>
          <w:color w:val="231F20"/>
          <w:w w:val="105"/>
        </w:rPr>
        <w:t xml:space="preserve">ing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spacing w:val="-4"/>
          <w:w w:val="104"/>
        </w:rPr>
        <w:t>k</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05"/>
        </w:rPr>
        <w:t>f</w:t>
      </w:r>
      <w:r w:rsidRPr="00E33AF6">
        <w:rPr>
          <w:rFonts w:ascii="Arial" w:hAnsi="Arial" w:cs="Arial"/>
          <w:color w:val="231F20"/>
          <w:spacing w:val="-4"/>
          <w:w w:val="105"/>
        </w:rPr>
        <w:t>r</w:t>
      </w:r>
      <w:r w:rsidRPr="00E33AF6">
        <w:rPr>
          <w:rFonts w:ascii="Arial" w:hAnsi="Arial" w:cs="Arial"/>
          <w:color w:val="231F20"/>
          <w:spacing w:val="-1"/>
          <w:w w:val="110"/>
        </w:rPr>
        <w:t>o</w:t>
      </w:r>
      <w:r w:rsidRPr="00E33AF6">
        <w:rPr>
          <w:rFonts w:ascii="Arial" w:hAnsi="Arial" w:cs="Arial"/>
          <w:color w:val="231F20"/>
          <w:w w:val="112"/>
        </w:rPr>
        <w:t>m</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11"/>
        </w:rPr>
        <w:t>uni</w:t>
      </w:r>
      <w:r w:rsidRPr="00E33AF6">
        <w:rPr>
          <w:rFonts w:ascii="Arial" w:hAnsi="Arial" w:cs="Arial"/>
          <w:color w:val="231F20"/>
          <w:spacing w:val="-1"/>
          <w:w w:val="111"/>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6"/>
        </w:rPr>
        <w:t>ha</w:t>
      </w:r>
      <w:r w:rsidRPr="00E33AF6">
        <w:rPr>
          <w:rFonts w:ascii="Arial" w:hAnsi="Arial" w:cs="Arial"/>
          <w:color w:val="231F20"/>
          <w:spacing w:val="1"/>
          <w:w w:val="106"/>
        </w:rPr>
        <w:t>l</w:t>
      </w:r>
      <w:r w:rsidRPr="00E33AF6">
        <w:rPr>
          <w:rFonts w:ascii="Arial" w:hAnsi="Arial" w:cs="Arial"/>
          <w:color w:val="231F20"/>
          <w:w w:val="99"/>
        </w:rPr>
        <w:t>l,</w:t>
      </w:r>
      <w:r w:rsidRPr="00E33AF6">
        <w:rPr>
          <w:rFonts w:ascii="Arial" w:hAnsi="Arial" w:cs="Arial"/>
          <w:color w:val="231F20"/>
          <w:spacing w:val="-9"/>
        </w:rPr>
        <w:t xml:space="preserve"> </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w w:val="105"/>
        </w:rPr>
        <w:t>l</w:t>
      </w:r>
      <w:r w:rsidRPr="00E33AF6">
        <w:rPr>
          <w:rFonts w:ascii="Arial" w:hAnsi="Arial" w:cs="Arial"/>
          <w:color w:val="231F20"/>
          <w:spacing w:val="-2"/>
          <w:w w:val="105"/>
        </w:rPr>
        <w:t>o</w:t>
      </w:r>
      <w:r w:rsidRPr="00E33AF6">
        <w:rPr>
          <w:rFonts w:ascii="Arial" w:hAnsi="Arial" w:cs="Arial"/>
          <w:color w:val="231F20"/>
          <w:w w:val="112"/>
        </w:rPr>
        <w:t>p</w:t>
      </w:r>
      <w:r w:rsidRPr="00E33AF6">
        <w:rPr>
          <w:rFonts w:ascii="Arial" w:hAnsi="Arial" w:cs="Arial"/>
          <w:color w:val="231F20"/>
          <w:spacing w:val="-2"/>
        </w:rPr>
        <w:t xml:space="preserve"> </w:t>
      </w:r>
      <w:r w:rsidRPr="00E33AF6">
        <w:rPr>
          <w:rFonts w:ascii="Arial" w:hAnsi="Arial" w:cs="Arial"/>
          <w:color w:val="231F20"/>
          <w:w w:val="110"/>
        </w:rPr>
        <w:t>an</w:t>
      </w:r>
      <w:r w:rsidRPr="00E33AF6">
        <w:rPr>
          <w:rFonts w:ascii="Arial" w:hAnsi="Arial" w:cs="Arial"/>
          <w:color w:val="231F20"/>
          <w:spacing w:val="-15"/>
        </w:rPr>
        <w:t xml:space="preserve"> </w:t>
      </w:r>
      <w:r w:rsidRPr="00E33AF6">
        <w:rPr>
          <w:rFonts w:ascii="Arial" w:hAnsi="Arial" w:cs="Arial"/>
          <w:color w:val="231F20"/>
          <w:spacing w:val="-9"/>
          <w:w w:val="43"/>
        </w:rPr>
        <w:t>“</w:t>
      </w:r>
      <w:r w:rsidRPr="00E33AF6">
        <w:rPr>
          <w:rFonts w:ascii="Arial" w:hAnsi="Arial" w:cs="Arial"/>
          <w:color w:val="231F20"/>
          <w:spacing w:val="-2"/>
        </w:rPr>
        <w:t>e</w:t>
      </w:r>
      <w:r w:rsidRPr="00E33AF6">
        <w:rPr>
          <w:rFonts w:ascii="Arial" w:hAnsi="Arial" w:cs="Arial"/>
          <w:color w:val="231F20"/>
          <w:w w:val="106"/>
        </w:rPr>
        <w:t>x</w:t>
      </w:r>
      <w:r w:rsidRPr="00E33AF6">
        <w:rPr>
          <w:rFonts w:ascii="Arial" w:hAnsi="Arial" w:cs="Arial"/>
          <w:color w:val="231F20"/>
          <w:spacing w:val="1"/>
          <w:w w:val="106"/>
        </w:rPr>
        <w:t>p</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12"/>
        </w:rPr>
        <w:t>ta</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07"/>
        </w:rPr>
        <w:t>n</w:t>
      </w:r>
      <w:r w:rsidRPr="00E33AF6">
        <w:rPr>
          <w:rFonts w:ascii="Arial" w:hAnsi="Arial" w:cs="Arial"/>
          <w:color w:val="231F20"/>
          <w:spacing w:val="-4"/>
          <w:w w:val="107"/>
        </w:rPr>
        <w:t>s</w:t>
      </w:r>
      <w:r w:rsidRPr="00E33AF6">
        <w:rPr>
          <w:rFonts w:ascii="Arial" w:hAnsi="Arial" w:cs="Arial"/>
          <w:color w:val="231F20"/>
          <w:w w:val="43"/>
        </w:rPr>
        <w:t>”</w:t>
      </w:r>
      <w:r w:rsidRPr="00E33AF6">
        <w:rPr>
          <w:rFonts w:ascii="Arial" w:hAnsi="Arial" w:cs="Arial"/>
          <w:color w:val="231F20"/>
          <w:spacing w:val="-2"/>
        </w:rPr>
        <w:t xml:space="preserve"> </w:t>
      </w:r>
      <w:r w:rsidRPr="00E33AF6">
        <w:rPr>
          <w:rFonts w:ascii="Arial" w:hAnsi="Arial" w:cs="Arial"/>
          <w:color w:val="231F20"/>
          <w:w w:val="99"/>
        </w:rPr>
        <w:t>le</w:t>
      </w:r>
      <w:r w:rsidRPr="00E33AF6">
        <w:rPr>
          <w:rFonts w:ascii="Arial" w:hAnsi="Arial" w:cs="Arial"/>
          <w:color w:val="231F20"/>
          <w:w w:val="118"/>
        </w:rPr>
        <w:t>t</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spacing w:val="-2"/>
          <w:w w:val="112"/>
        </w:rPr>
        <w:t>m</w:t>
      </w:r>
      <w:r w:rsidRPr="00E33AF6">
        <w:rPr>
          <w:rFonts w:ascii="Arial" w:hAnsi="Arial" w:cs="Arial"/>
          <w:color w:val="231F20"/>
          <w:w w:val="109"/>
        </w:rPr>
        <w:t>ust</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spacing w:val="-2"/>
        </w:rPr>
        <w:t>w</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98"/>
        </w:rPr>
        <w:t>si</w:t>
      </w:r>
      <w:r w:rsidRPr="00E33AF6">
        <w:rPr>
          <w:rFonts w:ascii="Arial" w:hAnsi="Arial" w:cs="Arial"/>
          <w:color w:val="231F20"/>
          <w:spacing w:val="2"/>
          <w:w w:val="98"/>
        </w:rPr>
        <w:t>g</w:t>
      </w:r>
      <w:r w:rsidRPr="00E33AF6">
        <w:rPr>
          <w:rFonts w:ascii="Arial" w:hAnsi="Arial" w:cs="Arial"/>
          <w:color w:val="231F20"/>
          <w:w w:val="108"/>
        </w:rPr>
        <w:t>ne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09"/>
        </w:rPr>
        <w:t>b</w:t>
      </w:r>
      <w:r w:rsidRPr="00E33AF6">
        <w:rPr>
          <w:rFonts w:ascii="Arial" w:hAnsi="Arial" w:cs="Arial"/>
          <w:color w:val="231F20"/>
          <w:w w:val="95"/>
        </w:rPr>
        <w:t xml:space="preserve">y </w:t>
      </w:r>
      <w:r w:rsidRPr="00E33AF6">
        <w:rPr>
          <w:rFonts w:ascii="Arial" w:hAnsi="Arial" w:cs="Arial"/>
          <w:color w:val="231F20"/>
          <w:w w:val="107"/>
        </w:rPr>
        <w:t>c</w:t>
      </w:r>
      <w:r w:rsidRPr="00E33AF6">
        <w:rPr>
          <w:rFonts w:ascii="Arial" w:hAnsi="Arial" w:cs="Arial"/>
          <w:color w:val="231F20"/>
          <w:spacing w:val="-3"/>
          <w:w w:val="107"/>
        </w:rPr>
        <w:t>r</w:t>
      </w:r>
      <w:r w:rsidRPr="00E33AF6">
        <w:rPr>
          <w:rFonts w:ascii="Arial" w:hAnsi="Arial" w:cs="Arial"/>
          <w:color w:val="231F20"/>
          <w:spacing w:val="-1"/>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11"/>
        </w:rPr>
        <w:t>mb</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99"/>
        </w:rPr>
        <w:t>s.</w:t>
      </w:r>
    </w:p>
    <w:p w14:paraId="6DF59F38" w14:textId="4B799097" w:rsidR="00C30586" w:rsidRDefault="00C30586" w:rsidP="008028E7">
      <w:pPr>
        <w:pStyle w:val="BodyText"/>
        <w:widowControl w:val="0"/>
        <w:spacing w:before="240" w:line="240" w:lineRule="auto"/>
        <w:ind w:left="576" w:right="1152"/>
        <w:rPr>
          <w:rFonts w:ascii="Arial" w:hAnsi="Arial" w:cs="Arial"/>
        </w:rPr>
      </w:pPr>
      <w:r w:rsidRPr="00E33AF6">
        <w:rPr>
          <w:rFonts w:ascii="Arial" w:hAnsi="Arial" w:cs="Arial"/>
          <w:i/>
          <w:color w:val="231F20"/>
          <w:w w:val="105"/>
        </w:rPr>
        <w:t>Example:</w:t>
      </w:r>
      <w:r w:rsidRPr="00E33AF6">
        <w:rPr>
          <w:rFonts w:ascii="Arial" w:hAnsi="Arial" w:cs="Arial"/>
          <w:i/>
          <w:color w:val="231F20"/>
          <w:spacing w:val="-34"/>
          <w:w w:val="105"/>
        </w:rPr>
        <w:t xml:space="preserve"> </w:t>
      </w:r>
      <w:r w:rsidRPr="00E33AF6">
        <w:rPr>
          <w:rFonts w:ascii="Arial" w:hAnsi="Arial" w:cs="Arial"/>
          <w:color w:val="231F20"/>
          <w:w w:val="105"/>
        </w:rPr>
        <w:t>See</w:t>
      </w:r>
      <w:r w:rsidRPr="00E33AF6">
        <w:rPr>
          <w:rFonts w:ascii="Arial" w:hAnsi="Arial" w:cs="Arial"/>
          <w:color w:val="231F20"/>
          <w:spacing w:val="-36"/>
          <w:w w:val="105"/>
        </w:rPr>
        <w:t xml:space="preserve"> </w:t>
      </w:r>
      <w:hyperlink w:anchor="_Figure_4.8:_Requirements" w:history="1">
        <w:r w:rsidRPr="008E31BD">
          <w:rPr>
            <w:rStyle w:val="Hyperlink"/>
            <w:rFonts w:ascii="Arial" w:hAnsi="Arial" w:cs="Arial"/>
            <w:b/>
            <w:w w:val="105"/>
          </w:rPr>
          <w:t>Figure</w:t>
        </w:r>
        <w:r w:rsidRPr="008E31BD">
          <w:rPr>
            <w:rStyle w:val="Hyperlink"/>
            <w:rFonts w:ascii="Arial" w:hAnsi="Arial" w:cs="Arial"/>
            <w:b/>
            <w:spacing w:val="-37"/>
            <w:w w:val="105"/>
          </w:rPr>
          <w:t xml:space="preserve"> </w:t>
        </w:r>
        <w:r w:rsidRPr="008E31BD">
          <w:rPr>
            <w:rStyle w:val="Hyperlink"/>
            <w:rFonts w:ascii="Arial" w:hAnsi="Arial" w:cs="Arial"/>
            <w:b/>
            <w:w w:val="105"/>
          </w:rPr>
          <w:t>4.8</w:t>
        </w:r>
      </w:hyperlink>
      <w:r w:rsidRPr="00E33AF6">
        <w:rPr>
          <w:rFonts w:ascii="Arial" w:hAnsi="Arial" w:cs="Arial"/>
          <w:i/>
          <w:color w:val="231F20"/>
          <w:spacing w:val="-34"/>
          <w:w w:val="105"/>
        </w:rPr>
        <w:t xml:space="preserve"> </w:t>
      </w:r>
      <w:r w:rsidRPr="00E33AF6">
        <w:rPr>
          <w:rFonts w:ascii="Arial" w:hAnsi="Arial" w:cs="Arial"/>
          <w:color w:val="231F20"/>
          <w:w w:val="105"/>
        </w:rPr>
        <w:t>for</w:t>
      </w:r>
      <w:r w:rsidRPr="00E33AF6">
        <w:rPr>
          <w:rFonts w:ascii="Arial" w:hAnsi="Arial" w:cs="Arial"/>
          <w:color w:val="231F20"/>
          <w:spacing w:val="-36"/>
          <w:w w:val="105"/>
        </w:rPr>
        <w:t xml:space="preserve"> </w:t>
      </w:r>
      <w:r w:rsidRPr="00E33AF6">
        <w:rPr>
          <w:rFonts w:ascii="Arial" w:hAnsi="Arial" w:cs="Arial"/>
          <w:color w:val="231F20"/>
          <w:w w:val="105"/>
        </w:rPr>
        <w:t>a</w:t>
      </w:r>
      <w:r w:rsidRPr="00E33AF6">
        <w:rPr>
          <w:rFonts w:ascii="Arial" w:hAnsi="Arial" w:cs="Arial"/>
          <w:color w:val="231F20"/>
          <w:spacing w:val="-36"/>
          <w:w w:val="105"/>
        </w:rPr>
        <w:t xml:space="preserve"> </w:t>
      </w:r>
      <w:r w:rsidRPr="00E33AF6">
        <w:rPr>
          <w:rFonts w:ascii="Arial" w:hAnsi="Arial" w:cs="Arial"/>
          <w:color w:val="231F20"/>
          <w:w w:val="105"/>
        </w:rPr>
        <w:t xml:space="preserve">sample labor requirements and expectations </w:t>
      </w:r>
      <w:r w:rsidRPr="00E33AF6">
        <w:rPr>
          <w:rFonts w:ascii="Arial" w:hAnsi="Arial" w:cs="Arial"/>
          <w:color w:val="231F20"/>
          <w:spacing w:val="12"/>
          <w:w w:val="105"/>
        </w:rPr>
        <w:t>letter</w:t>
      </w:r>
      <w:r w:rsidRPr="00E33AF6">
        <w:rPr>
          <w:rFonts w:ascii="Arial" w:hAnsi="Arial" w:cs="Arial"/>
          <w:color w:val="231F20"/>
          <w:spacing w:val="-3"/>
          <w:w w:val="105"/>
        </w:rPr>
        <w:t>.</w:t>
      </w:r>
      <w:bookmarkStart w:id="433" w:name="_TOC_250005"/>
      <w:r w:rsidRPr="00E33AF6">
        <w:rPr>
          <w:rFonts w:ascii="Arial" w:hAnsi="Arial" w:cs="Arial"/>
        </w:rPr>
        <w:t xml:space="preserve"> </w:t>
      </w:r>
    </w:p>
    <w:p w14:paraId="02EA29F3" w14:textId="77777777" w:rsidR="00B06DF4" w:rsidRPr="00B06DF4" w:rsidRDefault="00B06DF4" w:rsidP="008028E7">
      <w:pPr>
        <w:pStyle w:val="ListParagraph"/>
        <w:widowControl w:val="0"/>
        <w:numPr>
          <w:ilvl w:val="0"/>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434" w:name="_Toc431562535"/>
      <w:bookmarkStart w:id="435" w:name="_Toc431562653"/>
      <w:bookmarkStart w:id="436" w:name="_Toc431562760"/>
      <w:bookmarkStart w:id="437" w:name="_Toc431562869"/>
      <w:bookmarkStart w:id="438" w:name="_Toc431562974"/>
      <w:bookmarkStart w:id="439" w:name="_Toc431564250"/>
      <w:bookmarkStart w:id="440" w:name="_Toc431564543"/>
      <w:bookmarkStart w:id="441" w:name="_Toc431564869"/>
      <w:bookmarkStart w:id="442" w:name="_Toc431564980"/>
      <w:bookmarkStart w:id="443" w:name="_Toc431565813"/>
      <w:bookmarkStart w:id="444" w:name="_Toc431570030"/>
      <w:bookmarkStart w:id="445" w:name="_Toc431881190"/>
      <w:bookmarkStart w:id="446" w:name="_Toc431913711"/>
      <w:bookmarkStart w:id="447" w:name="_Toc431913866"/>
      <w:bookmarkStart w:id="448" w:name="_Toc431914150"/>
      <w:bookmarkStart w:id="449" w:name="_Toc431971950"/>
      <w:bookmarkStart w:id="450" w:name="_Toc431973106"/>
      <w:bookmarkStart w:id="451" w:name="_Toc431973227"/>
      <w:bookmarkStart w:id="452" w:name="_Toc431973816"/>
      <w:bookmarkStart w:id="453" w:name="_Toc431976495"/>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6C57F377" w14:textId="77777777" w:rsidR="00B06DF4" w:rsidRPr="00B06DF4" w:rsidRDefault="00B06DF4" w:rsidP="008028E7">
      <w:pPr>
        <w:pStyle w:val="ListParagraph"/>
        <w:widowControl w:val="0"/>
        <w:numPr>
          <w:ilvl w:val="0"/>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454" w:name="_Toc431562536"/>
      <w:bookmarkStart w:id="455" w:name="_Toc431562654"/>
      <w:bookmarkStart w:id="456" w:name="_Toc431562761"/>
      <w:bookmarkStart w:id="457" w:name="_Toc431562870"/>
      <w:bookmarkStart w:id="458" w:name="_Toc431562975"/>
      <w:bookmarkStart w:id="459" w:name="_Toc431564251"/>
      <w:bookmarkStart w:id="460" w:name="_Toc431564544"/>
      <w:bookmarkStart w:id="461" w:name="_Toc431564870"/>
      <w:bookmarkStart w:id="462" w:name="_Toc431564981"/>
      <w:bookmarkStart w:id="463" w:name="_Toc431565814"/>
      <w:bookmarkStart w:id="464" w:name="_Toc431570031"/>
      <w:bookmarkStart w:id="465" w:name="_Toc431881191"/>
      <w:bookmarkStart w:id="466" w:name="_Toc431913712"/>
      <w:bookmarkStart w:id="467" w:name="_Toc431913867"/>
      <w:bookmarkStart w:id="468" w:name="_Toc431914151"/>
      <w:bookmarkStart w:id="469" w:name="_Toc431971951"/>
      <w:bookmarkStart w:id="470" w:name="_Toc431973107"/>
      <w:bookmarkStart w:id="471" w:name="_Toc431973228"/>
      <w:bookmarkStart w:id="472" w:name="_Toc431973817"/>
      <w:bookmarkStart w:id="473" w:name="_Toc431976496"/>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0524122D" w14:textId="77777777" w:rsidR="00B06DF4" w:rsidRPr="00B06DF4" w:rsidRDefault="00B06DF4" w:rsidP="008028E7">
      <w:pPr>
        <w:pStyle w:val="ListParagraph"/>
        <w:widowControl w:val="0"/>
        <w:numPr>
          <w:ilvl w:val="1"/>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474" w:name="_Toc431562537"/>
      <w:bookmarkStart w:id="475" w:name="_Toc431562655"/>
      <w:bookmarkStart w:id="476" w:name="_Toc431562762"/>
      <w:bookmarkStart w:id="477" w:name="_Toc431562871"/>
      <w:bookmarkStart w:id="478" w:name="_Toc431562976"/>
      <w:bookmarkStart w:id="479" w:name="_Toc431564252"/>
      <w:bookmarkStart w:id="480" w:name="_Toc431564545"/>
      <w:bookmarkStart w:id="481" w:name="_Toc431564871"/>
      <w:bookmarkStart w:id="482" w:name="_Toc431564982"/>
      <w:bookmarkStart w:id="483" w:name="_Toc431565815"/>
      <w:bookmarkStart w:id="484" w:name="_Toc431570032"/>
      <w:bookmarkStart w:id="485" w:name="_Toc431881192"/>
      <w:bookmarkStart w:id="486" w:name="_Toc431913713"/>
      <w:bookmarkStart w:id="487" w:name="_Toc431913868"/>
      <w:bookmarkStart w:id="488" w:name="_Toc431914152"/>
      <w:bookmarkStart w:id="489" w:name="_Toc431971952"/>
      <w:bookmarkStart w:id="490" w:name="_Toc431973108"/>
      <w:bookmarkStart w:id="491" w:name="_Toc431973229"/>
      <w:bookmarkStart w:id="492" w:name="_Toc431973818"/>
      <w:bookmarkStart w:id="493" w:name="_Toc431976497"/>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53D9E8CA" w14:textId="77777777" w:rsidR="00B06DF4" w:rsidRPr="00B06DF4" w:rsidRDefault="00B06DF4" w:rsidP="008028E7">
      <w:pPr>
        <w:pStyle w:val="ListParagraph"/>
        <w:widowControl w:val="0"/>
        <w:numPr>
          <w:ilvl w:val="1"/>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494" w:name="_Toc431562538"/>
      <w:bookmarkStart w:id="495" w:name="_Toc431562656"/>
      <w:bookmarkStart w:id="496" w:name="_Toc431562763"/>
      <w:bookmarkStart w:id="497" w:name="_Toc431562872"/>
      <w:bookmarkStart w:id="498" w:name="_Toc431562977"/>
      <w:bookmarkStart w:id="499" w:name="_Toc431564253"/>
      <w:bookmarkStart w:id="500" w:name="_Toc431564546"/>
      <w:bookmarkStart w:id="501" w:name="_Toc431564872"/>
      <w:bookmarkStart w:id="502" w:name="_Toc431564983"/>
      <w:bookmarkStart w:id="503" w:name="_Toc431565816"/>
      <w:bookmarkStart w:id="504" w:name="_Toc431570033"/>
      <w:bookmarkStart w:id="505" w:name="_Toc431881193"/>
      <w:bookmarkStart w:id="506" w:name="_Toc431913714"/>
      <w:bookmarkStart w:id="507" w:name="_Toc431913869"/>
      <w:bookmarkStart w:id="508" w:name="_Toc431914153"/>
      <w:bookmarkStart w:id="509" w:name="_Toc431971953"/>
      <w:bookmarkStart w:id="510" w:name="_Toc431973109"/>
      <w:bookmarkStart w:id="511" w:name="_Toc431973230"/>
      <w:bookmarkStart w:id="512" w:name="_Toc431973819"/>
      <w:bookmarkStart w:id="513" w:name="_Toc431976498"/>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69C4802C" w14:textId="77777777" w:rsidR="00B06DF4" w:rsidRPr="00B06DF4" w:rsidRDefault="00B06DF4" w:rsidP="008028E7">
      <w:pPr>
        <w:pStyle w:val="ListParagraph"/>
        <w:widowControl w:val="0"/>
        <w:numPr>
          <w:ilvl w:val="1"/>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514" w:name="_Toc431562539"/>
      <w:bookmarkStart w:id="515" w:name="_Toc431562657"/>
      <w:bookmarkStart w:id="516" w:name="_Toc431562764"/>
      <w:bookmarkStart w:id="517" w:name="_Toc431562873"/>
      <w:bookmarkStart w:id="518" w:name="_Toc431562978"/>
      <w:bookmarkStart w:id="519" w:name="_Toc431564254"/>
      <w:bookmarkStart w:id="520" w:name="_Toc431564547"/>
      <w:bookmarkStart w:id="521" w:name="_Toc431564873"/>
      <w:bookmarkStart w:id="522" w:name="_Toc431564984"/>
      <w:bookmarkStart w:id="523" w:name="_Toc431565817"/>
      <w:bookmarkStart w:id="524" w:name="_Toc431570034"/>
      <w:bookmarkStart w:id="525" w:name="_Toc431881194"/>
      <w:bookmarkStart w:id="526" w:name="_Toc431913715"/>
      <w:bookmarkStart w:id="527" w:name="_Toc431913870"/>
      <w:bookmarkStart w:id="528" w:name="_Toc431914154"/>
      <w:bookmarkStart w:id="529" w:name="_Toc431971954"/>
      <w:bookmarkStart w:id="530" w:name="_Toc431973110"/>
      <w:bookmarkStart w:id="531" w:name="_Toc431973231"/>
      <w:bookmarkStart w:id="532" w:name="_Toc431973820"/>
      <w:bookmarkStart w:id="533" w:name="_Toc431976499"/>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14:paraId="3275FC51" w14:textId="77777777" w:rsidR="00B06DF4" w:rsidRPr="00B06DF4" w:rsidRDefault="00B06DF4" w:rsidP="008028E7">
      <w:pPr>
        <w:pStyle w:val="ListParagraph"/>
        <w:widowControl w:val="0"/>
        <w:numPr>
          <w:ilvl w:val="1"/>
          <w:numId w:val="78"/>
        </w:numPr>
        <w:spacing w:before="240" w:line="240" w:lineRule="auto"/>
        <w:ind w:right="1152"/>
        <w:contextualSpacing w:val="0"/>
        <w:outlineLvl w:val="1"/>
        <w:rPr>
          <w:rFonts w:ascii="Arial" w:eastAsiaTheme="majorEastAsia" w:hAnsi="Arial" w:cs="Arial"/>
          <w:vanish/>
          <w:color w:val="1F497D" w:themeColor="text2"/>
          <w:spacing w:val="-9"/>
          <w:w w:val="95"/>
          <w:sz w:val="22"/>
          <w:szCs w:val="22"/>
        </w:rPr>
      </w:pPr>
      <w:bookmarkStart w:id="534" w:name="_Toc431562540"/>
      <w:bookmarkStart w:id="535" w:name="_Toc431562658"/>
      <w:bookmarkStart w:id="536" w:name="_Toc431562765"/>
      <w:bookmarkStart w:id="537" w:name="_Toc431562874"/>
      <w:bookmarkStart w:id="538" w:name="_Toc431562979"/>
      <w:bookmarkStart w:id="539" w:name="_Toc431564255"/>
      <w:bookmarkStart w:id="540" w:name="_Toc431564548"/>
      <w:bookmarkStart w:id="541" w:name="_Toc431564874"/>
      <w:bookmarkStart w:id="542" w:name="_Toc431564985"/>
      <w:bookmarkStart w:id="543" w:name="_Toc431565818"/>
      <w:bookmarkStart w:id="544" w:name="_Toc431570035"/>
      <w:bookmarkStart w:id="545" w:name="_Toc431881195"/>
      <w:bookmarkStart w:id="546" w:name="_Toc431913716"/>
      <w:bookmarkStart w:id="547" w:name="_Toc431913871"/>
      <w:bookmarkStart w:id="548" w:name="_Toc431914155"/>
      <w:bookmarkStart w:id="549" w:name="_Toc431971955"/>
      <w:bookmarkStart w:id="550" w:name="_Toc431973111"/>
      <w:bookmarkStart w:id="551" w:name="_Toc431973232"/>
      <w:bookmarkStart w:id="552" w:name="_Toc431973821"/>
      <w:bookmarkStart w:id="553" w:name="_Toc431976500"/>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p>
    <w:p w14:paraId="735D6B37" w14:textId="77777777" w:rsidR="00FB16DD" w:rsidRPr="00B06DF4" w:rsidRDefault="00C30586" w:rsidP="008028E7">
      <w:pPr>
        <w:pStyle w:val="Heading2"/>
        <w:ind w:right="1152"/>
      </w:pPr>
      <w:bookmarkStart w:id="554" w:name="_Toc431976501"/>
      <w:r w:rsidRPr="00B06DF4">
        <w:t>Buyout Process</w:t>
      </w:r>
      <w:bookmarkEnd w:id="433"/>
      <w:bookmarkEnd w:id="554"/>
      <w:r w:rsidR="00FB16DD" w:rsidRPr="00B06DF4">
        <w:t xml:space="preserve"> </w:t>
      </w:r>
    </w:p>
    <w:p w14:paraId="61E71B3C" w14:textId="77777777" w:rsidR="00C30586" w:rsidRPr="00C03323" w:rsidRDefault="00C30586" w:rsidP="008028E7">
      <w:pPr>
        <w:pStyle w:val="BodyText"/>
        <w:widowControl w:val="0"/>
        <w:spacing w:before="240" w:line="240" w:lineRule="auto"/>
        <w:ind w:left="0" w:right="1152"/>
        <w:rPr>
          <w:rFonts w:ascii="Arial" w:hAnsi="Arial" w:cs="Arial"/>
          <w:color w:val="231F20"/>
          <w:spacing w:val="-5"/>
          <w:w w:val="105"/>
        </w:rPr>
      </w:pPr>
      <w:r w:rsidRPr="00E33AF6">
        <w:rPr>
          <w:rFonts w:ascii="Arial" w:hAnsi="Arial" w:cs="Arial"/>
          <w:color w:val="231F20"/>
          <w:spacing w:val="-3"/>
          <w:w w:val="105"/>
        </w:rPr>
        <w:t xml:space="preserve">The </w:t>
      </w:r>
      <w:r w:rsidRPr="00E33AF6">
        <w:rPr>
          <w:rFonts w:ascii="Arial" w:hAnsi="Arial" w:cs="Arial"/>
          <w:color w:val="231F20"/>
          <w:spacing w:val="-5"/>
          <w:w w:val="105"/>
        </w:rPr>
        <w:t xml:space="preserve">buyout </w:t>
      </w:r>
      <w:r w:rsidRPr="00E33AF6">
        <w:rPr>
          <w:rFonts w:ascii="Arial" w:hAnsi="Arial" w:cs="Arial"/>
          <w:color w:val="231F20"/>
          <w:spacing w:val="-4"/>
          <w:w w:val="105"/>
        </w:rPr>
        <w:t xml:space="preserve">process </w:t>
      </w:r>
      <w:r w:rsidRPr="00E33AF6">
        <w:rPr>
          <w:rFonts w:ascii="Arial" w:hAnsi="Arial" w:cs="Arial"/>
          <w:color w:val="231F20"/>
          <w:spacing w:val="-6"/>
          <w:w w:val="105"/>
        </w:rPr>
        <w:t xml:space="preserve">involves </w:t>
      </w:r>
      <w:r w:rsidRPr="00E33AF6">
        <w:rPr>
          <w:rFonts w:ascii="Arial" w:hAnsi="Arial" w:cs="Arial"/>
          <w:color w:val="231F20"/>
          <w:spacing w:val="-4"/>
          <w:w w:val="105"/>
        </w:rPr>
        <w:t xml:space="preserve">purchasing </w:t>
      </w:r>
      <w:r w:rsidRPr="00E33AF6">
        <w:rPr>
          <w:rFonts w:ascii="Arial" w:hAnsi="Arial" w:cs="Arial"/>
          <w:color w:val="231F20"/>
          <w:spacing w:val="-3"/>
          <w:w w:val="105"/>
        </w:rPr>
        <w:t>all</w:t>
      </w:r>
      <w:r w:rsidRPr="00E33AF6">
        <w:rPr>
          <w:rFonts w:ascii="Arial" w:hAnsi="Arial" w:cs="Arial"/>
          <w:color w:val="231F20"/>
          <w:spacing w:val="25"/>
          <w:w w:val="105"/>
        </w:rPr>
        <w:t xml:space="preserve"> </w:t>
      </w:r>
      <w:r w:rsidRPr="00E33AF6">
        <w:rPr>
          <w:rFonts w:ascii="Arial" w:hAnsi="Arial" w:cs="Arial"/>
          <w:color w:val="231F20"/>
          <w:spacing w:val="-4"/>
          <w:w w:val="105"/>
        </w:rPr>
        <w:t>mate</w:t>
      </w:r>
      <w:r w:rsidRPr="00E33AF6">
        <w:rPr>
          <w:rFonts w:ascii="Arial" w:hAnsi="Arial" w:cs="Arial"/>
          <w:color w:val="231F20"/>
          <w:spacing w:val="-3"/>
          <w:w w:val="105"/>
        </w:rPr>
        <w:t xml:space="preserve">rials and </w:t>
      </w:r>
      <w:r w:rsidRPr="00E33AF6">
        <w:rPr>
          <w:rFonts w:ascii="Arial" w:hAnsi="Arial" w:cs="Arial"/>
          <w:color w:val="231F20"/>
          <w:spacing w:val="-4"/>
          <w:w w:val="105"/>
        </w:rPr>
        <w:t xml:space="preserve">equipment—and </w:t>
      </w:r>
      <w:r w:rsidRPr="00E33AF6">
        <w:rPr>
          <w:rFonts w:ascii="Arial" w:hAnsi="Arial" w:cs="Arial"/>
          <w:color w:val="231F20"/>
          <w:spacing w:val="-3"/>
          <w:w w:val="105"/>
        </w:rPr>
        <w:t xml:space="preserve">hiring all </w:t>
      </w:r>
      <w:r w:rsidRPr="00E33AF6">
        <w:rPr>
          <w:rFonts w:ascii="Arial" w:hAnsi="Arial" w:cs="Arial"/>
          <w:color w:val="231F20"/>
          <w:spacing w:val="-4"/>
          <w:w w:val="105"/>
        </w:rPr>
        <w:t>subcontractors—that</w:t>
      </w:r>
      <w:r w:rsidRPr="00E33AF6">
        <w:rPr>
          <w:rFonts w:ascii="Arial" w:hAnsi="Arial" w:cs="Arial"/>
          <w:color w:val="231F20"/>
          <w:spacing w:val="-6"/>
          <w:w w:val="105"/>
        </w:rPr>
        <w:t xml:space="preserve"> </w:t>
      </w:r>
      <w:r w:rsidRPr="00E33AF6">
        <w:rPr>
          <w:rFonts w:ascii="Arial" w:hAnsi="Arial" w:cs="Arial"/>
          <w:color w:val="231F20"/>
          <w:w w:val="105"/>
        </w:rPr>
        <w:t>will</w:t>
      </w:r>
      <w:r w:rsidRPr="00E33AF6">
        <w:rPr>
          <w:rFonts w:ascii="Arial" w:hAnsi="Arial" w:cs="Arial"/>
          <w:color w:val="231F20"/>
          <w:spacing w:val="-6"/>
          <w:w w:val="105"/>
        </w:rPr>
        <w:t xml:space="preserve"> </w:t>
      </w:r>
      <w:r w:rsidRPr="00E33AF6">
        <w:rPr>
          <w:rFonts w:ascii="Arial" w:hAnsi="Arial" w:cs="Arial"/>
          <w:color w:val="231F20"/>
          <w:w w:val="105"/>
        </w:rPr>
        <w:t>be</w:t>
      </w:r>
      <w:r w:rsidRPr="00E33AF6">
        <w:rPr>
          <w:rFonts w:ascii="Arial" w:hAnsi="Arial" w:cs="Arial"/>
          <w:color w:val="231F20"/>
          <w:spacing w:val="-6"/>
          <w:w w:val="105"/>
        </w:rPr>
        <w:t xml:space="preserve"> </w:t>
      </w:r>
      <w:r w:rsidRPr="00E33AF6">
        <w:rPr>
          <w:rFonts w:ascii="Arial" w:hAnsi="Arial" w:cs="Arial"/>
          <w:color w:val="231F20"/>
          <w:spacing w:val="-4"/>
          <w:w w:val="105"/>
        </w:rPr>
        <w:t>necessary</w:t>
      </w:r>
      <w:r w:rsidRPr="00E33AF6">
        <w:rPr>
          <w:rFonts w:ascii="Arial" w:hAnsi="Arial" w:cs="Arial"/>
          <w:color w:val="231F20"/>
          <w:spacing w:val="-6"/>
          <w:w w:val="105"/>
        </w:rPr>
        <w:t xml:space="preserve"> </w:t>
      </w:r>
      <w:r w:rsidRPr="00E33AF6">
        <w:rPr>
          <w:rFonts w:ascii="Arial" w:hAnsi="Arial" w:cs="Arial"/>
          <w:color w:val="231F20"/>
          <w:spacing w:val="-3"/>
          <w:w w:val="105"/>
        </w:rPr>
        <w:t>to</w:t>
      </w:r>
      <w:r w:rsidRPr="00E33AF6">
        <w:rPr>
          <w:rFonts w:ascii="Arial" w:hAnsi="Arial" w:cs="Arial"/>
          <w:color w:val="231F20"/>
          <w:spacing w:val="-6"/>
          <w:w w:val="105"/>
        </w:rPr>
        <w:t xml:space="preserve"> </w:t>
      </w:r>
      <w:r w:rsidRPr="00E33AF6">
        <w:rPr>
          <w:rFonts w:ascii="Arial" w:hAnsi="Arial" w:cs="Arial"/>
          <w:color w:val="231F20"/>
          <w:spacing w:val="-4"/>
          <w:w w:val="105"/>
        </w:rPr>
        <w:t>complete</w:t>
      </w:r>
      <w:r w:rsidRPr="00E33AF6">
        <w:rPr>
          <w:rFonts w:ascii="Arial" w:hAnsi="Arial" w:cs="Arial"/>
          <w:color w:val="231F20"/>
          <w:spacing w:val="-6"/>
          <w:w w:val="105"/>
        </w:rPr>
        <w:t xml:space="preserve"> </w:t>
      </w:r>
      <w:r w:rsidRPr="00E33AF6">
        <w:rPr>
          <w:rFonts w:ascii="Arial" w:hAnsi="Arial" w:cs="Arial"/>
          <w:color w:val="231F20"/>
          <w:spacing w:val="-3"/>
          <w:w w:val="105"/>
        </w:rPr>
        <w:t>the</w:t>
      </w:r>
      <w:r w:rsidRPr="00E33AF6">
        <w:rPr>
          <w:rFonts w:ascii="Arial" w:hAnsi="Arial" w:cs="Arial"/>
          <w:color w:val="231F20"/>
          <w:spacing w:val="-6"/>
          <w:w w:val="105"/>
        </w:rPr>
        <w:t xml:space="preserve"> </w:t>
      </w:r>
      <w:r w:rsidRPr="00E33AF6">
        <w:rPr>
          <w:rFonts w:ascii="Arial" w:hAnsi="Arial" w:cs="Arial"/>
          <w:color w:val="231F20"/>
          <w:spacing w:val="-4"/>
          <w:w w:val="105"/>
        </w:rPr>
        <w:t>project.</w:t>
      </w:r>
      <w:r w:rsidRPr="00E33AF6">
        <w:rPr>
          <w:rFonts w:ascii="Arial" w:hAnsi="Arial" w:cs="Arial"/>
          <w:color w:val="231F20"/>
          <w:spacing w:val="-43"/>
          <w:w w:val="105"/>
        </w:rPr>
        <w:t xml:space="preserve"> </w:t>
      </w:r>
      <w:r w:rsidRPr="00E33AF6">
        <w:rPr>
          <w:rFonts w:ascii="Arial" w:hAnsi="Arial" w:cs="Arial"/>
          <w:color w:val="231F20"/>
          <w:spacing w:val="-5"/>
          <w:w w:val="105"/>
        </w:rPr>
        <w:t xml:space="preserve">Consequently, </w:t>
      </w:r>
      <w:r w:rsidRPr="00E33AF6">
        <w:rPr>
          <w:rFonts w:ascii="Arial" w:hAnsi="Arial" w:cs="Arial"/>
          <w:color w:val="231F20"/>
          <w:w w:val="105"/>
        </w:rPr>
        <w:t xml:space="preserve">it </w:t>
      </w:r>
      <w:r w:rsidRPr="00E33AF6">
        <w:rPr>
          <w:rFonts w:ascii="Arial" w:hAnsi="Arial" w:cs="Arial"/>
          <w:color w:val="231F20"/>
          <w:spacing w:val="-6"/>
          <w:w w:val="105"/>
        </w:rPr>
        <w:t xml:space="preserve">involves </w:t>
      </w:r>
      <w:r w:rsidRPr="00E33AF6">
        <w:rPr>
          <w:rFonts w:ascii="Arial" w:hAnsi="Arial" w:cs="Arial"/>
          <w:color w:val="231F20"/>
          <w:spacing w:val="-4"/>
          <w:w w:val="105"/>
        </w:rPr>
        <w:t xml:space="preserve">evaluating material </w:t>
      </w:r>
      <w:r w:rsidRPr="00E33AF6">
        <w:rPr>
          <w:rFonts w:ascii="Arial" w:hAnsi="Arial" w:cs="Arial"/>
          <w:color w:val="231F20"/>
          <w:spacing w:val="-3"/>
          <w:w w:val="105"/>
        </w:rPr>
        <w:t>pricing,</w:t>
      </w:r>
      <w:r w:rsidRPr="00E33AF6">
        <w:rPr>
          <w:rFonts w:ascii="Arial" w:hAnsi="Arial" w:cs="Arial"/>
          <w:color w:val="231F20"/>
          <w:spacing w:val="-45"/>
          <w:w w:val="105"/>
        </w:rPr>
        <w:t xml:space="preserve"> </w:t>
      </w:r>
      <w:r w:rsidRPr="00E33AF6">
        <w:rPr>
          <w:rFonts w:ascii="Arial" w:hAnsi="Arial" w:cs="Arial"/>
          <w:color w:val="231F20"/>
          <w:spacing w:val="-3"/>
          <w:w w:val="105"/>
        </w:rPr>
        <w:t xml:space="preserve">reviewing the </w:t>
      </w:r>
      <w:r w:rsidRPr="00E33AF6">
        <w:rPr>
          <w:rFonts w:ascii="Arial" w:hAnsi="Arial" w:cs="Arial"/>
          <w:color w:val="231F20"/>
          <w:spacing w:val="-4"/>
          <w:w w:val="105"/>
        </w:rPr>
        <w:t xml:space="preserve">qualifications </w:t>
      </w:r>
      <w:r w:rsidRPr="00E33AF6">
        <w:rPr>
          <w:rFonts w:ascii="Arial" w:hAnsi="Arial" w:cs="Arial"/>
          <w:color w:val="231F20"/>
          <w:w w:val="105"/>
        </w:rPr>
        <w:t xml:space="preserve">of </w:t>
      </w:r>
      <w:r w:rsidRPr="00E33AF6">
        <w:rPr>
          <w:rFonts w:ascii="Arial" w:hAnsi="Arial" w:cs="Arial"/>
          <w:color w:val="231F20"/>
          <w:spacing w:val="-5"/>
          <w:w w:val="105"/>
        </w:rPr>
        <w:t xml:space="preserve">vendors </w:t>
      </w:r>
      <w:r w:rsidRPr="00E33AF6">
        <w:rPr>
          <w:rFonts w:ascii="Arial" w:hAnsi="Arial" w:cs="Arial"/>
          <w:color w:val="231F20"/>
          <w:spacing w:val="-3"/>
          <w:w w:val="105"/>
        </w:rPr>
        <w:t xml:space="preserve">and </w:t>
      </w:r>
      <w:r w:rsidRPr="00E33AF6">
        <w:rPr>
          <w:rFonts w:ascii="Arial" w:hAnsi="Arial" w:cs="Arial"/>
          <w:color w:val="231F20"/>
          <w:spacing w:val="-4"/>
          <w:w w:val="105"/>
        </w:rPr>
        <w:t xml:space="preserve">subcontractors, selecting </w:t>
      </w:r>
      <w:r w:rsidRPr="00E33AF6">
        <w:rPr>
          <w:rFonts w:ascii="Arial" w:hAnsi="Arial" w:cs="Arial"/>
          <w:color w:val="231F20"/>
          <w:spacing w:val="-3"/>
          <w:w w:val="105"/>
        </w:rPr>
        <w:t xml:space="preserve">the </w:t>
      </w:r>
      <w:r w:rsidRPr="00E33AF6">
        <w:rPr>
          <w:rFonts w:ascii="Arial" w:hAnsi="Arial" w:cs="Arial"/>
          <w:color w:val="231F20"/>
          <w:spacing w:val="-5"/>
          <w:w w:val="105"/>
        </w:rPr>
        <w:t xml:space="preserve">successful </w:t>
      </w:r>
      <w:r w:rsidRPr="00E33AF6">
        <w:rPr>
          <w:rFonts w:ascii="Arial" w:hAnsi="Arial" w:cs="Arial"/>
          <w:color w:val="231F20"/>
          <w:spacing w:val="-3"/>
          <w:w w:val="105"/>
        </w:rPr>
        <w:t xml:space="preserve">parties, </w:t>
      </w:r>
      <w:r w:rsidRPr="00E33AF6">
        <w:rPr>
          <w:rFonts w:ascii="Arial" w:hAnsi="Arial" w:cs="Arial"/>
          <w:color w:val="231F20"/>
          <w:spacing w:val="-4"/>
          <w:w w:val="105"/>
        </w:rPr>
        <w:t xml:space="preserve">issuing </w:t>
      </w:r>
      <w:r w:rsidRPr="00E33AF6">
        <w:rPr>
          <w:rFonts w:ascii="Arial" w:hAnsi="Arial" w:cs="Arial"/>
          <w:color w:val="231F20"/>
          <w:spacing w:val="-3"/>
          <w:w w:val="105"/>
        </w:rPr>
        <w:t>pur</w:t>
      </w:r>
      <w:r w:rsidRPr="00E33AF6">
        <w:rPr>
          <w:rFonts w:ascii="Arial" w:hAnsi="Arial" w:cs="Arial"/>
          <w:color w:val="231F20"/>
          <w:spacing w:val="-4"/>
          <w:w w:val="105"/>
        </w:rPr>
        <w:t xml:space="preserve">chase orders </w:t>
      </w:r>
      <w:r w:rsidRPr="00E33AF6">
        <w:rPr>
          <w:rFonts w:ascii="Arial" w:hAnsi="Arial" w:cs="Arial"/>
          <w:color w:val="231F20"/>
          <w:spacing w:val="-3"/>
          <w:w w:val="105"/>
        </w:rPr>
        <w:t xml:space="preserve">and </w:t>
      </w:r>
      <w:r w:rsidRPr="00E33AF6">
        <w:rPr>
          <w:rFonts w:ascii="Arial" w:hAnsi="Arial" w:cs="Arial"/>
          <w:color w:val="231F20"/>
          <w:spacing w:val="-4"/>
          <w:w w:val="105"/>
        </w:rPr>
        <w:t xml:space="preserve">initiating </w:t>
      </w:r>
      <w:r w:rsidRPr="00E33AF6">
        <w:rPr>
          <w:rFonts w:ascii="Arial" w:hAnsi="Arial" w:cs="Arial"/>
          <w:color w:val="231F20"/>
          <w:spacing w:val="-3"/>
          <w:w w:val="105"/>
        </w:rPr>
        <w:t xml:space="preserve">the </w:t>
      </w:r>
      <w:r w:rsidRPr="00E33AF6">
        <w:rPr>
          <w:rFonts w:ascii="Arial" w:hAnsi="Arial" w:cs="Arial"/>
          <w:color w:val="231F20"/>
          <w:spacing w:val="-4"/>
          <w:w w:val="105"/>
        </w:rPr>
        <w:t xml:space="preserve">submittal </w:t>
      </w:r>
      <w:r w:rsidRPr="00E33AF6">
        <w:rPr>
          <w:rFonts w:ascii="Arial" w:hAnsi="Arial" w:cs="Arial"/>
          <w:color w:val="231F20"/>
          <w:spacing w:val="-5"/>
          <w:w w:val="105"/>
        </w:rPr>
        <w:t>process.</w:t>
      </w:r>
    </w:p>
    <w:p w14:paraId="7A0CA92E" w14:textId="77777777" w:rsidR="00B06DF4" w:rsidRPr="00B06DF4" w:rsidRDefault="00B06DF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555" w:name="_Toc431562542"/>
      <w:bookmarkStart w:id="556" w:name="_Toc431562660"/>
      <w:bookmarkStart w:id="557" w:name="_Toc431562767"/>
      <w:bookmarkStart w:id="558" w:name="_Toc431562876"/>
      <w:bookmarkStart w:id="559" w:name="_Toc431562981"/>
      <w:bookmarkStart w:id="560" w:name="_Toc431564257"/>
      <w:bookmarkStart w:id="561" w:name="_Toc431564550"/>
      <w:bookmarkStart w:id="562" w:name="_Toc431564876"/>
      <w:bookmarkStart w:id="563" w:name="_Toc431564987"/>
      <w:bookmarkStart w:id="564" w:name="_Toc431565820"/>
      <w:bookmarkStart w:id="565" w:name="_Toc431570037"/>
      <w:bookmarkStart w:id="566" w:name="_Toc431881197"/>
      <w:bookmarkStart w:id="567" w:name="_Toc431913718"/>
      <w:bookmarkStart w:id="568" w:name="_Toc431913873"/>
      <w:bookmarkStart w:id="569" w:name="_Toc431914157"/>
      <w:bookmarkStart w:id="570" w:name="_Toc431971957"/>
      <w:bookmarkStart w:id="571" w:name="_Toc431973113"/>
      <w:bookmarkStart w:id="572" w:name="_Toc431973234"/>
      <w:bookmarkStart w:id="573" w:name="_Toc431973823"/>
      <w:bookmarkStart w:id="574" w:name="_Toc431976502"/>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52C3487D" w14:textId="77777777" w:rsidR="00B06DF4" w:rsidRPr="00B06DF4" w:rsidRDefault="00B06DF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575" w:name="_Toc431562543"/>
      <w:bookmarkStart w:id="576" w:name="_Toc431562661"/>
      <w:bookmarkStart w:id="577" w:name="_Toc431562768"/>
      <w:bookmarkStart w:id="578" w:name="_Toc431562877"/>
      <w:bookmarkStart w:id="579" w:name="_Toc431562982"/>
      <w:bookmarkStart w:id="580" w:name="_Toc431564258"/>
      <w:bookmarkStart w:id="581" w:name="_Toc431564551"/>
      <w:bookmarkStart w:id="582" w:name="_Toc431564877"/>
      <w:bookmarkStart w:id="583" w:name="_Toc431564988"/>
      <w:bookmarkStart w:id="584" w:name="_Toc431565821"/>
      <w:bookmarkStart w:id="585" w:name="_Toc431570038"/>
      <w:bookmarkStart w:id="586" w:name="_Toc431881198"/>
      <w:bookmarkStart w:id="587" w:name="_Toc431913719"/>
      <w:bookmarkStart w:id="588" w:name="_Toc431913874"/>
      <w:bookmarkStart w:id="589" w:name="_Toc431914158"/>
      <w:bookmarkStart w:id="590" w:name="_Toc431971958"/>
      <w:bookmarkStart w:id="591" w:name="_Toc431973114"/>
      <w:bookmarkStart w:id="592" w:name="_Toc431973235"/>
      <w:bookmarkStart w:id="593" w:name="_Toc431973824"/>
      <w:bookmarkStart w:id="594" w:name="_Toc431976503"/>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p>
    <w:p w14:paraId="28C0CA23" w14:textId="77777777" w:rsidR="00C30586" w:rsidRPr="00E33AF6" w:rsidRDefault="00C30586" w:rsidP="008028E7">
      <w:pPr>
        <w:pStyle w:val="Heading3"/>
        <w:keepNext w:val="0"/>
        <w:keepLines w:val="0"/>
        <w:widowControl w:val="0"/>
        <w:spacing w:before="240" w:after="120"/>
        <w:ind w:right="1152"/>
      </w:pPr>
      <w:bookmarkStart w:id="595" w:name="_Toc431976504"/>
      <w:r w:rsidRPr="00E33AF6">
        <w:t>What Activities Should be</w:t>
      </w:r>
      <w:r w:rsidRPr="00E33AF6">
        <w:rPr>
          <w:spacing w:val="37"/>
        </w:rPr>
        <w:t xml:space="preserve"> </w:t>
      </w:r>
      <w:r w:rsidRPr="00E33AF6">
        <w:t>Performed</w:t>
      </w:r>
      <w:r w:rsidRPr="00E33AF6">
        <w:rPr>
          <w:w w:val="98"/>
        </w:rPr>
        <w:t xml:space="preserve"> </w:t>
      </w:r>
      <w:r w:rsidRPr="00E33AF6">
        <w:t>During the Buyout</w:t>
      </w:r>
      <w:r w:rsidRPr="00E33AF6">
        <w:rPr>
          <w:spacing w:val="-5"/>
        </w:rPr>
        <w:t xml:space="preserve"> </w:t>
      </w:r>
      <w:r w:rsidRPr="00E33AF6">
        <w:t>Process?</w:t>
      </w:r>
      <w:bookmarkEnd w:id="595"/>
    </w:p>
    <w:p w14:paraId="07177BAE" w14:textId="666668A5"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buyout process consists of six</w:t>
      </w:r>
      <w:r w:rsidRPr="00E33AF6">
        <w:rPr>
          <w:rFonts w:ascii="Arial" w:hAnsi="Arial" w:cs="Arial"/>
          <w:color w:val="231F20"/>
          <w:spacing w:val="-41"/>
          <w:w w:val="105"/>
        </w:rPr>
        <w:t xml:space="preserve"> </w:t>
      </w:r>
      <w:r w:rsidRPr="00E33AF6">
        <w:rPr>
          <w:rFonts w:ascii="Arial" w:hAnsi="Arial" w:cs="Arial"/>
          <w:color w:val="231F20"/>
          <w:w w:val="105"/>
        </w:rPr>
        <w:t>activities.</w:t>
      </w:r>
      <w:r w:rsidRPr="00E33AF6">
        <w:rPr>
          <w:rFonts w:ascii="Arial" w:hAnsi="Arial" w:cs="Arial"/>
        </w:rPr>
        <w:t xml:space="preserve"> </w:t>
      </w:r>
      <w:hyperlink w:anchor="_Table_4.14:_" w:history="1">
        <w:r w:rsidRPr="008E31BD">
          <w:rPr>
            <w:rStyle w:val="Hyperlink"/>
            <w:rFonts w:ascii="Arial" w:eastAsia="Book Antiqua" w:hAnsi="Arial" w:cs="Arial"/>
            <w:b/>
            <w:bCs/>
            <w:spacing w:val="-24"/>
            <w:w w:val="91"/>
          </w:rPr>
          <w:t>T</w:t>
        </w:r>
        <w:r w:rsidRPr="008E31BD">
          <w:rPr>
            <w:rStyle w:val="Hyperlink"/>
            <w:rFonts w:ascii="Arial" w:eastAsia="Book Antiqua" w:hAnsi="Arial" w:cs="Arial"/>
            <w:b/>
            <w:bCs/>
            <w:w w:val="90"/>
          </w:rPr>
          <w:t>a</w:t>
        </w:r>
        <w:r w:rsidRPr="008E31BD">
          <w:rPr>
            <w:rStyle w:val="Hyperlink"/>
            <w:rFonts w:ascii="Arial" w:eastAsia="Book Antiqua" w:hAnsi="Arial" w:cs="Arial"/>
            <w:b/>
            <w:bCs/>
            <w:spacing w:val="-1"/>
            <w:w w:val="90"/>
          </w:rPr>
          <w:t>b</w:t>
        </w:r>
        <w:r w:rsidRPr="008E31BD">
          <w:rPr>
            <w:rStyle w:val="Hyperlink"/>
            <w:rFonts w:ascii="Arial" w:eastAsia="Book Antiqua" w:hAnsi="Arial" w:cs="Arial"/>
            <w:b/>
            <w:bCs/>
            <w:w w:val="85"/>
          </w:rPr>
          <w:t>le</w:t>
        </w:r>
        <w:r w:rsidRPr="008E31BD">
          <w:rPr>
            <w:rStyle w:val="Hyperlink"/>
            <w:rFonts w:ascii="Arial" w:eastAsia="Book Antiqua" w:hAnsi="Arial" w:cs="Arial"/>
            <w:b/>
            <w:bCs/>
            <w:spacing w:val="-7"/>
          </w:rPr>
          <w:t xml:space="preserve"> </w:t>
        </w:r>
        <w:r w:rsidRPr="008E31BD">
          <w:rPr>
            <w:rStyle w:val="Hyperlink"/>
            <w:rFonts w:ascii="Arial" w:eastAsia="Book Antiqua" w:hAnsi="Arial" w:cs="Arial"/>
            <w:b/>
            <w:bCs/>
            <w:w w:val="98"/>
          </w:rPr>
          <w:t>4.14</w:t>
        </w:r>
      </w:hyperlink>
      <w:r w:rsidRPr="00E33AF6">
        <w:rPr>
          <w:rFonts w:ascii="Arial" w:eastAsia="Book Antiqua" w:hAnsi="Arial" w:cs="Arial"/>
          <w:b/>
          <w:bCs/>
          <w:color w:val="231F20"/>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spacing w:val="-3"/>
          <w:w w:val="110"/>
        </w:rPr>
        <w:t>o</w:t>
      </w:r>
      <w:r w:rsidRPr="00E33AF6">
        <w:rPr>
          <w:rFonts w:ascii="Arial" w:hAnsi="Arial" w:cs="Arial"/>
          <w:color w:val="231F20"/>
          <w:spacing w:val="3"/>
          <w:w w:val="97"/>
        </w:rPr>
        <w:t>v</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09"/>
        </w:rPr>
        <w:t>b</w:t>
      </w:r>
      <w:r w:rsidRPr="00E33AF6">
        <w:rPr>
          <w:rFonts w:ascii="Arial" w:hAnsi="Arial" w:cs="Arial"/>
          <w:color w:val="231F20"/>
          <w:spacing w:val="-3"/>
          <w:w w:val="114"/>
        </w:rPr>
        <w:t>u</w:t>
      </w:r>
      <w:r w:rsidRPr="00E33AF6">
        <w:rPr>
          <w:rFonts w:ascii="Arial" w:hAnsi="Arial" w:cs="Arial"/>
          <w:color w:val="231F20"/>
          <w:spacing w:val="-4"/>
          <w:w w:val="95"/>
        </w:rPr>
        <w:t>y</w:t>
      </w:r>
      <w:r w:rsidRPr="00E33AF6">
        <w:rPr>
          <w:rFonts w:ascii="Arial" w:hAnsi="Arial" w:cs="Arial"/>
          <w:color w:val="231F20"/>
          <w:w w:val="112"/>
        </w:rPr>
        <w:t>o</w:t>
      </w:r>
      <w:r w:rsidRPr="00E33AF6">
        <w:rPr>
          <w:rFonts w:ascii="Arial" w:hAnsi="Arial" w:cs="Arial"/>
          <w:color w:val="231F20"/>
          <w:spacing w:val="-1"/>
          <w:w w:val="112"/>
        </w:rPr>
        <w:t>u</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w w:val="104"/>
        </w:rPr>
        <w:t>v</w:t>
      </w:r>
      <w:r w:rsidRPr="00E33AF6">
        <w:rPr>
          <w:rFonts w:ascii="Arial" w:hAnsi="Arial" w:cs="Arial"/>
          <w:color w:val="231F20"/>
          <w:w w:val="110"/>
        </w:rPr>
        <w:t>it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spacing w:val="-6"/>
          <w:w w:val="116"/>
        </w:rPr>
        <w:t>n</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07"/>
        </w:rPr>
        <w:t>ni</w:t>
      </w:r>
      <w:r w:rsidRPr="00E33AF6">
        <w:rPr>
          <w:rFonts w:ascii="Arial" w:hAnsi="Arial" w:cs="Arial"/>
          <w:color w:val="231F20"/>
          <w:spacing w:val="-1"/>
          <w:w w:val="107"/>
        </w:rPr>
        <w:t>e</w:t>
      </w:r>
      <w:r w:rsidRPr="00E33AF6">
        <w:rPr>
          <w:rFonts w:ascii="Arial" w:hAnsi="Arial" w:cs="Arial"/>
          <w:color w:val="231F20"/>
          <w:w w:val="116"/>
        </w:rPr>
        <w:t>nt</w:t>
      </w:r>
      <w:r w:rsidRPr="00E33AF6">
        <w:rPr>
          <w:rFonts w:ascii="Arial" w:hAnsi="Arial" w:cs="Arial"/>
          <w:color w:val="231F20"/>
          <w:spacing w:val="-2"/>
        </w:rPr>
        <w:t xml:space="preserve"> c</w:t>
      </w:r>
      <w:r w:rsidRPr="00E33AF6">
        <w:rPr>
          <w:rFonts w:ascii="Arial" w:hAnsi="Arial" w:cs="Arial"/>
          <w:color w:val="231F20"/>
          <w:w w:val="107"/>
        </w:rPr>
        <w:t>he</w:t>
      </w:r>
      <w:r w:rsidRPr="00E33AF6">
        <w:rPr>
          <w:rFonts w:ascii="Arial" w:hAnsi="Arial" w:cs="Arial"/>
          <w:color w:val="231F20"/>
          <w:spacing w:val="-2"/>
        </w:rPr>
        <w:t>c</w:t>
      </w:r>
      <w:r w:rsidRPr="00E33AF6">
        <w:rPr>
          <w:rFonts w:ascii="Arial" w:hAnsi="Arial" w:cs="Arial"/>
          <w:color w:val="231F20"/>
          <w:w w:val="103"/>
        </w:rPr>
        <w:t>klist.</w:t>
      </w:r>
      <w:r w:rsidRPr="00E33AF6">
        <w:rPr>
          <w:rFonts w:ascii="Arial" w:hAnsi="Arial" w:cs="Arial"/>
          <w:color w:val="231F20"/>
          <w:spacing w:val="-9"/>
        </w:rPr>
        <w:t xml:space="preserve"> </w:t>
      </w:r>
      <w:r w:rsidRPr="00E33AF6">
        <w:rPr>
          <w:rFonts w:ascii="Arial" w:hAnsi="Arial" w:cs="Arial"/>
          <w:color w:val="231F20"/>
          <w:spacing w:val="-7"/>
          <w:w w:val="109"/>
        </w:rPr>
        <w:t>N</w:t>
      </w:r>
      <w:r w:rsidRPr="00E33AF6">
        <w:rPr>
          <w:rFonts w:ascii="Arial" w:hAnsi="Arial" w:cs="Arial"/>
          <w:color w:val="231F20"/>
          <w:w w:val="112"/>
        </w:rPr>
        <w:t>o</w:t>
      </w:r>
      <w:r w:rsidRPr="00E33AF6">
        <w:rPr>
          <w:rFonts w:ascii="Arial" w:hAnsi="Arial" w:cs="Arial"/>
          <w:color w:val="231F20"/>
          <w:spacing w:val="-2"/>
          <w:w w:val="112"/>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12"/>
        </w:rPr>
        <w:t>u</w:t>
      </w:r>
      <w:r w:rsidRPr="00E33AF6">
        <w:rPr>
          <w:rFonts w:ascii="Arial" w:hAnsi="Arial" w:cs="Arial"/>
          <w:color w:val="231F20"/>
          <w:spacing w:val="-1"/>
          <w:w w:val="112"/>
        </w:rPr>
        <w:t>b</w:t>
      </w:r>
      <w:r w:rsidRPr="00E33AF6">
        <w:rPr>
          <w:rFonts w:ascii="Arial" w:hAnsi="Arial" w:cs="Arial"/>
          <w:color w:val="231F20"/>
          <w:w w:val="109"/>
        </w:rPr>
        <w:t xml:space="preserve">mittal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102"/>
        </w:rPr>
        <w:t>essing</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spacing w:val="1"/>
          <w:w w:val="118"/>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2"/>
        </w:rPr>
        <w:t>c</w:t>
      </w:r>
      <w:r w:rsidRPr="00E33AF6">
        <w:rPr>
          <w:rFonts w:ascii="Arial" w:hAnsi="Arial" w:cs="Arial"/>
          <w:color w:val="231F20"/>
          <w:w w:val="105"/>
        </w:rPr>
        <w:t>king</w:t>
      </w:r>
      <w:r w:rsidRPr="00E33AF6">
        <w:rPr>
          <w:rFonts w:ascii="Arial" w:hAnsi="Arial" w:cs="Arial"/>
          <w:color w:val="231F20"/>
          <w:spacing w:val="-2"/>
        </w:rPr>
        <w:t xml:space="preserve"> </w:t>
      </w:r>
      <w:r w:rsidRPr="00E33AF6">
        <w:rPr>
          <w:rFonts w:ascii="Arial" w:hAnsi="Arial" w:cs="Arial"/>
          <w:color w:val="231F20"/>
          <w:w w:val="102"/>
        </w:rPr>
        <w:t>(</w:t>
      </w:r>
      <w:r w:rsidRPr="00E33AF6">
        <w:rPr>
          <w:rFonts w:ascii="Arial" w:hAnsi="Arial" w:cs="Arial"/>
          <w:color w:val="231F20"/>
          <w:spacing w:val="-7"/>
          <w:w w:val="102"/>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6"/>
        </w:rPr>
        <w:t>24)</w:t>
      </w:r>
      <w:r w:rsidRPr="00E33AF6">
        <w:rPr>
          <w:rFonts w:ascii="Arial" w:hAnsi="Arial" w:cs="Arial"/>
          <w:color w:val="231F20"/>
          <w:spacing w:val="-2"/>
        </w:rPr>
        <w:t xml:space="preserve"> </w:t>
      </w:r>
      <w:r w:rsidRPr="00E33AF6">
        <w:rPr>
          <w:rFonts w:ascii="Arial" w:hAnsi="Arial" w:cs="Arial"/>
          <w:color w:val="231F20"/>
          <w:w w:val="108"/>
        </w:rPr>
        <w:t>should</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 xml:space="preserve">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4"/>
        </w:rPr>
        <w:t>n</w:t>
      </w:r>
      <w:r w:rsidRPr="00E33AF6">
        <w:rPr>
          <w:rFonts w:ascii="Arial" w:hAnsi="Arial" w:cs="Arial"/>
          <w:color w:val="231F20"/>
          <w:spacing w:val="-1"/>
          <w:w w:val="114"/>
        </w:rPr>
        <w:t>d</w:t>
      </w:r>
      <w:r w:rsidRPr="00E33AF6">
        <w:rPr>
          <w:rFonts w:ascii="Arial" w:hAnsi="Arial" w:cs="Arial"/>
          <w:color w:val="231F20"/>
          <w:w w:val="107"/>
        </w:rPr>
        <w:t>u</w:t>
      </w:r>
      <w:r w:rsidRPr="00E33AF6">
        <w:rPr>
          <w:rFonts w:ascii="Arial" w:hAnsi="Arial" w:cs="Arial"/>
          <w:color w:val="231F20"/>
          <w:spacing w:val="1"/>
          <w:w w:val="107"/>
        </w:rPr>
        <w:t>c</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9"/>
        </w:rPr>
        <w:t>n</w:t>
      </w:r>
      <w:r w:rsidRPr="00E33AF6">
        <w:rPr>
          <w:rFonts w:ascii="Arial" w:hAnsi="Arial" w:cs="Arial"/>
          <w:color w:val="231F20"/>
          <w:spacing w:val="-1"/>
          <w:w w:val="109"/>
        </w:rPr>
        <w:t>j</w:t>
      </w:r>
      <w:r w:rsidRPr="00E33AF6">
        <w:rPr>
          <w:rFonts w:ascii="Arial" w:hAnsi="Arial" w:cs="Arial"/>
          <w:color w:val="231F20"/>
          <w:w w:val="110"/>
        </w:rPr>
        <w:t>un</w:t>
      </w:r>
      <w:r w:rsidRPr="00E33AF6">
        <w:rPr>
          <w:rFonts w:ascii="Arial" w:hAnsi="Arial" w:cs="Arial"/>
          <w:color w:val="231F20"/>
          <w:spacing w:val="1"/>
          <w:w w:val="110"/>
        </w:rPr>
        <w:t>c</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w w:val="111"/>
        </w:rPr>
        <w:t>ith</w:t>
      </w:r>
      <w:r w:rsidRPr="00E33AF6">
        <w:rPr>
          <w:rFonts w:ascii="Arial" w:hAnsi="Arial" w:cs="Arial"/>
          <w:color w:val="231F20"/>
          <w:spacing w:val="-15"/>
        </w:rPr>
        <w:t xml:space="preserve"> </w:t>
      </w:r>
      <w:r w:rsidRPr="00E33AF6">
        <w:rPr>
          <w:rFonts w:ascii="Arial" w:hAnsi="Arial" w:cs="Arial"/>
          <w:color w:val="231F20"/>
          <w:w w:val="58"/>
        </w:rPr>
        <w:t>“</w:t>
      </w:r>
      <w:r w:rsidRPr="00E33AF6">
        <w:rPr>
          <w:rFonts w:ascii="Arial" w:hAnsi="Arial" w:cs="Arial"/>
          <w:color w:val="231F20"/>
          <w:spacing w:val="-3"/>
          <w:w w:val="58"/>
        </w:rPr>
        <w:t>I</w:t>
      </w:r>
      <w:r w:rsidRPr="00E33AF6">
        <w:rPr>
          <w:rFonts w:ascii="Arial" w:hAnsi="Arial" w:cs="Arial"/>
          <w:color w:val="231F20"/>
          <w:w w:val="113"/>
        </w:rPr>
        <w:t>nit</w:t>
      </w:r>
      <w:r w:rsidRPr="00E33AF6">
        <w:rPr>
          <w:rFonts w:ascii="Arial" w:hAnsi="Arial" w:cs="Arial"/>
          <w:color w:val="231F20"/>
          <w:w w:val="107"/>
        </w:rPr>
        <w:t>ia</w:t>
      </w:r>
      <w:r w:rsidRPr="00E33AF6">
        <w:rPr>
          <w:rFonts w:ascii="Arial" w:hAnsi="Arial" w:cs="Arial"/>
          <w:color w:val="231F20"/>
          <w:spacing w:val="-2"/>
          <w:w w:val="107"/>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12"/>
        </w:rPr>
        <w:t>u</w:t>
      </w:r>
      <w:r w:rsidRPr="00E33AF6">
        <w:rPr>
          <w:rFonts w:ascii="Arial" w:hAnsi="Arial" w:cs="Arial"/>
          <w:color w:val="231F20"/>
          <w:spacing w:val="-1"/>
          <w:w w:val="112"/>
        </w:rPr>
        <w:t>b</w:t>
      </w:r>
      <w:r w:rsidRPr="00E33AF6">
        <w:rPr>
          <w:rFonts w:ascii="Arial" w:hAnsi="Arial" w:cs="Arial"/>
          <w:color w:val="231F20"/>
          <w:w w:val="109"/>
        </w:rPr>
        <w:t xml:space="preserve">mittal </w:t>
      </w:r>
      <w:r w:rsidRPr="00E33AF6">
        <w:rPr>
          <w:rFonts w:ascii="Arial" w:hAnsi="Arial" w:cs="Arial"/>
          <w:color w:val="231F20"/>
          <w:spacing w:val="1"/>
          <w:w w:val="118"/>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2"/>
        </w:rPr>
        <w:t>c</w:t>
      </w:r>
      <w:r w:rsidRPr="00E33AF6">
        <w:rPr>
          <w:rFonts w:ascii="Arial" w:hAnsi="Arial" w:cs="Arial"/>
          <w:color w:val="231F20"/>
          <w:w w:val="105"/>
        </w:rPr>
        <w:t>king</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102"/>
        </w:rPr>
        <w:t>essing</w:t>
      </w:r>
      <w:r w:rsidRPr="00E33AF6">
        <w:rPr>
          <w:rFonts w:ascii="Arial" w:hAnsi="Arial" w:cs="Arial"/>
          <w:color w:val="231F20"/>
          <w:spacing w:val="-2"/>
        </w:rPr>
        <w:t xml:space="preserve"> </w:t>
      </w:r>
      <w:r w:rsidRPr="00E33AF6">
        <w:rPr>
          <w:rFonts w:ascii="Arial" w:hAnsi="Arial" w:cs="Arial"/>
          <w:color w:val="231F20"/>
          <w:w w:val="96"/>
        </w:rPr>
        <w:t>s</w:t>
      </w:r>
      <w:r w:rsidRPr="00E33AF6">
        <w:rPr>
          <w:rFonts w:ascii="Arial" w:hAnsi="Arial" w:cs="Arial"/>
          <w:color w:val="231F20"/>
          <w:spacing w:val="-1"/>
          <w:w w:val="96"/>
        </w:rPr>
        <w:t>y</w:t>
      </w:r>
      <w:r w:rsidRPr="00E33AF6">
        <w:rPr>
          <w:rFonts w:ascii="Arial" w:hAnsi="Arial" w:cs="Arial"/>
          <w:color w:val="231F20"/>
          <w:w w:val="106"/>
        </w:rPr>
        <w:t>s</w:t>
      </w:r>
      <w:r w:rsidRPr="00E33AF6">
        <w:rPr>
          <w:rFonts w:ascii="Arial" w:hAnsi="Arial" w:cs="Arial"/>
          <w:color w:val="231F20"/>
          <w:spacing w:val="-2"/>
          <w:w w:val="106"/>
        </w:rPr>
        <w:t>t</w:t>
      </w:r>
      <w:r w:rsidRPr="00E33AF6">
        <w:rPr>
          <w:rFonts w:ascii="Arial" w:hAnsi="Arial" w:cs="Arial"/>
          <w:color w:val="231F20"/>
          <w:spacing w:val="-1"/>
        </w:rPr>
        <w:t>e</w:t>
      </w:r>
      <w:r w:rsidRPr="00E33AF6">
        <w:rPr>
          <w:rFonts w:ascii="Arial" w:hAnsi="Arial" w:cs="Arial"/>
          <w:color w:val="231F20"/>
          <w:spacing w:val="-11"/>
          <w:w w:val="112"/>
        </w:rPr>
        <w:t>m</w:t>
      </w:r>
      <w:r w:rsidRPr="00E33AF6">
        <w:rPr>
          <w:rFonts w:ascii="Arial" w:hAnsi="Arial" w:cs="Arial"/>
          <w:color w:val="231F20"/>
          <w:w w:val="43"/>
        </w:rPr>
        <w:t>”</w:t>
      </w:r>
      <w:r w:rsidRPr="00E33AF6">
        <w:rPr>
          <w:rFonts w:ascii="Arial" w:hAnsi="Arial" w:cs="Arial"/>
          <w:color w:val="231F20"/>
          <w:spacing w:val="-15"/>
        </w:rPr>
        <w:t xml:space="preserve"> </w:t>
      </w:r>
      <w:r w:rsidRPr="00E33AF6">
        <w:rPr>
          <w:rFonts w:ascii="Arial" w:hAnsi="Arial" w:cs="Arial"/>
          <w:color w:val="231F20"/>
          <w:w w:val="102"/>
        </w:rPr>
        <w:t>(</w:t>
      </w:r>
      <w:r w:rsidRPr="00E33AF6">
        <w:rPr>
          <w:rFonts w:ascii="Arial" w:hAnsi="Arial" w:cs="Arial"/>
          <w:color w:val="231F20"/>
          <w:spacing w:val="-7"/>
          <w:w w:val="102"/>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5"/>
        </w:rPr>
        <w:t>17).</w:t>
      </w:r>
    </w:p>
    <w:p w14:paraId="2AF08952" w14:textId="77777777"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t>Activity</w:t>
      </w:r>
      <w:r w:rsidRPr="008E31BD">
        <w:rPr>
          <w:b/>
          <w:i/>
          <w:spacing w:val="-15"/>
          <w:w w:val="90"/>
        </w:rPr>
        <w:t xml:space="preserve"> </w:t>
      </w:r>
      <w:r w:rsidRPr="008E31BD">
        <w:rPr>
          <w:b/>
          <w:i/>
          <w:w w:val="90"/>
        </w:rPr>
        <w:t>19</w:t>
      </w:r>
      <w:r w:rsidR="00C03323" w:rsidRPr="008E31BD">
        <w:rPr>
          <w:i/>
          <w:w w:val="90"/>
        </w:rPr>
        <w:t xml:space="preserve"> </w:t>
      </w:r>
      <w:r w:rsidR="00566F7E" w:rsidRPr="008E31BD">
        <w:rPr>
          <w:i/>
          <w:w w:val="90"/>
        </w:rPr>
        <w:t xml:space="preserve">- </w:t>
      </w:r>
      <w:r w:rsidRPr="008E31BD">
        <w:rPr>
          <w:i/>
          <w:w w:val="110"/>
        </w:rPr>
        <w:t>Request and/or review</w:t>
      </w:r>
      <w:r w:rsidRPr="008E31BD">
        <w:rPr>
          <w:i/>
          <w:spacing w:val="-37"/>
          <w:w w:val="110"/>
        </w:rPr>
        <w:t xml:space="preserve"> </w:t>
      </w:r>
      <w:r w:rsidRPr="008E31BD">
        <w:rPr>
          <w:i/>
          <w:w w:val="110"/>
        </w:rPr>
        <w:t>subcontractor/supplier/vendor</w:t>
      </w:r>
      <w:r w:rsidRPr="008E31BD">
        <w:rPr>
          <w:i/>
          <w:spacing w:val="-37"/>
          <w:w w:val="110"/>
        </w:rPr>
        <w:t xml:space="preserve"> </w:t>
      </w:r>
      <w:r w:rsidRPr="008E31BD">
        <w:rPr>
          <w:i/>
          <w:w w:val="110"/>
        </w:rPr>
        <w:t>prices</w:t>
      </w:r>
      <w:r w:rsidRPr="008E31BD">
        <w:rPr>
          <w:i/>
          <w:spacing w:val="-37"/>
          <w:w w:val="110"/>
        </w:rPr>
        <w:t xml:space="preserve"> </w:t>
      </w:r>
      <w:r w:rsidRPr="008E31BD">
        <w:rPr>
          <w:i/>
          <w:w w:val="110"/>
        </w:rPr>
        <w:t>and</w:t>
      </w:r>
      <w:r w:rsidRPr="008E31BD">
        <w:rPr>
          <w:i/>
          <w:spacing w:val="-37"/>
          <w:w w:val="110"/>
        </w:rPr>
        <w:t xml:space="preserve"> </w:t>
      </w:r>
      <w:r w:rsidRPr="008E31BD">
        <w:rPr>
          <w:i/>
          <w:w w:val="110"/>
        </w:rPr>
        <w:t>qualifications</w:t>
      </w:r>
    </w:p>
    <w:p w14:paraId="68D0D0B9" w14:textId="77777777" w:rsidR="00C30586" w:rsidRPr="00E33AF6" w:rsidRDefault="00C30586" w:rsidP="008028E7">
      <w:pPr>
        <w:pStyle w:val="ListParagraph"/>
        <w:widowControl w:val="0"/>
        <w:numPr>
          <w:ilvl w:val="0"/>
          <w:numId w:val="30"/>
        </w:numPr>
        <w:tabs>
          <w:tab w:val="left" w:pos="2208"/>
        </w:tabs>
        <w:spacing w:before="240" w:line="240" w:lineRule="auto"/>
        <w:ind w:right="1152"/>
        <w:contextualSpacing w:val="0"/>
        <w:rPr>
          <w:rFonts w:ascii="Arial" w:hAnsi="Arial" w:cs="Arial"/>
          <w:vanish/>
          <w:color w:val="231F20"/>
          <w:w w:val="105"/>
          <w:sz w:val="22"/>
          <w:szCs w:val="22"/>
        </w:rPr>
      </w:pPr>
    </w:p>
    <w:p w14:paraId="2DE4436B" w14:textId="77777777" w:rsidR="00C30586" w:rsidRPr="00C03323" w:rsidRDefault="00C30586" w:rsidP="008028E7">
      <w:pPr>
        <w:pStyle w:val="ListParagraph"/>
        <w:widowControl w:val="0"/>
        <w:numPr>
          <w:ilvl w:val="1"/>
          <w:numId w:val="30"/>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Request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subcontractor/supplier/vendor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pricing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was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requested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received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the bidding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stage.</w:t>
      </w:r>
    </w:p>
    <w:p w14:paraId="28FB1D2A" w14:textId="77777777" w:rsidR="00C30586" w:rsidRPr="00C03323"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6"/>
          <w:sz w:val="22"/>
          <w:szCs w:val="22"/>
        </w:rPr>
      </w:pPr>
      <w:r w:rsidRPr="00E33AF6">
        <w:rPr>
          <w:rFonts w:ascii="Arial" w:eastAsia="Book Antiqua" w:hAnsi="Arial" w:cs="Arial"/>
          <w:i/>
          <w:color w:val="231F20"/>
          <w:w w:val="88"/>
          <w:sz w:val="22"/>
          <w:szCs w:val="22"/>
        </w:rPr>
        <w:t>E</w:t>
      </w:r>
      <w:r w:rsidRPr="00E33AF6">
        <w:rPr>
          <w:rFonts w:ascii="Arial" w:eastAsia="Book Antiqua" w:hAnsi="Arial" w:cs="Arial"/>
          <w:i/>
          <w:color w:val="231F20"/>
          <w:spacing w:val="2"/>
          <w:w w:val="91"/>
          <w:sz w:val="22"/>
          <w:szCs w:val="22"/>
        </w:rPr>
        <w:t>x</w:t>
      </w:r>
      <w:r w:rsidRPr="00E33AF6">
        <w:rPr>
          <w:rFonts w:ascii="Arial" w:eastAsia="Book Antiqua" w:hAnsi="Arial" w:cs="Arial"/>
          <w:i/>
          <w:color w:val="231F20"/>
          <w:sz w:val="22"/>
          <w:szCs w:val="22"/>
        </w:rPr>
        <w:t>amp</w:t>
      </w:r>
      <w:r w:rsidRPr="00E33AF6">
        <w:rPr>
          <w:rFonts w:ascii="Arial" w:eastAsia="Book Antiqua" w:hAnsi="Arial" w:cs="Arial"/>
          <w:i/>
          <w:color w:val="231F20"/>
          <w:w w:val="94"/>
          <w:sz w:val="22"/>
          <w:szCs w:val="22"/>
        </w:rPr>
        <w:t>le:</w:t>
      </w:r>
      <w:r w:rsidRPr="00E33AF6">
        <w:rPr>
          <w:rFonts w:ascii="Arial" w:eastAsia="Book Antiqua" w:hAnsi="Arial" w:cs="Arial"/>
          <w:i/>
          <w:color w:val="231F20"/>
          <w:sz w:val="22"/>
          <w:szCs w:val="22"/>
        </w:rPr>
        <w:t xml:space="preserve"> </w:t>
      </w:r>
      <w:r w:rsidRPr="00E33AF6">
        <w:rPr>
          <w:rFonts w:ascii="Arial" w:hAnsi="Arial" w:cs="Arial"/>
          <w:color w:val="231F20"/>
          <w:spacing w:val="-23"/>
          <w:w w:val="105"/>
          <w:sz w:val="22"/>
          <w:szCs w:val="22"/>
        </w:rPr>
        <w:t>T</w:t>
      </w:r>
      <w:r w:rsidRPr="00E33AF6">
        <w:rPr>
          <w:rFonts w:ascii="Arial" w:hAnsi="Arial" w:cs="Arial"/>
          <w:color w:val="231F20"/>
          <w:spacing w:val="-3"/>
          <w:sz w:val="22"/>
          <w:szCs w:val="22"/>
        </w:rPr>
        <w:t>w</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3"/>
          <w:w w:val="98"/>
          <w:sz w:val="22"/>
          <w:szCs w:val="22"/>
        </w:rPr>
        <w:t>c</w:t>
      </w:r>
      <w:r w:rsidRPr="00E33AF6">
        <w:rPr>
          <w:rFonts w:ascii="Arial" w:hAnsi="Arial" w:cs="Arial"/>
          <w:color w:val="231F20"/>
          <w:spacing w:val="-1"/>
          <w:sz w:val="22"/>
          <w:szCs w:val="22"/>
        </w:rPr>
        <w:t>e</w:t>
      </w:r>
      <w:r w:rsidRPr="00E33AF6">
        <w:rPr>
          <w:rFonts w:ascii="Arial" w:hAnsi="Arial" w:cs="Arial"/>
          <w:color w:val="231F20"/>
          <w:w w:val="112"/>
          <w:sz w:val="22"/>
          <w:szCs w:val="22"/>
        </w:rPr>
        <w:t>na</w:t>
      </w:r>
      <w:r w:rsidRPr="00E33AF6">
        <w:rPr>
          <w:rFonts w:ascii="Arial" w:hAnsi="Arial" w:cs="Arial"/>
          <w:color w:val="231F20"/>
          <w:spacing w:val="2"/>
          <w:w w:val="112"/>
          <w:sz w:val="22"/>
          <w:szCs w:val="22"/>
        </w:rPr>
        <w:t>r</w:t>
      </w:r>
      <w:r w:rsidRPr="00E33AF6">
        <w:rPr>
          <w:rFonts w:ascii="Arial" w:hAnsi="Arial" w:cs="Arial"/>
          <w:color w:val="231F20"/>
          <w:w w:val="103"/>
          <w:sz w:val="22"/>
          <w:szCs w:val="22"/>
        </w:rPr>
        <w:t>ios</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
          <w:w w:val="110"/>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p</w:t>
      </w:r>
      <w:r w:rsidRPr="00E33AF6">
        <w:rPr>
          <w:rFonts w:ascii="Arial" w:hAnsi="Arial" w:cs="Arial"/>
          <w:color w:val="231F20"/>
          <w:w w:val="103"/>
          <w:sz w:val="22"/>
          <w:szCs w:val="22"/>
        </w:rPr>
        <w:t>ossi</w:t>
      </w:r>
      <w:r w:rsidRPr="00E33AF6">
        <w:rPr>
          <w:rFonts w:ascii="Arial" w:hAnsi="Arial" w:cs="Arial"/>
          <w:color w:val="231F20"/>
          <w:spacing w:val="-1"/>
          <w:w w:val="103"/>
          <w:sz w:val="22"/>
          <w:szCs w:val="22"/>
        </w:rPr>
        <w:t>b</w:t>
      </w:r>
      <w:r w:rsidRPr="00E33AF6">
        <w:rPr>
          <w:rFonts w:ascii="Arial" w:hAnsi="Arial" w:cs="Arial"/>
          <w:color w:val="231F20"/>
          <w:w w:val="99"/>
          <w:sz w:val="22"/>
          <w:szCs w:val="22"/>
        </w:rPr>
        <w:t>le.</w:t>
      </w:r>
      <w:r w:rsidRPr="00E33AF6">
        <w:rPr>
          <w:rFonts w:ascii="Arial" w:hAnsi="Arial" w:cs="Arial"/>
          <w:color w:val="231F20"/>
          <w:spacing w:val="-9"/>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 xml:space="preserve">the </w:t>
      </w:r>
      <w:r w:rsidRPr="00E33AF6">
        <w:rPr>
          <w:rFonts w:ascii="Arial" w:hAnsi="Arial" w:cs="Arial"/>
          <w:color w:val="231F20"/>
          <w:w w:val="104"/>
          <w:sz w:val="22"/>
          <w:szCs w:val="22"/>
        </w:rPr>
        <w:t>fi</w:t>
      </w:r>
      <w:r w:rsidRPr="00E33AF6">
        <w:rPr>
          <w:rFonts w:ascii="Arial" w:hAnsi="Arial" w:cs="Arial"/>
          <w:color w:val="231F20"/>
          <w:spacing w:val="-1"/>
          <w:w w:val="104"/>
          <w:sz w:val="22"/>
          <w:szCs w:val="22"/>
        </w:rPr>
        <w:t>r</w:t>
      </w:r>
      <w:r w:rsidRPr="00E33AF6">
        <w:rPr>
          <w:rFonts w:ascii="Arial" w:hAnsi="Arial" w:cs="Arial"/>
          <w:color w:val="231F20"/>
          <w:w w:val="106"/>
          <w:sz w:val="22"/>
          <w:szCs w:val="22"/>
        </w:rPr>
        <w:t>st</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3"/>
          <w:w w:val="98"/>
          <w:sz w:val="22"/>
          <w:szCs w:val="22"/>
        </w:rPr>
        <w:t>c</w:t>
      </w:r>
      <w:r w:rsidRPr="00E33AF6">
        <w:rPr>
          <w:rFonts w:ascii="Arial" w:hAnsi="Arial" w:cs="Arial"/>
          <w:color w:val="231F20"/>
          <w:spacing w:val="-1"/>
          <w:sz w:val="22"/>
          <w:szCs w:val="22"/>
        </w:rPr>
        <w:t>e</w:t>
      </w:r>
      <w:r w:rsidRPr="00E33AF6">
        <w:rPr>
          <w:rFonts w:ascii="Arial" w:hAnsi="Arial" w:cs="Arial"/>
          <w:color w:val="231F20"/>
          <w:w w:val="112"/>
          <w:sz w:val="22"/>
          <w:szCs w:val="22"/>
        </w:rPr>
        <w:t>na</w:t>
      </w:r>
      <w:r w:rsidRPr="00E33AF6">
        <w:rPr>
          <w:rFonts w:ascii="Arial" w:hAnsi="Arial" w:cs="Arial"/>
          <w:color w:val="231F20"/>
          <w:spacing w:val="2"/>
          <w:w w:val="112"/>
          <w:sz w:val="22"/>
          <w:szCs w:val="22"/>
        </w:rPr>
        <w:t>r</w:t>
      </w:r>
      <w:r w:rsidRPr="00E33AF6">
        <w:rPr>
          <w:rFonts w:ascii="Arial" w:hAnsi="Arial" w:cs="Arial"/>
          <w:color w:val="231F20"/>
          <w:w w:val="107"/>
          <w:sz w:val="22"/>
          <w:szCs w:val="22"/>
        </w:rPr>
        <w:t>i</w:t>
      </w:r>
      <w:r w:rsidRPr="00E33AF6">
        <w:rPr>
          <w:rFonts w:ascii="Arial" w:hAnsi="Arial" w:cs="Arial"/>
          <w:color w:val="231F20"/>
          <w:spacing w:val="-6"/>
          <w:w w:val="107"/>
          <w:sz w:val="22"/>
          <w:szCs w:val="22"/>
        </w:rPr>
        <w:t>o</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1"/>
          <w:w w:val="118"/>
          <w:sz w:val="22"/>
          <w:szCs w:val="22"/>
        </w:rPr>
        <w:t>t</w:t>
      </w:r>
      <w:r w:rsidRPr="00E33AF6">
        <w:rPr>
          <w:rFonts w:ascii="Arial" w:hAnsi="Arial" w:cs="Arial"/>
          <w:color w:val="231F20"/>
          <w:w w:val="106"/>
          <w:sz w:val="22"/>
          <w:szCs w:val="22"/>
        </w:rPr>
        <w:t>ual</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icing</w:t>
      </w:r>
      <w:r w:rsidRPr="00E33AF6">
        <w:rPr>
          <w:rFonts w:ascii="Arial" w:hAnsi="Arial" w:cs="Arial"/>
          <w:color w:val="231F20"/>
          <w:spacing w:val="-2"/>
          <w:sz w:val="22"/>
          <w:szCs w:val="22"/>
        </w:rPr>
        <w:t xml:space="preserve"> </w:t>
      </w:r>
      <w:r w:rsidRPr="00E33AF6">
        <w:rPr>
          <w:rFonts w:ascii="Arial" w:hAnsi="Arial" w:cs="Arial"/>
          <w:color w:val="231F20"/>
          <w:sz w:val="22"/>
          <w:szCs w:val="22"/>
        </w:rPr>
        <w:t>was</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1"/>
          <w:w w:val="108"/>
          <w:sz w:val="22"/>
          <w:szCs w:val="22"/>
        </w:rPr>
        <w:t>q</w:t>
      </w:r>
      <w:r w:rsidRPr="00E33AF6">
        <w:rPr>
          <w:rFonts w:ascii="Arial" w:hAnsi="Arial" w:cs="Arial"/>
          <w:color w:val="231F20"/>
          <w:w w:val="107"/>
          <w:sz w:val="22"/>
          <w:szCs w:val="22"/>
        </w:rPr>
        <w:t>ues</w:t>
      </w:r>
      <w:r w:rsidRPr="00E33AF6">
        <w:rPr>
          <w:rFonts w:ascii="Arial" w:hAnsi="Arial" w:cs="Arial"/>
          <w:color w:val="231F20"/>
          <w:spacing w:val="-2"/>
          <w:w w:val="107"/>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 xml:space="preserve">and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3"/>
          <w:sz w:val="22"/>
          <w:szCs w:val="22"/>
        </w:rPr>
        <w:t>c</w:t>
      </w:r>
      <w:r w:rsidRPr="00E33AF6">
        <w:rPr>
          <w:rFonts w:ascii="Arial" w:hAnsi="Arial" w:cs="Arial"/>
          <w:color w:val="231F20"/>
          <w:spacing w:val="-1"/>
          <w:sz w:val="22"/>
          <w:szCs w:val="22"/>
        </w:rPr>
        <w:t>e</w:t>
      </w:r>
      <w:r w:rsidRPr="00E33AF6">
        <w:rPr>
          <w:rFonts w:ascii="Arial" w:hAnsi="Arial" w:cs="Arial"/>
          <w:color w:val="231F20"/>
          <w:spacing w:val="-3"/>
          <w:w w:val="101"/>
          <w:sz w:val="22"/>
          <w:szCs w:val="22"/>
        </w:rPr>
        <w:t>i</w:t>
      </w:r>
      <w:r w:rsidRPr="00E33AF6">
        <w:rPr>
          <w:rFonts w:ascii="Arial" w:hAnsi="Arial" w:cs="Arial"/>
          <w:color w:val="231F20"/>
          <w:spacing w:val="-4"/>
          <w:w w:val="97"/>
          <w:sz w:val="22"/>
          <w:szCs w:val="22"/>
        </w:rPr>
        <w:t>v</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w:t>
      </w:r>
      <w:r w:rsidRPr="00E33AF6">
        <w:rPr>
          <w:rFonts w:ascii="Arial" w:hAnsi="Arial" w:cs="Arial"/>
          <w:color w:val="231F20"/>
          <w:spacing w:val="-4"/>
          <w:w w:val="105"/>
          <w:sz w:val="22"/>
          <w:szCs w:val="22"/>
        </w:rPr>
        <w:t>r</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2"/>
          <w:sz w:val="22"/>
          <w:szCs w:val="22"/>
        </w:rPr>
        <w:t xml:space="preserve"> </w:t>
      </w:r>
      <w:r w:rsidRPr="00E33AF6">
        <w:rPr>
          <w:rFonts w:ascii="Arial" w:hAnsi="Arial" w:cs="Arial"/>
          <w:color w:val="231F20"/>
          <w:w w:val="113"/>
          <w:sz w:val="22"/>
          <w:szCs w:val="22"/>
        </w:rPr>
        <w:t>in</w:t>
      </w:r>
      <w:r w:rsidRPr="00E33AF6">
        <w:rPr>
          <w:rFonts w:ascii="Arial" w:hAnsi="Arial" w:cs="Arial"/>
          <w:color w:val="231F20"/>
          <w:spacing w:val="-2"/>
          <w:w w:val="113"/>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w w:val="103"/>
          <w:sz w:val="22"/>
          <w:szCs w:val="22"/>
        </w:rPr>
        <w:t>es</w:t>
      </w:r>
      <w:r w:rsidRPr="00E33AF6">
        <w:rPr>
          <w:rFonts w:ascii="Arial" w:hAnsi="Arial" w:cs="Arial"/>
          <w:color w:val="231F20"/>
          <w:spacing w:val="-2"/>
          <w:w w:val="103"/>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12"/>
          <w:sz w:val="22"/>
          <w:szCs w:val="22"/>
        </w:rPr>
        <w:t>ub</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w w:val="107"/>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3"/>
          <w:sz w:val="22"/>
          <w:szCs w:val="22"/>
        </w:rPr>
        <w:t>s/</w:t>
      </w:r>
      <w:r w:rsidRPr="00E33AF6">
        <w:rPr>
          <w:rFonts w:ascii="Arial" w:hAnsi="Arial" w:cs="Arial"/>
          <w:color w:val="231F20"/>
          <w:spacing w:val="-1"/>
          <w:w w:val="103"/>
          <w:sz w:val="22"/>
          <w:szCs w:val="22"/>
        </w:rPr>
        <w:t>s</w:t>
      </w:r>
      <w:r w:rsidRPr="00E33AF6">
        <w:rPr>
          <w:rFonts w:ascii="Arial" w:hAnsi="Arial" w:cs="Arial"/>
          <w:color w:val="231F20"/>
          <w:w w:val="113"/>
          <w:sz w:val="22"/>
          <w:szCs w:val="22"/>
        </w:rPr>
        <w:t>u</w:t>
      </w:r>
      <w:r w:rsidRPr="00E33AF6">
        <w:rPr>
          <w:rFonts w:ascii="Arial" w:hAnsi="Arial" w:cs="Arial"/>
          <w:color w:val="231F20"/>
          <w:spacing w:val="-1"/>
          <w:w w:val="113"/>
          <w:sz w:val="22"/>
          <w:szCs w:val="22"/>
        </w:rPr>
        <w:t>p</w:t>
      </w:r>
      <w:r w:rsidRPr="00E33AF6">
        <w:rPr>
          <w:rFonts w:ascii="Arial" w:hAnsi="Arial" w:cs="Arial"/>
          <w:color w:val="231F20"/>
          <w:w w:val="104"/>
          <w:sz w:val="22"/>
          <w:szCs w:val="22"/>
        </w:rPr>
        <w:t>pli</w:t>
      </w:r>
      <w:r w:rsidRPr="00E33AF6">
        <w:rPr>
          <w:rFonts w:ascii="Arial" w:hAnsi="Arial" w:cs="Arial"/>
          <w:color w:val="231F20"/>
          <w:spacing w:val="-1"/>
          <w:w w:val="104"/>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3"/>
          <w:sz w:val="22"/>
          <w:szCs w:val="22"/>
        </w:rPr>
        <w:t>s/</w:t>
      </w:r>
      <w:r w:rsidRPr="00E33AF6">
        <w:rPr>
          <w:rFonts w:ascii="Arial" w:hAnsi="Arial" w:cs="Arial"/>
          <w:color w:val="231F20"/>
          <w:spacing w:val="-4"/>
          <w:w w:val="103"/>
          <w:sz w:val="22"/>
          <w:szCs w:val="22"/>
        </w:rPr>
        <w:t>v</w:t>
      </w:r>
      <w:r w:rsidRPr="00E33AF6">
        <w:rPr>
          <w:rFonts w:ascii="Arial" w:hAnsi="Arial" w:cs="Arial"/>
          <w:color w:val="231F20"/>
          <w:spacing w:val="-1"/>
          <w:sz w:val="22"/>
          <w:szCs w:val="22"/>
        </w:rPr>
        <w:t>e</w:t>
      </w:r>
      <w:r w:rsidRPr="00E33AF6">
        <w:rPr>
          <w:rFonts w:ascii="Arial" w:hAnsi="Arial" w:cs="Arial"/>
          <w:color w:val="231F20"/>
          <w:w w:val="114"/>
          <w:sz w:val="22"/>
          <w:szCs w:val="22"/>
        </w:rPr>
        <w:t>n</w:t>
      </w:r>
      <w:r w:rsidRPr="00E33AF6">
        <w:rPr>
          <w:rFonts w:ascii="Arial" w:hAnsi="Arial" w:cs="Arial"/>
          <w:color w:val="231F20"/>
          <w:spacing w:val="-2"/>
          <w:w w:val="114"/>
          <w:sz w:val="22"/>
          <w:szCs w:val="22"/>
        </w:rPr>
        <w:t>d</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w w:val="115"/>
          <w:sz w:val="22"/>
          <w:szCs w:val="22"/>
        </w:rPr>
        <w:t>u</w:t>
      </w:r>
      <w:r w:rsidRPr="00E33AF6">
        <w:rPr>
          <w:rFonts w:ascii="Arial" w:hAnsi="Arial" w:cs="Arial"/>
          <w:color w:val="231F20"/>
          <w:spacing w:val="2"/>
          <w:w w:val="115"/>
          <w:sz w:val="22"/>
          <w:szCs w:val="22"/>
        </w:rPr>
        <w:t>r</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1"/>
          <w:w w:val="109"/>
          <w:sz w:val="22"/>
          <w:szCs w:val="22"/>
        </w:rPr>
        <w:t>b</w:t>
      </w:r>
      <w:r w:rsidRPr="00E33AF6">
        <w:rPr>
          <w:rFonts w:ascii="Arial" w:hAnsi="Arial" w:cs="Arial"/>
          <w:color w:val="231F20"/>
          <w:w w:val="107"/>
          <w:sz w:val="22"/>
          <w:szCs w:val="22"/>
        </w:rPr>
        <w:t xml:space="preserve">idding </w:t>
      </w:r>
      <w:r w:rsidRPr="00E33AF6">
        <w:rPr>
          <w:rFonts w:ascii="Arial" w:hAnsi="Arial" w:cs="Arial"/>
          <w:color w:val="231F20"/>
          <w:w w:val="102"/>
          <w:sz w:val="22"/>
          <w:szCs w:val="22"/>
        </w:rPr>
        <w:t>sta</w:t>
      </w:r>
      <w:r w:rsidRPr="00E33AF6">
        <w:rPr>
          <w:rFonts w:ascii="Arial" w:hAnsi="Arial" w:cs="Arial"/>
          <w:color w:val="231F20"/>
          <w:spacing w:val="-1"/>
          <w:w w:val="102"/>
          <w:sz w:val="22"/>
          <w:szCs w:val="22"/>
        </w:rPr>
        <w:t>g</w:t>
      </w:r>
      <w:r w:rsidRPr="00E33AF6">
        <w:rPr>
          <w:rFonts w:ascii="Arial" w:hAnsi="Arial" w:cs="Arial"/>
          <w:color w:val="231F20"/>
          <w:w w:val="101"/>
          <w:sz w:val="22"/>
          <w:szCs w:val="22"/>
        </w:rPr>
        <w:t>e.</w:t>
      </w:r>
      <w:r w:rsidRPr="00E33AF6">
        <w:rPr>
          <w:rFonts w:ascii="Arial" w:hAnsi="Arial" w:cs="Arial"/>
          <w:color w:val="231F20"/>
          <w:spacing w:val="-9"/>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99"/>
          <w:sz w:val="22"/>
          <w:szCs w:val="22"/>
        </w:rPr>
        <w:t>se</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4"/>
          <w:sz w:val="22"/>
          <w:szCs w:val="22"/>
        </w:rPr>
        <w:t>nd</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3"/>
          <w:w w:val="98"/>
          <w:sz w:val="22"/>
          <w:szCs w:val="22"/>
        </w:rPr>
        <w:t>c</w:t>
      </w:r>
      <w:r w:rsidRPr="00E33AF6">
        <w:rPr>
          <w:rFonts w:ascii="Arial" w:hAnsi="Arial" w:cs="Arial"/>
          <w:color w:val="231F20"/>
          <w:spacing w:val="-1"/>
          <w:sz w:val="22"/>
          <w:szCs w:val="22"/>
        </w:rPr>
        <w:t>e</w:t>
      </w:r>
      <w:r w:rsidRPr="00E33AF6">
        <w:rPr>
          <w:rFonts w:ascii="Arial" w:hAnsi="Arial" w:cs="Arial"/>
          <w:color w:val="231F20"/>
          <w:w w:val="112"/>
          <w:sz w:val="22"/>
          <w:szCs w:val="22"/>
        </w:rPr>
        <w:t>na</w:t>
      </w:r>
      <w:r w:rsidRPr="00E33AF6">
        <w:rPr>
          <w:rFonts w:ascii="Arial" w:hAnsi="Arial" w:cs="Arial"/>
          <w:color w:val="231F20"/>
          <w:spacing w:val="2"/>
          <w:w w:val="112"/>
          <w:sz w:val="22"/>
          <w:szCs w:val="22"/>
        </w:rPr>
        <w:t>r</w:t>
      </w:r>
      <w:r w:rsidRPr="00E33AF6">
        <w:rPr>
          <w:rFonts w:ascii="Arial" w:hAnsi="Arial" w:cs="Arial"/>
          <w:color w:val="231F20"/>
          <w:w w:val="107"/>
          <w:sz w:val="22"/>
          <w:szCs w:val="22"/>
        </w:rPr>
        <w:t>i</w:t>
      </w:r>
      <w:r w:rsidRPr="00E33AF6">
        <w:rPr>
          <w:rFonts w:ascii="Arial" w:hAnsi="Arial" w:cs="Arial"/>
          <w:color w:val="231F20"/>
          <w:spacing w:val="-6"/>
          <w:w w:val="107"/>
          <w:sz w:val="22"/>
          <w:szCs w:val="22"/>
        </w:rPr>
        <w:t>o</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3"/>
          <w:sz w:val="22"/>
          <w:szCs w:val="22"/>
        </w:rPr>
        <w:t>est</w:t>
      </w:r>
      <w:r w:rsidRPr="00E33AF6">
        <w:rPr>
          <w:rFonts w:ascii="Arial" w:hAnsi="Arial" w:cs="Arial"/>
          <w:color w:val="231F20"/>
          <w:w w:val="109"/>
          <w:sz w:val="22"/>
          <w:szCs w:val="22"/>
        </w:rPr>
        <w:t>ima</w:t>
      </w:r>
      <w:r w:rsidRPr="00E33AF6">
        <w:rPr>
          <w:rFonts w:ascii="Arial" w:hAnsi="Arial" w:cs="Arial"/>
          <w:color w:val="231F20"/>
          <w:spacing w:val="-2"/>
          <w:w w:val="109"/>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 xml:space="preserve">icing </w:t>
      </w:r>
      <w:r w:rsidRPr="00E33AF6">
        <w:rPr>
          <w:rFonts w:ascii="Arial" w:hAnsi="Arial" w:cs="Arial"/>
          <w:color w:val="231F20"/>
          <w:sz w:val="22"/>
          <w:szCs w:val="22"/>
        </w:rPr>
        <w:t>was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9"/>
          <w:sz w:val="22"/>
          <w:szCs w:val="22"/>
        </w:rPr>
        <w:t>b</w:t>
      </w:r>
      <w:r w:rsidRPr="00E33AF6">
        <w:rPr>
          <w:rFonts w:ascii="Arial" w:hAnsi="Arial" w:cs="Arial"/>
          <w:color w:val="231F20"/>
          <w:w w:val="108"/>
          <w:sz w:val="22"/>
          <w:szCs w:val="22"/>
        </w:rPr>
        <w:t>taine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w:t>
      </w:r>
      <w:r w:rsidRPr="00E33AF6">
        <w:rPr>
          <w:rFonts w:ascii="Arial" w:hAnsi="Arial" w:cs="Arial"/>
          <w:color w:val="231F20"/>
          <w:spacing w:val="-4"/>
          <w:w w:val="105"/>
          <w:sz w:val="22"/>
          <w:szCs w:val="22"/>
        </w:rPr>
        <w:t>r</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7"/>
          <w:sz w:val="22"/>
          <w:szCs w:val="22"/>
        </w:rPr>
        <w:t>ost</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database.</w:t>
      </w:r>
      <w:r w:rsidRPr="00E33AF6">
        <w:rPr>
          <w:rFonts w:ascii="Arial" w:hAnsi="Arial" w:cs="Arial"/>
          <w:color w:val="231F20"/>
          <w:spacing w:val="-9"/>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1"/>
          <w:w w:val="118"/>
          <w:sz w:val="22"/>
          <w:szCs w:val="22"/>
        </w:rPr>
        <w:t>t</w:t>
      </w:r>
      <w:r w:rsidRPr="00E33AF6">
        <w:rPr>
          <w:rFonts w:ascii="Arial" w:hAnsi="Arial" w:cs="Arial"/>
          <w:color w:val="231F20"/>
          <w:w w:val="106"/>
          <w:sz w:val="22"/>
          <w:szCs w:val="22"/>
        </w:rPr>
        <w:t xml:space="preserve">ual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icing</w:t>
      </w:r>
      <w:r w:rsidRPr="00E33AF6">
        <w:rPr>
          <w:rFonts w:ascii="Arial" w:hAnsi="Arial" w:cs="Arial"/>
          <w:color w:val="231F20"/>
          <w:spacing w:val="-2"/>
          <w:sz w:val="22"/>
          <w:szCs w:val="22"/>
        </w:rPr>
        <w:t xml:space="preserve"> </w:t>
      </w:r>
      <w:r w:rsidRPr="00E33AF6">
        <w:rPr>
          <w:rFonts w:ascii="Arial" w:hAnsi="Arial" w:cs="Arial"/>
          <w:color w:val="231F20"/>
          <w:sz w:val="22"/>
          <w:szCs w:val="22"/>
        </w:rPr>
        <w:t>was</w:t>
      </w:r>
      <w:r w:rsidRPr="00E33AF6">
        <w:rPr>
          <w:rFonts w:ascii="Arial" w:hAnsi="Arial" w:cs="Arial"/>
          <w:color w:val="231F20"/>
          <w:spacing w:val="-2"/>
          <w:sz w:val="22"/>
          <w:szCs w:val="22"/>
        </w:rPr>
        <w:t xml:space="preserve"> </w:t>
      </w:r>
      <w:r w:rsidRPr="00E33AF6">
        <w:rPr>
          <w:rFonts w:ascii="Arial" w:hAnsi="Arial" w:cs="Arial"/>
          <w:color w:val="231F20"/>
          <w:spacing w:val="-1"/>
          <w:w w:val="108"/>
          <w:sz w:val="22"/>
          <w:szCs w:val="22"/>
        </w:rPr>
        <w:t>q</w:t>
      </w:r>
      <w:r w:rsidRPr="00E33AF6">
        <w:rPr>
          <w:rFonts w:ascii="Arial" w:hAnsi="Arial" w:cs="Arial"/>
          <w:color w:val="231F20"/>
          <w:w w:val="113"/>
          <w:sz w:val="22"/>
          <w:szCs w:val="22"/>
        </w:rPr>
        <w:t>uo</w:t>
      </w:r>
      <w:r w:rsidRPr="00E33AF6">
        <w:rPr>
          <w:rFonts w:ascii="Arial" w:hAnsi="Arial" w:cs="Arial"/>
          <w:color w:val="231F20"/>
          <w:spacing w:val="-2"/>
          <w:w w:val="113"/>
          <w:sz w:val="22"/>
          <w:szCs w:val="22"/>
        </w:rPr>
        <w:t>t</w:t>
      </w:r>
      <w:r w:rsidRPr="00E33AF6">
        <w:rPr>
          <w:rFonts w:ascii="Arial" w:hAnsi="Arial" w:cs="Arial"/>
          <w:color w:val="231F20"/>
          <w:sz w:val="22"/>
          <w:szCs w:val="22"/>
        </w:rPr>
        <w:t>e</w:t>
      </w:r>
      <w:r w:rsidRPr="00E33AF6">
        <w:rPr>
          <w:rFonts w:ascii="Arial" w:hAnsi="Arial" w:cs="Arial"/>
          <w:color w:val="231F20"/>
          <w:w w:val="108"/>
          <w:sz w:val="22"/>
          <w:szCs w:val="22"/>
        </w:rPr>
        <w:t>d,</w:t>
      </w:r>
      <w:r w:rsidRPr="00E33AF6">
        <w:rPr>
          <w:rFonts w:ascii="Arial" w:hAnsi="Arial" w:cs="Arial"/>
          <w:color w:val="231F20"/>
          <w:spacing w:val="-9"/>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z w:val="22"/>
          <w:szCs w:val="22"/>
        </w:rPr>
        <w:t>e</w:t>
      </w:r>
      <w:r w:rsidRPr="00E33AF6">
        <w:rPr>
          <w:rFonts w:ascii="Arial" w:hAnsi="Arial" w:cs="Arial"/>
          <w:color w:val="231F20"/>
          <w:w w:val="99"/>
          <w:sz w:val="22"/>
          <w:szCs w:val="22"/>
        </w:rPr>
        <w:t>le</w:t>
      </w:r>
      <w:r w:rsidRPr="00E33AF6">
        <w:rPr>
          <w:rFonts w:ascii="Arial" w:hAnsi="Arial" w:cs="Arial"/>
          <w:color w:val="231F20"/>
          <w:spacing w:val="1"/>
          <w:sz w:val="22"/>
          <w:szCs w:val="22"/>
        </w:rPr>
        <w:t>c</w:t>
      </w:r>
      <w:r w:rsidRPr="00E33AF6">
        <w:rPr>
          <w:rFonts w:ascii="Arial" w:hAnsi="Arial" w:cs="Arial"/>
          <w:color w:val="231F20"/>
          <w:spacing w:val="1"/>
          <w:w w:val="118"/>
          <w:sz w:val="22"/>
          <w:szCs w:val="22"/>
        </w:rPr>
        <w:t>t</w:t>
      </w:r>
      <w:r w:rsidRPr="00E33AF6">
        <w:rPr>
          <w:rFonts w:ascii="Arial" w:hAnsi="Arial" w:cs="Arial"/>
          <w:color w:val="231F20"/>
          <w:spacing w:val="2"/>
          <w:w w:val="117"/>
          <w:sz w:val="22"/>
          <w:szCs w:val="22"/>
        </w:rPr>
        <w:t>r</w:t>
      </w:r>
      <w:r w:rsidRPr="00E33AF6">
        <w:rPr>
          <w:rFonts w:ascii="Arial" w:hAnsi="Arial" w:cs="Arial"/>
          <w:color w:val="231F20"/>
          <w:w w:val="101"/>
          <w:sz w:val="22"/>
          <w:szCs w:val="22"/>
        </w:rPr>
        <w:t>ical</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 xml:space="preserve">r </w:t>
      </w:r>
      <w:r w:rsidRPr="00E33AF6">
        <w:rPr>
          <w:rFonts w:ascii="Arial" w:hAnsi="Arial" w:cs="Arial"/>
          <w:color w:val="231F20"/>
          <w:w w:val="109"/>
          <w:sz w:val="22"/>
          <w:szCs w:val="22"/>
        </w:rPr>
        <w:t>m</w:t>
      </w:r>
      <w:r w:rsidRPr="00E33AF6">
        <w:rPr>
          <w:rFonts w:ascii="Arial" w:hAnsi="Arial" w:cs="Arial"/>
          <w:color w:val="231F20"/>
          <w:spacing w:val="-4"/>
          <w:w w:val="109"/>
          <w:sz w:val="22"/>
          <w:szCs w:val="22"/>
        </w:rPr>
        <w:t>a</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want</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1"/>
          <w:w w:val="108"/>
          <w:sz w:val="22"/>
          <w:szCs w:val="22"/>
        </w:rPr>
        <w:t>q</w:t>
      </w:r>
      <w:r w:rsidRPr="00E33AF6">
        <w:rPr>
          <w:rFonts w:ascii="Arial" w:hAnsi="Arial" w:cs="Arial"/>
          <w:color w:val="231F20"/>
          <w:w w:val="107"/>
          <w:sz w:val="22"/>
          <w:szCs w:val="22"/>
        </w:rPr>
        <w:t>uest</w:t>
      </w:r>
      <w:r w:rsidRPr="00E33AF6">
        <w:rPr>
          <w:rFonts w:ascii="Arial" w:hAnsi="Arial" w:cs="Arial"/>
          <w:color w:val="231F20"/>
          <w:spacing w:val="-15"/>
          <w:sz w:val="22"/>
          <w:szCs w:val="22"/>
        </w:rPr>
        <w:t xml:space="preserve"> </w:t>
      </w:r>
      <w:r w:rsidRPr="00E33AF6">
        <w:rPr>
          <w:rFonts w:ascii="Arial" w:hAnsi="Arial" w:cs="Arial"/>
          <w:color w:val="231F20"/>
          <w:spacing w:val="1"/>
          <w:w w:val="43"/>
          <w:sz w:val="22"/>
          <w:szCs w:val="22"/>
        </w:rPr>
        <w:t>“</w:t>
      </w:r>
      <w:r w:rsidRPr="00E33AF6">
        <w:rPr>
          <w:rFonts w:ascii="Arial" w:hAnsi="Arial" w:cs="Arial"/>
          <w:color w:val="231F20"/>
          <w:w w:val="109"/>
          <w:sz w:val="22"/>
          <w:szCs w:val="22"/>
        </w:rPr>
        <w:t>b</w:t>
      </w:r>
      <w:r w:rsidRPr="00E33AF6">
        <w:rPr>
          <w:rFonts w:ascii="Arial" w:hAnsi="Arial" w:cs="Arial"/>
          <w:color w:val="231F20"/>
          <w:w w:val="103"/>
          <w:sz w:val="22"/>
          <w:szCs w:val="22"/>
        </w:rPr>
        <w:t>est</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81"/>
          <w:sz w:val="22"/>
          <w:szCs w:val="22"/>
        </w:rPr>
        <w:t>final”</w:t>
      </w:r>
      <w:r w:rsidRPr="00E33AF6">
        <w:rPr>
          <w:rFonts w:ascii="Arial" w:hAnsi="Arial" w:cs="Arial"/>
          <w:color w:val="231F20"/>
          <w:spacing w:val="-15"/>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 xml:space="preserve">icing </w:t>
      </w:r>
      <w:r w:rsidRPr="00E33AF6">
        <w:rPr>
          <w:rFonts w:ascii="Arial" w:hAnsi="Arial" w:cs="Arial"/>
          <w:color w:val="231F20"/>
          <w:w w:val="105"/>
          <w:sz w:val="22"/>
          <w:szCs w:val="22"/>
        </w:rPr>
        <w:t>(also</w:t>
      </w:r>
      <w:r w:rsidRPr="00E33AF6">
        <w:rPr>
          <w:rFonts w:ascii="Arial" w:hAnsi="Arial" w:cs="Arial"/>
          <w:color w:val="231F20"/>
          <w:spacing w:val="-2"/>
          <w:sz w:val="22"/>
          <w:szCs w:val="22"/>
        </w:rPr>
        <w:t xml:space="preserve"> </w:t>
      </w:r>
      <w:r w:rsidRPr="00E33AF6">
        <w:rPr>
          <w:rFonts w:ascii="Arial" w:hAnsi="Arial" w:cs="Arial"/>
          <w:color w:val="231F20"/>
          <w:sz w:val="22"/>
          <w:szCs w:val="22"/>
        </w:rPr>
        <w:t>ca</w:t>
      </w:r>
      <w:r w:rsidRPr="00E33AF6">
        <w:rPr>
          <w:rFonts w:ascii="Arial" w:hAnsi="Arial" w:cs="Arial"/>
          <w:color w:val="231F20"/>
          <w:spacing w:val="1"/>
          <w:sz w:val="22"/>
          <w:szCs w:val="22"/>
        </w:rPr>
        <w:t>l</w:t>
      </w:r>
      <w:r w:rsidRPr="00E33AF6">
        <w:rPr>
          <w:rFonts w:ascii="Arial" w:hAnsi="Arial" w:cs="Arial"/>
          <w:color w:val="231F20"/>
          <w:w w:val="99"/>
          <w:sz w:val="22"/>
          <w:szCs w:val="22"/>
        </w:rPr>
        <w:t>le</w:t>
      </w:r>
      <w:r w:rsidRPr="00E33AF6">
        <w:rPr>
          <w:rFonts w:ascii="Arial" w:hAnsi="Arial" w:cs="Arial"/>
          <w:color w:val="231F20"/>
          <w:w w:val="112"/>
          <w:sz w:val="22"/>
          <w:szCs w:val="22"/>
        </w:rPr>
        <w:t>d</w:t>
      </w:r>
      <w:r w:rsidRPr="00E33AF6">
        <w:rPr>
          <w:rFonts w:ascii="Arial" w:hAnsi="Arial" w:cs="Arial"/>
          <w:color w:val="231F20"/>
          <w:spacing w:val="-15"/>
          <w:sz w:val="22"/>
          <w:szCs w:val="22"/>
        </w:rPr>
        <w:t xml:space="preserve"> </w:t>
      </w:r>
      <w:r w:rsidRPr="00E33AF6">
        <w:rPr>
          <w:rFonts w:ascii="Arial" w:hAnsi="Arial" w:cs="Arial"/>
          <w:color w:val="231F20"/>
          <w:spacing w:val="1"/>
          <w:w w:val="43"/>
          <w:sz w:val="22"/>
          <w:szCs w:val="22"/>
        </w:rPr>
        <w:t>“</w:t>
      </w:r>
      <w:r w:rsidRPr="00E33AF6">
        <w:rPr>
          <w:rFonts w:ascii="Arial" w:hAnsi="Arial" w:cs="Arial"/>
          <w:color w:val="231F20"/>
          <w:spacing w:val="-1"/>
          <w:w w:val="109"/>
          <w:sz w:val="22"/>
          <w:szCs w:val="22"/>
        </w:rPr>
        <w:t>b</w:t>
      </w:r>
      <w:r w:rsidRPr="00E33AF6">
        <w:rPr>
          <w:rFonts w:ascii="Arial" w:hAnsi="Arial" w:cs="Arial"/>
          <w:color w:val="231F20"/>
          <w:spacing w:val="-3"/>
          <w:w w:val="114"/>
          <w:sz w:val="22"/>
          <w:szCs w:val="22"/>
        </w:rPr>
        <w:t>u</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icin</w:t>
      </w:r>
      <w:r w:rsidRPr="00E33AF6">
        <w:rPr>
          <w:rFonts w:ascii="Arial" w:hAnsi="Arial" w:cs="Arial"/>
          <w:color w:val="231F20"/>
          <w:spacing w:val="-4"/>
          <w:w w:val="103"/>
          <w:sz w:val="22"/>
          <w:szCs w:val="22"/>
        </w:rPr>
        <w:t>g</w:t>
      </w:r>
      <w:r w:rsidRPr="00E33AF6">
        <w:rPr>
          <w:rFonts w:ascii="Arial" w:hAnsi="Arial" w:cs="Arial"/>
          <w:color w:val="231F20"/>
          <w:w w:val="61"/>
          <w:sz w:val="22"/>
          <w:szCs w:val="22"/>
        </w:rPr>
        <w:t>”)</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w:t>
      </w:r>
      <w:r w:rsidRPr="00E33AF6">
        <w:rPr>
          <w:rFonts w:ascii="Arial" w:hAnsi="Arial" w:cs="Arial"/>
          <w:color w:val="231F20"/>
          <w:spacing w:val="-4"/>
          <w:w w:val="105"/>
          <w:sz w:val="22"/>
          <w:szCs w:val="22"/>
        </w:rPr>
        <w:t>r</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a</w:t>
      </w:r>
      <w:r w:rsidRPr="00E33AF6">
        <w:rPr>
          <w:rFonts w:ascii="Arial" w:hAnsi="Arial" w:cs="Arial"/>
          <w:color w:val="231F20"/>
          <w:spacing w:val="1"/>
          <w:w w:val="101"/>
          <w:sz w:val="22"/>
          <w:szCs w:val="22"/>
        </w:rPr>
        <w:t>l</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w w:val="113"/>
          <w:sz w:val="22"/>
          <w:szCs w:val="22"/>
        </w:rPr>
        <w:t>in</w:t>
      </w:r>
      <w:r w:rsidRPr="00E33AF6">
        <w:rPr>
          <w:rFonts w:ascii="Arial" w:hAnsi="Arial" w:cs="Arial"/>
          <w:color w:val="231F20"/>
          <w:spacing w:val="-2"/>
          <w:w w:val="113"/>
          <w:sz w:val="22"/>
          <w:szCs w:val="22"/>
        </w:rPr>
        <w:t>t</w:t>
      </w:r>
      <w:r w:rsidRPr="00E33AF6">
        <w:rPr>
          <w:rFonts w:ascii="Arial" w:hAnsi="Arial" w:cs="Arial"/>
          <w:color w:val="231F20"/>
          <w:spacing w:val="-1"/>
          <w:sz w:val="22"/>
          <w:szCs w:val="22"/>
        </w:rPr>
        <w:t>e</w:t>
      </w:r>
      <w:r w:rsidRPr="00E33AF6">
        <w:rPr>
          <w:rFonts w:ascii="Arial" w:hAnsi="Arial" w:cs="Arial"/>
          <w:color w:val="231F20"/>
          <w:spacing w:val="-3"/>
          <w:w w:val="117"/>
          <w:sz w:val="22"/>
          <w:szCs w:val="22"/>
        </w:rPr>
        <w:t>r</w:t>
      </w:r>
      <w:r w:rsidRPr="00E33AF6">
        <w:rPr>
          <w:rFonts w:ascii="Arial" w:hAnsi="Arial" w:cs="Arial"/>
          <w:color w:val="231F20"/>
          <w:w w:val="103"/>
          <w:sz w:val="22"/>
          <w:szCs w:val="22"/>
        </w:rPr>
        <w:t>es</w:t>
      </w:r>
      <w:r w:rsidRPr="00E33AF6">
        <w:rPr>
          <w:rFonts w:ascii="Arial" w:hAnsi="Arial" w:cs="Arial"/>
          <w:color w:val="231F20"/>
          <w:spacing w:val="-2"/>
          <w:w w:val="103"/>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 xml:space="preserve">d </w:t>
      </w:r>
      <w:r w:rsidRPr="00E33AF6">
        <w:rPr>
          <w:rFonts w:ascii="Arial" w:hAnsi="Arial" w:cs="Arial"/>
          <w:color w:val="231F20"/>
          <w:spacing w:val="-1"/>
          <w:w w:val="97"/>
          <w:sz w:val="22"/>
          <w:szCs w:val="22"/>
        </w:rPr>
        <w:t>s</w:t>
      </w:r>
      <w:r w:rsidRPr="00E33AF6">
        <w:rPr>
          <w:rFonts w:ascii="Arial" w:hAnsi="Arial" w:cs="Arial"/>
          <w:color w:val="231F20"/>
          <w:w w:val="112"/>
          <w:sz w:val="22"/>
          <w:szCs w:val="22"/>
        </w:rPr>
        <w:t>ub</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3"/>
          <w:sz w:val="22"/>
          <w:szCs w:val="22"/>
        </w:rPr>
        <w:t>s/</w:t>
      </w:r>
      <w:r w:rsidRPr="00E33AF6">
        <w:rPr>
          <w:rFonts w:ascii="Arial" w:hAnsi="Arial" w:cs="Arial"/>
          <w:color w:val="231F20"/>
          <w:spacing w:val="-1"/>
          <w:w w:val="103"/>
          <w:sz w:val="22"/>
          <w:szCs w:val="22"/>
        </w:rPr>
        <w:t>s</w:t>
      </w:r>
      <w:r w:rsidRPr="00E33AF6">
        <w:rPr>
          <w:rFonts w:ascii="Arial" w:hAnsi="Arial" w:cs="Arial"/>
          <w:color w:val="231F20"/>
          <w:w w:val="113"/>
          <w:sz w:val="22"/>
          <w:szCs w:val="22"/>
        </w:rPr>
        <w:t>u</w:t>
      </w:r>
      <w:r w:rsidRPr="00E33AF6">
        <w:rPr>
          <w:rFonts w:ascii="Arial" w:hAnsi="Arial" w:cs="Arial"/>
          <w:color w:val="231F20"/>
          <w:spacing w:val="-1"/>
          <w:w w:val="113"/>
          <w:sz w:val="22"/>
          <w:szCs w:val="22"/>
        </w:rPr>
        <w:t>p</w:t>
      </w:r>
      <w:r w:rsidRPr="00E33AF6">
        <w:rPr>
          <w:rFonts w:ascii="Arial" w:hAnsi="Arial" w:cs="Arial"/>
          <w:color w:val="231F20"/>
          <w:w w:val="104"/>
          <w:sz w:val="22"/>
          <w:szCs w:val="22"/>
        </w:rPr>
        <w:t>pli</w:t>
      </w:r>
      <w:r w:rsidRPr="00E33AF6">
        <w:rPr>
          <w:rFonts w:ascii="Arial" w:hAnsi="Arial" w:cs="Arial"/>
          <w:color w:val="231F20"/>
          <w:spacing w:val="-1"/>
          <w:w w:val="104"/>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3"/>
          <w:sz w:val="22"/>
          <w:szCs w:val="22"/>
        </w:rPr>
        <w:t>s/</w:t>
      </w:r>
      <w:r w:rsidRPr="00E33AF6">
        <w:rPr>
          <w:rFonts w:ascii="Arial" w:hAnsi="Arial" w:cs="Arial"/>
          <w:color w:val="231F20"/>
          <w:spacing w:val="-4"/>
          <w:w w:val="103"/>
          <w:sz w:val="22"/>
          <w:szCs w:val="22"/>
        </w:rPr>
        <w:t>v</w:t>
      </w:r>
      <w:r w:rsidRPr="00E33AF6">
        <w:rPr>
          <w:rFonts w:ascii="Arial" w:hAnsi="Arial" w:cs="Arial"/>
          <w:color w:val="231F20"/>
          <w:spacing w:val="-1"/>
          <w:sz w:val="22"/>
          <w:szCs w:val="22"/>
        </w:rPr>
        <w:t>e</w:t>
      </w:r>
      <w:r w:rsidRPr="00E33AF6">
        <w:rPr>
          <w:rFonts w:ascii="Arial" w:hAnsi="Arial" w:cs="Arial"/>
          <w:color w:val="231F20"/>
          <w:w w:val="114"/>
          <w:sz w:val="22"/>
          <w:szCs w:val="22"/>
        </w:rPr>
        <w:t>n</w:t>
      </w:r>
      <w:r w:rsidRPr="00E33AF6">
        <w:rPr>
          <w:rFonts w:ascii="Arial" w:hAnsi="Arial" w:cs="Arial"/>
          <w:color w:val="231F20"/>
          <w:spacing w:val="-2"/>
          <w:w w:val="114"/>
          <w:sz w:val="22"/>
          <w:szCs w:val="22"/>
        </w:rPr>
        <w:t>d</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99"/>
          <w:sz w:val="22"/>
          <w:szCs w:val="22"/>
        </w:rPr>
        <w:t>s.</w:t>
      </w:r>
      <w:r w:rsidRPr="00E33AF6">
        <w:rPr>
          <w:rFonts w:ascii="Arial" w:hAnsi="Arial" w:cs="Arial"/>
          <w:color w:val="231F20"/>
          <w:spacing w:val="-9"/>
          <w:sz w:val="22"/>
          <w:szCs w:val="22"/>
        </w:rPr>
        <w:t xml:space="preserve"> </w:t>
      </w:r>
      <w:r w:rsidRPr="00E33AF6">
        <w:rPr>
          <w:rFonts w:ascii="Arial" w:hAnsi="Arial" w:cs="Arial"/>
          <w:color w:val="231F20"/>
          <w:spacing w:val="-3"/>
          <w:w w:val="107"/>
          <w:sz w:val="22"/>
          <w:szCs w:val="22"/>
        </w:rPr>
        <w:t>I</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3"/>
          <w:sz w:val="22"/>
          <w:szCs w:val="22"/>
        </w:rPr>
        <w:t>est</w:t>
      </w:r>
      <w:r w:rsidRPr="00E33AF6">
        <w:rPr>
          <w:rFonts w:ascii="Arial" w:hAnsi="Arial" w:cs="Arial"/>
          <w:color w:val="231F20"/>
          <w:w w:val="109"/>
          <w:sz w:val="22"/>
          <w:szCs w:val="22"/>
        </w:rPr>
        <w:t>ima</w:t>
      </w:r>
      <w:r w:rsidRPr="00E33AF6">
        <w:rPr>
          <w:rFonts w:ascii="Arial" w:hAnsi="Arial" w:cs="Arial"/>
          <w:color w:val="231F20"/>
          <w:spacing w:val="-2"/>
          <w:w w:val="109"/>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 xml:space="preserve">d </w:t>
      </w:r>
      <w:r w:rsidRPr="00E33AF6">
        <w:rPr>
          <w:rFonts w:ascii="Arial" w:hAnsi="Arial" w:cs="Arial"/>
          <w:color w:val="231F20"/>
          <w:spacing w:val="-1"/>
          <w:w w:val="112"/>
          <w:sz w:val="22"/>
          <w:szCs w:val="22"/>
        </w:rPr>
        <w:t>p</w:t>
      </w:r>
      <w:r w:rsidRPr="00E33AF6">
        <w:rPr>
          <w:rFonts w:ascii="Arial" w:hAnsi="Arial" w:cs="Arial"/>
          <w:color w:val="231F20"/>
          <w:spacing w:val="2"/>
          <w:w w:val="117"/>
          <w:sz w:val="22"/>
          <w:szCs w:val="22"/>
        </w:rPr>
        <w:t>r</w:t>
      </w:r>
      <w:r w:rsidRPr="00E33AF6">
        <w:rPr>
          <w:rFonts w:ascii="Arial" w:hAnsi="Arial" w:cs="Arial"/>
          <w:color w:val="231F20"/>
          <w:w w:val="103"/>
          <w:sz w:val="22"/>
          <w:szCs w:val="22"/>
        </w:rPr>
        <w:t>icing</w:t>
      </w:r>
      <w:r w:rsidRPr="00E33AF6">
        <w:rPr>
          <w:rFonts w:ascii="Arial" w:hAnsi="Arial" w:cs="Arial"/>
          <w:color w:val="231F20"/>
          <w:spacing w:val="-2"/>
          <w:sz w:val="22"/>
          <w:szCs w:val="22"/>
        </w:rPr>
        <w:t xml:space="preserve"> </w:t>
      </w:r>
      <w:r w:rsidRPr="00E33AF6">
        <w:rPr>
          <w:rFonts w:ascii="Arial" w:hAnsi="Arial" w:cs="Arial"/>
          <w:color w:val="231F20"/>
          <w:sz w:val="22"/>
          <w:szCs w:val="22"/>
        </w:rPr>
        <w:t>was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9"/>
          <w:sz w:val="22"/>
          <w:szCs w:val="22"/>
        </w:rPr>
        <w:t>b</w:t>
      </w:r>
      <w:r w:rsidRPr="00E33AF6">
        <w:rPr>
          <w:rFonts w:ascii="Arial" w:hAnsi="Arial" w:cs="Arial"/>
          <w:color w:val="231F20"/>
          <w:w w:val="108"/>
          <w:sz w:val="22"/>
          <w:szCs w:val="22"/>
        </w:rPr>
        <w:t>taine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w:t>
      </w:r>
      <w:r w:rsidRPr="00E33AF6">
        <w:rPr>
          <w:rFonts w:ascii="Arial" w:hAnsi="Arial" w:cs="Arial"/>
          <w:color w:val="231F20"/>
          <w:spacing w:val="-4"/>
          <w:w w:val="105"/>
          <w:sz w:val="22"/>
          <w:szCs w:val="22"/>
        </w:rPr>
        <w:t>r</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database,</w:t>
      </w:r>
      <w:r w:rsidRPr="00E33AF6">
        <w:rPr>
          <w:rFonts w:ascii="Arial" w:hAnsi="Arial" w:cs="Arial"/>
          <w:color w:val="231F20"/>
          <w:spacing w:val="-9"/>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z w:val="22"/>
          <w:szCs w:val="22"/>
        </w:rPr>
        <w:t>e</w:t>
      </w:r>
      <w:r w:rsidRPr="00E33AF6">
        <w:rPr>
          <w:rFonts w:ascii="Arial" w:hAnsi="Arial" w:cs="Arial"/>
          <w:color w:val="231F20"/>
          <w:w w:val="99"/>
          <w:sz w:val="22"/>
          <w:szCs w:val="22"/>
        </w:rPr>
        <w:t>le</w:t>
      </w:r>
      <w:r w:rsidRPr="00E33AF6">
        <w:rPr>
          <w:rFonts w:ascii="Arial" w:hAnsi="Arial" w:cs="Arial"/>
          <w:color w:val="231F20"/>
          <w:w w:val="107"/>
          <w:sz w:val="22"/>
          <w:szCs w:val="22"/>
        </w:rPr>
        <w:t>c</w:t>
      </w:r>
      <w:r w:rsidRPr="00E33AF6">
        <w:rPr>
          <w:rFonts w:ascii="Arial" w:hAnsi="Arial" w:cs="Arial"/>
          <w:color w:val="231F20"/>
          <w:spacing w:val="1"/>
          <w:w w:val="118"/>
          <w:sz w:val="22"/>
          <w:szCs w:val="22"/>
        </w:rPr>
        <w:t>t</w:t>
      </w:r>
      <w:r w:rsidRPr="00E33AF6">
        <w:rPr>
          <w:rFonts w:ascii="Arial" w:hAnsi="Arial" w:cs="Arial"/>
          <w:color w:val="231F20"/>
          <w:spacing w:val="2"/>
          <w:w w:val="117"/>
          <w:sz w:val="22"/>
          <w:szCs w:val="22"/>
        </w:rPr>
        <w:t>r</w:t>
      </w:r>
      <w:r w:rsidRPr="00E33AF6">
        <w:rPr>
          <w:rFonts w:ascii="Arial" w:hAnsi="Arial" w:cs="Arial"/>
          <w:color w:val="231F20"/>
          <w:w w:val="101"/>
          <w:sz w:val="22"/>
          <w:szCs w:val="22"/>
        </w:rPr>
        <w:t>ical</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w w:val="99"/>
          <w:sz w:val="22"/>
          <w:szCs w:val="22"/>
        </w:rPr>
        <w:t>i</w:t>
      </w:r>
      <w:r w:rsidRPr="00E33AF6">
        <w:rPr>
          <w:rFonts w:ascii="Arial" w:hAnsi="Arial" w:cs="Arial"/>
          <w:color w:val="231F20"/>
          <w:spacing w:val="1"/>
          <w:w w:val="99"/>
          <w:sz w:val="22"/>
          <w:szCs w:val="22"/>
        </w:rPr>
        <w:t>l</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want</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1"/>
          <w:w w:val="108"/>
          <w:sz w:val="22"/>
          <w:szCs w:val="22"/>
        </w:rPr>
        <w:t>q</w:t>
      </w:r>
      <w:r w:rsidRPr="00E33AF6">
        <w:rPr>
          <w:rFonts w:ascii="Arial" w:hAnsi="Arial" w:cs="Arial"/>
          <w:color w:val="231F20"/>
          <w:w w:val="107"/>
          <w:sz w:val="22"/>
          <w:szCs w:val="22"/>
        </w:rPr>
        <w:t>uest</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1"/>
          <w:w w:val="118"/>
          <w:sz w:val="22"/>
          <w:szCs w:val="22"/>
        </w:rPr>
        <w:t>t</w:t>
      </w:r>
      <w:r w:rsidRPr="00E33AF6">
        <w:rPr>
          <w:rFonts w:ascii="Arial" w:hAnsi="Arial" w:cs="Arial"/>
          <w:color w:val="231F20"/>
          <w:w w:val="106"/>
          <w:sz w:val="22"/>
          <w:szCs w:val="22"/>
        </w:rPr>
        <w:t xml:space="preserve">ual </w:t>
      </w:r>
      <w:r w:rsidRPr="00E33AF6">
        <w:rPr>
          <w:rFonts w:ascii="Arial" w:hAnsi="Arial" w:cs="Arial"/>
          <w:color w:val="231F20"/>
          <w:spacing w:val="-1"/>
          <w:w w:val="108"/>
          <w:sz w:val="22"/>
          <w:szCs w:val="22"/>
        </w:rPr>
        <w:t>q</w:t>
      </w:r>
      <w:r w:rsidRPr="00E33AF6">
        <w:rPr>
          <w:rFonts w:ascii="Arial" w:hAnsi="Arial" w:cs="Arial"/>
          <w:color w:val="231F20"/>
          <w:w w:val="112"/>
          <w:sz w:val="22"/>
          <w:szCs w:val="22"/>
        </w:rPr>
        <w:t>uotat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06"/>
          <w:sz w:val="22"/>
          <w:szCs w:val="22"/>
        </w:rPr>
        <w:t>ns.</w:t>
      </w:r>
    </w:p>
    <w:p w14:paraId="449A9E10"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7AAEA26D"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189A2EE7"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6E061EC5"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7BD75703"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F31FA37"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B58C7A8"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67F029EE"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3858E9E"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35BD003E"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2EBF10E2"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72F77714"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1AA03753"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F7724C7"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68CA8D8E"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3DA56152"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C934D60"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A0C1367"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0C50FA63" w14:textId="77777777" w:rsidR="00C30586" w:rsidRPr="00E33AF6" w:rsidRDefault="00C30586" w:rsidP="008028E7">
      <w:pPr>
        <w:pStyle w:val="ListParagraph"/>
        <w:widowControl w:val="0"/>
        <w:numPr>
          <w:ilvl w:val="1"/>
          <w:numId w:val="32"/>
        </w:numPr>
        <w:tabs>
          <w:tab w:val="left" w:pos="2208"/>
        </w:tabs>
        <w:spacing w:before="240" w:line="240" w:lineRule="auto"/>
        <w:ind w:right="1152"/>
        <w:contextualSpacing w:val="0"/>
        <w:rPr>
          <w:rFonts w:ascii="Arial" w:hAnsi="Arial" w:cs="Arial"/>
          <w:vanish/>
          <w:color w:val="231F20"/>
          <w:w w:val="110"/>
          <w:sz w:val="22"/>
          <w:szCs w:val="22"/>
        </w:rPr>
      </w:pPr>
    </w:p>
    <w:p w14:paraId="19A262A3"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Compare actual</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subcontractor/supplier/</w:t>
      </w:r>
      <w:r w:rsidRPr="00E33AF6">
        <w:rPr>
          <w:rFonts w:ascii="Arial" w:hAnsi="Arial" w:cs="Arial"/>
          <w:color w:val="231F20"/>
          <w:w w:val="119"/>
          <w:sz w:val="22"/>
          <w:szCs w:val="22"/>
        </w:rPr>
        <w:t xml:space="preserve"> </w:t>
      </w:r>
      <w:r w:rsidRPr="00E33AF6">
        <w:rPr>
          <w:rFonts w:ascii="Arial" w:hAnsi="Arial" w:cs="Arial"/>
          <w:color w:val="231F20"/>
          <w:w w:val="110"/>
          <w:sz w:val="22"/>
          <w:szCs w:val="22"/>
        </w:rPr>
        <w:t>vendor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identified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subcontractor/supplier/vendor</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submission.</w:t>
      </w:r>
    </w:p>
    <w:p w14:paraId="05AEC350" w14:textId="77777777" w:rsidR="00C30586" w:rsidRPr="00C03323"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Example:</w:t>
      </w:r>
      <w:r w:rsidRPr="00E33AF6">
        <w:rPr>
          <w:rFonts w:ascii="Arial" w:hAnsi="Arial" w:cs="Arial"/>
          <w:i/>
          <w:color w:val="231F20"/>
          <w:spacing w:val="1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subcontractor/supplier/vendor</w:t>
      </w:r>
      <w:r w:rsidRPr="00E33AF6">
        <w:rPr>
          <w:rFonts w:ascii="Arial" w:hAnsi="Arial" w:cs="Arial"/>
          <w:color w:val="231F20"/>
          <w:spacing w:val="-58"/>
          <w:w w:val="105"/>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discussed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when</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 quotation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requested.</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Ideally,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hold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meeting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subcontractor/supplier/vendor.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after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quotations</w:t>
      </w:r>
      <w:r w:rsidRPr="00E33AF6">
        <w:rPr>
          <w:rFonts w:ascii="Arial" w:hAnsi="Arial" w:cs="Arial"/>
          <w:color w:val="231F20"/>
          <w:w w:val="107"/>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received,</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compare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submitted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actual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lastRenderedPageBreak/>
        <w:t>any</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discrepancies.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differences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need</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resolved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making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award.</w:t>
      </w:r>
    </w:p>
    <w:p w14:paraId="1C877B1A"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Evaluate</w:t>
      </w:r>
      <w:r w:rsidRPr="00E33AF6">
        <w:rPr>
          <w:rFonts w:ascii="Arial" w:hAnsi="Arial" w:cs="Arial"/>
          <w:color w:val="231F20"/>
          <w:spacing w:val="-4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40"/>
          <w:w w:val="110"/>
          <w:sz w:val="22"/>
          <w:szCs w:val="22"/>
        </w:rPr>
        <w:t xml:space="preserve"> </w:t>
      </w:r>
      <w:r w:rsidRPr="00E33AF6">
        <w:rPr>
          <w:rFonts w:ascii="Arial" w:hAnsi="Arial" w:cs="Arial"/>
          <w:color w:val="231F20"/>
          <w:w w:val="110"/>
          <w:sz w:val="22"/>
          <w:szCs w:val="22"/>
        </w:rPr>
        <w:t>subcontrac</w:t>
      </w:r>
      <w:r w:rsidRPr="00E33AF6">
        <w:rPr>
          <w:rFonts w:ascii="Arial" w:hAnsi="Arial" w:cs="Arial"/>
          <w:color w:val="231F20"/>
          <w:w w:val="105"/>
          <w:sz w:val="22"/>
          <w:szCs w:val="22"/>
        </w:rPr>
        <w:t>tor/supplier/vendor</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qualifications.</w:t>
      </w:r>
    </w:p>
    <w:p w14:paraId="148A6047"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spacing w:val="-19"/>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4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evaluate</w:t>
      </w:r>
      <w:r w:rsidRPr="00E33AF6">
        <w:rPr>
          <w:rFonts w:ascii="Arial" w:hAnsi="Arial" w:cs="Arial"/>
          <w:color w:val="231F2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following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questions:</w:t>
      </w:r>
      <w:r w:rsidRPr="00E33AF6">
        <w:rPr>
          <w:rFonts w:ascii="Arial" w:hAnsi="Arial" w:cs="Arial"/>
          <w:color w:val="231F20"/>
          <w:spacing w:val="-20"/>
          <w:w w:val="110"/>
          <w:sz w:val="22"/>
          <w:szCs w:val="22"/>
        </w:rPr>
        <w:t xml:space="preserve"> </w:t>
      </w:r>
    </w:p>
    <w:p w14:paraId="1B9C3061" w14:textId="77777777" w:rsidR="00C30586" w:rsidRPr="00E33AF6" w:rsidRDefault="00C30586" w:rsidP="008028E7">
      <w:pPr>
        <w:pStyle w:val="ListParagraph"/>
        <w:widowControl w:val="0"/>
        <w:numPr>
          <w:ilvl w:val="0"/>
          <w:numId w:val="33"/>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Has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subcontractor/supplier/vendor performed this</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type</w:t>
      </w:r>
      <w:r w:rsidRPr="00E33AF6">
        <w:rPr>
          <w:rFonts w:ascii="Arial" w:hAnsi="Arial" w:cs="Arial"/>
          <w:color w:val="231F20"/>
          <w:sz w:val="22"/>
          <w:szCs w:val="22"/>
        </w:rPr>
        <w:t xml:space="preserve"> </w:t>
      </w:r>
      <w:r w:rsidRPr="00E33AF6">
        <w:rPr>
          <w:rFonts w:ascii="Arial" w:hAnsi="Arial" w:cs="Arial"/>
          <w:color w:val="231F20"/>
          <w:w w:val="110"/>
          <w:sz w:val="22"/>
          <w:szCs w:val="22"/>
        </w:rPr>
        <w:t>(and/or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size)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before?</w:t>
      </w:r>
    </w:p>
    <w:p w14:paraId="51F8AFA3" w14:textId="77777777" w:rsidR="00C30586" w:rsidRPr="00E33AF6" w:rsidRDefault="00C30586" w:rsidP="008028E7">
      <w:pPr>
        <w:pStyle w:val="ListParagraph"/>
        <w:widowControl w:val="0"/>
        <w:numPr>
          <w:ilvl w:val="0"/>
          <w:numId w:val="33"/>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Has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worked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subcontractor/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supplier/vendor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27"/>
          <w:w w:val="110"/>
          <w:sz w:val="22"/>
          <w:szCs w:val="22"/>
        </w:rPr>
        <w:t xml:space="preserve"> </w:t>
      </w:r>
    </w:p>
    <w:p w14:paraId="4C76D51C" w14:textId="77777777" w:rsidR="00C30586" w:rsidRPr="00C03323" w:rsidRDefault="00FB16DD" w:rsidP="008028E7">
      <w:pPr>
        <w:pStyle w:val="ListParagraph"/>
        <w:widowControl w:val="0"/>
        <w:numPr>
          <w:ilvl w:val="0"/>
          <w:numId w:val="33"/>
        </w:numPr>
        <w:tabs>
          <w:tab w:val="left" w:pos="2208"/>
        </w:tabs>
        <w:spacing w:before="240" w:line="240" w:lineRule="auto"/>
        <w:ind w:right="1152"/>
        <w:contextualSpacing w:val="0"/>
        <w:rPr>
          <w:rFonts w:ascii="Arial" w:eastAsia="PMingLiU" w:hAnsi="Arial" w:cs="Arial"/>
          <w:sz w:val="22"/>
          <w:szCs w:val="22"/>
        </w:rPr>
      </w:pPr>
      <w:r>
        <w:rPr>
          <w:rFonts w:ascii="Arial" w:hAnsi="Arial" w:cs="Arial"/>
          <w:color w:val="231F20"/>
          <w:w w:val="110"/>
          <w:sz w:val="22"/>
          <w:szCs w:val="22"/>
        </w:rPr>
        <w:t>O</w:t>
      </w:r>
      <w:r w:rsidR="00C30586" w:rsidRPr="00E33AF6">
        <w:rPr>
          <w:rFonts w:ascii="Arial" w:hAnsi="Arial" w:cs="Arial"/>
          <w:color w:val="231F20"/>
          <w:w w:val="110"/>
          <w:sz w:val="22"/>
          <w:szCs w:val="22"/>
        </w:rPr>
        <w:t>n</w:t>
      </w:r>
      <w:r w:rsidR="00C30586" w:rsidRPr="00E33AF6">
        <w:rPr>
          <w:rFonts w:ascii="Arial" w:hAnsi="Arial" w:cs="Arial"/>
          <w:color w:val="231F20"/>
          <w:spacing w:val="-24"/>
          <w:w w:val="110"/>
          <w:sz w:val="22"/>
          <w:szCs w:val="22"/>
        </w:rPr>
        <w:t xml:space="preserve"> </w:t>
      </w:r>
      <w:r w:rsidR="00C30586" w:rsidRPr="00E33AF6">
        <w:rPr>
          <w:rFonts w:ascii="Arial" w:hAnsi="Arial" w:cs="Arial"/>
          <w:color w:val="231F20"/>
          <w:w w:val="110"/>
          <w:sz w:val="22"/>
          <w:szCs w:val="22"/>
        </w:rPr>
        <w:t>previous</w:t>
      </w:r>
      <w:r w:rsidR="00C30586" w:rsidRPr="00E33AF6">
        <w:rPr>
          <w:rFonts w:ascii="Arial" w:hAnsi="Arial" w:cs="Arial"/>
          <w:color w:val="231F20"/>
          <w:spacing w:val="-11"/>
          <w:w w:val="110"/>
          <w:sz w:val="22"/>
          <w:szCs w:val="22"/>
        </w:rPr>
        <w:t xml:space="preserve"> </w:t>
      </w:r>
      <w:r w:rsidR="00C30586" w:rsidRPr="00E33AF6">
        <w:rPr>
          <w:rFonts w:ascii="Arial" w:hAnsi="Arial" w:cs="Arial"/>
          <w:color w:val="231F20"/>
          <w:w w:val="110"/>
          <w:sz w:val="22"/>
          <w:szCs w:val="22"/>
        </w:rPr>
        <w:t>jobs,</w:t>
      </w:r>
      <w:r w:rsidR="00C30586" w:rsidRPr="00E33AF6">
        <w:rPr>
          <w:rFonts w:ascii="Arial" w:hAnsi="Arial" w:cs="Arial"/>
          <w:color w:val="231F20"/>
          <w:spacing w:val="-18"/>
          <w:w w:val="110"/>
          <w:sz w:val="22"/>
          <w:szCs w:val="22"/>
        </w:rPr>
        <w:t xml:space="preserve"> </w:t>
      </w:r>
      <w:r w:rsidR="00C30586" w:rsidRPr="00E33AF6">
        <w:rPr>
          <w:rFonts w:ascii="Arial" w:hAnsi="Arial" w:cs="Arial"/>
          <w:color w:val="231F20"/>
          <w:w w:val="110"/>
          <w:sz w:val="22"/>
          <w:szCs w:val="22"/>
        </w:rPr>
        <w:t>has</w:t>
      </w:r>
      <w:r w:rsidR="00C30586" w:rsidRPr="00E33AF6">
        <w:rPr>
          <w:rFonts w:ascii="Arial" w:hAnsi="Arial" w:cs="Arial"/>
          <w:color w:val="231F20"/>
          <w:spacing w:val="-11"/>
          <w:w w:val="110"/>
          <w:sz w:val="22"/>
          <w:szCs w:val="22"/>
        </w:rPr>
        <w:t xml:space="preserve"> </w:t>
      </w:r>
      <w:r w:rsidR="00C30586" w:rsidRPr="00E33AF6">
        <w:rPr>
          <w:rFonts w:ascii="Arial" w:hAnsi="Arial" w:cs="Arial"/>
          <w:color w:val="231F20"/>
          <w:w w:val="110"/>
          <w:sz w:val="22"/>
          <w:szCs w:val="22"/>
        </w:rPr>
        <w:t>the</w:t>
      </w:r>
      <w:r w:rsidR="00C30586" w:rsidRPr="00E33AF6">
        <w:rPr>
          <w:rFonts w:ascii="Arial" w:hAnsi="Arial" w:cs="Arial"/>
          <w:color w:val="231F20"/>
          <w:spacing w:val="-11"/>
          <w:w w:val="110"/>
          <w:sz w:val="22"/>
          <w:szCs w:val="22"/>
        </w:rPr>
        <w:t xml:space="preserve"> </w:t>
      </w:r>
      <w:r w:rsidR="00C30586" w:rsidRPr="00E33AF6">
        <w:rPr>
          <w:rFonts w:ascii="Arial" w:hAnsi="Arial" w:cs="Arial"/>
          <w:color w:val="231F20"/>
          <w:w w:val="110"/>
          <w:sz w:val="22"/>
          <w:szCs w:val="22"/>
        </w:rPr>
        <w:t>subcontractor/</w:t>
      </w:r>
      <w:r w:rsidR="00C30586" w:rsidRPr="00E33AF6">
        <w:rPr>
          <w:rFonts w:ascii="Arial" w:hAnsi="Arial" w:cs="Arial"/>
          <w:color w:val="231F20"/>
          <w:spacing w:val="-11"/>
          <w:w w:val="110"/>
          <w:sz w:val="22"/>
          <w:szCs w:val="22"/>
        </w:rPr>
        <w:t xml:space="preserve"> </w:t>
      </w:r>
      <w:r w:rsidR="00C30586" w:rsidRPr="00E33AF6">
        <w:rPr>
          <w:rFonts w:ascii="Arial" w:hAnsi="Arial" w:cs="Arial"/>
          <w:color w:val="231F20"/>
          <w:w w:val="110"/>
          <w:sz w:val="22"/>
          <w:szCs w:val="22"/>
        </w:rPr>
        <w:t>suppli</w:t>
      </w:r>
      <w:r w:rsidR="00C30586" w:rsidRPr="00E33AF6">
        <w:rPr>
          <w:rFonts w:ascii="Arial" w:hAnsi="Arial" w:cs="Arial"/>
          <w:color w:val="231F20"/>
          <w:w w:val="105"/>
          <w:sz w:val="22"/>
          <w:szCs w:val="22"/>
        </w:rPr>
        <w:t>er/vendor performance been</w:t>
      </w:r>
      <w:r w:rsidR="00C30586" w:rsidRPr="00E33AF6">
        <w:rPr>
          <w:rFonts w:ascii="Arial" w:hAnsi="Arial" w:cs="Arial"/>
          <w:color w:val="231F20"/>
          <w:spacing w:val="22"/>
          <w:w w:val="105"/>
          <w:sz w:val="22"/>
          <w:szCs w:val="22"/>
        </w:rPr>
        <w:t xml:space="preserve"> </w:t>
      </w:r>
      <w:r w:rsidR="00C30586" w:rsidRPr="00E33AF6">
        <w:rPr>
          <w:rFonts w:ascii="Arial" w:hAnsi="Arial" w:cs="Arial"/>
          <w:color w:val="231F20"/>
          <w:w w:val="105"/>
          <w:sz w:val="22"/>
          <w:szCs w:val="22"/>
        </w:rPr>
        <w:t>satisfactory?</w:t>
      </w:r>
    </w:p>
    <w:p w14:paraId="05DA654C"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Compare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pricing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qualifications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among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subcontractors/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suppliers/vendors.</w:t>
      </w:r>
    </w:p>
    <w:p w14:paraId="266CCB16" w14:textId="5184BD4A"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spacing w:val="-3"/>
          <w:w w:val="105"/>
          <w:sz w:val="22"/>
          <w:szCs w:val="22"/>
        </w:rPr>
        <w:t xml:space="preserve">Use </w:t>
      </w:r>
      <w:r w:rsidRPr="00E33AF6">
        <w:rPr>
          <w:rFonts w:ascii="Arial" w:hAnsi="Arial" w:cs="Arial"/>
          <w:color w:val="231F20"/>
          <w:w w:val="105"/>
          <w:sz w:val="22"/>
          <w:szCs w:val="22"/>
        </w:rPr>
        <w:t>a spreadsheet (or</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commercial</w:t>
      </w:r>
      <w:r w:rsidRPr="00E33AF6">
        <w:rPr>
          <w:rFonts w:ascii="Arial" w:hAnsi="Arial" w:cs="Arial"/>
          <w:color w:val="231F20"/>
          <w:w w:val="101"/>
          <w:sz w:val="22"/>
          <w:szCs w:val="22"/>
        </w:rPr>
        <w:t xml:space="preserve"> </w:t>
      </w:r>
      <w:r w:rsidRPr="00E33AF6">
        <w:rPr>
          <w:rFonts w:ascii="Arial" w:hAnsi="Arial" w:cs="Arial"/>
          <w:color w:val="231F20"/>
          <w:w w:val="105"/>
          <w:sz w:val="22"/>
          <w:szCs w:val="22"/>
        </w:rPr>
        <w:t>project management software) to compare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price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qualifications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subcontractors/</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suppliers/vendors</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(see</w:t>
      </w:r>
      <w:r w:rsidRPr="00E33AF6">
        <w:rPr>
          <w:rFonts w:ascii="Arial" w:hAnsi="Arial" w:cs="Arial"/>
          <w:color w:val="231F20"/>
          <w:spacing w:val="-30"/>
          <w:w w:val="105"/>
          <w:sz w:val="22"/>
          <w:szCs w:val="22"/>
        </w:rPr>
        <w:t xml:space="preserve"> </w:t>
      </w:r>
      <w:hyperlink w:anchor="_Table_4.15:_" w:history="1">
        <w:r w:rsidRPr="008E31BD">
          <w:rPr>
            <w:rStyle w:val="Hyperlink"/>
            <w:rFonts w:ascii="Arial" w:hAnsi="Arial" w:cs="Arial"/>
            <w:b/>
            <w:spacing w:val="-6"/>
            <w:w w:val="105"/>
            <w:sz w:val="22"/>
            <w:szCs w:val="22"/>
          </w:rPr>
          <w:t>Table</w:t>
        </w:r>
        <w:r w:rsidRPr="008E31BD">
          <w:rPr>
            <w:rStyle w:val="Hyperlink"/>
            <w:rFonts w:ascii="Arial" w:hAnsi="Arial" w:cs="Arial"/>
            <w:b/>
            <w:spacing w:val="-31"/>
            <w:w w:val="105"/>
            <w:sz w:val="22"/>
            <w:szCs w:val="22"/>
          </w:rPr>
          <w:t xml:space="preserve"> </w:t>
        </w:r>
        <w:r w:rsidRPr="008E31BD">
          <w:rPr>
            <w:rStyle w:val="Hyperlink"/>
            <w:rFonts w:ascii="Arial" w:hAnsi="Arial" w:cs="Arial"/>
            <w:b/>
            <w:w w:val="105"/>
            <w:sz w:val="22"/>
            <w:szCs w:val="22"/>
          </w:rPr>
          <w:t>4.15</w:t>
        </w:r>
      </w:hyperlink>
      <w:r w:rsidRPr="00E33AF6">
        <w:rPr>
          <w:rFonts w:ascii="Arial" w:hAnsi="Arial" w:cs="Arial"/>
          <w:b/>
          <w:color w:val="231F20"/>
          <w:w w:val="105"/>
          <w:sz w:val="22"/>
          <w:szCs w:val="22"/>
        </w:rPr>
        <w:t>,</w:t>
      </w:r>
      <w:r w:rsidRPr="00E33AF6">
        <w:rPr>
          <w:rFonts w:ascii="Arial" w:hAnsi="Arial" w:cs="Arial"/>
          <w:b/>
          <w:color w:val="231F20"/>
          <w:spacing w:val="-35"/>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example).</w:t>
      </w:r>
    </w:p>
    <w:p w14:paraId="36B7C07E" w14:textId="77777777"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t>Activity</w:t>
      </w:r>
      <w:r w:rsidRPr="008E31BD">
        <w:rPr>
          <w:b/>
          <w:i/>
          <w:spacing w:val="-15"/>
          <w:w w:val="90"/>
        </w:rPr>
        <w:t xml:space="preserve"> </w:t>
      </w:r>
      <w:r w:rsidRPr="008E31BD">
        <w:rPr>
          <w:b/>
          <w:i/>
          <w:w w:val="90"/>
        </w:rPr>
        <w:t>20</w:t>
      </w:r>
      <w:r w:rsidR="00C03323" w:rsidRPr="008E31BD">
        <w:rPr>
          <w:i/>
          <w:w w:val="90"/>
        </w:rPr>
        <w:t xml:space="preserve"> </w:t>
      </w:r>
      <w:r w:rsidR="00566F7E" w:rsidRPr="008E31BD">
        <w:rPr>
          <w:i/>
          <w:w w:val="90"/>
        </w:rPr>
        <w:t xml:space="preserve">- </w:t>
      </w:r>
      <w:r w:rsidRPr="008E31BD">
        <w:rPr>
          <w:i/>
          <w:w w:val="110"/>
        </w:rPr>
        <w:t>Negotiate</w:t>
      </w:r>
      <w:r w:rsidRPr="008E31BD">
        <w:rPr>
          <w:i/>
          <w:spacing w:val="-22"/>
          <w:w w:val="110"/>
        </w:rPr>
        <w:t xml:space="preserve"> </w:t>
      </w:r>
      <w:r w:rsidRPr="008E31BD">
        <w:rPr>
          <w:i/>
          <w:w w:val="110"/>
        </w:rPr>
        <w:t>pricing</w:t>
      </w:r>
      <w:r w:rsidRPr="008E31BD">
        <w:rPr>
          <w:i/>
          <w:spacing w:val="-22"/>
          <w:w w:val="110"/>
        </w:rPr>
        <w:t xml:space="preserve"> </w:t>
      </w:r>
      <w:r w:rsidRPr="008E31BD">
        <w:rPr>
          <w:i/>
          <w:w w:val="110"/>
        </w:rPr>
        <w:t>and</w:t>
      </w:r>
      <w:r w:rsidRPr="008E31BD">
        <w:rPr>
          <w:i/>
          <w:spacing w:val="-22"/>
          <w:w w:val="110"/>
        </w:rPr>
        <w:t xml:space="preserve"> </w:t>
      </w:r>
      <w:r w:rsidRPr="008E31BD">
        <w:rPr>
          <w:i/>
          <w:w w:val="110"/>
        </w:rPr>
        <w:t>contract</w:t>
      </w:r>
      <w:r w:rsidRPr="008E31BD">
        <w:rPr>
          <w:i/>
          <w:spacing w:val="-22"/>
          <w:w w:val="110"/>
        </w:rPr>
        <w:t xml:space="preserve"> </w:t>
      </w:r>
      <w:r w:rsidRPr="008E31BD">
        <w:rPr>
          <w:i/>
          <w:w w:val="110"/>
        </w:rPr>
        <w:t>conditions,</w:t>
      </w:r>
      <w:r w:rsidRPr="008E31BD">
        <w:rPr>
          <w:i/>
          <w:spacing w:val="-27"/>
          <w:w w:val="110"/>
        </w:rPr>
        <w:t xml:space="preserve"> </w:t>
      </w:r>
      <w:r w:rsidRPr="008E31BD">
        <w:rPr>
          <w:i/>
          <w:w w:val="110"/>
        </w:rPr>
        <w:t>and</w:t>
      </w:r>
      <w:r w:rsidRPr="008E31BD">
        <w:rPr>
          <w:i/>
          <w:w w:val="111"/>
        </w:rPr>
        <w:t xml:space="preserve"> </w:t>
      </w:r>
      <w:r w:rsidRPr="008E31BD">
        <w:rPr>
          <w:i/>
          <w:w w:val="105"/>
        </w:rPr>
        <w:t>select</w:t>
      </w:r>
      <w:r w:rsidRPr="008E31BD">
        <w:rPr>
          <w:i/>
          <w:spacing w:val="53"/>
          <w:w w:val="105"/>
        </w:rPr>
        <w:t xml:space="preserve"> </w:t>
      </w:r>
      <w:r w:rsidRPr="008E31BD">
        <w:rPr>
          <w:i/>
          <w:w w:val="105"/>
        </w:rPr>
        <w:t>subs/suppliers/vendors</w:t>
      </w:r>
    </w:p>
    <w:p w14:paraId="42606FC6" w14:textId="77777777" w:rsidR="00C30586" w:rsidRPr="00E33AF6" w:rsidRDefault="00C30586" w:rsidP="008028E7">
      <w:pPr>
        <w:pStyle w:val="ListParagraph"/>
        <w:widowControl w:val="0"/>
        <w:numPr>
          <w:ilvl w:val="0"/>
          <w:numId w:val="32"/>
        </w:numPr>
        <w:tabs>
          <w:tab w:val="left" w:pos="1331"/>
        </w:tabs>
        <w:spacing w:before="240" w:line="240" w:lineRule="auto"/>
        <w:ind w:right="1152"/>
        <w:contextualSpacing w:val="0"/>
        <w:rPr>
          <w:rFonts w:ascii="Arial" w:hAnsi="Arial" w:cs="Arial"/>
          <w:vanish/>
          <w:color w:val="231F20"/>
          <w:w w:val="105"/>
          <w:sz w:val="22"/>
          <w:szCs w:val="22"/>
        </w:rPr>
      </w:pPr>
    </w:p>
    <w:p w14:paraId="08ACDC25" w14:textId="77777777" w:rsidR="00C30586" w:rsidRPr="00C03323" w:rsidRDefault="00C30586" w:rsidP="008028E7">
      <w:pPr>
        <w:pStyle w:val="ListParagraph"/>
        <w:widowControl w:val="0"/>
        <w:numPr>
          <w:ilvl w:val="1"/>
          <w:numId w:val="32"/>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Discuss potential cost savings</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potential subcontractors/suppliers/</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 xml:space="preserve">vendors. </w:t>
      </w:r>
    </w:p>
    <w:p w14:paraId="6A86296B" w14:textId="77777777" w:rsidR="00C30586" w:rsidRPr="00C03323" w:rsidRDefault="00C30586" w:rsidP="008028E7">
      <w:pPr>
        <w:pStyle w:val="ListParagraph"/>
        <w:widowControl w:val="0"/>
        <w:tabs>
          <w:tab w:val="left" w:pos="1331"/>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10"/>
          <w:sz w:val="22"/>
          <w:szCs w:val="22"/>
        </w:rPr>
        <w:t>Example:</w:t>
      </w:r>
      <w:r w:rsidRPr="00E33AF6">
        <w:rPr>
          <w:rFonts w:ascii="Arial" w:hAnsi="Arial" w:cs="Arial"/>
          <w:i/>
          <w:color w:val="231F20"/>
          <w:spacing w:val="-37"/>
          <w:w w:val="110"/>
          <w:sz w:val="22"/>
          <w:szCs w:val="22"/>
        </w:rPr>
        <w:t xml:space="preserve"> </w:t>
      </w:r>
      <w:r w:rsidRPr="00E33AF6">
        <w:rPr>
          <w:rFonts w:ascii="Arial" w:hAnsi="Arial" w:cs="Arial"/>
          <w:color w:val="231F20"/>
          <w:spacing w:val="-3"/>
          <w:w w:val="110"/>
          <w:sz w:val="22"/>
          <w:szCs w:val="22"/>
        </w:rPr>
        <w:t>Many</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suppliers</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offer</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significant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discounts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purchased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bulk</w:t>
      </w:r>
      <w:r w:rsidRPr="00E33AF6">
        <w:rPr>
          <w:rFonts w:ascii="Arial" w:hAnsi="Arial" w:cs="Arial"/>
          <w:color w:val="231F20"/>
          <w:w w:val="106"/>
          <w:sz w:val="22"/>
          <w:szCs w:val="22"/>
        </w:rPr>
        <w:t xml:space="preserve"> </w:t>
      </w:r>
      <w:r w:rsidRPr="00E33AF6">
        <w:rPr>
          <w:rFonts w:ascii="Arial" w:hAnsi="Arial" w:cs="Arial"/>
          <w:color w:val="231F20"/>
          <w:w w:val="110"/>
          <w:sz w:val="22"/>
          <w:szCs w:val="22"/>
        </w:rPr>
        <w:t>rather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than</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weekly.</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Furthermore,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suppliers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subcontractors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may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able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offer</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value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engineering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ideas,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substitutions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innovative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purchasing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techniques.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savings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discuss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subcontractors/suppliers/vendors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making</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final</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selection.</w:t>
      </w:r>
    </w:p>
    <w:p w14:paraId="37EFCDA1" w14:textId="77777777" w:rsidR="00C30586" w:rsidRPr="00C03323" w:rsidRDefault="00C30586" w:rsidP="008028E7">
      <w:pPr>
        <w:pStyle w:val="ListParagraph"/>
        <w:widowControl w:val="0"/>
        <w:numPr>
          <w:ilvl w:val="1"/>
          <w:numId w:val="32"/>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terms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conditions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subcontractors/suppliers/vendors prior to</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award.</w:t>
      </w:r>
    </w:p>
    <w:p w14:paraId="05B07893" w14:textId="77777777" w:rsidR="00C30586" w:rsidRPr="00E33AF6" w:rsidRDefault="00C30586" w:rsidP="008028E7">
      <w:pPr>
        <w:pStyle w:val="ListParagraph"/>
        <w:widowControl w:val="0"/>
        <w:tabs>
          <w:tab w:val="left" w:pos="1331"/>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9"/>
          <w:w w:val="105"/>
          <w:sz w:val="22"/>
          <w:szCs w:val="22"/>
        </w:rPr>
        <w:t xml:space="preserve"> </w:t>
      </w:r>
      <w:r w:rsidRPr="00E33AF6">
        <w:rPr>
          <w:rFonts w:ascii="Arial" w:hAnsi="Arial" w:cs="Arial"/>
          <w:color w:val="231F20"/>
          <w:w w:val="105"/>
          <w:sz w:val="22"/>
          <w:szCs w:val="22"/>
        </w:rPr>
        <w:t>Specifically</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discuss:</w:t>
      </w:r>
    </w:p>
    <w:p w14:paraId="5E0E6622" w14:textId="77777777" w:rsidR="00C30586" w:rsidRPr="00E33AF6"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shipping</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terms,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especially</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special</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packaging</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required</w:t>
      </w:r>
    </w:p>
    <w:p w14:paraId="6971122C" w14:textId="77777777" w:rsidR="00C30586" w:rsidRPr="00E33AF6"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who</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conduct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inventory when the materials are delivered</w:t>
      </w:r>
      <w:r w:rsidRPr="00E33AF6">
        <w:rPr>
          <w:rFonts w:ascii="Arial" w:hAnsi="Arial" w:cs="Arial"/>
          <w:color w:val="231F20"/>
          <w:spacing w:val="3"/>
          <w:w w:val="105"/>
          <w:sz w:val="22"/>
          <w:szCs w:val="22"/>
        </w:rPr>
        <w:t xml:space="preserve"> </w:t>
      </w:r>
    </w:p>
    <w:p w14:paraId="31D30A70" w14:textId="77777777" w:rsidR="00C30586" w:rsidRPr="00E33AF6"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documenting, returning and replacing damaged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materials</w:t>
      </w:r>
    </w:p>
    <w:p w14:paraId="0844261C" w14:textId="77777777" w:rsidR="00C30586" w:rsidRPr="00E33AF6"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consequences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early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late deliveries</w:t>
      </w:r>
    </w:p>
    <w:p w14:paraId="3976B539" w14:textId="77777777" w:rsidR="00C30586" w:rsidRPr="00E33AF6"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signing authority</w:t>
      </w:r>
    </w:p>
    <w:p w14:paraId="1A131643" w14:textId="77777777" w:rsidR="00C30586" w:rsidRPr="00C03323" w:rsidRDefault="00C30586" w:rsidP="008028E7">
      <w:pPr>
        <w:pStyle w:val="ListParagraph"/>
        <w:widowControl w:val="0"/>
        <w:numPr>
          <w:ilvl w:val="0"/>
          <w:numId w:val="34"/>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other terms specific to each</w:t>
      </w:r>
      <w:r w:rsidRPr="00E33AF6">
        <w:rPr>
          <w:rFonts w:ascii="Arial" w:hAnsi="Arial" w:cs="Arial"/>
          <w:color w:val="231F20"/>
          <w:spacing w:val="13"/>
          <w:w w:val="105"/>
          <w:sz w:val="22"/>
          <w:szCs w:val="22"/>
        </w:rPr>
        <w:t xml:space="preserve"> </w:t>
      </w:r>
      <w:r w:rsidR="00FB16DD">
        <w:rPr>
          <w:rFonts w:ascii="Arial" w:hAnsi="Arial" w:cs="Arial"/>
          <w:color w:val="231F20"/>
          <w:w w:val="105"/>
          <w:sz w:val="22"/>
          <w:szCs w:val="22"/>
        </w:rPr>
        <w:t>project</w:t>
      </w:r>
    </w:p>
    <w:p w14:paraId="6949D7E9" w14:textId="77777777" w:rsidR="00C30586" w:rsidRPr="00C03323" w:rsidRDefault="00C30586" w:rsidP="008028E7">
      <w:pPr>
        <w:pStyle w:val="ListParagraph"/>
        <w:widowControl w:val="0"/>
        <w:numPr>
          <w:ilvl w:val="1"/>
          <w:numId w:val="32"/>
        </w:numPr>
        <w:tabs>
          <w:tab w:val="left" w:pos="1331"/>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lastRenderedPageBreak/>
        <w:t>Select all successful</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subcontractors/suppliers/vendors,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issue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letter</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intent</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necessary).</w:t>
      </w:r>
    </w:p>
    <w:p w14:paraId="50ED021A" w14:textId="5F56DEAD" w:rsidR="00C30586" w:rsidRPr="00E33AF6" w:rsidRDefault="00C30586" w:rsidP="008028E7">
      <w:pPr>
        <w:pStyle w:val="ListParagraph"/>
        <w:widowControl w:val="0"/>
        <w:tabs>
          <w:tab w:val="left" w:pos="1331"/>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9"/>
          <w:w w:val="105"/>
          <w:sz w:val="22"/>
          <w:szCs w:val="22"/>
        </w:rPr>
        <w:t xml:space="preserve"> </w:t>
      </w:r>
      <w:r w:rsidRPr="00E33AF6">
        <w:rPr>
          <w:rFonts w:ascii="Arial" w:hAnsi="Arial" w:cs="Arial"/>
          <w:color w:val="231F20"/>
          <w:w w:val="105"/>
          <w:sz w:val="22"/>
          <w:szCs w:val="22"/>
        </w:rPr>
        <w:t>After</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carefully</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reviewing</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pricing</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qualifications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sub-contractors/suppliers/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vendors,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select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successful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parties.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w w:val="103"/>
          <w:sz w:val="22"/>
          <w:szCs w:val="22"/>
        </w:rPr>
        <w:t xml:space="preserve"> </w:t>
      </w:r>
      <w:r w:rsidRPr="00E33AF6">
        <w:rPr>
          <w:rFonts w:ascii="Arial" w:hAnsi="Arial" w:cs="Arial"/>
          <w:color w:val="231F20"/>
          <w:w w:val="110"/>
          <w:sz w:val="22"/>
          <w:szCs w:val="22"/>
        </w:rPr>
        <w:t>companies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notified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phone,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letter</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intent</w:t>
      </w:r>
      <w:r w:rsidRPr="00E33AF6">
        <w:rPr>
          <w:rFonts w:ascii="Arial" w:hAnsi="Arial" w:cs="Arial"/>
          <w:color w:val="231F20"/>
          <w:spacing w:val="-44"/>
          <w:w w:val="110"/>
          <w:sz w:val="22"/>
          <w:szCs w:val="22"/>
        </w:rPr>
        <w:t xml:space="preserve"> </w:t>
      </w:r>
      <w:r w:rsidRPr="00E33AF6">
        <w:rPr>
          <w:rFonts w:ascii="Arial" w:hAnsi="Arial" w:cs="Arial"/>
          <w:b/>
          <w:color w:val="231F20"/>
          <w:w w:val="110"/>
          <w:sz w:val="22"/>
          <w:szCs w:val="22"/>
        </w:rPr>
        <w:t>(</w:t>
      </w:r>
      <w:hyperlink w:anchor="_Figure_4.9:_Letter" w:history="1">
        <w:r w:rsidRPr="008E31BD">
          <w:rPr>
            <w:rStyle w:val="Hyperlink"/>
            <w:rFonts w:ascii="Arial" w:hAnsi="Arial" w:cs="Arial"/>
            <w:b/>
            <w:w w:val="110"/>
            <w:sz w:val="22"/>
            <w:szCs w:val="22"/>
          </w:rPr>
          <w:t>Figure</w:t>
        </w:r>
        <w:r w:rsidRPr="008E31BD">
          <w:rPr>
            <w:rStyle w:val="Hyperlink"/>
            <w:rFonts w:ascii="Arial" w:hAnsi="Arial" w:cs="Arial"/>
            <w:b/>
            <w:spacing w:val="-44"/>
            <w:w w:val="110"/>
            <w:sz w:val="22"/>
            <w:szCs w:val="22"/>
          </w:rPr>
          <w:t xml:space="preserve"> </w:t>
        </w:r>
        <w:r w:rsidRPr="008E31BD">
          <w:rPr>
            <w:rStyle w:val="Hyperlink"/>
            <w:rFonts w:ascii="Arial" w:hAnsi="Arial" w:cs="Arial"/>
            <w:b/>
            <w:w w:val="110"/>
            <w:sz w:val="22"/>
            <w:szCs w:val="22"/>
          </w:rPr>
          <w:t>4.9</w:t>
        </w:r>
      </w:hyperlink>
      <w:r w:rsidRPr="00E33AF6">
        <w:rPr>
          <w:rFonts w:ascii="Arial" w:hAnsi="Arial" w:cs="Arial"/>
          <w:b/>
          <w:color w:val="231F20"/>
          <w:w w:val="110"/>
          <w:sz w:val="22"/>
          <w:szCs w:val="22"/>
        </w:rPr>
        <w:t>)</w:t>
      </w:r>
      <w:r w:rsidR="00FB16DD">
        <w:rPr>
          <w:rFonts w:ascii="Arial" w:hAnsi="Arial" w:cs="Arial"/>
          <w:b/>
          <w:color w:val="231F20"/>
          <w:spacing w:val="-44"/>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issued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fax)</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there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delay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processing</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order.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letter</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4"/>
          <w:w w:val="110"/>
          <w:sz w:val="22"/>
          <w:szCs w:val="22"/>
        </w:rPr>
        <w:t xml:space="preserve"> </w:t>
      </w:r>
      <w:r w:rsidRPr="00E33AF6">
        <w:rPr>
          <w:rFonts w:ascii="Arial" w:hAnsi="Arial" w:cs="Arial"/>
          <w:color w:val="231F20"/>
          <w:w w:val="110"/>
          <w:sz w:val="22"/>
          <w:szCs w:val="22"/>
        </w:rPr>
        <w:t>intent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authorize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contractors/suppliers/vendors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begin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while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official</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paperwork</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being</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processed.</w:t>
      </w:r>
    </w:p>
    <w:p w14:paraId="2F766DF9" w14:textId="77777777" w:rsidR="00C30586" w:rsidRPr="008E31BD" w:rsidRDefault="00C30586" w:rsidP="008028E7">
      <w:pPr>
        <w:pStyle w:val="Heading5"/>
        <w:keepNext w:val="0"/>
        <w:keepLines w:val="0"/>
        <w:widowControl w:val="0"/>
        <w:spacing w:line="240" w:lineRule="auto"/>
        <w:ind w:right="1152"/>
        <w:rPr>
          <w:rFonts w:eastAsia="Book Antiqua"/>
          <w:b/>
          <w:bCs/>
          <w:i/>
        </w:rPr>
      </w:pPr>
      <w:r w:rsidRPr="008E31BD">
        <w:rPr>
          <w:b/>
          <w:i/>
          <w:w w:val="90"/>
        </w:rPr>
        <w:t>Activity</w:t>
      </w:r>
      <w:r w:rsidRPr="008E31BD">
        <w:rPr>
          <w:b/>
          <w:i/>
          <w:spacing w:val="-15"/>
          <w:w w:val="90"/>
        </w:rPr>
        <w:t xml:space="preserve"> </w:t>
      </w:r>
      <w:r w:rsidRPr="008E31BD">
        <w:rPr>
          <w:b/>
          <w:i/>
          <w:w w:val="90"/>
        </w:rPr>
        <w:t>21</w:t>
      </w:r>
      <w:r w:rsidR="00C03323" w:rsidRPr="008E31BD">
        <w:rPr>
          <w:i/>
          <w:w w:val="90"/>
        </w:rPr>
        <w:t xml:space="preserve"> </w:t>
      </w:r>
      <w:r w:rsidR="00566F7E" w:rsidRPr="008E31BD">
        <w:rPr>
          <w:i/>
          <w:w w:val="90"/>
        </w:rPr>
        <w:t xml:space="preserve">- </w:t>
      </w:r>
      <w:r w:rsidRPr="008E31BD">
        <w:rPr>
          <w:i/>
          <w:w w:val="110"/>
        </w:rPr>
        <w:t>Develop</w:t>
      </w:r>
      <w:r w:rsidRPr="008E31BD">
        <w:rPr>
          <w:i/>
          <w:spacing w:val="-27"/>
          <w:w w:val="110"/>
        </w:rPr>
        <w:t xml:space="preserve"> </w:t>
      </w:r>
      <w:r w:rsidRPr="008E31BD">
        <w:rPr>
          <w:i/>
          <w:w w:val="110"/>
        </w:rPr>
        <w:t>and</w:t>
      </w:r>
      <w:r w:rsidRPr="008E31BD">
        <w:rPr>
          <w:i/>
          <w:spacing w:val="-27"/>
          <w:w w:val="110"/>
        </w:rPr>
        <w:t xml:space="preserve"> </w:t>
      </w:r>
      <w:r w:rsidRPr="008E31BD">
        <w:rPr>
          <w:i/>
          <w:w w:val="110"/>
        </w:rPr>
        <w:t>issue</w:t>
      </w:r>
      <w:r w:rsidRPr="008E31BD">
        <w:rPr>
          <w:i/>
          <w:spacing w:val="-27"/>
          <w:w w:val="110"/>
        </w:rPr>
        <w:t xml:space="preserve"> </w:t>
      </w:r>
      <w:r w:rsidRPr="008E31BD">
        <w:rPr>
          <w:i/>
          <w:w w:val="110"/>
        </w:rPr>
        <w:t>purchase</w:t>
      </w:r>
      <w:r w:rsidRPr="008E31BD">
        <w:rPr>
          <w:i/>
          <w:spacing w:val="-27"/>
          <w:w w:val="110"/>
        </w:rPr>
        <w:t xml:space="preserve"> </w:t>
      </w:r>
      <w:r w:rsidRPr="008E31BD">
        <w:rPr>
          <w:i/>
          <w:w w:val="110"/>
        </w:rPr>
        <w:t>orders</w:t>
      </w:r>
      <w:r w:rsidRPr="008E31BD">
        <w:rPr>
          <w:i/>
          <w:spacing w:val="-27"/>
          <w:w w:val="110"/>
        </w:rPr>
        <w:t xml:space="preserve"> </w:t>
      </w:r>
      <w:r w:rsidRPr="008E31BD">
        <w:rPr>
          <w:i/>
          <w:w w:val="110"/>
        </w:rPr>
        <w:t>and</w:t>
      </w:r>
      <w:r w:rsidRPr="008E31BD">
        <w:rPr>
          <w:i/>
          <w:spacing w:val="-27"/>
          <w:w w:val="110"/>
        </w:rPr>
        <w:t xml:space="preserve"> </w:t>
      </w:r>
      <w:r w:rsidRPr="008E31BD">
        <w:rPr>
          <w:i/>
          <w:w w:val="110"/>
        </w:rPr>
        <w:t>contracts</w:t>
      </w:r>
      <w:r w:rsidRPr="008E31BD">
        <w:rPr>
          <w:i/>
          <w:w w:val="106"/>
        </w:rPr>
        <w:t xml:space="preserve"> </w:t>
      </w:r>
      <w:r w:rsidRPr="008E31BD">
        <w:rPr>
          <w:i/>
          <w:w w:val="110"/>
        </w:rPr>
        <w:t>for</w:t>
      </w:r>
      <w:r w:rsidRPr="008E31BD">
        <w:rPr>
          <w:i/>
          <w:spacing w:val="-20"/>
          <w:w w:val="110"/>
        </w:rPr>
        <w:t xml:space="preserve"> </w:t>
      </w:r>
      <w:r w:rsidRPr="008E31BD">
        <w:rPr>
          <w:i/>
          <w:w w:val="110"/>
        </w:rPr>
        <w:t>materials</w:t>
      </w:r>
      <w:r w:rsidRPr="008E31BD">
        <w:rPr>
          <w:i/>
          <w:spacing w:val="-20"/>
          <w:w w:val="110"/>
        </w:rPr>
        <w:t xml:space="preserve"> </w:t>
      </w:r>
      <w:r w:rsidRPr="008E31BD">
        <w:rPr>
          <w:i/>
          <w:w w:val="110"/>
        </w:rPr>
        <w:t>and</w:t>
      </w:r>
      <w:r w:rsidRPr="008E31BD">
        <w:rPr>
          <w:i/>
          <w:spacing w:val="-20"/>
          <w:w w:val="110"/>
        </w:rPr>
        <w:t xml:space="preserve"> </w:t>
      </w:r>
      <w:r w:rsidRPr="008E31BD">
        <w:rPr>
          <w:i/>
          <w:w w:val="110"/>
        </w:rPr>
        <w:t>equipment</w:t>
      </w:r>
    </w:p>
    <w:p w14:paraId="6D65AAB8"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705336B3"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Develop</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orders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contracts</w:t>
      </w:r>
      <w:r w:rsidRPr="00E33AF6">
        <w:rPr>
          <w:rFonts w:ascii="Arial" w:hAnsi="Arial" w:cs="Arial"/>
          <w:color w:val="231F20"/>
          <w:w w:val="106"/>
          <w:sz w:val="22"/>
          <w:szCs w:val="22"/>
        </w:rPr>
        <w:t xml:space="preserve"> </w:t>
      </w:r>
      <w:r w:rsidRPr="00E33AF6">
        <w:rPr>
          <w:rFonts w:ascii="Arial" w:hAnsi="Arial" w:cs="Arial"/>
          <w:color w:val="231F20"/>
          <w:w w:val="110"/>
          <w:sz w:val="22"/>
          <w:szCs w:val="22"/>
        </w:rPr>
        <w:t>for subcontractors/suppliers/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vendors.</w:t>
      </w:r>
    </w:p>
    <w:p w14:paraId="4366538F" w14:textId="7699DDB4" w:rsidR="00C30586" w:rsidRPr="00C03323"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31"/>
          <w:w w:val="105"/>
          <w:sz w:val="22"/>
          <w:szCs w:val="22"/>
        </w:rPr>
        <w:t xml:space="preserve"> </w:t>
      </w:r>
      <w:hyperlink w:anchor="_Figure_4.10:_Purchase" w:history="1">
        <w:r w:rsidRPr="00445624">
          <w:rPr>
            <w:rStyle w:val="Hyperlink"/>
            <w:rFonts w:ascii="Arial" w:hAnsi="Arial" w:cs="Arial"/>
            <w:b/>
            <w:w w:val="105"/>
            <w:sz w:val="22"/>
            <w:szCs w:val="22"/>
          </w:rPr>
          <w:t>Figure</w:t>
        </w:r>
        <w:r w:rsidRPr="00445624">
          <w:rPr>
            <w:rStyle w:val="Hyperlink"/>
            <w:rFonts w:ascii="Arial" w:hAnsi="Arial" w:cs="Arial"/>
            <w:b/>
            <w:spacing w:val="-34"/>
            <w:w w:val="105"/>
            <w:sz w:val="22"/>
            <w:szCs w:val="22"/>
          </w:rPr>
          <w:t xml:space="preserve"> </w:t>
        </w:r>
        <w:r w:rsidRPr="00445624">
          <w:rPr>
            <w:rStyle w:val="Hyperlink"/>
            <w:rFonts w:ascii="Arial" w:hAnsi="Arial" w:cs="Arial"/>
            <w:b/>
            <w:w w:val="105"/>
            <w:sz w:val="22"/>
            <w:szCs w:val="22"/>
          </w:rPr>
          <w:t>4.10</w:t>
        </w:r>
      </w:hyperlink>
      <w:r w:rsidRPr="00E33AF6">
        <w:rPr>
          <w:rFonts w:ascii="Arial" w:hAnsi="Arial" w:cs="Arial"/>
          <w:b/>
          <w:color w:val="231F20"/>
          <w:spacing w:val="-31"/>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sample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purchase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materials.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Standard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subcontracts,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such</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AIA</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6"/>
          <w:w w:val="105"/>
          <w:sz w:val="22"/>
          <w:szCs w:val="22"/>
        </w:rPr>
        <w:t xml:space="preserve"> </w:t>
      </w:r>
      <w:r w:rsidRPr="00E33AF6">
        <w:rPr>
          <w:rFonts w:ascii="Arial" w:hAnsi="Arial" w:cs="Arial"/>
          <w:color w:val="231F20"/>
          <w:spacing w:val="-3"/>
          <w:w w:val="105"/>
          <w:sz w:val="22"/>
          <w:szCs w:val="22"/>
        </w:rPr>
        <w:t>AGC</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standard</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forms,</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used</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place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purchase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 xml:space="preserve">work that </w:t>
      </w:r>
      <w:r w:rsidRPr="00E33AF6">
        <w:rPr>
          <w:rFonts w:ascii="Arial" w:hAnsi="Arial" w:cs="Arial"/>
          <w:color w:val="231F20"/>
          <w:spacing w:val="-3"/>
          <w:w w:val="105"/>
          <w:sz w:val="22"/>
          <w:szCs w:val="22"/>
        </w:rPr>
        <w:t xml:space="preserve">involves </w:t>
      </w:r>
      <w:r w:rsidRPr="00E33AF6">
        <w:rPr>
          <w:rFonts w:ascii="Arial" w:hAnsi="Arial" w:cs="Arial"/>
          <w:color w:val="231F20"/>
          <w:w w:val="105"/>
          <w:sz w:val="22"/>
          <w:szCs w:val="22"/>
        </w:rPr>
        <w:t>materials and labor because</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subcontract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outline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responsibilities,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lia</w:t>
      </w:r>
      <w:r w:rsidRPr="00E33AF6">
        <w:rPr>
          <w:rFonts w:ascii="Arial" w:hAnsi="Arial" w:cs="Arial"/>
          <w:color w:val="231F20"/>
          <w:spacing w:val="-3"/>
          <w:w w:val="105"/>
          <w:sz w:val="22"/>
          <w:szCs w:val="22"/>
        </w:rPr>
        <w:t>bility,</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insurance,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indemnification.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purchase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orders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typically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prepared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accounting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department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manager with the assistance of the accounting</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department.</w:t>
      </w:r>
    </w:p>
    <w:p w14:paraId="47A06965" w14:textId="77777777" w:rsidR="00FB16DD" w:rsidRPr="00FB16DD"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sz w:val="22"/>
          <w:szCs w:val="22"/>
        </w:rPr>
        <w:t>Process and issue the purchase orders</w:t>
      </w:r>
      <w:r w:rsidRPr="00E33AF6">
        <w:rPr>
          <w:rFonts w:ascii="Arial" w:hAnsi="Arial" w:cs="Arial"/>
          <w:color w:val="231F20"/>
          <w:spacing w:val="25"/>
          <w:sz w:val="22"/>
          <w:szCs w:val="22"/>
        </w:rPr>
        <w:t xml:space="preserve"> </w:t>
      </w:r>
      <w:r w:rsidRPr="00E33AF6">
        <w:rPr>
          <w:rFonts w:ascii="Arial" w:hAnsi="Arial" w:cs="Arial"/>
          <w:color w:val="231F20"/>
          <w:sz w:val="22"/>
          <w:szCs w:val="22"/>
        </w:rPr>
        <w:t>or</w:t>
      </w:r>
      <w:r w:rsidRPr="00E33AF6">
        <w:rPr>
          <w:rFonts w:ascii="Arial" w:hAnsi="Arial" w:cs="Arial"/>
          <w:color w:val="231F20"/>
          <w:w w:val="117"/>
          <w:sz w:val="22"/>
          <w:szCs w:val="22"/>
        </w:rPr>
        <w:t xml:space="preserve"> </w:t>
      </w:r>
      <w:r w:rsidRPr="00E33AF6">
        <w:rPr>
          <w:rFonts w:ascii="Arial" w:hAnsi="Arial" w:cs="Arial"/>
          <w:color w:val="231F20"/>
          <w:sz w:val="22"/>
          <w:szCs w:val="22"/>
        </w:rPr>
        <w:t>subcontracts.</w:t>
      </w:r>
      <w:r w:rsidRPr="00E33AF6">
        <w:rPr>
          <w:rFonts w:ascii="Arial" w:hAnsi="Arial" w:cs="Arial"/>
          <w:color w:val="231F20"/>
          <w:spacing w:val="-15"/>
          <w:sz w:val="22"/>
          <w:szCs w:val="22"/>
        </w:rPr>
        <w:t xml:space="preserve"> </w:t>
      </w:r>
    </w:p>
    <w:p w14:paraId="6FF8165D"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z w:val="22"/>
          <w:szCs w:val="22"/>
        </w:rPr>
        <w:t>Note:</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Ensure</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company</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officer</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from both</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electrical</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contractor</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subcontractor/supplier/vendor</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has</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signed</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purchase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order</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or</w:t>
      </w:r>
      <w:r w:rsidRPr="00E33AF6">
        <w:rPr>
          <w:rFonts w:ascii="Arial" w:hAnsi="Arial" w:cs="Arial"/>
          <w:i/>
          <w:color w:val="231F20"/>
          <w:w w:val="96"/>
          <w:sz w:val="22"/>
          <w:szCs w:val="22"/>
        </w:rPr>
        <w:t xml:space="preserve"> </w:t>
      </w:r>
      <w:r w:rsidRPr="00E33AF6">
        <w:rPr>
          <w:rFonts w:ascii="Arial" w:hAnsi="Arial" w:cs="Arial"/>
          <w:i/>
          <w:color w:val="231F20"/>
          <w:sz w:val="22"/>
          <w:szCs w:val="22"/>
        </w:rPr>
        <w:t>subcontract</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acknowledge</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terms</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34"/>
          <w:sz w:val="22"/>
          <w:szCs w:val="22"/>
        </w:rPr>
        <w:t xml:space="preserve"> </w:t>
      </w:r>
      <w:r w:rsidRPr="00E33AF6">
        <w:rPr>
          <w:rFonts w:ascii="Arial" w:hAnsi="Arial" w:cs="Arial"/>
          <w:i/>
          <w:color w:val="231F20"/>
          <w:sz w:val="22"/>
          <w:szCs w:val="22"/>
        </w:rPr>
        <w:t>conditions.</w:t>
      </w:r>
      <w:r w:rsidRPr="00E33AF6">
        <w:rPr>
          <w:rFonts w:ascii="Arial" w:hAnsi="Arial" w:cs="Arial"/>
          <w:i/>
          <w:color w:val="231F20"/>
          <w:w w:val="9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purchase</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order</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subcontract</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also</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note</w:t>
      </w:r>
      <w:r w:rsidRPr="00E33AF6">
        <w:rPr>
          <w:rFonts w:ascii="Arial" w:hAnsi="Arial" w:cs="Arial"/>
          <w:i/>
          <w:color w:val="231F20"/>
          <w:w w:val="98"/>
          <w:sz w:val="22"/>
          <w:szCs w:val="22"/>
        </w:rPr>
        <w:t xml:space="preserve"> </w:t>
      </w:r>
      <w:r w:rsidRPr="00E33AF6">
        <w:rPr>
          <w:rFonts w:ascii="Arial" w:hAnsi="Arial" w:cs="Arial"/>
          <w:i/>
          <w:color w:val="231F20"/>
          <w:sz w:val="22"/>
          <w:szCs w:val="22"/>
        </w:rPr>
        <w:t>whether</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materials,</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equipment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services</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are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to</w:t>
      </w:r>
      <w:r w:rsidRPr="00E33AF6">
        <w:rPr>
          <w:rFonts w:ascii="Arial" w:hAnsi="Arial" w:cs="Arial"/>
          <w:i/>
          <w:color w:val="231F20"/>
          <w:w w:val="101"/>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ordered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supplied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immediately</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whether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the</w:t>
      </w:r>
      <w:r w:rsidRPr="00E33AF6">
        <w:rPr>
          <w:rFonts w:ascii="Arial" w:hAnsi="Arial" w:cs="Arial"/>
          <w:i/>
          <w:color w:val="231F20"/>
          <w:w w:val="97"/>
          <w:sz w:val="22"/>
          <w:szCs w:val="22"/>
        </w:rPr>
        <w:t xml:space="preserve"> </w:t>
      </w:r>
      <w:r w:rsidRPr="00E33AF6">
        <w:rPr>
          <w:rFonts w:ascii="Arial" w:hAnsi="Arial" w:cs="Arial"/>
          <w:i/>
          <w:color w:val="231F20"/>
          <w:sz w:val="22"/>
          <w:szCs w:val="22"/>
        </w:rPr>
        <w:t>supplier</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hold</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order</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until</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order</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and</w:t>
      </w:r>
      <w:r w:rsidRPr="00E33AF6">
        <w:rPr>
          <w:rFonts w:ascii="Arial" w:hAnsi="Arial" w:cs="Arial"/>
          <w:i/>
          <w:color w:val="231F20"/>
          <w:w w:val="99"/>
          <w:sz w:val="22"/>
          <w:szCs w:val="22"/>
        </w:rPr>
        <w:t xml:space="preserve"> </w:t>
      </w:r>
      <w:r w:rsidRPr="00E33AF6">
        <w:rPr>
          <w:rFonts w:ascii="Arial" w:hAnsi="Arial" w:cs="Arial"/>
          <w:i/>
          <w:color w:val="231F20"/>
          <w:sz w:val="22"/>
          <w:szCs w:val="22"/>
        </w:rPr>
        <w:t>delivery date has been</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established.</w:t>
      </w:r>
    </w:p>
    <w:p w14:paraId="1B7EE35A" w14:textId="77777777" w:rsidR="00C30586" w:rsidRPr="00FE23FE" w:rsidRDefault="00C30586" w:rsidP="008028E7">
      <w:pPr>
        <w:pStyle w:val="Heading5"/>
        <w:keepNext w:val="0"/>
        <w:keepLines w:val="0"/>
        <w:widowControl w:val="0"/>
        <w:spacing w:line="240" w:lineRule="auto"/>
        <w:ind w:right="1152"/>
        <w:rPr>
          <w:rFonts w:eastAsia="Book Antiqua"/>
          <w:b/>
          <w:bCs/>
          <w:i/>
        </w:rPr>
      </w:pPr>
      <w:r w:rsidRPr="00FE23FE">
        <w:rPr>
          <w:b/>
          <w:i/>
          <w:w w:val="90"/>
        </w:rPr>
        <w:t>Activity</w:t>
      </w:r>
      <w:r w:rsidRPr="00FE23FE">
        <w:rPr>
          <w:b/>
          <w:i/>
          <w:spacing w:val="-15"/>
          <w:w w:val="90"/>
        </w:rPr>
        <w:t xml:space="preserve"> </w:t>
      </w:r>
      <w:r w:rsidRPr="00FE23FE">
        <w:rPr>
          <w:b/>
          <w:i/>
          <w:w w:val="90"/>
        </w:rPr>
        <w:t>22</w:t>
      </w:r>
      <w:r w:rsidR="00C03323" w:rsidRPr="00FE23FE">
        <w:rPr>
          <w:i/>
          <w:w w:val="90"/>
        </w:rPr>
        <w:t xml:space="preserve"> </w:t>
      </w:r>
      <w:r w:rsidR="00566F7E" w:rsidRPr="00FE23FE">
        <w:rPr>
          <w:i/>
          <w:w w:val="90"/>
        </w:rPr>
        <w:t xml:space="preserve">- </w:t>
      </w:r>
      <w:r w:rsidRPr="00FE23FE">
        <w:rPr>
          <w:i/>
          <w:w w:val="110"/>
        </w:rPr>
        <w:t>Order</w:t>
      </w:r>
      <w:r w:rsidRPr="00FE23FE">
        <w:rPr>
          <w:i/>
          <w:spacing w:val="-23"/>
          <w:w w:val="110"/>
        </w:rPr>
        <w:t xml:space="preserve"> </w:t>
      </w:r>
      <w:r w:rsidRPr="00FE23FE">
        <w:rPr>
          <w:i/>
          <w:w w:val="110"/>
        </w:rPr>
        <w:t>long-lead-time</w:t>
      </w:r>
      <w:r w:rsidRPr="00FE23FE">
        <w:rPr>
          <w:i/>
          <w:spacing w:val="-23"/>
          <w:w w:val="110"/>
        </w:rPr>
        <w:t xml:space="preserve"> </w:t>
      </w:r>
      <w:r w:rsidRPr="00FE23FE">
        <w:rPr>
          <w:i/>
          <w:w w:val="110"/>
        </w:rPr>
        <w:t>materials</w:t>
      </w:r>
      <w:r w:rsidRPr="00FE23FE">
        <w:rPr>
          <w:i/>
          <w:spacing w:val="-23"/>
          <w:w w:val="110"/>
        </w:rPr>
        <w:t xml:space="preserve"> </w:t>
      </w:r>
      <w:r w:rsidRPr="00FE23FE">
        <w:rPr>
          <w:i/>
          <w:w w:val="110"/>
        </w:rPr>
        <w:t>and</w:t>
      </w:r>
      <w:r w:rsidRPr="00FE23FE">
        <w:rPr>
          <w:i/>
          <w:spacing w:val="-23"/>
          <w:w w:val="110"/>
        </w:rPr>
        <w:t xml:space="preserve"> </w:t>
      </w:r>
      <w:r w:rsidRPr="00FE23FE">
        <w:rPr>
          <w:i/>
          <w:w w:val="110"/>
        </w:rPr>
        <w:t>equipment</w:t>
      </w:r>
    </w:p>
    <w:p w14:paraId="6DE4A705" w14:textId="77777777" w:rsidR="00C30586" w:rsidRPr="00E33AF6" w:rsidRDefault="00C30586" w:rsidP="008028E7">
      <w:pPr>
        <w:pStyle w:val="ListParagraph"/>
        <w:widowControl w:val="0"/>
        <w:numPr>
          <w:ilvl w:val="0"/>
          <w:numId w:val="32"/>
        </w:numPr>
        <w:tabs>
          <w:tab w:val="left" w:pos="1329"/>
        </w:tabs>
        <w:spacing w:before="240" w:line="240" w:lineRule="auto"/>
        <w:ind w:right="1152"/>
        <w:contextualSpacing w:val="0"/>
        <w:rPr>
          <w:rFonts w:ascii="Arial" w:hAnsi="Arial" w:cs="Arial"/>
          <w:vanish/>
          <w:color w:val="231F20"/>
          <w:w w:val="110"/>
          <w:sz w:val="22"/>
          <w:szCs w:val="22"/>
        </w:rPr>
      </w:pPr>
    </w:p>
    <w:p w14:paraId="77E854E9" w14:textId="77777777" w:rsidR="00C30586" w:rsidRPr="00C03323" w:rsidRDefault="00C30586" w:rsidP="008028E7">
      <w:pPr>
        <w:pStyle w:val="ListParagraph"/>
        <w:widowControl w:val="0"/>
        <w:numPr>
          <w:ilvl w:val="1"/>
          <w:numId w:val="32"/>
        </w:numPr>
        <w:tabs>
          <w:tab w:val="left" w:pos="1329"/>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Compare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sequence,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materials/equipment</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long-lead-time</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items.</w:t>
      </w:r>
    </w:p>
    <w:p w14:paraId="270E76A4" w14:textId="77777777" w:rsidR="00C30586" w:rsidRPr="00C03323" w:rsidRDefault="00C30586" w:rsidP="008028E7">
      <w:pPr>
        <w:pStyle w:val="ListParagraph"/>
        <w:widowControl w:val="0"/>
        <w:tabs>
          <w:tab w:val="left" w:pos="1329"/>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4"/>
          <w:w w:val="105"/>
          <w:sz w:val="22"/>
          <w:szCs w:val="22"/>
        </w:rPr>
        <w:t xml:space="preserve"> </w:t>
      </w:r>
      <w:r w:rsidRPr="00E33AF6">
        <w:rPr>
          <w:rFonts w:ascii="Arial" w:hAnsi="Arial" w:cs="Arial"/>
          <w:color w:val="231F20"/>
          <w:w w:val="105"/>
          <w:sz w:val="22"/>
          <w:szCs w:val="22"/>
        </w:rPr>
        <w:t>When</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reviewing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scope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w w:val="103"/>
          <w:sz w:val="22"/>
          <w:szCs w:val="22"/>
        </w:rPr>
        <w:t xml:space="preserve"> </w:t>
      </w:r>
      <w:r w:rsidRPr="00E33AF6">
        <w:rPr>
          <w:rFonts w:ascii="Arial" w:hAnsi="Arial" w:cs="Arial"/>
          <w:color w:val="231F20"/>
          <w:w w:val="105"/>
          <w:sz w:val="22"/>
          <w:szCs w:val="22"/>
        </w:rPr>
        <w:t>the project manager and/or field supervisor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 xml:space="preserve">should document those materials and equipment that might </w:t>
      </w:r>
      <w:r w:rsidRPr="00E33AF6">
        <w:rPr>
          <w:rFonts w:ascii="Arial" w:hAnsi="Arial" w:cs="Arial"/>
          <w:color w:val="231F20"/>
          <w:spacing w:val="-3"/>
          <w:w w:val="105"/>
          <w:sz w:val="22"/>
          <w:szCs w:val="22"/>
        </w:rPr>
        <w:t xml:space="preserve">have </w:t>
      </w:r>
      <w:r w:rsidRPr="00E33AF6">
        <w:rPr>
          <w:rFonts w:ascii="Arial" w:hAnsi="Arial" w:cs="Arial"/>
          <w:color w:val="231F20"/>
          <w:w w:val="105"/>
          <w:sz w:val="22"/>
          <w:szCs w:val="22"/>
        </w:rPr>
        <w:t>a long lead-time 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might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impact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delayed. If these items were not annotated</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during scope review, the project manager and/or</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field supervisor will need to carefully</w:t>
      </w:r>
      <w:r w:rsidRPr="00E33AF6">
        <w:rPr>
          <w:rFonts w:ascii="Arial" w:hAnsi="Arial" w:cs="Arial"/>
          <w:color w:val="231F20"/>
          <w:spacing w:val="-43"/>
          <w:w w:val="105"/>
          <w:sz w:val="22"/>
          <w:szCs w:val="22"/>
        </w:rPr>
        <w:t xml:space="preserve"> </w:t>
      </w:r>
      <w:r w:rsidRPr="00E33AF6">
        <w:rPr>
          <w:rFonts w:ascii="Arial" w:hAnsi="Arial" w:cs="Arial"/>
          <w:color w:val="231F20"/>
          <w:w w:val="105"/>
          <w:sz w:val="22"/>
          <w:szCs w:val="22"/>
        </w:rPr>
        <w:t>re-review</w:t>
      </w:r>
      <w:r w:rsidRPr="00E33AF6">
        <w:rPr>
          <w:rFonts w:ascii="Arial" w:hAnsi="Arial" w:cs="Arial"/>
          <w:color w:val="231F20"/>
          <w:sz w:val="22"/>
          <w:szCs w:val="22"/>
        </w:rPr>
        <w:t xml:space="preserve"> </w:t>
      </w:r>
      <w:r w:rsidRPr="00E33AF6">
        <w:rPr>
          <w:rFonts w:ascii="Arial" w:hAnsi="Arial" w:cs="Arial"/>
          <w:color w:val="231F20"/>
          <w:w w:val="105"/>
          <w:sz w:val="22"/>
          <w:szCs w:val="22"/>
        </w:rPr>
        <w:t>the scope and schedule to identify long-lead</w:t>
      </w:r>
      <w:r w:rsidR="00C03323">
        <w:rPr>
          <w:rFonts w:ascii="Arial" w:hAnsi="Arial" w:cs="Arial"/>
          <w:color w:val="231F20"/>
          <w:w w:val="105"/>
          <w:sz w:val="22"/>
          <w:szCs w:val="22"/>
        </w:rPr>
        <w:t xml:space="preserve"> </w:t>
      </w:r>
      <w:r w:rsidRPr="00E33AF6">
        <w:rPr>
          <w:rFonts w:ascii="Arial" w:hAnsi="Arial" w:cs="Arial"/>
          <w:color w:val="231F20"/>
          <w:w w:val="105"/>
          <w:sz w:val="22"/>
          <w:szCs w:val="22"/>
        </w:rPr>
        <w:t>time items that could impact work</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progress.</w:t>
      </w:r>
    </w:p>
    <w:p w14:paraId="70EA3F20" w14:textId="77777777" w:rsidR="00C30586" w:rsidRPr="00C03323" w:rsidRDefault="00C30586" w:rsidP="008028E7">
      <w:pPr>
        <w:pStyle w:val="ListParagraph"/>
        <w:widowControl w:val="0"/>
        <w:numPr>
          <w:ilvl w:val="1"/>
          <w:numId w:val="32"/>
        </w:numPr>
        <w:tabs>
          <w:tab w:val="left" w:pos="1329"/>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Negotiate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issue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orders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subcontracts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long-lead-time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negotiating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orders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subcontracts.</w:t>
      </w:r>
    </w:p>
    <w:p w14:paraId="6584AEC0" w14:textId="77777777" w:rsidR="00C30586" w:rsidRPr="00C03323" w:rsidRDefault="00C30586" w:rsidP="008028E7">
      <w:pPr>
        <w:pStyle w:val="ListParagraph"/>
        <w:widowControl w:val="0"/>
        <w:tabs>
          <w:tab w:val="left" w:pos="1329"/>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17"/>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require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long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lead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delivered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generators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transformers,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manufactured),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negotiated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lastRenderedPageBreak/>
        <w:t>authorized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non-long-lead-time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evaluated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purchased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ensure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timely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ordering</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5"/>
          <w:w w:val="110"/>
          <w:sz w:val="22"/>
          <w:szCs w:val="22"/>
        </w:rPr>
        <w:t xml:space="preserve"> </w:t>
      </w:r>
      <w:r w:rsidRPr="00E33AF6">
        <w:rPr>
          <w:rFonts w:ascii="Arial" w:hAnsi="Arial" w:cs="Arial"/>
          <w:color w:val="231F20"/>
          <w:spacing w:val="-3"/>
          <w:w w:val="110"/>
          <w:sz w:val="22"/>
          <w:szCs w:val="22"/>
        </w:rPr>
        <w:t>delivery.</w:t>
      </w:r>
    </w:p>
    <w:p w14:paraId="2E30ECF8" w14:textId="77777777" w:rsidR="00C30586" w:rsidRPr="00C03323" w:rsidRDefault="00C30586" w:rsidP="008028E7">
      <w:pPr>
        <w:pStyle w:val="ListParagraph"/>
        <w:widowControl w:val="0"/>
        <w:numPr>
          <w:ilvl w:val="1"/>
          <w:numId w:val="32"/>
        </w:numPr>
        <w:tabs>
          <w:tab w:val="left" w:pos="1329"/>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Issue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letter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intent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immediately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release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long-lead-time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order and</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delivery.</w:t>
      </w:r>
    </w:p>
    <w:p w14:paraId="25FFAB2E" w14:textId="77777777" w:rsidR="00C30586" w:rsidRPr="00E33AF6" w:rsidRDefault="00C30586" w:rsidP="008028E7">
      <w:pPr>
        <w:pStyle w:val="ListParagraph"/>
        <w:widowControl w:val="0"/>
        <w:tabs>
          <w:tab w:val="left" w:pos="1329"/>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Often, long-lead-time material</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 xml:space="preserve">and </w:t>
      </w:r>
      <w:r w:rsidRPr="00E33AF6">
        <w:rPr>
          <w:rFonts w:ascii="Arial" w:hAnsi="Arial" w:cs="Arial"/>
          <w:color w:val="231F20"/>
          <w:w w:val="110"/>
          <w:sz w:val="22"/>
          <w:szCs w:val="22"/>
        </w:rPr>
        <w:t>equipment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pricing</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negotiated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submission.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after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receives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notification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pending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award,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immediately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issue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letter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intent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requesting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ordered.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letter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intent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faxed,</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hard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copy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mailed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same</w:t>
      </w:r>
      <w:r w:rsidRPr="00E33AF6">
        <w:rPr>
          <w:rFonts w:ascii="Arial" w:hAnsi="Arial" w:cs="Arial"/>
          <w:color w:val="231F20"/>
          <w:spacing w:val="-20"/>
          <w:w w:val="110"/>
          <w:sz w:val="22"/>
          <w:szCs w:val="22"/>
        </w:rPr>
        <w:t xml:space="preserve"> </w:t>
      </w:r>
      <w:r w:rsidRPr="00E33AF6">
        <w:rPr>
          <w:rFonts w:ascii="Arial" w:hAnsi="Arial" w:cs="Arial"/>
          <w:color w:val="231F20"/>
          <w:spacing w:val="-5"/>
          <w:w w:val="110"/>
          <w:sz w:val="22"/>
          <w:szCs w:val="22"/>
        </w:rPr>
        <w:t>day,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expedite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ordering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process.</w:t>
      </w:r>
    </w:p>
    <w:p w14:paraId="5C56C951" w14:textId="77777777" w:rsidR="00C30586" w:rsidRPr="00FE23FE" w:rsidRDefault="00C30586" w:rsidP="008028E7">
      <w:pPr>
        <w:pStyle w:val="Heading5"/>
        <w:keepNext w:val="0"/>
        <w:keepLines w:val="0"/>
        <w:widowControl w:val="0"/>
        <w:spacing w:line="240" w:lineRule="auto"/>
        <w:ind w:right="1152"/>
        <w:rPr>
          <w:rFonts w:eastAsia="Book Antiqua"/>
          <w:b/>
          <w:bCs/>
          <w:i/>
        </w:rPr>
      </w:pPr>
      <w:r w:rsidRPr="00FE23FE">
        <w:rPr>
          <w:b/>
          <w:i/>
          <w:w w:val="90"/>
        </w:rPr>
        <w:t>Activity</w:t>
      </w:r>
      <w:r w:rsidRPr="00FE23FE">
        <w:rPr>
          <w:b/>
          <w:i/>
          <w:spacing w:val="-15"/>
          <w:w w:val="90"/>
        </w:rPr>
        <w:t xml:space="preserve"> </w:t>
      </w:r>
      <w:r w:rsidRPr="00FE23FE">
        <w:rPr>
          <w:b/>
          <w:i/>
          <w:w w:val="90"/>
        </w:rPr>
        <w:t>23</w:t>
      </w:r>
      <w:r w:rsidR="00C03323" w:rsidRPr="00FE23FE">
        <w:rPr>
          <w:i/>
          <w:w w:val="90"/>
        </w:rPr>
        <w:t xml:space="preserve"> </w:t>
      </w:r>
      <w:r w:rsidR="00566F7E" w:rsidRPr="00FE23FE">
        <w:rPr>
          <w:i/>
          <w:w w:val="90"/>
        </w:rPr>
        <w:t xml:space="preserve">- </w:t>
      </w:r>
      <w:r w:rsidRPr="00FE23FE">
        <w:rPr>
          <w:i/>
          <w:w w:val="110"/>
        </w:rPr>
        <w:t>Request</w:t>
      </w:r>
      <w:r w:rsidRPr="00FE23FE">
        <w:rPr>
          <w:i/>
          <w:spacing w:val="-31"/>
          <w:w w:val="110"/>
        </w:rPr>
        <w:t xml:space="preserve"> </w:t>
      </w:r>
      <w:r w:rsidRPr="00FE23FE">
        <w:rPr>
          <w:i/>
          <w:w w:val="110"/>
        </w:rPr>
        <w:t>submittals,</w:t>
      </w:r>
      <w:r w:rsidRPr="00FE23FE">
        <w:rPr>
          <w:i/>
          <w:spacing w:val="-35"/>
          <w:w w:val="110"/>
        </w:rPr>
        <w:t xml:space="preserve"> </w:t>
      </w:r>
      <w:r w:rsidRPr="00FE23FE">
        <w:rPr>
          <w:i/>
          <w:w w:val="110"/>
        </w:rPr>
        <w:t>cut</w:t>
      </w:r>
      <w:r w:rsidRPr="00FE23FE">
        <w:rPr>
          <w:i/>
          <w:spacing w:val="-31"/>
          <w:w w:val="110"/>
        </w:rPr>
        <w:t xml:space="preserve"> </w:t>
      </w:r>
      <w:r w:rsidRPr="00FE23FE">
        <w:rPr>
          <w:i/>
          <w:w w:val="110"/>
        </w:rPr>
        <w:t>sheets</w:t>
      </w:r>
      <w:r w:rsidRPr="00FE23FE">
        <w:rPr>
          <w:i/>
          <w:spacing w:val="-31"/>
          <w:w w:val="110"/>
        </w:rPr>
        <w:t xml:space="preserve"> </w:t>
      </w:r>
      <w:r w:rsidRPr="00FE23FE">
        <w:rPr>
          <w:i/>
          <w:w w:val="110"/>
        </w:rPr>
        <w:t>and</w:t>
      </w:r>
      <w:r w:rsidRPr="00FE23FE">
        <w:rPr>
          <w:i/>
          <w:spacing w:val="-31"/>
          <w:w w:val="110"/>
        </w:rPr>
        <w:t xml:space="preserve"> </w:t>
      </w:r>
      <w:r w:rsidRPr="00FE23FE">
        <w:rPr>
          <w:i/>
          <w:w w:val="110"/>
        </w:rPr>
        <w:t>shop</w:t>
      </w:r>
      <w:r w:rsidRPr="00FE23FE">
        <w:rPr>
          <w:i/>
          <w:spacing w:val="-31"/>
          <w:w w:val="110"/>
        </w:rPr>
        <w:t xml:space="preserve"> </w:t>
      </w:r>
      <w:r w:rsidRPr="00FE23FE">
        <w:rPr>
          <w:i/>
          <w:w w:val="110"/>
        </w:rPr>
        <w:t>drawings</w:t>
      </w:r>
    </w:p>
    <w:p w14:paraId="08761ED1" w14:textId="77777777" w:rsidR="00C30586" w:rsidRPr="00E33AF6" w:rsidRDefault="00C30586" w:rsidP="008028E7">
      <w:pPr>
        <w:pStyle w:val="ListParagraph"/>
        <w:widowControl w:val="0"/>
        <w:numPr>
          <w:ilvl w:val="0"/>
          <w:numId w:val="32"/>
        </w:numPr>
        <w:tabs>
          <w:tab w:val="left" w:pos="2208"/>
        </w:tabs>
        <w:spacing w:before="240" w:line="240" w:lineRule="auto"/>
        <w:ind w:right="1152"/>
        <w:contextualSpacing w:val="0"/>
        <w:rPr>
          <w:rFonts w:ascii="Arial" w:hAnsi="Arial" w:cs="Arial"/>
          <w:vanish/>
          <w:color w:val="231F20"/>
          <w:w w:val="110"/>
          <w:sz w:val="22"/>
          <w:szCs w:val="22"/>
        </w:rPr>
      </w:pPr>
    </w:p>
    <w:p w14:paraId="3688EB1A"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Upon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issuing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document,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subcontractor/supplier/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vendor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requested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assemble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submit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samples,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cut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sheets,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shop</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drawings.</w:t>
      </w:r>
    </w:p>
    <w:p w14:paraId="3DB0209C" w14:textId="77777777" w:rsidR="00C30586" w:rsidRPr="00C03323"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spacing w:val="-3"/>
          <w:w w:val="110"/>
          <w:sz w:val="22"/>
          <w:szCs w:val="22"/>
        </w:rPr>
      </w:pPr>
      <w:r w:rsidRPr="00E33AF6">
        <w:rPr>
          <w:rFonts w:ascii="Arial" w:hAnsi="Arial" w:cs="Arial"/>
          <w:i/>
          <w:color w:val="231F20"/>
          <w:spacing w:val="-3"/>
          <w:w w:val="110"/>
          <w:sz w:val="22"/>
          <w:szCs w:val="22"/>
        </w:rPr>
        <w:t>Example:</w:t>
      </w:r>
      <w:r w:rsidRPr="00E33AF6">
        <w:rPr>
          <w:rFonts w:ascii="Arial" w:hAnsi="Arial" w:cs="Arial"/>
          <w:i/>
          <w:color w:val="231F20"/>
          <w:spacing w:val="-33"/>
          <w:w w:val="110"/>
          <w:sz w:val="22"/>
          <w:szCs w:val="22"/>
        </w:rPr>
        <w:t xml:space="preserve"> </w:t>
      </w:r>
      <w:r w:rsidRPr="00E33AF6">
        <w:rPr>
          <w:rFonts w:ascii="Arial" w:hAnsi="Arial" w:cs="Arial"/>
          <w:color w:val="231F20"/>
          <w:spacing w:val="-3"/>
          <w:w w:val="110"/>
          <w:sz w:val="22"/>
          <w:szCs w:val="22"/>
        </w:rPr>
        <w:t>As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part</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3"/>
          <w:w w:val="110"/>
          <w:sz w:val="22"/>
          <w:szCs w:val="22"/>
        </w:rPr>
        <w:t xml:space="preserve"> </w:t>
      </w:r>
      <w:r w:rsidRPr="00E33AF6">
        <w:rPr>
          <w:rFonts w:ascii="Arial" w:hAnsi="Arial" w:cs="Arial"/>
          <w:color w:val="231F20"/>
          <w:spacing w:val="-3"/>
          <w:w w:val="110"/>
          <w:sz w:val="22"/>
          <w:szCs w:val="22"/>
        </w:rPr>
        <w:t>contract</w:t>
      </w:r>
      <w:r w:rsidRPr="00E33AF6">
        <w:rPr>
          <w:rFonts w:ascii="Arial" w:hAnsi="Arial" w:cs="Arial"/>
          <w:color w:val="231F20"/>
          <w:spacing w:val="-33"/>
          <w:w w:val="110"/>
          <w:sz w:val="22"/>
          <w:szCs w:val="22"/>
        </w:rPr>
        <w:t xml:space="preserve"> </w:t>
      </w:r>
      <w:r w:rsidRPr="00E33AF6">
        <w:rPr>
          <w:rFonts w:ascii="Arial" w:hAnsi="Arial" w:cs="Arial"/>
          <w:color w:val="231F20"/>
          <w:spacing w:val="-3"/>
          <w:w w:val="110"/>
          <w:sz w:val="22"/>
          <w:szCs w:val="22"/>
        </w:rPr>
        <w:t>agreement,</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z w:val="22"/>
          <w:szCs w:val="22"/>
        </w:rPr>
        <w:t xml:space="preserve"> </w:t>
      </w:r>
      <w:r w:rsidRPr="00E33AF6">
        <w:rPr>
          <w:rFonts w:ascii="Arial" w:hAnsi="Arial" w:cs="Arial"/>
          <w:color w:val="231F20"/>
          <w:spacing w:val="-3"/>
          <w:w w:val="110"/>
          <w:sz w:val="22"/>
          <w:szCs w:val="22"/>
        </w:rPr>
        <w:t xml:space="preserve">subcontractors/suppliers/ </w:t>
      </w:r>
      <w:r w:rsidRPr="00E33AF6">
        <w:rPr>
          <w:rFonts w:ascii="Arial" w:hAnsi="Arial" w:cs="Arial"/>
          <w:color w:val="231F20"/>
          <w:spacing w:val="-4"/>
          <w:w w:val="110"/>
          <w:sz w:val="22"/>
          <w:szCs w:val="22"/>
        </w:rPr>
        <w:t xml:space="preserve">vendors </w:t>
      </w:r>
      <w:r w:rsidRPr="00E33AF6">
        <w:rPr>
          <w:rFonts w:ascii="Arial" w:hAnsi="Arial" w:cs="Arial"/>
          <w:color w:val="231F20"/>
          <w:spacing w:val="-3"/>
          <w:w w:val="110"/>
          <w:sz w:val="22"/>
          <w:szCs w:val="22"/>
        </w:rPr>
        <w:t>should</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spacing w:val="-4"/>
          <w:w w:val="110"/>
          <w:sz w:val="22"/>
          <w:szCs w:val="22"/>
        </w:rPr>
        <w:t>requested</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submit</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items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identified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z w:val="22"/>
          <w:szCs w:val="22"/>
        </w:rPr>
        <w:t xml:space="preserve"> </w:t>
      </w:r>
      <w:r w:rsidRPr="00E33AF6">
        <w:rPr>
          <w:rFonts w:ascii="Arial" w:hAnsi="Arial" w:cs="Arial"/>
          <w:color w:val="231F20"/>
          <w:spacing w:val="-3"/>
          <w:w w:val="110"/>
          <w:sz w:val="22"/>
          <w:szCs w:val="22"/>
        </w:rPr>
        <w:t>specifications.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9"/>
          <w:w w:val="110"/>
          <w:sz w:val="22"/>
          <w:szCs w:val="22"/>
        </w:rPr>
        <w:t xml:space="preserve"> </w:t>
      </w:r>
      <w:r w:rsidRPr="00E33AF6">
        <w:rPr>
          <w:rFonts w:ascii="Arial" w:hAnsi="Arial" w:cs="Arial"/>
          <w:color w:val="231F20"/>
          <w:spacing w:val="-3"/>
          <w:w w:val="110"/>
          <w:sz w:val="22"/>
          <w:szCs w:val="22"/>
        </w:rPr>
        <w:t>project</w:t>
      </w:r>
      <w:r w:rsidRPr="00E33AF6">
        <w:rPr>
          <w:rFonts w:ascii="Arial" w:hAnsi="Arial" w:cs="Arial"/>
          <w:color w:val="231F20"/>
          <w:spacing w:val="-29"/>
          <w:w w:val="110"/>
          <w:sz w:val="22"/>
          <w:szCs w:val="22"/>
        </w:rPr>
        <w:t xml:space="preserve"> </w:t>
      </w:r>
      <w:r w:rsidRPr="00E33AF6">
        <w:rPr>
          <w:rFonts w:ascii="Arial" w:hAnsi="Arial" w:cs="Arial"/>
          <w:color w:val="231F20"/>
          <w:spacing w:val="-3"/>
          <w:w w:val="110"/>
          <w:sz w:val="22"/>
          <w:szCs w:val="22"/>
        </w:rPr>
        <w:t>manager</w:t>
      </w:r>
      <w:r w:rsidRPr="00E33AF6">
        <w:rPr>
          <w:rFonts w:ascii="Arial" w:hAnsi="Arial" w:cs="Arial"/>
          <w:color w:val="231F20"/>
          <w:w w:val="117"/>
          <w:sz w:val="22"/>
          <w:szCs w:val="22"/>
        </w:rPr>
        <w:t xml:space="preserve"> </w:t>
      </w:r>
      <w:r w:rsidRPr="00E33AF6">
        <w:rPr>
          <w:rFonts w:ascii="Arial" w:hAnsi="Arial" w:cs="Arial"/>
          <w:color w:val="231F20"/>
          <w:spacing w:val="-3"/>
          <w:w w:val="110"/>
          <w:sz w:val="22"/>
          <w:szCs w:val="22"/>
        </w:rPr>
        <w:t>should</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identify</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contract</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document</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which</w:t>
      </w:r>
      <w:r w:rsidRPr="00E33AF6">
        <w:rPr>
          <w:rFonts w:ascii="Arial" w:hAnsi="Arial" w:cs="Arial"/>
          <w:color w:val="231F20"/>
          <w:w w:val="113"/>
          <w:sz w:val="22"/>
          <w:szCs w:val="22"/>
        </w:rPr>
        <w:t xml:space="preserve"> </w:t>
      </w:r>
      <w:r w:rsidRPr="00E33AF6">
        <w:rPr>
          <w:rFonts w:ascii="Arial" w:hAnsi="Arial" w:cs="Arial"/>
          <w:color w:val="231F20"/>
          <w:spacing w:val="-3"/>
          <w:w w:val="110"/>
          <w:sz w:val="22"/>
          <w:szCs w:val="22"/>
        </w:rPr>
        <w:t>submittals</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required,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these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items</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should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verified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subcontrac</w:t>
      </w:r>
      <w:r w:rsidRPr="00E33AF6">
        <w:rPr>
          <w:rFonts w:ascii="Arial" w:hAnsi="Arial" w:cs="Arial"/>
          <w:color w:val="231F20"/>
          <w:spacing w:val="-4"/>
          <w:w w:val="110"/>
          <w:sz w:val="22"/>
          <w:szCs w:val="22"/>
        </w:rPr>
        <w:t>tors/suppliers/vendors.</w:t>
      </w:r>
      <w:r w:rsidRPr="00E33AF6">
        <w:rPr>
          <w:rFonts w:ascii="Arial" w:hAnsi="Arial" w:cs="Arial"/>
          <w:color w:val="231F20"/>
          <w:spacing w:val="-35"/>
          <w:w w:val="110"/>
          <w:sz w:val="22"/>
          <w:szCs w:val="22"/>
        </w:rPr>
        <w:t xml:space="preserve"> </w:t>
      </w:r>
      <w:r w:rsidRPr="00E33AF6">
        <w:rPr>
          <w:rFonts w:ascii="Arial" w:hAnsi="Arial" w:cs="Arial"/>
          <w:color w:val="231F20"/>
          <w:spacing w:val="-5"/>
          <w:w w:val="110"/>
          <w:sz w:val="22"/>
          <w:szCs w:val="22"/>
        </w:rPr>
        <w:t>Occasionally,</w:t>
      </w:r>
      <w:r w:rsidRPr="00E33AF6">
        <w:rPr>
          <w:rFonts w:ascii="Arial" w:hAnsi="Arial" w:cs="Arial"/>
          <w:color w:val="231F20"/>
          <w:spacing w:val="-39"/>
          <w:w w:val="110"/>
          <w:sz w:val="22"/>
          <w:szCs w:val="22"/>
        </w:rPr>
        <w:t xml:space="preserve"> </w:t>
      </w:r>
      <w:r w:rsidRPr="00E33AF6">
        <w:rPr>
          <w:rFonts w:ascii="Arial" w:hAnsi="Arial" w:cs="Arial"/>
          <w:color w:val="231F20"/>
          <w:spacing w:val="-3"/>
          <w:w w:val="110"/>
          <w:sz w:val="22"/>
          <w:szCs w:val="22"/>
        </w:rPr>
        <w:t>submittals</w:t>
      </w:r>
      <w:r w:rsidRPr="00E33AF6">
        <w:rPr>
          <w:rFonts w:ascii="Arial" w:hAnsi="Arial" w:cs="Arial"/>
          <w:color w:val="231F20"/>
          <w:w w:val="97"/>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24"/>
          <w:w w:val="110"/>
          <w:sz w:val="22"/>
          <w:szCs w:val="22"/>
        </w:rPr>
        <w:t xml:space="preserve"> </w:t>
      </w:r>
      <w:r w:rsidRPr="00E33AF6">
        <w:rPr>
          <w:rFonts w:ascii="Arial" w:hAnsi="Arial" w:cs="Arial"/>
          <w:color w:val="231F20"/>
          <w:spacing w:val="-4"/>
          <w:w w:val="110"/>
          <w:sz w:val="22"/>
          <w:szCs w:val="22"/>
        </w:rPr>
        <w:t>requested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during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bidding</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stage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part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 xml:space="preserve">the </w:t>
      </w:r>
      <w:r w:rsidRPr="00E33AF6">
        <w:rPr>
          <w:rFonts w:ascii="Arial" w:hAnsi="Arial" w:cs="Arial"/>
          <w:color w:val="231F20"/>
          <w:spacing w:val="-4"/>
          <w:w w:val="110"/>
          <w:sz w:val="22"/>
          <w:szCs w:val="22"/>
        </w:rPr>
        <w:t xml:space="preserve">subcontractor/supplier/vendor </w:t>
      </w:r>
      <w:r w:rsidRPr="00E33AF6">
        <w:rPr>
          <w:rFonts w:ascii="Arial" w:hAnsi="Arial" w:cs="Arial"/>
          <w:color w:val="231F20"/>
          <w:w w:val="110"/>
          <w:sz w:val="22"/>
          <w:szCs w:val="22"/>
        </w:rPr>
        <w:t>bid</w:t>
      </w:r>
      <w:r w:rsidRPr="00E33AF6">
        <w:rPr>
          <w:rFonts w:ascii="Arial" w:hAnsi="Arial" w:cs="Arial"/>
          <w:color w:val="231F20"/>
          <w:spacing w:val="-35"/>
          <w:w w:val="110"/>
          <w:sz w:val="22"/>
          <w:szCs w:val="22"/>
        </w:rPr>
        <w:t xml:space="preserve"> </w:t>
      </w:r>
      <w:r w:rsidRPr="00E33AF6">
        <w:rPr>
          <w:rFonts w:ascii="Arial" w:hAnsi="Arial" w:cs="Arial"/>
          <w:color w:val="231F20"/>
          <w:spacing w:val="-3"/>
          <w:w w:val="110"/>
          <w:sz w:val="22"/>
          <w:szCs w:val="22"/>
        </w:rPr>
        <w:t>submission,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some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cut</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sheets</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21"/>
          <w:w w:val="110"/>
          <w:sz w:val="22"/>
          <w:szCs w:val="22"/>
        </w:rPr>
        <w:t xml:space="preserve"> </w:t>
      </w:r>
      <w:r w:rsidRPr="00E33AF6">
        <w:rPr>
          <w:rFonts w:ascii="Arial" w:hAnsi="Arial" w:cs="Arial"/>
          <w:color w:val="231F20"/>
          <w:spacing w:val="-4"/>
          <w:w w:val="110"/>
          <w:sz w:val="22"/>
          <w:szCs w:val="22"/>
        </w:rPr>
        <w:t>available</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through</w:t>
      </w:r>
      <w:r w:rsidRPr="00E33AF6">
        <w:rPr>
          <w:rFonts w:ascii="Arial" w:hAnsi="Arial" w:cs="Arial"/>
          <w:color w:val="231F20"/>
          <w:w w:val="113"/>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9"/>
          <w:w w:val="110"/>
          <w:sz w:val="22"/>
          <w:szCs w:val="22"/>
        </w:rPr>
        <w:t xml:space="preserve"> </w:t>
      </w:r>
      <w:r w:rsidRPr="00E33AF6">
        <w:rPr>
          <w:rFonts w:ascii="Arial" w:hAnsi="Arial" w:cs="Arial"/>
          <w:color w:val="231F20"/>
          <w:spacing w:val="-4"/>
          <w:w w:val="110"/>
          <w:sz w:val="22"/>
          <w:szCs w:val="22"/>
        </w:rPr>
        <w:t>cost</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database.</w:t>
      </w:r>
      <w:r w:rsidRPr="00E33AF6">
        <w:rPr>
          <w:rFonts w:ascii="Arial" w:hAnsi="Arial" w:cs="Arial"/>
          <w:color w:val="231F20"/>
          <w:spacing w:val="-25"/>
          <w:w w:val="110"/>
          <w:sz w:val="22"/>
          <w:szCs w:val="22"/>
        </w:rPr>
        <w:t xml:space="preserve"> </w:t>
      </w:r>
      <w:r w:rsidRPr="00E33AF6">
        <w:rPr>
          <w:rFonts w:ascii="Arial" w:hAnsi="Arial" w:cs="Arial"/>
          <w:color w:val="231F20"/>
          <w:spacing w:val="-4"/>
          <w:w w:val="110"/>
          <w:sz w:val="22"/>
          <w:szCs w:val="22"/>
        </w:rPr>
        <w:t>Therefore,</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these</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submittals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43"/>
          <w:w w:val="110"/>
          <w:sz w:val="22"/>
          <w:szCs w:val="22"/>
        </w:rPr>
        <w:t xml:space="preserve"> </w:t>
      </w:r>
      <w:r w:rsidRPr="00E33AF6">
        <w:rPr>
          <w:rFonts w:ascii="Arial" w:hAnsi="Arial" w:cs="Arial"/>
          <w:color w:val="231F20"/>
          <w:spacing w:val="-3"/>
          <w:w w:val="110"/>
          <w:sz w:val="22"/>
          <w:szCs w:val="22"/>
        </w:rPr>
        <w:t>already</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43"/>
          <w:w w:val="110"/>
          <w:sz w:val="22"/>
          <w:szCs w:val="22"/>
        </w:rPr>
        <w:t xml:space="preserve"> </w:t>
      </w:r>
      <w:r w:rsidRPr="00E33AF6">
        <w:rPr>
          <w:rFonts w:ascii="Arial" w:hAnsi="Arial" w:cs="Arial"/>
          <w:color w:val="231F20"/>
          <w:spacing w:val="-4"/>
          <w:w w:val="110"/>
          <w:sz w:val="22"/>
          <w:szCs w:val="22"/>
        </w:rPr>
        <w:t>available</w:t>
      </w:r>
      <w:r w:rsidRPr="00E33AF6">
        <w:rPr>
          <w:rFonts w:ascii="Arial" w:hAnsi="Arial" w:cs="Arial"/>
          <w:color w:val="231F20"/>
          <w:spacing w:val="-43"/>
          <w:w w:val="110"/>
          <w:sz w:val="22"/>
          <w:szCs w:val="22"/>
        </w:rPr>
        <w:t xml:space="preserve"> </w:t>
      </w:r>
      <w:r w:rsidRPr="00E33AF6">
        <w:rPr>
          <w:rFonts w:ascii="Arial" w:hAnsi="Arial" w:cs="Arial"/>
          <w:color w:val="231F20"/>
          <w:spacing w:val="-3"/>
          <w:w w:val="110"/>
          <w:sz w:val="22"/>
          <w:szCs w:val="22"/>
        </w:rPr>
        <w:t>for</w:t>
      </w:r>
      <w:r w:rsidRPr="00E33AF6">
        <w:rPr>
          <w:rFonts w:ascii="Arial" w:hAnsi="Arial" w:cs="Arial"/>
          <w:color w:val="231F20"/>
          <w:spacing w:val="-43"/>
          <w:w w:val="110"/>
          <w:sz w:val="22"/>
          <w:szCs w:val="22"/>
        </w:rPr>
        <w:t xml:space="preserve"> </w:t>
      </w:r>
      <w:r w:rsidRPr="00E33AF6">
        <w:rPr>
          <w:rFonts w:ascii="Arial" w:hAnsi="Arial" w:cs="Arial"/>
          <w:color w:val="231F20"/>
          <w:spacing w:val="-3"/>
          <w:w w:val="110"/>
          <w:sz w:val="22"/>
          <w:szCs w:val="22"/>
        </w:rPr>
        <w:t>processing.</w:t>
      </w:r>
    </w:p>
    <w:p w14:paraId="28DFC42F" w14:textId="77777777" w:rsidR="00C30586" w:rsidRPr="00C03323" w:rsidRDefault="00C30586" w:rsidP="008028E7">
      <w:pPr>
        <w:pStyle w:val="ListParagraph"/>
        <w:widowControl w:val="0"/>
        <w:numPr>
          <w:ilvl w:val="1"/>
          <w:numId w:val="32"/>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Identify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deadline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submittals,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cut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sheets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shop</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submitted to the electrical</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contractor.</w:t>
      </w:r>
    </w:p>
    <w:p w14:paraId="2B760BCD"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pacing w:val="-3"/>
          <w:w w:val="110"/>
          <w:sz w:val="22"/>
          <w:szCs w:val="22"/>
        </w:rPr>
        <w:t>Example:</w:t>
      </w:r>
      <w:r w:rsidRPr="00E33AF6">
        <w:rPr>
          <w:rFonts w:ascii="Arial" w:hAnsi="Arial" w:cs="Arial"/>
          <w:i/>
          <w:color w:val="231F20"/>
          <w:spacing w:val="-35"/>
          <w:w w:val="110"/>
          <w:sz w:val="22"/>
          <w:szCs w:val="22"/>
        </w:rPr>
        <w:t xml:space="preserve"> </w:t>
      </w:r>
      <w:r w:rsidRPr="00E33AF6">
        <w:rPr>
          <w:rFonts w:ascii="Arial" w:hAnsi="Arial" w:cs="Arial"/>
          <w:color w:val="231F20"/>
          <w:spacing w:val="-10"/>
          <w:w w:val="110"/>
          <w:sz w:val="22"/>
          <w:szCs w:val="22"/>
        </w:rPr>
        <w:t>Two</w:t>
      </w:r>
      <w:r w:rsidRPr="00E33AF6">
        <w:rPr>
          <w:rFonts w:ascii="Arial" w:hAnsi="Arial" w:cs="Arial"/>
          <w:color w:val="231F20"/>
          <w:spacing w:val="-38"/>
          <w:w w:val="110"/>
          <w:sz w:val="22"/>
          <w:szCs w:val="22"/>
        </w:rPr>
        <w:t xml:space="preserve"> </w:t>
      </w:r>
      <w:r w:rsidRPr="00E33AF6">
        <w:rPr>
          <w:rFonts w:ascii="Arial" w:hAnsi="Arial" w:cs="Arial"/>
          <w:color w:val="231F20"/>
          <w:spacing w:val="-3"/>
          <w:w w:val="110"/>
          <w:sz w:val="22"/>
          <w:szCs w:val="22"/>
        </w:rPr>
        <w:t>submittal</w:t>
      </w:r>
      <w:r w:rsidRPr="00E33AF6">
        <w:rPr>
          <w:rFonts w:ascii="Arial" w:hAnsi="Arial" w:cs="Arial"/>
          <w:color w:val="231F20"/>
          <w:spacing w:val="-38"/>
          <w:w w:val="110"/>
          <w:sz w:val="22"/>
          <w:szCs w:val="22"/>
        </w:rPr>
        <w:t xml:space="preserve"> </w:t>
      </w:r>
      <w:r w:rsidRPr="00E33AF6">
        <w:rPr>
          <w:rFonts w:ascii="Arial" w:hAnsi="Arial" w:cs="Arial"/>
          <w:color w:val="231F20"/>
          <w:spacing w:val="-3"/>
          <w:w w:val="110"/>
          <w:sz w:val="22"/>
          <w:szCs w:val="22"/>
        </w:rPr>
        <w:t>strategies</w:t>
      </w:r>
      <w:r w:rsidRPr="00E33AF6">
        <w:rPr>
          <w:rFonts w:ascii="Arial" w:hAnsi="Arial" w:cs="Arial"/>
          <w:color w:val="231F20"/>
          <w:spacing w:val="-38"/>
          <w:w w:val="110"/>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38"/>
          <w:w w:val="110"/>
          <w:sz w:val="22"/>
          <w:szCs w:val="22"/>
        </w:rPr>
        <w:t xml:space="preserve"> </w:t>
      </w:r>
      <w:r w:rsidRPr="00E33AF6">
        <w:rPr>
          <w:rFonts w:ascii="Arial" w:hAnsi="Arial" w:cs="Arial"/>
          <w:color w:val="231F20"/>
          <w:spacing w:val="-3"/>
          <w:w w:val="110"/>
          <w:sz w:val="22"/>
          <w:szCs w:val="22"/>
        </w:rPr>
        <w:t>possible.</w:t>
      </w:r>
      <w:r w:rsidRPr="00E33AF6">
        <w:rPr>
          <w:rFonts w:ascii="Arial" w:hAnsi="Arial" w:cs="Arial"/>
          <w:color w:val="231F20"/>
          <w:w w:val="102"/>
          <w:sz w:val="22"/>
          <w:szCs w:val="22"/>
        </w:rPr>
        <w:t xml:space="preserve"> </w:t>
      </w:r>
      <w:r w:rsidRPr="00E33AF6">
        <w:rPr>
          <w:rFonts w:ascii="Arial" w:hAnsi="Arial" w:cs="Arial"/>
          <w:color w:val="231F20"/>
          <w:spacing w:val="-3"/>
          <w:w w:val="110"/>
          <w:sz w:val="22"/>
          <w:szCs w:val="22"/>
        </w:rPr>
        <w:t>In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first</w:t>
      </w:r>
      <w:r w:rsidRPr="00E33AF6">
        <w:rPr>
          <w:rFonts w:ascii="Arial" w:hAnsi="Arial" w:cs="Arial"/>
          <w:color w:val="231F20"/>
          <w:spacing w:val="-20"/>
          <w:w w:val="110"/>
          <w:sz w:val="22"/>
          <w:szCs w:val="22"/>
        </w:rPr>
        <w:t xml:space="preserve"> </w:t>
      </w:r>
      <w:r w:rsidRPr="00E33AF6">
        <w:rPr>
          <w:rFonts w:ascii="Arial" w:hAnsi="Arial" w:cs="Arial"/>
          <w:color w:val="231F20"/>
          <w:spacing w:val="-4"/>
          <w:w w:val="110"/>
          <w:sz w:val="22"/>
          <w:szCs w:val="22"/>
        </w:rPr>
        <w:t>strategy,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contractor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required</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assemble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binder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required</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submittals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submittals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2"/>
          <w:w w:val="110"/>
          <w:sz w:val="22"/>
          <w:szCs w:val="22"/>
        </w:rPr>
        <w:t xml:space="preserve"> </w:t>
      </w:r>
      <w:r w:rsidRPr="00E33AF6">
        <w:rPr>
          <w:rFonts w:ascii="Arial" w:hAnsi="Arial" w:cs="Arial"/>
          <w:color w:val="231F20"/>
          <w:spacing w:val="-4"/>
          <w:w w:val="110"/>
          <w:sz w:val="22"/>
          <w:szCs w:val="22"/>
        </w:rPr>
        <w:t>processed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same</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time.</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In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z w:val="22"/>
          <w:szCs w:val="22"/>
        </w:rPr>
        <w:t xml:space="preserve"> </w:t>
      </w:r>
      <w:r w:rsidRPr="00E33AF6">
        <w:rPr>
          <w:rFonts w:ascii="Arial" w:hAnsi="Arial" w:cs="Arial"/>
          <w:color w:val="231F20"/>
          <w:spacing w:val="-3"/>
          <w:w w:val="110"/>
          <w:sz w:val="22"/>
          <w:szCs w:val="22"/>
        </w:rPr>
        <w:t>second</w:t>
      </w:r>
      <w:r w:rsidRPr="00E33AF6">
        <w:rPr>
          <w:rFonts w:ascii="Arial" w:hAnsi="Arial" w:cs="Arial"/>
          <w:color w:val="231F20"/>
          <w:spacing w:val="-29"/>
          <w:w w:val="110"/>
          <w:sz w:val="22"/>
          <w:szCs w:val="22"/>
        </w:rPr>
        <w:t xml:space="preserve"> </w:t>
      </w:r>
      <w:r w:rsidRPr="00E33AF6">
        <w:rPr>
          <w:rFonts w:ascii="Arial" w:hAnsi="Arial" w:cs="Arial"/>
          <w:color w:val="231F20"/>
          <w:spacing w:val="-4"/>
          <w:w w:val="110"/>
          <w:sz w:val="22"/>
          <w:szCs w:val="22"/>
        </w:rPr>
        <w:t>strategy,</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9"/>
          <w:w w:val="110"/>
          <w:sz w:val="22"/>
          <w:szCs w:val="22"/>
        </w:rPr>
        <w:t xml:space="preserve"> </w:t>
      </w:r>
      <w:r w:rsidRPr="00E33AF6">
        <w:rPr>
          <w:rFonts w:ascii="Arial" w:hAnsi="Arial" w:cs="Arial"/>
          <w:color w:val="231F20"/>
          <w:spacing w:val="-3"/>
          <w:w w:val="110"/>
          <w:sz w:val="22"/>
          <w:szCs w:val="22"/>
        </w:rPr>
        <w:t>contractor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able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submit</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items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order</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9"/>
          <w:w w:val="110"/>
          <w:sz w:val="22"/>
          <w:szCs w:val="22"/>
        </w:rPr>
        <w:t xml:space="preserve"> </w:t>
      </w:r>
      <w:r w:rsidRPr="00E33AF6">
        <w:rPr>
          <w:rFonts w:ascii="Arial" w:hAnsi="Arial" w:cs="Arial"/>
          <w:color w:val="231F20"/>
          <w:spacing w:val="-3"/>
          <w:w w:val="110"/>
          <w:sz w:val="22"/>
          <w:szCs w:val="22"/>
        </w:rPr>
        <w:t>their</w:t>
      </w:r>
      <w:r w:rsidRPr="00E33AF6">
        <w:rPr>
          <w:rFonts w:ascii="Arial" w:hAnsi="Arial" w:cs="Arial"/>
          <w:color w:val="231F20"/>
          <w:w w:val="117"/>
          <w:sz w:val="22"/>
          <w:szCs w:val="22"/>
        </w:rPr>
        <w:t xml:space="preserve"> </w:t>
      </w:r>
      <w:r w:rsidRPr="00E33AF6">
        <w:rPr>
          <w:rFonts w:ascii="Arial" w:hAnsi="Arial" w:cs="Arial"/>
          <w:color w:val="231F20"/>
          <w:spacing w:val="-3"/>
          <w:w w:val="110"/>
          <w:sz w:val="22"/>
          <w:szCs w:val="22"/>
        </w:rPr>
        <w:t>installation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are</w:t>
      </w:r>
      <w:r w:rsidRPr="00E33AF6">
        <w:rPr>
          <w:rFonts w:ascii="Arial" w:hAnsi="Arial" w:cs="Arial"/>
          <w:color w:val="231F20"/>
          <w:spacing w:val="-19"/>
          <w:w w:val="110"/>
          <w:sz w:val="22"/>
          <w:szCs w:val="22"/>
        </w:rPr>
        <w:t xml:space="preserve"> </w:t>
      </w:r>
      <w:r w:rsidRPr="00E33AF6">
        <w:rPr>
          <w:rFonts w:ascii="Arial" w:hAnsi="Arial" w:cs="Arial"/>
          <w:color w:val="231F20"/>
          <w:spacing w:val="-4"/>
          <w:w w:val="110"/>
          <w:sz w:val="22"/>
          <w:szCs w:val="22"/>
        </w:rPr>
        <w:t>received</w:t>
      </w:r>
      <w:r w:rsidRPr="00E33AF6">
        <w:rPr>
          <w:rFonts w:ascii="Arial" w:hAnsi="Arial" w:cs="Arial"/>
          <w:color w:val="231F20"/>
          <w:spacing w:val="-19"/>
          <w:w w:val="110"/>
          <w:sz w:val="22"/>
          <w:szCs w:val="22"/>
        </w:rPr>
        <w:t xml:space="preserve"> </w:t>
      </w:r>
      <w:r w:rsidRPr="00E33AF6">
        <w:rPr>
          <w:rFonts w:ascii="Arial" w:hAnsi="Arial" w:cs="Arial"/>
          <w:color w:val="231F20"/>
          <w:spacing w:val="-4"/>
          <w:w w:val="110"/>
          <w:sz w:val="22"/>
          <w:szCs w:val="22"/>
        </w:rPr>
        <w:t>from</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sub</w:t>
      </w:r>
      <w:r w:rsidRPr="00E33AF6">
        <w:rPr>
          <w:rFonts w:ascii="Arial" w:hAnsi="Arial" w:cs="Arial"/>
          <w:color w:val="231F20"/>
          <w:spacing w:val="-4"/>
          <w:w w:val="110"/>
          <w:sz w:val="22"/>
          <w:szCs w:val="22"/>
        </w:rPr>
        <w:t>contractors/suppliers/vendors.</w:t>
      </w:r>
      <w:r w:rsidRPr="00E33AF6">
        <w:rPr>
          <w:rFonts w:ascii="Arial" w:hAnsi="Arial" w:cs="Arial"/>
          <w:color w:val="231F20"/>
          <w:spacing w:val="-29"/>
          <w:w w:val="110"/>
          <w:sz w:val="22"/>
          <w:szCs w:val="22"/>
        </w:rPr>
        <w:t xml:space="preserve"> </w:t>
      </w:r>
      <w:r w:rsidRPr="00E33AF6">
        <w:rPr>
          <w:rFonts w:ascii="Arial" w:hAnsi="Arial" w:cs="Arial"/>
          <w:color w:val="231F20"/>
          <w:spacing w:val="-3"/>
          <w:w w:val="110"/>
          <w:sz w:val="22"/>
          <w:szCs w:val="22"/>
        </w:rPr>
        <w:t>In</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either</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case,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44"/>
          <w:w w:val="110"/>
          <w:sz w:val="22"/>
          <w:szCs w:val="22"/>
        </w:rPr>
        <w:t xml:space="preserve"> </w:t>
      </w:r>
      <w:r w:rsidRPr="00E33AF6">
        <w:rPr>
          <w:rFonts w:ascii="Arial" w:hAnsi="Arial" w:cs="Arial"/>
          <w:color w:val="231F20"/>
          <w:spacing w:val="-3"/>
          <w:w w:val="110"/>
          <w:sz w:val="22"/>
          <w:szCs w:val="22"/>
        </w:rPr>
        <w:t>project</w:t>
      </w:r>
      <w:r w:rsidRPr="00E33AF6">
        <w:rPr>
          <w:rFonts w:ascii="Arial" w:hAnsi="Arial" w:cs="Arial"/>
          <w:color w:val="231F20"/>
          <w:spacing w:val="-44"/>
          <w:w w:val="110"/>
          <w:sz w:val="22"/>
          <w:szCs w:val="22"/>
        </w:rPr>
        <w:t xml:space="preserve"> </w:t>
      </w:r>
      <w:r w:rsidRPr="00E33AF6">
        <w:rPr>
          <w:rFonts w:ascii="Arial" w:hAnsi="Arial" w:cs="Arial"/>
          <w:color w:val="231F20"/>
          <w:spacing w:val="-3"/>
          <w:w w:val="110"/>
          <w:sz w:val="22"/>
          <w:szCs w:val="22"/>
        </w:rPr>
        <w:t>manager</w:t>
      </w:r>
      <w:r w:rsidRPr="00E33AF6">
        <w:rPr>
          <w:rFonts w:ascii="Arial" w:hAnsi="Arial" w:cs="Arial"/>
          <w:color w:val="231F20"/>
          <w:spacing w:val="-44"/>
          <w:w w:val="110"/>
          <w:sz w:val="22"/>
          <w:szCs w:val="22"/>
        </w:rPr>
        <w:t xml:space="preserve"> </w:t>
      </w:r>
      <w:r w:rsidRPr="00E33AF6">
        <w:rPr>
          <w:rFonts w:ascii="Arial" w:hAnsi="Arial" w:cs="Arial"/>
          <w:color w:val="231F20"/>
          <w:spacing w:val="-3"/>
          <w:w w:val="110"/>
          <w:sz w:val="22"/>
          <w:szCs w:val="22"/>
        </w:rPr>
        <w:t>should</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 xml:space="preserve">the </w:t>
      </w:r>
      <w:r w:rsidRPr="00E33AF6">
        <w:rPr>
          <w:rFonts w:ascii="Arial" w:hAnsi="Arial" w:cs="Arial"/>
          <w:color w:val="231F20"/>
          <w:spacing w:val="-3"/>
          <w:w w:val="110"/>
          <w:sz w:val="22"/>
          <w:szCs w:val="22"/>
        </w:rPr>
        <w:t>schedule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identify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deadline</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receiving</w:t>
      </w:r>
      <w:r w:rsidRPr="00E33AF6">
        <w:rPr>
          <w:rFonts w:ascii="Arial" w:hAnsi="Arial" w:cs="Arial"/>
          <w:color w:val="231F20"/>
          <w:w w:val="97"/>
          <w:sz w:val="22"/>
          <w:szCs w:val="22"/>
        </w:rPr>
        <w:t xml:space="preserve"> </w:t>
      </w:r>
      <w:r w:rsidRPr="00E33AF6">
        <w:rPr>
          <w:rFonts w:ascii="Arial" w:hAnsi="Arial" w:cs="Arial"/>
          <w:color w:val="231F20"/>
          <w:spacing w:val="-3"/>
          <w:w w:val="110"/>
          <w:sz w:val="22"/>
          <w:szCs w:val="22"/>
        </w:rPr>
        <w:t>each</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submittal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that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spacing w:val="-4"/>
          <w:w w:val="110"/>
          <w:sz w:val="22"/>
          <w:szCs w:val="22"/>
        </w:rPr>
        <w:t>processed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spacing w:val="-3"/>
          <w:w w:val="110"/>
          <w:sz w:val="22"/>
          <w:szCs w:val="22"/>
        </w:rPr>
        <w:t>timely</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manner</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spacing w:val="-4"/>
          <w:w w:val="110"/>
          <w:sz w:val="22"/>
          <w:szCs w:val="22"/>
        </w:rPr>
        <w:t>avoid</w:t>
      </w:r>
      <w:r w:rsidRPr="00E33AF6">
        <w:rPr>
          <w:rFonts w:ascii="Arial" w:hAnsi="Arial" w:cs="Arial"/>
          <w:color w:val="231F20"/>
          <w:spacing w:val="-22"/>
          <w:w w:val="110"/>
          <w:sz w:val="22"/>
          <w:szCs w:val="22"/>
        </w:rPr>
        <w:t xml:space="preserve"> </w:t>
      </w:r>
      <w:r w:rsidRPr="00E33AF6">
        <w:rPr>
          <w:rFonts w:ascii="Arial" w:hAnsi="Arial" w:cs="Arial"/>
          <w:color w:val="231F20"/>
          <w:spacing w:val="-4"/>
          <w:w w:val="110"/>
          <w:sz w:val="22"/>
          <w:szCs w:val="22"/>
        </w:rPr>
        <w:t>delays.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deadline</w:t>
      </w:r>
      <w:r w:rsidRPr="00E33AF6">
        <w:rPr>
          <w:rFonts w:ascii="Arial" w:hAnsi="Arial" w:cs="Arial"/>
          <w:color w:val="231F20"/>
          <w:sz w:val="22"/>
          <w:szCs w:val="22"/>
        </w:rPr>
        <w:t xml:space="preserve"> </w:t>
      </w:r>
      <w:r w:rsidRPr="00E33AF6">
        <w:rPr>
          <w:rFonts w:ascii="Arial" w:hAnsi="Arial" w:cs="Arial"/>
          <w:color w:val="231F20"/>
          <w:spacing w:val="-3"/>
          <w:w w:val="110"/>
          <w:sz w:val="22"/>
          <w:szCs w:val="22"/>
        </w:rPr>
        <w:t>should</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ideally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identified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contract</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 xml:space="preserve">document </w:t>
      </w:r>
      <w:r w:rsidRPr="00E33AF6">
        <w:rPr>
          <w:rFonts w:ascii="Arial" w:hAnsi="Arial" w:cs="Arial"/>
          <w:color w:val="231F20"/>
          <w:spacing w:val="-4"/>
          <w:w w:val="110"/>
          <w:sz w:val="22"/>
          <w:szCs w:val="22"/>
        </w:rPr>
        <w:t xml:space="preserve">(purchase </w:t>
      </w:r>
      <w:r w:rsidRPr="00E33AF6">
        <w:rPr>
          <w:rFonts w:ascii="Arial" w:hAnsi="Arial" w:cs="Arial"/>
          <w:color w:val="231F20"/>
          <w:spacing w:val="-3"/>
          <w:w w:val="110"/>
          <w:sz w:val="22"/>
          <w:szCs w:val="22"/>
        </w:rPr>
        <w:t xml:space="preserve">order </w:t>
      </w:r>
      <w:r w:rsidRPr="00E33AF6">
        <w:rPr>
          <w:rFonts w:ascii="Arial" w:hAnsi="Arial" w:cs="Arial"/>
          <w:color w:val="231F20"/>
          <w:w w:val="110"/>
          <w:sz w:val="22"/>
          <w:szCs w:val="22"/>
        </w:rPr>
        <w:t>or</w:t>
      </w:r>
      <w:r w:rsidRPr="00E33AF6">
        <w:rPr>
          <w:rFonts w:ascii="Arial" w:hAnsi="Arial" w:cs="Arial"/>
          <w:color w:val="231F20"/>
          <w:spacing w:val="-17"/>
          <w:w w:val="110"/>
          <w:sz w:val="22"/>
          <w:szCs w:val="22"/>
        </w:rPr>
        <w:t xml:space="preserve"> </w:t>
      </w:r>
      <w:r w:rsidRPr="00E33AF6">
        <w:rPr>
          <w:rFonts w:ascii="Arial" w:hAnsi="Arial" w:cs="Arial"/>
          <w:color w:val="231F20"/>
          <w:spacing w:val="-3"/>
          <w:w w:val="110"/>
          <w:sz w:val="22"/>
          <w:szCs w:val="22"/>
        </w:rPr>
        <w:t>subcontract).</w:t>
      </w:r>
    </w:p>
    <w:p w14:paraId="6AAF914F" w14:textId="77777777" w:rsidR="00C30586" w:rsidRPr="00FE23FE" w:rsidRDefault="00C30586" w:rsidP="008028E7">
      <w:pPr>
        <w:pStyle w:val="Heading5"/>
        <w:keepNext w:val="0"/>
        <w:keepLines w:val="0"/>
        <w:widowControl w:val="0"/>
        <w:spacing w:line="240" w:lineRule="auto"/>
        <w:ind w:right="1152"/>
        <w:rPr>
          <w:rFonts w:eastAsia="Book Antiqua"/>
          <w:b/>
          <w:bCs/>
          <w:i/>
        </w:rPr>
      </w:pPr>
      <w:r w:rsidRPr="00FE23FE">
        <w:rPr>
          <w:b/>
          <w:i/>
          <w:w w:val="90"/>
        </w:rPr>
        <w:t>Activity</w:t>
      </w:r>
      <w:r w:rsidRPr="00FE23FE">
        <w:rPr>
          <w:b/>
          <w:i/>
          <w:spacing w:val="-15"/>
          <w:w w:val="90"/>
        </w:rPr>
        <w:t xml:space="preserve"> </w:t>
      </w:r>
      <w:r w:rsidRPr="00FE23FE">
        <w:rPr>
          <w:b/>
          <w:i/>
          <w:w w:val="90"/>
        </w:rPr>
        <w:t>24</w:t>
      </w:r>
      <w:r w:rsidR="00C03323" w:rsidRPr="00FE23FE">
        <w:rPr>
          <w:i/>
          <w:w w:val="90"/>
        </w:rPr>
        <w:t xml:space="preserve"> </w:t>
      </w:r>
      <w:r w:rsidR="00566F7E" w:rsidRPr="00FE23FE">
        <w:rPr>
          <w:i/>
          <w:w w:val="90"/>
        </w:rPr>
        <w:t xml:space="preserve">- </w:t>
      </w:r>
      <w:r w:rsidRPr="00FE23FE">
        <w:rPr>
          <w:i/>
          <w:w w:val="105"/>
        </w:rPr>
        <w:t>Develop and process log and book of</w:t>
      </w:r>
      <w:r w:rsidRPr="00FE23FE">
        <w:rPr>
          <w:i/>
          <w:spacing w:val="15"/>
          <w:w w:val="105"/>
        </w:rPr>
        <w:t xml:space="preserve"> </w:t>
      </w:r>
      <w:r w:rsidRPr="00FE23FE">
        <w:rPr>
          <w:i/>
          <w:w w:val="105"/>
        </w:rPr>
        <w:t>submittals,</w:t>
      </w:r>
      <w:r w:rsidRPr="00FE23FE">
        <w:rPr>
          <w:i/>
          <w:w w:val="107"/>
        </w:rPr>
        <w:t xml:space="preserve"> </w:t>
      </w:r>
      <w:r w:rsidRPr="00FE23FE">
        <w:rPr>
          <w:i/>
          <w:w w:val="105"/>
        </w:rPr>
        <w:t>cut sheets and shop</w:t>
      </w:r>
      <w:r w:rsidRPr="00FE23FE">
        <w:rPr>
          <w:i/>
          <w:spacing w:val="24"/>
          <w:w w:val="105"/>
        </w:rPr>
        <w:t xml:space="preserve"> </w:t>
      </w:r>
      <w:r w:rsidRPr="00FE23FE">
        <w:rPr>
          <w:i/>
          <w:w w:val="105"/>
        </w:rPr>
        <w:t>drawings</w:t>
      </w:r>
    </w:p>
    <w:p w14:paraId="6C667BBB"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32A5B4B0"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1A11923D"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2F2400E2"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1342A5F6"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7EE58942"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46CFA056"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2646EAB8"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09A768C4"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766AEB76"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7ED7F9E9"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3E9B5D26"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69515E3B"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7198FF0F"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157DC56F"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150BE4DB"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04575B83"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265E5BAD"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0CEFC056"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64B25777"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28D26139"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29E89E40"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5C0BCF38" w14:textId="77777777" w:rsidR="00C30586" w:rsidRPr="00E33AF6" w:rsidRDefault="00C30586" w:rsidP="008028E7">
      <w:pPr>
        <w:pStyle w:val="ListParagraph"/>
        <w:widowControl w:val="0"/>
        <w:numPr>
          <w:ilvl w:val="0"/>
          <w:numId w:val="35"/>
        </w:numPr>
        <w:tabs>
          <w:tab w:val="left" w:pos="1331"/>
        </w:tabs>
        <w:spacing w:before="240" w:line="240" w:lineRule="auto"/>
        <w:ind w:right="1152"/>
        <w:contextualSpacing w:val="0"/>
        <w:rPr>
          <w:rFonts w:ascii="Arial" w:hAnsi="Arial" w:cs="Arial"/>
          <w:vanish/>
          <w:color w:val="231F20"/>
          <w:w w:val="105"/>
          <w:sz w:val="22"/>
          <w:szCs w:val="22"/>
        </w:rPr>
      </w:pPr>
    </w:p>
    <w:p w14:paraId="4C198C9B" w14:textId="77777777" w:rsidR="00C30586" w:rsidRPr="00C03323" w:rsidRDefault="00C30586" w:rsidP="008028E7">
      <w:pPr>
        <w:pStyle w:val="ListParagraph"/>
        <w:widowControl w:val="0"/>
        <w:numPr>
          <w:ilvl w:val="1"/>
          <w:numId w:val="35"/>
        </w:numPr>
        <w:tabs>
          <w:tab w:val="left" w:pos="1331"/>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Develop a log with sequential</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numbering to track all submittals, including those of vendors</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subcontractors</w:t>
      </w:r>
      <w:r w:rsidRPr="00E33AF6">
        <w:rPr>
          <w:rFonts w:ascii="Arial" w:hAnsi="Arial" w:cs="Arial"/>
          <w:color w:val="231F20"/>
          <w:spacing w:val="-29"/>
          <w:w w:val="105"/>
          <w:sz w:val="22"/>
          <w:szCs w:val="22"/>
        </w:rPr>
        <w:t xml:space="preserve"> </w:t>
      </w:r>
      <w:r w:rsidRPr="00E33AF6">
        <w:rPr>
          <w:rFonts w:ascii="Arial" w:hAnsi="Arial" w:cs="Arial"/>
          <w:i/>
          <w:color w:val="231F20"/>
          <w:w w:val="105"/>
          <w:sz w:val="22"/>
          <w:szCs w:val="22"/>
        </w:rPr>
        <w:t>(see</w:t>
      </w:r>
      <w:r w:rsidRPr="00E33AF6">
        <w:rPr>
          <w:rFonts w:ascii="Arial" w:hAnsi="Arial" w:cs="Arial"/>
          <w:i/>
          <w:color w:val="231F20"/>
          <w:spacing w:val="-26"/>
          <w:w w:val="105"/>
          <w:sz w:val="22"/>
          <w:szCs w:val="22"/>
        </w:rPr>
        <w:t xml:space="preserve"> </w:t>
      </w:r>
      <w:r w:rsidRPr="00E33AF6">
        <w:rPr>
          <w:rFonts w:ascii="Arial" w:hAnsi="Arial" w:cs="Arial"/>
          <w:i/>
          <w:color w:val="231F20"/>
          <w:w w:val="105"/>
          <w:sz w:val="22"/>
          <w:szCs w:val="22"/>
        </w:rPr>
        <w:t>also</w:t>
      </w:r>
      <w:r w:rsidRPr="00E33AF6">
        <w:rPr>
          <w:rFonts w:ascii="Arial" w:hAnsi="Arial" w:cs="Arial"/>
          <w:i/>
          <w:color w:val="231F20"/>
          <w:spacing w:val="-28"/>
          <w:w w:val="105"/>
          <w:sz w:val="22"/>
          <w:szCs w:val="22"/>
        </w:rPr>
        <w:t xml:space="preserve"> </w:t>
      </w:r>
      <w:r w:rsidRPr="00E33AF6">
        <w:rPr>
          <w:rFonts w:ascii="Arial" w:hAnsi="Arial" w:cs="Arial"/>
          <w:i/>
          <w:color w:val="231F20"/>
          <w:w w:val="105"/>
          <w:sz w:val="22"/>
          <w:szCs w:val="22"/>
        </w:rPr>
        <w:t>Activity</w:t>
      </w:r>
      <w:r w:rsidRPr="00E33AF6">
        <w:rPr>
          <w:rFonts w:ascii="Arial" w:hAnsi="Arial" w:cs="Arial"/>
          <w:i/>
          <w:color w:val="231F20"/>
          <w:spacing w:val="-26"/>
          <w:w w:val="105"/>
          <w:sz w:val="22"/>
          <w:szCs w:val="22"/>
        </w:rPr>
        <w:t xml:space="preserve"> </w:t>
      </w:r>
      <w:r w:rsidRPr="00E33AF6">
        <w:rPr>
          <w:rFonts w:ascii="Arial" w:hAnsi="Arial" w:cs="Arial"/>
          <w:i/>
          <w:color w:val="231F20"/>
          <w:w w:val="105"/>
          <w:sz w:val="22"/>
          <w:szCs w:val="22"/>
        </w:rPr>
        <w:t>17</w:t>
      </w:r>
      <w:r w:rsidRPr="00E33AF6">
        <w:rPr>
          <w:rFonts w:ascii="Arial" w:hAnsi="Arial" w:cs="Arial"/>
          <w:i/>
          <w:color w:val="231F20"/>
          <w:spacing w:val="-26"/>
          <w:w w:val="105"/>
          <w:sz w:val="22"/>
          <w:szCs w:val="22"/>
        </w:rPr>
        <w:t xml:space="preserve"> </w:t>
      </w:r>
      <w:r w:rsidRPr="00E33AF6">
        <w:rPr>
          <w:rFonts w:ascii="Arial" w:hAnsi="Arial" w:cs="Arial"/>
          <w:i/>
          <w:color w:val="231F20"/>
          <w:w w:val="105"/>
          <w:sz w:val="22"/>
          <w:szCs w:val="22"/>
        </w:rPr>
        <w:t>and</w:t>
      </w:r>
      <w:r w:rsidRPr="00E33AF6">
        <w:rPr>
          <w:rFonts w:ascii="Arial" w:hAnsi="Arial" w:cs="Arial"/>
          <w:i/>
          <w:color w:val="231F20"/>
          <w:spacing w:val="-27"/>
          <w:w w:val="105"/>
          <w:sz w:val="22"/>
          <w:szCs w:val="22"/>
        </w:rPr>
        <w:t xml:space="preserve"> </w:t>
      </w:r>
      <w:r w:rsidRPr="00E33AF6">
        <w:rPr>
          <w:rFonts w:ascii="Arial" w:hAnsi="Arial" w:cs="Arial"/>
          <w:b/>
          <w:color w:val="231F20"/>
          <w:spacing w:val="-6"/>
          <w:w w:val="105"/>
          <w:sz w:val="22"/>
          <w:szCs w:val="22"/>
        </w:rPr>
        <w:t>Table</w:t>
      </w:r>
      <w:r w:rsidRPr="00E33AF6">
        <w:rPr>
          <w:rFonts w:ascii="Arial" w:hAnsi="Arial" w:cs="Arial"/>
          <w:b/>
          <w:color w:val="231F20"/>
          <w:w w:val="85"/>
          <w:sz w:val="22"/>
          <w:szCs w:val="22"/>
        </w:rPr>
        <w:t xml:space="preserve"> </w:t>
      </w:r>
      <w:r w:rsidRPr="00E33AF6">
        <w:rPr>
          <w:rFonts w:ascii="Arial" w:hAnsi="Arial" w:cs="Arial"/>
          <w:b/>
          <w:color w:val="231F20"/>
          <w:w w:val="105"/>
          <w:sz w:val="22"/>
          <w:szCs w:val="22"/>
        </w:rPr>
        <w:t>4.13</w:t>
      </w:r>
      <w:r w:rsidRPr="00E33AF6">
        <w:rPr>
          <w:rFonts w:ascii="Arial" w:hAnsi="Arial" w:cs="Arial"/>
          <w:i/>
          <w:color w:val="231F20"/>
          <w:w w:val="105"/>
          <w:sz w:val="22"/>
          <w:szCs w:val="22"/>
        </w:rPr>
        <w:t>).</w:t>
      </w:r>
    </w:p>
    <w:p w14:paraId="0B33FA6B" w14:textId="66550B87" w:rsidR="00C30586" w:rsidRPr="00C03323" w:rsidRDefault="00C30586" w:rsidP="008028E7">
      <w:pPr>
        <w:pStyle w:val="ListParagraph"/>
        <w:widowControl w:val="0"/>
        <w:tabs>
          <w:tab w:val="left" w:pos="1331"/>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10"/>
          <w:sz w:val="22"/>
          <w:szCs w:val="22"/>
        </w:rPr>
        <w:t>Example:</w:t>
      </w:r>
      <w:r w:rsidRPr="00E33AF6">
        <w:rPr>
          <w:rFonts w:ascii="Arial" w:hAnsi="Arial" w:cs="Arial"/>
          <w:i/>
          <w:color w:val="231F20"/>
          <w:spacing w:val="-30"/>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specifications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customer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included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transferred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own</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system.</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use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either</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commercial</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software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create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spreadsheet. Go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through</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section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specifications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you</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suppliers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lastRenderedPageBreak/>
        <w:t>subcontractors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responsible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providing.</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Enter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(see</w:t>
      </w:r>
      <w:r w:rsidRPr="00E33AF6">
        <w:rPr>
          <w:rFonts w:ascii="Arial" w:hAnsi="Arial" w:cs="Arial"/>
          <w:color w:val="231F20"/>
          <w:sz w:val="22"/>
          <w:szCs w:val="22"/>
        </w:rPr>
        <w:t xml:space="preserve"> </w:t>
      </w:r>
      <w:hyperlink w:anchor="_Table_4.13:_Submittal" w:history="1">
        <w:r w:rsidRPr="000A02B2">
          <w:rPr>
            <w:rStyle w:val="Hyperlink"/>
            <w:rFonts w:ascii="Arial" w:hAnsi="Arial" w:cs="Arial"/>
            <w:b/>
            <w:spacing w:val="-6"/>
            <w:w w:val="105"/>
            <w:sz w:val="22"/>
            <w:szCs w:val="22"/>
          </w:rPr>
          <w:t>Table</w:t>
        </w:r>
        <w:r w:rsidRPr="000A02B2">
          <w:rPr>
            <w:rStyle w:val="Hyperlink"/>
            <w:rFonts w:ascii="Arial" w:hAnsi="Arial" w:cs="Arial"/>
            <w:b/>
            <w:spacing w:val="-35"/>
            <w:w w:val="105"/>
            <w:sz w:val="22"/>
            <w:szCs w:val="22"/>
          </w:rPr>
          <w:t xml:space="preserve"> </w:t>
        </w:r>
        <w:r w:rsidRPr="000A02B2">
          <w:rPr>
            <w:rStyle w:val="Hyperlink"/>
            <w:rFonts w:ascii="Arial" w:hAnsi="Arial" w:cs="Arial"/>
            <w:b/>
            <w:w w:val="105"/>
            <w:sz w:val="22"/>
            <w:szCs w:val="22"/>
          </w:rPr>
          <w:t>4.13</w:t>
        </w:r>
      </w:hyperlink>
      <w:r w:rsidRPr="00E33AF6">
        <w:rPr>
          <w:rFonts w:ascii="Arial" w:hAnsi="Arial" w:cs="Arial"/>
          <w:b/>
          <w:color w:val="231F20"/>
          <w:w w:val="105"/>
          <w:sz w:val="22"/>
          <w:szCs w:val="22"/>
        </w:rPr>
        <w:t>,</w:t>
      </w:r>
      <w:r w:rsidRPr="00E33AF6">
        <w:rPr>
          <w:rFonts w:ascii="Arial" w:hAnsi="Arial" w:cs="Arial"/>
          <w:b/>
          <w:color w:val="231F20"/>
          <w:spacing w:val="-32"/>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sample).</w:t>
      </w:r>
    </w:p>
    <w:p w14:paraId="641A81C2" w14:textId="77777777" w:rsidR="00C30586" w:rsidRPr="00C03323" w:rsidRDefault="00C30586" w:rsidP="008028E7">
      <w:pPr>
        <w:pStyle w:val="ListParagraph"/>
        <w:widowControl w:val="0"/>
        <w:numPr>
          <w:ilvl w:val="1"/>
          <w:numId w:val="35"/>
        </w:numPr>
        <w:tabs>
          <w:tab w:val="left" w:pos="1331"/>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Assemble two or more binders of</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all</w:t>
      </w:r>
      <w:r w:rsidRPr="00E33AF6">
        <w:rPr>
          <w:rFonts w:ascii="Arial" w:hAnsi="Arial" w:cs="Arial"/>
          <w:color w:val="231F20"/>
          <w:w w:val="96"/>
          <w:sz w:val="22"/>
          <w:szCs w:val="22"/>
        </w:rPr>
        <w:t xml:space="preserve"> </w:t>
      </w:r>
      <w:r w:rsidRPr="00E33AF6">
        <w:rPr>
          <w:rFonts w:ascii="Arial" w:hAnsi="Arial" w:cs="Arial"/>
          <w:color w:val="231F20"/>
          <w:w w:val="105"/>
          <w:sz w:val="22"/>
          <w:szCs w:val="22"/>
        </w:rPr>
        <w:t>draft and approved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submittals.</w:t>
      </w:r>
    </w:p>
    <w:p w14:paraId="67F0D3BA" w14:textId="77777777" w:rsidR="00C30586" w:rsidRPr="00C03323" w:rsidRDefault="00C30586" w:rsidP="008028E7">
      <w:pPr>
        <w:pStyle w:val="ListParagraph"/>
        <w:widowControl w:val="0"/>
        <w:tabs>
          <w:tab w:val="left" w:pos="1331"/>
        </w:tabs>
        <w:spacing w:before="240" w:line="240" w:lineRule="auto"/>
        <w:ind w:left="576" w:right="1152"/>
        <w:contextualSpacing w:val="0"/>
        <w:rPr>
          <w:rFonts w:ascii="Arial" w:hAnsi="Arial" w:cs="Arial"/>
          <w:color w:val="231F20"/>
          <w:spacing w:val="-6"/>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2"/>
          <w:w w:val="105"/>
          <w:sz w:val="22"/>
          <w:szCs w:val="22"/>
        </w:rPr>
        <w:t xml:space="preserve"> </w:t>
      </w:r>
      <w:r w:rsidRPr="00E33AF6">
        <w:rPr>
          <w:rFonts w:ascii="Arial" w:hAnsi="Arial" w:cs="Arial"/>
          <w:color w:val="231F20"/>
          <w:spacing w:val="-3"/>
          <w:w w:val="105"/>
          <w:sz w:val="22"/>
          <w:szCs w:val="22"/>
        </w:rPr>
        <w:t>At</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least</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two</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complete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binders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submittals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assembled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copy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office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54"/>
          <w:w w:val="105"/>
          <w:sz w:val="22"/>
          <w:szCs w:val="22"/>
        </w:rPr>
        <w:t xml:space="preserve"> </w:t>
      </w:r>
      <w:r w:rsidRPr="00E33AF6">
        <w:rPr>
          <w:rFonts w:ascii="Arial" w:hAnsi="Arial" w:cs="Arial"/>
          <w:color w:val="231F20"/>
          <w:w w:val="105"/>
          <w:sz w:val="22"/>
          <w:szCs w:val="22"/>
        </w:rPr>
        <w:t>Supervisor has one on the jobsite. If a</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complete</w:t>
      </w:r>
      <w:r w:rsidRPr="00E33AF6">
        <w:rPr>
          <w:rFonts w:ascii="Arial" w:hAnsi="Arial" w:cs="Arial"/>
          <w:color w:val="231F20"/>
          <w:sz w:val="22"/>
          <w:szCs w:val="22"/>
        </w:rPr>
        <w:t xml:space="preserve"> </w:t>
      </w:r>
      <w:r w:rsidRPr="00E33AF6">
        <w:rPr>
          <w:rFonts w:ascii="Arial" w:hAnsi="Arial" w:cs="Arial"/>
          <w:color w:val="231F20"/>
          <w:spacing w:val="-7"/>
          <w:w w:val="105"/>
          <w:sz w:val="22"/>
          <w:szCs w:val="22"/>
        </w:rPr>
        <w:t>binder</w:t>
      </w:r>
      <w:r w:rsidRPr="00E33AF6">
        <w:rPr>
          <w:rFonts w:ascii="Arial" w:hAnsi="Arial" w:cs="Arial"/>
          <w:color w:val="231F20"/>
          <w:spacing w:val="-10"/>
          <w:w w:val="105"/>
          <w:sz w:val="22"/>
          <w:szCs w:val="22"/>
        </w:rPr>
        <w:t xml:space="preserve"> </w:t>
      </w:r>
      <w:r w:rsidRPr="00E33AF6">
        <w:rPr>
          <w:rFonts w:ascii="Arial" w:hAnsi="Arial" w:cs="Arial"/>
          <w:color w:val="231F20"/>
          <w:spacing w:val="-4"/>
          <w:w w:val="105"/>
          <w:sz w:val="22"/>
          <w:szCs w:val="22"/>
        </w:rPr>
        <w:t>of</w:t>
      </w:r>
      <w:r w:rsidRPr="00E33AF6">
        <w:rPr>
          <w:rFonts w:ascii="Arial" w:hAnsi="Arial" w:cs="Arial"/>
          <w:color w:val="231F20"/>
          <w:spacing w:val="-2"/>
          <w:w w:val="105"/>
          <w:sz w:val="22"/>
          <w:szCs w:val="22"/>
        </w:rPr>
        <w:t xml:space="preserve"> </w:t>
      </w:r>
      <w:r w:rsidRPr="00E33AF6">
        <w:rPr>
          <w:rFonts w:ascii="Arial" w:hAnsi="Arial" w:cs="Arial"/>
          <w:color w:val="231F20"/>
          <w:spacing w:val="-7"/>
          <w:w w:val="105"/>
          <w:sz w:val="22"/>
          <w:szCs w:val="22"/>
        </w:rPr>
        <w:t>submittals</w:t>
      </w:r>
      <w:r w:rsidRPr="00E33AF6">
        <w:rPr>
          <w:rFonts w:ascii="Arial" w:hAnsi="Arial" w:cs="Arial"/>
          <w:color w:val="231F20"/>
          <w:spacing w:val="-10"/>
          <w:w w:val="105"/>
          <w:sz w:val="22"/>
          <w:szCs w:val="22"/>
        </w:rPr>
        <w:t xml:space="preserve"> </w:t>
      </w:r>
      <w:r w:rsidRPr="00E33AF6">
        <w:rPr>
          <w:rFonts w:ascii="Arial" w:hAnsi="Arial" w:cs="Arial"/>
          <w:color w:val="231F20"/>
          <w:spacing w:val="-5"/>
          <w:w w:val="105"/>
          <w:sz w:val="22"/>
          <w:szCs w:val="22"/>
        </w:rPr>
        <w:t>will</w:t>
      </w:r>
      <w:r w:rsidRPr="00E33AF6">
        <w:rPr>
          <w:rFonts w:ascii="Arial" w:hAnsi="Arial" w:cs="Arial"/>
          <w:color w:val="231F20"/>
          <w:spacing w:val="-10"/>
          <w:w w:val="105"/>
          <w:sz w:val="22"/>
          <w:szCs w:val="22"/>
        </w:rPr>
        <w:t xml:space="preserve"> </w:t>
      </w:r>
      <w:r w:rsidRPr="00E33AF6">
        <w:rPr>
          <w:rFonts w:ascii="Arial" w:hAnsi="Arial" w:cs="Arial"/>
          <w:color w:val="231F20"/>
          <w:spacing w:val="-3"/>
          <w:w w:val="105"/>
          <w:sz w:val="22"/>
          <w:szCs w:val="22"/>
        </w:rPr>
        <w:t>be</w:t>
      </w:r>
      <w:r w:rsidRPr="00E33AF6">
        <w:rPr>
          <w:rFonts w:ascii="Arial" w:hAnsi="Arial" w:cs="Arial"/>
          <w:color w:val="231F20"/>
          <w:spacing w:val="-10"/>
          <w:w w:val="105"/>
          <w:sz w:val="22"/>
          <w:szCs w:val="22"/>
        </w:rPr>
        <w:t xml:space="preserve"> </w:t>
      </w:r>
      <w:r w:rsidRPr="00E33AF6">
        <w:rPr>
          <w:rFonts w:ascii="Arial" w:hAnsi="Arial" w:cs="Arial"/>
          <w:color w:val="231F20"/>
          <w:spacing w:val="-7"/>
          <w:w w:val="105"/>
          <w:sz w:val="22"/>
          <w:szCs w:val="22"/>
        </w:rPr>
        <w:t>processed</w:t>
      </w:r>
      <w:r w:rsidRPr="00E33AF6">
        <w:rPr>
          <w:rFonts w:ascii="Arial" w:hAnsi="Arial" w:cs="Arial"/>
          <w:color w:val="231F20"/>
          <w:spacing w:val="-10"/>
          <w:w w:val="105"/>
          <w:sz w:val="22"/>
          <w:szCs w:val="22"/>
        </w:rPr>
        <w:t xml:space="preserve"> </w:t>
      </w:r>
      <w:r w:rsidRPr="00E33AF6">
        <w:rPr>
          <w:rFonts w:ascii="Arial" w:hAnsi="Arial" w:cs="Arial"/>
          <w:color w:val="231F20"/>
          <w:spacing w:val="-6"/>
          <w:w w:val="105"/>
          <w:sz w:val="22"/>
          <w:szCs w:val="22"/>
        </w:rPr>
        <w:t>for</w:t>
      </w:r>
      <w:r w:rsidRPr="00E33AF6">
        <w:rPr>
          <w:rFonts w:ascii="Arial" w:hAnsi="Arial" w:cs="Arial"/>
          <w:color w:val="231F20"/>
          <w:spacing w:val="-10"/>
          <w:w w:val="105"/>
          <w:sz w:val="22"/>
          <w:szCs w:val="22"/>
        </w:rPr>
        <w:t xml:space="preserve"> </w:t>
      </w:r>
      <w:r w:rsidRPr="00E33AF6">
        <w:rPr>
          <w:rFonts w:ascii="Arial" w:hAnsi="Arial" w:cs="Arial"/>
          <w:color w:val="231F20"/>
          <w:spacing w:val="-7"/>
          <w:w w:val="105"/>
          <w:sz w:val="22"/>
          <w:szCs w:val="22"/>
        </w:rPr>
        <w:t>approval</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by the architect/engineer, additional copies of</w:t>
      </w:r>
      <w:r w:rsidRPr="00E33AF6">
        <w:rPr>
          <w:rFonts w:ascii="Arial" w:hAnsi="Arial" w:cs="Arial"/>
          <w:color w:val="231F20"/>
          <w:spacing w:val="-54"/>
          <w:w w:val="105"/>
          <w:sz w:val="22"/>
          <w:szCs w:val="22"/>
        </w:rPr>
        <w:t xml:space="preserve"> </w:t>
      </w:r>
      <w:r w:rsidRPr="00E33AF6">
        <w:rPr>
          <w:rFonts w:ascii="Arial" w:hAnsi="Arial" w:cs="Arial"/>
          <w:color w:val="231F20"/>
          <w:w w:val="105"/>
          <w:sz w:val="22"/>
          <w:szCs w:val="22"/>
        </w:rPr>
        <w:t xml:space="preserve">the binder will be required so that the architect/engineer and the owner each </w:t>
      </w:r>
      <w:r w:rsidRPr="00E33AF6">
        <w:rPr>
          <w:rFonts w:ascii="Arial" w:hAnsi="Arial" w:cs="Arial"/>
          <w:color w:val="231F20"/>
          <w:spacing w:val="-3"/>
          <w:w w:val="105"/>
          <w:sz w:val="22"/>
          <w:szCs w:val="22"/>
        </w:rPr>
        <w:t xml:space="preserve">receive </w:t>
      </w:r>
      <w:r w:rsidRPr="00E33AF6">
        <w:rPr>
          <w:rFonts w:ascii="Arial" w:hAnsi="Arial" w:cs="Arial"/>
          <w:color w:val="231F20"/>
          <w:w w:val="105"/>
          <w:sz w:val="22"/>
          <w:szCs w:val="22"/>
        </w:rPr>
        <w:t>a</w:t>
      </w:r>
      <w:r w:rsidRPr="00E33AF6">
        <w:rPr>
          <w:rFonts w:ascii="Arial" w:hAnsi="Arial" w:cs="Arial"/>
          <w:color w:val="231F20"/>
          <w:spacing w:val="-29"/>
          <w:w w:val="105"/>
          <w:sz w:val="22"/>
          <w:szCs w:val="22"/>
        </w:rPr>
        <w:t xml:space="preserve"> </w:t>
      </w:r>
      <w:r w:rsidRPr="00E33AF6">
        <w:rPr>
          <w:rFonts w:ascii="Arial" w:hAnsi="Arial" w:cs="Arial"/>
          <w:color w:val="231F20"/>
          <w:spacing w:val="-6"/>
          <w:w w:val="105"/>
          <w:sz w:val="22"/>
          <w:szCs w:val="22"/>
        </w:rPr>
        <w:t>copy.</w:t>
      </w:r>
    </w:p>
    <w:p w14:paraId="1CF78820" w14:textId="77777777" w:rsidR="00C30586" w:rsidRPr="00C03323" w:rsidRDefault="00C30586" w:rsidP="008028E7">
      <w:pPr>
        <w:pStyle w:val="ListParagraph"/>
        <w:widowControl w:val="0"/>
        <w:numPr>
          <w:ilvl w:val="1"/>
          <w:numId w:val="35"/>
        </w:numPr>
        <w:tabs>
          <w:tab w:val="left" w:pos="1331"/>
        </w:tabs>
        <w:spacing w:before="240" w:line="240" w:lineRule="auto"/>
        <w:ind w:right="1152"/>
        <w:contextualSpacing w:val="0"/>
        <w:rPr>
          <w:rFonts w:ascii="Arial" w:eastAsia="Book Antiqua" w:hAnsi="Arial" w:cs="Arial"/>
          <w:sz w:val="22"/>
          <w:szCs w:val="22"/>
        </w:rPr>
      </w:pPr>
      <w:r w:rsidRPr="00E33AF6">
        <w:rPr>
          <w:rFonts w:ascii="Arial" w:hAnsi="Arial" w:cs="Arial"/>
          <w:color w:val="231F20"/>
          <w:spacing w:val="-4"/>
          <w:w w:val="110"/>
          <w:sz w:val="22"/>
          <w:szCs w:val="22"/>
        </w:rPr>
        <w:t>Submit</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and</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track</w:t>
      </w:r>
      <w:r w:rsidRPr="00E33AF6">
        <w:rPr>
          <w:rFonts w:ascii="Arial" w:hAnsi="Arial" w:cs="Arial"/>
          <w:color w:val="231F20"/>
          <w:spacing w:val="-15"/>
          <w:w w:val="110"/>
          <w:sz w:val="22"/>
          <w:szCs w:val="22"/>
        </w:rPr>
        <w:t xml:space="preserve"> </w:t>
      </w:r>
      <w:r w:rsidRPr="00E33AF6">
        <w:rPr>
          <w:rFonts w:ascii="Arial" w:hAnsi="Arial" w:cs="Arial"/>
          <w:color w:val="231F20"/>
          <w:spacing w:val="-4"/>
          <w:w w:val="110"/>
          <w:sz w:val="22"/>
          <w:szCs w:val="22"/>
        </w:rPr>
        <w:t>required</w:t>
      </w:r>
      <w:r w:rsidRPr="00E33AF6">
        <w:rPr>
          <w:rFonts w:ascii="Arial" w:hAnsi="Arial" w:cs="Arial"/>
          <w:color w:val="231F20"/>
          <w:spacing w:val="-15"/>
          <w:w w:val="110"/>
          <w:sz w:val="22"/>
          <w:szCs w:val="22"/>
        </w:rPr>
        <w:t xml:space="preserve"> </w:t>
      </w:r>
      <w:r w:rsidRPr="00E33AF6">
        <w:rPr>
          <w:rFonts w:ascii="Arial" w:hAnsi="Arial" w:cs="Arial"/>
          <w:color w:val="231F20"/>
          <w:spacing w:val="-4"/>
          <w:w w:val="110"/>
          <w:sz w:val="22"/>
          <w:szCs w:val="22"/>
        </w:rPr>
        <w:t>submittal</w:t>
      </w:r>
      <w:r w:rsidRPr="00E33AF6">
        <w:rPr>
          <w:rFonts w:ascii="Arial" w:hAnsi="Arial" w:cs="Arial"/>
          <w:color w:val="231F20"/>
          <w:spacing w:val="-15"/>
          <w:w w:val="110"/>
          <w:sz w:val="22"/>
          <w:szCs w:val="22"/>
        </w:rPr>
        <w:t xml:space="preserve"> </w:t>
      </w:r>
      <w:r w:rsidRPr="00E33AF6">
        <w:rPr>
          <w:rFonts w:ascii="Arial" w:hAnsi="Arial" w:cs="Arial"/>
          <w:color w:val="231F20"/>
          <w:spacing w:val="-4"/>
          <w:w w:val="110"/>
          <w:sz w:val="22"/>
          <w:szCs w:val="22"/>
        </w:rPr>
        <w:t>items.</w:t>
      </w:r>
    </w:p>
    <w:p w14:paraId="5F2DE946" w14:textId="5B4FB478" w:rsidR="00C30586" w:rsidRPr="00C03323" w:rsidRDefault="00C30586" w:rsidP="008028E7">
      <w:pPr>
        <w:pStyle w:val="ListParagraph"/>
        <w:widowControl w:val="0"/>
        <w:tabs>
          <w:tab w:val="left" w:pos="1331"/>
        </w:tabs>
        <w:spacing w:before="240" w:line="240" w:lineRule="auto"/>
        <w:ind w:left="576" w:right="1152"/>
        <w:contextualSpacing w:val="0"/>
        <w:rPr>
          <w:rFonts w:ascii="Arial"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40"/>
          <w:w w:val="110"/>
          <w:sz w:val="22"/>
          <w:szCs w:val="22"/>
        </w:rPr>
        <w:t xml:space="preserve"> </w:t>
      </w:r>
      <w:r w:rsidRPr="00E33AF6">
        <w:rPr>
          <w:rFonts w:ascii="Arial" w:hAnsi="Arial" w:cs="Arial"/>
          <w:color w:val="231F20"/>
          <w:spacing w:val="-3"/>
          <w:w w:val="110"/>
          <w:sz w:val="22"/>
          <w:szCs w:val="22"/>
        </w:rPr>
        <w:t>Use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42"/>
          <w:w w:val="110"/>
          <w:sz w:val="22"/>
          <w:szCs w:val="22"/>
        </w:rPr>
        <w:t xml:space="preserve"> </w:t>
      </w:r>
      <w:r w:rsidRPr="00E33AF6">
        <w:rPr>
          <w:rFonts w:ascii="Arial" w:hAnsi="Arial" w:cs="Arial"/>
          <w:b/>
          <w:color w:val="231F20"/>
          <w:spacing w:val="-5"/>
          <w:w w:val="110"/>
          <w:sz w:val="22"/>
          <w:szCs w:val="22"/>
        </w:rPr>
        <w:t>(</w:t>
      </w:r>
      <w:hyperlink w:anchor="_Table_4.13:_Submittal" w:history="1">
        <w:r w:rsidRPr="000A02B2">
          <w:rPr>
            <w:rStyle w:val="Hyperlink"/>
            <w:rFonts w:ascii="Arial" w:hAnsi="Arial" w:cs="Arial"/>
            <w:b/>
            <w:spacing w:val="-5"/>
            <w:w w:val="110"/>
            <w:sz w:val="22"/>
            <w:szCs w:val="22"/>
          </w:rPr>
          <w:t>Table</w:t>
        </w:r>
        <w:r w:rsidRPr="000A02B2">
          <w:rPr>
            <w:rStyle w:val="Hyperlink"/>
            <w:rFonts w:ascii="Arial" w:hAnsi="Arial" w:cs="Arial"/>
            <w:b/>
            <w:spacing w:val="-43"/>
            <w:w w:val="110"/>
            <w:sz w:val="22"/>
            <w:szCs w:val="22"/>
          </w:rPr>
          <w:t xml:space="preserve"> </w:t>
        </w:r>
        <w:r w:rsidRPr="000A02B2">
          <w:rPr>
            <w:rStyle w:val="Hyperlink"/>
            <w:rFonts w:ascii="Arial" w:hAnsi="Arial" w:cs="Arial"/>
            <w:b/>
            <w:w w:val="110"/>
            <w:sz w:val="22"/>
            <w:szCs w:val="22"/>
          </w:rPr>
          <w:t>4.13</w:t>
        </w:r>
      </w:hyperlink>
      <w:r w:rsidRPr="00E33AF6">
        <w:rPr>
          <w:rFonts w:ascii="Arial" w:hAnsi="Arial" w:cs="Arial"/>
          <w:b/>
          <w:color w:val="231F20"/>
          <w:w w:val="110"/>
          <w:sz w:val="22"/>
          <w:szCs w:val="22"/>
        </w:rPr>
        <w:t>)</w:t>
      </w:r>
      <w:r w:rsidRPr="00E33AF6">
        <w:rPr>
          <w:rFonts w:ascii="Arial" w:hAnsi="Arial" w:cs="Arial"/>
          <w:b/>
          <w:color w:val="231F20"/>
          <w:w w:val="99"/>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receipt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approval</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submittals.</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Issue</w:t>
      </w:r>
      <w:r w:rsidRPr="00E33AF6">
        <w:rPr>
          <w:rFonts w:ascii="Arial" w:hAnsi="Arial" w:cs="Arial"/>
          <w:color w:val="231F20"/>
          <w:spacing w:val="-41"/>
          <w:w w:val="110"/>
          <w:sz w:val="22"/>
          <w:szCs w:val="22"/>
        </w:rPr>
        <w:t xml:space="preserve"> </w:t>
      </w:r>
      <w:r w:rsidRPr="00E33AF6">
        <w:rPr>
          <w:rFonts w:ascii="Arial" w:hAnsi="Arial" w:cs="Arial"/>
          <w:color w:val="231F20"/>
          <w:w w:val="110"/>
          <w:sz w:val="22"/>
          <w:szCs w:val="22"/>
        </w:rPr>
        <w:t>dunning</w:t>
      </w:r>
      <w:r w:rsidRPr="00E33AF6">
        <w:rPr>
          <w:rFonts w:ascii="Arial" w:hAnsi="Arial" w:cs="Arial"/>
          <w:color w:val="231F20"/>
          <w:spacing w:val="-41"/>
          <w:w w:val="110"/>
          <w:sz w:val="22"/>
          <w:szCs w:val="22"/>
        </w:rPr>
        <w:t xml:space="preserve"> </w:t>
      </w:r>
      <w:r w:rsidRPr="00E33AF6">
        <w:rPr>
          <w:rFonts w:ascii="Arial" w:hAnsi="Arial" w:cs="Arial"/>
          <w:color w:val="231F20"/>
          <w:w w:val="110"/>
          <w:sz w:val="22"/>
          <w:szCs w:val="22"/>
        </w:rPr>
        <w:t>letters,</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41"/>
          <w:w w:val="110"/>
          <w:sz w:val="22"/>
          <w:szCs w:val="22"/>
        </w:rPr>
        <w:t xml:space="preserve"> </w:t>
      </w:r>
      <w:r w:rsidRPr="00E33AF6">
        <w:rPr>
          <w:rFonts w:ascii="Arial" w:hAnsi="Arial" w:cs="Arial"/>
          <w:color w:val="231F20"/>
          <w:w w:val="110"/>
          <w:sz w:val="22"/>
          <w:szCs w:val="22"/>
        </w:rPr>
        <w:t>necessary,</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architect/engineer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does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approve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return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submitted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requested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deadline.</w:t>
      </w:r>
      <w:bookmarkStart w:id="596" w:name="_TOC_250004"/>
      <w:r w:rsidRPr="00E33AF6">
        <w:rPr>
          <w:rFonts w:ascii="Arial" w:hAnsi="Arial" w:cs="Arial"/>
          <w:sz w:val="22"/>
          <w:szCs w:val="22"/>
        </w:rPr>
        <w:t xml:space="preserve"> </w:t>
      </w:r>
    </w:p>
    <w:p w14:paraId="7F5AFE5D" w14:textId="77777777" w:rsidR="00C30586" w:rsidRPr="00B06DF4" w:rsidRDefault="00C30586" w:rsidP="008028E7">
      <w:pPr>
        <w:pStyle w:val="Heading2"/>
        <w:ind w:right="1152"/>
      </w:pPr>
      <w:bookmarkStart w:id="597" w:name="_Toc431976505"/>
      <w:r w:rsidRPr="00B06DF4">
        <w:t>Material Handling Plan</w:t>
      </w:r>
      <w:bookmarkEnd w:id="596"/>
      <w:bookmarkEnd w:id="597"/>
    </w:p>
    <w:p w14:paraId="60DD311E"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3"/>
          <w:w w:val="110"/>
        </w:rPr>
        <w:t>Material</w:t>
      </w:r>
      <w:r w:rsidRPr="00E33AF6">
        <w:rPr>
          <w:rFonts w:ascii="Arial" w:hAnsi="Arial" w:cs="Arial"/>
          <w:color w:val="231F20"/>
          <w:spacing w:val="-28"/>
          <w:w w:val="110"/>
        </w:rPr>
        <w:t xml:space="preserve"> </w:t>
      </w:r>
      <w:r w:rsidRPr="00E33AF6">
        <w:rPr>
          <w:rFonts w:ascii="Arial" w:hAnsi="Arial" w:cs="Arial"/>
          <w:color w:val="231F20"/>
          <w:w w:val="110"/>
        </w:rPr>
        <w:t>handling</w:t>
      </w:r>
      <w:r w:rsidRPr="00E33AF6">
        <w:rPr>
          <w:rFonts w:ascii="Arial" w:hAnsi="Arial" w:cs="Arial"/>
          <w:color w:val="231F20"/>
          <w:spacing w:val="-28"/>
          <w:w w:val="110"/>
        </w:rPr>
        <w:t xml:space="preserve"> </w:t>
      </w:r>
      <w:r w:rsidRPr="00E33AF6">
        <w:rPr>
          <w:rFonts w:ascii="Arial" w:hAnsi="Arial" w:cs="Arial"/>
          <w:color w:val="231F20"/>
          <w:w w:val="110"/>
        </w:rPr>
        <w:t>planning</w:t>
      </w:r>
      <w:r w:rsidRPr="00E33AF6">
        <w:rPr>
          <w:rFonts w:ascii="Arial" w:hAnsi="Arial" w:cs="Arial"/>
          <w:color w:val="231F20"/>
          <w:spacing w:val="-28"/>
          <w:w w:val="110"/>
        </w:rPr>
        <w:t xml:space="preserve"> </w:t>
      </w:r>
      <w:r w:rsidRPr="00E33AF6">
        <w:rPr>
          <w:rFonts w:ascii="Arial" w:hAnsi="Arial" w:cs="Arial"/>
          <w:color w:val="231F20"/>
          <w:spacing w:val="-4"/>
          <w:w w:val="110"/>
        </w:rPr>
        <w:t>involves</w:t>
      </w:r>
      <w:r w:rsidRPr="00E33AF6">
        <w:rPr>
          <w:rFonts w:ascii="Arial" w:hAnsi="Arial" w:cs="Arial"/>
          <w:color w:val="231F20"/>
          <w:spacing w:val="-28"/>
          <w:w w:val="110"/>
        </w:rPr>
        <w:t xml:space="preserve"> </w:t>
      </w:r>
      <w:r w:rsidRPr="00E33AF6">
        <w:rPr>
          <w:rFonts w:ascii="Arial" w:hAnsi="Arial" w:cs="Arial"/>
          <w:color w:val="231F20"/>
          <w:spacing w:val="-3"/>
          <w:w w:val="110"/>
        </w:rPr>
        <w:t>establish</w:t>
      </w:r>
      <w:r w:rsidRPr="00E33AF6">
        <w:rPr>
          <w:rFonts w:ascii="Arial" w:hAnsi="Arial" w:cs="Arial"/>
          <w:color w:val="231F20"/>
          <w:w w:val="110"/>
        </w:rPr>
        <w:t>ing</w:t>
      </w:r>
      <w:r w:rsidRPr="00E33AF6">
        <w:rPr>
          <w:rFonts w:ascii="Arial" w:hAnsi="Arial" w:cs="Arial"/>
          <w:color w:val="231F20"/>
          <w:spacing w:val="-28"/>
          <w:w w:val="110"/>
        </w:rPr>
        <w:t xml:space="preserve"> </w:t>
      </w:r>
      <w:r w:rsidRPr="00E33AF6">
        <w:rPr>
          <w:rFonts w:ascii="Arial" w:hAnsi="Arial" w:cs="Arial"/>
          <w:color w:val="231F20"/>
          <w:spacing w:val="-3"/>
          <w:w w:val="110"/>
        </w:rPr>
        <w:t>processes</w:t>
      </w:r>
      <w:r w:rsidRPr="00E33AF6">
        <w:rPr>
          <w:rFonts w:ascii="Arial" w:hAnsi="Arial" w:cs="Arial"/>
          <w:color w:val="231F20"/>
          <w:spacing w:val="-28"/>
          <w:w w:val="110"/>
        </w:rPr>
        <w:t xml:space="preserve"> </w:t>
      </w:r>
      <w:r w:rsidRPr="00E33AF6">
        <w:rPr>
          <w:rFonts w:ascii="Arial" w:hAnsi="Arial" w:cs="Arial"/>
          <w:color w:val="231F20"/>
          <w:w w:val="110"/>
        </w:rPr>
        <w:t>for</w:t>
      </w:r>
      <w:r w:rsidRPr="00E33AF6">
        <w:rPr>
          <w:rFonts w:ascii="Arial" w:hAnsi="Arial" w:cs="Arial"/>
          <w:color w:val="231F20"/>
          <w:spacing w:val="-28"/>
          <w:w w:val="110"/>
        </w:rPr>
        <w:t xml:space="preserve"> </w:t>
      </w:r>
      <w:r w:rsidRPr="00E33AF6">
        <w:rPr>
          <w:rFonts w:ascii="Arial" w:hAnsi="Arial" w:cs="Arial"/>
          <w:color w:val="231F20"/>
          <w:w w:val="110"/>
        </w:rPr>
        <w:t>ordering,</w:t>
      </w:r>
      <w:r w:rsidRPr="00E33AF6">
        <w:rPr>
          <w:rFonts w:ascii="Arial" w:hAnsi="Arial" w:cs="Arial"/>
          <w:color w:val="231F20"/>
          <w:spacing w:val="-32"/>
          <w:w w:val="110"/>
        </w:rPr>
        <w:t xml:space="preserve"> </w:t>
      </w:r>
      <w:r w:rsidRPr="00E33AF6">
        <w:rPr>
          <w:rFonts w:ascii="Arial" w:hAnsi="Arial" w:cs="Arial"/>
          <w:color w:val="231F20"/>
          <w:w w:val="110"/>
        </w:rPr>
        <w:t>receiving,</w:t>
      </w:r>
      <w:r w:rsidRPr="00E33AF6">
        <w:rPr>
          <w:rFonts w:ascii="Arial" w:hAnsi="Arial" w:cs="Arial"/>
          <w:color w:val="231F20"/>
          <w:spacing w:val="-32"/>
          <w:w w:val="110"/>
        </w:rPr>
        <w:t xml:space="preserve"> </w:t>
      </w:r>
      <w:r w:rsidRPr="00E33AF6">
        <w:rPr>
          <w:rFonts w:ascii="Arial" w:hAnsi="Arial" w:cs="Arial"/>
          <w:color w:val="231F20"/>
          <w:w w:val="110"/>
        </w:rPr>
        <w:t>staging</w:t>
      </w:r>
      <w:r w:rsidRPr="00E33AF6">
        <w:rPr>
          <w:rFonts w:ascii="Arial" w:hAnsi="Arial" w:cs="Arial"/>
          <w:color w:val="231F20"/>
          <w:spacing w:val="-28"/>
          <w:w w:val="110"/>
        </w:rPr>
        <w:t xml:space="preserve"> </w:t>
      </w:r>
      <w:r w:rsidRPr="00E33AF6">
        <w:rPr>
          <w:rFonts w:ascii="Arial" w:hAnsi="Arial" w:cs="Arial"/>
          <w:color w:val="231F20"/>
          <w:w w:val="110"/>
        </w:rPr>
        <w:t>and</w:t>
      </w:r>
      <w:r w:rsidRPr="00E33AF6">
        <w:rPr>
          <w:rFonts w:ascii="Arial" w:hAnsi="Arial" w:cs="Arial"/>
          <w:color w:val="231F20"/>
          <w:w w:val="112"/>
        </w:rPr>
        <w:t xml:space="preserve"> </w:t>
      </w:r>
      <w:r w:rsidRPr="00E33AF6">
        <w:rPr>
          <w:rFonts w:ascii="Arial" w:hAnsi="Arial" w:cs="Arial"/>
          <w:color w:val="231F20"/>
          <w:w w:val="110"/>
        </w:rPr>
        <w:t>storing</w:t>
      </w:r>
      <w:r w:rsidRPr="00E33AF6">
        <w:rPr>
          <w:rFonts w:ascii="Arial" w:hAnsi="Arial" w:cs="Arial"/>
          <w:color w:val="231F20"/>
          <w:spacing w:val="-21"/>
          <w:w w:val="110"/>
        </w:rPr>
        <w:t xml:space="preserve"> </w:t>
      </w:r>
      <w:r w:rsidRPr="00E33AF6">
        <w:rPr>
          <w:rFonts w:ascii="Arial" w:hAnsi="Arial" w:cs="Arial"/>
          <w:color w:val="231F20"/>
          <w:w w:val="110"/>
        </w:rPr>
        <w:t>major</w:t>
      </w:r>
      <w:r w:rsidRPr="00E33AF6">
        <w:rPr>
          <w:rFonts w:ascii="Arial" w:hAnsi="Arial" w:cs="Arial"/>
          <w:color w:val="231F20"/>
          <w:spacing w:val="-21"/>
          <w:w w:val="110"/>
        </w:rPr>
        <w:t xml:space="preserve"> </w:t>
      </w:r>
      <w:r w:rsidRPr="00E33AF6">
        <w:rPr>
          <w:rFonts w:ascii="Arial" w:hAnsi="Arial" w:cs="Arial"/>
          <w:color w:val="231F20"/>
          <w:w w:val="110"/>
        </w:rPr>
        <w:t>materials</w:t>
      </w:r>
      <w:r w:rsidRPr="00E33AF6">
        <w:rPr>
          <w:rFonts w:ascii="Arial" w:hAnsi="Arial" w:cs="Arial"/>
          <w:color w:val="231F20"/>
          <w:spacing w:val="-21"/>
          <w:w w:val="110"/>
        </w:rPr>
        <w:t xml:space="preserve"> </w:t>
      </w:r>
      <w:r w:rsidRPr="00E33AF6">
        <w:rPr>
          <w:rFonts w:ascii="Arial" w:hAnsi="Arial" w:cs="Arial"/>
          <w:color w:val="231F20"/>
          <w:w w:val="110"/>
        </w:rPr>
        <w:t>and</w:t>
      </w:r>
      <w:r w:rsidRPr="00E33AF6">
        <w:rPr>
          <w:rFonts w:ascii="Arial" w:hAnsi="Arial" w:cs="Arial"/>
          <w:color w:val="231F20"/>
          <w:spacing w:val="-21"/>
          <w:w w:val="110"/>
        </w:rPr>
        <w:t xml:space="preserve"> </w:t>
      </w:r>
      <w:r w:rsidRPr="00E33AF6">
        <w:rPr>
          <w:rFonts w:ascii="Arial" w:hAnsi="Arial" w:cs="Arial"/>
          <w:color w:val="231F20"/>
          <w:w w:val="110"/>
        </w:rPr>
        <w:t>equipment</w:t>
      </w:r>
      <w:r w:rsidRPr="00E33AF6">
        <w:rPr>
          <w:rFonts w:ascii="Arial" w:hAnsi="Arial" w:cs="Arial"/>
          <w:color w:val="231F20"/>
          <w:spacing w:val="-21"/>
          <w:w w:val="110"/>
        </w:rPr>
        <w:t xml:space="preserve"> </w:t>
      </w:r>
      <w:r w:rsidRPr="00E33AF6">
        <w:rPr>
          <w:rFonts w:ascii="Arial" w:hAnsi="Arial" w:cs="Arial"/>
          <w:color w:val="231F20"/>
          <w:w w:val="110"/>
        </w:rPr>
        <w:t>on</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job</w:t>
      </w:r>
      <w:r w:rsidRPr="00E33AF6">
        <w:rPr>
          <w:rFonts w:ascii="Arial" w:hAnsi="Arial" w:cs="Arial"/>
          <w:color w:val="231F20"/>
          <w:spacing w:val="-3"/>
          <w:w w:val="110"/>
        </w:rPr>
        <w:t>site</w:t>
      </w:r>
      <w:r w:rsidRPr="00E33AF6">
        <w:rPr>
          <w:rFonts w:ascii="Arial" w:hAnsi="Arial" w:cs="Arial"/>
          <w:color w:val="231F20"/>
          <w:spacing w:val="-23"/>
          <w:w w:val="110"/>
        </w:rPr>
        <w:t xml:space="preserve"> </w:t>
      </w:r>
      <w:r w:rsidRPr="00E33AF6">
        <w:rPr>
          <w:rFonts w:ascii="Arial" w:hAnsi="Arial" w:cs="Arial"/>
          <w:color w:val="231F20"/>
          <w:w w:val="110"/>
        </w:rPr>
        <w:t>or</w:t>
      </w:r>
      <w:r w:rsidRPr="00E33AF6">
        <w:rPr>
          <w:rFonts w:ascii="Arial" w:hAnsi="Arial" w:cs="Arial"/>
          <w:color w:val="231F20"/>
          <w:spacing w:val="-23"/>
          <w:w w:val="110"/>
        </w:rPr>
        <w:t xml:space="preserve"> </w:t>
      </w:r>
      <w:r w:rsidRPr="00E33AF6">
        <w:rPr>
          <w:rFonts w:ascii="Arial" w:hAnsi="Arial" w:cs="Arial"/>
          <w:color w:val="231F20"/>
          <w:w w:val="110"/>
        </w:rPr>
        <w:t>at</w:t>
      </w:r>
      <w:r w:rsidRPr="00E33AF6">
        <w:rPr>
          <w:rFonts w:ascii="Arial" w:hAnsi="Arial" w:cs="Arial"/>
          <w:color w:val="231F20"/>
          <w:spacing w:val="-23"/>
          <w:w w:val="110"/>
        </w:rPr>
        <w:t xml:space="preserve"> </w:t>
      </w:r>
      <w:r w:rsidRPr="00E33AF6">
        <w:rPr>
          <w:rFonts w:ascii="Arial" w:hAnsi="Arial" w:cs="Arial"/>
          <w:color w:val="231F20"/>
          <w:w w:val="110"/>
        </w:rPr>
        <w:t>a</w:t>
      </w:r>
      <w:r w:rsidRPr="00E33AF6">
        <w:rPr>
          <w:rFonts w:ascii="Arial" w:hAnsi="Arial" w:cs="Arial"/>
          <w:color w:val="231F20"/>
          <w:spacing w:val="-23"/>
          <w:w w:val="110"/>
        </w:rPr>
        <w:t xml:space="preserve"> </w:t>
      </w:r>
      <w:r w:rsidRPr="00E33AF6">
        <w:rPr>
          <w:rFonts w:ascii="Arial" w:hAnsi="Arial" w:cs="Arial"/>
          <w:color w:val="231F20"/>
          <w:w w:val="110"/>
        </w:rPr>
        <w:t>storage</w:t>
      </w:r>
      <w:r w:rsidRPr="00E33AF6">
        <w:rPr>
          <w:rFonts w:ascii="Arial" w:hAnsi="Arial" w:cs="Arial"/>
          <w:color w:val="231F20"/>
          <w:spacing w:val="-23"/>
          <w:w w:val="110"/>
        </w:rPr>
        <w:t xml:space="preserve"> </w:t>
      </w:r>
      <w:r w:rsidRPr="00E33AF6">
        <w:rPr>
          <w:rFonts w:ascii="Arial" w:hAnsi="Arial" w:cs="Arial"/>
          <w:color w:val="231F20"/>
          <w:w w:val="110"/>
        </w:rPr>
        <w:t>location.</w:t>
      </w:r>
      <w:r w:rsidRPr="00E33AF6">
        <w:rPr>
          <w:rFonts w:ascii="Arial" w:hAnsi="Arial" w:cs="Arial"/>
          <w:color w:val="231F20"/>
          <w:spacing w:val="-31"/>
          <w:w w:val="110"/>
        </w:rPr>
        <w:t xml:space="preserve"> </w:t>
      </w:r>
      <w:r w:rsidRPr="00E33AF6">
        <w:rPr>
          <w:rFonts w:ascii="Arial" w:hAnsi="Arial" w:cs="Arial"/>
          <w:color w:val="231F20"/>
          <w:spacing w:val="-3"/>
          <w:w w:val="110"/>
        </w:rPr>
        <w:t>As</w:t>
      </w:r>
      <w:r w:rsidRPr="00E33AF6">
        <w:rPr>
          <w:rFonts w:ascii="Arial" w:hAnsi="Arial" w:cs="Arial"/>
          <w:color w:val="231F20"/>
          <w:spacing w:val="-23"/>
          <w:w w:val="110"/>
        </w:rPr>
        <w:t xml:space="preserve"> </w:t>
      </w:r>
      <w:r w:rsidRPr="00E33AF6">
        <w:rPr>
          <w:rFonts w:ascii="Arial" w:hAnsi="Arial" w:cs="Arial"/>
          <w:color w:val="231F20"/>
          <w:w w:val="110"/>
        </w:rPr>
        <w:t>part</w:t>
      </w:r>
      <w:r w:rsidRPr="00E33AF6">
        <w:rPr>
          <w:rFonts w:ascii="Arial" w:hAnsi="Arial" w:cs="Arial"/>
          <w:color w:val="231F20"/>
          <w:spacing w:val="-23"/>
          <w:w w:val="110"/>
        </w:rPr>
        <w:t xml:space="preserve"> </w:t>
      </w:r>
      <w:r w:rsidRPr="00E33AF6">
        <w:rPr>
          <w:rFonts w:ascii="Arial" w:hAnsi="Arial" w:cs="Arial"/>
          <w:color w:val="231F20"/>
          <w:w w:val="110"/>
        </w:rPr>
        <w:t>of</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material</w:t>
      </w:r>
      <w:r w:rsidRPr="00E33AF6">
        <w:rPr>
          <w:rFonts w:ascii="Arial" w:hAnsi="Arial" w:cs="Arial"/>
          <w:color w:val="231F20"/>
          <w:w w:val="96"/>
        </w:rPr>
        <w:t xml:space="preserve"> </w:t>
      </w:r>
      <w:r w:rsidRPr="00E33AF6">
        <w:rPr>
          <w:rFonts w:ascii="Arial" w:hAnsi="Arial" w:cs="Arial"/>
          <w:color w:val="231F20"/>
          <w:w w:val="110"/>
        </w:rPr>
        <w:t>handling</w:t>
      </w:r>
      <w:r w:rsidRPr="00E33AF6">
        <w:rPr>
          <w:rFonts w:ascii="Arial" w:hAnsi="Arial" w:cs="Arial"/>
          <w:color w:val="231F20"/>
          <w:spacing w:val="-33"/>
          <w:w w:val="110"/>
        </w:rPr>
        <w:t xml:space="preserve"> </w:t>
      </w:r>
      <w:r w:rsidRPr="00E33AF6">
        <w:rPr>
          <w:rFonts w:ascii="Arial" w:hAnsi="Arial" w:cs="Arial"/>
          <w:color w:val="231F20"/>
          <w:w w:val="110"/>
        </w:rPr>
        <w:t>planning</w:t>
      </w:r>
      <w:r w:rsidRPr="00E33AF6">
        <w:rPr>
          <w:rFonts w:ascii="Arial" w:hAnsi="Arial" w:cs="Arial"/>
          <w:color w:val="231F20"/>
          <w:spacing w:val="-33"/>
          <w:w w:val="110"/>
        </w:rPr>
        <w:t xml:space="preserve"> </w:t>
      </w:r>
      <w:r w:rsidRPr="00E33AF6">
        <w:rPr>
          <w:rFonts w:ascii="Arial" w:hAnsi="Arial" w:cs="Arial"/>
          <w:color w:val="231F20"/>
          <w:spacing w:val="-3"/>
          <w:w w:val="110"/>
        </w:rPr>
        <w:t>process,</w:t>
      </w:r>
      <w:r w:rsidRPr="00E33AF6">
        <w:rPr>
          <w:rFonts w:ascii="Arial" w:hAnsi="Arial" w:cs="Arial"/>
          <w:color w:val="231F20"/>
          <w:spacing w:val="-37"/>
          <w:w w:val="110"/>
        </w:rPr>
        <w:t xml:space="preserve"> </w:t>
      </w:r>
      <w:r w:rsidRPr="00E33AF6">
        <w:rPr>
          <w:rFonts w:ascii="Arial" w:hAnsi="Arial" w:cs="Arial"/>
          <w:color w:val="231F20"/>
          <w:w w:val="110"/>
        </w:rPr>
        <w:t>participants</w:t>
      </w:r>
      <w:r w:rsidRPr="00E33AF6">
        <w:rPr>
          <w:rFonts w:ascii="Arial" w:hAnsi="Arial" w:cs="Arial"/>
          <w:color w:val="231F20"/>
          <w:spacing w:val="-33"/>
          <w:w w:val="110"/>
        </w:rPr>
        <w:t xml:space="preserve"> </w:t>
      </w:r>
      <w:r w:rsidRPr="00E33AF6">
        <w:rPr>
          <w:rFonts w:ascii="Arial" w:hAnsi="Arial" w:cs="Arial"/>
          <w:color w:val="231F20"/>
          <w:w w:val="110"/>
        </w:rPr>
        <w:t>should</w:t>
      </w:r>
      <w:r w:rsidRPr="00E33AF6">
        <w:rPr>
          <w:rFonts w:ascii="Arial" w:hAnsi="Arial" w:cs="Arial"/>
          <w:color w:val="231F20"/>
          <w:spacing w:val="-33"/>
          <w:w w:val="110"/>
        </w:rPr>
        <w:t xml:space="preserve"> </w:t>
      </w:r>
      <w:r w:rsidRPr="00E33AF6">
        <w:rPr>
          <w:rFonts w:ascii="Arial" w:hAnsi="Arial" w:cs="Arial"/>
          <w:color w:val="231F20"/>
          <w:w w:val="110"/>
        </w:rPr>
        <w:t>also review</w:t>
      </w:r>
      <w:r w:rsidRPr="00E33AF6">
        <w:rPr>
          <w:rFonts w:ascii="Arial" w:hAnsi="Arial" w:cs="Arial"/>
          <w:color w:val="231F20"/>
          <w:spacing w:val="-32"/>
          <w:w w:val="110"/>
        </w:rPr>
        <w:t xml:space="preserve"> </w:t>
      </w:r>
      <w:r w:rsidRPr="00E33AF6">
        <w:rPr>
          <w:rFonts w:ascii="Arial" w:hAnsi="Arial" w:cs="Arial"/>
          <w:color w:val="231F20"/>
          <w:w w:val="110"/>
        </w:rPr>
        <w:t>general</w:t>
      </w:r>
      <w:r w:rsidRPr="00E33AF6">
        <w:rPr>
          <w:rFonts w:ascii="Arial" w:hAnsi="Arial" w:cs="Arial"/>
          <w:color w:val="231F20"/>
          <w:spacing w:val="-32"/>
          <w:w w:val="110"/>
        </w:rPr>
        <w:t xml:space="preserve"> </w:t>
      </w:r>
      <w:r w:rsidRPr="00E33AF6">
        <w:rPr>
          <w:rFonts w:ascii="Arial" w:hAnsi="Arial" w:cs="Arial"/>
          <w:color w:val="231F20"/>
          <w:spacing w:val="-3"/>
          <w:w w:val="110"/>
        </w:rPr>
        <w:t>site</w:t>
      </w:r>
      <w:r w:rsidRPr="00E33AF6">
        <w:rPr>
          <w:rFonts w:ascii="Arial" w:hAnsi="Arial" w:cs="Arial"/>
          <w:color w:val="231F20"/>
          <w:spacing w:val="-32"/>
          <w:w w:val="110"/>
        </w:rPr>
        <w:t xml:space="preserve"> </w:t>
      </w:r>
      <w:r w:rsidRPr="00E33AF6">
        <w:rPr>
          <w:rFonts w:ascii="Arial" w:hAnsi="Arial" w:cs="Arial"/>
          <w:color w:val="231F20"/>
          <w:w w:val="110"/>
        </w:rPr>
        <w:t>logistics</w:t>
      </w:r>
      <w:r w:rsidRPr="00E33AF6">
        <w:rPr>
          <w:rFonts w:ascii="Arial" w:hAnsi="Arial" w:cs="Arial"/>
          <w:color w:val="231F20"/>
          <w:spacing w:val="-32"/>
          <w:w w:val="110"/>
        </w:rPr>
        <w:t xml:space="preserve"> </w:t>
      </w:r>
      <w:r w:rsidRPr="00E33AF6">
        <w:rPr>
          <w:rFonts w:ascii="Arial" w:hAnsi="Arial" w:cs="Arial"/>
          <w:color w:val="231F20"/>
          <w:w w:val="110"/>
        </w:rPr>
        <w:t>to</w:t>
      </w:r>
      <w:r w:rsidRPr="00E33AF6">
        <w:rPr>
          <w:rFonts w:ascii="Arial" w:hAnsi="Arial" w:cs="Arial"/>
          <w:color w:val="231F20"/>
          <w:spacing w:val="-32"/>
          <w:w w:val="110"/>
        </w:rPr>
        <w:t xml:space="preserve"> </w:t>
      </w:r>
      <w:r w:rsidRPr="00E33AF6">
        <w:rPr>
          <w:rFonts w:ascii="Arial" w:hAnsi="Arial" w:cs="Arial"/>
          <w:color w:val="231F20"/>
          <w:spacing w:val="-3"/>
          <w:w w:val="110"/>
        </w:rPr>
        <w:t>ensure</w:t>
      </w:r>
      <w:r w:rsidRPr="00E33AF6">
        <w:rPr>
          <w:rFonts w:ascii="Arial" w:hAnsi="Arial" w:cs="Arial"/>
          <w:color w:val="231F20"/>
          <w:spacing w:val="-32"/>
          <w:w w:val="110"/>
        </w:rPr>
        <w:t xml:space="preserve"> </w:t>
      </w:r>
      <w:r w:rsidRPr="00E33AF6">
        <w:rPr>
          <w:rFonts w:ascii="Arial" w:hAnsi="Arial" w:cs="Arial"/>
          <w:color w:val="231F20"/>
          <w:w w:val="110"/>
        </w:rPr>
        <w:t>the</w:t>
      </w:r>
      <w:r w:rsidRPr="00E33AF6">
        <w:rPr>
          <w:rFonts w:ascii="Arial" w:hAnsi="Arial" w:cs="Arial"/>
          <w:color w:val="231F20"/>
          <w:spacing w:val="-32"/>
          <w:w w:val="110"/>
        </w:rPr>
        <w:t xml:space="preserve"> </w:t>
      </w:r>
      <w:r w:rsidRPr="00E33AF6">
        <w:rPr>
          <w:rFonts w:ascii="Arial" w:hAnsi="Arial" w:cs="Arial"/>
          <w:color w:val="231F20"/>
          <w:w w:val="110"/>
        </w:rPr>
        <w:t>materials</w:t>
      </w:r>
      <w:r w:rsidRPr="00E33AF6">
        <w:rPr>
          <w:rFonts w:ascii="Arial" w:hAnsi="Arial" w:cs="Arial"/>
          <w:color w:val="231F20"/>
          <w:w w:val="97"/>
        </w:rPr>
        <w:t xml:space="preserve"> </w:t>
      </w:r>
      <w:r w:rsidRPr="00E33AF6">
        <w:rPr>
          <w:rFonts w:ascii="Arial" w:hAnsi="Arial" w:cs="Arial"/>
          <w:color w:val="231F20"/>
          <w:w w:val="110"/>
        </w:rPr>
        <w:t>and</w:t>
      </w:r>
      <w:r w:rsidRPr="00E33AF6">
        <w:rPr>
          <w:rFonts w:ascii="Arial" w:hAnsi="Arial" w:cs="Arial"/>
          <w:color w:val="231F20"/>
          <w:spacing w:val="-34"/>
          <w:w w:val="110"/>
        </w:rPr>
        <w:t xml:space="preserve"> </w:t>
      </w:r>
      <w:r w:rsidRPr="00E33AF6">
        <w:rPr>
          <w:rFonts w:ascii="Arial" w:hAnsi="Arial" w:cs="Arial"/>
          <w:color w:val="231F20"/>
          <w:spacing w:val="-3"/>
          <w:w w:val="110"/>
        </w:rPr>
        <w:t>site</w:t>
      </w:r>
      <w:r w:rsidRPr="00E33AF6">
        <w:rPr>
          <w:rFonts w:ascii="Arial" w:hAnsi="Arial" w:cs="Arial"/>
          <w:color w:val="231F20"/>
          <w:spacing w:val="-34"/>
          <w:w w:val="110"/>
        </w:rPr>
        <w:t xml:space="preserve"> </w:t>
      </w:r>
      <w:r w:rsidRPr="00E33AF6">
        <w:rPr>
          <w:rFonts w:ascii="Arial" w:hAnsi="Arial" w:cs="Arial"/>
          <w:color w:val="231F20"/>
          <w:w w:val="110"/>
        </w:rPr>
        <w:t>facilities</w:t>
      </w:r>
      <w:r w:rsidRPr="00E33AF6">
        <w:rPr>
          <w:rFonts w:ascii="Arial" w:hAnsi="Arial" w:cs="Arial"/>
          <w:color w:val="231F20"/>
          <w:spacing w:val="-34"/>
          <w:w w:val="110"/>
        </w:rPr>
        <w:t xml:space="preserve"> </w:t>
      </w:r>
      <w:r w:rsidRPr="00E33AF6">
        <w:rPr>
          <w:rFonts w:ascii="Arial" w:hAnsi="Arial" w:cs="Arial"/>
          <w:color w:val="231F20"/>
          <w:spacing w:val="-2"/>
          <w:w w:val="110"/>
        </w:rPr>
        <w:t>are</w:t>
      </w:r>
      <w:r w:rsidRPr="00E33AF6">
        <w:rPr>
          <w:rFonts w:ascii="Arial" w:hAnsi="Arial" w:cs="Arial"/>
          <w:color w:val="231F20"/>
          <w:spacing w:val="-34"/>
          <w:w w:val="110"/>
        </w:rPr>
        <w:t xml:space="preserve"> </w:t>
      </w:r>
      <w:r w:rsidRPr="00E33AF6">
        <w:rPr>
          <w:rFonts w:ascii="Arial" w:hAnsi="Arial" w:cs="Arial"/>
          <w:color w:val="231F20"/>
          <w:w w:val="110"/>
        </w:rPr>
        <w:t>located</w:t>
      </w:r>
      <w:r w:rsidRPr="00E33AF6">
        <w:rPr>
          <w:rFonts w:ascii="Arial" w:hAnsi="Arial" w:cs="Arial"/>
          <w:color w:val="231F20"/>
          <w:spacing w:val="-34"/>
          <w:w w:val="110"/>
        </w:rPr>
        <w:t xml:space="preserve"> </w:t>
      </w:r>
      <w:r w:rsidRPr="00E33AF6">
        <w:rPr>
          <w:rFonts w:ascii="Arial" w:hAnsi="Arial" w:cs="Arial"/>
          <w:color w:val="231F20"/>
          <w:spacing w:val="-3"/>
          <w:w w:val="110"/>
        </w:rPr>
        <w:t>efficiently</w:t>
      </w:r>
      <w:r w:rsidRPr="00E33AF6">
        <w:rPr>
          <w:rFonts w:ascii="Arial" w:hAnsi="Arial" w:cs="Arial"/>
          <w:color w:val="231F20"/>
          <w:spacing w:val="-34"/>
          <w:w w:val="110"/>
        </w:rPr>
        <w:t xml:space="preserve"> </w:t>
      </w:r>
      <w:r w:rsidRPr="00E33AF6">
        <w:rPr>
          <w:rFonts w:ascii="Arial" w:hAnsi="Arial" w:cs="Arial"/>
          <w:color w:val="231F20"/>
          <w:w w:val="110"/>
        </w:rPr>
        <w:t>and</w:t>
      </w:r>
      <w:r w:rsidRPr="00E33AF6">
        <w:rPr>
          <w:rFonts w:ascii="Arial" w:hAnsi="Arial" w:cs="Arial"/>
          <w:color w:val="231F20"/>
          <w:spacing w:val="-34"/>
          <w:w w:val="110"/>
        </w:rPr>
        <w:t xml:space="preserve"> </w:t>
      </w:r>
      <w:r w:rsidRPr="00E33AF6">
        <w:rPr>
          <w:rFonts w:ascii="Arial" w:hAnsi="Arial" w:cs="Arial"/>
          <w:color w:val="231F20"/>
          <w:spacing w:val="-3"/>
          <w:w w:val="110"/>
        </w:rPr>
        <w:t>promote</w:t>
      </w:r>
      <w:r w:rsidRPr="00E33AF6">
        <w:rPr>
          <w:rFonts w:ascii="Arial" w:hAnsi="Arial" w:cs="Arial"/>
          <w:color w:val="231F20"/>
        </w:rPr>
        <w:t xml:space="preserve"> </w:t>
      </w:r>
      <w:r w:rsidRPr="00E33AF6">
        <w:rPr>
          <w:rFonts w:ascii="Arial" w:hAnsi="Arial" w:cs="Arial"/>
          <w:color w:val="231F20"/>
          <w:w w:val="110"/>
        </w:rPr>
        <w:t>maximum</w:t>
      </w:r>
      <w:r w:rsidRPr="00E33AF6">
        <w:rPr>
          <w:rFonts w:ascii="Arial" w:hAnsi="Arial" w:cs="Arial"/>
          <w:color w:val="231F20"/>
          <w:spacing w:val="-32"/>
          <w:w w:val="110"/>
        </w:rPr>
        <w:t xml:space="preserve"> </w:t>
      </w:r>
      <w:r w:rsidRPr="00E33AF6">
        <w:rPr>
          <w:rFonts w:ascii="Arial" w:hAnsi="Arial" w:cs="Arial"/>
          <w:color w:val="231F20"/>
          <w:w w:val="110"/>
        </w:rPr>
        <w:t>productivity</w:t>
      </w:r>
      <w:r w:rsidRPr="00E33AF6">
        <w:rPr>
          <w:rFonts w:ascii="Arial" w:hAnsi="Arial" w:cs="Arial"/>
          <w:color w:val="231F20"/>
          <w:spacing w:val="-32"/>
          <w:w w:val="110"/>
        </w:rPr>
        <w:t xml:space="preserve"> </w:t>
      </w:r>
      <w:r w:rsidRPr="00E33AF6">
        <w:rPr>
          <w:rFonts w:ascii="Arial" w:hAnsi="Arial" w:cs="Arial"/>
          <w:color w:val="231F20"/>
          <w:w w:val="110"/>
        </w:rPr>
        <w:t>of</w:t>
      </w:r>
      <w:r w:rsidRPr="00E33AF6">
        <w:rPr>
          <w:rFonts w:ascii="Arial" w:hAnsi="Arial" w:cs="Arial"/>
          <w:color w:val="231F20"/>
          <w:spacing w:val="-29"/>
          <w:w w:val="110"/>
        </w:rPr>
        <w:t xml:space="preserve"> </w:t>
      </w:r>
      <w:r w:rsidRPr="00E33AF6">
        <w:rPr>
          <w:rFonts w:ascii="Arial" w:hAnsi="Arial" w:cs="Arial"/>
          <w:color w:val="231F20"/>
          <w:spacing w:val="-3"/>
          <w:w w:val="110"/>
        </w:rPr>
        <w:t>workers</w:t>
      </w:r>
      <w:r w:rsidRPr="00E33AF6">
        <w:rPr>
          <w:rFonts w:ascii="Arial" w:hAnsi="Arial" w:cs="Arial"/>
          <w:color w:val="231F20"/>
          <w:spacing w:val="-32"/>
          <w:w w:val="110"/>
        </w:rPr>
        <w:t xml:space="preserve"> </w:t>
      </w:r>
      <w:r w:rsidRPr="00E33AF6">
        <w:rPr>
          <w:rFonts w:ascii="Arial" w:hAnsi="Arial" w:cs="Arial"/>
          <w:color w:val="231F20"/>
          <w:w w:val="110"/>
        </w:rPr>
        <w:t>and</w:t>
      </w:r>
      <w:r w:rsidRPr="00E33AF6">
        <w:rPr>
          <w:rFonts w:ascii="Arial" w:hAnsi="Arial" w:cs="Arial"/>
          <w:color w:val="231F20"/>
          <w:spacing w:val="-32"/>
          <w:w w:val="110"/>
        </w:rPr>
        <w:t xml:space="preserve"> </w:t>
      </w:r>
      <w:r w:rsidRPr="00E33AF6">
        <w:rPr>
          <w:rFonts w:ascii="Arial" w:hAnsi="Arial" w:cs="Arial"/>
          <w:color w:val="231F20"/>
          <w:w w:val="110"/>
        </w:rPr>
        <w:t>equipment.</w:t>
      </w:r>
    </w:p>
    <w:p w14:paraId="20B22524" w14:textId="77777777" w:rsidR="00B06DF4" w:rsidRPr="00B06DF4" w:rsidRDefault="00B06DF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598" w:name="_Toc431562546"/>
      <w:bookmarkStart w:id="599" w:name="_Toc431562664"/>
      <w:bookmarkStart w:id="600" w:name="_Toc431562771"/>
      <w:bookmarkStart w:id="601" w:name="_Toc431562880"/>
      <w:bookmarkStart w:id="602" w:name="_Toc431562985"/>
      <w:bookmarkStart w:id="603" w:name="_Toc431564261"/>
      <w:bookmarkStart w:id="604" w:name="_Toc431564554"/>
      <w:bookmarkStart w:id="605" w:name="_Toc431564880"/>
      <w:bookmarkStart w:id="606" w:name="_Toc431564991"/>
      <w:bookmarkStart w:id="607" w:name="_Toc431565824"/>
      <w:bookmarkStart w:id="608" w:name="_Toc431570041"/>
      <w:bookmarkStart w:id="609" w:name="_Toc431881201"/>
      <w:bookmarkStart w:id="610" w:name="_Toc431913722"/>
      <w:bookmarkStart w:id="611" w:name="_Toc431913877"/>
      <w:bookmarkStart w:id="612" w:name="_Toc431914161"/>
      <w:bookmarkStart w:id="613" w:name="_Toc431971961"/>
      <w:bookmarkStart w:id="614" w:name="_Toc431973117"/>
      <w:bookmarkStart w:id="615" w:name="_Toc431973238"/>
      <w:bookmarkStart w:id="616" w:name="_Toc431973827"/>
      <w:bookmarkStart w:id="617" w:name="_Toc431976506"/>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p>
    <w:p w14:paraId="6D47965D" w14:textId="77777777" w:rsidR="00C30586" w:rsidRPr="00364955" w:rsidRDefault="00C30586" w:rsidP="008028E7">
      <w:pPr>
        <w:pStyle w:val="Heading3"/>
        <w:keepNext w:val="0"/>
        <w:keepLines w:val="0"/>
        <w:widowControl w:val="0"/>
        <w:spacing w:before="240" w:after="120"/>
        <w:ind w:right="1152"/>
      </w:pPr>
      <w:bookmarkStart w:id="618" w:name="_Toc431976507"/>
      <w:r w:rsidRPr="00364955">
        <w:t>What Activities Should be Performed During Material Handling Planning?</w:t>
      </w:r>
      <w:bookmarkEnd w:id="618"/>
    </w:p>
    <w:p w14:paraId="6E606824" w14:textId="5AF3374C"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4"/>
          <w:w w:val="105"/>
        </w:rPr>
        <w:t xml:space="preserve">Material handling planning consists </w:t>
      </w:r>
      <w:r w:rsidRPr="00E33AF6">
        <w:rPr>
          <w:rFonts w:ascii="Arial" w:hAnsi="Arial" w:cs="Arial"/>
          <w:color w:val="231F20"/>
          <w:w w:val="105"/>
        </w:rPr>
        <w:t xml:space="preserve">of </w:t>
      </w:r>
      <w:r w:rsidRPr="00E33AF6">
        <w:rPr>
          <w:rFonts w:ascii="Arial" w:hAnsi="Arial" w:cs="Arial"/>
          <w:color w:val="231F20"/>
          <w:spacing w:val="-4"/>
          <w:w w:val="105"/>
        </w:rPr>
        <w:t>two</w:t>
      </w:r>
      <w:r w:rsidRPr="00E33AF6">
        <w:rPr>
          <w:rFonts w:ascii="Arial" w:hAnsi="Arial" w:cs="Arial"/>
          <w:color w:val="231F20"/>
          <w:spacing w:val="29"/>
          <w:w w:val="105"/>
        </w:rPr>
        <w:t xml:space="preserve"> </w:t>
      </w:r>
      <w:r w:rsidRPr="00E33AF6">
        <w:rPr>
          <w:rFonts w:ascii="Arial" w:hAnsi="Arial" w:cs="Arial"/>
          <w:color w:val="231F20"/>
          <w:spacing w:val="-4"/>
          <w:w w:val="105"/>
        </w:rPr>
        <w:t>activities.</w:t>
      </w:r>
      <w:r w:rsidRPr="00E33AF6">
        <w:rPr>
          <w:rFonts w:ascii="Arial" w:hAnsi="Arial" w:cs="Arial"/>
          <w:color w:val="231F20"/>
          <w:spacing w:val="-19"/>
          <w:w w:val="105"/>
        </w:rPr>
        <w:t xml:space="preserve"> </w:t>
      </w:r>
      <w:hyperlink w:anchor="_Table_4.16:_" w:history="1">
        <w:r w:rsidRPr="000A02B2">
          <w:rPr>
            <w:rStyle w:val="Hyperlink"/>
            <w:rFonts w:ascii="Arial" w:hAnsi="Arial" w:cs="Arial"/>
            <w:b/>
            <w:spacing w:val="-10"/>
            <w:w w:val="105"/>
          </w:rPr>
          <w:t>Table</w:t>
        </w:r>
        <w:r w:rsidRPr="000A02B2">
          <w:rPr>
            <w:rStyle w:val="Hyperlink"/>
            <w:rFonts w:ascii="Arial" w:hAnsi="Arial" w:cs="Arial"/>
            <w:b/>
            <w:spacing w:val="-24"/>
            <w:w w:val="105"/>
          </w:rPr>
          <w:t xml:space="preserve"> </w:t>
        </w:r>
        <w:r w:rsidRPr="000A02B2">
          <w:rPr>
            <w:rStyle w:val="Hyperlink"/>
            <w:rFonts w:ascii="Arial" w:hAnsi="Arial" w:cs="Arial"/>
            <w:b/>
            <w:spacing w:val="-4"/>
            <w:w w:val="105"/>
          </w:rPr>
          <w:t>4.16</w:t>
        </w:r>
      </w:hyperlink>
      <w:r w:rsidRPr="00E33AF6">
        <w:rPr>
          <w:rFonts w:ascii="Arial" w:hAnsi="Arial" w:cs="Arial"/>
          <w:b/>
          <w:color w:val="231F20"/>
          <w:spacing w:val="-17"/>
          <w:w w:val="105"/>
        </w:rPr>
        <w:t xml:space="preserve"> </w:t>
      </w:r>
      <w:r w:rsidRPr="00E33AF6">
        <w:rPr>
          <w:rFonts w:ascii="Arial" w:hAnsi="Arial" w:cs="Arial"/>
          <w:color w:val="231F20"/>
          <w:spacing w:val="-4"/>
          <w:w w:val="105"/>
        </w:rPr>
        <w:t>provides</w:t>
      </w:r>
      <w:r w:rsidRPr="00E33AF6">
        <w:rPr>
          <w:rFonts w:ascii="Arial" w:hAnsi="Arial" w:cs="Arial"/>
          <w:color w:val="231F20"/>
          <w:spacing w:val="-19"/>
          <w:w w:val="105"/>
        </w:rPr>
        <w:t xml:space="preserve"> </w:t>
      </w:r>
      <w:r w:rsidRPr="00E33AF6">
        <w:rPr>
          <w:rFonts w:ascii="Arial" w:hAnsi="Arial" w:cs="Arial"/>
          <w:color w:val="231F20"/>
          <w:spacing w:val="-3"/>
          <w:w w:val="105"/>
        </w:rPr>
        <w:t>the</w:t>
      </w:r>
      <w:r w:rsidRPr="00E33AF6">
        <w:rPr>
          <w:rFonts w:ascii="Arial" w:hAnsi="Arial" w:cs="Arial"/>
          <w:color w:val="231F20"/>
          <w:spacing w:val="-19"/>
          <w:w w:val="105"/>
        </w:rPr>
        <w:t xml:space="preserve"> </w:t>
      </w:r>
      <w:r w:rsidRPr="00E33AF6">
        <w:rPr>
          <w:rFonts w:ascii="Arial" w:hAnsi="Arial" w:cs="Arial"/>
          <w:color w:val="231F20"/>
          <w:spacing w:val="-4"/>
          <w:w w:val="105"/>
        </w:rPr>
        <w:t>material</w:t>
      </w:r>
      <w:r w:rsidRPr="00E33AF6">
        <w:rPr>
          <w:rFonts w:ascii="Arial" w:hAnsi="Arial" w:cs="Arial"/>
          <w:color w:val="231F20"/>
          <w:spacing w:val="-19"/>
          <w:w w:val="105"/>
        </w:rPr>
        <w:t xml:space="preserve"> </w:t>
      </w:r>
      <w:r w:rsidRPr="00E33AF6">
        <w:rPr>
          <w:rFonts w:ascii="Arial" w:hAnsi="Arial" w:cs="Arial"/>
          <w:color w:val="231F20"/>
          <w:spacing w:val="-3"/>
          <w:w w:val="105"/>
        </w:rPr>
        <w:t>han</w:t>
      </w:r>
      <w:r w:rsidRPr="00E33AF6">
        <w:rPr>
          <w:rFonts w:ascii="Arial" w:hAnsi="Arial" w:cs="Arial"/>
          <w:color w:val="231F20"/>
          <w:spacing w:val="-4"/>
          <w:w w:val="105"/>
        </w:rPr>
        <w:t xml:space="preserve">dling planning activities </w:t>
      </w:r>
      <w:r w:rsidRPr="00E33AF6">
        <w:rPr>
          <w:rFonts w:ascii="Arial" w:hAnsi="Arial" w:cs="Arial"/>
          <w:color w:val="231F20"/>
          <w:w w:val="105"/>
        </w:rPr>
        <w:t xml:space="preserve">in a </w:t>
      </w:r>
      <w:r w:rsidRPr="00E33AF6">
        <w:rPr>
          <w:rFonts w:ascii="Arial" w:hAnsi="Arial" w:cs="Arial"/>
          <w:color w:val="231F20"/>
          <w:spacing w:val="-5"/>
          <w:w w:val="105"/>
        </w:rPr>
        <w:t>convenient</w:t>
      </w:r>
      <w:r w:rsidRPr="00E33AF6">
        <w:rPr>
          <w:rFonts w:ascii="Arial" w:hAnsi="Arial" w:cs="Arial"/>
          <w:color w:val="231F20"/>
          <w:spacing w:val="10"/>
          <w:w w:val="105"/>
        </w:rPr>
        <w:t xml:space="preserve"> </w:t>
      </w:r>
      <w:r w:rsidRPr="00E33AF6">
        <w:rPr>
          <w:rFonts w:ascii="Arial" w:hAnsi="Arial" w:cs="Arial"/>
          <w:color w:val="231F20"/>
          <w:spacing w:val="-4"/>
          <w:w w:val="105"/>
        </w:rPr>
        <w:t>checklist.</w:t>
      </w:r>
    </w:p>
    <w:p w14:paraId="03881EC0" w14:textId="77777777" w:rsidR="00C30586" w:rsidRPr="000A02B2" w:rsidRDefault="00C30586" w:rsidP="008028E7">
      <w:pPr>
        <w:pStyle w:val="Heading5"/>
        <w:keepNext w:val="0"/>
        <w:keepLines w:val="0"/>
        <w:widowControl w:val="0"/>
        <w:spacing w:line="240" w:lineRule="auto"/>
        <w:ind w:right="1152"/>
        <w:rPr>
          <w:rFonts w:eastAsia="Book Antiqua"/>
          <w:b/>
          <w:bCs/>
          <w:i/>
        </w:rPr>
      </w:pPr>
      <w:r w:rsidRPr="000A02B2">
        <w:rPr>
          <w:b/>
          <w:i/>
          <w:w w:val="90"/>
        </w:rPr>
        <w:t>Activity</w:t>
      </w:r>
      <w:r w:rsidRPr="000A02B2">
        <w:rPr>
          <w:b/>
          <w:i/>
          <w:spacing w:val="-15"/>
          <w:w w:val="90"/>
        </w:rPr>
        <w:t xml:space="preserve"> </w:t>
      </w:r>
      <w:r w:rsidRPr="000A02B2">
        <w:rPr>
          <w:b/>
          <w:i/>
          <w:w w:val="90"/>
        </w:rPr>
        <w:t>25</w:t>
      </w:r>
      <w:r w:rsidR="00C03323" w:rsidRPr="000A02B2">
        <w:rPr>
          <w:i/>
          <w:w w:val="90"/>
        </w:rPr>
        <w:t xml:space="preserve"> </w:t>
      </w:r>
      <w:r w:rsidR="00566F7E" w:rsidRPr="000A02B2">
        <w:rPr>
          <w:i/>
          <w:w w:val="90"/>
        </w:rPr>
        <w:t xml:space="preserve">- </w:t>
      </w:r>
      <w:r w:rsidRPr="000A02B2">
        <w:rPr>
          <w:i/>
          <w:w w:val="105"/>
        </w:rPr>
        <w:t>Develop material delivery and handling</w:t>
      </w:r>
      <w:r w:rsidRPr="000A02B2">
        <w:rPr>
          <w:i/>
          <w:spacing w:val="19"/>
          <w:w w:val="105"/>
        </w:rPr>
        <w:t xml:space="preserve"> </w:t>
      </w:r>
      <w:r w:rsidRPr="000A02B2">
        <w:rPr>
          <w:i/>
          <w:w w:val="105"/>
        </w:rPr>
        <w:t>plan</w:t>
      </w:r>
    </w:p>
    <w:p w14:paraId="18104DFF" w14:textId="77777777" w:rsidR="00C30586" w:rsidRPr="00E33AF6" w:rsidRDefault="00C30586" w:rsidP="008028E7">
      <w:pPr>
        <w:pStyle w:val="ListParagraph"/>
        <w:widowControl w:val="0"/>
        <w:numPr>
          <w:ilvl w:val="0"/>
          <w:numId w:val="35"/>
        </w:numPr>
        <w:tabs>
          <w:tab w:val="left" w:pos="2208"/>
        </w:tabs>
        <w:spacing w:before="240" w:line="240" w:lineRule="auto"/>
        <w:ind w:right="1152"/>
        <w:contextualSpacing w:val="0"/>
        <w:rPr>
          <w:rFonts w:ascii="Arial" w:eastAsia="PMingLiU" w:hAnsi="Arial" w:cs="Arial"/>
          <w:vanish/>
          <w:color w:val="231F20"/>
          <w:spacing w:val="-6"/>
          <w:w w:val="99"/>
          <w:sz w:val="22"/>
          <w:szCs w:val="22"/>
        </w:rPr>
      </w:pPr>
    </w:p>
    <w:p w14:paraId="448CE37D" w14:textId="1366CDFE" w:rsidR="00C30586" w:rsidRPr="00C03323" w:rsidRDefault="00C30586" w:rsidP="008028E7">
      <w:pPr>
        <w:pStyle w:val="ListParagraph"/>
        <w:widowControl w:val="0"/>
        <w:numPr>
          <w:ilvl w:val="1"/>
          <w:numId w:val="35"/>
        </w:numPr>
        <w:tabs>
          <w:tab w:val="left" w:pos="2208"/>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w w:val="72"/>
          <w:sz w:val="22"/>
          <w:szCs w:val="22"/>
        </w:rPr>
        <w:t>“</w:t>
      </w:r>
      <w:r w:rsidRPr="00E33AF6">
        <w:rPr>
          <w:rFonts w:ascii="Arial" w:eastAsia="PMingLiU" w:hAnsi="Arial" w:cs="Arial"/>
          <w:color w:val="231F20"/>
          <w:spacing w:val="-4"/>
          <w:w w:val="72"/>
          <w:sz w:val="22"/>
          <w:szCs w:val="22"/>
        </w:rPr>
        <w:t>M</w:t>
      </w:r>
      <w:r w:rsidRPr="00E33AF6">
        <w:rPr>
          <w:rFonts w:ascii="Arial" w:eastAsia="PMingLiU" w:hAnsi="Arial" w:cs="Arial"/>
          <w:color w:val="231F20"/>
          <w:w w:val="109"/>
          <w:sz w:val="22"/>
          <w:szCs w:val="22"/>
        </w:rPr>
        <w:t>a</w:t>
      </w:r>
      <w:r w:rsidRPr="00E33AF6">
        <w:rPr>
          <w:rFonts w:ascii="Arial" w:eastAsia="PMingLiU" w:hAnsi="Arial" w:cs="Arial"/>
          <w:color w:val="231F20"/>
          <w:spacing w:val="-2"/>
          <w:w w:val="109"/>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1"/>
          <w:sz w:val="22"/>
          <w:szCs w:val="22"/>
        </w:rPr>
        <w:t>ial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D</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w:t>
      </w:r>
      <w:r w:rsidRPr="00E33AF6">
        <w:rPr>
          <w:rFonts w:ascii="Arial" w:eastAsia="PMingLiU" w:hAnsi="Arial" w:cs="Arial"/>
          <w:color w:val="231F20"/>
          <w:spacing w:val="-3"/>
          <w:w w:val="99"/>
          <w:sz w:val="22"/>
          <w:szCs w:val="22"/>
        </w:rPr>
        <w:t>i</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5"/>
          <w:w w:val="117"/>
          <w:sz w:val="22"/>
          <w:szCs w:val="22"/>
        </w:rPr>
        <w:t>r</w:t>
      </w:r>
      <w:r w:rsidRPr="00E33AF6">
        <w:rPr>
          <w:rFonts w:ascii="Arial" w:eastAsia="PMingLiU" w:hAnsi="Arial" w:cs="Arial"/>
          <w:color w:val="231F20"/>
          <w:w w:val="102"/>
          <w:sz w:val="22"/>
          <w:szCs w:val="22"/>
        </w:rPr>
        <w:t>y/S</w:t>
      </w:r>
      <w:r w:rsidRPr="00E33AF6">
        <w:rPr>
          <w:rFonts w:ascii="Arial" w:eastAsia="PMingLiU" w:hAnsi="Arial" w:cs="Arial"/>
          <w:color w:val="231F20"/>
          <w:spacing w:val="-3"/>
          <w:w w:val="102"/>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sz w:val="22"/>
          <w:szCs w:val="22"/>
        </w:rPr>
        <w:t>a</w:t>
      </w:r>
      <w:r w:rsidRPr="00E33AF6">
        <w:rPr>
          <w:rFonts w:ascii="Arial" w:eastAsia="PMingLiU" w:hAnsi="Arial" w:cs="Arial"/>
          <w:color w:val="231F20"/>
          <w:spacing w:val="-1"/>
          <w:sz w:val="22"/>
          <w:szCs w:val="22"/>
        </w:rPr>
        <w:t>g</w:t>
      </w:r>
      <w:r w:rsidRPr="00E33AF6">
        <w:rPr>
          <w:rFonts w:ascii="Arial" w:eastAsia="PMingLiU" w:hAnsi="Arial" w:cs="Arial"/>
          <w:color w:val="231F20"/>
          <w:sz w:val="22"/>
          <w:szCs w:val="22"/>
        </w:rPr>
        <w:t xml:space="preserve">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91"/>
          <w:sz w:val="22"/>
          <w:szCs w:val="22"/>
        </w:rPr>
        <w:t>S</w:t>
      </w:r>
      <w:r w:rsidRPr="00E33AF6">
        <w:rPr>
          <w:rFonts w:ascii="Arial" w:eastAsia="PMingLiU" w:hAnsi="Arial" w:cs="Arial"/>
          <w:color w:val="231F20"/>
          <w:w w:val="110"/>
          <w:sz w:val="22"/>
          <w:szCs w:val="22"/>
        </w:rPr>
        <w:t>i</w:t>
      </w:r>
      <w:r w:rsidRPr="00E33AF6">
        <w:rPr>
          <w:rFonts w:ascii="Arial" w:eastAsia="PMingLiU" w:hAnsi="Arial" w:cs="Arial"/>
          <w:color w:val="231F20"/>
          <w:spacing w:val="-2"/>
          <w:w w:val="110"/>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92"/>
          <w:sz w:val="22"/>
          <w:szCs w:val="22"/>
        </w:rPr>
        <w:t>L</w:t>
      </w:r>
      <w:r w:rsidRPr="00E33AF6">
        <w:rPr>
          <w:rFonts w:ascii="Arial" w:eastAsia="PMingLiU" w:hAnsi="Arial" w:cs="Arial"/>
          <w:color w:val="231F20"/>
          <w:w w:val="110"/>
          <w:sz w:val="22"/>
          <w:szCs w:val="22"/>
        </w:rPr>
        <w:t>o</w:t>
      </w:r>
      <w:r w:rsidRPr="00E33AF6">
        <w:rPr>
          <w:rFonts w:ascii="Arial" w:eastAsia="PMingLiU" w:hAnsi="Arial" w:cs="Arial"/>
          <w:color w:val="231F20"/>
          <w:spacing w:val="2"/>
          <w:w w:val="97"/>
          <w:sz w:val="22"/>
          <w:szCs w:val="22"/>
        </w:rPr>
        <w:t>g</w:t>
      </w:r>
      <w:r w:rsidRPr="00E33AF6">
        <w:rPr>
          <w:rFonts w:ascii="Arial" w:eastAsia="PMingLiU" w:hAnsi="Arial" w:cs="Arial"/>
          <w:color w:val="231F20"/>
          <w:w w:val="104"/>
          <w:sz w:val="22"/>
          <w:szCs w:val="22"/>
        </w:rPr>
        <w:t>ist</w:t>
      </w:r>
      <w:r w:rsidRPr="00E33AF6">
        <w:rPr>
          <w:rFonts w:ascii="Arial" w:eastAsia="PMingLiU" w:hAnsi="Arial" w:cs="Arial"/>
          <w:color w:val="231F20"/>
          <w:w w:val="99"/>
          <w:sz w:val="22"/>
          <w:szCs w:val="22"/>
        </w:rPr>
        <w:t>ics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3"/>
          <w:sz w:val="22"/>
          <w:szCs w:val="22"/>
        </w:rPr>
        <w:t>B</w:t>
      </w:r>
      <w:r w:rsidRPr="00E33AF6">
        <w:rPr>
          <w:rFonts w:ascii="Arial" w:eastAsia="PMingLiU" w:hAnsi="Arial" w:cs="Arial"/>
          <w:color w:val="231F20"/>
          <w:w w:val="103"/>
          <w:sz w:val="22"/>
          <w:szCs w:val="22"/>
        </w:rPr>
        <w:t>est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106"/>
          <w:sz w:val="22"/>
          <w:szCs w:val="22"/>
        </w:rPr>
        <w:t>P</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a</w:t>
      </w:r>
      <w:r w:rsidRPr="00E33AF6">
        <w:rPr>
          <w:rFonts w:ascii="Arial" w:eastAsia="PMingLiU" w:hAnsi="Arial" w:cs="Arial"/>
          <w:color w:val="231F20"/>
          <w:spacing w:val="1"/>
          <w:sz w:val="22"/>
          <w:szCs w:val="22"/>
        </w:rPr>
        <w:t>c</w:t>
      </w:r>
      <w:r w:rsidRPr="00E33AF6">
        <w:rPr>
          <w:rFonts w:ascii="Arial" w:eastAsia="PMingLiU" w:hAnsi="Arial" w:cs="Arial"/>
          <w:color w:val="231F20"/>
          <w:w w:val="118"/>
          <w:sz w:val="22"/>
          <w:szCs w:val="22"/>
        </w:rPr>
        <w:t>t</w:t>
      </w:r>
      <w:r w:rsidRPr="00E33AF6">
        <w:rPr>
          <w:rFonts w:ascii="Arial" w:eastAsia="PMingLiU" w:hAnsi="Arial" w:cs="Arial"/>
          <w:color w:val="231F20"/>
          <w:sz w:val="22"/>
          <w:szCs w:val="22"/>
        </w:rPr>
        <w:t>i</w:t>
      </w:r>
      <w:r w:rsidRPr="00E33AF6">
        <w:rPr>
          <w:rFonts w:ascii="Arial" w:eastAsia="PMingLiU" w:hAnsi="Arial" w:cs="Arial"/>
          <w:color w:val="231F20"/>
          <w:spacing w:val="-3"/>
          <w:sz w:val="22"/>
          <w:szCs w:val="22"/>
        </w:rPr>
        <w:t>c</w:t>
      </w:r>
      <w:r w:rsidRPr="00E33AF6">
        <w:rPr>
          <w:rFonts w:ascii="Arial" w:eastAsia="PMingLiU" w:hAnsi="Arial" w:cs="Arial"/>
          <w:color w:val="231F20"/>
          <w:w w:val="99"/>
          <w:sz w:val="22"/>
          <w:szCs w:val="22"/>
        </w:rPr>
        <w:t>e</w:t>
      </w:r>
      <w:r w:rsidRPr="00E33AF6">
        <w:rPr>
          <w:rFonts w:ascii="Arial" w:eastAsia="PMingLiU" w:hAnsi="Arial" w:cs="Arial"/>
          <w:color w:val="231F20"/>
          <w:spacing w:val="-4"/>
          <w:w w:val="99"/>
          <w:sz w:val="22"/>
          <w:szCs w:val="22"/>
        </w:rPr>
        <w:t>s</w:t>
      </w:r>
      <w:r w:rsidRPr="00E33AF6">
        <w:rPr>
          <w:rFonts w:ascii="Arial" w:eastAsia="PMingLiU" w:hAnsi="Arial" w:cs="Arial"/>
          <w:color w:val="231F20"/>
          <w:w w:val="43"/>
          <w:sz w:val="22"/>
          <w:szCs w:val="22"/>
        </w:rPr>
        <w:t>”</w:t>
      </w:r>
      <w:r w:rsidRPr="00E33AF6">
        <w:rPr>
          <w:rFonts w:ascii="Arial" w:eastAsia="PMingLiU" w:hAnsi="Arial" w:cs="Arial"/>
          <w:color w:val="231F20"/>
          <w:spacing w:val="-15"/>
          <w:sz w:val="22"/>
          <w:szCs w:val="22"/>
        </w:rPr>
        <w:t xml:space="preserve"> </w:t>
      </w:r>
      <w:r w:rsidRPr="00E33AF6">
        <w:rPr>
          <w:rFonts w:ascii="Arial" w:eastAsia="Book Antiqua" w:hAnsi="Arial" w:cs="Arial"/>
          <w:i/>
          <w:color w:val="231F20"/>
          <w:w w:val="95"/>
          <w:sz w:val="22"/>
          <w:szCs w:val="22"/>
        </w:rPr>
        <w:t>(</w:t>
      </w:r>
      <w:r w:rsidRPr="00E33AF6">
        <w:rPr>
          <w:rFonts w:ascii="Arial" w:eastAsia="Book Antiqua" w:hAnsi="Arial" w:cs="Arial"/>
          <w:i/>
          <w:color w:val="231F20"/>
          <w:spacing w:val="1"/>
          <w:w w:val="95"/>
          <w:sz w:val="22"/>
          <w:szCs w:val="22"/>
        </w:rPr>
        <w:t>s</w:t>
      </w:r>
      <w:r w:rsidRPr="00E33AF6">
        <w:rPr>
          <w:rFonts w:ascii="Arial" w:eastAsia="Book Antiqua" w:hAnsi="Arial" w:cs="Arial"/>
          <w:i/>
          <w:color w:val="231F20"/>
          <w:w w:val="98"/>
          <w:sz w:val="22"/>
          <w:szCs w:val="22"/>
        </w:rPr>
        <w:t>ee</w:t>
      </w:r>
      <w:r w:rsidRPr="00E33AF6">
        <w:rPr>
          <w:rFonts w:ascii="Arial" w:eastAsia="Book Antiqua" w:hAnsi="Arial" w:cs="Arial"/>
          <w:i/>
          <w:color w:val="231F20"/>
          <w:sz w:val="22"/>
          <w:szCs w:val="22"/>
        </w:rPr>
        <w:t xml:space="preserve"> </w:t>
      </w:r>
      <w:hyperlink w:anchor="_Table_4.17:_" w:history="1">
        <w:r w:rsidRPr="000A02B2">
          <w:rPr>
            <w:rStyle w:val="Hyperlink"/>
            <w:rFonts w:ascii="Arial" w:eastAsia="Book Antiqua" w:hAnsi="Arial" w:cs="Arial"/>
            <w:b/>
            <w:bCs/>
            <w:spacing w:val="-24"/>
            <w:w w:val="91"/>
            <w:sz w:val="22"/>
            <w:szCs w:val="22"/>
          </w:rPr>
          <w:t>T</w:t>
        </w:r>
        <w:r w:rsidRPr="000A02B2">
          <w:rPr>
            <w:rStyle w:val="Hyperlink"/>
            <w:rFonts w:ascii="Arial" w:eastAsia="Book Antiqua" w:hAnsi="Arial" w:cs="Arial"/>
            <w:b/>
            <w:bCs/>
            <w:w w:val="90"/>
            <w:sz w:val="22"/>
            <w:szCs w:val="22"/>
          </w:rPr>
          <w:t>a</w:t>
        </w:r>
        <w:r w:rsidRPr="000A02B2">
          <w:rPr>
            <w:rStyle w:val="Hyperlink"/>
            <w:rFonts w:ascii="Arial" w:eastAsia="Book Antiqua" w:hAnsi="Arial" w:cs="Arial"/>
            <w:b/>
            <w:bCs/>
            <w:spacing w:val="-1"/>
            <w:w w:val="90"/>
            <w:sz w:val="22"/>
            <w:szCs w:val="22"/>
          </w:rPr>
          <w:t>b</w:t>
        </w:r>
        <w:r w:rsidRPr="000A02B2">
          <w:rPr>
            <w:rStyle w:val="Hyperlink"/>
            <w:rFonts w:ascii="Arial" w:eastAsia="Book Antiqua" w:hAnsi="Arial" w:cs="Arial"/>
            <w:b/>
            <w:bCs/>
            <w:w w:val="85"/>
            <w:sz w:val="22"/>
            <w:szCs w:val="22"/>
          </w:rPr>
          <w:t>le</w:t>
        </w:r>
        <w:r w:rsidRPr="000A02B2">
          <w:rPr>
            <w:rStyle w:val="Hyperlink"/>
            <w:rFonts w:ascii="Arial" w:eastAsia="Book Antiqua" w:hAnsi="Arial" w:cs="Arial"/>
            <w:b/>
            <w:bCs/>
            <w:spacing w:val="-7"/>
            <w:sz w:val="22"/>
            <w:szCs w:val="22"/>
          </w:rPr>
          <w:t xml:space="preserve"> </w:t>
        </w:r>
        <w:r w:rsidRPr="000A02B2">
          <w:rPr>
            <w:rStyle w:val="Hyperlink"/>
            <w:rFonts w:ascii="Arial" w:eastAsia="Book Antiqua" w:hAnsi="Arial" w:cs="Arial"/>
            <w:b/>
            <w:bCs/>
            <w:w w:val="98"/>
            <w:sz w:val="22"/>
            <w:szCs w:val="22"/>
          </w:rPr>
          <w:t>4.17</w:t>
        </w:r>
        <w:r w:rsidRPr="000A02B2">
          <w:rPr>
            <w:rStyle w:val="Hyperlink"/>
            <w:rFonts w:ascii="Arial" w:eastAsia="Book Antiqua" w:hAnsi="Arial" w:cs="Arial"/>
            <w:i/>
            <w:w w:val="97"/>
            <w:sz w:val="22"/>
            <w:szCs w:val="22"/>
          </w:rPr>
          <w:t>).</w:t>
        </w:r>
      </w:hyperlink>
    </w:p>
    <w:p w14:paraId="6C00008F" w14:textId="77777777" w:rsidR="00C30586" w:rsidRPr="00C03323" w:rsidRDefault="00C30586" w:rsidP="008028E7">
      <w:pPr>
        <w:pStyle w:val="ListParagraph"/>
        <w:widowControl w:val="0"/>
        <w:numPr>
          <w:ilvl w:val="1"/>
          <w:numId w:val="35"/>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Establish and maintain a file of</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w w:val="95"/>
          <w:sz w:val="22"/>
          <w:szCs w:val="22"/>
        </w:rPr>
        <w:t xml:space="preserve"> </w:t>
      </w:r>
      <w:r w:rsidRPr="00E33AF6">
        <w:rPr>
          <w:rFonts w:ascii="Arial" w:hAnsi="Arial" w:cs="Arial"/>
          <w:color w:val="231F20"/>
          <w:w w:val="105"/>
          <w:sz w:val="22"/>
          <w:szCs w:val="22"/>
        </w:rPr>
        <w:t>receipts and packing</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slips.</w:t>
      </w:r>
    </w:p>
    <w:p w14:paraId="57225918" w14:textId="77777777" w:rsidR="00C30586" w:rsidRPr="00C03323"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spacing w:val="-3"/>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person</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who</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charge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2"/>
          <w:w w:val="105"/>
          <w:sz w:val="22"/>
          <w:szCs w:val="22"/>
        </w:rPr>
        <w:t xml:space="preserve"> </w:t>
      </w:r>
      <w:r w:rsidRPr="00E33AF6">
        <w:rPr>
          <w:rFonts w:ascii="Arial" w:hAnsi="Arial" w:cs="Arial"/>
          <w:color w:val="231F20"/>
          <w:spacing w:val="-3"/>
          <w:w w:val="105"/>
          <w:sz w:val="22"/>
          <w:szCs w:val="22"/>
        </w:rPr>
        <w:t>receiv</w:t>
      </w:r>
      <w:r w:rsidRPr="00E33AF6">
        <w:rPr>
          <w:rFonts w:ascii="Arial" w:hAnsi="Arial" w:cs="Arial"/>
          <w:color w:val="231F20"/>
          <w:w w:val="105"/>
          <w:sz w:val="22"/>
          <w:szCs w:val="22"/>
        </w:rPr>
        <w:t>ing materials and equipment should maintain</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file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receipts</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packing</w:t>
      </w:r>
      <w:r w:rsidRPr="00E33AF6">
        <w:rPr>
          <w:rFonts w:ascii="Arial" w:hAnsi="Arial" w:cs="Arial"/>
          <w:color w:val="231F20"/>
          <w:spacing w:val="-16"/>
          <w:w w:val="105"/>
          <w:sz w:val="22"/>
          <w:szCs w:val="22"/>
        </w:rPr>
        <w:t xml:space="preserve"> </w:t>
      </w:r>
      <w:r w:rsidRPr="00E33AF6">
        <w:rPr>
          <w:rFonts w:ascii="Arial" w:hAnsi="Arial" w:cs="Arial"/>
          <w:color w:val="231F20"/>
          <w:spacing w:val="-3"/>
          <w:w w:val="105"/>
          <w:sz w:val="22"/>
          <w:szCs w:val="22"/>
        </w:rPr>
        <w:t>slips.</w:t>
      </w:r>
    </w:p>
    <w:p w14:paraId="5BC0E454" w14:textId="77777777" w:rsidR="00C30586" w:rsidRPr="00C03323"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color w:val="231F20"/>
          <w:w w:val="110"/>
          <w:sz w:val="22"/>
          <w:szCs w:val="22"/>
        </w:rPr>
        <w:t>Other</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individuals</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who</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38"/>
          <w:w w:val="110"/>
          <w:sz w:val="22"/>
          <w:szCs w:val="22"/>
        </w:rPr>
        <w:t xml:space="preserve"> </w:t>
      </w:r>
      <w:r w:rsidRPr="00E33AF6">
        <w:rPr>
          <w:rFonts w:ascii="Arial" w:hAnsi="Arial" w:cs="Arial"/>
          <w:color w:val="231F20"/>
          <w:spacing w:val="-3"/>
          <w:w w:val="110"/>
          <w:sz w:val="22"/>
          <w:szCs w:val="22"/>
        </w:rPr>
        <w:t>receive</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shipments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main</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office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site</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office)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ensure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material/equipment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delivery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ultimately</w:t>
      </w:r>
      <w:r w:rsidRPr="00E33AF6">
        <w:rPr>
          <w:rFonts w:ascii="Arial" w:hAnsi="Arial" w:cs="Arial"/>
          <w:color w:val="231F20"/>
          <w:spacing w:val="-36"/>
          <w:w w:val="110"/>
          <w:sz w:val="22"/>
          <w:szCs w:val="22"/>
        </w:rPr>
        <w:t xml:space="preserve"> </w:t>
      </w:r>
      <w:r w:rsidRPr="00E33AF6">
        <w:rPr>
          <w:rFonts w:ascii="Arial" w:hAnsi="Arial" w:cs="Arial"/>
          <w:color w:val="231F20"/>
          <w:spacing w:val="-3"/>
          <w:w w:val="110"/>
          <w:sz w:val="22"/>
          <w:szCs w:val="22"/>
        </w:rPr>
        <w:t>receives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receipts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accurate</w:t>
      </w:r>
      <w:r w:rsidRPr="00E33AF6">
        <w:rPr>
          <w:rFonts w:ascii="Arial" w:hAnsi="Arial" w:cs="Arial"/>
          <w:color w:val="231F20"/>
          <w:spacing w:val="-34"/>
          <w:w w:val="110"/>
          <w:sz w:val="22"/>
          <w:szCs w:val="22"/>
        </w:rPr>
        <w:t xml:space="preserve"> </w:t>
      </w:r>
      <w:r w:rsidRPr="00E33AF6">
        <w:rPr>
          <w:rFonts w:ascii="Arial" w:hAnsi="Arial" w:cs="Arial"/>
          <w:color w:val="231F20"/>
          <w:spacing w:val="-3"/>
          <w:w w:val="110"/>
          <w:sz w:val="22"/>
          <w:szCs w:val="22"/>
        </w:rPr>
        <w:t>records</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maintained.</w:t>
      </w:r>
    </w:p>
    <w:p w14:paraId="120458F7" w14:textId="77777777" w:rsidR="00C30586" w:rsidRPr="00B06DF4" w:rsidRDefault="00C30586" w:rsidP="008028E7">
      <w:pPr>
        <w:pStyle w:val="ListParagraph"/>
        <w:widowControl w:val="0"/>
        <w:numPr>
          <w:ilvl w:val="1"/>
          <w:numId w:val="35"/>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Establish a material and equipment</w:t>
      </w:r>
      <w:r w:rsidRPr="00E33AF6">
        <w:rPr>
          <w:rFonts w:ascii="Arial" w:hAnsi="Arial" w:cs="Arial"/>
          <w:color w:val="231F20"/>
          <w:spacing w:val="32"/>
          <w:w w:val="105"/>
          <w:sz w:val="22"/>
          <w:szCs w:val="22"/>
        </w:rPr>
        <w:t xml:space="preserve"> </w:t>
      </w:r>
      <w:r w:rsidRPr="00E33AF6">
        <w:rPr>
          <w:rFonts w:ascii="Arial" w:hAnsi="Arial" w:cs="Arial"/>
          <w:color w:val="231F20"/>
          <w:w w:val="105"/>
          <w:sz w:val="22"/>
          <w:szCs w:val="22"/>
        </w:rPr>
        <w:t>delivery and storage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log.</w:t>
      </w:r>
    </w:p>
    <w:p w14:paraId="4BD5A52A" w14:textId="436C8BBC" w:rsidR="00C30586" w:rsidRPr="006D1FF1"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spacing w:val="-3"/>
          <w:w w:val="110"/>
          <w:sz w:val="22"/>
          <w:szCs w:val="22"/>
        </w:rPr>
        <w:t>Example:</w:t>
      </w:r>
      <w:r w:rsidRPr="00E33AF6">
        <w:rPr>
          <w:rFonts w:ascii="Arial" w:hAnsi="Arial" w:cs="Arial"/>
          <w:i/>
          <w:color w:val="231F20"/>
          <w:spacing w:val="-28"/>
          <w:w w:val="110"/>
          <w:sz w:val="22"/>
          <w:szCs w:val="22"/>
        </w:rPr>
        <w:t xml:space="preserve"> </w:t>
      </w:r>
      <w:hyperlink w:anchor="_Table_4.18:_" w:history="1">
        <w:r w:rsidRPr="000A02B2">
          <w:rPr>
            <w:rStyle w:val="Hyperlink"/>
            <w:rFonts w:ascii="Arial" w:hAnsi="Arial" w:cs="Arial"/>
            <w:spacing w:val="-7"/>
            <w:w w:val="110"/>
            <w:sz w:val="22"/>
            <w:szCs w:val="22"/>
          </w:rPr>
          <w:t>Table</w:t>
        </w:r>
        <w:r w:rsidRPr="000A02B2">
          <w:rPr>
            <w:rStyle w:val="Hyperlink"/>
            <w:rFonts w:ascii="Arial" w:hAnsi="Arial" w:cs="Arial"/>
            <w:spacing w:val="-31"/>
            <w:w w:val="110"/>
            <w:sz w:val="22"/>
            <w:szCs w:val="22"/>
          </w:rPr>
          <w:t xml:space="preserve"> </w:t>
        </w:r>
        <w:r w:rsidRPr="000A02B2">
          <w:rPr>
            <w:rStyle w:val="Hyperlink"/>
            <w:rFonts w:ascii="Arial" w:hAnsi="Arial" w:cs="Arial"/>
            <w:spacing w:val="-3"/>
            <w:w w:val="110"/>
            <w:sz w:val="22"/>
            <w:szCs w:val="22"/>
          </w:rPr>
          <w:t>4.18</w:t>
        </w:r>
      </w:hyperlink>
      <w:r w:rsidRPr="00E33AF6">
        <w:rPr>
          <w:rFonts w:ascii="Arial" w:hAnsi="Arial" w:cs="Arial"/>
          <w:color w:val="231F20"/>
          <w:spacing w:val="-31"/>
          <w:w w:val="110"/>
          <w:sz w:val="22"/>
          <w:szCs w:val="22"/>
        </w:rPr>
        <w:t xml:space="preserve"> </w:t>
      </w:r>
      <w:r w:rsidRPr="00E33AF6">
        <w:rPr>
          <w:rFonts w:ascii="Arial" w:hAnsi="Arial" w:cs="Arial"/>
          <w:color w:val="231F20"/>
          <w:spacing w:val="-3"/>
          <w:w w:val="110"/>
          <w:sz w:val="22"/>
          <w:szCs w:val="22"/>
        </w:rPr>
        <w:t>provides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31"/>
          <w:w w:val="110"/>
          <w:sz w:val="22"/>
          <w:szCs w:val="22"/>
        </w:rPr>
        <w:t xml:space="preserve"> </w:t>
      </w:r>
      <w:r w:rsidRPr="00E33AF6">
        <w:rPr>
          <w:rFonts w:ascii="Arial" w:hAnsi="Arial" w:cs="Arial"/>
          <w:color w:val="231F20"/>
          <w:spacing w:val="-3"/>
          <w:w w:val="110"/>
          <w:sz w:val="22"/>
          <w:szCs w:val="22"/>
        </w:rPr>
        <w:t>example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spacing w:val="-3"/>
          <w:w w:val="110"/>
          <w:sz w:val="22"/>
          <w:szCs w:val="22"/>
        </w:rPr>
        <w:t>material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equipment</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delivery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spacing w:val="-3"/>
          <w:w w:val="110"/>
          <w:sz w:val="22"/>
          <w:szCs w:val="22"/>
        </w:rPr>
        <w:t>storage</w:t>
      </w:r>
      <w:r w:rsidRPr="00E33AF6">
        <w:rPr>
          <w:rFonts w:ascii="Arial" w:hAnsi="Arial" w:cs="Arial"/>
          <w:color w:val="231F20"/>
          <w:sz w:val="22"/>
          <w:szCs w:val="22"/>
        </w:rPr>
        <w:t xml:space="preserve"> </w:t>
      </w:r>
      <w:r w:rsidRPr="00E33AF6">
        <w:rPr>
          <w:rFonts w:ascii="Arial" w:hAnsi="Arial" w:cs="Arial"/>
          <w:color w:val="231F20"/>
          <w:w w:val="110"/>
          <w:sz w:val="22"/>
          <w:szCs w:val="22"/>
        </w:rPr>
        <w:t>log.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spacing w:val="-2"/>
          <w:w w:val="110"/>
          <w:sz w:val="22"/>
          <w:szCs w:val="22"/>
        </w:rPr>
        <w:t>log</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should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maintained</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by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person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31"/>
          <w:w w:val="110"/>
          <w:sz w:val="22"/>
          <w:szCs w:val="22"/>
        </w:rPr>
        <w:t xml:space="preserve"> </w:t>
      </w:r>
      <w:r w:rsidRPr="00E33AF6">
        <w:rPr>
          <w:rFonts w:ascii="Arial" w:hAnsi="Arial" w:cs="Arial"/>
          <w:color w:val="231F20"/>
          <w:spacing w:val="-3"/>
          <w:w w:val="110"/>
          <w:sz w:val="22"/>
          <w:szCs w:val="22"/>
        </w:rPr>
        <w:t>charge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7"/>
          <w:w w:val="110"/>
          <w:sz w:val="22"/>
          <w:szCs w:val="22"/>
        </w:rPr>
        <w:t xml:space="preserve"> </w:t>
      </w:r>
      <w:r w:rsidRPr="00E33AF6">
        <w:rPr>
          <w:rFonts w:ascii="Arial" w:hAnsi="Arial" w:cs="Arial"/>
          <w:color w:val="231F20"/>
          <w:spacing w:val="-3"/>
          <w:w w:val="110"/>
          <w:sz w:val="22"/>
          <w:szCs w:val="22"/>
        </w:rPr>
        <w:t>receiving</w:t>
      </w:r>
      <w:r w:rsidRPr="00E33AF6">
        <w:rPr>
          <w:rFonts w:ascii="Arial" w:hAnsi="Arial" w:cs="Arial"/>
          <w:color w:val="231F20"/>
          <w:spacing w:val="-31"/>
          <w:w w:val="110"/>
          <w:sz w:val="22"/>
          <w:szCs w:val="22"/>
        </w:rPr>
        <w:t xml:space="preserve"> </w:t>
      </w:r>
      <w:r w:rsidRPr="00E33AF6">
        <w:rPr>
          <w:rFonts w:ascii="Arial" w:hAnsi="Arial" w:cs="Arial"/>
          <w:color w:val="231F20"/>
          <w:spacing w:val="-3"/>
          <w:w w:val="110"/>
          <w:sz w:val="22"/>
          <w:szCs w:val="22"/>
        </w:rPr>
        <w:t>materials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1"/>
          <w:w w:val="110"/>
          <w:sz w:val="22"/>
          <w:szCs w:val="22"/>
        </w:rPr>
        <w:t xml:space="preserve"> </w:t>
      </w:r>
      <w:r w:rsidRPr="00E33AF6">
        <w:rPr>
          <w:rFonts w:ascii="Arial" w:hAnsi="Arial" w:cs="Arial"/>
          <w:color w:val="231F20"/>
          <w:spacing w:val="-3"/>
          <w:w w:val="110"/>
          <w:sz w:val="22"/>
          <w:szCs w:val="22"/>
        </w:rPr>
        <w:t>equipment.</w:t>
      </w:r>
    </w:p>
    <w:p w14:paraId="5E2E2741" w14:textId="77777777" w:rsidR="00C30586" w:rsidRPr="006D1FF1" w:rsidRDefault="00C30586" w:rsidP="008028E7">
      <w:pPr>
        <w:pStyle w:val="ListParagraph"/>
        <w:widowControl w:val="0"/>
        <w:numPr>
          <w:ilvl w:val="1"/>
          <w:numId w:val="35"/>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Create a material and equipment</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w w:val="95"/>
          <w:sz w:val="22"/>
          <w:szCs w:val="22"/>
        </w:rPr>
        <w:t xml:space="preserve"> </w:t>
      </w:r>
      <w:r w:rsidRPr="00E33AF6">
        <w:rPr>
          <w:rFonts w:ascii="Arial" w:hAnsi="Arial" w:cs="Arial"/>
          <w:color w:val="231F20"/>
          <w:w w:val="105"/>
          <w:sz w:val="22"/>
          <w:szCs w:val="22"/>
        </w:rPr>
        <w:t>schedule.</w:t>
      </w:r>
    </w:p>
    <w:p w14:paraId="2BA4D124"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w w:val="105"/>
          <w:sz w:val="22"/>
          <w:szCs w:val="22"/>
        </w:rPr>
        <w:lastRenderedPageBreak/>
        <w:t>Example:</w:t>
      </w:r>
      <w:r w:rsidRPr="00E33AF6">
        <w:rPr>
          <w:rFonts w:ascii="Arial" w:hAnsi="Arial" w:cs="Arial"/>
          <w:i/>
          <w:color w:val="231F20"/>
          <w:spacing w:val="-9"/>
          <w:w w:val="105"/>
          <w:sz w:val="22"/>
          <w:szCs w:val="22"/>
        </w:rPr>
        <w:t xml:space="preserve"> </w:t>
      </w:r>
      <w:r w:rsidRPr="00E33AF6">
        <w:rPr>
          <w:rFonts w:ascii="Arial" w:hAnsi="Arial" w:cs="Arial"/>
          <w:color w:val="231F20"/>
          <w:w w:val="105"/>
          <w:sz w:val="22"/>
          <w:szCs w:val="22"/>
        </w:rPr>
        <w:t>During</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scope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review</w:t>
      </w:r>
      <w:r w:rsidRPr="00E33AF6">
        <w:rPr>
          <w:rFonts w:ascii="Arial" w:hAnsi="Arial" w:cs="Arial"/>
          <w:color w:val="231F20"/>
          <w:sz w:val="22"/>
          <w:szCs w:val="22"/>
        </w:rPr>
        <w:t xml:space="preserve"> </w:t>
      </w:r>
      <w:r w:rsidRPr="00E33AF6">
        <w:rPr>
          <w:rFonts w:ascii="Arial" w:hAnsi="Arial" w:cs="Arial"/>
          <w:color w:val="231F20"/>
          <w:w w:val="105"/>
          <w:sz w:val="22"/>
          <w:szCs w:val="22"/>
        </w:rPr>
        <w:t>(or the buyout process), the project manager</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 xml:space="preserve">and field supervisor should annotate </w:t>
      </w:r>
      <w:r w:rsidRPr="00E33AF6">
        <w:rPr>
          <w:rFonts w:ascii="Arial" w:hAnsi="Arial" w:cs="Arial"/>
          <w:color w:val="231F20"/>
          <w:spacing w:val="9"/>
          <w:w w:val="105"/>
          <w:sz w:val="22"/>
          <w:szCs w:val="22"/>
        </w:rPr>
        <w:t>when</w:t>
      </w:r>
      <w:r w:rsidRPr="00E33AF6">
        <w:rPr>
          <w:rFonts w:ascii="Arial" w:hAnsi="Arial" w:cs="Arial"/>
          <w:color w:val="231F20"/>
          <w:w w:val="105"/>
          <w:sz w:val="22"/>
          <w:szCs w:val="22"/>
        </w:rPr>
        <w:t xml:space="preserve"> materials and equipment will be ordered and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delivered to the site. These annotations should</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be developed into a formal schedule of</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deliveries. This schedule should be distributed to the</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material manager, and the schedule should be</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reviewed and updated regularly by the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material</w:t>
      </w:r>
      <w:r w:rsidRPr="00E33AF6">
        <w:rPr>
          <w:rFonts w:ascii="Arial" w:hAnsi="Arial" w:cs="Arial"/>
          <w:color w:val="231F20"/>
          <w:w w:val="101"/>
          <w:sz w:val="22"/>
          <w:szCs w:val="22"/>
        </w:rPr>
        <w:t xml:space="preserve"> </w:t>
      </w:r>
      <w:r w:rsidRPr="00E33AF6">
        <w:rPr>
          <w:rFonts w:ascii="Arial" w:hAnsi="Arial" w:cs="Arial"/>
          <w:color w:val="231F20"/>
          <w:w w:val="105"/>
          <w:sz w:val="22"/>
          <w:szCs w:val="22"/>
        </w:rPr>
        <w:t>manager and field</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supervisor.</w:t>
      </w:r>
    </w:p>
    <w:p w14:paraId="6CF81476" w14:textId="77777777" w:rsidR="00C30586" w:rsidRPr="006D1FF1" w:rsidRDefault="00C30586" w:rsidP="008028E7">
      <w:pPr>
        <w:pStyle w:val="ListParagraph"/>
        <w:widowControl w:val="0"/>
        <w:numPr>
          <w:ilvl w:val="1"/>
          <w:numId w:val="35"/>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pacing w:val="-5"/>
          <w:w w:val="110"/>
          <w:sz w:val="22"/>
          <w:szCs w:val="22"/>
        </w:rPr>
        <w:t>Establish</w:t>
      </w:r>
      <w:r w:rsidRPr="00E33AF6">
        <w:rPr>
          <w:rFonts w:ascii="Arial" w:hAnsi="Arial" w:cs="Arial"/>
          <w:color w:val="231F20"/>
          <w:spacing w:val="-40"/>
          <w:w w:val="110"/>
          <w:sz w:val="22"/>
          <w:szCs w:val="22"/>
        </w:rPr>
        <w:t xml:space="preserve"> </w:t>
      </w:r>
      <w:r w:rsidRPr="00E33AF6">
        <w:rPr>
          <w:rFonts w:ascii="Arial" w:hAnsi="Arial" w:cs="Arial"/>
          <w:color w:val="231F20"/>
          <w:spacing w:val="-5"/>
          <w:w w:val="110"/>
          <w:sz w:val="22"/>
          <w:szCs w:val="22"/>
        </w:rPr>
        <w:t>standard</w:t>
      </w:r>
      <w:r w:rsidRPr="00E33AF6">
        <w:rPr>
          <w:rFonts w:ascii="Arial" w:hAnsi="Arial" w:cs="Arial"/>
          <w:color w:val="231F20"/>
          <w:spacing w:val="-41"/>
          <w:w w:val="110"/>
          <w:sz w:val="22"/>
          <w:szCs w:val="22"/>
        </w:rPr>
        <w:t xml:space="preserve"> </w:t>
      </w:r>
      <w:r w:rsidRPr="00E33AF6">
        <w:rPr>
          <w:rFonts w:ascii="Arial" w:hAnsi="Arial" w:cs="Arial"/>
          <w:color w:val="231F20"/>
          <w:spacing w:val="-5"/>
          <w:w w:val="110"/>
          <w:sz w:val="22"/>
          <w:szCs w:val="22"/>
        </w:rPr>
        <w:t>procedures</w:t>
      </w:r>
      <w:r w:rsidRPr="00E33AF6">
        <w:rPr>
          <w:rFonts w:ascii="Arial" w:hAnsi="Arial" w:cs="Arial"/>
          <w:color w:val="231F20"/>
          <w:spacing w:val="-40"/>
          <w:w w:val="110"/>
          <w:sz w:val="22"/>
          <w:szCs w:val="22"/>
        </w:rPr>
        <w:t xml:space="preserve"> </w:t>
      </w:r>
      <w:r w:rsidRPr="00E33AF6">
        <w:rPr>
          <w:rFonts w:ascii="Arial" w:hAnsi="Arial" w:cs="Arial"/>
          <w:color w:val="231F20"/>
          <w:spacing w:val="-4"/>
          <w:w w:val="110"/>
          <w:sz w:val="22"/>
          <w:szCs w:val="22"/>
        </w:rPr>
        <w:t>for</w:t>
      </w:r>
      <w:r w:rsidRPr="00E33AF6">
        <w:rPr>
          <w:rFonts w:ascii="Arial" w:hAnsi="Arial" w:cs="Arial"/>
          <w:color w:val="231F20"/>
          <w:spacing w:val="-41"/>
          <w:w w:val="110"/>
          <w:sz w:val="22"/>
          <w:szCs w:val="22"/>
        </w:rPr>
        <w:t xml:space="preserve"> </w:t>
      </w:r>
      <w:r w:rsidRPr="00E33AF6">
        <w:rPr>
          <w:rFonts w:ascii="Arial" w:hAnsi="Arial" w:cs="Arial"/>
          <w:color w:val="231F20"/>
          <w:spacing w:val="-5"/>
          <w:w w:val="110"/>
          <w:sz w:val="22"/>
          <w:szCs w:val="22"/>
        </w:rPr>
        <w:t>receiving,</w:t>
      </w:r>
      <w:r w:rsidRPr="00E33AF6">
        <w:rPr>
          <w:rFonts w:ascii="Arial" w:hAnsi="Arial" w:cs="Arial"/>
          <w:color w:val="231F20"/>
          <w:w w:val="102"/>
          <w:sz w:val="22"/>
          <w:szCs w:val="22"/>
        </w:rPr>
        <w:t xml:space="preserve"> </w:t>
      </w:r>
      <w:r w:rsidRPr="00E33AF6">
        <w:rPr>
          <w:rFonts w:ascii="Arial" w:hAnsi="Arial" w:cs="Arial"/>
          <w:color w:val="231F20"/>
          <w:spacing w:val="-5"/>
          <w:w w:val="110"/>
          <w:sz w:val="22"/>
          <w:szCs w:val="22"/>
        </w:rPr>
        <w:t>handling</w:t>
      </w:r>
      <w:r w:rsidRPr="00E33AF6">
        <w:rPr>
          <w:rFonts w:ascii="Arial" w:hAnsi="Arial" w:cs="Arial"/>
          <w:color w:val="231F20"/>
          <w:spacing w:val="-20"/>
          <w:w w:val="110"/>
          <w:sz w:val="22"/>
          <w:szCs w:val="22"/>
        </w:rPr>
        <w:t xml:space="preserve"> </w:t>
      </w:r>
      <w:r w:rsidRPr="00E33AF6">
        <w:rPr>
          <w:rFonts w:ascii="Arial" w:hAnsi="Arial" w:cs="Arial"/>
          <w:color w:val="231F20"/>
          <w:spacing w:val="-4"/>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spacing w:val="-5"/>
          <w:w w:val="110"/>
          <w:sz w:val="22"/>
          <w:szCs w:val="22"/>
        </w:rPr>
        <w:t>storage</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of</w:t>
      </w:r>
      <w:r w:rsidRPr="00E33AF6">
        <w:rPr>
          <w:rFonts w:ascii="Arial" w:hAnsi="Arial" w:cs="Arial"/>
          <w:color w:val="231F20"/>
          <w:spacing w:val="-14"/>
          <w:w w:val="110"/>
          <w:sz w:val="22"/>
          <w:szCs w:val="22"/>
        </w:rPr>
        <w:t xml:space="preserve"> </w:t>
      </w:r>
      <w:r w:rsidRPr="00E33AF6">
        <w:rPr>
          <w:rFonts w:ascii="Arial" w:hAnsi="Arial" w:cs="Arial"/>
          <w:color w:val="231F20"/>
          <w:spacing w:val="-5"/>
          <w:w w:val="110"/>
          <w:sz w:val="22"/>
          <w:szCs w:val="22"/>
        </w:rPr>
        <w:t>materials</w:t>
      </w:r>
      <w:r w:rsidRPr="00E33AF6">
        <w:rPr>
          <w:rFonts w:ascii="Arial" w:hAnsi="Arial" w:cs="Arial"/>
          <w:color w:val="231F20"/>
          <w:spacing w:val="-20"/>
          <w:w w:val="110"/>
          <w:sz w:val="22"/>
          <w:szCs w:val="22"/>
        </w:rPr>
        <w:t xml:space="preserve"> </w:t>
      </w:r>
      <w:r w:rsidRPr="00E33AF6">
        <w:rPr>
          <w:rFonts w:ascii="Arial" w:hAnsi="Arial" w:cs="Arial"/>
          <w:color w:val="231F20"/>
          <w:spacing w:val="-4"/>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spacing w:val="-5"/>
          <w:w w:val="110"/>
          <w:sz w:val="22"/>
          <w:szCs w:val="22"/>
        </w:rPr>
        <w:t>equipment.</w:t>
      </w:r>
    </w:p>
    <w:p w14:paraId="0435F087"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spacing w:val="-4"/>
          <w:w w:val="105"/>
          <w:sz w:val="22"/>
          <w:szCs w:val="22"/>
        </w:rPr>
        <w:t xml:space="preserve">Example: </w:t>
      </w:r>
      <w:r w:rsidRPr="00E33AF6">
        <w:rPr>
          <w:rFonts w:ascii="Arial" w:hAnsi="Arial" w:cs="Arial"/>
          <w:color w:val="231F20"/>
          <w:spacing w:val="-3"/>
          <w:w w:val="105"/>
          <w:sz w:val="22"/>
          <w:szCs w:val="22"/>
        </w:rPr>
        <w:t xml:space="preserve">The </w:t>
      </w:r>
      <w:r w:rsidRPr="00E33AF6">
        <w:rPr>
          <w:rFonts w:ascii="Arial" w:hAnsi="Arial" w:cs="Arial"/>
          <w:color w:val="231F20"/>
          <w:spacing w:val="-4"/>
          <w:w w:val="105"/>
          <w:sz w:val="22"/>
          <w:szCs w:val="22"/>
        </w:rPr>
        <w:t>formal procedures should docu</w:t>
      </w:r>
      <w:r w:rsidRPr="00E33AF6">
        <w:rPr>
          <w:rFonts w:ascii="Arial" w:hAnsi="Arial" w:cs="Arial"/>
          <w:color w:val="231F20"/>
          <w:spacing w:val="-3"/>
          <w:w w:val="105"/>
          <w:sz w:val="22"/>
          <w:szCs w:val="22"/>
        </w:rPr>
        <w:t xml:space="preserve">ment </w:t>
      </w:r>
      <w:r w:rsidRPr="00E33AF6">
        <w:rPr>
          <w:rFonts w:ascii="Arial" w:hAnsi="Arial" w:cs="Arial"/>
          <w:color w:val="231F20"/>
          <w:spacing w:val="-4"/>
          <w:w w:val="105"/>
          <w:sz w:val="22"/>
          <w:szCs w:val="22"/>
        </w:rPr>
        <w:t xml:space="preserve">delivery hours, site </w:t>
      </w:r>
      <w:r w:rsidRPr="00E33AF6">
        <w:rPr>
          <w:rFonts w:ascii="Arial" w:hAnsi="Arial" w:cs="Arial"/>
          <w:color w:val="231F20"/>
          <w:w w:val="105"/>
          <w:sz w:val="22"/>
          <w:szCs w:val="22"/>
        </w:rPr>
        <w:t xml:space="preserve">entry </w:t>
      </w:r>
      <w:r w:rsidRPr="00E33AF6">
        <w:rPr>
          <w:rFonts w:ascii="Arial" w:hAnsi="Arial" w:cs="Arial"/>
          <w:color w:val="231F20"/>
          <w:spacing w:val="-3"/>
          <w:w w:val="105"/>
          <w:sz w:val="22"/>
          <w:szCs w:val="22"/>
        </w:rPr>
        <w:t xml:space="preserve">and </w:t>
      </w:r>
      <w:r w:rsidRPr="00E33AF6">
        <w:rPr>
          <w:rFonts w:ascii="Arial" w:hAnsi="Arial" w:cs="Arial"/>
          <w:color w:val="231F20"/>
          <w:spacing w:val="-4"/>
          <w:w w:val="105"/>
          <w:sz w:val="22"/>
          <w:szCs w:val="22"/>
        </w:rPr>
        <w:t>exit points,</w:t>
      </w:r>
      <w:r w:rsidRPr="00E33AF6">
        <w:rPr>
          <w:rFonts w:ascii="Arial" w:hAnsi="Arial" w:cs="Arial"/>
          <w:color w:val="231F20"/>
          <w:spacing w:val="-25"/>
          <w:w w:val="105"/>
          <w:sz w:val="22"/>
          <w:szCs w:val="22"/>
        </w:rPr>
        <w:t xml:space="preserve"> </w:t>
      </w:r>
      <w:r w:rsidRPr="00E33AF6">
        <w:rPr>
          <w:rFonts w:ascii="Arial" w:hAnsi="Arial" w:cs="Arial"/>
          <w:color w:val="231F20"/>
          <w:spacing w:val="-4"/>
          <w:w w:val="105"/>
          <w:sz w:val="22"/>
          <w:szCs w:val="22"/>
        </w:rPr>
        <w:t xml:space="preserve">site circulation </w:t>
      </w:r>
      <w:r w:rsidRPr="00E33AF6">
        <w:rPr>
          <w:rFonts w:ascii="Arial" w:hAnsi="Arial" w:cs="Arial"/>
          <w:color w:val="231F20"/>
          <w:spacing w:val="-3"/>
          <w:w w:val="105"/>
          <w:sz w:val="22"/>
          <w:szCs w:val="22"/>
        </w:rPr>
        <w:t xml:space="preserve">and </w:t>
      </w:r>
      <w:r w:rsidRPr="00E33AF6">
        <w:rPr>
          <w:rFonts w:ascii="Arial" w:hAnsi="Arial" w:cs="Arial"/>
          <w:color w:val="231F20"/>
          <w:spacing w:val="-4"/>
          <w:w w:val="105"/>
          <w:sz w:val="22"/>
          <w:szCs w:val="22"/>
        </w:rPr>
        <w:t xml:space="preserve">procedures </w:t>
      </w:r>
      <w:r w:rsidRPr="00E33AF6">
        <w:rPr>
          <w:rFonts w:ascii="Arial" w:hAnsi="Arial" w:cs="Arial"/>
          <w:color w:val="231F20"/>
          <w:spacing w:val="-3"/>
          <w:w w:val="105"/>
          <w:sz w:val="22"/>
          <w:szCs w:val="22"/>
        </w:rPr>
        <w:t xml:space="preserve">for </w:t>
      </w:r>
      <w:r w:rsidRPr="00E33AF6">
        <w:rPr>
          <w:rFonts w:ascii="Arial" w:hAnsi="Arial" w:cs="Arial"/>
          <w:color w:val="231F20"/>
          <w:spacing w:val="-4"/>
          <w:w w:val="105"/>
          <w:sz w:val="22"/>
          <w:szCs w:val="22"/>
        </w:rPr>
        <w:t>delivering</w:t>
      </w:r>
      <w:r w:rsidRPr="00E33AF6">
        <w:rPr>
          <w:rFonts w:ascii="Arial" w:hAnsi="Arial" w:cs="Arial"/>
          <w:color w:val="231F20"/>
          <w:spacing w:val="-18"/>
          <w:w w:val="105"/>
          <w:sz w:val="22"/>
          <w:szCs w:val="22"/>
        </w:rPr>
        <w:t xml:space="preserve"> </w:t>
      </w:r>
      <w:r w:rsidRPr="00E33AF6">
        <w:rPr>
          <w:rFonts w:ascii="Arial" w:hAnsi="Arial" w:cs="Arial"/>
          <w:color w:val="231F20"/>
          <w:spacing w:val="-4"/>
          <w:w w:val="105"/>
          <w:sz w:val="22"/>
          <w:szCs w:val="22"/>
        </w:rPr>
        <w:t xml:space="preserve">materials </w:t>
      </w:r>
      <w:r w:rsidRPr="00E33AF6">
        <w:rPr>
          <w:rFonts w:ascii="Arial" w:hAnsi="Arial" w:cs="Arial"/>
          <w:color w:val="231F20"/>
          <w:spacing w:val="-3"/>
          <w:w w:val="105"/>
          <w:sz w:val="22"/>
          <w:szCs w:val="22"/>
        </w:rPr>
        <w:t xml:space="preserve">to the work </w:t>
      </w:r>
      <w:r w:rsidRPr="00E33AF6">
        <w:rPr>
          <w:rFonts w:ascii="Arial" w:hAnsi="Arial" w:cs="Arial"/>
          <w:color w:val="231F20"/>
          <w:spacing w:val="-4"/>
          <w:w w:val="105"/>
          <w:sz w:val="22"/>
          <w:szCs w:val="22"/>
        </w:rPr>
        <w:t xml:space="preserve">location </w:t>
      </w:r>
      <w:r w:rsidRPr="00E33AF6">
        <w:rPr>
          <w:rFonts w:ascii="Arial" w:hAnsi="Arial" w:cs="Arial"/>
          <w:color w:val="231F20"/>
          <w:w w:val="105"/>
          <w:sz w:val="22"/>
          <w:szCs w:val="22"/>
        </w:rPr>
        <w:t xml:space="preserve">or </w:t>
      </w:r>
      <w:r w:rsidRPr="00E33AF6">
        <w:rPr>
          <w:rFonts w:ascii="Arial" w:hAnsi="Arial" w:cs="Arial"/>
          <w:color w:val="231F20"/>
          <w:spacing w:val="-4"/>
          <w:w w:val="105"/>
          <w:sz w:val="22"/>
          <w:szCs w:val="22"/>
        </w:rPr>
        <w:t xml:space="preserve">storage </w:t>
      </w:r>
      <w:r w:rsidRPr="00E33AF6">
        <w:rPr>
          <w:rFonts w:ascii="Arial" w:hAnsi="Arial" w:cs="Arial"/>
          <w:color w:val="231F20"/>
          <w:spacing w:val="-3"/>
          <w:w w:val="105"/>
          <w:sz w:val="22"/>
          <w:szCs w:val="22"/>
        </w:rPr>
        <w:t>area</w:t>
      </w:r>
      <w:r w:rsidRPr="00E33AF6">
        <w:rPr>
          <w:rFonts w:ascii="Arial" w:hAnsi="Arial" w:cs="Arial"/>
          <w:color w:val="231F20"/>
          <w:spacing w:val="-4"/>
          <w:w w:val="105"/>
          <w:sz w:val="22"/>
          <w:szCs w:val="22"/>
        </w:rPr>
        <w:t>.</w:t>
      </w:r>
      <w:r w:rsidRPr="00E33AF6">
        <w:rPr>
          <w:rFonts w:ascii="Arial" w:hAnsi="Arial" w:cs="Arial"/>
          <w:color w:val="231F20"/>
          <w:w w:val="102"/>
          <w:sz w:val="22"/>
          <w:szCs w:val="22"/>
        </w:rPr>
        <w:t xml:space="preserve"> </w:t>
      </w:r>
      <w:r w:rsidRPr="00E33AF6">
        <w:rPr>
          <w:rFonts w:ascii="Arial" w:hAnsi="Arial" w:cs="Arial"/>
          <w:color w:val="231F20"/>
          <w:spacing w:val="-5"/>
          <w:w w:val="105"/>
          <w:sz w:val="22"/>
          <w:szCs w:val="22"/>
        </w:rPr>
        <w:t xml:space="preserve">For </w:t>
      </w:r>
      <w:r w:rsidRPr="00E33AF6">
        <w:rPr>
          <w:rFonts w:ascii="Arial" w:hAnsi="Arial" w:cs="Arial"/>
          <w:color w:val="231F20"/>
          <w:spacing w:val="-4"/>
          <w:w w:val="105"/>
          <w:sz w:val="22"/>
          <w:szCs w:val="22"/>
        </w:rPr>
        <w:t xml:space="preserve">example, </w:t>
      </w:r>
      <w:r w:rsidRPr="00E33AF6">
        <w:rPr>
          <w:rFonts w:ascii="Arial" w:hAnsi="Arial" w:cs="Arial"/>
          <w:color w:val="231F20"/>
          <w:spacing w:val="-3"/>
          <w:w w:val="105"/>
          <w:sz w:val="22"/>
          <w:szCs w:val="22"/>
        </w:rPr>
        <w:t xml:space="preserve">the </w:t>
      </w:r>
      <w:r w:rsidRPr="00E33AF6">
        <w:rPr>
          <w:rFonts w:ascii="Arial" w:hAnsi="Arial" w:cs="Arial"/>
          <w:color w:val="231F20"/>
          <w:spacing w:val="-4"/>
          <w:w w:val="105"/>
          <w:sz w:val="22"/>
          <w:szCs w:val="22"/>
        </w:rPr>
        <w:t xml:space="preserve">plan should outline </w:t>
      </w:r>
      <w:r w:rsidRPr="00E33AF6">
        <w:rPr>
          <w:rFonts w:ascii="Arial" w:hAnsi="Arial" w:cs="Arial"/>
          <w:color w:val="231F20"/>
          <w:spacing w:val="-3"/>
          <w:w w:val="105"/>
          <w:sz w:val="22"/>
          <w:szCs w:val="22"/>
        </w:rPr>
        <w:t xml:space="preserve">who </w:t>
      </w:r>
      <w:r w:rsidRPr="00E33AF6">
        <w:rPr>
          <w:rFonts w:ascii="Arial" w:hAnsi="Arial" w:cs="Arial"/>
          <w:color w:val="231F20"/>
          <w:w w:val="105"/>
          <w:sz w:val="22"/>
          <w:szCs w:val="22"/>
        </w:rPr>
        <w:t>will</w:t>
      </w:r>
      <w:r w:rsidRPr="00E33AF6">
        <w:rPr>
          <w:rFonts w:ascii="Arial" w:hAnsi="Arial" w:cs="Arial"/>
          <w:color w:val="231F20"/>
          <w:spacing w:val="-37"/>
          <w:w w:val="105"/>
          <w:sz w:val="22"/>
          <w:szCs w:val="22"/>
        </w:rPr>
        <w:t xml:space="preserve"> </w:t>
      </w:r>
      <w:r w:rsidRPr="00E33AF6">
        <w:rPr>
          <w:rFonts w:ascii="Arial" w:hAnsi="Arial" w:cs="Arial"/>
          <w:color w:val="231F20"/>
          <w:spacing w:val="-4"/>
          <w:w w:val="105"/>
          <w:sz w:val="22"/>
          <w:szCs w:val="22"/>
        </w:rPr>
        <w:t>determine</w:t>
      </w:r>
      <w:r w:rsidRPr="00E33AF6">
        <w:rPr>
          <w:rFonts w:ascii="Arial" w:hAnsi="Arial" w:cs="Arial"/>
          <w:color w:val="231F20"/>
          <w:spacing w:val="15"/>
          <w:w w:val="105"/>
          <w:sz w:val="22"/>
          <w:szCs w:val="22"/>
        </w:rPr>
        <w:t xml:space="preserve"> </w:t>
      </w:r>
      <w:r w:rsidRPr="00E33AF6">
        <w:rPr>
          <w:rFonts w:ascii="Arial" w:hAnsi="Arial" w:cs="Arial"/>
          <w:color w:val="231F20"/>
          <w:spacing w:val="-3"/>
          <w:w w:val="105"/>
          <w:sz w:val="22"/>
          <w:szCs w:val="22"/>
        </w:rPr>
        <w:t>the</w:t>
      </w:r>
      <w:r w:rsidRPr="00E33AF6">
        <w:rPr>
          <w:rFonts w:ascii="Arial" w:hAnsi="Arial" w:cs="Arial"/>
          <w:color w:val="231F20"/>
          <w:spacing w:val="15"/>
          <w:w w:val="105"/>
          <w:sz w:val="22"/>
          <w:szCs w:val="22"/>
        </w:rPr>
        <w:t xml:space="preserve"> </w:t>
      </w:r>
      <w:r w:rsidRPr="00E33AF6">
        <w:rPr>
          <w:rFonts w:ascii="Arial" w:hAnsi="Arial" w:cs="Arial"/>
          <w:color w:val="231F20"/>
          <w:spacing w:val="-4"/>
          <w:w w:val="105"/>
          <w:sz w:val="22"/>
          <w:szCs w:val="22"/>
        </w:rPr>
        <w:t>unloading</w:t>
      </w:r>
      <w:r w:rsidRPr="00E33AF6">
        <w:rPr>
          <w:rFonts w:ascii="Arial" w:hAnsi="Arial" w:cs="Arial"/>
          <w:color w:val="231F20"/>
          <w:spacing w:val="15"/>
          <w:w w:val="105"/>
          <w:sz w:val="22"/>
          <w:szCs w:val="22"/>
        </w:rPr>
        <w:t xml:space="preserve"> </w:t>
      </w:r>
      <w:r w:rsidRPr="00E33AF6">
        <w:rPr>
          <w:rFonts w:ascii="Arial" w:hAnsi="Arial" w:cs="Arial"/>
          <w:color w:val="231F20"/>
          <w:spacing w:val="-3"/>
          <w:w w:val="105"/>
          <w:sz w:val="22"/>
          <w:szCs w:val="22"/>
        </w:rPr>
        <w:t>point</w:t>
      </w:r>
      <w:r w:rsidRPr="00E33AF6">
        <w:rPr>
          <w:rFonts w:ascii="Arial" w:hAnsi="Arial" w:cs="Arial"/>
          <w:color w:val="231F20"/>
          <w:spacing w:val="15"/>
          <w:w w:val="105"/>
          <w:sz w:val="22"/>
          <w:szCs w:val="22"/>
        </w:rPr>
        <w:t xml:space="preserve"> </w:t>
      </w:r>
      <w:r w:rsidRPr="00E33AF6">
        <w:rPr>
          <w:rFonts w:ascii="Arial" w:hAnsi="Arial" w:cs="Arial"/>
          <w:color w:val="231F20"/>
          <w:spacing w:val="-4"/>
          <w:w w:val="105"/>
          <w:sz w:val="22"/>
          <w:szCs w:val="22"/>
        </w:rPr>
        <w:t>(work</w:t>
      </w:r>
      <w:r w:rsidRPr="00E33AF6">
        <w:rPr>
          <w:rFonts w:ascii="Arial" w:hAnsi="Arial" w:cs="Arial"/>
          <w:color w:val="231F20"/>
          <w:spacing w:val="15"/>
          <w:w w:val="105"/>
          <w:sz w:val="22"/>
          <w:szCs w:val="22"/>
        </w:rPr>
        <w:t xml:space="preserve"> </w:t>
      </w:r>
      <w:r w:rsidRPr="00E33AF6">
        <w:rPr>
          <w:rFonts w:ascii="Arial" w:hAnsi="Arial" w:cs="Arial"/>
          <w:color w:val="231F20"/>
          <w:spacing w:val="-4"/>
          <w:w w:val="105"/>
          <w:sz w:val="22"/>
          <w:szCs w:val="22"/>
        </w:rPr>
        <w:t>location</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43"/>
          <w:w w:val="105"/>
          <w:sz w:val="22"/>
          <w:szCs w:val="22"/>
        </w:rPr>
        <w:t xml:space="preserve"> </w:t>
      </w:r>
      <w:r w:rsidRPr="00E33AF6">
        <w:rPr>
          <w:rFonts w:ascii="Arial" w:hAnsi="Arial" w:cs="Arial"/>
          <w:color w:val="231F20"/>
          <w:spacing w:val="-4"/>
          <w:w w:val="105"/>
          <w:sz w:val="22"/>
          <w:szCs w:val="22"/>
        </w:rPr>
        <w:t xml:space="preserve">storage location) </w:t>
      </w:r>
      <w:r w:rsidRPr="00E33AF6">
        <w:rPr>
          <w:rFonts w:ascii="Arial" w:hAnsi="Arial" w:cs="Arial"/>
          <w:color w:val="231F20"/>
          <w:spacing w:val="-3"/>
          <w:w w:val="105"/>
          <w:sz w:val="22"/>
          <w:szCs w:val="22"/>
        </w:rPr>
        <w:t xml:space="preserve">and </w:t>
      </w:r>
      <w:r w:rsidRPr="00E33AF6">
        <w:rPr>
          <w:rFonts w:ascii="Arial" w:hAnsi="Arial" w:cs="Arial"/>
          <w:color w:val="231F20"/>
          <w:spacing w:val="-4"/>
          <w:w w:val="105"/>
          <w:sz w:val="22"/>
          <w:szCs w:val="22"/>
        </w:rPr>
        <w:t xml:space="preserve">how </w:t>
      </w:r>
      <w:r w:rsidRPr="00E33AF6">
        <w:rPr>
          <w:rFonts w:ascii="Arial" w:hAnsi="Arial" w:cs="Arial"/>
          <w:color w:val="231F20"/>
          <w:spacing w:val="-3"/>
          <w:w w:val="105"/>
          <w:sz w:val="22"/>
          <w:szCs w:val="22"/>
        </w:rPr>
        <w:t xml:space="preserve">this </w:t>
      </w:r>
      <w:r w:rsidRPr="00E33AF6">
        <w:rPr>
          <w:rFonts w:ascii="Arial" w:hAnsi="Arial" w:cs="Arial"/>
          <w:color w:val="231F20"/>
          <w:spacing w:val="-4"/>
          <w:w w:val="105"/>
          <w:sz w:val="22"/>
          <w:szCs w:val="22"/>
        </w:rPr>
        <w:t xml:space="preserve">information </w:t>
      </w:r>
      <w:r w:rsidRPr="00E33AF6">
        <w:rPr>
          <w:rFonts w:ascii="Arial" w:hAnsi="Arial" w:cs="Arial"/>
          <w:color w:val="231F20"/>
          <w:w w:val="105"/>
          <w:sz w:val="22"/>
          <w:szCs w:val="22"/>
        </w:rPr>
        <w:t>will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 xml:space="preserve">be </w:t>
      </w:r>
      <w:r w:rsidRPr="00E33AF6">
        <w:rPr>
          <w:rFonts w:ascii="Arial" w:hAnsi="Arial" w:cs="Arial"/>
          <w:color w:val="231F20"/>
          <w:spacing w:val="-5"/>
          <w:w w:val="105"/>
          <w:sz w:val="22"/>
          <w:szCs w:val="22"/>
        </w:rPr>
        <w:t xml:space="preserve">conveyed </w:t>
      </w:r>
      <w:r w:rsidRPr="00E33AF6">
        <w:rPr>
          <w:rFonts w:ascii="Arial" w:hAnsi="Arial" w:cs="Arial"/>
          <w:color w:val="231F20"/>
          <w:spacing w:val="-3"/>
          <w:w w:val="105"/>
          <w:sz w:val="22"/>
          <w:szCs w:val="22"/>
        </w:rPr>
        <w:t xml:space="preserve">to the </w:t>
      </w:r>
      <w:r w:rsidRPr="00E33AF6">
        <w:rPr>
          <w:rFonts w:ascii="Arial" w:hAnsi="Arial" w:cs="Arial"/>
          <w:color w:val="231F20"/>
          <w:spacing w:val="-6"/>
          <w:w w:val="105"/>
          <w:sz w:val="22"/>
          <w:szCs w:val="22"/>
        </w:rPr>
        <w:t xml:space="preserve">vendor. </w:t>
      </w:r>
      <w:r w:rsidRPr="00E33AF6">
        <w:rPr>
          <w:rFonts w:ascii="Arial" w:hAnsi="Arial" w:cs="Arial"/>
          <w:color w:val="231F20"/>
          <w:spacing w:val="-3"/>
          <w:w w:val="105"/>
          <w:sz w:val="22"/>
          <w:szCs w:val="22"/>
        </w:rPr>
        <w:t xml:space="preserve">The </w:t>
      </w:r>
      <w:r w:rsidRPr="00E33AF6">
        <w:rPr>
          <w:rFonts w:ascii="Arial" w:hAnsi="Arial" w:cs="Arial"/>
          <w:color w:val="231F20"/>
          <w:spacing w:val="-4"/>
          <w:w w:val="105"/>
          <w:sz w:val="22"/>
          <w:szCs w:val="22"/>
        </w:rPr>
        <w:t>plan should also</w:t>
      </w:r>
      <w:r w:rsidRPr="00E33AF6">
        <w:rPr>
          <w:rFonts w:ascii="Arial" w:hAnsi="Arial" w:cs="Arial"/>
          <w:color w:val="231F20"/>
          <w:spacing w:val="-36"/>
          <w:w w:val="105"/>
          <w:sz w:val="22"/>
          <w:szCs w:val="22"/>
        </w:rPr>
        <w:t xml:space="preserve"> </w:t>
      </w:r>
      <w:r w:rsidRPr="00E33AF6">
        <w:rPr>
          <w:rFonts w:ascii="Arial" w:hAnsi="Arial" w:cs="Arial"/>
          <w:color w:val="231F20"/>
          <w:spacing w:val="-4"/>
          <w:w w:val="105"/>
          <w:sz w:val="22"/>
          <w:szCs w:val="22"/>
        </w:rPr>
        <w:t xml:space="preserve">identify authorized signing agents </w:t>
      </w:r>
      <w:r w:rsidRPr="00E33AF6">
        <w:rPr>
          <w:rFonts w:ascii="Arial" w:hAnsi="Arial" w:cs="Arial"/>
          <w:color w:val="231F20"/>
          <w:spacing w:val="-3"/>
          <w:w w:val="105"/>
          <w:sz w:val="22"/>
          <w:szCs w:val="22"/>
        </w:rPr>
        <w:t>and the name</w:t>
      </w:r>
      <w:r w:rsidRPr="00E33AF6">
        <w:rPr>
          <w:rFonts w:ascii="Arial" w:hAnsi="Arial" w:cs="Arial"/>
          <w:color w:val="231F20"/>
          <w:spacing w:val="7"/>
          <w:w w:val="105"/>
          <w:sz w:val="22"/>
          <w:szCs w:val="22"/>
        </w:rPr>
        <w:t xml:space="preserve"> </w:t>
      </w:r>
      <w:r w:rsidRPr="00E33AF6">
        <w:rPr>
          <w:rFonts w:ascii="Arial" w:hAnsi="Arial" w:cs="Arial"/>
          <w:color w:val="231F20"/>
          <w:spacing w:val="-3"/>
          <w:w w:val="105"/>
          <w:sz w:val="22"/>
          <w:szCs w:val="22"/>
        </w:rPr>
        <w:t>and</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contact</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information</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22"/>
          <w:w w:val="105"/>
          <w:sz w:val="22"/>
          <w:szCs w:val="22"/>
        </w:rPr>
        <w:t xml:space="preserve"> </w:t>
      </w:r>
      <w:r w:rsidRPr="00E33AF6">
        <w:rPr>
          <w:rFonts w:ascii="Arial" w:hAnsi="Arial" w:cs="Arial"/>
          <w:color w:val="231F20"/>
          <w:spacing w:val="-3"/>
          <w:w w:val="105"/>
          <w:sz w:val="22"/>
          <w:szCs w:val="22"/>
        </w:rPr>
        <w:t>the</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material</w:t>
      </w:r>
      <w:r w:rsidRPr="00E33AF6">
        <w:rPr>
          <w:rFonts w:ascii="Arial" w:hAnsi="Arial" w:cs="Arial"/>
          <w:color w:val="231F20"/>
          <w:spacing w:val="13"/>
          <w:w w:val="105"/>
          <w:sz w:val="22"/>
          <w:szCs w:val="22"/>
        </w:rPr>
        <w:t xml:space="preserve"> </w:t>
      </w:r>
      <w:r w:rsidRPr="00E33AF6">
        <w:rPr>
          <w:rFonts w:ascii="Arial" w:hAnsi="Arial" w:cs="Arial"/>
          <w:color w:val="231F20"/>
          <w:spacing w:val="-4"/>
          <w:w w:val="105"/>
          <w:sz w:val="22"/>
          <w:szCs w:val="22"/>
        </w:rPr>
        <w:t>manager</w:t>
      </w:r>
      <w:r w:rsidRPr="00E33AF6">
        <w:rPr>
          <w:rFonts w:ascii="Arial" w:hAnsi="Arial" w:cs="Arial"/>
          <w:color w:val="231F20"/>
          <w:spacing w:val="-51"/>
          <w:w w:val="105"/>
          <w:sz w:val="22"/>
          <w:szCs w:val="22"/>
        </w:rPr>
        <w:t xml:space="preserve"> </w:t>
      </w:r>
      <w:r w:rsidRPr="00E33AF6">
        <w:rPr>
          <w:rFonts w:ascii="Arial" w:hAnsi="Arial" w:cs="Arial"/>
          <w:color w:val="231F20"/>
          <w:spacing w:val="-3"/>
          <w:w w:val="105"/>
          <w:sz w:val="22"/>
          <w:szCs w:val="22"/>
        </w:rPr>
        <w:t>and</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field</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supervisor.</w:t>
      </w:r>
      <w:r w:rsidRPr="00E33AF6">
        <w:rPr>
          <w:rFonts w:ascii="Arial" w:hAnsi="Arial" w:cs="Arial"/>
          <w:color w:val="231F20"/>
          <w:spacing w:val="-6"/>
          <w:w w:val="105"/>
          <w:sz w:val="22"/>
          <w:szCs w:val="22"/>
        </w:rPr>
        <w:t xml:space="preserve"> </w:t>
      </w:r>
      <w:r w:rsidRPr="00E33AF6">
        <w:rPr>
          <w:rFonts w:ascii="Arial" w:hAnsi="Arial" w:cs="Arial"/>
          <w:color w:val="231F20"/>
          <w:spacing w:val="-3"/>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plan</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should</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also</w:t>
      </w:r>
      <w:r w:rsidRPr="00E33AF6">
        <w:rPr>
          <w:rFonts w:ascii="Arial" w:hAnsi="Arial" w:cs="Arial"/>
          <w:color w:val="231F20"/>
          <w:spacing w:val="3"/>
          <w:w w:val="105"/>
          <w:sz w:val="22"/>
          <w:szCs w:val="22"/>
        </w:rPr>
        <w:t xml:space="preserve"> </w:t>
      </w:r>
      <w:r w:rsidRPr="00E33AF6">
        <w:rPr>
          <w:rFonts w:ascii="Arial" w:hAnsi="Arial" w:cs="Arial"/>
          <w:color w:val="231F20"/>
          <w:spacing w:val="-4"/>
          <w:w w:val="105"/>
          <w:sz w:val="22"/>
          <w:szCs w:val="22"/>
        </w:rPr>
        <w:t>identi</w:t>
      </w:r>
      <w:r w:rsidRPr="00E33AF6">
        <w:rPr>
          <w:rFonts w:ascii="Arial" w:hAnsi="Arial" w:cs="Arial"/>
          <w:color w:val="231F20"/>
          <w:spacing w:val="-3"/>
          <w:w w:val="105"/>
          <w:sz w:val="22"/>
          <w:szCs w:val="22"/>
        </w:rPr>
        <w:t xml:space="preserve">fy </w:t>
      </w:r>
      <w:r w:rsidRPr="00E33AF6">
        <w:rPr>
          <w:rFonts w:ascii="Arial" w:hAnsi="Arial" w:cs="Arial"/>
          <w:color w:val="231F20"/>
          <w:spacing w:val="-4"/>
          <w:w w:val="105"/>
          <w:sz w:val="22"/>
          <w:szCs w:val="22"/>
        </w:rPr>
        <w:t xml:space="preserve">how </w:t>
      </w:r>
      <w:r w:rsidRPr="00E33AF6">
        <w:rPr>
          <w:rFonts w:ascii="Arial" w:hAnsi="Arial" w:cs="Arial"/>
          <w:color w:val="231F20"/>
          <w:spacing w:val="-3"/>
          <w:w w:val="105"/>
          <w:sz w:val="22"/>
          <w:szCs w:val="22"/>
        </w:rPr>
        <w:t xml:space="preserve">to </w:t>
      </w:r>
      <w:r w:rsidRPr="00E33AF6">
        <w:rPr>
          <w:rFonts w:ascii="Arial" w:hAnsi="Arial" w:cs="Arial"/>
          <w:color w:val="231F20"/>
          <w:spacing w:val="-4"/>
          <w:w w:val="105"/>
          <w:sz w:val="22"/>
          <w:szCs w:val="22"/>
        </w:rPr>
        <w:t xml:space="preserve">annotate </w:t>
      </w:r>
      <w:r w:rsidRPr="00E33AF6">
        <w:rPr>
          <w:rFonts w:ascii="Arial" w:hAnsi="Arial" w:cs="Arial"/>
          <w:color w:val="231F20"/>
          <w:spacing w:val="-6"/>
          <w:w w:val="105"/>
          <w:sz w:val="22"/>
          <w:szCs w:val="22"/>
        </w:rPr>
        <w:t xml:space="preserve">delivery, </w:t>
      </w:r>
      <w:r w:rsidRPr="00E33AF6">
        <w:rPr>
          <w:rFonts w:ascii="Arial" w:hAnsi="Arial" w:cs="Arial"/>
          <w:color w:val="231F20"/>
          <w:spacing w:val="-4"/>
          <w:w w:val="105"/>
          <w:sz w:val="22"/>
          <w:szCs w:val="22"/>
        </w:rPr>
        <w:t xml:space="preserve">inspection, acceptance </w:t>
      </w:r>
      <w:r w:rsidRPr="00E33AF6">
        <w:rPr>
          <w:rFonts w:ascii="Arial" w:hAnsi="Arial" w:cs="Arial"/>
          <w:color w:val="231F20"/>
          <w:spacing w:val="-3"/>
          <w:w w:val="105"/>
          <w:sz w:val="22"/>
          <w:szCs w:val="22"/>
        </w:rPr>
        <w:t xml:space="preserve">and </w:t>
      </w:r>
      <w:r w:rsidRPr="00E33AF6">
        <w:rPr>
          <w:rFonts w:ascii="Arial" w:hAnsi="Arial" w:cs="Arial"/>
          <w:color w:val="231F20"/>
          <w:spacing w:val="-4"/>
          <w:w w:val="105"/>
          <w:sz w:val="22"/>
          <w:szCs w:val="22"/>
        </w:rPr>
        <w:t xml:space="preserve">storage location </w:t>
      </w:r>
      <w:r w:rsidRPr="00E33AF6">
        <w:rPr>
          <w:rFonts w:ascii="Arial" w:hAnsi="Arial" w:cs="Arial"/>
          <w:color w:val="231F20"/>
          <w:w w:val="105"/>
          <w:sz w:val="22"/>
          <w:szCs w:val="22"/>
        </w:rPr>
        <w:t xml:space="preserve">of </w:t>
      </w:r>
      <w:r w:rsidRPr="00E33AF6">
        <w:rPr>
          <w:rFonts w:ascii="Arial" w:hAnsi="Arial" w:cs="Arial"/>
          <w:color w:val="231F20"/>
          <w:spacing w:val="-3"/>
          <w:w w:val="105"/>
          <w:sz w:val="22"/>
          <w:szCs w:val="22"/>
        </w:rPr>
        <w:t xml:space="preserve">all </w:t>
      </w:r>
      <w:r w:rsidRPr="00E33AF6">
        <w:rPr>
          <w:rFonts w:ascii="Arial" w:hAnsi="Arial" w:cs="Arial"/>
          <w:color w:val="231F20"/>
          <w:spacing w:val="-4"/>
          <w:w w:val="105"/>
          <w:sz w:val="22"/>
          <w:szCs w:val="22"/>
        </w:rPr>
        <w:t xml:space="preserve">materials </w:t>
      </w:r>
      <w:r w:rsidRPr="00E33AF6">
        <w:rPr>
          <w:rFonts w:ascii="Arial" w:hAnsi="Arial" w:cs="Arial"/>
          <w:color w:val="231F20"/>
          <w:spacing w:val="-3"/>
          <w:w w:val="105"/>
          <w:sz w:val="22"/>
          <w:szCs w:val="22"/>
        </w:rPr>
        <w:t>and</w:t>
      </w:r>
      <w:r w:rsidRPr="00E33AF6">
        <w:rPr>
          <w:rFonts w:ascii="Arial" w:hAnsi="Arial" w:cs="Arial"/>
          <w:color w:val="231F20"/>
          <w:spacing w:val="-32"/>
          <w:w w:val="105"/>
          <w:sz w:val="22"/>
          <w:szCs w:val="22"/>
        </w:rPr>
        <w:t xml:space="preserve"> </w:t>
      </w:r>
      <w:r w:rsidRPr="00E33AF6">
        <w:rPr>
          <w:rFonts w:ascii="Arial" w:hAnsi="Arial" w:cs="Arial"/>
          <w:color w:val="231F20"/>
          <w:spacing w:val="-4"/>
          <w:w w:val="105"/>
          <w:sz w:val="22"/>
          <w:szCs w:val="22"/>
        </w:rPr>
        <w:t xml:space="preserve">equipment </w:t>
      </w:r>
      <w:r w:rsidRPr="00E33AF6">
        <w:rPr>
          <w:rFonts w:ascii="Arial" w:hAnsi="Arial" w:cs="Arial"/>
          <w:color w:val="231F20"/>
          <w:spacing w:val="-5"/>
          <w:w w:val="105"/>
          <w:sz w:val="22"/>
          <w:szCs w:val="22"/>
        </w:rPr>
        <w:t xml:space="preserve">delivered </w:t>
      </w:r>
      <w:r w:rsidRPr="00E33AF6">
        <w:rPr>
          <w:rFonts w:ascii="Arial" w:hAnsi="Arial" w:cs="Arial"/>
          <w:color w:val="231F20"/>
          <w:spacing w:val="-3"/>
          <w:w w:val="105"/>
          <w:sz w:val="22"/>
          <w:szCs w:val="22"/>
        </w:rPr>
        <w:t xml:space="preserve">to the </w:t>
      </w:r>
      <w:r w:rsidRPr="00E33AF6">
        <w:rPr>
          <w:rFonts w:ascii="Arial" w:hAnsi="Arial" w:cs="Arial"/>
          <w:color w:val="231F20"/>
          <w:spacing w:val="-4"/>
          <w:w w:val="105"/>
          <w:sz w:val="22"/>
          <w:szCs w:val="22"/>
        </w:rPr>
        <w:t xml:space="preserve">site. </w:t>
      </w:r>
      <w:r w:rsidRPr="00E33AF6">
        <w:rPr>
          <w:rFonts w:ascii="Arial" w:hAnsi="Arial" w:cs="Arial"/>
          <w:color w:val="231F20"/>
          <w:spacing w:val="-3"/>
          <w:w w:val="105"/>
          <w:sz w:val="22"/>
          <w:szCs w:val="22"/>
        </w:rPr>
        <w:t xml:space="preserve">The </w:t>
      </w:r>
      <w:r w:rsidRPr="00E33AF6">
        <w:rPr>
          <w:rFonts w:ascii="Arial" w:hAnsi="Arial" w:cs="Arial"/>
          <w:color w:val="231F20"/>
          <w:spacing w:val="-4"/>
          <w:w w:val="105"/>
          <w:sz w:val="22"/>
          <w:szCs w:val="22"/>
        </w:rPr>
        <w:t>procedures</w:t>
      </w:r>
      <w:r w:rsidRPr="00E33AF6">
        <w:rPr>
          <w:rFonts w:ascii="Arial" w:hAnsi="Arial" w:cs="Arial"/>
          <w:color w:val="231F20"/>
          <w:spacing w:val="2"/>
          <w:w w:val="105"/>
          <w:sz w:val="22"/>
          <w:szCs w:val="22"/>
        </w:rPr>
        <w:t xml:space="preserve"> </w:t>
      </w:r>
      <w:r w:rsidRPr="00E33AF6">
        <w:rPr>
          <w:rFonts w:ascii="Arial" w:hAnsi="Arial" w:cs="Arial"/>
          <w:color w:val="231F20"/>
          <w:spacing w:val="-4"/>
          <w:w w:val="105"/>
          <w:sz w:val="22"/>
          <w:szCs w:val="22"/>
        </w:rPr>
        <w:t xml:space="preserve">should </w:t>
      </w:r>
      <w:r w:rsidRPr="00E33AF6">
        <w:rPr>
          <w:rFonts w:ascii="Arial" w:hAnsi="Arial" w:cs="Arial"/>
          <w:color w:val="231F20"/>
          <w:w w:val="105"/>
          <w:sz w:val="22"/>
          <w:szCs w:val="22"/>
        </w:rPr>
        <w:t xml:space="preserve">be </w:t>
      </w:r>
      <w:r w:rsidRPr="00E33AF6">
        <w:rPr>
          <w:rFonts w:ascii="Arial" w:hAnsi="Arial" w:cs="Arial"/>
          <w:color w:val="231F20"/>
          <w:spacing w:val="-3"/>
          <w:w w:val="105"/>
          <w:sz w:val="22"/>
          <w:szCs w:val="22"/>
        </w:rPr>
        <w:t xml:space="preserve">strictly </w:t>
      </w:r>
      <w:r w:rsidRPr="00E33AF6">
        <w:rPr>
          <w:rFonts w:ascii="Arial" w:hAnsi="Arial" w:cs="Arial"/>
          <w:color w:val="231F20"/>
          <w:spacing w:val="-4"/>
          <w:w w:val="105"/>
          <w:sz w:val="22"/>
          <w:szCs w:val="22"/>
        </w:rPr>
        <w:t xml:space="preserve">enforced </w:t>
      </w:r>
      <w:r w:rsidRPr="00E33AF6">
        <w:rPr>
          <w:rFonts w:ascii="Arial" w:hAnsi="Arial" w:cs="Arial"/>
          <w:color w:val="231F20"/>
          <w:spacing w:val="-3"/>
          <w:w w:val="105"/>
          <w:sz w:val="22"/>
          <w:szCs w:val="22"/>
        </w:rPr>
        <w:t xml:space="preserve">to </w:t>
      </w:r>
      <w:r w:rsidRPr="00E33AF6">
        <w:rPr>
          <w:rFonts w:ascii="Arial" w:hAnsi="Arial" w:cs="Arial"/>
          <w:color w:val="231F20"/>
          <w:spacing w:val="-4"/>
          <w:w w:val="105"/>
          <w:sz w:val="22"/>
          <w:szCs w:val="22"/>
        </w:rPr>
        <w:t xml:space="preserve">maximize </w:t>
      </w:r>
      <w:r w:rsidRPr="00E33AF6">
        <w:rPr>
          <w:rFonts w:ascii="Arial" w:hAnsi="Arial" w:cs="Arial"/>
          <w:color w:val="231F20"/>
          <w:spacing w:val="-3"/>
          <w:w w:val="105"/>
          <w:sz w:val="22"/>
          <w:szCs w:val="22"/>
        </w:rPr>
        <w:t xml:space="preserve">the </w:t>
      </w:r>
      <w:r w:rsidRPr="00E33AF6">
        <w:rPr>
          <w:rFonts w:ascii="Arial" w:hAnsi="Arial" w:cs="Arial"/>
          <w:color w:val="231F20"/>
          <w:spacing w:val="-4"/>
          <w:w w:val="105"/>
          <w:sz w:val="22"/>
          <w:szCs w:val="22"/>
        </w:rPr>
        <w:t xml:space="preserve">efficient </w:t>
      </w:r>
      <w:r w:rsidRPr="00E33AF6">
        <w:rPr>
          <w:rFonts w:ascii="Arial" w:hAnsi="Arial" w:cs="Arial"/>
          <w:color w:val="231F20"/>
          <w:spacing w:val="-3"/>
          <w:w w:val="105"/>
          <w:sz w:val="22"/>
          <w:szCs w:val="22"/>
        </w:rPr>
        <w:t xml:space="preserve">and </w:t>
      </w:r>
      <w:r w:rsidRPr="00E33AF6">
        <w:rPr>
          <w:rFonts w:ascii="Arial" w:hAnsi="Arial" w:cs="Arial"/>
          <w:color w:val="231F20"/>
          <w:spacing w:val="-4"/>
          <w:w w:val="105"/>
          <w:sz w:val="22"/>
          <w:szCs w:val="22"/>
        </w:rPr>
        <w:t xml:space="preserve">orderly receipt </w:t>
      </w:r>
      <w:r w:rsidRPr="00E33AF6">
        <w:rPr>
          <w:rFonts w:ascii="Arial" w:hAnsi="Arial" w:cs="Arial"/>
          <w:color w:val="231F20"/>
          <w:w w:val="105"/>
          <w:sz w:val="22"/>
          <w:szCs w:val="22"/>
        </w:rPr>
        <w:t>of</w:t>
      </w:r>
      <w:r w:rsidRPr="00E33AF6">
        <w:rPr>
          <w:rFonts w:ascii="Arial" w:hAnsi="Arial" w:cs="Arial"/>
          <w:color w:val="231F20"/>
          <w:spacing w:val="33"/>
          <w:w w:val="105"/>
          <w:sz w:val="22"/>
          <w:szCs w:val="22"/>
        </w:rPr>
        <w:t xml:space="preserve"> </w:t>
      </w:r>
      <w:r w:rsidRPr="00E33AF6">
        <w:rPr>
          <w:rFonts w:ascii="Arial" w:hAnsi="Arial" w:cs="Arial"/>
          <w:color w:val="231F20"/>
          <w:spacing w:val="-4"/>
          <w:w w:val="105"/>
          <w:sz w:val="22"/>
          <w:szCs w:val="22"/>
        </w:rPr>
        <w:t>materials.</w:t>
      </w:r>
    </w:p>
    <w:p w14:paraId="24590FAF" w14:textId="77777777" w:rsidR="00C30586" w:rsidRPr="000A02B2" w:rsidRDefault="00C30586" w:rsidP="008028E7">
      <w:pPr>
        <w:pStyle w:val="Heading5"/>
        <w:keepNext w:val="0"/>
        <w:keepLines w:val="0"/>
        <w:widowControl w:val="0"/>
        <w:spacing w:line="240" w:lineRule="auto"/>
        <w:ind w:right="1152"/>
        <w:rPr>
          <w:rFonts w:eastAsia="PMingLiU"/>
          <w:i/>
        </w:rPr>
      </w:pPr>
      <w:r w:rsidRPr="000A02B2">
        <w:rPr>
          <w:b/>
          <w:i/>
          <w:w w:val="90"/>
        </w:rPr>
        <w:t>Activity</w:t>
      </w:r>
      <w:r w:rsidRPr="000A02B2">
        <w:rPr>
          <w:b/>
          <w:i/>
          <w:spacing w:val="-15"/>
          <w:w w:val="90"/>
        </w:rPr>
        <w:t xml:space="preserve"> </w:t>
      </w:r>
      <w:r w:rsidRPr="000A02B2">
        <w:rPr>
          <w:b/>
          <w:i/>
          <w:w w:val="90"/>
        </w:rPr>
        <w:t>26</w:t>
      </w:r>
      <w:r w:rsidR="006D1FF1" w:rsidRPr="000A02B2">
        <w:rPr>
          <w:i/>
          <w:w w:val="105"/>
        </w:rPr>
        <w:t xml:space="preserve"> </w:t>
      </w:r>
      <w:r w:rsidR="00566F7E" w:rsidRPr="000A02B2">
        <w:rPr>
          <w:i/>
          <w:w w:val="105"/>
        </w:rPr>
        <w:t xml:space="preserve">- </w:t>
      </w:r>
      <w:r w:rsidR="006D1FF1" w:rsidRPr="000A02B2">
        <w:rPr>
          <w:i/>
          <w:w w:val="105"/>
        </w:rPr>
        <w:t>Develop material storage and staging</w:t>
      </w:r>
      <w:r w:rsidR="006D1FF1" w:rsidRPr="000A02B2">
        <w:rPr>
          <w:i/>
          <w:spacing w:val="10"/>
          <w:w w:val="105"/>
        </w:rPr>
        <w:t xml:space="preserve"> </w:t>
      </w:r>
      <w:r w:rsidR="006D1FF1" w:rsidRPr="000A02B2">
        <w:rPr>
          <w:i/>
          <w:w w:val="105"/>
        </w:rPr>
        <w:t>plan</w:t>
      </w:r>
    </w:p>
    <w:p w14:paraId="07BB7F99"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3F1ACDF3"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025BB40E"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13172939"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7A9522A8"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465F8BA7"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5A7D72FD"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19B12E47"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3D490F84"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36E51DDC"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0EB751C6"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29C8CC08"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1748241A"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459DC114"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5004E89E"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675CD2C2"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6F0E42C0"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1123BDA2"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232EA953"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502294D7"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59B4E514"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0BC51C77"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23E1BFCC"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2687C24A"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413547CE" w14:textId="77777777" w:rsidR="00C30586" w:rsidRPr="00E33AF6" w:rsidRDefault="00C30586" w:rsidP="008028E7">
      <w:pPr>
        <w:pStyle w:val="ListParagraph"/>
        <w:widowControl w:val="0"/>
        <w:numPr>
          <w:ilvl w:val="0"/>
          <w:numId w:val="36"/>
        </w:numPr>
        <w:tabs>
          <w:tab w:val="left" w:pos="1329"/>
        </w:tabs>
        <w:spacing w:before="240" w:line="240" w:lineRule="auto"/>
        <w:ind w:right="1152"/>
        <w:contextualSpacing w:val="0"/>
        <w:rPr>
          <w:rFonts w:ascii="Arial" w:hAnsi="Arial" w:cs="Arial"/>
          <w:vanish/>
          <w:color w:val="231F20"/>
          <w:sz w:val="22"/>
          <w:szCs w:val="22"/>
        </w:rPr>
      </w:pPr>
    </w:p>
    <w:p w14:paraId="34108925" w14:textId="63D55F65" w:rsidR="00C30586" w:rsidRPr="00E33AF6" w:rsidRDefault="00C30586" w:rsidP="008028E7">
      <w:pPr>
        <w:pStyle w:val="ListParagraph"/>
        <w:widowControl w:val="0"/>
        <w:numPr>
          <w:ilvl w:val="1"/>
          <w:numId w:val="36"/>
        </w:numPr>
        <w:tabs>
          <w:tab w:val="left" w:pos="1329"/>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Complete the site logistics review</w:t>
      </w:r>
      <w:r w:rsidRPr="00E33AF6">
        <w:rPr>
          <w:rFonts w:ascii="Arial" w:hAnsi="Arial" w:cs="Arial"/>
          <w:color w:val="231F20"/>
          <w:spacing w:val="12"/>
          <w:sz w:val="22"/>
          <w:szCs w:val="22"/>
        </w:rPr>
        <w:t xml:space="preserve"> </w:t>
      </w:r>
      <w:r w:rsidRPr="00E33AF6">
        <w:rPr>
          <w:rFonts w:ascii="Arial" w:hAnsi="Arial" w:cs="Arial"/>
          <w:color w:val="231F20"/>
          <w:sz w:val="22"/>
          <w:szCs w:val="22"/>
        </w:rPr>
        <w:t xml:space="preserve">checklist </w:t>
      </w:r>
      <w:r w:rsidRPr="00E33AF6">
        <w:rPr>
          <w:rFonts w:ascii="Arial" w:hAnsi="Arial" w:cs="Arial"/>
          <w:b/>
          <w:color w:val="231F20"/>
          <w:spacing w:val="-5"/>
          <w:sz w:val="22"/>
          <w:szCs w:val="22"/>
        </w:rPr>
        <w:t>(</w:t>
      </w:r>
      <w:hyperlink w:anchor="_Table_4.19:_" w:history="1">
        <w:r w:rsidRPr="000A02B2">
          <w:rPr>
            <w:rStyle w:val="Hyperlink"/>
            <w:rFonts w:ascii="Arial" w:hAnsi="Arial" w:cs="Arial"/>
            <w:b/>
            <w:spacing w:val="-5"/>
            <w:sz w:val="22"/>
            <w:szCs w:val="22"/>
          </w:rPr>
          <w:t xml:space="preserve">Table </w:t>
        </w:r>
        <w:r w:rsidR="00B06DF4" w:rsidRPr="000A02B2">
          <w:rPr>
            <w:rStyle w:val="Hyperlink"/>
            <w:rFonts w:ascii="Arial" w:hAnsi="Arial" w:cs="Arial"/>
            <w:b/>
            <w:sz w:val="22"/>
            <w:szCs w:val="22"/>
          </w:rPr>
          <w:t>4.19</w:t>
        </w:r>
      </w:hyperlink>
      <w:r w:rsidR="00B06DF4">
        <w:rPr>
          <w:rFonts w:ascii="Arial" w:hAnsi="Arial" w:cs="Arial"/>
          <w:b/>
          <w:color w:val="231F20"/>
          <w:sz w:val="22"/>
          <w:szCs w:val="22"/>
        </w:rPr>
        <w:t>).</w:t>
      </w:r>
    </w:p>
    <w:p w14:paraId="796A2C13" w14:textId="0AB9B6A5" w:rsidR="00C30586" w:rsidRPr="00E33AF6" w:rsidRDefault="00C30586" w:rsidP="008028E7">
      <w:pPr>
        <w:pStyle w:val="ListParagraph"/>
        <w:widowControl w:val="0"/>
        <w:numPr>
          <w:ilvl w:val="1"/>
          <w:numId w:val="36"/>
        </w:numPr>
        <w:tabs>
          <w:tab w:val="left" w:pos="1329"/>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w w:val="72"/>
          <w:sz w:val="22"/>
          <w:szCs w:val="22"/>
        </w:rPr>
        <w:t>“</w:t>
      </w:r>
      <w:r w:rsidRPr="00E33AF6">
        <w:rPr>
          <w:rFonts w:ascii="Arial" w:eastAsia="PMingLiU" w:hAnsi="Arial" w:cs="Arial"/>
          <w:color w:val="231F20"/>
          <w:spacing w:val="-4"/>
          <w:w w:val="72"/>
          <w:sz w:val="22"/>
          <w:szCs w:val="22"/>
        </w:rPr>
        <w:t>M</w:t>
      </w:r>
      <w:r w:rsidRPr="00E33AF6">
        <w:rPr>
          <w:rFonts w:ascii="Arial" w:eastAsia="PMingLiU" w:hAnsi="Arial" w:cs="Arial"/>
          <w:color w:val="231F20"/>
          <w:w w:val="109"/>
          <w:sz w:val="22"/>
          <w:szCs w:val="22"/>
        </w:rPr>
        <w:t>a</w:t>
      </w:r>
      <w:r w:rsidRPr="00E33AF6">
        <w:rPr>
          <w:rFonts w:ascii="Arial" w:eastAsia="PMingLiU" w:hAnsi="Arial" w:cs="Arial"/>
          <w:color w:val="231F20"/>
          <w:spacing w:val="-2"/>
          <w:w w:val="109"/>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1"/>
          <w:sz w:val="22"/>
          <w:szCs w:val="22"/>
        </w:rPr>
        <w:t>ial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D</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w:t>
      </w:r>
      <w:r w:rsidRPr="00E33AF6">
        <w:rPr>
          <w:rFonts w:ascii="Arial" w:eastAsia="PMingLiU" w:hAnsi="Arial" w:cs="Arial"/>
          <w:color w:val="231F20"/>
          <w:spacing w:val="-3"/>
          <w:w w:val="99"/>
          <w:sz w:val="22"/>
          <w:szCs w:val="22"/>
        </w:rPr>
        <w:t>i</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5"/>
          <w:w w:val="117"/>
          <w:sz w:val="22"/>
          <w:szCs w:val="22"/>
        </w:rPr>
        <w:t>r</w:t>
      </w:r>
      <w:r w:rsidRPr="00E33AF6">
        <w:rPr>
          <w:rFonts w:ascii="Arial" w:eastAsia="PMingLiU" w:hAnsi="Arial" w:cs="Arial"/>
          <w:color w:val="231F20"/>
          <w:w w:val="102"/>
          <w:sz w:val="22"/>
          <w:szCs w:val="22"/>
        </w:rPr>
        <w:t>y/S</w:t>
      </w:r>
      <w:r w:rsidRPr="00E33AF6">
        <w:rPr>
          <w:rFonts w:ascii="Arial" w:eastAsia="PMingLiU" w:hAnsi="Arial" w:cs="Arial"/>
          <w:color w:val="231F20"/>
          <w:spacing w:val="-3"/>
          <w:w w:val="102"/>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sz w:val="22"/>
          <w:szCs w:val="22"/>
        </w:rPr>
        <w:t>a</w:t>
      </w:r>
      <w:r w:rsidRPr="00E33AF6">
        <w:rPr>
          <w:rFonts w:ascii="Arial" w:eastAsia="PMingLiU" w:hAnsi="Arial" w:cs="Arial"/>
          <w:color w:val="231F20"/>
          <w:spacing w:val="-1"/>
          <w:sz w:val="22"/>
          <w:szCs w:val="22"/>
        </w:rPr>
        <w:t>g</w:t>
      </w:r>
      <w:r w:rsidRPr="00E33AF6">
        <w:rPr>
          <w:rFonts w:ascii="Arial" w:eastAsia="PMingLiU" w:hAnsi="Arial" w:cs="Arial"/>
          <w:color w:val="231F20"/>
          <w:sz w:val="22"/>
          <w:szCs w:val="22"/>
        </w:rPr>
        <w:t xml:space="preserve">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91"/>
          <w:sz w:val="22"/>
          <w:szCs w:val="22"/>
        </w:rPr>
        <w:t>S</w:t>
      </w:r>
      <w:r w:rsidRPr="00E33AF6">
        <w:rPr>
          <w:rFonts w:ascii="Arial" w:eastAsia="PMingLiU" w:hAnsi="Arial" w:cs="Arial"/>
          <w:color w:val="231F20"/>
          <w:w w:val="110"/>
          <w:sz w:val="22"/>
          <w:szCs w:val="22"/>
        </w:rPr>
        <w:t>i</w:t>
      </w:r>
      <w:r w:rsidRPr="00E33AF6">
        <w:rPr>
          <w:rFonts w:ascii="Arial" w:eastAsia="PMingLiU" w:hAnsi="Arial" w:cs="Arial"/>
          <w:color w:val="231F20"/>
          <w:spacing w:val="-2"/>
          <w:w w:val="110"/>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92"/>
          <w:sz w:val="22"/>
          <w:szCs w:val="22"/>
        </w:rPr>
        <w:t>L</w:t>
      </w:r>
      <w:r w:rsidRPr="00E33AF6">
        <w:rPr>
          <w:rFonts w:ascii="Arial" w:eastAsia="PMingLiU" w:hAnsi="Arial" w:cs="Arial"/>
          <w:color w:val="231F20"/>
          <w:w w:val="110"/>
          <w:sz w:val="22"/>
          <w:szCs w:val="22"/>
        </w:rPr>
        <w:t>o</w:t>
      </w:r>
      <w:r w:rsidRPr="00E33AF6">
        <w:rPr>
          <w:rFonts w:ascii="Arial" w:eastAsia="PMingLiU" w:hAnsi="Arial" w:cs="Arial"/>
          <w:color w:val="231F20"/>
          <w:spacing w:val="2"/>
          <w:w w:val="97"/>
          <w:sz w:val="22"/>
          <w:szCs w:val="22"/>
        </w:rPr>
        <w:t>g</w:t>
      </w:r>
      <w:r w:rsidRPr="00E33AF6">
        <w:rPr>
          <w:rFonts w:ascii="Arial" w:eastAsia="PMingLiU" w:hAnsi="Arial" w:cs="Arial"/>
          <w:color w:val="231F20"/>
          <w:w w:val="104"/>
          <w:sz w:val="22"/>
          <w:szCs w:val="22"/>
        </w:rPr>
        <w:t>ist</w:t>
      </w:r>
      <w:r w:rsidRPr="00E33AF6">
        <w:rPr>
          <w:rFonts w:ascii="Arial" w:eastAsia="PMingLiU" w:hAnsi="Arial" w:cs="Arial"/>
          <w:color w:val="231F20"/>
          <w:w w:val="99"/>
          <w:sz w:val="22"/>
          <w:szCs w:val="22"/>
        </w:rPr>
        <w:t>ics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3"/>
          <w:sz w:val="22"/>
          <w:szCs w:val="22"/>
        </w:rPr>
        <w:t>B</w:t>
      </w:r>
      <w:r w:rsidRPr="00E33AF6">
        <w:rPr>
          <w:rFonts w:ascii="Arial" w:eastAsia="PMingLiU" w:hAnsi="Arial" w:cs="Arial"/>
          <w:color w:val="231F20"/>
          <w:w w:val="103"/>
          <w:sz w:val="22"/>
          <w:szCs w:val="22"/>
        </w:rPr>
        <w:t>est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106"/>
          <w:sz w:val="22"/>
          <w:szCs w:val="22"/>
        </w:rPr>
        <w:t>P</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a</w:t>
      </w:r>
      <w:r w:rsidRPr="00E33AF6">
        <w:rPr>
          <w:rFonts w:ascii="Arial" w:eastAsia="PMingLiU" w:hAnsi="Arial" w:cs="Arial"/>
          <w:color w:val="231F20"/>
          <w:spacing w:val="1"/>
          <w:sz w:val="22"/>
          <w:szCs w:val="22"/>
        </w:rPr>
        <w:t>c</w:t>
      </w:r>
      <w:r w:rsidRPr="00E33AF6">
        <w:rPr>
          <w:rFonts w:ascii="Arial" w:eastAsia="PMingLiU" w:hAnsi="Arial" w:cs="Arial"/>
          <w:color w:val="231F20"/>
          <w:w w:val="118"/>
          <w:sz w:val="22"/>
          <w:szCs w:val="22"/>
        </w:rPr>
        <w:t>t</w:t>
      </w:r>
      <w:r w:rsidRPr="00E33AF6">
        <w:rPr>
          <w:rFonts w:ascii="Arial" w:eastAsia="PMingLiU" w:hAnsi="Arial" w:cs="Arial"/>
          <w:color w:val="231F20"/>
          <w:sz w:val="22"/>
          <w:szCs w:val="22"/>
        </w:rPr>
        <w:t>i</w:t>
      </w:r>
      <w:r w:rsidRPr="00E33AF6">
        <w:rPr>
          <w:rFonts w:ascii="Arial" w:eastAsia="PMingLiU" w:hAnsi="Arial" w:cs="Arial"/>
          <w:color w:val="231F20"/>
          <w:spacing w:val="-3"/>
          <w:sz w:val="22"/>
          <w:szCs w:val="22"/>
        </w:rPr>
        <w:t>c</w:t>
      </w:r>
      <w:r w:rsidRPr="00E33AF6">
        <w:rPr>
          <w:rFonts w:ascii="Arial" w:eastAsia="PMingLiU" w:hAnsi="Arial" w:cs="Arial"/>
          <w:color w:val="231F20"/>
          <w:w w:val="99"/>
          <w:sz w:val="22"/>
          <w:szCs w:val="22"/>
        </w:rPr>
        <w:t>e</w:t>
      </w:r>
      <w:r w:rsidRPr="00E33AF6">
        <w:rPr>
          <w:rFonts w:ascii="Arial" w:eastAsia="PMingLiU" w:hAnsi="Arial" w:cs="Arial"/>
          <w:color w:val="231F20"/>
          <w:spacing w:val="-4"/>
          <w:w w:val="99"/>
          <w:sz w:val="22"/>
          <w:szCs w:val="22"/>
        </w:rPr>
        <w:t>s</w:t>
      </w:r>
      <w:r w:rsidRPr="00E33AF6">
        <w:rPr>
          <w:rFonts w:ascii="Arial" w:eastAsia="PMingLiU" w:hAnsi="Arial" w:cs="Arial"/>
          <w:color w:val="231F20"/>
          <w:w w:val="43"/>
          <w:sz w:val="22"/>
          <w:szCs w:val="22"/>
        </w:rPr>
        <w:t>”</w:t>
      </w:r>
      <w:r w:rsidRPr="00E33AF6">
        <w:rPr>
          <w:rFonts w:ascii="Arial" w:eastAsia="PMingLiU" w:hAnsi="Arial" w:cs="Arial"/>
          <w:color w:val="231F20"/>
          <w:spacing w:val="-15"/>
          <w:sz w:val="22"/>
          <w:szCs w:val="22"/>
        </w:rPr>
        <w:t xml:space="preserve"> </w:t>
      </w:r>
      <w:r w:rsidRPr="00E33AF6">
        <w:rPr>
          <w:rFonts w:ascii="Arial" w:eastAsia="Book Antiqua" w:hAnsi="Arial" w:cs="Arial"/>
          <w:b/>
          <w:bCs/>
          <w:color w:val="231F20"/>
          <w:spacing w:val="4"/>
          <w:w w:val="105"/>
          <w:sz w:val="22"/>
          <w:szCs w:val="22"/>
        </w:rPr>
        <w:t>(</w:t>
      </w:r>
      <w:hyperlink w:anchor="_Table_4.17:_" w:history="1">
        <w:r w:rsidRPr="000A02B2">
          <w:rPr>
            <w:rStyle w:val="Hyperlink"/>
            <w:rFonts w:ascii="Arial" w:eastAsia="Book Antiqua" w:hAnsi="Arial" w:cs="Arial"/>
            <w:b/>
            <w:bCs/>
            <w:spacing w:val="-24"/>
            <w:w w:val="91"/>
            <w:sz w:val="22"/>
            <w:szCs w:val="22"/>
          </w:rPr>
          <w:t>T</w:t>
        </w:r>
        <w:r w:rsidRPr="000A02B2">
          <w:rPr>
            <w:rStyle w:val="Hyperlink"/>
            <w:rFonts w:ascii="Arial" w:eastAsia="Book Antiqua" w:hAnsi="Arial" w:cs="Arial"/>
            <w:b/>
            <w:bCs/>
            <w:w w:val="90"/>
            <w:sz w:val="22"/>
            <w:szCs w:val="22"/>
          </w:rPr>
          <w:t>a</w:t>
        </w:r>
        <w:r w:rsidRPr="000A02B2">
          <w:rPr>
            <w:rStyle w:val="Hyperlink"/>
            <w:rFonts w:ascii="Arial" w:eastAsia="Book Antiqua" w:hAnsi="Arial" w:cs="Arial"/>
            <w:b/>
            <w:bCs/>
            <w:spacing w:val="-1"/>
            <w:w w:val="90"/>
            <w:sz w:val="22"/>
            <w:szCs w:val="22"/>
          </w:rPr>
          <w:t>b</w:t>
        </w:r>
        <w:r w:rsidRPr="000A02B2">
          <w:rPr>
            <w:rStyle w:val="Hyperlink"/>
            <w:rFonts w:ascii="Arial" w:eastAsia="Book Antiqua" w:hAnsi="Arial" w:cs="Arial"/>
            <w:b/>
            <w:bCs/>
            <w:w w:val="85"/>
            <w:sz w:val="22"/>
            <w:szCs w:val="22"/>
          </w:rPr>
          <w:t>le</w:t>
        </w:r>
        <w:r w:rsidRPr="000A02B2">
          <w:rPr>
            <w:rStyle w:val="Hyperlink"/>
            <w:rFonts w:ascii="Arial" w:eastAsia="Book Antiqua" w:hAnsi="Arial" w:cs="Arial"/>
            <w:b/>
            <w:bCs/>
            <w:spacing w:val="-7"/>
            <w:sz w:val="22"/>
            <w:szCs w:val="22"/>
          </w:rPr>
          <w:t xml:space="preserve"> </w:t>
        </w:r>
        <w:r w:rsidRPr="000A02B2">
          <w:rPr>
            <w:rStyle w:val="Hyperlink"/>
            <w:rFonts w:ascii="Arial" w:eastAsia="Book Antiqua" w:hAnsi="Arial" w:cs="Arial"/>
            <w:b/>
            <w:bCs/>
            <w:w w:val="99"/>
            <w:sz w:val="22"/>
            <w:szCs w:val="22"/>
          </w:rPr>
          <w:t>4.17</w:t>
        </w:r>
      </w:hyperlink>
      <w:r w:rsidRPr="00E33AF6">
        <w:rPr>
          <w:rFonts w:ascii="Arial" w:eastAsia="Book Antiqua" w:hAnsi="Arial" w:cs="Arial"/>
          <w:b/>
          <w:bCs/>
          <w:color w:val="231F20"/>
          <w:w w:val="99"/>
          <w:sz w:val="22"/>
          <w:szCs w:val="22"/>
        </w:rPr>
        <w:t>)</w:t>
      </w:r>
      <w:r w:rsidR="00B06DF4">
        <w:rPr>
          <w:rFonts w:ascii="Arial" w:eastAsia="Book Antiqua" w:hAnsi="Arial" w:cs="Arial"/>
          <w:b/>
          <w:bCs/>
          <w:color w:val="231F20"/>
          <w:sz w:val="22"/>
          <w:szCs w:val="22"/>
        </w:rPr>
        <w:t>.</w:t>
      </w:r>
    </w:p>
    <w:p w14:paraId="7929DAB9" w14:textId="77777777" w:rsidR="00C30586" w:rsidRPr="006D1FF1" w:rsidRDefault="00C30586" w:rsidP="008028E7">
      <w:pPr>
        <w:pStyle w:val="ListParagraph"/>
        <w:widowControl w:val="0"/>
        <w:numPr>
          <w:ilvl w:val="1"/>
          <w:numId w:val="36"/>
        </w:numPr>
        <w:tabs>
          <w:tab w:val="left" w:pos="1329"/>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05"/>
          <w:sz w:val="22"/>
          <w:szCs w:val="22"/>
        </w:rPr>
        <w:t>Develop a storage site layout that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identifies where the materials and equipment are</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stored.</w:t>
      </w:r>
    </w:p>
    <w:p w14:paraId="55B8D4EE" w14:textId="77777777" w:rsidR="00C30586" w:rsidRPr="00E33AF6" w:rsidRDefault="00C30586" w:rsidP="008028E7">
      <w:pPr>
        <w:pStyle w:val="ListParagraph"/>
        <w:widowControl w:val="0"/>
        <w:tabs>
          <w:tab w:val="left" w:pos="1329"/>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8"/>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storage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site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layout</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developed that shows the locations of all major</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groups of materials or equipment as well as</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consolidated</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storage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locations.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identification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developed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materials and equipment can be logged in and</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tracked by their storage location</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identification.</w:t>
      </w:r>
    </w:p>
    <w:p w14:paraId="2ECD93B1" w14:textId="77777777" w:rsidR="00C30586" w:rsidRPr="00977C44" w:rsidRDefault="00C30586" w:rsidP="008028E7">
      <w:pPr>
        <w:pStyle w:val="Heading2"/>
        <w:ind w:right="1152"/>
      </w:pPr>
      <w:bookmarkStart w:id="619" w:name="_TOC_250003"/>
      <w:bookmarkStart w:id="620" w:name="_Toc431976508"/>
      <w:r w:rsidRPr="00977C44">
        <w:t>Budget Preparation</w:t>
      </w:r>
      <w:bookmarkEnd w:id="619"/>
      <w:bookmarkEnd w:id="620"/>
    </w:p>
    <w:p w14:paraId="1FA7AFFD"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3"/>
          <w:w w:val="105"/>
        </w:rPr>
        <w:t xml:space="preserve">Budget preparation </w:t>
      </w:r>
      <w:r w:rsidRPr="00E33AF6">
        <w:rPr>
          <w:rFonts w:ascii="Arial" w:hAnsi="Arial" w:cs="Arial"/>
          <w:color w:val="231F20"/>
          <w:spacing w:val="-5"/>
          <w:w w:val="105"/>
        </w:rPr>
        <w:t xml:space="preserve">involves </w:t>
      </w:r>
      <w:r w:rsidRPr="00E33AF6">
        <w:rPr>
          <w:rFonts w:ascii="Arial" w:hAnsi="Arial" w:cs="Arial"/>
          <w:color w:val="231F20"/>
          <w:spacing w:val="-3"/>
          <w:w w:val="105"/>
        </w:rPr>
        <w:t xml:space="preserve">developing </w:t>
      </w:r>
      <w:r w:rsidRPr="00E33AF6">
        <w:rPr>
          <w:rFonts w:ascii="Arial" w:hAnsi="Arial" w:cs="Arial"/>
          <w:color w:val="231F20"/>
          <w:w w:val="105"/>
        </w:rPr>
        <w:t>a</w:t>
      </w:r>
      <w:r w:rsidRPr="00E33AF6">
        <w:rPr>
          <w:rFonts w:ascii="Arial" w:hAnsi="Arial" w:cs="Arial"/>
          <w:color w:val="231F20"/>
          <w:spacing w:val="-3"/>
          <w:w w:val="105"/>
        </w:rPr>
        <w:t xml:space="preserve"> </w:t>
      </w:r>
      <w:r w:rsidRPr="00E33AF6">
        <w:rPr>
          <w:rFonts w:ascii="Arial" w:hAnsi="Arial" w:cs="Arial"/>
          <w:color w:val="231F20"/>
          <w:spacing w:val="-4"/>
          <w:w w:val="105"/>
        </w:rPr>
        <w:t>cost</w:t>
      </w:r>
      <w:r w:rsidRPr="00E33AF6">
        <w:rPr>
          <w:rFonts w:ascii="Arial" w:hAnsi="Arial" w:cs="Arial"/>
          <w:color w:val="231F20"/>
          <w:w w:val="118"/>
        </w:rPr>
        <w:t xml:space="preserve"> </w:t>
      </w:r>
      <w:r w:rsidRPr="00E33AF6">
        <w:rPr>
          <w:rFonts w:ascii="Arial" w:hAnsi="Arial" w:cs="Arial"/>
          <w:color w:val="231F20"/>
          <w:spacing w:val="-3"/>
          <w:w w:val="105"/>
        </w:rPr>
        <w:t xml:space="preserve">code scheme </w:t>
      </w:r>
      <w:r w:rsidRPr="00E33AF6">
        <w:rPr>
          <w:rFonts w:ascii="Arial" w:hAnsi="Arial" w:cs="Arial"/>
          <w:color w:val="231F20"/>
          <w:w w:val="105"/>
        </w:rPr>
        <w:t xml:space="preserve">and </w:t>
      </w:r>
      <w:r w:rsidRPr="00E33AF6">
        <w:rPr>
          <w:rFonts w:ascii="Arial" w:hAnsi="Arial" w:cs="Arial"/>
          <w:color w:val="231F20"/>
          <w:spacing w:val="-3"/>
          <w:w w:val="105"/>
        </w:rPr>
        <w:t>breaking down materials,</w:t>
      </w:r>
      <w:r w:rsidRPr="00E33AF6">
        <w:rPr>
          <w:rFonts w:ascii="Arial" w:hAnsi="Arial" w:cs="Arial"/>
          <w:color w:val="231F20"/>
          <w:spacing w:val="18"/>
          <w:w w:val="105"/>
        </w:rPr>
        <w:t xml:space="preserve"> </w:t>
      </w:r>
      <w:r w:rsidRPr="00E33AF6">
        <w:rPr>
          <w:rFonts w:ascii="Arial" w:hAnsi="Arial" w:cs="Arial"/>
          <w:color w:val="231F20"/>
          <w:spacing w:val="-3"/>
          <w:w w:val="105"/>
        </w:rPr>
        <w:t>labor</w:t>
      </w:r>
      <w:r w:rsidRPr="00E33AF6">
        <w:rPr>
          <w:rFonts w:ascii="Arial" w:hAnsi="Arial" w:cs="Arial"/>
          <w:color w:val="231F20"/>
          <w:w w:val="117"/>
        </w:rPr>
        <w:t xml:space="preserve"> </w:t>
      </w:r>
      <w:r w:rsidRPr="00E33AF6">
        <w:rPr>
          <w:rFonts w:ascii="Arial" w:hAnsi="Arial" w:cs="Arial"/>
          <w:color w:val="231F20"/>
          <w:w w:val="105"/>
        </w:rPr>
        <w:t>and</w:t>
      </w:r>
      <w:r w:rsidRPr="00E33AF6">
        <w:rPr>
          <w:rFonts w:ascii="Arial" w:hAnsi="Arial" w:cs="Arial"/>
          <w:color w:val="231F20"/>
          <w:spacing w:val="4"/>
          <w:w w:val="105"/>
        </w:rPr>
        <w:t xml:space="preserve"> </w:t>
      </w:r>
      <w:r w:rsidRPr="00E33AF6">
        <w:rPr>
          <w:rFonts w:ascii="Arial" w:hAnsi="Arial" w:cs="Arial"/>
          <w:color w:val="231F20"/>
          <w:spacing w:val="-3"/>
          <w:w w:val="105"/>
        </w:rPr>
        <w:t>overhead</w:t>
      </w:r>
      <w:r w:rsidRPr="00E33AF6">
        <w:rPr>
          <w:rFonts w:ascii="Arial" w:hAnsi="Arial" w:cs="Arial"/>
          <w:color w:val="231F20"/>
          <w:spacing w:val="4"/>
          <w:w w:val="105"/>
        </w:rPr>
        <w:t xml:space="preserve"> </w:t>
      </w:r>
      <w:r w:rsidRPr="00E33AF6">
        <w:rPr>
          <w:rFonts w:ascii="Arial" w:hAnsi="Arial" w:cs="Arial"/>
          <w:color w:val="231F20"/>
          <w:spacing w:val="-3"/>
          <w:w w:val="105"/>
        </w:rPr>
        <w:t>into</w:t>
      </w:r>
      <w:r w:rsidRPr="00E33AF6">
        <w:rPr>
          <w:rFonts w:ascii="Arial" w:hAnsi="Arial" w:cs="Arial"/>
          <w:color w:val="231F20"/>
          <w:spacing w:val="4"/>
          <w:w w:val="105"/>
        </w:rPr>
        <w:t xml:space="preserve"> </w:t>
      </w:r>
      <w:r w:rsidRPr="00E33AF6">
        <w:rPr>
          <w:rFonts w:ascii="Arial" w:hAnsi="Arial" w:cs="Arial"/>
          <w:color w:val="231F20"/>
          <w:spacing w:val="-4"/>
          <w:w w:val="105"/>
        </w:rPr>
        <w:t>discrete</w:t>
      </w:r>
      <w:r w:rsidRPr="00E33AF6">
        <w:rPr>
          <w:rFonts w:ascii="Arial" w:hAnsi="Arial" w:cs="Arial"/>
          <w:color w:val="231F20"/>
          <w:spacing w:val="4"/>
          <w:w w:val="105"/>
        </w:rPr>
        <w:t xml:space="preserve"> </w:t>
      </w:r>
      <w:r w:rsidRPr="00E33AF6">
        <w:rPr>
          <w:rFonts w:ascii="Arial" w:hAnsi="Arial" w:cs="Arial"/>
          <w:color w:val="231F20"/>
          <w:spacing w:val="-3"/>
          <w:w w:val="105"/>
        </w:rPr>
        <w:t>categories</w:t>
      </w:r>
      <w:r w:rsidRPr="00E33AF6">
        <w:rPr>
          <w:rFonts w:ascii="Arial" w:hAnsi="Arial" w:cs="Arial"/>
          <w:color w:val="231F20"/>
          <w:spacing w:val="4"/>
          <w:w w:val="105"/>
        </w:rPr>
        <w:t xml:space="preserve"> </w:t>
      </w:r>
      <w:r w:rsidRPr="00E33AF6">
        <w:rPr>
          <w:rFonts w:ascii="Arial" w:hAnsi="Arial" w:cs="Arial"/>
          <w:color w:val="231F20"/>
          <w:spacing w:val="-3"/>
          <w:w w:val="105"/>
        </w:rPr>
        <w:t>that</w:t>
      </w:r>
      <w:r w:rsidRPr="00E33AF6">
        <w:rPr>
          <w:rFonts w:ascii="Arial" w:hAnsi="Arial" w:cs="Arial"/>
          <w:color w:val="231F20"/>
          <w:spacing w:val="4"/>
          <w:w w:val="105"/>
        </w:rPr>
        <w:t xml:space="preserve"> </w:t>
      </w:r>
      <w:r w:rsidRPr="00E33AF6">
        <w:rPr>
          <w:rFonts w:ascii="Arial" w:hAnsi="Arial" w:cs="Arial"/>
          <w:color w:val="231F20"/>
          <w:w w:val="105"/>
        </w:rPr>
        <w:t>can</w:t>
      </w:r>
      <w:r w:rsidRPr="00E33AF6">
        <w:rPr>
          <w:rFonts w:ascii="Arial" w:hAnsi="Arial" w:cs="Arial"/>
          <w:color w:val="231F20"/>
          <w:spacing w:val="4"/>
          <w:w w:val="105"/>
        </w:rPr>
        <w:t xml:space="preserve"> </w:t>
      </w:r>
      <w:r w:rsidRPr="00E33AF6">
        <w:rPr>
          <w:rFonts w:ascii="Arial" w:hAnsi="Arial" w:cs="Arial"/>
          <w:color w:val="231F20"/>
          <w:spacing w:val="-3"/>
          <w:w w:val="105"/>
        </w:rPr>
        <w:t>then</w:t>
      </w:r>
      <w:r w:rsidRPr="00E33AF6">
        <w:rPr>
          <w:rFonts w:ascii="Arial" w:hAnsi="Arial" w:cs="Arial"/>
          <w:color w:val="231F20"/>
          <w:spacing w:val="-43"/>
          <w:w w:val="105"/>
        </w:rPr>
        <w:t xml:space="preserve"> </w:t>
      </w:r>
      <w:r w:rsidRPr="00E33AF6">
        <w:rPr>
          <w:rFonts w:ascii="Arial" w:hAnsi="Arial" w:cs="Arial"/>
          <w:color w:val="231F20"/>
          <w:w w:val="105"/>
        </w:rPr>
        <w:t>be</w:t>
      </w:r>
      <w:r w:rsidRPr="00E33AF6">
        <w:rPr>
          <w:rFonts w:ascii="Arial" w:hAnsi="Arial" w:cs="Arial"/>
          <w:color w:val="231F20"/>
          <w:spacing w:val="-5"/>
          <w:w w:val="105"/>
        </w:rPr>
        <w:t xml:space="preserve"> </w:t>
      </w:r>
      <w:r w:rsidRPr="00E33AF6">
        <w:rPr>
          <w:rFonts w:ascii="Arial" w:hAnsi="Arial" w:cs="Arial"/>
          <w:color w:val="231F20"/>
          <w:spacing w:val="-3"/>
          <w:w w:val="105"/>
        </w:rPr>
        <w:t>used</w:t>
      </w:r>
      <w:r w:rsidRPr="00E33AF6">
        <w:rPr>
          <w:rFonts w:ascii="Arial" w:hAnsi="Arial" w:cs="Arial"/>
          <w:color w:val="231F20"/>
          <w:spacing w:val="-5"/>
          <w:w w:val="105"/>
        </w:rPr>
        <w:t xml:space="preserve"> </w:t>
      </w:r>
      <w:r w:rsidRPr="00E33AF6">
        <w:rPr>
          <w:rFonts w:ascii="Arial" w:hAnsi="Arial" w:cs="Arial"/>
          <w:color w:val="231F20"/>
          <w:spacing w:val="-3"/>
          <w:w w:val="105"/>
        </w:rPr>
        <w:t>for</w:t>
      </w:r>
      <w:r w:rsidRPr="00E33AF6">
        <w:rPr>
          <w:rFonts w:ascii="Arial" w:hAnsi="Arial" w:cs="Arial"/>
          <w:color w:val="231F20"/>
          <w:spacing w:val="-5"/>
          <w:w w:val="105"/>
        </w:rPr>
        <w:t xml:space="preserve"> </w:t>
      </w:r>
      <w:r w:rsidRPr="00E33AF6">
        <w:rPr>
          <w:rFonts w:ascii="Arial" w:hAnsi="Arial" w:cs="Arial"/>
          <w:color w:val="231F20"/>
          <w:spacing w:val="-3"/>
          <w:w w:val="105"/>
        </w:rPr>
        <w:t>billing</w:t>
      </w:r>
      <w:r w:rsidRPr="00E33AF6">
        <w:rPr>
          <w:rFonts w:ascii="Arial" w:hAnsi="Arial" w:cs="Arial"/>
          <w:color w:val="231F20"/>
          <w:spacing w:val="-5"/>
          <w:w w:val="105"/>
        </w:rPr>
        <w:t xml:space="preserve"> </w:t>
      </w:r>
      <w:r w:rsidRPr="00E33AF6">
        <w:rPr>
          <w:rFonts w:ascii="Arial" w:hAnsi="Arial" w:cs="Arial"/>
          <w:color w:val="231F20"/>
          <w:w w:val="105"/>
        </w:rPr>
        <w:t>during</w:t>
      </w:r>
      <w:r w:rsidRPr="00E33AF6">
        <w:rPr>
          <w:rFonts w:ascii="Arial" w:hAnsi="Arial" w:cs="Arial"/>
          <w:color w:val="231F20"/>
          <w:spacing w:val="-5"/>
          <w:w w:val="105"/>
        </w:rPr>
        <w:t xml:space="preserve"> </w:t>
      </w:r>
      <w:r w:rsidRPr="00E33AF6">
        <w:rPr>
          <w:rFonts w:ascii="Arial" w:hAnsi="Arial" w:cs="Arial"/>
          <w:color w:val="231F20"/>
          <w:spacing w:val="-4"/>
          <w:w w:val="105"/>
        </w:rPr>
        <w:t>execution.</w:t>
      </w:r>
      <w:r w:rsidRPr="00E33AF6">
        <w:rPr>
          <w:rFonts w:ascii="Arial" w:hAnsi="Arial" w:cs="Arial"/>
          <w:color w:val="231F20"/>
          <w:spacing w:val="-17"/>
          <w:w w:val="105"/>
        </w:rPr>
        <w:t xml:space="preserve"> </w:t>
      </w:r>
      <w:r w:rsidRPr="00E33AF6">
        <w:rPr>
          <w:rFonts w:ascii="Arial" w:hAnsi="Arial" w:cs="Arial"/>
          <w:color w:val="231F20"/>
          <w:spacing w:val="-3"/>
          <w:w w:val="105"/>
        </w:rPr>
        <w:t>As</w:t>
      </w:r>
      <w:r w:rsidRPr="00E33AF6">
        <w:rPr>
          <w:rFonts w:ascii="Arial" w:hAnsi="Arial" w:cs="Arial"/>
          <w:color w:val="231F20"/>
          <w:spacing w:val="-5"/>
          <w:w w:val="105"/>
        </w:rPr>
        <w:t xml:space="preserve"> </w:t>
      </w:r>
      <w:r w:rsidRPr="00E33AF6">
        <w:rPr>
          <w:rFonts w:ascii="Arial" w:hAnsi="Arial" w:cs="Arial"/>
          <w:color w:val="231F20"/>
          <w:w w:val="105"/>
        </w:rPr>
        <w:t>part</w:t>
      </w:r>
      <w:r w:rsidRPr="00E33AF6">
        <w:rPr>
          <w:rFonts w:ascii="Arial" w:hAnsi="Arial" w:cs="Arial"/>
          <w:color w:val="231F20"/>
          <w:spacing w:val="-5"/>
          <w:w w:val="105"/>
        </w:rPr>
        <w:t xml:space="preserve"> </w:t>
      </w:r>
      <w:r w:rsidRPr="00E33AF6">
        <w:rPr>
          <w:rFonts w:ascii="Arial" w:hAnsi="Arial" w:cs="Arial"/>
          <w:color w:val="231F20"/>
          <w:w w:val="105"/>
        </w:rPr>
        <w:t>of</w:t>
      </w:r>
      <w:r w:rsidRPr="00E33AF6">
        <w:rPr>
          <w:rFonts w:ascii="Arial" w:hAnsi="Arial" w:cs="Arial"/>
          <w:color w:val="231F20"/>
          <w:spacing w:val="2"/>
          <w:w w:val="105"/>
        </w:rPr>
        <w:t xml:space="preserve"> </w:t>
      </w:r>
      <w:r w:rsidRPr="00E33AF6">
        <w:rPr>
          <w:rFonts w:ascii="Arial" w:hAnsi="Arial" w:cs="Arial"/>
          <w:color w:val="231F20"/>
          <w:w w:val="105"/>
        </w:rPr>
        <w:t>the</w:t>
      </w:r>
      <w:r w:rsidRPr="00E33AF6">
        <w:rPr>
          <w:rFonts w:ascii="Arial" w:hAnsi="Arial" w:cs="Arial"/>
          <w:color w:val="231F20"/>
          <w:spacing w:val="-43"/>
          <w:w w:val="105"/>
        </w:rPr>
        <w:t xml:space="preserve"> </w:t>
      </w:r>
      <w:r w:rsidRPr="00E33AF6">
        <w:rPr>
          <w:rFonts w:ascii="Arial" w:hAnsi="Arial" w:cs="Arial"/>
          <w:color w:val="231F20"/>
          <w:spacing w:val="-3"/>
          <w:w w:val="105"/>
        </w:rPr>
        <w:t>budgeting</w:t>
      </w:r>
      <w:r w:rsidRPr="00E33AF6">
        <w:rPr>
          <w:rFonts w:ascii="Arial" w:hAnsi="Arial" w:cs="Arial"/>
          <w:color w:val="231F20"/>
          <w:spacing w:val="1"/>
          <w:w w:val="105"/>
        </w:rPr>
        <w:t xml:space="preserve"> </w:t>
      </w:r>
      <w:r w:rsidRPr="00E33AF6">
        <w:rPr>
          <w:rFonts w:ascii="Arial" w:hAnsi="Arial" w:cs="Arial"/>
          <w:color w:val="231F20"/>
          <w:spacing w:val="-4"/>
          <w:w w:val="105"/>
        </w:rPr>
        <w:t>process,</w:t>
      </w:r>
      <w:r w:rsidRPr="00E33AF6">
        <w:rPr>
          <w:rFonts w:ascii="Arial" w:hAnsi="Arial" w:cs="Arial"/>
          <w:color w:val="231F20"/>
          <w:spacing w:val="-7"/>
          <w:w w:val="105"/>
        </w:rPr>
        <w:t xml:space="preserve"> </w:t>
      </w:r>
      <w:r w:rsidRPr="00E33AF6">
        <w:rPr>
          <w:rFonts w:ascii="Arial" w:hAnsi="Arial" w:cs="Arial"/>
          <w:color w:val="231F20"/>
          <w:w w:val="105"/>
        </w:rPr>
        <w:t>a</w:t>
      </w:r>
      <w:r w:rsidRPr="00E33AF6">
        <w:rPr>
          <w:rFonts w:ascii="Arial" w:hAnsi="Arial" w:cs="Arial"/>
          <w:color w:val="231F20"/>
          <w:spacing w:val="1"/>
          <w:w w:val="105"/>
        </w:rPr>
        <w:t xml:space="preserve"> </w:t>
      </w:r>
      <w:r w:rsidRPr="00E33AF6">
        <w:rPr>
          <w:rFonts w:ascii="Arial" w:hAnsi="Arial" w:cs="Arial"/>
          <w:color w:val="231F20"/>
          <w:spacing w:val="-3"/>
          <w:w w:val="105"/>
        </w:rPr>
        <w:t>breakdown</w:t>
      </w:r>
      <w:r w:rsidRPr="00E33AF6">
        <w:rPr>
          <w:rFonts w:ascii="Arial" w:hAnsi="Arial" w:cs="Arial"/>
          <w:color w:val="231F20"/>
          <w:spacing w:val="1"/>
          <w:w w:val="105"/>
        </w:rPr>
        <w:t xml:space="preserve"> </w:t>
      </w:r>
      <w:r w:rsidRPr="00E33AF6">
        <w:rPr>
          <w:rFonts w:ascii="Arial" w:hAnsi="Arial" w:cs="Arial"/>
          <w:color w:val="231F20"/>
          <w:w w:val="105"/>
        </w:rPr>
        <w:t>of</w:t>
      </w:r>
      <w:r w:rsidRPr="00E33AF6">
        <w:rPr>
          <w:rFonts w:ascii="Arial" w:hAnsi="Arial" w:cs="Arial"/>
          <w:color w:val="231F20"/>
          <w:spacing w:val="9"/>
          <w:w w:val="105"/>
        </w:rPr>
        <w:t xml:space="preserve"> </w:t>
      </w:r>
      <w:r w:rsidRPr="00E33AF6">
        <w:rPr>
          <w:rFonts w:ascii="Arial" w:hAnsi="Arial" w:cs="Arial"/>
          <w:color w:val="231F20"/>
          <w:spacing w:val="-4"/>
          <w:w w:val="105"/>
        </w:rPr>
        <w:t>costs</w:t>
      </w:r>
      <w:r w:rsidRPr="00E33AF6">
        <w:rPr>
          <w:rFonts w:ascii="Arial" w:hAnsi="Arial" w:cs="Arial"/>
          <w:color w:val="231F20"/>
          <w:spacing w:val="1"/>
          <w:w w:val="105"/>
        </w:rPr>
        <w:t xml:space="preserve"> </w:t>
      </w:r>
      <w:r w:rsidRPr="00E33AF6">
        <w:rPr>
          <w:rFonts w:ascii="Arial" w:hAnsi="Arial" w:cs="Arial"/>
          <w:color w:val="231F20"/>
          <w:spacing w:val="-3"/>
          <w:w w:val="105"/>
        </w:rPr>
        <w:t>for</w:t>
      </w:r>
      <w:r w:rsidRPr="00E33AF6">
        <w:rPr>
          <w:rFonts w:ascii="Arial" w:hAnsi="Arial" w:cs="Arial"/>
          <w:color w:val="231F20"/>
          <w:spacing w:val="1"/>
          <w:w w:val="105"/>
        </w:rPr>
        <w:t xml:space="preserve"> </w:t>
      </w:r>
      <w:r w:rsidRPr="00E33AF6">
        <w:rPr>
          <w:rFonts w:ascii="Arial" w:hAnsi="Arial" w:cs="Arial"/>
          <w:color w:val="231F20"/>
          <w:spacing w:val="-3"/>
          <w:w w:val="105"/>
        </w:rPr>
        <w:t>tracking</w:t>
      </w:r>
      <w:r w:rsidRPr="00E33AF6">
        <w:rPr>
          <w:rFonts w:ascii="Arial" w:hAnsi="Arial" w:cs="Arial"/>
          <w:color w:val="231F20"/>
          <w:spacing w:val="-55"/>
          <w:w w:val="105"/>
        </w:rPr>
        <w:t xml:space="preserve"> </w:t>
      </w:r>
      <w:r w:rsidRPr="00E33AF6">
        <w:rPr>
          <w:rFonts w:ascii="Arial" w:hAnsi="Arial" w:cs="Arial"/>
          <w:color w:val="231F20"/>
          <w:spacing w:val="-3"/>
          <w:w w:val="105"/>
        </w:rPr>
        <w:t xml:space="preserve">progress must </w:t>
      </w:r>
      <w:r w:rsidRPr="00E33AF6">
        <w:rPr>
          <w:rFonts w:ascii="Arial" w:hAnsi="Arial" w:cs="Arial"/>
          <w:color w:val="231F20"/>
          <w:w w:val="105"/>
        </w:rPr>
        <w:t xml:space="preserve">be </w:t>
      </w:r>
      <w:r w:rsidRPr="00E33AF6">
        <w:rPr>
          <w:rFonts w:ascii="Arial" w:hAnsi="Arial" w:cs="Arial"/>
          <w:color w:val="231F20"/>
          <w:spacing w:val="-3"/>
          <w:w w:val="105"/>
        </w:rPr>
        <w:t xml:space="preserve">performed, </w:t>
      </w:r>
      <w:r w:rsidRPr="00E33AF6">
        <w:rPr>
          <w:rFonts w:ascii="Arial" w:hAnsi="Arial" w:cs="Arial"/>
          <w:color w:val="231F20"/>
          <w:w w:val="105"/>
        </w:rPr>
        <w:t xml:space="preserve">and </w:t>
      </w:r>
      <w:r w:rsidRPr="00E33AF6">
        <w:rPr>
          <w:rFonts w:ascii="Arial" w:hAnsi="Arial" w:cs="Arial"/>
          <w:color w:val="231F20"/>
          <w:spacing w:val="-3"/>
          <w:w w:val="105"/>
        </w:rPr>
        <w:t>this breakdown</w:t>
      </w:r>
      <w:r w:rsidRPr="00E33AF6">
        <w:rPr>
          <w:rFonts w:ascii="Arial" w:hAnsi="Arial" w:cs="Arial"/>
          <w:color w:val="231F20"/>
          <w:spacing w:val="15"/>
          <w:w w:val="105"/>
        </w:rPr>
        <w:t xml:space="preserve"> </w:t>
      </w:r>
      <w:r w:rsidRPr="00E33AF6">
        <w:rPr>
          <w:rFonts w:ascii="Arial" w:hAnsi="Arial" w:cs="Arial"/>
          <w:color w:val="231F20"/>
          <w:spacing w:val="-3"/>
          <w:w w:val="105"/>
        </w:rPr>
        <w:t xml:space="preserve">may </w:t>
      </w:r>
      <w:r w:rsidRPr="00E33AF6">
        <w:rPr>
          <w:rFonts w:ascii="Arial" w:hAnsi="Arial" w:cs="Arial"/>
          <w:color w:val="231F20"/>
          <w:w w:val="105"/>
        </w:rPr>
        <w:t xml:space="preserve">be </w:t>
      </w:r>
      <w:r w:rsidRPr="00E33AF6">
        <w:rPr>
          <w:rFonts w:ascii="Arial" w:hAnsi="Arial" w:cs="Arial"/>
          <w:color w:val="231F20"/>
          <w:spacing w:val="-4"/>
          <w:w w:val="105"/>
        </w:rPr>
        <w:t xml:space="preserve">different </w:t>
      </w:r>
      <w:r w:rsidRPr="00E33AF6">
        <w:rPr>
          <w:rFonts w:ascii="Arial" w:hAnsi="Arial" w:cs="Arial"/>
          <w:color w:val="231F20"/>
          <w:spacing w:val="-3"/>
          <w:w w:val="105"/>
        </w:rPr>
        <w:t xml:space="preserve">than </w:t>
      </w:r>
      <w:r w:rsidRPr="00E33AF6">
        <w:rPr>
          <w:rFonts w:ascii="Arial" w:hAnsi="Arial" w:cs="Arial"/>
          <w:color w:val="231F20"/>
          <w:w w:val="105"/>
        </w:rPr>
        <w:t xml:space="preserve">the </w:t>
      </w:r>
      <w:r w:rsidRPr="00E33AF6">
        <w:rPr>
          <w:rFonts w:ascii="Arial" w:hAnsi="Arial" w:cs="Arial"/>
          <w:color w:val="231F20"/>
          <w:spacing w:val="-4"/>
          <w:w w:val="105"/>
        </w:rPr>
        <w:t xml:space="preserve">cost </w:t>
      </w:r>
      <w:r w:rsidRPr="00E33AF6">
        <w:rPr>
          <w:rFonts w:ascii="Arial" w:hAnsi="Arial" w:cs="Arial"/>
          <w:color w:val="231F20"/>
          <w:spacing w:val="-3"/>
          <w:w w:val="105"/>
        </w:rPr>
        <w:t>breakdown identified</w:t>
      </w:r>
      <w:r w:rsidRPr="00E33AF6">
        <w:rPr>
          <w:rFonts w:ascii="Arial" w:hAnsi="Arial" w:cs="Arial"/>
          <w:color w:val="231F20"/>
          <w:spacing w:val="4"/>
          <w:w w:val="105"/>
        </w:rPr>
        <w:t xml:space="preserve"> </w:t>
      </w:r>
      <w:r w:rsidRPr="00E33AF6">
        <w:rPr>
          <w:rFonts w:ascii="Arial" w:hAnsi="Arial" w:cs="Arial"/>
          <w:color w:val="231F20"/>
          <w:w w:val="105"/>
        </w:rPr>
        <w:t xml:space="preserve">on a </w:t>
      </w:r>
      <w:r w:rsidRPr="00E33AF6">
        <w:rPr>
          <w:rFonts w:ascii="Arial" w:hAnsi="Arial" w:cs="Arial"/>
          <w:color w:val="231F20"/>
          <w:spacing w:val="-3"/>
          <w:w w:val="105"/>
        </w:rPr>
        <w:t xml:space="preserve">schedule </w:t>
      </w:r>
      <w:r w:rsidRPr="00E33AF6">
        <w:rPr>
          <w:rFonts w:ascii="Arial" w:hAnsi="Arial" w:cs="Arial"/>
          <w:color w:val="231F20"/>
          <w:w w:val="105"/>
        </w:rPr>
        <w:t xml:space="preserve">of </w:t>
      </w:r>
      <w:r w:rsidRPr="00E33AF6">
        <w:rPr>
          <w:rFonts w:ascii="Arial" w:hAnsi="Arial" w:cs="Arial"/>
          <w:color w:val="231F20"/>
          <w:spacing w:val="-3"/>
          <w:w w:val="105"/>
        </w:rPr>
        <w:t>values used for billing. Developing</w:t>
      </w:r>
      <w:r w:rsidRPr="00E33AF6">
        <w:rPr>
          <w:rFonts w:ascii="Arial" w:hAnsi="Arial" w:cs="Arial"/>
          <w:color w:val="231F20"/>
          <w:w w:val="97"/>
        </w:rPr>
        <w:t xml:space="preserve"> </w:t>
      </w:r>
      <w:r w:rsidRPr="00E33AF6">
        <w:rPr>
          <w:rFonts w:ascii="Arial" w:hAnsi="Arial" w:cs="Arial"/>
          <w:color w:val="231F20"/>
          <w:w w:val="105"/>
        </w:rPr>
        <w:t xml:space="preserve">a </w:t>
      </w:r>
      <w:r w:rsidRPr="00E33AF6">
        <w:rPr>
          <w:rFonts w:ascii="Arial" w:hAnsi="Arial" w:cs="Arial"/>
          <w:color w:val="231F20"/>
          <w:spacing w:val="-3"/>
          <w:w w:val="105"/>
        </w:rPr>
        <w:t xml:space="preserve">budget (for tracking) </w:t>
      </w:r>
      <w:r w:rsidRPr="00E33AF6">
        <w:rPr>
          <w:rFonts w:ascii="Arial" w:hAnsi="Arial" w:cs="Arial"/>
          <w:color w:val="231F20"/>
          <w:w w:val="105"/>
        </w:rPr>
        <w:t xml:space="preserve">and </w:t>
      </w:r>
      <w:r w:rsidRPr="00E33AF6">
        <w:rPr>
          <w:rFonts w:ascii="Arial" w:hAnsi="Arial" w:cs="Arial"/>
          <w:color w:val="231F20"/>
          <w:spacing w:val="-3"/>
          <w:w w:val="105"/>
        </w:rPr>
        <w:t xml:space="preserve">schedule </w:t>
      </w:r>
      <w:r w:rsidRPr="00E33AF6">
        <w:rPr>
          <w:rFonts w:ascii="Arial" w:hAnsi="Arial" w:cs="Arial"/>
          <w:color w:val="231F20"/>
          <w:w w:val="105"/>
        </w:rPr>
        <w:t xml:space="preserve">of </w:t>
      </w:r>
      <w:r w:rsidRPr="00E33AF6">
        <w:rPr>
          <w:rFonts w:ascii="Arial" w:hAnsi="Arial" w:cs="Arial"/>
          <w:color w:val="231F20"/>
          <w:spacing w:val="-3"/>
          <w:w w:val="105"/>
        </w:rPr>
        <w:t>values</w:t>
      </w:r>
      <w:r w:rsidRPr="00E33AF6">
        <w:rPr>
          <w:rFonts w:ascii="Arial" w:hAnsi="Arial" w:cs="Arial"/>
          <w:color w:val="231F20"/>
          <w:spacing w:val="43"/>
          <w:w w:val="105"/>
        </w:rPr>
        <w:t xml:space="preserve"> </w:t>
      </w:r>
      <w:r w:rsidRPr="00E33AF6">
        <w:rPr>
          <w:rFonts w:ascii="Arial" w:hAnsi="Arial" w:cs="Arial"/>
          <w:color w:val="231F20"/>
          <w:spacing w:val="-3"/>
          <w:w w:val="105"/>
        </w:rPr>
        <w:t>are</w:t>
      </w:r>
      <w:r w:rsidRPr="00E33AF6">
        <w:rPr>
          <w:rFonts w:ascii="Arial" w:hAnsi="Arial" w:cs="Arial"/>
          <w:color w:val="231F20"/>
        </w:rPr>
        <w:t xml:space="preserve"> </w:t>
      </w:r>
      <w:r w:rsidRPr="00E33AF6">
        <w:rPr>
          <w:rFonts w:ascii="Arial" w:hAnsi="Arial" w:cs="Arial"/>
          <w:color w:val="231F20"/>
          <w:w w:val="105"/>
        </w:rPr>
        <w:t xml:space="preserve">the </w:t>
      </w:r>
      <w:r w:rsidRPr="00E33AF6">
        <w:rPr>
          <w:rFonts w:ascii="Arial" w:hAnsi="Arial" w:cs="Arial"/>
          <w:color w:val="231F20"/>
          <w:spacing w:val="-3"/>
          <w:w w:val="105"/>
        </w:rPr>
        <w:t xml:space="preserve">key elements </w:t>
      </w:r>
      <w:r w:rsidRPr="00E33AF6">
        <w:rPr>
          <w:rFonts w:ascii="Arial" w:hAnsi="Arial" w:cs="Arial"/>
          <w:color w:val="231F20"/>
          <w:w w:val="105"/>
        </w:rPr>
        <w:t xml:space="preserve">of </w:t>
      </w:r>
      <w:r w:rsidRPr="00E33AF6">
        <w:rPr>
          <w:rFonts w:ascii="Arial" w:hAnsi="Arial" w:cs="Arial"/>
          <w:color w:val="231F20"/>
          <w:spacing w:val="-4"/>
          <w:w w:val="105"/>
        </w:rPr>
        <w:t xml:space="preserve">cost </w:t>
      </w:r>
      <w:r w:rsidRPr="00E33AF6">
        <w:rPr>
          <w:rFonts w:ascii="Arial" w:hAnsi="Arial" w:cs="Arial"/>
          <w:color w:val="231F20"/>
          <w:w w:val="105"/>
        </w:rPr>
        <w:t xml:space="preserve">and </w:t>
      </w:r>
      <w:r w:rsidRPr="00E33AF6">
        <w:rPr>
          <w:rFonts w:ascii="Arial" w:hAnsi="Arial" w:cs="Arial"/>
          <w:color w:val="231F20"/>
          <w:spacing w:val="-3"/>
          <w:w w:val="105"/>
        </w:rPr>
        <w:t xml:space="preserve">cash </w:t>
      </w:r>
      <w:r w:rsidRPr="00E33AF6">
        <w:rPr>
          <w:rFonts w:ascii="Arial" w:hAnsi="Arial" w:cs="Arial"/>
          <w:color w:val="231F20"/>
          <w:spacing w:val="-4"/>
          <w:w w:val="105"/>
        </w:rPr>
        <w:t>flow</w:t>
      </w:r>
      <w:r w:rsidRPr="00E33AF6">
        <w:rPr>
          <w:rFonts w:ascii="Arial" w:hAnsi="Arial" w:cs="Arial"/>
          <w:color w:val="231F20"/>
          <w:spacing w:val="-2"/>
          <w:w w:val="105"/>
        </w:rPr>
        <w:t xml:space="preserve"> </w:t>
      </w:r>
      <w:r w:rsidRPr="00E33AF6">
        <w:rPr>
          <w:rFonts w:ascii="Arial" w:hAnsi="Arial" w:cs="Arial"/>
          <w:color w:val="231F20"/>
          <w:spacing w:val="-3"/>
          <w:w w:val="105"/>
        </w:rPr>
        <w:t>management.</w:t>
      </w:r>
    </w:p>
    <w:p w14:paraId="7F1749B5" w14:textId="77777777" w:rsidR="00364955" w:rsidRPr="00364955" w:rsidRDefault="00364955"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621" w:name="_Toc431562549"/>
      <w:bookmarkStart w:id="622" w:name="_Toc431562667"/>
      <w:bookmarkStart w:id="623" w:name="_Toc431562774"/>
      <w:bookmarkStart w:id="624" w:name="_Toc431562883"/>
      <w:bookmarkStart w:id="625" w:name="_Toc431562988"/>
      <w:bookmarkStart w:id="626" w:name="_Toc431564264"/>
      <w:bookmarkStart w:id="627" w:name="_Toc431564557"/>
      <w:bookmarkStart w:id="628" w:name="_Toc431564883"/>
      <w:bookmarkStart w:id="629" w:name="_Toc431564994"/>
      <w:bookmarkStart w:id="630" w:name="_Toc431565827"/>
      <w:bookmarkStart w:id="631" w:name="_Toc431570044"/>
      <w:bookmarkStart w:id="632" w:name="_Toc431881204"/>
      <w:bookmarkStart w:id="633" w:name="_Toc431913725"/>
      <w:bookmarkStart w:id="634" w:name="_Toc431913880"/>
      <w:bookmarkStart w:id="635" w:name="_Toc431914164"/>
      <w:bookmarkStart w:id="636" w:name="_Toc431971964"/>
      <w:bookmarkStart w:id="637" w:name="_Toc431973120"/>
      <w:bookmarkStart w:id="638" w:name="_Toc431973241"/>
      <w:bookmarkStart w:id="639" w:name="_Toc431973830"/>
      <w:bookmarkStart w:id="640" w:name="_Toc431976509"/>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3B73ABED" w14:textId="77777777" w:rsidR="00C30586" w:rsidRPr="00364955" w:rsidRDefault="00C30586" w:rsidP="008028E7">
      <w:pPr>
        <w:pStyle w:val="Heading3"/>
        <w:keepNext w:val="0"/>
        <w:keepLines w:val="0"/>
        <w:widowControl w:val="0"/>
        <w:spacing w:before="240" w:after="120"/>
        <w:ind w:right="1152"/>
      </w:pPr>
      <w:bookmarkStart w:id="641" w:name="_Toc431976510"/>
      <w:r w:rsidRPr="00364955">
        <w:t>What Activities Should be Performed During Budget Preparation?</w:t>
      </w:r>
      <w:bookmarkEnd w:id="641"/>
    </w:p>
    <w:p w14:paraId="5F9770A6" w14:textId="583F8CF5"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 xml:space="preserve">The </w:t>
      </w:r>
      <w:r w:rsidRPr="00E33AF6">
        <w:rPr>
          <w:rFonts w:ascii="Arial" w:hAnsi="Arial" w:cs="Arial"/>
          <w:color w:val="231F20"/>
          <w:spacing w:val="-3"/>
          <w:w w:val="105"/>
        </w:rPr>
        <w:t xml:space="preserve">budget preparation </w:t>
      </w:r>
      <w:r w:rsidRPr="00E33AF6">
        <w:rPr>
          <w:rFonts w:ascii="Arial" w:hAnsi="Arial" w:cs="Arial"/>
          <w:color w:val="231F20"/>
          <w:spacing w:val="-4"/>
          <w:w w:val="105"/>
        </w:rPr>
        <w:t xml:space="preserve">process consists </w:t>
      </w:r>
      <w:r w:rsidRPr="00E33AF6">
        <w:rPr>
          <w:rFonts w:ascii="Arial" w:hAnsi="Arial" w:cs="Arial"/>
          <w:color w:val="231F20"/>
          <w:w w:val="105"/>
        </w:rPr>
        <w:t>of</w:t>
      </w:r>
      <w:r w:rsidRPr="00E33AF6">
        <w:rPr>
          <w:rFonts w:ascii="Arial" w:hAnsi="Arial" w:cs="Arial"/>
          <w:color w:val="231F20"/>
          <w:spacing w:val="3"/>
          <w:w w:val="105"/>
        </w:rPr>
        <w:t xml:space="preserve"> </w:t>
      </w:r>
      <w:r w:rsidRPr="00E33AF6">
        <w:rPr>
          <w:rFonts w:ascii="Arial" w:hAnsi="Arial" w:cs="Arial"/>
          <w:color w:val="231F20"/>
          <w:spacing w:val="-3"/>
          <w:w w:val="105"/>
        </w:rPr>
        <w:t>three</w:t>
      </w:r>
      <w:r w:rsidRPr="00E33AF6">
        <w:rPr>
          <w:rFonts w:ascii="Arial" w:hAnsi="Arial" w:cs="Arial"/>
          <w:color w:val="231F20"/>
        </w:rPr>
        <w:t xml:space="preserve"> </w:t>
      </w:r>
      <w:r w:rsidRPr="00E33AF6">
        <w:rPr>
          <w:rFonts w:ascii="Arial" w:hAnsi="Arial" w:cs="Arial"/>
          <w:color w:val="231F20"/>
          <w:w w:val="105"/>
        </w:rPr>
        <w:t>activities.</w:t>
      </w:r>
      <w:r w:rsidRPr="00E33AF6">
        <w:rPr>
          <w:rFonts w:ascii="Arial" w:hAnsi="Arial" w:cs="Arial"/>
          <w:color w:val="231F20"/>
          <w:spacing w:val="-28"/>
          <w:w w:val="105"/>
        </w:rPr>
        <w:t xml:space="preserve"> </w:t>
      </w:r>
      <w:hyperlink w:anchor="_Table_4.20:_" w:history="1">
        <w:r w:rsidRPr="000A02B2">
          <w:rPr>
            <w:rStyle w:val="Hyperlink"/>
            <w:rFonts w:ascii="Arial" w:hAnsi="Arial" w:cs="Arial"/>
            <w:b/>
            <w:spacing w:val="-6"/>
            <w:w w:val="105"/>
          </w:rPr>
          <w:t>Table</w:t>
        </w:r>
        <w:r w:rsidRPr="000A02B2">
          <w:rPr>
            <w:rStyle w:val="Hyperlink"/>
            <w:rFonts w:ascii="Arial" w:hAnsi="Arial" w:cs="Arial"/>
            <w:b/>
            <w:spacing w:val="-26"/>
            <w:w w:val="105"/>
          </w:rPr>
          <w:t xml:space="preserve"> </w:t>
        </w:r>
        <w:r w:rsidRPr="000A02B2">
          <w:rPr>
            <w:rStyle w:val="Hyperlink"/>
            <w:rFonts w:ascii="Arial" w:hAnsi="Arial" w:cs="Arial"/>
            <w:b/>
            <w:w w:val="105"/>
          </w:rPr>
          <w:t>4.20</w:t>
        </w:r>
      </w:hyperlink>
      <w:r w:rsidRPr="00E33AF6">
        <w:rPr>
          <w:rFonts w:ascii="Arial" w:hAnsi="Arial" w:cs="Arial"/>
          <w:b/>
          <w:color w:val="231F20"/>
          <w:spacing w:val="-21"/>
          <w:w w:val="105"/>
        </w:rPr>
        <w:t xml:space="preserve"> </w:t>
      </w:r>
      <w:r w:rsidRPr="00E33AF6">
        <w:rPr>
          <w:rFonts w:ascii="Arial" w:hAnsi="Arial" w:cs="Arial"/>
          <w:i/>
          <w:color w:val="231F20"/>
          <w:w w:val="105"/>
        </w:rPr>
        <w:t>(page</w:t>
      </w:r>
      <w:r w:rsidRPr="00E33AF6">
        <w:rPr>
          <w:rFonts w:ascii="Arial" w:hAnsi="Arial" w:cs="Arial"/>
          <w:i/>
          <w:color w:val="231F20"/>
          <w:spacing w:val="-21"/>
          <w:w w:val="105"/>
        </w:rPr>
        <w:t xml:space="preserve"> </w:t>
      </w:r>
      <w:r w:rsidRPr="00E33AF6">
        <w:rPr>
          <w:rFonts w:ascii="Arial" w:hAnsi="Arial" w:cs="Arial"/>
          <w:i/>
          <w:color w:val="231F20"/>
          <w:w w:val="105"/>
        </w:rPr>
        <w:t>76)</w:t>
      </w:r>
      <w:r w:rsidRPr="00E33AF6">
        <w:rPr>
          <w:rFonts w:ascii="Arial" w:hAnsi="Arial" w:cs="Arial"/>
          <w:i/>
          <w:color w:val="231F20"/>
          <w:spacing w:val="-21"/>
          <w:w w:val="105"/>
        </w:rPr>
        <w:t xml:space="preserve"> </w:t>
      </w:r>
      <w:r w:rsidRPr="00E33AF6">
        <w:rPr>
          <w:rFonts w:ascii="Arial" w:hAnsi="Arial" w:cs="Arial"/>
          <w:color w:val="231F20"/>
          <w:w w:val="105"/>
        </w:rPr>
        <w:t>provides</w:t>
      </w:r>
      <w:r w:rsidRPr="00E33AF6">
        <w:rPr>
          <w:rFonts w:ascii="Arial" w:hAnsi="Arial" w:cs="Arial"/>
          <w:color w:val="231F20"/>
          <w:spacing w:val="-23"/>
          <w:w w:val="105"/>
        </w:rPr>
        <w:t xml:space="preserve"> </w:t>
      </w:r>
      <w:r w:rsidRPr="00E33AF6">
        <w:rPr>
          <w:rFonts w:ascii="Arial" w:hAnsi="Arial" w:cs="Arial"/>
          <w:color w:val="231F20"/>
          <w:w w:val="105"/>
        </w:rPr>
        <w:t>the</w:t>
      </w:r>
      <w:r w:rsidRPr="00E33AF6">
        <w:rPr>
          <w:rFonts w:ascii="Arial" w:hAnsi="Arial" w:cs="Arial"/>
          <w:color w:val="231F20"/>
          <w:spacing w:val="-23"/>
          <w:w w:val="105"/>
        </w:rPr>
        <w:t xml:space="preserve"> </w:t>
      </w:r>
      <w:r w:rsidRPr="00E33AF6">
        <w:rPr>
          <w:rFonts w:ascii="Arial" w:hAnsi="Arial" w:cs="Arial"/>
          <w:color w:val="231F20"/>
          <w:w w:val="105"/>
        </w:rPr>
        <w:t>budget</w:t>
      </w:r>
      <w:r w:rsidRPr="00E33AF6">
        <w:rPr>
          <w:rFonts w:ascii="Arial" w:hAnsi="Arial" w:cs="Arial"/>
          <w:color w:val="231F20"/>
          <w:w w:val="118"/>
        </w:rPr>
        <w:t xml:space="preserve"> </w:t>
      </w:r>
      <w:r w:rsidRPr="00E33AF6">
        <w:rPr>
          <w:rFonts w:ascii="Arial" w:hAnsi="Arial" w:cs="Arial"/>
          <w:color w:val="231F20"/>
          <w:w w:val="105"/>
        </w:rPr>
        <w:t>preparation activities in a convenient</w:t>
      </w:r>
      <w:r w:rsidRPr="00E33AF6">
        <w:rPr>
          <w:rFonts w:ascii="Arial" w:hAnsi="Arial" w:cs="Arial"/>
          <w:color w:val="231F20"/>
          <w:spacing w:val="11"/>
          <w:w w:val="105"/>
        </w:rPr>
        <w:t xml:space="preserve"> </w:t>
      </w:r>
      <w:r w:rsidRPr="00E33AF6">
        <w:rPr>
          <w:rFonts w:ascii="Arial" w:hAnsi="Arial" w:cs="Arial"/>
          <w:color w:val="231F20"/>
          <w:w w:val="105"/>
        </w:rPr>
        <w:t>checklist.</w:t>
      </w:r>
    </w:p>
    <w:p w14:paraId="4FC96A11" w14:textId="77777777" w:rsidR="00C30586" w:rsidRPr="000A02B2" w:rsidRDefault="00C30586" w:rsidP="008028E7">
      <w:pPr>
        <w:pStyle w:val="Heading5"/>
        <w:keepNext w:val="0"/>
        <w:keepLines w:val="0"/>
        <w:widowControl w:val="0"/>
        <w:spacing w:line="240" w:lineRule="auto"/>
        <w:ind w:right="1152"/>
        <w:rPr>
          <w:rFonts w:eastAsia="PMingLiU"/>
          <w:i/>
        </w:rPr>
      </w:pPr>
      <w:r w:rsidRPr="000A02B2">
        <w:rPr>
          <w:b/>
          <w:i/>
          <w:w w:val="90"/>
        </w:rPr>
        <w:t>Activity</w:t>
      </w:r>
      <w:r w:rsidRPr="000A02B2">
        <w:rPr>
          <w:b/>
          <w:i/>
          <w:spacing w:val="-15"/>
          <w:w w:val="90"/>
        </w:rPr>
        <w:t xml:space="preserve"> </w:t>
      </w:r>
      <w:r w:rsidRPr="000A02B2">
        <w:rPr>
          <w:b/>
          <w:i/>
          <w:w w:val="90"/>
        </w:rPr>
        <w:t>27</w:t>
      </w:r>
      <w:r w:rsidR="006D1FF1" w:rsidRPr="000A02B2">
        <w:rPr>
          <w:i/>
          <w:w w:val="105"/>
        </w:rPr>
        <w:t xml:space="preserve"> </w:t>
      </w:r>
      <w:r w:rsidR="00566F7E" w:rsidRPr="000A02B2">
        <w:rPr>
          <w:i/>
          <w:w w:val="105"/>
        </w:rPr>
        <w:t xml:space="preserve">- </w:t>
      </w:r>
      <w:r w:rsidR="006D1FF1" w:rsidRPr="000A02B2">
        <w:rPr>
          <w:i/>
          <w:w w:val="105"/>
        </w:rPr>
        <w:t>Develop, review or expand the Cost Code</w:t>
      </w:r>
      <w:r w:rsidR="006D1FF1" w:rsidRPr="000A02B2">
        <w:rPr>
          <w:i/>
          <w:spacing w:val="-36"/>
          <w:w w:val="105"/>
        </w:rPr>
        <w:t xml:space="preserve"> </w:t>
      </w:r>
      <w:r w:rsidR="006D1FF1" w:rsidRPr="000A02B2">
        <w:rPr>
          <w:i/>
          <w:w w:val="105"/>
        </w:rPr>
        <w:t>Scheme.</w:t>
      </w:r>
    </w:p>
    <w:p w14:paraId="7CF6FF3D"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2AAACB09"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753BE61E"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15F8028A"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66862280"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42E6757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1E34744D"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5D5E784D"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0C3A030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28921FD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08DB88B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6917BA20"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4E4C56EF"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61AFEB95"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34EDAE63"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1D47DE17"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691FCED3"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044E76E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513363BD"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3B8626DF"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248E115B"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793C8973"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2272063A"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0B65A5E2"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5599752A"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7B30B095" w14:textId="77777777" w:rsidR="00C30586" w:rsidRPr="00E33AF6" w:rsidRDefault="00C30586" w:rsidP="008028E7">
      <w:pPr>
        <w:pStyle w:val="ListParagraph"/>
        <w:widowControl w:val="0"/>
        <w:numPr>
          <w:ilvl w:val="0"/>
          <w:numId w:val="37"/>
        </w:numPr>
        <w:tabs>
          <w:tab w:val="left" w:pos="2208"/>
        </w:tabs>
        <w:spacing w:before="240" w:line="240" w:lineRule="auto"/>
        <w:ind w:right="1152"/>
        <w:contextualSpacing w:val="0"/>
        <w:rPr>
          <w:rFonts w:ascii="Arial" w:hAnsi="Arial" w:cs="Arial"/>
          <w:vanish/>
          <w:color w:val="231F20"/>
          <w:sz w:val="22"/>
          <w:szCs w:val="22"/>
        </w:rPr>
      </w:pPr>
    </w:p>
    <w:p w14:paraId="15F34CA7" w14:textId="77777777" w:rsidR="00C30586" w:rsidRPr="006D1FF1" w:rsidRDefault="00C30586" w:rsidP="008028E7">
      <w:pPr>
        <w:pStyle w:val="ListParagraph"/>
        <w:widowControl w:val="0"/>
        <w:numPr>
          <w:ilvl w:val="1"/>
          <w:numId w:val="3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 xml:space="preserve">Decide whether to use a cost  </w:t>
      </w:r>
      <w:r w:rsidRPr="00E33AF6">
        <w:rPr>
          <w:rFonts w:ascii="Arial" w:hAnsi="Arial" w:cs="Arial"/>
          <w:color w:val="231F20"/>
          <w:spacing w:val="14"/>
          <w:sz w:val="22"/>
          <w:szCs w:val="22"/>
        </w:rPr>
        <w:t xml:space="preserve"> </w:t>
      </w:r>
      <w:r w:rsidRPr="00E33AF6">
        <w:rPr>
          <w:rFonts w:ascii="Arial" w:hAnsi="Arial" w:cs="Arial"/>
          <w:color w:val="231F20"/>
          <w:sz w:val="22"/>
          <w:szCs w:val="22"/>
        </w:rPr>
        <w:t>code scheme</w:t>
      </w:r>
      <w:r w:rsidRPr="00E33AF6">
        <w:rPr>
          <w:rFonts w:ascii="Arial" w:hAnsi="Arial" w:cs="Arial"/>
          <w:color w:val="231F20"/>
          <w:spacing w:val="27"/>
          <w:sz w:val="22"/>
          <w:szCs w:val="22"/>
        </w:rPr>
        <w:t xml:space="preserve"> </w:t>
      </w:r>
      <w:r w:rsidRPr="00E33AF6">
        <w:rPr>
          <w:rFonts w:ascii="Arial" w:hAnsi="Arial" w:cs="Arial"/>
          <w:color w:val="231F20"/>
          <w:sz w:val="22"/>
          <w:szCs w:val="22"/>
        </w:rPr>
        <w:t>based</w:t>
      </w:r>
      <w:r w:rsidRPr="00E33AF6">
        <w:rPr>
          <w:rFonts w:ascii="Arial" w:hAnsi="Arial" w:cs="Arial"/>
          <w:color w:val="231F20"/>
          <w:spacing w:val="27"/>
          <w:sz w:val="22"/>
          <w:szCs w:val="22"/>
        </w:rPr>
        <w:t xml:space="preserve"> </w:t>
      </w:r>
      <w:r w:rsidRPr="00E33AF6">
        <w:rPr>
          <w:rFonts w:ascii="Arial" w:hAnsi="Arial" w:cs="Arial"/>
          <w:color w:val="231F20"/>
          <w:sz w:val="22"/>
          <w:szCs w:val="22"/>
        </w:rPr>
        <w:t>upon</w:t>
      </w:r>
      <w:r w:rsidRPr="00E33AF6">
        <w:rPr>
          <w:rFonts w:ascii="Arial" w:hAnsi="Arial" w:cs="Arial"/>
          <w:color w:val="231F20"/>
          <w:spacing w:val="27"/>
          <w:sz w:val="22"/>
          <w:szCs w:val="22"/>
        </w:rPr>
        <w:t xml:space="preserve"> </w:t>
      </w:r>
      <w:r w:rsidRPr="00E33AF6">
        <w:rPr>
          <w:rFonts w:ascii="Arial" w:hAnsi="Arial" w:cs="Arial"/>
          <w:color w:val="231F20"/>
          <w:sz w:val="22"/>
          <w:szCs w:val="22"/>
        </w:rPr>
        <w:t>16</w:t>
      </w:r>
      <w:r w:rsidRPr="00E33AF6">
        <w:rPr>
          <w:rFonts w:ascii="Arial" w:hAnsi="Arial" w:cs="Arial"/>
          <w:color w:val="231F20"/>
          <w:spacing w:val="27"/>
          <w:sz w:val="22"/>
          <w:szCs w:val="22"/>
        </w:rPr>
        <w:t xml:space="preserve"> </w:t>
      </w:r>
      <w:r w:rsidRPr="00E33AF6">
        <w:rPr>
          <w:rFonts w:ascii="Arial" w:hAnsi="Arial" w:cs="Arial"/>
          <w:color w:val="231F20"/>
          <w:sz w:val="22"/>
          <w:szCs w:val="22"/>
        </w:rPr>
        <w:t>specifications</w:t>
      </w:r>
      <w:r w:rsidRPr="00E33AF6">
        <w:rPr>
          <w:rFonts w:ascii="Arial" w:hAnsi="Arial" w:cs="Arial"/>
          <w:color w:val="231F20"/>
          <w:spacing w:val="27"/>
          <w:sz w:val="22"/>
          <w:szCs w:val="22"/>
        </w:rPr>
        <w:t xml:space="preserve"> </w:t>
      </w:r>
      <w:r w:rsidRPr="00E33AF6">
        <w:rPr>
          <w:rFonts w:ascii="Arial" w:hAnsi="Arial" w:cs="Arial"/>
          <w:color w:val="231F20"/>
          <w:sz w:val="22"/>
          <w:szCs w:val="22"/>
        </w:rPr>
        <w:t>divisions</w:t>
      </w:r>
      <w:r w:rsidRPr="00E33AF6">
        <w:rPr>
          <w:rFonts w:ascii="Arial" w:hAnsi="Arial" w:cs="Arial"/>
          <w:color w:val="231F20"/>
          <w:spacing w:val="27"/>
          <w:sz w:val="22"/>
          <w:szCs w:val="22"/>
        </w:rPr>
        <w:t xml:space="preserve"> </w:t>
      </w:r>
      <w:r w:rsidRPr="00E33AF6">
        <w:rPr>
          <w:rFonts w:ascii="Arial" w:hAnsi="Arial" w:cs="Arial"/>
          <w:color w:val="231F20"/>
          <w:sz w:val="22"/>
          <w:szCs w:val="22"/>
        </w:rPr>
        <w:t>or</w:t>
      </w:r>
      <w:r w:rsidRPr="00E33AF6">
        <w:rPr>
          <w:rFonts w:ascii="Arial" w:hAnsi="Arial" w:cs="Arial"/>
          <w:color w:val="231F20"/>
          <w:spacing w:val="-14"/>
          <w:sz w:val="22"/>
          <w:szCs w:val="22"/>
        </w:rPr>
        <w:t xml:space="preserve"> </w:t>
      </w:r>
      <w:r w:rsidRPr="00E33AF6">
        <w:rPr>
          <w:rFonts w:ascii="Arial" w:hAnsi="Arial" w:cs="Arial"/>
          <w:color w:val="231F20"/>
          <w:sz w:val="22"/>
          <w:szCs w:val="22"/>
        </w:rPr>
        <w:t xml:space="preserve">50 specifications divisions. </w:t>
      </w:r>
    </w:p>
    <w:p w14:paraId="31D05459"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hAnsi="Arial" w:cs="Arial"/>
          <w:i/>
          <w:color w:val="231F20"/>
          <w:sz w:val="22"/>
          <w:szCs w:val="22"/>
        </w:rPr>
      </w:pPr>
      <w:r w:rsidRPr="00E33AF6">
        <w:rPr>
          <w:rFonts w:ascii="Arial" w:hAnsi="Arial" w:cs="Arial"/>
          <w:i/>
          <w:color w:val="231F20"/>
          <w:sz w:val="22"/>
          <w:szCs w:val="22"/>
        </w:rPr>
        <w:t>Note: The</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Construction</w:t>
      </w:r>
      <w:r w:rsidRPr="00E33AF6">
        <w:rPr>
          <w:rFonts w:ascii="Arial" w:hAnsi="Arial" w:cs="Arial"/>
          <w:i/>
          <w:color w:val="231F20"/>
          <w:w w:val="97"/>
          <w:sz w:val="22"/>
          <w:szCs w:val="22"/>
        </w:rPr>
        <w:t xml:space="preserve"> </w:t>
      </w:r>
      <w:r w:rsidRPr="00E33AF6">
        <w:rPr>
          <w:rFonts w:ascii="Arial" w:hAnsi="Arial" w:cs="Arial"/>
          <w:i/>
          <w:color w:val="231F20"/>
          <w:sz w:val="22"/>
          <w:szCs w:val="22"/>
        </w:rPr>
        <w:t>Specifications</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Institute</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(CSI)</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formerly</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promoted</w:t>
      </w:r>
      <w:r w:rsidRPr="00E33AF6">
        <w:rPr>
          <w:rFonts w:ascii="Arial" w:hAnsi="Arial" w:cs="Arial"/>
          <w:i/>
          <w:color w:val="231F20"/>
          <w:spacing w:val="-29"/>
          <w:sz w:val="22"/>
          <w:szCs w:val="22"/>
        </w:rPr>
        <w:t xml:space="preserve"> </w:t>
      </w:r>
      <w:r w:rsidRPr="00E33AF6">
        <w:rPr>
          <w:rFonts w:ascii="Arial" w:hAnsi="Arial" w:cs="Arial"/>
          <w:i/>
          <w:color w:val="231F20"/>
          <w:sz w:val="22"/>
          <w:szCs w:val="22"/>
        </w:rPr>
        <w:t>16</w:t>
      </w:r>
      <w:r w:rsidRPr="00E33AF6">
        <w:rPr>
          <w:rFonts w:ascii="Arial" w:hAnsi="Arial" w:cs="Arial"/>
          <w:i/>
          <w:color w:val="231F20"/>
          <w:w w:val="94"/>
          <w:sz w:val="22"/>
          <w:szCs w:val="22"/>
        </w:rPr>
        <w:t xml:space="preserve"> </w:t>
      </w:r>
      <w:r w:rsidRPr="00E33AF6">
        <w:rPr>
          <w:rFonts w:ascii="Arial" w:hAnsi="Arial" w:cs="Arial"/>
          <w:i/>
          <w:color w:val="231F20"/>
          <w:sz w:val="22"/>
          <w:szCs w:val="22"/>
        </w:rPr>
        <w:t>specifications</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division.</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However,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this</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format</w:t>
      </w:r>
      <w:r w:rsidRPr="00E33AF6">
        <w:rPr>
          <w:rFonts w:ascii="Arial" w:hAnsi="Arial" w:cs="Arial"/>
          <w:i/>
          <w:color w:val="231F20"/>
          <w:spacing w:val="-19"/>
          <w:sz w:val="22"/>
          <w:szCs w:val="22"/>
        </w:rPr>
        <w:t xml:space="preserve"> </w:t>
      </w:r>
      <w:r w:rsidRPr="00E33AF6">
        <w:rPr>
          <w:rFonts w:ascii="Arial" w:hAnsi="Arial" w:cs="Arial"/>
          <w:i/>
          <w:color w:val="231F20"/>
          <w:sz w:val="22"/>
          <w:szCs w:val="22"/>
        </w:rPr>
        <w:t>was</w:t>
      </w:r>
      <w:r w:rsidRPr="00E33AF6">
        <w:rPr>
          <w:rFonts w:ascii="Arial" w:hAnsi="Arial" w:cs="Arial"/>
          <w:i/>
          <w:color w:val="231F20"/>
          <w:w w:val="95"/>
          <w:sz w:val="22"/>
          <w:szCs w:val="22"/>
        </w:rPr>
        <w:t xml:space="preserve"> </w:t>
      </w:r>
      <w:r w:rsidRPr="00E33AF6">
        <w:rPr>
          <w:rFonts w:ascii="Arial" w:hAnsi="Arial" w:cs="Arial"/>
          <w:i/>
          <w:color w:val="231F20"/>
          <w:sz w:val="22"/>
          <w:szCs w:val="22"/>
        </w:rPr>
        <w:t>modified</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2004</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now</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encompasses</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50</w:t>
      </w:r>
      <w:r w:rsidRPr="00E33AF6">
        <w:rPr>
          <w:rFonts w:ascii="Arial" w:hAnsi="Arial" w:cs="Arial"/>
          <w:i/>
          <w:color w:val="231F20"/>
          <w:spacing w:val="-27"/>
          <w:sz w:val="22"/>
          <w:szCs w:val="22"/>
        </w:rPr>
        <w:t xml:space="preserve"> </w:t>
      </w:r>
      <w:r w:rsidRPr="00E33AF6">
        <w:rPr>
          <w:rFonts w:ascii="Arial" w:hAnsi="Arial" w:cs="Arial"/>
          <w:i/>
          <w:color w:val="231F20"/>
          <w:sz w:val="22"/>
          <w:szCs w:val="22"/>
        </w:rPr>
        <w:t>divisions.</w:t>
      </w:r>
      <w:r w:rsidRPr="00E33AF6">
        <w:rPr>
          <w:rFonts w:ascii="Arial" w:hAnsi="Arial" w:cs="Arial"/>
          <w:i/>
          <w:color w:val="231F20"/>
          <w:w w:val="92"/>
          <w:sz w:val="22"/>
          <w:szCs w:val="22"/>
        </w:rPr>
        <w:t xml:space="preserve"> </w:t>
      </w:r>
      <w:r w:rsidRPr="00E33AF6">
        <w:rPr>
          <w:rFonts w:ascii="Arial" w:hAnsi="Arial" w:cs="Arial"/>
          <w:i/>
          <w:color w:val="231F20"/>
          <w:spacing w:val="-10"/>
          <w:sz w:val="22"/>
          <w:szCs w:val="22"/>
        </w:rPr>
        <w:t>You</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use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format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standard</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your</w:t>
      </w:r>
      <w:r w:rsidRPr="00E33AF6">
        <w:rPr>
          <w:rFonts w:ascii="Arial" w:hAnsi="Arial" w:cs="Arial"/>
          <w:i/>
          <w:color w:val="231F20"/>
          <w:w w:val="92"/>
          <w:sz w:val="22"/>
          <w:szCs w:val="22"/>
        </w:rPr>
        <w:t xml:space="preserve"> </w:t>
      </w:r>
      <w:r w:rsidRPr="00E33AF6">
        <w:rPr>
          <w:rFonts w:ascii="Arial" w:hAnsi="Arial" w:cs="Arial"/>
          <w:i/>
          <w:color w:val="231F20"/>
          <w:sz w:val="22"/>
          <w:szCs w:val="22"/>
        </w:rPr>
        <w:t>company</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same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format</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was</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used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in</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the</w:t>
      </w:r>
      <w:r w:rsidRPr="00E33AF6">
        <w:rPr>
          <w:rFonts w:ascii="Arial" w:hAnsi="Arial" w:cs="Arial"/>
          <w:i/>
          <w:color w:val="231F20"/>
          <w:w w:val="97"/>
          <w:sz w:val="22"/>
          <w:szCs w:val="22"/>
        </w:rPr>
        <w:t xml:space="preserve"> </w:t>
      </w:r>
      <w:r w:rsidRPr="00E33AF6">
        <w:rPr>
          <w:rFonts w:ascii="Arial" w:hAnsi="Arial" w:cs="Arial"/>
          <w:i/>
          <w:color w:val="231F20"/>
          <w:sz w:val="22"/>
          <w:szCs w:val="22"/>
        </w:rPr>
        <w:t>bid preparation</w:t>
      </w:r>
      <w:r w:rsidRPr="00E33AF6">
        <w:rPr>
          <w:rFonts w:ascii="Arial" w:hAnsi="Arial" w:cs="Arial"/>
          <w:i/>
          <w:color w:val="231F20"/>
          <w:spacing w:val="-3"/>
          <w:sz w:val="22"/>
          <w:szCs w:val="22"/>
        </w:rPr>
        <w:t xml:space="preserve"> </w:t>
      </w:r>
      <w:r w:rsidRPr="00E33AF6">
        <w:rPr>
          <w:rFonts w:ascii="Arial" w:hAnsi="Arial" w:cs="Arial"/>
          <w:i/>
          <w:color w:val="231F20"/>
          <w:sz w:val="22"/>
          <w:szCs w:val="22"/>
        </w:rPr>
        <w:t>stage.</w:t>
      </w:r>
    </w:p>
    <w:p w14:paraId="20409E38" w14:textId="77777777" w:rsidR="00C30586" w:rsidRPr="006D1FF1" w:rsidRDefault="00C30586" w:rsidP="008028E7">
      <w:pPr>
        <w:pStyle w:val="ListParagraph"/>
        <w:widowControl w:val="0"/>
        <w:numPr>
          <w:ilvl w:val="1"/>
          <w:numId w:val="3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Review the cost estimate to identify</w:t>
      </w:r>
      <w:r w:rsidRPr="00E33AF6">
        <w:rPr>
          <w:rFonts w:ascii="Arial" w:hAnsi="Arial" w:cs="Arial"/>
          <w:color w:val="231F20"/>
          <w:spacing w:val="24"/>
          <w:sz w:val="22"/>
          <w:szCs w:val="22"/>
        </w:rPr>
        <w:t xml:space="preserve"> </w:t>
      </w:r>
      <w:r w:rsidRPr="00E33AF6">
        <w:rPr>
          <w:rFonts w:ascii="Arial" w:hAnsi="Arial" w:cs="Arial"/>
          <w:color w:val="231F20"/>
          <w:sz w:val="22"/>
          <w:szCs w:val="22"/>
        </w:rPr>
        <w:t>the</w:t>
      </w:r>
      <w:r w:rsidRPr="00E33AF6">
        <w:rPr>
          <w:rFonts w:ascii="Arial" w:hAnsi="Arial" w:cs="Arial"/>
          <w:color w:val="231F20"/>
          <w:w w:val="109"/>
          <w:sz w:val="22"/>
          <w:szCs w:val="22"/>
        </w:rPr>
        <w:t xml:space="preserve"> </w:t>
      </w:r>
      <w:r w:rsidRPr="00E33AF6">
        <w:rPr>
          <w:rFonts w:ascii="Arial" w:hAnsi="Arial" w:cs="Arial"/>
          <w:color w:val="231F20"/>
          <w:sz w:val="22"/>
          <w:szCs w:val="22"/>
        </w:rPr>
        <w:t>existing cost code breakdown, and decide whether</w:t>
      </w:r>
      <w:r w:rsidRPr="00E33AF6">
        <w:rPr>
          <w:rFonts w:ascii="Arial" w:hAnsi="Arial" w:cs="Arial"/>
          <w:color w:val="231F20"/>
          <w:spacing w:val="43"/>
          <w:sz w:val="22"/>
          <w:szCs w:val="22"/>
        </w:rPr>
        <w:t xml:space="preserve"> </w:t>
      </w:r>
      <w:r w:rsidRPr="00E33AF6">
        <w:rPr>
          <w:rFonts w:ascii="Arial" w:hAnsi="Arial" w:cs="Arial"/>
          <w:color w:val="231F20"/>
          <w:sz w:val="22"/>
          <w:szCs w:val="22"/>
        </w:rPr>
        <w:t>additional</w:t>
      </w:r>
      <w:r w:rsidRPr="00E33AF6">
        <w:rPr>
          <w:rFonts w:ascii="Arial" w:hAnsi="Arial" w:cs="Arial"/>
          <w:color w:val="231F20"/>
          <w:spacing w:val="7"/>
          <w:sz w:val="22"/>
          <w:szCs w:val="22"/>
        </w:rPr>
        <w:t xml:space="preserve"> </w:t>
      </w:r>
      <w:r w:rsidRPr="00E33AF6">
        <w:rPr>
          <w:rFonts w:ascii="Arial" w:hAnsi="Arial" w:cs="Arial"/>
          <w:color w:val="231F20"/>
          <w:sz w:val="22"/>
          <w:szCs w:val="22"/>
        </w:rPr>
        <w:t>breakdown</w:t>
      </w:r>
      <w:r w:rsidRPr="00E33AF6">
        <w:rPr>
          <w:rFonts w:ascii="Arial" w:hAnsi="Arial" w:cs="Arial"/>
          <w:color w:val="231F20"/>
          <w:spacing w:val="7"/>
          <w:sz w:val="22"/>
          <w:szCs w:val="22"/>
        </w:rPr>
        <w:t xml:space="preserve"> </w:t>
      </w:r>
      <w:r w:rsidRPr="00E33AF6">
        <w:rPr>
          <w:rFonts w:ascii="Arial" w:hAnsi="Arial" w:cs="Arial"/>
          <w:color w:val="231F20"/>
          <w:sz w:val="22"/>
          <w:szCs w:val="22"/>
        </w:rPr>
        <w:t>is</w:t>
      </w:r>
      <w:r w:rsidRPr="00E33AF6">
        <w:rPr>
          <w:rFonts w:ascii="Arial" w:hAnsi="Arial" w:cs="Arial"/>
          <w:color w:val="231F20"/>
          <w:spacing w:val="7"/>
          <w:sz w:val="22"/>
          <w:szCs w:val="22"/>
        </w:rPr>
        <w:t xml:space="preserve"> </w:t>
      </w:r>
      <w:r w:rsidRPr="00E33AF6">
        <w:rPr>
          <w:rFonts w:ascii="Arial" w:hAnsi="Arial" w:cs="Arial"/>
          <w:color w:val="231F20"/>
          <w:sz w:val="22"/>
          <w:szCs w:val="22"/>
        </w:rPr>
        <w:t>necessary.</w:t>
      </w:r>
      <w:r w:rsidRPr="00E33AF6">
        <w:rPr>
          <w:rFonts w:ascii="Arial" w:hAnsi="Arial" w:cs="Arial"/>
          <w:color w:val="231F20"/>
          <w:spacing w:val="-1"/>
          <w:sz w:val="22"/>
          <w:szCs w:val="22"/>
        </w:rPr>
        <w:t xml:space="preserve"> </w:t>
      </w:r>
    </w:p>
    <w:p w14:paraId="6A02938C"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hAnsi="Arial" w:cs="Arial"/>
          <w:i/>
          <w:color w:val="231F20"/>
          <w:sz w:val="22"/>
          <w:szCs w:val="22"/>
        </w:rPr>
      </w:pPr>
      <w:r w:rsidRPr="00E33AF6">
        <w:rPr>
          <w:rFonts w:ascii="Arial" w:hAnsi="Arial" w:cs="Arial"/>
          <w:i/>
          <w:color w:val="231F20"/>
          <w:sz w:val="22"/>
          <w:szCs w:val="22"/>
        </w:rPr>
        <w:t>Note:</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During</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53"/>
          <w:sz w:val="22"/>
          <w:szCs w:val="22"/>
        </w:rPr>
        <w:t xml:space="preserve"> </w:t>
      </w:r>
      <w:r w:rsidRPr="00E33AF6">
        <w:rPr>
          <w:rFonts w:ascii="Arial" w:hAnsi="Arial" w:cs="Arial"/>
          <w:i/>
          <w:color w:val="231F20"/>
          <w:sz w:val="22"/>
          <w:szCs w:val="22"/>
        </w:rPr>
        <w:t>preparation</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estimate,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it</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likely</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3"/>
          <w:sz w:val="22"/>
          <w:szCs w:val="22"/>
        </w:rPr>
        <w:t xml:space="preserve"> </w:t>
      </w:r>
      <w:r w:rsidRPr="00E33AF6">
        <w:rPr>
          <w:rFonts w:ascii="Arial" w:hAnsi="Arial" w:cs="Arial"/>
          <w:i/>
          <w:color w:val="231F20"/>
          <w:sz w:val="22"/>
          <w:szCs w:val="22"/>
        </w:rPr>
        <w:t>the</w:t>
      </w:r>
      <w:r w:rsidRPr="00E33AF6">
        <w:rPr>
          <w:rFonts w:ascii="Arial" w:hAnsi="Arial" w:cs="Arial"/>
          <w:i/>
          <w:color w:val="231F20"/>
          <w:w w:val="97"/>
          <w:sz w:val="22"/>
          <w:szCs w:val="22"/>
        </w:rPr>
        <w:t xml:space="preserve"> </w:t>
      </w:r>
      <w:r w:rsidRPr="00E33AF6">
        <w:rPr>
          <w:rFonts w:ascii="Arial" w:hAnsi="Arial" w:cs="Arial"/>
          <w:i/>
          <w:color w:val="231F20"/>
          <w:sz w:val="22"/>
          <w:szCs w:val="22"/>
        </w:rPr>
        <w:t>estimator</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developed</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initial</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breakdown</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based</w:t>
      </w:r>
      <w:r w:rsidRPr="00E33AF6">
        <w:rPr>
          <w:rFonts w:ascii="Arial" w:hAnsi="Arial" w:cs="Arial"/>
          <w:i/>
          <w:color w:val="231F20"/>
          <w:w w:val="99"/>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standard</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company</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cost</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codes.</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This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breakdown</w:t>
      </w:r>
      <w:r w:rsidRPr="00E33AF6">
        <w:rPr>
          <w:rFonts w:ascii="Arial" w:hAnsi="Arial" w:cs="Arial"/>
          <w:i/>
          <w:color w:val="231F20"/>
          <w:w w:val="93"/>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reviewed</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identify</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whether</w:t>
      </w:r>
      <w:r w:rsidRPr="00E33AF6">
        <w:rPr>
          <w:rFonts w:ascii="Arial" w:hAnsi="Arial" w:cs="Arial"/>
          <w:i/>
          <w:color w:val="231F20"/>
          <w:spacing w:val="-12"/>
          <w:sz w:val="22"/>
          <w:szCs w:val="22"/>
        </w:rPr>
        <w:t xml:space="preserve"> </w:t>
      </w:r>
      <w:r w:rsidRPr="00E33AF6">
        <w:rPr>
          <w:rFonts w:ascii="Arial" w:hAnsi="Arial" w:cs="Arial"/>
          <w:i/>
          <w:color w:val="231F20"/>
          <w:sz w:val="22"/>
          <w:szCs w:val="22"/>
        </w:rPr>
        <w:t>additional</w:t>
      </w:r>
      <w:r w:rsidRPr="00E33AF6">
        <w:rPr>
          <w:rFonts w:ascii="Arial" w:hAnsi="Arial" w:cs="Arial"/>
          <w:i/>
          <w:color w:val="231F20"/>
          <w:w w:val="98"/>
          <w:sz w:val="22"/>
          <w:szCs w:val="22"/>
        </w:rPr>
        <w:t xml:space="preserve"> </w:t>
      </w:r>
      <w:r w:rsidRPr="00E33AF6">
        <w:rPr>
          <w:rFonts w:ascii="Arial" w:hAnsi="Arial" w:cs="Arial"/>
          <w:i/>
          <w:color w:val="231F20"/>
          <w:sz w:val="22"/>
          <w:szCs w:val="22"/>
        </w:rPr>
        <w:t>codes</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will</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needed</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track</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bill</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7"/>
          <w:sz w:val="22"/>
          <w:szCs w:val="22"/>
        </w:rPr>
        <w:t xml:space="preserve"> </w:t>
      </w:r>
      <w:r w:rsidRPr="00E33AF6">
        <w:rPr>
          <w:rFonts w:ascii="Arial" w:hAnsi="Arial" w:cs="Arial"/>
          <w:i/>
          <w:color w:val="231F20"/>
          <w:sz w:val="22"/>
          <w:szCs w:val="22"/>
        </w:rPr>
        <w:t xml:space="preserve">work. </w:t>
      </w:r>
    </w:p>
    <w:p w14:paraId="7FE34D74" w14:textId="7EFAB5B5" w:rsidR="00C30586" w:rsidRPr="006D1FF1"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5"/>
          <w:sz w:val="22"/>
          <w:szCs w:val="22"/>
        </w:rPr>
      </w:pPr>
      <w:r w:rsidRPr="00E33AF6">
        <w:rPr>
          <w:rFonts w:ascii="Arial" w:hAnsi="Arial" w:cs="Arial"/>
          <w:color w:val="231F20"/>
          <w:w w:val="105"/>
          <w:sz w:val="22"/>
          <w:szCs w:val="22"/>
        </w:rPr>
        <w:t>Review the company standard list of</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cost</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codes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and decide which codes will be needed for</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breaking</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down the work for tracking and</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billing.</w:t>
      </w:r>
    </w:p>
    <w:p w14:paraId="4E1F550C"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Example:</w:t>
      </w:r>
      <w:r w:rsidRPr="00E33AF6">
        <w:rPr>
          <w:rFonts w:ascii="Arial" w:hAnsi="Arial" w:cs="Arial"/>
          <w:i/>
          <w:color w:val="231F20"/>
          <w:spacing w:val="-1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cost</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code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scheme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provide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w w:val="110"/>
          <w:sz w:val="22"/>
          <w:szCs w:val="22"/>
        </w:rPr>
        <w:t xml:space="preserve"> outline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breaking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down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22"/>
          <w:w w:val="110"/>
          <w:sz w:val="22"/>
          <w:szCs w:val="22"/>
        </w:rPr>
        <w:t xml:space="preserve"> </w:t>
      </w:r>
      <w:r w:rsidRPr="00E33AF6">
        <w:rPr>
          <w:rFonts w:ascii="Arial" w:hAnsi="Arial" w:cs="Arial"/>
          <w:color w:val="231F20"/>
          <w:spacing w:val="-3"/>
          <w:w w:val="110"/>
          <w:sz w:val="22"/>
          <w:szCs w:val="22"/>
        </w:rPr>
        <w:t>Keep</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mind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this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breakdown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reflect</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how</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accurate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detailed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practical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billing.</w:t>
      </w:r>
    </w:p>
    <w:p w14:paraId="230E9B95" w14:textId="77777777" w:rsidR="00C30586" w:rsidRPr="006D1FF1" w:rsidRDefault="00C30586" w:rsidP="008028E7">
      <w:pPr>
        <w:pStyle w:val="ListParagraph"/>
        <w:widowControl w:val="0"/>
        <w:numPr>
          <w:ilvl w:val="1"/>
          <w:numId w:val="3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pacing w:val="-3"/>
          <w:w w:val="110"/>
          <w:sz w:val="22"/>
          <w:szCs w:val="22"/>
        </w:rPr>
        <w:t>Add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new</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codes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z w:val="22"/>
          <w:szCs w:val="22"/>
        </w:rPr>
        <w:t xml:space="preserve"> </w:t>
      </w:r>
      <w:r w:rsidRPr="00E33AF6">
        <w:rPr>
          <w:rFonts w:ascii="Arial" w:hAnsi="Arial" w:cs="Arial"/>
          <w:color w:val="231F20"/>
          <w:w w:val="110"/>
          <w:sz w:val="22"/>
          <w:szCs w:val="22"/>
        </w:rPr>
        <w:t>not on the standard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list.</w:t>
      </w:r>
    </w:p>
    <w:p w14:paraId="02735E07" w14:textId="7777777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eastAsia="Book Antiqua" w:hAnsi="Arial" w:cs="Arial"/>
          <w:i/>
          <w:color w:val="231F20"/>
          <w:spacing w:val="-2"/>
          <w:w w:val="88"/>
          <w:sz w:val="22"/>
          <w:szCs w:val="22"/>
        </w:rPr>
        <w:t>E</w:t>
      </w:r>
      <w:r w:rsidRPr="00E33AF6">
        <w:rPr>
          <w:rFonts w:ascii="Arial" w:eastAsia="Book Antiqua" w:hAnsi="Arial" w:cs="Arial"/>
          <w:i/>
          <w:color w:val="231F20"/>
          <w:w w:val="91"/>
          <w:sz w:val="22"/>
          <w:szCs w:val="22"/>
        </w:rPr>
        <w:t>x</w:t>
      </w:r>
      <w:r w:rsidRPr="00E33AF6">
        <w:rPr>
          <w:rFonts w:ascii="Arial" w:eastAsia="Book Antiqua" w:hAnsi="Arial" w:cs="Arial"/>
          <w:i/>
          <w:color w:val="231F20"/>
          <w:spacing w:val="-3"/>
          <w:w w:val="106"/>
          <w:sz w:val="22"/>
          <w:szCs w:val="22"/>
        </w:rPr>
        <w:t>a</w:t>
      </w:r>
      <w:r w:rsidRPr="00E33AF6">
        <w:rPr>
          <w:rFonts w:ascii="Arial" w:eastAsia="Book Antiqua" w:hAnsi="Arial" w:cs="Arial"/>
          <w:i/>
          <w:color w:val="231F20"/>
          <w:spacing w:val="-3"/>
          <w:sz w:val="22"/>
          <w:szCs w:val="22"/>
        </w:rPr>
        <w:t>m</w:t>
      </w:r>
      <w:r w:rsidRPr="00E33AF6">
        <w:rPr>
          <w:rFonts w:ascii="Arial" w:eastAsia="Book Antiqua" w:hAnsi="Arial" w:cs="Arial"/>
          <w:i/>
          <w:color w:val="231F20"/>
          <w:spacing w:val="-2"/>
          <w:w w:val="96"/>
          <w:sz w:val="22"/>
          <w:szCs w:val="22"/>
        </w:rPr>
        <w:t>p</w:t>
      </w:r>
      <w:r w:rsidRPr="00E33AF6">
        <w:rPr>
          <w:rFonts w:ascii="Arial" w:eastAsia="Book Antiqua" w:hAnsi="Arial" w:cs="Arial"/>
          <w:i/>
          <w:color w:val="231F20"/>
          <w:spacing w:val="-3"/>
          <w:w w:val="88"/>
          <w:sz w:val="22"/>
          <w:szCs w:val="22"/>
        </w:rPr>
        <w:t>l</w:t>
      </w:r>
      <w:r w:rsidRPr="00E33AF6">
        <w:rPr>
          <w:rFonts w:ascii="Arial" w:eastAsia="Book Antiqua" w:hAnsi="Arial" w:cs="Arial"/>
          <w:i/>
          <w:color w:val="231F20"/>
          <w:spacing w:val="-3"/>
          <w:w w:val="98"/>
          <w:sz w:val="22"/>
          <w:szCs w:val="22"/>
        </w:rPr>
        <w:t>e</w:t>
      </w:r>
      <w:r w:rsidRPr="00E33AF6">
        <w:rPr>
          <w:rFonts w:ascii="Arial" w:eastAsia="Book Antiqua" w:hAnsi="Arial" w:cs="Arial"/>
          <w:i/>
          <w:color w:val="231F20"/>
          <w:w w:val="96"/>
          <w:sz w:val="22"/>
          <w:szCs w:val="22"/>
        </w:rPr>
        <w:t>:</w:t>
      </w:r>
      <w:r w:rsidRPr="00E33AF6">
        <w:rPr>
          <w:rFonts w:ascii="Arial" w:eastAsia="Book Antiqua" w:hAnsi="Arial" w:cs="Arial"/>
          <w:i/>
          <w:color w:val="231F20"/>
          <w:spacing w:val="-4"/>
          <w:sz w:val="22"/>
          <w:szCs w:val="22"/>
        </w:rPr>
        <w:t xml:space="preserve"> </w:t>
      </w:r>
      <w:r w:rsidRPr="00E33AF6">
        <w:rPr>
          <w:rFonts w:ascii="Arial" w:hAnsi="Arial" w:cs="Arial"/>
          <w:color w:val="231F20"/>
          <w:spacing w:val="-2"/>
          <w:w w:val="105"/>
          <w:sz w:val="22"/>
          <w:szCs w:val="22"/>
        </w:rPr>
        <w:t>T</w:t>
      </w:r>
      <w:r w:rsidRPr="00E33AF6">
        <w:rPr>
          <w:rFonts w:ascii="Arial" w:hAnsi="Arial" w:cs="Arial"/>
          <w:color w:val="231F20"/>
          <w:spacing w:val="-3"/>
          <w:w w:val="113"/>
          <w:sz w:val="22"/>
          <w:szCs w:val="22"/>
        </w:rPr>
        <w:t>h</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s</w:t>
      </w:r>
      <w:r w:rsidRPr="00E33AF6">
        <w:rPr>
          <w:rFonts w:ascii="Arial" w:hAnsi="Arial" w:cs="Arial"/>
          <w:color w:val="231F20"/>
          <w:spacing w:val="-3"/>
          <w:w w:val="118"/>
          <w:sz w:val="22"/>
          <w:szCs w:val="22"/>
        </w:rPr>
        <w:t>t</w:t>
      </w:r>
      <w:r w:rsidRPr="00E33AF6">
        <w:rPr>
          <w:rFonts w:ascii="Arial" w:hAnsi="Arial" w:cs="Arial"/>
          <w:color w:val="231F20"/>
          <w:spacing w:val="-3"/>
          <w:w w:val="104"/>
          <w:sz w:val="22"/>
          <w:szCs w:val="22"/>
        </w:rPr>
        <w:t>a</w:t>
      </w:r>
      <w:r w:rsidRPr="00E33AF6">
        <w:rPr>
          <w:rFonts w:ascii="Arial" w:hAnsi="Arial" w:cs="Arial"/>
          <w:color w:val="231F20"/>
          <w:spacing w:val="-3"/>
          <w:w w:val="116"/>
          <w:sz w:val="22"/>
          <w:szCs w:val="22"/>
        </w:rPr>
        <w:t>n</w:t>
      </w:r>
      <w:r w:rsidRPr="00E33AF6">
        <w:rPr>
          <w:rFonts w:ascii="Arial" w:hAnsi="Arial" w:cs="Arial"/>
          <w:color w:val="231F20"/>
          <w:spacing w:val="-3"/>
          <w:w w:val="112"/>
          <w:sz w:val="22"/>
          <w:szCs w:val="22"/>
        </w:rPr>
        <w:t>d</w:t>
      </w:r>
      <w:r w:rsidRPr="00E33AF6">
        <w:rPr>
          <w:rFonts w:ascii="Arial" w:hAnsi="Arial" w:cs="Arial"/>
          <w:color w:val="231F20"/>
          <w:spacing w:val="-3"/>
          <w:w w:val="104"/>
          <w:sz w:val="22"/>
          <w:szCs w:val="22"/>
        </w:rPr>
        <w:t>a</w:t>
      </w:r>
      <w:r w:rsidRPr="00E33AF6">
        <w:rPr>
          <w:rFonts w:ascii="Arial" w:hAnsi="Arial" w:cs="Arial"/>
          <w:color w:val="231F20"/>
          <w:spacing w:val="-5"/>
          <w:w w:val="117"/>
          <w:sz w:val="22"/>
          <w:szCs w:val="22"/>
        </w:rPr>
        <w:t>r</w:t>
      </w:r>
      <w:r w:rsidRPr="00E33AF6">
        <w:rPr>
          <w:rFonts w:ascii="Arial" w:hAnsi="Arial" w:cs="Arial"/>
          <w:color w:val="231F20"/>
          <w:w w:val="112"/>
          <w:sz w:val="22"/>
          <w:szCs w:val="22"/>
        </w:rPr>
        <w:t>d</w:t>
      </w:r>
      <w:r w:rsidRPr="00E33AF6">
        <w:rPr>
          <w:rFonts w:ascii="Arial" w:hAnsi="Arial" w:cs="Arial"/>
          <w:color w:val="231F20"/>
          <w:spacing w:val="-6"/>
          <w:sz w:val="22"/>
          <w:szCs w:val="22"/>
        </w:rPr>
        <w:t xml:space="preserve"> </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spacing w:val="-3"/>
          <w:w w:val="97"/>
          <w:sz w:val="22"/>
          <w:szCs w:val="22"/>
        </w:rPr>
        <w:t>s</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3"/>
          <w:w w:val="101"/>
          <w:sz w:val="22"/>
          <w:szCs w:val="22"/>
        </w:rPr>
        <w:t>i</w:t>
      </w:r>
      <w:r w:rsidRPr="00E33AF6">
        <w:rPr>
          <w:rFonts w:ascii="Arial" w:hAnsi="Arial" w:cs="Arial"/>
          <w:color w:val="231F20"/>
          <w:spacing w:val="-2"/>
          <w:w w:val="96"/>
          <w:sz w:val="22"/>
          <w:szCs w:val="22"/>
        </w:rPr>
        <w:t>l</w:t>
      </w:r>
      <w:r w:rsidRPr="00E33AF6">
        <w:rPr>
          <w:rFonts w:ascii="Arial" w:hAnsi="Arial" w:cs="Arial"/>
          <w:color w:val="231F20"/>
          <w:w w:val="96"/>
          <w:sz w:val="22"/>
          <w:szCs w:val="22"/>
        </w:rPr>
        <w:t>l</w:t>
      </w:r>
      <w:r w:rsidRPr="00E33AF6">
        <w:rPr>
          <w:rFonts w:ascii="Arial" w:hAnsi="Arial" w:cs="Arial"/>
          <w:color w:val="231F20"/>
          <w:spacing w:val="-6"/>
          <w:sz w:val="22"/>
          <w:szCs w:val="22"/>
        </w:rPr>
        <w:t xml:space="preserve"> </w:t>
      </w:r>
      <w:r w:rsidRPr="00E33AF6">
        <w:rPr>
          <w:rFonts w:ascii="Arial" w:hAnsi="Arial" w:cs="Arial"/>
          <w:color w:val="231F20"/>
          <w:w w:val="118"/>
          <w:sz w:val="22"/>
          <w:szCs w:val="22"/>
        </w:rPr>
        <w:t>t</w:t>
      </w:r>
      <w:r w:rsidRPr="00E33AF6">
        <w:rPr>
          <w:rFonts w:ascii="Arial" w:hAnsi="Arial" w:cs="Arial"/>
          <w:color w:val="231F20"/>
          <w:spacing w:val="2"/>
          <w:w w:val="95"/>
          <w:sz w:val="22"/>
          <w:szCs w:val="22"/>
        </w:rPr>
        <w:t>y</w:t>
      </w:r>
      <w:r w:rsidRPr="00E33AF6">
        <w:rPr>
          <w:rFonts w:ascii="Arial" w:hAnsi="Arial" w:cs="Arial"/>
          <w:color w:val="231F20"/>
          <w:spacing w:val="-3"/>
          <w:w w:val="112"/>
          <w:sz w:val="22"/>
          <w:szCs w:val="22"/>
        </w:rPr>
        <w:t>p</w:t>
      </w:r>
      <w:r w:rsidRPr="00E33AF6">
        <w:rPr>
          <w:rFonts w:ascii="Arial" w:hAnsi="Arial" w:cs="Arial"/>
          <w:color w:val="231F20"/>
          <w:spacing w:val="-3"/>
          <w:w w:val="101"/>
          <w:sz w:val="22"/>
          <w:szCs w:val="22"/>
        </w:rPr>
        <w:t>i</w:t>
      </w:r>
      <w:r w:rsidRPr="00E33AF6">
        <w:rPr>
          <w:rFonts w:ascii="Arial" w:hAnsi="Arial" w:cs="Arial"/>
          <w:color w:val="231F20"/>
          <w:spacing w:val="-3"/>
          <w:sz w:val="22"/>
          <w:szCs w:val="22"/>
        </w:rPr>
        <w:t>c</w:t>
      </w:r>
      <w:r w:rsidRPr="00E33AF6">
        <w:rPr>
          <w:rFonts w:ascii="Arial" w:hAnsi="Arial" w:cs="Arial"/>
          <w:color w:val="231F20"/>
          <w:spacing w:val="-3"/>
          <w:w w:val="104"/>
          <w:sz w:val="22"/>
          <w:szCs w:val="22"/>
        </w:rPr>
        <w:t>a</w:t>
      </w:r>
      <w:r w:rsidRPr="00E33AF6">
        <w:rPr>
          <w:rFonts w:ascii="Arial" w:hAnsi="Arial" w:cs="Arial"/>
          <w:color w:val="231F20"/>
          <w:spacing w:val="-2"/>
          <w:w w:val="96"/>
          <w:sz w:val="22"/>
          <w:szCs w:val="22"/>
        </w:rPr>
        <w:t>l</w:t>
      </w:r>
      <w:r w:rsidRPr="00E33AF6">
        <w:rPr>
          <w:rFonts w:ascii="Arial" w:hAnsi="Arial" w:cs="Arial"/>
          <w:color w:val="231F20"/>
          <w:spacing w:val="-3"/>
          <w:w w:val="96"/>
          <w:sz w:val="22"/>
          <w:szCs w:val="22"/>
        </w:rPr>
        <w:t>l</w:t>
      </w:r>
      <w:r w:rsidRPr="00E33AF6">
        <w:rPr>
          <w:rFonts w:ascii="Arial" w:hAnsi="Arial" w:cs="Arial"/>
          <w:color w:val="231F20"/>
          <w:w w:val="95"/>
          <w:sz w:val="22"/>
          <w:szCs w:val="22"/>
        </w:rPr>
        <w:t>y</w:t>
      </w:r>
      <w:r w:rsidRPr="00E33AF6">
        <w:rPr>
          <w:rFonts w:ascii="Arial" w:hAnsi="Arial" w:cs="Arial"/>
          <w:color w:val="231F20"/>
          <w:spacing w:val="-6"/>
          <w:sz w:val="22"/>
          <w:szCs w:val="22"/>
        </w:rPr>
        <w:t xml:space="preserve"> c</w:t>
      </w:r>
      <w:r w:rsidRPr="00E33AF6">
        <w:rPr>
          <w:rFonts w:ascii="Arial" w:hAnsi="Arial" w:cs="Arial"/>
          <w:color w:val="231F20"/>
          <w:spacing w:val="-3"/>
          <w:w w:val="110"/>
          <w:sz w:val="22"/>
          <w:szCs w:val="22"/>
        </w:rPr>
        <w:t>o</w:t>
      </w:r>
      <w:r w:rsidRPr="00E33AF6">
        <w:rPr>
          <w:rFonts w:ascii="Arial" w:hAnsi="Arial" w:cs="Arial"/>
          <w:color w:val="231F20"/>
          <w:spacing w:val="-3"/>
          <w:w w:val="116"/>
          <w:sz w:val="22"/>
          <w:szCs w:val="22"/>
        </w:rPr>
        <w:t>n</w:t>
      </w:r>
      <w:r w:rsidRPr="00E33AF6">
        <w:rPr>
          <w:rFonts w:ascii="Arial" w:hAnsi="Arial" w:cs="Arial"/>
          <w:color w:val="231F20"/>
          <w:spacing w:val="-3"/>
          <w:w w:val="118"/>
          <w:sz w:val="22"/>
          <w:szCs w:val="22"/>
        </w:rPr>
        <w:t>t</w:t>
      </w:r>
      <w:r w:rsidRPr="00E33AF6">
        <w:rPr>
          <w:rFonts w:ascii="Arial" w:hAnsi="Arial" w:cs="Arial"/>
          <w:color w:val="231F20"/>
          <w:spacing w:val="-3"/>
          <w:w w:val="104"/>
          <w:sz w:val="22"/>
          <w:szCs w:val="22"/>
        </w:rPr>
        <w:t>a</w:t>
      </w:r>
      <w:r w:rsidRPr="00E33AF6">
        <w:rPr>
          <w:rFonts w:ascii="Arial" w:hAnsi="Arial" w:cs="Arial"/>
          <w:color w:val="231F20"/>
          <w:spacing w:val="-3"/>
          <w:w w:val="101"/>
          <w:sz w:val="22"/>
          <w:szCs w:val="22"/>
        </w:rPr>
        <w:t>i</w:t>
      </w:r>
      <w:r w:rsidRPr="00E33AF6">
        <w:rPr>
          <w:rFonts w:ascii="Arial" w:hAnsi="Arial" w:cs="Arial"/>
          <w:color w:val="231F20"/>
          <w:w w:val="116"/>
          <w:sz w:val="22"/>
          <w:szCs w:val="22"/>
        </w:rPr>
        <w:t xml:space="preserve">n </w:t>
      </w:r>
      <w:r w:rsidRPr="00E33AF6">
        <w:rPr>
          <w:rFonts w:ascii="Arial" w:hAnsi="Arial" w:cs="Arial"/>
          <w:color w:val="231F20"/>
          <w:spacing w:val="-3"/>
          <w:w w:val="110"/>
          <w:sz w:val="22"/>
          <w:szCs w:val="22"/>
        </w:rPr>
        <w:t>o</w:t>
      </w:r>
      <w:r w:rsidRPr="00E33AF6">
        <w:rPr>
          <w:rFonts w:ascii="Arial" w:hAnsi="Arial" w:cs="Arial"/>
          <w:color w:val="231F20"/>
          <w:spacing w:val="-3"/>
          <w:w w:val="116"/>
          <w:sz w:val="22"/>
          <w:szCs w:val="22"/>
        </w:rPr>
        <w:t>n</w:t>
      </w:r>
      <w:r w:rsidRPr="00E33AF6">
        <w:rPr>
          <w:rFonts w:ascii="Arial" w:hAnsi="Arial" w:cs="Arial"/>
          <w:color w:val="231F20"/>
          <w:spacing w:val="-3"/>
          <w:w w:val="96"/>
          <w:sz w:val="22"/>
          <w:szCs w:val="22"/>
        </w:rPr>
        <w:t>l</w:t>
      </w:r>
      <w:r w:rsidRPr="00E33AF6">
        <w:rPr>
          <w:rFonts w:ascii="Arial" w:hAnsi="Arial" w:cs="Arial"/>
          <w:color w:val="231F20"/>
          <w:w w:val="95"/>
          <w:sz w:val="22"/>
          <w:szCs w:val="22"/>
        </w:rPr>
        <w:t>y</w:t>
      </w:r>
      <w:r w:rsidRPr="00E33AF6">
        <w:rPr>
          <w:rFonts w:ascii="Arial" w:hAnsi="Arial" w:cs="Arial"/>
          <w:color w:val="231F20"/>
          <w:spacing w:val="-19"/>
          <w:sz w:val="22"/>
          <w:szCs w:val="22"/>
        </w:rPr>
        <w:t xml:space="preserve"> </w:t>
      </w:r>
      <w:r w:rsidRPr="00E33AF6">
        <w:rPr>
          <w:rFonts w:ascii="Arial" w:hAnsi="Arial" w:cs="Arial"/>
          <w:color w:val="231F20"/>
          <w:spacing w:val="-7"/>
          <w:w w:val="43"/>
          <w:sz w:val="22"/>
          <w:szCs w:val="22"/>
        </w:rPr>
        <w:t>“</w:t>
      </w:r>
      <w:r w:rsidRPr="00E33AF6">
        <w:rPr>
          <w:rFonts w:ascii="Arial" w:hAnsi="Arial" w:cs="Arial"/>
          <w:color w:val="231F20"/>
          <w:spacing w:val="-3"/>
          <w:w w:val="97"/>
          <w:sz w:val="22"/>
          <w:szCs w:val="22"/>
        </w:rPr>
        <w:t>s</w:t>
      </w:r>
      <w:r w:rsidRPr="00E33AF6">
        <w:rPr>
          <w:rFonts w:ascii="Arial" w:hAnsi="Arial" w:cs="Arial"/>
          <w:color w:val="231F20"/>
          <w:spacing w:val="-3"/>
          <w:w w:val="118"/>
          <w:sz w:val="22"/>
          <w:szCs w:val="22"/>
        </w:rPr>
        <w:t>t</w:t>
      </w:r>
      <w:r w:rsidRPr="00E33AF6">
        <w:rPr>
          <w:rFonts w:ascii="Arial" w:hAnsi="Arial" w:cs="Arial"/>
          <w:color w:val="231F20"/>
          <w:spacing w:val="-3"/>
          <w:w w:val="104"/>
          <w:sz w:val="22"/>
          <w:szCs w:val="22"/>
        </w:rPr>
        <w:t>a</w:t>
      </w:r>
      <w:r w:rsidRPr="00E33AF6">
        <w:rPr>
          <w:rFonts w:ascii="Arial" w:hAnsi="Arial" w:cs="Arial"/>
          <w:color w:val="231F20"/>
          <w:spacing w:val="-3"/>
          <w:w w:val="116"/>
          <w:sz w:val="22"/>
          <w:szCs w:val="22"/>
        </w:rPr>
        <w:t>n</w:t>
      </w:r>
      <w:r w:rsidRPr="00E33AF6">
        <w:rPr>
          <w:rFonts w:ascii="Arial" w:hAnsi="Arial" w:cs="Arial"/>
          <w:color w:val="231F20"/>
          <w:spacing w:val="-3"/>
          <w:w w:val="112"/>
          <w:sz w:val="22"/>
          <w:szCs w:val="22"/>
        </w:rPr>
        <w:t>d</w:t>
      </w:r>
      <w:r w:rsidRPr="00E33AF6">
        <w:rPr>
          <w:rFonts w:ascii="Arial" w:hAnsi="Arial" w:cs="Arial"/>
          <w:color w:val="231F20"/>
          <w:spacing w:val="-3"/>
          <w:w w:val="104"/>
          <w:sz w:val="22"/>
          <w:szCs w:val="22"/>
        </w:rPr>
        <w:t>a</w:t>
      </w:r>
      <w:r w:rsidRPr="00E33AF6">
        <w:rPr>
          <w:rFonts w:ascii="Arial" w:hAnsi="Arial" w:cs="Arial"/>
          <w:color w:val="231F20"/>
          <w:spacing w:val="-5"/>
          <w:w w:val="117"/>
          <w:sz w:val="22"/>
          <w:szCs w:val="22"/>
        </w:rPr>
        <w:t>r</w:t>
      </w:r>
      <w:r w:rsidRPr="00E33AF6">
        <w:rPr>
          <w:rFonts w:ascii="Arial" w:hAnsi="Arial" w:cs="Arial"/>
          <w:color w:val="231F20"/>
          <w:spacing w:val="-3"/>
          <w:w w:val="112"/>
          <w:sz w:val="22"/>
          <w:szCs w:val="22"/>
        </w:rPr>
        <w:t>d</w:t>
      </w:r>
      <w:r w:rsidRPr="00E33AF6">
        <w:rPr>
          <w:rFonts w:ascii="Arial" w:hAnsi="Arial" w:cs="Arial"/>
          <w:color w:val="231F20"/>
          <w:w w:val="43"/>
          <w:sz w:val="22"/>
          <w:szCs w:val="22"/>
        </w:rPr>
        <w:t>”</w:t>
      </w:r>
      <w:r w:rsidRPr="00E33AF6">
        <w:rPr>
          <w:rFonts w:ascii="Arial" w:hAnsi="Arial" w:cs="Arial"/>
          <w:color w:val="231F20"/>
          <w:spacing w:val="-19"/>
          <w:sz w:val="22"/>
          <w:szCs w:val="22"/>
        </w:rPr>
        <w:t xml:space="preserve"> </w:t>
      </w:r>
      <w:r w:rsidRPr="00E33AF6">
        <w:rPr>
          <w:rFonts w:ascii="Arial" w:hAnsi="Arial" w:cs="Arial"/>
          <w:color w:val="231F20"/>
          <w:spacing w:val="-3"/>
          <w:w w:val="101"/>
          <w:sz w:val="22"/>
          <w:szCs w:val="22"/>
        </w:rPr>
        <w:t>i</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m</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3"/>
          <w:sz w:val="22"/>
          <w:szCs w:val="22"/>
        </w:rPr>
        <w:t>e</w:t>
      </w:r>
      <w:r w:rsidRPr="00E33AF6">
        <w:rPr>
          <w:rFonts w:ascii="Arial" w:hAnsi="Arial" w:cs="Arial"/>
          <w:color w:val="231F20"/>
          <w:spacing w:val="-3"/>
          <w:w w:val="116"/>
          <w:sz w:val="22"/>
          <w:szCs w:val="22"/>
        </w:rPr>
        <w:t>n</w:t>
      </w:r>
      <w:r w:rsidRPr="00E33AF6">
        <w:rPr>
          <w:rFonts w:ascii="Arial" w:hAnsi="Arial" w:cs="Arial"/>
          <w:color w:val="231F20"/>
          <w:spacing w:val="-6"/>
          <w:sz w:val="22"/>
          <w:szCs w:val="22"/>
        </w:rPr>
        <w:t>c</w:t>
      </w:r>
      <w:r w:rsidRPr="00E33AF6">
        <w:rPr>
          <w:rFonts w:ascii="Arial" w:hAnsi="Arial" w:cs="Arial"/>
          <w:color w:val="231F20"/>
          <w:spacing w:val="-3"/>
          <w:w w:val="110"/>
          <w:sz w:val="22"/>
          <w:szCs w:val="22"/>
        </w:rPr>
        <w:t>o</w:t>
      </w:r>
      <w:r w:rsidRPr="00E33AF6">
        <w:rPr>
          <w:rFonts w:ascii="Arial" w:hAnsi="Arial" w:cs="Arial"/>
          <w:color w:val="231F20"/>
          <w:spacing w:val="-3"/>
          <w:w w:val="114"/>
          <w:sz w:val="22"/>
          <w:szCs w:val="22"/>
        </w:rPr>
        <w:t>u</w:t>
      </w:r>
      <w:r w:rsidRPr="00E33AF6">
        <w:rPr>
          <w:rFonts w:ascii="Arial" w:hAnsi="Arial" w:cs="Arial"/>
          <w:color w:val="231F20"/>
          <w:spacing w:val="-3"/>
          <w:w w:val="116"/>
          <w:sz w:val="22"/>
          <w:szCs w:val="22"/>
        </w:rPr>
        <w:t>n</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5"/>
          <w:w w:val="117"/>
          <w:sz w:val="22"/>
          <w:szCs w:val="22"/>
        </w:rPr>
        <w:t>r</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6"/>
          <w:sz w:val="22"/>
          <w:szCs w:val="22"/>
        </w:rPr>
        <w:t xml:space="preserve"> </w:t>
      </w:r>
      <w:r w:rsidRPr="00E33AF6">
        <w:rPr>
          <w:rFonts w:ascii="Arial" w:hAnsi="Arial" w:cs="Arial"/>
          <w:color w:val="231F20"/>
          <w:spacing w:val="-3"/>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6"/>
          <w:sz w:val="22"/>
          <w:szCs w:val="22"/>
        </w:rPr>
        <w:t xml:space="preserve"> </w:t>
      </w:r>
      <w:r w:rsidRPr="00E33AF6">
        <w:rPr>
          <w:rFonts w:ascii="Arial" w:hAnsi="Arial" w:cs="Arial"/>
          <w:color w:val="231F20"/>
          <w:spacing w:val="-3"/>
          <w:w w:val="112"/>
          <w:sz w:val="22"/>
          <w:szCs w:val="22"/>
        </w:rPr>
        <w:t>m</w:t>
      </w:r>
      <w:r w:rsidRPr="00E33AF6">
        <w:rPr>
          <w:rFonts w:ascii="Arial" w:hAnsi="Arial" w:cs="Arial"/>
          <w:color w:val="231F20"/>
          <w:spacing w:val="-3"/>
          <w:w w:val="110"/>
          <w:sz w:val="22"/>
          <w:szCs w:val="22"/>
        </w:rPr>
        <w:t>o</w:t>
      </w:r>
      <w:r w:rsidRPr="00E33AF6">
        <w:rPr>
          <w:rFonts w:ascii="Arial" w:hAnsi="Arial" w:cs="Arial"/>
          <w:color w:val="231F20"/>
          <w:spacing w:val="-3"/>
          <w:w w:val="97"/>
          <w:sz w:val="22"/>
          <w:szCs w:val="22"/>
        </w:rPr>
        <w:t>s</w:t>
      </w:r>
      <w:r w:rsidRPr="00E33AF6">
        <w:rPr>
          <w:rFonts w:ascii="Arial" w:hAnsi="Arial" w:cs="Arial"/>
          <w:color w:val="231F20"/>
          <w:w w:val="118"/>
          <w:sz w:val="22"/>
          <w:szCs w:val="22"/>
        </w:rPr>
        <w:t xml:space="preserve">t </w:t>
      </w:r>
      <w:r w:rsidRPr="00E33AF6">
        <w:rPr>
          <w:rFonts w:ascii="Arial" w:hAnsi="Arial" w:cs="Arial"/>
          <w:color w:val="231F20"/>
          <w:spacing w:val="-3"/>
          <w:w w:val="112"/>
          <w:sz w:val="22"/>
          <w:szCs w:val="22"/>
        </w:rPr>
        <w:t>p</w:t>
      </w:r>
      <w:r w:rsidRPr="00E33AF6">
        <w:rPr>
          <w:rFonts w:ascii="Arial" w:hAnsi="Arial" w:cs="Arial"/>
          <w:color w:val="231F20"/>
          <w:spacing w:val="-6"/>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3"/>
          <w:w w:val="97"/>
          <w:sz w:val="22"/>
          <w:szCs w:val="22"/>
        </w:rPr>
        <w:t>j</w:t>
      </w:r>
      <w:r w:rsidRPr="00E33AF6">
        <w:rPr>
          <w:rFonts w:ascii="Arial" w:hAnsi="Arial" w:cs="Arial"/>
          <w:color w:val="231F20"/>
          <w:spacing w:val="-2"/>
          <w:sz w:val="22"/>
          <w:szCs w:val="22"/>
        </w:rPr>
        <w:t>ec</w:t>
      </w:r>
      <w:r w:rsidRPr="00E33AF6">
        <w:rPr>
          <w:rFonts w:ascii="Arial" w:hAnsi="Arial" w:cs="Arial"/>
          <w:color w:val="231F20"/>
          <w:spacing w:val="-3"/>
          <w:w w:val="118"/>
          <w:sz w:val="22"/>
          <w:szCs w:val="22"/>
        </w:rPr>
        <w:t>t</w:t>
      </w:r>
      <w:r w:rsidRPr="00E33AF6">
        <w:rPr>
          <w:rFonts w:ascii="Arial" w:hAnsi="Arial" w:cs="Arial"/>
          <w:color w:val="231F20"/>
          <w:spacing w:val="-3"/>
          <w:w w:val="97"/>
          <w:sz w:val="22"/>
          <w:szCs w:val="22"/>
        </w:rPr>
        <w:t>s</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5"/>
          <w:w w:val="107"/>
          <w:sz w:val="22"/>
          <w:szCs w:val="22"/>
        </w:rPr>
        <w:t>I</w:t>
      </w:r>
      <w:r w:rsidRPr="00E33AF6">
        <w:rPr>
          <w:rFonts w:ascii="Arial" w:hAnsi="Arial" w:cs="Arial"/>
          <w:color w:val="231F20"/>
          <w:w w:val="94"/>
          <w:sz w:val="22"/>
          <w:szCs w:val="22"/>
        </w:rPr>
        <w:t>f</w:t>
      </w:r>
      <w:r w:rsidRPr="00E33AF6">
        <w:rPr>
          <w:rFonts w:ascii="Arial" w:hAnsi="Arial" w:cs="Arial"/>
          <w:color w:val="231F20"/>
          <w:sz w:val="22"/>
          <w:szCs w:val="22"/>
        </w:rPr>
        <w:t xml:space="preserve"> </w:t>
      </w:r>
      <w:r w:rsidRPr="00E33AF6">
        <w:rPr>
          <w:rFonts w:ascii="Arial" w:hAnsi="Arial" w:cs="Arial"/>
          <w:color w:val="231F20"/>
          <w:spacing w:val="-6"/>
          <w:w w:val="95"/>
          <w:sz w:val="22"/>
          <w:szCs w:val="22"/>
        </w:rPr>
        <w:t>y</w:t>
      </w:r>
      <w:r w:rsidRPr="00E33AF6">
        <w:rPr>
          <w:rFonts w:ascii="Arial" w:hAnsi="Arial" w:cs="Arial"/>
          <w:color w:val="231F20"/>
          <w:spacing w:val="-3"/>
          <w:w w:val="110"/>
          <w:sz w:val="22"/>
          <w:szCs w:val="22"/>
        </w:rPr>
        <w:t>o</w:t>
      </w:r>
      <w:r w:rsidRPr="00E33AF6">
        <w:rPr>
          <w:rFonts w:ascii="Arial" w:hAnsi="Arial" w:cs="Arial"/>
          <w:color w:val="231F20"/>
          <w:spacing w:val="-3"/>
          <w:w w:val="114"/>
          <w:sz w:val="22"/>
          <w:szCs w:val="22"/>
        </w:rPr>
        <w:t>u</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j</w:t>
      </w:r>
      <w:r w:rsidRPr="00E33AF6">
        <w:rPr>
          <w:rFonts w:ascii="Arial" w:hAnsi="Arial" w:cs="Arial"/>
          <w:color w:val="231F20"/>
          <w:spacing w:val="-3"/>
          <w:w w:val="110"/>
          <w:sz w:val="22"/>
          <w:szCs w:val="22"/>
        </w:rPr>
        <w:t>o</w:t>
      </w:r>
      <w:r w:rsidRPr="00E33AF6">
        <w:rPr>
          <w:rFonts w:ascii="Arial" w:hAnsi="Arial" w:cs="Arial"/>
          <w:color w:val="231F20"/>
          <w:spacing w:val="-8"/>
          <w:w w:val="109"/>
          <w:sz w:val="22"/>
          <w:szCs w:val="22"/>
        </w:rPr>
        <w:t>b</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3"/>
          <w:w w:val="94"/>
          <w:sz w:val="22"/>
          <w:szCs w:val="22"/>
        </w:rPr>
        <w:t>f</w:t>
      </w:r>
      <w:r w:rsidRPr="00E33AF6">
        <w:rPr>
          <w:rFonts w:ascii="Arial" w:hAnsi="Arial" w:cs="Arial"/>
          <w:color w:val="231F20"/>
          <w:spacing w:val="-3"/>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4"/>
          <w:sz w:val="22"/>
          <w:szCs w:val="22"/>
        </w:rPr>
        <w:t>e</w:t>
      </w:r>
      <w:r w:rsidRPr="00E33AF6">
        <w:rPr>
          <w:rFonts w:ascii="Arial" w:hAnsi="Arial" w:cs="Arial"/>
          <w:color w:val="231F20"/>
          <w:spacing w:val="-3"/>
          <w:w w:val="99"/>
          <w:sz w:val="22"/>
          <w:szCs w:val="22"/>
        </w:rPr>
        <w:t>x</w:t>
      </w:r>
      <w:r w:rsidRPr="00E33AF6">
        <w:rPr>
          <w:rFonts w:ascii="Arial" w:hAnsi="Arial" w:cs="Arial"/>
          <w:color w:val="231F20"/>
          <w:spacing w:val="-3"/>
          <w:w w:val="104"/>
          <w:sz w:val="22"/>
          <w:szCs w:val="22"/>
        </w:rPr>
        <w:t>a</w:t>
      </w:r>
      <w:r w:rsidRPr="00E33AF6">
        <w:rPr>
          <w:rFonts w:ascii="Arial" w:hAnsi="Arial" w:cs="Arial"/>
          <w:color w:val="231F20"/>
          <w:spacing w:val="-3"/>
          <w:w w:val="112"/>
          <w:sz w:val="22"/>
          <w:szCs w:val="22"/>
        </w:rPr>
        <w:t>mp</w:t>
      </w:r>
      <w:r w:rsidRPr="00E33AF6">
        <w:rPr>
          <w:rFonts w:ascii="Arial" w:hAnsi="Arial" w:cs="Arial"/>
          <w:color w:val="231F20"/>
          <w:spacing w:val="-3"/>
          <w:w w:val="96"/>
          <w:sz w:val="22"/>
          <w:szCs w:val="22"/>
        </w:rPr>
        <w:t>l</w:t>
      </w:r>
      <w:r w:rsidRPr="00E33AF6">
        <w:rPr>
          <w:rFonts w:ascii="Arial" w:hAnsi="Arial" w:cs="Arial"/>
          <w:color w:val="231F20"/>
          <w:spacing w:val="-3"/>
          <w:sz w:val="22"/>
          <w:szCs w:val="22"/>
        </w:rPr>
        <w:t>e</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3"/>
          <w:w w:val="104"/>
          <w:sz w:val="22"/>
          <w:szCs w:val="22"/>
        </w:rPr>
        <w:t>a</w:t>
      </w:r>
      <w:r w:rsidRPr="00E33AF6">
        <w:rPr>
          <w:rFonts w:ascii="Arial" w:hAnsi="Arial" w:cs="Arial"/>
          <w:color w:val="231F20"/>
          <w:spacing w:val="-2"/>
          <w:w w:val="96"/>
          <w:sz w:val="22"/>
          <w:szCs w:val="22"/>
        </w:rPr>
        <w:t>l</w:t>
      </w:r>
      <w:r w:rsidRPr="00E33AF6">
        <w:rPr>
          <w:rFonts w:ascii="Arial" w:hAnsi="Arial" w:cs="Arial"/>
          <w:color w:val="231F20"/>
          <w:spacing w:val="-3"/>
          <w:w w:val="96"/>
          <w:sz w:val="22"/>
          <w:szCs w:val="22"/>
        </w:rPr>
        <w:t>l</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3"/>
          <w:w w:val="94"/>
          <w:sz w:val="22"/>
          <w:szCs w:val="22"/>
        </w:rPr>
        <w:t>f</w:t>
      </w:r>
      <w:r w:rsidRPr="00E33AF6">
        <w:rPr>
          <w:rFonts w:ascii="Arial" w:hAnsi="Arial" w:cs="Arial"/>
          <w:color w:val="231F20"/>
          <w:spacing w:val="-3"/>
          <w:w w:val="110"/>
          <w:sz w:val="22"/>
          <w:szCs w:val="22"/>
        </w:rPr>
        <w:t>o</w:t>
      </w:r>
      <w:r w:rsidRPr="00E33AF6">
        <w:rPr>
          <w:rFonts w:ascii="Arial" w:hAnsi="Arial" w:cs="Arial"/>
          <w:color w:val="231F20"/>
          <w:w w:val="117"/>
          <w:sz w:val="22"/>
          <w:szCs w:val="22"/>
        </w:rPr>
        <w:t xml:space="preserve">r </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spacing w:val="-3"/>
          <w:w w:val="97"/>
          <w:sz w:val="22"/>
          <w:szCs w:val="22"/>
        </w:rPr>
        <w:t>s</w:t>
      </w:r>
      <w:r w:rsidRPr="00E33AF6">
        <w:rPr>
          <w:rFonts w:ascii="Arial" w:hAnsi="Arial" w:cs="Arial"/>
          <w:color w:val="231F20"/>
          <w:spacing w:val="-3"/>
          <w:w w:val="118"/>
          <w:sz w:val="22"/>
          <w:szCs w:val="22"/>
        </w:rPr>
        <w:t>t</w:t>
      </w:r>
      <w:r w:rsidRPr="00E33AF6">
        <w:rPr>
          <w:rFonts w:ascii="Arial" w:hAnsi="Arial" w:cs="Arial"/>
          <w:color w:val="231F20"/>
          <w:spacing w:val="-3"/>
          <w:w w:val="104"/>
          <w:sz w:val="22"/>
          <w:szCs w:val="22"/>
        </w:rPr>
        <w:t>a</w:t>
      </w:r>
      <w:r w:rsidRPr="00E33AF6">
        <w:rPr>
          <w:rFonts w:ascii="Arial" w:hAnsi="Arial" w:cs="Arial"/>
          <w:color w:val="231F20"/>
          <w:spacing w:val="-2"/>
          <w:w w:val="96"/>
          <w:sz w:val="22"/>
          <w:szCs w:val="22"/>
        </w:rPr>
        <w:t>l</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w w:val="97"/>
          <w:sz w:val="22"/>
          <w:szCs w:val="22"/>
        </w:rPr>
        <w:t>g</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s</w:t>
      </w:r>
      <w:r w:rsidRPr="00E33AF6">
        <w:rPr>
          <w:rFonts w:ascii="Arial" w:hAnsi="Arial" w:cs="Arial"/>
          <w:color w:val="231F20"/>
          <w:spacing w:val="-3"/>
          <w:w w:val="118"/>
          <w:sz w:val="22"/>
          <w:szCs w:val="22"/>
        </w:rPr>
        <w:t>t</w:t>
      </w:r>
      <w:r w:rsidRPr="00E33AF6">
        <w:rPr>
          <w:rFonts w:ascii="Arial" w:hAnsi="Arial" w:cs="Arial"/>
          <w:color w:val="231F20"/>
          <w:spacing w:val="-2"/>
          <w:w w:val="104"/>
          <w:sz w:val="22"/>
          <w:szCs w:val="22"/>
        </w:rPr>
        <w:t>a</w:t>
      </w:r>
      <w:r w:rsidRPr="00E33AF6">
        <w:rPr>
          <w:rFonts w:ascii="Arial" w:hAnsi="Arial" w:cs="Arial"/>
          <w:color w:val="231F20"/>
          <w:spacing w:val="-3"/>
          <w:w w:val="112"/>
          <w:sz w:val="22"/>
          <w:szCs w:val="22"/>
        </w:rPr>
        <w:t>d</w:t>
      </w:r>
      <w:r w:rsidRPr="00E33AF6">
        <w:rPr>
          <w:rFonts w:ascii="Arial" w:hAnsi="Arial" w:cs="Arial"/>
          <w:color w:val="231F20"/>
          <w:spacing w:val="-3"/>
          <w:w w:val="101"/>
          <w:sz w:val="22"/>
          <w:szCs w:val="22"/>
        </w:rPr>
        <w:t>i</w:t>
      </w:r>
      <w:r w:rsidRPr="00E33AF6">
        <w:rPr>
          <w:rFonts w:ascii="Arial" w:hAnsi="Arial" w:cs="Arial"/>
          <w:color w:val="231F20"/>
          <w:spacing w:val="-3"/>
          <w:w w:val="114"/>
          <w:sz w:val="22"/>
          <w:szCs w:val="22"/>
        </w:rPr>
        <w:t>u</w:t>
      </w:r>
      <w:r w:rsidRPr="00E33AF6">
        <w:rPr>
          <w:rFonts w:ascii="Arial" w:hAnsi="Arial" w:cs="Arial"/>
          <w:color w:val="231F20"/>
          <w:w w:val="112"/>
          <w:sz w:val="22"/>
          <w:szCs w:val="22"/>
        </w:rPr>
        <w:t>m</w:t>
      </w:r>
      <w:r w:rsidRPr="00E33AF6">
        <w:rPr>
          <w:rFonts w:ascii="Arial" w:hAnsi="Arial" w:cs="Arial"/>
          <w:color w:val="231F20"/>
          <w:spacing w:val="-6"/>
          <w:sz w:val="22"/>
          <w:szCs w:val="22"/>
        </w:rPr>
        <w:t xml:space="preserve"> </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w w:val="97"/>
          <w:sz w:val="22"/>
          <w:szCs w:val="22"/>
        </w:rPr>
        <w:t>g</w:t>
      </w:r>
      <w:r w:rsidRPr="00E33AF6">
        <w:rPr>
          <w:rFonts w:ascii="Arial" w:hAnsi="Arial" w:cs="Arial"/>
          <w:color w:val="231F20"/>
          <w:spacing w:val="-3"/>
          <w:w w:val="113"/>
          <w:sz w:val="22"/>
          <w:szCs w:val="22"/>
        </w:rPr>
        <w:t>h</w:t>
      </w:r>
      <w:r w:rsidRPr="00E33AF6">
        <w:rPr>
          <w:rFonts w:ascii="Arial" w:hAnsi="Arial" w:cs="Arial"/>
          <w:color w:val="231F20"/>
          <w:spacing w:val="-2"/>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w w:val="97"/>
          <w:sz w:val="22"/>
          <w:szCs w:val="22"/>
        </w:rPr>
        <w:t>g</w:t>
      </w:r>
      <w:r w:rsidRPr="00E33AF6">
        <w:rPr>
          <w:rFonts w:ascii="Arial" w:hAnsi="Arial" w:cs="Arial"/>
          <w:color w:val="231F20"/>
          <w:spacing w:val="-6"/>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pacing w:val="-3"/>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4"/>
          <w:w w:val="112"/>
          <w:sz w:val="22"/>
          <w:szCs w:val="22"/>
        </w:rPr>
        <w:t>m</w:t>
      </w:r>
      <w:r w:rsidRPr="00E33AF6">
        <w:rPr>
          <w:rFonts w:ascii="Arial" w:hAnsi="Arial" w:cs="Arial"/>
          <w:color w:val="231F20"/>
          <w:spacing w:val="-3"/>
          <w:w w:val="114"/>
          <w:sz w:val="22"/>
          <w:szCs w:val="22"/>
        </w:rPr>
        <w:t>u</w:t>
      </w:r>
      <w:r w:rsidRPr="00E33AF6">
        <w:rPr>
          <w:rFonts w:ascii="Arial" w:hAnsi="Arial" w:cs="Arial"/>
          <w:color w:val="231F20"/>
          <w:spacing w:val="-3"/>
          <w:w w:val="97"/>
          <w:sz w:val="22"/>
          <w:szCs w:val="22"/>
        </w:rPr>
        <w:t>s</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2"/>
          <w:w w:val="109"/>
          <w:sz w:val="22"/>
          <w:szCs w:val="22"/>
        </w:rPr>
        <w:t>b</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spacing w:val="-3"/>
          <w:w w:val="94"/>
          <w:sz w:val="22"/>
          <w:szCs w:val="22"/>
        </w:rPr>
        <w:t>f</w:t>
      </w:r>
      <w:r w:rsidRPr="00E33AF6">
        <w:rPr>
          <w:rFonts w:ascii="Arial" w:hAnsi="Arial" w:cs="Arial"/>
          <w:color w:val="231F20"/>
          <w:spacing w:val="-5"/>
          <w:w w:val="118"/>
          <w:sz w:val="22"/>
          <w:szCs w:val="22"/>
        </w:rPr>
        <w:t>t</w:t>
      </w:r>
      <w:r w:rsidRPr="00E33AF6">
        <w:rPr>
          <w:rFonts w:ascii="Arial" w:hAnsi="Arial" w:cs="Arial"/>
          <w:color w:val="231F20"/>
          <w:spacing w:val="-2"/>
          <w:sz w:val="22"/>
          <w:szCs w:val="22"/>
        </w:rPr>
        <w:t>e</w:t>
      </w:r>
      <w:r w:rsidRPr="00E33AF6">
        <w:rPr>
          <w:rFonts w:ascii="Arial" w:hAnsi="Arial" w:cs="Arial"/>
          <w:color w:val="231F20"/>
          <w:w w:val="112"/>
          <w:sz w:val="22"/>
          <w:szCs w:val="22"/>
        </w:rPr>
        <w:t>d</w:t>
      </w:r>
      <w:r w:rsidRPr="00E33AF6">
        <w:rPr>
          <w:rFonts w:ascii="Arial" w:hAnsi="Arial" w:cs="Arial"/>
          <w:color w:val="231F20"/>
          <w:spacing w:val="-6"/>
          <w:sz w:val="22"/>
          <w:szCs w:val="22"/>
        </w:rPr>
        <w:t xml:space="preserve"> </w:t>
      </w:r>
      <w:r w:rsidRPr="00E33AF6">
        <w:rPr>
          <w:rFonts w:ascii="Arial" w:hAnsi="Arial" w:cs="Arial"/>
          <w:color w:val="231F20"/>
          <w:spacing w:val="-5"/>
          <w:w w:val="109"/>
          <w:sz w:val="22"/>
          <w:szCs w:val="22"/>
        </w:rPr>
        <w:t>b</w:t>
      </w:r>
      <w:r w:rsidRPr="00E33AF6">
        <w:rPr>
          <w:rFonts w:ascii="Arial" w:hAnsi="Arial" w:cs="Arial"/>
          <w:color w:val="231F20"/>
          <w:w w:val="95"/>
          <w:sz w:val="22"/>
          <w:szCs w:val="22"/>
        </w:rPr>
        <w:t xml:space="preserve">y </w:t>
      </w:r>
      <w:r w:rsidRPr="00E33AF6">
        <w:rPr>
          <w:rFonts w:ascii="Arial" w:hAnsi="Arial" w:cs="Arial"/>
          <w:color w:val="231F20"/>
          <w:w w:val="104"/>
          <w:sz w:val="22"/>
          <w:szCs w:val="22"/>
        </w:rPr>
        <w:t>a</w:t>
      </w:r>
      <w:r w:rsidRPr="00E33AF6">
        <w:rPr>
          <w:rFonts w:ascii="Arial" w:hAnsi="Arial" w:cs="Arial"/>
          <w:color w:val="231F20"/>
          <w:spacing w:val="-6"/>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7"/>
          <w:sz w:val="22"/>
          <w:szCs w:val="22"/>
        </w:rPr>
        <w:t>r</w:t>
      </w:r>
      <w:r w:rsidRPr="00E33AF6">
        <w:rPr>
          <w:rFonts w:ascii="Arial" w:hAnsi="Arial" w:cs="Arial"/>
          <w:color w:val="231F20"/>
          <w:spacing w:val="-3"/>
          <w:w w:val="104"/>
          <w:sz w:val="22"/>
          <w:szCs w:val="22"/>
        </w:rPr>
        <w:t>a</w:t>
      </w:r>
      <w:r w:rsidRPr="00E33AF6">
        <w:rPr>
          <w:rFonts w:ascii="Arial" w:hAnsi="Arial" w:cs="Arial"/>
          <w:color w:val="231F20"/>
          <w:spacing w:val="-3"/>
          <w:w w:val="116"/>
          <w:sz w:val="22"/>
          <w:szCs w:val="22"/>
        </w:rPr>
        <w:t>n</w:t>
      </w:r>
      <w:r w:rsidRPr="00E33AF6">
        <w:rPr>
          <w:rFonts w:ascii="Arial" w:hAnsi="Arial" w:cs="Arial"/>
          <w:color w:val="231F20"/>
          <w:spacing w:val="-3"/>
          <w:sz w:val="22"/>
          <w:szCs w:val="22"/>
        </w:rPr>
        <w:t>e</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6"/>
          <w:w w:val="95"/>
          <w:sz w:val="22"/>
          <w:szCs w:val="22"/>
        </w:rPr>
        <w:t>y</w:t>
      </w:r>
      <w:r w:rsidRPr="00E33AF6">
        <w:rPr>
          <w:rFonts w:ascii="Arial" w:hAnsi="Arial" w:cs="Arial"/>
          <w:color w:val="231F20"/>
          <w:spacing w:val="-3"/>
          <w:w w:val="110"/>
          <w:sz w:val="22"/>
          <w:szCs w:val="22"/>
        </w:rPr>
        <w:t>o</w:t>
      </w:r>
      <w:r w:rsidRPr="00E33AF6">
        <w:rPr>
          <w:rFonts w:ascii="Arial" w:hAnsi="Arial" w:cs="Arial"/>
          <w:color w:val="231F20"/>
          <w:w w:val="114"/>
          <w:sz w:val="22"/>
          <w:szCs w:val="22"/>
        </w:rPr>
        <w:t>u</w:t>
      </w:r>
      <w:r w:rsidRPr="00E33AF6">
        <w:rPr>
          <w:rFonts w:ascii="Arial" w:hAnsi="Arial" w:cs="Arial"/>
          <w:color w:val="231F20"/>
          <w:spacing w:val="-6"/>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6"/>
          <w:w w:val="117"/>
          <w:sz w:val="22"/>
          <w:szCs w:val="22"/>
        </w:rPr>
        <w:t>r</w:t>
      </w:r>
      <w:r w:rsidRPr="00E33AF6">
        <w:rPr>
          <w:rFonts w:ascii="Arial" w:hAnsi="Arial" w:cs="Arial"/>
          <w:color w:val="231F20"/>
          <w:spacing w:val="-3"/>
          <w:w w:val="110"/>
          <w:sz w:val="22"/>
          <w:szCs w:val="22"/>
        </w:rPr>
        <w:t>o</w:t>
      </w:r>
      <w:r w:rsidRPr="00E33AF6">
        <w:rPr>
          <w:rFonts w:ascii="Arial" w:hAnsi="Arial" w:cs="Arial"/>
          <w:color w:val="231F20"/>
          <w:spacing w:val="-3"/>
          <w:w w:val="109"/>
          <w:sz w:val="22"/>
          <w:szCs w:val="22"/>
        </w:rPr>
        <w:t>b</w:t>
      </w:r>
      <w:r w:rsidRPr="00E33AF6">
        <w:rPr>
          <w:rFonts w:ascii="Arial" w:hAnsi="Arial" w:cs="Arial"/>
          <w:color w:val="231F20"/>
          <w:spacing w:val="-3"/>
          <w:w w:val="104"/>
          <w:sz w:val="22"/>
          <w:szCs w:val="22"/>
        </w:rPr>
        <w:t>a</w:t>
      </w:r>
      <w:r w:rsidRPr="00E33AF6">
        <w:rPr>
          <w:rFonts w:ascii="Arial" w:hAnsi="Arial" w:cs="Arial"/>
          <w:color w:val="231F20"/>
          <w:spacing w:val="-3"/>
          <w:w w:val="109"/>
          <w:sz w:val="22"/>
          <w:szCs w:val="22"/>
        </w:rPr>
        <w:t>b</w:t>
      </w:r>
      <w:r w:rsidRPr="00E33AF6">
        <w:rPr>
          <w:rFonts w:ascii="Arial" w:hAnsi="Arial" w:cs="Arial"/>
          <w:color w:val="231F20"/>
          <w:spacing w:val="-3"/>
          <w:w w:val="96"/>
          <w:sz w:val="22"/>
          <w:szCs w:val="22"/>
        </w:rPr>
        <w:t>l</w:t>
      </w:r>
      <w:r w:rsidRPr="00E33AF6">
        <w:rPr>
          <w:rFonts w:ascii="Arial" w:hAnsi="Arial" w:cs="Arial"/>
          <w:color w:val="231F20"/>
          <w:w w:val="95"/>
          <w:sz w:val="22"/>
          <w:szCs w:val="22"/>
        </w:rPr>
        <w:t>y</w:t>
      </w:r>
      <w:r w:rsidRPr="00E33AF6">
        <w:rPr>
          <w:rFonts w:ascii="Arial" w:hAnsi="Arial" w:cs="Arial"/>
          <w:color w:val="231F20"/>
          <w:spacing w:val="-6"/>
          <w:sz w:val="22"/>
          <w:szCs w:val="22"/>
        </w:rPr>
        <w:t xml:space="preserve"> </w:t>
      </w:r>
      <w:r w:rsidRPr="00E33AF6">
        <w:rPr>
          <w:rFonts w:ascii="Arial" w:hAnsi="Arial" w:cs="Arial"/>
          <w:color w:val="231F20"/>
          <w:spacing w:val="-5"/>
          <w:sz w:val="22"/>
          <w:szCs w:val="22"/>
        </w:rPr>
        <w:t>w</w:t>
      </w:r>
      <w:r w:rsidRPr="00E33AF6">
        <w:rPr>
          <w:rFonts w:ascii="Arial" w:hAnsi="Arial" w:cs="Arial"/>
          <w:color w:val="231F20"/>
          <w:spacing w:val="-3"/>
          <w:w w:val="110"/>
          <w:sz w:val="22"/>
          <w:szCs w:val="22"/>
        </w:rPr>
        <w:t>o</w:t>
      </w:r>
      <w:r w:rsidRPr="00E33AF6">
        <w:rPr>
          <w:rFonts w:ascii="Arial" w:hAnsi="Arial" w:cs="Arial"/>
          <w:color w:val="231F20"/>
          <w:spacing w:val="-13"/>
          <w:w w:val="116"/>
          <w:sz w:val="22"/>
          <w:szCs w:val="22"/>
        </w:rPr>
        <w:t>n</w:t>
      </w:r>
      <w:r w:rsidRPr="00E33AF6">
        <w:rPr>
          <w:rFonts w:ascii="Arial" w:hAnsi="Arial" w:cs="Arial"/>
          <w:color w:val="231F20"/>
          <w:spacing w:val="-7"/>
          <w:w w:val="24"/>
          <w:sz w:val="22"/>
          <w:szCs w:val="22"/>
        </w:rPr>
        <w:t>’</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3"/>
          <w:w w:val="113"/>
          <w:sz w:val="22"/>
          <w:szCs w:val="22"/>
        </w:rPr>
        <w:t>h</w:t>
      </w:r>
      <w:r w:rsidRPr="00E33AF6">
        <w:rPr>
          <w:rFonts w:ascii="Arial" w:hAnsi="Arial" w:cs="Arial"/>
          <w:color w:val="231F20"/>
          <w:spacing w:val="-6"/>
          <w:w w:val="104"/>
          <w:sz w:val="22"/>
          <w:szCs w:val="22"/>
        </w:rPr>
        <w:t>a</w:t>
      </w:r>
      <w:r w:rsidRPr="00E33AF6">
        <w:rPr>
          <w:rFonts w:ascii="Arial" w:hAnsi="Arial" w:cs="Arial"/>
          <w:color w:val="231F20"/>
          <w:spacing w:val="-6"/>
          <w:w w:val="97"/>
          <w:sz w:val="22"/>
          <w:szCs w:val="22"/>
        </w:rPr>
        <w:t>v</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6"/>
          <w:w w:val="117"/>
          <w:sz w:val="22"/>
          <w:szCs w:val="22"/>
        </w:rPr>
        <w:t>r</w:t>
      </w:r>
      <w:r w:rsidRPr="00E33AF6">
        <w:rPr>
          <w:rFonts w:ascii="Arial" w:hAnsi="Arial" w:cs="Arial"/>
          <w:color w:val="231F20"/>
          <w:spacing w:val="-4"/>
          <w:w w:val="110"/>
          <w:sz w:val="22"/>
          <w:szCs w:val="22"/>
        </w:rPr>
        <w:t>o</w:t>
      </w:r>
      <w:r w:rsidRPr="00E33AF6">
        <w:rPr>
          <w:rFonts w:ascii="Arial" w:hAnsi="Arial" w:cs="Arial"/>
          <w:color w:val="231F20"/>
          <w:spacing w:val="-2"/>
          <w:w w:val="112"/>
          <w:sz w:val="22"/>
          <w:szCs w:val="22"/>
        </w:rPr>
        <w:t>p</w:t>
      </w:r>
      <w:r w:rsidRPr="00E33AF6">
        <w:rPr>
          <w:rFonts w:ascii="Arial" w:hAnsi="Arial" w:cs="Arial"/>
          <w:color w:val="231F20"/>
          <w:spacing w:val="-3"/>
          <w:sz w:val="22"/>
          <w:szCs w:val="22"/>
        </w:rPr>
        <w:t>e</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sz w:val="22"/>
          <w:szCs w:val="22"/>
        </w:rPr>
        <w:t xml:space="preserve">e </w:t>
      </w:r>
      <w:r w:rsidRPr="00E33AF6">
        <w:rPr>
          <w:rFonts w:ascii="Arial" w:hAnsi="Arial" w:cs="Arial"/>
          <w:color w:val="231F20"/>
          <w:spacing w:val="-3"/>
          <w:w w:val="101"/>
          <w:sz w:val="22"/>
          <w:szCs w:val="22"/>
        </w:rPr>
        <w:t>i</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m</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5"/>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6"/>
          <w:sz w:val="22"/>
          <w:szCs w:val="22"/>
        </w:rPr>
        <w:t xml:space="preserve"> c</w:t>
      </w:r>
      <w:r w:rsidRPr="00E33AF6">
        <w:rPr>
          <w:rFonts w:ascii="Arial" w:hAnsi="Arial" w:cs="Arial"/>
          <w:color w:val="231F20"/>
          <w:spacing w:val="-5"/>
          <w:w w:val="110"/>
          <w:sz w:val="22"/>
          <w:szCs w:val="22"/>
        </w:rPr>
        <w:t>o</w:t>
      </w:r>
      <w:r w:rsidRPr="00E33AF6">
        <w:rPr>
          <w:rFonts w:ascii="Arial" w:hAnsi="Arial" w:cs="Arial"/>
          <w:color w:val="231F20"/>
          <w:spacing w:val="-6"/>
          <w:w w:val="97"/>
          <w:sz w:val="22"/>
          <w:szCs w:val="22"/>
        </w:rPr>
        <w:t>v</w:t>
      </w:r>
      <w:r w:rsidRPr="00E33AF6">
        <w:rPr>
          <w:rFonts w:ascii="Arial" w:hAnsi="Arial" w:cs="Arial"/>
          <w:color w:val="231F20"/>
          <w:spacing w:val="-3"/>
          <w:sz w:val="22"/>
          <w:szCs w:val="22"/>
        </w:rPr>
        <w:t>e</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pacing w:val="-3"/>
          <w:w w:val="101"/>
          <w:sz w:val="22"/>
          <w:szCs w:val="22"/>
        </w:rPr>
        <w:t>i</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s</w:t>
      </w:r>
      <w:r w:rsidRPr="00E33AF6">
        <w:rPr>
          <w:rFonts w:ascii="Arial" w:hAnsi="Arial" w:cs="Arial"/>
          <w:color w:val="231F20"/>
          <w:spacing w:val="-2"/>
          <w:w w:val="112"/>
          <w:sz w:val="22"/>
          <w:szCs w:val="22"/>
        </w:rPr>
        <w:t>p</w:t>
      </w:r>
      <w:r w:rsidRPr="00E33AF6">
        <w:rPr>
          <w:rFonts w:ascii="Arial" w:hAnsi="Arial" w:cs="Arial"/>
          <w:color w:val="231F20"/>
          <w:spacing w:val="-2"/>
          <w:sz w:val="22"/>
          <w:szCs w:val="22"/>
        </w:rPr>
        <w:t>e</w:t>
      </w:r>
      <w:r w:rsidRPr="00E33AF6">
        <w:rPr>
          <w:rFonts w:ascii="Arial" w:hAnsi="Arial" w:cs="Arial"/>
          <w:color w:val="231F20"/>
          <w:spacing w:val="-3"/>
          <w:sz w:val="22"/>
          <w:szCs w:val="22"/>
        </w:rPr>
        <w:t>c</w:t>
      </w:r>
      <w:r w:rsidRPr="00E33AF6">
        <w:rPr>
          <w:rFonts w:ascii="Arial" w:hAnsi="Arial" w:cs="Arial"/>
          <w:color w:val="231F20"/>
          <w:spacing w:val="-3"/>
          <w:w w:val="101"/>
          <w:sz w:val="22"/>
          <w:szCs w:val="22"/>
        </w:rPr>
        <w:t>i</w:t>
      </w:r>
      <w:r w:rsidRPr="00E33AF6">
        <w:rPr>
          <w:rFonts w:ascii="Arial" w:hAnsi="Arial" w:cs="Arial"/>
          <w:color w:val="231F20"/>
          <w:spacing w:val="-3"/>
          <w:w w:val="104"/>
          <w:sz w:val="22"/>
          <w:szCs w:val="22"/>
        </w:rPr>
        <w:t>a</w:t>
      </w:r>
      <w:r w:rsidRPr="00E33AF6">
        <w:rPr>
          <w:rFonts w:ascii="Arial" w:hAnsi="Arial" w:cs="Arial"/>
          <w:color w:val="231F20"/>
          <w:spacing w:val="-3"/>
          <w:w w:val="96"/>
          <w:sz w:val="22"/>
          <w:szCs w:val="22"/>
        </w:rPr>
        <w:t>l</w:t>
      </w:r>
      <w:r w:rsidRPr="00E33AF6">
        <w:rPr>
          <w:rFonts w:ascii="Arial" w:hAnsi="Arial" w:cs="Arial"/>
          <w:color w:val="231F20"/>
          <w:w w:val="118"/>
          <w:sz w:val="22"/>
          <w:szCs w:val="22"/>
        </w:rPr>
        <w:t>t</w:t>
      </w:r>
      <w:r w:rsidRPr="00E33AF6">
        <w:rPr>
          <w:rFonts w:ascii="Arial" w:hAnsi="Arial" w:cs="Arial"/>
          <w:color w:val="231F20"/>
          <w:w w:val="95"/>
          <w:sz w:val="22"/>
          <w:szCs w:val="22"/>
        </w:rPr>
        <w:t>y</w:t>
      </w:r>
      <w:r w:rsidRPr="00E33AF6">
        <w:rPr>
          <w:rFonts w:ascii="Arial" w:hAnsi="Arial" w:cs="Arial"/>
          <w:color w:val="231F20"/>
          <w:spacing w:val="-6"/>
          <w:sz w:val="22"/>
          <w:szCs w:val="22"/>
        </w:rPr>
        <w:t xml:space="preserve"> </w:t>
      </w:r>
      <w:r w:rsidRPr="00E33AF6">
        <w:rPr>
          <w:rFonts w:ascii="Arial" w:hAnsi="Arial" w:cs="Arial"/>
          <w:color w:val="231F20"/>
          <w:spacing w:val="-5"/>
          <w:sz w:val="22"/>
          <w:szCs w:val="22"/>
        </w:rPr>
        <w:t>w</w:t>
      </w:r>
      <w:r w:rsidRPr="00E33AF6">
        <w:rPr>
          <w:rFonts w:ascii="Arial" w:hAnsi="Arial" w:cs="Arial"/>
          <w:color w:val="231F20"/>
          <w:spacing w:val="-3"/>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spacing w:val="-3"/>
          <w:w w:val="104"/>
          <w:sz w:val="22"/>
          <w:szCs w:val="22"/>
        </w:rPr>
        <w:t>k</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2"/>
          <w:w w:val="105"/>
          <w:sz w:val="22"/>
          <w:szCs w:val="22"/>
        </w:rPr>
        <w:t>T</w:t>
      </w:r>
      <w:r w:rsidRPr="00E33AF6">
        <w:rPr>
          <w:rFonts w:ascii="Arial" w:hAnsi="Arial" w:cs="Arial"/>
          <w:color w:val="231F20"/>
          <w:spacing w:val="-3"/>
          <w:w w:val="113"/>
          <w:sz w:val="22"/>
          <w:szCs w:val="22"/>
        </w:rPr>
        <w:t>h</w:t>
      </w:r>
      <w:r w:rsidRPr="00E33AF6">
        <w:rPr>
          <w:rFonts w:ascii="Arial" w:hAnsi="Arial" w:cs="Arial"/>
          <w:color w:val="231F20"/>
          <w:spacing w:val="-3"/>
          <w:sz w:val="22"/>
          <w:szCs w:val="22"/>
        </w:rPr>
        <w:t>e</w:t>
      </w:r>
      <w:r w:rsidRPr="00E33AF6">
        <w:rPr>
          <w:rFonts w:ascii="Arial" w:hAnsi="Arial" w:cs="Arial"/>
          <w:color w:val="231F20"/>
          <w:spacing w:val="-5"/>
          <w:w w:val="117"/>
          <w:sz w:val="22"/>
          <w:szCs w:val="22"/>
        </w:rPr>
        <w:t>r</w:t>
      </w:r>
      <w:r w:rsidRPr="00E33AF6">
        <w:rPr>
          <w:rFonts w:ascii="Arial" w:hAnsi="Arial" w:cs="Arial"/>
          <w:color w:val="231F20"/>
          <w:spacing w:val="-3"/>
          <w:sz w:val="22"/>
          <w:szCs w:val="22"/>
        </w:rPr>
        <w:t>e</w:t>
      </w:r>
      <w:r w:rsidRPr="00E33AF6">
        <w:rPr>
          <w:rFonts w:ascii="Arial" w:hAnsi="Arial" w:cs="Arial"/>
          <w:color w:val="231F20"/>
          <w:spacing w:val="-3"/>
          <w:w w:val="94"/>
          <w:sz w:val="22"/>
          <w:szCs w:val="22"/>
        </w:rPr>
        <w:t>f</w:t>
      </w:r>
      <w:r w:rsidRPr="00E33AF6">
        <w:rPr>
          <w:rFonts w:ascii="Arial" w:hAnsi="Arial" w:cs="Arial"/>
          <w:color w:val="231F20"/>
          <w:spacing w:val="-3"/>
          <w:w w:val="110"/>
          <w:sz w:val="22"/>
          <w:szCs w:val="22"/>
        </w:rPr>
        <w:t>o</w:t>
      </w:r>
      <w:r w:rsidRPr="00E33AF6">
        <w:rPr>
          <w:rFonts w:ascii="Arial" w:hAnsi="Arial" w:cs="Arial"/>
          <w:color w:val="231F20"/>
          <w:spacing w:val="-5"/>
          <w:w w:val="117"/>
          <w:sz w:val="22"/>
          <w:szCs w:val="22"/>
        </w:rPr>
        <w:t>r</w:t>
      </w:r>
      <w:r w:rsidRPr="00E33AF6">
        <w:rPr>
          <w:rFonts w:ascii="Arial" w:hAnsi="Arial" w:cs="Arial"/>
          <w:color w:val="231F20"/>
          <w:spacing w:val="-3"/>
          <w:sz w:val="22"/>
          <w:szCs w:val="22"/>
        </w:rPr>
        <w:t>e</w:t>
      </w:r>
      <w:r w:rsidRPr="00E33AF6">
        <w:rPr>
          <w:rFonts w:ascii="Arial" w:hAnsi="Arial" w:cs="Arial"/>
          <w:color w:val="231F20"/>
          <w:w w:val="102"/>
          <w:sz w:val="22"/>
          <w:szCs w:val="22"/>
        </w:rPr>
        <w:t xml:space="preserve">, </w:t>
      </w:r>
      <w:r w:rsidRPr="00E33AF6">
        <w:rPr>
          <w:rFonts w:ascii="Arial" w:hAnsi="Arial" w:cs="Arial"/>
          <w:color w:val="231F20"/>
          <w:spacing w:val="-6"/>
          <w:w w:val="95"/>
          <w:sz w:val="22"/>
          <w:szCs w:val="22"/>
        </w:rPr>
        <w:t>y</w:t>
      </w:r>
      <w:r w:rsidRPr="00E33AF6">
        <w:rPr>
          <w:rFonts w:ascii="Arial" w:hAnsi="Arial" w:cs="Arial"/>
          <w:color w:val="231F20"/>
          <w:spacing w:val="-3"/>
          <w:w w:val="110"/>
          <w:sz w:val="22"/>
          <w:szCs w:val="22"/>
        </w:rPr>
        <w:t>o</w:t>
      </w:r>
      <w:r w:rsidRPr="00E33AF6">
        <w:rPr>
          <w:rFonts w:ascii="Arial" w:hAnsi="Arial" w:cs="Arial"/>
          <w:color w:val="231F20"/>
          <w:w w:val="114"/>
          <w:sz w:val="22"/>
          <w:szCs w:val="22"/>
        </w:rPr>
        <w:t>u</w:t>
      </w:r>
      <w:r w:rsidRPr="00E33AF6">
        <w:rPr>
          <w:rFonts w:ascii="Arial" w:hAnsi="Arial" w:cs="Arial"/>
          <w:color w:val="231F20"/>
          <w:spacing w:val="-6"/>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3"/>
          <w:w w:val="101"/>
          <w:sz w:val="22"/>
          <w:szCs w:val="22"/>
        </w:rPr>
        <w:t>i</w:t>
      </w:r>
      <w:r w:rsidRPr="00E33AF6">
        <w:rPr>
          <w:rFonts w:ascii="Arial" w:hAnsi="Arial" w:cs="Arial"/>
          <w:color w:val="231F20"/>
          <w:spacing w:val="-2"/>
          <w:w w:val="96"/>
          <w:sz w:val="22"/>
          <w:szCs w:val="22"/>
        </w:rPr>
        <w:t>l</w:t>
      </w:r>
      <w:r w:rsidRPr="00E33AF6">
        <w:rPr>
          <w:rFonts w:ascii="Arial" w:hAnsi="Arial" w:cs="Arial"/>
          <w:color w:val="231F20"/>
          <w:w w:val="96"/>
          <w:sz w:val="22"/>
          <w:szCs w:val="22"/>
        </w:rPr>
        <w:t>l</w:t>
      </w:r>
      <w:r w:rsidRPr="00E33AF6">
        <w:rPr>
          <w:rFonts w:ascii="Arial" w:hAnsi="Arial" w:cs="Arial"/>
          <w:color w:val="231F20"/>
          <w:spacing w:val="-6"/>
          <w:sz w:val="22"/>
          <w:szCs w:val="22"/>
        </w:rPr>
        <w:t xml:space="preserve"> </w:t>
      </w:r>
      <w:r w:rsidRPr="00E33AF6">
        <w:rPr>
          <w:rFonts w:ascii="Arial" w:hAnsi="Arial" w:cs="Arial"/>
          <w:color w:val="231F20"/>
          <w:spacing w:val="-3"/>
          <w:w w:val="116"/>
          <w:sz w:val="22"/>
          <w:szCs w:val="22"/>
        </w:rPr>
        <w:t>n</w:t>
      </w:r>
      <w:r w:rsidRPr="00E33AF6">
        <w:rPr>
          <w:rFonts w:ascii="Arial" w:hAnsi="Arial" w:cs="Arial"/>
          <w:color w:val="231F20"/>
          <w:spacing w:val="-2"/>
          <w:sz w:val="22"/>
          <w:szCs w:val="22"/>
        </w:rPr>
        <w:t>ee</w:t>
      </w:r>
      <w:r w:rsidRPr="00E33AF6">
        <w:rPr>
          <w:rFonts w:ascii="Arial" w:hAnsi="Arial" w:cs="Arial"/>
          <w:color w:val="231F20"/>
          <w:w w:val="112"/>
          <w:sz w:val="22"/>
          <w:szCs w:val="22"/>
        </w:rPr>
        <w:t>d</w:t>
      </w:r>
      <w:r w:rsidRPr="00E33AF6">
        <w:rPr>
          <w:rFonts w:ascii="Arial" w:hAnsi="Arial" w:cs="Arial"/>
          <w:color w:val="231F20"/>
          <w:spacing w:val="-6"/>
          <w:sz w:val="22"/>
          <w:szCs w:val="22"/>
        </w:rPr>
        <w:t xml:space="preserve"> </w:t>
      </w:r>
      <w:r w:rsidRPr="00E33AF6">
        <w:rPr>
          <w:rFonts w:ascii="Arial" w:hAnsi="Arial" w:cs="Arial"/>
          <w:color w:val="231F20"/>
          <w:spacing w:val="-5"/>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6"/>
          <w:sz w:val="22"/>
          <w:szCs w:val="22"/>
        </w:rPr>
        <w:t xml:space="preserve"> </w:t>
      </w:r>
      <w:r w:rsidRPr="00E33AF6">
        <w:rPr>
          <w:rFonts w:ascii="Arial" w:hAnsi="Arial" w:cs="Arial"/>
          <w:color w:val="231F20"/>
          <w:spacing w:val="-5"/>
          <w:sz w:val="22"/>
          <w:szCs w:val="22"/>
        </w:rPr>
        <w:t>w</w:t>
      </w:r>
      <w:r w:rsidRPr="00E33AF6">
        <w:rPr>
          <w:rFonts w:ascii="Arial" w:hAnsi="Arial" w:cs="Arial"/>
          <w:color w:val="231F20"/>
          <w:spacing w:val="-3"/>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k</w:t>
      </w:r>
      <w:r w:rsidRPr="00E33AF6">
        <w:rPr>
          <w:rFonts w:ascii="Arial" w:hAnsi="Arial" w:cs="Arial"/>
          <w:color w:val="231F20"/>
          <w:spacing w:val="-6"/>
          <w:sz w:val="22"/>
          <w:szCs w:val="22"/>
        </w:rPr>
        <w:t xml:space="preserve"> </w:t>
      </w:r>
      <w:r w:rsidRPr="00E33AF6">
        <w:rPr>
          <w:rFonts w:ascii="Arial" w:hAnsi="Arial" w:cs="Arial"/>
          <w:color w:val="231F20"/>
          <w:spacing w:val="1"/>
          <w:sz w:val="22"/>
          <w:szCs w:val="22"/>
        </w:rPr>
        <w:t>w</w:t>
      </w:r>
      <w:r w:rsidRPr="00E33AF6">
        <w:rPr>
          <w:rFonts w:ascii="Arial" w:hAnsi="Arial" w:cs="Arial"/>
          <w:color w:val="231F20"/>
          <w:spacing w:val="-3"/>
          <w:w w:val="101"/>
          <w:sz w:val="22"/>
          <w:szCs w:val="22"/>
        </w:rPr>
        <w:t>i</w:t>
      </w:r>
      <w:r w:rsidRPr="00E33AF6">
        <w:rPr>
          <w:rFonts w:ascii="Arial" w:hAnsi="Arial" w:cs="Arial"/>
          <w:color w:val="231F20"/>
          <w:spacing w:val="-3"/>
          <w:w w:val="118"/>
          <w:sz w:val="22"/>
          <w:szCs w:val="22"/>
        </w:rPr>
        <w:t>t</w:t>
      </w:r>
      <w:r w:rsidRPr="00E33AF6">
        <w:rPr>
          <w:rFonts w:ascii="Arial" w:hAnsi="Arial" w:cs="Arial"/>
          <w:color w:val="231F20"/>
          <w:w w:val="113"/>
          <w:sz w:val="22"/>
          <w:szCs w:val="22"/>
        </w:rPr>
        <w:t>h</w:t>
      </w:r>
      <w:r w:rsidRPr="00E33AF6">
        <w:rPr>
          <w:rFonts w:ascii="Arial" w:hAnsi="Arial" w:cs="Arial"/>
          <w:color w:val="231F20"/>
          <w:spacing w:val="-6"/>
          <w:sz w:val="22"/>
          <w:szCs w:val="22"/>
        </w:rPr>
        <w:t xml:space="preserve"> </w:t>
      </w:r>
      <w:r w:rsidRPr="00E33AF6">
        <w:rPr>
          <w:rFonts w:ascii="Arial" w:hAnsi="Arial" w:cs="Arial"/>
          <w:color w:val="231F20"/>
          <w:spacing w:val="-6"/>
          <w:w w:val="95"/>
          <w:sz w:val="22"/>
          <w:szCs w:val="22"/>
        </w:rPr>
        <w:t>y</w:t>
      </w:r>
      <w:r w:rsidRPr="00E33AF6">
        <w:rPr>
          <w:rFonts w:ascii="Arial" w:hAnsi="Arial" w:cs="Arial"/>
          <w:color w:val="231F20"/>
          <w:spacing w:val="-3"/>
          <w:w w:val="110"/>
          <w:sz w:val="22"/>
          <w:szCs w:val="22"/>
        </w:rPr>
        <w:t>o</w:t>
      </w:r>
      <w:r w:rsidRPr="00E33AF6">
        <w:rPr>
          <w:rFonts w:ascii="Arial" w:hAnsi="Arial" w:cs="Arial"/>
          <w:color w:val="231F20"/>
          <w:spacing w:val="-3"/>
          <w:w w:val="114"/>
          <w:sz w:val="22"/>
          <w:szCs w:val="22"/>
        </w:rPr>
        <w:t>u</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5"/>
          <w:sz w:val="22"/>
          <w:szCs w:val="22"/>
        </w:rPr>
        <w:t>c</w:t>
      </w:r>
      <w:r w:rsidRPr="00E33AF6">
        <w:rPr>
          <w:rFonts w:ascii="Arial" w:hAnsi="Arial" w:cs="Arial"/>
          <w:color w:val="231F20"/>
          <w:spacing w:val="-6"/>
          <w:sz w:val="22"/>
          <w:szCs w:val="22"/>
        </w:rPr>
        <w:t>c</w:t>
      </w:r>
      <w:r w:rsidRPr="00E33AF6">
        <w:rPr>
          <w:rFonts w:ascii="Arial" w:hAnsi="Arial" w:cs="Arial"/>
          <w:color w:val="231F20"/>
          <w:spacing w:val="-3"/>
          <w:w w:val="110"/>
          <w:sz w:val="22"/>
          <w:szCs w:val="22"/>
        </w:rPr>
        <w:t>o</w:t>
      </w:r>
      <w:r w:rsidRPr="00E33AF6">
        <w:rPr>
          <w:rFonts w:ascii="Arial" w:hAnsi="Arial" w:cs="Arial"/>
          <w:color w:val="231F20"/>
          <w:spacing w:val="-3"/>
          <w:w w:val="114"/>
          <w:sz w:val="22"/>
          <w:szCs w:val="22"/>
        </w:rPr>
        <w:t>u</w:t>
      </w:r>
      <w:r w:rsidRPr="00E33AF6">
        <w:rPr>
          <w:rFonts w:ascii="Arial" w:hAnsi="Arial" w:cs="Arial"/>
          <w:color w:val="231F20"/>
          <w:spacing w:val="-3"/>
          <w:w w:val="116"/>
          <w:sz w:val="22"/>
          <w:szCs w:val="22"/>
        </w:rPr>
        <w:t>n</w:t>
      </w:r>
      <w:r w:rsidRPr="00E33AF6">
        <w:rPr>
          <w:rFonts w:ascii="Arial" w:hAnsi="Arial" w:cs="Arial"/>
          <w:color w:val="231F20"/>
          <w:spacing w:val="-2"/>
          <w:w w:val="118"/>
          <w:sz w:val="22"/>
          <w:szCs w:val="22"/>
        </w:rPr>
        <w:t>t</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w w:val="97"/>
          <w:sz w:val="22"/>
          <w:szCs w:val="22"/>
        </w:rPr>
        <w:t xml:space="preserve">g </w:t>
      </w:r>
      <w:r w:rsidRPr="00E33AF6">
        <w:rPr>
          <w:rFonts w:ascii="Arial" w:hAnsi="Arial" w:cs="Arial"/>
          <w:color w:val="231F20"/>
          <w:spacing w:val="-3"/>
          <w:w w:val="112"/>
          <w:sz w:val="22"/>
          <w:szCs w:val="22"/>
        </w:rPr>
        <w:t>d</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p</w:t>
      </w:r>
      <w:r w:rsidRPr="00E33AF6">
        <w:rPr>
          <w:rFonts w:ascii="Arial" w:hAnsi="Arial" w:cs="Arial"/>
          <w:color w:val="231F20"/>
          <w:spacing w:val="-3"/>
          <w:w w:val="104"/>
          <w:sz w:val="22"/>
          <w:szCs w:val="22"/>
        </w:rPr>
        <w:t>a</w:t>
      </w:r>
      <w:r w:rsidRPr="00E33AF6">
        <w:rPr>
          <w:rFonts w:ascii="Arial" w:hAnsi="Arial" w:cs="Arial"/>
          <w:color w:val="231F20"/>
          <w:spacing w:val="1"/>
          <w:w w:val="117"/>
          <w:sz w:val="22"/>
          <w:szCs w:val="22"/>
        </w:rPr>
        <w:t>r</w:t>
      </w:r>
      <w:r w:rsidRPr="00E33AF6">
        <w:rPr>
          <w:rFonts w:ascii="Arial" w:hAnsi="Arial" w:cs="Arial"/>
          <w:color w:val="231F20"/>
          <w:spacing w:val="-1"/>
          <w:w w:val="118"/>
          <w:sz w:val="22"/>
          <w:szCs w:val="22"/>
        </w:rPr>
        <w:t>t</w:t>
      </w:r>
      <w:r w:rsidRPr="00E33AF6">
        <w:rPr>
          <w:rFonts w:ascii="Arial" w:hAnsi="Arial" w:cs="Arial"/>
          <w:color w:val="231F20"/>
          <w:spacing w:val="-3"/>
          <w:w w:val="112"/>
          <w:sz w:val="22"/>
          <w:szCs w:val="22"/>
        </w:rPr>
        <w:t>m</w:t>
      </w:r>
      <w:r w:rsidRPr="00E33AF6">
        <w:rPr>
          <w:rFonts w:ascii="Arial" w:hAnsi="Arial" w:cs="Arial"/>
          <w:color w:val="231F20"/>
          <w:spacing w:val="-3"/>
          <w:sz w:val="22"/>
          <w:szCs w:val="22"/>
        </w:rPr>
        <w:t>e</w:t>
      </w:r>
      <w:r w:rsidRPr="00E33AF6">
        <w:rPr>
          <w:rFonts w:ascii="Arial" w:hAnsi="Arial" w:cs="Arial"/>
          <w:color w:val="231F20"/>
          <w:spacing w:val="-3"/>
          <w:w w:val="116"/>
          <w:sz w:val="22"/>
          <w:szCs w:val="22"/>
        </w:rPr>
        <w:t>n</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5"/>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6"/>
          <w:sz w:val="22"/>
          <w:szCs w:val="22"/>
        </w:rPr>
        <w:t xml:space="preserve"> </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m</w:t>
      </w:r>
      <w:r w:rsidRPr="00E33AF6">
        <w:rPr>
          <w:rFonts w:ascii="Arial" w:hAnsi="Arial" w:cs="Arial"/>
          <w:color w:val="231F20"/>
          <w:spacing w:val="-2"/>
          <w:w w:val="112"/>
          <w:sz w:val="22"/>
          <w:szCs w:val="22"/>
        </w:rPr>
        <w:t>p</w:t>
      </w:r>
      <w:r w:rsidRPr="00E33AF6">
        <w:rPr>
          <w:rFonts w:ascii="Arial" w:hAnsi="Arial" w:cs="Arial"/>
          <w:color w:val="231F20"/>
          <w:spacing w:val="-3"/>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spacing w:val="-3"/>
          <w:w w:val="104"/>
          <w:sz w:val="22"/>
          <w:szCs w:val="22"/>
        </w:rPr>
        <w:t>a</w:t>
      </w:r>
      <w:r w:rsidRPr="00E33AF6">
        <w:rPr>
          <w:rFonts w:ascii="Arial" w:hAnsi="Arial" w:cs="Arial"/>
          <w:color w:val="231F20"/>
          <w:w w:val="117"/>
          <w:sz w:val="22"/>
          <w:szCs w:val="22"/>
        </w:rPr>
        <w:t>r</w:t>
      </w:r>
      <w:r w:rsidRPr="00E33AF6">
        <w:rPr>
          <w:rFonts w:ascii="Arial" w:hAnsi="Arial" w:cs="Arial"/>
          <w:color w:val="231F20"/>
          <w:spacing w:val="-3"/>
          <w:w w:val="101"/>
          <w:sz w:val="22"/>
          <w:szCs w:val="22"/>
        </w:rPr>
        <w:t>i</w:t>
      </w:r>
      <w:r w:rsidRPr="00E33AF6">
        <w:rPr>
          <w:rFonts w:ascii="Arial" w:hAnsi="Arial" w:cs="Arial"/>
          <w:color w:val="231F20"/>
          <w:spacing w:val="-3"/>
          <w:w w:val="96"/>
          <w:sz w:val="22"/>
          <w:szCs w:val="22"/>
        </w:rPr>
        <w:t>l</w:t>
      </w:r>
      <w:r w:rsidRPr="00E33AF6">
        <w:rPr>
          <w:rFonts w:ascii="Arial" w:hAnsi="Arial" w:cs="Arial"/>
          <w:color w:val="231F20"/>
          <w:w w:val="95"/>
          <w:sz w:val="22"/>
          <w:szCs w:val="22"/>
        </w:rPr>
        <w:t>y</w:t>
      </w:r>
      <w:r w:rsidRPr="00E33AF6">
        <w:rPr>
          <w:rFonts w:ascii="Arial" w:hAnsi="Arial" w:cs="Arial"/>
          <w:color w:val="231F20"/>
          <w:spacing w:val="-6"/>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5"/>
          <w:w w:val="117"/>
          <w:sz w:val="22"/>
          <w:szCs w:val="22"/>
        </w:rPr>
        <w:t>r</w:t>
      </w:r>
      <w:r w:rsidRPr="00E33AF6">
        <w:rPr>
          <w:rFonts w:ascii="Arial" w:hAnsi="Arial" w:cs="Arial"/>
          <w:color w:val="231F20"/>
          <w:spacing w:val="-3"/>
          <w:sz w:val="22"/>
          <w:szCs w:val="22"/>
        </w:rPr>
        <w:t>e</w:t>
      </w:r>
      <w:r w:rsidRPr="00E33AF6">
        <w:rPr>
          <w:rFonts w:ascii="Arial" w:hAnsi="Arial" w:cs="Arial"/>
          <w:color w:val="231F20"/>
          <w:spacing w:val="-3"/>
          <w:w w:val="104"/>
          <w:sz w:val="22"/>
          <w:szCs w:val="22"/>
        </w:rPr>
        <w:t>a</w:t>
      </w:r>
      <w:r w:rsidRPr="00E33AF6">
        <w:rPr>
          <w:rFonts w:ascii="Arial" w:hAnsi="Arial" w:cs="Arial"/>
          <w:color w:val="231F20"/>
          <w:spacing w:val="-5"/>
          <w:w w:val="118"/>
          <w:sz w:val="22"/>
          <w:szCs w:val="22"/>
        </w:rPr>
        <w:t>t</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116"/>
          <w:sz w:val="22"/>
          <w:szCs w:val="22"/>
        </w:rPr>
        <w:t>n</w:t>
      </w:r>
      <w:r w:rsidRPr="00E33AF6">
        <w:rPr>
          <w:rFonts w:ascii="Arial" w:hAnsi="Arial" w:cs="Arial"/>
          <w:color w:val="231F20"/>
          <w:spacing w:val="-3"/>
          <w:sz w:val="22"/>
          <w:szCs w:val="22"/>
        </w:rPr>
        <w:t>e</w:t>
      </w:r>
      <w:r w:rsidRPr="00E33AF6">
        <w:rPr>
          <w:rFonts w:ascii="Arial" w:hAnsi="Arial" w:cs="Arial"/>
          <w:color w:val="231F20"/>
          <w:sz w:val="22"/>
          <w:szCs w:val="22"/>
        </w:rPr>
        <w:t>w</w:t>
      </w:r>
      <w:r w:rsidRPr="00E33AF6">
        <w:rPr>
          <w:rFonts w:ascii="Arial" w:hAnsi="Arial" w:cs="Arial"/>
          <w:color w:val="231F20"/>
          <w:spacing w:val="-6"/>
          <w:sz w:val="22"/>
          <w:szCs w:val="22"/>
        </w:rPr>
        <w:t xml:space="preserve"> c</w:t>
      </w:r>
      <w:r w:rsidRPr="00E33AF6">
        <w:rPr>
          <w:rFonts w:ascii="Arial" w:hAnsi="Arial" w:cs="Arial"/>
          <w:color w:val="231F20"/>
          <w:spacing w:val="-2"/>
          <w:w w:val="110"/>
          <w:sz w:val="22"/>
          <w:szCs w:val="22"/>
        </w:rPr>
        <w:t>o</w:t>
      </w:r>
      <w:r w:rsidRPr="00E33AF6">
        <w:rPr>
          <w:rFonts w:ascii="Arial" w:hAnsi="Arial" w:cs="Arial"/>
          <w:color w:val="231F20"/>
          <w:spacing w:val="-3"/>
          <w:w w:val="112"/>
          <w:sz w:val="22"/>
          <w:szCs w:val="22"/>
        </w:rPr>
        <w:t>d</w:t>
      </w:r>
      <w:r w:rsidRPr="00E33AF6">
        <w:rPr>
          <w:rFonts w:ascii="Arial" w:hAnsi="Arial" w:cs="Arial"/>
          <w:color w:val="231F20"/>
          <w:spacing w:val="-3"/>
          <w:sz w:val="22"/>
          <w:szCs w:val="22"/>
        </w:rPr>
        <w:t>e</w:t>
      </w:r>
      <w:r w:rsidRPr="00E33AF6">
        <w:rPr>
          <w:rFonts w:ascii="Arial" w:hAnsi="Arial" w:cs="Arial"/>
          <w:color w:val="231F20"/>
          <w:w w:val="97"/>
          <w:sz w:val="22"/>
          <w:szCs w:val="22"/>
        </w:rPr>
        <w:t xml:space="preserve">s </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pacing w:val="-3"/>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c</w:t>
      </w:r>
      <w:r w:rsidRPr="00E33AF6">
        <w:rPr>
          <w:rFonts w:ascii="Arial" w:hAnsi="Arial" w:cs="Arial"/>
          <w:color w:val="231F20"/>
          <w:spacing w:val="-5"/>
          <w:w w:val="110"/>
          <w:sz w:val="22"/>
          <w:szCs w:val="22"/>
        </w:rPr>
        <w:t>o</w:t>
      </w:r>
      <w:r w:rsidRPr="00E33AF6">
        <w:rPr>
          <w:rFonts w:ascii="Arial" w:hAnsi="Arial" w:cs="Arial"/>
          <w:color w:val="231F20"/>
          <w:spacing w:val="-6"/>
          <w:w w:val="97"/>
          <w:sz w:val="22"/>
          <w:szCs w:val="22"/>
        </w:rPr>
        <w:t>v</w:t>
      </w:r>
      <w:r w:rsidRPr="00E33AF6">
        <w:rPr>
          <w:rFonts w:ascii="Arial" w:hAnsi="Arial" w:cs="Arial"/>
          <w:color w:val="231F20"/>
          <w:spacing w:val="-3"/>
          <w:sz w:val="22"/>
          <w:szCs w:val="22"/>
        </w:rPr>
        <w:t>e</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spacing w:val="-3"/>
          <w:w w:val="113"/>
          <w:sz w:val="22"/>
          <w:szCs w:val="22"/>
        </w:rPr>
        <w:t>h</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s</w:t>
      </w:r>
      <w:r w:rsidRPr="00E33AF6">
        <w:rPr>
          <w:rFonts w:ascii="Arial" w:hAnsi="Arial" w:cs="Arial"/>
          <w:color w:val="231F20"/>
          <w:spacing w:val="-2"/>
          <w:w w:val="112"/>
          <w:sz w:val="22"/>
          <w:szCs w:val="22"/>
        </w:rPr>
        <w:t>p</w:t>
      </w:r>
      <w:r w:rsidRPr="00E33AF6">
        <w:rPr>
          <w:rFonts w:ascii="Arial" w:hAnsi="Arial" w:cs="Arial"/>
          <w:color w:val="231F20"/>
          <w:spacing w:val="-2"/>
          <w:sz w:val="22"/>
          <w:szCs w:val="22"/>
        </w:rPr>
        <w:t>e</w:t>
      </w:r>
      <w:r w:rsidRPr="00E33AF6">
        <w:rPr>
          <w:rFonts w:ascii="Arial" w:hAnsi="Arial" w:cs="Arial"/>
          <w:color w:val="231F20"/>
          <w:spacing w:val="-3"/>
          <w:sz w:val="22"/>
          <w:szCs w:val="22"/>
        </w:rPr>
        <w:t>c</w:t>
      </w:r>
      <w:r w:rsidRPr="00E33AF6">
        <w:rPr>
          <w:rFonts w:ascii="Arial" w:hAnsi="Arial" w:cs="Arial"/>
          <w:color w:val="231F20"/>
          <w:spacing w:val="-3"/>
          <w:w w:val="101"/>
          <w:sz w:val="22"/>
          <w:szCs w:val="22"/>
        </w:rPr>
        <w:t>i</w:t>
      </w:r>
      <w:r w:rsidRPr="00E33AF6">
        <w:rPr>
          <w:rFonts w:ascii="Arial" w:hAnsi="Arial" w:cs="Arial"/>
          <w:color w:val="231F20"/>
          <w:spacing w:val="-3"/>
          <w:w w:val="104"/>
          <w:sz w:val="22"/>
          <w:szCs w:val="22"/>
        </w:rPr>
        <w:t>a</w:t>
      </w:r>
      <w:r w:rsidRPr="00E33AF6">
        <w:rPr>
          <w:rFonts w:ascii="Arial" w:hAnsi="Arial" w:cs="Arial"/>
          <w:color w:val="231F20"/>
          <w:spacing w:val="-3"/>
          <w:w w:val="96"/>
          <w:sz w:val="22"/>
          <w:szCs w:val="22"/>
        </w:rPr>
        <w:t>l</w:t>
      </w:r>
      <w:r w:rsidRPr="00E33AF6">
        <w:rPr>
          <w:rFonts w:ascii="Arial" w:hAnsi="Arial" w:cs="Arial"/>
          <w:color w:val="231F20"/>
          <w:w w:val="118"/>
          <w:sz w:val="22"/>
          <w:szCs w:val="22"/>
        </w:rPr>
        <w:t>t</w:t>
      </w:r>
      <w:r w:rsidRPr="00E33AF6">
        <w:rPr>
          <w:rFonts w:ascii="Arial" w:hAnsi="Arial" w:cs="Arial"/>
          <w:color w:val="231F20"/>
          <w:w w:val="95"/>
          <w:sz w:val="22"/>
          <w:szCs w:val="22"/>
        </w:rPr>
        <w:t>y</w:t>
      </w:r>
      <w:r w:rsidRPr="00E33AF6">
        <w:rPr>
          <w:rFonts w:ascii="Arial" w:hAnsi="Arial" w:cs="Arial"/>
          <w:color w:val="231F20"/>
          <w:spacing w:val="-6"/>
          <w:sz w:val="22"/>
          <w:szCs w:val="22"/>
        </w:rPr>
        <w:t xml:space="preserve"> </w:t>
      </w:r>
      <w:r w:rsidRPr="00E33AF6">
        <w:rPr>
          <w:rFonts w:ascii="Arial" w:hAnsi="Arial" w:cs="Arial"/>
          <w:color w:val="231F20"/>
          <w:spacing w:val="-3"/>
          <w:w w:val="101"/>
          <w:sz w:val="22"/>
          <w:szCs w:val="22"/>
        </w:rPr>
        <w:t>i</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m</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3"/>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6"/>
          <w:sz w:val="22"/>
          <w:szCs w:val="22"/>
        </w:rPr>
        <w:t xml:space="preserve"> </w:t>
      </w:r>
      <w:r w:rsidRPr="00E33AF6">
        <w:rPr>
          <w:rFonts w:ascii="Arial" w:hAnsi="Arial" w:cs="Arial"/>
          <w:color w:val="231F20"/>
          <w:spacing w:val="-6"/>
          <w:w w:val="95"/>
          <w:sz w:val="22"/>
          <w:szCs w:val="22"/>
        </w:rPr>
        <w:t>y</w:t>
      </w:r>
      <w:r w:rsidRPr="00E33AF6">
        <w:rPr>
          <w:rFonts w:ascii="Arial" w:hAnsi="Arial" w:cs="Arial"/>
          <w:color w:val="231F20"/>
          <w:spacing w:val="-3"/>
          <w:w w:val="110"/>
          <w:sz w:val="22"/>
          <w:szCs w:val="22"/>
        </w:rPr>
        <w:t>o</w:t>
      </w:r>
      <w:r w:rsidRPr="00E33AF6">
        <w:rPr>
          <w:rFonts w:ascii="Arial" w:hAnsi="Arial" w:cs="Arial"/>
          <w:color w:val="231F20"/>
          <w:spacing w:val="-3"/>
          <w:w w:val="114"/>
          <w:sz w:val="22"/>
          <w:szCs w:val="22"/>
        </w:rPr>
        <w:t>u</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6"/>
          <w:w w:val="117"/>
          <w:sz w:val="22"/>
          <w:szCs w:val="22"/>
        </w:rPr>
        <w:t>r</w:t>
      </w:r>
      <w:r w:rsidRPr="00E33AF6">
        <w:rPr>
          <w:rFonts w:ascii="Arial" w:hAnsi="Arial" w:cs="Arial"/>
          <w:color w:val="231F20"/>
          <w:spacing w:val="-2"/>
          <w:w w:val="110"/>
          <w:sz w:val="22"/>
          <w:szCs w:val="22"/>
        </w:rPr>
        <w:t>o</w:t>
      </w:r>
      <w:r w:rsidRPr="00E33AF6">
        <w:rPr>
          <w:rFonts w:ascii="Arial" w:hAnsi="Arial" w:cs="Arial"/>
          <w:color w:val="231F20"/>
          <w:spacing w:val="-3"/>
          <w:w w:val="97"/>
          <w:sz w:val="22"/>
          <w:szCs w:val="22"/>
        </w:rPr>
        <w:t>j</w:t>
      </w:r>
      <w:r w:rsidRPr="00E33AF6">
        <w:rPr>
          <w:rFonts w:ascii="Arial" w:hAnsi="Arial" w:cs="Arial"/>
          <w:color w:val="231F20"/>
          <w:spacing w:val="-2"/>
          <w:sz w:val="22"/>
          <w:szCs w:val="22"/>
        </w:rPr>
        <w:t>ec</w:t>
      </w:r>
      <w:r w:rsidRPr="00E33AF6">
        <w:rPr>
          <w:rFonts w:ascii="Arial" w:hAnsi="Arial" w:cs="Arial"/>
          <w:color w:val="231F20"/>
          <w:spacing w:val="-3"/>
          <w:w w:val="118"/>
          <w:sz w:val="22"/>
          <w:szCs w:val="22"/>
        </w:rPr>
        <w:t>t</w:t>
      </w:r>
      <w:r w:rsidRPr="00E33AF6">
        <w:rPr>
          <w:rFonts w:ascii="Arial" w:hAnsi="Arial" w:cs="Arial"/>
          <w:color w:val="231F20"/>
          <w:w w:val="102"/>
          <w:sz w:val="22"/>
          <w:szCs w:val="22"/>
        </w:rPr>
        <w:t>.</w:t>
      </w:r>
    </w:p>
    <w:p w14:paraId="1EEADD2E" w14:textId="77777777" w:rsidR="00C30586" w:rsidRPr="006D1FF1" w:rsidRDefault="00C30586" w:rsidP="008028E7">
      <w:pPr>
        <w:pStyle w:val="ListParagraph"/>
        <w:widowControl w:val="0"/>
        <w:numPr>
          <w:ilvl w:val="1"/>
          <w:numId w:val="3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Assign</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codes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specify</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costs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associated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36"/>
          <w:w w:val="110"/>
          <w:sz w:val="22"/>
          <w:szCs w:val="22"/>
        </w:rPr>
        <w:t xml:space="preserve"> </w:t>
      </w:r>
      <w:r w:rsidRPr="00E33AF6">
        <w:rPr>
          <w:rFonts w:ascii="Arial" w:hAnsi="Arial" w:cs="Arial"/>
          <w:color w:val="231F20"/>
          <w:spacing w:val="-3"/>
          <w:w w:val="110"/>
          <w:sz w:val="22"/>
          <w:szCs w:val="22"/>
        </w:rPr>
        <w:t>labor,</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subcontractors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other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miscellaneous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costs.</w:t>
      </w:r>
    </w:p>
    <w:p w14:paraId="3333EEC1" w14:textId="77777777" w:rsidR="00C30586" w:rsidRPr="006D1FF1"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20"/>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task</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usually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divided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costs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costs.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example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making</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division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add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dash</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after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code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add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code.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example,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code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cable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16100</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code</w:t>
      </w:r>
      <w:r w:rsidRPr="00E33AF6">
        <w:rPr>
          <w:rFonts w:ascii="Arial" w:hAnsi="Arial" w:cs="Arial"/>
          <w:color w:val="231F2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M</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L,</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code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cable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would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16100-M</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cable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would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16100-L.</w:t>
      </w:r>
    </w:p>
    <w:p w14:paraId="6A5B1FB4" w14:textId="77777777" w:rsidR="00C30586" w:rsidRPr="000A02B2" w:rsidRDefault="00C30586" w:rsidP="008028E7">
      <w:pPr>
        <w:pStyle w:val="Heading5"/>
        <w:keepNext w:val="0"/>
        <w:keepLines w:val="0"/>
        <w:widowControl w:val="0"/>
        <w:spacing w:line="240" w:lineRule="auto"/>
        <w:ind w:right="1152"/>
        <w:rPr>
          <w:rFonts w:eastAsia="PMingLiU"/>
          <w:i/>
        </w:rPr>
      </w:pPr>
      <w:r w:rsidRPr="000A02B2">
        <w:rPr>
          <w:b/>
          <w:i/>
          <w:w w:val="90"/>
        </w:rPr>
        <w:t>Activity</w:t>
      </w:r>
      <w:r w:rsidRPr="000A02B2">
        <w:rPr>
          <w:b/>
          <w:i/>
          <w:spacing w:val="-15"/>
          <w:w w:val="90"/>
        </w:rPr>
        <w:t xml:space="preserve"> </w:t>
      </w:r>
      <w:r w:rsidRPr="000A02B2">
        <w:rPr>
          <w:b/>
          <w:i/>
          <w:w w:val="90"/>
        </w:rPr>
        <w:t>28</w:t>
      </w:r>
      <w:r w:rsidR="006D1FF1" w:rsidRPr="000A02B2">
        <w:rPr>
          <w:i/>
          <w:w w:val="105"/>
        </w:rPr>
        <w:t xml:space="preserve"> </w:t>
      </w:r>
      <w:r w:rsidR="00566F7E" w:rsidRPr="000A02B2">
        <w:rPr>
          <w:i/>
          <w:w w:val="105"/>
        </w:rPr>
        <w:t xml:space="preserve">- </w:t>
      </w:r>
      <w:r w:rsidR="006D1FF1" w:rsidRPr="000A02B2">
        <w:rPr>
          <w:i/>
          <w:w w:val="105"/>
        </w:rPr>
        <w:t>Develop</w:t>
      </w:r>
      <w:r w:rsidR="006D1FF1" w:rsidRPr="000A02B2">
        <w:rPr>
          <w:i/>
          <w:spacing w:val="2"/>
          <w:w w:val="105"/>
        </w:rPr>
        <w:t xml:space="preserve"> </w:t>
      </w:r>
      <w:r w:rsidR="006D1FF1" w:rsidRPr="000A02B2">
        <w:rPr>
          <w:i/>
          <w:w w:val="105"/>
        </w:rPr>
        <w:t>budget</w:t>
      </w:r>
      <w:r w:rsidR="006D1FF1" w:rsidRPr="000A02B2">
        <w:rPr>
          <w:i/>
          <w:spacing w:val="2"/>
          <w:w w:val="105"/>
        </w:rPr>
        <w:t xml:space="preserve"> </w:t>
      </w:r>
      <w:r w:rsidR="006D1FF1" w:rsidRPr="000A02B2">
        <w:rPr>
          <w:i/>
          <w:w w:val="105"/>
        </w:rPr>
        <w:t>by</w:t>
      </w:r>
      <w:r w:rsidR="006D1FF1" w:rsidRPr="000A02B2">
        <w:rPr>
          <w:i/>
          <w:spacing w:val="2"/>
          <w:w w:val="105"/>
        </w:rPr>
        <w:t xml:space="preserve"> </w:t>
      </w:r>
      <w:r w:rsidR="006D1FF1" w:rsidRPr="000A02B2">
        <w:rPr>
          <w:i/>
          <w:w w:val="105"/>
        </w:rPr>
        <w:t>breaking</w:t>
      </w:r>
      <w:r w:rsidR="006D1FF1" w:rsidRPr="000A02B2">
        <w:rPr>
          <w:i/>
          <w:spacing w:val="2"/>
          <w:w w:val="105"/>
        </w:rPr>
        <w:t xml:space="preserve"> </w:t>
      </w:r>
      <w:r w:rsidR="006D1FF1" w:rsidRPr="000A02B2">
        <w:rPr>
          <w:i/>
          <w:w w:val="105"/>
        </w:rPr>
        <w:t>down</w:t>
      </w:r>
      <w:r w:rsidR="006D1FF1" w:rsidRPr="000A02B2">
        <w:rPr>
          <w:i/>
          <w:spacing w:val="2"/>
          <w:w w:val="105"/>
        </w:rPr>
        <w:t xml:space="preserve"> </w:t>
      </w:r>
      <w:r w:rsidR="006D1FF1" w:rsidRPr="000A02B2">
        <w:rPr>
          <w:i/>
          <w:spacing w:val="-3"/>
          <w:w w:val="105"/>
        </w:rPr>
        <w:t>labor,</w:t>
      </w:r>
      <w:r w:rsidR="006D1FF1" w:rsidRPr="000A02B2">
        <w:rPr>
          <w:i/>
          <w:spacing w:val="-5"/>
          <w:w w:val="105"/>
        </w:rPr>
        <w:t xml:space="preserve"> </w:t>
      </w:r>
      <w:r w:rsidR="006D1FF1" w:rsidRPr="000A02B2">
        <w:rPr>
          <w:i/>
          <w:w w:val="105"/>
        </w:rPr>
        <w:t>material,</w:t>
      </w:r>
      <w:r w:rsidR="006D1FF1" w:rsidRPr="000A02B2">
        <w:rPr>
          <w:i/>
          <w:spacing w:val="-58"/>
          <w:w w:val="105"/>
        </w:rPr>
        <w:t xml:space="preserve"> </w:t>
      </w:r>
      <w:r w:rsidR="006D1FF1" w:rsidRPr="000A02B2">
        <w:rPr>
          <w:i/>
          <w:w w:val="105"/>
        </w:rPr>
        <w:t>overhead and profit</w:t>
      </w:r>
      <w:r w:rsidR="006D1FF1" w:rsidRPr="000A02B2">
        <w:rPr>
          <w:i/>
          <w:spacing w:val="15"/>
          <w:w w:val="105"/>
        </w:rPr>
        <w:t xml:space="preserve"> </w:t>
      </w:r>
      <w:r w:rsidR="006D1FF1" w:rsidRPr="000A02B2">
        <w:rPr>
          <w:i/>
          <w:w w:val="105"/>
        </w:rPr>
        <w:t>costs.</w:t>
      </w:r>
    </w:p>
    <w:p w14:paraId="44DC2211"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4C13D2AC"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F85EAED"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3F9242CA"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69191E2A"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03A728D9"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3ED6BC69"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4F06EF18"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580F5B96"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60396A99"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15BB5902"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4F526B01"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7DFF7EE"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563734E2"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1EF4B0A0"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C289A88"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CBD13EC"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6CB20745"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04CDC74C"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6563715E"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33011D48"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4CCD2FD8"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76B13F64"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08D9DBF0"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8D73C5D"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64337BC6"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2620396B" w14:textId="77777777" w:rsidR="00C30586" w:rsidRPr="00E33AF6" w:rsidRDefault="00C30586" w:rsidP="008028E7">
      <w:pPr>
        <w:pStyle w:val="ListParagraph"/>
        <w:widowControl w:val="0"/>
        <w:numPr>
          <w:ilvl w:val="0"/>
          <w:numId w:val="38"/>
        </w:numPr>
        <w:tabs>
          <w:tab w:val="left" w:pos="1333"/>
        </w:tabs>
        <w:spacing w:before="240" w:line="240" w:lineRule="auto"/>
        <w:ind w:right="1152"/>
        <w:contextualSpacing w:val="0"/>
        <w:rPr>
          <w:rFonts w:ascii="Arial" w:hAnsi="Arial" w:cs="Arial"/>
          <w:vanish/>
          <w:color w:val="231F20"/>
          <w:w w:val="110"/>
          <w:sz w:val="22"/>
          <w:szCs w:val="22"/>
        </w:rPr>
      </w:pPr>
    </w:p>
    <w:p w14:paraId="3D477338" w14:textId="77777777" w:rsidR="00C30586" w:rsidRPr="00E33AF6" w:rsidRDefault="00C30586" w:rsidP="008028E7">
      <w:pPr>
        <w:pStyle w:val="ListParagraph"/>
        <w:widowControl w:val="0"/>
        <w:numPr>
          <w:ilvl w:val="1"/>
          <w:numId w:val="38"/>
        </w:numPr>
        <w:tabs>
          <w:tab w:val="left" w:pos="133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Create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concert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labor and materials tracking</w:t>
      </w:r>
      <w:r w:rsidRPr="00E33AF6">
        <w:rPr>
          <w:rFonts w:ascii="Arial" w:hAnsi="Arial" w:cs="Arial"/>
          <w:color w:val="231F20"/>
          <w:spacing w:val="-41"/>
          <w:w w:val="110"/>
          <w:sz w:val="22"/>
          <w:szCs w:val="22"/>
        </w:rPr>
        <w:t xml:space="preserve"> </w:t>
      </w:r>
      <w:r w:rsidRPr="00E33AF6">
        <w:rPr>
          <w:rFonts w:ascii="Arial" w:hAnsi="Arial" w:cs="Arial"/>
          <w:color w:val="231F20"/>
          <w:w w:val="110"/>
          <w:sz w:val="22"/>
          <w:szCs w:val="22"/>
        </w:rPr>
        <w:t>report.</w:t>
      </w:r>
    </w:p>
    <w:p w14:paraId="791C11C4" w14:textId="77777777" w:rsidR="00C30586" w:rsidRPr="006D1FF1" w:rsidRDefault="00C30586" w:rsidP="008028E7">
      <w:pPr>
        <w:pStyle w:val="ListParagraph"/>
        <w:widowControl w:val="0"/>
        <w:tabs>
          <w:tab w:val="left" w:pos="1333"/>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25"/>
          <w:w w:val="110"/>
          <w:sz w:val="22"/>
          <w:szCs w:val="22"/>
        </w:rPr>
        <w:t xml:space="preserve"> </w:t>
      </w:r>
      <w:r w:rsidRPr="00E33AF6">
        <w:rPr>
          <w:rFonts w:ascii="Arial" w:hAnsi="Arial" w:cs="Arial"/>
          <w:color w:val="231F20"/>
          <w:w w:val="110"/>
          <w:sz w:val="22"/>
          <w:szCs w:val="22"/>
        </w:rPr>
        <w:t>One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main</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purposes</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costs.</w:t>
      </w:r>
    </w:p>
    <w:p w14:paraId="44E29805" w14:textId="00A24249" w:rsidR="00C30586" w:rsidRPr="006D1FF1" w:rsidRDefault="00C30586" w:rsidP="008028E7">
      <w:pPr>
        <w:pStyle w:val="ListParagraph"/>
        <w:widowControl w:val="0"/>
        <w:tabs>
          <w:tab w:val="left" w:pos="1333"/>
        </w:tabs>
        <w:spacing w:before="240" w:line="240" w:lineRule="auto"/>
        <w:ind w:left="576" w:right="1152"/>
        <w:contextualSpacing w:val="0"/>
        <w:rPr>
          <w:rFonts w:ascii="Arial" w:hAnsi="Arial" w:cs="Arial"/>
          <w:color w:val="231F20"/>
          <w:w w:val="110"/>
          <w:sz w:val="22"/>
          <w:szCs w:val="22"/>
        </w:rPr>
      </w:pPr>
      <w:r w:rsidRPr="00E33AF6">
        <w:rPr>
          <w:rFonts w:ascii="Arial" w:hAnsi="Arial" w:cs="Arial"/>
          <w:color w:val="231F20"/>
          <w:w w:val="105"/>
          <w:sz w:val="22"/>
          <w:szCs w:val="22"/>
        </w:rPr>
        <w:t>Therefore, you should decide which cost and</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 xml:space="preserve">work items you want to track, and </w:t>
      </w:r>
      <w:r w:rsidRPr="00E33AF6">
        <w:rPr>
          <w:rFonts w:ascii="Arial" w:hAnsi="Arial" w:cs="Arial"/>
          <w:color w:val="231F20"/>
          <w:w w:val="105"/>
          <w:sz w:val="22"/>
          <w:szCs w:val="22"/>
        </w:rPr>
        <w:lastRenderedPageBreak/>
        <w:t>develop</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your budget to match the items that will be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tracked.</w:t>
      </w:r>
      <w:r w:rsidRPr="00E33AF6">
        <w:rPr>
          <w:rFonts w:ascii="Arial" w:hAnsi="Arial" w:cs="Arial"/>
          <w:color w:val="231F20"/>
          <w:spacing w:val="-30"/>
          <w:w w:val="105"/>
          <w:sz w:val="22"/>
          <w:szCs w:val="22"/>
        </w:rPr>
        <w:t xml:space="preserve"> </w:t>
      </w:r>
      <w:hyperlink w:anchor="_Table_4.22:_" w:history="1">
        <w:r w:rsidRPr="000A02B2">
          <w:rPr>
            <w:rStyle w:val="Hyperlink"/>
            <w:rFonts w:ascii="Arial" w:hAnsi="Arial" w:cs="Arial"/>
            <w:b/>
            <w:spacing w:val="-6"/>
            <w:w w:val="105"/>
            <w:sz w:val="22"/>
            <w:szCs w:val="22"/>
          </w:rPr>
          <w:t>Table</w:t>
        </w:r>
        <w:r w:rsidRPr="000A02B2">
          <w:rPr>
            <w:rStyle w:val="Hyperlink"/>
            <w:rFonts w:ascii="Arial" w:hAnsi="Arial" w:cs="Arial"/>
            <w:b/>
            <w:spacing w:val="-28"/>
            <w:w w:val="105"/>
            <w:sz w:val="22"/>
            <w:szCs w:val="22"/>
          </w:rPr>
          <w:t xml:space="preserve"> </w:t>
        </w:r>
        <w:r w:rsidRPr="000A02B2">
          <w:rPr>
            <w:rStyle w:val="Hyperlink"/>
            <w:rFonts w:ascii="Arial" w:hAnsi="Arial" w:cs="Arial"/>
            <w:b/>
            <w:w w:val="105"/>
            <w:sz w:val="22"/>
            <w:szCs w:val="22"/>
          </w:rPr>
          <w:t>4.22</w:t>
        </w:r>
      </w:hyperlink>
      <w:r w:rsidRPr="00E33AF6">
        <w:rPr>
          <w:rFonts w:ascii="Arial" w:hAnsi="Arial" w:cs="Arial"/>
          <w:b/>
          <w:color w:val="231F20"/>
          <w:spacing w:val="-24"/>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sample budget breakdown and tracking</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 xml:space="preserve">spreadsheet. </w:t>
      </w:r>
    </w:p>
    <w:p w14:paraId="43EECF8F" w14:textId="77777777" w:rsidR="00C30586" w:rsidRPr="006D1FF1" w:rsidRDefault="00C30586" w:rsidP="008028E7">
      <w:pPr>
        <w:pStyle w:val="ListParagraph"/>
        <w:widowControl w:val="0"/>
        <w:numPr>
          <w:ilvl w:val="1"/>
          <w:numId w:val="38"/>
        </w:numPr>
        <w:tabs>
          <w:tab w:val="left" w:pos="133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Establish</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sufficient</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problems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yet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simple</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enough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avoid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time-consuming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data</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entry.</w:t>
      </w:r>
    </w:p>
    <w:p w14:paraId="3B9D6F53" w14:textId="77777777" w:rsidR="00C30586" w:rsidRPr="006D1FF1" w:rsidRDefault="00C30586" w:rsidP="008028E7">
      <w:pPr>
        <w:pStyle w:val="ListParagraph"/>
        <w:widowControl w:val="0"/>
        <w:tabs>
          <w:tab w:val="left" w:pos="1333"/>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Remember that the goal of</w:t>
      </w:r>
      <w:r w:rsidRPr="00E33AF6">
        <w:rPr>
          <w:rFonts w:ascii="Arial" w:hAnsi="Arial" w:cs="Arial"/>
          <w:color w:val="231F20"/>
          <w:spacing w:val="-33"/>
          <w:w w:val="105"/>
          <w:sz w:val="22"/>
          <w:szCs w:val="22"/>
        </w:rPr>
        <w:t xml:space="preserve"> </w:t>
      </w:r>
      <w:r w:rsidRPr="00E33AF6">
        <w:rPr>
          <w:rFonts w:ascii="Arial" w:hAnsi="Arial" w:cs="Arial"/>
          <w:color w:val="231F20"/>
          <w:w w:val="105"/>
          <w:sz w:val="22"/>
          <w:szCs w:val="22"/>
        </w:rPr>
        <w:t>material</w:t>
      </w:r>
      <w:r w:rsidRPr="00E33AF6">
        <w:rPr>
          <w:rFonts w:ascii="Arial" w:hAnsi="Arial" w:cs="Arial"/>
          <w:color w:val="231F20"/>
          <w:w w:val="101"/>
          <w:sz w:val="22"/>
          <w:szCs w:val="22"/>
        </w:rPr>
        <w:t xml:space="preserve"> </w:t>
      </w:r>
      <w:r w:rsidRPr="00E33AF6">
        <w:rPr>
          <w:rFonts w:ascii="Arial" w:hAnsi="Arial" w:cs="Arial"/>
          <w:color w:val="231F20"/>
          <w:w w:val="105"/>
          <w:sz w:val="22"/>
          <w:szCs w:val="22"/>
        </w:rPr>
        <w:t>and labor cost tracking is to make sure the</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cost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not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exceeding</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estimated</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amount.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Therefore,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make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sure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there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enough</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line items to pinpoint a specific problem work</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 xml:space="preserve">item. </w:t>
      </w:r>
      <w:r w:rsidRPr="00E33AF6">
        <w:rPr>
          <w:rFonts w:ascii="Arial" w:hAnsi="Arial" w:cs="Arial"/>
          <w:color w:val="231F20"/>
          <w:spacing w:val="-4"/>
          <w:w w:val="105"/>
          <w:sz w:val="22"/>
          <w:szCs w:val="22"/>
        </w:rPr>
        <w:t xml:space="preserve">However, </w:t>
      </w:r>
      <w:r w:rsidRPr="00E33AF6">
        <w:rPr>
          <w:rFonts w:ascii="Arial" w:hAnsi="Arial" w:cs="Arial"/>
          <w:color w:val="231F20"/>
          <w:w w:val="105"/>
          <w:sz w:val="22"/>
          <w:szCs w:val="22"/>
        </w:rPr>
        <w:t>the budget should not be so</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detailed that it requires an unbalance proportion of time to enter all of the cost</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data.</w:t>
      </w:r>
    </w:p>
    <w:p w14:paraId="21C49CD8" w14:textId="77777777" w:rsidR="00C30586" w:rsidRPr="006D1FF1" w:rsidRDefault="00C30586" w:rsidP="008028E7">
      <w:pPr>
        <w:pStyle w:val="ListParagraph"/>
        <w:widowControl w:val="0"/>
        <w:numPr>
          <w:ilvl w:val="1"/>
          <w:numId w:val="38"/>
        </w:numPr>
        <w:tabs>
          <w:tab w:val="left" w:pos="1333"/>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5"/>
          <w:w w:val="105"/>
          <w:sz w:val="22"/>
          <w:szCs w:val="22"/>
        </w:rPr>
        <w:t xml:space="preserve">Verify </w:t>
      </w:r>
      <w:r w:rsidRPr="00E33AF6">
        <w:rPr>
          <w:rFonts w:ascii="Arial" w:hAnsi="Arial" w:cs="Arial"/>
          <w:color w:val="231F20"/>
          <w:w w:val="105"/>
          <w:sz w:val="22"/>
          <w:szCs w:val="22"/>
        </w:rPr>
        <w:t>that labor and materials can</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will be reported according to the budget line</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items.</w:t>
      </w:r>
    </w:p>
    <w:p w14:paraId="0EC1CE35" w14:textId="77777777" w:rsidR="00C30586" w:rsidRPr="006D1FF1" w:rsidRDefault="00C30586" w:rsidP="008028E7">
      <w:pPr>
        <w:pStyle w:val="ListParagraph"/>
        <w:widowControl w:val="0"/>
        <w:tabs>
          <w:tab w:val="left" w:pos="1333"/>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true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test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of a</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good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budget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identify whether the field can track labor</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against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line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items.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supervisor</w:t>
      </w:r>
      <w:r w:rsidRPr="00E33AF6">
        <w:rPr>
          <w:rFonts w:ascii="Arial" w:hAnsi="Arial" w:cs="Arial"/>
          <w:color w:val="231F20"/>
          <w:spacing w:val="-42"/>
          <w:w w:val="105"/>
          <w:sz w:val="22"/>
          <w:szCs w:val="22"/>
        </w:rPr>
        <w:t xml:space="preserve"> </w:t>
      </w:r>
      <w:r w:rsidRPr="00E33AF6">
        <w:rPr>
          <w:rFonts w:ascii="Arial" w:hAnsi="Arial" w:cs="Arial"/>
          <w:color w:val="231F20"/>
          <w:w w:val="105"/>
          <w:sz w:val="22"/>
          <w:szCs w:val="22"/>
        </w:rPr>
        <w:t>should be able to tell you if the budget is too</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detailed and whether it would require too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much time to track labor against all of the</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line items.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budget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appears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detailed,</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consider rolling up or combining several line</w:t>
      </w:r>
      <w:r w:rsidRPr="00E33AF6">
        <w:rPr>
          <w:rFonts w:ascii="Arial" w:hAnsi="Arial" w:cs="Arial"/>
          <w:color w:val="231F20"/>
          <w:spacing w:val="-43"/>
          <w:w w:val="105"/>
          <w:sz w:val="22"/>
          <w:szCs w:val="22"/>
        </w:rPr>
        <w:t xml:space="preserve"> </w:t>
      </w:r>
      <w:r w:rsidRPr="00E33AF6">
        <w:rPr>
          <w:rFonts w:ascii="Arial" w:hAnsi="Arial" w:cs="Arial"/>
          <w:color w:val="231F20"/>
          <w:w w:val="105"/>
          <w:sz w:val="22"/>
          <w:szCs w:val="22"/>
        </w:rPr>
        <w:t>items into summary</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items.</w:t>
      </w:r>
    </w:p>
    <w:p w14:paraId="3C108286" w14:textId="77777777" w:rsidR="00C30586" w:rsidRPr="000A02B2" w:rsidRDefault="00C30586" w:rsidP="008028E7">
      <w:pPr>
        <w:pStyle w:val="Heading5"/>
        <w:keepNext w:val="0"/>
        <w:keepLines w:val="0"/>
        <w:widowControl w:val="0"/>
        <w:spacing w:line="240" w:lineRule="auto"/>
        <w:ind w:right="1152"/>
        <w:rPr>
          <w:rFonts w:eastAsia="Book Antiqua"/>
          <w:b/>
          <w:bCs/>
          <w:i/>
        </w:rPr>
      </w:pPr>
      <w:r w:rsidRPr="000A02B2">
        <w:rPr>
          <w:b/>
          <w:i/>
          <w:w w:val="90"/>
        </w:rPr>
        <w:t>Activity</w:t>
      </w:r>
      <w:r w:rsidRPr="000A02B2">
        <w:rPr>
          <w:b/>
          <w:i/>
          <w:spacing w:val="-15"/>
          <w:w w:val="90"/>
        </w:rPr>
        <w:t xml:space="preserve"> </w:t>
      </w:r>
      <w:r w:rsidRPr="000A02B2">
        <w:rPr>
          <w:b/>
          <w:i/>
          <w:w w:val="90"/>
        </w:rPr>
        <w:t>29</w:t>
      </w:r>
      <w:r w:rsidR="006D1FF1" w:rsidRPr="000A02B2">
        <w:rPr>
          <w:i/>
          <w:w w:val="105"/>
        </w:rPr>
        <w:t xml:space="preserve"> </w:t>
      </w:r>
      <w:r w:rsidR="00566F7E" w:rsidRPr="000A02B2">
        <w:rPr>
          <w:i/>
          <w:w w:val="105"/>
        </w:rPr>
        <w:t xml:space="preserve">- </w:t>
      </w:r>
      <w:r w:rsidR="006D1FF1" w:rsidRPr="000A02B2">
        <w:rPr>
          <w:i/>
          <w:w w:val="105"/>
        </w:rPr>
        <w:t>Develop schedule of</w:t>
      </w:r>
      <w:r w:rsidR="006D1FF1" w:rsidRPr="000A02B2">
        <w:rPr>
          <w:i/>
          <w:spacing w:val="-37"/>
          <w:w w:val="105"/>
        </w:rPr>
        <w:t xml:space="preserve"> </w:t>
      </w:r>
      <w:r w:rsidR="006D1FF1" w:rsidRPr="000A02B2">
        <w:rPr>
          <w:i/>
          <w:w w:val="105"/>
        </w:rPr>
        <w:t>values</w:t>
      </w:r>
      <w:r w:rsidRPr="000A02B2">
        <w:rPr>
          <w:i/>
          <w:w w:val="105"/>
        </w:rPr>
        <w:t>.</w:t>
      </w:r>
    </w:p>
    <w:p w14:paraId="606C1C27"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2E80FD54"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25834E58"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39613CBE"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62641665"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34BC0492"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2C0833C0"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51B61701"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519D5B6D"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1CC94B2D"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7155CA5F"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341943A"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5E03656"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5913CBE"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2FD3F1AC"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70EB27F4"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868B81A"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346B65AF"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1728B2CF"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F606693"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04BD1CC"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77BC4204"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0C3D9B87"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32844683"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1791D979"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5150AE2E"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1F36EF88"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198FFF90" w14:textId="77777777" w:rsidR="00C30586" w:rsidRPr="00E33AF6" w:rsidRDefault="00C30586" w:rsidP="008028E7">
      <w:pPr>
        <w:pStyle w:val="ListParagraph"/>
        <w:widowControl w:val="0"/>
        <w:numPr>
          <w:ilvl w:val="0"/>
          <w:numId w:val="39"/>
        </w:numPr>
        <w:tabs>
          <w:tab w:val="left" w:pos="1334"/>
        </w:tabs>
        <w:spacing w:before="240" w:line="240" w:lineRule="auto"/>
        <w:ind w:right="1152"/>
        <w:contextualSpacing w:val="0"/>
        <w:rPr>
          <w:rFonts w:ascii="Arial" w:hAnsi="Arial" w:cs="Arial"/>
          <w:vanish/>
          <w:color w:val="231F20"/>
          <w:w w:val="105"/>
          <w:sz w:val="22"/>
          <w:szCs w:val="22"/>
        </w:rPr>
      </w:pPr>
    </w:p>
    <w:p w14:paraId="444BF1E8" w14:textId="77777777" w:rsidR="00C30586" w:rsidRPr="006D1FF1" w:rsidRDefault="00C30586" w:rsidP="008028E7">
      <w:pPr>
        <w:pStyle w:val="ListParagraph"/>
        <w:widowControl w:val="0"/>
        <w:numPr>
          <w:ilvl w:val="1"/>
          <w:numId w:val="39"/>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 the contract to identify the contractual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format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developing</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schedule of</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values.</w:t>
      </w:r>
    </w:p>
    <w:p w14:paraId="308C2CC5" w14:textId="2A5FC4C7" w:rsidR="00C30586" w:rsidRPr="006D1FF1" w:rsidRDefault="00C30586" w:rsidP="008028E7">
      <w:pPr>
        <w:pStyle w:val="ListParagraph"/>
        <w:widowControl w:val="0"/>
        <w:tabs>
          <w:tab w:val="left" w:pos="1334"/>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12"/>
          <w:w w:val="105"/>
          <w:sz w:val="22"/>
          <w:szCs w:val="22"/>
        </w:rPr>
        <w:t xml:space="preserve"> </w:t>
      </w:r>
      <w:r w:rsidRPr="00E33AF6">
        <w:rPr>
          <w:rFonts w:ascii="Arial" w:hAnsi="Arial" w:cs="Arial"/>
          <w:color w:val="231F20"/>
          <w:w w:val="105"/>
          <w:sz w:val="22"/>
          <w:szCs w:val="22"/>
        </w:rPr>
        <w:t>Some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contracts</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specify</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AIA</w:t>
      </w:r>
      <w:r w:rsidRPr="00E33AF6">
        <w:rPr>
          <w:rFonts w:ascii="Arial" w:hAnsi="Arial" w:cs="Arial"/>
          <w:color w:val="231F20"/>
          <w:w w:val="97"/>
          <w:sz w:val="22"/>
          <w:szCs w:val="22"/>
        </w:rPr>
        <w:t xml:space="preserve"> </w:t>
      </w:r>
      <w:r w:rsidR="006D1FF1">
        <w:rPr>
          <w:rFonts w:ascii="Arial" w:hAnsi="Arial" w:cs="Arial"/>
          <w:color w:val="231F20"/>
          <w:w w:val="105"/>
          <w:sz w:val="22"/>
          <w:szCs w:val="22"/>
        </w:rPr>
        <w:t xml:space="preserve">Form G703 be used to submit the </w:t>
      </w:r>
      <w:r w:rsidRPr="00E33AF6">
        <w:rPr>
          <w:rFonts w:ascii="Arial" w:hAnsi="Arial" w:cs="Arial"/>
          <w:color w:val="231F20"/>
          <w:w w:val="105"/>
          <w:sz w:val="22"/>
          <w:szCs w:val="22"/>
        </w:rPr>
        <w:t>schedule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05"/>
          <w:sz w:val="22"/>
          <w:szCs w:val="22"/>
        </w:rPr>
        <w:t>values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approval.</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standard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AIA</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form</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w w:val="99"/>
          <w:sz w:val="22"/>
          <w:szCs w:val="22"/>
        </w:rPr>
        <w:t xml:space="preserve"> </w:t>
      </w:r>
      <w:r w:rsidRPr="00E33AF6">
        <w:rPr>
          <w:rFonts w:ascii="Arial" w:hAnsi="Arial" w:cs="Arial"/>
          <w:color w:val="231F20"/>
          <w:w w:val="105"/>
          <w:sz w:val="22"/>
          <w:szCs w:val="22"/>
        </w:rPr>
        <w:t>not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specified,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prepare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company</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54"/>
          <w:w w:val="105"/>
          <w:sz w:val="22"/>
          <w:szCs w:val="22"/>
        </w:rPr>
        <w:t xml:space="preserve"> </w:t>
      </w:r>
      <w:r w:rsidRPr="00E33AF6">
        <w:rPr>
          <w:rFonts w:ascii="Arial" w:hAnsi="Arial" w:cs="Arial"/>
          <w:color w:val="231F20"/>
          <w:w w:val="105"/>
          <w:sz w:val="22"/>
          <w:szCs w:val="22"/>
        </w:rPr>
        <w:t>values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(see</w:t>
      </w:r>
      <w:r w:rsidRPr="00E33AF6">
        <w:rPr>
          <w:rFonts w:ascii="Arial" w:hAnsi="Arial" w:cs="Arial"/>
          <w:color w:val="231F20"/>
          <w:spacing w:val="-20"/>
          <w:w w:val="105"/>
          <w:sz w:val="22"/>
          <w:szCs w:val="22"/>
        </w:rPr>
        <w:t xml:space="preserve"> </w:t>
      </w:r>
      <w:hyperlink w:anchor="_Table_4.23:_" w:history="1">
        <w:r w:rsidRPr="000A02B2">
          <w:rPr>
            <w:rStyle w:val="Hyperlink"/>
            <w:rFonts w:ascii="Arial" w:hAnsi="Arial" w:cs="Arial"/>
            <w:b/>
            <w:spacing w:val="-6"/>
            <w:w w:val="105"/>
            <w:sz w:val="22"/>
            <w:szCs w:val="22"/>
          </w:rPr>
          <w:t>Table</w:t>
        </w:r>
        <w:r w:rsidRPr="000A02B2">
          <w:rPr>
            <w:rStyle w:val="Hyperlink"/>
            <w:rFonts w:ascii="Arial" w:hAnsi="Arial" w:cs="Arial"/>
            <w:b/>
            <w:spacing w:val="-23"/>
            <w:w w:val="105"/>
            <w:sz w:val="22"/>
            <w:szCs w:val="22"/>
          </w:rPr>
          <w:t xml:space="preserve"> </w:t>
        </w:r>
        <w:r w:rsidR="000A02B2" w:rsidRPr="000A02B2">
          <w:rPr>
            <w:rStyle w:val="Hyperlink"/>
            <w:rFonts w:ascii="Arial" w:hAnsi="Arial" w:cs="Arial"/>
            <w:b/>
            <w:w w:val="105"/>
            <w:sz w:val="22"/>
            <w:szCs w:val="22"/>
          </w:rPr>
          <w:t>4.23</w:t>
        </w:r>
      </w:hyperlink>
      <w:r w:rsidRPr="00E33AF6">
        <w:rPr>
          <w:rFonts w:ascii="Arial" w:hAnsi="Arial" w:cs="Arial"/>
          <w:i/>
          <w:color w:val="231F20"/>
          <w:spacing w:val="-18"/>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blank</w:t>
      </w:r>
      <w:r w:rsidRPr="00E33AF6">
        <w:rPr>
          <w:rFonts w:ascii="Arial" w:hAnsi="Arial" w:cs="Arial"/>
          <w:color w:val="231F20"/>
          <w:w w:val="106"/>
          <w:sz w:val="22"/>
          <w:szCs w:val="22"/>
        </w:rPr>
        <w:t xml:space="preserve"> </w:t>
      </w:r>
      <w:r w:rsidRPr="00E33AF6">
        <w:rPr>
          <w:rFonts w:ascii="Arial" w:hAnsi="Arial" w:cs="Arial"/>
          <w:color w:val="231F20"/>
          <w:w w:val="105"/>
          <w:sz w:val="22"/>
          <w:szCs w:val="22"/>
        </w:rPr>
        <w:t>sample</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form).</w:t>
      </w:r>
    </w:p>
    <w:p w14:paraId="0C9E5318" w14:textId="77777777" w:rsidR="00C30586" w:rsidRPr="006D1FF1" w:rsidRDefault="00C30586" w:rsidP="008028E7">
      <w:pPr>
        <w:pStyle w:val="ListParagraph"/>
        <w:widowControl w:val="0"/>
        <w:numPr>
          <w:ilvl w:val="1"/>
          <w:numId w:val="39"/>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Create the schedule of values in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concert</w:t>
      </w:r>
      <w:r w:rsidRPr="00E33AF6">
        <w:rPr>
          <w:rFonts w:ascii="Arial" w:hAnsi="Arial" w:cs="Arial"/>
          <w:color w:val="231F20"/>
          <w:w w:val="118"/>
          <w:sz w:val="22"/>
          <w:szCs w:val="22"/>
        </w:rPr>
        <w:t xml:space="preserve"> </w:t>
      </w:r>
      <w:r w:rsidRPr="00E33AF6">
        <w:rPr>
          <w:rFonts w:ascii="Arial" w:hAnsi="Arial" w:cs="Arial"/>
          <w:color w:val="231F20"/>
          <w:w w:val="105"/>
          <w:sz w:val="22"/>
          <w:szCs w:val="22"/>
        </w:rPr>
        <w:t>with the billing</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process.</w:t>
      </w:r>
    </w:p>
    <w:p w14:paraId="30E664CF" w14:textId="11260B29" w:rsidR="00C30586" w:rsidRPr="006D1FF1" w:rsidRDefault="00C30586" w:rsidP="008028E7">
      <w:pPr>
        <w:pStyle w:val="ListParagraph"/>
        <w:widowControl w:val="0"/>
        <w:tabs>
          <w:tab w:val="left" w:pos="1334"/>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30"/>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billing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procedures</w:t>
      </w:r>
      <w:r w:rsidRPr="00E33AF6">
        <w:rPr>
          <w:rFonts w:ascii="Arial" w:hAnsi="Arial" w:cs="Arial"/>
          <w:color w:val="231F20"/>
          <w:spacing w:val="-44"/>
          <w:w w:val="110"/>
          <w:sz w:val="22"/>
          <w:szCs w:val="22"/>
        </w:rPr>
        <w:t xml:space="preserve"> </w:t>
      </w:r>
      <w:r w:rsidRPr="00E33AF6">
        <w:rPr>
          <w:rFonts w:ascii="Arial" w:hAnsi="Arial" w:cs="Arial"/>
          <w:b/>
          <w:color w:val="231F20"/>
          <w:w w:val="110"/>
          <w:sz w:val="22"/>
          <w:szCs w:val="22"/>
        </w:rPr>
        <w:t>(</w:t>
      </w:r>
      <w:hyperlink w:anchor="_Figure_4.11:_Standard" w:history="1">
        <w:r w:rsidRPr="000A02B2">
          <w:rPr>
            <w:rStyle w:val="Hyperlink"/>
            <w:rFonts w:ascii="Arial" w:hAnsi="Arial" w:cs="Arial"/>
            <w:b/>
            <w:w w:val="110"/>
            <w:sz w:val="22"/>
            <w:szCs w:val="22"/>
          </w:rPr>
          <w:t>Figure</w:t>
        </w:r>
        <w:r w:rsidRPr="000A02B2">
          <w:rPr>
            <w:rStyle w:val="Hyperlink"/>
            <w:rFonts w:ascii="Arial" w:hAnsi="Arial" w:cs="Arial"/>
            <w:b/>
            <w:spacing w:val="-44"/>
            <w:w w:val="110"/>
            <w:sz w:val="22"/>
            <w:szCs w:val="22"/>
          </w:rPr>
          <w:t xml:space="preserve"> </w:t>
        </w:r>
        <w:r w:rsidRPr="000A02B2">
          <w:rPr>
            <w:rStyle w:val="Hyperlink"/>
            <w:rFonts w:ascii="Arial" w:hAnsi="Arial" w:cs="Arial"/>
            <w:b/>
            <w:w w:val="110"/>
            <w:sz w:val="22"/>
            <w:szCs w:val="22"/>
          </w:rPr>
          <w:t>4.11</w:t>
        </w:r>
      </w:hyperlink>
      <w:r w:rsidRPr="00E33AF6">
        <w:rPr>
          <w:rFonts w:ascii="Arial" w:hAnsi="Arial" w:cs="Arial"/>
          <w:b/>
          <w:color w:val="231F20"/>
          <w:w w:val="110"/>
          <w:sz w:val="22"/>
          <w:szCs w:val="22"/>
        </w:rPr>
        <w:t>)</w:t>
      </w:r>
      <w:r w:rsidRPr="00E33AF6">
        <w:rPr>
          <w:rFonts w:ascii="Arial" w:hAnsi="Arial" w:cs="Arial"/>
          <w:b/>
          <w:color w:val="231F20"/>
          <w:spacing w:val="-41"/>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sample</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billing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procedure).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while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preparing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values,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think</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about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how</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easy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difficult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percent</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complete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difficult,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you</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need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add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more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details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accurately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capture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has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completed.</w:t>
      </w:r>
    </w:p>
    <w:p w14:paraId="11B62FAB" w14:textId="77777777" w:rsidR="00C30586" w:rsidRPr="006D1FF1" w:rsidRDefault="00C30586" w:rsidP="008028E7">
      <w:pPr>
        <w:pStyle w:val="ListParagraph"/>
        <w:widowControl w:val="0"/>
        <w:numPr>
          <w:ilvl w:val="1"/>
          <w:numId w:val="39"/>
        </w:numPr>
        <w:tabs>
          <w:tab w:val="left" w:pos="1334"/>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2"/>
          <w:w w:val="105"/>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nsi</w:t>
      </w:r>
      <w:r w:rsidRPr="00E33AF6">
        <w:rPr>
          <w:rFonts w:ascii="Arial" w:eastAsia="PMingLiU" w:hAnsi="Arial" w:cs="Arial"/>
          <w:color w:val="231F20"/>
          <w:spacing w:val="-1"/>
          <w:w w:val="108"/>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spacing w:val="-5"/>
          <w:w w:val="43"/>
          <w:sz w:val="22"/>
          <w:szCs w:val="22"/>
        </w:rPr>
        <w:t>“</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05"/>
          <w:sz w:val="22"/>
          <w:szCs w:val="22"/>
        </w:rPr>
        <w:t>o</w:t>
      </w:r>
      <w:r w:rsidRPr="00E33AF6">
        <w:rPr>
          <w:rFonts w:ascii="Arial" w:eastAsia="PMingLiU" w:hAnsi="Arial" w:cs="Arial"/>
          <w:color w:val="231F20"/>
          <w:spacing w:val="1"/>
          <w:w w:val="105"/>
          <w:sz w:val="22"/>
          <w:szCs w:val="22"/>
        </w:rPr>
        <w:t>l</w:t>
      </w:r>
      <w:r w:rsidRPr="00E33AF6">
        <w:rPr>
          <w:rFonts w:ascii="Arial" w:eastAsia="PMingLiU" w:hAnsi="Arial" w:cs="Arial"/>
          <w:color w:val="231F20"/>
          <w:w w:val="103"/>
          <w:sz w:val="22"/>
          <w:szCs w:val="22"/>
        </w:rPr>
        <w:t>ling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3"/>
          <w:sz w:val="22"/>
          <w:szCs w:val="22"/>
        </w:rPr>
        <w:t>u</w:t>
      </w:r>
      <w:r w:rsidRPr="00E33AF6">
        <w:rPr>
          <w:rFonts w:ascii="Arial" w:eastAsia="PMingLiU" w:hAnsi="Arial" w:cs="Arial"/>
          <w:color w:val="231F20"/>
          <w:spacing w:val="-9"/>
          <w:w w:val="113"/>
          <w:sz w:val="22"/>
          <w:szCs w:val="22"/>
        </w:rPr>
        <w:t>p</w:t>
      </w:r>
      <w:r w:rsidRPr="00E33AF6">
        <w:rPr>
          <w:rFonts w:ascii="Arial" w:eastAsia="PMingLiU" w:hAnsi="Arial" w:cs="Arial"/>
          <w:color w:val="231F20"/>
          <w:w w:val="43"/>
          <w:sz w:val="22"/>
          <w:szCs w:val="22"/>
        </w:rPr>
        <w:t>”</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09"/>
          <w:sz w:val="22"/>
          <w:szCs w:val="22"/>
        </w:rPr>
        <w:t>b</w:t>
      </w:r>
      <w:r w:rsidRPr="00E33AF6">
        <w:rPr>
          <w:rFonts w:ascii="Arial" w:eastAsia="PMingLiU" w:hAnsi="Arial" w:cs="Arial"/>
          <w:color w:val="231F20"/>
          <w:w w:val="108"/>
          <w:sz w:val="22"/>
          <w:szCs w:val="22"/>
        </w:rPr>
        <w:t>ud</w:t>
      </w:r>
      <w:r w:rsidRPr="00E33AF6">
        <w:rPr>
          <w:rFonts w:ascii="Arial" w:eastAsia="PMingLiU" w:hAnsi="Arial" w:cs="Arial"/>
          <w:color w:val="231F20"/>
          <w:spacing w:val="-1"/>
          <w:w w:val="108"/>
          <w:sz w:val="22"/>
          <w:szCs w:val="22"/>
        </w:rPr>
        <w:t>g</w:t>
      </w:r>
      <w:r w:rsidRPr="00E33AF6">
        <w:rPr>
          <w:rFonts w:ascii="Arial" w:eastAsia="PMingLiU" w:hAnsi="Arial" w:cs="Arial"/>
          <w:color w:val="231F20"/>
          <w:sz w:val="22"/>
          <w:szCs w:val="22"/>
        </w:rPr>
        <w:t>e</w:t>
      </w:r>
      <w:r w:rsidRPr="00E33AF6">
        <w:rPr>
          <w:rFonts w:ascii="Arial" w:eastAsia="PMingLiU" w:hAnsi="Arial" w:cs="Arial"/>
          <w:color w:val="231F20"/>
          <w:w w:val="110"/>
          <w:sz w:val="22"/>
          <w:szCs w:val="22"/>
        </w:rPr>
        <w:t>t,</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w w:val="104"/>
          <w:sz w:val="22"/>
          <w:szCs w:val="22"/>
        </w:rPr>
        <w:t>so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 xml:space="preserve">that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5"/>
          <w:sz w:val="22"/>
          <w:szCs w:val="22"/>
        </w:rPr>
        <w:t>ule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97"/>
          <w:sz w:val="22"/>
          <w:szCs w:val="22"/>
        </w:rPr>
        <w:t>v</w:t>
      </w:r>
      <w:r w:rsidRPr="00E33AF6">
        <w:rPr>
          <w:rFonts w:ascii="Arial" w:eastAsia="PMingLiU" w:hAnsi="Arial" w:cs="Arial"/>
          <w:color w:val="231F20"/>
          <w:w w:val="101"/>
          <w:sz w:val="22"/>
          <w:szCs w:val="22"/>
        </w:rPr>
        <w:t>a</w:t>
      </w:r>
      <w:r w:rsidRPr="00E33AF6">
        <w:rPr>
          <w:rFonts w:ascii="Arial" w:eastAsia="PMingLiU" w:hAnsi="Arial" w:cs="Arial"/>
          <w:color w:val="231F20"/>
          <w:spacing w:val="-2"/>
          <w:w w:val="101"/>
          <w:sz w:val="22"/>
          <w:szCs w:val="22"/>
        </w:rPr>
        <w:t>l</w:t>
      </w:r>
      <w:r w:rsidRPr="00E33AF6">
        <w:rPr>
          <w:rFonts w:ascii="Arial" w:eastAsia="PMingLiU" w:hAnsi="Arial" w:cs="Arial"/>
          <w:color w:val="231F20"/>
          <w:w w:val="105"/>
          <w:sz w:val="22"/>
          <w:szCs w:val="22"/>
        </w:rPr>
        <w:t>ues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has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same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2"/>
          <w:sz w:val="22"/>
          <w:szCs w:val="22"/>
        </w:rPr>
        <w:t>umma</w:t>
      </w:r>
      <w:r w:rsidRPr="00E33AF6">
        <w:rPr>
          <w:rFonts w:ascii="Arial" w:eastAsia="PMingLiU" w:hAnsi="Arial" w:cs="Arial"/>
          <w:color w:val="231F20"/>
          <w:spacing w:val="5"/>
          <w:w w:val="112"/>
          <w:sz w:val="22"/>
          <w:szCs w:val="22"/>
        </w:rPr>
        <w:t>r</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 xml:space="preserve">line </w:t>
      </w:r>
      <w:r w:rsidRPr="00E33AF6">
        <w:rPr>
          <w:rFonts w:ascii="Arial" w:eastAsia="PMingLiU" w:hAnsi="Arial" w:cs="Arial"/>
          <w:color w:val="231F20"/>
          <w:w w:val="110"/>
          <w:sz w:val="22"/>
          <w:szCs w:val="22"/>
        </w:rPr>
        <w:t>i</w:t>
      </w:r>
      <w:r w:rsidRPr="00E33AF6">
        <w:rPr>
          <w:rFonts w:ascii="Arial" w:eastAsia="PMingLiU" w:hAnsi="Arial" w:cs="Arial"/>
          <w:color w:val="231F20"/>
          <w:spacing w:val="-2"/>
          <w:w w:val="110"/>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07"/>
          <w:sz w:val="22"/>
          <w:szCs w:val="22"/>
        </w:rPr>
        <w:t>ms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09"/>
          <w:sz w:val="22"/>
          <w:szCs w:val="22"/>
        </w:rPr>
        <w:t>b</w:t>
      </w:r>
      <w:r w:rsidRPr="00E33AF6">
        <w:rPr>
          <w:rFonts w:ascii="Arial" w:eastAsia="PMingLiU" w:hAnsi="Arial" w:cs="Arial"/>
          <w:color w:val="231F20"/>
          <w:spacing w:val="-1"/>
          <w:w w:val="114"/>
          <w:sz w:val="22"/>
          <w:szCs w:val="22"/>
        </w:rPr>
        <w:t>u</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sz w:val="22"/>
          <w:szCs w:val="22"/>
        </w:rPr>
        <w:t>e</w:t>
      </w:r>
      <w:r w:rsidRPr="00E33AF6">
        <w:rPr>
          <w:rFonts w:ascii="Arial" w:eastAsia="PMingLiU" w:hAnsi="Arial" w:cs="Arial"/>
          <w:color w:val="231F20"/>
          <w:spacing w:val="-2"/>
          <w:sz w:val="22"/>
          <w:szCs w:val="22"/>
        </w:rPr>
        <w:t>w</w:t>
      </w:r>
      <w:r w:rsidRPr="00E33AF6">
        <w:rPr>
          <w:rFonts w:ascii="Arial" w:eastAsia="PMingLiU" w:hAnsi="Arial" w:cs="Arial"/>
          <w:color w:val="231F20"/>
          <w:spacing w:val="-1"/>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09"/>
          <w:sz w:val="22"/>
          <w:szCs w:val="22"/>
        </w:rPr>
        <w:t>ub-line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0"/>
          <w:sz w:val="22"/>
          <w:szCs w:val="22"/>
        </w:rPr>
        <w:t>i</w:t>
      </w:r>
      <w:r w:rsidRPr="00E33AF6">
        <w:rPr>
          <w:rFonts w:ascii="Arial" w:eastAsia="PMingLiU" w:hAnsi="Arial" w:cs="Arial"/>
          <w:color w:val="231F20"/>
          <w:spacing w:val="-2"/>
          <w:w w:val="110"/>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06"/>
          <w:sz w:val="22"/>
          <w:szCs w:val="22"/>
        </w:rPr>
        <w:t>ms.</w:t>
      </w:r>
    </w:p>
    <w:p w14:paraId="154F7E21" w14:textId="77777777" w:rsidR="00C30586" w:rsidRDefault="00C30586" w:rsidP="008028E7">
      <w:pPr>
        <w:pStyle w:val="ListParagraph"/>
        <w:widowControl w:val="0"/>
        <w:tabs>
          <w:tab w:val="left" w:pos="1334"/>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2"/>
          <w:w w:val="105"/>
          <w:sz w:val="22"/>
          <w:szCs w:val="22"/>
        </w:rPr>
        <w:t xml:space="preserve"> </w:t>
      </w:r>
      <w:r w:rsidRPr="00E33AF6">
        <w:rPr>
          <w:rFonts w:ascii="Arial" w:hAnsi="Arial" w:cs="Arial"/>
          <w:color w:val="231F20"/>
          <w:w w:val="105"/>
          <w:sz w:val="22"/>
          <w:szCs w:val="22"/>
        </w:rPr>
        <w:t>One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way</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develop</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05"/>
          <w:sz w:val="22"/>
          <w:szCs w:val="22"/>
        </w:rPr>
        <w:t>values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copy</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budget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but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eliminate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detailed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line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items.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Instead,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summary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line</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items are</w:t>
      </w:r>
      <w:r w:rsidRPr="00E33AF6">
        <w:rPr>
          <w:rFonts w:ascii="Arial" w:hAnsi="Arial" w:cs="Arial"/>
          <w:color w:val="231F20"/>
          <w:spacing w:val="2"/>
          <w:w w:val="105"/>
          <w:sz w:val="22"/>
          <w:szCs w:val="22"/>
        </w:rPr>
        <w:t xml:space="preserve"> </w:t>
      </w:r>
      <w:r w:rsidR="006D1FF1">
        <w:rPr>
          <w:rFonts w:ascii="Arial" w:hAnsi="Arial" w:cs="Arial"/>
          <w:color w:val="231F20"/>
          <w:w w:val="105"/>
          <w:sz w:val="22"/>
          <w:szCs w:val="22"/>
        </w:rPr>
        <w:t>used.</w:t>
      </w:r>
    </w:p>
    <w:p w14:paraId="75B3E89B" w14:textId="77777777" w:rsidR="001B7DC2" w:rsidRDefault="001B7DC2">
      <w:pPr>
        <w:rPr>
          <w:rFonts w:ascii="Arial" w:eastAsiaTheme="majorEastAsia" w:hAnsi="Arial" w:cstheme="majorBidi"/>
          <w:b/>
          <w:color w:val="1F497D" w:themeColor="text2"/>
          <w:w w:val="85"/>
          <w:sz w:val="22"/>
          <w:szCs w:val="22"/>
        </w:rPr>
      </w:pPr>
      <w:bookmarkStart w:id="642" w:name="_Figure_4.11:_Standard"/>
      <w:bookmarkEnd w:id="642"/>
      <w:r>
        <w:rPr>
          <w:w w:val="85"/>
        </w:rPr>
        <w:br w:type="page"/>
      </w:r>
    </w:p>
    <w:p w14:paraId="25A664A6" w14:textId="2566D987" w:rsidR="009D38C7" w:rsidRPr="003D4E69" w:rsidRDefault="009D38C7" w:rsidP="008028E7">
      <w:pPr>
        <w:pStyle w:val="Heading4"/>
        <w:ind w:right="1152"/>
        <w:rPr>
          <w:bCs/>
        </w:rPr>
      </w:pPr>
      <w:r w:rsidRPr="003D4E69">
        <w:rPr>
          <w:w w:val="85"/>
        </w:rPr>
        <w:lastRenderedPageBreak/>
        <w:t xml:space="preserve">Figure </w:t>
      </w:r>
      <w:r w:rsidRPr="003D4E69">
        <w:rPr>
          <w:spacing w:val="-3"/>
          <w:w w:val="85"/>
        </w:rPr>
        <w:t xml:space="preserve">4.11: </w:t>
      </w:r>
      <w:r w:rsidRPr="003D4E69">
        <w:rPr>
          <w:w w:val="85"/>
        </w:rPr>
        <w:t>Standard Billing</w:t>
      </w:r>
      <w:r w:rsidRPr="003D4E69">
        <w:rPr>
          <w:spacing w:val="-5"/>
          <w:w w:val="85"/>
        </w:rPr>
        <w:t xml:space="preserve"> </w:t>
      </w:r>
      <w:r w:rsidRPr="003D4E69">
        <w:rPr>
          <w:w w:val="85"/>
        </w:rPr>
        <w:t>Procedure</w:t>
      </w:r>
    </w:p>
    <w:p w14:paraId="7B6FF1AB"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b/>
          <w:i/>
          <w:color w:val="0070C0"/>
          <w:w w:val="81"/>
          <w:sz w:val="18"/>
        </w:rPr>
      </w:pPr>
      <w:r w:rsidRPr="009D38C7">
        <w:rPr>
          <w:rFonts w:ascii="Arial" w:hAnsi="Arial" w:cs="Arial"/>
          <w:b/>
          <w:i/>
          <w:color w:val="0070C0"/>
          <w:w w:val="92"/>
          <w:sz w:val="18"/>
        </w:rPr>
        <w:t>TYPES</w:t>
      </w:r>
      <w:r w:rsidRPr="009D38C7">
        <w:rPr>
          <w:rFonts w:ascii="Arial" w:hAnsi="Arial" w:cs="Arial"/>
          <w:b/>
          <w:i/>
          <w:color w:val="0070C0"/>
          <w:spacing w:val="-12"/>
          <w:sz w:val="18"/>
        </w:rPr>
        <w:t xml:space="preserve"> </w:t>
      </w:r>
      <w:r w:rsidRPr="009D38C7">
        <w:rPr>
          <w:rFonts w:ascii="Arial" w:hAnsi="Arial" w:cs="Arial"/>
          <w:b/>
          <w:i/>
          <w:color w:val="0070C0"/>
          <w:w w:val="91"/>
          <w:sz w:val="18"/>
        </w:rPr>
        <w:t>OF</w:t>
      </w:r>
      <w:r w:rsidRPr="009D38C7">
        <w:rPr>
          <w:rFonts w:ascii="Arial" w:hAnsi="Arial" w:cs="Arial"/>
          <w:b/>
          <w:i/>
          <w:color w:val="0070C0"/>
          <w:spacing w:val="-12"/>
          <w:sz w:val="18"/>
        </w:rPr>
        <w:t xml:space="preserve"> </w:t>
      </w:r>
      <w:r w:rsidRPr="009D38C7">
        <w:rPr>
          <w:rFonts w:ascii="Arial" w:hAnsi="Arial" w:cs="Arial"/>
          <w:b/>
          <w:i/>
          <w:color w:val="0070C0"/>
          <w:w w:val="81"/>
          <w:sz w:val="18"/>
        </w:rPr>
        <w:t>BILLING</w:t>
      </w:r>
    </w:p>
    <w:p w14:paraId="10972443"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80"/>
          <w:sz w:val="22"/>
          <w:szCs w:val="22"/>
        </w:rPr>
      </w:pPr>
      <w:r w:rsidRPr="009D38C7">
        <w:rPr>
          <w:rFonts w:ascii="Arial" w:hAnsi="Arial" w:cs="Arial"/>
          <w:i/>
          <w:color w:val="0070C0"/>
          <w:w w:val="93"/>
          <w:sz w:val="22"/>
          <w:szCs w:val="22"/>
        </w:rPr>
        <w:t>Most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la</w:t>
      </w:r>
      <w:r w:rsidRPr="009D38C7">
        <w:rPr>
          <w:rFonts w:ascii="Arial" w:hAnsi="Arial" w:cs="Arial"/>
          <w:i/>
          <w:color w:val="0070C0"/>
          <w:spacing w:val="-2"/>
          <w:w w:val="85"/>
          <w:sz w:val="22"/>
          <w:szCs w:val="22"/>
        </w:rPr>
        <w:t>r</w:t>
      </w:r>
      <w:r w:rsidRPr="009D38C7">
        <w:rPr>
          <w:rFonts w:ascii="Arial" w:hAnsi="Arial" w:cs="Arial"/>
          <w:i/>
          <w:color w:val="0070C0"/>
          <w:spacing w:val="-2"/>
          <w:w w:val="80"/>
          <w:sz w:val="22"/>
          <w:szCs w:val="22"/>
        </w:rPr>
        <w:t>g</w:t>
      </w:r>
      <w:r w:rsidRPr="009D38C7">
        <w:rPr>
          <w:rFonts w:ascii="Arial" w:hAnsi="Arial" w:cs="Arial"/>
          <w:i/>
          <w:color w:val="0070C0"/>
          <w:w w:val="86"/>
          <w:sz w:val="22"/>
          <w:szCs w:val="22"/>
        </w:rPr>
        <w:t>er</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6"/>
          <w:sz w:val="22"/>
          <w:szCs w:val="22"/>
        </w:rPr>
        <w:t>ojects</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4"/>
          <w:sz w:val="22"/>
          <w:szCs w:val="22"/>
        </w:rPr>
        <w:t>equi</w:t>
      </w:r>
      <w:r w:rsidRPr="009D38C7">
        <w:rPr>
          <w:rFonts w:ascii="Arial" w:hAnsi="Arial" w:cs="Arial"/>
          <w:i/>
          <w:color w:val="0070C0"/>
          <w:spacing w:val="-4"/>
          <w:w w:val="84"/>
          <w:sz w:val="22"/>
          <w:szCs w:val="22"/>
        </w:rPr>
        <w:t>r</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3"/>
          <w:sz w:val="22"/>
          <w:szCs w:val="22"/>
        </w:rPr>
        <w:t>og</w:t>
      </w:r>
      <w:r w:rsidRPr="009D38C7">
        <w:rPr>
          <w:rFonts w:ascii="Arial" w:hAnsi="Arial" w:cs="Arial"/>
          <w:i/>
          <w:color w:val="0070C0"/>
          <w:spacing w:val="-4"/>
          <w:w w:val="83"/>
          <w:sz w:val="22"/>
          <w:szCs w:val="22"/>
        </w:rPr>
        <w:t>r</w:t>
      </w:r>
      <w:r w:rsidRPr="009D38C7">
        <w:rPr>
          <w:rFonts w:ascii="Arial" w:hAnsi="Arial" w:cs="Arial"/>
          <w:i/>
          <w:color w:val="0070C0"/>
          <w:w w:val="87"/>
          <w:sz w:val="22"/>
          <w:szCs w:val="22"/>
        </w:rPr>
        <w:t>e</w:t>
      </w:r>
      <w:r w:rsidRPr="009D38C7">
        <w:rPr>
          <w:rFonts w:ascii="Arial" w:hAnsi="Arial" w:cs="Arial"/>
          <w:i/>
          <w:color w:val="0070C0"/>
          <w:spacing w:val="-1"/>
          <w:w w:val="87"/>
          <w:sz w:val="22"/>
          <w:szCs w:val="22"/>
        </w:rPr>
        <w:t>s</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0"/>
          <w:sz w:val="22"/>
          <w:szCs w:val="22"/>
        </w:rPr>
        <w:t>billing,</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whe</w:t>
      </w:r>
      <w:r w:rsidRPr="009D38C7">
        <w:rPr>
          <w:rFonts w:ascii="Arial" w:hAnsi="Arial" w:cs="Arial"/>
          <w:i/>
          <w:color w:val="0070C0"/>
          <w:spacing w:val="-4"/>
          <w:w w:val="88"/>
          <w:sz w:val="22"/>
          <w:szCs w:val="22"/>
        </w:rPr>
        <w:t>r</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a</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schedule</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alues</w:t>
      </w:r>
      <w:r w:rsidRPr="009D38C7">
        <w:rPr>
          <w:rFonts w:ascii="Arial" w:hAnsi="Arial" w:cs="Arial"/>
          <w:i/>
          <w:color w:val="0070C0"/>
          <w:spacing w:val="-13"/>
          <w:sz w:val="22"/>
          <w:szCs w:val="22"/>
        </w:rPr>
        <w:t xml:space="preserve"> </w:t>
      </w:r>
      <w:r w:rsidRPr="009D38C7">
        <w:rPr>
          <w:rFonts w:ascii="Arial" w:hAnsi="Arial" w:cs="Arial"/>
          <w:i/>
          <w:color w:val="0070C0"/>
          <w:spacing w:val="-3"/>
          <w:w w:val="122"/>
          <w:sz w:val="22"/>
          <w:szCs w:val="22"/>
        </w:rPr>
        <w:t>(</w:t>
      </w:r>
      <w:r w:rsidRPr="009D38C7">
        <w:rPr>
          <w:rFonts w:ascii="Arial" w:hAnsi="Arial" w:cs="Arial"/>
          <w:i/>
          <w:color w:val="0070C0"/>
          <w:spacing w:val="-1"/>
          <w:w w:val="94"/>
          <w:sz w:val="22"/>
          <w:szCs w:val="22"/>
        </w:rPr>
        <w:t>S</w:t>
      </w:r>
      <w:r w:rsidRPr="009D38C7">
        <w:rPr>
          <w:rFonts w:ascii="Arial" w:hAnsi="Arial" w:cs="Arial"/>
          <w:i/>
          <w:color w:val="0070C0"/>
          <w:spacing w:val="-5"/>
          <w:w w:val="95"/>
          <w:sz w:val="22"/>
          <w:szCs w:val="22"/>
        </w:rPr>
        <w:t>O</w:t>
      </w:r>
      <w:r w:rsidRPr="009D38C7">
        <w:rPr>
          <w:rFonts w:ascii="Arial" w:hAnsi="Arial" w:cs="Arial"/>
          <w:i/>
          <w:color w:val="0070C0"/>
          <w:w w:val="110"/>
          <w:sz w:val="22"/>
          <w:szCs w:val="22"/>
        </w:rPr>
        <w:t>V)</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is</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d</w:t>
      </w:r>
      <w:r w:rsidRPr="009D38C7">
        <w:rPr>
          <w:rFonts w:ascii="Arial" w:hAnsi="Arial" w:cs="Arial"/>
          <w:i/>
          <w:color w:val="0070C0"/>
          <w:spacing w:val="-2"/>
          <w:w w:val="86"/>
          <w:sz w:val="22"/>
          <w:szCs w:val="22"/>
        </w:rPr>
        <w:t>e</w:t>
      </w:r>
      <w:r w:rsidRPr="009D38C7">
        <w:rPr>
          <w:rFonts w:ascii="Arial" w:hAnsi="Arial" w:cs="Arial"/>
          <w:i/>
          <w:color w:val="0070C0"/>
          <w:spacing w:val="-3"/>
          <w:w w:val="90"/>
          <w:sz w:val="22"/>
          <w:szCs w:val="22"/>
        </w:rPr>
        <w:t>v</w:t>
      </w:r>
      <w:r w:rsidRPr="009D38C7">
        <w:rPr>
          <w:rFonts w:ascii="Arial" w:hAnsi="Arial" w:cs="Arial"/>
          <w:i/>
          <w:color w:val="0070C0"/>
          <w:w w:val="85"/>
          <w:sz w:val="22"/>
          <w:szCs w:val="22"/>
        </w:rPr>
        <w:t>eloped</w:t>
      </w:r>
      <w:r w:rsidRPr="009D38C7">
        <w:rPr>
          <w:rFonts w:ascii="Arial" w:hAnsi="Arial" w:cs="Arial"/>
          <w:i/>
          <w:color w:val="0070C0"/>
          <w:spacing w:val="-13"/>
          <w:sz w:val="22"/>
          <w:szCs w:val="22"/>
        </w:rPr>
        <w:t xml:space="preserve"> </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 xml:space="preserve">o </w:t>
      </w:r>
      <w:r w:rsidRPr="009D38C7">
        <w:rPr>
          <w:rFonts w:ascii="Arial" w:hAnsi="Arial" w:cs="Arial"/>
          <w:i/>
          <w:color w:val="0070C0"/>
          <w:w w:val="84"/>
          <w:sz w:val="22"/>
          <w:szCs w:val="22"/>
        </w:rPr>
        <w:t>b</w:t>
      </w:r>
      <w:r w:rsidRPr="009D38C7">
        <w:rPr>
          <w:rFonts w:ascii="Arial" w:hAnsi="Arial" w:cs="Arial"/>
          <w:i/>
          <w:color w:val="0070C0"/>
          <w:spacing w:val="-4"/>
          <w:w w:val="84"/>
          <w:sz w:val="22"/>
          <w:szCs w:val="22"/>
        </w:rPr>
        <w:t>r</w:t>
      </w:r>
      <w:r w:rsidRPr="009D38C7">
        <w:rPr>
          <w:rFonts w:ascii="Arial" w:hAnsi="Arial" w:cs="Arial"/>
          <w:i/>
          <w:color w:val="0070C0"/>
          <w:w w:val="85"/>
          <w:sz w:val="22"/>
          <w:szCs w:val="22"/>
        </w:rPr>
        <w:t>eak</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d</w:t>
      </w:r>
      <w:r w:rsidRPr="009D38C7">
        <w:rPr>
          <w:rFonts w:ascii="Arial" w:hAnsi="Arial" w:cs="Arial"/>
          <w:i/>
          <w:color w:val="0070C0"/>
          <w:spacing w:val="-3"/>
          <w:w w:val="84"/>
          <w:sz w:val="22"/>
          <w:szCs w:val="22"/>
        </w:rPr>
        <w:t>o</w:t>
      </w:r>
      <w:r w:rsidRPr="009D38C7">
        <w:rPr>
          <w:rFonts w:ascii="Arial" w:hAnsi="Arial" w:cs="Arial"/>
          <w:i/>
          <w:color w:val="0070C0"/>
          <w:w w:val="90"/>
          <w:sz w:val="22"/>
          <w:szCs w:val="22"/>
        </w:rPr>
        <w:t>wn</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po</w:t>
      </w:r>
      <w:r w:rsidRPr="009D38C7">
        <w:rPr>
          <w:rFonts w:ascii="Arial" w:hAnsi="Arial" w:cs="Arial"/>
          <w:i/>
          <w:color w:val="0070C0"/>
          <w:spacing w:val="1"/>
          <w:w w:val="84"/>
          <w:sz w:val="22"/>
          <w:szCs w:val="22"/>
        </w:rPr>
        <w:t>r</w:t>
      </w:r>
      <w:r w:rsidRPr="009D38C7">
        <w:rPr>
          <w:rFonts w:ascii="Arial" w:hAnsi="Arial" w:cs="Arial"/>
          <w:i/>
          <w:color w:val="0070C0"/>
          <w:w w:val="85"/>
          <w:sz w:val="22"/>
          <w:szCs w:val="22"/>
        </w:rPr>
        <w:t>tions</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spacing w:val="-3"/>
          <w:w w:val="94"/>
          <w:sz w:val="22"/>
          <w:szCs w:val="22"/>
        </w:rPr>
        <w:t>w</w:t>
      </w:r>
      <w:r w:rsidRPr="009D38C7">
        <w:rPr>
          <w:rFonts w:ascii="Arial" w:hAnsi="Arial" w:cs="Arial"/>
          <w:i/>
          <w:color w:val="0070C0"/>
          <w:w w:val="80"/>
          <w:sz w:val="22"/>
          <w:szCs w:val="22"/>
        </w:rPr>
        <w:t>ork.</w:t>
      </w:r>
      <w:r w:rsidRPr="009D38C7">
        <w:rPr>
          <w:rFonts w:ascii="Arial" w:hAnsi="Arial" w:cs="Arial"/>
          <w:i/>
          <w:color w:val="0070C0"/>
          <w:spacing w:val="-13"/>
          <w:sz w:val="22"/>
          <w:szCs w:val="22"/>
        </w:rPr>
        <w:t xml:space="preserve"> </w:t>
      </w: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hese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7"/>
          <w:sz w:val="22"/>
          <w:szCs w:val="22"/>
        </w:rPr>
        <w:t>o</w:t>
      </w:r>
      <w:r w:rsidRPr="009D38C7">
        <w:rPr>
          <w:rFonts w:ascii="Arial" w:hAnsi="Arial" w:cs="Arial"/>
          <w:i/>
          <w:color w:val="0070C0"/>
          <w:spacing w:val="-2"/>
          <w:w w:val="87"/>
          <w:sz w:val="22"/>
          <w:szCs w:val="22"/>
        </w:rPr>
        <w:t>c</w:t>
      </w:r>
      <w:r w:rsidRPr="009D38C7">
        <w:rPr>
          <w:rFonts w:ascii="Arial" w:hAnsi="Arial" w:cs="Arial"/>
          <w:i/>
          <w:color w:val="0070C0"/>
          <w:w w:val="85"/>
          <w:sz w:val="22"/>
          <w:szCs w:val="22"/>
        </w:rPr>
        <w:t>edu</w:t>
      </w:r>
      <w:r w:rsidRPr="009D38C7">
        <w:rPr>
          <w:rFonts w:ascii="Arial" w:hAnsi="Arial" w:cs="Arial"/>
          <w:i/>
          <w:color w:val="0070C0"/>
          <w:spacing w:val="-4"/>
          <w:w w:val="85"/>
          <w:sz w:val="22"/>
          <w:szCs w:val="22"/>
        </w:rPr>
        <w:t>r</w:t>
      </w:r>
      <w:r w:rsidRPr="009D38C7">
        <w:rPr>
          <w:rFonts w:ascii="Arial" w:hAnsi="Arial" w:cs="Arial"/>
          <w:i/>
          <w:color w:val="0070C0"/>
          <w:w w:val="87"/>
          <w:sz w:val="22"/>
          <w:szCs w:val="22"/>
        </w:rPr>
        <w:t>es</w:t>
      </w:r>
      <w:r w:rsidRPr="009D38C7">
        <w:rPr>
          <w:rFonts w:ascii="Arial" w:hAnsi="Arial" w:cs="Arial"/>
          <w:i/>
          <w:color w:val="0070C0"/>
          <w:spacing w:val="-13"/>
          <w:sz w:val="22"/>
          <w:szCs w:val="22"/>
        </w:rPr>
        <w:t xml:space="preserve"> </w:t>
      </w:r>
      <w:r w:rsidRPr="009D38C7">
        <w:rPr>
          <w:rFonts w:ascii="Arial" w:hAnsi="Arial" w:cs="Arial"/>
          <w:i/>
          <w:color w:val="0070C0"/>
          <w:spacing w:val="-2"/>
          <w:w w:val="91"/>
          <w:sz w:val="22"/>
          <w:szCs w:val="22"/>
        </w:rPr>
        <w:t>c</w:t>
      </w:r>
      <w:r w:rsidRPr="009D38C7">
        <w:rPr>
          <w:rFonts w:ascii="Arial" w:hAnsi="Arial" w:cs="Arial"/>
          <w:i/>
          <w:color w:val="0070C0"/>
          <w:spacing w:val="-3"/>
          <w:w w:val="85"/>
          <w:sz w:val="22"/>
          <w:szCs w:val="22"/>
        </w:rPr>
        <w:t>o</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er</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3"/>
          <w:sz w:val="22"/>
          <w:szCs w:val="22"/>
        </w:rPr>
        <w:t>og</w:t>
      </w:r>
      <w:r w:rsidRPr="009D38C7">
        <w:rPr>
          <w:rFonts w:ascii="Arial" w:hAnsi="Arial" w:cs="Arial"/>
          <w:i/>
          <w:color w:val="0070C0"/>
          <w:spacing w:val="-4"/>
          <w:w w:val="83"/>
          <w:sz w:val="22"/>
          <w:szCs w:val="22"/>
        </w:rPr>
        <w:t>r</w:t>
      </w:r>
      <w:r w:rsidRPr="009D38C7">
        <w:rPr>
          <w:rFonts w:ascii="Arial" w:hAnsi="Arial" w:cs="Arial"/>
          <w:i/>
          <w:color w:val="0070C0"/>
          <w:w w:val="87"/>
          <w:sz w:val="22"/>
          <w:szCs w:val="22"/>
        </w:rPr>
        <w:t>e</w:t>
      </w:r>
      <w:r w:rsidRPr="009D38C7">
        <w:rPr>
          <w:rFonts w:ascii="Arial" w:hAnsi="Arial" w:cs="Arial"/>
          <w:i/>
          <w:color w:val="0070C0"/>
          <w:spacing w:val="-1"/>
          <w:w w:val="87"/>
          <w:sz w:val="22"/>
          <w:szCs w:val="22"/>
        </w:rPr>
        <w:t>s</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billing</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7"/>
          <w:sz w:val="22"/>
          <w:szCs w:val="22"/>
        </w:rPr>
        <w:t>o</w:t>
      </w:r>
      <w:r w:rsidRPr="009D38C7">
        <w:rPr>
          <w:rFonts w:ascii="Arial" w:hAnsi="Arial" w:cs="Arial"/>
          <w:i/>
          <w:color w:val="0070C0"/>
          <w:spacing w:val="-2"/>
          <w:w w:val="87"/>
          <w:sz w:val="22"/>
          <w:szCs w:val="22"/>
        </w:rPr>
        <w:t>c</w:t>
      </w:r>
      <w:r w:rsidRPr="009D38C7">
        <w:rPr>
          <w:rFonts w:ascii="Arial" w:hAnsi="Arial" w:cs="Arial"/>
          <w:i/>
          <w:color w:val="0070C0"/>
          <w:w w:val="85"/>
          <w:sz w:val="22"/>
          <w:szCs w:val="22"/>
        </w:rPr>
        <w:t>edu</w:t>
      </w:r>
      <w:r w:rsidRPr="009D38C7">
        <w:rPr>
          <w:rFonts w:ascii="Arial" w:hAnsi="Arial" w:cs="Arial"/>
          <w:i/>
          <w:color w:val="0070C0"/>
          <w:spacing w:val="-4"/>
          <w:w w:val="85"/>
          <w:sz w:val="22"/>
          <w:szCs w:val="22"/>
        </w:rPr>
        <w:t>r</w:t>
      </w:r>
      <w:r w:rsidRPr="009D38C7">
        <w:rPr>
          <w:rFonts w:ascii="Arial" w:hAnsi="Arial" w:cs="Arial"/>
          <w:i/>
          <w:color w:val="0070C0"/>
          <w:w w:val="81"/>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91"/>
          <w:sz w:val="22"/>
          <w:szCs w:val="22"/>
        </w:rPr>
        <w:t>H</w:t>
      </w:r>
      <w:r w:rsidRPr="009D38C7">
        <w:rPr>
          <w:rFonts w:ascii="Arial" w:hAnsi="Arial" w:cs="Arial"/>
          <w:i/>
          <w:color w:val="0070C0"/>
          <w:spacing w:val="-3"/>
          <w:w w:val="91"/>
          <w:sz w:val="22"/>
          <w:szCs w:val="22"/>
        </w:rPr>
        <w:t>o</w:t>
      </w:r>
      <w:r w:rsidRPr="009D38C7">
        <w:rPr>
          <w:rFonts w:ascii="Arial" w:hAnsi="Arial" w:cs="Arial"/>
          <w:i/>
          <w:color w:val="0070C0"/>
          <w:spacing w:val="-3"/>
          <w:w w:val="94"/>
          <w:sz w:val="22"/>
          <w:szCs w:val="22"/>
        </w:rPr>
        <w:t>w</w:t>
      </w:r>
      <w:r w:rsidRPr="009D38C7">
        <w:rPr>
          <w:rFonts w:ascii="Arial" w:hAnsi="Arial" w:cs="Arial"/>
          <w:i/>
          <w:color w:val="0070C0"/>
          <w:spacing w:val="-2"/>
          <w:w w:val="88"/>
          <w:sz w:val="22"/>
          <w:szCs w:val="22"/>
        </w:rPr>
        <w:t>e</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e</w:t>
      </w:r>
      <w:r w:rsidRPr="009D38C7">
        <w:rPr>
          <w:rFonts w:ascii="Arial" w:hAnsi="Arial" w:cs="Arial"/>
          <w:i/>
          <w:color w:val="0070C0"/>
          <w:spacing w:val="-13"/>
          <w:w w:val="86"/>
          <w:sz w:val="22"/>
          <w:szCs w:val="22"/>
        </w:rPr>
        <w:t>r</w:t>
      </w:r>
      <w:r w:rsidRPr="009D38C7">
        <w:rPr>
          <w:rFonts w:ascii="Arial" w:hAnsi="Arial" w:cs="Arial"/>
          <w:i/>
          <w:color w:val="0070C0"/>
          <w:w w:val="69"/>
          <w:sz w:val="22"/>
          <w:szCs w:val="22"/>
        </w:rPr>
        <w: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other</w:t>
      </w:r>
      <w:r w:rsidRPr="009D38C7">
        <w:rPr>
          <w:rFonts w:ascii="Arial" w:hAnsi="Arial" w:cs="Arial"/>
          <w:i/>
          <w:color w:val="0070C0"/>
          <w:spacing w:val="-13"/>
          <w:sz w:val="22"/>
          <w:szCs w:val="22"/>
        </w:rPr>
        <w:t xml:space="preserve"> </w:t>
      </w:r>
      <w:r w:rsidRPr="009D38C7">
        <w:rPr>
          <w:rFonts w:ascii="Arial" w:hAnsi="Arial" w:cs="Arial"/>
          <w:i/>
          <w:color w:val="0070C0"/>
          <w:spacing w:val="-2"/>
          <w:w w:val="88"/>
          <w:sz w:val="22"/>
          <w:szCs w:val="22"/>
        </w:rPr>
        <w:t>t</w:t>
      </w:r>
      <w:r w:rsidRPr="009D38C7">
        <w:rPr>
          <w:rFonts w:ascii="Arial" w:hAnsi="Arial" w:cs="Arial"/>
          <w:i/>
          <w:color w:val="0070C0"/>
          <w:w w:val="87"/>
          <w:sz w:val="22"/>
          <w:szCs w:val="22"/>
        </w:rPr>
        <w:t xml:space="preserve">ypes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billing</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that</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might</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o</w:t>
      </w:r>
      <w:r w:rsidRPr="009D38C7">
        <w:rPr>
          <w:rFonts w:ascii="Arial" w:hAnsi="Arial" w:cs="Arial"/>
          <w:i/>
          <w:color w:val="0070C0"/>
          <w:spacing w:val="-2"/>
          <w:w w:val="87"/>
          <w:sz w:val="22"/>
          <w:szCs w:val="22"/>
        </w:rPr>
        <w:t>c</w:t>
      </w:r>
      <w:r w:rsidRPr="009D38C7">
        <w:rPr>
          <w:rFonts w:ascii="Arial" w:hAnsi="Arial" w:cs="Arial"/>
          <w:i/>
          <w:color w:val="0070C0"/>
          <w:w w:val="86"/>
          <w:sz w:val="22"/>
          <w:szCs w:val="22"/>
        </w:rPr>
        <w:t>cur</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include</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3"/>
          <w:sz w:val="22"/>
          <w:szCs w:val="22"/>
        </w:rPr>
        <w:t>equisitions,</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time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ma</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erials</w:t>
      </w:r>
      <w:r w:rsidRPr="009D38C7">
        <w:rPr>
          <w:rFonts w:ascii="Arial" w:hAnsi="Arial" w:cs="Arial"/>
          <w:i/>
          <w:color w:val="0070C0"/>
          <w:spacing w:val="-13"/>
          <w:sz w:val="22"/>
          <w:szCs w:val="22"/>
        </w:rPr>
        <w:t xml:space="preserve"> </w:t>
      </w:r>
      <w:r w:rsidRPr="009D38C7">
        <w:rPr>
          <w:rFonts w:ascii="Arial" w:hAnsi="Arial" w:cs="Arial"/>
          <w:i/>
          <w:color w:val="0070C0"/>
          <w:w w:val="102"/>
          <w:sz w:val="22"/>
          <w:szCs w:val="22"/>
        </w:rPr>
        <w:t>(</w:t>
      </w:r>
      <w:r w:rsidRPr="009D38C7">
        <w:rPr>
          <w:rFonts w:ascii="Arial" w:hAnsi="Arial" w:cs="Arial"/>
          <w:i/>
          <w:color w:val="0070C0"/>
          <w:spacing w:val="-9"/>
          <w:w w:val="102"/>
          <w:sz w:val="22"/>
          <w:szCs w:val="22"/>
        </w:rPr>
        <w:t>T</w:t>
      </w:r>
      <w:r w:rsidRPr="009D38C7">
        <w:rPr>
          <w:rFonts w:ascii="Arial" w:hAnsi="Arial" w:cs="Arial"/>
          <w:i/>
          <w:color w:val="0070C0"/>
          <w:w w:val="105"/>
          <w:sz w:val="22"/>
          <w:szCs w:val="22"/>
        </w:rPr>
        <w:t>&amp;M)</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p</w:t>
      </w:r>
      <w:r w:rsidRPr="009D38C7">
        <w:rPr>
          <w:rFonts w:ascii="Arial" w:hAnsi="Arial" w:cs="Arial"/>
          <w:i/>
          <w:color w:val="0070C0"/>
          <w:spacing w:val="-2"/>
          <w:w w:val="86"/>
          <w:sz w:val="22"/>
          <w:szCs w:val="22"/>
        </w:rPr>
        <w:t>a</w:t>
      </w:r>
      <w:r w:rsidRPr="009D38C7">
        <w:rPr>
          <w:rFonts w:ascii="Arial" w:hAnsi="Arial" w:cs="Arial"/>
          <w:i/>
          <w:color w:val="0070C0"/>
          <w:w w:val="91"/>
          <w:sz w:val="22"/>
          <w:szCs w:val="22"/>
        </w:rPr>
        <w:t>y</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4"/>
          <w:sz w:val="22"/>
          <w:szCs w:val="22"/>
        </w:rPr>
        <w:t>equest,</w:t>
      </w:r>
      <w:r w:rsidRPr="009D38C7">
        <w:rPr>
          <w:rFonts w:ascii="Arial" w:hAnsi="Arial" w:cs="Arial"/>
          <w:i/>
          <w:color w:val="0070C0"/>
          <w:spacing w:val="-13"/>
          <w:sz w:val="22"/>
          <w:szCs w:val="22"/>
        </w:rPr>
        <w:t xml:space="preserve"> </w:t>
      </w:r>
      <w:r w:rsidRPr="009D38C7">
        <w:rPr>
          <w:rFonts w:ascii="Arial" w:hAnsi="Arial" w:cs="Arial"/>
          <w:i/>
          <w:color w:val="0070C0"/>
          <w:spacing w:val="-2"/>
          <w:w w:val="91"/>
          <w:sz w:val="22"/>
          <w:szCs w:val="22"/>
        </w:rPr>
        <w:t>c</w:t>
      </w:r>
      <w:r w:rsidRPr="009D38C7">
        <w:rPr>
          <w:rFonts w:ascii="Arial" w:hAnsi="Arial" w:cs="Arial"/>
          <w:i/>
          <w:color w:val="0070C0"/>
          <w:w w:val="86"/>
          <w:sz w:val="22"/>
          <w:szCs w:val="22"/>
        </w:rPr>
        <w:t>ost</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plus</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p</w:t>
      </w:r>
      <w:r w:rsidRPr="009D38C7">
        <w:rPr>
          <w:rFonts w:ascii="Arial" w:hAnsi="Arial" w:cs="Arial"/>
          <w:i/>
          <w:color w:val="0070C0"/>
          <w:spacing w:val="-2"/>
          <w:w w:val="86"/>
          <w:sz w:val="22"/>
          <w:szCs w:val="22"/>
        </w:rPr>
        <w:t>a</w:t>
      </w:r>
      <w:r w:rsidRPr="009D38C7">
        <w:rPr>
          <w:rFonts w:ascii="Arial" w:hAnsi="Arial" w:cs="Arial"/>
          <w:i/>
          <w:color w:val="0070C0"/>
          <w:w w:val="91"/>
          <w:sz w:val="22"/>
          <w:szCs w:val="22"/>
        </w:rPr>
        <w:t>y</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4"/>
          <w:sz w:val="22"/>
          <w:szCs w:val="22"/>
        </w:rPr>
        <w:t>equest,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 xml:space="preserve">unit </w:t>
      </w:r>
      <w:r w:rsidRPr="009D38C7">
        <w:rPr>
          <w:rFonts w:ascii="Arial" w:hAnsi="Arial" w:cs="Arial"/>
          <w:i/>
          <w:color w:val="0070C0"/>
          <w:w w:val="85"/>
          <w:sz w:val="22"/>
          <w:szCs w:val="22"/>
        </w:rPr>
        <w:t>pri</w:t>
      </w:r>
      <w:r w:rsidRPr="009D38C7">
        <w:rPr>
          <w:rFonts w:ascii="Arial" w:hAnsi="Arial" w:cs="Arial"/>
          <w:i/>
          <w:color w:val="0070C0"/>
          <w:spacing w:val="-2"/>
          <w:w w:val="85"/>
          <w:sz w:val="22"/>
          <w:szCs w:val="22"/>
        </w:rPr>
        <w:t>c</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0"/>
          <w:sz w:val="22"/>
          <w:szCs w:val="22"/>
        </w:rPr>
        <w:t>billing.</w:t>
      </w:r>
    </w:p>
    <w:p w14:paraId="1156CAA0"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Tahoma"/>
          <w:b/>
          <w:i/>
          <w:color w:val="0070C0"/>
          <w:w w:val="89"/>
          <w:sz w:val="18"/>
        </w:rPr>
      </w:pPr>
      <w:r w:rsidRPr="009D38C7">
        <w:rPr>
          <w:rFonts w:ascii="Tahoma"/>
          <w:b/>
          <w:i/>
          <w:color w:val="0070C0"/>
          <w:w w:val="82"/>
          <w:sz w:val="18"/>
        </w:rPr>
        <w:t>BILLING</w:t>
      </w:r>
      <w:r w:rsidRPr="009D38C7">
        <w:rPr>
          <w:rFonts w:ascii="Tahoma"/>
          <w:b/>
          <w:i/>
          <w:color w:val="0070C0"/>
          <w:spacing w:val="-12"/>
          <w:sz w:val="18"/>
        </w:rPr>
        <w:t xml:space="preserve"> </w:t>
      </w:r>
      <w:r w:rsidRPr="009D38C7">
        <w:rPr>
          <w:rFonts w:ascii="Tahoma"/>
          <w:b/>
          <w:i/>
          <w:color w:val="0070C0"/>
          <w:w w:val="85"/>
          <w:sz w:val="18"/>
        </w:rPr>
        <w:t>P</w:t>
      </w:r>
      <w:r w:rsidRPr="009D38C7">
        <w:rPr>
          <w:rFonts w:ascii="Tahoma"/>
          <w:b/>
          <w:i/>
          <w:color w:val="0070C0"/>
          <w:spacing w:val="-2"/>
          <w:w w:val="85"/>
          <w:sz w:val="18"/>
        </w:rPr>
        <w:t>R</w:t>
      </w:r>
      <w:r w:rsidRPr="009D38C7">
        <w:rPr>
          <w:rFonts w:ascii="Tahoma"/>
          <w:b/>
          <w:i/>
          <w:color w:val="0070C0"/>
          <w:w w:val="89"/>
          <w:sz w:val="18"/>
        </w:rPr>
        <w:t>OCEDURE</w:t>
      </w:r>
    </w:p>
    <w:p w14:paraId="49A81D03"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84"/>
          <w:sz w:val="22"/>
          <w:szCs w:val="22"/>
        </w:rPr>
      </w:pP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fi</w:t>
      </w:r>
      <w:r w:rsidRPr="009D38C7">
        <w:rPr>
          <w:rFonts w:ascii="Arial" w:hAnsi="Arial" w:cs="Arial"/>
          <w:i/>
          <w:color w:val="0070C0"/>
          <w:spacing w:val="-2"/>
          <w:w w:val="82"/>
          <w:sz w:val="22"/>
          <w:szCs w:val="22"/>
        </w:rPr>
        <w:t>r</w:t>
      </w:r>
      <w:r w:rsidRPr="009D38C7">
        <w:rPr>
          <w:rFonts w:ascii="Arial" w:hAnsi="Arial" w:cs="Arial"/>
          <w:i/>
          <w:color w:val="0070C0"/>
          <w:w w:val="86"/>
          <w:sz w:val="22"/>
          <w:szCs w:val="22"/>
        </w:rPr>
        <w:t>st</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s</w:t>
      </w:r>
      <w:r w:rsidRPr="009D38C7">
        <w:rPr>
          <w:rFonts w:ascii="Arial" w:hAnsi="Arial" w:cs="Arial"/>
          <w:i/>
          <w:color w:val="0070C0"/>
          <w:spacing w:val="-1"/>
          <w:w w:val="86"/>
          <w:sz w:val="22"/>
          <w:szCs w:val="22"/>
        </w:rPr>
        <w:t>t</w:t>
      </w:r>
      <w:r w:rsidRPr="009D38C7">
        <w:rPr>
          <w:rFonts w:ascii="Arial" w:hAnsi="Arial" w:cs="Arial"/>
          <w:i/>
          <w:color w:val="0070C0"/>
          <w:w w:val="86"/>
          <w:sz w:val="22"/>
          <w:szCs w:val="22"/>
        </w:rPr>
        <w:t>ep</w:t>
      </w:r>
      <w:r w:rsidRPr="009D38C7">
        <w:rPr>
          <w:rFonts w:ascii="Arial" w:hAnsi="Arial" w:cs="Arial"/>
          <w:i/>
          <w:color w:val="0070C0"/>
          <w:spacing w:val="-13"/>
          <w:sz w:val="22"/>
          <w:szCs w:val="22"/>
        </w:rPr>
        <w:t xml:space="preserve"> </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o</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billing</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7"/>
          <w:sz w:val="22"/>
          <w:szCs w:val="22"/>
        </w:rPr>
        <w:t>o</w:t>
      </w:r>
      <w:r w:rsidRPr="009D38C7">
        <w:rPr>
          <w:rFonts w:ascii="Arial" w:hAnsi="Arial" w:cs="Arial"/>
          <w:i/>
          <w:color w:val="0070C0"/>
          <w:spacing w:val="-2"/>
          <w:w w:val="87"/>
          <w:sz w:val="22"/>
          <w:szCs w:val="22"/>
        </w:rPr>
        <w:t>c</w:t>
      </w:r>
      <w:r w:rsidRPr="009D38C7">
        <w:rPr>
          <w:rFonts w:ascii="Arial" w:hAnsi="Arial" w:cs="Arial"/>
          <w:i/>
          <w:color w:val="0070C0"/>
          <w:w w:val="87"/>
          <w:sz w:val="22"/>
          <w:szCs w:val="22"/>
        </w:rPr>
        <w:t>e</w:t>
      </w:r>
      <w:r w:rsidRPr="009D38C7">
        <w:rPr>
          <w:rFonts w:ascii="Arial" w:hAnsi="Arial" w:cs="Arial"/>
          <w:i/>
          <w:color w:val="0070C0"/>
          <w:spacing w:val="-1"/>
          <w:w w:val="87"/>
          <w:sz w:val="22"/>
          <w:szCs w:val="22"/>
        </w:rPr>
        <w:t>s</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i</w:t>
      </w:r>
      <w:r w:rsidRPr="009D38C7">
        <w:rPr>
          <w:rFonts w:ascii="Arial" w:hAnsi="Arial" w:cs="Arial"/>
          <w:i/>
          <w:color w:val="0070C0"/>
          <w:spacing w:val="-2"/>
          <w:w w:val="83"/>
          <w:sz w:val="22"/>
          <w:szCs w:val="22"/>
        </w:rPr>
        <w:t>n</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ol</w:t>
      </w:r>
      <w:r w:rsidRPr="009D38C7">
        <w:rPr>
          <w:rFonts w:ascii="Arial" w:hAnsi="Arial" w:cs="Arial"/>
          <w:i/>
          <w:color w:val="0070C0"/>
          <w:spacing w:val="-3"/>
          <w:w w:val="86"/>
          <w:sz w:val="22"/>
          <w:szCs w:val="22"/>
        </w:rPr>
        <w:t>v</w:t>
      </w:r>
      <w:r w:rsidRPr="009D38C7">
        <w:rPr>
          <w:rFonts w:ascii="Arial" w:hAnsi="Arial" w:cs="Arial"/>
          <w:i/>
          <w:color w:val="0070C0"/>
          <w:w w:val="87"/>
          <w:sz w:val="22"/>
          <w:szCs w:val="22"/>
        </w:rPr>
        <w:t>es</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c</w:t>
      </w:r>
      <w:r w:rsidRPr="009D38C7">
        <w:rPr>
          <w:rFonts w:ascii="Arial" w:hAnsi="Arial" w:cs="Arial"/>
          <w:i/>
          <w:color w:val="0070C0"/>
          <w:spacing w:val="-4"/>
          <w:w w:val="87"/>
          <w:sz w:val="22"/>
          <w:szCs w:val="22"/>
        </w:rPr>
        <w:t>r</w:t>
      </w:r>
      <w:r w:rsidRPr="009D38C7">
        <w:rPr>
          <w:rFonts w:ascii="Arial" w:hAnsi="Arial" w:cs="Arial"/>
          <w:i/>
          <w:color w:val="0070C0"/>
          <w:w w:val="86"/>
          <w:sz w:val="22"/>
          <w:szCs w:val="22"/>
        </w:rPr>
        <w:t>eation</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a</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schedule</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alues</w:t>
      </w:r>
      <w:r w:rsidRPr="009D38C7">
        <w:rPr>
          <w:rFonts w:ascii="Arial" w:hAnsi="Arial" w:cs="Arial"/>
          <w:i/>
          <w:color w:val="0070C0"/>
          <w:spacing w:val="-13"/>
          <w:sz w:val="22"/>
          <w:szCs w:val="22"/>
        </w:rPr>
        <w:t xml:space="preserve"> </w:t>
      </w:r>
      <w:r w:rsidRPr="009D38C7">
        <w:rPr>
          <w:rFonts w:ascii="Arial" w:hAnsi="Arial" w:cs="Arial"/>
          <w:i/>
          <w:color w:val="0070C0"/>
          <w:w w:val="101"/>
          <w:sz w:val="22"/>
          <w:szCs w:val="22"/>
        </w:rPr>
        <w:t>(</w:t>
      </w:r>
      <w:r w:rsidRPr="009D38C7">
        <w:rPr>
          <w:rFonts w:ascii="Arial" w:hAnsi="Arial" w:cs="Arial"/>
          <w:i/>
          <w:color w:val="0070C0"/>
          <w:spacing w:val="-4"/>
          <w:w w:val="101"/>
          <w:sz w:val="22"/>
          <w:szCs w:val="22"/>
        </w:rPr>
        <w:t>F</w:t>
      </w:r>
      <w:r w:rsidRPr="009D38C7">
        <w:rPr>
          <w:rFonts w:ascii="Arial" w:hAnsi="Arial" w:cs="Arial"/>
          <w:i/>
          <w:color w:val="0070C0"/>
          <w:w w:val="82"/>
          <w:sz w:val="22"/>
          <w:szCs w:val="22"/>
        </w:rPr>
        <w:t>igu</w:t>
      </w:r>
      <w:r w:rsidRPr="009D38C7">
        <w:rPr>
          <w:rFonts w:ascii="Arial" w:hAnsi="Arial" w:cs="Arial"/>
          <w:i/>
          <w:color w:val="0070C0"/>
          <w:spacing w:val="-4"/>
          <w:w w:val="82"/>
          <w:sz w:val="22"/>
          <w:szCs w:val="22"/>
        </w:rPr>
        <w:t>r</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4</w:t>
      </w:r>
      <w:r w:rsidRPr="009D38C7">
        <w:rPr>
          <w:rFonts w:ascii="Arial" w:hAnsi="Arial" w:cs="Arial"/>
          <w:i/>
          <w:color w:val="0070C0"/>
          <w:spacing w:val="3"/>
          <w:w w:val="85"/>
          <w:sz w:val="22"/>
          <w:szCs w:val="22"/>
        </w:rPr>
        <w:t>.</w:t>
      </w:r>
      <w:r w:rsidRPr="009D38C7">
        <w:rPr>
          <w:rFonts w:ascii="Arial" w:hAnsi="Arial" w:cs="Arial"/>
          <w:i/>
          <w:color w:val="0070C0"/>
          <w:spacing w:val="-7"/>
          <w:w w:val="84"/>
          <w:sz w:val="22"/>
          <w:szCs w:val="22"/>
        </w:rPr>
        <w:t>2</w:t>
      </w:r>
      <w:r w:rsidRPr="009D38C7">
        <w:rPr>
          <w:rFonts w:ascii="Arial" w:hAnsi="Arial" w:cs="Arial"/>
          <w:i/>
          <w:color w:val="0070C0"/>
          <w:w w:val="103"/>
          <w:sz w:val="22"/>
          <w:szCs w:val="22"/>
        </w:rPr>
        <w:t>4)</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that</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b</w:t>
      </w:r>
      <w:r w:rsidRPr="009D38C7">
        <w:rPr>
          <w:rFonts w:ascii="Arial" w:hAnsi="Arial" w:cs="Arial"/>
          <w:i/>
          <w:color w:val="0070C0"/>
          <w:spacing w:val="-4"/>
          <w:w w:val="84"/>
          <w:sz w:val="22"/>
          <w:szCs w:val="22"/>
        </w:rPr>
        <w:t>r</w:t>
      </w:r>
      <w:r w:rsidRPr="009D38C7">
        <w:rPr>
          <w:rFonts w:ascii="Arial" w:hAnsi="Arial" w:cs="Arial"/>
          <w:i/>
          <w:color w:val="0070C0"/>
          <w:w w:val="85"/>
          <w:sz w:val="22"/>
          <w:szCs w:val="22"/>
        </w:rPr>
        <w:t>ea</w:t>
      </w:r>
      <w:r w:rsidRPr="009D38C7">
        <w:rPr>
          <w:rFonts w:ascii="Arial" w:hAnsi="Arial" w:cs="Arial"/>
          <w:i/>
          <w:color w:val="0070C0"/>
          <w:spacing w:val="-2"/>
          <w:w w:val="85"/>
          <w:sz w:val="22"/>
          <w:szCs w:val="22"/>
        </w:rPr>
        <w:t>k</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d</w:t>
      </w:r>
      <w:r w:rsidRPr="009D38C7">
        <w:rPr>
          <w:rFonts w:ascii="Arial" w:hAnsi="Arial" w:cs="Arial"/>
          <w:i/>
          <w:color w:val="0070C0"/>
          <w:spacing w:val="-3"/>
          <w:w w:val="84"/>
          <w:sz w:val="22"/>
          <w:szCs w:val="22"/>
        </w:rPr>
        <w:t>o</w:t>
      </w:r>
      <w:r w:rsidRPr="009D38C7">
        <w:rPr>
          <w:rFonts w:ascii="Arial" w:hAnsi="Arial" w:cs="Arial"/>
          <w:i/>
          <w:color w:val="0070C0"/>
          <w:w w:val="90"/>
          <w:sz w:val="22"/>
          <w:szCs w:val="22"/>
        </w:rPr>
        <w:t>wn</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 xml:space="preserve">the </w:t>
      </w:r>
      <w:r w:rsidRPr="009D38C7">
        <w:rPr>
          <w:rFonts w:ascii="Arial" w:hAnsi="Arial" w:cs="Arial"/>
          <w:i/>
          <w:color w:val="0070C0"/>
          <w:spacing w:val="-3"/>
          <w:w w:val="94"/>
          <w:sz w:val="22"/>
          <w:szCs w:val="22"/>
        </w:rPr>
        <w:t>w</w:t>
      </w:r>
      <w:r w:rsidRPr="009D38C7">
        <w:rPr>
          <w:rFonts w:ascii="Arial" w:hAnsi="Arial" w:cs="Arial"/>
          <w:i/>
          <w:color w:val="0070C0"/>
          <w:w w:val="82"/>
          <w:sz w:val="22"/>
          <w:szCs w:val="22"/>
        </w:rPr>
        <w:t>ork</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in</w:t>
      </w:r>
      <w:r w:rsidRPr="009D38C7">
        <w:rPr>
          <w:rFonts w:ascii="Arial" w:hAnsi="Arial" w:cs="Arial"/>
          <w:i/>
          <w:color w:val="0070C0"/>
          <w:spacing w:val="-1"/>
          <w:w w:val="84"/>
          <w:sz w:val="22"/>
          <w:szCs w:val="22"/>
        </w:rPr>
        <w:t>t</w:t>
      </w:r>
      <w:r w:rsidRPr="009D38C7">
        <w:rPr>
          <w:rFonts w:ascii="Arial" w:hAnsi="Arial" w:cs="Arial"/>
          <w:i/>
          <w:color w:val="0070C0"/>
          <w:w w:val="85"/>
          <w:sz w:val="22"/>
          <w:szCs w:val="22"/>
        </w:rPr>
        <w:t>o</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disc</w:t>
      </w:r>
      <w:r w:rsidRPr="009D38C7">
        <w:rPr>
          <w:rFonts w:ascii="Arial" w:hAnsi="Arial" w:cs="Arial"/>
          <w:i/>
          <w:color w:val="0070C0"/>
          <w:spacing w:val="-4"/>
          <w:w w:val="85"/>
          <w:sz w:val="22"/>
          <w:szCs w:val="22"/>
        </w:rPr>
        <w:t>r</w:t>
      </w:r>
      <w:r w:rsidRPr="009D38C7">
        <w:rPr>
          <w:rFonts w:ascii="Arial" w:hAnsi="Arial" w:cs="Arial"/>
          <w:i/>
          <w:color w:val="0070C0"/>
          <w:w w:val="88"/>
          <w:sz w:val="22"/>
          <w:szCs w:val="22"/>
        </w:rPr>
        <w:t>e</w:t>
      </w:r>
      <w:r w:rsidRPr="009D38C7">
        <w:rPr>
          <w:rFonts w:ascii="Arial" w:hAnsi="Arial" w:cs="Arial"/>
          <w:i/>
          <w:color w:val="0070C0"/>
          <w:spacing w:val="-1"/>
          <w:w w:val="88"/>
          <w:sz w:val="22"/>
          <w:szCs w:val="22"/>
        </w:rPr>
        <w:t>t</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line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i</w:t>
      </w:r>
      <w:r w:rsidRPr="009D38C7">
        <w:rPr>
          <w:rFonts w:ascii="Arial" w:hAnsi="Arial" w:cs="Arial"/>
          <w:i/>
          <w:color w:val="0070C0"/>
          <w:spacing w:val="-1"/>
          <w:w w:val="84"/>
          <w:sz w:val="22"/>
          <w:szCs w:val="22"/>
        </w:rPr>
        <w:t>t</w:t>
      </w:r>
      <w:r w:rsidRPr="009D38C7">
        <w:rPr>
          <w:rFonts w:ascii="Arial" w:hAnsi="Arial" w:cs="Arial"/>
          <w:i/>
          <w:color w:val="0070C0"/>
          <w:w w:val="87"/>
          <w:sz w:val="22"/>
          <w:szCs w:val="22"/>
        </w:rPr>
        <w:t>ems</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that</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can</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be</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w:t>
      </w:r>
      <w:r w:rsidRPr="009D38C7">
        <w:rPr>
          <w:rFonts w:ascii="Arial" w:hAnsi="Arial" w:cs="Arial"/>
          <w:i/>
          <w:color w:val="0070C0"/>
          <w:spacing w:val="-4"/>
          <w:w w:val="86"/>
          <w:sz w:val="22"/>
          <w:szCs w:val="22"/>
        </w:rPr>
        <w:t>r</w:t>
      </w:r>
      <w:r w:rsidRPr="009D38C7">
        <w:rPr>
          <w:rFonts w:ascii="Arial" w:hAnsi="Arial" w:cs="Arial"/>
          <w:i/>
          <w:color w:val="0070C0"/>
          <w:w w:val="86"/>
          <w:sz w:val="22"/>
          <w:szCs w:val="22"/>
        </w:rPr>
        <w:t>ac</w:t>
      </w:r>
      <w:r w:rsidRPr="009D38C7">
        <w:rPr>
          <w:rFonts w:ascii="Arial" w:hAnsi="Arial" w:cs="Arial"/>
          <w:i/>
          <w:color w:val="0070C0"/>
          <w:spacing w:val="-5"/>
          <w:w w:val="86"/>
          <w:sz w:val="22"/>
          <w:szCs w:val="22"/>
        </w:rPr>
        <w:t>k</w:t>
      </w:r>
      <w:r w:rsidRPr="009D38C7">
        <w:rPr>
          <w:rFonts w:ascii="Arial" w:hAnsi="Arial" w:cs="Arial"/>
          <w:i/>
          <w:color w:val="0070C0"/>
          <w:w w:val="86"/>
          <w:sz w:val="22"/>
          <w:szCs w:val="22"/>
        </w:rPr>
        <w:t>ed</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billed.</w:t>
      </w:r>
      <w:r w:rsidRPr="009D38C7">
        <w:rPr>
          <w:rFonts w:ascii="Arial" w:hAnsi="Arial" w:cs="Arial"/>
          <w:i/>
          <w:color w:val="0070C0"/>
          <w:spacing w:val="-13"/>
          <w:sz w:val="22"/>
          <w:szCs w:val="22"/>
        </w:rPr>
        <w:t xml:space="preserve"> </w:t>
      </w: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spacing w:val="-1"/>
          <w:w w:val="94"/>
          <w:sz w:val="22"/>
          <w:szCs w:val="22"/>
        </w:rPr>
        <w:t>S</w:t>
      </w:r>
      <w:r w:rsidRPr="009D38C7">
        <w:rPr>
          <w:rFonts w:ascii="Arial" w:hAnsi="Arial" w:cs="Arial"/>
          <w:i/>
          <w:color w:val="0070C0"/>
          <w:spacing w:val="-5"/>
          <w:w w:val="95"/>
          <w:sz w:val="22"/>
          <w:szCs w:val="22"/>
        </w:rPr>
        <w:t>O</w:t>
      </w:r>
      <w:r w:rsidRPr="009D38C7">
        <w:rPr>
          <w:rFonts w:ascii="Arial" w:hAnsi="Arial" w:cs="Arial"/>
          <w:i/>
          <w:color w:val="0070C0"/>
          <w:w w:val="103"/>
          <w:sz w:val="22"/>
          <w:szCs w:val="22"/>
        </w:rPr>
        <w:t>V</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must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be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app</w:t>
      </w:r>
      <w:r w:rsidRPr="009D38C7">
        <w:rPr>
          <w:rFonts w:ascii="Arial" w:hAnsi="Arial" w:cs="Arial"/>
          <w:i/>
          <w:color w:val="0070C0"/>
          <w:spacing w:val="-4"/>
          <w:w w:val="85"/>
          <w:sz w:val="22"/>
          <w:szCs w:val="22"/>
        </w:rPr>
        <w:t>r</w:t>
      </w:r>
      <w:r w:rsidRPr="009D38C7">
        <w:rPr>
          <w:rFonts w:ascii="Arial" w:hAnsi="Arial" w:cs="Arial"/>
          <w:i/>
          <w:color w:val="0070C0"/>
          <w:spacing w:val="-3"/>
          <w:w w:val="85"/>
          <w:sz w:val="22"/>
          <w:szCs w:val="22"/>
        </w:rPr>
        <w:t>o</w:t>
      </w:r>
      <w:r w:rsidRPr="009D38C7">
        <w:rPr>
          <w:rFonts w:ascii="Arial" w:hAnsi="Arial" w:cs="Arial"/>
          <w:i/>
          <w:color w:val="0070C0"/>
          <w:spacing w:val="-3"/>
          <w:w w:val="90"/>
          <w:sz w:val="22"/>
          <w:szCs w:val="22"/>
        </w:rPr>
        <w:t>v</w:t>
      </w:r>
      <w:r w:rsidRPr="009D38C7">
        <w:rPr>
          <w:rFonts w:ascii="Arial" w:hAnsi="Arial" w:cs="Arial"/>
          <w:i/>
          <w:color w:val="0070C0"/>
          <w:w w:val="86"/>
          <w:sz w:val="22"/>
          <w:szCs w:val="22"/>
        </w:rPr>
        <w:t>ed</w:t>
      </w:r>
      <w:r w:rsidRPr="009D38C7">
        <w:rPr>
          <w:rFonts w:ascii="Arial" w:hAnsi="Arial" w:cs="Arial"/>
          <w:i/>
          <w:color w:val="0070C0"/>
          <w:spacing w:val="-13"/>
          <w:sz w:val="22"/>
          <w:szCs w:val="22"/>
        </w:rPr>
        <w:t xml:space="preserve"> </w:t>
      </w:r>
      <w:r w:rsidRPr="009D38C7">
        <w:rPr>
          <w:rFonts w:ascii="Arial" w:hAnsi="Arial" w:cs="Arial"/>
          <w:i/>
          <w:color w:val="0070C0"/>
          <w:spacing w:val="-2"/>
          <w:w w:val="83"/>
          <w:sz w:val="22"/>
          <w:szCs w:val="22"/>
        </w:rPr>
        <w:t>b</w:t>
      </w:r>
      <w:r w:rsidRPr="009D38C7">
        <w:rPr>
          <w:rFonts w:ascii="Arial" w:hAnsi="Arial" w:cs="Arial"/>
          <w:i/>
          <w:color w:val="0070C0"/>
          <w:w w:val="91"/>
          <w:sz w:val="22"/>
          <w:szCs w:val="22"/>
        </w:rPr>
        <w:t>y</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cus</w:t>
      </w:r>
      <w:r w:rsidRPr="009D38C7">
        <w:rPr>
          <w:rFonts w:ascii="Arial" w:hAnsi="Arial" w:cs="Arial"/>
          <w:i/>
          <w:color w:val="0070C0"/>
          <w:spacing w:val="-1"/>
          <w:w w:val="87"/>
          <w:sz w:val="22"/>
          <w:szCs w:val="22"/>
        </w:rPr>
        <w:t>t</w:t>
      </w:r>
      <w:r w:rsidRPr="009D38C7">
        <w:rPr>
          <w:rFonts w:ascii="Arial" w:hAnsi="Arial" w:cs="Arial"/>
          <w:i/>
          <w:color w:val="0070C0"/>
          <w:w w:val="86"/>
          <w:sz w:val="22"/>
          <w:szCs w:val="22"/>
        </w:rPr>
        <w:t>omer</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prior</w:t>
      </w:r>
      <w:r w:rsidRPr="009D38C7">
        <w:rPr>
          <w:rFonts w:ascii="Arial" w:hAnsi="Arial" w:cs="Arial"/>
          <w:i/>
          <w:color w:val="0070C0"/>
          <w:spacing w:val="-13"/>
          <w:sz w:val="22"/>
          <w:szCs w:val="22"/>
        </w:rPr>
        <w:t xml:space="preserve"> </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 xml:space="preserve">o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fi</w:t>
      </w:r>
      <w:r w:rsidRPr="009D38C7">
        <w:rPr>
          <w:rFonts w:ascii="Arial" w:hAnsi="Arial" w:cs="Arial"/>
          <w:i/>
          <w:color w:val="0070C0"/>
          <w:spacing w:val="-2"/>
          <w:w w:val="82"/>
          <w:sz w:val="22"/>
          <w:szCs w:val="22"/>
        </w:rPr>
        <w:t>r</w:t>
      </w:r>
      <w:r w:rsidRPr="009D38C7">
        <w:rPr>
          <w:rFonts w:ascii="Arial" w:hAnsi="Arial" w:cs="Arial"/>
          <w:i/>
          <w:color w:val="0070C0"/>
          <w:w w:val="86"/>
          <w:sz w:val="22"/>
          <w:szCs w:val="22"/>
        </w:rPr>
        <w:t>st</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billing</w:t>
      </w:r>
      <w:r w:rsidRPr="009D38C7">
        <w:rPr>
          <w:rFonts w:ascii="Arial" w:hAnsi="Arial" w:cs="Arial"/>
          <w:i/>
          <w:color w:val="0070C0"/>
          <w:spacing w:val="-13"/>
          <w:sz w:val="22"/>
          <w:szCs w:val="22"/>
        </w:rPr>
        <w:t xml:space="preserve"> </w:t>
      </w:r>
      <w:r w:rsidRPr="009D38C7">
        <w:rPr>
          <w:rFonts w:ascii="Arial" w:hAnsi="Arial" w:cs="Arial"/>
          <w:i/>
          <w:color w:val="0070C0"/>
          <w:w w:val="91"/>
          <w:sz w:val="22"/>
          <w:szCs w:val="22"/>
        </w:rPr>
        <w:t>c</w:t>
      </w:r>
      <w:r w:rsidRPr="009D38C7">
        <w:rPr>
          <w:rFonts w:ascii="Arial" w:hAnsi="Arial" w:cs="Arial"/>
          <w:i/>
          <w:color w:val="0070C0"/>
          <w:spacing w:val="-3"/>
          <w:w w:val="91"/>
          <w:sz w:val="22"/>
          <w:szCs w:val="22"/>
        </w:rPr>
        <w:t>y</w:t>
      </w:r>
      <w:r w:rsidRPr="009D38C7">
        <w:rPr>
          <w:rFonts w:ascii="Arial" w:hAnsi="Arial" w:cs="Arial"/>
          <w:i/>
          <w:color w:val="0070C0"/>
          <w:w w:val="84"/>
          <w:sz w:val="22"/>
          <w:szCs w:val="22"/>
        </w:rPr>
        <w:t>cle.</w:t>
      </w:r>
    </w:p>
    <w:p w14:paraId="516DE178"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eastAsia="Lucida Sans" w:hAnsi="Arial" w:cs="Arial"/>
          <w:i/>
          <w:color w:val="0070C0"/>
          <w:w w:val="83"/>
          <w:sz w:val="22"/>
          <w:szCs w:val="22"/>
        </w:rPr>
      </w:pPr>
      <w:r w:rsidRPr="009D38C7">
        <w:rPr>
          <w:rFonts w:ascii="Arial" w:eastAsia="Lucida Sans" w:hAnsi="Arial" w:cs="Arial"/>
          <w:i/>
          <w:color w:val="0070C0"/>
          <w:spacing w:val="-4"/>
          <w:w w:val="91"/>
          <w:sz w:val="22"/>
          <w:szCs w:val="22"/>
        </w:rPr>
        <w:t>T</w:t>
      </w:r>
      <w:r w:rsidRPr="009D38C7">
        <w:rPr>
          <w:rFonts w:ascii="Arial" w:eastAsia="Lucida Sans" w:hAnsi="Arial" w:cs="Arial"/>
          <w:i/>
          <w:color w:val="0070C0"/>
          <w:w w:val="86"/>
          <w:sz w:val="22"/>
          <w:szCs w:val="22"/>
        </w:rPr>
        <w:t>he</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9"/>
          <w:sz w:val="22"/>
          <w:szCs w:val="22"/>
        </w:rPr>
        <w:t>a</w:t>
      </w:r>
      <w:r w:rsidRPr="009D38C7">
        <w:rPr>
          <w:rFonts w:ascii="Arial" w:eastAsia="Lucida Sans" w:hAnsi="Arial" w:cs="Arial"/>
          <w:i/>
          <w:color w:val="0070C0"/>
          <w:spacing w:val="-2"/>
          <w:w w:val="89"/>
          <w:sz w:val="22"/>
          <w:szCs w:val="22"/>
        </w:rPr>
        <w:t>c</w:t>
      </w:r>
      <w:r w:rsidRPr="009D38C7">
        <w:rPr>
          <w:rFonts w:ascii="Arial" w:eastAsia="Lucida Sans" w:hAnsi="Arial" w:cs="Arial"/>
          <w:i/>
          <w:color w:val="0070C0"/>
          <w:spacing w:val="-2"/>
          <w:w w:val="91"/>
          <w:sz w:val="22"/>
          <w:szCs w:val="22"/>
        </w:rPr>
        <w:t>c</w:t>
      </w:r>
      <w:r w:rsidRPr="009D38C7">
        <w:rPr>
          <w:rFonts w:ascii="Arial" w:eastAsia="Lucida Sans" w:hAnsi="Arial" w:cs="Arial"/>
          <w:i/>
          <w:color w:val="0070C0"/>
          <w:w w:val="83"/>
          <w:sz w:val="22"/>
          <w:szCs w:val="22"/>
        </w:rPr>
        <w:t>ounting</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5"/>
          <w:sz w:val="22"/>
          <w:szCs w:val="22"/>
        </w:rPr>
        <w:t>depa</w:t>
      </w:r>
      <w:r w:rsidRPr="009D38C7">
        <w:rPr>
          <w:rFonts w:ascii="Arial" w:eastAsia="Lucida Sans" w:hAnsi="Arial" w:cs="Arial"/>
          <w:i/>
          <w:color w:val="0070C0"/>
          <w:spacing w:val="1"/>
          <w:w w:val="85"/>
          <w:sz w:val="22"/>
          <w:szCs w:val="22"/>
        </w:rPr>
        <w:t>r</w:t>
      </w:r>
      <w:r w:rsidRPr="009D38C7">
        <w:rPr>
          <w:rFonts w:ascii="Arial" w:eastAsia="Lucida Sans" w:hAnsi="Arial" w:cs="Arial"/>
          <w:i/>
          <w:color w:val="0070C0"/>
          <w:w w:val="87"/>
          <w:sz w:val="22"/>
          <w:szCs w:val="22"/>
        </w:rPr>
        <w:t>tment</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7"/>
          <w:sz w:val="22"/>
          <w:szCs w:val="22"/>
        </w:rPr>
        <w:t>will</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5"/>
          <w:sz w:val="22"/>
          <w:szCs w:val="22"/>
        </w:rPr>
        <w:t>initia</w:t>
      </w:r>
      <w:r w:rsidRPr="009D38C7">
        <w:rPr>
          <w:rFonts w:ascii="Arial" w:eastAsia="Lucida Sans" w:hAnsi="Arial" w:cs="Arial"/>
          <w:i/>
          <w:color w:val="0070C0"/>
          <w:spacing w:val="-1"/>
          <w:w w:val="85"/>
          <w:sz w:val="22"/>
          <w:szCs w:val="22"/>
        </w:rPr>
        <w:t>t</w:t>
      </w:r>
      <w:r w:rsidRPr="009D38C7">
        <w:rPr>
          <w:rFonts w:ascii="Arial" w:eastAsia="Lucida Sans" w:hAnsi="Arial" w:cs="Arial"/>
          <w:i/>
          <w:color w:val="0070C0"/>
          <w:w w:val="88"/>
          <w:sz w:val="22"/>
          <w:szCs w:val="22"/>
        </w:rPr>
        <w:t>e</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6"/>
          <w:sz w:val="22"/>
          <w:szCs w:val="22"/>
        </w:rPr>
        <w:t>the</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6"/>
          <w:sz w:val="22"/>
          <w:szCs w:val="22"/>
        </w:rPr>
        <w:t>monthly</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2"/>
          <w:sz w:val="22"/>
          <w:szCs w:val="22"/>
        </w:rPr>
        <w:t>billing</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p</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w w:val="87"/>
          <w:sz w:val="22"/>
          <w:szCs w:val="22"/>
        </w:rPr>
        <w:t>o</w:t>
      </w:r>
      <w:r w:rsidRPr="009D38C7">
        <w:rPr>
          <w:rFonts w:ascii="Arial" w:eastAsia="Lucida Sans" w:hAnsi="Arial" w:cs="Arial"/>
          <w:i/>
          <w:color w:val="0070C0"/>
          <w:spacing w:val="-2"/>
          <w:w w:val="87"/>
          <w:sz w:val="22"/>
          <w:szCs w:val="22"/>
        </w:rPr>
        <w:t>c</w:t>
      </w:r>
      <w:r w:rsidRPr="009D38C7">
        <w:rPr>
          <w:rFonts w:ascii="Arial" w:eastAsia="Lucida Sans" w:hAnsi="Arial" w:cs="Arial"/>
          <w:i/>
          <w:color w:val="0070C0"/>
          <w:w w:val="87"/>
          <w:sz w:val="22"/>
          <w:szCs w:val="22"/>
        </w:rPr>
        <w:t>e</w:t>
      </w:r>
      <w:r w:rsidRPr="009D38C7">
        <w:rPr>
          <w:rFonts w:ascii="Arial" w:eastAsia="Lucida Sans" w:hAnsi="Arial" w:cs="Arial"/>
          <w:i/>
          <w:color w:val="0070C0"/>
          <w:spacing w:val="-1"/>
          <w:w w:val="87"/>
          <w:sz w:val="22"/>
          <w:szCs w:val="22"/>
        </w:rPr>
        <w:t>s</w:t>
      </w:r>
      <w:r w:rsidRPr="009D38C7">
        <w:rPr>
          <w:rFonts w:ascii="Arial" w:eastAsia="Lucida Sans" w:hAnsi="Arial" w:cs="Arial"/>
          <w:i/>
          <w:color w:val="0070C0"/>
          <w:w w:val="85"/>
          <w:sz w:val="22"/>
          <w:szCs w:val="22"/>
        </w:rPr>
        <w:t>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2"/>
          <w:w w:val="83"/>
          <w:sz w:val="22"/>
          <w:szCs w:val="22"/>
        </w:rPr>
        <w:t>b</w:t>
      </w:r>
      <w:r w:rsidRPr="009D38C7">
        <w:rPr>
          <w:rFonts w:ascii="Arial" w:eastAsia="Lucida Sans" w:hAnsi="Arial" w:cs="Arial"/>
          <w:i/>
          <w:color w:val="0070C0"/>
          <w:w w:val="91"/>
          <w:sz w:val="22"/>
          <w:szCs w:val="22"/>
        </w:rPr>
        <w:t>y</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3"/>
          <w:sz w:val="22"/>
          <w:szCs w:val="22"/>
        </w:rPr>
        <w:t>distributing</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6"/>
          <w:sz w:val="22"/>
          <w:szCs w:val="22"/>
        </w:rPr>
        <w:t>the</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p</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spacing w:val="-2"/>
          <w:w w:val="88"/>
          <w:sz w:val="22"/>
          <w:szCs w:val="22"/>
        </w:rPr>
        <w:t>e</w:t>
      </w:r>
      <w:r w:rsidRPr="009D38C7">
        <w:rPr>
          <w:rFonts w:ascii="Arial" w:eastAsia="Lucida Sans" w:hAnsi="Arial" w:cs="Arial"/>
          <w:i/>
          <w:color w:val="0070C0"/>
          <w:w w:val="85"/>
          <w:sz w:val="22"/>
          <w:szCs w:val="22"/>
        </w:rPr>
        <w:t>vious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month</w:t>
      </w:r>
      <w:r w:rsidRPr="009D38C7">
        <w:rPr>
          <w:rFonts w:ascii="Arial" w:eastAsia="Lucida Sans" w:hAnsi="Arial" w:cs="Arial"/>
          <w:i/>
          <w:color w:val="0070C0"/>
          <w:spacing w:val="-7"/>
          <w:w w:val="84"/>
          <w:sz w:val="22"/>
          <w:szCs w:val="22"/>
        </w:rPr>
        <w:t>’</w:t>
      </w:r>
      <w:r w:rsidRPr="009D38C7">
        <w:rPr>
          <w:rFonts w:ascii="Arial" w:eastAsia="Lucida Sans" w:hAnsi="Arial" w:cs="Arial"/>
          <w:i/>
          <w:color w:val="0070C0"/>
          <w:w w:val="85"/>
          <w:sz w:val="22"/>
          <w:szCs w:val="22"/>
        </w:rPr>
        <w:t>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2"/>
          <w:sz w:val="22"/>
          <w:szCs w:val="22"/>
        </w:rPr>
        <w:t>bill</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1"/>
          <w:w w:val="88"/>
          <w:sz w:val="22"/>
          <w:szCs w:val="22"/>
        </w:rPr>
        <w:t>t</w:t>
      </w:r>
      <w:r w:rsidRPr="009D38C7">
        <w:rPr>
          <w:rFonts w:ascii="Arial" w:eastAsia="Lucida Sans" w:hAnsi="Arial" w:cs="Arial"/>
          <w:i/>
          <w:color w:val="0070C0"/>
          <w:w w:val="85"/>
          <w:sz w:val="22"/>
          <w:szCs w:val="22"/>
        </w:rPr>
        <w:t>o</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6"/>
          <w:sz w:val="22"/>
          <w:szCs w:val="22"/>
        </w:rPr>
        <w:t xml:space="preserve">the </w:t>
      </w:r>
      <w:r w:rsidRPr="009D38C7">
        <w:rPr>
          <w:rFonts w:ascii="Arial" w:eastAsia="Lucida Sans" w:hAnsi="Arial" w:cs="Arial"/>
          <w:i/>
          <w:color w:val="0070C0"/>
          <w:w w:val="84"/>
          <w:sz w:val="22"/>
          <w:szCs w:val="22"/>
        </w:rPr>
        <w:t>p</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w w:val="86"/>
          <w:sz w:val="22"/>
          <w:szCs w:val="22"/>
        </w:rPr>
        <w:t>oject</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5"/>
          <w:sz w:val="22"/>
          <w:szCs w:val="22"/>
        </w:rPr>
        <w:t>mana</w:t>
      </w:r>
      <w:r w:rsidRPr="009D38C7">
        <w:rPr>
          <w:rFonts w:ascii="Arial" w:eastAsia="Lucida Sans" w:hAnsi="Arial" w:cs="Arial"/>
          <w:i/>
          <w:color w:val="0070C0"/>
          <w:spacing w:val="-2"/>
          <w:w w:val="85"/>
          <w:sz w:val="22"/>
          <w:szCs w:val="22"/>
        </w:rPr>
        <w:t>g</w:t>
      </w:r>
      <w:r w:rsidRPr="009D38C7">
        <w:rPr>
          <w:rFonts w:ascii="Arial" w:eastAsia="Lucida Sans" w:hAnsi="Arial" w:cs="Arial"/>
          <w:i/>
          <w:color w:val="0070C0"/>
          <w:w w:val="86"/>
          <w:sz w:val="22"/>
          <w:szCs w:val="22"/>
        </w:rPr>
        <w:t>er</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2"/>
          <w:w w:val="80"/>
          <w:sz w:val="22"/>
          <w:szCs w:val="22"/>
        </w:rPr>
        <w:t>f</w:t>
      </w:r>
      <w:r w:rsidRPr="009D38C7">
        <w:rPr>
          <w:rFonts w:ascii="Arial" w:eastAsia="Lucida Sans" w:hAnsi="Arial" w:cs="Arial"/>
          <w:i/>
          <w:color w:val="0070C0"/>
          <w:w w:val="84"/>
          <w:sz w:val="22"/>
          <w:szCs w:val="22"/>
        </w:rPr>
        <w:t>or</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3"/>
          <w:sz w:val="22"/>
          <w:szCs w:val="22"/>
        </w:rPr>
        <w:t>updating.</w:t>
      </w:r>
    </w:p>
    <w:p w14:paraId="7F6F8937"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92"/>
          <w:sz w:val="22"/>
          <w:szCs w:val="22"/>
        </w:rPr>
      </w:pP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6"/>
          <w:sz w:val="22"/>
          <w:szCs w:val="22"/>
        </w:rPr>
        <w:t>oject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mana</w:t>
      </w:r>
      <w:r w:rsidRPr="009D38C7">
        <w:rPr>
          <w:rFonts w:ascii="Arial" w:hAnsi="Arial" w:cs="Arial"/>
          <w:i/>
          <w:color w:val="0070C0"/>
          <w:spacing w:val="-2"/>
          <w:w w:val="85"/>
          <w:sz w:val="22"/>
          <w:szCs w:val="22"/>
        </w:rPr>
        <w:t>g</w:t>
      </w:r>
      <w:r w:rsidRPr="009D38C7">
        <w:rPr>
          <w:rFonts w:ascii="Arial" w:hAnsi="Arial" w:cs="Arial"/>
          <w:i/>
          <w:color w:val="0070C0"/>
          <w:w w:val="86"/>
          <w:sz w:val="22"/>
          <w:szCs w:val="22"/>
        </w:rPr>
        <w:t>er</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upda</w:t>
      </w:r>
      <w:r w:rsidRPr="009D38C7">
        <w:rPr>
          <w:rFonts w:ascii="Arial" w:hAnsi="Arial" w:cs="Arial"/>
          <w:i/>
          <w:color w:val="0070C0"/>
          <w:spacing w:val="-1"/>
          <w:w w:val="85"/>
          <w:sz w:val="22"/>
          <w:szCs w:val="22"/>
        </w:rPr>
        <w:t>t</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pe</w:t>
      </w:r>
      <w:r w:rsidRPr="009D38C7">
        <w:rPr>
          <w:rFonts w:ascii="Arial" w:hAnsi="Arial" w:cs="Arial"/>
          <w:i/>
          <w:color w:val="0070C0"/>
          <w:spacing w:val="-4"/>
          <w:w w:val="85"/>
          <w:sz w:val="22"/>
          <w:szCs w:val="22"/>
        </w:rPr>
        <w:t>r</w:t>
      </w:r>
      <w:r w:rsidRPr="009D38C7">
        <w:rPr>
          <w:rFonts w:ascii="Arial" w:hAnsi="Arial" w:cs="Arial"/>
          <w:i/>
          <w:color w:val="0070C0"/>
          <w:spacing w:val="-2"/>
          <w:w w:val="91"/>
          <w:sz w:val="22"/>
          <w:szCs w:val="22"/>
        </w:rPr>
        <w:t>c</w:t>
      </w:r>
      <w:r w:rsidRPr="009D38C7">
        <w:rPr>
          <w:rFonts w:ascii="Arial" w:hAnsi="Arial" w:cs="Arial"/>
          <w:i/>
          <w:color w:val="0070C0"/>
          <w:w w:val="86"/>
          <w:sz w:val="22"/>
          <w:szCs w:val="22"/>
        </w:rPr>
        <w:t>ent</w:t>
      </w:r>
      <w:r w:rsidRPr="009D38C7">
        <w:rPr>
          <w:rFonts w:ascii="Arial" w:hAnsi="Arial" w:cs="Arial"/>
          <w:i/>
          <w:color w:val="0070C0"/>
          <w:spacing w:val="-13"/>
          <w:sz w:val="22"/>
          <w:szCs w:val="22"/>
        </w:rPr>
        <w:t xml:space="preserve"> </w:t>
      </w:r>
      <w:r w:rsidRPr="009D38C7">
        <w:rPr>
          <w:rFonts w:ascii="Arial" w:hAnsi="Arial" w:cs="Arial"/>
          <w:i/>
          <w:color w:val="0070C0"/>
          <w:spacing w:val="-2"/>
          <w:w w:val="91"/>
          <w:sz w:val="22"/>
          <w:szCs w:val="22"/>
        </w:rPr>
        <w:t>c</w:t>
      </w:r>
      <w:r w:rsidRPr="009D38C7">
        <w:rPr>
          <w:rFonts w:ascii="Arial" w:hAnsi="Arial" w:cs="Arial"/>
          <w:i/>
          <w:color w:val="0070C0"/>
          <w:w w:val="86"/>
          <w:sz w:val="22"/>
          <w:szCs w:val="22"/>
        </w:rPr>
        <w:t>omple</w:t>
      </w:r>
      <w:r w:rsidRPr="009D38C7">
        <w:rPr>
          <w:rFonts w:ascii="Arial" w:hAnsi="Arial" w:cs="Arial"/>
          <w:i/>
          <w:color w:val="0070C0"/>
          <w:spacing w:val="-1"/>
          <w:w w:val="86"/>
          <w:sz w:val="22"/>
          <w:szCs w:val="22"/>
        </w:rPr>
        <w:t>t</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of</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each</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line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i</w:t>
      </w:r>
      <w:r w:rsidRPr="009D38C7">
        <w:rPr>
          <w:rFonts w:ascii="Arial" w:hAnsi="Arial" w:cs="Arial"/>
          <w:i/>
          <w:color w:val="0070C0"/>
          <w:spacing w:val="-1"/>
          <w:w w:val="84"/>
          <w:sz w:val="22"/>
          <w:szCs w:val="22"/>
        </w:rPr>
        <w:t>t</w:t>
      </w:r>
      <w:r w:rsidRPr="009D38C7">
        <w:rPr>
          <w:rFonts w:ascii="Arial" w:hAnsi="Arial" w:cs="Arial"/>
          <w:i/>
          <w:color w:val="0070C0"/>
          <w:w w:val="87"/>
          <w:sz w:val="22"/>
          <w:szCs w:val="22"/>
        </w:rPr>
        <w:t>em</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on</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spacing w:val="-1"/>
          <w:w w:val="94"/>
          <w:sz w:val="22"/>
          <w:szCs w:val="22"/>
        </w:rPr>
        <w:t>S</w:t>
      </w:r>
      <w:r w:rsidRPr="009D38C7">
        <w:rPr>
          <w:rFonts w:ascii="Arial" w:hAnsi="Arial" w:cs="Arial"/>
          <w:i/>
          <w:color w:val="0070C0"/>
          <w:spacing w:val="-5"/>
          <w:w w:val="95"/>
          <w:sz w:val="22"/>
          <w:szCs w:val="22"/>
        </w:rPr>
        <w:t>O</w:t>
      </w:r>
      <w:r w:rsidRPr="009D38C7">
        <w:rPr>
          <w:rFonts w:ascii="Arial" w:hAnsi="Arial" w:cs="Arial"/>
          <w:i/>
          <w:color w:val="0070C0"/>
          <w:w w:val="103"/>
          <w:sz w:val="22"/>
          <w:szCs w:val="22"/>
        </w:rPr>
        <w:t>V</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using</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a</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pen</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or</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pencil.</w:t>
      </w:r>
      <w:r w:rsidRPr="009D38C7">
        <w:rPr>
          <w:rFonts w:ascii="Arial" w:hAnsi="Arial" w:cs="Arial"/>
          <w:i/>
          <w:color w:val="0070C0"/>
          <w:spacing w:val="-13"/>
          <w:sz w:val="22"/>
          <w:szCs w:val="22"/>
        </w:rPr>
        <w:t xml:space="preserve"> </w:t>
      </w:r>
      <w:r w:rsidRPr="009D38C7">
        <w:rPr>
          <w:rFonts w:ascii="Arial" w:hAnsi="Arial" w:cs="Arial"/>
          <w:i/>
          <w:color w:val="0070C0"/>
          <w:w w:val="90"/>
          <w:sz w:val="22"/>
          <w:szCs w:val="22"/>
        </w:rPr>
        <w:t>It</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is</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94"/>
          <w:sz w:val="22"/>
          <w:szCs w:val="22"/>
        </w:rPr>
        <w:t>ec</w:t>
      </w:r>
      <w:r w:rsidRPr="009D38C7">
        <w:rPr>
          <w:rFonts w:ascii="Arial" w:hAnsi="Arial" w:cs="Arial"/>
          <w:i/>
          <w:color w:val="0070C0"/>
          <w:w w:val="86"/>
          <w:sz w:val="22"/>
          <w:szCs w:val="22"/>
        </w:rPr>
        <w:t>ommended</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that</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each</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line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i</w:t>
      </w:r>
      <w:r w:rsidRPr="009D38C7">
        <w:rPr>
          <w:rFonts w:ascii="Arial" w:hAnsi="Arial" w:cs="Arial"/>
          <w:i/>
          <w:color w:val="0070C0"/>
          <w:spacing w:val="-1"/>
          <w:w w:val="84"/>
          <w:sz w:val="22"/>
          <w:szCs w:val="22"/>
        </w:rPr>
        <w:t>t</w:t>
      </w:r>
      <w:r w:rsidRPr="009D38C7">
        <w:rPr>
          <w:rFonts w:ascii="Arial" w:hAnsi="Arial" w:cs="Arial"/>
          <w:i/>
          <w:color w:val="0070C0"/>
          <w:w w:val="87"/>
          <w:sz w:val="22"/>
          <w:szCs w:val="22"/>
        </w:rPr>
        <w:t>em</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be</w:t>
      </w:r>
      <w:r w:rsidRPr="009D38C7">
        <w:rPr>
          <w:rFonts w:ascii="Arial" w:hAnsi="Arial" w:cs="Arial"/>
          <w:i/>
          <w:color w:val="0070C0"/>
          <w:spacing w:val="-13"/>
          <w:sz w:val="22"/>
          <w:szCs w:val="22"/>
        </w:rPr>
        <w:t xml:space="preserve"> </w:t>
      </w:r>
      <w:r w:rsidRPr="009D38C7">
        <w:rPr>
          <w:rFonts w:ascii="Arial" w:hAnsi="Arial" w:cs="Arial"/>
          <w:i/>
          <w:color w:val="0070C0"/>
          <w:spacing w:val="-3"/>
          <w:w w:val="85"/>
          <w:sz w:val="22"/>
          <w:szCs w:val="22"/>
        </w:rPr>
        <w:t>o</w:t>
      </w:r>
      <w:r w:rsidRPr="009D38C7">
        <w:rPr>
          <w:rFonts w:ascii="Arial" w:hAnsi="Arial" w:cs="Arial"/>
          <w:i/>
          <w:color w:val="0070C0"/>
          <w:spacing w:val="-3"/>
          <w:w w:val="90"/>
          <w:sz w:val="22"/>
          <w:szCs w:val="22"/>
        </w:rPr>
        <w:t>v</w:t>
      </w:r>
      <w:r w:rsidRPr="009D38C7">
        <w:rPr>
          <w:rFonts w:ascii="Arial" w:hAnsi="Arial" w:cs="Arial"/>
          <w:i/>
          <w:color w:val="0070C0"/>
          <w:w w:val="84"/>
          <w:sz w:val="22"/>
          <w:szCs w:val="22"/>
        </w:rPr>
        <w:t>erbilled</w:t>
      </w:r>
      <w:r w:rsidRPr="009D38C7">
        <w:rPr>
          <w:rFonts w:ascii="Arial" w:hAnsi="Arial" w:cs="Arial"/>
          <w:i/>
          <w:color w:val="0070C0"/>
          <w:spacing w:val="-13"/>
          <w:sz w:val="22"/>
          <w:szCs w:val="22"/>
        </w:rPr>
        <w:t xml:space="preserve"> </w:t>
      </w:r>
      <w:r w:rsidRPr="009D38C7">
        <w:rPr>
          <w:rFonts w:ascii="Arial" w:hAnsi="Arial" w:cs="Arial"/>
          <w:i/>
          <w:color w:val="0070C0"/>
          <w:spacing w:val="-2"/>
          <w:w w:val="83"/>
          <w:sz w:val="22"/>
          <w:szCs w:val="22"/>
        </w:rPr>
        <w:t>b</w:t>
      </w:r>
      <w:r w:rsidRPr="009D38C7">
        <w:rPr>
          <w:rFonts w:ascii="Arial" w:hAnsi="Arial" w:cs="Arial"/>
          <w:i/>
          <w:color w:val="0070C0"/>
          <w:w w:val="91"/>
          <w:sz w:val="22"/>
          <w:szCs w:val="22"/>
        </w:rPr>
        <w:t>y</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about</w:t>
      </w:r>
      <w:r w:rsidRPr="009D38C7">
        <w:rPr>
          <w:rFonts w:ascii="Arial" w:hAnsi="Arial" w:cs="Arial"/>
          <w:i/>
          <w:color w:val="0070C0"/>
          <w:spacing w:val="-13"/>
          <w:sz w:val="22"/>
          <w:szCs w:val="22"/>
        </w:rPr>
        <w:t xml:space="preserve"> </w:t>
      </w:r>
      <w:r w:rsidRPr="009D38C7">
        <w:rPr>
          <w:rFonts w:ascii="Arial" w:hAnsi="Arial" w:cs="Arial"/>
          <w:i/>
          <w:color w:val="0070C0"/>
          <w:w w:val="92"/>
          <w:sz w:val="22"/>
          <w:szCs w:val="22"/>
        </w:rPr>
        <w:t>10%.</w:t>
      </w:r>
    </w:p>
    <w:p w14:paraId="74EFEDE6"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79"/>
          <w:sz w:val="22"/>
          <w:szCs w:val="22"/>
        </w:rPr>
      </w:pP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6"/>
          <w:sz w:val="22"/>
          <w:szCs w:val="22"/>
        </w:rPr>
        <w:t>oject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mana</w:t>
      </w:r>
      <w:r w:rsidRPr="009D38C7">
        <w:rPr>
          <w:rFonts w:ascii="Arial" w:hAnsi="Arial" w:cs="Arial"/>
          <w:i/>
          <w:color w:val="0070C0"/>
          <w:spacing w:val="-2"/>
          <w:w w:val="85"/>
          <w:sz w:val="22"/>
          <w:szCs w:val="22"/>
        </w:rPr>
        <w:t>g</w:t>
      </w:r>
      <w:r w:rsidRPr="009D38C7">
        <w:rPr>
          <w:rFonts w:ascii="Arial" w:hAnsi="Arial" w:cs="Arial"/>
          <w:i/>
          <w:color w:val="0070C0"/>
          <w:w w:val="86"/>
          <w:sz w:val="22"/>
          <w:szCs w:val="22"/>
        </w:rPr>
        <w:t>er</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5"/>
          <w:sz w:val="22"/>
          <w:szCs w:val="22"/>
        </w:rPr>
        <w:t>eturns</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mar</w:t>
      </w:r>
      <w:r w:rsidRPr="009D38C7">
        <w:rPr>
          <w:rFonts w:ascii="Arial" w:hAnsi="Arial" w:cs="Arial"/>
          <w:i/>
          <w:color w:val="0070C0"/>
          <w:spacing w:val="-5"/>
          <w:w w:val="85"/>
          <w:sz w:val="22"/>
          <w:szCs w:val="22"/>
        </w:rPr>
        <w:t>k</w:t>
      </w:r>
      <w:r w:rsidRPr="009D38C7">
        <w:rPr>
          <w:rFonts w:ascii="Arial" w:hAnsi="Arial" w:cs="Arial"/>
          <w:i/>
          <w:color w:val="0070C0"/>
          <w:w w:val="88"/>
          <w:sz w:val="22"/>
          <w:szCs w:val="22"/>
        </w:rPr>
        <w:t>ed-up</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w:t>
      </w:r>
      <w:r w:rsidRPr="009D38C7">
        <w:rPr>
          <w:rFonts w:ascii="Arial" w:hAnsi="Arial" w:cs="Arial"/>
          <w:i/>
          <w:color w:val="0070C0"/>
          <w:spacing w:val="-13"/>
          <w:sz w:val="22"/>
          <w:szCs w:val="22"/>
        </w:rPr>
        <w:t xml:space="preserve"> </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o</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9"/>
          <w:sz w:val="22"/>
          <w:szCs w:val="22"/>
        </w:rPr>
        <w:t>a</w:t>
      </w:r>
      <w:r w:rsidRPr="009D38C7">
        <w:rPr>
          <w:rFonts w:ascii="Arial" w:hAnsi="Arial" w:cs="Arial"/>
          <w:i/>
          <w:color w:val="0070C0"/>
          <w:spacing w:val="-2"/>
          <w:w w:val="89"/>
          <w:sz w:val="22"/>
          <w:szCs w:val="22"/>
        </w:rPr>
        <w:t>c</w:t>
      </w:r>
      <w:r w:rsidRPr="009D38C7">
        <w:rPr>
          <w:rFonts w:ascii="Arial" w:hAnsi="Arial" w:cs="Arial"/>
          <w:i/>
          <w:color w:val="0070C0"/>
          <w:spacing w:val="-2"/>
          <w:w w:val="91"/>
          <w:sz w:val="22"/>
          <w:szCs w:val="22"/>
        </w:rPr>
        <w:t>c</w:t>
      </w:r>
      <w:r w:rsidRPr="009D38C7">
        <w:rPr>
          <w:rFonts w:ascii="Arial" w:hAnsi="Arial" w:cs="Arial"/>
          <w:i/>
          <w:color w:val="0070C0"/>
          <w:w w:val="83"/>
          <w:sz w:val="22"/>
          <w:szCs w:val="22"/>
        </w:rPr>
        <w:t>ounting</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depa</w:t>
      </w:r>
      <w:r w:rsidRPr="009D38C7">
        <w:rPr>
          <w:rFonts w:ascii="Arial" w:hAnsi="Arial" w:cs="Arial"/>
          <w:i/>
          <w:color w:val="0070C0"/>
          <w:spacing w:val="1"/>
          <w:w w:val="85"/>
          <w:sz w:val="22"/>
          <w:szCs w:val="22"/>
        </w:rPr>
        <w:t>r</w:t>
      </w:r>
      <w:r w:rsidRPr="009D38C7">
        <w:rPr>
          <w:rFonts w:ascii="Arial" w:hAnsi="Arial" w:cs="Arial"/>
          <w:i/>
          <w:color w:val="0070C0"/>
          <w:w w:val="85"/>
          <w:sz w:val="22"/>
          <w:szCs w:val="22"/>
        </w:rPr>
        <w:t>tment,</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who</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then</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spacing w:val="-2"/>
          <w:w w:val="88"/>
          <w:sz w:val="22"/>
          <w:szCs w:val="22"/>
        </w:rPr>
        <w:t>e</w:t>
      </w:r>
      <w:r w:rsidRPr="009D38C7">
        <w:rPr>
          <w:rFonts w:ascii="Arial" w:hAnsi="Arial" w:cs="Arial"/>
          <w:i/>
          <w:color w:val="0070C0"/>
          <w:w w:val="87"/>
          <w:sz w:val="22"/>
          <w:szCs w:val="22"/>
        </w:rPr>
        <w:t>vise</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pe</w:t>
      </w:r>
      <w:r w:rsidRPr="009D38C7">
        <w:rPr>
          <w:rFonts w:ascii="Arial" w:hAnsi="Arial" w:cs="Arial"/>
          <w:i/>
          <w:color w:val="0070C0"/>
          <w:spacing w:val="-4"/>
          <w:w w:val="85"/>
          <w:sz w:val="22"/>
          <w:szCs w:val="22"/>
        </w:rPr>
        <w:t>r</w:t>
      </w:r>
      <w:r w:rsidRPr="009D38C7">
        <w:rPr>
          <w:rFonts w:ascii="Arial" w:hAnsi="Arial" w:cs="Arial"/>
          <w:i/>
          <w:color w:val="0070C0"/>
          <w:spacing w:val="-2"/>
          <w:w w:val="91"/>
          <w:sz w:val="22"/>
          <w:szCs w:val="22"/>
        </w:rPr>
        <w:t>c</w:t>
      </w:r>
      <w:r w:rsidRPr="009D38C7">
        <w:rPr>
          <w:rFonts w:ascii="Arial" w:hAnsi="Arial" w:cs="Arial"/>
          <w:i/>
          <w:color w:val="0070C0"/>
          <w:w w:val="86"/>
          <w:sz w:val="22"/>
          <w:szCs w:val="22"/>
        </w:rPr>
        <w:t xml:space="preserve">ent </w:t>
      </w:r>
      <w:r w:rsidRPr="009D38C7">
        <w:rPr>
          <w:rFonts w:ascii="Arial" w:hAnsi="Arial" w:cs="Arial"/>
          <w:i/>
          <w:color w:val="0070C0"/>
          <w:spacing w:val="-2"/>
          <w:w w:val="91"/>
          <w:sz w:val="22"/>
          <w:szCs w:val="22"/>
        </w:rPr>
        <w:t>c</w:t>
      </w:r>
      <w:r w:rsidRPr="009D38C7">
        <w:rPr>
          <w:rFonts w:ascii="Arial" w:hAnsi="Arial" w:cs="Arial"/>
          <w:i/>
          <w:color w:val="0070C0"/>
          <w:w w:val="86"/>
          <w:sz w:val="22"/>
          <w:szCs w:val="22"/>
        </w:rPr>
        <w:t>omple</w:t>
      </w:r>
      <w:r w:rsidRPr="009D38C7">
        <w:rPr>
          <w:rFonts w:ascii="Arial" w:hAnsi="Arial" w:cs="Arial"/>
          <w:i/>
          <w:color w:val="0070C0"/>
          <w:spacing w:val="-1"/>
          <w:w w:val="86"/>
          <w:sz w:val="22"/>
          <w:szCs w:val="22"/>
        </w:rPr>
        <w:t>t</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3"/>
          <w:sz w:val="22"/>
          <w:szCs w:val="22"/>
        </w:rPr>
        <w:t>in</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9"/>
          <w:sz w:val="22"/>
          <w:szCs w:val="22"/>
        </w:rPr>
        <w:t>a</w:t>
      </w:r>
      <w:r w:rsidRPr="009D38C7">
        <w:rPr>
          <w:rFonts w:ascii="Arial" w:hAnsi="Arial" w:cs="Arial"/>
          <w:i/>
          <w:color w:val="0070C0"/>
          <w:spacing w:val="-2"/>
          <w:w w:val="89"/>
          <w:sz w:val="22"/>
          <w:szCs w:val="22"/>
        </w:rPr>
        <w:t>c</w:t>
      </w:r>
      <w:r w:rsidRPr="009D38C7">
        <w:rPr>
          <w:rFonts w:ascii="Arial" w:hAnsi="Arial" w:cs="Arial"/>
          <w:i/>
          <w:color w:val="0070C0"/>
          <w:spacing w:val="-2"/>
          <w:w w:val="91"/>
          <w:sz w:val="22"/>
          <w:szCs w:val="22"/>
        </w:rPr>
        <w:t>c</w:t>
      </w:r>
      <w:r w:rsidRPr="009D38C7">
        <w:rPr>
          <w:rFonts w:ascii="Arial" w:hAnsi="Arial" w:cs="Arial"/>
          <w:i/>
          <w:color w:val="0070C0"/>
          <w:w w:val="83"/>
          <w:sz w:val="22"/>
          <w:szCs w:val="22"/>
        </w:rPr>
        <w:t>ounting</w:t>
      </w:r>
      <w:r w:rsidRPr="009D38C7">
        <w:rPr>
          <w:rFonts w:ascii="Arial" w:hAnsi="Arial" w:cs="Arial"/>
          <w:i/>
          <w:color w:val="0070C0"/>
          <w:spacing w:val="-13"/>
          <w:sz w:val="22"/>
          <w:szCs w:val="22"/>
        </w:rPr>
        <w:t xml:space="preserve"> </w:t>
      </w:r>
      <w:r w:rsidRPr="009D38C7">
        <w:rPr>
          <w:rFonts w:ascii="Arial" w:hAnsi="Arial" w:cs="Arial"/>
          <w:i/>
          <w:color w:val="0070C0"/>
          <w:spacing w:val="-2"/>
          <w:w w:val="85"/>
          <w:sz w:val="22"/>
          <w:szCs w:val="22"/>
        </w:rPr>
        <w:t>s</w:t>
      </w:r>
      <w:r w:rsidRPr="009D38C7">
        <w:rPr>
          <w:rFonts w:ascii="Arial" w:hAnsi="Arial" w:cs="Arial"/>
          <w:i/>
          <w:color w:val="0070C0"/>
          <w:spacing w:val="-2"/>
          <w:w w:val="91"/>
          <w:sz w:val="22"/>
          <w:szCs w:val="22"/>
        </w:rPr>
        <w:t>y</w:t>
      </w:r>
      <w:r w:rsidRPr="009D38C7">
        <w:rPr>
          <w:rFonts w:ascii="Arial" w:hAnsi="Arial" w:cs="Arial"/>
          <w:i/>
          <w:color w:val="0070C0"/>
          <w:w w:val="86"/>
          <w:sz w:val="22"/>
          <w:szCs w:val="22"/>
        </w:rPr>
        <w:t>s</w:t>
      </w:r>
      <w:r w:rsidRPr="009D38C7">
        <w:rPr>
          <w:rFonts w:ascii="Arial" w:hAnsi="Arial" w:cs="Arial"/>
          <w:i/>
          <w:color w:val="0070C0"/>
          <w:spacing w:val="-1"/>
          <w:w w:val="86"/>
          <w:sz w:val="22"/>
          <w:szCs w:val="22"/>
        </w:rPr>
        <w:t>t</w:t>
      </w:r>
      <w:r w:rsidRPr="009D38C7">
        <w:rPr>
          <w:rFonts w:ascii="Arial" w:hAnsi="Arial" w:cs="Arial"/>
          <w:i/>
          <w:color w:val="0070C0"/>
          <w:w w:val="87"/>
          <w:sz w:val="22"/>
          <w:szCs w:val="22"/>
        </w:rPr>
        <w:t>em</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print</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a</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n</w:t>
      </w:r>
      <w:r w:rsidRPr="009D38C7">
        <w:rPr>
          <w:rFonts w:ascii="Arial" w:hAnsi="Arial" w:cs="Arial"/>
          <w:i/>
          <w:color w:val="0070C0"/>
          <w:spacing w:val="-2"/>
          <w:w w:val="86"/>
          <w:sz w:val="22"/>
          <w:szCs w:val="22"/>
        </w:rPr>
        <w:t>e</w:t>
      </w:r>
      <w:r w:rsidRPr="009D38C7">
        <w:rPr>
          <w:rFonts w:ascii="Arial" w:hAnsi="Arial" w:cs="Arial"/>
          <w:i/>
          <w:color w:val="0070C0"/>
          <w:w w:val="94"/>
          <w:sz w:val="22"/>
          <w:szCs w:val="22"/>
        </w:rPr>
        <w:t>w</w:t>
      </w:r>
      <w:r w:rsidRPr="009D38C7">
        <w:rPr>
          <w:rFonts w:ascii="Arial" w:hAnsi="Arial" w:cs="Arial"/>
          <w:i/>
          <w:color w:val="0070C0"/>
          <w:spacing w:val="-13"/>
          <w:sz w:val="22"/>
          <w:szCs w:val="22"/>
        </w:rPr>
        <w:t xml:space="preserve"> </w:t>
      </w:r>
      <w:r w:rsidRPr="009D38C7">
        <w:rPr>
          <w:rFonts w:ascii="Arial" w:hAnsi="Arial" w:cs="Arial"/>
          <w:i/>
          <w:color w:val="0070C0"/>
          <w:w w:val="79"/>
          <w:sz w:val="22"/>
          <w:szCs w:val="22"/>
        </w:rPr>
        <w:t>bill.</w:t>
      </w:r>
    </w:p>
    <w:p w14:paraId="3386988D"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79"/>
          <w:sz w:val="22"/>
          <w:szCs w:val="22"/>
        </w:rPr>
      </w:pP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w w:val="89"/>
          <w:sz w:val="22"/>
          <w:szCs w:val="22"/>
        </w:rPr>
        <w:t>a</w:t>
      </w:r>
      <w:r w:rsidRPr="009D38C7">
        <w:rPr>
          <w:rFonts w:ascii="Arial" w:hAnsi="Arial" w:cs="Arial"/>
          <w:i/>
          <w:color w:val="0070C0"/>
          <w:spacing w:val="-2"/>
          <w:w w:val="89"/>
          <w:sz w:val="22"/>
          <w:szCs w:val="22"/>
        </w:rPr>
        <w:t>c</w:t>
      </w:r>
      <w:r w:rsidRPr="009D38C7">
        <w:rPr>
          <w:rFonts w:ascii="Arial" w:hAnsi="Arial" w:cs="Arial"/>
          <w:i/>
          <w:color w:val="0070C0"/>
          <w:spacing w:val="-2"/>
          <w:w w:val="91"/>
          <w:sz w:val="22"/>
          <w:szCs w:val="22"/>
        </w:rPr>
        <w:t>c</w:t>
      </w:r>
      <w:r w:rsidRPr="009D38C7">
        <w:rPr>
          <w:rFonts w:ascii="Arial" w:hAnsi="Arial" w:cs="Arial"/>
          <w:i/>
          <w:color w:val="0070C0"/>
          <w:w w:val="83"/>
          <w:sz w:val="22"/>
          <w:szCs w:val="22"/>
        </w:rPr>
        <w:t>ounting</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depa</w:t>
      </w:r>
      <w:r w:rsidRPr="009D38C7">
        <w:rPr>
          <w:rFonts w:ascii="Arial" w:hAnsi="Arial" w:cs="Arial"/>
          <w:i/>
          <w:color w:val="0070C0"/>
          <w:spacing w:val="1"/>
          <w:w w:val="85"/>
          <w:sz w:val="22"/>
          <w:szCs w:val="22"/>
        </w:rPr>
        <w:t>r</w:t>
      </w:r>
      <w:r w:rsidRPr="009D38C7">
        <w:rPr>
          <w:rFonts w:ascii="Arial" w:hAnsi="Arial" w:cs="Arial"/>
          <w:i/>
          <w:color w:val="0070C0"/>
          <w:w w:val="87"/>
          <w:sz w:val="22"/>
          <w:szCs w:val="22"/>
        </w:rPr>
        <w:t>tment</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obtain</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lien</w:t>
      </w:r>
      <w:r w:rsidRPr="009D38C7">
        <w:rPr>
          <w:rFonts w:ascii="Arial" w:hAnsi="Arial" w:cs="Arial"/>
          <w:i/>
          <w:color w:val="0070C0"/>
          <w:spacing w:val="-13"/>
          <w:sz w:val="22"/>
          <w:szCs w:val="22"/>
        </w:rPr>
        <w:t xml:space="preserve"> </w:t>
      </w:r>
      <w:r w:rsidRPr="009D38C7">
        <w:rPr>
          <w:rFonts w:ascii="Arial" w:hAnsi="Arial" w:cs="Arial"/>
          <w:i/>
          <w:color w:val="0070C0"/>
          <w:spacing w:val="-2"/>
          <w:w w:val="94"/>
          <w:sz w:val="22"/>
          <w:szCs w:val="22"/>
        </w:rPr>
        <w:t>w</w:t>
      </w:r>
      <w:r w:rsidRPr="009D38C7">
        <w:rPr>
          <w:rFonts w:ascii="Arial" w:hAnsi="Arial" w:cs="Arial"/>
          <w:i/>
          <w:color w:val="0070C0"/>
          <w:w w:val="87"/>
          <w:sz w:val="22"/>
          <w:szCs w:val="22"/>
        </w:rPr>
        <w:t>ai</w:t>
      </w:r>
      <w:r w:rsidRPr="009D38C7">
        <w:rPr>
          <w:rFonts w:ascii="Arial" w:hAnsi="Arial" w:cs="Arial"/>
          <w:i/>
          <w:color w:val="0070C0"/>
          <w:spacing w:val="-3"/>
          <w:w w:val="87"/>
          <w:sz w:val="22"/>
          <w:szCs w:val="22"/>
        </w:rPr>
        <w:t>v</w:t>
      </w:r>
      <w:r w:rsidRPr="009D38C7">
        <w:rPr>
          <w:rFonts w:ascii="Arial" w:hAnsi="Arial" w:cs="Arial"/>
          <w:i/>
          <w:color w:val="0070C0"/>
          <w:w w:val="86"/>
          <w:sz w:val="22"/>
          <w:szCs w:val="22"/>
        </w:rPr>
        <w:t>e</w:t>
      </w:r>
      <w:r w:rsidRPr="009D38C7">
        <w:rPr>
          <w:rFonts w:ascii="Arial" w:hAnsi="Arial" w:cs="Arial"/>
          <w:i/>
          <w:color w:val="0070C0"/>
          <w:spacing w:val="-2"/>
          <w:w w:val="86"/>
          <w:sz w:val="22"/>
          <w:szCs w:val="22"/>
        </w:rPr>
        <w:t>r</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f</w:t>
      </w:r>
      <w:r w:rsidRPr="009D38C7">
        <w:rPr>
          <w:rFonts w:ascii="Arial" w:hAnsi="Arial" w:cs="Arial"/>
          <w:i/>
          <w:color w:val="0070C0"/>
          <w:spacing w:val="-4"/>
          <w:w w:val="82"/>
          <w:sz w:val="22"/>
          <w:szCs w:val="22"/>
        </w:rPr>
        <w:t>r</w:t>
      </w:r>
      <w:r w:rsidRPr="009D38C7">
        <w:rPr>
          <w:rFonts w:ascii="Arial" w:hAnsi="Arial" w:cs="Arial"/>
          <w:i/>
          <w:color w:val="0070C0"/>
          <w:w w:val="86"/>
          <w:sz w:val="22"/>
          <w:szCs w:val="22"/>
        </w:rPr>
        <w:t>om</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all</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sub</w:t>
      </w:r>
      <w:r w:rsidRPr="009D38C7">
        <w:rPr>
          <w:rFonts w:ascii="Arial" w:hAnsi="Arial" w:cs="Arial"/>
          <w:i/>
          <w:color w:val="0070C0"/>
          <w:spacing w:val="-2"/>
          <w:w w:val="86"/>
          <w:sz w:val="22"/>
          <w:szCs w:val="22"/>
        </w:rPr>
        <w:t>c</w:t>
      </w:r>
      <w:r w:rsidRPr="009D38C7">
        <w:rPr>
          <w:rFonts w:ascii="Arial" w:hAnsi="Arial" w:cs="Arial"/>
          <w:i/>
          <w:color w:val="0070C0"/>
          <w:w w:val="85"/>
          <w:sz w:val="22"/>
          <w:szCs w:val="22"/>
        </w:rPr>
        <w:t>ont</w:t>
      </w:r>
      <w:r w:rsidRPr="009D38C7">
        <w:rPr>
          <w:rFonts w:ascii="Arial" w:hAnsi="Arial" w:cs="Arial"/>
          <w:i/>
          <w:color w:val="0070C0"/>
          <w:spacing w:val="-4"/>
          <w:w w:val="85"/>
          <w:sz w:val="22"/>
          <w:szCs w:val="22"/>
        </w:rPr>
        <w:t>r</w:t>
      </w:r>
      <w:r w:rsidRPr="009D38C7">
        <w:rPr>
          <w:rFonts w:ascii="Arial" w:hAnsi="Arial" w:cs="Arial"/>
          <w:i/>
          <w:color w:val="0070C0"/>
          <w:w w:val="89"/>
          <w:sz w:val="22"/>
          <w:szCs w:val="22"/>
        </w:rPr>
        <w:t>ac</w:t>
      </w:r>
      <w:r w:rsidRPr="009D38C7">
        <w:rPr>
          <w:rFonts w:ascii="Arial" w:hAnsi="Arial" w:cs="Arial"/>
          <w:i/>
          <w:color w:val="0070C0"/>
          <w:spacing w:val="-1"/>
          <w:w w:val="89"/>
          <w:sz w:val="22"/>
          <w:szCs w:val="22"/>
        </w:rPr>
        <w:t>t</w:t>
      </w:r>
      <w:r w:rsidRPr="009D38C7">
        <w:rPr>
          <w:rFonts w:ascii="Arial" w:hAnsi="Arial" w:cs="Arial"/>
          <w:i/>
          <w:color w:val="0070C0"/>
          <w:w w:val="84"/>
          <w:sz w:val="22"/>
          <w:szCs w:val="22"/>
        </w:rPr>
        <w:t>o</w:t>
      </w:r>
      <w:r w:rsidRPr="009D38C7">
        <w:rPr>
          <w:rFonts w:ascii="Arial" w:hAnsi="Arial" w:cs="Arial"/>
          <w:i/>
          <w:color w:val="0070C0"/>
          <w:spacing w:val="-2"/>
          <w:w w:val="84"/>
          <w:sz w:val="22"/>
          <w:szCs w:val="22"/>
        </w:rPr>
        <w:t>r</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supplie</w:t>
      </w:r>
      <w:r w:rsidRPr="009D38C7">
        <w:rPr>
          <w:rFonts w:ascii="Arial" w:hAnsi="Arial" w:cs="Arial"/>
          <w:i/>
          <w:color w:val="0070C0"/>
          <w:spacing w:val="-2"/>
          <w:w w:val="84"/>
          <w:sz w:val="22"/>
          <w:szCs w:val="22"/>
        </w:rPr>
        <w:t>r</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who</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h</w:t>
      </w:r>
      <w:r w:rsidRPr="009D38C7">
        <w:rPr>
          <w:rFonts w:ascii="Arial" w:hAnsi="Arial" w:cs="Arial"/>
          <w:i/>
          <w:color w:val="0070C0"/>
          <w:spacing w:val="-2"/>
          <w:w w:val="86"/>
          <w:sz w:val="22"/>
          <w:szCs w:val="22"/>
        </w:rPr>
        <w:t>a</w:t>
      </w:r>
      <w:r w:rsidRPr="009D38C7">
        <w:rPr>
          <w:rFonts w:ascii="Arial" w:hAnsi="Arial" w:cs="Arial"/>
          <w:i/>
          <w:color w:val="0070C0"/>
          <w:spacing w:val="-3"/>
          <w:w w:val="90"/>
          <w:sz w:val="22"/>
          <w:szCs w:val="22"/>
        </w:rPr>
        <w:t>v</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line</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i</w:t>
      </w:r>
      <w:r w:rsidRPr="009D38C7">
        <w:rPr>
          <w:rFonts w:ascii="Arial" w:hAnsi="Arial" w:cs="Arial"/>
          <w:i/>
          <w:color w:val="0070C0"/>
          <w:spacing w:val="-1"/>
          <w:w w:val="84"/>
          <w:sz w:val="22"/>
          <w:szCs w:val="22"/>
        </w:rPr>
        <w:t>t</w:t>
      </w:r>
      <w:r w:rsidRPr="009D38C7">
        <w:rPr>
          <w:rFonts w:ascii="Arial" w:hAnsi="Arial" w:cs="Arial"/>
          <w:i/>
          <w:color w:val="0070C0"/>
          <w:w w:val="87"/>
          <w:sz w:val="22"/>
          <w:szCs w:val="22"/>
        </w:rPr>
        <w:t>ems</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 xml:space="preserve">on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79"/>
          <w:sz w:val="22"/>
          <w:szCs w:val="22"/>
        </w:rPr>
        <w:t>bill.</w:t>
      </w:r>
    </w:p>
    <w:p w14:paraId="4D9726C6"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86"/>
          <w:sz w:val="22"/>
          <w:szCs w:val="22"/>
        </w:rPr>
      </w:pPr>
      <w:r w:rsidRPr="009D38C7">
        <w:rPr>
          <w:rFonts w:ascii="Arial" w:hAnsi="Arial" w:cs="Arial"/>
          <w:i/>
          <w:color w:val="0070C0"/>
          <w:spacing w:val="-4"/>
          <w:w w:val="91"/>
          <w:sz w:val="22"/>
          <w:szCs w:val="22"/>
        </w:rPr>
        <w:t>T</w:t>
      </w:r>
      <w:r w:rsidRPr="009D38C7">
        <w:rPr>
          <w:rFonts w:ascii="Arial" w:hAnsi="Arial" w:cs="Arial"/>
          <w:i/>
          <w:color w:val="0070C0"/>
          <w:w w:val="86"/>
          <w:sz w:val="22"/>
          <w:szCs w:val="22"/>
        </w:rPr>
        <w:t>he</w:t>
      </w:r>
      <w:r w:rsidRPr="009D38C7">
        <w:rPr>
          <w:rFonts w:ascii="Arial" w:hAnsi="Arial" w:cs="Arial"/>
          <w:i/>
          <w:color w:val="0070C0"/>
          <w:spacing w:val="-13"/>
          <w:sz w:val="22"/>
          <w:szCs w:val="22"/>
        </w:rPr>
        <w:t xml:space="preserve"> </w:t>
      </w:r>
      <w:r w:rsidRPr="009D38C7">
        <w:rPr>
          <w:rFonts w:ascii="Arial" w:hAnsi="Arial" w:cs="Arial"/>
          <w:i/>
          <w:color w:val="0070C0"/>
          <w:w w:val="82"/>
          <w:sz w:val="22"/>
          <w:szCs w:val="22"/>
        </w:rPr>
        <w:t>bill</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be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submit</w:t>
      </w:r>
      <w:r w:rsidRPr="009D38C7">
        <w:rPr>
          <w:rFonts w:ascii="Arial" w:hAnsi="Arial" w:cs="Arial"/>
          <w:i/>
          <w:color w:val="0070C0"/>
          <w:spacing w:val="-1"/>
          <w:w w:val="85"/>
          <w:sz w:val="22"/>
          <w:szCs w:val="22"/>
        </w:rPr>
        <w:t>t</w:t>
      </w:r>
      <w:r w:rsidRPr="009D38C7">
        <w:rPr>
          <w:rFonts w:ascii="Arial" w:hAnsi="Arial" w:cs="Arial"/>
          <w:i/>
          <w:color w:val="0070C0"/>
          <w:w w:val="86"/>
          <w:sz w:val="22"/>
          <w:szCs w:val="22"/>
        </w:rPr>
        <w:t>ed</w:t>
      </w:r>
      <w:r w:rsidRPr="009D38C7">
        <w:rPr>
          <w:rFonts w:ascii="Arial" w:hAnsi="Arial" w:cs="Arial"/>
          <w:i/>
          <w:color w:val="0070C0"/>
          <w:spacing w:val="-13"/>
          <w:sz w:val="22"/>
          <w:szCs w:val="22"/>
        </w:rPr>
        <w:t xml:space="preserve"> </w:t>
      </w:r>
      <w:r w:rsidRPr="009D38C7">
        <w:rPr>
          <w:rFonts w:ascii="Arial" w:hAnsi="Arial" w:cs="Arial"/>
          <w:i/>
          <w:color w:val="0070C0"/>
          <w:spacing w:val="-1"/>
          <w:w w:val="88"/>
          <w:sz w:val="22"/>
          <w:szCs w:val="22"/>
        </w:rPr>
        <w:t>t</w:t>
      </w:r>
      <w:r w:rsidRPr="009D38C7">
        <w:rPr>
          <w:rFonts w:ascii="Arial" w:hAnsi="Arial" w:cs="Arial"/>
          <w:i/>
          <w:color w:val="0070C0"/>
          <w:w w:val="85"/>
          <w:sz w:val="22"/>
          <w:szCs w:val="22"/>
        </w:rPr>
        <w:t>o</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cus</w:t>
      </w:r>
      <w:r w:rsidRPr="009D38C7">
        <w:rPr>
          <w:rFonts w:ascii="Arial" w:hAnsi="Arial" w:cs="Arial"/>
          <w:i/>
          <w:color w:val="0070C0"/>
          <w:spacing w:val="-1"/>
          <w:w w:val="87"/>
          <w:sz w:val="22"/>
          <w:szCs w:val="22"/>
        </w:rPr>
        <w:t>t</w:t>
      </w:r>
      <w:r w:rsidRPr="009D38C7">
        <w:rPr>
          <w:rFonts w:ascii="Arial" w:hAnsi="Arial" w:cs="Arial"/>
          <w:i/>
          <w:color w:val="0070C0"/>
          <w:w w:val="86"/>
          <w:sz w:val="22"/>
          <w:szCs w:val="22"/>
        </w:rPr>
        <w:t>omer</w:t>
      </w:r>
      <w:r w:rsidRPr="009D38C7">
        <w:rPr>
          <w:rFonts w:ascii="Arial" w:hAnsi="Arial" w:cs="Arial"/>
          <w:i/>
          <w:color w:val="0070C0"/>
          <w:spacing w:val="-13"/>
          <w:sz w:val="22"/>
          <w:szCs w:val="22"/>
        </w:rPr>
        <w:t xml:space="preserve"> </w:t>
      </w:r>
      <w:r w:rsidRPr="009D38C7">
        <w:rPr>
          <w:rFonts w:ascii="Arial" w:hAnsi="Arial" w:cs="Arial"/>
          <w:i/>
          <w:color w:val="0070C0"/>
          <w:spacing w:val="-2"/>
          <w:w w:val="80"/>
          <w:sz w:val="22"/>
          <w:szCs w:val="22"/>
        </w:rPr>
        <w:t>f</w:t>
      </w:r>
      <w:r w:rsidRPr="009D38C7">
        <w:rPr>
          <w:rFonts w:ascii="Arial" w:hAnsi="Arial" w:cs="Arial"/>
          <w:i/>
          <w:color w:val="0070C0"/>
          <w:w w:val="84"/>
          <w:sz w:val="22"/>
          <w:szCs w:val="22"/>
        </w:rPr>
        <w:t>or</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spacing w:val="-2"/>
          <w:w w:val="88"/>
          <w:sz w:val="22"/>
          <w:szCs w:val="22"/>
        </w:rPr>
        <w:t>e</w:t>
      </w:r>
      <w:r w:rsidRPr="009D38C7">
        <w:rPr>
          <w:rFonts w:ascii="Arial" w:hAnsi="Arial" w:cs="Arial"/>
          <w:i/>
          <w:color w:val="0070C0"/>
          <w:w w:val="87"/>
          <w:sz w:val="22"/>
          <w:szCs w:val="22"/>
        </w:rPr>
        <w:t>vi</w:t>
      </w:r>
      <w:r w:rsidRPr="009D38C7">
        <w:rPr>
          <w:rFonts w:ascii="Arial" w:hAnsi="Arial" w:cs="Arial"/>
          <w:i/>
          <w:color w:val="0070C0"/>
          <w:spacing w:val="-2"/>
          <w:w w:val="87"/>
          <w:sz w:val="22"/>
          <w:szCs w:val="22"/>
        </w:rPr>
        <w:t>e</w:t>
      </w:r>
      <w:r w:rsidRPr="009D38C7">
        <w:rPr>
          <w:rFonts w:ascii="Arial" w:hAnsi="Arial" w:cs="Arial"/>
          <w:i/>
          <w:color w:val="0070C0"/>
          <w:spacing w:val="-7"/>
          <w:w w:val="94"/>
          <w:sz w:val="22"/>
          <w:szCs w:val="22"/>
        </w:rPr>
        <w:t>w</w:t>
      </w:r>
      <w:r w:rsidRPr="009D38C7">
        <w:rPr>
          <w:rFonts w:ascii="Arial" w:hAnsi="Arial" w:cs="Arial"/>
          <w:i/>
          <w:color w:val="0070C0"/>
          <w:w w:val="69"/>
          <w:sz w:val="22"/>
          <w:szCs w:val="22"/>
        </w:rPr>
        <w: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app</w:t>
      </w:r>
      <w:r w:rsidRPr="009D38C7">
        <w:rPr>
          <w:rFonts w:ascii="Arial" w:hAnsi="Arial" w:cs="Arial"/>
          <w:i/>
          <w:color w:val="0070C0"/>
          <w:spacing w:val="-4"/>
          <w:w w:val="85"/>
          <w:sz w:val="22"/>
          <w:szCs w:val="22"/>
        </w:rPr>
        <w:t>r</w:t>
      </w:r>
      <w:r w:rsidRPr="009D38C7">
        <w:rPr>
          <w:rFonts w:ascii="Arial" w:hAnsi="Arial" w:cs="Arial"/>
          <w:i/>
          <w:color w:val="0070C0"/>
          <w:spacing w:val="-3"/>
          <w:w w:val="85"/>
          <w:sz w:val="22"/>
          <w:szCs w:val="22"/>
        </w:rPr>
        <w:t>o</w:t>
      </w:r>
      <w:r w:rsidRPr="009D38C7">
        <w:rPr>
          <w:rFonts w:ascii="Arial" w:hAnsi="Arial" w:cs="Arial"/>
          <w:i/>
          <w:color w:val="0070C0"/>
          <w:spacing w:val="-3"/>
          <w:w w:val="90"/>
          <w:sz w:val="22"/>
          <w:szCs w:val="22"/>
        </w:rPr>
        <w:t>v</w:t>
      </w:r>
      <w:r w:rsidRPr="009D38C7">
        <w:rPr>
          <w:rFonts w:ascii="Arial" w:hAnsi="Arial" w:cs="Arial"/>
          <w:i/>
          <w:color w:val="0070C0"/>
          <w:w w:val="85"/>
          <w:sz w:val="22"/>
          <w:szCs w:val="22"/>
        </w:rPr>
        <w:t>al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and</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p</w:t>
      </w:r>
      <w:r w:rsidRPr="009D38C7">
        <w:rPr>
          <w:rFonts w:ascii="Arial" w:hAnsi="Arial" w:cs="Arial"/>
          <w:i/>
          <w:color w:val="0070C0"/>
          <w:spacing w:val="-2"/>
          <w:w w:val="86"/>
          <w:sz w:val="22"/>
          <w:szCs w:val="22"/>
        </w:rPr>
        <w:t>a</w:t>
      </w:r>
      <w:r w:rsidRPr="009D38C7">
        <w:rPr>
          <w:rFonts w:ascii="Arial" w:hAnsi="Arial" w:cs="Arial"/>
          <w:i/>
          <w:color w:val="0070C0"/>
          <w:w w:val="86"/>
          <w:sz w:val="22"/>
          <w:szCs w:val="22"/>
        </w:rPr>
        <w:t>yment.</w:t>
      </w:r>
    </w:p>
    <w:p w14:paraId="3AB753B2" w14:textId="77777777" w:rsidR="009D38C7" w:rsidRPr="009D38C7" w:rsidRDefault="009D38C7" w:rsidP="008028E7">
      <w:pPr>
        <w:pStyle w:val="ListParagraph"/>
        <w:widowControl w:val="0"/>
        <w:tabs>
          <w:tab w:val="left" w:pos="1334"/>
        </w:tabs>
        <w:spacing w:before="240" w:line="240" w:lineRule="auto"/>
        <w:ind w:left="576" w:right="1152"/>
        <w:contextualSpacing w:val="0"/>
        <w:rPr>
          <w:rFonts w:ascii="Arial" w:hAnsi="Arial" w:cs="Arial"/>
          <w:i/>
          <w:color w:val="0070C0"/>
          <w:w w:val="84"/>
          <w:sz w:val="22"/>
          <w:szCs w:val="22"/>
        </w:rPr>
      </w:pPr>
      <w:r w:rsidRPr="009D38C7">
        <w:rPr>
          <w:rFonts w:ascii="Arial" w:hAnsi="Arial" w:cs="Arial"/>
          <w:i/>
          <w:color w:val="0070C0"/>
          <w:w w:val="90"/>
          <w:sz w:val="22"/>
          <w:szCs w:val="22"/>
        </w:rPr>
        <w:t>On</w:t>
      </w:r>
      <w:r w:rsidRPr="009D38C7">
        <w:rPr>
          <w:rFonts w:ascii="Arial" w:hAnsi="Arial" w:cs="Arial"/>
          <w:i/>
          <w:color w:val="0070C0"/>
          <w:spacing w:val="-2"/>
          <w:w w:val="90"/>
          <w:sz w:val="22"/>
          <w:szCs w:val="22"/>
        </w:rPr>
        <w:t>c</w:t>
      </w:r>
      <w:r w:rsidRPr="009D38C7">
        <w:rPr>
          <w:rFonts w:ascii="Arial" w:hAnsi="Arial" w:cs="Arial"/>
          <w:i/>
          <w:color w:val="0070C0"/>
          <w:w w:val="88"/>
          <w:sz w:val="22"/>
          <w:szCs w:val="22"/>
        </w:rPr>
        <w:t>e</w:t>
      </w:r>
      <w:r w:rsidRPr="009D38C7">
        <w:rPr>
          <w:rFonts w:ascii="Arial" w:hAnsi="Arial" w:cs="Arial"/>
          <w:i/>
          <w:color w:val="0070C0"/>
          <w:spacing w:val="-13"/>
          <w:sz w:val="22"/>
          <w:szCs w:val="22"/>
        </w:rPr>
        <w:t xml:space="preserve"> </w:t>
      </w:r>
      <w:r w:rsidRPr="009D38C7">
        <w:rPr>
          <w:rFonts w:ascii="Arial" w:hAnsi="Arial" w:cs="Arial"/>
          <w:i/>
          <w:color w:val="0070C0"/>
          <w:w w:val="88"/>
          <w:sz w:val="22"/>
          <w:szCs w:val="22"/>
        </w:rPr>
        <w:t>a</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month,</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9"/>
          <w:sz w:val="22"/>
          <w:szCs w:val="22"/>
        </w:rPr>
        <w:t>a</w:t>
      </w:r>
      <w:r w:rsidRPr="009D38C7">
        <w:rPr>
          <w:rFonts w:ascii="Arial" w:hAnsi="Arial" w:cs="Arial"/>
          <w:i/>
          <w:color w:val="0070C0"/>
          <w:spacing w:val="-2"/>
          <w:w w:val="89"/>
          <w:sz w:val="22"/>
          <w:szCs w:val="22"/>
        </w:rPr>
        <w:t>c</w:t>
      </w:r>
      <w:r w:rsidRPr="009D38C7">
        <w:rPr>
          <w:rFonts w:ascii="Arial" w:hAnsi="Arial" w:cs="Arial"/>
          <w:i/>
          <w:color w:val="0070C0"/>
          <w:spacing w:val="-2"/>
          <w:w w:val="91"/>
          <w:sz w:val="22"/>
          <w:szCs w:val="22"/>
        </w:rPr>
        <w:t>c</w:t>
      </w:r>
      <w:r w:rsidRPr="009D38C7">
        <w:rPr>
          <w:rFonts w:ascii="Arial" w:hAnsi="Arial" w:cs="Arial"/>
          <w:i/>
          <w:color w:val="0070C0"/>
          <w:w w:val="85"/>
          <w:sz w:val="22"/>
          <w:szCs w:val="22"/>
        </w:rPr>
        <w:t>ounts</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9"/>
          <w:sz w:val="22"/>
          <w:szCs w:val="22"/>
        </w:rPr>
        <w:t>e</w:t>
      </w:r>
      <w:r w:rsidRPr="009D38C7">
        <w:rPr>
          <w:rFonts w:ascii="Arial" w:hAnsi="Arial" w:cs="Arial"/>
          <w:i/>
          <w:color w:val="0070C0"/>
          <w:spacing w:val="-2"/>
          <w:w w:val="89"/>
          <w:sz w:val="22"/>
          <w:szCs w:val="22"/>
        </w:rPr>
        <w:t>c</w:t>
      </w:r>
      <w:r w:rsidRPr="009D38C7">
        <w:rPr>
          <w:rFonts w:ascii="Arial" w:hAnsi="Arial" w:cs="Arial"/>
          <w:i/>
          <w:color w:val="0070C0"/>
          <w:w w:val="87"/>
          <w:sz w:val="22"/>
          <w:szCs w:val="22"/>
        </w:rPr>
        <w:t>ei</w:t>
      </w:r>
      <w:r w:rsidRPr="009D38C7">
        <w:rPr>
          <w:rFonts w:ascii="Arial" w:hAnsi="Arial" w:cs="Arial"/>
          <w:i/>
          <w:color w:val="0070C0"/>
          <w:spacing w:val="-3"/>
          <w:w w:val="87"/>
          <w:sz w:val="22"/>
          <w:szCs w:val="22"/>
        </w:rPr>
        <w:t>v</w:t>
      </w:r>
      <w:r w:rsidRPr="009D38C7">
        <w:rPr>
          <w:rFonts w:ascii="Arial" w:hAnsi="Arial" w:cs="Arial"/>
          <w:i/>
          <w:color w:val="0070C0"/>
          <w:w w:val="85"/>
          <w:sz w:val="22"/>
          <w:szCs w:val="22"/>
        </w:rPr>
        <w:t>able</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will</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be</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upda</w:t>
      </w:r>
      <w:r w:rsidRPr="009D38C7">
        <w:rPr>
          <w:rFonts w:ascii="Arial" w:hAnsi="Arial" w:cs="Arial"/>
          <w:i/>
          <w:color w:val="0070C0"/>
          <w:spacing w:val="-1"/>
          <w:w w:val="85"/>
          <w:sz w:val="22"/>
          <w:szCs w:val="22"/>
        </w:rPr>
        <w:t>t</w:t>
      </w:r>
      <w:r w:rsidRPr="009D38C7">
        <w:rPr>
          <w:rFonts w:ascii="Arial" w:hAnsi="Arial" w:cs="Arial"/>
          <w:i/>
          <w:color w:val="0070C0"/>
          <w:w w:val="86"/>
          <w:sz w:val="22"/>
          <w:szCs w:val="22"/>
        </w:rPr>
        <w:t>ed</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so</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that</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all</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6"/>
          <w:sz w:val="22"/>
          <w:szCs w:val="22"/>
        </w:rPr>
        <w:t>oject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mana</w:t>
      </w:r>
      <w:r w:rsidRPr="009D38C7">
        <w:rPr>
          <w:rFonts w:ascii="Arial" w:hAnsi="Arial" w:cs="Arial"/>
          <w:i/>
          <w:color w:val="0070C0"/>
          <w:spacing w:val="-2"/>
          <w:w w:val="85"/>
          <w:sz w:val="22"/>
          <w:szCs w:val="22"/>
        </w:rPr>
        <w:t>g</w:t>
      </w:r>
      <w:r w:rsidRPr="009D38C7">
        <w:rPr>
          <w:rFonts w:ascii="Arial" w:hAnsi="Arial" w:cs="Arial"/>
          <w:i/>
          <w:color w:val="0070C0"/>
          <w:w w:val="86"/>
          <w:sz w:val="22"/>
          <w:szCs w:val="22"/>
        </w:rPr>
        <w:t>e</w:t>
      </w:r>
      <w:r w:rsidRPr="009D38C7">
        <w:rPr>
          <w:rFonts w:ascii="Arial" w:hAnsi="Arial" w:cs="Arial"/>
          <w:i/>
          <w:color w:val="0070C0"/>
          <w:spacing w:val="-2"/>
          <w:w w:val="86"/>
          <w:sz w:val="22"/>
          <w:szCs w:val="22"/>
        </w:rPr>
        <w:t>r</w:t>
      </w:r>
      <w:r w:rsidRPr="009D38C7">
        <w:rPr>
          <w:rFonts w:ascii="Arial" w:hAnsi="Arial" w:cs="Arial"/>
          <w:i/>
          <w:color w:val="0070C0"/>
          <w:w w:val="85"/>
          <w:sz w:val="22"/>
          <w:szCs w:val="22"/>
        </w:rPr>
        <w:t>s</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can</w:t>
      </w:r>
      <w:r w:rsidRPr="009D38C7">
        <w:rPr>
          <w:rFonts w:ascii="Arial" w:hAnsi="Arial" w:cs="Arial"/>
          <w:i/>
          <w:color w:val="0070C0"/>
          <w:spacing w:val="-13"/>
          <w:sz w:val="22"/>
          <w:szCs w:val="22"/>
        </w:rPr>
        <w:t xml:space="preserve"> </w:t>
      </w:r>
      <w:r w:rsidRPr="009D38C7">
        <w:rPr>
          <w:rFonts w:ascii="Arial" w:hAnsi="Arial" w:cs="Arial"/>
          <w:i/>
          <w:color w:val="0070C0"/>
          <w:w w:val="87"/>
          <w:sz w:val="22"/>
          <w:szCs w:val="22"/>
        </w:rPr>
        <w:t>vi</w:t>
      </w:r>
      <w:r w:rsidRPr="009D38C7">
        <w:rPr>
          <w:rFonts w:ascii="Arial" w:hAnsi="Arial" w:cs="Arial"/>
          <w:i/>
          <w:color w:val="0070C0"/>
          <w:spacing w:val="-2"/>
          <w:w w:val="87"/>
          <w:sz w:val="22"/>
          <w:szCs w:val="22"/>
        </w:rPr>
        <w:t>e</w:t>
      </w:r>
      <w:r w:rsidRPr="009D38C7">
        <w:rPr>
          <w:rFonts w:ascii="Arial" w:hAnsi="Arial" w:cs="Arial"/>
          <w:i/>
          <w:color w:val="0070C0"/>
          <w:w w:val="94"/>
          <w:sz w:val="22"/>
          <w:szCs w:val="22"/>
        </w:rPr>
        <w:t>w</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the</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most</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cur</w:t>
      </w:r>
      <w:r w:rsidRPr="009D38C7">
        <w:rPr>
          <w:rFonts w:ascii="Arial" w:hAnsi="Arial" w:cs="Arial"/>
          <w:i/>
          <w:color w:val="0070C0"/>
          <w:spacing w:val="-4"/>
          <w:w w:val="85"/>
          <w:sz w:val="22"/>
          <w:szCs w:val="22"/>
        </w:rPr>
        <w:t>r</w:t>
      </w:r>
      <w:r w:rsidRPr="009D38C7">
        <w:rPr>
          <w:rFonts w:ascii="Arial" w:hAnsi="Arial" w:cs="Arial"/>
          <w:i/>
          <w:color w:val="0070C0"/>
          <w:w w:val="86"/>
          <w:sz w:val="22"/>
          <w:szCs w:val="22"/>
        </w:rPr>
        <w:t>ent</w:t>
      </w:r>
      <w:r w:rsidRPr="009D38C7">
        <w:rPr>
          <w:rFonts w:ascii="Arial" w:hAnsi="Arial" w:cs="Arial"/>
          <w:i/>
          <w:color w:val="0070C0"/>
          <w:spacing w:val="-13"/>
          <w:sz w:val="22"/>
          <w:szCs w:val="22"/>
        </w:rPr>
        <w:t xml:space="preserve"> </w:t>
      </w:r>
      <w:r w:rsidRPr="009D38C7">
        <w:rPr>
          <w:rFonts w:ascii="Arial" w:hAnsi="Arial" w:cs="Arial"/>
          <w:i/>
          <w:color w:val="0070C0"/>
          <w:w w:val="86"/>
          <w:sz w:val="22"/>
          <w:szCs w:val="22"/>
        </w:rPr>
        <w:t>p</w:t>
      </w:r>
      <w:r w:rsidRPr="009D38C7">
        <w:rPr>
          <w:rFonts w:ascii="Arial" w:hAnsi="Arial" w:cs="Arial"/>
          <w:i/>
          <w:color w:val="0070C0"/>
          <w:spacing w:val="-2"/>
          <w:w w:val="86"/>
          <w:sz w:val="22"/>
          <w:szCs w:val="22"/>
        </w:rPr>
        <w:t>a</w:t>
      </w:r>
      <w:r w:rsidRPr="009D38C7">
        <w:rPr>
          <w:rFonts w:ascii="Arial" w:hAnsi="Arial" w:cs="Arial"/>
          <w:i/>
          <w:color w:val="0070C0"/>
          <w:w w:val="99"/>
          <w:sz w:val="22"/>
          <w:szCs w:val="22"/>
        </w:rPr>
        <w:t>y</w:t>
      </w:r>
      <w:r w:rsidRPr="009D38C7">
        <w:rPr>
          <w:rFonts w:ascii="Arial" w:hAnsi="Arial" w:cs="Arial"/>
          <w:i/>
          <w:color w:val="0070C0"/>
          <w:w w:val="86"/>
          <w:sz w:val="22"/>
          <w:szCs w:val="22"/>
        </w:rPr>
        <w:t>ments</w:t>
      </w:r>
      <w:r w:rsidRPr="009D38C7">
        <w:rPr>
          <w:rFonts w:ascii="Arial" w:hAnsi="Arial" w:cs="Arial"/>
          <w:i/>
          <w:color w:val="0070C0"/>
          <w:spacing w:val="-13"/>
          <w:sz w:val="22"/>
          <w:szCs w:val="22"/>
        </w:rPr>
        <w:t xml:space="preserve"> </w:t>
      </w:r>
      <w:r w:rsidRPr="009D38C7">
        <w:rPr>
          <w:rFonts w:ascii="Arial" w:hAnsi="Arial" w:cs="Arial"/>
          <w:i/>
          <w:color w:val="0070C0"/>
          <w:spacing w:val="-4"/>
          <w:w w:val="84"/>
          <w:sz w:val="22"/>
          <w:szCs w:val="22"/>
        </w:rPr>
        <w:t>r</w:t>
      </w:r>
      <w:r w:rsidRPr="009D38C7">
        <w:rPr>
          <w:rFonts w:ascii="Arial" w:hAnsi="Arial" w:cs="Arial"/>
          <w:i/>
          <w:color w:val="0070C0"/>
          <w:w w:val="89"/>
          <w:sz w:val="22"/>
          <w:szCs w:val="22"/>
        </w:rPr>
        <w:t>e</w:t>
      </w:r>
      <w:r w:rsidRPr="009D38C7">
        <w:rPr>
          <w:rFonts w:ascii="Arial" w:hAnsi="Arial" w:cs="Arial"/>
          <w:i/>
          <w:color w:val="0070C0"/>
          <w:spacing w:val="-2"/>
          <w:w w:val="89"/>
          <w:sz w:val="22"/>
          <w:szCs w:val="22"/>
        </w:rPr>
        <w:t>c</w:t>
      </w:r>
      <w:r w:rsidRPr="009D38C7">
        <w:rPr>
          <w:rFonts w:ascii="Arial" w:hAnsi="Arial" w:cs="Arial"/>
          <w:i/>
          <w:color w:val="0070C0"/>
          <w:w w:val="87"/>
          <w:sz w:val="22"/>
          <w:szCs w:val="22"/>
        </w:rPr>
        <w:t>ei</w:t>
      </w:r>
      <w:r w:rsidRPr="009D38C7">
        <w:rPr>
          <w:rFonts w:ascii="Arial" w:hAnsi="Arial" w:cs="Arial"/>
          <w:i/>
          <w:color w:val="0070C0"/>
          <w:spacing w:val="-3"/>
          <w:w w:val="87"/>
          <w:sz w:val="22"/>
          <w:szCs w:val="22"/>
        </w:rPr>
        <w:t>v</w:t>
      </w:r>
      <w:r w:rsidRPr="009D38C7">
        <w:rPr>
          <w:rFonts w:ascii="Arial" w:hAnsi="Arial" w:cs="Arial"/>
          <w:i/>
          <w:color w:val="0070C0"/>
          <w:w w:val="86"/>
          <w:sz w:val="22"/>
          <w:szCs w:val="22"/>
        </w:rPr>
        <w:t>ed</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on</w:t>
      </w:r>
      <w:r w:rsidRPr="009D38C7">
        <w:rPr>
          <w:rFonts w:ascii="Arial" w:hAnsi="Arial" w:cs="Arial"/>
          <w:i/>
          <w:color w:val="0070C0"/>
          <w:spacing w:val="-13"/>
          <w:sz w:val="22"/>
          <w:szCs w:val="22"/>
        </w:rPr>
        <w:t xml:space="preserve"> </w:t>
      </w:r>
      <w:r w:rsidRPr="009D38C7">
        <w:rPr>
          <w:rFonts w:ascii="Arial" w:hAnsi="Arial" w:cs="Arial"/>
          <w:i/>
          <w:color w:val="0070C0"/>
          <w:w w:val="85"/>
          <w:sz w:val="22"/>
          <w:szCs w:val="22"/>
        </w:rPr>
        <w:t>their</w:t>
      </w:r>
      <w:r w:rsidRPr="009D38C7">
        <w:rPr>
          <w:rFonts w:ascii="Arial" w:hAnsi="Arial" w:cs="Arial"/>
          <w:i/>
          <w:color w:val="0070C0"/>
          <w:spacing w:val="-13"/>
          <w:sz w:val="22"/>
          <w:szCs w:val="22"/>
        </w:rPr>
        <w:t xml:space="preserve"> </w:t>
      </w:r>
      <w:r w:rsidRPr="009D38C7">
        <w:rPr>
          <w:rFonts w:ascii="Arial" w:hAnsi="Arial" w:cs="Arial"/>
          <w:i/>
          <w:color w:val="0070C0"/>
          <w:w w:val="84"/>
          <w:sz w:val="22"/>
          <w:szCs w:val="22"/>
        </w:rPr>
        <w:t>p</w:t>
      </w:r>
      <w:r w:rsidRPr="009D38C7">
        <w:rPr>
          <w:rFonts w:ascii="Arial" w:hAnsi="Arial" w:cs="Arial"/>
          <w:i/>
          <w:color w:val="0070C0"/>
          <w:spacing w:val="-4"/>
          <w:w w:val="84"/>
          <w:sz w:val="22"/>
          <w:szCs w:val="22"/>
        </w:rPr>
        <w:t>r</w:t>
      </w:r>
      <w:r w:rsidRPr="009D38C7">
        <w:rPr>
          <w:rFonts w:ascii="Arial" w:hAnsi="Arial" w:cs="Arial"/>
          <w:i/>
          <w:color w:val="0070C0"/>
          <w:w w:val="84"/>
          <w:sz w:val="22"/>
          <w:szCs w:val="22"/>
        </w:rPr>
        <w:t>ojects.</w:t>
      </w:r>
    </w:p>
    <w:p w14:paraId="7946763E" w14:textId="6BD62F20" w:rsidR="009D38C7" w:rsidRPr="000A02B2" w:rsidRDefault="009D38C7" w:rsidP="000A02B2">
      <w:pPr>
        <w:pStyle w:val="ListParagraph"/>
        <w:widowControl w:val="0"/>
        <w:tabs>
          <w:tab w:val="left" w:pos="1334"/>
        </w:tabs>
        <w:spacing w:before="240" w:line="240" w:lineRule="auto"/>
        <w:ind w:left="576" w:right="1152"/>
        <w:contextualSpacing w:val="0"/>
        <w:rPr>
          <w:rFonts w:ascii="Arial" w:hAnsi="Arial" w:cs="Arial"/>
          <w:b/>
          <w:i/>
          <w:color w:val="0070C0"/>
          <w:w w:val="89"/>
          <w:sz w:val="22"/>
          <w:szCs w:val="22"/>
        </w:rPr>
      </w:pPr>
      <w:r w:rsidRPr="009D38C7">
        <w:rPr>
          <w:rFonts w:ascii="Arial" w:eastAsia="Lucida Sans" w:hAnsi="Arial" w:cs="Arial"/>
          <w:i/>
          <w:color w:val="0070C0"/>
          <w:w w:val="90"/>
          <w:sz w:val="22"/>
          <w:szCs w:val="22"/>
        </w:rPr>
        <w:t>It</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3"/>
          <w:sz w:val="22"/>
          <w:szCs w:val="22"/>
        </w:rPr>
        <w:t>is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6"/>
          <w:sz w:val="22"/>
          <w:szCs w:val="22"/>
        </w:rPr>
        <w:t>the</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p</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w w:val="86"/>
          <w:sz w:val="22"/>
          <w:szCs w:val="22"/>
        </w:rPr>
        <w:t>oject</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5"/>
          <w:sz w:val="22"/>
          <w:szCs w:val="22"/>
        </w:rPr>
        <w:t>mana</w:t>
      </w:r>
      <w:r w:rsidRPr="009D38C7">
        <w:rPr>
          <w:rFonts w:ascii="Arial" w:eastAsia="Lucida Sans" w:hAnsi="Arial" w:cs="Arial"/>
          <w:i/>
          <w:color w:val="0070C0"/>
          <w:spacing w:val="-2"/>
          <w:w w:val="85"/>
          <w:sz w:val="22"/>
          <w:szCs w:val="22"/>
        </w:rPr>
        <w:t>g</w:t>
      </w:r>
      <w:r w:rsidRPr="009D38C7">
        <w:rPr>
          <w:rFonts w:ascii="Arial" w:eastAsia="Lucida Sans" w:hAnsi="Arial" w:cs="Arial"/>
          <w:i/>
          <w:color w:val="0070C0"/>
          <w:w w:val="82"/>
          <w:sz w:val="22"/>
          <w:szCs w:val="22"/>
        </w:rPr>
        <w:t>er</w:t>
      </w:r>
      <w:r w:rsidRPr="009D38C7">
        <w:rPr>
          <w:rFonts w:ascii="Arial" w:eastAsia="Lucida Sans" w:hAnsi="Arial" w:cs="Arial"/>
          <w:i/>
          <w:color w:val="0070C0"/>
          <w:spacing w:val="-7"/>
          <w:w w:val="82"/>
          <w:sz w:val="22"/>
          <w:szCs w:val="22"/>
        </w:rPr>
        <w:t>’</w:t>
      </w:r>
      <w:r w:rsidRPr="009D38C7">
        <w:rPr>
          <w:rFonts w:ascii="Arial" w:eastAsia="Lucida Sans" w:hAnsi="Arial" w:cs="Arial"/>
          <w:i/>
          <w:color w:val="0070C0"/>
          <w:w w:val="85"/>
          <w:sz w:val="22"/>
          <w:szCs w:val="22"/>
        </w:rPr>
        <w:t>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w w:val="84"/>
          <w:sz w:val="22"/>
          <w:szCs w:val="22"/>
        </w:rPr>
        <w:t>esponsibili</w:t>
      </w:r>
      <w:r w:rsidRPr="009D38C7">
        <w:rPr>
          <w:rFonts w:ascii="Arial" w:eastAsia="Lucida Sans" w:hAnsi="Arial" w:cs="Arial"/>
          <w:i/>
          <w:color w:val="0070C0"/>
          <w:spacing w:val="-2"/>
          <w:w w:val="84"/>
          <w:sz w:val="22"/>
          <w:szCs w:val="22"/>
        </w:rPr>
        <w:t>t</w:t>
      </w:r>
      <w:r w:rsidRPr="009D38C7">
        <w:rPr>
          <w:rFonts w:ascii="Arial" w:eastAsia="Lucida Sans" w:hAnsi="Arial" w:cs="Arial"/>
          <w:i/>
          <w:color w:val="0070C0"/>
          <w:w w:val="91"/>
          <w:sz w:val="22"/>
          <w:szCs w:val="22"/>
        </w:rPr>
        <w:t>y</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1"/>
          <w:w w:val="88"/>
          <w:sz w:val="22"/>
          <w:szCs w:val="22"/>
        </w:rPr>
        <w:t>t</w:t>
      </w:r>
      <w:r w:rsidRPr="009D38C7">
        <w:rPr>
          <w:rFonts w:ascii="Arial" w:eastAsia="Lucida Sans" w:hAnsi="Arial" w:cs="Arial"/>
          <w:i/>
          <w:color w:val="0070C0"/>
          <w:w w:val="85"/>
          <w:sz w:val="22"/>
          <w:szCs w:val="22"/>
        </w:rPr>
        <w:t>o</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2"/>
          <w:w w:val="80"/>
          <w:sz w:val="22"/>
          <w:szCs w:val="22"/>
        </w:rPr>
        <w:t>f</w:t>
      </w:r>
      <w:r w:rsidRPr="009D38C7">
        <w:rPr>
          <w:rFonts w:ascii="Arial" w:eastAsia="Lucida Sans" w:hAnsi="Arial" w:cs="Arial"/>
          <w:i/>
          <w:color w:val="0070C0"/>
          <w:w w:val="83"/>
          <w:sz w:val="22"/>
          <w:szCs w:val="22"/>
        </w:rPr>
        <w:t>oll</w:t>
      </w:r>
      <w:r w:rsidRPr="009D38C7">
        <w:rPr>
          <w:rFonts w:ascii="Arial" w:eastAsia="Lucida Sans" w:hAnsi="Arial" w:cs="Arial"/>
          <w:i/>
          <w:color w:val="0070C0"/>
          <w:spacing w:val="-3"/>
          <w:w w:val="83"/>
          <w:sz w:val="22"/>
          <w:szCs w:val="22"/>
        </w:rPr>
        <w:t>o</w:t>
      </w:r>
      <w:r w:rsidRPr="009D38C7">
        <w:rPr>
          <w:rFonts w:ascii="Arial" w:eastAsia="Lucida Sans" w:hAnsi="Arial" w:cs="Arial"/>
          <w:i/>
          <w:color w:val="0070C0"/>
          <w:w w:val="94"/>
          <w:sz w:val="22"/>
          <w:szCs w:val="22"/>
        </w:rPr>
        <w:t>w</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up</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on</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5"/>
          <w:sz w:val="22"/>
          <w:szCs w:val="22"/>
        </w:rPr>
        <w:t>open</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4"/>
          <w:w w:val="84"/>
          <w:sz w:val="22"/>
          <w:szCs w:val="22"/>
        </w:rPr>
        <w:t>r</w:t>
      </w:r>
      <w:r w:rsidRPr="009D38C7">
        <w:rPr>
          <w:rFonts w:ascii="Arial" w:eastAsia="Lucida Sans" w:hAnsi="Arial" w:cs="Arial"/>
          <w:i/>
          <w:color w:val="0070C0"/>
          <w:w w:val="89"/>
          <w:sz w:val="22"/>
          <w:szCs w:val="22"/>
        </w:rPr>
        <w:t>e</w:t>
      </w:r>
      <w:r w:rsidRPr="009D38C7">
        <w:rPr>
          <w:rFonts w:ascii="Arial" w:eastAsia="Lucida Sans" w:hAnsi="Arial" w:cs="Arial"/>
          <w:i/>
          <w:color w:val="0070C0"/>
          <w:spacing w:val="-2"/>
          <w:w w:val="89"/>
          <w:sz w:val="22"/>
          <w:szCs w:val="22"/>
        </w:rPr>
        <w:t>c</w:t>
      </w:r>
      <w:r w:rsidRPr="009D38C7">
        <w:rPr>
          <w:rFonts w:ascii="Arial" w:eastAsia="Lucida Sans" w:hAnsi="Arial" w:cs="Arial"/>
          <w:i/>
          <w:color w:val="0070C0"/>
          <w:w w:val="87"/>
          <w:sz w:val="22"/>
          <w:szCs w:val="22"/>
        </w:rPr>
        <w:t>ei</w:t>
      </w:r>
      <w:r w:rsidRPr="009D38C7">
        <w:rPr>
          <w:rFonts w:ascii="Arial" w:eastAsia="Lucida Sans" w:hAnsi="Arial" w:cs="Arial"/>
          <w:i/>
          <w:color w:val="0070C0"/>
          <w:spacing w:val="-3"/>
          <w:w w:val="87"/>
          <w:sz w:val="22"/>
          <w:szCs w:val="22"/>
        </w:rPr>
        <w:t>v</w:t>
      </w:r>
      <w:r w:rsidRPr="009D38C7">
        <w:rPr>
          <w:rFonts w:ascii="Arial" w:eastAsia="Lucida Sans" w:hAnsi="Arial" w:cs="Arial"/>
          <w:i/>
          <w:color w:val="0070C0"/>
          <w:w w:val="85"/>
          <w:sz w:val="22"/>
          <w:szCs w:val="22"/>
        </w:rPr>
        <w:t>ables</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4"/>
          <w:sz w:val="22"/>
          <w:szCs w:val="22"/>
        </w:rPr>
        <w:t>on</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8"/>
          <w:sz w:val="22"/>
          <w:szCs w:val="22"/>
        </w:rPr>
        <w:t>a</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spacing w:val="-3"/>
          <w:w w:val="94"/>
          <w:sz w:val="22"/>
          <w:szCs w:val="22"/>
        </w:rPr>
        <w:t>w</w:t>
      </w:r>
      <w:r w:rsidRPr="009D38C7">
        <w:rPr>
          <w:rFonts w:ascii="Arial" w:eastAsia="Lucida Sans" w:hAnsi="Arial" w:cs="Arial"/>
          <w:i/>
          <w:color w:val="0070C0"/>
          <w:w w:val="86"/>
          <w:sz w:val="22"/>
          <w:szCs w:val="22"/>
        </w:rPr>
        <w:t>eekly</w:t>
      </w:r>
      <w:r w:rsidRPr="009D38C7">
        <w:rPr>
          <w:rFonts w:ascii="Arial" w:eastAsia="Lucida Sans" w:hAnsi="Arial" w:cs="Arial"/>
          <w:i/>
          <w:color w:val="0070C0"/>
          <w:spacing w:val="-13"/>
          <w:sz w:val="22"/>
          <w:szCs w:val="22"/>
        </w:rPr>
        <w:t xml:space="preserve"> </w:t>
      </w:r>
      <w:r w:rsidRPr="009D38C7">
        <w:rPr>
          <w:rFonts w:ascii="Arial" w:eastAsia="Lucida Sans" w:hAnsi="Arial" w:cs="Arial"/>
          <w:i/>
          <w:color w:val="0070C0"/>
          <w:w w:val="83"/>
          <w:sz w:val="22"/>
          <w:szCs w:val="22"/>
        </w:rPr>
        <w:t>basis.</w:t>
      </w:r>
    </w:p>
    <w:p w14:paraId="33203E2D" w14:textId="77777777" w:rsidR="003F288F" w:rsidRDefault="003F288F">
      <w:pPr>
        <w:rPr>
          <w:rFonts w:ascii="Arial" w:eastAsiaTheme="majorEastAsia" w:hAnsi="Arial" w:cs="Arial"/>
          <w:b/>
          <w:color w:val="1F497D" w:themeColor="text2"/>
          <w:spacing w:val="-3"/>
          <w:w w:val="95"/>
          <w:sz w:val="24"/>
          <w:szCs w:val="22"/>
        </w:rPr>
      </w:pPr>
      <w:bookmarkStart w:id="643" w:name="_TOC_250002"/>
      <w:r>
        <w:br w:type="page"/>
      </w:r>
    </w:p>
    <w:p w14:paraId="1F331E2A" w14:textId="708B82A7" w:rsidR="00C30586" w:rsidRPr="00E33AF6" w:rsidRDefault="00C30586" w:rsidP="008028E7">
      <w:pPr>
        <w:pStyle w:val="Heading2"/>
        <w:ind w:right="1152"/>
        <w:rPr>
          <w:bCs/>
        </w:rPr>
      </w:pPr>
      <w:bookmarkStart w:id="644" w:name="_Toc431976511"/>
      <w:r w:rsidRPr="00E33AF6">
        <w:lastRenderedPageBreak/>
        <w:t>Layout</w:t>
      </w:r>
      <w:r w:rsidRPr="00E33AF6">
        <w:rPr>
          <w:spacing w:val="-50"/>
        </w:rPr>
        <w:t xml:space="preserve"> </w:t>
      </w:r>
      <w:r w:rsidRPr="00E33AF6">
        <w:t>and</w:t>
      </w:r>
      <w:r w:rsidRPr="00E33AF6">
        <w:rPr>
          <w:spacing w:val="-50"/>
        </w:rPr>
        <w:t xml:space="preserve"> </w:t>
      </w:r>
      <w:r w:rsidRPr="00E33AF6">
        <w:t>Sequencing</w:t>
      </w:r>
      <w:r w:rsidRPr="00E33AF6">
        <w:rPr>
          <w:spacing w:val="-50"/>
        </w:rPr>
        <w:t xml:space="preserve"> </w:t>
      </w:r>
      <w:r w:rsidRPr="00E33AF6">
        <w:t>Plan</w:t>
      </w:r>
      <w:bookmarkEnd w:id="643"/>
      <w:bookmarkEnd w:id="644"/>
    </w:p>
    <w:p w14:paraId="0718EBA1"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Layout and sequencing planning is the</w:t>
      </w:r>
      <w:r w:rsidRPr="00E33AF6">
        <w:rPr>
          <w:rFonts w:ascii="Arial" w:hAnsi="Arial" w:cs="Arial"/>
          <w:color w:val="231F20"/>
          <w:spacing w:val="4"/>
          <w:w w:val="105"/>
        </w:rPr>
        <w:t xml:space="preserve"> </w:t>
      </w:r>
      <w:r w:rsidRPr="00E33AF6">
        <w:rPr>
          <w:rFonts w:ascii="Arial" w:hAnsi="Arial" w:cs="Arial"/>
          <w:color w:val="231F20"/>
          <w:w w:val="105"/>
        </w:rPr>
        <w:t>process</w:t>
      </w:r>
      <w:r w:rsidRPr="00E33AF6">
        <w:rPr>
          <w:rFonts w:ascii="Arial" w:hAnsi="Arial" w:cs="Arial"/>
          <w:color w:val="231F20"/>
          <w:w w:val="98"/>
        </w:rPr>
        <w:t xml:space="preserve"> </w:t>
      </w:r>
      <w:r w:rsidRPr="00E33AF6">
        <w:rPr>
          <w:rFonts w:ascii="Arial" w:hAnsi="Arial" w:cs="Arial"/>
          <w:color w:val="231F20"/>
          <w:w w:val="105"/>
        </w:rPr>
        <w:t>of</w:t>
      </w:r>
      <w:r w:rsidRPr="00E33AF6">
        <w:rPr>
          <w:rFonts w:ascii="Arial" w:hAnsi="Arial" w:cs="Arial"/>
          <w:color w:val="231F20"/>
          <w:spacing w:val="4"/>
          <w:w w:val="105"/>
        </w:rPr>
        <w:t xml:space="preserve"> </w:t>
      </w:r>
      <w:r w:rsidRPr="00E33AF6">
        <w:rPr>
          <w:rFonts w:ascii="Arial" w:hAnsi="Arial" w:cs="Arial"/>
          <w:color w:val="231F20"/>
          <w:w w:val="105"/>
        </w:rPr>
        <w:t>developing</w:t>
      </w:r>
      <w:r w:rsidRPr="00E33AF6">
        <w:rPr>
          <w:rFonts w:ascii="Arial" w:hAnsi="Arial" w:cs="Arial"/>
          <w:color w:val="231F20"/>
          <w:spacing w:val="-4"/>
          <w:w w:val="105"/>
        </w:rPr>
        <w:t xml:space="preserve"> </w:t>
      </w:r>
      <w:r w:rsidRPr="00E33AF6">
        <w:rPr>
          <w:rFonts w:ascii="Arial" w:hAnsi="Arial" w:cs="Arial"/>
          <w:color w:val="231F20"/>
          <w:w w:val="105"/>
        </w:rPr>
        <w:t>a</w:t>
      </w:r>
      <w:r w:rsidRPr="00E33AF6">
        <w:rPr>
          <w:rFonts w:ascii="Arial" w:hAnsi="Arial" w:cs="Arial"/>
          <w:color w:val="231F20"/>
          <w:spacing w:val="-4"/>
          <w:w w:val="105"/>
        </w:rPr>
        <w:t xml:space="preserve"> </w:t>
      </w:r>
      <w:r w:rsidRPr="00E33AF6">
        <w:rPr>
          <w:rFonts w:ascii="Arial" w:hAnsi="Arial" w:cs="Arial"/>
          <w:color w:val="231F20"/>
          <w:w w:val="105"/>
        </w:rPr>
        <w:t>sequence</w:t>
      </w:r>
      <w:r w:rsidRPr="00E33AF6">
        <w:rPr>
          <w:rFonts w:ascii="Arial" w:hAnsi="Arial" w:cs="Arial"/>
          <w:color w:val="231F20"/>
          <w:spacing w:val="-4"/>
          <w:w w:val="105"/>
        </w:rPr>
        <w:t xml:space="preserve"> </w:t>
      </w:r>
      <w:r w:rsidRPr="00E33AF6">
        <w:rPr>
          <w:rFonts w:ascii="Arial" w:hAnsi="Arial" w:cs="Arial"/>
          <w:color w:val="231F20"/>
          <w:w w:val="105"/>
        </w:rPr>
        <w:t>of</w:t>
      </w:r>
      <w:r w:rsidRPr="00E33AF6">
        <w:rPr>
          <w:rFonts w:ascii="Arial" w:hAnsi="Arial" w:cs="Arial"/>
          <w:color w:val="231F20"/>
          <w:spacing w:val="4"/>
          <w:w w:val="105"/>
        </w:rPr>
        <w:t xml:space="preserve"> </w:t>
      </w:r>
      <w:r w:rsidRPr="00E33AF6">
        <w:rPr>
          <w:rFonts w:ascii="Arial" w:hAnsi="Arial" w:cs="Arial"/>
          <w:color w:val="231F20"/>
          <w:w w:val="105"/>
        </w:rPr>
        <w:t>work,</w:t>
      </w:r>
      <w:r w:rsidRPr="00E33AF6">
        <w:rPr>
          <w:rFonts w:ascii="Arial" w:hAnsi="Arial" w:cs="Arial"/>
          <w:color w:val="231F20"/>
          <w:spacing w:val="-11"/>
          <w:w w:val="105"/>
        </w:rPr>
        <w:t xml:space="preserve"> </w:t>
      </w:r>
      <w:r w:rsidRPr="00E33AF6">
        <w:rPr>
          <w:rFonts w:ascii="Arial" w:hAnsi="Arial" w:cs="Arial"/>
          <w:color w:val="231F20"/>
          <w:w w:val="105"/>
        </w:rPr>
        <w:t>laying</w:t>
      </w:r>
      <w:r w:rsidRPr="00E33AF6">
        <w:rPr>
          <w:rFonts w:ascii="Arial" w:hAnsi="Arial" w:cs="Arial"/>
          <w:color w:val="231F20"/>
          <w:spacing w:val="-4"/>
          <w:w w:val="105"/>
        </w:rPr>
        <w:t xml:space="preserve"> </w:t>
      </w:r>
      <w:r w:rsidRPr="00E33AF6">
        <w:rPr>
          <w:rFonts w:ascii="Arial" w:hAnsi="Arial" w:cs="Arial"/>
          <w:color w:val="231F20"/>
          <w:w w:val="105"/>
        </w:rPr>
        <w:t>out</w:t>
      </w:r>
      <w:r w:rsidRPr="00E33AF6">
        <w:rPr>
          <w:rFonts w:ascii="Arial" w:hAnsi="Arial" w:cs="Arial"/>
          <w:color w:val="231F20"/>
          <w:spacing w:val="-4"/>
          <w:w w:val="105"/>
        </w:rPr>
        <w:t xml:space="preserve"> </w:t>
      </w:r>
      <w:r w:rsidRPr="00E33AF6">
        <w:rPr>
          <w:rFonts w:ascii="Arial" w:hAnsi="Arial" w:cs="Arial"/>
          <w:color w:val="231F20"/>
          <w:w w:val="105"/>
        </w:rPr>
        <w:t>that</w:t>
      </w:r>
      <w:r w:rsidRPr="00E33AF6">
        <w:rPr>
          <w:rFonts w:ascii="Arial" w:hAnsi="Arial" w:cs="Arial"/>
          <w:color w:val="231F20"/>
          <w:spacing w:val="-56"/>
          <w:w w:val="105"/>
        </w:rPr>
        <w:t xml:space="preserve"> </w:t>
      </w:r>
      <w:r w:rsidRPr="00E33AF6">
        <w:rPr>
          <w:rFonts w:ascii="Arial" w:hAnsi="Arial" w:cs="Arial"/>
          <w:color w:val="231F20"/>
          <w:w w:val="105"/>
        </w:rPr>
        <w:t>sequence in a series of drawings for field</w:t>
      </w:r>
      <w:r w:rsidRPr="00E33AF6">
        <w:rPr>
          <w:rFonts w:ascii="Arial" w:hAnsi="Arial" w:cs="Arial"/>
          <w:color w:val="231F20"/>
          <w:spacing w:val="-38"/>
          <w:w w:val="105"/>
        </w:rPr>
        <w:t xml:space="preserve"> </w:t>
      </w:r>
      <w:r w:rsidRPr="00E33AF6">
        <w:rPr>
          <w:rFonts w:ascii="Arial" w:hAnsi="Arial" w:cs="Arial"/>
          <w:color w:val="231F20"/>
          <w:w w:val="105"/>
        </w:rPr>
        <w:t>execution</w:t>
      </w:r>
      <w:r w:rsidRPr="00E33AF6">
        <w:rPr>
          <w:rFonts w:ascii="Arial" w:hAnsi="Arial" w:cs="Arial"/>
          <w:color w:val="231F20"/>
          <w:w w:val="116"/>
        </w:rPr>
        <w:t xml:space="preserve"> </w:t>
      </w:r>
      <w:r w:rsidRPr="00E33AF6">
        <w:rPr>
          <w:rFonts w:ascii="Arial" w:hAnsi="Arial" w:cs="Arial"/>
          <w:color w:val="231F20"/>
          <w:w w:val="105"/>
        </w:rPr>
        <w:t>and developing installation instructions for crew</w:t>
      </w:r>
      <w:r w:rsidRPr="00E33AF6">
        <w:rPr>
          <w:rFonts w:ascii="Arial" w:hAnsi="Arial" w:cs="Arial"/>
          <w:color w:val="231F20"/>
          <w:spacing w:val="-11"/>
          <w:w w:val="105"/>
        </w:rPr>
        <w:t xml:space="preserve"> </w:t>
      </w:r>
      <w:r w:rsidRPr="00E33AF6">
        <w:rPr>
          <w:rFonts w:ascii="Arial" w:hAnsi="Arial" w:cs="Arial"/>
          <w:color w:val="231F20"/>
          <w:w w:val="105"/>
        </w:rPr>
        <w:t>members. As part of the layout and sequencing</w:t>
      </w:r>
      <w:r w:rsidRPr="00E33AF6">
        <w:rPr>
          <w:rFonts w:ascii="Arial" w:hAnsi="Arial" w:cs="Arial"/>
          <w:color w:val="231F20"/>
          <w:spacing w:val="-43"/>
          <w:w w:val="105"/>
        </w:rPr>
        <w:t xml:space="preserve"> </w:t>
      </w:r>
      <w:r w:rsidRPr="00E33AF6">
        <w:rPr>
          <w:rFonts w:ascii="Arial" w:hAnsi="Arial" w:cs="Arial"/>
          <w:color w:val="231F20"/>
          <w:w w:val="105"/>
        </w:rPr>
        <w:t>process, CAD installation drawings and/or panel</w:t>
      </w:r>
      <w:r w:rsidRPr="00E33AF6">
        <w:rPr>
          <w:rFonts w:ascii="Arial" w:hAnsi="Arial" w:cs="Arial"/>
          <w:color w:val="231F20"/>
          <w:spacing w:val="-34"/>
          <w:w w:val="105"/>
        </w:rPr>
        <w:t xml:space="preserve"> </w:t>
      </w:r>
      <w:r w:rsidRPr="00E33AF6">
        <w:rPr>
          <w:rFonts w:ascii="Arial" w:hAnsi="Arial" w:cs="Arial"/>
          <w:color w:val="231F20"/>
          <w:w w:val="105"/>
        </w:rPr>
        <w:t>and pull schedules may be developed and distributed to foremen and field crew to minimize questions and maximize productivity of the</w:t>
      </w:r>
      <w:r w:rsidRPr="00E33AF6">
        <w:rPr>
          <w:rFonts w:ascii="Arial" w:hAnsi="Arial" w:cs="Arial"/>
          <w:color w:val="231F20"/>
          <w:spacing w:val="40"/>
          <w:w w:val="105"/>
        </w:rPr>
        <w:t xml:space="preserve"> </w:t>
      </w:r>
      <w:r w:rsidRPr="00E33AF6">
        <w:rPr>
          <w:rFonts w:ascii="Arial" w:hAnsi="Arial" w:cs="Arial"/>
          <w:color w:val="231F20"/>
          <w:w w:val="105"/>
        </w:rPr>
        <w:t>workforce.</w:t>
      </w:r>
    </w:p>
    <w:p w14:paraId="62144612" w14:textId="77777777" w:rsidR="00BA5E24" w:rsidRPr="00BA5E24" w:rsidRDefault="00BA5E2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645" w:name="_Toc431562552"/>
      <w:bookmarkStart w:id="646" w:name="_Toc431562670"/>
      <w:bookmarkStart w:id="647" w:name="_Toc431562777"/>
      <w:bookmarkStart w:id="648" w:name="_Toc431562886"/>
      <w:bookmarkStart w:id="649" w:name="_Toc431562991"/>
      <w:bookmarkStart w:id="650" w:name="_Toc431564267"/>
      <w:bookmarkStart w:id="651" w:name="_Toc431564560"/>
      <w:bookmarkStart w:id="652" w:name="_Toc431564886"/>
      <w:bookmarkStart w:id="653" w:name="_Toc431564997"/>
      <w:bookmarkStart w:id="654" w:name="_Toc431565830"/>
      <w:bookmarkStart w:id="655" w:name="_Toc431570047"/>
      <w:bookmarkStart w:id="656" w:name="_Toc431881207"/>
      <w:bookmarkStart w:id="657" w:name="_Toc431913728"/>
      <w:bookmarkStart w:id="658" w:name="_Toc431913883"/>
      <w:bookmarkStart w:id="659" w:name="_Toc431914167"/>
      <w:bookmarkStart w:id="660" w:name="_Toc431971967"/>
      <w:bookmarkStart w:id="661" w:name="_Toc431973123"/>
      <w:bookmarkStart w:id="662" w:name="_Toc431973244"/>
      <w:bookmarkStart w:id="663" w:name="_Toc431973833"/>
      <w:bookmarkStart w:id="664" w:name="_Toc431976512"/>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3ED0FE6D" w14:textId="77777777" w:rsidR="00C30586" w:rsidRPr="00BA5E24" w:rsidRDefault="00C30586" w:rsidP="008028E7">
      <w:pPr>
        <w:pStyle w:val="Heading3"/>
        <w:keepNext w:val="0"/>
        <w:keepLines w:val="0"/>
        <w:widowControl w:val="0"/>
        <w:spacing w:before="240" w:after="120"/>
        <w:ind w:right="1152"/>
      </w:pPr>
      <w:bookmarkStart w:id="665" w:name="_Toc431976513"/>
      <w:r w:rsidRPr="00BA5E24">
        <w:t>What Activities Should be Performed During Layout and Sequencing Planning?</w:t>
      </w:r>
      <w:bookmarkEnd w:id="665"/>
    </w:p>
    <w:p w14:paraId="72BD65EC" w14:textId="3AC00DF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layout and sequencing planning</w:t>
      </w:r>
      <w:r w:rsidRPr="00E33AF6">
        <w:rPr>
          <w:rFonts w:ascii="Arial" w:hAnsi="Arial" w:cs="Arial"/>
          <w:color w:val="231F20"/>
          <w:spacing w:val="22"/>
          <w:w w:val="105"/>
        </w:rPr>
        <w:t xml:space="preserve"> </w:t>
      </w:r>
      <w:r w:rsidRPr="00E33AF6">
        <w:rPr>
          <w:rFonts w:ascii="Arial" w:hAnsi="Arial" w:cs="Arial"/>
          <w:color w:val="231F20"/>
          <w:w w:val="105"/>
        </w:rPr>
        <w:t>process</w:t>
      </w:r>
      <w:r w:rsidRPr="00E33AF6">
        <w:rPr>
          <w:rFonts w:ascii="Arial" w:hAnsi="Arial" w:cs="Arial"/>
          <w:color w:val="231F20"/>
          <w:w w:val="98"/>
        </w:rPr>
        <w:t xml:space="preserve"> </w:t>
      </w:r>
      <w:r w:rsidRPr="00E33AF6">
        <w:rPr>
          <w:rFonts w:ascii="Arial" w:hAnsi="Arial" w:cs="Arial"/>
          <w:color w:val="231F20"/>
          <w:w w:val="105"/>
        </w:rPr>
        <w:t>consists of three</w:t>
      </w:r>
      <w:r w:rsidRPr="00E33AF6">
        <w:rPr>
          <w:rFonts w:ascii="Arial" w:hAnsi="Arial" w:cs="Arial"/>
          <w:color w:val="231F20"/>
          <w:spacing w:val="-15"/>
          <w:w w:val="105"/>
        </w:rPr>
        <w:t xml:space="preserve"> </w:t>
      </w:r>
      <w:r w:rsidRPr="00E33AF6">
        <w:rPr>
          <w:rFonts w:ascii="Arial" w:hAnsi="Arial" w:cs="Arial"/>
          <w:color w:val="231F20"/>
          <w:w w:val="105"/>
        </w:rPr>
        <w:t xml:space="preserve">activities. </w:t>
      </w:r>
      <w:hyperlink w:anchor="_Table_4.24:_" w:history="1">
        <w:r w:rsidRPr="000A02B2">
          <w:rPr>
            <w:rStyle w:val="Hyperlink"/>
            <w:rFonts w:ascii="Arial" w:hAnsi="Arial" w:cs="Arial"/>
            <w:b/>
            <w:spacing w:val="-6"/>
            <w:w w:val="105"/>
          </w:rPr>
          <w:t>Table</w:t>
        </w:r>
        <w:r w:rsidRPr="000A02B2">
          <w:rPr>
            <w:rStyle w:val="Hyperlink"/>
            <w:rFonts w:ascii="Arial" w:hAnsi="Arial" w:cs="Arial"/>
            <w:b/>
            <w:spacing w:val="-20"/>
            <w:w w:val="105"/>
          </w:rPr>
          <w:t xml:space="preserve"> </w:t>
        </w:r>
        <w:r w:rsidRPr="000A02B2">
          <w:rPr>
            <w:rStyle w:val="Hyperlink"/>
            <w:rFonts w:ascii="Arial" w:hAnsi="Arial" w:cs="Arial"/>
            <w:b/>
            <w:w w:val="105"/>
          </w:rPr>
          <w:t>4.24</w:t>
        </w:r>
      </w:hyperlink>
      <w:r w:rsidRPr="00E33AF6">
        <w:rPr>
          <w:rFonts w:ascii="Arial" w:hAnsi="Arial" w:cs="Arial"/>
          <w:b/>
          <w:color w:val="231F20"/>
          <w:spacing w:val="-15"/>
          <w:w w:val="105"/>
        </w:rPr>
        <w:t xml:space="preserve"> </w:t>
      </w:r>
      <w:r w:rsidRPr="00E33AF6">
        <w:rPr>
          <w:rFonts w:ascii="Arial" w:hAnsi="Arial" w:cs="Arial"/>
          <w:color w:val="231F20"/>
          <w:w w:val="105"/>
        </w:rPr>
        <w:t>provides</w:t>
      </w:r>
      <w:r w:rsidRPr="00E33AF6">
        <w:rPr>
          <w:rFonts w:ascii="Arial" w:hAnsi="Arial" w:cs="Arial"/>
          <w:color w:val="231F20"/>
          <w:spacing w:val="-17"/>
          <w:w w:val="105"/>
        </w:rPr>
        <w:t xml:space="preserve"> </w:t>
      </w:r>
      <w:r w:rsidRPr="00E33AF6">
        <w:rPr>
          <w:rFonts w:ascii="Arial" w:hAnsi="Arial" w:cs="Arial"/>
          <w:color w:val="231F20"/>
          <w:w w:val="105"/>
        </w:rPr>
        <w:t>the</w:t>
      </w:r>
      <w:r w:rsidRPr="00E33AF6">
        <w:rPr>
          <w:rFonts w:ascii="Arial" w:hAnsi="Arial" w:cs="Arial"/>
          <w:color w:val="231F20"/>
          <w:spacing w:val="-17"/>
          <w:w w:val="105"/>
        </w:rPr>
        <w:t xml:space="preserve"> </w:t>
      </w:r>
      <w:r w:rsidRPr="00E33AF6">
        <w:rPr>
          <w:rFonts w:ascii="Arial" w:hAnsi="Arial" w:cs="Arial"/>
          <w:color w:val="231F20"/>
          <w:w w:val="105"/>
        </w:rPr>
        <w:t>layout</w:t>
      </w:r>
      <w:r w:rsidRPr="00E33AF6">
        <w:rPr>
          <w:rFonts w:ascii="Arial" w:hAnsi="Arial" w:cs="Arial"/>
          <w:color w:val="231F20"/>
          <w:spacing w:val="-17"/>
          <w:w w:val="105"/>
        </w:rPr>
        <w:t xml:space="preserve"> </w:t>
      </w:r>
      <w:r w:rsidRPr="00E33AF6">
        <w:rPr>
          <w:rFonts w:ascii="Arial" w:hAnsi="Arial" w:cs="Arial"/>
          <w:color w:val="231F20"/>
          <w:w w:val="105"/>
        </w:rPr>
        <w:t>and</w:t>
      </w:r>
      <w:r w:rsidRPr="00E33AF6">
        <w:rPr>
          <w:rFonts w:ascii="Arial" w:hAnsi="Arial" w:cs="Arial"/>
          <w:color w:val="231F20"/>
          <w:w w:val="111"/>
        </w:rPr>
        <w:t xml:space="preserve"> </w:t>
      </w:r>
      <w:r w:rsidRPr="00E33AF6">
        <w:rPr>
          <w:rFonts w:ascii="Arial" w:hAnsi="Arial" w:cs="Arial"/>
          <w:color w:val="231F20"/>
          <w:spacing w:val="-8"/>
          <w:w w:val="105"/>
        </w:rPr>
        <w:t xml:space="preserve">sequencing </w:t>
      </w:r>
      <w:r w:rsidRPr="00E33AF6">
        <w:rPr>
          <w:rFonts w:ascii="Arial" w:hAnsi="Arial" w:cs="Arial"/>
          <w:color w:val="231F20"/>
          <w:spacing w:val="-7"/>
          <w:w w:val="105"/>
        </w:rPr>
        <w:t xml:space="preserve">planning activities </w:t>
      </w:r>
      <w:r w:rsidRPr="00E33AF6">
        <w:rPr>
          <w:rFonts w:ascii="Arial" w:hAnsi="Arial" w:cs="Arial"/>
          <w:color w:val="231F20"/>
          <w:spacing w:val="-4"/>
          <w:w w:val="105"/>
        </w:rPr>
        <w:t xml:space="preserve">in </w:t>
      </w:r>
      <w:r w:rsidRPr="00E33AF6">
        <w:rPr>
          <w:rFonts w:ascii="Arial" w:hAnsi="Arial" w:cs="Arial"/>
          <w:color w:val="231F20"/>
          <w:w w:val="105"/>
        </w:rPr>
        <w:t xml:space="preserve">a </w:t>
      </w:r>
      <w:r w:rsidRPr="00E33AF6">
        <w:rPr>
          <w:rFonts w:ascii="Arial" w:hAnsi="Arial" w:cs="Arial"/>
          <w:color w:val="231F20"/>
          <w:spacing w:val="-9"/>
          <w:w w:val="105"/>
        </w:rPr>
        <w:t>convenient</w:t>
      </w:r>
      <w:r w:rsidRPr="00E33AF6">
        <w:rPr>
          <w:rFonts w:ascii="Arial" w:hAnsi="Arial" w:cs="Arial"/>
          <w:color w:val="231F20"/>
          <w:spacing w:val="-31"/>
          <w:w w:val="105"/>
        </w:rPr>
        <w:t xml:space="preserve"> </w:t>
      </w:r>
      <w:r w:rsidRPr="00E33AF6">
        <w:rPr>
          <w:rFonts w:ascii="Arial" w:hAnsi="Arial" w:cs="Arial"/>
          <w:color w:val="231F20"/>
          <w:spacing w:val="-8"/>
          <w:w w:val="105"/>
        </w:rPr>
        <w:t>checklist.</w:t>
      </w:r>
    </w:p>
    <w:p w14:paraId="66FC1621" w14:textId="77777777" w:rsidR="00C30586" w:rsidRPr="000A02B2" w:rsidRDefault="00C30586" w:rsidP="008028E7">
      <w:pPr>
        <w:pStyle w:val="Heading5"/>
        <w:ind w:right="1152"/>
        <w:rPr>
          <w:rFonts w:eastAsia="Book Antiqua"/>
          <w:b/>
          <w:bCs/>
          <w:i/>
        </w:rPr>
      </w:pPr>
      <w:r w:rsidRPr="000A02B2">
        <w:rPr>
          <w:b/>
          <w:i/>
          <w:w w:val="90"/>
        </w:rPr>
        <w:t>Activity</w:t>
      </w:r>
      <w:r w:rsidRPr="000A02B2">
        <w:rPr>
          <w:b/>
          <w:i/>
          <w:spacing w:val="-15"/>
          <w:w w:val="90"/>
        </w:rPr>
        <w:t xml:space="preserve"> </w:t>
      </w:r>
      <w:r w:rsidRPr="000A02B2">
        <w:rPr>
          <w:b/>
          <w:i/>
          <w:w w:val="90"/>
        </w:rPr>
        <w:t>30</w:t>
      </w:r>
      <w:r w:rsidRPr="000A02B2">
        <w:rPr>
          <w:i/>
          <w:w w:val="90"/>
        </w:rPr>
        <w:t xml:space="preserve"> -</w:t>
      </w:r>
      <w:r w:rsidRPr="000A02B2">
        <w:rPr>
          <w:i/>
          <w:w w:val="105"/>
        </w:rPr>
        <w:t xml:space="preserve"> Develop installation sequence and layout</w:t>
      </w:r>
      <w:r w:rsidRPr="000A02B2">
        <w:rPr>
          <w:i/>
          <w:spacing w:val="9"/>
          <w:w w:val="105"/>
        </w:rPr>
        <w:t xml:space="preserve"> </w:t>
      </w:r>
      <w:r w:rsidRPr="000A02B2">
        <w:rPr>
          <w:i/>
          <w:w w:val="105"/>
        </w:rPr>
        <w:t>drawings</w:t>
      </w:r>
    </w:p>
    <w:p w14:paraId="6FE9D284" w14:textId="77777777" w:rsidR="00C30586" w:rsidRPr="00E33AF6" w:rsidRDefault="00C30586" w:rsidP="008028E7">
      <w:pPr>
        <w:pStyle w:val="ListParagraph"/>
        <w:widowControl w:val="0"/>
        <w:numPr>
          <w:ilvl w:val="0"/>
          <w:numId w:val="39"/>
        </w:numPr>
        <w:tabs>
          <w:tab w:val="left" w:pos="2188"/>
        </w:tabs>
        <w:spacing w:before="240" w:line="240" w:lineRule="auto"/>
        <w:ind w:right="1152"/>
        <w:contextualSpacing w:val="0"/>
        <w:rPr>
          <w:rFonts w:ascii="Arial" w:hAnsi="Arial" w:cs="Arial"/>
          <w:vanish/>
          <w:color w:val="231F20"/>
          <w:w w:val="105"/>
          <w:sz w:val="22"/>
          <w:szCs w:val="22"/>
        </w:rPr>
      </w:pPr>
    </w:p>
    <w:p w14:paraId="783E0CAF" w14:textId="77777777" w:rsidR="00C30586" w:rsidRPr="006D1FF1" w:rsidRDefault="00C30586" w:rsidP="008028E7">
      <w:pPr>
        <w:pStyle w:val="ListParagraph"/>
        <w:widowControl w:val="0"/>
        <w:numPr>
          <w:ilvl w:val="1"/>
          <w:numId w:val="39"/>
        </w:numPr>
        <w:tabs>
          <w:tab w:val="left" w:pos="218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Organize the project by areas, floors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systems.</w:t>
      </w:r>
    </w:p>
    <w:p w14:paraId="7F7983CA" w14:textId="77777777" w:rsidR="00C30586" w:rsidRPr="006D1FF1" w:rsidRDefault="00C30586" w:rsidP="008028E7">
      <w:pPr>
        <w:pStyle w:val="ListParagraph"/>
        <w:widowControl w:val="0"/>
        <w:tabs>
          <w:tab w:val="left" w:pos="218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8"/>
          <w:w w:val="105"/>
          <w:sz w:val="22"/>
          <w:szCs w:val="22"/>
        </w:rPr>
        <w:t xml:space="preserve"> </w:t>
      </w:r>
      <w:r w:rsidRPr="00E33AF6">
        <w:rPr>
          <w:rFonts w:ascii="Arial" w:hAnsi="Arial" w:cs="Arial"/>
          <w:color w:val="231F20"/>
          <w:w w:val="105"/>
          <w:sz w:val="22"/>
          <w:szCs w:val="22"/>
        </w:rPr>
        <w:t>Breaking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down</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areas</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systems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several</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benefits.</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example,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separate foremen can be assigned to manage each</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area/system, providing a smaller span of control. Furthermore, the schedule and tracking</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programs can be developed to match the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area/system</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breakdown.</w:t>
      </w:r>
    </w:p>
    <w:p w14:paraId="73C1E413" w14:textId="77777777" w:rsidR="006D1FF1" w:rsidRPr="006D1FF1" w:rsidRDefault="00C30586" w:rsidP="008028E7">
      <w:pPr>
        <w:pStyle w:val="ListParagraph"/>
        <w:widowControl w:val="0"/>
        <w:numPr>
          <w:ilvl w:val="1"/>
          <w:numId w:val="39"/>
        </w:numPr>
        <w:tabs>
          <w:tab w:val="left" w:pos="218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Allocate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sufficient</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mentally</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think through</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sequencing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processes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from</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start through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completion.</w:t>
      </w:r>
    </w:p>
    <w:p w14:paraId="7057AB4E" w14:textId="77777777" w:rsidR="00C30586" w:rsidRPr="006D1FF1" w:rsidRDefault="00C30586" w:rsidP="008028E7">
      <w:pPr>
        <w:pStyle w:val="ListParagraph"/>
        <w:widowControl w:val="0"/>
        <w:tabs>
          <w:tab w:val="left" w:pos="2188"/>
        </w:tabs>
        <w:spacing w:before="240" w:line="240" w:lineRule="auto"/>
        <w:ind w:left="576" w:right="1152"/>
        <w:contextualSpacing w:val="0"/>
        <w:rPr>
          <w:rFonts w:ascii="Arial" w:eastAsia="PMingLiU" w:hAnsi="Arial" w:cs="Arial"/>
          <w:sz w:val="22"/>
          <w:szCs w:val="22"/>
        </w:rPr>
      </w:pPr>
      <w:r w:rsidRPr="006D1FF1">
        <w:rPr>
          <w:rFonts w:ascii="Arial" w:hAnsi="Arial" w:cs="Arial"/>
          <w:i/>
          <w:color w:val="231F20"/>
          <w:w w:val="105"/>
          <w:sz w:val="22"/>
          <w:szCs w:val="22"/>
        </w:rPr>
        <w:t>Example:</w:t>
      </w:r>
      <w:r w:rsidRPr="006D1FF1">
        <w:rPr>
          <w:rFonts w:ascii="Arial" w:hAnsi="Arial" w:cs="Arial"/>
          <w:i/>
          <w:color w:val="231F20"/>
          <w:spacing w:val="-10"/>
          <w:w w:val="105"/>
          <w:sz w:val="22"/>
          <w:szCs w:val="22"/>
        </w:rPr>
        <w:t xml:space="preserve"> </w:t>
      </w:r>
      <w:r w:rsidRPr="006D1FF1">
        <w:rPr>
          <w:rFonts w:ascii="Arial" w:hAnsi="Arial" w:cs="Arial"/>
          <w:color w:val="231F20"/>
          <w:w w:val="105"/>
          <w:sz w:val="22"/>
          <w:szCs w:val="22"/>
        </w:rPr>
        <w:t>The</w:t>
      </w:r>
      <w:r w:rsidRPr="006D1FF1">
        <w:rPr>
          <w:rFonts w:ascii="Arial" w:hAnsi="Arial" w:cs="Arial"/>
          <w:color w:val="231F20"/>
          <w:spacing w:val="-12"/>
          <w:w w:val="105"/>
          <w:sz w:val="22"/>
          <w:szCs w:val="22"/>
        </w:rPr>
        <w:t xml:space="preserve"> </w:t>
      </w:r>
      <w:r w:rsidRPr="006D1FF1">
        <w:rPr>
          <w:rFonts w:ascii="Arial" w:hAnsi="Arial" w:cs="Arial"/>
          <w:color w:val="231F20"/>
          <w:w w:val="105"/>
          <w:sz w:val="22"/>
          <w:szCs w:val="22"/>
        </w:rPr>
        <w:t>project</w:t>
      </w:r>
      <w:r w:rsidRPr="006D1FF1">
        <w:rPr>
          <w:rFonts w:ascii="Arial" w:hAnsi="Arial" w:cs="Arial"/>
          <w:color w:val="231F20"/>
          <w:spacing w:val="-12"/>
          <w:w w:val="105"/>
          <w:sz w:val="22"/>
          <w:szCs w:val="22"/>
        </w:rPr>
        <w:t xml:space="preserve"> </w:t>
      </w:r>
      <w:r w:rsidRPr="006D1FF1">
        <w:rPr>
          <w:rFonts w:ascii="Arial" w:hAnsi="Arial" w:cs="Arial"/>
          <w:color w:val="231F20"/>
          <w:w w:val="105"/>
          <w:sz w:val="22"/>
          <w:szCs w:val="22"/>
        </w:rPr>
        <w:t>manager,</w:t>
      </w:r>
      <w:r w:rsidRPr="006D1FF1">
        <w:rPr>
          <w:rFonts w:ascii="Arial" w:hAnsi="Arial" w:cs="Arial"/>
          <w:color w:val="231F20"/>
          <w:spacing w:val="-18"/>
          <w:w w:val="105"/>
          <w:sz w:val="22"/>
          <w:szCs w:val="22"/>
        </w:rPr>
        <w:t xml:space="preserve"> </w:t>
      </w:r>
      <w:r w:rsidRPr="006D1FF1">
        <w:rPr>
          <w:rFonts w:ascii="Arial" w:hAnsi="Arial" w:cs="Arial"/>
          <w:color w:val="231F20"/>
          <w:w w:val="105"/>
          <w:sz w:val="22"/>
          <w:szCs w:val="22"/>
        </w:rPr>
        <w:t>field</w:t>
      </w:r>
      <w:r w:rsidRPr="006D1FF1">
        <w:rPr>
          <w:rFonts w:ascii="Arial" w:hAnsi="Arial" w:cs="Arial"/>
          <w:color w:val="231F20"/>
          <w:spacing w:val="-12"/>
          <w:w w:val="105"/>
          <w:sz w:val="22"/>
          <w:szCs w:val="22"/>
        </w:rPr>
        <w:t xml:space="preserve"> </w:t>
      </w:r>
      <w:r w:rsidRPr="006D1FF1">
        <w:rPr>
          <w:rFonts w:ascii="Arial" w:hAnsi="Arial" w:cs="Arial"/>
          <w:color w:val="231F20"/>
          <w:w w:val="105"/>
          <w:sz w:val="22"/>
          <w:szCs w:val="22"/>
        </w:rPr>
        <w:t>supervisor</w:t>
      </w:r>
      <w:r w:rsidRPr="006D1FF1">
        <w:rPr>
          <w:rFonts w:ascii="Arial" w:hAnsi="Arial" w:cs="Arial"/>
          <w:color w:val="231F20"/>
          <w:w w:val="117"/>
          <w:sz w:val="22"/>
          <w:szCs w:val="22"/>
        </w:rPr>
        <w:t xml:space="preserve"> </w:t>
      </w:r>
      <w:r w:rsidRPr="006D1FF1">
        <w:rPr>
          <w:rFonts w:ascii="Arial" w:hAnsi="Arial" w:cs="Arial"/>
          <w:color w:val="231F20"/>
          <w:w w:val="105"/>
          <w:sz w:val="22"/>
          <w:szCs w:val="22"/>
        </w:rPr>
        <w:t>and key foremen might participate in this mental</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exercise,</w:t>
      </w:r>
      <w:r w:rsidRPr="006D1FF1">
        <w:rPr>
          <w:rFonts w:ascii="Arial" w:hAnsi="Arial" w:cs="Arial"/>
          <w:color w:val="231F20"/>
          <w:spacing w:val="-11"/>
          <w:w w:val="105"/>
          <w:sz w:val="22"/>
          <w:szCs w:val="22"/>
        </w:rPr>
        <w:t xml:space="preserve"> </w:t>
      </w:r>
      <w:r w:rsidRPr="006D1FF1">
        <w:rPr>
          <w:rFonts w:ascii="Arial" w:hAnsi="Arial" w:cs="Arial"/>
          <w:color w:val="231F20"/>
          <w:w w:val="105"/>
          <w:sz w:val="22"/>
          <w:szCs w:val="22"/>
        </w:rPr>
        <w:t>which</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might</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be</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conducted</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as</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a</w:t>
      </w:r>
      <w:r w:rsidRPr="006D1FF1">
        <w:rPr>
          <w:rFonts w:ascii="Arial" w:hAnsi="Arial" w:cs="Arial"/>
          <w:color w:val="231F20"/>
          <w:spacing w:val="-52"/>
          <w:w w:val="105"/>
          <w:sz w:val="22"/>
          <w:szCs w:val="22"/>
        </w:rPr>
        <w:t xml:space="preserve"> </w:t>
      </w:r>
      <w:r w:rsidRPr="006D1FF1">
        <w:rPr>
          <w:rFonts w:ascii="Arial" w:hAnsi="Arial" w:cs="Arial"/>
          <w:color w:val="231F20"/>
          <w:w w:val="105"/>
          <w:sz w:val="22"/>
          <w:szCs w:val="22"/>
        </w:rPr>
        <w:t>brainstorming</w:t>
      </w:r>
      <w:r w:rsidRPr="006D1FF1">
        <w:rPr>
          <w:rFonts w:ascii="Arial" w:hAnsi="Arial" w:cs="Arial"/>
          <w:color w:val="231F20"/>
          <w:spacing w:val="30"/>
          <w:w w:val="105"/>
          <w:sz w:val="22"/>
          <w:szCs w:val="22"/>
        </w:rPr>
        <w:t xml:space="preserve"> </w:t>
      </w:r>
      <w:r w:rsidRPr="006D1FF1">
        <w:rPr>
          <w:rFonts w:ascii="Arial" w:hAnsi="Arial" w:cs="Arial"/>
          <w:color w:val="231F20"/>
          <w:w w:val="105"/>
          <w:sz w:val="22"/>
          <w:szCs w:val="22"/>
        </w:rPr>
        <w:t>meeting.</w:t>
      </w:r>
      <w:r w:rsidRPr="006D1FF1">
        <w:rPr>
          <w:rFonts w:ascii="Arial" w:hAnsi="Arial" w:cs="Arial"/>
          <w:color w:val="231F20"/>
          <w:spacing w:val="18"/>
          <w:w w:val="105"/>
          <w:sz w:val="22"/>
          <w:szCs w:val="22"/>
        </w:rPr>
        <w:t xml:space="preserve"> </w:t>
      </w:r>
      <w:r w:rsidRPr="006D1FF1">
        <w:rPr>
          <w:rFonts w:ascii="Arial" w:hAnsi="Arial" w:cs="Arial"/>
          <w:color w:val="231F20"/>
          <w:w w:val="105"/>
          <w:sz w:val="22"/>
          <w:szCs w:val="22"/>
        </w:rPr>
        <w:t>One</w:t>
      </w:r>
      <w:r w:rsidRPr="006D1FF1">
        <w:rPr>
          <w:rFonts w:ascii="Arial" w:hAnsi="Arial" w:cs="Arial"/>
          <w:color w:val="231F20"/>
          <w:spacing w:val="30"/>
          <w:w w:val="105"/>
          <w:sz w:val="22"/>
          <w:szCs w:val="22"/>
        </w:rPr>
        <w:t xml:space="preserve"> </w:t>
      </w:r>
      <w:r w:rsidRPr="006D1FF1">
        <w:rPr>
          <w:rFonts w:ascii="Arial" w:hAnsi="Arial" w:cs="Arial"/>
          <w:color w:val="231F20"/>
          <w:w w:val="105"/>
          <w:sz w:val="22"/>
          <w:szCs w:val="22"/>
        </w:rPr>
        <w:t>participant</w:t>
      </w:r>
      <w:r w:rsidRPr="006D1FF1">
        <w:rPr>
          <w:rFonts w:ascii="Arial" w:hAnsi="Arial" w:cs="Arial"/>
          <w:color w:val="231F20"/>
          <w:spacing w:val="30"/>
          <w:w w:val="105"/>
          <w:sz w:val="22"/>
          <w:szCs w:val="22"/>
        </w:rPr>
        <w:t xml:space="preserve"> </w:t>
      </w:r>
      <w:r w:rsidRPr="006D1FF1">
        <w:rPr>
          <w:rFonts w:ascii="Arial" w:hAnsi="Arial" w:cs="Arial"/>
          <w:color w:val="231F20"/>
          <w:w w:val="105"/>
          <w:sz w:val="22"/>
          <w:szCs w:val="22"/>
        </w:rPr>
        <w:t>should</w:t>
      </w:r>
      <w:r w:rsidRPr="006D1FF1">
        <w:rPr>
          <w:rFonts w:ascii="Arial" w:hAnsi="Arial" w:cs="Arial"/>
          <w:color w:val="231F20"/>
          <w:spacing w:val="-53"/>
          <w:w w:val="105"/>
          <w:sz w:val="22"/>
          <w:szCs w:val="22"/>
        </w:rPr>
        <w:t xml:space="preserve"> </w:t>
      </w:r>
      <w:r w:rsidRPr="006D1FF1">
        <w:rPr>
          <w:rFonts w:ascii="Arial" w:hAnsi="Arial" w:cs="Arial"/>
          <w:color w:val="231F20"/>
          <w:w w:val="105"/>
          <w:sz w:val="22"/>
          <w:szCs w:val="22"/>
        </w:rPr>
        <w:t>be</w:t>
      </w:r>
      <w:r w:rsidRPr="006D1FF1">
        <w:rPr>
          <w:rFonts w:ascii="Arial" w:hAnsi="Arial" w:cs="Arial"/>
          <w:color w:val="231F20"/>
          <w:spacing w:val="1"/>
          <w:w w:val="105"/>
          <w:sz w:val="22"/>
          <w:szCs w:val="22"/>
        </w:rPr>
        <w:t xml:space="preserve"> </w:t>
      </w:r>
      <w:r w:rsidRPr="006D1FF1">
        <w:rPr>
          <w:rFonts w:ascii="Arial" w:hAnsi="Arial" w:cs="Arial"/>
          <w:color w:val="231F20"/>
          <w:w w:val="105"/>
          <w:sz w:val="22"/>
          <w:szCs w:val="22"/>
        </w:rPr>
        <w:t>assigned</w:t>
      </w:r>
      <w:r w:rsidRPr="006D1FF1">
        <w:rPr>
          <w:rFonts w:ascii="Arial" w:hAnsi="Arial" w:cs="Arial"/>
          <w:color w:val="231F20"/>
          <w:spacing w:val="1"/>
          <w:w w:val="105"/>
          <w:sz w:val="22"/>
          <w:szCs w:val="22"/>
        </w:rPr>
        <w:t xml:space="preserve"> </w:t>
      </w:r>
      <w:r w:rsidRPr="006D1FF1">
        <w:rPr>
          <w:rFonts w:ascii="Arial" w:hAnsi="Arial" w:cs="Arial"/>
          <w:color w:val="231F20"/>
          <w:w w:val="105"/>
          <w:sz w:val="22"/>
          <w:szCs w:val="22"/>
        </w:rPr>
        <w:t>the</w:t>
      </w:r>
      <w:r w:rsidRPr="006D1FF1">
        <w:rPr>
          <w:rFonts w:ascii="Arial" w:hAnsi="Arial" w:cs="Arial"/>
          <w:color w:val="231F20"/>
          <w:spacing w:val="1"/>
          <w:w w:val="105"/>
          <w:sz w:val="22"/>
          <w:szCs w:val="22"/>
        </w:rPr>
        <w:t xml:space="preserve"> </w:t>
      </w:r>
      <w:r w:rsidRPr="006D1FF1">
        <w:rPr>
          <w:rFonts w:ascii="Arial" w:hAnsi="Arial" w:cs="Arial"/>
          <w:color w:val="231F20"/>
          <w:w w:val="105"/>
          <w:sz w:val="22"/>
          <w:szCs w:val="22"/>
        </w:rPr>
        <w:t>responsibility</w:t>
      </w:r>
      <w:r w:rsidRPr="006D1FF1">
        <w:rPr>
          <w:rFonts w:ascii="Arial" w:hAnsi="Arial" w:cs="Arial"/>
          <w:color w:val="231F20"/>
          <w:spacing w:val="1"/>
          <w:w w:val="105"/>
          <w:sz w:val="22"/>
          <w:szCs w:val="22"/>
        </w:rPr>
        <w:t xml:space="preserve"> </w:t>
      </w:r>
      <w:r w:rsidRPr="006D1FF1">
        <w:rPr>
          <w:rFonts w:ascii="Arial" w:hAnsi="Arial" w:cs="Arial"/>
          <w:color w:val="231F20"/>
          <w:w w:val="105"/>
          <w:sz w:val="22"/>
          <w:szCs w:val="22"/>
        </w:rPr>
        <w:t>of</w:t>
      </w:r>
      <w:r w:rsidRPr="006D1FF1">
        <w:rPr>
          <w:rFonts w:ascii="Arial" w:hAnsi="Arial" w:cs="Arial"/>
          <w:color w:val="231F20"/>
          <w:spacing w:val="9"/>
          <w:w w:val="105"/>
          <w:sz w:val="22"/>
          <w:szCs w:val="22"/>
        </w:rPr>
        <w:t xml:space="preserve"> </w:t>
      </w:r>
      <w:r w:rsidRPr="006D1FF1">
        <w:rPr>
          <w:rFonts w:ascii="Arial" w:hAnsi="Arial" w:cs="Arial"/>
          <w:color w:val="231F20"/>
          <w:w w:val="105"/>
          <w:sz w:val="22"/>
          <w:szCs w:val="22"/>
        </w:rPr>
        <w:t>taking</w:t>
      </w:r>
      <w:r w:rsidRPr="006D1FF1">
        <w:rPr>
          <w:rFonts w:ascii="Arial" w:hAnsi="Arial" w:cs="Arial"/>
          <w:color w:val="231F20"/>
          <w:spacing w:val="1"/>
          <w:w w:val="105"/>
          <w:sz w:val="22"/>
          <w:szCs w:val="22"/>
        </w:rPr>
        <w:t xml:space="preserve"> </w:t>
      </w:r>
      <w:r w:rsidRPr="006D1FF1">
        <w:rPr>
          <w:rFonts w:ascii="Arial" w:hAnsi="Arial" w:cs="Arial"/>
          <w:color w:val="231F20"/>
          <w:w w:val="105"/>
          <w:sz w:val="22"/>
          <w:szCs w:val="22"/>
        </w:rPr>
        <w:t>minutes</w:t>
      </w:r>
      <w:r w:rsidRPr="006D1FF1">
        <w:rPr>
          <w:rFonts w:ascii="Arial" w:hAnsi="Arial" w:cs="Arial"/>
          <w:color w:val="231F20"/>
          <w:spacing w:val="-58"/>
          <w:w w:val="105"/>
          <w:sz w:val="22"/>
          <w:szCs w:val="22"/>
        </w:rPr>
        <w:t xml:space="preserve"> </w:t>
      </w:r>
      <w:r w:rsidRPr="006D1FF1">
        <w:rPr>
          <w:rFonts w:ascii="Arial" w:hAnsi="Arial" w:cs="Arial"/>
          <w:color w:val="231F20"/>
          <w:w w:val="105"/>
          <w:sz w:val="22"/>
          <w:szCs w:val="22"/>
        </w:rPr>
        <w:t>so that the final sequencing can be transferred</w:t>
      </w:r>
      <w:r w:rsidRPr="006D1FF1">
        <w:rPr>
          <w:rFonts w:ascii="Arial" w:hAnsi="Arial" w:cs="Arial"/>
          <w:color w:val="231F20"/>
          <w:spacing w:val="-19"/>
          <w:w w:val="105"/>
          <w:sz w:val="22"/>
          <w:szCs w:val="22"/>
        </w:rPr>
        <w:t xml:space="preserve"> </w:t>
      </w:r>
      <w:r w:rsidRPr="006D1FF1">
        <w:rPr>
          <w:rFonts w:ascii="Arial" w:hAnsi="Arial" w:cs="Arial"/>
          <w:color w:val="231F20"/>
          <w:w w:val="105"/>
          <w:sz w:val="22"/>
          <w:szCs w:val="22"/>
        </w:rPr>
        <w:t>to</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layout</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and</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installation</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drawings.</w:t>
      </w:r>
      <w:r w:rsidRPr="006D1FF1">
        <w:rPr>
          <w:rFonts w:ascii="Arial" w:hAnsi="Arial" w:cs="Arial"/>
          <w:color w:val="231F20"/>
          <w:spacing w:val="-4"/>
          <w:w w:val="105"/>
          <w:sz w:val="22"/>
          <w:szCs w:val="22"/>
        </w:rPr>
        <w:t xml:space="preserve"> Key</w:t>
      </w:r>
      <w:r w:rsidRPr="006D1FF1">
        <w:rPr>
          <w:rFonts w:ascii="Arial" w:hAnsi="Arial" w:cs="Arial"/>
          <w:color w:val="231F20"/>
          <w:spacing w:val="4"/>
          <w:w w:val="105"/>
          <w:sz w:val="22"/>
          <w:szCs w:val="22"/>
        </w:rPr>
        <w:t xml:space="preserve"> </w:t>
      </w:r>
      <w:r w:rsidRPr="006D1FF1">
        <w:rPr>
          <w:rFonts w:ascii="Arial" w:hAnsi="Arial" w:cs="Arial"/>
          <w:color w:val="231F20"/>
          <w:w w:val="105"/>
          <w:sz w:val="22"/>
          <w:szCs w:val="22"/>
        </w:rPr>
        <w:t>participants should identify every activity that</w:t>
      </w:r>
      <w:r w:rsidRPr="006D1FF1">
        <w:rPr>
          <w:rFonts w:ascii="Arial" w:hAnsi="Arial" w:cs="Arial"/>
          <w:color w:val="231F20"/>
          <w:spacing w:val="50"/>
          <w:w w:val="105"/>
          <w:sz w:val="22"/>
          <w:szCs w:val="22"/>
        </w:rPr>
        <w:t xml:space="preserve"> </w:t>
      </w:r>
      <w:r w:rsidRPr="006D1FF1">
        <w:rPr>
          <w:rFonts w:ascii="Arial" w:hAnsi="Arial" w:cs="Arial"/>
          <w:color w:val="231F20"/>
          <w:w w:val="105"/>
          <w:sz w:val="22"/>
          <w:szCs w:val="22"/>
        </w:rPr>
        <w:t>must</w:t>
      </w:r>
      <w:r w:rsidRPr="006D1FF1">
        <w:rPr>
          <w:rFonts w:ascii="Arial" w:hAnsi="Arial" w:cs="Arial"/>
          <w:color w:val="231F20"/>
          <w:w w:val="109"/>
          <w:sz w:val="22"/>
          <w:szCs w:val="22"/>
        </w:rPr>
        <w:t xml:space="preserve"> </w:t>
      </w:r>
      <w:r w:rsidRPr="006D1FF1">
        <w:rPr>
          <w:rFonts w:ascii="Arial" w:hAnsi="Arial" w:cs="Arial"/>
          <w:color w:val="231F20"/>
          <w:w w:val="105"/>
          <w:sz w:val="22"/>
          <w:szCs w:val="22"/>
        </w:rPr>
        <w:t>be accomplished in order to develop a completed</w:t>
      </w:r>
      <w:r w:rsidRPr="006D1FF1">
        <w:rPr>
          <w:rFonts w:ascii="Arial" w:hAnsi="Arial" w:cs="Arial"/>
          <w:color w:val="231F20"/>
          <w:spacing w:val="-3"/>
          <w:w w:val="105"/>
          <w:sz w:val="22"/>
          <w:szCs w:val="22"/>
        </w:rPr>
        <w:t xml:space="preserve"> </w:t>
      </w:r>
      <w:r w:rsidRPr="006D1FF1">
        <w:rPr>
          <w:rFonts w:ascii="Arial" w:hAnsi="Arial" w:cs="Arial"/>
          <w:color w:val="231F20"/>
          <w:w w:val="105"/>
          <w:sz w:val="22"/>
          <w:szCs w:val="22"/>
        </w:rPr>
        <w:t>product.</w:t>
      </w:r>
      <w:r w:rsidRPr="006D1FF1">
        <w:rPr>
          <w:rFonts w:ascii="Arial" w:hAnsi="Arial" w:cs="Arial"/>
          <w:color w:val="231F20"/>
          <w:spacing w:val="-10"/>
          <w:w w:val="105"/>
          <w:sz w:val="22"/>
          <w:szCs w:val="22"/>
        </w:rPr>
        <w:t xml:space="preserve"> </w:t>
      </w:r>
      <w:r w:rsidRPr="006D1FF1">
        <w:rPr>
          <w:rFonts w:ascii="Arial" w:hAnsi="Arial" w:cs="Arial"/>
          <w:color w:val="231F20"/>
          <w:w w:val="105"/>
          <w:sz w:val="22"/>
          <w:szCs w:val="22"/>
        </w:rPr>
        <w:t>Initially,</w:t>
      </w:r>
      <w:r w:rsidRPr="006D1FF1">
        <w:rPr>
          <w:rFonts w:ascii="Arial" w:hAnsi="Arial" w:cs="Arial"/>
          <w:color w:val="231F20"/>
          <w:spacing w:val="-10"/>
          <w:w w:val="105"/>
          <w:sz w:val="22"/>
          <w:szCs w:val="22"/>
        </w:rPr>
        <w:t xml:space="preserve"> </w:t>
      </w:r>
      <w:r w:rsidRPr="006D1FF1">
        <w:rPr>
          <w:rFonts w:ascii="Arial" w:hAnsi="Arial" w:cs="Arial"/>
          <w:color w:val="231F20"/>
          <w:w w:val="105"/>
          <w:sz w:val="22"/>
          <w:szCs w:val="22"/>
        </w:rPr>
        <w:t>all</w:t>
      </w:r>
      <w:r w:rsidRPr="006D1FF1">
        <w:rPr>
          <w:rFonts w:ascii="Arial" w:hAnsi="Arial" w:cs="Arial"/>
          <w:color w:val="231F20"/>
          <w:spacing w:val="-3"/>
          <w:w w:val="105"/>
          <w:sz w:val="22"/>
          <w:szCs w:val="22"/>
        </w:rPr>
        <w:t xml:space="preserve"> </w:t>
      </w:r>
      <w:r w:rsidRPr="006D1FF1">
        <w:rPr>
          <w:rFonts w:ascii="Arial" w:hAnsi="Arial" w:cs="Arial"/>
          <w:color w:val="231F20"/>
          <w:w w:val="105"/>
          <w:sz w:val="22"/>
          <w:szCs w:val="22"/>
        </w:rPr>
        <w:t>ideas</w:t>
      </w:r>
      <w:r w:rsidRPr="006D1FF1">
        <w:rPr>
          <w:rFonts w:ascii="Arial" w:hAnsi="Arial" w:cs="Arial"/>
          <w:color w:val="231F20"/>
          <w:spacing w:val="-3"/>
          <w:w w:val="105"/>
          <w:sz w:val="22"/>
          <w:szCs w:val="22"/>
        </w:rPr>
        <w:t xml:space="preserve"> </w:t>
      </w:r>
      <w:r w:rsidRPr="006D1FF1">
        <w:rPr>
          <w:rFonts w:ascii="Arial" w:hAnsi="Arial" w:cs="Arial"/>
          <w:color w:val="231F20"/>
          <w:w w:val="105"/>
          <w:sz w:val="22"/>
          <w:szCs w:val="22"/>
        </w:rPr>
        <w:t>should</w:t>
      </w:r>
      <w:r w:rsidRPr="006D1FF1">
        <w:rPr>
          <w:rFonts w:ascii="Arial" w:hAnsi="Arial" w:cs="Arial"/>
          <w:color w:val="231F20"/>
          <w:spacing w:val="-3"/>
          <w:w w:val="105"/>
          <w:sz w:val="22"/>
          <w:szCs w:val="22"/>
        </w:rPr>
        <w:t xml:space="preserve"> </w:t>
      </w:r>
      <w:r w:rsidRPr="006D1FF1">
        <w:rPr>
          <w:rFonts w:ascii="Arial" w:hAnsi="Arial" w:cs="Arial"/>
          <w:color w:val="231F20"/>
          <w:w w:val="105"/>
          <w:sz w:val="22"/>
          <w:szCs w:val="22"/>
        </w:rPr>
        <w:t>be</w:t>
      </w:r>
      <w:r w:rsidRPr="006D1FF1">
        <w:rPr>
          <w:rFonts w:ascii="Arial" w:hAnsi="Arial" w:cs="Arial"/>
          <w:color w:val="231F20"/>
          <w:spacing w:val="-44"/>
          <w:w w:val="105"/>
          <w:sz w:val="22"/>
          <w:szCs w:val="22"/>
        </w:rPr>
        <w:t xml:space="preserve"> </w:t>
      </w:r>
      <w:r w:rsidRPr="006D1FF1">
        <w:rPr>
          <w:rFonts w:ascii="Arial" w:hAnsi="Arial" w:cs="Arial"/>
          <w:color w:val="231F20"/>
          <w:w w:val="105"/>
          <w:sz w:val="22"/>
          <w:szCs w:val="22"/>
        </w:rPr>
        <w:t>written on a white board or flip pad, and then</w:t>
      </w:r>
      <w:r w:rsidRPr="006D1FF1">
        <w:rPr>
          <w:rFonts w:ascii="Arial" w:hAnsi="Arial" w:cs="Arial"/>
          <w:color w:val="231F20"/>
          <w:spacing w:val="15"/>
          <w:w w:val="105"/>
          <w:sz w:val="22"/>
          <w:szCs w:val="22"/>
        </w:rPr>
        <w:t xml:space="preserve"> </w:t>
      </w:r>
      <w:r w:rsidRPr="006D1FF1">
        <w:rPr>
          <w:rFonts w:ascii="Arial" w:hAnsi="Arial" w:cs="Arial"/>
          <w:color w:val="231F20"/>
          <w:w w:val="105"/>
          <w:sz w:val="22"/>
          <w:szCs w:val="22"/>
        </w:rPr>
        <w:t>the activities can be sequenced, eliminated or</w:t>
      </w:r>
      <w:r w:rsidRPr="006D1FF1">
        <w:rPr>
          <w:rFonts w:ascii="Arial" w:hAnsi="Arial" w:cs="Arial"/>
          <w:color w:val="231F20"/>
          <w:spacing w:val="-51"/>
          <w:w w:val="105"/>
          <w:sz w:val="22"/>
          <w:szCs w:val="22"/>
        </w:rPr>
        <w:t xml:space="preserve"> </w:t>
      </w:r>
      <w:r w:rsidRPr="006D1FF1">
        <w:rPr>
          <w:rFonts w:ascii="Arial" w:hAnsi="Arial" w:cs="Arial"/>
          <w:color w:val="231F20"/>
          <w:w w:val="105"/>
          <w:sz w:val="22"/>
          <w:szCs w:val="22"/>
        </w:rPr>
        <w:t>consolidated through a series of</w:t>
      </w:r>
      <w:r w:rsidRPr="006D1FF1">
        <w:rPr>
          <w:rFonts w:ascii="Arial" w:hAnsi="Arial" w:cs="Arial"/>
          <w:color w:val="231F20"/>
          <w:spacing w:val="44"/>
          <w:w w:val="105"/>
          <w:sz w:val="22"/>
          <w:szCs w:val="22"/>
        </w:rPr>
        <w:t xml:space="preserve"> </w:t>
      </w:r>
      <w:r w:rsidRPr="006D1FF1">
        <w:rPr>
          <w:rFonts w:ascii="Arial" w:hAnsi="Arial" w:cs="Arial"/>
          <w:color w:val="231F20"/>
          <w:w w:val="105"/>
          <w:sz w:val="22"/>
          <w:szCs w:val="22"/>
        </w:rPr>
        <w:t>iterations.</w:t>
      </w:r>
    </w:p>
    <w:p w14:paraId="6E53B9A8" w14:textId="77777777" w:rsidR="00C30586" w:rsidRPr="006D1FF1" w:rsidRDefault="00C30586" w:rsidP="008028E7">
      <w:pPr>
        <w:pStyle w:val="ListParagraph"/>
        <w:widowControl w:val="0"/>
        <w:numPr>
          <w:ilvl w:val="1"/>
          <w:numId w:val="39"/>
        </w:numPr>
        <w:tabs>
          <w:tab w:val="left" w:pos="218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Determine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whether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create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sequence</w:t>
      </w:r>
      <w:r w:rsidRPr="00E33AF6">
        <w:rPr>
          <w:rFonts w:ascii="Arial" w:hAnsi="Arial" w:cs="Arial"/>
          <w:color w:val="231F2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layout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hand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(marked-up</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creating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new</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CAD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drawings.</w:t>
      </w:r>
    </w:p>
    <w:p w14:paraId="1D0658A5" w14:textId="77777777" w:rsidR="00C30586" w:rsidRPr="006D1FF1" w:rsidRDefault="00C30586" w:rsidP="008028E7">
      <w:pPr>
        <w:pStyle w:val="ListParagraph"/>
        <w:widowControl w:val="0"/>
        <w:tabs>
          <w:tab w:val="left" w:pos="218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6"/>
          <w:w w:val="105"/>
          <w:sz w:val="22"/>
          <w:szCs w:val="22"/>
        </w:rPr>
        <w:t xml:space="preserve"> </w:t>
      </w:r>
      <w:r w:rsidRPr="00E33AF6">
        <w:rPr>
          <w:rFonts w:ascii="Arial" w:hAnsi="Arial" w:cs="Arial"/>
          <w:color w:val="231F20"/>
          <w:w w:val="105"/>
          <w:sz w:val="22"/>
          <w:szCs w:val="22"/>
        </w:rPr>
        <w:t>This</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decision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might</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driven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w w:val="95"/>
          <w:sz w:val="22"/>
          <w:szCs w:val="22"/>
        </w:rPr>
        <w:t xml:space="preserve"> </w:t>
      </w:r>
      <w:r w:rsidRPr="00E33AF6">
        <w:rPr>
          <w:rFonts w:ascii="Arial" w:hAnsi="Arial" w:cs="Arial"/>
          <w:color w:val="231F20"/>
          <w:w w:val="105"/>
          <w:sz w:val="22"/>
          <w:szCs w:val="22"/>
        </w:rPr>
        <w:t xml:space="preserve">company capabilities. </w:t>
      </w:r>
      <w:r w:rsidRPr="00E33AF6">
        <w:rPr>
          <w:rFonts w:ascii="Arial" w:hAnsi="Arial" w:cs="Arial"/>
          <w:color w:val="231F20"/>
          <w:spacing w:val="-3"/>
          <w:w w:val="105"/>
          <w:sz w:val="22"/>
          <w:szCs w:val="22"/>
        </w:rPr>
        <w:t xml:space="preserve">Many </w:t>
      </w:r>
      <w:r w:rsidRPr="00E33AF6">
        <w:rPr>
          <w:rFonts w:ascii="Arial" w:hAnsi="Arial" w:cs="Arial"/>
          <w:color w:val="231F20"/>
          <w:w w:val="105"/>
          <w:sz w:val="22"/>
          <w:szCs w:val="22"/>
        </w:rPr>
        <w:t>companies are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hiring CAD operators to work on the jobsite creating layout and installation CAD</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drawings.</w:t>
      </w:r>
    </w:p>
    <w:p w14:paraId="17837A1A" w14:textId="77777777" w:rsidR="00C30586" w:rsidRPr="006D1FF1" w:rsidRDefault="00C30586" w:rsidP="008028E7">
      <w:pPr>
        <w:pStyle w:val="ListParagraph"/>
        <w:widowControl w:val="0"/>
        <w:tabs>
          <w:tab w:val="left" w:pos="2188"/>
        </w:tabs>
        <w:spacing w:before="240" w:line="240" w:lineRule="auto"/>
        <w:ind w:left="576" w:right="1152"/>
        <w:contextualSpacing w:val="0"/>
        <w:rPr>
          <w:rFonts w:ascii="Arial" w:hAnsi="Arial" w:cs="Arial"/>
          <w:color w:val="231F20"/>
          <w:w w:val="105"/>
          <w:sz w:val="22"/>
          <w:szCs w:val="22"/>
        </w:rPr>
      </w:pPr>
      <w:r w:rsidRPr="00E33AF6">
        <w:rPr>
          <w:rFonts w:ascii="Arial" w:hAnsi="Arial" w:cs="Arial"/>
          <w:color w:val="231F20"/>
          <w:w w:val="105"/>
          <w:sz w:val="22"/>
          <w:szCs w:val="22"/>
        </w:rPr>
        <w:t>These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drawings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handed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out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morning</w:t>
      </w:r>
      <w:r w:rsidRPr="00E33AF6">
        <w:rPr>
          <w:rFonts w:ascii="Arial" w:hAnsi="Arial" w:cs="Arial"/>
          <w:color w:val="231F20"/>
          <w:spacing w:val="-45"/>
          <w:w w:val="105"/>
          <w:sz w:val="22"/>
          <w:szCs w:val="22"/>
        </w:rPr>
        <w:t xml:space="preserve"> </w:t>
      </w:r>
      <w:r w:rsidRPr="00E33AF6">
        <w:rPr>
          <w:rFonts w:ascii="Arial" w:hAnsi="Arial" w:cs="Arial"/>
          <w:color w:val="231F20"/>
          <w:w w:val="105"/>
          <w:sz w:val="22"/>
          <w:szCs w:val="22"/>
        </w:rPr>
        <w:t>to foremen who direct the activities of their</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 xml:space="preserve">crew members. If the company does not </w:t>
      </w:r>
      <w:r w:rsidRPr="00E33AF6">
        <w:rPr>
          <w:rFonts w:ascii="Arial" w:hAnsi="Arial" w:cs="Arial"/>
          <w:color w:val="231F20"/>
          <w:spacing w:val="-3"/>
          <w:w w:val="105"/>
          <w:sz w:val="22"/>
          <w:szCs w:val="22"/>
        </w:rPr>
        <w:t>have</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CAD capabilities, hand sketches or</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marked-up</w:t>
      </w:r>
      <w:r w:rsidRPr="00E33AF6">
        <w:rPr>
          <w:rFonts w:ascii="Arial" w:hAnsi="Arial" w:cs="Arial"/>
          <w:color w:val="231F20"/>
          <w:w w:val="113"/>
          <w:sz w:val="22"/>
          <w:szCs w:val="22"/>
        </w:rPr>
        <w:t xml:space="preserve"> </w:t>
      </w:r>
      <w:r w:rsidRPr="00E33AF6">
        <w:rPr>
          <w:rFonts w:ascii="Arial" w:hAnsi="Arial" w:cs="Arial"/>
          <w:color w:val="231F20"/>
          <w:w w:val="105"/>
          <w:sz w:val="22"/>
          <w:szCs w:val="22"/>
        </w:rPr>
        <w:t>plan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sheets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also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distributed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foremen</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as installation drawings. Both techniques</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appear to minimize questions, improve productivity and contribute to a more organized</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and efficient installation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process.</w:t>
      </w:r>
    </w:p>
    <w:p w14:paraId="29EFE7DA" w14:textId="77777777" w:rsidR="00C30586" w:rsidRPr="006D1FF1" w:rsidRDefault="00C30586" w:rsidP="008028E7">
      <w:pPr>
        <w:pStyle w:val="ListParagraph"/>
        <w:widowControl w:val="0"/>
        <w:numPr>
          <w:ilvl w:val="1"/>
          <w:numId w:val="39"/>
        </w:numPr>
        <w:tabs>
          <w:tab w:val="left" w:pos="218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Create</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daily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installation</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at</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least</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one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day</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date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when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needs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to 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distributed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lastRenderedPageBreak/>
        <w:t>morning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foremen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crews.</w:t>
      </w:r>
    </w:p>
    <w:p w14:paraId="739E56B5" w14:textId="77777777" w:rsidR="00BA5E24" w:rsidRDefault="00C30586" w:rsidP="008028E7">
      <w:pPr>
        <w:pStyle w:val="ListParagraph"/>
        <w:widowControl w:val="0"/>
        <w:tabs>
          <w:tab w:val="left" w:pos="2188"/>
        </w:tabs>
        <w:spacing w:before="240" w:line="240" w:lineRule="auto"/>
        <w:ind w:left="576" w:right="1152"/>
        <w:contextualSpacing w:val="0"/>
        <w:rPr>
          <w:rFonts w:ascii="Arial" w:hAnsi="Arial" w:cs="Arial"/>
          <w:color w:val="231F20"/>
          <w:w w:val="104"/>
          <w:sz w:val="22"/>
          <w:szCs w:val="22"/>
        </w:rPr>
      </w:pPr>
      <w:r w:rsidRPr="00E33AF6">
        <w:rPr>
          <w:rFonts w:ascii="Arial" w:eastAsia="Book Antiqua" w:hAnsi="Arial" w:cs="Arial"/>
          <w:i/>
          <w:color w:val="231F20"/>
          <w:w w:val="88"/>
          <w:sz w:val="22"/>
          <w:szCs w:val="22"/>
        </w:rPr>
        <w:t>E</w:t>
      </w:r>
      <w:r w:rsidRPr="00E33AF6">
        <w:rPr>
          <w:rFonts w:ascii="Arial" w:eastAsia="Book Antiqua" w:hAnsi="Arial" w:cs="Arial"/>
          <w:i/>
          <w:color w:val="231F20"/>
          <w:spacing w:val="2"/>
          <w:w w:val="91"/>
          <w:sz w:val="22"/>
          <w:szCs w:val="22"/>
        </w:rPr>
        <w:t>x</w:t>
      </w:r>
      <w:r w:rsidRPr="00E33AF6">
        <w:rPr>
          <w:rFonts w:ascii="Arial" w:eastAsia="Book Antiqua" w:hAnsi="Arial" w:cs="Arial"/>
          <w:i/>
          <w:color w:val="231F20"/>
          <w:sz w:val="22"/>
          <w:szCs w:val="22"/>
        </w:rPr>
        <w:t>amp</w:t>
      </w:r>
      <w:r w:rsidRPr="00E33AF6">
        <w:rPr>
          <w:rFonts w:ascii="Arial" w:eastAsia="Book Antiqua" w:hAnsi="Arial" w:cs="Arial"/>
          <w:i/>
          <w:color w:val="231F20"/>
          <w:w w:val="94"/>
          <w:sz w:val="22"/>
          <w:szCs w:val="22"/>
        </w:rPr>
        <w:t>le:</w:t>
      </w:r>
      <w:r w:rsidRPr="00E33AF6">
        <w:rPr>
          <w:rFonts w:ascii="Arial" w:eastAsia="Book Antiqua" w:hAnsi="Arial" w:cs="Arial"/>
          <w:i/>
          <w:color w:val="231F20"/>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s</w:t>
      </w:r>
      <w:r w:rsidRPr="00E33AF6">
        <w:rPr>
          <w:rFonts w:ascii="Arial" w:hAnsi="Arial" w:cs="Arial"/>
          <w:color w:val="231F20"/>
          <w:spacing w:val="-1"/>
          <w:w w:val="104"/>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w w:val="110"/>
          <w:sz w:val="22"/>
          <w:szCs w:val="22"/>
        </w:rPr>
        <w:t>pa</w:t>
      </w:r>
      <w:r w:rsidRPr="00E33AF6">
        <w:rPr>
          <w:rFonts w:ascii="Arial" w:hAnsi="Arial" w:cs="Arial"/>
          <w:color w:val="231F20"/>
          <w:spacing w:val="2"/>
          <w:w w:val="110"/>
          <w:sz w:val="22"/>
          <w:szCs w:val="22"/>
        </w:rPr>
        <w:t>r</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insta</w:t>
      </w:r>
      <w:r w:rsidRPr="00E33AF6">
        <w:rPr>
          <w:rFonts w:ascii="Arial" w:hAnsi="Arial" w:cs="Arial"/>
          <w:color w:val="231F20"/>
          <w:spacing w:val="1"/>
          <w:w w:val="106"/>
          <w:sz w:val="22"/>
          <w:szCs w:val="22"/>
        </w:rPr>
        <w:t>l</w:t>
      </w:r>
      <w:r w:rsidRPr="00E33AF6">
        <w:rPr>
          <w:rFonts w:ascii="Arial" w:hAnsi="Arial" w:cs="Arial"/>
          <w:color w:val="231F20"/>
          <w:w w:val="106"/>
          <w:sz w:val="22"/>
          <w:szCs w:val="22"/>
        </w:rPr>
        <w:t>lat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 xml:space="preserve">n </w:t>
      </w:r>
      <w:r w:rsidRPr="00E33AF6">
        <w:rPr>
          <w:rFonts w:ascii="Arial" w:hAnsi="Arial" w:cs="Arial"/>
          <w:color w:val="231F20"/>
          <w:w w:val="114"/>
          <w:sz w:val="22"/>
          <w:szCs w:val="22"/>
        </w:rPr>
        <w:t>d</w:t>
      </w:r>
      <w:r w:rsidRPr="00E33AF6">
        <w:rPr>
          <w:rFonts w:ascii="Arial" w:hAnsi="Arial" w:cs="Arial"/>
          <w:color w:val="231F20"/>
          <w:spacing w:val="1"/>
          <w:w w:val="114"/>
          <w:sz w:val="22"/>
          <w:szCs w:val="22"/>
        </w:rPr>
        <w:t>r</w:t>
      </w:r>
      <w:r w:rsidRPr="00E33AF6">
        <w:rPr>
          <w:rFonts w:ascii="Arial" w:hAnsi="Arial" w:cs="Arial"/>
          <w:color w:val="231F20"/>
          <w:spacing w:val="-5"/>
          <w:w w:val="104"/>
          <w:sz w:val="22"/>
          <w:szCs w:val="22"/>
        </w:rPr>
        <w:t>a</w:t>
      </w:r>
      <w:r w:rsidRPr="00E33AF6">
        <w:rPr>
          <w:rFonts w:ascii="Arial" w:hAnsi="Arial" w:cs="Arial"/>
          <w:color w:val="231F20"/>
          <w:spacing w:val="3"/>
          <w:sz w:val="22"/>
          <w:szCs w:val="22"/>
        </w:rPr>
        <w:t>w</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should</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st</w:t>
      </w:r>
      <w:r w:rsidRPr="00E33AF6">
        <w:rPr>
          <w:rFonts w:ascii="Arial" w:hAnsi="Arial" w:cs="Arial"/>
          <w:color w:val="231F20"/>
          <w:spacing w:val="-4"/>
          <w:w w:val="105"/>
          <w:sz w:val="22"/>
          <w:szCs w:val="22"/>
        </w:rPr>
        <w:t>a</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ne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o</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d</w:t>
      </w:r>
      <w:r w:rsidRPr="00E33AF6">
        <w:rPr>
          <w:rFonts w:ascii="Arial" w:hAnsi="Arial" w:cs="Arial"/>
          <w:color w:val="231F20"/>
          <w:spacing w:val="-4"/>
          <w:w w:val="108"/>
          <w:sz w:val="22"/>
          <w:szCs w:val="22"/>
        </w:rPr>
        <w:t>a</w:t>
      </w:r>
      <w:r w:rsidRPr="00E33AF6">
        <w:rPr>
          <w:rFonts w:ascii="Arial" w:hAnsi="Arial" w:cs="Arial"/>
          <w:color w:val="231F20"/>
          <w:spacing w:val="-1"/>
          <w:w w:val="95"/>
          <w:sz w:val="22"/>
          <w:szCs w:val="22"/>
        </w:rPr>
        <w:t>y</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ahea</w:t>
      </w:r>
      <w:r w:rsidRPr="00E33AF6">
        <w:rPr>
          <w:rFonts w:ascii="Arial" w:hAnsi="Arial" w:cs="Arial"/>
          <w:color w:val="231F20"/>
          <w:w w:val="112"/>
          <w:sz w:val="22"/>
          <w:szCs w:val="22"/>
        </w:rPr>
        <w:t xml:space="preserve">d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insta</w:t>
      </w:r>
      <w:r w:rsidRPr="00E33AF6">
        <w:rPr>
          <w:rFonts w:ascii="Arial" w:hAnsi="Arial" w:cs="Arial"/>
          <w:color w:val="231F20"/>
          <w:spacing w:val="1"/>
          <w:w w:val="106"/>
          <w:sz w:val="22"/>
          <w:szCs w:val="22"/>
        </w:rPr>
        <w:t>l</w:t>
      </w:r>
      <w:r w:rsidRPr="00E33AF6">
        <w:rPr>
          <w:rFonts w:ascii="Arial" w:hAnsi="Arial" w:cs="Arial"/>
          <w:color w:val="231F20"/>
          <w:w w:val="106"/>
          <w:sz w:val="22"/>
          <w:szCs w:val="22"/>
        </w:rPr>
        <w:t>lat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2"/>
          <w:w w:val="98"/>
          <w:sz w:val="22"/>
          <w:szCs w:val="22"/>
        </w:rPr>
        <w:t>c</w:t>
      </w:r>
      <w:r w:rsidRPr="00E33AF6">
        <w:rPr>
          <w:rFonts w:ascii="Arial" w:hAnsi="Arial" w:cs="Arial"/>
          <w:color w:val="231F20"/>
          <w:w w:val="107"/>
          <w:sz w:val="22"/>
          <w:szCs w:val="22"/>
        </w:rPr>
        <w:t>he</w:t>
      </w:r>
      <w:r w:rsidRPr="00E33AF6">
        <w:rPr>
          <w:rFonts w:ascii="Arial" w:hAnsi="Arial" w:cs="Arial"/>
          <w:color w:val="231F20"/>
          <w:spacing w:val="-1"/>
          <w:w w:val="112"/>
          <w:sz w:val="22"/>
          <w:szCs w:val="22"/>
        </w:rPr>
        <w:t>d</w:t>
      </w:r>
      <w:r w:rsidRPr="00E33AF6">
        <w:rPr>
          <w:rFonts w:ascii="Arial" w:hAnsi="Arial" w:cs="Arial"/>
          <w:color w:val="231F20"/>
          <w:w w:val="104"/>
          <w:sz w:val="22"/>
          <w:szCs w:val="22"/>
        </w:rPr>
        <w:t>ule.</w:t>
      </w:r>
      <w:r w:rsidRPr="00E33AF6">
        <w:rPr>
          <w:rFonts w:ascii="Arial" w:hAnsi="Arial" w:cs="Arial"/>
          <w:color w:val="231F20"/>
          <w:spacing w:val="-9"/>
          <w:sz w:val="22"/>
          <w:szCs w:val="22"/>
        </w:rPr>
        <w:t xml:space="preserve"> </w:t>
      </w:r>
      <w:r w:rsidRPr="00E33AF6">
        <w:rPr>
          <w:rFonts w:ascii="Arial" w:hAnsi="Arial" w:cs="Arial"/>
          <w:color w:val="231F20"/>
          <w:spacing w:val="-5"/>
          <w:w w:val="107"/>
          <w:sz w:val="22"/>
          <w:szCs w:val="22"/>
        </w:rPr>
        <w:t>I</w:t>
      </w:r>
      <w:r w:rsidRPr="00E33AF6">
        <w:rPr>
          <w:rFonts w:ascii="Arial" w:hAnsi="Arial" w:cs="Arial"/>
          <w:color w:val="231F20"/>
          <w:spacing w:val="-1"/>
          <w:w w:val="112"/>
          <w:sz w:val="22"/>
          <w:szCs w:val="22"/>
        </w:rPr>
        <w:t>d</w:t>
      </w:r>
      <w:r w:rsidRPr="00E33AF6">
        <w:rPr>
          <w:rFonts w:ascii="Arial" w:hAnsi="Arial" w:cs="Arial"/>
          <w:color w:val="231F20"/>
          <w:w w:val="101"/>
          <w:sz w:val="22"/>
          <w:szCs w:val="22"/>
        </w:rPr>
        <w:t>ea</w:t>
      </w:r>
      <w:r w:rsidRPr="00E33AF6">
        <w:rPr>
          <w:rFonts w:ascii="Arial" w:hAnsi="Arial" w:cs="Arial"/>
          <w:color w:val="231F20"/>
          <w:spacing w:val="1"/>
          <w:w w:val="101"/>
          <w:sz w:val="22"/>
          <w:szCs w:val="22"/>
        </w:rPr>
        <w:t>l</w:t>
      </w:r>
      <w:r w:rsidRPr="00E33AF6">
        <w:rPr>
          <w:rFonts w:ascii="Arial" w:hAnsi="Arial" w:cs="Arial"/>
          <w:color w:val="231F20"/>
          <w:spacing w:val="-1"/>
          <w:w w:val="96"/>
          <w:sz w:val="22"/>
          <w:szCs w:val="22"/>
        </w:rPr>
        <w:t>l</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w:t>
      </w:r>
      <w:r w:rsidRPr="00E33AF6">
        <w:rPr>
          <w:rFonts w:ascii="Arial" w:hAnsi="Arial" w:cs="Arial"/>
          <w:color w:val="231F20"/>
          <w:spacing w:val="-9"/>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w w:val="112"/>
          <w:sz w:val="22"/>
          <w:szCs w:val="22"/>
        </w:rPr>
        <w:t>par</w:t>
      </w:r>
      <w:r w:rsidRPr="00E33AF6">
        <w:rPr>
          <w:rFonts w:ascii="Arial" w:hAnsi="Arial" w:cs="Arial"/>
          <w:color w:val="231F20"/>
          <w:spacing w:val="-1"/>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should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w w:val="110"/>
          <w:sz w:val="22"/>
          <w:szCs w:val="22"/>
        </w:rPr>
        <w:t>pa</w:t>
      </w:r>
      <w:r w:rsidRPr="00E33AF6">
        <w:rPr>
          <w:rFonts w:ascii="Arial" w:hAnsi="Arial" w:cs="Arial"/>
          <w:color w:val="231F20"/>
          <w:spacing w:val="-3"/>
          <w:w w:val="110"/>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at</w:t>
      </w:r>
      <w:r w:rsidRPr="00E33AF6">
        <w:rPr>
          <w:rFonts w:ascii="Arial" w:hAnsi="Arial" w:cs="Arial"/>
          <w:color w:val="231F20"/>
          <w:spacing w:val="-2"/>
          <w:sz w:val="22"/>
          <w:szCs w:val="22"/>
        </w:rPr>
        <w:t xml:space="preserve"> </w:t>
      </w:r>
      <w:r w:rsidRPr="00E33AF6">
        <w:rPr>
          <w:rFonts w:ascii="Arial" w:hAnsi="Arial" w:cs="Arial"/>
          <w:color w:val="231F20"/>
          <w:w w:val="102"/>
          <w:sz w:val="22"/>
          <w:szCs w:val="22"/>
        </w:rPr>
        <w:t>least</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w:t>
      </w:r>
      <w:r w:rsidRPr="00E33AF6">
        <w:rPr>
          <w:rFonts w:ascii="Arial" w:hAnsi="Arial" w:cs="Arial"/>
          <w:color w:val="231F20"/>
          <w:sz w:val="22"/>
          <w:szCs w:val="22"/>
        </w:rPr>
        <w:t>e</w:t>
      </w:r>
      <w:r w:rsidRPr="00E33AF6">
        <w:rPr>
          <w:rFonts w:ascii="Arial" w:hAnsi="Arial" w:cs="Arial"/>
          <w:color w:val="231F20"/>
          <w:w w:val="102"/>
          <w:sz w:val="22"/>
          <w:szCs w:val="22"/>
        </w:rPr>
        <w:t>e</w:t>
      </w:r>
      <w:r w:rsidRPr="00E33AF6">
        <w:rPr>
          <w:rFonts w:ascii="Arial" w:hAnsi="Arial" w:cs="Arial"/>
          <w:color w:val="231F20"/>
          <w:spacing w:val="-4"/>
          <w:w w:val="102"/>
          <w:sz w:val="22"/>
          <w:szCs w:val="22"/>
        </w:rPr>
        <w:t>k</w:t>
      </w:r>
      <w:r w:rsidRPr="00E33AF6">
        <w:rPr>
          <w:rFonts w:ascii="Arial" w:hAnsi="Arial" w:cs="Arial"/>
          <w:color w:val="231F20"/>
          <w:spacing w:val="-12"/>
          <w:w w:val="24"/>
          <w:sz w:val="22"/>
          <w:szCs w:val="22"/>
        </w:rPr>
        <w:t>’</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4"/>
          <w:sz w:val="22"/>
          <w:szCs w:val="22"/>
        </w:rPr>
        <w:t>d</w:t>
      </w:r>
      <w:r w:rsidRPr="00E33AF6">
        <w:rPr>
          <w:rFonts w:ascii="Arial" w:hAnsi="Arial" w:cs="Arial"/>
          <w:color w:val="231F20"/>
          <w:spacing w:val="1"/>
          <w:w w:val="114"/>
          <w:sz w:val="22"/>
          <w:szCs w:val="22"/>
        </w:rPr>
        <w:t>r</w:t>
      </w:r>
      <w:r w:rsidRPr="00E33AF6">
        <w:rPr>
          <w:rFonts w:ascii="Arial" w:hAnsi="Arial" w:cs="Arial"/>
          <w:color w:val="231F20"/>
          <w:spacing w:val="-5"/>
          <w:w w:val="104"/>
          <w:sz w:val="22"/>
          <w:szCs w:val="22"/>
        </w:rPr>
        <w:t>a</w:t>
      </w:r>
      <w:r w:rsidRPr="00E33AF6">
        <w:rPr>
          <w:rFonts w:ascii="Arial" w:hAnsi="Arial" w:cs="Arial"/>
          <w:color w:val="231F20"/>
          <w:spacing w:val="3"/>
          <w:sz w:val="22"/>
          <w:szCs w:val="22"/>
        </w:rPr>
        <w:t>w</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 xml:space="preserve">s </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ne</w:t>
      </w:r>
      <w:r w:rsidRPr="00E33AF6">
        <w:rPr>
          <w:rFonts w:ascii="Arial" w:hAnsi="Arial" w:cs="Arial"/>
          <w:color w:val="231F20"/>
          <w:spacing w:val="-2"/>
          <w:sz w:val="22"/>
          <w:szCs w:val="22"/>
        </w:rPr>
        <w:t xml:space="preserve"> w</w:t>
      </w:r>
      <w:r w:rsidRPr="00E33AF6">
        <w:rPr>
          <w:rFonts w:ascii="Arial" w:hAnsi="Arial" w:cs="Arial"/>
          <w:color w:val="231F20"/>
          <w:sz w:val="22"/>
          <w:szCs w:val="22"/>
        </w:rPr>
        <w:t>e</w:t>
      </w:r>
      <w:r w:rsidRPr="00E33AF6">
        <w:rPr>
          <w:rFonts w:ascii="Arial" w:hAnsi="Arial" w:cs="Arial"/>
          <w:color w:val="231F20"/>
          <w:w w:val="102"/>
          <w:sz w:val="22"/>
          <w:szCs w:val="22"/>
        </w:rPr>
        <w:t>ek</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o</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ahea</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2"/>
          <w:w w:val="98"/>
          <w:sz w:val="22"/>
          <w:szCs w:val="22"/>
        </w:rPr>
        <w:t>c</w:t>
      </w:r>
      <w:r w:rsidRPr="00E33AF6">
        <w:rPr>
          <w:rFonts w:ascii="Arial" w:hAnsi="Arial" w:cs="Arial"/>
          <w:color w:val="231F20"/>
          <w:w w:val="107"/>
          <w:sz w:val="22"/>
          <w:szCs w:val="22"/>
        </w:rPr>
        <w:t>he</w:t>
      </w:r>
      <w:r w:rsidRPr="00E33AF6">
        <w:rPr>
          <w:rFonts w:ascii="Arial" w:hAnsi="Arial" w:cs="Arial"/>
          <w:color w:val="231F20"/>
          <w:spacing w:val="-1"/>
          <w:w w:val="112"/>
          <w:sz w:val="22"/>
          <w:szCs w:val="22"/>
        </w:rPr>
        <w:t>d</w:t>
      </w:r>
      <w:r w:rsidRPr="00E33AF6">
        <w:rPr>
          <w:rFonts w:ascii="Arial" w:hAnsi="Arial" w:cs="Arial"/>
          <w:color w:val="231F20"/>
          <w:w w:val="104"/>
          <w:sz w:val="22"/>
          <w:szCs w:val="22"/>
        </w:rPr>
        <w:t>ule.</w:t>
      </w:r>
    </w:p>
    <w:p w14:paraId="1C7146A8" w14:textId="77777777" w:rsidR="00C30586" w:rsidRPr="006D1FF1" w:rsidRDefault="00C30586" w:rsidP="008028E7">
      <w:pPr>
        <w:pStyle w:val="ListParagraph"/>
        <w:widowControl w:val="0"/>
        <w:numPr>
          <w:ilvl w:val="1"/>
          <w:numId w:val="39"/>
        </w:numPr>
        <w:tabs>
          <w:tab w:val="left" w:pos="218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sequence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daily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weekly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ensure the project is progressing as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expected.</w:t>
      </w:r>
    </w:p>
    <w:p w14:paraId="40B059E5" w14:textId="77777777" w:rsidR="00C30586" w:rsidRPr="00E33AF6" w:rsidRDefault="00C30586" w:rsidP="008028E7">
      <w:pPr>
        <w:pStyle w:val="ListParagraph"/>
        <w:widowControl w:val="0"/>
        <w:tabs>
          <w:tab w:val="left" w:pos="218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The sequencing and installation</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plans</w:t>
      </w:r>
      <w:r w:rsidRPr="00E33AF6">
        <w:rPr>
          <w:rFonts w:ascii="Arial" w:hAnsi="Arial" w:cs="Arial"/>
          <w:color w:val="231F20"/>
          <w:w w:val="106"/>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used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conjunction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schedule to ensure the project is progressing</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 xml:space="preserve">as planned. </w:t>
      </w:r>
      <w:r w:rsidRPr="00E33AF6">
        <w:rPr>
          <w:rFonts w:ascii="Arial" w:hAnsi="Arial" w:cs="Arial"/>
          <w:color w:val="231F20"/>
          <w:spacing w:val="-3"/>
          <w:w w:val="105"/>
          <w:sz w:val="22"/>
          <w:szCs w:val="22"/>
        </w:rPr>
        <w:t xml:space="preserve">Any </w:t>
      </w:r>
      <w:r w:rsidRPr="00E33AF6">
        <w:rPr>
          <w:rFonts w:ascii="Arial" w:hAnsi="Arial" w:cs="Arial"/>
          <w:color w:val="231F20"/>
          <w:w w:val="105"/>
          <w:sz w:val="22"/>
          <w:szCs w:val="22"/>
        </w:rPr>
        <w:t>deviations from the planned</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sequence or schedule should be discussed with</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the customer or general contractor and documented. Some flexibility with the</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sequencing</w:t>
      </w:r>
      <w:r w:rsidRPr="00E33AF6">
        <w:rPr>
          <w:rFonts w:ascii="Arial" w:hAnsi="Arial" w:cs="Arial"/>
          <w:color w:val="231F20"/>
          <w:w w:val="106"/>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installation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might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required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keep the project progressing as a</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whole.</w:t>
      </w:r>
    </w:p>
    <w:p w14:paraId="48758F3E" w14:textId="77777777" w:rsidR="00C30586" w:rsidRPr="000A02B2" w:rsidRDefault="00C30586" w:rsidP="008028E7">
      <w:pPr>
        <w:pStyle w:val="Heading5"/>
        <w:ind w:right="1152"/>
        <w:rPr>
          <w:i/>
        </w:rPr>
      </w:pPr>
      <w:r w:rsidRPr="000A02B2">
        <w:rPr>
          <w:b/>
          <w:i/>
        </w:rPr>
        <w:t>Activity 31</w:t>
      </w:r>
      <w:r w:rsidRPr="000A02B2">
        <w:rPr>
          <w:i/>
        </w:rPr>
        <w:t xml:space="preserve"> -Develop field instructions, including panel, pull or conduit schedules.</w:t>
      </w:r>
    </w:p>
    <w:p w14:paraId="61050A53"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1969F2F6"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109A94EC"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154FD523"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2B06A6B"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4EF6862"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5F844573"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7069426A"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1125BD18"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6FD3FA70"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23B87C9"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0D4EF7B"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73F403C4"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73417E58"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298F7D2"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316804E3"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7E904AE2"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0095B8D1"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0ADFCF05"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4715A2EC"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24180E3E"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49E71BDE"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4224E818"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1CE8AF65"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259D84E4"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26FFF872"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44EAEA2E"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0326CC78"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027EBE56"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53589933" w14:textId="77777777" w:rsidR="00C30586" w:rsidRPr="00E33AF6" w:rsidRDefault="00C30586" w:rsidP="008028E7">
      <w:pPr>
        <w:pStyle w:val="ListParagraph"/>
        <w:widowControl w:val="0"/>
        <w:numPr>
          <w:ilvl w:val="0"/>
          <w:numId w:val="40"/>
        </w:numPr>
        <w:tabs>
          <w:tab w:val="left" w:pos="2208"/>
        </w:tabs>
        <w:spacing w:before="240" w:line="240" w:lineRule="auto"/>
        <w:ind w:right="1152"/>
        <w:contextualSpacing w:val="0"/>
        <w:rPr>
          <w:rFonts w:ascii="Arial" w:hAnsi="Arial" w:cs="Arial"/>
          <w:vanish/>
          <w:color w:val="231F20"/>
          <w:w w:val="110"/>
          <w:sz w:val="22"/>
          <w:szCs w:val="22"/>
        </w:rPr>
      </w:pPr>
    </w:p>
    <w:p w14:paraId="08FA0D99" w14:textId="77777777" w:rsidR="00C30586" w:rsidRPr="006D1FF1" w:rsidRDefault="00C30586" w:rsidP="008028E7">
      <w:pPr>
        <w:pStyle w:val="ListParagraph"/>
        <w:widowControl w:val="0"/>
        <w:numPr>
          <w:ilvl w:val="1"/>
          <w:numId w:val="40"/>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sequence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installation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might</w:t>
      </w:r>
      <w:r w:rsidRPr="00E33AF6">
        <w:rPr>
          <w:rFonts w:ascii="Arial" w:hAnsi="Arial" w:cs="Arial"/>
          <w:color w:val="231F20"/>
          <w:spacing w:val="-24"/>
          <w:w w:val="110"/>
          <w:sz w:val="22"/>
          <w:szCs w:val="22"/>
        </w:rPr>
        <w:t xml:space="preserve"> </w:t>
      </w:r>
      <w:r w:rsidRPr="00E33AF6">
        <w:rPr>
          <w:rFonts w:ascii="Arial" w:hAnsi="Arial" w:cs="Arial"/>
          <w:color w:val="231F20"/>
          <w:spacing w:val="-4"/>
          <w:w w:val="110"/>
          <w:sz w:val="22"/>
          <w:szCs w:val="22"/>
        </w:rPr>
        <w:t>minimize</w:t>
      </w:r>
      <w:r w:rsidRPr="00E33AF6">
        <w:rPr>
          <w:rFonts w:ascii="Arial" w:hAnsi="Arial" w:cs="Arial"/>
          <w:color w:val="231F20"/>
          <w:spacing w:val="-24"/>
          <w:w w:val="110"/>
          <w:sz w:val="22"/>
          <w:szCs w:val="22"/>
        </w:rPr>
        <w:t xml:space="preserve"> </w:t>
      </w:r>
      <w:r w:rsidRPr="00E33AF6">
        <w:rPr>
          <w:rFonts w:ascii="Arial" w:hAnsi="Arial" w:cs="Arial"/>
          <w:color w:val="231F20"/>
          <w:spacing w:val="-4"/>
          <w:w w:val="110"/>
          <w:sz w:val="22"/>
          <w:szCs w:val="22"/>
        </w:rPr>
        <w:t>questions</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spacing w:val="-5"/>
          <w:w w:val="110"/>
          <w:sz w:val="22"/>
          <w:szCs w:val="22"/>
        </w:rPr>
        <w:t>improve</w:t>
      </w:r>
      <w:r w:rsidRPr="00E33AF6">
        <w:rPr>
          <w:rFonts w:ascii="Arial" w:hAnsi="Arial" w:cs="Arial"/>
          <w:color w:val="231F20"/>
          <w:spacing w:val="-24"/>
          <w:w w:val="110"/>
          <w:sz w:val="22"/>
          <w:szCs w:val="22"/>
        </w:rPr>
        <w:t xml:space="preserve"> </w:t>
      </w:r>
      <w:r w:rsidRPr="00E33AF6">
        <w:rPr>
          <w:rFonts w:ascii="Arial" w:hAnsi="Arial" w:cs="Arial"/>
          <w:color w:val="231F20"/>
          <w:spacing w:val="-5"/>
          <w:w w:val="110"/>
          <w:sz w:val="22"/>
          <w:szCs w:val="22"/>
        </w:rPr>
        <w:t>productivity.</w:t>
      </w:r>
    </w:p>
    <w:p w14:paraId="7BE84AC5" w14:textId="77777777" w:rsidR="00C30586" w:rsidRPr="004F3A4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pull</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conduit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augment the installation drawings by</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specifying the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point</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initiation</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point</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termination</w:t>
      </w:r>
      <w:r w:rsidRPr="00E33AF6">
        <w:rPr>
          <w:rFonts w:ascii="Arial" w:hAnsi="Arial" w:cs="Arial"/>
          <w:color w:val="231F20"/>
          <w:spacing w:val="-55"/>
          <w:w w:val="105"/>
          <w:sz w:val="22"/>
          <w:szCs w:val="22"/>
        </w:rPr>
        <w:t xml:space="preserve"> </w:t>
      </w:r>
      <w:r w:rsidRPr="00E33AF6">
        <w:rPr>
          <w:rFonts w:ascii="Arial" w:hAnsi="Arial" w:cs="Arial"/>
          <w:color w:val="231F20"/>
          <w:w w:val="105"/>
          <w:sz w:val="22"/>
          <w:szCs w:val="22"/>
        </w:rPr>
        <w:t>of all wires within every conduit that must be</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installed.</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Likewise,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panel</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can</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show</w:t>
      </w:r>
      <w:r w:rsidRPr="00E33AF6">
        <w:rPr>
          <w:rFonts w:ascii="Arial" w:hAnsi="Arial" w:cs="Arial"/>
          <w:color w:val="231F20"/>
          <w:sz w:val="22"/>
          <w:szCs w:val="22"/>
        </w:rPr>
        <w:t xml:space="preserve"> </w:t>
      </w:r>
      <w:r w:rsidRPr="00E33AF6">
        <w:rPr>
          <w:rFonts w:ascii="Arial" w:hAnsi="Arial" w:cs="Arial"/>
          <w:color w:val="231F20"/>
          <w:w w:val="105"/>
          <w:sz w:val="22"/>
          <w:szCs w:val="22"/>
        </w:rPr>
        <w:t>the location of a panel within a room as well as</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location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route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all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conduits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feed</w:t>
      </w:r>
      <w:r w:rsidRPr="00E33AF6">
        <w:rPr>
          <w:rFonts w:ascii="Arial" w:hAnsi="Arial" w:cs="Arial"/>
          <w:color w:val="231F20"/>
          <w:spacing w:val="-43"/>
          <w:w w:val="105"/>
          <w:sz w:val="22"/>
          <w:szCs w:val="22"/>
        </w:rPr>
        <w:t xml:space="preserve"> </w:t>
      </w:r>
      <w:r w:rsidRPr="00E33AF6">
        <w:rPr>
          <w:rFonts w:ascii="Arial" w:hAnsi="Arial" w:cs="Arial"/>
          <w:color w:val="231F20"/>
          <w:w w:val="105"/>
          <w:sz w:val="22"/>
          <w:szCs w:val="22"/>
        </w:rPr>
        <w:t>into or out of the</w:t>
      </w:r>
      <w:r w:rsidRPr="00E33AF6">
        <w:rPr>
          <w:rFonts w:ascii="Arial" w:hAnsi="Arial" w:cs="Arial"/>
          <w:color w:val="231F20"/>
          <w:spacing w:val="54"/>
          <w:w w:val="105"/>
          <w:sz w:val="22"/>
          <w:szCs w:val="22"/>
        </w:rPr>
        <w:t xml:space="preserve"> </w:t>
      </w:r>
      <w:r w:rsidRPr="00E33AF6">
        <w:rPr>
          <w:rFonts w:ascii="Arial" w:hAnsi="Arial" w:cs="Arial"/>
          <w:color w:val="231F20"/>
          <w:w w:val="105"/>
          <w:sz w:val="22"/>
          <w:szCs w:val="22"/>
        </w:rPr>
        <w:t>panel.</w:t>
      </w:r>
    </w:p>
    <w:p w14:paraId="19895D82" w14:textId="77777777" w:rsidR="00C30586" w:rsidRPr="004F3A4B" w:rsidRDefault="00C30586" w:rsidP="008028E7">
      <w:pPr>
        <w:pStyle w:val="ListParagraph"/>
        <w:widowControl w:val="0"/>
        <w:numPr>
          <w:ilvl w:val="1"/>
          <w:numId w:val="40"/>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Create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panel,</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pull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conduit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schedules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conjunction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installation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distributed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package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foremen or field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crews.</w:t>
      </w:r>
    </w:p>
    <w:p w14:paraId="45D4F41B" w14:textId="77777777" w:rsidR="00C30586" w:rsidRPr="00BA5E24"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BA5E24">
        <w:rPr>
          <w:rFonts w:ascii="Arial" w:hAnsi="Arial" w:cs="Arial"/>
          <w:i/>
          <w:color w:val="231F20"/>
          <w:w w:val="110"/>
          <w:sz w:val="22"/>
          <w:szCs w:val="22"/>
        </w:rPr>
        <w:t>Example:</w:t>
      </w:r>
      <w:r w:rsidRPr="00BA5E24">
        <w:rPr>
          <w:rFonts w:ascii="Arial" w:hAnsi="Arial" w:cs="Arial"/>
          <w:i/>
          <w:color w:val="231F20"/>
          <w:spacing w:val="-32"/>
          <w:w w:val="110"/>
          <w:sz w:val="22"/>
          <w:szCs w:val="22"/>
        </w:rPr>
        <w:t xml:space="preserve"> </w:t>
      </w:r>
      <w:r w:rsidRPr="00BA5E24">
        <w:rPr>
          <w:rFonts w:ascii="Arial" w:hAnsi="Arial" w:cs="Arial"/>
          <w:color w:val="231F20"/>
          <w:spacing w:val="-3"/>
          <w:w w:val="110"/>
          <w:sz w:val="22"/>
          <w:szCs w:val="22"/>
        </w:rPr>
        <w:t>Ideally,</w:t>
      </w:r>
      <w:r w:rsidRPr="00BA5E24">
        <w:rPr>
          <w:rFonts w:ascii="Arial" w:hAnsi="Arial" w:cs="Arial"/>
          <w:color w:val="231F20"/>
          <w:spacing w:val="-38"/>
          <w:w w:val="110"/>
          <w:sz w:val="22"/>
          <w:szCs w:val="22"/>
        </w:rPr>
        <w:t xml:space="preserve"> </w:t>
      </w:r>
      <w:r w:rsidRPr="00BA5E24">
        <w:rPr>
          <w:rFonts w:ascii="Arial" w:hAnsi="Arial" w:cs="Arial"/>
          <w:color w:val="231F20"/>
          <w:w w:val="110"/>
          <w:sz w:val="22"/>
          <w:szCs w:val="22"/>
        </w:rPr>
        <w:t>as</w:t>
      </w:r>
      <w:r w:rsidRPr="00BA5E24">
        <w:rPr>
          <w:rFonts w:ascii="Arial" w:hAnsi="Arial" w:cs="Arial"/>
          <w:color w:val="231F20"/>
          <w:spacing w:val="-34"/>
          <w:w w:val="110"/>
          <w:sz w:val="22"/>
          <w:szCs w:val="22"/>
        </w:rPr>
        <w:t xml:space="preserve"> </w:t>
      </w:r>
      <w:r w:rsidRPr="00BA5E24">
        <w:rPr>
          <w:rFonts w:ascii="Arial" w:hAnsi="Arial" w:cs="Arial"/>
          <w:color w:val="231F20"/>
          <w:w w:val="110"/>
          <w:sz w:val="22"/>
          <w:szCs w:val="22"/>
        </w:rPr>
        <w:t>the</w:t>
      </w:r>
      <w:r w:rsidRPr="00BA5E24">
        <w:rPr>
          <w:rFonts w:ascii="Arial" w:hAnsi="Arial" w:cs="Arial"/>
          <w:color w:val="231F20"/>
          <w:spacing w:val="-34"/>
          <w:w w:val="110"/>
          <w:sz w:val="22"/>
          <w:szCs w:val="22"/>
        </w:rPr>
        <w:t xml:space="preserve"> </w:t>
      </w:r>
      <w:r w:rsidRPr="00BA5E24">
        <w:rPr>
          <w:rFonts w:ascii="Arial" w:hAnsi="Arial" w:cs="Arial"/>
          <w:color w:val="231F20"/>
          <w:w w:val="110"/>
          <w:sz w:val="22"/>
          <w:szCs w:val="22"/>
        </w:rPr>
        <w:t>installation</w:t>
      </w:r>
      <w:r w:rsidRPr="00BA5E24">
        <w:rPr>
          <w:rFonts w:ascii="Arial" w:hAnsi="Arial" w:cs="Arial"/>
          <w:color w:val="231F20"/>
          <w:spacing w:val="-34"/>
          <w:w w:val="110"/>
          <w:sz w:val="22"/>
          <w:szCs w:val="22"/>
        </w:rPr>
        <w:t xml:space="preserve"> </w:t>
      </w:r>
      <w:r w:rsidRPr="00BA5E24">
        <w:rPr>
          <w:rFonts w:ascii="Arial" w:hAnsi="Arial" w:cs="Arial"/>
          <w:color w:val="231F20"/>
          <w:w w:val="110"/>
          <w:sz w:val="22"/>
          <w:szCs w:val="22"/>
        </w:rPr>
        <w:t>drawings</w:t>
      </w:r>
      <w:r w:rsidRPr="00BA5E24">
        <w:rPr>
          <w:rFonts w:ascii="Arial" w:hAnsi="Arial" w:cs="Arial"/>
          <w:color w:val="231F20"/>
          <w:w w:val="97"/>
          <w:sz w:val="22"/>
          <w:szCs w:val="22"/>
        </w:rPr>
        <w:t xml:space="preserve"> </w:t>
      </w:r>
      <w:r w:rsidRPr="00BA5E24">
        <w:rPr>
          <w:rFonts w:ascii="Arial" w:hAnsi="Arial" w:cs="Arial"/>
          <w:color w:val="231F20"/>
          <w:w w:val="110"/>
          <w:sz w:val="22"/>
          <w:szCs w:val="22"/>
        </w:rPr>
        <w:t>are</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created,</w:t>
      </w:r>
      <w:r w:rsidRPr="00BA5E24">
        <w:rPr>
          <w:rFonts w:ascii="Arial" w:hAnsi="Arial" w:cs="Arial"/>
          <w:color w:val="231F20"/>
          <w:spacing w:val="-26"/>
          <w:w w:val="110"/>
          <w:sz w:val="22"/>
          <w:szCs w:val="22"/>
        </w:rPr>
        <w:t xml:space="preserve"> </w:t>
      </w:r>
      <w:r w:rsidRPr="00BA5E24">
        <w:rPr>
          <w:rFonts w:ascii="Arial" w:hAnsi="Arial" w:cs="Arial"/>
          <w:color w:val="231F20"/>
          <w:w w:val="110"/>
          <w:sz w:val="22"/>
          <w:szCs w:val="22"/>
        </w:rPr>
        <w:t>all</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additional</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information</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will</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be</w:t>
      </w:r>
      <w:r w:rsidRPr="00BA5E24">
        <w:rPr>
          <w:rFonts w:ascii="Arial" w:hAnsi="Arial" w:cs="Arial"/>
          <w:color w:val="231F20"/>
          <w:sz w:val="22"/>
          <w:szCs w:val="22"/>
        </w:rPr>
        <w:t xml:space="preserve"> </w:t>
      </w:r>
      <w:r w:rsidRPr="00BA5E24">
        <w:rPr>
          <w:rFonts w:ascii="Arial" w:hAnsi="Arial" w:cs="Arial"/>
          <w:color w:val="231F20"/>
          <w:w w:val="110"/>
          <w:sz w:val="22"/>
          <w:szCs w:val="22"/>
        </w:rPr>
        <w:t>assembled</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into</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a</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set</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of</w:t>
      </w:r>
      <w:r w:rsidRPr="00BA5E24">
        <w:rPr>
          <w:rFonts w:ascii="Arial" w:hAnsi="Arial" w:cs="Arial"/>
          <w:color w:val="231F20"/>
          <w:spacing w:val="-12"/>
          <w:w w:val="110"/>
          <w:sz w:val="22"/>
          <w:szCs w:val="22"/>
        </w:rPr>
        <w:t xml:space="preserve"> </w:t>
      </w:r>
      <w:r w:rsidRPr="00BA5E24">
        <w:rPr>
          <w:rFonts w:ascii="Arial" w:hAnsi="Arial" w:cs="Arial"/>
          <w:color w:val="231F20"/>
          <w:w w:val="110"/>
          <w:sz w:val="22"/>
          <w:szCs w:val="22"/>
        </w:rPr>
        <w:t>field</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instructions</w:t>
      </w:r>
      <w:r w:rsidRPr="00BA5E24">
        <w:rPr>
          <w:rFonts w:ascii="Arial" w:hAnsi="Arial" w:cs="Arial"/>
          <w:color w:val="231F20"/>
          <w:spacing w:val="-18"/>
          <w:w w:val="110"/>
          <w:sz w:val="22"/>
          <w:szCs w:val="22"/>
        </w:rPr>
        <w:t xml:space="preserve"> </w:t>
      </w:r>
      <w:r w:rsidRPr="00BA5E24">
        <w:rPr>
          <w:rFonts w:ascii="Arial" w:hAnsi="Arial" w:cs="Arial"/>
          <w:color w:val="231F20"/>
          <w:w w:val="110"/>
          <w:sz w:val="22"/>
          <w:szCs w:val="22"/>
        </w:rPr>
        <w:t>that</w:t>
      </w:r>
      <w:r w:rsidRPr="00BA5E24">
        <w:rPr>
          <w:rFonts w:ascii="Arial" w:hAnsi="Arial" w:cs="Arial"/>
          <w:color w:val="231F20"/>
          <w:w w:val="112"/>
          <w:sz w:val="22"/>
          <w:szCs w:val="22"/>
        </w:rPr>
        <w:t xml:space="preserve"> </w:t>
      </w:r>
      <w:r w:rsidRPr="00BA5E24">
        <w:rPr>
          <w:rFonts w:ascii="Arial" w:hAnsi="Arial" w:cs="Arial"/>
          <w:color w:val="231F20"/>
          <w:w w:val="110"/>
          <w:sz w:val="22"/>
          <w:szCs w:val="22"/>
        </w:rPr>
        <w:t>can</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be</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used</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by</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the</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field</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crew</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to</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maximize</w:t>
      </w:r>
      <w:r w:rsidRPr="00BA5E24">
        <w:rPr>
          <w:rFonts w:ascii="Arial" w:hAnsi="Arial" w:cs="Arial"/>
          <w:color w:val="231F20"/>
          <w:spacing w:val="-23"/>
          <w:w w:val="110"/>
          <w:sz w:val="22"/>
          <w:szCs w:val="22"/>
        </w:rPr>
        <w:t xml:space="preserve"> </w:t>
      </w:r>
      <w:r w:rsidRPr="00BA5E24">
        <w:rPr>
          <w:rFonts w:ascii="Arial" w:hAnsi="Arial" w:cs="Arial"/>
          <w:color w:val="231F20"/>
          <w:w w:val="110"/>
          <w:sz w:val="22"/>
          <w:szCs w:val="22"/>
        </w:rPr>
        <w:t>productivity</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and</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minimize</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questions.</w:t>
      </w:r>
      <w:r w:rsidRPr="00BA5E24">
        <w:rPr>
          <w:rFonts w:ascii="Arial" w:hAnsi="Arial" w:cs="Arial"/>
          <w:color w:val="231F20"/>
          <w:spacing w:val="-21"/>
          <w:w w:val="110"/>
          <w:sz w:val="22"/>
          <w:szCs w:val="22"/>
        </w:rPr>
        <w:t xml:space="preserve"> </w:t>
      </w:r>
      <w:r w:rsidRPr="00BA5E24">
        <w:rPr>
          <w:rFonts w:ascii="Arial" w:hAnsi="Arial" w:cs="Arial"/>
          <w:color w:val="231F20"/>
          <w:w w:val="110"/>
          <w:sz w:val="22"/>
          <w:szCs w:val="22"/>
        </w:rPr>
        <w:t>Conduit</w:t>
      </w:r>
      <w:r w:rsidRPr="00BA5E24">
        <w:rPr>
          <w:rFonts w:ascii="Arial" w:hAnsi="Arial" w:cs="Arial"/>
          <w:color w:val="231F20"/>
          <w:w w:val="112"/>
          <w:sz w:val="22"/>
          <w:szCs w:val="22"/>
        </w:rPr>
        <w:t xml:space="preserve"> </w:t>
      </w:r>
      <w:r w:rsidRPr="00BA5E24">
        <w:rPr>
          <w:rFonts w:ascii="Arial" w:hAnsi="Arial" w:cs="Arial"/>
          <w:color w:val="231F20"/>
          <w:w w:val="110"/>
          <w:sz w:val="22"/>
          <w:szCs w:val="22"/>
        </w:rPr>
        <w:t>schedules</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or</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special</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information</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about</w:t>
      </w:r>
      <w:r w:rsidRPr="00BA5E24">
        <w:rPr>
          <w:rFonts w:ascii="Arial" w:hAnsi="Arial" w:cs="Arial"/>
          <w:color w:val="231F20"/>
          <w:spacing w:val="-15"/>
          <w:w w:val="110"/>
          <w:sz w:val="22"/>
          <w:szCs w:val="22"/>
        </w:rPr>
        <w:t xml:space="preserve"> </w:t>
      </w:r>
      <w:r w:rsidRPr="00BA5E24">
        <w:rPr>
          <w:rFonts w:ascii="Arial" w:hAnsi="Arial" w:cs="Arial"/>
          <w:color w:val="231F20"/>
          <w:w w:val="110"/>
          <w:sz w:val="22"/>
          <w:szCs w:val="22"/>
        </w:rPr>
        <w:t>the</w:t>
      </w:r>
      <w:r w:rsidRPr="00BA5E24">
        <w:rPr>
          <w:rFonts w:ascii="Arial" w:hAnsi="Arial" w:cs="Arial"/>
          <w:color w:val="231F20"/>
          <w:w w:val="109"/>
          <w:sz w:val="22"/>
          <w:szCs w:val="22"/>
        </w:rPr>
        <w:t xml:space="preserve"> </w:t>
      </w:r>
      <w:r w:rsidRPr="00BA5E24">
        <w:rPr>
          <w:rFonts w:ascii="Arial" w:hAnsi="Arial" w:cs="Arial"/>
          <w:color w:val="231F20"/>
          <w:w w:val="110"/>
          <w:sz w:val="22"/>
          <w:szCs w:val="22"/>
        </w:rPr>
        <w:t>materials</w:t>
      </w:r>
      <w:r w:rsidRPr="00BA5E24">
        <w:rPr>
          <w:rFonts w:ascii="Arial" w:hAnsi="Arial" w:cs="Arial"/>
          <w:color w:val="231F20"/>
          <w:spacing w:val="-19"/>
          <w:w w:val="110"/>
          <w:sz w:val="22"/>
          <w:szCs w:val="22"/>
        </w:rPr>
        <w:t xml:space="preserve"> </w:t>
      </w:r>
      <w:r w:rsidRPr="00BA5E24">
        <w:rPr>
          <w:rFonts w:ascii="Arial" w:hAnsi="Arial" w:cs="Arial"/>
          <w:color w:val="231F20"/>
          <w:w w:val="110"/>
          <w:sz w:val="22"/>
          <w:szCs w:val="22"/>
        </w:rPr>
        <w:t>and</w:t>
      </w:r>
      <w:r w:rsidRPr="00BA5E24">
        <w:rPr>
          <w:rFonts w:ascii="Arial" w:hAnsi="Arial" w:cs="Arial"/>
          <w:color w:val="231F20"/>
          <w:spacing w:val="-19"/>
          <w:w w:val="110"/>
          <w:sz w:val="22"/>
          <w:szCs w:val="22"/>
        </w:rPr>
        <w:t xml:space="preserve"> </w:t>
      </w:r>
      <w:r w:rsidRPr="00BA5E24">
        <w:rPr>
          <w:rFonts w:ascii="Arial" w:hAnsi="Arial" w:cs="Arial"/>
          <w:color w:val="231F20"/>
          <w:w w:val="110"/>
          <w:sz w:val="22"/>
          <w:szCs w:val="22"/>
        </w:rPr>
        <w:t>methods</w:t>
      </w:r>
      <w:r w:rsidRPr="00BA5E24">
        <w:rPr>
          <w:rFonts w:ascii="Arial" w:hAnsi="Arial" w:cs="Arial"/>
          <w:color w:val="231F20"/>
          <w:spacing w:val="-19"/>
          <w:w w:val="110"/>
          <w:sz w:val="22"/>
          <w:szCs w:val="22"/>
        </w:rPr>
        <w:t xml:space="preserve"> </w:t>
      </w:r>
      <w:r w:rsidRPr="00BA5E24">
        <w:rPr>
          <w:rFonts w:ascii="Arial" w:hAnsi="Arial" w:cs="Arial"/>
          <w:color w:val="231F20"/>
          <w:w w:val="110"/>
          <w:sz w:val="22"/>
          <w:szCs w:val="22"/>
        </w:rPr>
        <w:t>are</w:t>
      </w:r>
      <w:r w:rsidRPr="00BA5E24">
        <w:rPr>
          <w:rFonts w:ascii="Arial" w:hAnsi="Arial" w:cs="Arial"/>
          <w:color w:val="231F20"/>
          <w:spacing w:val="-19"/>
          <w:w w:val="110"/>
          <w:sz w:val="22"/>
          <w:szCs w:val="22"/>
        </w:rPr>
        <w:t xml:space="preserve"> </w:t>
      </w:r>
      <w:r w:rsidRPr="00BA5E24">
        <w:rPr>
          <w:rFonts w:ascii="Arial" w:hAnsi="Arial" w:cs="Arial"/>
          <w:color w:val="231F20"/>
          <w:w w:val="110"/>
          <w:sz w:val="22"/>
          <w:szCs w:val="22"/>
        </w:rPr>
        <w:t>examples</w:t>
      </w:r>
      <w:r w:rsidRPr="00BA5E24">
        <w:rPr>
          <w:rFonts w:ascii="Arial" w:hAnsi="Arial" w:cs="Arial"/>
          <w:color w:val="231F20"/>
          <w:spacing w:val="-19"/>
          <w:w w:val="110"/>
          <w:sz w:val="22"/>
          <w:szCs w:val="22"/>
        </w:rPr>
        <w:t xml:space="preserve"> </w:t>
      </w:r>
      <w:r w:rsidRPr="00BA5E24">
        <w:rPr>
          <w:rFonts w:ascii="Arial" w:hAnsi="Arial" w:cs="Arial"/>
          <w:color w:val="231F20"/>
          <w:w w:val="110"/>
          <w:sz w:val="22"/>
          <w:szCs w:val="22"/>
        </w:rPr>
        <w:t>of</w:t>
      </w:r>
      <w:r w:rsidRPr="00BA5E24">
        <w:rPr>
          <w:rFonts w:ascii="Arial" w:hAnsi="Arial" w:cs="Arial"/>
          <w:color w:val="231F20"/>
          <w:spacing w:val="-13"/>
          <w:w w:val="110"/>
          <w:sz w:val="22"/>
          <w:szCs w:val="22"/>
        </w:rPr>
        <w:t xml:space="preserve"> </w:t>
      </w:r>
      <w:r w:rsidRPr="00BA5E24">
        <w:rPr>
          <w:rFonts w:ascii="Arial" w:hAnsi="Arial" w:cs="Arial"/>
          <w:color w:val="231F20"/>
          <w:w w:val="110"/>
          <w:sz w:val="22"/>
          <w:szCs w:val="22"/>
        </w:rPr>
        <w:t>common field</w:t>
      </w:r>
      <w:r w:rsidRPr="00BA5E24">
        <w:rPr>
          <w:rFonts w:ascii="Arial" w:hAnsi="Arial" w:cs="Arial"/>
          <w:color w:val="231F20"/>
          <w:spacing w:val="-44"/>
          <w:w w:val="110"/>
          <w:sz w:val="22"/>
          <w:szCs w:val="22"/>
        </w:rPr>
        <w:t xml:space="preserve"> </w:t>
      </w:r>
      <w:r w:rsidRPr="00BA5E24">
        <w:rPr>
          <w:rFonts w:ascii="Arial" w:hAnsi="Arial" w:cs="Arial"/>
          <w:color w:val="231F20"/>
          <w:w w:val="110"/>
          <w:sz w:val="22"/>
          <w:szCs w:val="22"/>
        </w:rPr>
        <w:t>instructions.</w:t>
      </w:r>
    </w:p>
    <w:p w14:paraId="15A58C46" w14:textId="77777777" w:rsidR="004F3A4B" w:rsidRPr="00BA5E24" w:rsidRDefault="00C30586" w:rsidP="008028E7">
      <w:pPr>
        <w:pStyle w:val="ListParagraph"/>
        <w:widowControl w:val="0"/>
        <w:numPr>
          <w:ilvl w:val="1"/>
          <w:numId w:val="40"/>
        </w:numPr>
        <w:tabs>
          <w:tab w:val="left" w:pos="2208"/>
        </w:tabs>
        <w:spacing w:before="240" w:line="240" w:lineRule="auto"/>
        <w:ind w:right="1152"/>
        <w:contextualSpacing w:val="0"/>
        <w:rPr>
          <w:rFonts w:ascii="Arial" w:eastAsia="Book Antiqua" w:hAnsi="Arial" w:cs="Arial"/>
          <w:bCs/>
          <w:i/>
          <w:sz w:val="22"/>
          <w:szCs w:val="22"/>
        </w:rPr>
      </w:pPr>
      <w:r w:rsidRPr="00BA5E24">
        <w:rPr>
          <w:rFonts w:ascii="Arial" w:hAnsi="Arial" w:cs="Arial"/>
          <w:color w:val="231F20"/>
          <w:w w:val="110"/>
          <w:sz w:val="22"/>
          <w:szCs w:val="22"/>
        </w:rPr>
        <w:t>Develop</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field</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instructions</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and</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drawings</w:t>
      </w:r>
      <w:r w:rsidRPr="00BA5E24">
        <w:rPr>
          <w:rFonts w:ascii="Arial" w:hAnsi="Arial" w:cs="Arial"/>
          <w:color w:val="231F20"/>
          <w:w w:val="97"/>
          <w:sz w:val="22"/>
          <w:szCs w:val="22"/>
        </w:rPr>
        <w:t xml:space="preserve"> </w:t>
      </w:r>
      <w:r w:rsidRPr="00BA5E24">
        <w:rPr>
          <w:rFonts w:ascii="Arial" w:hAnsi="Arial" w:cs="Arial"/>
          <w:color w:val="231F20"/>
          <w:w w:val="110"/>
          <w:sz w:val="22"/>
          <w:szCs w:val="22"/>
        </w:rPr>
        <w:t>for</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repetitive</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work,</w:t>
      </w:r>
      <w:r w:rsidRPr="00BA5E24">
        <w:rPr>
          <w:rFonts w:ascii="Arial" w:hAnsi="Arial" w:cs="Arial"/>
          <w:color w:val="231F20"/>
          <w:spacing w:val="-37"/>
          <w:w w:val="110"/>
          <w:sz w:val="22"/>
          <w:szCs w:val="22"/>
        </w:rPr>
        <w:t xml:space="preserve"> </w:t>
      </w:r>
      <w:r w:rsidRPr="00BA5E24">
        <w:rPr>
          <w:rFonts w:ascii="Arial" w:hAnsi="Arial" w:cs="Arial"/>
          <w:color w:val="231F20"/>
          <w:w w:val="110"/>
          <w:sz w:val="22"/>
          <w:szCs w:val="22"/>
        </w:rPr>
        <w:t>when</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repetitive</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work</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is</w:t>
      </w:r>
      <w:r w:rsidRPr="00BA5E24">
        <w:rPr>
          <w:rFonts w:ascii="Arial" w:hAnsi="Arial" w:cs="Arial"/>
          <w:color w:val="231F20"/>
          <w:spacing w:val="-33"/>
          <w:w w:val="110"/>
          <w:sz w:val="22"/>
          <w:szCs w:val="22"/>
        </w:rPr>
        <w:t xml:space="preserve"> </w:t>
      </w:r>
      <w:r w:rsidRPr="00BA5E24">
        <w:rPr>
          <w:rFonts w:ascii="Arial" w:hAnsi="Arial" w:cs="Arial"/>
          <w:color w:val="231F20"/>
          <w:w w:val="110"/>
          <w:sz w:val="22"/>
          <w:szCs w:val="22"/>
        </w:rPr>
        <w:t>scheduled on a</w:t>
      </w:r>
      <w:r w:rsidRPr="00BA5E24">
        <w:rPr>
          <w:rFonts w:ascii="Arial" w:hAnsi="Arial" w:cs="Arial"/>
          <w:color w:val="231F20"/>
          <w:spacing w:val="-25"/>
          <w:w w:val="110"/>
          <w:sz w:val="22"/>
          <w:szCs w:val="22"/>
        </w:rPr>
        <w:t xml:space="preserve"> </w:t>
      </w:r>
      <w:r w:rsidRPr="00BA5E24">
        <w:rPr>
          <w:rFonts w:ascii="Arial" w:hAnsi="Arial" w:cs="Arial"/>
          <w:color w:val="231F20"/>
          <w:w w:val="110"/>
          <w:sz w:val="22"/>
          <w:szCs w:val="22"/>
        </w:rPr>
        <w:t>project.</w:t>
      </w:r>
    </w:p>
    <w:p w14:paraId="0B031274" w14:textId="77777777" w:rsidR="00C30586" w:rsidRPr="004F3A4B" w:rsidRDefault="00C30586" w:rsidP="008028E7">
      <w:pPr>
        <w:pStyle w:val="ListParagraph"/>
        <w:widowControl w:val="0"/>
        <w:tabs>
          <w:tab w:val="left" w:pos="2208"/>
        </w:tabs>
        <w:spacing w:before="240" w:line="240" w:lineRule="auto"/>
        <w:ind w:left="576" w:right="1152"/>
        <w:contextualSpacing w:val="0"/>
        <w:rPr>
          <w:rFonts w:ascii="Arial" w:eastAsia="Book Antiqua" w:hAnsi="Arial" w:cs="Arial"/>
          <w:b/>
          <w:bCs/>
          <w:i/>
          <w:sz w:val="22"/>
          <w:szCs w:val="22"/>
        </w:rPr>
      </w:pPr>
      <w:r w:rsidRPr="00BA5E24">
        <w:rPr>
          <w:rFonts w:ascii="Arial" w:hAnsi="Arial" w:cs="Arial"/>
          <w:i/>
          <w:color w:val="231F20"/>
          <w:w w:val="105"/>
          <w:sz w:val="22"/>
          <w:szCs w:val="22"/>
        </w:rPr>
        <w:t>Example:</w:t>
      </w:r>
      <w:r w:rsidRPr="00BA5E24">
        <w:rPr>
          <w:rFonts w:ascii="Arial" w:hAnsi="Arial" w:cs="Arial"/>
          <w:i/>
          <w:color w:val="231F20"/>
          <w:spacing w:val="-14"/>
          <w:w w:val="105"/>
          <w:sz w:val="22"/>
          <w:szCs w:val="22"/>
        </w:rPr>
        <w:t xml:space="preserve"> </w:t>
      </w:r>
      <w:r w:rsidRPr="00BA5E24">
        <w:rPr>
          <w:rFonts w:ascii="Arial" w:hAnsi="Arial" w:cs="Arial"/>
          <w:color w:val="231F20"/>
          <w:w w:val="105"/>
          <w:sz w:val="22"/>
          <w:szCs w:val="22"/>
        </w:rPr>
        <w:t>A</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good</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example</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of</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a</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project</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that</w:t>
      </w:r>
      <w:r w:rsidRPr="00BA5E24">
        <w:rPr>
          <w:rFonts w:ascii="Arial" w:hAnsi="Arial" w:cs="Arial"/>
          <w:color w:val="231F20"/>
          <w:spacing w:val="-12"/>
          <w:w w:val="105"/>
          <w:sz w:val="22"/>
          <w:szCs w:val="22"/>
        </w:rPr>
        <w:t xml:space="preserve"> </w:t>
      </w:r>
      <w:r w:rsidRPr="00BA5E24">
        <w:rPr>
          <w:rFonts w:ascii="Arial" w:hAnsi="Arial" w:cs="Arial"/>
          <w:color w:val="231F20"/>
          <w:w w:val="105"/>
          <w:sz w:val="22"/>
          <w:szCs w:val="22"/>
        </w:rPr>
        <w:t>will</w:t>
      </w:r>
      <w:r w:rsidRPr="00BA5E24">
        <w:rPr>
          <w:rFonts w:ascii="Arial" w:hAnsi="Arial" w:cs="Arial"/>
          <w:color w:val="231F20"/>
          <w:w w:val="96"/>
          <w:sz w:val="22"/>
          <w:szCs w:val="22"/>
        </w:rPr>
        <w:t xml:space="preserve"> </w:t>
      </w:r>
      <w:r w:rsidRPr="00BA5E24">
        <w:rPr>
          <w:rFonts w:ascii="Arial" w:hAnsi="Arial" w:cs="Arial"/>
          <w:color w:val="231F20"/>
          <w:w w:val="105"/>
          <w:sz w:val="22"/>
          <w:szCs w:val="22"/>
        </w:rPr>
        <w:t>include</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repetitive</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work</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is</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a</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hotel</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or</w:t>
      </w:r>
      <w:r w:rsidRPr="00BA5E24">
        <w:rPr>
          <w:rFonts w:ascii="Arial" w:hAnsi="Arial" w:cs="Arial"/>
          <w:color w:val="231F20"/>
          <w:spacing w:val="2"/>
          <w:w w:val="105"/>
          <w:sz w:val="22"/>
          <w:szCs w:val="22"/>
        </w:rPr>
        <w:t xml:space="preserve"> </w:t>
      </w:r>
      <w:r w:rsidRPr="00BA5E24">
        <w:rPr>
          <w:rFonts w:ascii="Arial" w:hAnsi="Arial" w:cs="Arial"/>
          <w:color w:val="231F20"/>
          <w:w w:val="105"/>
          <w:sz w:val="22"/>
          <w:szCs w:val="22"/>
        </w:rPr>
        <w:t>dormitory.</w:t>
      </w:r>
      <w:r w:rsidRPr="00BA5E24">
        <w:rPr>
          <w:rFonts w:ascii="Arial" w:hAnsi="Arial" w:cs="Arial"/>
          <w:color w:val="231F20"/>
          <w:spacing w:val="-57"/>
          <w:w w:val="105"/>
          <w:sz w:val="22"/>
          <w:szCs w:val="22"/>
        </w:rPr>
        <w:t xml:space="preserve"> </w:t>
      </w:r>
      <w:r w:rsidRPr="00BA5E24">
        <w:rPr>
          <w:rFonts w:ascii="Arial" w:hAnsi="Arial" w:cs="Arial"/>
          <w:color w:val="231F20"/>
          <w:w w:val="105"/>
          <w:sz w:val="22"/>
          <w:szCs w:val="22"/>
        </w:rPr>
        <w:t>Each room is similar or identical to all of the</w:t>
      </w:r>
      <w:r w:rsidRPr="00BA5E24">
        <w:rPr>
          <w:rFonts w:ascii="Arial" w:hAnsi="Arial" w:cs="Arial"/>
          <w:color w:val="231F20"/>
          <w:spacing w:val="-52"/>
          <w:w w:val="105"/>
          <w:sz w:val="22"/>
          <w:szCs w:val="22"/>
        </w:rPr>
        <w:t xml:space="preserve"> </w:t>
      </w:r>
      <w:r w:rsidRPr="00BA5E24">
        <w:rPr>
          <w:rFonts w:ascii="Arial" w:hAnsi="Arial" w:cs="Arial"/>
          <w:color w:val="231F20"/>
          <w:w w:val="105"/>
          <w:sz w:val="22"/>
          <w:szCs w:val="22"/>
        </w:rPr>
        <w:t>other rooms. Therefore, a single installation</w:t>
      </w:r>
      <w:r w:rsidRPr="00BA5E24">
        <w:rPr>
          <w:rFonts w:ascii="Arial" w:hAnsi="Arial" w:cs="Arial"/>
          <w:color w:val="231F20"/>
          <w:spacing w:val="-42"/>
          <w:w w:val="105"/>
          <w:sz w:val="22"/>
          <w:szCs w:val="22"/>
        </w:rPr>
        <w:t xml:space="preserve"> </w:t>
      </w:r>
      <w:r w:rsidRPr="00BA5E24">
        <w:rPr>
          <w:rFonts w:ascii="Arial" w:hAnsi="Arial" w:cs="Arial"/>
          <w:color w:val="231F20"/>
          <w:w w:val="105"/>
          <w:sz w:val="22"/>
          <w:szCs w:val="22"/>
        </w:rPr>
        <w:t>sequence,</w:t>
      </w:r>
      <w:r w:rsidRPr="00BA5E24">
        <w:rPr>
          <w:rFonts w:ascii="Arial" w:hAnsi="Arial" w:cs="Arial"/>
          <w:color w:val="231F20"/>
          <w:spacing w:val="-3"/>
          <w:w w:val="105"/>
          <w:sz w:val="22"/>
          <w:szCs w:val="22"/>
        </w:rPr>
        <w:t xml:space="preserve"> </w:t>
      </w:r>
      <w:r w:rsidRPr="00BA5E24">
        <w:rPr>
          <w:rFonts w:ascii="Arial" w:hAnsi="Arial" w:cs="Arial"/>
          <w:color w:val="231F20"/>
          <w:w w:val="105"/>
          <w:sz w:val="22"/>
          <w:szCs w:val="22"/>
        </w:rPr>
        <w:t>drawings,</w:t>
      </w:r>
      <w:r w:rsidRPr="00BA5E24">
        <w:rPr>
          <w:rFonts w:ascii="Arial" w:hAnsi="Arial" w:cs="Arial"/>
          <w:color w:val="231F20"/>
          <w:spacing w:val="-3"/>
          <w:w w:val="105"/>
          <w:sz w:val="22"/>
          <w:szCs w:val="22"/>
        </w:rPr>
        <w:t xml:space="preserve"> </w:t>
      </w:r>
      <w:r w:rsidRPr="00BA5E24">
        <w:rPr>
          <w:rFonts w:ascii="Arial" w:hAnsi="Arial" w:cs="Arial"/>
          <w:color w:val="231F20"/>
          <w:w w:val="105"/>
          <w:sz w:val="22"/>
          <w:szCs w:val="22"/>
        </w:rPr>
        <w:t>and</w:t>
      </w:r>
      <w:r w:rsidRPr="00BA5E24">
        <w:rPr>
          <w:rFonts w:ascii="Arial" w:hAnsi="Arial" w:cs="Arial"/>
          <w:color w:val="231F20"/>
          <w:spacing w:val="5"/>
          <w:w w:val="105"/>
          <w:sz w:val="22"/>
          <w:szCs w:val="22"/>
        </w:rPr>
        <w:t xml:space="preserve"> </w:t>
      </w:r>
      <w:r w:rsidRPr="00BA5E24">
        <w:rPr>
          <w:rFonts w:ascii="Arial" w:hAnsi="Arial" w:cs="Arial"/>
          <w:color w:val="231F20"/>
          <w:w w:val="105"/>
          <w:sz w:val="22"/>
          <w:szCs w:val="22"/>
        </w:rPr>
        <w:t>set</w:t>
      </w:r>
      <w:r w:rsidRPr="00BA5E24">
        <w:rPr>
          <w:rFonts w:ascii="Arial" w:hAnsi="Arial" w:cs="Arial"/>
          <w:color w:val="231F20"/>
          <w:spacing w:val="5"/>
          <w:w w:val="105"/>
          <w:sz w:val="22"/>
          <w:szCs w:val="22"/>
        </w:rPr>
        <w:t xml:space="preserve"> </w:t>
      </w:r>
      <w:r w:rsidRPr="00BA5E24">
        <w:rPr>
          <w:rFonts w:ascii="Arial" w:hAnsi="Arial" w:cs="Arial"/>
          <w:color w:val="231F20"/>
          <w:w w:val="105"/>
          <w:sz w:val="22"/>
          <w:szCs w:val="22"/>
        </w:rPr>
        <w:t>of</w:t>
      </w:r>
      <w:r w:rsidRPr="00BA5E24">
        <w:rPr>
          <w:rFonts w:ascii="Arial" w:hAnsi="Arial" w:cs="Arial"/>
          <w:color w:val="231F20"/>
          <w:spacing w:val="13"/>
          <w:w w:val="105"/>
          <w:sz w:val="22"/>
          <w:szCs w:val="22"/>
        </w:rPr>
        <w:t xml:space="preserve"> </w:t>
      </w:r>
      <w:r w:rsidRPr="00BA5E24">
        <w:rPr>
          <w:rFonts w:ascii="Arial" w:hAnsi="Arial" w:cs="Arial"/>
          <w:color w:val="231F20"/>
          <w:w w:val="105"/>
          <w:sz w:val="22"/>
          <w:szCs w:val="22"/>
        </w:rPr>
        <w:t>instructions</w:t>
      </w:r>
      <w:r w:rsidRPr="00BA5E24">
        <w:rPr>
          <w:rFonts w:ascii="Arial" w:hAnsi="Arial" w:cs="Arial"/>
          <w:color w:val="231F20"/>
          <w:spacing w:val="5"/>
          <w:w w:val="105"/>
          <w:sz w:val="22"/>
          <w:szCs w:val="22"/>
        </w:rPr>
        <w:t xml:space="preserve"> </w:t>
      </w:r>
      <w:r w:rsidRPr="00BA5E24">
        <w:rPr>
          <w:rFonts w:ascii="Arial" w:hAnsi="Arial" w:cs="Arial"/>
          <w:color w:val="231F20"/>
          <w:w w:val="105"/>
          <w:sz w:val="22"/>
          <w:szCs w:val="22"/>
        </w:rPr>
        <w:t>can</w:t>
      </w:r>
      <w:r w:rsidRPr="00BA5E24">
        <w:rPr>
          <w:rFonts w:ascii="Arial" w:hAnsi="Arial" w:cs="Arial"/>
          <w:color w:val="231F20"/>
          <w:spacing w:val="-58"/>
          <w:w w:val="105"/>
          <w:sz w:val="22"/>
          <w:szCs w:val="22"/>
        </w:rPr>
        <w:t xml:space="preserve"> </w:t>
      </w:r>
      <w:r w:rsidRPr="00BA5E24">
        <w:rPr>
          <w:rFonts w:ascii="Arial" w:hAnsi="Arial" w:cs="Arial"/>
          <w:color w:val="231F20"/>
          <w:w w:val="105"/>
          <w:sz w:val="22"/>
          <w:szCs w:val="22"/>
        </w:rPr>
        <w:t>be developed for the crew performing</w:t>
      </w:r>
      <w:r w:rsidRPr="00BA5E24">
        <w:rPr>
          <w:rFonts w:ascii="Arial" w:hAnsi="Arial" w:cs="Arial"/>
          <w:color w:val="231F20"/>
          <w:spacing w:val="19"/>
          <w:w w:val="105"/>
          <w:sz w:val="22"/>
          <w:szCs w:val="22"/>
        </w:rPr>
        <w:t xml:space="preserve"> </w:t>
      </w:r>
      <w:r w:rsidRPr="00BA5E24">
        <w:rPr>
          <w:rFonts w:ascii="Arial" w:hAnsi="Arial" w:cs="Arial"/>
          <w:color w:val="231F20"/>
          <w:w w:val="105"/>
          <w:sz w:val="22"/>
          <w:szCs w:val="22"/>
        </w:rPr>
        <w:t>the repetitive</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work.</w:t>
      </w:r>
      <w:r w:rsidRPr="00BA5E24">
        <w:rPr>
          <w:rFonts w:ascii="Arial" w:hAnsi="Arial" w:cs="Arial"/>
          <w:color w:val="231F20"/>
          <w:spacing w:val="-17"/>
          <w:w w:val="105"/>
          <w:sz w:val="22"/>
          <w:szCs w:val="22"/>
        </w:rPr>
        <w:t xml:space="preserve"> </w:t>
      </w:r>
      <w:r w:rsidRPr="00BA5E24">
        <w:rPr>
          <w:rFonts w:ascii="Arial" w:hAnsi="Arial" w:cs="Arial"/>
          <w:color w:val="231F20"/>
          <w:w w:val="105"/>
          <w:sz w:val="22"/>
          <w:szCs w:val="22"/>
        </w:rPr>
        <w:t>After</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the</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first</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few</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rooms</w:t>
      </w:r>
      <w:r w:rsidRPr="00BA5E24">
        <w:rPr>
          <w:rFonts w:ascii="Arial" w:hAnsi="Arial" w:cs="Arial"/>
          <w:color w:val="231F20"/>
          <w:spacing w:val="-6"/>
          <w:w w:val="105"/>
          <w:sz w:val="22"/>
          <w:szCs w:val="22"/>
        </w:rPr>
        <w:t xml:space="preserve"> </w:t>
      </w:r>
      <w:r w:rsidRPr="00BA5E24">
        <w:rPr>
          <w:rFonts w:ascii="Arial" w:hAnsi="Arial" w:cs="Arial"/>
          <w:color w:val="231F20"/>
          <w:spacing w:val="-3"/>
          <w:w w:val="105"/>
          <w:sz w:val="22"/>
          <w:szCs w:val="22"/>
        </w:rPr>
        <w:t>have</w:t>
      </w:r>
      <w:r w:rsidRPr="00BA5E24">
        <w:rPr>
          <w:rFonts w:ascii="Arial" w:hAnsi="Arial" w:cs="Arial"/>
          <w:color w:val="231F20"/>
          <w:sz w:val="22"/>
          <w:szCs w:val="22"/>
        </w:rPr>
        <w:t xml:space="preserve"> </w:t>
      </w:r>
      <w:r w:rsidRPr="00BA5E24">
        <w:rPr>
          <w:rFonts w:ascii="Arial" w:hAnsi="Arial" w:cs="Arial"/>
          <w:color w:val="231F20"/>
          <w:w w:val="105"/>
          <w:sz w:val="22"/>
          <w:szCs w:val="22"/>
        </w:rPr>
        <w:t>been</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completed,</w:t>
      </w:r>
      <w:r w:rsidRPr="00BA5E24">
        <w:rPr>
          <w:rFonts w:ascii="Arial" w:hAnsi="Arial" w:cs="Arial"/>
          <w:color w:val="231F20"/>
          <w:spacing w:val="-13"/>
          <w:w w:val="105"/>
          <w:sz w:val="22"/>
          <w:szCs w:val="22"/>
        </w:rPr>
        <w:t xml:space="preserve"> </w:t>
      </w:r>
      <w:r w:rsidRPr="00BA5E24">
        <w:rPr>
          <w:rFonts w:ascii="Arial" w:hAnsi="Arial" w:cs="Arial"/>
          <w:color w:val="231F20"/>
          <w:w w:val="105"/>
          <w:sz w:val="22"/>
          <w:szCs w:val="22"/>
        </w:rPr>
        <w:t>the</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crew</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will</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most</w:t>
      </w:r>
      <w:r w:rsidRPr="00BA5E24">
        <w:rPr>
          <w:rFonts w:ascii="Arial" w:hAnsi="Arial" w:cs="Arial"/>
          <w:color w:val="231F20"/>
          <w:spacing w:val="-6"/>
          <w:w w:val="105"/>
          <w:sz w:val="22"/>
          <w:szCs w:val="22"/>
        </w:rPr>
        <w:t xml:space="preserve"> </w:t>
      </w:r>
      <w:r w:rsidRPr="00BA5E24">
        <w:rPr>
          <w:rFonts w:ascii="Arial" w:hAnsi="Arial" w:cs="Arial"/>
          <w:color w:val="231F20"/>
          <w:w w:val="105"/>
          <w:sz w:val="22"/>
          <w:szCs w:val="22"/>
        </w:rPr>
        <w:t>likely</w:t>
      </w:r>
      <w:r w:rsidRPr="00BA5E24">
        <w:rPr>
          <w:rFonts w:ascii="Arial" w:hAnsi="Arial" w:cs="Arial"/>
          <w:color w:val="231F20"/>
          <w:spacing w:val="-6"/>
          <w:w w:val="105"/>
          <w:sz w:val="22"/>
          <w:szCs w:val="22"/>
        </w:rPr>
        <w:t xml:space="preserve"> </w:t>
      </w:r>
      <w:r w:rsidRPr="00BA5E24">
        <w:rPr>
          <w:rFonts w:ascii="Arial" w:hAnsi="Arial" w:cs="Arial"/>
          <w:color w:val="231F20"/>
          <w:spacing w:val="-3"/>
          <w:w w:val="105"/>
          <w:sz w:val="22"/>
          <w:szCs w:val="22"/>
        </w:rPr>
        <w:t>have</w:t>
      </w:r>
      <w:r w:rsidRPr="00BA5E24">
        <w:rPr>
          <w:rFonts w:ascii="Arial" w:hAnsi="Arial" w:cs="Arial"/>
          <w:color w:val="231F20"/>
          <w:sz w:val="22"/>
          <w:szCs w:val="22"/>
        </w:rPr>
        <w:t xml:space="preserve"> </w:t>
      </w:r>
      <w:r w:rsidRPr="00BA5E24">
        <w:rPr>
          <w:rFonts w:ascii="Arial" w:hAnsi="Arial" w:cs="Arial"/>
          <w:color w:val="231F20"/>
          <w:w w:val="105"/>
          <w:sz w:val="22"/>
          <w:szCs w:val="22"/>
        </w:rPr>
        <w:t>the sequence</w:t>
      </w:r>
      <w:r w:rsidRPr="00BA5E24">
        <w:rPr>
          <w:rFonts w:ascii="Arial" w:hAnsi="Arial" w:cs="Arial"/>
          <w:color w:val="231F20"/>
          <w:spacing w:val="28"/>
          <w:w w:val="105"/>
          <w:sz w:val="22"/>
          <w:szCs w:val="22"/>
        </w:rPr>
        <w:t xml:space="preserve"> </w:t>
      </w:r>
      <w:r w:rsidRPr="00BA5E24">
        <w:rPr>
          <w:rFonts w:ascii="Arial" w:hAnsi="Arial" w:cs="Arial"/>
          <w:color w:val="231F20"/>
          <w:w w:val="105"/>
          <w:sz w:val="22"/>
          <w:szCs w:val="22"/>
        </w:rPr>
        <w:t>memorized</w:t>
      </w:r>
      <w:r w:rsidRPr="004F3A4B">
        <w:rPr>
          <w:rFonts w:ascii="Arial" w:hAnsi="Arial" w:cs="Arial"/>
          <w:color w:val="231F20"/>
          <w:w w:val="105"/>
          <w:sz w:val="22"/>
          <w:szCs w:val="22"/>
        </w:rPr>
        <w:t>.</w:t>
      </w:r>
      <w:r w:rsidRPr="004F3A4B">
        <w:rPr>
          <w:rFonts w:ascii="Arial" w:hAnsi="Arial" w:cs="Arial"/>
          <w:w w:val="90"/>
          <w:sz w:val="22"/>
          <w:szCs w:val="22"/>
        </w:rPr>
        <w:t xml:space="preserve"> </w:t>
      </w:r>
    </w:p>
    <w:p w14:paraId="0FE7A863" w14:textId="77777777" w:rsidR="00C30586" w:rsidRPr="000A02B2" w:rsidRDefault="00C30586" w:rsidP="008028E7">
      <w:pPr>
        <w:pStyle w:val="Heading5"/>
        <w:ind w:right="1152"/>
        <w:rPr>
          <w:i/>
        </w:rPr>
      </w:pPr>
      <w:r w:rsidRPr="000A02B2">
        <w:rPr>
          <w:b/>
          <w:i/>
          <w:w w:val="90"/>
        </w:rPr>
        <w:t>Activity</w:t>
      </w:r>
      <w:r w:rsidRPr="000A02B2">
        <w:rPr>
          <w:b/>
          <w:i/>
          <w:spacing w:val="-15"/>
          <w:w w:val="90"/>
        </w:rPr>
        <w:t xml:space="preserve"> </w:t>
      </w:r>
      <w:r w:rsidRPr="000A02B2">
        <w:rPr>
          <w:b/>
          <w:i/>
          <w:w w:val="90"/>
        </w:rPr>
        <w:t>32</w:t>
      </w:r>
      <w:r w:rsidRPr="000A02B2">
        <w:rPr>
          <w:i/>
          <w:w w:val="105"/>
        </w:rPr>
        <w:t xml:space="preserve"> - Develop prefabrication drawings for field</w:t>
      </w:r>
      <w:r w:rsidRPr="000A02B2">
        <w:rPr>
          <w:i/>
          <w:spacing w:val="-9"/>
          <w:w w:val="105"/>
        </w:rPr>
        <w:t xml:space="preserve"> </w:t>
      </w:r>
      <w:r w:rsidRPr="000A02B2">
        <w:rPr>
          <w:i/>
          <w:w w:val="105"/>
        </w:rPr>
        <w:t>use (when</w:t>
      </w:r>
      <w:r w:rsidRPr="000A02B2">
        <w:rPr>
          <w:i/>
          <w:spacing w:val="17"/>
          <w:w w:val="105"/>
        </w:rPr>
        <w:t xml:space="preserve"> </w:t>
      </w:r>
      <w:r w:rsidRPr="000A02B2">
        <w:rPr>
          <w:i/>
          <w:w w:val="105"/>
        </w:rPr>
        <w:t>applicable).</w:t>
      </w:r>
    </w:p>
    <w:p w14:paraId="453392F0"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698EB22"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381716A"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7E89EDC"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2235654"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00B3D0C0"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0D5C0F60"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FC67D24"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CBB93F4"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327A682"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032BA787"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3CC69D31"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2A892EA8"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BCFA2F1"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7AAF56F"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4965CCC"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6772BDCC"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37E82416"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5FBD25D3"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7660F494"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0093C54F"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40051EC6"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F7A58D1"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33AE026C"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359FC16D"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4CCC446B"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5369A432"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16CCFE83"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514CB417"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06A5C1A8"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200301B5" w14:textId="77777777" w:rsidR="00C30586" w:rsidRPr="00E33AF6" w:rsidRDefault="00C30586" w:rsidP="008028E7">
      <w:pPr>
        <w:pStyle w:val="ListParagraph"/>
        <w:widowControl w:val="0"/>
        <w:numPr>
          <w:ilvl w:val="0"/>
          <w:numId w:val="41"/>
        </w:numPr>
        <w:tabs>
          <w:tab w:val="left" w:pos="1337"/>
        </w:tabs>
        <w:spacing w:before="240" w:line="240" w:lineRule="auto"/>
        <w:ind w:right="1152"/>
        <w:contextualSpacing w:val="0"/>
        <w:rPr>
          <w:rFonts w:ascii="Arial" w:hAnsi="Arial" w:cs="Arial"/>
          <w:vanish/>
          <w:color w:val="231F20"/>
          <w:w w:val="110"/>
          <w:sz w:val="22"/>
          <w:szCs w:val="22"/>
        </w:rPr>
      </w:pPr>
    </w:p>
    <w:p w14:paraId="2E652EA8" w14:textId="77777777" w:rsidR="00C30586" w:rsidRPr="004F3A4B" w:rsidRDefault="00C30586" w:rsidP="008028E7">
      <w:pPr>
        <w:pStyle w:val="ListParagraph"/>
        <w:widowControl w:val="0"/>
        <w:numPr>
          <w:ilvl w:val="1"/>
          <w:numId w:val="41"/>
        </w:numPr>
        <w:tabs>
          <w:tab w:val="left" w:pos="1337"/>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For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systems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partially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completely</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prefabricated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shop,</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develop</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show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how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prefabricated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parts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assembled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installed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field.</w:t>
      </w:r>
    </w:p>
    <w:p w14:paraId="7ABBBBD1" w14:textId="77777777" w:rsidR="00C30586" w:rsidRPr="004F3A4B" w:rsidRDefault="00C30586" w:rsidP="008028E7">
      <w:pPr>
        <w:pStyle w:val="ListParagraph"/>
        <w:widowControl w:val="0"/>
        <w:tabs>
          <w:tab w:val="left" w:pos="1337"/>
        </w:tabs>
        <w:spacing w:before="240" w:line="240" w:lineRule="auto"/>
        <w:ind w:left="576" w:right="1152"/>
        <w:contextualSpacing w:val="0"/>
        <w:rPr>
          <w:rFonts w:ascii="Arial" w:hAnsi="Arial" w:cs="Arial"/>
          <w:color w:val="231F20"/>
          <w:w w:val="111"/>
          <w:sz w:val="22"/>
          <w:szCs w:val="22"/>
        </w:rPr>
      </w:pPr>
      <w:r w:rsidRPr="00E33AF6">
        <w:rPr>
          <w:rFonts w:ascii="Arial" w:eastAsia="Book Antiqua" w:hAnsi="Arial" w:cs="Arial"/>
          <w:i/>
          <w:color w:val="231F20"/>
          <w:w w:val="88"/>
          <w:sz w:val="22"/>
          <w:szCs w:val="22"/>
        </w:rPr>
        <w:lastRenderedPageBreak/>
        <w:t>E</w:t>
      </w:r>
      <w:r w:rsidRPr="00E33AF6">
        <w:rPr>
          <w:rFonts w:ascii="Arial" w:eastAsia="Book Antiqua" w:hAnsi="Arial" w:cs="Arial"/>
          <w:i/>
          <w:color w:val="231F20"/>
          <w:spacing w:val="2"/>
          <w:w w:val="91"/>
          <w:sz w:val="22"/>
          <w:szCs w:val="22"/>
        </w:rPr>
        <w:t>x</w:t>
      </w:r>
      <w:r w:rsidRPr="00E33AF6">
        <w:rPr>
          <w:rFonts w:ascii="Arial" w:eastAsia="Book Antiqua" w:hAnsi="Arial" w:cs="Arial"/>
          <w:i/>
          <w:color w:val="231F20"/>
          <w:sz w:val="22"/>
          <w:szCs w:val="22"/>
        </w:rPr>
        <w:t>amp</w:t>
      </w:r>
      <w:r w:rsidRPr="00E33AF6">
        <w:rPr>
          <w:rFonts w:ascii="Arial" w:eastAsia="Book Antiqua" w:hAnsi="Arial" w:cs="Arial"/>
          <w:i/>
          <w:color w:val="231F20"/>
          <w:w w:val="94"/>
          <w:sz w:val="22"/>
          <w:szCs w:val="22"/>
        </w:rPr>
        <w:t>le:</w:t>
      </w:r>
      <w:r w:rsidRPr="00E33AF6">
        <w:rPr>
          <w:rFonts w:ascii="Arial" w:eastAsia="Book Antiqua" w:hAnsi="Arial" w:cs="Arial"/>
          <w:i/>
          <w:color w:val="231F20"/>
          <w:sz w:val="22"/>
          <w:szCs w:val="22"/>
        </w:rPr>
        <w:t xml:space="preserve"> </w:t>
      </w:r>
      <w:r w:rsidRPr="00E33AF6">
        <w:rPr>
          <w:rFonts w:ascii="Arial" w:hAnsi="Arial" w:cs="Arial"/>
          <w:color w:val="231F20"/>
          <w:w w:val="110"/>
          <w:sz w:val="22"/>
          <w:szCs w:val="22"/>
        </w:rPr>
        <w:t>D</w:t>
      </w:r>
      <w:r w:rsidRPr="00E33AF6">
        <w:rPr>
          <w:rFonts w:ascii="Arial" w:hAnsi="Arial" w:cs="Arial"/>
          <w:color w:val="231F20"/>
          <w:spacing w:val="1"/>
          <w:w w:val="110"/>
          <w:sz w:val="22"/>
          <w:szCs w:val="22"/>
        </w:rPr>
        <w:t>r</w:t>
      </w:r>
      <w:r w:rsidRPr="00E33AF6">
        <w:rPr>
          <w:rFonts w:ascii="Arial" w:hAnsi="Arial" w:cs="Arial"/>
          <w:color w:val="231F20"/>
          <w:spacing w:val="-5"/>
          <w:w w:val="104"/>
          <w:sz w:val="22"/>
          <w:szCs w:val="22"/>
        </w:rPr>
        <w:t>a</w:t>
      </w:r>
      <w:r w:rsidRPr="00E33AF6">
        <w:rPr>
          <w:rFonts w:ascii="Arial" w:hAnsi="Arial" w:cs="Arial"/>
          <w:color w:val="231F20"/>
          <w:spacing w:val="3"/>
          <w:sz w:val="22"/>
          <w:szCs w:val="22"/>
        </w:rPr>
        <w:t>w</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b</w:t>
      </w:r>
      <w:r w:rsidRPr="00E33AF6">
        <w:rPr>
          <w:rFonts w:ascii="Arial" w:hAnsi="Arial" w:cs="Arial"/>
          <w:color w:val="231F20"/>
          <w:w w:val="99"/>
          <w:sz w:val="22"/>
          <w:szCs w:val="22"/>
        </w:rPr>
        <w:t>le</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standa</w:t>
      </w:r>
      <w:r w:rsidRPr="00E33AF6">
        <w:rPr>
          <w:rFonts w:ascii="Arial" w:hAnsi="Arial" w:cs="Arial"/>
          <w:color w:val="231F20"/>
          <w:spacing w:val="-3"/>
          <w:w w:val="109"/>
          <w:sz w:val="22"/>
          <w:szCs w:val="22"/>
        </w:rPr>
        <w:t>r</w:t>
      </w:r>
      <w:r w:rsidRPr="00E33AF6">
        <w:rPr>
          <w:rFonts w:ascii="Arial" w:hAnsi="Arial" w:cs="Arial"/>
          <w:color w:val="231F20"/>
          <w:w w:val="112"/>
          <w:sz w:val="22"/>
          <w:szCs w:val="22"/>
        </w:rPr>
        <w:t xml:space="preserve">d </w:t>
      </w:r>
      <w:r w:rsidRPr="00E33AF6">
        <w:rPr>
          <w:rFonts w:ascii="Arial" w:hAnsi="Arial" w:cs="Arial"/>
          <w:color w:val="231F20"/>
          <w:spacing w:val="-5"/>
          <w:w w:val="43"/>
          <w:sz w:val="22"/>
          <w:szCs w:val="22"/>
        </w:rPr>
        <w:t>“</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1"/>
          <w:w w:val="112"/>
          <w:sz w:val="22"/>
          <w:szCs w:val="22"/>
        </w:rPr>
        <w:t>d</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sz w:val="22"/>
          <w:szCs w:val="22"/>
        </w:rPr>
        <w:t>ass</w:t>
      </w:r>
      <w:r w:rsidRPr="00E33AF6">
        <w:rPr>
          <w:rFonts w:ascii="Arial" w:hAnsi="Arial" w:cs="Arial"/>
          <w:color w:val="231F20"/>
          <w:spacing w:val="-1"/>
          <w:sz w:val="22"/>
          <w:szCs w:val="22"/>
        </w:rPr>
        <w:t>e</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b</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ins</w:t>
      </w:r>
      <w:r w:rsidRPr="00E33AF6">
        <w:rPr>
          <w:rFonts w:ascii="Arial" w:hAnsi="Arial" w:cs="Arial"/>
          <w:color w:val="231F20"/>
          <w:spacing w:val="1"/>
          <w:w w:val="108"/>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w w:val="118"/>
          <w:sz w:val="22"/>
          <w:szCs w:val="22"/>
        </w:rPr>
        <w:t>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07"/>
          <w:sz w:val="22"/>
          <w:szCs w:val="22"/>
        </w:rPr>
        <w:t>n</w:t>
      </w:r>
      <w:r w:rsidRPr="00E33AF6">
        <w:rPr>
          <w:rFonts w:ascii="Arial" w:hAnsi="Arial" w:cs="Arial"/>
          <w:color w:val="231F20"/>
          <w:spacing w:val="-4"/>
          <w:w w:val="107"/>
          <w:sz w:val="22"/>
          <w:szCs w:val="22"/>
        </w:rPr>
        <w:t>s</w:t>
      </w:r>
      <w:r w:rsidRPr="00E33AF6">
        <w:rPr>
          <w:rFonts w:ascii="Arial" w:hAnsi="Arial" w:cs="Arial"/>
          <w:color w:val="231F20"/>
          <w:w w:val="43"/>
          <w:sz w:val="22"/>
          <w:szCs w:val="22"/>
        </w:rPr>
        <w:t>”</w:t>
      </w:r>
      <w:r w:rsidRPr="00E33AF6">
        <w:rPr>
          <w:rFonts w:ascii="Arial" w:hAnsi="Arial" w:cs="Arial"/>
          <w:color w:val="231F20"/>
          <w:spacing w:val="-15"/>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
          <w:w w:val="110"/>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pa</w:t>
      </w:r>
      <w:r w:rsidRPr="00E33AF6">
        <w:rPr>
          <w:rFonts w:ascii="Arial" w:hAnsi="Arial" w:cs="Arial"/>
          <w:color w:val="231F20"/>
          <w:spacing w:val="3"/>
          <w:w w:val="110"/>
          <w:sz w:val="22"/>
          <w:szCs w:val="22"/>
        </w:rPr>
        <w:t>r</w:t>
      </w:r>
      <w:r w:rsidRPr="00E33AF6">
        <w:rPr>
          <w:rFonts w:ascii="Arial" w:hAnsi="Arial" w:cs="Arial"/>
          <w:color w:val="231F20"/>
          <w:w w:val="118"/>
          <w:sz w:val="22"/>
          <w:szCs w:val="22"/>
        </w:rPr>
        <w:t>t</w:t>
      </w:r>
      <w:r w:rsidRPr="00E33AF6">
        <w:rPr>
          <w:rFonts w:ascii="Arial" w:hAnsi="Arial" w:cs="Arial"/>
          <w:color w:val="231F20"/>
          <w:w w:val="107"/>
          <w:sz w:val="22"/>
          <w:szCs w:val="22"/>
        </w:rPr>
        <w:t>icular</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us</w:t>
      </w:r>
      <w:r w:rsidRPr="00E33AF6">
        <w:rPr>
          <w:rFonts w:ascii="Arial" w:hAnsi="Arial" w:cs="Arial"/>
          <w:color w:val="231F20"/>
          <w:spacing w:val="-1"/>
          <w:w w:val="105"/>
          <w:sz w:val="22"/>
          <w:szCs w:val="22"/>
        </w:rPr>
        <w:t>e</w:t>
      </w:r>
      <w:r w:rsidRPr="00E33AF6">
        <w:rPr>
          <w:rFonts w:ascii="Arial" w:hAnsi="Arial" w:cs="Arial"/>
          <w:color w:val="231F20"/>
          <w:w w:val="104"/>
          <w:sz w:val="22"/>
          <w:szCs w:val="22"/>
        </w:rPr>
        <w:t>ful</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fie</w:t>
      </w:r>
      <w:r w:rsidRPr="00E33AF6">
        <w:rPr>
          <w:rFonts w:ascii="Arial" w:hAnsi="Arial" w:cs="Arial"/>
          <w:color w:val="231F20"/>
          <w:w w:val="106"/>
          <w:sz w:val="22"/>
          <w:szCs w:val="22"/>
        </w:rPr>
        <w:t>ld</w:t>
      </w:r>
      <w:r w:rsidRPr="00E33AF6">
        <w:rPr>
          <w:rFonts w:ascii="Arial" w:hAnsi="Arial" w:cs="Arial"/>
          <w:color w:val="231F20"/>
          <w:spacing w:val="-2"/>
          <w:sz w:val="22"/>
          <w:szCs w:val="22"/>
        </w:rPr>
        <w:t xml:space="preserve"> </w:t>
      </w:r>
      <w:r w:rsidRPr="00E33AF6">
        <w:rPr>
          <w:rFonts w:ascii="Arial" w:hAnsi="Arial" w:cs="Arial"/>
          <w:color w:val="231F20"/>
          <w:sz w:val="22"/>
          <w:szCs w:val="22"/>
        </w:rPr>
        <w:t>ass</w:t>
      </w:r>
      <w:r w:rsidRPr="00E33AF6">
        <w:rPr>
          <w:rFonts w:ascii="Arial" w:hAnsi="Arial" w:cs="Arial"/>
          <w:color w:val="231F20"/>
          <w:spacing w:val="-1"/>
          <w:sz w:val="22"/>
          <w:szCs w:val="22"/>
        </w:rPr>
        <w:t>e</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b</w:t>
      </w:r>
      <w:r w:rsidRPr="00E33AF6">
        <w:rPr>
          <w:rFonts w:ascii="Arial" w:hAnsi="Arial" w:cs="Arial"/>
          <w:color w:val="231F20"/>
          <w:spacing w:val="-1"/>
          <w:w w:val="96"/>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insta</w:t>
      </w:r>
      <w:r w:rsidRPr="00E33AF6">
        <w:rPr>
          <w:rFonts w:ascii="Arial" w:hAnsi="Arial" w:cs="Arial"/>
          <w:color w:val="231F20"/>
          <w:spacing w:val="1"/>
          <w:w w:val="106"/>
          <w:sz w:val="22"/>
          <w:szCs w:val="22"/>
        </w:rPr>
        <w:t>l</w:t>
      </w:r>
      <w:r w:rsidRPr="00E33AF6">
        <w:rPr>
          <w:rFonts w:ascii="Arial" w:hAnsi="Arial" w:cs="Arial"/>
          <w:color w:val="231F20"/>
          <w:w w:val="106"/>
          <w:sz w:val="22"/>
          <w:szCs w:val="22"/>
        </w:rPr>
        <w:t>lat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1"/>
          <w:sz w:val="22"/>
          <w:szCs w:val="22"/>
        </w:rPr>
        <w:t>n.</w:t>
      </w:r>
    </w:p>
    <w:p w14:paraId="0F214A7F" w14:textId="77777777" w:rsidR="00C30586" w:rsidRPr="004F3A4B" w:rsidRDefault="00C30586" w:rsidP="008028E7">
      <w:pPr>
        <w:pStyle w:val="ListParagraph"/>
        <w:widowControl w:val="0"/>
        <w:tabs>
          <w:tab w:val="left" w:pos="1337"/>
        </w:tabs>
        <w:spacing w:before="240" w:line="240" w:lineRule="auto"/>
        <w:ind w:left="576" w:right="1152"/>
        <w:contextualSpacing w:val="0"/>
        <w:rPr>
          <w:rFonts w:ascii="Arial" w:hAnsi="Arial" w:cs="Arial"/>
          <w:color w:val="231F20"/>
          <w:w w:val="105"/>
          <w:sz w:val="22"/>
          <w:szCs w:val="22"/>
        </w:rPr>
      </w:pPr>
      <w:r w:rsidRPr="00E33AF6">
        <w:rPr>
          <w:rFonts w:ascii="Arial" w:hAnsi="Arial" w:cs="Arial"/>
          <w:color w:val="231F20"/>
          <w:w w:val="105"/>
          <w:sz w:val="22"/>
          <w:szCs w:val="22"/>
        </w:rPr>
        <w:t>These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drawings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show</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piece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prefabricated piece) and how it connects to</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every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other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piece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form</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complete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Step-by-step</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assembly</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installation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instructions are especially</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helpful.</w:t>
      </w:r>
    </w:p>
    <w:p w14:paraId="0B33B07F" w14:textId="77777777" w:rsidR="00C30586" w:rsidRPr="004F3A4B" w:rsidRDefault="00C30586" w:rsidP="008028E7">
      <w:pPr>
        <w:pStyle w:val="ListParagraph"/>
        <w:widowControl w:val="0"/>
        <w:numPr>
          <w:ilvl w:val="1"/>
          <w:numId w:val="41"/>
        </w:numPr>
        <w:tabs>
          <w:tab w:val="left" w:pos="1337"/>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For systems prefabricated in a</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shop,</w:t>
      </w:r>
      <w:r w:rsidRPr="00E33AF6">
        <w:rPr>
          <w:rFonts w:ascii="Arial" w:hAnsi="Arial" w:cs="Arial"/>
          <w:color w:val="231F20"/>
          <w:w w:val="102"/>
          <w:sz w:val="22"/>
          <w:szCs w:val="22"/>
        </w:rPr>
        <w:t xml:space="preserve"> </w:t>
      </w:r>
      <w:r w:rsidRPr="00E33AF6">
        <w:rPr>
          <w:rFonts w:ascii="Arial" w:hAnsi="Arial" w:cs="Arial"/>
          <w:color w:val="231F20"/>
          <w:w w:val="105"/>
          <w:sz w:val="22"/>
          <w:szCs w:val="22"/>
        </w:rPr>
        <w:t>ensure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prefabricated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parts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are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clearly</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labeled</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and that these labels correspond to an</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assembly</w:t>
      </w:r>
      <w:r w:rsidRPr="00E33AF6">
        <w:rPr>
          <w:rFonts w:ascii="Arial" w:hAnsi="Arial" w:cs="Arial"/>
          <w:color w:val="231F20"/>
          <w:w w:val="95"/>
          <w:sz w:val="22"/>
          <w:szCs w:val="22"/>
        </w:rPr>
        <w:t xml:space="preserve"> </w:t>
      </w:r>
      <w:r w:rsidRPr="00E33AF6">
        <w:rPr>
          <w:rFonts w:ascii="Arial" w:hAnsi="Arial" w:cs="Arial"/>
          <w:color w:val="231F20"/>
          <w:w w:val="105"/>
          <w:sz w:val="22"/>
          <w:szCs w:val="22"/>
        </w:rPr>
        <w:t>and installation scheme identified on the</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drawings.</w:t>
      </w:r>
    </w:p>
    <w:p w14:paraId="5906C11E" w14:textId="77777777" w:rsidR="00C30586" w:rsidRPr="004F3A4B" w:rsidRDefault="00C30586" w:rsidP="008028E7">
      <w:pPr>
        <w:pStyle w:val="ListParagraph"/>
        <w:widowControl w:val="0"/>
        <w:tabs>
          <w:tab w:val="left" w:pos="1337"/>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spacing w:val="-8"/>
          <w:w w:val="105"/>
          <w:sz w:val="22"/>
          <w:szCs w:val="22"/>
        </w:rPr>
        <w:t xml:space="preserve">Tag </w:t>
      </w:r>
      <w:r w:rsidRPr="00E33AF6">
        <w:rPr>
          <w:rFonts w:ascii="Arial" w:hAnsi="Arial" w:cs="Arial"/>
          <w:color w:val="231F20"/>
          <w:w w:val="105"/>
          <w:sz w:val="22"/>
          <w:szCs w:val="22"/>
        </w:rPr>
        <w:t>each prefabricated piece</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match the tag to the step-by-step assembly</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installation instructions. The idea is to make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the installation of the prefabricated parts as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simple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possible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decrease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amount of time it takes to install the</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system.</w:t>
      </w:r>
    </w:p>
    <w:p w14:paraId="732B7296" w14:textId="77777777" w:rsidR="00C30586" w:rsidRPr="004F3A4B" w:rsidRDefault="00C30586" w:rsidP="008028E7">
      <w:pPr>
        <w:pStyle w:val="ListParagraph"/>
        <w:widowControl w:val="0"/>
        <w:numPr>
          <w:ilvl w:val="1"/>
          <w:numId w:val="41"/>
        </w:numPr>
        <w:tabs>
          <w:tab w:val="left" w:pos="1337"/>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If on-site prefabrication is scheduled,</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drawings should identify the step-by-step process</w:t>
      </w:r>
      <w:r w:rsidRPr="00E33AF6">
        <w:rPr>
          <w:rFonts w:ascii="Arial" w:hAnsi="Arial" w:cs="Arial"/>
          <w:color w:val="231F20"/>
          <w:w w:val="98"/>
          <w:sz w:val="22"/>
          <w:szCs w:val="22"/>
        </w:rPr>
        <w:t xml:space="preserve"> </w:t>
      </w:r>
      <w:r w:rsidRPr="00E33AF6">
        <w:rPr>
          <w:rFonts w:ascii="Arial" w:hAnsi="Arial" w:cs="Arial"/>
          <w:color w:val="231F20"/>
          <w:w w:val="105"/>
          <w:sz w:val="22"/>
          <w:szCs w:val="22"/>
        </w:rPr>
        <w:t>of how each piece is assembled into 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prefabricated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system.</w:t>
      </w:r>
    </w:p>
    <w:p w14:paraId="64D7EAC3" w14:textId="77777777" w:rsidR="00C30586" w:rsidRPr="004F3A4B" w:rsidRDefault="00C30586" w:rsidP="008028E7">
      <w:pPr>
        <w:pStyle w:val="ListParagraph"/>
        <w:widowControl w:val="0"/>
        <w:numPr>
          <w:ilvl w:val="1"/>
          <w:numId w:val="41"/>
        </w:numPr>
        <w:tabs>
          <w:tab w:val="left" w:pos="1337"/>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If on-site prefabrication is scheduled,</w:t>
      </w:r>
      <w:r w:rsidRPr="00E33AF6">
        <w:rPr>
          <w:rFonts w:ascii="Arial" w:hAnsi="Arial" w:cs="Arial"/>
          <w:color w:val="231F20"/>
          <w:w w:val="108"/>
          <w:sz w:val="22"/>
          <w:szCs w:val="22"/>
        </w:rPr>
        <w:t xml:space="preserve"> </w:t>
      </w:r>
      <w:r w:rsidRPr="00E33AF6">
        <w:rPr>
          <w:rFonts w:ascii="Arial" w:hAnsi="Arial" w:cs="Arial"/>
          <w:color w:val="231F20"/>
          <w:w w:val="105"/>
          <w:sz w:val="22"/>
          <w:szCs w:val="22"/>
        </w:rPr>
        <w:t>separate drawings should also be created to</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identify</w:t>
      </w:r>
      <w:r w:rsidRPr="00E33AF6">
        <w:rPr>
          <w:rFonts w:ascii="Arial" w:hAnsi="Arial" w:cs="Arial"/>
          <w:color w:val="231F20"/>
          <w:w w:val="96"/>
          <w:sz w:val="22"/>
          <w:szCs w:val="22"/>
        </w:rPr>
        <w:t xml:space="preserve"> </w:t>
      </w:r>
      <w:r w:rsidRPr="00E33AF6">
        <w:rPr>
          <w:rFonts w:ascii="Arial" w:hAnsi="Arial" w:cs="Arial"/>
          <w:color w:val="231F20"/>
          <w:w w:val="105"/>
          <w:sz w:val="22"/>
          <w:szCs w:val="22"/>
        </w:rPr>
        <w:t>how the prefabricated parts should be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installed.</w:t>
      </w:r>
    </w:p>
    <w:p w14:paraId="4A5627DC" w14:textId="77777777" w:rsidR="00C30586" w:rsidRPr="004F3A4B" w:rsidRDefault="00C30586" w:rsidP="008028E7">
      <w:pPr>
        <w:pStyle w:val="ListParagraph"/>
        <w:widowControl w:val="0"/>
        <w:tabs>
          <w:tab w:val="left" w:pos="1337"/>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Step-by-step installation</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instructions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developed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conjunction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pre-fabrication instructions.</w:t>
      </w:r>
    </w:p>
    <w:p w14:paraId="664407C6" w14:textId="77777777" w:rsidR="00C30586" w:rsidRPr="00E33AF6" w:rsidRDefault="00C30586" w:rsidP="008028E7">
      <w:pPr>
        <w:pStyle w:val="ListParagraph"/>
        <w:widowControl w:val="0"/>
        <w:numPr>
          <w:ilvl w:val="1"/>
          <w:numId w:val="41"/>
        </w:numPr>
        <w:tabs>
          <w:tab w:val="left" w:pos="1337"/>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Distribute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drawings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 xml:space="preserve">to </w:t>
      </w:r>
      <w:r w:rsidRPr="00E33AF6">
        <w:rPr>
          <w:rFonts w:ascii="Arial" w:hAnsi="Arial" w:cs="Arial"/>
          <w:color w:val="231F20"/>
          <w:spacing w:val="-4"/>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spacing w:val="-5"/>
          <w:w w:val="110"/>
          <w:sz w:val="22"/>
          <w:szCs w:val="22"/>
        </w:rPr>
        <w:t>foremen</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or</w:t>
      </w:r>
      <w:r w:rsidRPr="00E33AF6">
        <w:rPr>
          <w:rFonts w:ascii="Arial" w:hAnsi="Arial" w:cs="Arial"/>
          <w:color w:val="231F20"/>
          <w:spacing w:val="-28"/>
          <w:w w:val="110"/>
          <w:sz w:val="22"/>
          <w:szCs w:val="22"/>
        </w:rPr>
        <w:t xml:space="preserve"> </w:t>
      </w:r>
      <w:r w:rsidRPr="00E33AF6">
        <w:rPr>
          <w:rFonts w:ascii="Arial" w:hAnsi="Arial" w:cs="Arial"/>
          <w:color w:val="231F20"/>
          <w:spacing w:val="-5"/>
          <w:w w:val="110"/>
          <w:sz w:val="22"/>
          <w:szCs w:val="22"/>
        </w:rPr>
        <w:t>field</w:t>
      </w:r>
      <w:r w:rsidRPr="00E33AF6">
        <w:rPr>
          <w:rFonts w:ascii="Arial" w:hAnsi="Arial" w:cs="Arial"/>
          <w:color w:val="231F20"/>
          <w:spacing w:val="-28"/>
          <w:w w:val="110"/>
          <w:sz w:val="22"/>
          <w:szCs w:val="22"/>
        </w:rPr>
        <w:t xml:space="preserve"> </w:t>
      </w:r>
      <w:r w:rsidRPr="00E33AF6">
        <w:rPr>
          <w:rFonts w:ascii="Arial" w:hAnsi="Arial" w:cs="Arial"/>
          <w:color w:val="231F20"/>
          <w:spacing w:val="-5"/>
          <w:w w:val="110"/>
          <w:sz w:val="22"/>
          <w:szCs w:val="22"/>
        </w:rPr>
        <w:t>crews</w:t>
      </w:r>
      <w:r w:rsidRPr="00E33AF6">
        <w:rPr>
          <w:rFonts w:ascii="Arial" w:hAnsi="Arial" w:cs="Arial"/>
          <w:color w:val="231F20"/>
          <w:spacing w:val="-27"/>
          <w:w w:val="110"/>
          <w:sz w:val="22"/>
          <w:szCs w:val="22"/>
        </w:rPr>
        <w:t xml:space="preserve"> </w:t>
      </w:r>
      <w:r w:rsidRPr="00E33AF6">
        <w:rPr>
          <w:rFonts w:ascii="Arial" w:hAnsi="Arial" w:cs="Arial"/>
          <w:color w:val="231F20"/>
          <w:spacing w:val="-4"/>
          <w:w w:val="110"/>
          <w:sz w:val="22"/>
          <w:szCs w:val="22"/>
        </w:rPr>
        <w:t>that</w:t>
      </w:r>
      <w:r w:rsidRPr="00E33AF6">
        <w:rPr>
          <w:rFonts w:ascii="Arial" w:hAnsi="Arial" w:cs="Arial"/>
          <w:color w:val="231F20"/>
          <w:spacing w:val="-28"/>
          <w:w w:val="110"/>
          <w:sz w:val="22"/>
          <w:szCs w:val="22"/>
        </w:rPr>
        <w:t xml:space="preserve"> </w:t>
      </w:r>
      <w:r w:rsidRPr="00E33AF6">
        <w:rPr>
          <w:rFonts w:ascii="Arial" w:hAnsi="Arial" w:cs="Arial"/>
          <w:color w:val="231F20"/>
          <w:spacing w:val="-3"/>
          <w:w w:val="110"/>
          <w:sz w:val="22"/>
          <w:szCs w:val="22"/>
        </w:rPr>
        <w:t>will</w:t>
      </w:r>
      <w:r w:rsidRPr="00E33AF6">
        <w:rPr>
          <w:rFonts w:ascii="Arial" w:hAnsi="Arial" w:cs="Arial"/>
          <w:color w:val="231F20"/>
          <w:spacing w:val="-28"/>
          <w:w w:val="110"/>
          <w:sz w:val="22"/>
          <w:szCs w:val="22"/>
        </w:rPr>
        <w:t xml:space="preserve"> </w:t>
      </w:r>
      <w:r w:rsidRPr="00E33AF6">
        <w:rPr>
          <w:rFonts w:ascii="Arial" w:hAnsi="Arial" w:cs="Arial"/>
          <w:color w:val="231F20"/>
          <w:spacing w:val="-4"/>
          <w:w w:val="110"/>
          <w:sz w:val="22"/>
          <w:szCs w:val="22"/>
        </w:rPr>
        <w:t>perform</w:t>
      </w:r>
      <w:r w:rsidRPr="00E33AF6">
        <w:rPr>
          <w:rFonts w:ascii="Arial" w:hAnsi="Arial" w:cs="Arial"/>
          <w:color w:val="231F20"/>
          <w:spacing w:val="-28"/>
          <w:w w:val="110"/>
          <w:sz w:val="22"/>
          <w:szCs w:val="22"/>
        </w:rPr>
        <w:t xml:space="preserve"> </w:t>
      </w:r>
      <w:r w:rsidRPr="00E33AF6">
        <w:rPr>
          <w:rFonts w:ascii="Arial" w:hAnsi="Arial" w:cs="Arial"/>
          <w:color w:val="231F20"/>
          <w:spacing w:val="-4"/>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spacing w:val="-4"/>
          <w:w w:val="110"/>
          <w:sz w:val="22"/>
          <w:szCs w:val="22"/>
        </w:rPr>
        <w:t>work.</w:t>
      </w:r>
    </w:p>
    <w:p w14:paraId="5AEB2380" w14:textId="77777777" w:rsidR="00C30586" w:rsidRPr="00E33AF6" w:rsidRDefault="00C30586" w:rsidP="008028E7">
      <w:pPr>
        <w:pStyle w:val="Heading2"/>
        <w:ind w:right="1152"/>
        <w:rPr>
          <w:bCs/>
        </w:rPr>
      </w:pPr>
      <w:bookmarkStart w:id="666" w:name="_TOC_250001"/>
      <w:bookmarkStart w:id="667" w:name="_Toc431976514"/>
      <w:r w:rsidRPr="00E33AF6">
        <w:t>Schedule</w:t>
      </w:r>
      <w:r w:rsidRPr="00E33AF6">
        <w:rPr>
          <w:spacing w:val="-31"/>
        </w:rPr>
        <w:t xml:space="preserve"> </w:t>
      </w:r>
      <w:r w:rsidRPr="00E33AF6">
        <w:t>Development</w:t>
      </w:r>
      <w:bookmarkEnd w:id="666"/>
      <w:bookmarkEnd w:id="667"/>
    </w:p>
    <w:p w14:paraId="09BDC6E9"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10"/>
        </w:rPr>
        <w:t>According</w:t>
      </w:r>
      <w:r w:rsidRPr="00E33AF6">
        <w:rPr>
          <w:rFonts w:ascii="Arial" w:hAnsi="Arial" w:cs="Arial"/>
          <w:color w:val="231F20"/>
          <w:spacing w:val="-29"/>
          <w:w w:val="110"/>
        </w:rPr>
        <w:t xml:space="preserve"> </w:t>
      </w:r>
      <w:r w:rsidRPr="00E33AF6">
        <w:rPr>
          <w:rFonts w:ascii="Arial" w:hAnsi="Arial" w:cs="Arial"/>
          <w:color w:val="231F20"/>
          <w:w w:val="110"/>
        </w:rPr>
        <w:t>to</w:t>
      </w:r>
      <w:r w:rsidRPr="00E33AF6">
        <w:rPr>
          <w:rFonts w:ascii="Arial" w:hAnsi="Arial" w:cs="Arial"/>
          <w:color w:val="231F20"/>
          <w:spacing w:val="-29"/>
          <w:w w:val="110"/>
        </w:rPr>
        <w:t xml:space="preserve"> </w:t>
      </w:r>
      <w:r w:rsidRPr="00E33AF6">
        <w:rPr>
          <w:rFonts w:ascii="Arial" w:hAnsi="Arial" w:cs="Arial"/>
          <w:color w:val="231F20"/>
          <w:w w:val="110"/>
        </w:rPr>
        <w:t>Mincks</w:t>
      </w:r>
      <w:r w:rsidRPr="00E33AF6">
        <w:rPr>
          <w:rFonts w:ascii="Arial" w:hAnsi="Arial" w:cs="Arial"/>
          <w:color w:val="231F20"/>
          <w:spacing w:val="-29"/>
          <w:w w:val="110"/>
        </w:rPr>
        <w:t xml:space="preserve"> </w:t>
      </w:r>
      <w:r w:rsidRPr="00E33AF6">
        <w:rPr>
          <w:rFonts w:ascii="Arial" w:hAnsi="Arial" w:cs="Arial"/>
          <w:color w:val="231F20"/>
          <w:w w:val="110"/>
        </w:rPr>
        <w:t>and</w:t>
      </w:r>
      <w:r w:rsidRPr="00E33AF6">
        <w:rPr>
          <w:rFonts w:ascii="Arial" w:hAnsi="Arial" w:cs="Arial"/>
          <w:color w:val="231F20"/>
          <w:spacing w:val="-29"/>
          <w:w w:val="110"/>
        </w:rPr>
        <w:t xml:space="preserve"> </w:t>
      </w:r>
      <w:r w:rsidRPr="00E33AF6">
        <w:rPr>
          <w:rFonts w:ascii="Arial" w:hAnsi="Arial" w:cs="Arial"/>
          <w:color w:val="231F20"/>
          <w:w w:val="110"/>
        </w:rPr>
        <w:t>Johnston,</w:t>
      </w:r>
      <w:r w:rsidRPr="00E33AF6">
        <w:rPr>
          <w:rFonts w:ascii="Arial" w:hAnsi="Arial" w:cs="Arial"/>
          <w:color w:val="231F20"/>
          <w:spacing w:val="-33"/>
          <w:w w:val="110"/>
        </w:rPr>
        <w:t xml:space="preserve"> </w:t>
      </w:r>
      <w:r w:rsidRPr="00E33AF6">
        <w:rPr>
          <w:rFonts w:ascii="Arial" w:hAnsi="Arial" w:cs="Arial"/>
          <w:color w:val="231F20"/>
          <w:w w:val="110"/>
        </w:rPr>
        <w:t>the</w:t>
      </w:r>
      <w:r w:rsidRPr="00E33AF6">
        <w:rPr>
          <w:rFonts w:ascii="Arial" w:hAnsi="Arial" w:cs="Arial"/>
          <w:color w:val="231F20"/>
          <w:spacing w:val="-29"/>
          <w:w w:val="110"/>
        </w:rPr>
        <w:t xml:space="preserve"> </w:t>
      </w:r>
      <w:r w:rsidRPr="00E33AF6">
        <w:rPr>
          <w:rFonts w:ascii="Arial" w:hAnsi="Arial" w:cs="Arial"/>
          <w:color w:val="231F20"/>
          <w:w w:val="110"/>
        </w:rPr>
        <w:t>project</w:t>
      </w:r>
      <w:r w:rsidRPr="00E33AF6">
        <w:rPr>
          <w:rFonts w:ascii="Arial" w:hAnsi="Arial" w:cs="Arial"/>
          <w:color w:val="231F20"/>
          <w:w w:val="118"/>
        </w:rPr>
        <w:t xml:space="preserve"> </w:t>
      </w:r>
      <w:r w:rsidRPr="00E33AF6">
        <w:rPr>
          <w:rFonts w:ascii="Arial" w:hAnsi="Arial" w:cs="Arial"/>
          <w:color w:val="231F20"/>
          <w:w w:val="110"/>
        </w:rPr>
        <w:t>schedule</w:t>
      </w:r>
      <w:r w:rsidRPr="00E33AF6">
        <w:rPr>
          <w:rFonts w:ascii="Arial" w:hAnsi="Arial" w:cs="Arial"/>
          <w:color w:val="231F20"/>
          <w:spacing w:val="-19"/>
          <w:w w:val="110"/>
        </w:rPr>
        <w:t xml:space="preserve"> </w:t>
      </w:r>
      <w:r w:rsidRPr="00E33AF6">
        <w:rPr>
          <w:rFonts w:ascii="Arial" w:hAnsi="Arial" w:cs="Arial"/>
          <w:color w:val="231F20"/>
          <w:w w:val="110"/>
        </w:rPr>
        <w:t>is</w:t>
      </w:r>
      <w:r w:rsidRPr="00E33AF6">
        <w:rPr>
          <w:rFonts w:ascii="Arial" w:hAnsi="Arial" w:cs="Arial"/>
          <w:color w:val="231F20"/>
          <w:spacing w:val="-19"/>
          <w:w w:val="110"/>
        </w:rPr>
        <w:t xml:space="preserve"> </w:t>
      </w:r>
      <w:r w:rsidRPr="00E33AF6">
        <w:rPr>
          <w:rFonts w:ascii="Arial" w:hAnsi="Arial" w:cs="Arial"/>
          <w:color w:val="231F20"/>
          <w:w w:val="110"/>
        </w:rPr>
        <w:t>a</w:t>
      </w:r>
      <w:r w:rsidRPr="00E33AF6">
        <w:rPr>
          <w:rFonts w:ascii="Arial" w:hAnsi="Arial" w:cs="Arial"/>
          <w:color w:val="231F20"/>
          <w:spacing w:val="-19"/>
          <w:w w:val="110"/>
        </w:rPr>
        <w:t xml:space="preserve"> </w:t>
      </w:r>
      <w:r w:rsidRPr="00E33AF6">
        <w:rPr>
          <w:rFonts w:ascii="Arial" w:hAnsi="Arial" w:cs="Arial"/>
          <w:color w:val="231F20"/>
          <w:w w:val="110"/>
        </w:rPr>
        <w:t>manifestation</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project</w:t>
      </w:r>
      <w:r w:rsidRPr="00E33AF6">
        <w:rPr>
          <w:rFonts w:ascii="Arial" w:hAnsi="Arial" w:cs="Arial"/>
          <w:color w:val="231F20"/>
          <w:spacing w:val="-19"/>
          <w:w w:val="110"/>
        </w:rPr>
        <w:t xml:space="preserve"> </w:t>
      </w:r>
      <w:r w:rsidRPr="00E33AF6">
        <w:rPr>
          <w:rFonts w:ascii="Arial" w:hAnsi="Arial" w:cs="Arial"/>
          <w:color w:val="231F20"/>
          <w:w w:val="110"/>
        </w:rPr>
        <w:t>plan</w:t>
      </w:r>
      <w:r w:rsidRPr="00E33AF6">
        <w:rPr>
          <w:rFonts w:ascii="Arial" w:hAnsi="Arial" w:cs="Arial"/>
          <w:color w:val="231F20"/>
          <w:spacing w:val="-19"/>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should</w:t>
      </w:r>
      <w:r w:rsidRPr="00E33AF6">
        <w:rPr>
          <w:rFonts w:ascii="Arial" w:hAnsi="Arial" w:cs="Arial"/>
          <w:color w:val="231F20"/>
          <w:spacing w:val="-14"/>
          <w:w w:val="110"/>
        </w:rPr>
        <w:t xml:space="preserve"> </w:t>
      </w:r>
      <w:r w:rsidRPr="00E33AF6">
        <w:rPr>
          <w:rFonts w:ascii="Arial" w:hAnsi="Arial" w:cs="Arial"/>
          <w:color w:val="231F20"/>
          <w:w w:val="110"/>
        </w:rPr>
        <w:t>be</w:t>
      </w:r>
      <w:r w:rsidRPr="00E33AF6">
        <w:rPr>
          <w:rFonts w:ascii="Arial" w:hAnsi="Arial" w:cs="Arial"/>
          <w:color w:val="231F20"/>
          <w:spacing w:val="-14"/>
          <w:w w:val="110"/>
        </w:rPr>
        <w:t xml:space="preserve"> </w:t>
      </w:r>
      <w:r w:rsidRPr="00E33AF6">
        <w:rPr>
          <w:rFonts w:ascii="Arial" w:hAnsi="Arial" w:cs="Arial"/>
          <w:color w:val="231F20"/>
          <w:w w:val="110"/>
        </w:rPr>
        <w:t>used</w:t>
      </w:r>
      <w:r w:rsidRPr="00E33AF6">
        <w:rPr>
          <w:rFonts w:ascii="Arial" w:hAnsi="Arial" w:cs="Arial"/>
          <w:color w:val="231F20"/>
          <w:spacing w:val="-14"/>
          <w:w w:val="110"/>
        </w:rPr>
        <w:t xml:space="preserve"> </w:t>
      </w:r>
      <w:r w:rsidRPr="00E33AF6">
        <w:rPr>
          <w:rFonts w:ascii="Arial" w:hAnsi="Arial" w:cs="Arial"/>
          <w:color w:val="231F20"/>
          <w:w w:val="110"/>
        </w:rPr>
        <w:t>as</w:t>
      </w:r>
      <w:r w:rsidRPr="00E33AF6">
        <w:rPr>
          <w:rFonts w:ascii="Arial" w:hAnsi="Arial" w:cs="Arial"/>
          <w:color w:val="231F20"/>
          <w:spacing w:val="-14"/>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tool</w:t>
      </w:r>
      <w:r w:rsidRPr="00E33AF6">
        <w:rPr>
          <w:rFonts w:ascii="Arial" w:hAnsi="Arial" w:cs="Arial"/>
          <w:color w:val="231F20"/>
          <w:spacing w:val="-14"/>
          <w:w w:val="110"/>
        </w:rPr>
        <w:t xml:space="preserve"> </w:t>
      </w:r>
      <w:r w:rsidRPr="00E33AF6">
        <w:rPr>
          <w:rFonts w:ascii="Arial" w:hAnsi="Arial" w:cs="Arial"/>
          <w:color w:val="231F20"/>
          <w:w w:val="110"/>
        </w:rPr>
        <w:t>to</w:t>
      </w:r>
      <w:r w:rsidRPr="00E33AF6">
        <w:rPr>
          <w:rFonts w:ascii="Arial" w:hAnsi="Arial" w:cs="Arial"/>
          <w:color w:val="231F20"/>
          <w:spacing w:val="-14"/>
          <w:w w:val="110"/>
        </w:rPr>
        <w:t xml:space="preserve"> </w:t>
      </w:r>
      <w:r w:rsidRPr="00E33AF6">
        <w:rPr>
          <w:rFonts w:ascii="Arial" w:hAnsi="Arial" w:cs="Arial"/>
          <w:color w:val="231F20"/>
          <w:w w:val="110"/>
        </w:rPr>
        <w:t>communicate</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plan</w:t>
      </w:r>
      <w:r w:rsidRPr="00E33AF6">
        <w:rPr>
          <w:rFonts w:ascii="Arial" w:hAnsi="Arial" w:cs="Arial"/>
          <w:color w:val="231F20"/>
          <w:w w:val="108"/>
        </w:rPr>
        <w:t xml:space="preserve"> </w:t>
      </w:r>
      <w:r w:rsidRPr="00E33AF6">
        <w:rPr>
          <w:rFonts w:ascii="Arial" w:hAnsi="Arial" w:cs="Arial"/>
          <w:color w:val="231F20"/>
          <w:w w:val="110"/>
        </w:rPr>
        <w:t>to</w:t>
      </w:r>
      <w:r w:rsidRPr="00E33AF6">
        <w:rPr>
          <w:rFonts w:ascii="Arial" w:hAnsi="Arial" w:cs="Arial"/>
          <w:color w:val="231F20"/>
          <w:spacing w:val="-17"/>
          <w:w w:val="110"/>
        </w:rPr>
        <w:t xml:space="preserve"> </w:t>
      </w:r>
      <w:r w:rsidRPr="00E33AF6">
        <w:rPr>
          <w:rFonts w:ascii="Arial" w:hAnsi="Arial" w:cs="Arial"/>
          <w:color w:val="231F20"/>
          <w:w w:val="110"/>
        </w:rPr>
        <w:t>all</w:t>
      </w:r>
      <w:r w:rsidRPr="00E33AF6">
        <w:rPr>
          <w:rFonts w:ascii="Arial" w:hAnsi="Arial" w:cs="Arial"/>
          <w:color w:val="231F20"/>
          <w:spacing w:val="-17"/>
          <w:w w:val="110"/>
        </w:rPr>
        <w:t xml:space="preserve"> </w:t>
      </w:r>
      <w:r w:rsidRPr="00E33AF6">
        <w:rPr>
          <w:rFonts w:ascii="Arial" w:hAnsi="Arial" w:cs="Arial"/>
          <w:color w:val="231F20"/>
          <w:w w:val="110"/>
        </w:rPr>
        <w:t>team</w:t>
      </w:r>
      <w:r w:rsidRPr="00E33AF6">
        <w:rPr>
          <w:rFonts w:ascii="Arial" w:hAnsi="Arial" w:cs="Arial"/>
          <w:color w:val="231F20"/>
          <w:spacing w:val="-17"/>
          <w:w w:val="110"/>
        </w:rPr>
        <w:t xml:space="preserve"> </w:t>
      </w:r>
      <w:r w:rsidRPr="00E33AF6">
        <w:rPr>
          <w:rFonts w:ascii="Arial" w:hAnsi="Arial" w:cs="Arial"/>
          <w:color w:val="231F20"/>
          <w:w w:val="110"/>
        </w:rPr>
        <w:t>members,</w:t>
      </w:r>
      <w:r w:rsidRPr="00E33AF6">
        <w:rPr>
          <w:rFonts w:ascii="Arial" w:hAnsi="Arial" w:cs="Arial"/>
          <w:color w:val="231F20"/>
          <w:spacing w:val="-23"/>
          <w:w w:val="110"/>
        </w:rPr>
        <w:t xml:space="preserve"> </w:t>
      </w:r>
      <w:r w:rsidRPr="00E33AF6">
        <w:rPr>
          <w:rFonts w:ascii="Arial" w:hAnsi="Arial" w:cs="Arial"/>
          <w:color w:val="231F20"/>
          <w:w w:val="110"/>
        </w:rPr>
        <w:t>including</w:t>
      </w:r>
      <w:r w:rsidRPr="00E33AF6">
        <w:rPr>
          <w:rFonts w:ascii="Arial" w:hAnsi="Arial" w:cs="Arial"/>
          <w:color w:val="231F20"/>
          <w:spacing w:val="-17"/>
          <w:w w:val="110"/>
        </w:rPr>
        <w:t xml:space="preserve"> </w:t>
      </w:r>
      <w:r w:rsidRPr="00E33AF6">
        <w:rPr>
          <w:rFonts w:ascii="Arial" w:hAnsi="Arial" w:cs="Arial"/>
          <w:color w:val="231F20"/>
          <w:w w:val="110"/>
        </w:rPr>
        <w:t>field</w:t>
      </w:r>
      <w:r w:rsidRPr="00E33AF6">
        <w:rPr>
          <w:rFonts w:ascii="Arial" w:hAnsi="Arial" w:cs="Arial"/>
          <w:color w:val="231F20"/>
          <w:spacing w:val="-17"/>
          <w:w w:val="110"/>
        </w:rPr>
        <w:t xml:space="preserve"> </w:t>
      </w:r>
      <w:r w:rsidRPr="00E33AF6">
        <w:rPr>
          <w:rFonts w:ascii="Arial" w:hAnsi="Arial" w:cs="Arial"/>
          <w:color w:val="231F20"/>
          <w:w w:val="110"/>
        </w:rPr>
        <w:t>personnel,</w:t>
      </w:r>
      <w:r w:rsidRPr="00E33AF6">
        <w:rPr>
          <w:rFonts w:ascii="Arial" w:hAnsi="Arial" w:cs="Arial"/>
          <w:color w:val="231F20"/>
          <w:w w:val="99"/>
        </w:rPr>
        <w:t xml:space="preserve"> </w:t>
      </w:r>
      <w:r w:rsidRPr="00E33AF6">
        <w:rPr>
          <w:rFonts w:ascii="Arial" w:hAnsi="Arial" w:cs="Arial"/>
          <w:color w:val="231F20"/>
          <w:w w:val="110"/>
        </w:rPr>
        <w:t>owners</w:t>
      </w:r>
      <w:r w:rsidRPr="00E33AF6">
        <w:rPr>
          <w:rFonts w:ascii="Arial" w:hAnsi="Arial" w:cs="Arial"/>
          <w:color w:val="231F20"/>
          <w:spacing w:val="-18"/>
          <w:w w:val="110"/>
        </w:rPr>
        <w:t xml:space="preserve"> </w:t>
      </w:r>
      <w:r w:rsidRPr="00E33AF6">
        <w:rPr>
          <w:rFonts w:ascii="Arial" w:hAnsi="Arial" w:cs="Arial"/>
          <w:color w:val="231F20"/>
          <w:w w:val="110"/>
        </w:rPr>
        <w:t>and</w:t>
      </w:r>
      <w:r w:rsidRPr="00E33AF6">
        <w:rPr>
          <w:rFonts w:ascii="Arial" w:hAnsi="Arial" w:cs="Arial"/>
          <w:color w:val="231F20"/>
          <w:spacing w:val="-18"/>
          <w:w w:val="110"/>
        </w:rPr>
        <w:t xml:space="preserve"> </w:t>
      </w:r>
      <w:r w:rsidRPr="00E33AF6">
        <w:rPr>
          <w:rFonts w:ascii="Arial" w:hAnsi="Arial" w:cs="Arial"/>
          <w:color w:val="231F20"/>
          <w:w w:val="110"/>
        </w:rPr>
        <w:t>other</w:t>
      </w:r>
      <w:r w:rsidRPr="00E33AF6">
        <w:rPr>
          <w:rFonts w:ascii="Arial" w:hAnsi="Arial" w:cs="Arial"/>
          <w:color w:val="231F20"/>
          <w:spacing w:val="-18"/>
          <w:w w:val="110"/>
        </w:rPr>
        <w:t xml:space="preserve"> </w:t>
      </w:r>
      <w:r w:rsidRPr="00E33AF6">
        <w:rPr>
          <w:rFonts w:ascii="Arial" w:hAnsi="Arial" w:cs="Arial"/>
          <w:color w:val="231F20"/>
          <w:w w:val="110"/>
        </w:rPr>
        <w:t>contractors</w:t>
      </w:r>
      <w:r w:rsidRPr="00E33AF6">
        <w:rPr>
          <w:rFonts w:ascii="Arial" w:hAnsi="Arial" w:cs="Arial"/>
          <w:color w:val="231F20"/>
          <w:spacing w:val="-18"/>
          <w:w w:val="110"/>
        </w:rPr>
        <w:t xml:space="preserve"> </w:t>
      </w:r>
      <w:r w:rsidRPr="00E33AF6">
        <w:rPr>
          <w:rFonts w:ascii="Arial" w:hAnsi="Arial" w:cs="Arial"/>
          <w:color w:val="231F20"/>
          <w:w w:val="110"/>
        </w:rPr>
        <w:t>on</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jobsite.</w:t>
      </w:r>
    </w:p>
    <w:p w14:paraId="50849137" w14:textId="77777777" w:rsidR="00C30586" w:rsidRPr="004F3A4B" w:rsidRDefault="00C30586" w:rsidP="008028E7">
      <w:pPr>
        <w:pStyle w:val="BodyText"/>
        <w:widowControl w:val="0"/>
        <w:spacing w:before="240" w:line="240" w:lineRule="auto"/>
        <w:ind w:left="0" w:right="1152"/>
        <w:rPr>
          <w:rFonts w:ascii="Arial" w:hAnsi="Arial" w:cs="Arial"/>
          <w:color w:val="231F20"/>
          <w:w w:val="99"/>
        </w:rPr>
      </w:pPr>
      <w:r w:rsidRPr="00E33AF6">
        <w:rPr>
          <w:rFonts w:ascii="Arial" w:hAnsi="Arial" w:cs="Arial"/>
          <w:color w:val="231F20"/>
          <w:spacing w:val="-2"/>
          <w:w w:val="105"/>
        </w:rPr>
        <w:t>C</w:t>
      </w:r>
      <w:r w:rsidRPr="00E33AF6">
        <w:rPr>
          <w:rFonts w:ascii="Arial" w:hAnsi="Arial" w:cs="Arial"/>
          <w:color w:val="231F20"/>
          <w:spacing w:val="-1"/>
          <w:w w:val="110"/>
        </w:rPr>
        <w:t>o</w:t>
      </w:r>
      <w:r w:rsidRPr="00E33AF6">
        <w:rPr>
          <w:rFonts w:ascii="Arial" w:hAnsi="Arial" w:cs="Arial"/>
          <w:color w:val="231F20"/>
          <w:w w:val="105"/>
        </w:rPr>
        <w:t>nse</w:t>
      </w:r>
      <w:r w:rsidRPr="00E33AF6">
        <w:rPr>
          <w:rFonts w:ascii="Arial" w:hAnsi="Arial" w:cs="Arial"/>
          <w:color w:val="231F20"/>
          <w:spacing w:val="-1"/>
          <w:w w:val="108"/>
        </w:rPr>
        <w:t>q</w:t>
      </w:r>
      <w:r w:rsidRPr="00E33AF6">
        <w:rPr>
          <w:rFonts w:ascii="Arial" w:hAnsi="Arial" w:cs="Arial"/>
          <w:color w:val="231F20"/>
          <w:w w:val="108"/>
        </w:rPr>
        <w:t>u</w:t>
      </w:r>
      <w:r w:rsidRPr="00E33AF6">
        <w:rPr>
          <w:rFonts w:ascii="Arial" w:hAnsi="Arial" w:cs="Arial"/>
          <w:color w:val="231F20"/>
          <w:spacing w:val="-1"/>
          <w:w w:val="108"/>
        </w:rPr>
        <w:t>e</w:t>
      </w:r>
      <w:r w:rsidRPr="00E33AF6">
        <w:rPr>
          <w:rFonts w:ascii="Arial" w:hAnsi="Arial" w:cs="Arial"/>
          <w:color w:val="231F20"/>
          <w:w w:val="111"/>
        </w:rPr>
        <w:t>nt</w:t>
      </w:r>
      <w:r w:rsidRPr="00E33AF6">
        <w:rPr>
          <w:rFonts w:ascii="Arial" w:hAnsi="Arial" w:cs="Arial"/>
          <w:color w:val="231F20"/>
          <w:spacing w:val="-1"/>
          <w:w w:val="111"/>
        </w:rPr>
        <w:t>l</w:t>
      </w:r>
      <w:r w:rsidRPr="00E33AF6">
        <w:rPr>
          <w:rFonts w:ascii="Arial" w:hAnsi="Arial" w:cs="Arial"/>
          <w:color w:val="231F20"/>
          <w:spacing w:val="-14"/>
          <w:w w:val="95"/>
        </w:rPr>
        <w:t>y</w:t>
      </w:r>
      <w:r w:rsidRPr="00E33AF6">
        <w:rPr>
          <w:rFonts w:ascii="Arial" w:hAnsi="Arial" w:cs="Arial"/>
          <w:color w:val="231F20"/>
          <w:w w:val="102"/>
        </w:rPr>
        <w:t>,</w:t>
      </w:r>
      <w:r w:rsidRPr="00E33AF6">
        <w:rPr>
          <w:rFonts w:ascii="Arial" w:hAnsi="Arial" w:cs="Arial"/>
          <w:color w:val="231F20"/>
          <w:spacing w:val="-9"/>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w w:val="105"/>
        </w:rPr>
        <w:t>l</w:t>
      </w:r>
      <w:r w:rsidRPr="00E33AF6">
        <w:rPr>
          <w:rFonts w:ascii="Arial" w:hAnsi="Arial" w:cs="Arial"/>
          <w:color w:val="231F20"/>
          <w:spacing w:val="-2"/>
          <w:w w:val="105"/>
        </w:rPr>
        <w:t>o</w:t>
      </w:r>
      <w:r w:rsidRPr="00E33AF6">
        <w:rPr>
          <w:rFonts w:ascii="Arial" w:hAnsi="Arial" w:cs="Arial"/>
          <w:color w:val="231F20"/>
          <w:spacing w:val="-1"/>
          <w:w w:val="112"/>
        </w:rPr>
        <w:t>p</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w w:val="111"/>
        </w:rPr>
        <w:t>i</w:t>
      </w:r>
      <w:r w:rsidRPr="00E33AF6">
        <w:rPr>
          <w:rFonts w:ascii="Arial" w:hAnsi="Arial" w:cs="Arial"/>
          <w:color w:val="231F20"/>
          <w:spacing w:val="-6"/>
          <w:w w:val="111"/>
        </w:rPr>
        <w:t>n</w:t>
      </w:r>
      <w:r w:rsidRPr="00E33AF6">
        <w:rPr>
          <w:rFonts w:ascii="Arial" w:hAnsi="Arial" w:cs="Arial"/>
          <w:color w:val="231F20"/>
          <w:spacing w:val="-4"/>
          <w:w w:val="97"/>
        </w:rPr>
        <w:t>v</w:t>
      </w:r>
      <w:r w:rsidRPr="00E33AF6">
        <w:rPr>
          <w:rFonts w:ascii="Arial" w:hAnsi="Arial" w:cs="Arial"/>
          <w:color w:val="231F20"/>
          <w:w w:val="105"/>
        </w:rPr>
        <w:t>o</w:t>
      </w:r>
      <w:r w:rsidRPr="00E33AF6">
        <w:rPr>
          <w:rFonts w:ascii="Arial" w:hAnsi="Arial" w:cs="Arial"/>
          <w:color w:val="231F20"/>
          <w:spacing w:val="-3"/>
          <w:w w:val="105"/>
        </w:rPr>
        <w:t>l</w:t>
      </w:r>
      <w:r w:rsidRPr="00E33AF6">
        <w:rPr>
          <w:rFonts w:ascii="Arial" w:hAnsi="Arial" w:cs="Arial"/>
          <w:color w:val="231F20"/>
          <w:spacing w:val="-4"/>
          <w:w w:val="97"/>
        </w:rPr>
        <w:t>v</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w w:val="118"/>
        </w:rPr>
        <w:t>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99"/>
        </w:rPr>
        <w:t>se</w:t>
      </w:r>
      <w:r w:rsidRPr="00E33AF6">
        <w:rPr>
          <w:rFonts w:ascii="Arial" w:hAnsi="Arial" w:cs="Arial"/>
          <w:color w:val="231F20"/>
          <w:spacing w:val="-1"/>
          <w:w w:val="108"/>
        </w:rPr>
        <w:t>q</w:t>
      </w:r>
      <w:r w:rsidRPr="00E33AF6">
        <w:rPr>
          <w:rFonts w:ascii="Arial" w:hAnsi="Arial" w:cs="Arial"/>
          <w:color w:val="231F20"/>
          <w:w w:val="108"/>
        </w:rPr>
        <w:t>u</w:t>
      </w:r>
      <w:r w:rsidRPr="00E33AF6">
        <w:rPr>
          <w:rFonts w:ascii="Arial" w:hAnsi="Arial" w:cs="Arial"/>
          <w:color w:val="231F20"/>
          <w:spacing w:val="-1"/>
          <w:w w:val="108"/>
        </w:rPr>
        <w:t>e</w:t>
      </w:r>
      <w:r w:rsidRPr="00E33AF6">
        <w:rPr>
          <w:rFonts w:ascii="Arial" w:hAnsi="Arial" w:cs="Arial"/>
          <w:color w:val="231F20"/>
          <w:w w:val="106"/>
        </w:rPr>
        <w:t>ncing</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6"/>
        </w:rPr>
        <w:t>insta</w:t>
      </w:r>
      <w:r w:rsidRPr="00E33AF6">
        <w:rPr>
          <w:rFonts w:ascii="Arial" w:hAnsi="Arial" w:cs="Arial"/>
          <w:color w:val="231F20"/>
          <w:spacing w:val="1"/>
          <w:w w:val="106"/>
        </w:rPr>
        <w:t>l</w:t>
      </w:r>
      <w:r w:rsidRPr="00E33AF6">
        <w:rPr>
          <w:rFonts w:ascii="Arial" w:hAnsi="Arial" w:cs="Arial"/>
          <w:color w:val="231F20"/>
          <w:w w:val="106"/>
        </w:rPr>
        <w:t>lat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8"/>
        </w:rPr>
        <w:t>plan</w:t>
      </w:r>
      <w:r w:rsidRPr="00E33AF6">
        <w:rPr>
          <w:rFonts w:ascii="Arial" w:hAnsi="Arial" w:cs="Arial"/>
          <w:color w:val="231F20"/>
          <w:spacing w:val="-2"/>
        </w:rPr>
        <w:t xml:space="preserve"> </w:t>
      </w:r>
      <w:r w:rsidRPr="00E33AF6">
        <w:rPr>
          <w:rFonts w:ascii="Arial" w:hAnsi="Arial" w:cs="Arial"/>
          <w:color w:val="231F20"/>
          <w:w w:val="113"/>
        </w:rPr>
        <w:t>in</w:t>
      </w:r>
      <w:r w:rsidRPr="00E33AF6">
        <w:rPr>
          <w:rFonts w:ascii="Arial" w:hAnsi="Arial" w:cs="Arial"/>
          <w:color w:val="231F20"/>
          <w:spacing w:val="-3"/>
          <w:w w:val="113"/>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4"/>
        </w:rPr>
        <w:t xml:space="preserve">a </w:t>
      </w:r>
      <w:r w:rsidRPr="00E33AF6">
        <w:rPr>
          <w:rFonts w:ascii="Arial" w:hAnsi="Arial" w:cs="Arial"/>
          <w:color w:val="231F20"/>
          <w:w w:val="99"/>
        </w:rPr>
        <w:t>se</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5"/>
        </w:rPr>
        <w:t>disc</w:t>
      </w:r>
      <w:r w:rsidRPr="00E33AF6">
        <w:rPr>
          <w:rFonts w:ascii="Arial" w:hAnsi="Arial" w:cs="Arial"/>
          <w:color w:val="231F20"/>
          <w:spacing w:val="-3"/>
          <w:w w:val="105"/>
        </w:rPr>
        <w:t>r</w:t>
      </w:r>
      <w:r w:rsidRPr="00E33AF6">
        <w:rPr>
          <w:rFonts w:ascii="Arial" w:hAnsi="Arial" w:cs="Arial"/>
          <w:color w:val="231F20"/>
        </w:rPr>
        <w:t>e</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8"/>
        </w:rPr>
        <w:t>esses</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7"/>
        </w:rPr>
        <w:t>can</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0"/>
        </w:rPr>
        <w:t>ma</w:t>
      </w:r>
      <w:r w:rsidRPr="00E33AF6">
        <w:rPr>
          <w:rFonts w:ascii="Arial" w:hAnsi="Arial" w:cs="Arial"/>
          <w:color w:val="231F20"/>
          <w:spacing w:val="-1"/>
          <w:w w:val="110"/>
        </w:rPr>
        <w:t>p</w:t>
      </w:r>
      <w:r w:rsidRPr="00E33AF6">
        <w:rPr>
          <w:rFonts w:ascii="Arial" w:hAnsi="Arial" w:cs="Arial"/>
          <w:color w:val="231F20"/>
          <w:spacing w:val="1"/>
          <w:w w:val="112"/>
        </w:rPr>
        <w:t>p</w:t>
      </w:r>
      <w:r w:rsidRPr="00E33AF6">
        <w:rPr>
          <w:rFonts w:ascii="Arial" w:hAnsi="Arial" w:cs="Arial"/>
          <w:color w:val="231F20"/>
        </w:rPr>
        <w:t>e</w:t>
      </w:r>
      <w:r w:rsidRPr="00E33AF6">
        <w:rPr>
          <w:rFonts w:ascii="Arial" w:hAnsi="Arial" w:cs="Arial"/>
          <w:color w:val="231F20"/>
          <w:w w:val="112"/>
        </w:rPr>
        <w:t xml:space="preserve">d </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3"/>
          <w:w w:val="116"/>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118"/>
        </w:rPr>
        <w:t>t</w:t>
      </w:r>
      <w:r w:rsidRPr="00E33AF6">
        <w:rPr>
          <w:rFonts w:ascii="Arial" w:hAnsi="Arial" w:cs="Arial"/>
          <w:color w:val="231F20"/>
          <w:w w:val="107"/>
        </w:rPr>
        <w:t>ime</w:t>
      </w:r>
      <w:r w:rsidRPr="00E33AF6">
        <w:rPr>
          <w:rFonts w:ascii="Arial" w:hAnsi="Arial" w:cs="Arial"/>
          <w:color w:val="231F20"/>
          <w:w w:val="104"/>
        </w:rPr>
        <w:t>line.</w:t>
      </w:r>
      <w:r w:rsidRPr="00E33AF6">
        <w:rPr>
          <w:rFonts w:ascii="Arial" w:hAnsi="Arial" w:cs="Arial"/>
          <w:color w:val="231F20"/>
          <w:spacing w:val="-13"/>
        </w:rPr>
        <w:t xml:space="preserve"> </w:t>
      </w:r>
      <w:r w:rsidRPr="00E33AF6">
        <w:rPr>
          <w:rFonts w:ascii="Arial" w:hAnsi="Arial" w:cs="Arial"/>
          <w:color w:val="231F20"/>
          <w:spacing w:val="-6"/>
          <w:w w:val="106"/>
        </w:rPr>
        <w:t>W</w:t>
      </w:r>
      <w:r w:rsidRPr="00E33AF6">
        <w:rPr>
          <w:rFonts w:ascii="Arial" w:hAnsi="Arial" w:cs="Arial"/>
          <w:color w:val="231F20"/>
          <w:w w:val="104"/>
        </w:rPr>
        <w:t>hile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99"/>
        </w:rPr>
        <w:t>s</w:t>
      </w:r>
      <w:r w:rsidRPr="00E33AF6">
        <w:rPr>
          <w:rFonts w:ascii="Arial" w:hAnsi="Arial" w:cs="Arial"/>
          <w:color w:val="231F20"/>
          <w:spacing w:val="-1"/>
          <w:w w:val="99"/>
        </w:rPr>
        <w:t>e</w:t>
      </w:r>
      <w:r w:rsidRPr="00E33AF6">
        <w:rPr>
          <w:rFonts w:ascii="Arial" w:hAnsi="Arial" w:cs="Arial"/>
          <w:color w:val="231F20"/>
          <w:w w:val="110"/>
        </w:rPr>
        <w:t>pa</w:t>
      </w:r>
      <w:r w:rsidRPr="00E33AF6">
        <w:rPr>
          <w:rFonts w:ascii="Arial" w:hAnsi="Arial" w:cs="Arial"/>
          <w:color w:val="231F20"/>
          <w:spacing w:val="1"/>
          <w:w w:val="110"/>
        </w:rPr>
        <w:t>r</w:t>
      </w:r>
      <w:r w:rsidRPr="00E33AF6">
        <w:rPr>
          <w:rFonts w:ascii="Arial" w:hAnsi="Arial" w:cs="Arial"/>
          <w:color w:val="231F20"/>
          <w:w w:val="109"/>
        </w:rPr>
        <w:t>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9"/>
        </w:rPr>
        <w:t>bar</w:t>
      </w:r>
      <w:r w:rsidRPr="00E33AF6">
        <w:rPr>
          <w:rFonts w:ascii="Arial" w:hAnsi="Arial" w:cs="Arial"/>
          <w:color w:val="231F20"/>
          <w:spacing w:val="-2"/>
        </w:rPr>
        <w:t xml:space="preserve"> c</w:t>
      </w:r>
      <w:r w:rsidRPr="00E33AF6">
        <w:rPr>
          <w:rFonts w:ascii="Arial" w:hAnsi="Arial" w:cs="Arial"/>
          <w:color w:val="231F20"/>
          <w:w w:val="111"/>
        </w:rPr>
        <w:t>ha</w:t>
      </w:r>
      <w:r w:rsidRPr="00E33AF6">
        <w:rPr>
          <w:rFonts w:ascii="Arial" w:hAnsi="Arial" w:cs="Arial"/>
          <w:color w:val="231F20"/>
          <w:spacing w:val="3"/>
          <w:w w:val="111"/>
        </w:rPr>
        <w:t>r</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w w:val="114"/>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04"/>
        </w:rPr>
        <w:t>hi</w:t>
      </w:r>
      <w:r w:rsidRPr="00E33AF6">
        <w:rPr>
          <w:rFonts w:ascii="Arial" w:hAnsi="Arial" w:cs="Arial"/>
          <w:color w:val="231F20"/>
          <w:spacing w:val="2"/>
          <w:w w:val="104"/>
        </w:rPr>
        <w:t>g</w:t>
      </w:r>
      <w:r w:rsidRPr="00E33AF6">
        <w:rPr>
          <w:rFonts w:ascii="Arial" w:hAnsi="Arial" w:cs="Arial"/>
          <w:color w:val="231F20"/>
          <w:w w:val="107"/>
        </w:rPr>
        <w:t>h</w:t>
      </w:r>
      <w:r w:rsidRPr="00E33AF6">
        <w:rPr>
          <w:rFonts w:ascii="Arial" w:hAnsi="Arial" w:cs="Arial"/>
          <w:color w:val="231F20"/>
          <w:spacing w:val="-1"/>
          <w:w w:val="107"/>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0"/>
        </w:rPr>
        <w:t>mm</w:t>
      </w:r>
      <w:r w:rsidRPr="00E33AF6">
        <w:rPr>
          <w:rFonts w:ascii="Arial" w:hAnsi="Arial" w:cs="Arial"/>
          <w:color w:val="231F20"/>
          <w:spacing w:val="-1"/>
          <w:w w:val="110"/>
        </w:rPr>
        <w:t>e</w:t>
      </w:r>
      <w:r w:rsidRPr="00E33AF6">
        <w:rPr>
          <w:rFonts w:ascii="Arial" w:hAnsi="Arial" w:cs="Arial"/>
          <w:color w:val="231F20"/>
          <w:w w:val="114"/>
        </w:rPr>
        <w:t>n</w:t>
      </w:r>
      <w:r w:rsidRPr="00E33AF6">
        <w:rPr>
          <w:rFonts w:ascii="Arial" w:hAnsi="Arial" w:cs="Arial"/>
          <w:color w:val="231F20"/>
          <w:spacing w:val="-1"/>
          <w:w w:val="114"/>
        </w:rPr>
        <w:t>d</w:t>
      </w:r>
      <w:r w:rsidRPr="00E33AF6">
        <w:rPr>
          <w:rFonts w:ascii="Arial" w:hAnsi="Arial" w:cs="Arial"/>
          <w:color w:val="231F20"/>
        </w:rPr>
        <w:t>e</w:t>
      </w:r>
      <w:r w:rsidRPr="00E33AF6">
        <w:rPr>
          <w:rFonts w:ascii="Arial" w:hAnsi="Arial" w:cs="Arial"/>
          <w:color w:val="231F20"/>
          <w:w w:val="108"/>
        </w:rPr>
        <w:t>d,</w:t>
      </w:r>
      <w:r w:rsidRPr="00E33AF6">
        <w:rPr>
          <w:rFonts w:ascii="Arial" w:hAnsi="Arial" w:cs="Arial"/>
          <w:color w:val="231F20"/>
          <w:spacing w:val="-9"/>
        </w:rPr>
        <w:t xml:space="preserve"> </w:t>
      </w:r>
      <w:r w:rsidRPr="00E33AF6">
        <w:rPr>
          <w:rFonts w:ascii="Arial" w:hAnsi="Arial" w:cs="Arial"/>
          <w:color w:val="231F20"/>
          <w:w w:val="111"/>
        </w:rPr>
        <w:t>ma</w:t>
      </w:r>
      <w:r w:rsidRPr="00E33AF6">
        <w:rPr>
          <w:rFonts w:ascii="Arial" w:hAnsi="Arial" w:cs="Arial"/>
          <w:color w:val="231F20"/>
          <w:spacing w:val="-6"/>
          <w:w w:val="111"/>
        </w:rPr>
        <w:t>n</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09"/>
        </w:rPr>
        <w:t>h</w:t>
      </w:r>
      <w:r w:rsidRPr="00E33AF6">
        <w:rPr>
          <w:rFonts w:ascii="Arial" w:hAnsi="Arial" w:cs="Arial"/>
          <w:color w:val="231F20"/>
          <w:spacing w:val="-4"/>
          <w:w w:val="109"/>
        </w:rPr>
        <w:t>a</w:t>
      </w:r>
      <w:r w:rsidRPr="00E33AF6">
        <w:rPr>
          <w:rFonts w:ascii="Arial" w:hAnsi="Arial" w:cs="Arial"/>
          <w:color w:val="231F20"/>
          <w:spacing w:val="-4"/>
          <w:w w:val="97"/>
        </w:rPr>
        <w:t>v</w:t>
      </w:r>
      <w:r w:rsidRPr="00E33AF6">
        <w:rPr>
          <w:rFonts w:ascii="Arial" w:hAnsi="Arial" w:cs="Arial"/>
          <w:color w:val="231F20"/>
        </w:rPr>
        <w:t xml:space="preserve">e </w:t>
      </w:r>
      <w:r w:rsidRPr="00E33AF6">
        <w:rPr>
          <w:rFonts w:ascii="Arial" w:hAnsi="Arial" w:cs="Arial"/>
          <w:color w:val="231F20"/>
          <w:spacing w:val="-1"/>
          <w:w w:val="97"/>
        </w:rPr>
        <w:t>s</w:t>
      </w:r>
      <w:r w:rsidRPr="00E33AF6">
        <w:rPr>
          <w:rFonts w:ascii="Arial" w:hAnsi="Arial" w:cs="Arial"/>
          <w:color w:val="231F20"/>
          <w:w w:val="107"/>
        </w:rPr>
        <w:t>u</w:t>
      </w:r>
      <w:r w:rsidRPr="00E33AF6">
        <w:rPr>
          <w:rFonts w:ascii="Arial" w:hAnsi="Arial" w:cs="Arial"/>
          <w:color w:val="231F20"/>
          <w:spacing w:val="-3"/>
          <w:w w:val="107"/>
        </w:rPr>
        <w:t>c</w:t>
      </w:r>
      <w:r w:rsidRPr="00E33AF6">
        <w:rPr>
          <w:rFonts w:ascii="Arial" w:hAnsi="Arial" w:cs="Arial"/>
          <w:color w:val="231F20"/>
          <w:spacing w:val="-3"/>
        </w:rPr>
        <w:t>c</w:t>
      </w:r>
      <w:r w:rsidRPr="00E33AF6">
        <w:rPr>
          <w:rFonts w:ascii="Arial" w:hAnsi="Arial" w:cs="Arial"/>
          <w:color w:val="231F20"/>
          <w:w w:val="101"/>
        </w:rPr>
        <w:t>essfu</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w w:val="112"/>
        </w:rPr>
        <w:t>d</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rPr>
        <w:t>e</w:t>
      </w:r>
      <w:r w:rsidRPr="00E33AF6">
        <w:rPr>
          <w:rFonts w:ascii="Arial" w:hAnsi="Arial" w:cs="Arial"/>
          <w:color w:val="231F20"/>
          <w:w w:val="99"/>
        </w:rPr>
        <w:t>le</w:t>
      </w:r>
      <w:r w:rsidRPr="00E33AF6">
        <w:rPr>
          <w:rFonts w:ascii="Arial" w:hAnsi="Arial" w:cs="Arial"/>
          <w:color w:val="231F20"/>
          <w:spacing w:val="1"/>
        </w:rPr>
        <w:t>c</w:t>
      </w:r>
      <w:r w:rsidRPr="00E33AF6">
        <w:rPr>
          <w:rFonts w:ascii="Arial" w:hAnsi="Arial" w:cs="Arial"/>
          <w:color w:val="231F20"/>
          <w:spacing w:val="1"/>
          <w:w w:val="118"/>
        </w:rPr>
        <w:t>t</w:t>
      </w:r>
      <w:r w:rsidRPr="00E33AF6">
        <w:rPr>
          <w:rFonts w:ascii="Arial" w:hAnsi="Arial" w:cs="Arial"/>
          <w:color w:val="231F20"/>
          <w:spacing w:val="2"/>
          <w:w w:val="117"/>
        </w:rPr>
        <w:t>r</w:t>
      </w:r>
      <w:r w:rsidRPr="00E33AF6">
        <w:rPr>
          <w:rFonts w:ascii="Arial" w:hAnsi="Arial" w:cs="Arial"/>
          <w:color w:val="231F20"/>
          <w:w w:val="101"/>
        </w:rPr>
        <w:t>ical</w:t>
      </w:r>
      <w:r w:rsidRPr="00E33AF6">
        <w:rPr>
          <w:rFonts w:ascii="Arial" w:hAnsi="Arial" w:cs="Arial"/>
          <w:color w:val="231F20"/>
          <w:spacing w:val="-2"/>
        </w:rPr>
        <w:t xml:space="preserve"> </w:t>
      </w:r>
      <w:r w:rsidRPr="00E33AF6">
        <w:rPr>
          <w:rFonts w:ascii="Arial" w:hAnsi="Arial" w:cs="Arial"/>
          <w:color w:val="231F20"/>
          <w:w w:val="105"/>
        </w:rPr>
        <w:t>line</w:t>
      </w:r>
      <w:r w:rsidRPr="00E33AF6">
        <w:rPr>
          <w:rFonts w:ascii="Arial" w:hAnsi="Arial" w:cs="Arial"/>
          <w:color w:val="231F20"/>
          <w:spacing w:val="-2"/>
        </w:rPr>
        <w:t xml:space="preserve"> </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spacing w:val="-1"/>
        </w:rPr>
        <w:t>e</w:t>
      </w:r>
      <w:r w:rsidRPr="00E33AF6">
        <w:rPr>
          <w:rFonts w:ascii="Arial" w:hAnsi="Arial" w:cs="Arial"/>
          <w:color w:val="231F20"/>
          <w:w w:val="107"/>
        </w:rPr>
        <w:t>ms</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97"/>
        </w:rPr>
        <w:t>g</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w w:val="116"/>
        </w:rPr>
        <w:t>r</w:t>
      </w:r>
      <w:r w:rsidRPr="00E33AF6">
        <w:rPr>
          <w:rFonts w:ascii="Arial" w:hAnsi="Arial" w:cs="Arial"/>
          <w:color w:val="231F20"/>
          <w:w w:val="101"/>
        </w:rPr>
        <w:t>al</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w w:val="46"/>
        </w:rPr>
        <w:t>r</w:t>
      </w:r>
      <w:r w:rsidRPr="00E33AF6">
        <w:rPr>
          <w:rFonts w:ascii="Arial" w:hAnsi="Arial" w:cs="Arial"/>
          <w:color w:val="231F20"/>
          <w:spacing w:val="-12"/>
          <w:w w:val="46"/>
        </w:rPr>
        <w:t>’</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09"/>
        </w:rPr>
        <w:t>bar</w:t>
      </w:r>
      <w:r w:rsidRPr="00E33AF6">
        <w:rPr>
          <w:rFonts w:ascii="Arial" w:hAnsi="Arial" w:cs="Arial"/>
          <w:color w:val="231F20"/>
          <w:spacing w:val="-2"/>
        </w:rPr>
        <w:t xml:space="preserve"> c</w:t>
      </w:r>
      <w:r w:rsidRPr="00E33AF6">
        <w:rPr>
          <w:rFonts w:ascii="Arial" w:hAnsi="Arial" w:cs="Arial"/>
          <w:color w:val="231F20"/>
          <w:w w:val="111"/>
        </w:rPr>
        <w:t>ha</w:t>
      </w:r>
      <w:r w:rsidRPr="00E33AF6">
        <w:rPr>
          <w:rFonts w:ascii="Arial" w:hAnsi="Arial" w:cs="Arial"/>
          <w:color w:val="231F20"/>
          <w:spacing w:val="3"/>
          <w:w w:val="111"/>
        </w:rPr>
        <w:t>r</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99"/>
        </w:rPr>
        <w:t>ess</w:t>
      </w:r>
      <w:r w:rsidRPr="00E33AF6">
        <w:rPr>
          <w:rFonts w:ascii="Arial" w:hAnsi="Arial" w:cs="Arial"/>
          <w:color w:val="231F20"/>
          <w:spacing w:val="-1"/>
          <w:w w:val="99"/>
        </w:rPr>
        <w:t>e</w:t>
      </w:r>
      <w:r w:rsidRPr="00E33AF6">
        <w:rPr>
          <w:rFonts w:ascii="Arial" w:hAnsi="Arial" w:cs="Arial"/>
          <w:color w:val="231F20"/>
          <w:w w:val="116"/>
        </w:rPr>
        <w:t>nt</w:t>
      </w:r>
      <w:r w:rsidRPr="00E33AF6">
        <w:rPr>
          <w:rFonts w:ascii="Arial" w:hAnsi="Arial" w:cs="Arial"/>
          <w:color w:val="231F20"/>
          <w:w w:val="101"/>
        </w:rPr>
        <w:t>ia</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 xml:space="preserve">y </w:t>
      </w:r>
      <w:r w:rsidRPr="00E33AF6">
        <w:rPr>
          <w:rFonts w:ascii="Arial" w:hAnsi="Arial" w:cs="Arial"/>
          <w:color w:val="231F20"/>
          <w:w w:val="113"/>
        </w:rPr>
        <w:t>in</w:t>
      </w:r>
      <w:r w:rsidRPr="00E33AF6">
        <w:rPr>
          <w:rFonts w:ascii="Arial" w:hAnsi="Arial" w:cs="Arial"/>
          <w:color w:val="231F20"/>
          <w:spacing w:val="-2"/>
          <w:w w:val="113"/>
        </w:rPr>
        <w:t>t</w:t>
      </w:r>
      <w:r w:rsidRPr="00E33AF6">
        <w:rPr>
          <w:rFonts w:ascii="Arial" w:hAnsi="Arial" w:cs="Arial"/>
          <w:color w:val="231F20"/>
        </w:rPr>
        <w:t>e</w:t>
      </w:r>
      <w:r w:rsidRPr="00E33AF6">
        <w:rPr>
          <w:rFonts w:ascii="Arial" w:hAnsi="Arial" w:cs="Arial"/>
          <w:color w:val="231F20"/>
          <w:spacing w:val="2"/>
          <w:w w:val="97"/>
        </w:rPr>
        <w:t>g</w:t>
      </w:r>
      <w:r w:rsidRPr="00E33AF6">
        <w:rPr>
          <w:rFonts w:ascii="Arial" w:hAnsi="Arial" w:cs="Arial"/>
          <w:color w:val="231F20"/>
          <w:spacing w:val="1"/>
          <w:w w:val="117"/>
        </w:rPr>
        <w:t>r</w:t>
      </w:r>
      <w:r w:rsidRPr="00E33AF6">
        <w:rPr>
          <w:rFonts w:ascii="Arial" w:hAnsi="Arial" w:cs="Arial"/>
          <w:color w:val="231F20"/>
          <w:w w:val="109"/>
        </w:rPr>
        <w:t>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w w:val="110"/>
        </w:rPr>
        <w:t>ir</w:t>
      </w:r>
      <w:r w:rsidRPr="00E33AF6">
        <w:rPr>
          <w:rFonts w:ascii="Arial" w:hAnsi="Arial" w:cs="Arial"/>
          <w:color w:val="231F20"/>
          <w:spacing w:val="-2"/>
        </w:rPr>
        <w:t xml:space="preserve"> </w:t>
      </w:r>
      <w:r w:rsidRPr="00E33AF6">
        <w:rPr>
          <w:rFonts w:ascii="Arial" w:hAnsi="Arial" w:cs="Arial"/>
          <w:color w:val="231F20"/>
          <w:spacing w:val="-4"/>
          <w:w w:val="110"/>
        </w:rPr>
        <w:t>o</w:t>
      </w:r>
      <w:r w:rsidRPr="00E33AF6">
        <w:rPr>
          <w:rFonts w:ascii="Arial" w:hAnsi="Arial" w:cs="Arial"/>
          <w:color w:val="231F20"/>
          <w:spacing w:val="3"/>
        </w:rPr>
        <w:t>w</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113"/>
        </w:rPr>
        <w:t>in</w:t>
      </w:r>
      <w:r w:rsidRPr="00E33AF6">
        <w:rPr>
          <w:rFonts w:ascii="Arial" w:hAnsi="Arial" w:cs="Arial"/>
          <w:color w:val="231F20"/>
          <w:spacing w:val="-3"/>
          <w:w w:val="113"/>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97"/>
        </w:rPr>
        <w:t>g</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spacing w:val="1"/>
          <w:w w:val="117"/>
        </w:rPr>
        <w:t>r</w:t>
      </w:r>
      <w:r w:rsidRPr="00E33AF6">
        <w:rPr>
          <w:rFonts w:ascii="Arial" w:hAnsi="Arial" w:cs="Arial"/>
          <w:color w:val="231F20"/>
          <w:w w:val="101"/>
        </w:rPr>
        <w:t>al</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8"/>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w w:val="46"/>
        </w:rPr>
        <w:t>r</w:t>
      </w:r>
      <w:r w:rsidRPr="00E33AF6">
        <w:rPr>
          <w:rFonts w:ascii="Arial" w:hAnsi="Arial" w:cs="Arial"/>
          <w:color w:val="231F20"/>
          <w:spacing w:val="-12"/>
          <w:w w:val="46"/>
        </w:rPr>
        <w:t>’</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4"/>
        </w:rPr>
        <w:t>ule.</w:t>
      </w:r>
      <w:r w:rsidRPr="00E33AF6">
        <w:rPr>
          <w:rFonts w:ascii="Arial" w:hAnsi="Arial" w:cs="Arial"/>
          <w:color w:val="231F20"/>
          <w:spacing w:val="-9"/>
        </w:rPr>
        <w:t xml:space="preserve"> </w:t>
      </w:r>
      <w:r w:rsidRPr="00E33AF6">
        <w:rPr>
          <w:rFonts w:ascii="Arial" w:hAnsi="Arial" w:cs="Arial"/>
          <w:color w:val="231F20"/>
          <w:spacing w:val="-1"/>
          <w:w w:val="107"/>
        </w:rPr>
        <w:t>U</w:t>
      </w:r>
      <w:r w:rsidRPr="00E33AF6">
        <w:rPr>
          <w:rFonts w:ascii="Arial" w:hAnsi="Arial" w:cs="Arial"/>
          <w:color w:val="231F20"/>
          <w:w w:val="107"/>
        </w:rPr>
        <w:t>lt</w:t>
      </w:r>
      <w:r w:rsidRPr="00E33AF6">
        <w:rPr>
          <w:rFonts w:ascii="Arial" w:hAnsi="Arial" w:cs="Arial"/>
          <w:color w:val="231F20"/>
          <w:w w:val="109"/>
        </w:rPr>
        <w:t>ima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spacing w:val="-1"/>
          <w:w w:val="96"/>
        </w:rPr>
        <w:t>l</w:t>
      </w:r>
      <w:r w:rsidRPr="00E33AF6">
        <w:rPr>
          <w:rFonts w:ascii="Arial" w:hAnsi="Arial" w:cs="Arial"/>
          <w:color w:val="231F20"/>
          <w:spacing w:val="-14"/>
          <w:w w:val="95"/>
        </w:rPr>
        <w:t>y</w:t>
      </w:r>
      <w:r w:rsidRPr="00E33AF6">
        <w:rPr>
          <w:rFonts w:ascii="Arial" w:hAnsi="Arial" w:cs="Arial"/>
          <w:color w:val="231F20"/>
          <w:w w:val="102"/>
        </w:rPr>
        <w:t>,</w:t>
      </w:r>
      <w:r w:rsidRPr="00E33AF6">
        <w:rPr>
          <w:rFonts w:ascii="Arial" w:hAnsi="Arial" w:cs="Arial"/>
          <w:color w:val="231F20"/>
          <w:spacing w:val="-9"/>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2"/>
        </w:rPr>
        <w:t xml:space="preserve">ule— </w:t>
      </w:r>
      <w:r w:rsidRPr="00E33AF6">
        <w:rPr>
          <w:rFonts w:ascii="Arial" w:hAnsi="Arial" w:cs="Arial"/>
          <w:color w:val="231F20"/>
          <w:spacing w:val="1"/>
        </w:rPr>
        <w:t>w</w:t>
      </w:r>
      <w:r w:rsidRPr="00E33AF6">
        <w:rPr>
          <w:rFonts w:ascii="Arial" w:hAnsi="Arial" w:cs="Arial"/>
          <w:color w:val="231F20"/>
          <w:w w:val="107"/>
        </w:rPr>
        <w:t>he</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1"/>
          <w:w w:val="111"/>
        </w:rPr>
        <w:t>d</w:t>
      </w:r>
      <w:r w:rsidRPr="00E33AF6">
        <w:rPr>
          <w:rFonts w:ascii="Arial" w:hAnsi="Arial" w:cs="Arial"/>
          <w:color w:val="231F20"/>
          <w:spacing w:val="-1"/>
        </w:rPr>
        <w:t>e</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w w:val="114"/>
        </w:rPr>
        <w:t>n</w:t>
      </w:r>
      <w:r w:rsidRPr="00E33AF6">
        <w:rPr>
          <w:rFonts w:ascii="Arial" w:hAnsi="Arial" w:cs="Arial"/>
          <w:color w:val="231F20"/>
          <w:spacing w:val="-1"/>
          <w:w w:val="114"/>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3"/>
        </w:rPr>
        <w:t>in</w:t>
      </w:r>
      <w:r w:rsidRPr="00E33AF6">
        <w:rPr>
          <w:rFonts w:ascii="Arial" w:hAnsi="Arial" w:cs="Arial"/>
          <w:color w:val="231F20"/>
          <w:spacing w:val="-2"/>
          <w:w w:val="113"/>
        </w:rPr>
        <w:t>t</w:t>
      </w:r>
      <w:r w:rsidRPr="00E33AF6">
        <w:rPr>
          <w:rFonts w:ascii="Arial" w:hAnsi="Arial" w:cs="Arial"/>
          <w:color w:val="231F20"/>
        </w:rPr>
        <w:t>e</w:t>
      </w:r>
      <w:r w:rsidRPr="00E33AF6">
        <w:rPr>
          <w:rFonts w:ascii="Arial" w:hAnsi="Arial" w:cs="Arial"/>
          <w:color w:val="231F20"/>
          <w:spacing w:val="2"/>
          <w:w w:val="97"/>
        </w:rPr>
        <w:t>g</w:t>
      </w:r>
      <w:r w:rsidRPr="00E33AF6">
        <w:rPr>
          <w:rFonts w:ascii="Arial" w:hAnsi="Arial" w:cs="Arial"/>
          <w:color w:val="231F20"/>
          <w:spacing w:val="1"/>
          <w:w w:val="117"/>
        </w:rPr>
        <w:t>r</w:t>
      </w:r>
      <w:r w:rsidRPr="00E33AF6">
        <w:rPr>
          <w:rFonts w:ascii="Arial" w:hAnsi="Arial" w:cs="Arial"/>
          <w:color w:val="231F20"/>
          <w:w w:val="109"/>
        </w:rPr>
        <w:t>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w w:val="102"/>
        </w:rPr>
        <w:t>d—is</w:t>
      </w:r>
      <w:r w:rsidRPr="00E33AF6">
        <w:rPr>
          <w:rFonts w:ascii="Arial" w:hAnsi="Arial" w:cs="Arial"/>
          <w:color w:val="231F20"/>
          <w:spacing w:val="-2"/>
        </w:rPr>
        <w:t xml:space="preserve"> </w:t>
      </w:r>
      <w:r w:rsidRPr="00E33AF6">
        <w:rPr>
          <w:rFonts w:ascii="Arial" w:hAnsi="Arial" w:cs="Arial"/>
          <w:color w:val="231F20"/>
          <w:w w:val="99"/>
        </w:rPr>
        <w:t>ess</w:t>
      </w:r>
      <w:r w:rsidRPr="00E33AF6">
        <w:rPr>
          <w:rFonts w:ascii="Arial" w:hAnsi="Arial" w:cs="Arial"/>
          <w:color w:val="231F20"/>
          <w:spacing w:val="-1"/>
          <w:w w:val="99"/>
        </w:rPr>
        <w:t>e</w:t>
      </w:r>
      <w:r w:rsidRPr="00E33AF6">
        <w:rPr>
          <w:rFonts w:ascii="Arial" w:hAnsi="Arial" w:cs="Arial"/>
          <w:color w:val="231F20"/>
          <w:w w:val="116"/>
        </w:rPr>
        <w:t>nt</w:t>
      </w:r>
      <w:r w:rsidRPr="00E33AF6">
        <w:rPr>
          <w:rFonts w:ascii="Arial" w:hAnsi="Arial" w:cs="Arial"/>
          <w:color w:val="231F20"/>
          <w:w w:val="101"/>
        </w:rPr>
        <w:t>ial</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w w:val="117"/>
        </w:rPr>
        <w:t xml:space="preserve">r </w:t>
      </w:r>
      <w:r w:rsidRPr="00E33AF6">
        <w:rPr>
          <w:rFonts w:ascii="Arial" w:hAnsi="Arial" w:cs="Arial"/>
          <w:color w:val="231F20"/>
          <w:spacing w:val="-1"/>
          <w:w w:val="110"/>
        </w:rPr>
        <w:t>o</w:t>
      </w:r>
      <w:r w:rsidRPr="00E33AF6">
        <w:rPr>
          <w:rFonts w:ascii="Arial" w:hAnsi="Arial" w:cs="Arial"/>
          <w:color w:val="231F20"/>
          <w:w w:val="105"/>
        </w:rPr>
        <w:t>r</w:t>
      </w:r>
      <w:r w:rsidRPr="00E33AF6">
        <w:rPr>
          <w:rFonts w:ascii="Arial" w:hAnsi="Arial" w:cs="Arial"/>
          <w:color w:val="231F20"/>
          <w:spacing w:val="1"/>
          <w:w w:val="105"/>
        </w:rPr>
        <w:t>g</w:t>
      </w:r>
      <w:r w:rsidRPr="00E33AF6">
        <w:rPr>
          <w:rFonts w:ascii="Arial" w:hAnsi="Arial" w:cs="Arial"/>
          <w:color w:val="231F20"/>
          <w:w w:val="105"/>
        </w:rPr>
        <w:t>anizing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11"/>
        </w:rPr>
        <w:t>m</w:t>
      </w:r>
      <w:r w:rsidRPr="00E33AF6">
        <w:rPr>
          <w:rFonts w:ascii="Arial" w:hAnsi="Arial" w:cs="Arial"/>
          <w:color w:val="231F20"/>
          <w:spacing w:val="-1"/>
          <w:w w:val="111"/>
        </w:rPr>
        <w:t>o</w:t>
      </w:r>
      <w:r w:rsidRPr="00E33AF6">
        <w:rPr>
          <w:rFonts w:ascii="Arial" w:hAnsi="Arial" w:cs="Arial"/>
          <w:color w:val="231F20"/>
          <w:w w:val="113"/>
        </w:rPr>
        <w:t>ni</w:t>
      </w:r>
      <w:r w:rsidRPr="00E33AF6">
        <w:rPr>
          <w:rFonts w:ascii="Arial" w:hAnsi="Arial" w:cs="Arial"/>
          <w:color w:val="231F20"/>
          <w:spacing w:val="-3"/>
          <w:w w:val="113"/>
        </w:rPr>
        <w:t>t</w:t>
      </w:r>
      <w:r w:rsidRPr="00E33AF6">
        <w:rPr>
          <w:rFonts w:ascii="Arial" w:hAnsi="Arial" w:cs="Arial"/>
          <w:color w:val="231F20"/>
          <w:spacing w:val="-1"/>
          <w:w w:val="110"/>
        </w:rPr>
        <w:t>o</w:t>
      </w:r>
      <w:r w:rsidRPr="00E33AF6">
        <w:rPr>
          <w:rFonts w:ascii="Arial" w:hAnsi="Arial" w:cs="Arial"/>
          <w:color w:val="231F20"/>
          <w:spacing w:val="2"/>
          <w:w w:val="117"/>
        </w:rPr>
        <w:t>r</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2"/>
          <w:w w:val="97"/>
        </w:rPr>
        <w:t>g</w:t>
      </w:r>
      <w:r w:rsidRPr="00E33AF6">
        <w:rPr>
          <w:rFonts w:ascii="Arial" w:hAnsi="Arial" w:cs="Arial"/>
          <w:color w:val="231F20"/>
          <w:spacing w:val="-3"/>
          <w:w w:val="117"/>
        </w:rPr>
        <w:t>r</w:t>
      </w:r>
      <w:r w:rsidRPr="00E33AF6">
        <w:rPr>
          <w:rFonts w:ascii="Arial" w:hAnsi="Arial" w:cs="Arial"/>
          <w:color w:val="231F20"/>
          <w:w w:val="99"/>
        </w:rPr>
        <w:t>ess.</w:t>
      </w:r>
    </w:p>
    <w:p w14:paraId="08C3CA25" w14:textId="77777777" w:rsidR="00BA5E24" w:rsidRPr="00BA5E24" w:rsidRDefault="00BA5E2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668" w:name="_Toc431562555"/>
      <w:bookmarkStart w:id="669" w:name="_Toc431562673"/>
      <w:bookmarkStart w:id="670" w:name="_Toc431562780"/>
      <w:bookmarkStart w:id="671" w:name="_Toc431562889"/>
      <w:bookmarkStart w:id="672" w:name="_Toc431562994"/>
      <w:bookmarkStart w:id="673" w:name="_Toc431564270"/>
      <w:bookmarkStart w:id="674" w:name="_Toc431564563"/>
      <w:bookmarkStart w:id="675" w:name="_Toc431564889"/>
      <w:bookmarkStart w:id="676" w:name="_Toc431565000"/>
      <w:bookmarkStart w:id="677" w:name="_Toc431565833"/>
      <w:bookmarkStart w:id="678" w:name="_Toc431570050"/>
      <w:bookmarkStart w:id="679" w:name="_Toc431881210"/>
      <w:bookmarkStart w:id="680" w:name="_Toc431913731"/>
      <w:bookmarkStart w:id="681" w:name="_Toc431913886"/>
      <w:bookmarkStart w:id="682" w:name="_Toc431914170"/>
      <w:bookmarkStart w:id="683" w:name="_Toc431971970"/>
      <w:bookmarkStart w:id="684" w:name="_Toc431973126"/>
      <w:bookmarkStart w:id="685" w:name="_Toc431973247"/>
      <w:bookmarkStart w:id="686" w:name="_Toc431973836"/>
      <w:bookmarkStart w:id="687" w:name="_Toc431976515"/>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14:paraId="5A2E94C7" w14:textId="77777777" w:rsidR="00C30586" w:rsidRPr="00BA5E24" w:rsidRDefault="00C30586" w:rsidP="008028E7">
      <w:pPr>
        <w:pStyle w:val="Heading3"/>
        <w:keepNext w:val="0"/>
        <w:keepLines w:val="0"/>
        <w:widowControl w:val="0"/>
        <w:spacing w:before="240" w:after="120"/>
        <w:ind w:right="1152"/>
      </w:pPr>
      <w:bookmarkStart w:id="688" w:name="_Toc431976516"/>
      <w:r w:rsidRPr="00BA5E24">
        <w:t>What Activities Should be Performed During Schedule Development?</w:t>
      </w:r>
      <w:bookmarkEnd w:id="688"/>
    </w:p>
    <w:p w14:paraId="480E7DFE" w14:textId="22742FBD"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schedule development process consists</w:t>
      </w:r>
      <w:r w:rsidRPr="00E33AF6">
        <w:rPr>
          <w:rFonts w:ascii="Arial" w:hAnsi="Arial" w:cs="Arial"/>
          <w:color w:val="231F20"/>
          <w:spacing w:val="-19"/>
          <w:w w:val="105"/>
        </w:rPr>
        <w:t xml:space="preserve"> </w:t>
      </w:r>
      <w:r w:rsidRPr="00E33AF6">
        <w:rPr>
          <w:rFonts w:ascii="Arial" w:hAnsi="Arial" w:cs="Arial"/>
          <w:color w:val="231F20"/>
          <w:w w:val="105"/>
        </w:rPr>
        <w:t>of</w:t>
      </w:r>
      <w:r w:rsidRPr="00E33AF6">
        <w:rPr>
          <w:rFonts w:ascii="Arial" w:hAnsi="Arial" w:cs="Arial"/>
          <w:color w:val="231F20"/>
          <w:w w:val="94"/>
        </w:rPr>
        <w:t xml:space="preserve"> </w:t>
      </w:r>
      <w:r w:rsidRPr="00E33AF6">
        <w:rPr>
          <w:rFonts w:ascii="Arial" w:hAnsi="Arial" w:cs="Arial"/>
          <w:color w:val="231F20"/>
          <w:spacing w:val="-3"/>
          <w:w w:val="105"/>
        </w:rPr>
        <w:t>five</w:t>
      </w:r>
      <w:r w:rsidRPr="00E33AF6">
        <w:rPr>
          <w:rFonts w:ascii="Arial" w:hAnsi="Arial" w:cs="Arial"/>
          <w:color w:val="231F20"/>
          <w:spacing w:val="-39"/>
          <w:w w:val="105"/>
        </w:rPr>
        <w:t xml:space="preserve"> </w:t>
      </w:r>
      <w:r w:rsidRPr="00E33AF6">
        <w:rPr>
          <w:rFonts w:ascii="Arial" w:hAnsi="Arial" w:cs="Arial"/>
          <w:color w:val="231F20"/>
          <w:w w:val="105"/>
        </w:rPr>
        <w:t>activities.</w:t>
      </w:r>
      <w:r w:rsidRPr="00E33AF6">
        <w:rPr>
          <w:rFonts w:ascii="Arial" w:hAnsi="Arial" w:cs="Arial"/>
          <w:color w:val="231F20"/>
          <w:spacing w:val="-42"/>
          <w:w w:val="105"/>
        </w:rPr>
        <w:t xml:space="preserve"> </w:t>
      </w:r>
      <w:hyperlink w:anchor="_Table_4.25:_" w:history="1">
        <w:r w:rsidRPr="000A02B2">
          <w:rPr>
            <w:rStyle w:val="Hyperlink"/>
            <w:rFonts w:ascii="Arial" w:eastAsia="Book Antiqua" w:hAnsi="Arial" w:cs="Arial"/>
            <w:b/>
            <w:bCs/>
            <w:spacing w:val="-6"/>
            <w:w w:val="105"/>
          </w:rPr>
          <w:t>Table</w:t>
        </w:r>
        <w:r w:rsidRPr="000A02B2">
          <w:rPr>
            <w:rStyle w:val="Hyperlink"/>
            <w:rFonts w:ascii="Arial" w:eastAsia="Book Antiqua" w:hAnsi="Arial" w:cs="Arial"/>
            <w:b/>
            <w:bCs/>
            <w:spacing w:val="-39"/>
            <w:w w:val="105"/>
          </w:rPr>
          <w:t xml:space="preserve"> </w:t>
        </w:r>
        <w:r w:rsidRPr="000A02B2">
          <w:rPr>
            <w:rStyle w:val="Hyperlink"/>
            <w:rFonts w:ascii="Arial" w:eastAsia="Book Antiqua" w:hAnsi="Arial" w:cs="Arial"/>
            <w:b/>
            <w:bCs/>
            <w:w w:val="105"/>
          </w:rPr>
          <w:t>4.25</w:t>
        </w:r>
      </w:hyperlink>
      <w:r w:rsidRPr="00E33AF6">
        <w:rPr>
          <w:rFonts w:ascii="Arial" w:eastAsia="Book Antiqua" w:hAnsi="Arial" w:cs="Arial"/>
          <w:b/>
          <w:bCs/>
          <w:color w:val="231F20"/>
          <w:spacing w:val="-37"/>
          <w:w w:val="105"/>
        </w:rPr>
        <w:t xml:space="preserve"> </w:t>
      </w:r>
      <w:r w:rsidRPr="00E33AF6">
        <w:rPr>
          <w:rFonts w:ascii="Arial" w:eastAsia="Book Antiqua" w:hAnsi="Arial" w:cs="Arial"/>
          <w:i/>
          <w:color w:val="231F20"/>
          <w:w w:val="105"/>
        </w:rPr>
        <w:t>(pages</w:t>
      </w:r>
      <w:r w:rsidRPr="00E33AF6">
        <w:rPr>
          <w:rFonts w:ascii="Arial" w:eastAsia="Book Antiqua" w:hAnsi="Arial" w:cs="Arial"/>
          <w:i/>
          <w:color w:val="231F20"/>
          <w:spacing w:val="-37"/>
          <w:w w:val="105"/>
        </w:rPr>
        <w:t xml:space="preserve"> </w:t>
      </w:r>
      <w:r w:rsidRPr="00E33AF6">
        <w:rPr>
          <w:rFonts w:ascii="Arial" w:eastAsia="Book Antiqua" w:hAnsi="Arial" w:cs="Arial"/>
          <w:i/>
          <w:color w:val="231F20"/>
          <w:w w:val="105"/>
        </w:rPr>
        <w:t>81–82</w:t>
      </w:r>
      <w:r w:rsidRPr="00E33AF6">
        <w:rPr>
          <w:rFonts w:ascii="Arial" w:eastAsia="Book Antiqua" w:hAnsi="Arial" w:cs="Arial"/>
          <w:b/>
          <w:bCs/>
          <w:color w:val="231F20"/>
          <w:w w:val="105"/>
        </w:rPr>
        <w:t>)</w:t>
      </w:r>
      <w:r w:rsidRPr="00E33AF6">
        <w:rPr>
          <w:rFonts w:ascii="Arial" w:eastAsia="Book Antiqua" w:hAnsi="Arial" w:cs="Arial"/>
          <w:b/>
          <w:bCs/>
          <w:color w:val="231F20"/>
          <w:spacing w:val="-37"/>
          <w:w w:val="105"/>
        </w:rPr>
        <w:t xml:space="preserve"> </w:t>
      </w:r>
      <w:r w:rsidRPr="00E33AF6">
        <w:rPr>
          <w:rFonts w:ascii="Arial" w:hAnsi="Arial" w:cs="Arial"/>
          <w:color w:val="231F20"/>
          <w:w w:val="105"/>
        </w:rPr>
        <w:t>provides</w:t>
      </w:r>
      <w:r w:rsidRPr="00E33AF6">
        <w:rPr>
          <w:rFonts w:ascii="Arial" w:hAnsi="Arial" w:cs="Arial"/>
          <w:color w:val="231F20"/>
          <w:spacing w:val="-39"/>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scope</w:t>
      </w:r>
      <w:r w:rsidRPr="00E33AF6">
        <w:rPr>
          <w:rFonts w:ascii="Arial" w:hAnsi="Arial" w:cs="Arial"/>
          <w:color w:val="231F20"/>
          <w:spacing w:val="-11"/>
          <w:w w:val="105"/>
        </w:rPr>
        <w:t xml:space="preserve"> </w:t>
      </w:r>
      <w:r w:rsidRPr="00E33AF6">
        <w:rPr>
          <w:rFonts w:ascii="Arial" w:hAnsi="Arial" w:cs="Arial"/>
          <w:color w:val="231F20"/>
          <w:w w:val="105"/>
        </w:rPr>
        <w:t>review</w:t>
      </w:r>
      <w:r w:rsidRPr="00E33AF6">
        <w:rPr>
          <w:rFonts w:ascii="Arial" w:hAnsi="Arial" w:cs="Arial"/>
          <w:color w:val="231F20"/>
          <w:spacing w:val="-11"/>
          <w:w w:val="105"/>
        </w:rPr>
        <w:t xml:space="preserve"> </w:t>
      </w:r>
      <w:r w:rsidRPr="00E33AF6">
        <w:rPr>
          <w:rFonts w:ascii="Arial" w:hAnsi="Arial" w:cs="Arial"/>
          <w:color w:val="231F20"/>
          <w:w w:val="105"/>
        </w:rPr>
        <w:t>activities</w:t>
      </w:r>
      <w:r w:rsidRPr="00E33AF6">
        <w:rPr>
          <w:rFonts w:ascii="Arial" w:hAnsi="Arial" w:cs="Arial"/>
          <w:color w:val="231F20"/>
          <w:spacing w:val="-11"/>
          <w:w w:val="105"/>
        </w:rPr>
        <w:t xml:space="preserve"> </w:t>
      </w:r>
      <w:r w:rsidRPr="00E33AF6">
        <w:rPr>
          <w:rFonts w:ascii="Arial" w:hAnsi="Arial" w:cs="Arial"/>
          <w:color w:val="231F20"/>
          <w:w w:val="105"/>
        </w:rPr>
        <w:t>in</w:t>
      </w:r>
      <w:r w:rsidRPr="00E33AF6">
        <w:rPr>
          <w:rFonts w:ascii="Arial" w:hAnsi="Arial" w:cs="Arial"/>
          <w:color w:val="231F20"/>
          <w:spacing w:val="-11"/>
          <w:w w:val="105"/>
        </w:rPr>
        <w:t xml:space="preserve"> </w:t>
      </w:r>
      <w:r w:rsidRPr="00E33AF6">
        <w:rPr>
          <w:rFonts w:ascii="Arial" w:hAnsi="Arial" w:cs="Arial"/>
          <w:color w:val="231F20"/>
          <w:w w:val="105"/>
        </w:rPr>
        <w:t>a</w:t>
      </w:r>
      <w:r w:rsidRPr="00E33AF6">
        <w:rPr>
          <w:rFonts w:ascii="Arial" w:hAnsi="Arial" w:cs="Arial"/>
          <w:color w:val="231F20"/>
          <w:spacing w:val="-11"/>
          <w:w w:val="105"/>
        </w:rPr>
        <w:t xml:space="preserve"> </w:t>
      </w:r>
      <w:r w:rsidRPr="00E33AF6">
        <w:rPr>
          <w:rFonts w:ascii="Arial" w:hAnsi="Arial" w:cs="Arial"/>
          <w:color w:val="231F20"/>
          <w:w w:val="105"/>
        </w:rPr>
        <w:t>convenient</w:t>
      </w:r>
      <w:r w:rsidRPr="00E33AF6">
        <w:rPr>
          <w:rFonts w:ascii="Arial" w:hAnsi="Arial" w:cs="Arial"/>
          <w:color w:val="231F20"/>
          <w:spacing w:val="-11"/>
          <w:w w:val="105"/>
        </w:rPr>
        <w:t xml:space="preserve"> </w:t>
      </w:r>
      <w:r w:rsidRPr="00E33AF6">
        <w:rPr>
          <w:rFonts w:ascii="Arial" w:hAnsi="Arial" w:cs="Arial"/>
          <w:color w:val="231F20"/>
          <w:w w:val="105"/>
        </w:rPr>
        <w:t>checklist.</w:t>
      </w:r>
    </w:p>
    <w:p w14:paraId="6F046218" w14:textId="74E47F1D" w:rsidR="00C30586" w:rsidRPr="000A02B2" w:rsidRDefault="00C30586" w:rsidP="008028E7">
      <w:pPr>
        <w:pStyle w:val="Heading5"/>
        <w:ind w:right="1152"/>
        <w:rPr>
          <w:i/>
        </w:rPr>
      </w:pPr>
      <w:r w:rsidRPr="000A02B2">
        <w:rPr>
          <w:b/>
          <w:i/>
          <w:w w:val="90"/>
        </w:rPr>
        <w:t>Activity</w:t>
      </w:r>
      <w:r w:rsidRPr="000A02B2">
        <w:rPr>
          <w:b/>
          <w:i/>
          <w:spacing w:val="-15"/>
          <w:w w:val="90"/>
        </w:rPr>
        <w:t xml:space="preserve"> </w:t>
      </w:r>
      <w:r w:rsidRPr="000A02B2">
        <w:rPr>
          <w:b/>
          <w:i/>
          <w:w w:val="90"/>
        </w:rPr>
        <w:t>33</w:t>
      </w:r>
      <w:r w:rsidRPr="000A02B2">
        <w:rPr>
          <w:i/>
          <w:spacing w:val="-6"/>
          <w:w w:val="99"/>
        </w:rPr>
        <w:t xml:space="preserve"> </w:t>
      </w:r>
      <w:r w:rsidR="000A02B2" w:rsidRPr="000A02B2">
        <w:rPr>
          <w:i/>
          <w:spacing w:val="-6"/>
          <w:w w:val="99"/>
        </w:rPr>
        <w:t xml:space="preserve">- </w:t>
      </w:r>
      <w:r w:rsidRPr="000A02B2">
        <w:rPr>
          <w:i/>
          <w:spacing w:val="-6"/>
          <w:w w:val="99"/>
        </w:rPr>
        <w:t>R</w:t>
      </w:r>
      <w:r w:rsidRPr="000A02B2">
        <w:rPr>
          <w:i/>
          <w:spacing w:val="1"/>
        </w:rPr>
        <w:t>e</w:t>
      </w:r>
      <w:r w:rsidRPr="000A02B2">
        <w:rPr>
          <w:i/>
          <w:spacing w:val="3"/>
          <w:w w:val="97"/>
        </w:rPr>
        <w:t>v</w:t>
      </w:r>
      <w:r w:rsidRPr="000A02B2">
        <w:rPr>
          <w:i/>
          <w:w w:val="101"/>
        </w:rPr>
        <w:t>i</w:t>
      </w:r>
      <w:r w:rsidRPr="000A02B2">
        <w:rPr>
          <w:i/>
          <w:spacing w:val="-1"/>
          <w:w w:val="101"/>
        </w:rPr>
        <w:t>e</w:t>
      </w:r>
      <w:r w:rsidRPr="000A02B2">
        <w:rPr>
          <w:i/>
        </w:rPr>
        <w:t>w</w:t>
      </w:r>
      <w:r w:rsidRPr="000A02B2">
        <w:rPr>
          <w:i/>
          <w:spacing w:val="-2"/>
        </w:rPr>
        <w:t xml:space="preserve"> </w:t>
      </w:r>
      <w:r w:rsidRPr="000A02B2">
        <w:rPr>
          <w:i/>
          <w:w w:val="107"/>
        </w:rPr>
        <w:t>cus</w:t>
      </w:r>
      <w:r w:rsidRPr="000A02B2">
        <w:rPr>
          <w:i/>
          <w:spacing w:val="-3"/>
          <w:w w:val="107"/>
        </w:rPr>
        <w:t>t</w:t>
      </w:r>
      <w:r w:rsidRPr="000A02B2">
        <w:rPr>
          <w:i/>
          <w:spacing w:val="-1"/>
          <w:w w:val="110"/>
        </w:rPr>
        <w:t>o</w:t>
      </w:r>
      <w:r w:rsidRPr="000A02B2">
        <w:rPr>
          <w:i/>
          <w:w w:val="108"/>
        </w:rPr>
        <w:t>m</w:t>
      </w:r>
      <w:r w:rsidRPr="000A02B2">
        <w:rPr>
          <w:i/>
          <w:spacing w:val="-1"/>
          <w:w w:val="108"/>
        </w:rPr>
        <w:t>e</w:t>
      </w:r>
      <w:r w:rsidRPr="000A02B2">
        <w:rPr>
          <w:i/>
          <w:w w:val="46"/>
        </w:rPr>
        <w:t>r</w:t>
      </w:r>
      <w:r w:rsidRPr="000A02B2">
        <w:rPr>
          <w:i/>
          <w:spacing w:val="-12"/>
          <w:w w:val="46"/>
        </w:rPr>
        <w:t>’</w:t>
      </w:r>
      <w:r w:rsidRPr="000A02B2">
        <w:rPr>
          <w:i/>
          <w:w w:val="97"/>
        </w:rPr>
        <w:t>s</w:t>
      </w:r>
      <w:r w:rsidRPr="000A02B2">
        <w:rPr>
          <w:i/>
          <w:spacing w:val="-2"/>
        </w:rPr>
        <w:t xml:space="preserve"> </w:t>
      </w:r>
      <w:r w:rsidRPr="000A02B2">
        <w:rPr>
          <w:i/>
          <w:w w:val="105"/>
        </w:rPr>
        <w:t>(</w:t>
      </w:r>
      <w:r w:rsidRPr="000A02B2">
        <w:rPr>
          <w:i/>
          <w:spacing w:val="-1"/>
          <w:w w:val="105"/>
        </w:rPr>
        <w:t>g</w:t>
      </w:r>
      <w:r w:rsidRPr="000A02B2">
        <w:rPr>
          <w:i/>
          <w:spacing w:val="-1"/>
        </w:rPr>
        <w:t>e</w:t>
      </w:r>
      <w:r w:rsidRPr="000A02B2">
        <w:rPr>
          <w:i/>
          <w:w w:val="108"/>
        </w:rPr>
        <w:t>n</w:t>
      </w:r>
      <w:r w:rsidRPr="000A02B2">
        <w:rPr>
          <w:i/>
          <w:spacing w:val="-1"/>
          <w:w w:val="108"/>
        </w:rPr>
        <w:t>e</w:t>
      </w:r>
      <w:r w:rsidRPr="000A02B2">
        <w:rPr>
          <w:i/>
          <w:spacing w:val="1"/>
          <w:w w:val="117"/>
        </w:rPr>
        <w:t>r</w:t>
      </w:r>
      <w:r w:rsidRPr="000A02B2">
        <w:rPr>
          <w:i/>
          <w:w w:val="101"/>
        </w:rPr>
        <w:t>al</w:t>
      </w:r>
      <w:r w:rsidRPr="000A02B2">
        <w:rPr>
          <w:i/>
          <w:spacing w:val="-2"/>
        </w:rPr>
        <w:t xml:space="preserve"> </w:t>
      </w:r>
      <w:r w:rsidRPr="000A02B2">
        <w:rPr>
          <w:i/>
          <w:spacing w:val="-3"/>
        </w:rPr>
        <w:t>c</w:t>
      </w:r>
      <w:r w:rsidRPr="000A02B2">
        <w:rPr>
          <w:i/>
          <w:spacing w:val="-1"/>
          <w:w w:val="110"/>
        </w:rPr>
        <w:t>o</w:t>
      </w:r>
      <w:r w:rsidRPr="000A02B2">
        <w:rPr>
          <w:i/>
          <w:w w:val="116"/>
        </w:rPr>
        <w:t>n</w:t>
      </w:r>
      <w:r w:rsidRPr="000A02B2">
        <w:rPr>
          <w:i/>
          <w:spacing w:val="1"/>
          <w:w w:val="116"/>
        </w:rPr>
        <w:t>t</w:t>
      </w:r>
      <w:r w:rsidRPr="000A02B2">
        <w:rPr>
          <w:i/>
          <w:spacing w:val="1"/>
          <w:w w:val="117"/>
        </w:rPr>
        <w:t>r</w:t>
      </w:r>
      <w:r w:rsidRPr="000A02B2">
        <w:rPr>
          <w:i/>
          <w:w w:val="104"/>
        </w:rPr>
        <w:t>a</w:t>
      </w:r>
      <w:r w:rsidRPr="000A02B2">
        <w:rPr>
          <w:i/>
          <w:spacing w:val="1"/>
        </w:rPr>
        <w:t>c</w:t>
      </w:r>
      <w:r w:rsidRPr="000A02B2">
        <w:rPr>
          <w:i/>
          <w:spacing w:val="-3"/>
          <w:w w:val="118"/>
        </w:rPr>
        <w:t>t</w:t>
      </w:r>
      <w:r w:rsidRPr="000A02B2">
        <w:rPr>
          <w:i/>
          <w:spacing w:val="-1"/>
          <w:w w:val="110"/>
        </w:rPr>
        <w:t>o</w:t>
      </w:r>
      <w:r w:rsidRPr="000A02B2">
        <w:rPr>
          <w:i/>
          <w:w w:val="46"/>
        </w:rPr>
        <w:t>r</w:t>
      </w:r>
      <w:r w:rsidRPr="000A02B2">
        <w:rPr>
          <w:i/>
          <w:spacing w:val="-12"/>
          <w:w w:val="46"/>
        </w:rPr>
        <w:t>’</w:t>
      </w:r>
      <w:r w:rsidRPr="000A02B2">
        <w:rPr>
          <w:i/>
          <w:w w:val="106"/>
        </w:rPr>
        <w:t>s)</w:t>
      </w:r>
      <w:r w:rsidRPr="000A02B2">
        <w:rPr>
          <w:i/>
          <w:spacing w:val="-2"/>
        </w:rPr>
        <w:t xml:space="preserve"> </w:t>
      </w:r>
      <w:r w:rsidRPr="000A02B2">
        <w:rPr>
          <w:i/>
          <w:w w:val="98"/>
        </w:rPr>
        <w:t>s</w:t>
      </w:r>
      <w:r w:rsidRPr="000A02B2">
        <w:rPr>
          <w:i/>
          <w:spacing w:val="-2"/>
          <w:w w:val="98"/>
        </w:rPr>
        <w:t>c</w:t>
      </w:r>
      <w:r w:rsidRPr="000A02B2">
        <w:rPr>
          <w:i/>
          <w:w w:val="107"/>
        </w:rPr>
        <w:t>he</w:t>
      </w:r>
      <w:r w:rsidRPr="000A02B2">
        <w:rPr>
          <w:i/>
          <w:spacing w:val="-1"/>
          <w:w w:val="112"/>
        </w:rPr>
        <w:t>d</w:t>
      </w:r>
      <w:r w:rsidRPr="000A02B2">
        <w:rPr>
          <w:i/>
          <w:w w:val="105"/>
        </w:rPr>
        <w:t xml:space="preserve">ule </w:t>
      </w:r>
      <w:r w:rsidRPr="000A02B2">
        <w:rPr>
          <w:i/>
          <w:w w:val="111"/>
        </w:rPr>
        <w:t>and</w:t>
      </w:r>
      <w:r w:rsidRPr="000A02B2">
        <w:rPr>
          <w:i/>
          <w:spacing w:val="-2"/>
        </w:rPr>
        <w:t xml:space="preserve"> </w:t>
      </w:r>
      <w:r w:rsidRPr="000A02B2">
        <w:rPr>
          <w:i/>
          <w:w w:val="118"/>
        </w:rPr>
        <w:t>t</w:t>
      </w:r>
      <w:r w:rsidRPr="000A02B2">
        <w:rPr>
          <w:i/>
          <w:w w:val="107"/>
        </w:rPr>
        <w:t>ime</w:t>
      </w:r>
      <w:r w:rsidRPr="000A02B2">
        <w:rPr>
          <w:i/>
          <w:w w:val="104"/>
        </w:rPr>
        <w:t>line.</w:t>
      </w:r>
    </w:p>
    <w:p w14:paraId="16343758"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6C3BF1EC"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2BCEB76"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34A1EA1B"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429ED84A"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62DC577D"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3A1530A0"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9F73846"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7C36C093"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B86BDDD"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B2EA7DE"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27EACEA9"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7606E928"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022B937A"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CC5712E"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1D93E4F5"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4DC33D0E"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60A28D0"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ECC8E86"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68849826"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41CDD21B"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100229A8"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3E04CF53"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9926CF5"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616AC99F"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8C5B1B3"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333F112C"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1582831A"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4AEC462D"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654CFBFF"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556C42B2"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3547976F" w14:textId="77777777" w:rsidR="00C30586" w:rsidRPr="00E33AF6" w:rsidRDefault="00C30586" w:rsidP="008028E7">
      <w:pPr>
        <w:pStyle w:val="ListParagraph"/>
        <w:widowControl w:val="0"/>
        <w:numPr>
          <w:ilvl w:val="0"/>
          <w:numId w:val="42"/>
        </w:numPr>
        <w:tabs>
          <w:tab w:val="left" w:pos="2208"/>
        </w:tabs>
        <w:spacing w:before="240" w:line="240" w:lineRule="auto"/>
        <w:ind w:right="1152"/>
        <w:contextualSpacing w:val="0"/>
        <w:rPr>
          <w:rFonts w:ascii="Arial" w:eastAsia="PMingLiU" w:hAnsi="Arial" w:cs="Arial"/>
          <w:vanish/>
          <w:color w:val="231F20"/>
          <w:spacing w:val="-2"/>
          <w:w w:val="105"/>
          <w:sz w:val="22"/>
          <w:szCs w:val="22"/>
        </w:rPr>
      </w:pPr>
    </w:p>
    <w:p w14:paraId="16893EF7" w14:textId="3A4C777E" w:rsidR="00C30586" w:rsidRPr="002578A3" w:rsidRDefault="00C30586" w:rsidP="008028E7">
      <w:pPr>
        <w:pStyle w:val="ListParagraph"/>
        <w:widowControl w:val="0"/>
        <w:numPr>
          <w:ilvl w:val="1"/>
          <w:numId w:val="42"/>
        </w:numPr>
        <w:tabs>
          <w:tab w:val="left" w:pos="2208"/>
        </w:tabs>
        <w:spacing w:before="240" w:line="240" w:lineRule="auto"/>
        <w:ind w:right="1152"/>
        <w:contextualSpacing w:val="0"/>
        <w:rPr>
          <w:rFonts w:ascii="Arial" w:eastAsia="Book Antiqua" w:hAnsi="Arial" w:cs="Arial"/>
          <w:sz w:val="22"/>
          <w:szCs w:val="22"/>
        </w:rPr>
      </w:pPr>
      <w:r w:rsidRPr="00E33AF6">
        <w:rPr>
          <w:rFonts w:ascii="Arial" w:eastAsia="PMingLiU" w:hAnsi="Arial" w:cs="Arial"/>
          <w:color w:val="231F20"/>
          <w:spacing w:val="-2"/>
          <w:w w:val="105"/>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mple</w:t>
      </w:r>
      <w:r w:rsidRPr="00E33AF6">
        <w:rPr>
          <w:rFonts w:ascii="Arial" w:eastAsia="PMingLiU" w:hAnsi="Arial" w:cs="Arial"/>
          <w:color w:val="231F20"/>
          <w:spacing w:val="-2"/>
          <w:w w:val="118"/>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spacing w:val="-4"/>
          <w:w w:val="43"/>
          <w:sz w:val="22"/>
          <w:szCs w:val="22"/>
        </w:rPr>
        <w:t>“</w:t>
      </w:r>
      <w:r w:rsidRPr="00E33AF6">
        <w:rPr>
          <w:rFonts w:ascii="Arial" w:eastAsia="PMingLiU" w:hAnsi="Arial" w:cs="Arial"/>
          <w:color w:val="231F20"/>
          <w:spacing w:val="-6"/>
          <w:w w:val="105"/>
          <w:sz w:val="22"/>
          <w:szCs w:val="22"/>
        </w:rPr>
        <w:t>C</w:t>
      </w:r>
      <w:r w:rsidRPr="00E33AF6">
        <w:rPr>
          <w:rFonts w:ascii="Arial" w:eastAsia="PMingLiU" w:hAnsi="Arial" w:cs="Arial"/>
          <w:color w:val="231F20"/>
          <w:w w:val="109"/>
          <w:sz w:val="22"/>
          <w:szCs w:val="22"/>
        </w:rPr>
        <w:t>us</w:t>
      </w:r>
      <w:r w:rsidRPr="00E33AF6">
        <w:rPr>
          <w:rFonts w:ascii="Arial" w:eastAsia="PMingLiU" w:hAnsi="Arial" w:cs="Arial"/>
          <w:color w:val="231F20"/>
          <w:spacing w:val="-3"/>
          <w:w w:val="109"/>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5"/>
          <w:sz w:val="22"/>
          <w:szCs w:val="22"/>
        </w:rPr>
        <w:t>S</w:t>
      </w:r>
      <w:r w:rsidRPr="00E33AF6">
        <w:rPr>
          <w:rFonts w:ascii="Arial" w:eastAsia="PMingLiU" w:hAnsi="Arial" w:cs="Arial"/>
          <w:color w:val="231F20"/>
          <w:spacing w:val="-2"/>
          <w:w w:val="95"/>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5"/>
          <w:sz w:val="22"/>
          <w:szCs w:val="22"/>
        </w:rPr>
        <w:t>ule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 xml:space="preserve">w </w:t>
      </w:r>
      <w:r w:rsidRPr="00E33AF6">
        <w:rPr>
          <w:rFonts w:ascii="Arial" w:eastAsia="PMingLiU" w:hAnsi="Arial" w:cs="Arial"/>
          <w:color w:val="231F20"/>
          <w:spacing w:val="-3"/>
          <w:w w:val="107"/>
          <w:sz w:val="22"/>
          <w:szCs w:val="22"/>
        </w:rPr>
        <w:t>I</w:t>
      </w:r>
      <w:r w:rsidRPr="00E33AF6">
        <w:rPr>
          <w:rFonts w:ascii="Arial" w:eastAsia="PMingLiU" w:hAnsi="Arial" w:cs="Arial"/>
          <w:color w:val="231F20"/>
          <w:spacing w:val="-2"/>
          <w:w w:val="118"/>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07"/>
          <w:sz w:val="22"/>
          <w:szCs w:val="22"/>
        </w:rPr>
        <w:t>m</w:t>
      </w:r>
      <w:r w:rsidRPr="00E33AF6">
        <w:rPr>
          <w:rFonts w:ascii="Arial" w:eastAsia="PMingLiU" w:hAnsi="Arial" w:cs="Arial"/>
          <w:color w:val="231F20"/>
          <w:spacing w:val="-4"/>
          <w:w w:val="107"/>
          <w:sz w:val="22"/>
          <w:szCs w:val="22"/>
        </w:rPr>
        <w:t>s</w:t>
      </w:r>
      <w:r w:rsidRPr="00E33AF6">
        <w:rPr>
          <w:rFonts w:ascii="Arial" w:eastAsia="PMingLiU" w:hAnsi="Arial" w:cs="Arial"/>
          <w:color w:val="231F20"/>
          <w:w w:val="43"/>
          <w:sz w:val="22"/>
          <w:szCs w:val="22"/>
        </w:rPr>
        <w:t>”</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spacing w:val="-2"/>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2"/>
          <w:sz w:val="22"/>
          <w:szCs w:val="22"/>
        </w:rPr>
        <w:t>c</w:t>
      </w:r>
      <w:r w:rsidRPr="00E33AF6">
        <w:rPr>
          <w:rFonts w:ascii="Arial" w:eastAsia="PMingLiU" w:hAnsi="Arial" w:cs="Arial"/>
          <w:color w:val="231F20"/>
          <w:w w:val="103"/>
          <w:sz w:val="22"/>
          <w:szCs w:val="22"/>
        </w:rPr>
        <w:t>klist</w:t>
      </w:r>
      <w:r w:rsidRPr="00E33AF6">
        <w:rPr>
          <w:rFonts w:ascii="Arial" w:eastAsia="PMingLiU" w:hAnsi="Arial" w:cs="Arial"/>
          <w:color w:val="231F20"/>
          <w:spacing w:val="-2"/>
          <w:sz w:val="22"/>
          <w:szCs w:val="22"/>
        </w:rPr>
        <w:t xml:space="preserve"> </w:t>
      </w:r>
      <w:r w:rsidRPr="00E33AF6">
        <w:rPr>
          <w:rFonts w:ascii="Arial" w:eastAsia="Book Antiqua" w:hAnsi="Arial" w:cs="Arial"/>
          <w:b/>
          <w:bCs/>
          <w:color w:val="231F20"/>
          <w:spacing w:val="4"/>
          <w:w w:val="105"/>
          <w:sz w:val="22"/>
          <w:szCs w:val="22"/>
        </w:rPr>
        <w:t>(</w:t>
      </w:r>
      <w:hyperlink w:anchor="_Table_4.26:_" w:history="1">
        <w:r w:rsidRPr="000A02B2">
          <w:rPr>
            <w:rStyle w:val="Hyperlink"/>
            <w:rFonts w:ascii="Arial" w:eastAsia="Book Antiqua" w:hAnsi="Arial" w:cs="Arial"/>
            <w:b/>
            <w:bCs/>
            <w:spacing w:val="-24"/>
            <w:w w:val="91"/>
            <w:sz w:val="22"/>
            <w:szCs w:val="22"/>
          </w:rPr>
          <w:t>T</w:t>
        </w:r>
        <w:r w:rsidRPr="000A02B2">
          <w:rPr>
            <w:rStyle w:val="Hyperlink"/>
            <w:rFonts w:ascii="Arial" w:eastAsia="Book Antiqua" w:hAnsi="Arial" w:cs="Arial"/>
            <w:b/>
            <w:bCs/>
            <w:w w:val="90"/>
            <w:sz w:val="22"/>
            <w:szCs w:val="22"/>
          </w:rPr>
          <w:t>a</w:t>
        </w:r>
        <w:r w:rsidRPr="000A02B2">
          <w:rPr>
            <w:rStyle w:val="Hyperlink"/>
            <w:rFonts w:ascii="Arial" w:eastAsia="Book Antiqua" w:hAnsi="Arial" w:cs="Arial"/>
            <w:b/>
            <w:bCs/>
            <w:spacing w:val="-1"/>
            <w:w w:val="90"/>
            <w:sz w:val="22"/>
            <w:szCs w:val="22"/>
          </w:rPr>
          <w:t>b</w:t>
        </w:r>
        <w:r w:rsidRPr="000A02B2">
          <w:rPr>
            <w:rStyle w:val="Hyperlink"/>
            <w:rFonts w:ascii="Arial" w:eastAsia="Book Antiqua" w:hAnsi="Arial" w:cs="Arial"/>
            <w:b/>
            <w:bCs/>
            <w:w w:val="85"/>
            <w:sz w:val="22"/>
            <w:szCs w:val="22"/>
          </w:rPr>
          <w:t>le</w:t>
        </w:r>
        <w:r w:rsidRPr="000A02B2">
          <w:rPr>
            <w:rStyle w:val="Hyperlink"/>
            <w:rFonts w:ascii="Arial" w:eastAsia="Book Antiqua" w:hAnsi="Arial" w:cs="Arial"/>
            <w:b/>
            <w:bCs/>
            <w:spacing w:val="-7"/>
            <w:sz w:val="22"/>
            <w:szCs w:val="22"/>
          </w:rPr>
          <w:t xml:space="preserve"> </w:t>
        </w:r>
        <w:r w:rsidR="000A02B2" w:rsidRPr="000A02B2">
          <w:rPr>
            <w:rStyle w:val="Hyperlink"/>
            <w:rFonts w:ascii="Arial" w:eastAsia="Book Antiqua" w:hAnsi="Arial" w:cs="Arial"/>
            <w:b/>
            <w:bCs/>
            <w:w w:val="98"/>
            <w:sz w:val="22"/>
            <w:szCs w:val="22"/>
          </w:rPr>
          <w:t>4.26</w:t>
        </w:r>
      </w:hyperlink>
      <w:r w:rsidRPr="00E33AF6">
        <w:rPr>
          <w:rFonts w:ascii="Arial" w:eastAsia="Book Antiqua" w:hAnsi="Arial" w:cs="Arial"/>
          <w:b/>
          <w:bCs/>
          <w:color w:val="231F20"/>
          <w:w w:val="102"/>
          <w:sz w:val="22"/>
          <w:szCs w:val="22"/>
        </w:rPr>
        <w:t>).</w:t>
      </w:r>
    </w:p>
    <w:p w14:paraId="2A4141B4" w14:textId="77777777" w:rsidR="00C30586" w:rsidRPr="002578A3" w:rsidRDefault="00C30586" w:rsidP="008028E7">
      <w:pPr>
        <w:pStyle w:val="ListParagraph"/>
        <w:widowControl w:val="0"/>
        <w:numPr>
          <w:ilvl w:val="1"/>
          <w:numId w:val="42"/>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lastRenderedPageBreak/>
        <w:t>Initiate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attend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customer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meeting</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special</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requirements and clarify any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questions.</w:t>
      </w:r>
    </w:p>
    <w:p w14:paraId="2482642B" w14:textId="77777777" w:rsidR="00C30586" w:rsidRPr="002578A3"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44"/>
          <w:w w:val="110"/>
          <w:sz w:val="22"/>
          <w:szCs w:val="22"/>
        </w:rPr>
        <w:t xml:space="preserve"> </w:t>
      </w:r>
      <w:r w:rsidRPr="00E33AF6">
        <w:rPr>
          <w:rFonts w:ascii="Arial" w:hAnsi="Arial" w:cs="Arial"/>
          <w:color w:val="231F20"/>
          <w:w w:val="110"/>
          <w:sz w:val="22"/>
          <w:szCs w:val="22"/>
        </w:rPr>
        <w:t>Although</w:t>
      </w:r>
      <w:r w:rsidRPr="00E33AF6">
        <w:rPr>
          <w:rFonts w:ascii="Arial" w:hAnsi="Arial" w:cs="Arial"/>
          <w:color w:val="231F20"/>
          <w:spacing w:val="-45"/>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45"/>
          <w:w w:val="110"/>
          <w:sz w:val="22"/>
          <w:szCs w:val="22"/>
        </w:rPr>
        <w:t xml:space="preserve"> </w:t>
      </w:r>
      <w:r w:rsidRPr="00E33AF6">
        <w:rPr>
          <w:rFonts w:ascii="Arial" w:hAnsi="Arial" w:cs="Arial"/>
          <w:color w:val="231F20"/>
          <w:w w:val="110"/>
          <w:sz w:val="22"/>
          <w:szCs w:val="22"/>
        </w:rPr>
        <w:t>review</w:t>
      </w:r>
      <w:r w:rsidRPr="00E33AF6">
        <w:rPr>
          <w:rFonts w:ascii="Arial" w:hAnsi="Arial" w:cs="Arial"/>
          <w:color w:val="231F20"/>
          <w:spacing w:val="-45"/>
          <w:w w:val="110"/>
          <w:sz w:val="22"/>
          <w:szCs w:val="22"/>
        </w:rPr>
        <w:t xml:space="preserve"> </w:t>
      </w:r>
      <w:r w:rsidRPr="00E33AF6">
        <w:rPr>
          <w:rFonts w:ascii="Arial" w:hAnsi="Arial" w:cs="Arial"/>
          <w:color w:val="231F20"/>
          <w:w w:val="110"/>
          <w:sz w:val="22"/>
          <w:szCs w:val="22"/>
        </w:rPr>
        <w:t>meetings</w:t>
      </w:r>
      <w:r w:rsidRPr="00E33AF6">
        <w:rPr>
          <w:rFonts w:ascii="Arial" w:hAnsi="Arial" w:cs="Arial"/>
          <w:color w:val="231F20"/>
          <w:w w:val="97"/>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common</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industry,</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effective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way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clarify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special</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requirements,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such</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timing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delivery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owner-furnished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placement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heavy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roof</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would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cause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temporary disruption in the</w:t>
      </w:r>
      <w:r w:rsidRPr="00E33AF6">
        <w:rPr>
          <w:rFonts w:ascii="Arial" w:hAnsi="Arial" w:cs="Arial"/>
          <w:color w:val="231F20"/>
          <w:spacing w:val="-46"/>
          <w:w w:val="110"/>
          <w:sz w:val="22"/>
          <w:szCs w:val="22"/>
        </w:rPr>
        <w:t xml:space="preserve"> </w:t>
      </w:r>
      <w:r w:rsidRPr="00E33AF6">
        <w:rPr>
          <w:rFonts w:ascii="Arial" w:hAnsi="Arial" w:cs="Arial"/>
          <w:color w:val="231F20"/>
          <w:w w:val="110"/>
          <w:sz w:val="22"/>
          <w:szCs w:val="22"/>
        </w:rPr>
        <w:t xml:space="preserve">work). </w:t>
      </w:r>
    </w:p>
    <w:p w14:paraId="39498DED" w14:textId="02E3D420" w:rsidR="00C30586" w:rsidRPr="005A292B" w:rsidRDefault="00C30586" w:rsidP="008028E7">
      <w:pPr>
        <w:pStyle w:val="Heading5"/>
        <w:ind w:right="1152"/>
        <w:rPr>
          <w:i/>
        </w:rPr>
      </w:pPr>
      <w:r w:rsidRPr="005A292B">
        <w:rPr>
          <w:b/>
          <w:i/>
          <w:w w:val="90"/>
        </w:rPr>
        <w:t>Activity</w:t>
      </w:r>
      <w:r w:rsidRPr="005A292B">
        <w:rPr>
          <w:b/>
          <w:i/>
          <w:spacing w:val="-15"/>
          <w:w w:val="90"/>
        </w:rPr>
        <w:t xml:space="preserve"> </w:t>
      </w:r>
      <w:r w:rsidRPr="005A292B">
        <w:rPr>
          <w:b/>
          <w:i/>
          <w:w w:val="90"/>
        </w:rPr>
        <w:t>34</w:t>
      </w:r>
      <w:r w:rsidR="005A292B" w:rsidRPr="005A292B">
        <w:rPr>
          <w:i/>
          <w:w w:val="90"/>
        </w:rPr>
        <w:t xml:space="preserve"> -</w:t>
      </w:r>
      <w:r w:rsidRPr="005A292B">
        <w:rPr>
          <w:i/>
          <w:w w:val="105"/>
        </w:rPr>
        <w:t xml:space="preserve"> Identify work that impacts electrical</w:t>
      </w:r>
      <w:r w:rsidRPr="005A292B">
        <w:rPr>
          <w:i/>
          <w:spacing w:val="-7"/>
          <w:w w:val="105"/>
        </w:rPr>
        <w:t xml:space="preserve"> </w:t>
      </w:r>
      <w:r w:rsidRPr="005A292B">
        <w:rPr>
          <w:i/>
          <w:w w:val="105"/>
        </w:rPr>
        <w:t>activities.</w:t>
      </w:r>
    </w:p>
    <w:p w14:paraId="55D6A1CD"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60A141C"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6BB23975"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F531BB1"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25A1537"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74ECB67E"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82205F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0C4BE13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560C114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800059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3E37D86"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69534755"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AE476EC"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69B31CEA"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17692D67"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8FF8D94"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EE73358"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46A982DF"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700E7EEC"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772822BC"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59C98201"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228D3602"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1E5DB5CF"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0C1479D4"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08927344"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755CA27C"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7DD26462"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0B61EED4"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4713EBCB"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6249AE1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FA8EFBD"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4F020CC3"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1CB06C49" w14:textId="77777777" w:rsidR="00C30586" w:rsidRPr="00E33AF6" w:rsidRDefault="00C30586" w:rsidP="008028E7">
      <w:pPr>
        <w:pStyle w:val="ListParagraph"/>
        <w:widowControl w:val="0"/>
        <w:numPr>
          <w:ilvl w:val="0"/>
          <w:numId w:val="43"/>
        </w:numPr>
        <w:tabs>
          <w:tab w:val="left" w:pos="1328"/>
        </w:tabs>
        <w:spacing w:before="240" w:line="240" w:lineRule="auto"/>
        <w:ind w:right="1152"/>
        <w:contextualSpacing w:val="0"/>
        <w:rPr>
          <w:rFonts w:ascii="Arial" w:hAnsi="Arial" w:cs="Arial"/>
          <w:vanish/>
          <w:color w:val="231F20"/>
          <w:w w:val="110"/>
          <w:sz w:val="22"/>
          <w:szCs w:val="22"/>
        </w:rPr>
      </w:pPr>
    </w:p>
    <w:p w14:paraId="3736DF06" w14:textId="77777777" w:rsidR="00C30586" w:rsidRPr="002578A3" w:rsidRDefault="00C30586" w:rsidP="008028E7">
      <w:pPr>
        <w:pStyle w:val="ListParagraph"/>
        <w:widowControl w:val="0"/>
        <w:numPr>
          <w:ilvl w:val="1"/>
          <w:numId w:val="43"/>
        </w:numPr>
        <w:tabs>
          <w:tab w:val="left" w:pos="132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While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reviewing</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overall</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annotate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must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coordinated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with other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trades.</w:t>
      </w:r>
    </w:p>
    <w:p w14:paraId="4F16ACFD" w14:textId="77777777" w:rsidR="00C30586" w:rsidRPr="002578A3" w:rsidRDefault="00C30586" w:rsidP="008028E7">
      <w:pPr>
        <w:pStyle w:val="ListParagraph"/>
        <w:widowControl w:val="0"/>
        <w:tabs>
          <w:tab w:val="left" w:pos="132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0"/>
          <w:w w:val="105"/>
          <w:sz w:val="22"/>
          <w:szCs w:val="22"/>
        </w:rPr>
        <w:t xml:space="preserve"> </w:t>
      </w:r>
      <w:r w:rsidRPr="00E33AF6">
        <w:rPr>
          <w:rFonts w:ascii="Arial" w:hAnsi="Arial" w:cs="Arial"/>
          <w:color w:val="231F20"/>
          <w:w w:val="105"/>
          <w:sz w:val="22"/>
          <w:szCs w:val="22"/>
        </w:rPr>
        <w:t>Although</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heating</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system</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furnished and installed by the mechanical contractor,</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heating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unit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supplied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a power source, which will be connected by</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electrical contractor. The electrical contractor</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should identify all of the equipment in 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facility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require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electrical</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connection, which they must</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provide.</w:t>
      </w:r>
    </w:p>
    <w:p w14:paraId="33F74E83" w14:textId="77777777" w:rsidR="00C30586" w:rsidRPr="002B61DC" w:rsidRDefault="00C30586" w:rsidP="008028E7">
      <w:pPr>
        <w:pStyle w:val="ListParagraph"/>
        <w:widowControl w:val="0"/>
        <w:numPr>
          <w:ilvl w:val="1"/>
          <w:numId w:val="43"/>
        </w:numPr>
        <w:tabs>
          <w:tab w:val="left" w:pos="132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While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reviewing</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overall</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annotate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conflicts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require</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coordination.</w:t>
      </w:r>
    </w:p>
    <w:p w14:paraId="318BC0F2" w14:textId="77777777" w:rsidR="00C30586" w:rsidRPr="002578A3" w:rsidRDefault="00C30586" w:rsidP="008028E7">
      <w:pPr>
        <w:pStyle w:val="ListParagraph"/>
        <w:widowControl w:val="0"/>
        <w:tabs>
          <w:tab w:val="left" w:pos="132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1"/>
          <w:w w:val="105"/>
          <w:sz w:val="22"/>
          <w:szCs w:val="22"/>
        </w:rPr>
        <w:t xml:space="preserve"> </w:t>
      </w:r>
      <w:r w:rsidRPr="00E33AF6">
        <w:rPr>
          <w:rFonts w:ascii="Arial" w:hAnsi="Arial" w:cs="Arial"/>
          <w:color w:val="231F20"/>
          <w:w w:val="105"/>
          <w:sz w:val="22"/>
          <w:szCs w:val="22"/>
        </w:rPr>
        <w:t>Often,</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conflicts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occur</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between</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mechanical,</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plumbing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electrical</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piping,</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which</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all</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fit</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wall</w:t>
      </w:r>
      <w:r w:rsidRPr="00E33AF6">
        <w:rPr>
          <w:rFonts w:ascii="Arial" w:hAnsi="Arial" w:cs="Arial"/>
          <w:color w:val="231F20"/>
          <w:spacing w:val="-7"/>
          <w:w w:val="105"/>
          <w:sz w:val="22"/>
          <w:szCs w:val="22"/>
        </w:rPr>
        <w:t xml:space="preserve"> </w:t>
      </w:r>
      <w:r>
        <w:rPr>
          <w:rFonts w:ascii="Arial" w:hAnsi="Arial" w:cs="Arial"/>
          <w:color w:val="231F20"/>
          <w:spacing w:val="-7"/>
          <w:w w:val="105"/>
          <w:sz w:val="22"/>
          <w:szCs w:val="22"/>
        </w:rPr>
        <w:t>and/</w:t>
      </w:r>
      <w:r w:rsidRPr="00E33AF6">
        <w:rPr>
          <w:rFonts w:ascii="Arial" w:hAnsi="Arial" w:cs="Arial"/>
          <w:color w:val="231F20"/>
          <w:w w:val="105"/>
          <w:sz w:val="22"/>
          <w:szCs w:val="22"/>
        </w:rPr>
        <w:t>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ceiling</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 xml:space="preserve">space. </w:t>
      </w:r>
      <w:r>
        <w:rPr>
          <w:rFonts w:ascii="Arial" w:hAnsi="Arial" w:cs="Arial"/>
          <w:color w:val="231F20"/>
          <w:w w:val="105"/>
          <w:sz w:val="22"/>
          <w:szCs w:val="22"/>
        </w:rPr>
        <w:t xml:space="preserve">Identify potential </w:t>
      </w:r>
      <w:r w:rsidRPr="00E33AF6">
        <w:rPr>
          <w:rFonts w:ascii="Arial" w:hAnsi="Arial" w:cs="Arial"/>
          <w:color w:val="231F20"/>
          <w:w w:val="105"/>
          <w:sz w:val="22"/>
          <w:szCs w:val="22"/>
        </w:rPr>
        <w:t>conflicts among systems</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can be addressed before installation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begins.</w:t>
      </w:r>
    </w:p>
    <w:p w14:paraId="5975D715" w14:textId="77777777" w:rsidR="00C30586" w:rsidRPr="002578A3" w:rsidRDefault="00C30586" w:rsidP="008028E7">
      <w:pPr>
        <w:pStyle w:val="ListParagraph"/>
        <w:widowControl w:val="0"/>
        <w:numPr>
          <w:ilvl w:val="1"/>
          <w:numId w:val="43"/>
        </w:numPr>
        <w:tabs>
          <w:tab w:val="left" w:pos="132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Develop and submit RFIs to resolve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open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questions about equipment wiring or conflicts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among</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systems.</w:t>
      </w:r>
    </w:p>
    <w:p w14:paraId="18C9324C" w14:textId="77777777" w:rsidR="00C30586" w:rsidRPr="002578A3" w:rsidRDefault="00C30586" w:rsidP="008028E7">
      <w:pPr>
        <w:pStyle w:val="ListParagraph"/>
        <w:widowControl w:val="0"/>
        <w:numPr>
          <w:ilvl w:val="1"/>
          <w:numId w:val="43"/>
        </w:numPr>
        <w:tabs>
          <w:tab w:val="left" w:pos="132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Request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initial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recurring)</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coordination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meeting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resolve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questions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conflicts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before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installation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begins.</w:t>
      </w:r>
    </w:p>
    <w:p w14:paraId="799B5623" w14:textId="77777777" w:rsidR="00C30586" w:rsidRPr="002578A3" w:rsidRDefault="00C30586" w:rsidP="008028E7">
      <w:pPr>
        <w:pStyle w:val="ListParagraph"/>
        <w:widowControl w:val="0"/>
        <w:tabs>
          <w:tab w:val="left" w:pos="1328"/>
        </w:tabs>
        <w:spacing w:before="240" w:line="240" w:lineRule="auto"/>
        <w:ind w:left="576" w:right="1152"/>
        <w:contextualSpacing w:val="0"/>
        <w:rPr>
          <w:rFonts w:ascii="Arial" w:hAnsi="Arial" w:cs="Arial"/>
          <w:i/>
          <w:color w:val="231F20"/>
          <w:w w:val="95"/>
          <w:sz w:val="22"/>
          <w:szCs w:val="22"/>
        </w:rPr>
      </w:pPr>
      <w:r w:rsidRPr="00E33AF6">
        <w:rPr>
          <w:rFonts w:ascii="Arial" w:hAnsi="Arial" w:cs="Arial"/>
          <w:i/>
          <w:color w:val="231F20"/>
          <w:sz w:val="22"/>
          <w:szCs w:val="22"/>
        </w:rPr>
        <w:t>Note:</w:t>
      </w:r>
      <w:r w:rsidRPr="00E33AF6">
        <w:rPr>
          <w:rFonts w:ascii="Arial" w:hAnsi="Arial" w:cs="Arial"/>
          <w:i/>
          <w:color w:val="231F20"/>
          <w:spacing w:val="-22"/>
          <w:sz w:val="22"/>
          <w:szCs w:val="22"/>
        </w:rPr>
        <w:t xml:space="preserve"> </w:t>
      </w:r>
      <w:r w:rsidRPr="00E33AF6">
        <w:rPr>
          <w:rFonts w:ascii="Arial" w:hAnsi="Arial" w:cs="Arial"/>
          <w:i/>
          <w:color w:val="231F20"/>
          <w:spacing w:val="-3"/>
          <w:sz w:val="22"/>
          <w:szCs w:val="22"/>
        </w:rPr>
        <w:t>Many</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contractors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hold</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regularly</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weekly</w:t>
      </w:r>
      <w:r w:rsidRPr="00E33AF6">
        <w:rPr>
          <w:rFonts w:ascii="Arial" w:hAnsi="Arial" w:cs="Arial"/>
          <w:i/>
          <w:color w:val="231F20"/>
          <w:w w:val="86"/>
          <w:sz w:val="22"/>
          <w:szCs w:val="22"/>
        </w:rPr>
        <w:t xml:space="preserve"> </w:t>
      </w:r>
      <w:r w:rsidRPr="00E33AF6">
        <w:rPr>
          <w:rFonts w:ascii="Arial" w:hAnsi="Arial" w:cs="Arial"/>
          <w:i/>
          <w:color w:val="231F20"/>
          <w:sz w:val="22"/>
          <w:szCs w:val="22"/>
        </w:rPr>
        <w:t>coordination</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meetings</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discuss</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upcoming</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work</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and</w:t>
      </w:r>
      <w:r w:rsidRPr="00E33AF6">
        <w:rPr>
          <w:rFonts w:ascii="Arial" w:hAnsi="Arial" w:cs="Arial"/>
          <w:i/>
          <w:color w:val="231F20"/>
          <w:w w:val="99"/>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identify,</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discuss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resolve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conflicts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among</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w w:val="97"/>
          <w:sz w:val="22"/>
          <w:szCs w:val="22"/>
        </w:rPr>
        <w:t xml:space="preserve"> </w:t>
      </w:r>
      <w:r w:rsidRPr="00E33AF6">
        <w:rPr>
          <w:rFonts w:ascii="Arial" w:hAnsi="Arial" w:cs="Arial"/>
          <w:i/>
          <w:color w:val="231F20"/>
          <w:sz w:val="22"/>
          <w:szCs w:val="22"/>
        </w:rPr>
        <w:t>various</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trades</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working</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on</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jobsite.</w:t>
      </w:r>
      <w:r w:rsidRPr="00E33AF6">
        <w:rPr>
          <w:rFonts w:ascii="Arial" w:hAnsi="Arial" w:cs="Arial"/>
          <w:i/>
          <w:color w:val="231F20"/>
          <w:spacing w:val="-33"/>
          <w:sz w:val="22"/>
          <w:szCs w:val="22"/>
        </w:rPr>
        <w:t xml:space="preserve"> </w:t>
      </w:r>
      <w:r w:rsidRPr="00E33AF6">
        <w:rPr>
          <w:rFonts w:ascii="Arial" w:hAnsi="Arial" w:cs="Arial"/>
          <w:i/>
          <w:color w:val="231F20"/>
          <w:sz w:val="22"/>
          <w:szCs w:val="22"/>
        </w:rPr>
        <w:t>These</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meetings</w:t>
      </w:r>
      <w:r w:rsidRPr="00E33AF6">
        <w:rPr>
          <w:rFonts w:ascii="Arial" w:hAnsi="Arial" w:cs="Arial"/>
          <w:i/>
          <w:color w:val="231F20"/>
          <w:w w:val="82"/>
          <w:sz w:val="22"/>
          <w:szCs w:val="22"/>
        </w:rPr>
        <w:t xml:space="preserve"> </w:t>
      </w:r>
      <w:r w:rsidRPr="00E33AF6">
        <w:rPr>
          <w:rFonts w:ascii="Arial" w:hAnsi="Arial" w:cs="Arial"/>
          <w:i/>
          <w:color w:val="231F20"/>
          <w:w w:val="95"/>
          <w:sz w:val="22"/>
          <w:szCs w:val="22"/>
        </w:rPr>
        <w:t>are</w:t>
      </w:r>
      <w:r w:rsidRPr="00E33AF6">
        <w:rPr>
          <w:rFonts w:ascii="Arial" w:hAnsi="Arial" w:cs="Arial"/>
          <w:i/>
          <w:color w:val="231F20"/>
          <w:spacing w:val="-9"/>
          <w:w w:val="95"/>
          <w:sz w:val="22"/>
          <w:szCs w:val="22"/>
        </w:rPr>
        <w:t xml:space="preserve"> </w:t>
      </w:r>
      <w:r w:rsidRPr="00E33AF6">
        <w:rPr>
          <w:rFonts w:ascii="Arial" w:hAnsi="Arial" w:cs="Arial"/>
          <w:i/>
          <w:color w:val="231F20"/>
          <w:w w:val="95"/>
          <w:sz w:val="22"/>
          <w:szCs w:val="22"/>
        </w:rPr>
        <w:t>usually</w:t>
      </w:r>
      <w:r w:rsidRPr="00E33AF6">
        <w:rPr>
          <w:rFonts w:ascii="Arial" w:hAnsi="Arial" w:cs="Arial"/>
          <w:i/>
          <w:color w:val="231F20"/>
          <w:spacing w:val="-9"/>
          <w:w w:val="95"/>
          <w:sz w:val="22"/>
          <w:szCs w:val="22"/>
        </w:rPr>
        <w:t xml:space="preserve"> </w:t>
      </w:r>
      <w:r w:rsidRPr="00E33AF6">
        <w:rPr>
          <w:rFonts w:ascii="Arial" w:hAnsi="Arial" w:cs="Arial"/>
          <w:i/>
          <w:color w:val="231F20"/>
          <w:w w:val="95"/>
          <w:sz w:val="22"/>
          <w:szCs w:val="22"/>
        </w:rPr>
        <w:t>effective</w:t>
      </w:r>
      <w:r w:rsidRPr="00E33AF6">
        <w:rPr>
          <w:rFonts w:ascii="Arial" w:hAnsi="Arial" w:cs="Arial"/>
          <w:i/>
          <w:color w:val="231F20"/>
          <w:spacing w:val="-9"/>
          <w:w w:val="95"/>
          <w:sz w:val="22"/>
          <w:szCs w:val="22"/>
        </w:rPr>
        <w:t xml:space="preserve"> </w:t>
      </w:r>
      <w:r w:rsidRPr="00E33AF6">
        <w:rPr>
          <w:rFonts w:ascii="Arial" w:hAnsi="Arial" w:cs="Arial"/>
          <w:i/>
          <w:color w:val="231F20"/>
          <w:w w:val="95"/>
          <w:sz w:val="22"/>
          <w:szCs w:val="22"/>
        </w:rPr>
        <w:t>at</w:t>
      </w:r>
      <w:r w:rsidRPr="00E33AF6">
        <w:rPr>
          <w:rFonts w:ascii="Arial" w:hAnsi="Arial" w:cs="Arial"/>
          <w:i/>
          <w:color w:val="231F20"/>
          <w:spacing w:val="-9"/>
          <w:w w:val="95"/>
          <w:sz w:val="22"/>
          <w:szCs w:val="22"/>
        </w:rPr>
        <w:t xml:space="preserve"> </w:t>
      </w:r>
      <w:r w:rsidRPr="00E33AF6">
        <w:rPr>
          <w:rFonts w:ascii="Arial" w:hAnsi="Arial" w:cs="Arial"/>
          <w:i/>
          <w:color w:val="231F20"/>
          <w:w w:val="95"/>
          <w:sz w:val="22"/>
          <w:szCs w:val="22"/>
        </w:rPr>
        <w:t>resolving</w:t>
      </w:r>
      <w:r w:rsidRPr="00E33AF6">
        <w:rPr>
          <w:rFonts w:ascii="Arial" w:hAnsi="Arial" w:cs="Arial"/>
          <w:i/>
          <w:color w:val="231F20"/>
          <w:spacing w:val="-9"/>
          <w:w w:val="95"/>
          <w:sz w:val="22"/>
          <w:szCs w:val="22"/>
        </w:rPr>
        <w:t xml:space="preserve"> </w:t>
      </w:r>
      <w:r w:rsidRPr="00E33AF6">
        <w:rPr>
          <w:rFonts w:ascii="Arial" w:hAnsi="Arial" w:cs="Arial"/>
          <w:i/>
          <w:color w:val="231F20"/>
          <w:w w:val="95"/>
          <w:sz w:val="22"/>
          <w:szCs w:val="22"/>
        </w:rPr>
        <w:t>issues</w:t>
      </w:r>
      <w:r>
        <w:rPr>
          <w:rFonts w:ascii="Arial" w:hAnsi="Arial" w:cs="Arial"/>
          <w:i/>
          <w:color w:val="231F20"/>
          <w:spacing w:val="-9"/>
          <w:w w:val="95"/>
          <w:sz w:val="22"/>
          <w:szCs w:val="22"/>
        </w:rPr>
        <w:t xml:space="preserve"> </w:t>
      </w:r>
      <w:r w:rsidRPr="00E33AF6">
        <w:rPr>
          <w:rFonts w:ascii="Arial" w:hAnsi="Arial" w:cs="Arial"/>
          <w:i/>
          <w:color w:val="231F20"/>
          <w:w w:val="95"/>
          <w:sz w:val="22"/>
          <w:szCs w:val="22"/>
        </w:rPr>
        <w:t>expeditiously.</w:t>
      </w:r>
      <w:r w:rsidRPr="00E33AF6">
        <w:rPr>
          <w:rFonts w:ascii="Arial" w:hAnsi="Arial" w:cs="Arial"/>
          <w:i/>
          <w:color w:val="231F20"/>
          <w:w w:val="96"/>
          <w:sz w:val="22"/>
          <w:szCs w:val="22"/>
        </w:rPr>
        <w:t xml:space="preserve"> </w:t>
      </w:r>
      <w:r w:rsidRPr="00E33AF6">
        <w:rPr>
          <w:rFonts w:ascii="Arial" w:hAnsi="Arial" w:cs="Arial"/>
          <w:i/>
          <w:color w:val="231F20"/>
          <w:sz w:val="22"/>
          <w:szCs w:val="22"/>
        </w:rPr>
        <w:t>However,</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if</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contractor</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has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not</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arranged</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regular</w:t>
      </w:r>
      <w:r w:rsidRPr="00E33AF6">
        <w:rPr>
          <w:rFonts w:ascii="Arial" w:hAnsi="Arial" w:cs="Arial"/>
          <w:i/>
          <w:color w:val="231F20"/>
          <w:w w:val="92"/>
          <w:sz w:val="22"/>
          <w:szCs w:val="22"/>
        </w:rPr>
        <w:t xml:space="preserve"> </w:t>
      </w:r>
      <w:r w:rsidRPr="00E33AF6">
        <w:rPr>
          <w:rFonts w:ascii="Arial" w:hAnsi="Arial" w:cs="Arial"/>
          <w:i/>
          <w:color w:val="231F20"/>
          <w:sz w:val="22"/>
          <w:szCs w:val="22"/>
        </w:rPr>
        <w:t>coordination</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meetings,</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request</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meetings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be</w:t>
      </w:r>
      <w:r w:rsidRPr="00E33AF6">
        <w:rPr>
          <w:rFonts w:ascii="Arial" w:hAnsi="Arial" w:cs="Arial"/>
          <w:i/>
          <w:color w:val="231F20"/>
          <w:w w:val="98"/>
          <w:sz w:val="22"/>
          <w:szCs w:val="22"/>
        </w:rPr>
        <w:t xml:space="preserve"> </w:t>
      </w:r>
      <w:r w:rsidRPr="00E33AF6">
        <w:rPr>
          <w:rFonts w:ascii="Arial" w:hAnsi="Arial" w:cs="Arial"/>
          <w:i/>
          <w:color w:val="231F20"/>
          <w:sz w:val="22"/>
          <w:szCs w:val="22"/>
        </w:rPr>
        <w:t>held,</w:t>
      </w:r>
      <w:r w:rsidRPr="00E33AF6">
        <w:rPr>
          <w:rFonts w:ascii="Arial" w:hAnsi="Arial" w:cs="Arial"/>
          <w:i/>
          <w:color w:val="231F20"/>
          <w:spacing w:val="-25"/>
          <w:sz w:val="22"/>
          <w:szCs w:val="22"/>
        </w:rPr>
        <w:t xml:space="preserve"> </w:t>
      </w:r>
      <w:r w:rsidRPr="00E33AF6">
        <w:rPr>
          <w:rFonts w:ascii="Arial" w:hAnsi="Arial" w:cs="Arial"/>
          <w:i/>
          <w:color w:val="231F20"/>
          <w:sz w:val="22"/>
          <w:szCs w:val="22"/>
        </w:rPr>
        <w:t>including</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initial</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meeting</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might</w:t>
      </w:r>
      <w:r w:rsidRPr="00E33AF6">
        <w:rPr>
          <w:rFonts w:ascii="Arial" w:hAnsi="Arial" w:cs="Arial"/>
          <w:i/>
          <w:color w:val="231F20"/>
          <w:spacing w:val="-23"/>
          <w:sz w:val="22"/>
          <w:szCs w:val="22"/>
        </w:rPr>
        <w:t xml:space="preserve"> </w:t>
      </w:r>
      <w:r w:rsidRPr="00E33AF6">
        <w:rPr>
          <w:rFonts w:ascii="Arial" w:hAnsi="Arial" w:cs="Arial"/>
          <w:i/>
          <w:color w:val="231F20"/>
          <w:sz w:val="22"/>
          <w:szCs w:val="22"/>
        </w:rPr>
        <w:t>require</w:t>
      </w:r>
      <w:r w:rsidRPr="00E33AF6">
        <w:rPr>
          <w:rFonts w:ascii="Arial" w:hAnsi="Arial" w:cs="Arial"/>
          <w:i/>
          <w:color w:val="231F20"/>
          <w:w w:val="98"/>
          <w:sz w:val="22"/>
          <w:szCs w:val="22"/>
        </w:rPr>
        <w:t xml:space="preserve"> </w:t>
      </w:r>
      <w:r w:rsidRPr="00E33AF6">
        <w:rPr>
          <w:rFonts w:ascii="Arial" w:hAnsi="Arial" w:cs="Arial"/>
          <w:i/>
          <w:color w:val="231F20"/>
          <w:sz w:val="22"/>
          <w:szCs w:val="22"/>
        </w:rPr>
        <w:t>more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time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identify</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all</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potential</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conflicts</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issues</w:t>
      </w:r>
      <w:r w:rsidRPr="00E33AF6">
        <w:rPr>
          <w:rFonts w:ascii="Arial" w:hAnsi="Arial" w:cs="Arial"/>
          <w:i/>
          <w:color w:val="231F20"/>
          <w:w w:val="92"/>
          <w:sz w:val="22"/>
          <w:szCs w:val="22"/>
        </w:rPr>
        <w:t xml:space="preserve"> </w:t>
      </w:r>
      <w:r w:rsidRPr="00E33AF6">
        <w:rPr>
          <w:rFonts w:ascii="Arial" w:hAnsi="Arial" w:cs="Arial"/>
          <w:i/>
          <w:color w:val="231F20"/>
          <w:w w:val="95"/>
          <w:sz w:val="22"/>
          <w:szCs w:val="22"/>
        </w:rPr>
        <w:t>plus possible</w:t>
      </w:r>
      <w:r w:rsidRPr="00E33AF6">
        <w:rPr>
          <w:rFonts w:ascii="Arial" w:hAnsi="Arial" w:cs="Arial"/>
          <w:i/>
          <w:color w:val="231F20"/>
          <w:spacing w:val="-32"/>
          <w:w w:val="95"/>
          <w:sz w:val="22"/>
          <w:szCs w:val="22"/>
        </w:rPr>
        <w:t xml:space="preserve"> </w:t>
      </w:r>
      <w:r w:rsidRPr="00E33AF6">
        <w:rPr>
          <w:rFonts w:ascii="Arial" w:hAnsi="Arial" w:cs="Arial"/>
          <w:i/>
          <w:color w:val="231F20"/>
          <w:w w:val="95"/>
          <w:sz w:val="22"/>
          <w:szCs w:val="22"/>
        </w:rPr>
        <w:t>solutions.</w:t>
      </w:r>
    </w:p>
    <w:p w14:paraId="57447653" w14:textId="77777777" w:rsidR="00C30586" w:rsidRPr="005A292B" w:rsidRDefault="00C30586" w:rsidP="008028E7">
      <w:pPr>
        <w:pStyle w:val="Heading5"/>
        <w:ind w:right="1152"/>
        <w:rPr>
          <w:i/>
        </w:rPr>
      </w:pPr>
      <w:r w:rsidRPr="005A292B">
        <w:rPr>
          <w:b/>
          <w:i/>
        </w:rPr>
        <w:t>Activity 35</w:t>
      </w:r>
      <w:r w:rsidR="00BA5E24" w:rsidRPr="005A292B">
        <w:rPr>
          <w:i/>
        </w:rPr>
        <w:t xml:space="preserve"> - Review the work sequence and long-lead-time</w:t>
      </w:r>
    </w:p>
    <w:p w14:paraId="787C207F"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CF799E1"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51D71C63"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468DF07"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640D9F3"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0F600EB"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788DEF57"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7823D0BE"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110C033C"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14E4D22B"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295F6608"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BDA1367"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8272FBC"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625F068D"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728B4575"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63F48B78"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37975F13"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52725A2"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9DB8781"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5EA1690"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0705CB7"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31A1C07B"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25620D05"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3D9A4698"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6292FD86"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3C14E262"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83DA83D"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06BEF72"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7CDC69A"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7C48C1C8"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0E3F0C92"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23D1FAB5"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498BB809"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102019A6" w14:textId="77777777" w:rsidR="00C30586" w:rsidRPr="00E33AF6" w:rsidRDefault="00C30586" w:rsidP="008028E7">
      <w:pPr>
        <w:pStyle w:val="ListParagraph"/>
        <w:widowControl w:val="0"/>
        <w:numPr>
          <w:ilvl w:val="0"/>
          <w:numId w:val="44"/>
        </w:numPr>
        <w:spacing w:before="240" w:line="240" w:lineRule="auto"/>
        <w:ind w:right="1152"/>
        <w:contextualSpacing w:val="0"/>
        <w:rPr>
          <w:rFonts w:ascii="Arial" w:eastAsia="PMingLiU" w:hAnsi="Arial" w:cs="Arial"/>
          <w:vanish/>
          <w:color w:val="231F20"/>
          <w:w w:val="105"/>
          <w:sz w:val="22"/>
          <w:szCs w:val="22"/>
        </w:rPr>
      </w:pPr>
    </w:p>
    <w:p w14:paraId="3A84A9C1" w14:textId="77777777" w:rsidR="00C30586" w:rsidRPr="002578A3" w:rsidRDefault="00C30586" w:rsidP="008028E7">
      <w:pPr>
        <w:pStyle w:val="BodyText"/>
        <w:widowControl w:val="0"/>
        <w:numPr>
          <w:ilvl w:val="1"/>
          <w:numId w:val="44"/>
        </w:numPr>
        <w:spacing w:before="240" w:line="240" w:lineRule="auto"/>
        <w:ind w:right="1152"/>
        <w:rPr>
          <w:rFonts w:ascii="Arial" w:hAnsi="Arial" w:cs="Arial"/>
        </w:rPr>
      </w:pPr>
      <w:r w:rsidRPr="00E33AF6">
        <w:rPr>
          <w:rFonts w:ascii="Arial" w:hAnsi="Arial" w:cs="Arial"/>
          <w:color w:val="231F20"/>
          <w:w w:val="105"/>
        </w:rPr>
        <w:t>Review the work sequence and</w:t>
      </w:r>
      <w:r w:rsidRPr="00E33AF6">
        <w:rPr>
          <w:rFonts w:ascii="Arial" w:hAnsi="Arial" w:cs="Arial"/>
          <w:color w:val="231F20"/>
          <w:spacing w:val="1"/>
          <w:w w:val="105"/>
        </w:rPr>
        <w:t xml:space="preserve"> </w:t>
      </w:r>
      <w:r w:rsidRPr="00E33AF6">
        <w:rPr>
          <w:rFonts w:ascii="Arial" w:hAnsi="Arial" w:cs="Arial"/>
          <w:color w:val="231F20"/>
          <w:w w:val="105"/>
        </w:rPr>
        <w:t>long-lead-time</w:t>
      </w:r>
      <w:r w:rsidRPr="00E33AF6">
        <w:rPr>
          <w:rFonts w:ascii="Arial" w:hAnsi="Arial" w:cs="Arial"/>
          <w:color w:val="231F20"/>
          <w:w w:val="107"/>
        </w:rPr>
        <w:t xml:space="preserve"> </w:t>
      </w:r>
      <w:r w:rsidRPr="00E33AF6">
        <w:rPr>
          <w:rFonts w:ascii="Arial" w:hAnsi="Arial" w:cs="Arial"/>
          <w:color w:val="231F20"/>
          <w:w w:val="105"/>
        </w:rPr>
        <w:t>material/ equipment delivery</w:t>
      </w:r>
      <w:r w:rsidRPr="00E33AF6">
        <w:rPr>
          <w:rFonts w:ascii="Arial" w:hAnsi="Arial" w:cs="Arial"/>
          <w:color w:val="231F20"/>
          <w:spacing w:val="33"/>
          <w:w w:val="105"/>
        </w:rPr>
        <w:t xml:space="preserve"> </w:t>
      </w:r>
      <w:r w:rsidRPr="00E33AF6">
        <w:rPr>
          <w:rFonts w:ascii="Arial" w:hAnsi="Arial" w:cs="Arial"/>
          <w:color w:val="231F20"/>
          <w:w w:val="105"/>
        </w:rPr>
        <w:t>dates. Develop a rough draft of the</w:t>
      </w:r>
      <w:r w:rsidRPr="00E33AF6">
        <w:rPr>
          <w:rFonts w:ascii="Arial" w:hAnsi="Arial" w:cs="Arial"/>
          <w:color w:val="231F20"/>
          <w:spacing w:val="-1"/>
          <w:w w:val="105"/>
        </w:rPr>
        <w:t xml:space="preserve"> </w:t>
      </w:r>
      <w:r w:rsidRPr="00E33AF6">
        <w:rPr>
          <w:rFonts w:ascii="Arial" w:hAnsi="Arial" w:cs="Arial"/>
          <w:color w:val="231F20"/>
          <w:w w:val="105"/>
        </w:rPr>
        <w:t>electrical</w:t>
      </w:r>
      <w:r w:rsidRPr="00E33AF6">
        <w:rPr>
          <w:rFonts w:ascii="Arial" w:hAnsi="Arial" w:cs="Arial"/>
          <w:color w:val="231F20"/>
          <w:w w:val="101"/>
        </w:rPr>
        <w:t xml:space="preserve"> </w:t>
      </w:r>
      <w:r w:rsidRPr="00E33AF6">
        <w:rPr>
          <w:rFonts w:ascii="Arial" w:hAnsi="Arial" w:cs="Arial"/>
          <w:color w:val="231F20"/>
          <w:w w:val="105"/>
        </w:rPr>
        <w:t>schedule from the sequence and installation</w:t>
      </w:r>
      <w:r w:rsidRPr="00E33AF6">
        <w:rPr>
          <w:rFonts w:ascii="Arial" w:hAnsi="Arial" w:cs="Arial"/>
          <w:color w:val="231F20"/>
          <w:spacing w:val="47"/>
          <w:w w:val="105"/>
        </w:rPr>
        <w:t xml:space="preserve"> </w:t>
      </w:r>
      <w:r w:rsidRPr="00E33AF6">
        <w:rPr>
          <w:rFonts w:ascii="Arial" w:hAnsi="Arial" w:cs="Arial"/>
          <w:color w:val="231F20"/>
          <w:w w:val="105"/>
        </w:rPr>
        <w:t>plan.</w:t>
      </w:r>
    </w:p>
    <w:p w14:paraId="0E7130A6" w14:textId="6EF5AFFD" w:rsidR="00C30586" w:rsidRPr="002578A3" w:rsidRDefault="00C30586" w:rsidP="008028E7">
      <w:pPr>
        <w:pStyle w:val="BodyText"/>
        <w:widowControl w:val="0"/>
        <w:spacing w:before="240" w:line="240" w:lineRule="auto"/>
        <w:ind w:left="576" w:right="1152"/>
        <w:rPr>
          <w:rFonts w:ascii="Arial" w:hAnsi="Arial" w:cs="Arial"/>
          <w:color w:val="231F20"/>
          <w:w w:val="105"/>
        </w:rPr>
      </w:pPr>
      <w:r w:rsidRPr="00E33AF6">
        <w:rPr>
          <w:rFonts w:ascii="Arial" w:eastAsia="Book Antiqua" w:hAnsi="Arial" w:cs="Arial"/>
          <w:i/>
          <w:color w:val="231F20"/>
          <w:w w:val="105"/>
        </w:rPr>
        <w:t>Example:</w:t>
      </w:r>
      <w:r w:rsidRPr="00E33AF6">
        <w:rPr>
          <w:rFonts w:ascii="Arial" w:eastAsia="Book Antiqua" w:hAnsi="Arial" w:cs="Arial"/>
          <w:i/>
          <w:color w:val="231F20"/>
          <w:spacing w:val="-29"/>
          <w:w w:val="105"/>
        </w:rPr>
        <w:t xml:space="preserve"> </w:t>
      </w:r>
      <w:hyperlink w:anchor="_Table_4.27:_" w:history="1">
        <w:r w:rsidRPr="005A292B">
          <w:rPr>
            <w:rStyle w:val="Hyperlink"/>
            <w:rFonts w:ascii="Arial" w:eastAsia="Book Antiqua" w:hAnsi="Arial" w:cs="Arial"/>
            <w:b/>
            <w:bCs/>
            <w:spacing w:val="-6"/>
            <w:w w:val="105"/>
          </w:rPr>
          <w:t>Table</w:t>
        </w:r>
        <w:r w:rsidRPr="005A292B">
          <w:rPr>
            <w:rStyle w:val="Hyperlink"/>
            <w:rFonts w:ascii="Arial" w:eastAsia="Book Antiqua" w:hAnsi="Arial" w:cs="Arial"/>
            <w:b/>
            <w:bCs/>
            <w:spacing w:val="-32"/>
            <w:w w:val="105"/>
          </w:rPr>
          <w:t xml:space="preserve"> </w:t>
        </w:r>
        <w:r w:rsidRPr="005A292B">
          <w:rPr>
            <w:rStyle w:val="Hyperlink"/>
            <w:rFonts w:ascii="Arial" w:eastAsia="Book Antiqua" w:hAnsi="Arial" w:cs="Arial"/>
            <w:b/>
            <w:bCs/>
            <w:w w:val="105"/>
          </w:rPr>
          <w:t>4.27</w:t>
        </w:r>
      </w:hyperlink>
      <w:r w:rsidRPr="00E33AF6">
        <w:rPr>
          <w:rFonts w:ascii="Arial" w:eastAsia="Book Antiqua" w:hAnsi="Arial" w:cs="Arial"/>
          <w:b/>
          <w:bCs/>
          <w:color w:val="231F20"/>
          <w:spacing w:val="-29"/>
          <w:w w:val="105"/>
        </w:rPr>
        <w:t xml:space="preserve"> </w:t>
      </w:r>
      <w:r w:rsidRPr="00E33AF6">
        <w:rPr>
          <w:rFonts w:ascii="Arial" w:hAnsi="Arial" w:cs="Arial"/>
          <w:color w:val="231F20"/>
          <w:w w:val="105"/>
        </w:rPr>
        <w:t>provides</w:t>
      </w:r>
      <w:r w:rsidRPr="00E33AF6">
        <w:rPr>
          <w:rFonts w:ascii="Arial" w:hAnsi="Arial" w:cs="Arial"/>
          <w:color w:val="231F20"/>
          <w:w w:val="99"/>
        </w:rPr>
        <w:t xml:space="preserve"> </w:t>
      </w:r>
      <w:r w:rsidRPr="00E33AF6">
        <w:rPr>
          <w:rFonts w:ascii="Arial" w:hAnsi="Arial" w:cs="Arial"/>
          <w:color w:val="231F20"/>
          <w:w w:val="105"/>
        </w:rPr>
        <w:t>several</w:t>
      </w:r>
      <w:r w:rsidRPr="00E33AF6">
        <w:rPr>
          <w:rFonts w:ascii="Arial" w:hAnsi="Arial" w:cs="Arial"/>
          <w:color w:val="231F20"/>
          <w:spacing w:val="7"/>
          <w:w w:val="105"/>
        </w:rPr>
        <w:t xml:space="preserve"> </w:t>
      </w:r>
      <w:r w:rsidRPr="00E33AF6">
        <w:rPr>
          <w:rFonts w:ascii="Arial" w:hAnsi="Arial" w:cs="Arial"/>
          <w:color w:val="231F20"/>
          <w:w w:val="105"/>
        </w:rPr>
        <w:t>rules-of-thumb</w:t>
      </w:r>
      <w:r w:rsidRPr="00E33AF6">
        <w:rPr>
          <w:rFonts w:ascii="Arial" w:hAnsi="Arial" w:cs="Arial"/>
          <w:color w:val="231F20"/>
          <w:spacing w:val="7"/>
          <w:w w:val="105"/>
        </w:rPr>
        <w:t xml:space="preserve"> </w:t>
      </w:r>
      <w:r w:rsidRPr="00E33AF6">
        <w:rPr>
          <w:rFonts w:ascii="Arial" w:hAnsi="Arial" w:cs="Arial"/>
          <w:color w:val="231F20"/>
          <w:w w:val="105"/>
        </w:rPr>
        <w:t>for</w:t>
      </w:r>
      <w:r w:rsidRPr="00E33AF6">
        <w:rPr>
          <w:rFonts w:ascii="Arial" w:hAnsi="Arial" w:cs="Arial"/>
          <w:color w:val="231F20"/>
          <w:spacing w:val="7"/>
          <w:w w:val="105"/>
        </w:rPr>
        <w:t xml:space="preserve"> </w:t>
      </w:r>
      <w:r w:rsidRPr="00E33AF6">
        <w:rPr>
          <w:rFonts w:ascii="Arial" w:hAnsi="Arial" w:cs="Arial"/>
          <w:color w:val="231F20"/>
          <w:w w:val="105"/>
        </w:rPr>
        <w:t>developing</w:t>
      </w:r>
      <w:r w:rsidRPr="00E33AF6">
        <w:rPr>
          <w:rFonts w:ascii="Arial" w:hAnsi="Arial" w:cs="Arial"/>
          <w:color w:val="231F20"/>
          <w:spacing w:val="7"/>
          <w:w w:val="105"/>
        </w:rPr>
        <w:t xml:space="preserve"> </w:t>
      </w:r>
      <w:r w:rsidRPr="00E33AF6">
        <w:rPr>
          <w:rFonts w:ascii="Arial" w:hAnsi="Arial" w:cs="Arial"/>
          <w:color w:val="231F20"/>
          <w:w w:val="105"/>
        </w:rPr>
        <w:t>the</w:t>
      </w:r>
      <w:r w:rsidRPr="00E33AF6">
        <w:rPr>
          <w:rFonts w:ascii="Arial" w:hAnsi="Arial" w:cs="Arial"/>
          <w:color w:val="231F20"/>
          <w:spacing w:val="7"/>
          <w:w w:val="105"/>
        </w:rPr>
        <w:t xml:space="preserve"> </w:t>
      </w:r>
      <w:r w:rsidRPr="00E33AF6">
        <w:rPr>
          <w:rFonts w:ascii="Arial" w:hAnsi="Arial" w:cs="Arial"/>
          <w:color w:val="231F20"/>
          <w:w w:val="105"/>
        </w:rPr>
        <w:t>draft</w:t>
      </w:r>
      <w:r w:rsidRPr="00E33AF6">
        <w:rPr>
          <w:rFonts w:ascii="Arial" w:hAnsi="Arial" w:cs="Arial"/>
          <w:color w:val="231F20"/>
          <w:spacing w:val="-58"/>
          <w:w w:val="105"/>
        </w:rPr>
        <w:t xml:space="preserve"> </w:t>
      </w:r>
      <w:r w:rsidRPr="00E33AF6">
        <w:rPr>
          <w:rFonts w:ascii="Arial" w:hAnsi="Arial" w:cs="Arial"/>
          <w:color w:val="231F20"/>
          <w:w w:val="105"/>
        </w:rPr>
        <w:t>electrical</w:t>
      </w:r>
      <w:r w:rsidRPr="00E33AF6">
        <w:rPr>
          <w:rFonts w:ascii="Arial" w:hAnsi="Arial" w:cs="Arial"/>
          <w:color w:val="231F20"/>
          <w:spacing w:val="-16"/>
          <w:w w:val="105"/>
        </w:rPr>
        <w:t xml:space="preserve"> </w:t>
      </w:r>
      <w:r w:rsidRPr="00E33AF6">
        <w:rPr>
          <w:rFonts w:ascii="Arial" w:hAnsi="Arial" w:cs="Arial"/>
          <w:color w:val="231F20"/>
          <w:w w:val="105"/>
        </w:rPr>
        <w:t>schedule.</w:t>
      </w:r>
    </w:p>
    <w:p w14:paraId="27641A7C" w14:textId="77777777" w:rsidR="00C30586" w:rsidRPr="002578A3" w:rsidRDefault="00C30586" w:rsidP="008028E7">
      <w:pPr>
        <w:pStyle w:val="BodyText"/>
        <w:widowControl w:val="0"/>
        <w:numPr>
          <w:ilvl w:val="1"/>
          <w:numId w:val="44"/>
        </w:numPr>
        <w:spacing w:before="240" w:line="240" w:lineRule="auto"/>
        <w:ind w:right="1152"/>
        <w:rPr>
          <w:rFonts w:ascii="Arial" w:hAnsi="Arial" w:cs="Arial"/>
        </w:rPr>
      </w:pPr>
      <w:r w:rsidRPr="00E33AF6">
        <w:rPr>
          <w:rFonts w:ascii="Arial" w:hAnsi="Arial" w:cs="Arial"/>
          <w:color w:val="231F20"/>
          <w:spacing w:val="-5"/>
          <w:w w:val="105"/>
        </w:rPr>
        <w:t xml:space="preserve">Verify </w:t>
      </w:r>
      <w:r w:rsidRPr="00E33AF6">
        <w:rPr>
          <w:rFonts w:ascii="Arial" w:hAnsi="Arial" w:cs="Arial"/>
          <w:color w:val="231F20"/>
          <w:w w:val="105"/>
        </w:rPr>
        <w:t>the ordering and delivery dates</w:t>
      </w:r>
      <w:r w:rsidRPr="00E33AF6">
        <w:rPr>
          <w:rFonts w:ascii="Arial" w:hAnsi="Arial" w:cs="Arial"/>
          <w:color w:val="231F20"/>
          <w:spacing w:val="-10"/>
          <w:w w:val="105"/>
        </w:rPr>
        <w:t xml:space="preserve"> </w:t>
      </w:r>
      <w:r w:rsidRPr="00E33AF6">
        <w:rPr>
          <w:rFonts w:ascii="Arial" w:hAnsi="Arial" w:cs="Arial"/>
          <w:color w:val="231F20"/>
          <w:w w:val="105"/>
        </w:rPr>
        <w:t>of</w:t>
      </w:r>
      <w:r w:rsidRPr="00E33AF6">
        <w:rPr>
          <w:rFonts w:ascii="Arial" w:hAnsi="Arial" w:cs="Arial"/>
          <w:color w:val="231F20"/>
          <w:w w:val="94"/>
        </w:rPr>
        <w:t xml:space="preserve"> </w:t>
      </w:r>
      <w:r w:rsidRPr="00E33AF6">
        <w:rPr>
          <w:rFonts w:ascii="Arial" w:hAnsi="Arial" w:cs="Arial"/>
          <w:color w:val="231F20"/>
          <w:w w:val="105"/>
        </w:rPr>
        <w:t>long-lead-time materials and</w:t>
      </w:r>
      <w:r w:rsidRPr="00E33AF6">
        <w:rPr>
          <w:rFonts w:ascii="Arial" w:hAnsi="Arial" w:cs="Arial"/>
          <w:color w:val="231F20"/>
          <w:spacing w:val="2"/>
          <w:w w:val="105"/>
        </w:rPr>
        <w:t xml:space="preserve"> </w:t>
      </w:r>
      <w:r w:rsidRPr="00E33AF6">
        <w:rPr>
          <w:rFonts w:ascii="Arial" w:hAnsi="Arial" w:cs="Arial"/>
          <w:color w:val="231F20"/>
          <w:w w:val="105"/>
        </w:rPr>
        <w:t>equipment.</w:t>
      </w:r>
    </w:p>
    <w:p w14:paraId="4658DA24" w14:textId="77777777" w:rsidR="00C30586" w:rsidRPr="002578A3" w:rsidRDefault="00C30586" w:rsidP="008028E7">
      <w:pPr>
        <w:pStyle w:val="BodyText"/>
        <w:widowControl w:val="0"/>
        <w:numPr>
          <w:ilvl w:val="1"/>
          <w:numId w:val="44"/>
        </w:numPr>
        <w:spacing w:before="240" w:line="240" w:lineRule="auto"/>
        <w:ind w:right="1152"/>
        <w:rPr>
          <w:rFonts w:ascii="Arial" w:hAnsi="Arial" w:cs="Arial"/>
        </w:rPr>
      </w:pPr>
      <w:r w:rsidRPr="00E33AF6">
        <w:rPr>
          <w:rFonts w:ascii="Arial" w:hAnsi="Arial" w:cs="Arial"/>
          <w:color w:val="231F20"/>
          <w:w w:val="105"/>
        </w:rPr>
        <w:lastRenderedPageBreak/>
        <w:t>Perform three-way coordination</w:t>
      </w:r>
      <w:r w:rsidRPr="00E33AF6">
        <w:rPr>
          <w:rFonts w:ascii="Arial" w:hAnsi="Arial" w:cs="Arial"/>
          <w:color w:val="231F20"/>
          <w:spacing w:val="43"/>
          <w:w w:val="105"/>
        </w:rPr>
        <w:t xml:space="preserve"> </w:t>
      </w:r>
      <w:r w:rsidRPr="00E33AF6">
        <w:rPr>
          <w:rFonts w:ascii="Arial" w:hAnsi="Arial" w:cs="Arial"/>
          <w:color w:val="231F20"/>
          <w:w w:val="105"/>
        </w:rPr>
        <w:t>between</w:t>
      </w:r>
      <w:r w:rsidRPr="00E33AF6">
        <w:rPr>
          <w:rFonts w:ascii="Arial" w:hAnsi="Arial" w:cs="Arial"/>
          <w:color w:val="231F20"/>
          <w:w w:val="116"/>
        </w:rPr>
        <w:t xml:space="preserve"> </w:t>
      </w:r>
      <w:r w:rsidRPr="00E33AF6">
        <w:rPr>
          <w:rFonts w:ascii="Arial" w:hAnsi="Arial" w:cs="Arial"/>
          <w:color w:val="231F20"/>
          <w:w w:val="105"/>
        </w:rPr>
        <w:t>sequencing/installation plan, material/equipment</w:t>
      </w:r>
      <w:r w:rsidRPr="00E33AF6">
        <w:rPr>
          <w:rFonts w:ascii="Arial" w:hAnsi="Arial" w:cs="Arial"/>
          <w:color w:val="231F20"/>
          <w:spacing w:val="43"/>
          <w:w w:val="105"/>
        </w:rPr>
        <w:t xml:space="preserve"> </w:t>
      </w:r>
      <w:r w:rsidRPr="00E33AF6">
        <w:rPr>
          <w:rFonts w:ascii="Arial" w:hAnsi="Arial" w:cs="Arial"/>
          <w:color w:val="231F20"/>
          <w:w w:val="105"/>
        </w:rPr>
        <w:t>delivery plan and the draft electrical</w:t>
      </w:r>
      <w:r w:rsidRPr="00E33AF6">
        <w:rPr>
          <w:rFonts w:ascii="Arial" w:hAnsi="Arial" w:cs="Arial"/>
          <w:color w:val="231F20"/>
          <w:spacing w:val="-17"/>
          <w:w w:val="105"/>
        </w:rPr>
        <w:t xml:space="preserve"> </w:t>
      </w:r>
      <w:r w:rsidRPr="00E33AF6">
        <w:rPr>
          <w:rFonts w:ascii="Arial" w:hAnsi="Arial" w:cs="Arial"/>
          <w:color w:val="231F20"/>
          <w:w w:val="105"/>
        </w:rPr>
        <w:t>schedule.</w:t>
      </w:r>
    </w:p>
    <w:p w14:paraId="59B581C6" w14:textId="77777777" w:rsidR="00C30586" w:rsidRDefault="00C30586" w:rsidP="008028E7">
      <w:pPr>
        <w:pStyle w:val="BodyText"/>
        <w:widowControl w:val="0"/>
        <w:spacing w:before="240" w:line="240" w:lineRule="auto"/>
        <w:ind w:left="576" w:right="1152"/>
        <w:rPr>
          <w:rFonts w:ascii="Arial" w:hAnsi="Arial" w:cs="Arial"/>
          <w:i/>
          <w:color w:val="231F20"/>
          <w:w w:val="95"/>
        </w:rPr>
      </w:pPr>
      <w:r w:rsidRPr="00E33AF6">
        <w:rPr>
          <w:rFonts w:ascii="Arial" w:hAnsi="Arial" w:cs="Arial"/>
          <w:i/>
          <w:color w:val="231F20"/>
        </w:rPr>
        <w:t>Note:</w:t>
      </w:r>
      <w:r w:rsidRPr="00E33AF6">
        <w:rPr>
          <w:rFonts w:ascii="Arial" w:hAnsi="Arial" w:cs="Arial"/>
          <w:i/>
          <w:color w:val="231F20"/>
          <w:spacing w:val="-17"/>
        </w:rPr>
        <w:t xml:space="preserve"> </w:t>
      </w:r>
      <w:r w:rsidRPr="00E33AF6">
        <w:rPr>
          <w:rFonts w:ascii="Arial" w:hAnsi="Arial" w:cs="Arial"/>
          <w:i/>
          <w:color w:val="231F20"/>
        </w:rPr>
        <w:t>Set</w:t>
      </w:r>
      <w:r w:rsidRPr="00E33AF6">
        <w:rPr>
          <w:rFonts w:ascii="Arial" w:hAnsi="Arial" w:cs="Arial"/>
          <w:i/>
          <w:color w:val="231F20"/>
          <w:spacing w:val="-17"/>
        </w:rPr>
        <w:t xml:space="preserve"> </w:t>
      </w:r>
      <w:r w:rsidRPr="00E33AF6">
        <w:rPr>
          <w:rFonts w:ascii="Arial" w:hAnsi="Arial" w:cs="Arial"/>
          <w:i/>
          <w:color w:val="231F20"/>
        </w:rPr>
        <w:t>aside</w:t>
      </w:r>
      <w:r w:rsidRPr="00E33AF6">
        <w:rPr>
          <w:rFonts w:ascii="Arial" w:hAnsi="Arial" w:cs="Arial"/>
          <w:i/>
          <w:color w:val="231F20"/>
          <w:spacing w:val="-17"/>
        </w:rPr>
        <w:t xml:space="preserve"> </w:t>
      </w:r>
      <w:r w:rsidRPr="00E33AF6">
        <w:rPr>
          <w:rFonts w:ascii="Arial" w:hAnsi="Arial" w:cs="Arial"/>
          <w:i/>
          <w:color w:val="231F20"/>
        </w:rPr>
        <w:t>adequate</w:t>
      </w:r>
      <w:r w:rsidRPr="00E33AF6">
        <w:rPr>
          <w:rFonts w:ascii="Arial" w:hAnsi="Arial" w:cs="Arial"/>
          <w:i/>
          <w:color w:val="231F20"/>
          <w:spacing w:val="-17"/>
        </w:rPr>
        <w:t xml:space="preserve"> </w:t>
      </w:r>
      <w:r w:rsidRPr="00E33AF6">
        <w:rPr>
          <w:rFonts w:ascii="Arial" w:hAnsi="Arial" w:cs="Arial"/>
          <w:i/>
          <w:color w:val="231F20"/>
        </w:rPr>
        <w:t>time</w:t>
      </w:r>
      <w:r w:rsidRPr="00E33AF6">
        <w:rPr>
          <w:rFonts w:ascii="Arial" w:hAnsi="Arial" w:cs="Arial"/>
          <w:i/>
          <w:color w:val="231F20"/>
          <w:spacing w:val="-17"/>
        </w:rPr>
        <w:t xml:space="preserve"> </w:t>
      </w:r>
      <w:r w:rsidRPr="00E33AF6">
        <w:rPr>
          <w:rFonts w:ascii="Arial" w:hAnsi="Arial" w:cs="Arial"/>
          <w:i/>
          <w:color w:val="231F20"/>
        </w:rPr>
        <w:t>to</w:t>
      </w:r>
      <w:r w:rsidRPr="00E33AF6">
        <w:rPr>
          <w:rFonts w:ascii="Arial" w:hAnsi="Arial" w:cs="Arial"/>
          <w:i/>
          <w:color w:val="231F20"/>
          <w:spacing w:val="-17"/>
        </w:rPr>
        <w:t xml:space="preserve"> </w:t>
      </w:r>
      <w:r w:rsidRPr="00E33AF6">
        <w:rPr>
          <w:rFonts w:ascii="Arial" w:hAnsi="Arial" w:cs="Arial"/>
          <w:i/>
          <w:color w:val="231F20"/>
        </w:rPr>
        <w:t>coordinate</w:t>
      </w:r>
      <w:r w:rsidRPr="00E33AF6">
        <w:rPr>
          <w:rFonts w:ascii="Arial" w:hAnsi="Arial" w:cs="Arial"/>
          <w:i/>
          <w:color w:val="231F20"/>
          <w:spacing w:val="-17"/>
        </w:rPr>
        <w:t xml:space="preserve"> </w:t>
      </w:r>
      <w:r w:rsidRPr="00E33AF6">
        <w:rPr>
          <w:rFonts w:ascii="Arial" w:hAnsi="Arial" w:cs="Arial"/>
          <w:i/>
          <w:color w:val="231F20"/>
        </w:rPr>
        <w:t>the</w:t>
      </w:r>
      <w:r w:rsidRPr="00E33AF6">
        <w:rPr>
          <w:rFonts w:ascii="Arial" w:hAnsi="Arial" w:cs="Arial"/>
          <w:i/>
          <w:color w:val="231F20"/>
          <w:w w:val="97"/>
        </w:rPr>
        <w:t xml:space="preserve"> </w:t>
      </w:r>
      <w:r w:rsidRPr="00E33AF6">
        <w:rPr>
          <w:rFonts w:ascii="Arial" w:hAnsi="Arial" w:cs="Arial"/>
          <w:i/>
          <w:color w:val="231F20"/>
          <w:w w:val="95"/>
        </w:rPr>
        <w:t>deliveries, installation sequence and</w:t>
      </w:r>
      <w:r w:rsidRPr="00E33AF6">
        <w:rPr>
          <w:rFonts w:ascii="Arial" w:hAnsi="Arial" w:cs="Arial"/>
          <w:i/>
          <w:color w:val="231F20"/>
          <w:spacing w:val="15"/>
          <w:w w:val="95"/>
        </w:rPr>
        <w:t xml:space="preserve"> </w:t>
      </w:r>
      <w:r w:rsidRPr="00E33AF6">
        <w:rPr>
          <w:rFonts w:ascii="Arial" w:hAnsi="Arial" w:cs="Arial"/>
          <w:i/>
          <w:color w:val="231F20"/>
          <w:w w:val="95"/>
        </w:rPr>
        <w:t>schedule.</w:t>
      </w:r>
    </w:p>
    <w:p w14:paraId="23407BF2" w14:textId="77777777" w:rsidR="00C30586" w:rsidRPr="002578A3" w:rsidRDefault="00C30586" w:rsidP="008028E7">
      <w:pPr>
        <w:pStyle w:val="BodyText"/>
        <w:widowControl w:val="0"/>
        <w:spacing w:before="240" w:line="240" w:lineRule="auto"/>
        <w:ind w:left="576" w:right="1152"/>
        <w:rPr>
          <w:rFonts w:ascii="Arial" w:hAnsi="Arial" w:cs="Arial"/>
          <w:i/>
          <w:color w:val="231F20"/>
        </w:rPr>
      </w:pPr>
      <w:r w:rsidRPr="00E33AF6">
        <w:rPr>
          <w:rFonts w:ascii="Arial" w:hAnsi="Arial" w:cs="Arial"/>
          <w:i/>
          <w:color w:val="231F20"/>
        </w:rPr>
        <w:t>Annotate</w:t>
      </w:r>
      <w:r w:rsidRPr="00E33AF6">
        <w:rPr>
          <w:rFonts w:ascii="Arial" w:hAnsi="Arial" w:cs="Arial"/>
          <w:i/>
          <w:color w:val="231F20"/>
          <w:spacing w:val="-36"/>
        </w:rPr>
        <w:t xml:space="preserve"> </w:t>
      </w:r>
      <w:r w:rsidRPr="00E33AF6">
        <w:rPr>
          <w:rFonts w:ascii="Arial" w:hAnsi="Arial" w:cs="Arial"/>
          <w:i/>
          <w:color w:val="231F20"/>
        </w:rPr>
        <w:t>discrepancies</w:t>
      </w:r>
      <w:r w:rsidRPr="00E33AF6">
        <w:rPr>
          <w:rFonts w:ascii="Arial" w:hAnsi="Arial" w:cs="Arial"/>
          <w:i/>
          <w:color w:val="231F20"/>
          <w:spacing w:val="-36"/>
        </w:rPr>
        <w:t xml:space="preserve"> </w:t>
      </w:r>
      <w:r w:rsidRPr="00E33AF6">
        <w:rPr>
          <w:rFonts w:ascii="Arial" w:hAnsi="Arial" w:cs="Arial"/>
          <w:i/>
          <w:color w:val="231F20"/>
        </w:rPr>
        <w:t>that</w:t>
      </w:r>
      <w:r w:rsidRPr="00E33AF6">
        <w:rPr>
          <w:rFonts w:ascii="Arial" w:hAnsi="Arial" w:cs="Arial"/>
          <w:i/>
          <w:color w:val="231F20"/>
          <w:spacing w:val="-36"/>
        </w:rPr>
        <w:t xml:space="preserve"> </w:t>
      </w:r>
      <w:r w:rsidRPr="00E33AF6">
        <w:rPr>
          <w:rFonts w:ascii="Arial" w:hAnsi="Arial" w:cs="Arial"/>
          <w:i/>
          <w:color w:val="231F20"/>
        </w:rPr>
        <w:t>must</w:t>
      </w:r>
      <w:r w:rsidRPr="00E33AF6">
        <w:rPr>
          <w:rFonts w:ascii="Arial" w:hAnsi="Arial" w:cs="Arial"/>
          <w:i/>
          <w:color w:val="231F20"/>
          <w:spacing w:val="-36"/>
        </w:rPr>
        <w:t xml:space="preserve"> </w:t>
      </w:r>
      <w:r w:rsidRPr="00E33AF6">
        <w:rPr>
          <w:rFonts w:ascii="Arial" w:hAnsi="Arial" w:cs="Arial"/>
          <w:i/>
          <w:color w:val="231F20"/>
        </w:rPr>
        <w:t>be</w:t>
      </w:r>
      <w:r w:rsidRPr="00E33AF6">
        <w:rPr>
          <w:rFonts w:ascii="Arial" w:hAnsi="Arial" w:cs="Arial"/>
          <w:i/>
          <w:color w:val="231F20"/>
          <w:spacing w:val="-36"/>
        </w:rPr>
        <w:t xml:space="preserve"> </w:t>
      </w:r>
      <w:r w:rsidRPr="00E33AF6">
        <w:rPr>
          <w:rFonts w:ascii="Arial" w:hAnsi="Arial" w:cs="Arial"/>
          <w:i/>
          <w:color w:val="231F20"/>
        </w:rPr>
        <w:t>resolved</w:t>
      </w:r>
      <w:r w:rsidRPr="00E33AF6">
        <w:rPr>
          <w:rFonts w:ascii="Arial" w:hAnsi="Arial" w:cs="Arial"/>
          <w:i/>
          <w:color w:val="231F20"/>
          <w:spacing w:val="-36"/>
        </w:rPr>
        <w:t xml:space="preserve"> </w:t>
      </w:r>
      <w:r w:rsidRPr="00E33AF6">
        <w:rPr>
          <w:rFonts w:ascii="Arial" w:hAnsi="Arial" w:cs="Arial"/>
          <w:i/>
          <w:color w:val="231F20"/>
        </w:rPr>
        <w:t>when</w:t>
      </w:r>
      <w:r w:rsidRPr="00E33AF6">
        <w:rPr>
          <w:rFonts w:ascii="Arial" w:hAnsi="Arial" w:cs="Arial"/>
          <w:i/>
          <w:color w:val="231F20"/>
          <w:w w:val="93"/>
        </w:rPr>
        <w:t xml:space="preserve"> </w:t>
      </w:r>
      <w:r w:rsidRPr="00E33AF6">
        <w:rPr>
          <w:rFonts w:ascii="Arial" w:hAnsi="Arial" w:cs="Arial"/>
          <w:i/>
          <w:color w:val="231F20"/>
        </w:rPr>
        <w:t>developing</w:t>
      </w:r>
      <w:r w:rsidRPr="00E33AF6">
        <w:rPr>
          <w:rFonts w:ascii="Arial" w:hAnsi="Arial" w:cs="Arial"/>
          <w:i/>
          <w:color w:val="231F20"/>
          <w:spacing w:val="-33"/>
        </w:rPr>
        <w:t xml:space="preserve"> </w:t>
      </w:r>
      <w:r w:rsidRPr="00E33AF6">
        <w:rPr>
          <w:rFonts w:ascii="Arial" w:hAnsi="Arial" w:cs="Arial"/>
          <w:i/>
          <w:color w:val="231F20"/>
        </w:rPr>
        <w:t>the</w:t>
      </w:r>
      <w:r w:rsidRPr="00E33AF6">
        <w:rPr>
          <w:rFonts w:ascii="Arial" w:hAnsi="Arial" w:cs="Arial"/>
          <w:i/>
          <w:color w:val="231F20"/>
          <w:spacing w:val="-33"/>
        </w:rPr>
        <w:t xml:space="preserve"> </w:t>
      </w:r>
      <w:r w:rsidRPr="00E33AF6">
        <w:rPr>
          <w:rFonts w:ascii="Arial" w:hAnsi="Arial" w:cs="Arial"/>
          <w:i/>
          <w:color w:val="231F20"/>
        </w:rPr>
        <w:t>final</w:t>
      </w:r>
      <w:r w:rsidRPr="00E33AF6">
        <w:rPr>
          <w:rFonts w:ascii="Arial" w:hAnsi="Arial" w:cs="Arial"/>
          <w:i/>
          <w:color w:val="231F20"/>
          <w:spacing w:val="-33"/>
        </w:rPr>
        <w:t xml:space="preserve"> </w:t>
      </w:r>
      <w:r w:rsidRPr="00E33AF6">
        <w:rPr>
          <w:rFonts w:ascii="Arial" w:hAnsi="Arial" w:cs="Arial"/>
          <w:i/>
          <w:color w:val="231F20"/>
        </w:rPr>
        <w:t>draft</w:t>
      </w:r>
      <w:r w:rsidRPr="00E33AF6">
        <w:rPr>
          <w:rFonts w:ascii="Arial" w:hAnsi="Arial" w:cs="Arial"/>
          <w:i/>
          <w:color w:val="231F20"/>
          <w:spacing w:val="-33"/>
        </w:rPr>
        <w:t xml:space="preserve"> </w:t>
      </w:r>
      <w:r w:rsidRPr="00E33AF6">
        <w:rPr>
          <w:rFonts w:ascii="Arial" w:hAnsi="Arial" w:cs="Arial"/>
          <w:i/>
          <w:color w:val="231F20"/>
        </w:rPr>
        <w:t>schedule.</w:t>
      </w:r>
    </w:p>
    <w:p w14:paraId="7BDFC5C8" w14:textId="77777777" w:rsidR="00C30586" w:rsidRPr="002578A3" w:rsidRDefault="00C30586" w:rsidP="008028E7">
      <w:pPr>
        <w:pStyle w:val="BodyText"/>
        <w:widowControl w:val="0"/>
        <w:numPr>
          <w:ilvl w:val="1"/>
          <w:numId w:val="44"/>
        </w:numPr>
        <w:spacing w:before="240" w:line="240" w:lineRule="auto"/>
        <w:ind w:right="1152"/>
        <w:rPr>
          <w:rFonts w:ascii="Arial" w:hAnsi="Arial" w:cs="Arial"/>
        </w:rPr>
      </w:pPr>
      <w:r w:rsidRPr="00E33AF6">
        <w:rPr>
          <w:rFonts w:ascii="Arial" w:hAnsi="Arial" w:cs="Arial"/>
          <w:color w:val="231F20"/>
          <w:w w:val="110"/>
        </w:rPr>
        <w:t>Modify</w:t>
      </w:r>
      <w:r w:rsidRPr="00E33AF6">
        <w:rPr>
          <w:rFonts w:ascii="Arial" w:hAnsi="Arial" w:cs="Arial"/>
          <w:color w:val="231F20"/>
          <w:spacing w:val="-27"/>
          <w:w w:val="110"/>
        </w:rPr>
        <w:t xml:space="preserve"> </w:t>
      </w:r>
      <w:r w:rsidRPr="00E33AF6">
        <w:rPr>
          <w:rFonts w:ascii="Arial" w:hAnsi="Arial" w:cs="Arial"/>
          <w:color w:val="231F20"/>
          <w:w w:val="110"/>
        </w:rPr>
        <w:t>the</w:t>
      </w:r>
      <w:r w:rsidRPr="00E33AF6">
        <w:rPr>
          <w:rFonts w:ascii="Arial" w:hAnsi="Arial" w:cs="Arial"/>
          <w:color w:val="231F20"/>
          <w:spacing w:val="-27"/>
          <w:w w:val="110"/>
        </w:rPr>
        <w:t xml:space="preserve"> </w:t>
      </w:r>
      <w:r w:rsidRPr="00E33AF6">
        <w:rPr>
          <w:rFonts w:ascii="Arial" w:hAnsi="Arial" w:cs="Arial"/>
          <w:color w:val="231F20"/>
          <w:w w:val="110"/>
        </w:rPr>
        <w:t>draft</w:t>
      </w:r>
      <w:r w:rsidRPr="00E33AF6">
        <w:rPr>
          <w:rFonts w:ascii="Arial" w:hAnsi="Arial" w:cs="Arial"/>
          <w:color w:val="231F20"/>
          <w:spacing w:val="-27"/>
          <w:w w:val="110"/>
        </w:rPr>
        <w:t xml:space="preserve"> </w:t>
      </w:r>
      <w:r w:rsidRPr="00E33AF6">
        <w:rPr>
          <w:rFonts w:ascii="Arial" w:hAnsi="Arial" w:cs="Arial"/>
          <w:color w:val="231F20"/>
          <w:w w:val="110"/>
        </w:rPr>
        <w:t>schedule</w:t>
      </w:r>
      <w:r w:rsidRPr="00E33AF6">
        <w:rPr>
          <w:rFonts w:ascii="Arial" w:hAnsi="Arial" w:cs="Arial"/>
          <w:color w:val="231F20"/>
          <w:spacing w:val="-27"/>
          <w:w w:val="110"/>
        </w:rPr>
        <w:t xml:space="preserve"> </w:t>
      </w:r>
      <w:r w:rsidRPr="00E33AF6">
        <w:rPr>
          <w:rFonts w:ascii="Arial" w:hAnsi="Arial" w:cs="Arial"/>
          <w:color w:val="231F20"/>
          <w:w w:val="110"/>
        </w:rPr>
        <w:t>and</w:t>
      </w:r>
      <w:r w:rsidRPr="00E33AF6">
        <w:rPr>
          <w:rFonts w:ascii="Arial" w:hAnsi="Arial" w:cs="Arial"/>
          <w:color w:val="231F20"/>
          <w:spacing w:val="-27"/>
          <w:w w:val="110"/>
        </w:rPr>
        <w:t xml:space="preserve"> </w:t>
      </w:r>
      <w:r w:rsidRPr="00E33AF6">
        <w:rPr>
          <w:rFonts w:ascii="Arial" w:hAnsi="Arial" w:cs="Arial"/>
          <w:color w:val="231F20"/>
          <w:w w:val="110"/>
        </w:rPr>
        <w:t>sequencing/installation</w:t>
      </w:r>
      <w:r w:rsidRPr="00E33AF6">
        <w:rPr>
          <w:rFonts w:ascii="Arial" w:hAnsi="Arial" w:cs="Arial"/>
          <w:color w:val="231F20"/>
          <w:spacing w:val="-22"/>
          <w:w w:val="110"/>
        </w:rPr>
        <w:t xml:space="preserve"> </w:t>
      </w:r>
      <w:r w:rsidRPr="00E33AF6">
        <w:rPr>
          <w:rFonts w:ascii="Arial" w:hAnsi="Arial" w:cs="Arial"/>
          <w:color w:val="231F20"/>
          <w:w w:val="110"/>
        </w:rPr>
        <w:t>plan</w:t>
      </w:r>
      <w:r w:rsidRPr="00E33AF6">
        <w:rPr>
          <w:rFonts w:ascii="Arial" w:hAnsi="Arial" w:cs="Arial"/>
          <w:color w:val="231F20"/>
          <w:spacing w:val="-22"/>
          <w:w w:val="110"/>
        </w:rPr>
        <w:t xml:space="preserve"> </w:t>
      </w:r>
      <w:r w:rsidRPr="00E33AF6">
        <w:rPr>
          <w:rFonts w:ascii="Arial" w:hAnsi="Arial" w:cs="Arial"/>
          <w:color w:val="231F20"/>
          <w:w w:val="110"/>
        </w:rPr>
        <w:t>to</w:t>
      </w:r>
      <w:r w:rsidRPr="00E33AF6">
        <w:rPr>
          <w:rFonts w:ascii="Arial" w:hAnsi="Arial" w:cs="Arial"/>
          <w:color w:val="231F20"/>
          <w:spacing w:val="-22"/>
          <w:w w:val="110"/>
        </w:rPr>
        <w:t xml:space="preserve"> </w:t>
      </w:r>
      <w:r w:rsidRPr="00E33AF6">
        <w:rPr>
          <w:rFonts w:ascii="Arial" w:hAnsi="Arial" w:cs="Arial"/>
          <w:color w:val="231F20"/>
          <w:w w:val="110"/>
        </w:rPr>
        <w:t>accommodate</w:t>
      </w:r>
      <w:r w:rsidRPr="00E33AF6">
        <w:rPr>
          <w:rFonts w:ascii="Arial" w:hAnsi="Arial" w:cs="Arial"/>
          <w:color w:val="231F20"/>
          <w:spacing w:val="-22"/>
          <w:w w:val="110"/>
        </w:rPr>
        <w:t xml:space="preserve"> </w:t>
      </w:r>
      <w:r w:rsidRPr="00E33AF6">
        <w:rPr>
          <w:rFonts w:ascii="Arial" w:hAnsi="Arial" w:cs="Arial"/>
          <w:color w:val="231F20"/>
          <w:w w:val="110"/>
        </w:rPr>
        <w:t>long-lead</w:t>
      </w:r>
      <w:r>
        <w:rPr>
          <w:rFonts w:ascii="Arial" w:hAnsi="Arial" w:cs="Arial"/>
          <w:color w:val="231F20"/>
          <w:w w:val="110"/>
        </w:rPr>
        <w:t xml:space="preserve"> </w:t>
      </w:r>
      <w:r w:rsidRPr="00E33AF6">
        <w:rPr>
          <w:rFonts w:ascii="Arial" w:hAnsi="Arial" w:cs="Arial"/>
          <w:color w:val="231F20"/>
          <w:w w:val="110"/>
        </w:rPr>
        <w:t>time</w:t>
      </w:r>
      <w:r w:rsidRPr="00E33AF6">
        <w:rPr>
          <w:rFonts w:ascii="Arial" w:hAnsi="Arial" w:cs="Arial"/>
          <w:color w:val="231F20"/>
          <w:spacing w:val="-9"/>
          <w:w w:val="110"/>
        </w:rPr>
        <w:t xml:space="preserve"> </w:t>
      </w:r>
      <w:r w:rsidRPr="00E33AF6">
        <w:rPr>
          <w:rFonts w:ascii="Arial" w:hAnsi="Arial" w:cs="Arial"/>
          <w:color w:val="231F20"/>
          <w:w w:val="110"/>
        </w:rPr>
        <w:t>deliveries.</w:t>
      </w:r>
    </w:p>
    <w:p w14:paraId="52B385D0" w14:textId="77777777" w:rsidR="00C30586" w:rsidRPr="00DF480B" w:rsidRDefault="00C30586" w:rsidP="008028E7">
      <w:pPr>
        <w:pStyle w:val="BodyText"/>
        <w:widowControl w:val="0"/>
        <w:spacing w:before="240" w:line="240" w:lineRule="auto"/>
        <w:ind w:left="576" w:right="1152"/>
        <w:rPr>
          <w:rFonts w:ascii="Arial" w:hAnsi="Arial" w:cs="Arial"/>
          <w:i/>
          <w:color w:val="231F20"/>
        </w:rPr>
      </w:pPr>
      <w:r w:rsidRPr="00E33AF6">
        <w:rPr>
          <w:rFonts w:ascii="Arial" w:hAnsi="Arial" w:cs="Arial"/>
          <w:i/>
          <w:color w:val="231F20"/>
        </w:rPr>
        <w:t>Note:</w:t>
      </w:r>
      <w:r w:rsidRPr="00E33AF6">
        <w:rPr>
          <w:rFonts w:ascii="Arial" w:hAnsi="Arial" w:cs="Arial"/>
          <w:i/>
          <w:color w:val="231F20"/>
          <w:spacing w:val="-24"/>
        </w:rPr>
        <w:t xml:space="preserve"> </w:t>
      </w:r>
      <w:r w:rsidRPr="00E33AF6">
        <w:rPr>
          <w:rFonts w:ascii="Arial" w:hAnsi="Arial" w:cs="Arial"/>
          <w:i/>
          <w:color w:val="231F20"/>
        </w:rPr>
        <w:t>The</w:t>
      </w:r>
      <w:r w:rsidRPr="00E33AF6">
        <w:rPr>
          <w:rFonts w:ascii="Arial" w:hAnsi="Arial" w:cs="Arial"/>
          <w:i/>
          <w:color w:val="231F20"/>
          <w:spacing w:val="-23"/>
        </w:rPr>
        <w:t xml:space="preserve"> </w:t>
      </w:r>
      <w:r w:rsidRPr="00E33AF6">
        <w:rPr>
          <w:rFonts w:ascii="Arial" w:hAnsi="Arial" w:cs="Arial"/>
          <w:i/>
          <w:color w:val="231F20"/>
        </w:rPr>
        <w:t>modifications</w:t>
      </w:r>
      <w:r w:rsidRPr="00E33AF6">
        <w:rPr>
          <w:rFonts w:ascii="Arial" w:hAnsi="Arial" w:cs="Arial"/>
          <w:i/>
          <w:color w:val="231F20"/>
          <w:spacing w:val="-23"/>
        </w:rPr>
        <w:t xml:space="preserve"> </w:t>
      </w:r>
      <w:r w:rsidRPr="00E33AF6">
        <w:rPr>
          <w:rFonts w:ascii="Arial" w:hAnsi="Arial" w:cs="Arial"/>
          <w:i/>
          <w:color w:val="231F20"/>
        </w:rPr>
        <w:t>should</w:t>
      </w:r>
      <w:r w:rsidRPr="00E33AF6">
        <w:rPr>
          <w:rFonts w:ascii="Arial" w:hAnsi="Arial" w:cs="Arial"/>
          <w:i/>
          <w:color w:val="231F20"/>
          <w:spacing w:val="-23"/>
        </w:rPr>
        <w:t xml:space="preserve"> </w:t>
      </w:r>
      <w:r w:rsidRPr="00E33AF6">
        <w:rPr>
          <w:rFonts w:ascii="Arial" w:hAnsi="Arial" w:cs="Arial"/>
          <w:i/>
          <w:color w:val="231F20"/>
        </w:rPr>
        <w:t>be</w:t>
      </w:r>
      <w:r w:rsidRPr="00E33AF6">
        <w:rPr>
          <w:rFonts w:ascii="Arial" w:hAnsi="Arial" w:cs="Arial"/>
          <w:i/>
          <w:color w:val="231F20"/>
          <w:spacing w:val="-23"/>
        </w:rPr>
        <w:t xml:space="preserve"> </w:t>
      </w:r>
      <w:r w:rsidRPr="00E33AF6">
        <w:rPr>
          <w:rFonts w:ascii="Arial" w:hAnsi="Arial" w:cs="Arial"/>
          <w:i/>
          <w:color w:val="231F20"/>
        </w:rPr>
        <w:t>coordinated</w:t>
      </w:r>
      <w:r w:rsidRPr="00E33AF6">
        <w:rPr>
          <w:rFonts w:ascii="Arial" w:hAnsi="Arial" w:cs="Arial"/>
          <w:i/>
          <w:color w:val="231F20"/>
          <w:spacing w:val="-23"/>
        </w:rPr>
        <w:t xml:space="preserve"> </w:t>
      </w:r>
      <w:r w:rsidRPr="00E33AF6">
        <w:rPr>
          <w:rFonts w:ascii="Arial" w:hAnsi="Arial" w:cs="Arial"/>
          <w:i/>
          <w:color w:val="231F20"/>
        </w:rPr>
        <w:t>so</w:t>
      </w:r>
      <w:r w:rsidRPr="00E33AF6">
        <w:rPr>
          <w:rFonts w:ascii="Arial" w:hAnsi="Arial" w:cs="Arial"/>
          <w:i/>
          <w:color w:val="231F20"/>
          <w:w w:val="101"/>
        </w:rPr>
        <w:t xml:space="preserve"> </w:t>
      </w:r>
      <w:r w:rsidRPr="00E33AF6">
        <w:rPr>
          <w:rFonts w:ascii="Arial" w:hAnsi="Arial" w:cs="Arial"/>
          <w:i/>
          <w:color w:val="231F20"/>
        </w:rPr>
        <w:t>that</w:t>
      </w:r>
      <w:r w:rsidRPr="00E33AF6">
        <w:rPr>
          <w:rFonts w:ascii="Arial" w:hAnsi="Arial" w:cs="Arial"/>
          <w:i/>
          <w:color w:val="231F20"/>
          <w:spacing w:val="-14"/>
        </w:rPr>
        <w:t xml:space="preserve"> </w:t>
      </w:r>
      <w:r w:rsidRPr="00E33AF6">
        <w:rPr>
          <w:rFonts w:ascii="Arial" w:hAnsi="Arial" w:cs="Arial"/>
          <w:i/>
          <w:color w:val="231F20"/>
        </w:rPr>
        <w:t>the</w:t>
      </w:r>
      <w:r w:rsidRPr="00E33AF6">
        <w:rPr>
          <w:rFonts w:ascii="Arial" w:hAnsi="Arial" w:cs="Arial"/>
          <w:i/>
          <w:color w:val="231F20"/>
          <w:spacing w:val="-14"/>
        </w:rPr>
        <w:t xml:space="preserve"> </w:t>
      </w:r>
      <w:r w:rsidRPr="00E33AF6">
        <w:rPr>
          <w:rFonts w:ascii="Arial" w:hAnsi="Arial" w:cs="Arial"/>
          <w:i/>
          <w:color w:val="231F20"/>
        </w:rPr>
        <w:t>sequencing/</w:t>
      </w:r>
      <w:r w:rsidRPr="00E33AF6">
        <w:rPr>
          <w:rFonts w:ascii="Arial" w:hAnsi="Arial" w:cs="Arial"/>
          <w:i/>
          <w:color w:val="231F20"/>
          <w:spacing w:val="-14"/>
        </w:rPr>
        <w:t xml:space="preserve"> </w:t>
      </w:r>
      <w:r w:rsidRPr="00E33AF6">
        <w:rPr>
          <w:rFonts w:ascii="Arial" w:hAnsi="Arial" w:cs="Arial"/>
          <w:i/>
          <w:color w:val="231F20"/>
        </w:rPr>
        <w:t>installation</w:t>
      </w:r>
      <w:r w:rsidRPr="00E33AF6">
        <w:rPr>
          <w:rFonts w:ascii="Arial" w:hAnsi="Arial" w:cs="Arial"/>
          <w:i/>
          <w:color w:val="231F20"/>
          <w:spacing w:val="-14"/>
        </w:rPr>
        <w:t xml:space="preserve"> </w:t>
      </w:r>
      <w:r w:rsidRPr="00E33AF6">
        <w:rPr>
          <w:rFonts w:ascii="Arial" w:hAnsi="Arial" w:cs="Arial"/>
          <w:i/>
          <w:color w:val="231F20"/>
        </w:rPr>
        <w:t>plan</w:t>
      </w:r>
      <w:r w:rsidRPr="00E33AF6">
        <w:rPr>
          <w:rFonts w:ascii="Arial" w:hAnsi="Arial" w:cs="Arial"/>
          <w:i/>
          <w:color w:val="231F20"/>
          <w:spacing w:val="-14"/>
        </w:rPr>
        <w:t xml:space="preserve"> </w:t>
      </w:r>
      <w:r w:rsidRPr="00E33AF6">
        <w:rPr>
          <w:rFonts w:ascii="Arial" w:hAnsi="Arial" w:cs="Arial"/>
          <w:i/>
          <w:color w:val="231F20"/>
        </w:rPr>
        <w:t>matches</w:t>
      </w:r>
      <w:r w:rsidRPr="00E33AF6">
        <w:rPr>
          <w:rFonts w:ascii="Arial" w:hAnsi="Arial" w:cs="Arial"/>
          <w:i/>
          <w:color w:val="231F20"/>
          <w:spacing w:val="-14"/>
        </w:rPr>
        <w:t xml:space="preserve"> </w:t>
      </w:r>
      <w:r w:rsidRPr="00E33AF6">
        <w:rPr>
          <w:rFonts w:ascii="Arial" w:hAnsi="Arial" w:cs="Arial"/>
          <w:i/>
          <w:color w:val="231F20"/>
        </w:rPr>
        <w:t>the</w:t>
      </w:r>
      <w:r w:rsidRPr="00E33AF6">
        <w:rPr>
          <w:rFonts w:ascii="Arial" w:hAnsi="Arial" w:cs="Arial"/>
          <w:i/>
          <w:color w:val="231F20"/>
          <w:w w:val="97"/>
        </w:rPr>
        <w:t xml:space="preserve"> </w:t>
      </w:r>
      <w:r w:rsidRPr="00E33AF6">
        <w:rPr>
          <w:rFonts w:ascii="Arial" w:hAnsi="Arial" w:cs="Arial"/>
          <w:i/>
          <w:color w:val="231F20"/>
        </w:rPr>
        <w:t>schedule.</w:t>
      </w:r>
    </w:p>
    <w:p w14:paraId="4C2155A7" w14:textId="626D6AD4" w:rsidR="00C30586" w:rsidRPr="005A292B" w:rsidRDefault="00C30586" w:rsidP="008028E7">
      <w:pPr>
        <w:pStyle w:val="Heading5"/>
        <w:ind w:right="1152"/>
        <w:rPr>
          <w:i/>
        </w:rPr>
      </w:pPr>
      <w:r w:rsidRPr="005A292B">
        <w:rPr>
          <w:b/>
          <w:i/>
          <w:w w:val="90"/>
        </w:rPr>
        <w:t>Activity</w:t>
      </w:r>
      <w:r w:rsidRPr="005A292B">
        <w:rPr>
          <w:b/>
          <w:i/>
          <w:spacing w:val="-15"/>
          <w:w w:val="90"/>
        </w:rPr>
        <w:t xml:space="preserve"> </w:t>
      </w:r>
      <w:r w:rsidRPr="005A292B">
        <w:rPr>
          <w:b/>
          <w:i/>
          <w:w w:val="90"/>
        </w:rPr>
        <w:t>36</w:t>
      </w:r>
      <w:r w:rsidRPr="005A292B">
        <w:rPr>
          <w:i/>
          <w:spacing w:val="-2"/>
          <w:w w:val="105"/>
        </w:rPr>
        <w:t xml:space="preserve"> </w:t>
      </w:r>
      <w:r w:rsidR="005A292B" w:rsidRPr="005A292B">
        <w:rPr>
          <w:i/>
          <w:spacing w:val="-2"/>
          <w:w w:val="105"/>
        </w:rPr>
        <w:t xml:space="preserve">- </w:t>
      </w:r>
      <w:r w:rsidRPr="005A292B">
        <w:rPr>
          <w:i/>
          <w:spacing w:val="-2"/>
          <w:w w:val="105"/>
        </w:rPr>
        <w:t>C</w:t>
      </w:r>
      <w:r w:rsidRPr="005A292B">
        <w:rPr>
          <w:i/>
          <w:w w:val="110"/>
        </w:rPr>
        <w:t>o</w:t>
      </w:r>
      <w:r w:rsidRPr="005A292B">
        <w:rPr>
          <w:i/>
          <w:spacing w:val="-1"/>
          <w:w w:val="110"/>
        </w:rPr>
        <w:t>o</w:t>
      </w:r>
      <w:r w:rsidRPr="005A292B">
        <w:rPr>
          <w:i/>
          <w:spacing w:val="-3"/>
          <w:w w:val="117"/>
        </w:rPr>
        <w:t>r</w:t>
      </w:r>
      <w:r w:rsidRPr="005A292B">
        <w:rPr>
          <w:i/>
          <w:w w:val="110"/>
        </w:rPr>
        <w:t>dina</w:t>
      </w:r>
      <w:r w:rsidRPr="005A292B">
        <w:rPr>
          <w:i/>
          <w:spacing w:val="-2"/>
          <w:w w:val="110"/>
        </w:rPr>
        <w:t>t</w:t>
      </w:r>
      <w:r w:rsidRPr="005A292B">
        <w:rPr>
          <w:i/>
        </w:rPr>
        <w:t>e</w:t>
      </w:r>
      <w:r w:rsidRPr="005A292B">
        <w:rPr>
          <w:i/>
          <w:spacing w:val="-2"/>
        </w:rPr>
        <w:t xml:space="preserve"> </w:t>
      </w:r>
      <w:r w:rsidRPr="005A292B">
        <w:rPr>
          <w:i/>
        </w:rPr>
        <w:t>e</w:t>
      </w:r>
      <w:r w:rsidRPr="005A292B">
        <w:rPr>
          <w:i/>
          <w:w w:val="99"/>
        </w:rPr>
        <w:t>le</w:t>
      </w:r>
      <w:r w:rsidRPr="005A292B">
        <w:rPr>
          <w:i/>
          <w:spacing w:val="1"/>
        </w:rPr>
        <w:t>c</w:t>
      </w:r>
      <w:r w:rsidRPr="005A292B">
        <w:rPr>
          <w:i/>
          <w:spacing w:val="1"/>
          <w:w w:val="118"/>
        </w:rPr>
        <w:t>t</w:t>
      </w:r>
      <w:r w:rsidRPr="005A292B">
        <w:rPr>
          <w:i/>
          <w:spacing w:val="2"/>
          <w:w w:val="117"/>
        </w:rPr>
        <w:t>r</w:t>
      </w:r>
      <w:r w:rsidRPr="005A292B">
        <w:rPr>
          <w:i/>
          <w:w w:val="101"/>
        </w:rPr>
        <w:t>ical</w:t>
      </w:r>
      <w:r w:rsidRPr="005A292B">
        <w:rPr>
          <w:i/>
          <w:spacing w:val="-2"/>
        </w:rPr>
        <w:t xml:space="preserve"> </w:t>
      </w:r>
      <w:r w:rsidRPr="005A292B">
        <w:rPr>
          <w:i/>
          <w:w w:val="98"/>
        </w:rPr>
        <w:t>s</w:t>
      </w:r>
      <w:r w:rsidRPr="005A292B">
        <w:rPr>
          <w:i/>
          <w:spacing w:val="-2"/>
          <w:w w:val="98"/>
        </w:rPr>
        <w:t>c</w:t>
      </w:r>
      <w:r w:rsidRPr="005A292B">
        <w:rPr>
          <w:i/>
          <w:w w:val="107"/>
        </w:rPr>
        <w:t>he</w:t>
      </w:r>
      <w:r w:rsidRPr="005A292B">
        <w:rPr>
          <w:i/>
          <w:spacing w:val="-1"/>
          <w:w w:val="112"/>
        </w:rPr>
        <w:t>d</w:t>
      </w:r>
      <w:r w:rsidRPr="005A292B">
        <w:rPr>
          <w:i/>
          <w:w w:val="105"/>
        </w:rPr>
        <w:t>ule</w:t>
      </w:r>
      <w:r w:rsidRPr="005A292B">
        <w:rPr>
          <w:i/>
          <w:spacing w:val="-2"/>
        </w:rPr>
        <w:t xml:space="preserve"> </w:t>
      </w:r>
      <w:r w:rsidRPr="005A292B">
        <w:rPr>
          <w:i/>
          <w:spacing w:val="3"/>
        </w:rPr>
        <w:t>w</w:t>
      </w:r>
      <w:r w:rsidRPr="005A292B">
        <w:rPr>
          <w:i/>
          <w:w w:val="111"/>
        </w:rPr>
        <w:t>ith</w:t>
      </w:r>
      <w:r w:rsidRPr="005A292B">
        <w:rPr>
          <w:i/>
          <w:spacing w:val="-2"/>
        </w:rPr>
        <w:t xml:space="preserve"> </w:t>
      </w:r>
      <w:r w:rsidRPr="005A292B">
        <w:rPr>
          <w:i/>
          <w:w w:val="109"/>
        </w:rPr>
        <w:t>the</w:t>
      </w:r>
      <w:r w:rsidRPr="005A292B">
        <w:rPr>
          <w:i/>
          <w:spacing w:val="-2"/>
        </w:rPr>
        <w:t xml:space="preserve"> </w:t>
      </w:r>
      <w:r w:rsidRPr="005A292B">
        <w:rPr>
          <w:i/>
          <w:w w:val="107"/>
        </w:rPr>
        <w:t>cus</w:t>
      </w:r>
      <w:r w:rsidRPr="005A292B">
        <w:rPr>
          <w:i/>
          <w:spacing w:val="-3"/>
          <w:w w:val="118"/>
        </w:rPr>
        <w:t>t</w:t>
      </w:r>
      <w:r w:rsidRPr="005A292B">
        <w:rPr>
          <w:i/>
          <w:spacing w:val="-1"/>
          <w:w w:val="110"/>
        </w:rPr>
        <w:t>o</w:t>
      </w:r>
      <w:r w:rsidRPr="005A292B">
        <w:rPr>
          <w:i/>
          <w:w w:val="108"/>
        </w:rPr>
        <w:t>m</w:t>
      </w:r>
      <w:r w:rsidRPr="005A292B">
        <w:rPr>
          <w:i/>
          <w:spacing w:val="-1"/>
          <w:w w:val="108"/>
        </w:rPr>
        <w:t>e</w:t>
      </w:r>
      <w:r w:rsidRPr="005A292B">
        <w:rPr>
          <w:i/>
          <w:w w:val="46"/>
        </w:rPr>
        <w:t>r</w:t>
      </w:r>
      <w:r w:rsidRPr="005A292B">
        <w:rPr>
          <w:i/>
          <w:spacing w:val="-12"/>
          <w:w w:val="46"/>
        </w:rPr>
        <w:t>’</w:t>
      </w:r>
      <w:r w:rsidRPr="005A292B">
        <w:rPr>
          <w:i/>
          <w:w w:val="97"/>
        </w:rPr>
        <w:t>s</w:t>
      </w:r>
      <w:r w:rsidRPr="005A292B">
        <w:rPr>
          <w:i/>
          <w:spacing w:val="-2"/>
        </w:rPr>
        <w:t xml:space="preserve"> </w:t>
      </w:r>
      <w:r w:rsidRPr="005A292B">
        <w:rPr>
          <w:i/>
          <w:w w:val="98"/>
        </w:rPr>
        <w:t>s</w:t>
      </w:r>
      <w:r w:rsidRPr="005A292B">
        <w:rPr>
          <w:i/>
          <w:spacing w:val="-2"/>
          <w:w w:val="98"/>
        </w:rPr>
        <w:t>c</w:t>
      </w:r>
      <w:r w:rsidRPr="005A292B">
        <w:rPr>
          <w:i/>
          <w:w w:val="107"/>
        </w:rPr>
        <w:t>he</w:t>
      </w:r>
      <w:r w:rsidRPr="005A292B">
        <w:rPr>
          <w:i/>
          <w:spacing w:val="-1"/>
          <w:w w:val="112"/>
        </w:rPr>
        <w:t>d</w:t>
      </w:r>
      <w:r w:rsidRPr="005A292B">
        <w:rPr>
          <w:i/>
          <w:w w:val="104"/>
        </w:rPr>
        <w:t>ule.</w:t>
      </w:r>
    </w:p>
    <w:p w14:paraId="35DFC06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3E44BD6"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83E4196"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1766E01A"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0AFF94B"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9FBA6C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26394BA0"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7F170938"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31C9B037"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217A0606"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145D810"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F7ECD61"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E99EDD6"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0245FE4B"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23924AA"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7540680C"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2E4807B"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321CCB8"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2B7871C"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5C715F6"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21A26193"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D860AC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A57A3D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1F34862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3D0A8DD5"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8F00928"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0B9C2923"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00E2E2E2"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1B26B04D"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3646364B"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3E9DA2B1"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40772E60"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373AFD0E"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6D0AD64E"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3CC4E78" w14:textId="77777777" w:rsidR="00C30586" w:rsidRPr="00E33AF6" w:rsidRDefault="00C30586" w:rsidP="008028E7">
      <w:pPr>
        <w:pStyle w:val="ListParagraph"/>
        <w:widowControl w:val="0"/>
        <w:numPr>
          <w:ilvl w:val="0"/>
          <w:numId w:val="45"/>
        </w:numPr>
        <w:tabs>
          <w:tab w:val="left" w:pos="2203"/>
        </w:tabs>
        <w:spacing w:before="240" w:line="240" w:lineRule="auto"/>
        <w:ind w:right="1152"/>
        <w:contextualSpacing w:val="0"/>
        <w:rPr>
          <w:rFonts w:ascii="Arial" w:eastAsia="PMingLiU" w:hAnsi="Arial" w:cs="Arial"/>
          <w:vanish/>
          <w:color w:val="231F20"/>
          <w:spacing w:val="-2"/>
          <w:w w:val="95"/>
          <w:sz w:val="22"/>
          <w:szCs w:val="22"/>
        </w:rPr>
      </w:pPr>
    </w:p>
    <w:p w14:paraId="5FEB2D3B" w14:textId="77777777" w:rsidR="00C30586" w:rsidRPr="00DF480B" w:rsidRDefault="00C30586" w:rsidP="008028E7">
      <w:pPr>
        <w:pStyle w:val="ListParagraph"/>
        <w:widowControl w:val="0"/>
        <w:numPr>
          <w:ilvl w:val="1"/>
          <w:numId w:val="45"/>
        </w:numPr>
        <w:tabs>
          <w:tab w:val="left" w:pos="2203"/>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2"/>
          <w:w w:val="95"/>
          <w:sz w:val="22"/>
          <w:szCs w:val="22"/>
        </w:rPr>
        <w:t>A</w:t>
      </w:r>
      <w:r w:rsidRPr="00E33AF6">
        <w:rPr>
          <w:rFonts w:ascii="Arial" w:eastAsia="PMingLiU" w:hAnsi="Arial" w:cs="Arial"/>
          <w:color w:val="231F20"/>
          <w:w w:val="105"/>
          <w:sz w:val="22"/>
          <w:szCs w:val="22"/>
        </w:rPr>
        <w:t>f</w:t>
      </w:r>
      <w:r w:rsidRPr="00E33AF6">
        <w:rPr>
          <w:rFonts w:ascii="Arial" w:eastAsia="PMingLiU" w:hAnsi="Arial" w:cs="Arial"/>
          <w:color w:val="231F20"/>
          <w:spacing w:val="-2"/>
          <w:w w:val="105"/>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w w:val="110"/>
          <w:sz w:val="22"/>
          <w:szCs w:val="22"/>
        </w:rPr>
        <w:t>o</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10"/>
          <w:sz w:val="22"/>
          <w:szCs w:val="22"/>
        </w:rPr>
        <w:t>dinat</w:t>
      </w:r>
      <w:r w:rsidRPr="00E33AF6">
        <w:rPr>
          <w:rFonts w:ascii="Arial" w:eastAsia="PMingLiU" w:hAnsi="Arial" w:cs="Arial"/>
          <w:color w:val="231F20"/>
          <w:w w:val="105"/>
          <w:sz w:val="22"/>
          <w:szCs w:val="22"/>
        </w:rPr>
        <w:t>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9"/>
          <w:sz w:val="22"/>
          <w:szCs w:val="22"/>
        </w:rPr>
        <w:t>se</w:t>
      </w:r>
      <w:r w:rsidRPr="00E33AF6">
        <w:rPr>
          <w:rFonts w:ascii="Arial" w:eastAsia="PMingLiU" w:hAnsi="Arial" w:cs="Arial"/>
          <w:color w:val="231F20"/>
          <w:spacing w:val="-1"/>
          <w:w w:val="108"/>
          <w:sz w:val="22"/>
          <w:szCs w:val="22"/>
        </w:rPr>
        <w:t>q</w:t>
      </w:r>
      <w:r w:rsidRPr="00E33AF6">
        <w:rPr>
          <w:rFonts w:ascii="Arial" w:eastAsia="PMingLiU" w:hAnsi="Arial" w:cs="Arial"/>
          <w:color w:val="231F20"/>
          <w:w w:val="108"/>
          <w:sz w:val="22"/>
          <w:szCs w:val="22"/>
        </w:rPr>
        <w:t>u</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0"/>
          <w:sz w:val="22"/>
          <w:szCs w:val="22"/>
        </w:rPr>
        <w:t>nc</w:t>
      </w:r>
      <w:r w:rsidRPr="00E33AF6">
        <w:rPr>
          <w:rFonts w:ascii="Arial" w:eastAsia="PMingLiU" w:hAnsi="Arial" w:cs="Arial"/>
          <w:color w:val="231F20"/>
          <w:w w:val="107"/>
          <w:sz w:val="22"/>
          <w:szCs w:val="22"/>
        </w:rPr>
        <w:t>ing/insta</w:t>
      </w:r>
      <w:r w:rsidRPr="00E33AF6">
        <w:rPr>
          <w:rFonts w:ascii="Arial" w:eastAsia="PMingLiU" w:hAnsi="Arial" w:cs="Arial"/>
          <w:color w:val="231F20"/>
          <w:spacing w:val="1"/>
          <w:w w:val="107"/>
          <w:sz w:val="22"/>
          <w:szCs w:val="22"/>
        </w:rPr>
        <w:t>l</w:t>
      </w:r>
      <w:r w:rsidRPr="00E33AF6">
        <w:rPr>
          <w:rFonts w:ascii="Arial" w:eastAsia="PMingLiU" w:hAnsi="Arial" w:cs="Arial"/>
          <w:color w:val="231F20"/>
          <w:w w:val="106"/>
          <w:sz w:val="22"/>
          <w:szCs w:val="22"/>
        </w:rPr>
        <w:t>lat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plan,</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w w:val="111"/>
          <w:sz w:val="22"/>
          <w:szCs w:val="22"/>
        </w:rPr>
        <w:t>ma</w:t>
      </w:r>
      <w:r w:rsidRPr="00E33AF6">
        <w:rPr>
          <w:rFonts w:ascii="Arial" w:eastAsia="PMingLiU" w:hAnsi="Arial" w:cs="Arial"/>
          <w:color w:val="231F20"/>
          <w:spacing w:val="-2"/>
          <w:w w:val="111"/>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4"/>
          <w:sz w:val="22"/>
          <w:szCs w:val="22"/>
        </w:rPr>
        <w:t>ial/e</w:t>
      </w:r>
      <w:r w:rsidRPr="00E33AF6">
        <w:rPr>
          <w:rFonts w:ascii="Arial" w:eastAsia="PMingLiU" w:hAnsi="Arial" w:cs="Arial"/>
          <w:color w:val="231F20"/>
          <w:spacing w:val="-1"/>
          <w:w w:val="108"/>
          <w:sz w:val="22"/>
          <w:szCs w:val="22"/>
        </w:rPr>
        <w:t>q</w:t>
      </w:r>
      <w:r>
        <w:rPr>
          <w:rFonts w:ascii="Arial" w:eastAsia="PMingLiU" w:hAnsi="Arial" w:cs="Arial"/>
          <w:color w:val="231F20"/>
          <w:w w:val="110"/>
          <w:sz w:val="22"/>
          <w:szCs w:val="22"/>
        </w:rPr>
        <w:t>uip</w:t>
      </w:r>
      <w:r w:rsidRPr="00E33AF6">
        <w:rPr>
          <w:rFonts w:ascii="Arial" w:eastAsia="PMingLiU" w:hAnsi="Arial" w:cs="Arial"/>
          <w:color w:val="231F20"/>
          <w:w w:val="110"/>
          <w:sz w:val="22"/>
          <w:szCs w:val="22"/>
        </w:rPr>
        <w:t>m</w:t>
      </w:r>
      <w:r w:rsidRPr="00E33AF6">
        <w:rPr>
          <w:rFonts w:ascii="Arial" w:eastAsia="PMingLiU" w:hAnsi="Arial" w:cs="Arial"/>
          <w:color w:val="231F20"/>
          <w:spacing w:val="-1"/>
          <w:w w:val="110"/>
          <w:sz w:val="22"/>
          <w:szCs w:val="22"/>
        </w:rPr>
        <w:t>e</w:t>
      </w:r>
      <w:r w:rsidRPr="00E33AF6">
        <w:rPr>
          <w:rFonts w:ascii="Arial" w:eastAsia="PMingLiU" w:hAnsi="Arial" w:cs="Arial"/>
          <w:color w:val="231F20"/>
          <w:w w:val="116"/>
          <w:sz w:val="22"/>
          <w:szCs w:val="22"/>
        </w:rPr>
        <w:t>nt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d</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w:t>
      </w:r>
      <w:r w:rsidRPr="00E33AF6">
        <w:rPr>
          <w:rFonts w:ascii="Arial" w:eastAsia="PMingLiU" w:hAnsi="Arial" w:cs="Arial"/>
          <w:color w:val="231F20"/>
          <w:spacing w:val="-3"/>
          <w:w w:val="99"/>
          <w:sz w:val="22"/>
          <w:szCs w:val="22"/>
        </w:rPr>
        <w:t>i</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5"/>
          <w:w w:val="117"/>
          <w:sz w:val="22"/>
          <w:szCs w:val="22"/>
        </w:rPr>
        <w:t>r</w:t>
      </w:r>
      <w:r w:rsidRPr="00E33AF6">
        <w:rPr>
          <w:rFonts w:ascii="Arial" w:eastAsia="PMingLiU" w:hAnsi="Arial" w:cs="Arial"/>
          <w:color w:val="231F20"/>
          <w:w w:val="95"/>
          <w:sz w:val="22"/>
          <w:szCs w:val="22"/>
        </w:rPr>
        <w:t xml:space="preserve">y </w:t>
      </w:r>
      <w:r w:rsidRPr="00E33AF6">
        <w:rPr>
          <w:rFonts w:ascii="Arial" w:eastAsia="PMingLiU" w:hAnsi="Arial" w:cs="Arial"/>
          <w:color w:val="231F20"/>
          <w:w w:val="108"/>
          <w:sz w:val="22"/>
          <w:szCs w:val="22"/>
        </w:rPr>
        <w:t>plan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4"/>
          <w:sz w:val="22"/>
          <w:szCs w:val="22"/>
        </w:rPr>
        <w:t>d</w:t>
      </w:r>
      <w:r w:rsidRPr="00E33AF6">
        <w:rPr>
          <w:rFonts w:ascii="Arial" w:eastAsia="PMingLiU" w:hAnsi="Arial" w:cs="Arial"/>
          <w:color w:val="231F20"/>
          <w:spacing w:val="1"/>
          <w:w w:val="114"/>
          <w:sz w:val="22"/>
          <w:szCs w:val="22"/>
        </w:rPr>
        <w:t>r</w:t>
      </w:r>
      <w:r w:rsidRPr="00E33AF6">
        <w:rPr>
          <w:rFonts w:ascii="Arial" w:eastAsia="PMingLiU" w:hAnsi="Arial" w:cs="Arial"/>
          <w:color w:val="231F20"/>
          <w:w w:val="104"/>
          <w:sz w:val="22"/>
          <w:szCs w:val="22"/>
        </w:rPr>
        <w:t>aft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le</w:t>
      </w:r>
      <w:r w:rsidRPr="00E33AF6">
        <w:rPr>
          <w:rFonts w:ascii="Arial" w:eastAsia="PMingLiU" w:hAnsi="Arial" w:cs="Arial"/>
          <w:color w:val="231F20"/>
          <w:spacing w:val="1"/>
          <w:sz w:val="22"/>
          <w:szCs w:val="22"/>
        </w:rPr>
        <w:t>c</w:t>
      </w:r>
      <w:r w:rsidRPr="00E33AF6">
        <w:rPr>
          <w:rFonts w:ascii="Arial" w:eastAsia="PMingLiU" w:hAnsi="Arial" w:cs="Arial"/>
          <w:color w:val="231F20"/>
          <w:spacing w:val="1"/>
          <w:w w:val="118"/>
          <w:sz w:val="22"/>
          <w:szCs w:val="22"/>
        </w:rPr>
        <w:t>t</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1"/>
          <w:sz w:val="22"/>
          <w:szCs w:val="22"/>
        </w:rPr>
        <w:t>ical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4"/>
          <w:sz w:val="22"/>
          <w:szCs w:val="22"/>
        </w:rPr>
        <w:t>ule,</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w w:val="110"/>
          <w:sz w:val="22"/>
          <w:szCs w:val="22"/>
        </w:rPr>
        <w:t>o</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10"/>
          <w:sz w:val="22"/>
          <w:szCs w:val="22"/>
        </w:rPr>
        <w:t>dina</w:t>
      </w:r>
      <w:r w:rsidRPr="00E33AF6">
        <w:rPr>
          <w:rFonts w:ascii="Arial" w:eastAsia="PMingLiU" w:hAnsi="Arial" w:cs="Arial"/>
          <w:color w:val="231F20"/>
          <w:spacing w:val="-2"/>
          <w:w w:val="110"/>
          <w:sz w:val="22"/>
          <w:szCs w:val="22"/>
        </w:rPr>
        <w:t>t</w:t>
      </w:r>
      <w:r w:rsidRPr="00E33AF6">
        <w:rPr>
          <w:rFonts w:ascii="Arial" w:eastAsia="PMingLiU" w:hAnsi="Arial" w:cs="Arial"/>
          <w:color w:val="231F20"/>
          <w:sz w:val="22"/>
          <w:szCs w:val="22"/>
        </w:rPr>
        <w:t xml:space="preserve">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4"/>
          <w:sz w:val="22"/>
          <w:szCs w:val="22"/>
        </w:rPr>
        <w:t>d</w:t>
      </w:r>
      <w:r w:rsidRPr="00E33AF6">
        <w:rPr>
          <w:rFonts w:ascii="Arial" w:eastAsia="PMingLiU" w:hAnsi="Arial" w:cs="Arial"/>
          <w:color w:val="231F20"/>
          <w:spacing w:val="1"/>
          <w:w w:val="114"/>
          <w:sz w:val="22"/>
          <w:szCs w:val="22"/>
        </w:rPr>
        <w:t>r</w:t>
      </w:r>
      <w:r w:rsidRPr="00E33AF6">
        <w:rPr>
          <w:rFonts w:ascii="Arial" w:eastAsia="PMingLiU" w:hAnsi="Arial" w:cs="Arial"/>
          <w:color w:val="231F20"/>
          <w:w w:val="104"/>
          <w:sz w:val="22"/>
          <w:szCs w:val="22"/>
        </w:rPr>
        <w:t>aft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5"/>
          <w:sz w:val="22"/>
          <w:szCs w:val="22"/>
        </w:rPr>
        <w:t>ule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w</w:t>
      </w:r>
      <w:r w:rsidRPr="00E33AF6">
        <w:rPr>
          <w:rFonts w:ascii="Arial" w:eastAsia="PMingLiU" w:hAnsi="Arial" w:cs="Arial"/>
          <w:color w:val="231F20"/>
          <w:w w:val="111"/>
          <w:sz w:val="22"/>
          <w:szCs w:val="22"/>
        </w:rPr>
        <w:t>ith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5"/>
          <w:sz w:val="22"/>
          <w:szCs w:val="22"/>
        </w:rPr>
        <w:t>ule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 xml:space="preserve">and </w:t>
      </w:r>
      <w:r w:rsidRPr="00E33AF6">
        <w:rPr>
          <w:rFonts w:ascii="Arial" w:eastAsia="PMingLiU" w:hAnsi="Arial" w:cs="Arial"/>
          <w:color w:val="231F20"/>
          <w:w w:val="104"/>
          <w:sz w:val="22"/>
          <w:szCs w:val="22"/>
        </w:rPr>
        <w:t>a</w:t>
      </w:r>
      <w:r w:rsidRPr="00E33AF6">
        <w:rPr>
          <w:rFonts w:ascii="Arial" w:eastAsia="PMingLiU" w:hAnsi="Arial" w:cs="Arial"/>
          <w:color w:val="231F20"/>
          <w:w w:val="107"/>
          <w:sz w:val="22"/>
          <w:szCs w:val="22"/>
        </w:rPr>
        <w:t>d</w:t>
      </w:r>
      <w:r w:rsidRPr="00E33AF6">
        <w:rPr>
          <w:rFonts w:ascii="Arial" w:eastAsia="PMingLiU" w:hAnsi="Arial" w:cs="Arial"/>
          <w:color w:val="231F20"/>
          <w:spacing w:val="-1"/>
          <w:w w:val="107"/>
          <w:sz w:val="22"/>
          <w:szCs w:val="22"/>
        </w:rPr>
        <w:t>j</w:t>
      </w:r>
      <w:r w:rsidRPr="00E33AF6">
        <w:rPr>
          <w:rFonts w:ascii="Arial" w:eastAsia="PMingLiU" w:hAnsi="Arial" w:cs="Arial"/>
          <w:color w:val="231F20"/>
          <w:w w:val="109"/>
          <w:sz w:val="22"/>
          <w:szCs w:val="22"/>
        </w:rPr>
        <w:t>ust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1"/>
          <w:sz w:val="22"/>
          <w:szCs w:val="22"/>
        </w:rPr>
        <w:t>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ne</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essa</w:t>
      </w:r>
      <w:r w:rsidRPr="00E33AF6">
        <w:rPr>
          <w:rFonts w:ascii="Arial" w:eastAsia="PMingLiU" w:hAnsi="Arial" w:cs="Arial"/>
          <w:color w:val="231F20"/>
          <w:spacing w:val="5"/>
          <w:w w:val="102"/>
          <w:sz w:val="22"/>
          <w:szCs w:val="22"/>
        </w:rPr>
        <w:t>r</w:t>
      </w:r>
      <w:r w:rsidRPr="00E33AF6">
        <w:rPr>
          <w:rFonts w:ascii="Arial" w:eastAsia="PMingLiU" w:hAnsi="Arial" w:cs="Arial"/>
          <w:color w:val="231F20"/>
          <w:spacing w:val="-14"/>
          <w:w w:val="95"/>
          <w:sz w:val="22"/>
          <w:szCs w:val="22"/>
        </w:rPr>
        <w:t>y</w:t>
      </w:r>
      <w:r w:rsidRPr="00E33AF6">
        <w:rPr>
          <w:rFonts w:ascii="Arial" w:eastAsia="PMingLiU" w:hAnsi="Arial" w:cs="Arial"/>
          <w:color w:val="231F20"/>
          <w:w w:val="102"/>
          <w:sz w:val="22"/>
          <w:szCs w:val="22"/>
        </w:rPr>
        <w:t>.</w:t>
      </w:r>
    </w:p>
    <w:p w14:paraId="5C330FE4" w14:textId="77777777" w:rsidR="00C30586" w:rsidRPr="00DF480B" w:rsidRDefault="00C30586" w:rsidP="008028E7">
      <w:pPr>
        <w:pStyle w:val="ListParagraph"/>
        <w:widowControl w:val="0"/>
        <w:tabs>
          <w:tab w:val="left" w:pos="2203"/>
        </w:tabs>
        <w:spacing w:before="240" w:line="240" w:lineRule="auto"/>
        <w:ind w:left="576" w:right="1152"/>
        <w:contextualSpacing w:val="0"/>
        <w:rPr>
          <w:rFonts w:ascii="Arial" w:eastAsia="Book Antiqua" w:hAnsi="Arial" w:cs="Arial"/>
          <w:i/>
          <w:color w:val="231F20"/>
          <w:sz w:val="22"/>
          <w:szCs w:val="22"/>
        </w:rPr>
      </w:pPr>
      <w:r w:rsidRPr="00E33AF6">
        <w:rPr>
          <w:rFonts w:ascii="Arial" w:eastAsia="Book Antiqua" w:hAnsi="Arial" w:cs="Arial"/>
          <w:i/>
          <w:color w:val="231F20"/>
          <w:sz w:val="22"/>
          <w:szCs w:val="22"/>
        </w:rPr>
        <w:t>Note:</w:t>
      </w:r>
      <w:r w:rsidRPr="00E33AF6">
        <w:rPr>
          <w:rFonts w:ascii="Arial" w:eastAsia="Book Antiqua" w:hAnsi="Arial" w:cs="Arial"/>
          <w:i/>
          <w:color w:val="231F20"/>
          <w:spacing w:val="-24"/>
          <w:sz w:val="22"/>
          <w:szCs w:val="22"/>
        </w:rPr>
        <w:t xml:space="preserve"> </w:t>
      </w:r>
      <w:r w:rsidRPr="00E33AF6">
        <w:rPr>
          <w:rFonts w:ascii="Arial" w:eastAsia="Book Antiqua" w:hAnsi="Arial" w:cs="Arial"/>
          <w:i/>
          <w:color w:val="231F20"/>
          <w:sz w:val="22"/>
          <w:szCs w:val="22"/>
        </w:rPr>
        <w:t>A</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final</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coordination</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exercise</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between</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w w:val="97"/>
          <w:sz w:val="22"/>
          <w:szCs w:val="22"/>
        </w:rPr>
        <w:t xml:space="preserve"> </w:t>
      </w:r>
      <w:r w:rsidRPr="00E33AF6">
        <w:rPr>
          <w:rFonts w:ascii="Arial" w:eastAsia="Book Antiqua" w:hAnsi="Arial" w:cs="Arial"/>
          <w:i/>
          <w:color w:val="231F20"/>
          <w:sz w:val="22"/>
          <w:szCs w:val="22"/>
        </w:rPr>
        <w:t>electrical</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schedule</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and</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customer’s</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(general</w:t>
      </w:r>
      <w:r w:rsidRPr="00E33AF6">
        <w:rPr>
          <w:rFonts w:ascii="Arial" w:eastAsia="Book Antiqua" w:hAnsi="Arial" w:cs="Arial"/>
          <w:i/>
          <w:color w:val="231F20"/>
          <w:spacing w:val="-26"/>
          <w:sz w:val="22"/>
          <w:szCs w:val="22"/>
        </w:rPr>
        <w:t xml:space="preserve"> </w:t>
      </w:r>
      <w:r w:rsidRPr="00E33AF6">
        <w:rPr>
          <w:rFonts w:ascii="Arial" w:eastAsia="Book Antiqua" w:hAnsi="Arial" w:cs="Arial"/>
          <w:i/>
          <w:color w:val="231F20"/>
          <w:sz w:val="22"/>
          <w:szCs w:val="22"/>
        </w:rPr>
        <w:t>contractor’s)</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schedule</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should</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identify</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any</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minor</w:t>
      </w:r>
      <w:r w:rsidRPr="00E33AF6">
        <w:rPr>
          <w:rFonts w:ascii="Arial" w:eastAsia="Book Antiqua" w:hAnsi="Arial" w:cs="Arial"/>
          <w:i/>
          <w:color w:val="231F20"/>
          <w:spacing w:val="-36"/>
          <w:sz w:val="22"/>
          <w:szCs w:val="22"/>
        </w:rPr>
        <w:t xml:space="preserve"> </w:t>
      </w:r>
      <w:r w:rsidRPr="00E33AF6">
        <w:rPr>
          <w:rFonts w:ascii="Arial" w:eastAsia="Book Antiqua" w:hAnsi="Arial" w:cs="Arial"/>
          <w:i/>
          <w:color w:val="231F20"/>
          <w:sz w:val="22"/>
          <w:szCs w:val="22"/>
        </w:rPr>
        <w:t>adjustments</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that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might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need</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to</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be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made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before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producing</w:t>
      </w:r>
      <w:r w:rsidRPr="00E33AF6">
        <w:rPr>
          <w:rFonts w:ascii="Arial" w:eastAsia="Book Antiqua" w:hAnsi="Arial" w:cs="Arial"/>
          <w:i/>
          <w:color w:val="231F20"/>
          <w:w w:val="90"/>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35"/>
          <w:sz w:val="22"/>
          <w:szCs w:val="22"/>
        </w:rPr>
        <w:t xml:space="preserve"> </w:t>
      </w:r>
      <w:r w:rsidRPr="00E33AF6">
        <w:rPr>
          <w:rFonts w:ascii="Arial" w:eastAsia="Book Antiqua" w:hAnsi="Arial" w:cs="Arial"/>
          <w:i/>
          <w:color w:val="231F20"/>
          <w:sz w:val="22"/>
          <w:szCs w:val="22"/>
        </w:rPr>
        <w:t>final</w:t>
      </w:r>
      <w:r w:rsidRPr="00E33AF6">
        <w:rPr>
          <w:rFonts w:ascii="Arial" w:eastAsia="Book Antiqua" w:hAnsi="Arial" w:cs="Arial"/>
          <w:i/>
          <w:color w:val="231F20"/>
          <w:spacing w:val="-35"/>
          <w:sz w:val="22"/>
          <w:szCs w:val="22"/>
        </w:rPr>
        <w:t xml:space="preserve"> </w:t>
      </w:r>
      <w:r w:rsidRPr="00E33AF6">
        <w:rPr>
          <w:rFonts w:ascii="Arial" w:eastAsia="Book Antiqua" w:hAnsi="Arial" w:cs="Arial"/>
          <w:i/>
          <w:color w:val="231F20"/>
          <w:sz w:val="22"/>
          <w:szCs w:val="22"/>
        </w:rPr>
        <w:t>electrical</w:t>
      </w:r>
      <w:r w:rsidRPr="00E33AF6">
        <w:rPr>
          <w:rFonts w:ascii="Arial" w:eastAsia="Book Antiqua" w:hAnsi="Arial" w:cs="Arial"/>
          <w:i/>
          <w:color w:val="231F20"/>
          <w:spacing w:val="-35"/>
          <w:sz w:val="22"/>
          <w:szCs w:val="22"/>
        </w:rPr>
        <w:t xml:space="preserve"> </w:t>
      </w:r>
      <w:r w:rsidRPr="00E33AF6">
        <w:rPr>
          <w:rFonts w:ascii="Arial" w:eastAsia="Book Antiqua" w:hAnsi="Arial" w:cs="Arial"/>
          <w:i/>
          <w:color w:val="231F20"/>
          <w:sz w:val="22"/>
          <w:szCs w:val="22"/>
        </w:rPr>
        <w:t>schedule.</w:t>
      </w:r>
    </w:p>
    <w:p w14:paraId="2DF58767" w14:textId="77777777" w:rsidR="00C30586" w:rsidRPr="00DF480B" w:rsidRDefault="00C30586" w:rsidP="008028E7">
      <w:pPr>
        <w:pStyle w:val="ListParagraph"/>
        <w:widowControl w:val="0"/>
        <w:numPr>
          <w:ilvl w:val="1"/>
          <w:numId w:val="45"/>
        </w:numPr>
        <w:tabs>
          <w:tab w:val="left" w:pos="220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final</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customer,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general</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other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trades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suppliers</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resolve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final</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conflicts.</w:t>
      </w:r>
    </w:p>
    <w:p w14:paraId="3F5851A3" w14:textId="77777777" w:rsidR="00C30586" w:rsidRPr="00DF480B" w:rsidRDefault="00C30586" w:rsidP="008028E7">
      <w:pPr>
        <w:pStyle w:val="ListParagraph"/>
        <w:widowControl w:val="0"/>
        <w:numPr>
          <w:ilvl w:val="1"/>
          <w:numId w:val="45"/>
        </w:numPr>
        <w:tabs>
          <w:tab w:val="left" w:pos="220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Seek</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approval</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from</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customer and general</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contractor.</w:t>
      </w:r>
    </w:p>
    <w:p w14:paraId="3A409E2D" w14:textId="77777777" w:rsidR="00C30586" w:rsidRPr="00DF480B" w:rsidRDefault="00C30586" w:rsidP="008028E7">
      <w:pPr>
        <w:pStyle w:val="ListParagraph"/>
        <w:widowControl w:val="0"/>
        <w:tabs>
          <w:tab w:val="left" w:pos="2203"/>
        </w:tabs>
        <w:spacing w:before="240" w:line="240" w:lineRule="auto"/>
        <w:ind w:left="576" w:right="1152"/>
        <w:contextualSpacing w:val="0"/>
        <w:rPr>
          <w:rFonts w:ascii="Arial" w:hAnsi="Arial" w:cs="Arial"/>
          <w:color w:val="231F20"/>
          <w:w w:val="102"/>
          <w:sz w:val="22"/>
          <w:szCs w:val="22"/>
        </w:rPr>
      </w:pPr>
      <w:r w:rsidRPr="00E33AF6">
        <w:rPr>
          <w:rFonts w:ascii="Arial" w:eastAsia="Book Antiqua" w:hAnsi="Arial" w:cs="Arial"/>
          <w:i/>
          <w:color w:val="231F20"/>
          <w:spacing w:val="-1"/>
          <w:w w:val="88"/>
          <w:sz w:val="22"/>
          <w:szCs w:val="22"/>
        </w:rPr>
        <w:t>E</w:t>
      </w:r>
      <w:r w:rsidRPr="00E33AF6">
        <w:rPr>
          <w:rFonts w:ascii="Arial" w:eastAsia="Book Antiqua" w:hAnsi="Arial" w:cs="Arial"/>
          <w:i/>
          <w:color w:val="231F20"/>
          <w:spacing w:val="1"/>
          <w:w w:val="91"/>
          <w:sz w:val="22"/>
          <w:szCs w:val="22"/>
        </w:rPr>
        <w:t>x</w:t>
      </w:r>
      <w:r w:rsidRPr="00E33AF6">
        <w:rPr>
          <w:rFonts w:ascii="Arial" w:eastAsia="Book Antiqua" w:hAnsi="Arial" w:cs="Arial"/>
          <w:i/>
          <w:color w:val="231F20"/>
          <w:spacing w:val="-2"/>
          <w:w w:val="106"/>
          <w:sz w:val="22"/>
          <w:szCs w:val="22"/>
        </w:rPr>
        <w:t>a</w:t>
      </w:r>
      <w:r w:rsidRPr="00E33AF6">
        <w:rPr>
          <w:rFonts w:ascii="Arial" w:eastAsia="Book Antiqua" w:hAnsi="Arial" w:cs="Arial"/>
          <w:i/>
          <w:color w:val="231F20"/>
          <w:spacing w:val="-2"/>
          <w:sz w:val="22"/>
          <w:szCs w:val="22"/>
        </w:rPr>
        <w:t>m</w:t>
      </w:r>
      <w:r w:rsidRPr="00E33AF6">
        <w:rPr>
          <w:rFonts w:ascii="Arial" w:eastAsia="Book Antiqua" w:hAnsi="Arial" w:cs="Arial"/>
          <w:i/>
          <w:color w:val="231F20"/>
          <w:spacing w:val="-1"/>
          <w:w w:val="96"/>
          <w:sz w:val="22"/>
          <w:szCs w:val="22"/>
        </w:rPr>
        <w:t>p</w:t>
      </w:r>
      <w:r w:rsidRPr="00E33AF6">
        <w:rPr>
          <w:rFonts w:ascii="Arial" w:eastAsia="Book Antiqua" w:hAnsi="Arial" w:cs="Arial"/>
          <w:i/>
          <w:color w:val="231F20"/>
          <w:spacing w:val="-2"/>
          <w:w w:val="88"/>
          <w:sz w:val="22"/>
          <w:szCs w:val="22"/>
        </w:rPr>
        <w:t>l</w:t>
      </w:r>
      <w:r w:rsidRPr="00E33AF6">
        <w:rPr>
          <w:rFonts w:ascii="Arial" w:eastAsia="Book Antiqua" w:hAnsi="Arial" w:cs="Arial"/>
          <w:i/>
          <w:color w:val="231F20"/>
          <w:spacing w:val="-2"/>
          <w:w w:val="98"/>
          <w:sz w:val="22"/>
          <w:szCs w:val="22"/>
        </w:rPr>
        <w:t>e</w:t>
      </w:r>
      <w:r w:rsidRPr="00E33AF6">
        <w:rPr>
          <w:rFonts w:ascii="Arial" w:eastAsia="Book Antiqua" w:hAnsi="Arial" w:cs="Arial"/>
          <w:i/>
          <w:color w:val="231F20"/>
          <w:w w:val="96"/>
          <w:sz w:val="22"/>
          <w:szCs w:val="22"/>
        </w:rPr>
        <w:t>:</w:t>
      </w:r>
      <w:r w:rsidRPr="00E33AF6">
        <w:rPr>
          <w:rFonts w:ascii="Arial" w:eastAsia="Book Antiqua" w:hAnsi="Arial" w:cs="Arial"/>
          <w:i/>
          <w:color w:val="231F20"/>
          <w:spacing w:val="-2"/>
          <w:sz w:val="22"/>
          <w:szCs w:val="22"/>
        </w:rPr>
        <w:t xml:space="preserve"> </w:t>
      </w:r>
      <w:r w:rsidRPr="00E33AF6">
        <w:rPr>
          <w:rFonts w:ascii="Arial" w:hAnsi="Arial" w:cs="Arial"/>
          <w:color w:val="231F20"/>
          <w:spacing w:val="-8"/>
          <w:w w:val="106"/>
          <w:sz w:val="22"/>
          <w:szCs w:val="22"/>
        </w:rPr>
        <w:t>M</w:t>
      </w:r>
      <w:r w:rsidRPr="00E33AF6">
        <w:rPr>
          <w:rFonts w:ascii="Arial" w:hAnsi="Arial" w:cs="Arial"/>
          <w:color w:val="231F20"/>
          <w:spacing w:val="-1"/>
          <w:sz w:val="22"/>
          <w:szCs w:val="22"/>
        </w:rPr>
        <w:t>ee</w:t>
      </w:r>
      <w:r w:rsidRPr="00E33AF6">
        <w:rPr>
          <w:rFonts w:ascii="Arial" w:hAnsi="Arial" w:cs="Arial"/>
          <w:color w:val="231F20"/>
          <w:spacing w:val="-1"/>
          <w:w w:val="118"/>
          <w:sz w:val="22"/>
          <w:szCs w:val="22"/>
        </w:rPr>
        <w:t>t</w:t>
      </w:r>
      <w:r w:rsidRPr="00E33AF6">
        <w:rPr>
          <w:rFonts w:ascii="Arial" w:hAnsi="Arial" w:cs="Arial"/>
          <w:color w:val="231F20"/>
          <w:spacing w:val="-2"/>
          <w:w w:val="101"/>
          <w:sz w:val="22"/>
          <w:szCs w:val="22"/>
        </w:rPr>
        <w:t>i</w:t>
      </w:r>
      <w:r w:rsidRPr="00E33AF6">
        <w:rPr>
          <w:rFonts w:ascii="Arial" w:hAnsi="Arial" w:cs="Arial"/>
          <w:color w:val="231F20"/>
          <w:spacing w:val="-2"/>
          <w:w w:val="116"/>
          <w:sz w:val="22"/>
          <w:szCs w:val="22"/>
        </w:rPr>
        <w:t>n</w:t>
      </w:r>
      <w:r w:rsidRPr="00E33AF6">
        <w:rPr>
          <w:rFonts w:ascii="Arial" w:hAnsi="Arial" w:cs="Arial"/>
          <w:color w:val="231F20"/>
          <w:w w:val="97"/>
          <w:sz w:val="22"/>
          <w:szCs w:val="22"/>
        </w:rPr>
        <w:t>g</w:t>
      </w:r>
      <w:r w:rsidRPr="00E33AF6">
        <w:rPr>
          <w:rFonts w:ascii="Arial" w:hAnsi="Arial" w:cs="Arial"/>
          <w:color w:val="231F20"/>
          <w:spacing w:val="-4"/>
          <w:sz w:val="22"/>
          <w:szCs w:val="22"/>
        </w:rPr>
        <w:t xml:space="preserve"> </w:t>
      </w:r>
      <w:r w:rsidRPr="00E33AF6">
        <w:rPr>
          <w:rFonts w:ascii="Arial" w:hAnsi="Arial" w:cs="Arial"/>
          <w:color w:val="231F20"/>
          <w:spacing w:val="-2"/>
          <w:w w:val="112"/>
          <w:sz w:val="22"/>
          <w:szCs w:val="22"/>
        </w:rPr>
        <w:t>m</w:t>
      </w:r>
      <w:r w:rsidRPr="00E33AF6">
        <w:rPr>
          <w:rFonts w:ascii="Arial" w:hAnsi="Arial" w:cs="Arial"/>
          <w:color w:val="231F20"/>
          <w:spacing w:val="-2"/>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spacing w:val="-2"/>
          <w:w w:val="114"/>
          <w:sz w:val="22"/>
          <w:szCs w:val="22"/>
        </w:rPr>
        <w:t>u</w:t>
      </w:r>
      <w:r w:rsidRPr="00E33AF6">
        <w:rPr>
          <w:rFonts w:ascii="Arial" w:hAnsi="Arial" w:cs="Arial"/>
          <w:color w:val="231F20"/>
          <w:spacing w:val="-4"/>
          <w:w w:val="118"/>
          <w:sz w:val="22"/>
          <w:szCs w:val="22"/>
        </w:rPr>
        <w:t>t</w:t>
      </w:r>
      <w:r w:rsidRPr="00E33AF6">
        <w:rPr>
          <w:rFonts w:ascii="Arial" w:hAnsi="Arial" w:cs="Arial"/>
          <w:color w:val="231F20"/>
          <w:spacing w:val="-2"/>
          <w:sz w:val="22"/>
          <w:szCs w:val="22"/>
        </w:rPr>
        <w:t>e</w:t>
      </w:r>
      <w:r w:rsidRPr="00E33AF6">
        <w:rPr>
          <w:rFonts w:ascii="Arial" w:hAnsi="Arial" w:cs="Arial"/>
          <w:color w:val="231F20"/>
          <w:w w:val="97"/>
          <w:sz w:val="22"/>
          <w:szCs w:val="22"/>
        </w:rPr>
        <w:t>s</w:t>
      </w:r>
      <w:r w:rsidRPr="00E33AF6">
        <w:rPr>
          <w:rFonts w:ascii="Arial" w:hAnsi="Arial" w:cs="Arial"/>
          <w:color w:val="231F20"/>
          <w:spacing w:val="-4"/>
          <w:sz w:val="22"/>
          <w:szCs w:val="22"/>
        </w:rPr>
        <w:t xml:space="preserve"> </w:t>
      </w:r>
      <w:r w:rsidRPr="00E33AF6">
        <w:rPr>
          <w:rFonts w:ascii="Arial" w:hAnsi="Arial" w:cs="Arial"/>
          <w:color w:val="231F20"/>
          <w:spacing w:val="-2"/>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4"/>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7"/>
          <w:sz w:val="22"/>
          <w:szCs w:val="22"/>
        </w:rPr>
        <w:t xml:space="preserve"> </w:t>
      </w:r>
      <w:r w:rsidRPr="00E33AF6">
        <w:rPr>
          <w:rFonts w:ascii="Arial" w:hAnsi="Arial" w:cs="Arial"/>
          <w:color w:val="231F20"/>
          <w:spacing w:val="-6"/>
          <w:w w:val="43"/>
          <w:sz w:val="22"/>
          <w:szCs w:val="22"/>
        </w:rPr>
        <w:t>“</w:t>
      </w:r>
      <w:r w:rsidRPr="00E33AF6">
        <w:rPr>
          <w:rFonts w:ascii="Arial" w:hAnsi="Arial" w:cs="Arial"/>
          <w:color w:val="231F20"/>
          <w:spacing w:val="-2"/>
          <w:w w:val="97"/>
          <w:sz w:val="22"/>
          <w:szCs w:val="22"/>
        </w:rPr>
        <w:t>s</w:t>
      </w:r>
      <w:r w:rsidRPr="00E33AF6">
        <w:rPr>
          <w:rFonts w:ascii="Arial" w:hAnsi="Arial" w:cs="Arial"/>
          <w:color w:val="231F20"/>
          <w:spacing w:val="-2"/>
          <w:w w:val="101"/>
          <w:sz w:val="22"/>
          <w:szCs w:val="22"/>
        </w:rPr>
        <w:t>i</w:t>
      </w:r>
      <w:r w:rsidRPr="00E33AF6">
        <w:rPr>
          <w:rFonts w:ascii="Arial" w:hAnsi="Arial" w:cs="Arial"/>
          <w:color w:val="231F20"/>
          <w:spacing w:val="1"/>
          <w:w w:val="97"/>
          <w:sz w:val="22"/>
          <w:szCs w:val="22"/>
        </w:rPr>
        <w:t>g</w:t>
      </w:r>
      <w:r w:rsidRPr="00E33AF6">
        <w:rPr>
          <w:rFonts w:ascii="Arial" w:hAnsi="Arial" w:cs="Arial"/>
          <w:color w:val="231F20"/>
          <w:w w:val="116"/>
          <w:sz w:val="22"/>
          <w:szCs w:val="22"/>
        </w:rPr>
        <w:t>n</w:t>
      </w:r>
      <w:r w:rsidRPr="00E33AF6">
        <w:rPr>
          <w:rFonts w:ascii="Arial" w:hAnsi="Arial" w:cs="Arial"/>
          <w:color w:val="231F20"/>
          <w:spacing w:val="-4"/>
          <w:sz w:val="22"/>
          <w:szCs w:val="22"/>
        </w:rPr>
        <w:t xml:space="preserve"> </w:t>
      </w:r>
      <w:r w:rsidRPr="00E33AF6">
        <w:rPr>
          <w:rFonts w:ascii="Arial" w:hAnsi="Arial" w:cs="Arial"/>
          <w:color w:val="231F20"/>
          <w:spacing w:val="-2"/>
          <w:w w:val="110"/>
          <w:sz w:val="22"/>
          <w:szCs w:val="22"/>
        </w:rPr>
        <w:t>o</w:t>
      </w:r>
      <w:r w:rsidRPr="00E33AF6">
        <w:rPr>
          <w:rFonts w:ascii="Arial" w:hAnsi="Arial" w:cs="Arial"/>
          <w:color w:val="231F20"/>
          <w:spacing w:val="-2"/>
          <w:w w:val="94"/>
          <w:sz w:val="22"/>
          <w:szCs w:val="22"/>
        </w:rPr>
        <w:t>f</w:t>
      </w:r>
      <w:r w:rsidRPr="00E33AF6">
        <w:rPr>
          <w:rFonts w:ascii="Arial" w:hAnsi="Arial" w:cs="Arial"/>
          <w:color w:val="231F20"/>
          <w:spacing w:val="22"/>
          <w:w w:val="94"/>
          <w:sz w:val="22"/>
          <w:szCs w:val="22"/>
        </w:rPr>
        <w:t>f</w:t>
      </w:r>
      <w:r w:rsidRPr="00E33AF6">
        <w:rPr>
          <w:rFonts w:ascii="Arial" w:hAnsi="Arial" w:cs="Arial"/>
          <w:color w:val="231F20"/>
          <w:w w:val="43"/>
          <w:sz w:val="22"/>
          <w:szCs w:val="22"/>
        </w:rPr>
        <w:t>”</w:t>
      </w:r>
      <w:r w:rsidRPr="00E33AF6">
        <w:rPr>
          <w:rFonts w:ascii="Arial" w:hAnsi="Arial" w:cs="Arial"/>
          <w:color w:val="231F20"/>
          <w:spacing w:val="-17"/>
          <w:sz w:val="22"/>
          <w:szCs w:val="22"/>
        </w:rPr>
        <w:t xml:space="preserve"> </w:t>
      </w:r>
      <w:r w:rsidRPr="00E33AF6">
        <w:rPr>
          <w:rFonts w:ascii="Arial" w:hAnsi="Arial" w:cs="Arial"/>
          <w:color w:val="231F20"/>
          <w:spacing w:val="-2"/>
          <w:w w:val="97"/>
          <w:sz w:val="22"/>
          <w:szCs w:val="22"/>
        </w:rPr>
        <w:t>s</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ee</w:t>
      </w:r>
      <w:r w:rsidRPr="00E33AF6">
        <w:rPr>
          <w:rFonts w:ascii="Arial" w:hAnsi="Arial" w:cs="Arial"/>
          <w:color w:val="231F20"/>
          <w:w w:val="118"/>
          <w:sz w:val="22"/>
          <w:szCs w:val="22"/>
        </w:rPr>
        <w:t xml:space="preserve">t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pacing w:val="-2"/>
          <w:w w:val="104"/>
          <w:sz w:val="22"/>
          <w:szCs w:val="22"/>
        </w:rPr>
        <w:t>a</w:t>
      </w:r>
      <w:r w:rsidRPr="00E33AF6">
        <w:rPr>
          <w:rFonts w:ascii="Arial" w:hAnsi="Arial" w:cs="Arial"/>
          <w:color w:val="231F20"/>
          <w:w w:val="118"/>
          <w:sz w:val="22"/>
          <w:szCs w:val="22"/>
        </w:rPr>
        <w:t>t</w:t>
      </w:r>
      <w:r w:rsidRPr="00E33AF6">
        <w:rPr>
          <w:rFonts w:ascii="Arial" w:hAnsi="Arial" w:cs="Arial"/>
          <w:color w:val="231F20"/>
          <w:spacing w:val="-4"/>
          <w:sz w:val="22"/>
          <w:szCs w:val="22"/>
        </w:rPr>
        <w:t xml:space="preserve"> </w:t>
      </w:r>
      <w:r w:rsidRPr="00E33AF6">
        <w:rPr>
          <w:rFonts w:ascii="Arial" w:hAnsi="Arial" w:cs="Arial"/>
          <w:color w:val="231F20"/>
          <w:spacing w:val="-3"/>
          <w:w w:val="112"/>
          <w:sz w:val="22"/>
          <w:szCs w:val="22"/>
        </w:rPr>
        <w:t>d</w:t>
      </w:r>
      <w:r w:rsidRPr="00E33AF6">
        <w:rPr>
          <w:rFonts w:ascii="Arial" w:hAnsi="Arial" w:cs="Arial"/>
          <w:color w:val="231F20"/>
          <w:spacing w:val="-1"/>
          <w:w w:val="110"/>
          <w:sz w:val="22"/>
          <w:szCs w:val="22"/>
        </w:rPr>
        <w:t>o</w:t>
      </w:r>
      <w:r w:rsidRPr="00E33AF6">
        <w:rPr>
          <w:rFonts w:ascii="Arial" w:hAnsi="Arial" w:cs="Arial"/>
          <w:color w:val="231F20"/>
          <w:spacing w:val="-2"/>
          <w:sz w:val="22"/>
          <w:szCs w:val="22"/>
        </w:rPr>
        <w:t>c</w:t>
      </w:r>
      <w:r w:rsidRPr="00E33AF6">
        <w:rPr>
          <w:rFonts w:ascii="Arial" w:hAnsi="Arial" w:cs="Arial"/>
          <w:color w:val="231F20"/>
          <w:spacing w:val="-2"/>
          <w:w w:val="114"/>
          <w:sz w:val="22"/>
          <w:szCs w:val="22"/>
        </w:rPr>
        <w:t>u</w:t>
      </w:r>
      <w:r w:rsidRPr="00E33AF6">
        <w:rPr>
          <w:rFonts w:ascii="Arial" w:hAnsi="Arial" w:cs="Arial"/>
          <w:color w:val="231F20"/>
          <w:spacing w:val="-2"/>
          <w:w w:val="112"/>
          <w:sz w:val="22"/>
          <w:szCs w:val="22"/>
        </w:rPr>
        <w:t>m</w:t>
      </w:r>
      <w:r w:rsidRPr="00E33AF6">
        <w:rPr>
          <w:rFonts w:ascii="Arial" w:hAnsi="Arial" w:cs="Arial"/>
          <w:color w:val="231F20"/>
          <w:spacing w:val="-2"/>
          <w:sz w:val="22"/>
          <w:szCs w:val="22"/>
        </w:rPr>
        <w:t>e</w:t>
      </w:r>
      <w:r w:rsidRPr="00E33AF6">
        <w:rPr>
          <w:rFonts w:ascii="Arial" w:hAnsi="Arial" w:cs="Arial"/>
          <w:color w:val="231F20"/>
          <w:spacing w:val="-2"/>
          <w:w w:val="116"/>
          <w:sz w:val="22"/>
          <w:szCs w:val="22"/>
        </w:rPr>
        <w:t>n</w:t>
      </w:r>
      <w:r w:rsidRPr="00E33AF6">
        <w:rPr>
          <w:rFonts w:ascii="Arial" w:hAnsi="Arial" w:cs="Arial"/>
          <w:color w:val="231F20"/>
          <w:spacing w:val="-2"/>
          <w:w w:val="118"/>
          <w:sz w:val="22"/>
          <w:szCs w:val="22"/>
        </w:rPr>
        <w:t>t</w:t>
      </w:r>
      <w:r w:rsidRPr="00E33AF6">
        <w:rPr>
          <w:rFonts w:ascii="Arial" w:hAnsi="Arial" w:cs="Arial"/>
          <w:color w:val="231F20"/>
          <w:w w:val="97"/>
          <w:sz w:val="22"/>
          <w:szCs w:val="22"/>
        </w:rPr>
        <w:t>s</w:t>
      </w:r>
      <w:r w:rsidRPr="00E33AF6">
        <w:rPr>
          <w:rFonts w:ascii="Arial" w:hAnsi="Arial" w:cs="Arial"/>
          <w:color w:val="231F20"/>
          <w:spacing w:val="-4"/>
          <w:sz w:val="22"/>
          <w:szCs w:val="22"/>
        </w:rPr>
        <w:t xml:space="preserve">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4"/>
          <w:sz w:val="22"/>
          <w:szCs w:val="22"/>
        </w:rPr>
        <w:t xml:space="preserve"> </w:t>
      </w:r>
      <w:r w:rsidRPr="00E33AF6">
        <w:rPr>
          <w:rFonts w:ascii="Arial" w:hAnsi="Arial" w:cs="Arial"/>
          <w:color w:val="231F20"/>
          <w:spacing w:val="-2"/>
          <w:sz w:val="22"/>
          <w:szCs w:val="22"/>
        </w:rPr>
        <w:t>c</w:t>
      </w:r>
      <w:r w:rsidRPr="00E33AF6">
        <w:rPr>
          <w:rFonts w:ascii="Arial" w:hAnsi="Arial" w:cs="Arial"/>
          <w:color w:val="231F20"/>
          <w:spacing w:val="-2"/>
          <w:w w:val="114"/>
          <w:sz w:val="22"/>
          <w:szCs w:val="22"/>
        </w:rPr>
        <w:t>u</w:t>
      </w:r>
      <w:r w:rsidRPr="00E33AF6">
        <w:rPr>
          <w:rFonts w:ascii="Arial" w:hAnsi="Arial" w:cs="Arial"/>
          <w:color w:val="231F20"/>
          <w:spacing w:val="-2"/>
          <w:w w:val="97"/>
          <w:sz w:val="22"/>
          <w:szCs w:val="22"/>
        </w:rPr>
        <w:t>s</w:t>
      </w:r>
      <w:r w:rsidRPr="00E33AF6">
        <w:rPr>
          <w:rFonts w:ascii="Arial" w:hAnsi="Arial" w:cs="Arial"/>
          <w:color w:val="231F20"/>
          <w:spacing w:val="-4"/>
          <w:w w:val="118"/>
          <w:sz w:val="22"/>
          <w:szCs w:val="22"/>
        </w:rPr>
        <w:t>t</w:t>
      </w:r>
      <w:r w:rsidRPr="00E33AF6">
        <w:rPr>
          <w:rFonts w:ascii="Arial" w:hAnsi="Arial" w:cs="Arial"/>
          <w:color w:val="231F20"/>
          <w:spacing w:val="-2"/>
          <w:w w:val="110"/>
          <w:sz w:val="22"/>
          <w:szCs w:val="22"/>
        </w:rPr>
        <w:t>o</w:t>
      </w:r>
      <w:r w:rsidRPr="00E33AF6">
        <w:rPr>
          <w:rFonts w:ascii="Arial" w:hAnsi="Arial" w:cs="Arial"/>
          <w:color w:val="231F20"/>
          <w:spacing w:val="-2"/>
          <w:w w:val="112"/>
          <w:sz w:val="22"/>
          <w:szCs w:val="22"/>
        </w:rPr>
        <w:t>m</w:t>
      </w:r>
      <w:r w:rsidRPr="00E33AF6">
        <w:rPr>
          <w:rFonts w:ascii="Arial" w:hAnsi="Arial" w:cs="Arial"/>
          <w:color w:val="231F20"/>
          <w:spacing w:val="-2"/>
          <w:sz w:val="22"/>
          <w:szCs w:val="22"/>
        </w:rPr>
        <w:t>e</w:t>
      </w:r>
      <w:r w:rsidRPr="00E33AF6">
        <w:rPr>
          <w:rFonts w:ascii="Arial" w:hAnsi="Arial" w:cs="Arial"/>
          <w:color w:val="231F20"/>
          <w:spacing w:val="-2"/>
          <w:w w:val="117"/>
          <w:sz w:val="22"/>
          <w:szCs w:val="22"/>
        </w:rPr>
        <w:t>r</w:t>
      </w:r>
      <w:r w:rsidRPr="00E33AF6">
        <w:rPr>
          <w:rFonts w:ascii="Arial" w:hAnsi="Arial" w:cs="Arial"/>
          <w:color w:val="231F20"/>
          <w:spacing w:val="-13"/>
          <w:w w:val="24"/>
          <w:sz w:val="22"/>
          <w:szCs w:val="22"/>
        </w:rPr>
        <w:t>’</w:t>
      </w:r>
      <w:r w:rsidRPr="00E33AF6">
        <w:rPr>
          <w:rFonts w:ascii="Arial" w:hAnsi="Arial" w:cs="Arial"/>
          <w:color w:val="231F20"/>
          <w:w w:val="97"/>
          <w:sz w:val="22"/>
          <w:szCs w:val="22"/>
        </w:rPr>
        <w:t>s</w:t>
      </w:r>
      <w:r w:rsidRPr="00E33AF6">
        <w:rPr>
          <w:rFonts w:ascii="Arial" w:hAnsi="Arial" w:cs="Arial"/>
          <w:color w:val="231F20"/>
          <w:spacing w:val="-4"/>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2"/>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4"/>
          <w:sz w:val="22"/>
          <w:szCs w:val="22"/>
        </w:rPr>
        <w:t xml:space="preserve"> </w:t>
      </w:r>
      <w:r w:rsidRPr="00E33AF6">
        <w:rPr>
          <w:rFonts w:ascii="Arial" w:hAnsi="Arial" w:cs="Arial"/>
          <w:color w:val="231F20"/>
          <w:spacing w:val="-2"/>
          <w:w w:val="97"/>
          <w:sz w:val="22"/>
          <w:szCs w:val="22"/>
        </w:rPr>
        <w:t>g</w:t>
      </w:r>
      <w:r w:rsidRPr="00E33AF6">
        <w:rPr>
          <w:rFonts w:ascii="Arial" w:hAnsi="Arial" w:cs="Arial"/>
          <w:color w:val="231F20"/>
          <w:spacing w:val="-2"/>
          <w:sz w:val="22"/>
          <w:szCs w:val="22"/>
        </w:rPr>
        <w:t>e</w:t>
      </w:r>
      <w:r w:rsidRPr="00E33AF6">
        <w:rPr>
          <w:rFonts w:ascii="Arial" w:hAnsi="Arial" w:cs="Arial"/>
          <w:color w:val="231F20"/>
          <w:spacing w:val="-2"/>
          <w:w w:val="116"/>
          <w:sz w:val="22"/>
          <w:szCs w:val="22"/>
        </w:rPr>
        <w:t>n</w:t>
      </w:r>
      <w:r w:rsidRPr="00E33AF6">
        <w:rPr>
          <w:rFonts w:ascii="Arial" w:hAnsi="Arial" w:cs="Arial"/>
          <w:color w:val="231F20"/>
          <w:spacing w:val="-2"/>
          <w:sz w:val="22"/>
          <w:szCs w:val="22"/>
        </w:rPr>
        <w:t>e</w:t>
      </w:r>
      <w:r w:rsidRPr="00E33AF6">
        <w:rPr>
          <w:rFonts w:ascii="Arial" w:hAnsi="Arial" w:cs="Arial"/>
          <w:color w:val="231F20"/>
          <w:w w:val="117"/>
          <w:sz w:val="22"/>
          <w:szCs w:val="22"/>
        </w:rPr>
        <w:t>r</w:t>
      </w:r>
      <w:r w:rsidRPr="00E33AF6">
        <w:rPr>
          <w:rFonts w:ascii="Arial" w:hAnsi="Arial" w:cs="Arial"/>
          <w:color w:val="231F20"/>
          <w:spacing w:val="-2"/>
          <w:w w:val="104"/>
          <w:sz w:val="22"/>
          <w:szCs w:val="22"/>
        </w:rPr>
        <w:t>a</w:t>
      </w:r>
      <w:r w:rsidRPr="00E33AF6">
        <w:rPr>
          <w:rFonts w:ascii="Arial" w:hAnsi="Arial" w:cs="Arial"/>
          <w:color w:val="231F20"/>
          <w:w w:val="96"/>
          <w:sz w:val="22"/>
          <w:szCs w:val="22"/>
        </w:rPr>
        <w:t>l</w:t>
      </w:r>
      <w:r w:rsidRPr="00E33AF6">
        <w:rPr>
          <w:rFonts w:ascii="Arial" w:hAnsi="Arial" w:cs="Arial"/>
          <w:color w:val="231F20"/>
          <w:spacing w:val="-4"/>
          <w:sz w:val="22"/>
          <w:szCs w:val="22"/>
        </w:rPr>
        <w:t xml:space="preserve"> c</w:t>
      </w:r>
      <w:r w:rsidRPr="00E33AF6">
        <w:rPr>
          <w:rFonts w:ascii="Arial" w:hAnsi="Arial" w:cs="Arial"/>
          <w:color w:val="231F20"/>
          <w:spacing w:val="-2"/>
          <w:w w:val="110"/>
          <w:sz w:val="22"/>
          <w:szCs w:val="22"/>
        </w:rPr>
        <w:t>o</w:t>
      </w:r>
      <w:r w:rsidRPr="00E33AF6">
        <w:rPr>
          <w:rFonts w:ascii="Arial" w:hAnsi="Arial" w:cs="Arial"/>
          <w:color w:val="231F20"/>
          <w:spacing w:val="-2"/>
          <w:w w:val="116"/>
          <w:sz w:val="22"/>
          <w:szCs w:val="22"/>
        </w:rPr>
        <w:t>n</w:t>
      </w:r>
      <w:r w:rsidRPr="00E33AF6">
        <w:rPr>
          <w:rFonts w:ascii="Arial" w:hAnsi="Arial" w:cs="Arial"/>
          <w:color w:val="231F20"/>
          <w:w w:val="118"/>
          <w:sz w:val="22"/>
          <w:szCs w:val="22"/>
        </w:rPr>
        <w:t>t</w:t>
      </w:r>
      <w:r w:rsidRPr="00E33AF6">
        <w:rPr>
          <w:rFonts w:ascii="Arial" w:hAnsi="Arial" w:cs="Arial"/>
          <w:color w:val="231F20"/>
          <w:w w:val="117"/>
          <w:sz w:val="22"/>
          <w:szCs w:val="22"/>
        </w:rPr>
        <w:t>r</w:t>
      </w:r>
      <w:r w:rsidRPr="00E33AF6">
        <w:rPr>
          <w:rFonts w:ascii="Arial" w:hAnsi="Arial" w:cs="Arial"/>
          <w:color w:val="231F20"/>
          <w:spacing w:val="-1"/>
          <w:w w:val="104"/>
          <w:sz w:val="22"/>
          <w:szCs w:val="22"/>
        </w:rPr>
        <w:t>a</w:t>
      </w:r>
      <w:r w:rsidRPr="00E33AF6">
        <w:rPr>
          <w:rFonts w:ascii="Arial" w:hAnsi="Arial" w:cs="Arial"/>
          <w:color w:val="231F20"/>
          <w:w w:val="107"/>
          <w:sz w:val="22"/>
          <w:szCs w:val="22"/>
        </w:rPr>
        <w:t>c</w:t>
      </w:r>
      <w:r w:rsidRPr="00E33AF6">
        <w:rPr>
          <w:rFonts w:ascii="Arial" w:hAnsi="Arial" w:cs="Arial"/>
          <w:color w:val="231F20"/>
          <w:spacing w:val="-4"/>
          <w:w w:val="107"/>
          <w:sz w:val="22"/>
          <w:szCs w:val="22"/>
        </w:rPr>
        <w:t>t</w:t>
      </w:r>
      <w:r w:rsidRPr="00E33AF6">
        <w:rPr>
          <w:rFonts w:ascii="Arial" w:hAnsi="Arial" w:cs="Arial"/>
          <w:color w:val="231F20"/>
          <w:spacing w:val="-2"/>
          <w:w w:val="110"/>
          <w:sz w:val="22"/>
          <w:szCs w:val="22"/>
        </w:rPr>
        <w:t>o</w:t>
      </w:r>
      <w:r w:rsidRPr="00E33AF6">
        <w:rPr>
          <w:rFonts w:ascii="Arial" w:hAnsi="Arial" w:cs="Arial"/>
          <w:color w:val="231F20"/>
          <w:spacing w:val="-2"/>
          <w:w w:val="117"/>
          <w:sz w:val="22"/>
          <w:szCs w:val="22"/>
        </w:rPr>
        <w:t>r</w:t>
      </w:r>
      <w:r w:rsidRPr="00E33AF6">
        <w:rPr>
          <w:rFonts w:ascii="Arial" w:hAnsi="Arial" w:cs="Arial"/>
          <w:color w:val="231F20"/>
          <w:spacing w:val="-13"/>
          <w:w w:val="24"/>
          <w:sz w:val="22"/>
          <w:szCs w:val="22"/>
        </w:rPr>
        <w:t>’</w:t>
      </w:r>
      <w:r w:rsidRPr="00E33AF6">
        <w:rPr>
          <w:rFonts w:ascii="Arial" w:hAnsi="Arial" w:cs="Arial"/>
          <w:color w:val="231F20"/>
          <w:w w:val="97"/>
          <w:sz w:val="22"/>
          <w:szCs w:val="22"/>
        </w:rPr>
        <w:t>s</w:t>
      </w:r>
      <w:r w:rsidRPr="00E33AF6">
        <w:rPr>
          <w:rFonts w:ascii="Arial" w:hAnsi="Arial" w:cs="Arial"/>
          <w:color w:val="231F20"/>
          <w:spacing w:val="-4"/>
          <w:sz w:val="22"/>
          <w:szCs w:val="22"/>
        </w:rPr>
        <w:t xml:space="preserve"> </w:t>
      </w:r>
      <w:r w:rsidRPr="00E33AF6">
        <w:rPr>
          <w:rFonts w:ascii="Arial" w:hAnsi="Arial" w:cs="Arial"/>
          <w:color w:val="231F20"/>
          <w:spacing w:val="-4"/>
          <w:w w:val="117"/>
          <w:sz w:val="22"/>
          <w:szCs w:val="22"/>
        </w:rPr>
        <w:t>r</w:t>
      </w:r>
      <w:r w:rsidRPr="00E33AF6">
        <w:rPr>
          <w:rFonts w:ascii="Arial" w:hAnsi="Arial" w:cs="Arial"/>
          <w:color w:val="231F20"/>
          <w:sz w:val="22"/>
          <w:szCs w:val="22"/>
        </w:rPr>
        <w:t>e</w:t>
      </w:r>
      <w:r w:rsidRPr="00E33AF6">
        <w:rPr>
          <w:rFonts w:ascii="Arial" w:hAnsi="Arial" w:cs="Arial"/>
          <w:color w:val="231F20"/>
          <w:spacing w:val="2"/>
          <w:w w:val="97"/>
          <w:sz w:val="22"/>
          <w:szCs w:val="22"/>
        </w:rPr>
        <w:t>v</w:t>
      </w:r>
      <w:r w:rsidRPr="00E33AF6">
        <w:rPr>
          <w:rFonts w:ascii="Arial" w:hAnsi="Arial" w:cs="Arial"/>
          <w:color w:val="231F20"/>
          <w:spacing w:val="-2"/>
          <w:w w:val="101"/>
          <w:sz w:val="22"/>
          <w:szCs w:val="22"/>
        </w:rPr>
        <w:t>i</w:t>
      </w:r>
      <w:r w:rsidRPr="00E33AF6">
        <w:rPr>
          <w:rFonts w:ascii="Arial" w:hAnsi="Arial" w:cs="Arial"/>
          <w:color w:val="231F20"/>
          <w:spacing w:val="-2"/>
          <w:sz w:val="22"/>
          <w:szCs w:val="22"/>
        </w:rPr>
        <w:t>e</w:t>
      </w:r>
      <w:r w:rsidRPr="00E33AF6">
        <w:rPr>
          <w:rFonts w:ascii="Arial" w:hAnsi="Arial" w:cs="Arial"/>
          <w:color w:val="231F20"/>
          <w:sz w:val="22"/>
          <w:szCs w:val="22"/>
        </w:rPr>
        <w:t>w</w:t>
      </w:r>
      <w:r w:rsidRPr="00E33AF6">
        <w:rPr>
          <w:rFonts w:ascii="Arial" w:hAnsi="Arial" w:cs="Arial"/>
          <w:color w:val="231F20"/>
          <w:spacing w:val="-4"/>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2"/>
          <w:w w:val="116"/>
          <w:sz w:val="22"/>
          <w:szCs w:val="22"/>
        </w:rPr>
        <w:t>n</w:t>
      </w:r>
      <w:r w:rsidRPr="00E33AF6">
        <w:rPr>
          <w:rFonts w:ascii="Arial" w:hAnsi="Arial" w:cs="Arial"/>
          <w:color w:val="231F20"/>
          <w:w w:val="112"/>
          <w:sz w:val="22"/>
          <w:szCs w:val="22"/>
        </w:rPr>
        <w:t>d</w:t>
      </w:r>
      <w:r w:rsidRPr="00E33AF6">
        <w:rPr>
          <w:rFonts w:ascii="Arial" w:hAnsi="Arial" w:cs="Arial"/>
          <w:color w:val="231F20"/>
          <w:spacing w:val="-4"/>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2"/>
          <w:w w:val="112"/>
          <w:sz w:val="22"/>
          <w:szCs w:val="22"/>
        </w:rPr>
        <w:t>pp</w:t>
      </w:r>
      <w:r w:rsidRPr="00E33AF6">
        <w:rPr>
          <w:rFonts w:ascii="Arial" w:hAnsi="Arial" w:cs="Arial"/>
          <w:color w:val="231F20"/>
          <w:spacing w:val="-5"/>
          <w:w w:val="117"/>
          <w:sz w:val="22"/>
          <w:szCs w:val="22"/>
        </w:rPr>
        <w:t>r</w:t>
      </w:r>
      <w:r w:rsidRPr="00E33AF6">
        <w:rPr>
          <w:rFonts w:ascii="Arial" w:hAnsi="Arial" w:cs="Arial"/>
          <w:color w:val="231F20"/>
          <w:spacing w:val="-4"/>
          <w:w w:val="110"/>
          <w:sz w:val="22"/>
          <w:szCs w:val="22"/>
        </w:rPr>
        <w:t>o</w:t>
      </w:r>
      <w:r w:rsidRPr="00E33AF6">
        <w:rPr>
          <w:rFonts w:ascii="Arial" w:hAnsi="Arial" w:cs="Arial"/>
          <w:color w:val="231F20"/>
          <w:spacing w:val="-1"/>
          <w:w w:val="97"/>
          <w:sz w:val="22"/>
          <w:szCs w:val="22"/>
        </w:rPr>
        <w:t>v</w:t>
      </w:r>
      <w:r w:rsidRPr="00E33AF6">
        <w:rPr>
          <w:rFonts w:ascii="Arial" w:hAnsi="Arial" w:cs="Arial"/>
          <w:color w:val="231F20"/>
          <w:spacing w:val="-2"/>
          <w:w w:val="104"/>
          <w:sz w:val="22"/>
          <w:szCs w:val="22"/>
        </w:rPr>
        <w:t>a</w:t>
      </w:r>
      <w:r w:rsidRPr="00E33AF6">
        <w:rPr>
          <w:rFonts w:ascii="Arial" w:hAnsi="Arial" w:cs="Arial"/>
          <w:color w:val="231F20"/>
          <w:w w:val="96"/>
          <w:sz w:val="22"/>
          <w:szCs w:val="22"/>
        </w:rPr>
        <w:t>l</w:t>
      </w:r>
      <w:r w:rsidRPr="00E33AF6">
        <w:rPr>
          <w:rFonts w:ascii="Arial" w:hAnsi="Arial" w:cs="Arial"/>
          <w:color w:val="231F20"/>
          <w:spacing w:val="-4"/>
          <w:sz w:val="22"/>
          <w:szCs w:val="22"/>
        </w:rPr>
        <w:t xml:space="preserve"> </w:t>
      </w:r>
      <w:r w:rsidRPr="00E33AF6">
        <w:rPr>
          <w:rFonts w:ascii="Arial" w:hAnsi="Arial" w:cs="Arial"/>
          <w:color w:val="231F20"/>
          <w:spacing w:val="-2"/>
          <w:w w:val="110"/>
          <w:sz w:val="22"/>
          <w:szCs w:val="22"/>
        </w:rPr>
        <w:t>o</w:t>
      </w:r>
      <w:r w:rsidRPr="00E33AF6">
        <w:rPr>
          <w:rFonts w:ascii="Arial" w:hAnsi="Arial" w:cs="Arial"/>
          <w:color w:val="231F20"/>
          <w:w w:val="94"/>
          <w:sz w:val="22"/>
          <w:szCs w:val="22"/>
        </w:rPr>
        <w:t>f</w:t>
      </w:r>
      <w:r w:rsidRPr="00E33AF6">
        <w:rPr>
          <w:rFonts w:ascii="Arial" w:hAnsi="Arial" w:cs="Arial"/>
          <w:color w:val="231F20"/>
          <w:spacing w:val="2"/>
          <w:sz w:val="22"/>
          <w:szCs w:val="22"/>
        </w:rPr>
        <w:t xml:space="preserve">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e</w:t>
      </w:r>
      <w:r w:rsidRPr="00E33AF6">
        <w:rPr>
          <w:rFonts w:ascii="Arial" w:hAnsi="Arial" w:cs="Arial"/>
          <w:color w:val="231F20"/>
          <w:spacing w:val="-4"/>
          <w:sz w:val="22"/>
          <w:szCs w:val="22"/>
        </w:rPr>
        <w:t xml:space="preserve"> </w:t>
      </w:r>
      <w:r w:rsidRPr="00E33AF6">
        <w:rPr>
          <w:rFonts w:ascii="Arial" w:hAnsi="Arial" w:cs="Arial"/>
          <w:color w:val="231F20"/>
          <w:spacing w:val="-1"/>
          <w:sz w:val="22"/>
          <w:szCs w:val="22"/>
        </w:rPr>
        <w:t>e</w:t>
      </w:r>
      <w:r w:rsidRPr="00E33AF6">
        <w:rPr>
          <w:rFonts w:ascii="Arial" w:hAnsi="Arial" w:cs="Arial"/>
          <w:color w:val="231F20"/>
          <w:spacing w:val="-2"/>
          <w:w w:val="96"/>
          <w:sz w:val="22"/>
          <w:szCs w:val="22"/>
        </w:rPr>
        <w:t>l</w:t>
      </w:r>
      <w:r w:rsidRPr="00E33AF6">
        <w:rPr>
          <w:rFonts w:ascii="Arial" w:hAnsi="Arial" w:cs="Arial"/>
          <w:color w:val="231F20"/>
          <w:spacing w:val="-1"/>
          <w:sz w:val="22"/>
          <w:szCs w:val="22"/>
        </w:rPr>
        <w:t>e</w:t>
      </w:r>
      <w:r w:rsidRPr="00E33AF6">
        <w:rPr>
          <w:rFonts w:ascii="Arial" w:hAnsi="Arial" w:cs="Arial"/>
          <w:color w:val="231F20"/>
          <w:w w:val="107"/>
          <w:sz w:val="22"/>
          <w:szCs w:val="22"/>
        </w:rPr>
        <w:t>ct</w:t>
      </w:r>
      <w:r w:rsidRPr="00E33AF6">
        <w:rPr>
          <w:rFonts w:ascii="Arial" w:hAnsi="Arial" w:cs="Arial"/>
          <w:color w:val="231F20"/>
          <w:spacing w:val="1"/>
          <w:w w:val="117"/>
          <w:sz w:val="22"/>
          <w:szCs w:val="22"/>
        </w:rPr>
        <w:t>r</w:t>
      </w:r>
      <w:r w:rsidRPr="00E33AF6">
        <w:rPr>
          <w:rFonts w:ascii="Arial" w:hAnsi="Arial" w:cs="Arial"/>
          <w:color w:val="231F20"/>
          <w:spacing w:val="-2"/>
          <w:w w:val="101"/>
          <w:sz w:val="22"/>
          <w:szCs w:val="22"/>
        </w:rPr>
        <w:t>i</w:t>
      </w:r>
      <w:r w:rsidRPr="00E33AF6">
        <w:rPr>
          <w:rFonts w:ascii="Arial" w:hAnsi="Arial" w:cs="Arial"/>
          <w:color w:val="231F20"/>
          <w:spacing w:val="-2"/>
          <w:sz w:val="22"/>
          <w:szCs w:val="22"/>
        </w:rPr>
        <w:t>c</w:t>
      </w:r>
      <w:r w:rsidRPr="00E33AF6">
        <w:rPr>
          <w:rFonts w:ascii="Arial" w:hAnsi="Arial" w:cs="Arial"/>
          <w:color w:val="231F20"/>
          <w:spacing w:val="-2"/>
          <w:w w:val="104"/>
          <w:sz w:val="22"/>
          <w:szCs w:val="22"/>
        </w:rPr>
        <w:t>a</w:t>
      </w:r>
      <w:r w:rsidRPr="00E33AF6">
        <w:rPr>
          <w:rFonts w:ascii="Arial" w:hAnsi="Arial" w:cs="Arial"/>
          <w:color w:val="231F20"/>
          <w:w w:val="96"/>
          <w:sz w:val="22"/>
          <w:szCs w:val="22"/>
        </w:rPr>
        <w:t xml:space="preserve">l </w:t>
      </w:r>
      <w:r w:rsidRPr="00E33AF6">
        <w:rPr>
          <w:rFonts w:ascii="Arial" w:hAnsi="Arial" w:cs="Arial"/>
          <w:color w:val="231F20"/>
          <w:spacing w:val="-2"/>
          <w:w w:val="97"/>
          <w:sz w:val="22"/>
          <w:szCs w:val="22"/>
        </w:rPr>
        <w:t>s</w:t>
      </w:r>
      <w:r w:rsidRPr="00E33AF6">
        <w:rPr>
          <w:rFonts w:ascii="Arial" w:hAnsi="Arial" w:cs="Arial"/>
          <w:color w:val="231F20"/>
          <w:spacing w:val="-3"/>
          <w:sz w:val="22"/>
          <w:szCs w:val="22"/>
        </w:rPr>
        <w:t>c</w:t>
      </w:r>
      <w:r w:rsidRPr="00E33AF6">
        <w:rPr>
          <w:rFonts w:ascii="Arial" w:hAnsi="Arial" w:cs="Arial"/>
          <w:color w:val="231F20"/>
          <w:spacing w:val="-2"/>
          <w:w w:val="113"/>
          <w:sz w:val="22"/>
          <w:szCs w:val="22"/>
        </w:rPr>
        <w:t>h</w:t>
      </w:r>
      <w:r w:rsidRPr="00E33AF6">
        <w:rPr>
          <w:rFonts w:ascii="Arial" w:hAnsi="Arial" w:cs="Arial"/>
          <w:color w:val="231F20"/>
          <w:spacing w:val="-1"/>
          <w:sz w:val="22"/>
          <w:szCs w:val="22"/>
        </w:rPr>
        <w:t>e</w:t>
      </w:r>
      <w:r w:rsidRPr="00E33AF6">
        <w:rPr>
          <w:rFonts w:ascii="Arial" w:hAnsi="Arial" w:cs="Arial"/>
          <w:color w:val="231F20"/>
          <w:spacing w:val="-2"/>
          <w:w w:val="112"/>
          <w:sz w:val="22"/>
          <w:szCs w:val="22"/>
        </w:rPr>
        <w:t>d</w:t>
      </w:r>
      <w:r w:rsidRPr="00E33AF6">
        <w:rPr>
          <w:rFonts w:ascii="Arial" w:hAnsi="Arial" w:cs="Arial"/>
          <w:color w:val="231F20"/>
          <w:spacing w:val="-2"/>
          <w:w w:val="114"/>
          <w:sz w:val="22"/>
          <w:szCs w:val="22"/>
        </w:rPr>
        <w:t>u</w:t>
      </w:r>
      <w:r w:rsidRPr="00E33AF6">
        <w:rPr>
          <w:rFonts w:ascii="Arial" w:hAnsi="Arial" w:cs="Arial"/>
          <w:color w:val="231F20"/>
          <w:spacing w:val="-2"/>
          <w:w w:val="96"/>
          <w:sz w:val="22"/>
          <w:szCs w:val="22"/>
        </w:rPr>
        <w:t>l</w:t>
      </w:r>
      <w:r w:rsidRPr="00E33AF6">
        <w:rPr>
          <w:rFonts w:ascii="Arial" w:hAnsi="Arial" w:cs="Arial"/>
          <w:color w:val="231F20"/>
          <w:sz w:val="22"/>
          <w:szCs w:val="22"/>
        </w:rPr>
        <w:t>e</w:t>
      </w:r>
      <w:r w:rsidRPr="00E33AF6">
        <w:rPr>
          <w:rFonts w:ascii="Arial" w:hAnsi="Arial" w:cs="Arial"/>
          <w:color w:val="231F20"/>
          <w:spacing w:val="-4"/>
          <w:sz w:val="22"/>
          <w:szCs w:val="22"/>
        </w:rPr>
        <w:t xml:space="preserve"> </w:t>
      </w:r>
      <w:r w:rsidRPr="00E33AF6">
        <w:rPr>
          <w:rFonts w:ascii="Arial" w:hAnsi="Arial" w:cs="Arial"/>
          <w:color w:val="231F20"/>
          <w:spacing w:val="-2"/>
          <w:w w:val="101"/>
          <w:sz w:val="22"/>
          <w:szCs w:val="22"/>
        </w:rPr>
        <w:t>i</w:t>
      </w:r>
      <w:r w:rsidRPr="00E33AF6">
        <w:rPr>
          <w:rFonts w:ascii="Arial" w:hAnsi="Arial" w:cs="Arial"/>
          <w:color w:val="231F20"/>
          <w:w w:val="97"/>
          <w:sz w:val="22"/>
          <w:szCs w:val="22"/>
        </w:rPr>
        <w:t>s</w:t>
      </w:r>
      <w:r w:rsidRPr="00E33AF6">
        <w:rPr>
          <w:rFonts w:ascii="Arial" w:hAnsi="Arial" w:cs="Arial"/>
          <w:color w:val="231F20"/>
          <w:spacing w:val="-4"/>
          <w:sz w:val="22"/>
          <w:szCs w:val="22"/>
        </w:rPr>
        <w:t xml:space="preserve"> </w:t>
      </w:r>
      <w:r w:rsidRPr="00E33AF6">
        <w:rPr>
          <w:rFonts w:ascii="Arial" w:hAnsi="Arial" w:cs="Arial"/>
          <w:color w:val="231F20"/>
          <w:spacing w:val="-4"/>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4"/>
          <w:sz w:val="22"/>
          <w:szCs w:val="22"/>
        </w:rPr>
        <w:t>c</w:t>
      </w:r>
      <w:r w:rsidRPr="00E33AF6">
        <w:rPr>
          <w:rFonts w:ascii="Arial" w:hAnsi="Arial" w:cs="Arial"/>
          <w:color w:val="231F20"/>
          <w:spacing w:val="-2"/>
          <w:w w:val="110"/>
          <w:sz w:val="22"/>
          <w:szCs w:val="22"/>
        </w:rPr>
        <w:t>o</w:t>
      </w:r>
      <w:r w:rsidRPr="00E33AF6">
        <w:rPr>
          <w:rFonts w:ascii="Arial" w:hAnsi="Arial" w:cs="Arial"/>
          <w:color w:val="231F20"/>
          <w:spacing w:val="-2"/>
          <w:w w:val="112"/>
          <w:sz w:val="22"/>
          <w:szCs w:val="22"/>
        </w:rPr>
        <w:t>mm</w:t>
      </w:r>
      <w:r w:rsidRPr="00E33AF6">
        <w:rPr>
          <w:rFonts w:ascii="Arial" w:hAnsi="Arial" w:cs="Arial"/>
          <w:color w:val="231F20"/>
          <w:spacing w:val="-2"/>
          <w:sz w:val="22"/>
          <w:szCs w:val="22"/>
        </w:rPr>
        <w:t>e</w:t>
      </w:r>
      <w:r w:rsidRPr="00E33AF6">
        <w:rPr>
          <w:rFonts w:ascii="Arial" w:hAnsi="Arial" w:cs="Arial"/>
          <w:color w:val="231F20"/>
          <w:spacing w:val="-2"/>
          <w:w w:val="116"/>
          <w:sz w:val="22"/>
          <w:szCs w:val="22"/>
        </w:rPr>
        <w:t>n</w:t>
      </w:r>
      <w:r w:rsidRPr="00E33AF6">
        <w:rPr>
          <w:rFonts w:ascii="Arial" w:hAnsi="Arial" w:cs="Arial"/>
          <w:color w:val="231F20"/>
          <w:spacing w:val="-2"/>
          <w:w w:val="112"/>
          <w:sz w:val="22"/>
          <w:szCs w:val="22"/>
        </w:rPr>
        <w:t>d</w:t>
      </w:r>
      <w:r w:rsidRPr="00E33AF6">
        <w:rPr>
          <w:rFonts w:ascii="Arial" w:hAnsi="Arial" w:cs="Arial"/>
          <w:color w:val="231F20"/>
          <w:spacing w:val="-1"/>
          <w:sz w:val="22"/>
          <w:szCs w:val="22"/>
        </w:rPr>
        <w:t>e</w:t>
      </w:r>
      <w:r w:rsidRPr="00E33AF6">
        <w:rPr>
          <w:rFonts w:ascii="Arial" w:hAnsi="Arial" w:cs="Arial"/>
          <w:color w:val="231F20"/>
          <w:spacing w:val="-2"/>
          <w:w w:val="112"/>
          <w:sz w:val="22"/>
          <w:szCs w:val="22"/>
        </w:rPr>
        <w:t>d</w:t>
      </w:r>
      <w:r w:rsidRPr="00E33AF6">
        <w:rPr>
          <w:rFonts w:ascii="Arial" w:hAnsi="Arial" w:cs="Arial"/>
          <w:color w:val="231F20"/>
          <w:w w:val="102"/>
          <w:sz w:val="22"/>
          <w:szCs w:val="22"/>
        </w:rPr>
        <w:t>.</w:t>
      </w:r>
      <w:r w:rsidRPr="00E33AF6">
        <w:rPr>
          <w:rFonts w:ascii="Arial" w:hAnsi="Arial" w:cs="Arial"/>
          <w:color w:val="231F20"/>
          <w:spacing w:val="-11"/>
          <w:sz w:val="22"/>
          <w:szCs w:val="22"/>
        </w:rPr>
        <w:t xml:space="preserve"> </w:t>
      </w:r>
      <w:r w:rsidRPr="00E33AF6">
        <w:rPr>
          <w:rFonts w:ascii="Arial" w:hAnsi="Arial" w:cs="Arial"/>
          <w:color w:val="231F20"/>
          <w:spacing w:val="-3"/>
          <w:w w:val="91"/>
          <w:sz w:val="22"/>
          <w:szCs w:val="22"/>
        </w:rPr>
        <w:t>S</w:t>
      </w:r>
      <w:r w:rsidRPr="00E33AF6">
        <w:rPr>
          <w:rFonts w:ascii="Arial" w:hAnsi="Arial" w:cs="Arial"/>
          <w:color w:val="231F20"/>
          <w:spacing w:val="-2"/>
          <w:w w:val="101"/>
          <w:sz w:val="22"/>
          <w:szCs w:val="22"/>
        </w:rPr>
        <w:t>i</w:t>
      </w:r>
      <w:r w:rsidRPr="00E33AF6">
        <w:rPr>
          <w:rFonts w:ascii="Arial" w:hAnsi="Arial" w:cs="Arial"/>
          <w:color w:val="231F20"/>
          <w:spacing w:val="-2"/>
          <w:w w:val="112"/>
          <w:sz w:val="22"/>
          <w:szCs w:val="22"/>
        </w:rPr>
        <w:t>mp</w:t>
      </w:r>
      <w:r w:rsidRPr="00E33AF6">
        <w:rPr>
          <w:rFonts w:ascii="Arial" w:hAnsi="Arial" w:cs="Arial"/>
          <w:color w:val="231F20"/>
          <w:spacing w:val="-2"/>
          <w:w w:val="96"/>
          <w:sz w:val="22"/>
          <w:szCs w:val="22"/>
        </w:rPr>
        <w:t>l</w:t>
      </w:r>
      <w:r w:rsidRPr="00E33AF6">
        <w:rPr>
          <w:rFonts w:ascii="Arial" w:hAnsi="Arial" w:cs="Arial"/>
          <w:color w:val="231F20"/>
          <w:w w:val="95"/>
          <w:sz w:val="22"/>
          <w:szCs w:val="22"/>
        </w:rPr>
        <w:t>y</w:t>
      </w:r>
      <w:r w:rsidRPr="00E33AF6">
        <w:rPr>
          <w:rFonts w:ascii="Arial" w:hAnsi="Arial" w:cs="Arial"/>
          <w:color w:val="231F20"/>
          <w:spacing w:val="-4"/>
          <w:sz w:val="22"/>
          <w:szCs w:val="22"/>
        </w:rPr>
        <w:t xml:space="preserve"> </w:t>
      </w:r>
      <w:r w:rsidRPr="00E33AF6">
        <w:rPr>
          <w:rFonts w:ascii="Arial" w:hAnsi="Arial" w:cs="Arial"/>
          <w:color w:val="231F20"/>
          <w:spacing w:val="-2"/>
          <w:w w:val="97"/>
          <w:sz w:val="22"/>
          <w:szCs w:val="22"/>
        </w:rPr>
        <w:t>s</w:t>
      </w:r>
      <w:r w:rsidRPr="00E33AF6">
        <w:rPr>
          <w:rFonts w:ascii="Arial" w:hAnsi="Arial" w:cs="Arial"/>
          <w:color w:val="231F20"/>
          <w:spacing w:val="-2"/>
          <w:sz w:val="22"/>
          <w:szCs w:val="22"/>
        </w:rPr>
        <w:t>e</w:t>
      </w:r>
      <w:r w:rsidRPr="00E33AF6">
        <w:rPr>
          <w:rFonts w:ascii="Arial" w:hAnsi="Arial" w:cs="Arial"/>
          <w:color w:val="231F20"/>
          <w:spacing w:val="-2"/>
          <w:w w:val="116"/>
          <w:sz w:val="22"/>
          <w:szCs w:val="22"/>
        </w:rPr>
        <w:t>n</w:t>
      </w:r>
      <w:r w:rsidRPr="00E33AF6">
        <w:rPr>
          <w:rFonts w:ascii="Arial" w:hAnsi="Arial" w:cs="Arial"/>
          <w:color w:val="231F20"/>
          <w:spacing w:val="-2"/>
          <w:w w:val="112"/>
          <w:sz w:val="22"/>
          <w:szCs w:val="22"/>
        </w:rPr>
        <w:t>d</w:t>
      </w:r>
      <w:r w:rsidRPr="00E33AF6">
        <w:rPr>
          <w:rFonts w:ascii="Arial" w:hAnsi="Arial" w:cs="Arial"/>
          <w:color w:val="231F20"/>
          <w:spacing w:val="-2"/>
          <w:w w:val="101"/>
          <w:sz w:val="22"/>
          <w:szCs w:val="22"/>
        </w:rPr>
        <w:t>i</w:t>
      </w:r>
      <w:r w:rsidRPr="00E33AF6">
        <w:rPr>
          <w:rFonts w:ascii="Arial" w:hAnsi="Arial" w:cs="Arial"/>
          <w:color w:val="231F20"/>
          <w:spacing w:val="-2"/>
          <w:w w:val="116"/>
          <w:sz w:val="22"/>
          <w:szCs w:val="22"/>
        </w:rPr>
        <w:t>n</w:t>
      </w:r>
      <w:r w:rsidRPr="00E33AF6">
        <w:rPr>
          <w:rFonts w:ascii="Arial" w:hAnsi="Arial" w:cs="Arial"/>
          <w:color w:val="231F20"/>
          <w:w w:val="97"/>
          <w:sz w:val="22"/>
          <w:szCs w:val="22"/>
        </w:rPr>
        <w:t>g</w:t>
      </w:r>
      <w:r w:rsidRPr="00E33AF6">
        <w:rPr>
          <w:rFonts w:ascii="Arial" w:hAnsi="Arial" w:cs="Arial"/>
          <w:color w:val="231F20"/>
          <w:spacing w:val="-4"/>
          <w:sz w:val="22"/>
          <w:szCs w:val="22"/>
        </w:rPr>
        <w:t xml:space="preserve"> </w:t>
      </w:r>
      <w:r w:rsidRPr="00E33AF6">
        <w:rPr>
          <w:rFonts w:ascii="Arial" w:hAnsi="Arial" w:cs="Arial"/>
          <w:color w:val="231F20"/>
          <w:spacing w:val="-2"/>
          <w:w w:val="118"/>
          <w:sz w:val="22"/>
          <w:szCs w:val="22"/>
        </w:rPr>
        <w:t>t</w:t>
      </w:r>
      <w:r w:rsidRPr="00E33AF6">
        <w:rPr>
          <w:rFonts w:ascii="Arial" w:hAnsi="Arial" w:cs="Arial"/>
          <w:color w:val="231F20"/>
          <w:spacing w:val="-2"/>
          <w:w w:val="113"/>
          <w:sz w:val="22"/>
          <w:szCs w:val="22"/>
        </w:rPr>
        <w:t>h</w:t>
      </w:r>
      <w:r w:rsidRPr="00E33AF6">
        <w:rPr>
          <w:rFonts w:ascii="Arial" w:hAnsi="Arial" w:cs="Arial"/>
          <w:color w:val="231F20"/>
          <w:sz w:val="22"/>
          <w:szCs w:val="22"/>
        </w:rPr>
        <w:t xml:space="preserve">e </w:t>
      </w:r>
      <w:r w:rsidRPr="00E33AF6">
        <w:rPr>
          <w:rFonts w:ascii="Arial" w:hAnsi="Arial" w:cs="Arial"/>
          <w:color w:val="231F20"/>
          <w:spacing w:val="-5"/>
          <w:w w:val="94"/>
          <w:sz w:val="22"/>
          <w:szCs w:val="22"/>
        </w:rPr>
        <w:t>f</w:t>
      </w:r>
      <w:r w:rsidRPr="00E33AF6">
        <w:rPr>
          <w:rFonts w:ascii="Arial" w:hAnsi="Arial" w:cs="Arial"/>
          <w:color w:val="231F20"/>
          <w:spacing w:val="-5"/>
          <w:w w:val="101"/>
          <w:sz w:val="22"/>
          <w:szCs w:val="22"/>
        </w:rPr>
        <w:t>i</w:t>
      </w:r>
      <w:r w:rsidRPr="00E33AF6">
        <w:rPr>
          <w:rFonts w:ascii="Arial" w:hAnsi="Arial" w:cs="Arial"/>
          <w:color w:val="231F20"/>
          <w:spacing w:val="-5"/>
          <w:w w:val="116"/>
          <w:sz w:val="22"/>
          <w:szCs w:val="22"/>
        </w:rPr>
        <w:t>n</w:t>
      </w:r>
      <w:r w:rsidRPr="00E33AF6">
        <w:rPr>
          <w:rFonts w:ascii="Arial" w:hAnsi="Arial" w:cs="Arial"/>
          <w:color w:val="231F20"/>
          <w:spacing w:val="-5"/>
          <w:w w:val="104"/>
          <w:sz w:val="22"/>
          <w:szCs w:val="22"/>
        </w:rPr>
        <w:t>a</w:t>
      </w:r>
      <w:r w:rsidRPr="00E33AF6">
        <w:rPr>
          <w:rFonts w:ascii="Arial" w:hAnsi="Arial" w:cs="Arial"/>
          <w:color w:val="231F20"/>
          <w:w w:val="96"/>
          <w:sz w:val="22"/>
          <w:szCs w:val="22"/>
        </w:rPr>
        <w:t>l</w:t>
      </w:r>
      <w:r w:rsidRPr="00E33AF6">
        <w:rPr>
          <w:rFonts w:ascii="Arial" w:hAnsi="Arial" w:cs="Arial"/>
          <w:color w:val="231F20"/>
          <w:spacing w:val="-11"/>
          <w:sz w:val="22"/>
          <w:szCs w:val="22"/>
        </w:rPr>
        <w:t xml:space="preserve"> </w:t>
      </w:r>
      <w:r w:rsidRPr="00E33AF6">
        <w:rPr>
          <w:rFonts w:ascii="Arial" w:hAnsi="Arial" w:cs="Arial"/>
          <w:color w:val="231F20"/>
          <w:spacing w:val="-5"/>
          <w:w w:val="97"/>
          <w:sz w:val="22"/>
          <w:szCs w:val="22"/>
        </w:rPr>
        <w:t>s</w:t>
      </w:r>
      <w:r w:rsidRPr="00E33AF6">
        <w:rPr>
          <w:rFonts w:ascii="Arial" w:hAnsi="Arial" w:cs="Arial"/>
          <w:color w:val="231F20"/>
          <w:spacing w:val="-6"/>
          <w:sz w:val="22"/>
          <w:szCs w:val="22"/>
        </w:rPr>
        <w:t>c</w:t>
      </w:r>
      <w:r w:rsidRPr="00E33AF6">
        <w:rPr>
          <w:rFonts w:ascii="Arial" w:hAnsi="Arial" w:cs="Arial"/>
          <w:color w:val="231F20"/>
          <w:spacing w:val="-5"/>
          <w:w w:val="113"/>
          <w:sz w:val="22"/>
          <w:szCs w:val="22"/>
        </w:rPr>
        <w:t>h</w:t>
      </w:r>
      <w:r w:rsidRPr="00E33AF6">
        <w:rPr>
          <w:rFonts w:ascii="Arial" w:hAnsi="Arial" w:cs="Arial"/>
          <w:color w:val="231F20"/>
          <w:spacing w:val="-4"/>
          <w:sz w:val="22"/>
          <w:szCs w:val="22"/>
        </w:rPr>
        <w:t>e</w:t>
      </w:r>
      <w:r w:rsidRPr="00E33AF6">
        <w:rPr>
          <w:rFonts w:ascii="Arial" w:hAnsi="Arial" w:cs="Arial"/>
          <w:color w:val="231F20"/>
          <w:spacing w:val="-5"/>
          <w:w w:val="112"/>
          <w:sz w:val="22"/>
          <w:szCs w:val="22"/>
        </w:rPr>
        <w:t>d</w:t>
      </w:r>
      <w:r w:rsidRPr="00E33AF6">
        <w:rPr>
          <w:rFonts w:ascii="Arial" w:hAnsi="Arial" w:cs="Arial"/>
          <w:color w:val="231F20"/>
          <w:spacing w:val="-5"/>
          <w:w w:val="114"/>
          <w:sz w:val="22"/>
          <w:szCs w:val="22"/>
        </w:rPr>
        <w:t>u</w:t>
      </w:r>
      <w:r w:rsidRPr="00E33AF6">
        <w:rPr>
          <w:rFonts w:ascii="Arial" w:hAnsi="Arial" w:cs="Arial"/>
          <w:color w:val="231F20"/>
          <w:spacing w:val="-5"/>
          <w:w w:val="96"/>
          <w:sz w:val="22"/>
          <w:szCs w:val="22"/>
        </w:rPr>
        <w:t>l</w:t>
      </w:r>
      <w:r w:rsidRPr="00E33AF6">
        <w:rPr>
          <w:rFonts w:ascii="Arial" w:hAnsi="Arial" w:cs="Arial"/>
          <w:color w:val="231F20"/>
          <w:sz w:val="22"/>
          <w:szCs w:val="22"/>
        </w:rPr>
        <w:t>e</w:t>
      </w:r>
      <w:r w:rsidRPr="00E33AF6">
        <w:rPr>
          <w:rFonts w:ascii="Arial" w:hAnsi="Arial" w:cs="Arial"/>
          <w:color w:val="231F20"/>
          <w:spacing w:val="-11"/>
          <w:sz w:val="22"/>
          <w:szCs w:val="22"/>
        </w:rPr>
        <w:t xml:space="preserve"> </w:t>
      </w:r>
      <w:r w:rsidRPr="00E33AF6">
        <w:rPr>
          <w:rFonts w:ascii="Arial" w:hAnsi="Arial" w:cs="Arial"/>
          <w:color w:val="231F20"/>
          <w:spacing w:val="-7"/>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11"/>
          <w:sz w:val="22"/>
          <w:szCs w:val="22"/>
        </w:rPr>
        <w:t xml:space="preserve"> </w:t>
      </w:r>
      <w:r w:rsidRPr="00E33AF6">
        <w:rPr>
          <w:rFonts w:ascii="Arial" w:hAnsi="Arial" w:cs="Arial"/>
          <w:color w:val="231F20"/>
          <w:spacing w:val="-5"/>
          <w:w w:val="118"/>
          <w:sz w:val="22"/>
          <w:szCs w:val="22"/>
        </w:rPr>
        <w:t>t</w:t>
      </w:r>
      <w:r w:rsidRPr="00E33AF6">
        <w:rPr>
          <w:rFonts w:ascii="Arial" w:hAnsi="Arial" w:cs="Arial"/>
          <w:color w:val="231F20"/>
          <w:spacing w:val="-5"/>
          <w:w w:val="113"/>
          <w:sz w:val="22"/>
          <w:szCs w:val="22"/>
        </w:rPr>
        <w:t>h</w:t>
      </w:r>
      <w:r w:rsidRPr="00E33AF6">
        <w:rPr>
          <w:rFonts w:ascii="Arial" w:hAnsi="Arial" w:cs="Arial"/>
          <w:color w:val="231F20"/>
          <w:sz w:val="22"/>
          <w:szCs w:val="22"/>
        </w:rPr>
        <w:t>e</w:t>
      </w:r>
      <w:r w:rsidRPr="00E33AF6">
        <w:rPr>
          <w:rFonts w:ascii="Arial" w:hAnsi="Arial" w:cs="Arial"/>
          <w:color w:val="231F20"/>
          <w:spacing w:val="-11"/>
          <w:sz w:val="22"/>
          <w:szCs w:val="22"/>
        </w:rPr>
        <w:t xml:space="preserve"> </w:t>
      </w:r>
      <w:r w:rsidRPr="00E33AF6">
        <w:rPr>
          <w:rFonts w:ascii="Arial" w:hAnsi="Arial" w:cs="Arial"/>
          <w:color w:val="231F20"/>
          <w:spacing w:val="-5"/>
          <w:sz w:val="22"/>
          <w:szCs w:val="22"/>
        </w:rPr>
        <w:t>c</w:t>
      </w:r>
      <w:r w:rsidRPr="00E33AF6">
        <w:rPr>
          <w:rFonts w:ascii="Arial" w:hAnsi="Arial" w:cs="Arial"/>
          <w:color w:val="231F20"/>
          <w:spacing w:val="-5"/>
          <w:w w:val="114"/>
          <w:sz w:val="22"/>
          <w:szCs w:val="22"/>
        </w:rPr>
        <w:t>u</w:t>
      </w:r>
      <w:r w:rsidRPr="00E33AF6">
        <w:rPr>
          <w:rFonts w:ascii="Arial" w:hAnsi="Arial" w:cs="Arial"/>
          <w:color w:val="231F20"/>
          <w:spacing w:val="-5"/>
          <w:w w:val="97"/>
          <w:sz w:val="22"/>
          <w:szCs w:val="22"/>
        </w:rPr>
        <w:t>s</w:t>
      </w:r>
      <w:r w:rsidRPr="00E33AF6">
        <w:rPr>
          <w:rFonts w:ascii="Arial" w:hAnsi="Arial" w:cs="Arial"/>
          <w:color w:val="231F20"/>
          <w:spacing w:val="-7"/>
          <w:w w:val="118"/>
          <w:sz w:val="22"/>
          <w:szCs w:val="22"/>
        </w:rPr>
        <w:t>t</w:t>
      </w:r>
      <w:r w:rsidRPr="00E33AF6">
        <w:rPr>
          <w:rFonts w:ascii="Arial" w:hAnsi="Arial" w:cs="Arial"/>
          <w:color w:val="231F20"/>
          <w:spacing w:val="-5"/>
          <w:w w:val="110"/>
          <w:sz w:val="22"/>
          <w:szCs w:val="22"/>
        </w:rPr>
        <w:t>o</w:t>
      </w:r>
      <w:r w:rsidRPr="00E33AF6">
        <w:rPr>
          <w:rFonts w:ascii="Arial" w:hAnsi="Arial" w:cs="Arial"/>
          <w:color w:val="231F20"/>
          <w:spacing w:val="-5"/>
          <w:w w:val="112"/>
          <w:sz w:val="22"/>
          <w:szCs w:val="22"/>
        </w:rPr>
        <w:t>m</w:t>
      </w:r>
      <w:r w:rsidRPr="00E33AF6">
        <w:rPr>
          <w:rFonts w:ascii="Arial" w:hAnsi="Arial" w:cs="Arial"/>
          <w:color w:val="231F20"/>
          <w:spacing w:val="-5"/>
          <w:sz w:val="22"/>
          <w:szCs w:val="22"/>
        </w:rPr>
        <w:t>e</w:t>
      </w:r>
      <w:r w:rsidRPr="00E33AF6">
        <w:rPr>
          <w:rFonts w:ascii="Arial" w:hAnsi="Arial" w:cs="Arial"/>
          <w:color w:val="231F20"/>
          <w:w w:val="117"/>
          <w:sz w:val="22"/>
          <w:szCs w:val="22"/>
        </w:rPr>
        <w:t>r</w:t>
      </w:r>
      <w:r w:rsidRPr="00E33AF6">
        <w:rPr>
          <w:rFonts w:ascii="Arial" w:hAnsi="Arial" w:cs="Arial"/>
          <w:color w:val="231F20"/>
          <w:spacing w:val="-10"/>
          <w:sz w:val="22"/>
          <w:szCs w:val="22"/>
        </w:rPr>
        <w:t xml:space="preserve"> </w:t>
      </w:r>
      <w:r w:rsidRPr="00E33AF6">
        <w:rPr>
          <w:rFonts w:ascii="Arial" w:hAnsi="Arial" w:cs="Arial"/>
          <w:color w:val="231F20"/>
          <w:spacing w:val="-5"/>
          <w:w w:val="112"/>
          <w:sz w:val="22"/>
          <w:szCs w:val="22"/>
        </w:rPr>
        <w:t>m</w:t>
      </w:r>
      <w:r w:rsidRPr="00E33AF6">
        <w:rPr>
          <w:rFonts w:ascii="Arial" w:hAnsi="Arial" w:cs="Arial"/>
          <w:color w:val="231F20"/>
          <w:spacing w:val="-8"/>
          <w:w w:val="104"/>
          <w:sz w:val="22"/>
          <w:szCs w:val="22"/>
        </w:rPr>
        <w:t>a</w:t>
      </w:r>
      <w:r w:rsidRPr="00E33AF6">
        <w:rPr>
          <w:rFonts w:ascii="Arial" w:hAnsi="Arial" w:cs="Arial"/>
          <w:color w:val="231F20"/>
          <w:w w:val="95"/>
          <w:sz w:val="22"/>
          <w:szCs w:val="22"/>
        </w:rPr>
        <w:t>y</w:t>
      </w:r>
      <w:r w:rsidRPr="00E33AF6">
        <w:rPr>
          <w:rFonts w:ascii="Arial" w:hAnsi="Arial" w:cs="Arial"/>
          <w:color w:val="231F20"/>
          <w:spacing w:val="-11"/>
          <w:sz w:val="22"/>
          <w:szCs w:val="22"/>
        </w:rPr>
        <w:t xml:space="preserve"> </w:t>
      </w:r>
      <w:r w:rsidRPr="00E33AF6">
        <w:rPr>
          <w:rFonts w:ascii="Arial" w:hAnsi="Arial" w:cs="Arial"/>
          <w:color w:val="231F20"/>
          <w:spacing w:val="-4"/>
          <w:w w:val="109"/>
          <w:sz w:val="22"/>
          <w:szCs w:val="22"/>
        </w:rPr>
        <w:t>b</w:t>
      </w:r>
      <w:r w:rsidRPr="00E33AF6">
        <w:rPr>
          <w:rFonts w:ascii="Arial" w:hAnsi="Arial" w:cs="Arial"/>
          <w:color w:val="231F20"/>
          <w:sz w:val="22"/>
          <w:szCs w:val="22"/>
        </w:rPr>
        <w:t>e</w:t>
      </w:r>
      <w:r w:rsidRPr="00E33AF6">
        <w:rPr>
          <w:rFonts w:ascii="Arial" w:hAnsi="Arial" w:cs="Arial"/>
          <w:color w:val="231F20"/>
          <w:spacing w:val="-11"/>
          <w:sz w:val="22"/>
          <w:szCs w:val="22"/>
        </w:rPr>
        <w:t xml:space="preserve"> </w:t>
      </w:r>
      <w:r w:rsidRPr="00E33AF6">
        <w:rPr>
          <w:rFonts w:ascii="Arial" w:hAnsi="Arial" w:cs="Arial"/>
          <w:color w:val="231F20"/>
          <w:spacing w:val="-5"/>
          <w:w w:val="101"/>
          <w:sz w:val="22"/>
          <w:szCs w:val="22"/>
        </w:rPr>
        <w:t>i</w:t>
      </w:r>
      <w:r w:rsidRPr="00E33AF6">
        <w:rPr>
          <w:rFonts w:ascii="Arial" w:hAnsi="Arial" w:cs="Arial"/>
          <w:color w:val="231F20"/>
          <w:spacing w:val="-5"/>
          <w:w w:val="116"/>
          <w:sz w:val="22"/>
          <w:szCs w:val="22"/>
        </w:rPr>
        <w:t>n</w:t>
      </w:r>
      <w:r w:rsidRPr="00E33AF6">
        <w:rPr>
          <w:rFonts w:ascii="Arial" w:hAnsi="Arial" w:cs="Arial"/>
          <w:color w:val="231F20"/>
          <w:spacing w:val="-4"/>
          <w:w w:val="104"/>
          <w:sz w:val="22"/>
          <w:szCs w:val="22"/>
        </w:rPr>
        <w:t>a</w:t>
      </w:r>
      <w:r w:rsidRPr="00E33AF6">
        <w:rPr>
          <w:rFonts w:ascii="Arial" w:hAnsi="Arial" w:cs="Arial"/>
          <w:color w:val="231F20"/>
          <w:spacing w:val="-5"/>
          <w:w w:val="112"/>
          <w:sz w:val="22"/>
          <w:szCs w:val="22"/>
        </w:rPr>
        <w:t>d</w:t>
      </w:r>
      <w:r w:rsidRPr="00E33AF6">
        <w:rPr>
          <w:rFonts w:ascii="Arial" w:hAnsi="Arial" w:cs="Arial"/>
          <w:color w:val="231F20"/>
          <w:spacing w:val="-4"/>
          <w:sz w:val="22"/>
          <w:szCs w:val="22"/>
        </w:rPr>
        <w:t>e</w:t>
      </w:r>
      <w:r w:rsidRPr="00E33AF6">
        <w:rPr>
          <w:rFonts w:ascii="Arial" w:hAnsi="Arial" w:cs="Arial"/>
          <w:color w:val="231F20"/>
          <w:spacing w:val="-6"/>
          <w:w w:val="108"/>
          <w:sz w:val="22"/>
          <w:szCs w:val="22"/>
        </w:rPr>
        <w:t>q</w:t>
      </w:r>
      <w:r w:rsidRPr="00E33AF6">
        <w:rPr>
          <w:rFonts w:ascii="Arial" w:hAnsi="Arial" w:cs="Arial"/>
          <w:color w:val="231F20"/>
          <w:spacing w:val="-5"/>
          <w:w w:val="114"/>
          <w:sz w:val="22"/>
          <w:szCs w:val="22"/>
        </w:rPr>
        <w:t>u</w:t>
      </w:r>
      <w:r w:rsidRPr="00E33AF6">
        <w:rPr>
          <w:rFonts w:ascii="Arial" w:hAnsi="Arial" w:cs="Arial"/>
          <w:color w:val="231F20"/>
          <w:spacing w:val="-5"/>
          <w:w w:val="104"/>
          <w:sz w:val="22"/>
          <w:szCs w:val="22"/>
        </w:rPr>
        <w:t>a</w:t>
      </w:r>
      <w:r w:rsidRPr="00E33AF6">
        <w:rPr>
          <w:rFonts w:ascii="Arial" w:hAnsi="Arial" w:cs="Arial"/>
          <w:color w:val="231F20"/>
          <w:spacing w:val="-7"/>
          <w:w w:val="118"/>
          <w:sz w:val="22"/>
          <w:szCs w:val="22"/>
        </w:rPr>
        <w:t>t</w:t>
      </w:r>
      <w:r w:rsidRPr="00E33AF6">
        <w:rPr>
          <w:rFonts w:ascii="Arial" w:hAnsi="Arial" w:cs="Arial"/>
          <w:color w:val="231F20"/>
          <w:sz w:val="22"/>
          <w:szCs w:val="22"/>
        </w:rPr>
        <w:t xml:space="preserve">e </w:t>
      </w:r>
      <w:r w:rsidRPr="00E33AF6">
        <w:rPr>
          <w:rFonts w:ascii="Arial" w:hAnsi="Arial" w:cs="Arial"/>
          <w:color w:val="231F20"/>
          <w:spacing w:val="-3"/>
          <w:w w:val="104"/>
          <w:sz w:val="22"/>
          <w:szCs w:val="22"/>
        </w:rPr>
        <w:t>a</w:t>
      </w:r>
      <w:r w:rsidRPr="00E33AF6">
        <w:rPr>
          <w:rFonts w:ascii="Arial" w:hAnsi="Arial" w:cs="Arial"/>
          <w:color w:val="231F20"/>
          <w:w w:val="97"/>
          <w:sz w:val="22"/>
          <w:szCs w:val="22"/>
        </w:rPr>
        <w:t>s</w:t>
      </w:r>
      <w:r w:rsidRPr="00E33AF6">
        <w:rPr>
          <w:rFonts w:ascii="Arial" w:hAnsi="Arial" w:cs="Arial"/>
          <w:color w:val="231F20"/>
          <w:spacing w:val="-6"/>
          <w:sz w:val="22"/>
          <w:szCs w:val="22"/>
        </w:rPr>
        <w:t xml:space="preserve"> </w:t>
      </w:r>
      <w:r w:rsidRPr="00E33AF6">
        <w:rPr>
          <w:rFonts w:ascii="Arial" w:hAnsi="Arial" w:cs="Arial"/>
          <w:color w:val="231F20"/>
          <w:spacing w:val="-2"/>
          <w:w w:val="104"/>
          <w:sz w:val="22"/>
          <w:szCs w:val="22"/>
        </w:rPr>
        <w:t>a</w:t>
      </w:r>
      <w:r w:rsidRPr="00E33AF6">
        <w:rPr>
          <w:rFonts w:ascii="Arial" w:hAnsi="Arial" w:cs="Arial"/>
          <w:color w:val="231F20"/>
          <w:spacing w:val="-4"/>
          <w:sz w:val="22"/>
          <w:szCs w:val="22"/>
        </w:rPr>
        <w:t>c</w:t>
      </w:r>
      <w:r w:rsidRPr="00E33AF6">
        <w:rPr>
          <w:rFonts w:ascii="Arial" w:hAnsi="Arial" w:cs="Arial"/>
          <w:color w:val="231F20"/>
          <w:spacing w:val="-3"/>
          <w:w w:val="104"/>
          <w:sz w:val="22"/>
          <w:szCs w:val="22"/>
        </w:rPr>
        <w:t>k</w:t>
      </w:r>
      <w:r w:rsidRPr="00E33AF6">
        <w:rPr>
          <w:rFonts w:ascii="Arial" w:hAnsi="Arial" w:cs="Arial"/>
          <w:color w:val="231F20"/>
          <w:spacing w:val="-3"/>
          <w:w w:val="116"/>
          <w:sz w:val="22"/>
          <w:szCs w:val="22"/>
        </w:rPr>
        <w:t>n</w:t>
      </w:r>
      <w:r w:rsidRPr="00E33AF6">
        <w:rPr>
          <w:rFonts w:ascii="Arial" w:hAnsi="Arial" w:cs="Arial"/>
          <w:color w:val="231F20"/>
          <w:spacing w:val="-6"/>
          <w:w w:val="110"/>
          <w:sz w:val="22"/>
          <w:szCs w:val="22"/>
        </w:rPr>
        <w:t>o</w:t>
      </w:r>
      <w:r w:rsidRPr="00E33AF6">
        <w:rPr>
          <w:rFonts w:ascii="Arial" w:hAnsi="Arial" w:cs="Arial"/>
          <w:color w:val="231F20"/>
          <w:spacing w:val="-2"/>
          <w:sz w:val="22"/>
          <w:szCs w:val="22"/>
        </w:rPr>
        <w:t>w</w:t>
      </w:r>
      <w:r w:rsidRPr="00E33AF6">
        <w:rPr>
          <w:rFonts w:ascii="Arial" w:hAnsi="Arial" w:cs="Arial"/>
          <w:color w:val="231F20"/>
          <w:spacing w:val="-3"/>
          <w:w w:val="96"/>
          <w:sz w:val="22"/>
          <w:szCs w:val="22"/>
        </w:rPr>
        <w:t>l</w:t>
      </w:r>
      <w:r w:rsidRPr="00E33AF6">
        <w:rPr>
          <w:rFonts w:ascii="Arial" w:hAnsi="Arial" w:cs="Arial"/>
          <w:color w:val="231F20"/>
          <w:spacing w:val="-2"/>
          <w:sz w:val="22"/>
          <w:szCs w:val="22"/>
        </w:rPr>
        <w:t>e</w:t>
      </w:r>
      <w:r w:rsidRPr="00E33AF6">
        <w:rPr>
          <w:rFonts w:ascii="Arial" w:hAnsi="Arial" w:cs="Arial"/>
          <w:color w:val="231F20"/>
          <w:spacing w:val="-3"/>
          <w:w w:val="112"/>
          <w:sz w:val="22"/>
          <w:szCs w:val="22"/>
        </w:rPr>
        <w:t>d</w:t>
      </w:r>
      <w:r w:rsidRPr="00E33AF6">
        <w:rPr>
          <w:rFonts w:ascii="Arial" w:hAnsi="Arial" w:cs="Arial"/>
          <w:color w:val="231F20"/>
          <w:spacing w:val="-3"/>
          <w:w w:val="97"/>
          <w:sz w:val="22"/>
          <w:szCs w:val="22"/>
        </w:rPr>
        <w:t>g</w:t>
      </w:r>
      <w:r w:rsidRPr="00E33AF6">
        <w:rPr>
          <w:rFonts w:ascii="Arial" w:hAnsi="Arial" w:cs="Arial"/>
          <w:color w:val="231F20"/>
          <w:spacing w:val="-3"/>
          <w:sz w:val="22"/>
          <w:szCs w:val="22"/>
        </w:rPr>
        <w:t>e</w:t>
      </w:r>
      <w:r w:rsidRPr="00E33AF6">
        <w:rPr>
          <w:rFonts w:ascii="Arial" w:hAnsi="Arial" w:cs="Arial"/>
          <w:color w:val="231F20"/>
          <w:spacing w:val="-3"/>
          <w:w w:val="112"/>
          <w:sz w:val="22"/>
          <w:szCs w:val="22"/>
        </w:rPr>
        <w:t>m</w:t>
      </w:r>
      <w:r w:rsidRPr="00E33AF6">
        <w:rPr>
          <w:rFonts w:ascii="Arial" w:hAnsi="Arial" w:cs="Arial"/>
          <w:color w:val="231F20"/>
          <w:spacing w:val="-3"/>
          <w:sz w:val="22"/>
          <w:szCs w:val="22"/>
        </w:rPr>
        <w:t>e</w:t>
      </w:r>
      <w:r w:rsidRPr="00E33AF6">
        <w:rPr>
          <w:rFonts w:ascii="Arial" w:hAnsi="Arial" w:cs="Arial"/>
          <w:color w:val="231F20"/>
          <w:spacing w:val="-3"/>
          <w:w w:val="116"/>
          <w:sz w:val="22"/>
          <w:szCs w:val="22"/>
        </w:rPr>
        <w:t>n</w:t>
      </w:r>
      <w:r w:rsidRPr="00E33AF6">
        <w:rPr>
          <w:rFonts w:ascii="Arial" w:hAnsi="Arial" w:cs="Arial"/>
          <w:color w:val="231F20"/>
          <w:w w:val="118"/>
          <w:sz w:val="22"/>
          <w:szCs w:val="22"/>
        </w:rPr>
        <w:t>t</w:t>
      </w:r>
      <w:r w:rsidRPr="00E33AF6">
        <w:rPr>
          <w:rFonts w:ascii="Arial" w:hAnsi="Arial" w:cs="Arial"/>
          <w:color w:val="231F20"/>
          <w:spacing w:val="-6"/>
          <w:sz w:val="22"/>
          <w:szCs w:val="22"/>
        </w:rPr>
        <w:t xml:space="preserve"> </w:t>
      </w:r>
      <w:r w:rsidRPr="00E33AF6">
        <w:rPr>
          <w:rFonts w:ascii="Arial" w:hAnsi="Arial" w:cs="Arial"/>
          <w:color w:val="231F20"/>
          <w:spacing w:val="-3"/>
          <w:w w:val="110"/>
          <w:sz w:val="22"/>
          <w:szCs w:val="22"/>
        </w:rPr>
        <w:t>o</w:t>
      </w:r>
      <w:r w:rsidRPr="00E33AF6">
        <w:rPr>
          <w:rFonts w:ascii="Arial" w:hAnsi="Arial" w:cs="Arial"/>
          <w:color w:val="231F20"/>
          <w:w w:val="94"/>
          <w:sz w:val="22"/>
          <w:szCs w:val="22"/>
        </w:rPr>
        <w:t>f</w:t>
      </w:r>
      <w:r w:rsidRPr="00E33AF6">
        <w:rPr>
          <w:rFonts w:ascii="Arial" w:hAnsi="Arial" w:cs="Arial"/>
          <w:color w:val="231F20"/>
          <w:sz w:val="22"/>
          <w:szCs w:val="22"/>
        </w:rPr>
        <w:t xml:space="preserve"> </w:t>
      </w:r>
      <w:r w:rsidRPr="00E33AF6">
        <w:rPr>
          <w:rFonts w:ascii="Arial" w:hAnsi="Arial" w:cs="Arial"/>
          <w:color w:val="231F20"/>
          <w:spacing w:val="-3"/>
          <w:w w:val="104"/>
          <w:sz w:val="22"/>
          <w:szCs w:val="22"/>
        </w:rPr>
        <w:t>a</w:t>
      </w:r>
      <w:r w:rsidRPr="00E33AF6">
        <w:rPr>
          <w:rFonts w:ascii="Arial" w:hAnsi="Arial" w:cs="Arial"/>
          <w:color w:val="231F20"/>
          <w:spacing w:val="-3"/>
          <w:w w:val="112"/>
          <w:sz w:val="22"/>
          <w:szCs w:val="22"/>
        </w:rPr>
        <w:t>pp</w:t>
      </w:r>
      <w:r w:rsidRPr="00E33AF6">
        <w:rPr>
          <w:rFonts w:ascii="Arial" w:hAnsi="Arial" w:cs="Arial"/>
          <w:color w:val="231F20"/>
          <w:spacing w:val="-6"/>
          <w:w w:val="117"/>
          <w:sz w:val="22"/>
          <w:szCs w:val="22"/>
        </w:rPr>
        <w:t>r</w:t>
      </w:r>
      <w:r w:rsidRPr="00E33AF6">
        <w:rPr>
          <w:rFonts w:ascii="Arial" w:hAnsi="Arial" w:cs="Arial"/>
          <w:color w:val="231F20"/>
          <w:spacing w:val="-5"/>
          <w:w w:val="110"/>
          <w:sz w:val="22"/>
          <w:szCs w:val="22"/>
        </w:rPr>
        <w:t>o</w:t>
      </w:r>
      <w:r w:rsidRPr="00E33AF6">
        <w:rPr>
          <w:rFonts w:ascii="Arial" w:hAnsi="Arial" w:cs="Arial"/>
          <w:color w:val="231F20"/>
          <w:spacing w:val="-2"/>
          <w:w w:val="97"/>
          <w:sz w:val="22"/>
          <w:szCs w:val="22"/>
        </w:rPr>
        <w:t>v</w:t>
      </w:r>
      <w:r w:rsidRPr="00E33AF6">
        <w:rPr>
          <w:rFonts w:ascii="Arial" w:hAnsi="Arial" w:cs="Arial"/>
          <w:color w:val="231F20"/>
          <w:spacing w:val="-3"/>
          <w:w w:val="104"/>
          <w:sz w:val="22"/>
          <w:szCs w:val="22"/>
        </w:rPr>
        <w:t>a</w:t>
      </w:r>
      <w:r w:rsidRPr="00E33AF6">
        <w:rPr>
          <w:rFonts w:ascii="Arial" w:hAnsi="Arial" w:cs="Arial"/>
          <w:color w:val="231F20"/>
          <w:spacing w:val="-3"/>
          <w:w w:val="96"/>
          <w:sz w:val="22"/>
          <w:szCs w:val="22"/>
        </w:rPr>
        <w:t>l</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7"/>
          <w:w w:val="98"/>
          <w:sz w:val="22"/>
          <w:szCs w:val="22"/>
        </w:rPr>
        <w:t>F</w:t>
      </w:r>
      <w:r w:rsidRPr="00E33AF6">
        <w:rPr>
          <w:rFonts w:ascii="Arial" w:hAnsi="Arial" w:cs="Arial"/>
          <w:color w:val="231F20"/>
          <w:spacing w:val="-2"/>
          <w:w w:val="110"/>
          <w:sz w:val="22"/>
          <w:szCs w:val="22"/>
        </w:rPr>
        <w:t>o</w:t>
      </w:r>
      <w:r w:rsidRPr="00E33AF6">
        <w:rPr>
          <w:rFonts w:ascii="Arial" w:hAnsi="Arial" w:cs="Arial"/>
          <w:color w:val="231F20"/>
          <w:spacing w:val="-3"/>
          <w:sz w:val="22"/>
          <w:szCs w:val="22"/>
        </w:rPr>
        <w:t>c</w:t>
      </w:r>
      <w:r w:rsidRPr="00E33AF6">
        <w:rPr>
          <w:rFonts w:ascii="Arial" w:hAnsi="Arial" w:cs="Arial"/>
          <w:color w:val="231F20"/>
          <w:spacing w:val="-3"/>
          <w:w w:val="114"/>
          <w:sz w:val="22"/>
          <w:szCs w:val="22"/>
        </w:rPr>
        <w:t>u</w:t>
      </w:r>
      <w:r w:rsidRPr="00E33AF6">
        <w:rPr>
          <w:rFonts w:ascii="Arial" w:hAnsi="Arial" w:cs="Arial"/>
          <w:color w:val="231F20"/>
          <w:spacing w:val="-3"/>
          <w:w w:val="97"/>
          <w:sz w:val="22"/>
          <w:szCs w:val="22"/>
        </w:rPr>
        <w:t>s</w:t>
      </w:r>
      <w:r w:rsidRPr="00E33AF6">
        <w:rPr>
          <w:rFonts w:ascii="Arial" w:hAnsi="Arial" w:cs="Arial"/>
          <w:color w:val="231F20"/>
          <w:w w:val="102"/>
          <w:sz w:val="22"/>
          <w:szCs w:val="22"/>
        </w:rPr>
        <w:t>,</w:t>
      </w:r>
      <w:r w:rsidRPr="00E33AF6">
        <w:rPr>
          <w:rFonts w:ascii="Arial" w:hAnsi="Arial" w:cs="Arial"/>
          <w:color w:val="231F20"/>
          <w:spacing w:val="-13"/>
          <w:sz w:val="22"/>
          <w:szCs w:val="22"/>
        </w:rPr>
        <w:t xml:space="preserve"> </w:t>
      </w:r>
      <w:r w:rsidRPr="00E33AF6">
        <w:rPr>
          <w:rFonts w:ascii="Arial" w:hAnsi="Arial" w:cs="Arial"/>
          <w:color w:val="231F20"/>
          <w:spacing w:val="-3"/>
          <w:w w:val="101"/>
          <w:sz w:val="22"/>
          <w:szCs w:val="22"/>
        </w:rPr>
        <w:t>i</w:t>
      </w:r>
      <w:r w:rsidRPr="00E33AF6">
        <w:rPr>
          <w:rFonts w:ascii="Arial" w:hAnsi="Arial" w:cs="Arial"/>
          <w:color w:val="231F20"/>
          <w:spacing w:val="-3"/>
          <w:w w:val="116"/>
          <w:sz w:val="22"/>
          <w:szCs w:val="22"/>
        </w:rPr>
        <w:t>n</w:t>
      </w:r>
      <w:r w:rsidRPr="00E33AF6">
        <w:rPr>
          <w:rFonts w:ascii="Arial" w:hAnsi="Arial" w:cs="Arial"/>
          <w:color w:val="231F20"/>
          <w:spacing w:val="-3"/>
          <w:w w:val="97"/>
          <w:sz w:val="22"/>
          <w:szCs w:val="22"/>
        </w:rPr>
        <w:t>s</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spacing w:val="-2"/>
          <w:w w:val="104"/>
          <w:sz w:val="22"/>
          <w:szCs w:val="22"/>
        </w:rPr>
        <w:t>a</w:t>
      </w:r>
      <w:r w:rsidRPr="00E33AF6">
        <w:rPr>
          <w:rFonts w:ascii="Arial" w:hAnsi="Arial" w:cs="Arial"/>
          <w:color w:val="231F20"/>
          <w:spacing w:val="-3"/>
          <w:w w:val="112"/>
          <w:sz w:val="22"/>
          <w:szCs w:val="22"/>
        </w:rPr>
        <w:t>d</w:t>
      </w:r>
      <w:r w:rsidRPr="00E33AF6">
        <w:rPr>
          <w:rFonts w:ascii="Arial" w:hAnsi="Arial" w:cs="Arial"/>
          <w:color w:val="231F20"/>
          <w:w w:val="102"/>
          <w:sz w:val="22"/>
          <w:szCs w:val="22"/>
        </w:rPr>
        <w:t xml:space="preserve">, </w:t>
      </w:r>
      <w:r w:rsidRPr="00E33AF6">
        <w:rPr>
          <w:rFonts w:ascii="Arial" w:hAnsi="Arial" w:cs="Arial"/>
          <w:color w:val="231F20"/>
          <w:spacing w:val="-3"/>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6"/>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6"/>
          <w:sz w:val="22"/>
          <w:szCs w:val="22"/>
        </w:rPr>
        <w:t xml:space="preserve"> </w:t>
      </w:r>
      <w:r w:rsidRPr="00E33AF6">
        <w:rPr>
          <w:rFonts w:ascii="Arial" w:hAnsi="Arial" w:cs="Arial"/>
          <w:color w:val="231F20"/>
          <w:spacing w:val="1"/>
          <w:sz w:val="22"/>
          <w:szCs w:val="22"/>
        </w:rPr>
        <w:t>w</w:t>
      </w:r>
      <w:r w:rsidRPr="00E33AF6">
        <w:rPr>
          <w:rFonts w:ascii="Arial" w:hAnsi="Arial" w:cs="Arial"/>
          <w:color w:val="231F20"/>
          <w:w w:val="117"/>
          <w:sz w:val="22"/>
          <w:szCs w:val="22"/>
        </w:rPr>
        <w:t>r</w:t>
      </w:r>
      <w:r w:rsidRPr="00E33AF6">
        <w:rPr>
          <w:rFonts w:ascii="Arial" w:hAnsi="Arial" w:cs="Arial"/>
          <w:color w:val="231F20"/>
          <w:spacing w:val="-3"/>
          <w:w w:val="101"/>
          <w:sz w:val="22"/>
          <w:szCs w:val="22"/>
        </w:rPr>
        <w:t>i</w:t>
      </w:r>
      <w:r w:rsidRPr="00E33AF6">
        <w:rPr>
          <w:rFonts w:ascii="Arial" w:hAnsi="Arial" w:cs="Arial"/>
          <w:color w:val="231F20"/>
          <w:spacing w:val="-3"/>
          <w:w w:val="118"/>
          <w:sz w:val="22"/>
          <w:szCs w:val="22"/>
        </w:rPr>
        <w:t>t</w:t>
      </w:r>
      <w:r w:rsidRPr="00E33AF6">
        <w:rPr>
          <w:rFonts w:ascii="Arial" w:hAnsi="Arial" w:cs="Arial"/>
          <w:color w:val="231F20"/>
          <w:spacing w:val="-5"/>
          <w:w w:val="118"/>
          <w:sz w:val="22"/>
          <w:szCs w:val="22"/>
        </w:rPr>
        <w:t>t</w:t>
      </w:r>
      <w:r w:rsidRPr="00E33AF6">
        <w:rPr>
          <w:rFonts w:ascii="Arial" w:hAnsi="Arial" w:cs="Arial"/>
          <w:color w:val="231F20"/>
          <w:spacing w:val="-3"/>
          <w:sz w:val="22"/>
          <w:szCs w:val="22"/>
        </w:rPr>
        <w:t>e</w:t>
      </w:r>
      <w:r w:rsidRPr="00E33AF6">
        <w:rPr>
          <w:rFonts w:ascii="Arial" w:hAnsi="Arial" w:cs="Arial"/>
          <w:color w:val="231F20"/>
          <w:w w:val="116"/>
          <w:sz w:val="22"/>
          <w:szCs w:val="22"/>
        </w:rPr>
        <w:t>n</w:t>
      </w:r>
      <w:r w:rsidRPr="00E33AF6">
        <w:rPr>
          <w:rFonts w:ascii="Arial" w:hAnsi="Arial" w:cs="Arial"/>
          <w:color w:val="231F20"/>
          <w:spacing w:val="-6"/>
          <w:sz w:val="22"/>
          <w:szCs w:val="22"/>
        </w:rPr>
        <w:t xml:space="preserve"> </w:t>
      </w:r>
      <w:r w:rsidRPr="00E33AF6">
        <w:rPr>
          <w:rFonts w:ascii="Arial" w:hAnsi="Arial" w:cs="Arial"/>
          <w:color w:val="231F20"/>
          <w:spacing w:val="-3"/>
          <w:w w:val="97"/>
          <w:sz w:val="22"/>
          <w:szCs w:val="22"/>
        </w:rPr>
        <w:t>s</w:t>
      </w:r>
      <w:r w:rsidRPr="00E33AF6">
        <w:rPr>
          <w:rFonts w:ascii="Arial" w:hAnsi="Arial" w:cs="Arial"/>
          <w:color w:val="231F20"/>
          <w:spacing w:val="-3"/>
          <w:w w:val="101"/>
          <w:sz w:val="22"/>
          <w:szCs w:val="22"/>
        </w:rPr>
        <w:t>i</w:t>
      </w:r>
      <w:r w:rsidRPr="00E33AF6">
        <w:rPr>
          <w:rFonts w:ascii="Arial" w:hAnsi="Arial" w:cs="Arial"/>
          <w:color w:val="231F20"/>
          <w:w w:val="97"/>
          <w:sz w:val="22"/>
          <w:szCs w:val="22"/>
        </w:rPr>
        <w:t>g</w:t>
      </w:r>
      <w:r w:rsidRPr="00E33AF6">
        <w:rPr>
          <w:rFonts w:ascii="Arial" w:hAnsi="Arial" w:cs="Arial"/>
          <w:color w:val="231F20"/>
          <w:spacing w:val="-3"/>
          <w:w w:val="116"/>
          <w:sz w:val="22"/>
          <w:szCs w:val="22"/>
        </w:rPr>
        <w:t>n</w:t>
      </w:r>
      <w:r w:rsidRPr="00E33AF6">
        <w:rPr>
          <w:rFonts w:ascii="Arial" w:hAnsi="Arial" w:cs="Arial"/>
          <w:color w:val="231F20"/>
          <w:spacing w:val="-3"/>
          <w:w w:val="104"/>
          <w:sz w:val="22"/>
          <w:szCs w:val="22"/>
        </w:rPr>
        <w:t>a</w:t>
      </w:r>
      <w:r w:rsidRPr="00E33AF6">
        <w:rPr>
          <w:rFonts w:ascii="Arial" w:hAnsi="Arial" w:cs="Arial"/>
          <w:color w:val="231F20"/>
          <w:spacing w:val="-3"/>
          <w:w w:val="118"/>
          <w:sz w:val="22"/>
          <w:szCs w:val="22"/>
        </w:rPr>
        <w:t>t</w:t>
      </w:r>
      <w:r w:rsidRPr="00E33AF6">
        <w:rPr>
          <w:rFonts w:ascii="Arial" w:hAnsi="Arial" w:cs="Arial"/>
          <w:color w:val="231F20"/>
          <w:spacing w:val="-3"/>
          <w:w w:val="114"/>
          <w:sz w:val="22"/>
          <w:szCs w:val="22"/>
        </w:rPr>
        <w:t>u</w:t>
      </w:r>
      <w:r w:rsidRPr="00E33AF6">
        <w:rPr>
          <w:rFonts w:ascii="Arial" w:hAnsi="Arial" w:cs="Arial"/>
          <w:color w:val="231F20"/>
          <w:spacing w:val="-5"/>
          <w:w w:val="117"/>
          <w:sz w:val="22"/>
          <w:szCs w:val="22"/>
        </w:rPr>
        <w:t>r</w:t>
      </w:r>
      <w:r w:rsidRPr="00E33AF6">
        <w:rPr>
          <w:rFonts w:ascii="Arial" w:hAnsi="Arial" w:cs="Arial"/>
          <w:color w:val="231F20"/>
          <w:sz w:val="22"/>
          <w:szCs w:val="22"/>
        </w:rPr>
        <w:t>e</w:t>
      </w:r>
      <w:r w:rsidRPr="00E33AF6">
        <w:rPr>
          <w:rFonts w:ascii="Arial" w:hAnsi="Arial" w:cs="Arial"/>
          <w:color w:val="231F20"/>
          <w:spacing w:val="-6"/>
          <w:sz w:val="22"/>
          <w:szCs w:val="22"/>
        </w:rPr>
        <w:t xml:space="preserve"> </w:t>
      </w:r>
      <w:r w:rsidRPr="00E33AF6">
        <w:rPr>
          <w:rFonts w:ascii="Arial" w:hAnsi="Arial" w:cs="Arial"/>
          <w:color w:val="231F20"/>
          <w:spacing w:val="-3"/>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6"/>
          <w:sz w:val="22"/>
          <w:szCs w:val="22"/>
        </w:rPr>
        <w:t xml:space="preserve"> </w:t>
      </w:r>
      <w:r w:rsidRPr="00E33AF6">
        <w:rPr>
          <w:rFonts w:ascii="Arial" w:hAnsi="Arial" w:cs="Arial"/>
          <w:color w:val="231F20"/>
          <w:spacing w:val="-3"/>
          <w:w w:val="112"/>
          <w:sz w:val="22"/>
          <w:szCs w:val="22"/>
        </w:rPr>
        <w:t>p</w:t>
      </w:r>
      <w:r w:rsidRPr="00E33AF6">
        <w:rPr>
          <w:rFonts w:ascii="Arial" w:hAnsi="Arial" w:cs="Arial"/>
          <w:color w:val="231F20"/>
          <w:spacing w:val="-3"/>
          <w:w w:val="114"/>
          <w:sz w:val="22"/>
          <w:szCs w:val="22"/>
        </w:rPr>
        <w:t>u</w:t>
      </w:r>
      <w:r w:rsidRPr="00E33AF6">
        <w:rPr>
          <w:rFonts w:ascii="Arial" w:hAnsi="Arial" w:cs="Arial"/>
          <w:color w:val="231F20"/>
          <w:spacing w:val="-3"/>
          <w:w w:val="109"/>
          <w:sz w:val="22"/>
          <w:szCs w:val="22"/>
        </w:rPr>
        <w:t>b</w:t>
      </w:r>
      <w:r w:rsidRPr="00E33AF6">
        <w:rPr>
          <w:rFonts w:ascii="Arial" w:hAnsi="Arial" w:cs="Arial"/>
          <w:color w:val="231F20"/>
          <w:spacing w:val="-3"/>
          <w:w w:val="96"/>
          <w:sz w:val="22"/>
          <w:szCs w:val="22"/>
        </w:rPr>
        <w:t>l</w:t>
      </w:r>
      <w:r w:rsidRPr="00E33AF6">
        <w:rPr>
          <w:rFonts w:ascii="Arial" w:hAnsi="Arial" w:cs="Arial"/>
          <w:color w:val="231F20"/>
          <w:spacing w:val="-3"/>
          <w:w w:val="101"/>
          <w:sz w:val="22"/>
          <w:szCs w:val="22"/>
        </w:rPr>
        <w:t>i</w:t>
      </w:r>
      <w:r w:rsidRPr="00E33AF6">
        <w:rPr>
          <w:rFonts w:ascii="Arial" w:hAnsi="Arial" w:cs="Arial"/>
          <w:color w:val="231F20"/>
          <w:sz w:val="22"/>
          <w:szCs w:val="22"/>
        </w:rPr>
        <w:t>c</w:t>
      </w:r>
      <w:r w:rsidRPr="00E33AF6">
        <w:rPr>
          <w:rFonts w:ascii="Arial" w:hAnsi="Arial" w:cs="Arial"/>
          <w:color w:val="231F20"/>
          <w:spacing w:val="-6"/>
          <w:sz w:val="22"/>
          <w:szCs w:val="22"/>
        </w:rPr>
        <w:t xml:space="preserve"> </w:t>
      </w:r>
      <w:r w:rsidRPr="00E33AF6">
        <w:rPr>
          <w:rFonts w:ascii="Arial" w:hAnsi="Arial" w:cs="Arial"/>
          <w:color w:val="231F20"/>
          <w:spacing w:val="-6"/>
          <w:w w:val="97"/>
          <w:sz w:val="22"/>
          <w:szCs w:val="22"/>
        </w:rPr>
        <w:t>v</w:t>
      </w:r>
      <w:r w:rsidRPr="00E33AF6">
        <w:rPr>
          <w:rFonts w:ascii="Arial" w:hAnsi="Arial" w:cs="Arial"/>
          <w:color w:val="231F20"/>
          <w:spacing w:val="-3"/>
          <w:sz w:val="22"/>
          <w:szCs w:val="22"/>
        </w:rPr>
        <w:t>e</w:t>
      </w:r>
      <w:r w:rsidRPr="00E33AF6">
        <w:rPr>
          <w:rFonts w:ascii="Arial" w:hAnsi="Arial" w:cs="Arial"/>
          <w:color w:val="231F20"/>
          <w:w w:val="117"/>
          <w:sz w:val="22"/>
          <w:szCs w:val="22"/>
        </w:rPr>
        <w:t>r</w:t>
      </w:r>
      <w:r w:rsidRPr="00E33AF6">
        <w:rPr>
          <w:rFonts w:ascii="Arial" w:hAnsi="Arial" w:cs="Arial"/>
          <w:color w:val="231F20"/>
          <w:spacing w:val="-3"/>
          <w:w w:val="109"/>
          <w:sz w:val="22"/>
          <w:szCs w:val="22"/>
        </w:rPr>
        <w:t>b</w:t>
      </w:r>
      <w:r w:rsidRPr="00E33AF6">
        <w:rPr>
          <w:rFonts w:ascii="Arial" w:hAnsi="Arial" w:cs="Arial"/>
          <w:color w:val="231F20"/>
          <w:spacing w:val="-3"/>
          <w:w w:val="104"/>
          <w:sz w:val="22"/>
          <w:szCs w:val="22"/>
        </w:rPr>
        <w:t>a</w:t>
      </w:r>
      <w:r w:rsidRPr="00E33AF6">
        <w:rPr>
          <w:rFonts w:ascii="Arial" w:hAnsi="Arial" w:cs="Arial"/>
          <w:color w:val="231F20"/>
          <w:w w:val="96"/>
          <w:sz w:val="22"/>
          <w:szCs w:val="22"/>
        </w:rPr>
        <w:t>l</w:t>
      </w:r>
      <w:r w:rsidRPr="00E33AF6">
        <w:rPr>
          <w:rFonts w:ascii="Arial" w:hAnsi="Arial" w:cs="Arial"/>
          <w:color w:val="231F20"/>
          <w:spacing w:val="-6"/>
          <w:sz w:val="22"/>
          <w:szCs w:val="22"/>
        </w:rPr>
        <w:t xml:space="preserve"> </w:t>
      </w:r>
      <w:r w:rsidRPr="00E33AF6">
        <w:rPr>
          <w:rFonts w:ascii="Arial" w:hAnsi="Arial" w:cs="Arial"/>
          <w:color w:val="231F20"/>
          <w:spacing w:val="-3"/>
          <w:w w:val="104"/>
          <w:sz w:val="22"/>
          <w:szCs w:val="22"/>
        </w:rPr>
        <w:t>a</w:t>
      </w:r>
      <w:r w:rsidRPr="00E33AF6">
        <w:rPr>
          <w:rFonts w:ascii="Arial" w:hAnsi="Arial" w:cs="Arial"/>
          <w:color w:val="231F20"/>
          <w:spacing w:val="-3"/>
          <w:w w:val="112"/>
          <w:sz w:val="22"/>
          <w:szCs w:val="22"/>
        </w:rPr>
        <w:t>pp</w:t>
      </w:r>
      <w:r w:rsidRPr="00E33AF6">
        <w:rPr>
          <w:rFonts w:ascii="Arial" w:hAnsi="Arial" w:cs="Arial"/>
          <w:color w:val="231F20"/>
          <w:spacing w:val="-6"/>
          <w:w w:val="117"/>
          <w:sz w:val="22"/>
          <w:szCs w:val="22"/>
        </w:rPr>
        <w:t>r</w:t>
      </w:r>
      <w:r w:rsidRPr="00E33AF6">
        <w:rPr>
          <w:rFonts w:ascii="Arial" w:hAnsi="Arial" w:cs="Arial"/>
          <w:color w:val="231F20"/>
          <w:spacing w:val="-5"/>
          <w:w w:val="110"/>
          <w:sz w:val="22"/>
          <w:szCs w:val="22"/>
        </w:rPr>
        <w:t>o</w:t>
      </w:r>
      <w:r w:rsidRPr="00E33AF6">
        <w:rPr>
          <w:rFonts w:ascii="Arial" w:hAnsi="Arial" w:cs="Arial"/>
          <w:color w:val="231F20"/>
          <w:spacing w:val="-2"/>
          <w:w w:val="97"/>
          <w:sz w:val="22"/>
          <w:szCs w:val="22"/>
        </w:rPr>
        <w:t>v</w:t>
      </w:r>
      <w:r w:rsidRPr="00E33AF6">
        <w:rPr>
          <w:rFonts w:ascii="Arial" w:hAnsi="Arial" w:cs="Arial"/>
          <w:color w:val="231F20"/>
          <w:spacing w:val="-3"/>
          <w:w w:val="104"/>
          <w:sz w:val="22"/>
          <w:szCs w:val="22"/>
        </w:rPr>
        <w:t>a</w:t>
      </w:r>
      <w:r w:rsidRPr="00E33AF6">
        <w:rPr>
          <w:rFonts w:ascii="Arial" w:hAnsi="Arial" w:cs="Arial"/>
          <w:color w:val="231F20"/>
          <w:spacing w:val="-3"/>
          <w:w w:val="96"/>
          <w:sz w:val="22"/>
          <w:szCs w:val="22"/>
        </w:rPr>
        <w:t>l</w:t>
      </w:r>
      <w:r w:rsidRPr="00E33AF6">
        <w:rPr>
          <w:rFonts w:ascii="Arial" w:hAnsi="Arial" w:cs="Arial"/>
          <w:color w:val="231F20"/>
          <w:w w:val="102"/>
          <w:sz w:val="22"/>
          <w:szCs w:val="22"/>
        </w:rPr>
        <w:t>.</w:t>
      </w:r>
    </w:p>
    <w:p w14:paraId="5C00F485" w14:textId="77777777" w:rsidR="00C30586" w:rsidRPr="00DF480B" w:rsidRDefault="00C30586" w:rsidP="008028E7">
      <w:pPr>
        <w:pStyle w:val="ListParagraph"/>
        <w:widowControl w:val="0"/>
        <w:numPr>
          <w:ilvl w:val="1"/>
          <w:numId w:val="45"/>
        </w:numPr>
        <w:tabs>
          <w:tab w:val="left" w:pos="2203"/>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w w:val="91"/>
          <w:sz w:val="22"/>
          <w:szCs w:val="22"/>
        </w:rPr>
        <w:t>S</w:t>
      </w:r>
      <w:r w:rsidRPr="00E33AF6">
        <w:rPr>
          <w:rFonts w:ascii="Arial" w:eastAsia="PMingLiU" w:hAnsi="Arial" w:cs="Arial"/>
          <w:color w:val="231F20"/>
          <w:sz w:val="22"/>
          <w:szCs w:val="22"/>
        </w:rPr>
        <w:t>e</w:t>
      </w:r>
      <w:r w:rsidRPr="00E33AF6">
        <w:rPr>
          <w:rFonts w:ascii="Arial" w:eastAsia="PMingLiU" w:hAnsi="Arial" w:cs="Arial"/>
          <w:color w:val="231F20"/>
          <w:w w:val="102"/>
          <w:sz w:val="22"/>
          <w:szCs w:val="22"/>
        </w:rPr>
        <w:t>ek</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3"/>
          <w:sz w:val="22"/>
          <w:szCs w:val="22"/>
        </w:rPr>
        <w:t>in</w:t>
      </w:r>
      <w:r w:rsidRPr="00E33AF6">
        <w:rPr>
          <w:rFonts w:ascii="Arial" w:eastAsia="PMingLiU" w:hAnsi="Arial" w:cs="Arial"/>
          <w:color w:val="231F20"/>
          <w:spacing w:val="-2"/>
          <w:w w:val="113"/>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2"/>
          <w:w w:val="97"/>
          <w:sz w:val="22"/>
          <w:szCs w:val="22"/>
        </w:rPr>
        <w:t>g</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9"/>
          <w:sz w:val="22"/>
          <w:szCs w:val="22"/>
        </w:rPr>
        <w:t>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e</w:t>
      </w:r>
      <w:r w:rsidRPr="00E33AF6">
        <w:rPr>
          <w:rFonts w:ascii="Arial" w:eastAsia="PMingLiU" w:hAnsi="Arial" w:cs="Arial"/>
          <w:color w:val="231F20"/>
          <w:w w:val="99"/>
          <w:sz w:val="22"/>
          <w:szCs w:val="22"/>
        </w:rPr>
        <w:t>le</w:t>
      </w:r>
      <w:r w:rsidRPr="00E33AF6">
        <w:rPr>
          <w:rFonts w:ascii="Arial" w:eastAsia="PMingLiU" w:hAnsi="Arial" w:cs="Arial"/>
          <w:color w:val="231F20"/>
          <w:spacing w:val="1"/>
          <w:sz w:val="22"/>
          <w:szCs w:val="22"/>
        </w:rPr>
        <w:t>c</w:t>
      </w:r>
      <w:r w:rsidRPr="00E33AF6">
        <w:rPr>
          <w:rFonts w:ascii="Arial" w:eastAsia="PMingLiU" w:hAnsi="Arial" w:cs="Arial"/>
          <w:color w:val="231F20"/>
          <w:spacing w:val="1"/>
          <w:w w:val="118"/>
          <w:sz w:val="22"/>
          <w:szCs w:val="22"/>
        </w:rPr>
        <w:t>t</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1"/>
          <w:sz w:val="22"/>
          <w:szCs w:val="22"/>
        </w:rPr>
        <w:t>ical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5"/>
          <w:sz w:val="22"/>
          <w:szCs w:val="22"/>
        </w:rPr>
        <w:t xml:space="preserve">ule </w:t>
      </w:r>
      <w:r w:rsidRPr="00E33AF6">
        <w:rPr>
          <w:rFonts w:ascii="Arial" w:eastAsia="PMingLiU" w:hAnsi="Arial" w:cs="Arial"/>
          <w:color w:val="231F20"/>
          <w:w w:val="113"/>
          <w:sz w:val="22"/>
          <w:szCs w:val="22"/>
        </w:rPr>
        <w:t>in</w:t>
      </w:r>
      <w:r w:rsidRPr="00E33AF6">
        <w:rPr>
          <w:rFonts w:ascii="Arial" w:eastAsia="PMingLiU" w:hAnsi="Arial" w:cs="Arial"/>
          <w:color w:val="231F20"/>
          <w:spacing w:val="-3"/>
          <w:w w:val="113"/>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09"/>
          <w:sz w:val="22"/>
          <w:szCs w:val="22"/>
        </w:rPr>
        <w:t>r/</w:t>
      </w:r>
      <w:r w:rsidRPr="00E33AF6">
        <w:rPr>
          <w:rFonts w:ascii="Arial" w:eastAsia="PMingLiU" w:hAnsi="Arial" w:cs="Arial"/>
          <w:color w:val="231F20"/>
          <w:spacing w:val="-1"/>
          <w:w w:val="109"/>
          <w:sz w:val="22"/>
          <w:szCs w:val="22"/>
        </w:rPr>
        <w:t>g</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n</w:t>
      </w:r>
      <w:r w:rsidRPr="00E33AF6">
        <w:rPr>
          <w:rFonts w:ascii="Arial" w:eastAsia="PMingLiU" w:hAnsi="Arial" w:cs="Arial"/>
          <w:color w:val="231F20"/>
          <w:spacing w:val="-1"/>
          <w:w w:val="108"/>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1"/>
          <w:sz w:val="22"/>
          <w:szCs w:val="22"/>
        </w:rPr>
        <w:t>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1"/>
          <w:w w:val="116"/>
          <w:sz w:val="22"/>
          <w:szCs w:val="22"/>
        </w:rPr>
        <w:t>t</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a</w:t>
      </w:r>
      <w:r w:rsidRPr="00E33AF6">
        <w:rPr>
          <w:rFonts w:ascii="Arial" w:eastAsia="PMingLiU" w:hAnsi="Arial" w:cs="Arial"/>
          <w:color w:val="231F20"/>
          <w:spacing w:val="1"/>
          <w:sz w:val="22"/>
          <w:szCs w:val="22"/>
        </w:rPr>
        <w:t>c</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0"/>
          <w:sz w:val="22"/>
          <w:szCs w:val="22"/>
        </w:rPr>
        <w:t>o</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1"/>
          <w:sz w:val="22"/>
          <w:szCs w:val="22"/>
        </w:rPr>
        <w:t>a</w:t>
      </w:r>
      <w:r w:rsidRPr="00E33AF6">
        <w:rPr>
          <w:rFonts w:ascii="Arial" w:eastAsia="PMingLiU" w:hAnsi="Arial" w:cs="Arial"/>
          <w:color w:val="231F20"/>
          <w:spacing w:val="1"/>
          <w:w w:val="101"/>
          <w:sz w:val="22"/>
          <w:szCs w:val="22"/>
        </w:rPr>
        <w:t>l</w:t>
      </w:r>
      <w:r w:rsidRPr="00E33AF6">
        <w:rPr>
          <w:rFonts w:ascii="Arial" w:eastAsia="PMingLiU" w:hAnsi="Arial" w:cs="Arial"/>
          <w:color w:val="231F20"/>
          <w:w w:val="96"/>
          <w:sz w:val="22"/>
          <w:szCs w:val="22"/>
        </w:rPr>
        <w:t>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w w:val="108"/>
          <w:sz w:val="22"/>
          <w:szCs w:val="22"/>
        </w:rPr>
        <w:t>j</w:t>
      </w:r>
      <w:r w:rsidRPr="00E33AF6">
        <w:rPr>
          <w:rFonts w:ascii="Arial" w:eastAsia="PMingLiU" w:hAnsi="Arial" w:cs="Arial"/>
          <w:color w:val="231F20"/>
          <w:sz w:val="22"/>
          <w:szCs w:val="22"/>
        </w:rPr>
        <w:t>e</w:t>
      </w:r>
      <w:r w:rsidRPr="00E33AF6">
        <w:rPr>
          <w:rFonts w:ascii="Arial" w:eastAsia="PMingLiU" w:hAnsi="Arial" w:cs="Arial"/>
          <w:color w:val="231F20"/>
          <w:spacing w:val="1"/>
          <w:sz w:val="22"/>
          <w:szCs w:val="22"/>
        </w:rPr>
        <w:t>c</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8"/>
          <w:sz w:val="22"/>
          <w:szCs w:val="22"/>
        </w:rPr>
        <w:t>s</w:t>
      </w:r>
      <w:r w:rsidRPr="00E33AF6">
        <w:rPr>
          <w:rFonts w:ascii="Arial" w:eastAsia="PMingLiU" w:hAnsi="Arial" w:cs="Arial"/>
          <w:color w:val="231F20"/>
          <w:spacing w:val="-2"/>
          <w:w w:val="98"/>
          <w:sz w:val="22"/>
          <w:szCs w:val="22"/>
        </w:rPr>
        <w:t>c</w:t>
      </w:r>
      <w:r w:rsidRPr="00E33AF6">
        <w:rPr>
          <w:rFonts w:ascii="Arial" w:eastAsia="PMingLiU" w:hAnsi="Arial" w:cs="Arial"/>
          <w:color w:val="231F20"/>
          <w:w w:val="107"/>
          <w:sz w:val="22"/>
          <w:szCs w:val="22"/>
        </w:rPr>
        <w:t>he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4"/>
          <w:sz w:val="22"/>
          <w:szCs w:val="22"/>
        </w:rPr>
        <w:t>ule.</w:t>
      </w:r>
    </w:p>
    <w:p w14:paraId="2BB179CB" w14:textId="77777777" w:rsidR="00C30586" w:rsidRPr="00E33AF6" w:rsidRDefault="00C30586" w:rsidP="008028E7">
      <w:pPr>
        <w:pStyle w:val="ListParagraph"/>
        <w:widowControl w:val="0"/>
        <w:tabs>
          <w:tab w:val="left" w:pos="2203"/>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10"/>
          <w:sz w:val="22"/>
          <w:szCs w:val="22"/>
        </w:rPr>
        <w:t>Example:</w:t>
      </w:r>
      <w:r w:rsidRPr="00E33AF6">
        <w:rPr>
          <w:rFonts w:ascii="Arial" w:hAnsi="Arial" w:cs="Arial"/>
          <w:i/>
          <w:color w:val="231F20"/>
          <w:spacing w:val="-36"/>
          <w:w w:val="110"/>
          <w:sz w:val="22"/>
          <w:szCs w:val="22"/>
        </w:rPr>
        <w:t xml:space="preserve"> </w:t>
      </w:r>
      <w:r w:rsidRPr="00E33AF6">
        <w:rPr>
          <w:rFonts w:ascii="Arial" w:hAnsi="Arial" w:cs="Arial"/>
          <w:color w:val="231F20"/>
          <w:w w:val="110"/>
          <w:sz w:val="22"/>
          <w:szCs w:val="22"/>
        </w:rPr>
        <w:t>General</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(GC)</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often</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show</w:t>
      </w:r>
      <w:r w:rsidRPr="00E33AF6">
        <w:rPr>
          <w:rFonts w:ascii="Arial" w:hAnsi="Arial" w:cs="Arial"/>
          <w:color w:val="231F2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single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Ask</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GC</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add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items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from</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your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overall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provide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GC</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digital</w:t>
      </w:r>
      <w:r>
        <w:rPr>
          <w:rFonts w:ascii="Arial" w:hAnsi="Arial" w:cs="Arial"/>
          <w:color w:val="231F20"/>
          <w:spacing w:val="-27"/>
          <w:w w:val="110"/>
          <w:sz w:val="22"/>
          <w:szCs w:val="22"/>
        </w:rPr>
        <w:t xml:space="preserve"> </w:t>
      </w:r>
      <w:r w:rsidRPr="00E33AF6">
        <w:rPr>
          <w:rFonts w:ascii="Arial" w:hAnsi="Arial" w:cs="Arial"/>
          <w:color w:val="231F20"/>
          <w:w w:val="110"/>
          <w:sz w:val="22"/>
          <w:szCs w:val="22"/>
        </w:rPr>
        <w:t>file,</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34"/>
          <w:w w:val="110"/>
          <w:sz w:val="22"/>
          <w:szCs w:val="22"/>
        </w:rPr>
        <w:t xml:space="preserve"> </w:t>
      </w:r>
      <w:r w:rsidRPr="00E33AF6">
        <w:rPr>
          <w:rFonts w:ascii="Arial" w:hAnsi="Arial" w:cs="Arial"/>
          <w:color w:val="231F20"/>
          <w:w w:val="110"/>
          <w:sz w:val="22"/>
          <w:szCs w:val="22"/>
        </w:rPr>
        <w:t>available,</w:t>
      </w:r>
      <w:r w:rsidRPr="00E33AF6">
        <w:rPr>
          <w:rFonts w:ascii="Arial" w:hAnsi="Arial" w:cs="Arial"/>
          <w:color w:val="231F20"/>
          <w:spacing w:val="-4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simplify</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task.</w:t>
      </w:r>
    </w:p>
    <w:p w14:paraId="529A34AA" w14:textId="77777777" w:rsidR="00C30586" w:rsidRPr="005A292B" w:rsidRDefault="00C30586" w:rsidP="008028E7">
      <w:pPr>
        <w:pStyle w:val="Heading5"/>
        <w:ind w:right="1152"/>
        <w:rPr>
          <w:rFonts w:eastAsia="Book Antiqua"/>
          <w:i/>
        </w:rPr>
      </w:pPr>
      <w:r w:rsidRPr="005A292B">
        <w:rPr>
          <w:b/>
          <w:i/>
          <w:w w:val="90"/>
        </w:rPr>
        <w:t>Activity</w:t>
      </w:r>
      <w:r w:rsidRPr="005A292B">
        <w:rPr>
          <w:b/>
          <w:i/>
          <w:spacing w:val="-15"/>
          <w:w w:val="90"/>
        </w:rPr>
        <w:t xml:space="preserve"> </w:t>
      </w:r>
      <w:r w:rsidRPr="005A292B">
        <w:rPr>
          <w:b/>
          <w:i/>
          <w:w w:val="90"/>
        </w:rPr>
        <w:t>37</w:t>
      </w:r>
      <w:r w:rsidR="00566F7E" w:rsidRPr="005A292B">
        <w:rPr>
          <w:i/>
          <w:w w:val="90"/>
        </w:rPr>
        <w:t xml:space="preserve"> -</w:t>
      </w:r>
      <w:r w:rsidRPr="005A292B">
        <w:rPr>
          <w:i/>
          <w:w w:val="105"/>
        </w:rPr>
        <w:t xml:space="preserve"> Create</w:t>
      </w:r>
      <w:r w:rsidRPr="005A292B">
        <w:rPr>
          <w:i/>
          <w:spacing w:val="-22"/>
          <w:w w:val="105"/>
        </w:rPr>
        <w:t xml:space="preserve"> </w:t>
      </w:r>
      <w:r w:rsidRPr="005A292B">
        <w:rPr>
          <w:i/>
          <w:w w:val="105"/>
        </w:rPr>
        <w:t>bar</w:t>
      </w:r>
      <w:r w:rsidRPr="005A292B">
        <w:rPr>
          <w:i/>
          <w:spacing w:val="-22"/>
          <w:w w:val="105"/>
        </w:rPr>
        <w:t xml:space="preserve"> </w:t>
      </w:r>
      <w:r w:rsidRPr="005A292B">
        <w:rPr>
          <w:i/>
          <w:w w:val="105"/>
        </w:rPr>
        <w:t>chart</w:t>
      </w:r>
      <w:r w:rsidRPr="005A292B">
        <w:rPr>
          <w:i/>
          <w:spacing w:val="-22"/>
          <w:w w:val="105"/>
        </w:rPr>
        <w:t xml:space="preserve"> </w:t>
      </w:r>
      <w:r w:rsidRPr="005A292B">
        <w:rPr>
          <w:i/>
          <w:w w:val="105"/>
        </w:rPr>
        <w:t>schedule</w:t>
      </w:r>
      <w:r w:rsidRPr="005A292B">
        <w:rPr>
          <w:i/>
          <w:spacing w:val="-22"/>
          <w:w w:val="105"/>
        </w:rPr>
        <w:t xml:space="preserve"> </w:t>
      </w:r>
      <w:r w:rsidRPr="005A292B">
        <w:rPr>
          <w:i/>
          <w:w w:val="105"/>
        </w:rPr>
        <w:t>(performance</w:t>
      </w:r>
      <w:r w:rsidRPr="005A292B">
        <w:rPr>
          <w:i/>
          <w:spacing w:val="-20"/>
          <w:w w:val="105"/>
        </w:rPr>
        <w:t xml:space="preserve"> </w:t>
      </w:r>
      <w:r w:rsidR="00566F7E" w:rsidRPr="005A292B">
        <w:rPr>
          <w:i/>
          <w:w w:val="105"/>
        </w:rPr>
        <w:t>recommended)</w:t>
      </w:r>
    </w:p>
    <w:p w14:paraId="00E34863"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2A5C9D49"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E0AD083"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FEE1283"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2B48F060"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283A62FA"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62F3CAF6"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DBE3DC6"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65498D1"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6775322"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1ABD0497"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6065C209"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AD1C16A"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1BF5D9CD"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1B13C3A"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7606419"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57ECE38E"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5E29B93"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517719D6"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612712DD"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30B863F"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5C29F02F"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FF017FC"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8D50161"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2EA2B01E"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24B4C7C"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0DC205DE"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6767E0CD"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1727F96F"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7398CC72"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47E8294D"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0853A6D"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021F3E12"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039CDD2F"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33DE00BC"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66CF00A8" w14:textId="77777777" w:rsidR="00C30586" w:rsidRPr="00E33AF6" w:rsidRDefault="00C30586" w:rsidP="008028E7">
      <w:pPr>
        <w:pStyle w:val="ListParagraph"/>
        <w:widowControl w:val="0"/>
        <w:numPr>
          <w:ilvl w:val="0"/>
          <w:numId w:val="46"/>
        </w:numPr>
        <w:tabs>
          <w:tab w:val="left" w:pos="1334"/>
        </w:tabs>
        <w:spacing w:before="240" w:line="240" w:lineRule="auto"/>
        <w:ind w:right="1152"/>
        <w:contextualSpacing w:val="0"/>
        <w:rPr>
          <w:rFonts w:ascii="Arial" w:hAnsi="Arial" w:cs="Arial"/>
          <w:vanish/>
          <w:color w:val="231F20"/>
          <w:w w:val="110"/>
          <w:sz w:val="22"/>
          <w:szCs w:val="22"/>
        </w:rPr>
      </w:pPr>
    </w:p>
    <w:p w14:paraId="2E590BDB" w14:textId="77777777" w:rsidR="00C30586" w:rsidRPr="00DF480B" w:rsidRDefault="00C30586" w:rsidP="008028E7">
      <w:pPr>
        <w:pStyle w:val="ListParagraph"/>
        <w:widowControl w:val="0"/>
        <w:numPr>
          <w:ilvl w:val="1"/>
          <w:numId w:val="46"/>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In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addition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integration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overall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format</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final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independent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bar</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chart for tracking and</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control.</w:t>
      </w:r>
    </w:p>
    <w:p w14:paraId="2928920C" w14:textId="77777777" w:rsidR="00C30586" w:rsidRPr="00DF480B" w:rsidRDefault="00C30586" w:rsidP="008028E7">
      <w:pPr>
        <w:pStyle w:val="ListParagraph"/>
        <w:widowControl w:val="0"/>
        <w:numPr>
          <w:ilvl w:val="1"/>
          <w:numId w:val="46"/>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Select the type of bar chart schedule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develop and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track.</w:t>
      </w:r>
    </w:p>
    <w:p w14:paraId="1477A6C3" w14:textId="77777777" w:rsidR="00C30586" w:rsidRPr="00DF480B" w:rsidRDefault="00C30586" w:rsidP="008028E7">
      <w:pPr>
        <w:pStyle w:val="ListParagraph"/>
        <w:widowControl w:val="0"/>
        <w:tabs>
          <w:tab w:val="left" w:pos="1334"/>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lastRenderedPageBreak/>
        <w:t>Example:</w:t>
      </w:r>
      <w:r w:rsidRPr="00E33AF6">
        <w:rPr>
          <w:rFonts w:ascii="Arial" w:hAnsi="Arial" w:cs="Arial"/>
          <w:i/>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three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most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common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bar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schedules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include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simple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bar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does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calculate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critical</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path),</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critical</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path</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method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(CPM)</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resource-loaded</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associates</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w w:val="113"/>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Select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scheduling</w:t>
      </w:r>
      <w:r w:rsidRPr="00E33AF6">
        <w:rPr>
          <w:rFonts w:ascii="Arial" w:hAnsi="Arial" w:cs="Arial"/>
          <w:color w:val="231F20"/>
          <w:w w:val="106"/>
          <w:sz w:val="22"/>
          <w:szCs w:val="22"/>
        </w:rPr>
        <w:t xml:space="preserve"> </w:t>
      </w:r>
      <w:r w:rsidRPr="00E33AF6">
        <w:rPr>
          <w:rFonts w:ascii="Arial" w:hAnsi="Arial" w:cs="Arial"/>
          <w:color w:val="231F20"/>
          <w:w w:val="110"/>
          <w:sz w:val="22"/>
          <w:szCs w:val="22"/>
        </w:rPr>
        <w:t>method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most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appropriate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complexity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skill</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scheduler.</w:t>
      </w:r>
    </w:p>
    <w:p w14:paraId="4D45367E" w14:textId="77777777" w:rsidR="00C30586" w:rsidRPr="00DF480B" w:rsidRDefault="00C30586" w:rsidP="008028E7">
      <w:pPr>
        <w:pStyle w:val="ListParagraph"/>
        <w:widowControl w:val="0"/>
        <w:numPr>
          <w:ilvl w:val="1"/>
          <w:numId w:val="46"/>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spacing w:val="-3"/>
          <w:w w:val="110"/>
          <w:sz w:val="22"/>
          <w:szCs w:val="22"/>
        </w:rPr>
        <w:t>Save</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original</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approved</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baseline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tracked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10"/>
          <w:sz w:val="22"/>
          <w:szCs w:val="22"/>
        </w:rPr>
        <w:t>delays can be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documented.</w:t>
      </w:r>
    </w:p>
    <w:p w14:paraId="73486DB1" w14:textId="77777777" w:rsidR="00C30586" w:rsidRPr="00DF480B" w:rsidRDefault="00C30586" w:rsidP="008028E7">
      <w:pPr>
        <w:pStyle w:val="ListParagraph"/>
        <w:widowControl w:val="0"/>
        <w:tabs>
          <w:tab w:val="left" w:pos="1334"/>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spacing w:val="-3"/>
          <w:sz w:val="22"/>
          <w:szCs w:val="22"/>
        </w:rPr>
        <w:t>Note: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baseline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schedule</w:t>
      </w:r>
      <w:r w:rsidRPr="00E33AF6">
        <w:rPr>
          <w:rFonts w:ascii="Arial" w:hAnsi="Arial" w:cs="Arial"/>
          <w:i/>
          <w:color w:val="231F20"/>
          <w:spacing w:val="-15"/>
          <w:sz w:val="22"/>
          <w:szCs w:val="22"/>
        </w:rPr>
        <w:t xml:space="preserve"> </w:t>
      </w:r>
      <w:r w:rsidRPr="00E33AF6">
        <w:rPr>
          <w:rFonts w:ascii="Arial" w:hAnsi="Arial" w:cs="Arial"/>
          <w:i/>
          <w:color w:val="231F20"/>
          <w:spacing w:val="-3"/>
          <w:sz w:val="22"/>
          <w:szCs w:val="22"/>
        </w:rPr>
        <w:t>should</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5"/>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5"/>
          <w:sz w:val="22"/>
          <w:szCs w:val="22"/>
        </w:rPr>
        <w:t xml:space="preserve"> </w:t>
      </w:r>
      <w:r w:rsidRPr="00E33AF6">
        <w:rPr>
          <w:rFonts w:ascii="Arial" w:hAnsi="Arial" w:cs="Arial"/>
          <w:i/>
          <w:color w:val="231F20"/>
          <w:spacing w:val="-3"/>
          <w:sz w:val="22"/>
          <w:szCs w:val="22"/>
        </w:rPr>
        <w:t>final</w:t>
      </w:r>
      <w:r w:rsidRPr="00E33AF6">
        <w:rPr>
          <w:rFonts w:ascii="Arial" w:hAnsi="Arial" w:cs="Arial"/>
          <w:i/>
          <w:color w:val="231F20"/>
          <w:w w:val="88"/>
          <w:sz w:val="22"/>
          <w:szCs w:val="22"/>
        </w:rPr>
        <w:t xml:space="preserve"> </w:t>
      </w:r>
      <w:r w:rsidRPr="00E33AF6">
        <w:rPr>
          <w:rFonts w:ascii="Arial" w:hAnsi="Arial" w:cs="Arial"/>
          <w:i/>
          <w:color w:val="231F20"/>
          <w:sz w:val="22"/>
          <w:szCs w:val="22"/>
        </w:rPr>
        <w:t>electrical</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schedule</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was</w:t>
      </w:r>
      <w:r w:rsidRPr="00E33AF6">
        <w:rPr>
          <w:rFonts w:ascii="Arial" w:hAnsi="Arial" w:cs="Arial"/>
          <w:i/>
          <w:color w:val="231F20"/>
          <w:spacing w:val="-24"/>
          <w:sz w:val="22"/>
          <w:szCs w:val="22"/>
        </w:rPr>
        <w:t xml:space="preserve"> </w:t>
      </w:r>
      <w:r w:rsidRPr="00E33AF6">
        <w:rPr>
          <w:rFonts w:ascii="Arial" w:hAnsi="Arial" w:cs="Arial"/>
          <w:i/>
          <w:color w:val="231F20"/>
          <w:spacing w:val="-3"/>
          <w:sz w:val="22"/>
          <w:szCs w:val="22"/>
        </w:rPr>
        <w:t>approved</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by</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distributed</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4"/>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4"/>
          <w:sz w:val="22"/>
          <w:szCs w:val="22"/>
        </w:rPr>
        <w:t xml:space="preserve"> </w:t>
      </w:r>
      <w:r w:rsidRPr="00E33AF6">
        <w:rPr>
          <w:rFonts w:ascii="Arial" w:hAnsi="Arial" w:cs="Arial"/>
          <w:i/>
          <w:color w:val="231F20"/>
          <w:spacing w:val="-3"/>
          <w:sz w:val="22"/>
          <w:szCs w:val="22"/>
        </w:rPr>
        <w:t>customer/general</w:t>
      </w:r>
      <w:r w:rsidRPr="00E33AF6">
        <w:rPr>
          <w:rFonts w:ascii="Arial" w:hAnsi="Arial" w:cs="Arial"/>
          <w:i/>
          <w:color w:val="231F20"/>
          <w:spacing w:val="-14"/>
          <w:sz w:val="22"/>
          <w:szCs w:val="22"/>
        </w:rPr>
        <w:t xml:space="preserve"> </w:t>
      </w:r>
      <w:r w:rsidRPr="00E33AF6">
        <w:rPr>
          <w:rFonts w:ascii="Arial" w:hAnsi="Arial" w:cs="Arial"/>
          <w:i/>
          <w:color w:val="231F20"/>
          <w:spacing w:val="-4"/>
          <w:sz w:val="22"/>
          <w:szCs w:val="22"/>
        </w:rPr>
        <w:t>contractor.</w:t>
      </w:r>
      <w:r w:rsidRPr="00E33AF6">
        <w:rPr>
          <w:rFonts w:ascii="Arial" w:hAnsi="Arial" w:cs="Arial"/>
          <w:i/>
          <w:color w:val="231F20"/>
          <w:spacing w:val="-17"/>
          <w:sz w:val="22"/>
          <w:szCs w:val="22"/>
        </w:rPr>
        <w:t xml:space="preserve"> </w:t>
      </w:r>
      <w:r w:rsidRPr="00E33AF6">
        <w:rPr>
          <w:rFonts w:ascii="Arial" w:hAnsi="Arial" w:cs="Arial"/>
          <w:i/>
          <w:color w:val="231F20"/>
          <w:sz w:val="22"/>
          <w:szCs w:val="22"/>
        </w:rPr>
        <w:t>It</w:t>
      </w:r>
      <w:r w:rsidRPr="00E33AF6">
        <w:rPr>
          <w:rFonts w:ascii="Arial" w:hAnsi="Arial" w:cs="Arial"/>
          <w:i/>
          <w:color w:val="231F20"/>
          <w:spacing w:val="-3"/>
          <w:sz w:val="22"/>
          <w:szCs w:val="22"/>
        </w:rPr>
        <w:t xml:space="preserve"> should</w:t>
      </w:r>
      <w:r w:rsidRPr="00E33AF6">
        <w:rPr>
          <w:rFonts w:ascii="Arial" w:hAnsi="Arial" w:cs="Arial"/>
          <w:i/>
          <w:color w:val="231F20"/>
          <w:w w:val="99"/>
          <w:sz w:val="22"/>
          <w:szCs w:val="22"/>
        </w:rPr>
        <w:t xml:space="preserve"> </w:t>
      </w:r>
      <w:r w:rsidRPr="00E33AF6">
        <w:rPr>
          <w:rFonts w:ascii="Arial" w:hAnsi="Arial" w:cs="Arial"/>
          <w:i/>
          <w:color w:val="231F20"/>
          <w:sz w:val="22"/>
          <w:szCs w:val="22"/>
        </w:rPr>
        <w:t>never</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be</w:t>
      </w:r>
      <w:r>
        <w:rPr>
          <w:rFonts w:ascii="Arial" w:hAnsi="Arial" w:cs="Arial"/>
          <w:i/>
          <w:color w:val="231F20"/>
          <w:spacing w:val="-30"/>
          <w:sz w:val="22"/>
          <w:szCs w:val="22"/>
        </w:rPr>
        <w:t xml:space="preserve"> </w:t>
      </w:r>
      <w:r w:rsidRPr="00E33AF6">
        <w:rPr>
          <w:rFonts w:ascii="Arial" w:hAnsi="Arial" w:cs="Arial"/>
          <w:i/>
          <w:color w:val="231F20"/>
          <w:sz w:val="22"/>
          <w:szCs w:val="22"/>
        </w:rPr>
        <w:t>changed.</w:t>
      </w:r>
      <w:r w:rsidRPr="00E33AF6">
        <w:rPr>
          <w:rFonts w:ascii="Arial" w:hAnsi="Arial" w:cs="Arial"/>
          <w:i/>
          <w:color w:val="231F20"/>
          <w:spacing w:val="-31"/>
          <w:sz w:val="22"/>
          <w:szCs w:val="22"/>
        </w:rPr>
        <w:t xml:space="preserve"> </w:t>
      </w:r>
      <w:r w:rsidRPr="00E33AF6">
        <w:rPr>
          <w:rFonts w:ascii="Arial" w:hAnsi="Arial" w:cs="Arial"/>
          <w:i/>
          <w:color w:val="231F20"/>
          <w:spacing w:val="-3"/>
          <w:sz w:val="22"/>
          <w:szCs w:val="22"/>
        </w:rPr>
        <w:t>Instead,</w:t>
      </w:r>
      <w:r w:rsidRPr="00E33AF6">
        <w:rPr>
          <w:rFonts w:ascii="Arial" w:hAnsi="Arial" w:cs="Arial"/>
          <w:i/>
          <w:color w:val="231F20"/>
          <w:spacing w:val="-31"/>
          <w:sz w:val="22"/>
          <w:szCs w:val="22"/>
        </w:rPr>
        <w:t xml:space="preserve"> </w:t>
      </w:r>
      <w:r w:rsidRPr="00E33AF6">
        <w:rPr>
          <w:rFonts w:ascii="Arial" w:hAnsi="Arial" w:cs="Arial"/>
          <w:i/>
          <w:color w:val="231F20"/>
          <w:sz w:val="22"/>
          <w:szCs w:val="22"/>
        </w:rPr>
        <w:t>schedule</w:t>
      </w:r>
      <w:r w:rsidRPr="00E33AF6">
        <w:rPr>
          <w:rFonts w:ascii="Arial" w:hAnsi="Arial" w:cs="Arial"/>
          <w:i/>
          <w:color w:val="231F20"/>
          <w:spacing w:val="-30"/>
          <w:sz w:val="22"/>
          <w:szCs w:val="22"/>
        </w:rPr>
        <w:t xml:space="preserve"> </w:t>
      </w:r>
      <w:r w:rsidRPr="00E33AF6">
        <w:rPr>
          <w:rFonts w:ascii="Arial" w:hAnsi="Arial" w:cs="Arial"/>
          <w:i/>
          <w:color w:val="231F20"/>
          <w:spacing w:val="-3"/>
          <w:sz w:val="22"/>
          <w:szCs w:val="22"/>
        </w:rPr>
        <w:t>updates</w:t>
      </w:r>
      <w:r w:rsidRPr="00E33AF6">
        <w:rPr>
          <w:rFonts w:ascii="Arial" w:hAnsi="Arial" w:cs="Arial"/>
          <w:i/>
          <w:color w:val="231F20"/>
          <w:spacing w:val="-30"/>
          <w:sz w:val="22"/>
          <w:szCs w:val="22"/>
        </w:rPr>
        <w:t xml:space="preserve"> </w:t>
      </w:r>
      <w:r w:rsidRPr="00E33AF6">
        <w:rPr>
          <w:rFonts w:ascii="Arial" w:hAnsi="Arial" w:cs="Arial"/>
          <w:i/>
          <w:color w:val="231F20"/>
          <w:spacing w:val="-3"/>
          <w:sz w:val="22"/>
          <w:szCs w:val="22"/>
        </w:rPr>
        <w:t>should</w:t>
      </w:r>
      <w:r w:rsidRPr="00E33AF6">
        <w:rPr>
          <w:rFonts w:ascii="Arial" w:hAnsi="Arial" w:cs="Arial"/>
          <w:i/>
          <w:color w:val="231F20"/>
          <w:spacing w:val="-30"/>
          <w:sz w:val="22"/>
          <w:szCs w:val="22"/>
        </w:rPr>
        <w:t xml:space="preserve"> </w:t>
      </w:r>
      <w:r w:rsidRPr="00E33AF6">
        <w:rPr>
          <w:rFonts w:ascii="Arial" w:hAnsi="Arial" w:cs="Arial"/>
          <w:i/>
          <w:color w:val="231F20"/>
          <w:sz w:val="22"/>
          <w:szCs w:val="22"/>
        </w:rPr>
        <w:t>be made</w:t>
      </w:r>
      <w:r w:rsidRPr="00E33AF6">
        <w:rPr>
          <w:rFonts w:ascii="Arial" w:hAnsi="Arial" w:cs="Arial"/>
          <w:i/>
          <w:color w:val="231F20"/>
          <w:spacing w:val="-26"/>
          <w:sz w:val="22"/>
          <w:szCs w:val="22"/>
        </w:rPr>
        <w:t xml:space="preserve"> </w:t>
      </w:r>
      <w:r w:rsidRPr="00E33AF6">
        <w:rPr>
          <w:rFonts w:ascii="Arial" w:hAnsi="Arial" w:cs="Arial"/>
          <w:i/>
          <w:color w:val="231F20"/>
          <w:spacing w:val="-2"/>
          <w:sz w:val="22"/>
          <w:szCs w:val="22"/>
        </w:rPr>
        <w:t>routinely</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(weekly</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6"/>
          <w:sz w:val="22"/>
          <w:szCs w:val="22"/>
        </w:rPr>
        <w:t xml:space="preserve"> </w:t>
      </w:r>
      <w:r w:rsidRPr="00E33AF6">
        <w:rPr>
          <w:rFonts w:ascii="Arial" w:hAnsi="Arial" w:cs="Arial"/>
          <w:i/>
          <w:color w:val="231F20"/>
          <w:spacing w:val="-3"/>
          <w:sz w:val="22"/>
          <w:szCs w:val="22"/>
        </w:rPr>
        <w:t>monthly)</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which</w:t>
      </w:r>
      <w:r w:rsidRPr="00E33AF6">
        <w:rPr>
          <w:rFonts w:ascii="Arial" w:hAnsi="Arial" w:cs="Arial"/>
          <w:i/>
          <w:color w:val="231F20"/>
          <w:spacing w:val="-26"/>
          <w:sz w:val="22"/>
          <w:szCs w:val="22"/>
        </w:rPr>
        <w:t xml:space="preserve"> </w:t>
      </w:r>
      <w:r w:rsidRPr="00E33AF6">
        <w:rPr>
          <w:rFonts w:ascii="Arial" w:hAnsi="Arial" w:cs="Arial"/>
          <w:i/>
          <w:color w:val="231F20"/>
          <w:spacing w:val="-3"/>
          <w:sz w:val="22"/>
          <w:szCs w:val="22"/>
        </w:rPr>
        <w:t>reflect</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the</w:t>
      </w:r>
      <w:r w:rsidRPr="00E33AF6">
        <w:rPr>
          <w:rFonts w:ascii="Arial" w:hAnsi="Arial" w:cs="Arial"/>
          <w:i/>
          <w:color w:val="231F20"/>
          <w:w w:val="98"/>
          <w:sz w:val="22"/>
          <w:szCs w:val="22"/>
        </w:rPr>
        <w:t xml:space="preserve"> </w:t>
      </w:r>
      <w:r w:rsidRPr="00E33AF6">
        <w:rPr>
          <w:rFonts w:ascii="Arial" w:hAnsi="Arial" w:cs="Arial"/>
          <w:i/>
          <w:color w:val="231F20"/>
          <w:spacing w:val="-3"/>
          <w:sz w:val="22"/>
          <w:szCs w:val="22"/>
        </w:rPr>
        <w:t>progress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of</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work</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22"/>
          <w:sz w:val="22"/>
          <w:szCs w:val="22"/>
        </w:rPr>
        <w:t xml:space="preserve"> </w:t>
      </w:r>
      <w:r w:rsidRPr="00E33AF6">
        <w:rPr>
          <w:rFonts w:ascii="Arial" w:hAnsi="Arial" w:cs="Arial"/>
          <w:i/>
          <w:color w:val="231F20"/>
          <w:spacing w:val="-3"/>
          <w:sz w:val="22"/>
          <w:szCs w:val="22"/>
        </w:rPr>
        <w:t>any</w:t>
      </w:r>
      <w:r w:rsidRPr="00E33AF6">
        <w:rPr>
          <w:rFonts w:ascii="Arial" w:hAnsi="Arial" w:cs="Arial"/>
          <w:i/>
          <w:color w:val="231F20"/>
          <w:spacing w:val="-22"/>
          <w:sz w:val="22"/>
          <w:szCs w:val="22"/>
        </w:rPr>
        <w:t xml:space="preserve"> </w:t>
      </w:r>
      <w:r w:rsidRPr="00E33AF6">
        <w:rPr>
          <w:rFonts w:ascii="Arial" w:hAnsi="Arial" w:cs="Arial"/>
          <w:i/>
          <w:color w:val="231F20"/>
          <w:spacing w:val="-3"/>
          <w:sz w:val="22"/>
          <w:szCs w:val="22"/>
        </w:rPr>
        <w:t>accelerations,</w:t>
      </w:r>
      <w:r w:rsidRPr="00E33AF6">
        <w:rPr>
          <w:rFonts w:ascii="Arial" w:hAnsi="Arial" w:cs="Arial"/>
          <w:i/>
          <w:color w:val="231F20"/>
          <w:spacing w:val="-24"/>
          <w:sz w:val="22"/>
          <w:szCs w:val="22"/>
        </w:rPr>
        <w:t xml:space="preserve"> </w:t>
      </w:r>
      <w:r w:rsidRPr="00E33AF6">
        <w:rPr>
          <w:rFonts w:ascii="Arial" w:hAnsi="Arial" w:cs="Arial"/>
          <w:i/>
          <w:color w:val="231F20"/>
          <w:sz w:val="22"/>
          <w:szCs w:val="22"/>
        </w:rPr>
        <w:t>delays</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or</w:t>
      </w:r>
      <w:r w:rsidRPr="00E33AF6">
        <w:rPr>
          <w:rFonts w:ascii="Arial" w:hAnsi="Arial" w:cs="Arial"/>
          <w:i/>
          <w:color w:val="231F20"/>
          <w:w w:val="90"/>
          <w:sz w:val="22"/>
          <w:szCs w:val="22"/>
        </w:rPr>
        <w:t xml:space="preserve"> </w:t>
      </w:r>
      <w:r w:rsidRPr="00E33AF6">
        <w:rPr>
          <w:rFonts w:ascii="Arial" w:hAnsi="Arial" w:cs="Arial"/>
          <w:i/>
          <w:color w:val="231F20"/>
          <w:sz w:val="22"/>
          <w:szCs w:val="22"/>
        </w:rPr>
        <w:t>other</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changes</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work</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sequence</w:t>
      </w:r>
      <w:r w:rsidRPr="00E33AF6">
        <w:rPr>
          <w:rFonts w:ascii="Arial" w:hAnsi="Arial" w:cs="Arial"/>
          <w:i/>
          <w:color w:val="231F20"/>
          <w:spacing w:val="-21"/>
          <w:sz w:val="22"/>
          <w:szCs w:val="22"/>
        </w:rPr>
        <w:t xml:space="preserve"> </w:t>
      </w:r>
      <w:r w:rsidRPr="00E33AF6">
        <w:rPr>
          <w:rFonts w:ascii="Arial" w:hAnsi="Arial" w:cs="Arial"/>
          <w:i/>
          <w:color w:val="231F20"/>
          <w:sz w:val="22"/>
          <w:szCs w:val="22"/>
        </w:rPr>
        <w:t>or</w:t>
      </w:r>
      <w:r w:rsidRPr="00E33AF6">
        <w:rPr>
          <w:rFonts w:ascii="Arial" w:hAnsi="Arial" w:cs="Arial"/>
          <w:i/>
          <w:color w:val="231F20"/>
          <w:spacing w:val="-21"/>
          <w:sz w:val="22"/>
          <w:szCs w:val="22"/>
        </w:rPr>
        <w:t xml:space="preserve"> </w:t>
      </w:r>
      <w:r w:rsidRPr="00E33AF6">
        <w:rPr>
          <w:rFonts w:ascii="Arial" w:hAnsi="Arial" w:cs="Arial"/>
          <w:i/>
          <w:color w:val="231F20"/>
          <w:spacing w:val="-3"/>
          <w:sz w:val="22"/>
          <w:szCs w:val="22"/>
        </w:rPr>
        <w:t>duration.</w:t>
      </w:r>
      <w:r w:rsidRPr="00E33AF6">
        <w:rPr>
          <w:rFonts w:ascii="Arial" w:hAnsi="Arial" w:cs="Arial"/>
          <w:i/>
          <w:color w:val="231F20"/>
          <w:spacing w:val="-25"/>
          <w:sz w:val="22"/>
          <w:szCs w:val="22"/>
        </w:rPr>
        <w:t xml:space="preserve"> </w:t>
      </w:r>
      <w:r w:rsidRPr="00E33AF6">
        <w:rPr>
          <w:rFonts w:ascii="Arial" w:hAnsi="Arial" w:cs="Arial"/>
          <w:i/>
          <w:color w:val="231F20"/>
          <w:spacing w:val="-6"/>
          <w:sz w:val="22"/>
          <w:szCs w:val="22"/>
        </w:rPr>
        <w:t>An</w:t>
      </w:r>
      <w:r w:rsidRPr="00E33AF6">
        <w:rPr>
          <w:rFonts w:ascii="Arial" w:hAnsi="Arial" w:cs="Arial"/>
          <w:i/>
          <w:color w:val="231F20"/>
          <w:w w:val="93"/>
          <w:sz w:val="22"/>
          <w:szCs w:val="22"/>
        </w:rPr>
        <w:t xml:space="preserve"> </w:t>
      </w:r>
      <w:r w:rsidRPr="00E33AF6">
        <w:rPr>
          <w:rFonts w:ascii="Arial" w:hAnsi="Arial" w:cs="Arial"/>
          <w:i/>
          <w:color w:val="231F20"/>
          <w:spacing w:val="-3"/>
          <w:sz w:val="22"/>
          <w:szCs w:val="22"/>
        </w:rPr>
        <w:t>accurate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baseline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and</w:t>
      </w:r>
      <w:r w:rsidRPr="00E33AF6">
        <w:rPr>
          <w:rFonts w:ascii="Arial" w:hAnsi="Arial" w:cs="Arial"/>
          <w:i/>
          <w:color w:val="231F20"/>
          <w:spacing w:val="-16"/>
          <w:sz w:val="22"/>
          <w:szCs w:val="22"/>
        </w:rPr>
        <w:t xml:space="preserve"> </w:t>
      </w:r>
      <w:r w:rsidRPr="00E33AF6">
        <w:rPr>
          <w:rFonts w:ascii="Arial" w:hAnsi="Arial" w:cs="Arial"/>
          <w:i/>
          <w:color w:val="231F20"/>
          <w:spacing w:val="-3"/>
          <w:sz w:val="22"/>
          <w:szCs w:val="22"/>
        </w:rPr>
        <w:t>final</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schedule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can</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used</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to</w:t>
      </w:r>
      <w:r w:rsidRPr="00E33AF6">
        <w:rPr>
          <w:rFonts w:ascii="Arial" w:hAnsi="Arial" w:cs="Arial"/>
          <w:i/>
          <w:color w:val="231F20"/>
          <w:w w:val="101"/>
          <w:sz w:val="22"/>
          <w:szCs w:val="22"/>
        </w:rPr>
        <w:t xml:space="preserve"> </w:t>
      </w:r>
      <w:r w:rsidRPr="00E33AF6">
        <w:rPr>
          <w:rFonts w:ascii="Arial" w:hAnsi="Arial" w:cs="Arial"/>
          <w:i/>
          <w:color w:val="231F20"/>
          <w:w w:val="95"/>
          <w:sz w:val="22"/>
          <w:szCs w:val="22"/>
        </w:rPr>
        <w:t>support</w:t>
      </w:r>
      <w:r w:rsidRPr="00E33AF6">
        <w:rPr>
          <w:rFonts w:ascii="Arial" w:hAnsi="Arial" w:cs="Arial"/>
          <w:i/>
          <w:color w:val="231F20"/>
          <w:spacing w:val="-7"/>
          <w:w w:val="95"/>
          <w:sz w:val="22"/>
          <w:szCs w:val="22"/>
        </w:rPr>
        <w:t xml:space="preserve"> </w:t>
      </w:r>
      <w:r w:rsidRPr="00E33AF6">
        <w:rPr>
          <w:rFonts w:ascii="Arial" w:hAnsi="Arial" w:cs="Arial"/>
          <w:i/>
          <w:color w:val="231F20"/>
          <w:w w:val="95"/>
          <w:sz w:val="22"/>
          <w:szCs w:val="22"/>
        </w:rPr>
        <w:t>time</w:t>
      </w:r>
      <w:r w:rsidRPr="00E33AF6">
        <w:rPr>
          <w:rFonts w:ascii="Arial" w:hAnsi="Arial" w:cs="Arial"/>
          <w:i/>
          <w:color w:val="231F20"/>
          <w:spacing w:val="-7"/>
          <w:w w:val="95"/>
          <w:sz w:val="22"/>
          <w:szCs w:val="22"/>
        </w:rPr>
        <w:t xml:space="preserve"> </w:t>
      </w:r>
      <w:r w:rsidRPr="00E33AF6">
        <w:rPr>
          <w:rFonts w:ascii="Arial" w:hAnsi="Arial" w:cs="Arial"/>
          <w:i/>
          <w:color w:val="231F20"/>
          <w:w w:val="95"/>
          <w:sz w:val="22"/>
          <w:szCs w:val="22"/>
        </w:rPr>
        <w:t>extensions,</w:t>
      </w:r>
      <w:r w:rsidRPr="00E33AF6">
        <w:rPr>
          <w:rFonts w:ascii="Arial" w:hAnsi="Arial" w:cs="Arial"/>
          <w:i/>
          <w:color w:val="231F20"/>
          <w:spacing w:val="-10"/>
          <w:w w:val="95"/>
          <w:sz w:val="22"/>
          <w:szCs w:val="22"/>
        </w:rPr>
        <w:t xml:space="preserve"> </w:t>
      </w:r>
      <w:r w:rsidRPr="00E33AF6">
        <w:rPr>
          <w:rFonts w:ascii="Arial" w:hAnsi="Arial" w:cs="Arial"/>
          <w:i/>
          <w:color w:val="231F20"/>
          <w:spacing w:val="-2"/>
          <w:w w:val="95"/>
          <w:sz w:val="22"/>
          <w:szCs w:val="22"/>
        </w:rPr>
        <w:t>change</w:t>
      </w:r>
      <w:r w:rsidRPr="00E33AF6">
        <w:rPr>
          <w:rFonts w:ascii="Arial" w:hAnsi="Arial" w:cs="Arial"/>
          <w:i/>
          <w:color w:val="231F20"/>
          <w:spacing w:val="-7"/>
          <w:w w:val="95"/>
          <w:sz w:val="22"/>
          <w:szCs w:val="22"/>
        </w:rPr>
        <w:t xml:space="preserve"> </w:t>
      </w:r>
      <w:r w:rsidRPr="00E33AF6">
        <w:rPr>
          <w:rFonts w:ascii="Arial" w:hAnsi="Arial" w:cs="Arial"/>
          <w:i/>
          <w:color w:val="231F20"/>
          <w:w w:val="95"/>
          <w:sz w:val="22"/>
          <w:szCs w:val="22"/>
        </w:rPr>
        <w:t>orders</w:t>
      </w:r>
      <w:r w:rsidRPr="00E33AF6">
        <w:rPr>
          <w:rFonts w:ascii="Arial" w:hAnsi="Arial" w:cs="Arial"/>
          <w:i/>
          <w:color w:val="231F20"/>
          <w:spacing w:val="-7"/>
          <w:w w:val="95"/>
          <w:sz w:val="22"/>
          <w:szCs w:val="22"/>
        </w:rPr>
        <w:t xml:space="preserve"> </w:t>
      </w:r>
      <w:r w:rsidRPr="00E33AF6">
        <w:rPr>
          <w:rFonts w:ascii="Arial" w:hAnsi="Arial" w:cs="Arial"/>
          <w:i/>
          <w:color w:val="231F20"/>
          <w:w w:val="95"/>
          <w:sz w:val="22"/>
          <w:szCs w:val="22"/>
        </w:rPr>
        <w:t>and</w:t>
      </w:r>
      <w:r w:rsidRPr="00E33AF6">
        <w:rPr>
          <w:rFonts w:ascii="Arial" w:hAnsi="Arial" w:cs="Arial"/>
          <w:i/>
          <w:color w:val="231F20"/>
          <w:spacing w:val="-7"/>
          <w:w w:val="95"/>
          <w:sz w:val="22"/>
          <w:szCs w:val="22"/>
        </w:rPr>
        <w:t xml:space="preserve"> </w:t>
      </w:r>
      <w:r w:rsidRPr="00E33AF6">
        <w:rPr>
          <w:rFonts w:ascii="Arial" w:hAnsi="Arial" w:cs="Arial"/>
          <w:i/>
          <w:color w:val="231F20"/>
          <w:spacing w:val="-3"/>
          <w:w w:val="95"/>
          <w:sz w:val="22"/>
          <w:szCs w:val="22"/>
        </w:rPr>
        <w:t>disputes.</w:t>
      </w:r>
      <w:r w:rsidRPr="00E33AF6">
        <w:rPr>
          <w:rFonts w:ascii="Arial" w:hAnsi="Arial" w:cs="Arial"/>
          <w:color w:val="231F20"/>
          <w:w w:val="110"/>
          <w:sz w:val="22"/>
          <w:szCs w:val="22"/>
        </w:rPr>
        <w:t xml:space="preserve"> </w:t>
      </w:r>
    </w:p>
    <w:p w14:paraId="3CA50B0C" w14:textId="77777777" w:rsidR="00C30586" w:rsidRPr="00DF480B" w:rsidRDefault="00C30586" w:rsidP="008028E7">
      <w:pPr>
        <w:pStyle w:val="ListParagraph"/>
        <w:widowControl w:val="0"/>
        <w:numPr>
          <w:ilvl w:val="1"/>
          <w:numId w:val="46"/>
        </w:numPr>
        <w:tabs>
          <w:tab w:val="left" w:pos="1334"/>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Distribute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bar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customer,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general</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various</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subcontractors 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suppliers.</w:t>
      </w:r>
    </w:p>
    <w:p w14:paraId="22A5ACFE" w14:textId="77777777" w:rsidR="00C30586" w:rsidRPr="00E33AF6" w:rsidRDefault="00C30586" w:rsidP="008028E7">
      <w:pPr>
        <w:pStyle w:val="ListParagraph"/>
        <w:widowControl w:val="0"/>
        <w:tabs>
          <w:tab w:val="left" w:pos="1334"/>
        </w:tabs>
        <w:spacing w:before="240" w:line="240" w:lineRule="auto"/>
        <w:ind w:left="576" w:right="1152"/>
        <w:contextualSpacing w:val="0"/>
        <w:rPr>
          <w:b/>
          <w:bCs/>
        </w:rPr>
      </w:pPr>
      <w:r w:rsidRPr="00E33AF6">
        <w:rPr>
          <w:rFonts w:ascii="Arial" w:hAnsi="Arial" w:cs="Arial"/>
          <w:i/>
          <w:color w:val="231F20"/>
          <w:sz w:val="22"/>
          <w:szCs w:val="22"/>
        </w:rPr>
        <w:t>Note:</w:t>
      </w:r>
      <w:r w:rsidRPr="00E33AF6">
        <w:rPr>
          <w:rFonts w:ascii="Arial" w:hAnsi="Arial" w:cs="Arial"/>
          <w:i/>
          <w:color w:val="231F20"/>
          <w:spacing w:val="-11"/>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reason</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for</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distributing</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9"/>
          <w:sz w:val="22"/>
          <w:szCs w:val="22"/>
        </w:rPr>
        <w:t xml:space="preserve"> </w:t>
      </w:r>
      <w:r w:rsidRPr="00E33AF6">
        <w:rPr>
          <w:rFonts w:ascii="Arial" w:hAnsi="Arial" w:cs="Arial"/>
          <w:i/>
          <w:color w:val="231F20"/>
          <w:sz w:val="22"/>
          <w:szCs w:val="22"/>
        </w:rPr>
        <w:t>final</w:t>
      </w:r>
      <w:r w:rsidRPr="00E33AF6">
        <w:rPr>
          <w:rFonts w:ascii="Arial" w:hAnsi="Arial" w:cs="Arial"/>
          <w:i/>
          <w:color w:val="231F20"/>
          <w:w w:val="97"/>
          <w:sz w:val="22"/>
          <w:szCs w:val="22"/>
        </w:rPr>
        <w:t xml:space="preserve"> </w:t>
      </w:r>
      <w:r w:rsidRPr="00E33AF6">
        <w:rPr>
          <w:rFonts w:ascii="Arial" w:hAnsi="Arial" w:cs="Arial"/>
          <w:i/>
          <w:color w:val="231F20"/>
          <w:sz w:val="22"/>
          <w:szCs w:val="22"/>
        </w:rPr>
        <w:t>approved</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electrical</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schedule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is</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provide</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official</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notification</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all</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team</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members</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regarding</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how</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electrical</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contractor</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intends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proceed</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with</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work.</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It</w:t>
      </w:r>
      <w:r w:rsidRPr="00E33AF6">
        <w:rPr>
          <w:rFonts w:ascii="Arial" w:hAnsi="Arial" w:cs="Arial"/>
          <w:i/>
          <w:color w:val="231F20"/>
          <w:w w:val="89"/>
          <w:sz w:val="22"/>
          <w:szCs w:val="22"/>
        </w:rPr>
        <w:t xml:space="preserve"> </w:t>
      </w:r>
      <w:r w:rsidRPr="00E33AF6">
        <w:rPr>
          <w:rFonts w:ascii="Arial" w:hAnsi="Arial" w:cs="Arial"/>
          <w:i/>
          <w:color w:val="231F20"/>
          <w:sz w:val="22"/>
          <w:szCs w:val="22"/>
        </w:rPr>
        <w:t>also</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provides</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suppliers</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with</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tool</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for</w:t>
      </w:r>
      <w:r w:rsidRPr="00E33AF6">
        <w:rPr>
          <w:rFonts w:ascii="Arial" w:hAnsi="Arial" w:cs="Arial"/>
          <w:i/>
          <w:color w:val="231F20"/>
          <w:spacing w:val="-16"/>
          <w:sz w:val="22"/>
          <w:szCs w:val="22"/>
        </w:rPr>
        <w:t xml:space="preserve"> </w:t>
      </w:r>
      <w:r w:rsidRPr="00E33AF6">
        <w:rPr>
          <w:rFonts w:ascii="Arial" w:hAnsi="Arial" w:cs="Arial"/>
          <w:i/>
          <w:color w:val="231F20"/>
          <w:sz w:val="22"/>
          <w:szCs w:val="22"/>
        </w:rPr>
        <w:t>determining</w:t>
      </w:r>
      <w:r w:rsidRPr="00E33AF6">
        <w:rPr>
          <w:rFonts w:ascii="Arial" w:hAnsi="Arial" w:cs="Arial"/>
          <w:i/>
          <w:color w:val="231F20"/>
          <w:w w:val="94"/>
          <w:sz w:val="22"/>
          <w:szCs w:val="22"/>
        </w:rPr>
        <w:t xml:space="preserve"> </w:t>
      </w:r>
      <w:r w:rsidRPr="00E33AF6">
        <w:rPr>
          <w:rFonts w:ascii="Arial" w:hAnsi="Arial" w:cs="Arial"/>
          <w:i/>
          <w:color w:val="231F20"/>
          <w:sz w:val="22"/>
          <w:szCs w:val="22"/>
        </w:rPr>
        <w:t>delivery</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dates;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as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a</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result,</w:t>
      </w:r>
      <w:r w:rsidRPr="00E33AF6">
        <w:rPr>
          <w:rFonts w:ascii="Arial" w:hAnsi="Arial" w:cs="Arial"/>
          <w:i/>
          <w:color w:val="231F20"/>
          <w:spacing w:val="-22"/>
          <w:sz w:val="22"/>
          <w:szCs w:val="22"/>
        </w:rPr>
        <w:t xml:space="preserve"> </w:t>
      </w:r>
      <w:r w:rsidRPr="00E33AF6">
        <w:rPr>
          <w:rFonts w:ascii="Arial" w:hAnsi="Arial" w:cs="Arial"/>
          <w:i/>
          <w:color w:val="231F20"/>
          <w:sz w:val="22"/>
          <w:szCs w:val="22"/>
        </w:rPr>
        <w:t>all</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updates</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to</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schedule</w:t>
      </w:r>
      <w:r w:rsidRPr="00E33AF6">
        <w:rPr>
          <w:rFonts w:ascii="Arial" w:hAnsi="Arial" w:cs="Arial"/>
          <w:i/>
          <w:color w:val="231F20"/>
          <w:w w:val="94"/>
          <w:sz w:val="22"/>
          <w:szCs w:val="22"/>
        </w:rPr>
        <w:t xml:space="preserve"> </w:t>
      </w:r>
      <w:r w:rsidRPr="00E33AF6">
        <w:rPr>
          <w:rFonts w:ascii="Arial" w:hAnsi="Arial" w:cs="Arial"/>
          <w:i/>
          <w:color w:val="231F20"/>
          <w:sz w:val="22"/>
          <w:szCs w:val="22"/>
        </w:rPr>
        <w:t>should</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also</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be</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distributed</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to</w:t>
      </w:r>
      <w:r>
        <w:rPr>
          <w:rFonts w:ascii="Arial" w:hAnsi="Arial" w:cs="Arial"/>
          <w:i/>
          <w:color w:val="231F20"/>
          <w:spacing w:val="-20"/>
          <w:sz w:val="22"/>
          <w:szCs w:val="22"/>
        </w:rPr>
        <w:t xml:space="preserve"> </w:t>
      </w:r>
      <w:r w:rsidRPr="00E33AF6">
        <w:rPr>
          <w:rFonts w:ascii="Arial" w:hAnsi="Arial" w:cs="Arial"/>
          <w:i/>
          <w:color w:val="231F20"/>
          <w:sz w:val="22"/>
          <w:szCs w:val="22"/>
        </w:rPr>
        <w:t>team</w:t>
      </w:r>
      <w:r w:rsidRPr="00E33AF6">
        <w:rPr>
          <w:rFonts w:ascii="Arial" w:hAnsi="Arial" w:cs="Arial"/>
          <w:i/>
          <w:color w:val="231F20"/>
          <w:spacing w:val="-20"/>
          <w:sz w:val="22"/>
          <w:szCs w:val="22"/>
        </w:rPr>
        <w:t xml:space="preserve"> </w:t>
      </w:r>
      <w:r w:rsidRPr="00E33AF6">
        <w:rPr>
          <w:rFonts w:ascii="Arial" w:hAnsi="Arial" w:cs="Arial"/>
          <w:i/>
          <w:color w:val="231F20"/>
          <w:sz w:val="22"/>
          <w:szCs w:val="22"/>
        </w:rPr>
        <w:t>members.</w:t>
      </w:r>
      <w:bookmarkStart w:id="689" w:name="_TOC_250000"/>
      <w:r w:rsidR="00977C44" w:rsidRPr="00E33AF6">
        <w:rPr>
          <w:spacing w:val="-5"/>
        </w:rPr>
        <w:t xml:space="preserve"> </w:t>
      </w:r>
      <w:r w:rsidRPr="00E33AF6">
        <w:rPr>
          <w:spacing w:val="-5"/>
        </w:rPr>
        <w:t xml:space="preserve">Tracking </w:t>
      </w:r>
      <w:r w:rsidRPr="00E33AF6">
        <w:t>and</w:t>
      </w:r>
      <w:r w:rsidRPr="00E33AF6">
        <w:rPr>
          <w:spacing w:val="-42"/>
        </w:rPr>
        <w:t xml:space="preserve"> </w:t>
      </w:r>
      <w:r w:rsidRPr="00E33AF6">
        <w:t>Control</w:t>
      </w:r>
      <w:bookmarkEnd w:id="689"/>
    </w:p>
    <w:p w14:paraId="48EA59C0"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spacing w:val="-3"/>
          <w:w w:val="110"/>
        </w:rPr>
        <w:t>Tracking</w:t>
      </w:r>
      <w:r w:rsidRPr="00E33AF6">
        <w:rPr>
          <w:rFonts w:ascii="Arial" w:hAnsi="Arial" w:cs="Arial"/>
          <w:color w:val="231F20"/>
          <w:spacing w:val="-19"/>
          <w:w w:val="110"/>
        </w:rPr>
        <w:t xml:space="preserve"> </w:t>
      </w:r>
      <w:r w:rsidRPr="00E33AF6">
        <w:rPr>
          <w:rFonts w:ascii="Arial" w:hAnsi="Arial" w:cs="Arial"/>
          <w:color w:val="231F20"/>
          <w:w w:val="110"/>
        </w:rPr>
        <w:t>and</w:t>
      </w:r>
      <w:r w:rsidRPr="00E33AF6">
        <w:rPr>
          <w:rFonts w:ascii="Arial" w:hAnsi="Arial" w:cs="Arial"/>
          <w:color w:val="231F20"/>
          <w:spacing w:val="-19"/>
          <w:w w:val="110"/>
        </w:rPr>
        <w:t xml:space="preserve"> </w:t>
      </w:r>
      <w:r w:rsidRPr="00E33AF6">
        <w:rPr>
          <w:rFonts w:ascii="Arial" w:hAnsi="Arial" w:cs="Arial"/>
          <w:color w:val="231F20"/>
          <w:w w:val="110"/>
        </w:rPr>
        <w:t>control</w:t>
      </w:r>
      <w:r w:rsidRPr="00E33AF6">
        <w:rPr>
          <w:rFonts w:ascii="Arial" w:hAnsi="Arial" w:cs="Arial"/>
          <w:color w:val="231F20"/>
          <w:spacing w:val="-19"/>
          <w:w w:val="110"/>
        </w:rPr>
        <w:t xml:space="preserve"> </w:t>
      </w:r>
      <w:r w:rsidRPr="00E33AF6">
        <w:rPr>
          <w:rFonts w:ascii="Arial" w:hAnsi="Arial" w:cs="Arial"/>
          <w:color w:val="231F20"/>
          <w:spacing w:val="-3"/>
          <w:w w:val="110"/>
        </w:rPr>
        <w:t>involves</w:t>
      </w:r>
      <w:r w:rsidRPr="00E33AF6">
        <w:rPr>
          <w:rFonts w:ascii="Arial" w:hAnsi="Arial" w:cs="Arial"/>
          <w:color w:val="231F20"/>
          <w:spacing w:val="-19"/>
          <w:w w:val="110"/>
        </w:rPr>
        <w:t xml:space="preserve"> </w:t>
      </w:r>
      <w:r w:rsidRPr="00E33AF6">
        <w:rPr>
          <w:rFonts w:ascii="Arial" w:hAnsi="Arial" w:cs="Arial"/>
          <w:color w:val="231F20"/>
          <w:w w:val="110"/>
        </w:rPr>
        <w:t>selecting</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proper</w:t>
      </w:r>
      <w:r w:rsidRPr="00E33AF6">
        <w:rPr>
          <w:rFonts w:ascii="Arial" w:hAnsi="Arial" w:cs="Arial"/>
          <w:color w:val="231F20"/>
          <w:spacing w:val="-14"/>
          <w:w w:val="110"/>
        </w:rPr>
        <w:t xml:space="preserve"> </w:t>
      </w:r>
      <w:r w:rsidRPr="00E33AF6">
        <w:rPr>
          <w:rFonts w:ascii="Arial" w:hAnsi="Arial" w:cs="Arial"/>
          <w:color w:val="231F20"/>
          <w:w w:val="110"/>
        </w:rPr>
        <w:t>control</w:t>
      </w:r>
      <w:r w:rsidRPr="00E33AF6">
        <w:rPr>
          <w:rFonts w:ascii="Arial" w:hAnsi="Arial" w:cs="Arial"/>
          <w:color w:val="231F20"/>
          <w:spacing w:val="-14"/>
          <w:w w:val="110"/>
        </w:rPr>
        <w:t xml:space="preserve"> </w:t>
      </w:r>
      <w:r w:rsidRPr="00E33AF6">
        <w:rPr>
          <w:rFonts w:ascii="Arial" w:hAnsi="Arial" w:cs="Arial"/>
          <w:color w:val="231F20"/>
          <w:w w:val="110"/>
        </w:rPr>
        <w:t>tools</w:t>
      </w:r>
      <w:r w:rsidRPr="00E33AF6">
        <w:rPr>
          <w:rFonts w:ascii="Arial" w:hAnsi="Arial" w:cs="Arial"/>
          <w:color w:val="231F20"/>
          <w:spacing w:val="-14"/>
          <w:w w:val="110"/>
        </w:rPr>
        <w:t xml:space="preserve"> </w:t>
      </w:r>
      <w:r w:rsidRPr="00E33AF6">
        <w:rPr>
          <w:rFonts w:ascii="Arial" w:hAnsi="Arial" w:cs="Arial"/>
          <w:color w:val="231F20"/>
          <w:w w:val="110"/>
        </w:rPr>
        <w:t>and</w:t>
      </w:r>
      <w:r w:rsidRPr="00E33AF6">
        <w:rPr>
          <w:rFonts w:ascii="Arial" w:hAnsi="Arial" w:cs="Arial"/>
          <w:color w:val="231F20"/>
          <w:spacing w:val="-14"/>
          <w:w w:val="110"/>
        </w:rPr>
        <w:t xml:space="preserve"> </w:t>
      </w:r>
      <w:r w:rsidRPr="00E33AF6">
        <w:rPr>
          <w:rFonts w:ascii="Arial" w:hAnsi="Arial" w:cs="Arial"/>
          <w:color w:val="231F20"/>
          <w:w w:val="110"/>
        </w:rPr>
        <w:t>setting</w:t>
      </w:r>
      <w:r w:rsidRPr="00E33AF6">
        <w:rPr>
          <w:rFonts w:ascii="Arial" w:hAnsi="Arial" w:cs="Arial"/>
          <w:color w:val="231F20"/>
          <w:spacing w:val="-14"/>
          <w:w w:val="110"/>
        </w:rPr>
        <w:t xml:space="preserve"> </w:t>
      </w:r>
      <w:r w:rsidRPr="00E33AF6">
        <w:rPr>
          <w:rFonts w:ascii="Arial" w:hAnsi="Arial" w:cs="Arial"/>
          <w:color w:val="231F20"/>
          <w:w w:val="110"/>
        </w:rPr>
        <w:t>up</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company</w:t>
      </w:r>
      <w:r w:rsidRPr="00E33AF6">
        <w:rPr>
          <w:rFonts w:ascii="Arial" w:hAnsi="Arial" w:cs="Arial"/>
          <w:color w:val="231F20"/>
          <w:w w:val="95"/>
        </w:rPr>
        <w:t xml:space="preserve"> </w:t>
      </w:r>
      <w:r w:rsidRPr="00E33AF6">
        <w:rPr>
          <w:rFonts w:ascii="Arial" w:hAnsi="Arial" w:cs="Arial"/>
          <w:color w:val="231F20"/>
          <w:w w:val="110"/>
        </w:rPr>
        <w:t>computerized</w:t>
      </w:r>
      <w:r w:rsidRPr="00E33AF6">
        <w:rPr>
          <w:rFonts w:ascii="Arial" w:hAnsi="Arial" w:cs="Arial"/>
          <w:color w:val="231F20"/>
          <w:spacing w:val="-28"/>
          <w:w w:val="110"/>
        </w:rPr>
        <w:t xml:space="preserve"> </w:t>
      </w:r>
      <w:r w:rsidRPr="00E33AF6">
        <w:rPr>
          <w:rFonts w:ascii="Arial" w:hAnsi="Arial" w:cs="Arial"/>
          <w:color w:val="231F20"/>
          <w:w w:val="110"/>
        </w:rPr>
        <w:t>project</w:t>
      </w:r>
      <w:r w:rsidRPr="00E33AF6">
        <w:rPr>
          <w:rFonts w:ascii="Arial" w:hAnsi="Arial" w:cs="Arial"/>
          <w:color w:val="231F20"/>
          <w:spacing w:val="-28"/>
          <w:w w:val="110"/>
        </w:rPr>
        <w:t xml:space="preserve"> </w:t>
      </w:r>
      <w:r w:rsidRPr="00E33AF6">
        <w:rPr>
          <w:rFonts w:ascii="Arial" w:hAnsi="Arial" w:cs="Arial"/>
          <w:color w:val="231F20"/>
          <w:w w:val="110"/>
        </w:rPr>
        <w:t>management</w:t>
      </w:r>
      <w:r w:rsidRPr="00E33AF6">
        <w:rPr>
          <w:rFonts w:ascii="Arial" w:hAnsi="Arial" w:cs="Arial"/>
          <w:color w:val="231F20"/>
          <w:spacing w:val="-28"/>
          <w:w w:val="110"/>
        </w:rPr>
        <w:t xml:space="preserve"> </w:t>
      </w:r>
      <w:r w:rsidRPr="00E33AF6">
        <w:rPr>
          <w:rFonts w:ascii="Arial" w:hAnsi="Arial" w:cs="Arial"/>
          <w:color w:val="231F20"/>
          <w:w w:val="110"/>
        </w:rPr>
        <w:t>system</w:t>
      </w:r>
      <w:r w:rsidRPr="00E33AF6">
        <w:rPr>
          <w:rFonts w:ascii="Arial" w:hAnsi="Arial" w:cs="Arial"/>
          <w:color w:val="231F20"/>
          <w:spacing w:val="-28"/>
          <w:w w:val="110"/>
        </w:rPr>
        <w:t xml:space="preserve"> </w:t>
      </w:r>
      <w:r w:rsidRPr="00E33AF6">
        <w:rPr>
          <w:rFonts w:ascii="Arial" w:hAnsi="Arial" w:cs="Arial"/>
          <w:color w:val="231F20"/>
          <w:w w:val="110"/>
        </w:rPr>
        <w:t>to</w:t>
      </w:r>
      <w:r w:rsidRPr="00E33AF6">
        <w:rPr>
          <w:rFonts w:ascii="Arial" w:hAnsi="Arial" w:cs="Arial"/>
          <w:color w:val="231F20"/>
          <w:spacing w:val="-28"/>
          <w:w w:val="110"/>
        </w:rPr>
        <w:t xml:space="preserve"> </w:t>
      </w:r>
      <w:r w:rsidRPr="00E33AF6">
        <w:rPr>
          <w:rFonts w:ascii="Arial" w:hAnsi="Arial" w:cs="Arial"/>
          <w:color w:val="231F20"/>
          <w:w w:val="110"/>
        </w:rPr>
        <w:t>track</w:t>
      </w:r>
      <w:r w:rsidRPr="00E33AF6">
        <w:rPr>
          <w:rFonts w:ascii="Arial" w:hAnsi="Arial" w:cs="Arial"/>
          <w:color w:val="231F20"/>
          <w:w w:val="104"/>
        </w:rPr>
        <w:t xml:space="preserve"> </w:t>
      </w:r>
      <w:r w:rsidRPr="00E33AF6">
        <w:rPr>
          <w:rFonts w:ascii="Arial" w:hAnsi="Arial" w:cs="Arial"/>
          <w:color w:val="231F20"/>
          <w:w w:val="110"/>
        </w:rPr>
        <w:t>progress.</w:t>
      </w:r>
      <w:r w:rsidRPr="00E33AF6">
        <w:rPr>
          <w:rFonts w:ascii="Arial" w:hAnsi="Arial" w:cs="Arial"/>
          <w:color w:val="231F20"/>
          <w:spacing w:val="-27"/>
          <w:w w:val="110"/>
        </w:rPr>
        <w:t xml:space="preserve"> </w:t>
      </w:r>
      <w:r w:rsidRPr="00E33AF6">
        <w:rPr>
          <w:rFonts w:ascii="Arial" w:hAnsi="Arial" w:cs="Arial"/>
          <w:color w:val="231F20"/>
          <w:w w:val="110"/>
        </w:rPr>
        <w:t>It</w:t>
      </w:r>
      <w:r w:rsidRPr="00E33AF6">
        <w:rPr>
          <w:rFonts w:ascii="Arial" w:hAnsi="Arial" w:cs="Arial"/>
          <w:color w:val="231F20"/>
          <w:spacing w:val="-22"/>
          <w:w w:val="110"/>
        </w:rPr>
        <w:t xml:space="preserve"> </w:t>
      </w:r>
      <w:r w:rsidRPr="00E33AF6">
        <w:rPr>
          <w:rFonts w:ascii="Arial" w:hAnsi="Arial" w:cs="Arial"/>
          <w:color w:val="231F20"/>
          <w:w w:val="110"/>
        </w:rPr>
        <w:t>also</w:t>
      </w:r>
      <w:r w:rsidRPr="00E33AF6">
        <w:rPr>
          <w:rFonts w:ascii="Arial" w:hAnsi="Arial" w:cs="Arial"/>
          <w:color w:val="231F20"/>
          <w:spacing w:val="-22"/>
          <w:w w:val="110"/>
        </w:rPr>
        <w:t xml:space="preserve"> </w:t>
      </w:r>
      <w:r w:rsidRPr="00E33AF6">
        <w:rPr>
          <w:rFonts w:ascii="Arial" w:hAnsi="Arial" w:cs="Arial"/>
          <w:color w:val="231F20"/>
          <w:spacing w:val="-3"/>
          <w:w w:val="110"/>
        </w:rPr>
        <w:t>involves</w:t>
      </w:r>
      <w:r w:rsidRPr="00E33AF6">
        <w:rPr>
          <w:rFonts w:ascii="Arial" w:hAnsi="Arial" w:cs="Arial"/>
          <w:color w:val="231F20"/>
          <w:spacing w:val="-22"/>
          <w:w w:val="110"/>
        </w:rPr>
        <w:t xml:space="preserve"> </w:t>
      </w:r>
      <w:r w:rsidRPr="00E33AF6">
        <w:rPr>
          <w:rFonts w:ascii="Arial" w:hAnsi="Arial" w:cs="Arial"/>
          <w:color w:val="231F20"/>
          <w:w w:val="110"/>
        </w:rPr>
        <w:t>developing</w:t>
      </w:r>
      <w:r w:rsidRPr="00E33AF6">
        <w:rPr>
          <w:rFonts w:ascii="Arial" w:hAnsi="Arial" w:cs="Arial"/>
          <w:color w:val="231F20"/>
          <w:spacing w:val="-22"/>
          <w:w w:val="110"/>
        </w:rPr>
        <w:t xml:space="preserve"> </w:t>
      </w:r>
      <w:r w:rsidRPr="00E33AF6">
        <w:rPr>
          <w:rFonts w:ascii="Arial" w:hAnsi="Arial" w:cs="Arial"/>
          <w:color w:val="231F20"/>
          <w:w w:val="110"/>
        </w:rPr>
        <w:t>a</w:t>
      </w:r>
      <w:r w:rsidRPr="00E33AF6">
        <w:rPr>
          <w:rFonts w:ascii="Arial" w:hAnsi="Arial" w:cs="Arial"/>
          <w:color w:val="231F20"/>
          <w:spacing w:val="-22"/>
          <w:w w:val="110"/>
        </w:rPr>
        <w:t xml:space="preserve"> </w:t>
      </w:r>
      <w:r w:rsidRPr="00E33AF6">
        <w:rPr>
          <w:rFonts w:ascii="Arial" w:hAnsi="Arial" w:cs="Arial"/>
          <w:color w:val="231F20"/>
          <w:w w:val="110"/>
        </w:rPr>
        <w:t>labor</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materials</w:t>
      </w:r>
      <w:r w:rsidRPr="00E33AF6">
        <w:rPr>
          <w:rFonts w:ascii="Arial" w:hAnsi="Arial" w:cs="Arial"/>
          <w:color w:val="231F20"/>
          <w:spacing w:val="-22"/>
          <w:w w:val="110"/>
        </w:rPr>
        <w:t xml:space="preserve"> </w:t>
      </w:r>
      <w:r w:rsidRPr="00E33AF6">
        <w:rPr>
          <w:rFonts w:ascii="Arial" w:hAnsi="Arial" w:cs="Arial"/>
          <w:color w:val="231F20"/>
          <w:w w:val="110"/>
        </w:rPr>
        <w:t>tracking</w:t>
      </w:r>
      <w:r w:rsidRPr="00E33AF6">
        <w:rPr>
          <w:rFonts w:ascii="Arial" w:hAnsi="Arial" w:cs="Arial"/>
          <w:color w:val="231F20"/>
          <w:spacing w:val="-22"/>
          <w:w w:val="110"/>
        </w:rPr>
        <w:t xml:space="preserve"> </w:t>
      </w:r>
      <w:r w:rsidRPr="00E33AF6">
        <w:rPr>
          <w:rFonts w:ascii="Arial" w:hAnsi="Arial" w:cs="Arial"/>
          <w:color w:val="231F20"/>
          <w:w w:val="110"/>
        </w:rPr>
        <w:t>report</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creating</w:t>
      </w:r>
      <w:r w:rsidRPr="00E33AF6">
        <w:rPr>
          <w:rFonts w:ascii="Arial" w:hAnsi="Arial" w:cs="Arial"/>
          <w:color w:val="231F20"/>
          <w:spacing w:val="-22"/>
          <w:w w:val="110"/>
        </w:rPr>
        <w:t xml:space="preserve"> </w:t>
      </w:r>
      <w:r w:rsidRPr="00E33AF6">
        <w:rPr>
          <w:rFonts w:ascii="Arial" w:hAnsi="Arial" w:cs="Arial"/>
          <w:color w:val="231F20"/>
          <w:w w:val="110"/>
        </w:rPr>
        <w:t>other</w:t>
      </w:r>
      <w:r w:rsidRPr="00E33AF6">
        <w:rPr>
          <w:rFonts w:ascii="Arial" w:hAnsi="Arial" w:cs="Arial"/>
          <w:color w:val="231F20"/>
          <w:spacing w:val="-22"/>
          <w:w w:val="110"/>
        </w:rPr>
        <w:t xml:space="preserve"> </w:t>
      </w:r>
      <w:r w:rsidRPr="00E33AF6">
        <w:rPr>
          <w:rFonts w:ascii="Arial" w:hAnsi="Arial" w:cs="Arial"/>
          <w:color w:val="231F20"/>
          <w:w w:val="110"/>
        </w:rPr>
        <w:t>essential</w:t>
      </w:r>
      <w:r w:rsidRPr="00E33AF6">
        <w:rPr>
          <w:rFonts w:ascii="Arial" w:hAnsi="Arial" w:cs="Arial"/>
          <w:color w:val="231F20"/>
          <w:spacing w:val="-18"/>
          <w:w w:val="110"/>
        </w:rPr>
        <w:t xml:space="preserve"> </w:t>
      </w:r>
      <w:r w:rsidRPr="00E33AF6">
        <w:rPr>
          <w:rFonts w:ascii="Arial" w:hAnsi="Arial" w:cs="Arial"/>
          <w:color w:val="231F20"/>
          <w:w w:val="110"/>
        </w:rPr>
        <w:t>reports</w:t>
      </w:r>
      <w:r w:rsidRPr="00E33AF6">
        <w:rPr>
          <w:rFonts w:ascii="Arial" w:hAnsi="Arial" w:cs="Arial"/>
          <w:color w:val="231F20"/>
          <w:spacing w:val="-18"/>
          <w:w w:val="110"/>
        </w:rPr>
        <w:t xml:space="preserve"> </w:t>
      </w:r>
      <w:r w:rsidRPr="00E33AF6">
        <w:rPr>
          <w:rFonts w:ascii="Arial" w:hAnsi="Arial" w:cs="Arial"/>
          <w:color w:val="231F20"/>
          <w:w w:val="110"/>
        </w:rPr>
        <w:t>in</w:t>
      </w:r>
      <w:r w:rsidRPr="00E33AF6">
        <w:rPr>
          <w:rFonts w:ascii="Arial" w:hAnsi="Arial" w:cs="Arial"/>
          <w:color w:val="231F20"/>
          <w:spacing w:val="-18"/>
          <w:w w:val="110"/>
        </w:rPr>
        <w:t xml:space="preserve"> </w:t>
      </w: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computer</w:t>
      </w:r>
      <w:r w:rsidRPr="00E33AF6">
        <w:rPr>
          <w:rFonts w:ascii="Arial" w:hAnsi="Arial" w:cs="Arial"/>
          <w:color w:val="231F20"/>
          <w:spacing w:val="-18"/>
          <w:w w:val="110"/>
        </w:rPr>
        <w:t xml:space="preserve"> </w:t>
      </w:r>
      <w:r w:rsidRPr="00E33AF6">
        <w:rPr>
          <w:rFonts w:ascii="Arial" w:hAnsi="Arial" w:cs="Arial"/>
          <w:color w:val="231F20"/>
          <w:w w:val="110"/>
        </w:rPr>
        <w:t>database.</w:t>
      </w:r>
    </w:p>
    <w:p w14:paraId="6181ED8B" w14:textId="77777777" w:rsidR="00BA5E24" w:rsidRPr="00BA5E24" w:rsidRDefault="00BA5E24" w:rsidP="008028E7">
      <w:pPr>
        <w:pStyle w:val="ListParagraph"/>
        <w:widowControl w:val="0"/>
        <w:numPr>
          <w:ilvl w:val="1"/>
          <w:numId w:val="8"/>
        </w:numPr>
        <w:spacing w:before="240" w:line="240" w:lineRule="auto"/>
        <w:ind w:right="1152"/>
        <w:contextualSpacing w:val="0"/>
        <w:outlineLvl w:val="0"/>
        <w:rPr>
          <w:rFonts w:ascii="Arial" w:eastAsiaTheme="majorEastAsia" w:hAnsi="Arial" w:cstheme="majorBidi"/>
          <w:vanish/>
          <w:color w:val="365F91" w:themeColor="accent1" w:themeShade="BF"/>
          <w:sz w:val="32"/>
          <w:szCs w:val="32"/>
        </w:rPr>
      </w:pPr>
      <w:bookmarkStart w:id="690" w:name="_Toc431562557"/>
      <w:bookmarkStart w:id="691" w:name="_Toc431562675"/>
      <w:bookmarkStart w:id="692" w:name="_Toc431562782"/>
      <w:bookmarkStart w:id="693" w:name="_Toc431562891"/>
      <w:bookmarkStart w:id="694" w:name="_Toc431562996"/>
      <w:bookmarkStart w:id="695" w:name="_Toc431564272"/>
      <w:bookmarkStart w:id="696" w:name="_Toc431564565"/>
      <w:bookmarkStart w:id="697" w:name="_Toc431564891"/>
      <w:bookmarkStart w:id="698" w:name="_Toc431565002"/>
      <w:bookmarkStart w:id="699" w:name="_Toc431565835"/>
      <w:bookmarkStart w:id="700" w:name="_Toc431570052"/>
      <w:bookmarkStart w:id="701" w:name="_Toc431881212"/>
      <w:bookmarkStart w:id="702" w:name="_Toc431913733"/>
      <w:bookmarkStart w:id="703" w:name="_Toc431913888"/>
      <w:bookmarkStart w:id="704" w:name="_Toc431914172"/>
      <w:bookmarkStart w:id="705" w:name="_Toc431971972"/>
      <w:bookmarkStart w:id="706" w:name="_Toc431973128"/>
      <w:bookmarkStart w:id="707" w:name="_Toc431973249"/>
      <w:bookmarkStart w:id="708" w:name="_Toc431973838"/>
      <w:bookmarkStart w:id="709" w:name="_Toc431976517"/>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5082E2AF" w14:textId="77777777" w:rsidR="00C30586" w:rsidRPr="00BA5E24" w:rsidRDefault="00C30586" w:rsidP="008028E7">
      <w:pPr>
        <w:pStyle w:val="Heading3"/>
        <w:keepNext w:val="0"/>
        <w:keepLines w:val="0"/>
        <w:widowControl w:val="0"/>
        <w:spacing w:before="240" w:after="120"/>
        <w:ind w:right="1152"/>
      </w:pPr>
      <w:bookmarkStart w:id="710" w:name="_Toc431976518"/>
      <w:r w:rsidRPr="00BA5E24">
        <w:t>What Activities Should be Performed During Tracking and Control?</w:t>
      </w:r>
      <w:bookmarkEnd w:id="710"/>
    </w:p>
    <w:p w14:paraId="483F30B6" w14:textId="52649DC9"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The tracking and control process consists</w:t>
      </w:r>
      <w:r w:rsidRPr="00E33AF6">
        <w:rPr>
          <w:rFonts w:ascii="Arial" w:hAnsi="Arial" w:cs="Arial"/>
          <w:color w:val="231F20"/>
          <w:spacing w:val="11"/>
          <w:w w:val="105"/>
        </w:rPr>
        <w:t xml:space="preserve"> </w:t>
      </w:r>
      <w:r w:rsidRPr="00E33AF6">
        <w:rPr>
          <w:rFonts w:ascii="Arial" w:hAnsi="Arial" w:cs="Arial"/>
          <w:color w:val="231F20"/>
          <w:w w:val="105"/>
        </w:rPr>
        <w:t>of</w:t>
      </w:r>
      <w:r w:rsidRPr="00E33AF6">
        <w:rPr>
          <w:rFonts w:ascii="Arial" w:hAnsi="Arial" w:cs="Arial"/>
          <w:color w:val="231F20"/>
          <w:w w:val="94"/>
        </w:rPr>
        <w:t xml:space="preserve"> </w:t>
      </w:r>
      <w:r w:rsidRPr="00E33AF6">
        <w:rPr>
          <w:rFonts w:ascii="Arial" w:hAnsi="Arial" w:cs="Arial"/>
          <w:color w:val="231F20"/>
          <w:w w:val="105"/>
        </w:rPr>
        <w:t>two</w:t>
      </w:r>
      <w:r w:rsidRPr="00E33AF6">
        <w:rPr>
          <w:rFonts w:ascii="Arial" w:hAnsi="Arial" w:cs="Arial"/>
          <w:color w:val="231F20"/>
          <w:spacing w:val="-26"/>
          <w:w w:val="105"/>
        </w:rPr>
        <w:t xml:space="preserve"> </w:t>
      </w:r>
      <w:r w:rsidRPr="00E33AF6">
        <w:rPr>
          <w:rFonts w:ascii="Arial" w:hAnsi="Arial" w:cs="Arial"/>
          <w:color w:val="231F20"/>
          <w:w w:val="105"/>
        </w:rPr>
        <w:t>activities.</w:t>
      </w:r>
      <w:r w:rsidRPr="00E33AF6">
        <w:rPr>
          <w:rFonts w:ascii="Arial" w:hAnsi="Arial" w:cs="Arial"/>
          <w:color w:val="231F20"/>
          <w:spacing w:val="-30"/>
          <w:w w:val="105"/>
        </w:rPr>
        <w:t xml:space="preserve"> </w:t>
      </w:r>
      <w:hyperlink w:anchor="_Table_4.28:_" w:history="1">
        <w:r w:rsidRPr="005A292B">
          <w:rPr>
            <w:rStyle w:val="Hyperlink"/>
            <w:rFonts w:ascii="Arial" w:hAnsi="Arial" w:cs="Arial"/>
            <w:b/>
            <w:spacing w:val="-6"/>
            <w:w w:val="105"/>
          </w:rPr>
          <w:t>Table</w:t>
        </w:r>
        <w:r w:rsidRPr="005A292B">
          <w:rPr>
            <w:rStyle w:val="Hyperlink"/>
            <w:rFonts w:ascii="Arial" w:hAnsi="Arial" w:cs="Arial"/>
            <w:b/>
            <w:spacing w:val="-28"/>
            <w:w w:val="105"/>
          </w:rPr>
          <w:t xml:space="preserve"> </w:t>
        </w:r>
        <w:r w:rsidRPr="005A292B">
          <w:rPr>
            <w:rStyle w:val="Hyperlink"/>
            <w:rFonts w:ascii="Arial" w:hAnsi="Arial" w:cs="Arial"/>
            <w:b/>
            <w:w w:val="105"/>
          </w:rPr>
          <w:t>4.28</w:t>
        </w:r>
      </w:hyperlink>
      <w:r w:rsidRPr="00E33AF6">
        <w:rPr>
          <w:rFonts w:ascii="Arial" w:hAnsi="Arial" w:cs="Arial"/>
          <w:b/>
          <w:color w:val="231F20"/>
          <w:spacing w:val="-23"/>
          <w:w w:val="105"/>
        </w:rPr>
        <w:t xml:space="preserve"> </w:t>
      </w:r>
      <w:r w:rsidRPr="00E33AF6">
        <w:rPr>
          <w:rFonts w:ascii="Arial" w:hAnsi="Arial" w:cs="Arial"/>
          <w:color w:val="231F20"/>
          <w:w w:val="105"/>
        </w:rPr>
        <w:t>provides</w:t>
      </w:r>
      <w:r w:rsidRPr="00E33AF6">
        <w:rPr>
          <w:rFonts w:ascii="Arial" w:hAnsi="Arial" w:cs="Arial"/>
          <w:color w:val="231F20"/>
          <w:spacing w:val="-26"/>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tracking and control activities in a</w:t>
      </w:r>
      <w:r w:rsidRPr="00E33AF6">
        <w:rPr>
          <w:rFonts w:ascii="Arial" w:hAnsi="Arial" w:cs="Arial"/>
          <w:color w:val="231F20"/>
          <w:spacing w:val="4"/>
          <w:w w:val="105"/>
        </w:rPr>
        <w:t xml:space="preserve"> </w:t>
      </w:r>
      <w:r w:rsidRPr="00E33AF6">
        <w:rPr>
          <w:rFonts w:ascii="Arial" w:hAnsi="Arial" w:cs="Arial"/>
          <w:color w:val="231F20"/>
          <w:w w:val="105"/>
        </w:rPr>
        <w:t>checklist.</w:t>
      </w:r>
    </w:p>
    <w:p w14:paraId="3B3C877D" w14:textId="77777777" w:rsidR="00C30586" w:rsidRPr="005A292B" w:rsidRDefault="00C30586" w:rsidP="008028E7">
      <w:pPr>
        <w:pStyle w:val="Heading5"/>
        <w:ind w:right="1152"/>
        <w:rPr>
          <w:i/>
        </w:rPr>
      </w:pPr>
      <w:r w:rsidRPr="005A292B">
        <w:rPr>
          <w:b/>
          <w:i/>
          <w:w w:val="90"/>
        </w:rPr>
        <w:t>Activity</w:t>
      </w:r>
      <w:r w:rsidRPr="005A292B">
        <w:rPr>
          <w:b/>
          <w:i/>
          <w:spacing w:val="-15"/>
          <w:w w:val="90"/>
        </w:rPr>
        <w:t xml:space="preserve"> </w:t>
      </w:r>
      <w:r w:rsidRPr="005A292B">
        <w:rPr>
          <w:b/>
          <w:i/>
          <w:w w:val="90"/>
        </w:rPr>
        <w:t>38</w:t>
      </w:r>
      <w:r w:rsidRPr="005A292B">
        <w:rPr>
          <w:i/>
          <w:w w:val="110"/>
        </w:rPr>
        <w:t xml:space="preserve"> - Customize</w:t>
      </w:r>
      <w:r w:rsidRPr="005A292B">
        <w:rPr>
          <w:i/>
          <w:spacing w:val="-23"/>
          <w:w w:val="110"/>
        </w:rPr>
        <w:t xml:space="preserve"> </w:t>
      </w:r>
      <w:r w:rsidRPr="005A292B">
        <w:rPr>
          <w:i/>
          <w:w w:val="110"/>
        </w:rPr>
        <w:t>the</w:t>
      </w:r>
      <w:r w:rsidRPr="005A292B">
        <w:rPr>
          <w:i/>
          <w:spacing w:val="-23"/>
          <w:w w:val="110"/>
        </w:rPr>
        <w:t xml:space="preserve"> </w:t>
      </w:r>
      <w:r w:rsidRPr="005A292B">
        <w:rPr>
          <w:i/>
          <w:w w:val="110"/>
        </w:rPr>
        <w:t>computerized</w:t>
      </w:r>
      <w:r w:rsidRPr="005A292B">
        <w:rPr>
          <w:i/>
          <w:spacing w:val="-23"/>
          <w:w w:val="110"/>
        </w:rPr>
        <w:t xml:space="preserve"> </w:t>
      </w:r>
      <w:r w:rsidRPr="005A292B">
        <w:rPr>
          <w:i/>
          <w:w w:val="110"/>
        </w:rPr>
        <w:t>tracking</w:t>
      </w:r>
      <w:r w:rsidRPr="005A292B">
        <w:rPr>
          <w:i/>
          <w:spacing w:val="-23"/>
          <w:w w:val="110"/>
        </w:rPr>
        <w:t xml:space="preserve"> </w:t>
      </w:r>
      <w:r w:rsidRPr="005A292B">
        <w:rPr>
          <w:i/>
          <w:w w:val="110"/>
        </w:rPr>
        <w:t>and</w:t>
      </w:r>
      <w:r w:rsidRPr="005A292B">
        <w:rPr>
          <w:i/>
          <w:spacing w:val="-23"/>
          <w:w w:val="110"/>
        </w:rPr>
        <w:t xml:space="preserve"> </w:t>
      </w:r>
      <w:r w:rsidRPr="005A292B">
        <w:rPr>
          <w:i/>
          <w:w w:val="110"/>
        </w:rPr>
        <w:t>control</w:t>
      </w:r>
      <w:r w:rsidRPr="005A292B">
        <w:rPr>
          <w:i/>
          <w:spacing w:val="-24"/>
          <w:w w:val="110"/>
        </w:rPr>
        <w:t xml:space="preserve"> </w:t>
      </w:r>
      <w:r w:rsidRPr="005A292B">
        <w:rPr>
          <w:i/>
          <w:w w:val="110"/>
        </w:rPr>
        <w:t>system</w:t>
      </w:r>
      <w:r w:rsidRPr="005A292B">
        <w:rPr>
          <w:i/>
          <w:spacing w:val="-24"/>
          <w:w w:val="110"/>
        </w:rPr>
        <w:t xml:space="preserve"> </w:t>
      </w:r>
      <w:r w:rsidRPr="005A292B">
        <w:rPr>
          <w:i/>
          <w:w w:val="110"/>
        </w:rPr>
        <w:t>(database/schedule/etc.)</w:t>
      </w:r>
      <w:r w:rsidRPr="005A292B">
        <w:rPr>
          <w:i/>
          <w:spacing w:val="-24"/>
          <w:w w:val="110"/>
        </w:rPr>
        <w:t xml:space="preserve"> </w:t>
      </w:r>
      <w:r w:rsidRPr="005A292B">
        <w:rPr>
          <w:i/>
          <w:w w:val="110"/>
        </w:rPr>
        <w:t>for</w:t>
      </w:r>
      <w:r w:rsidRPr="005A292B">
        <w:rPr>
          <w:i/>
          <w:spacing w:val="-24"/>
          <w:w w:val="110"/>
        </w:rPr>
        <w:t xml:space="preserve"> </w:t>
      </w:r>
      <w:r w:rsidRPr="005A292B">
        <w:rPr>
          <w:i/>
          <w:w w:val="110"/>
        </w:rPr>
        <w:t>the</w:t>
      </w:r>
      <w:r w:rsidRPr="005A292B">
        <w:rPr>
          <w:i/>
          <w:spacing w:val="-24"/>
          <w:w w:val="110"/>
        </w:rPr>
        <w:t xml:space="preserve"> </w:t>
      </w:r>
      <w:r w:rsidRPr="005A292B">
        <w:rPr>
          <w:i/>
          <w:w w:val="110"/>
        </w:rPr>
        <w:t>current</w:t>
      </w:r>
      <w:r w:rsidRPr="005A292B">
        <w:rPr>
          <w:i/>
          <w:w w:val="116"/>
        </w:rPr>
        <w:t xml:space="preserve"> </w:t>
      </w:r>
      <w:r w:rsidRPr="005A292B">
        <w:rPr>
          <w:i/>
          <w:w w:val="110"/>
        </w:rPr>
        <w:t>project.</w:t>
      </w:r>
    </w:p>
    <w:p w14:paraId="1C26AA4B"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125FB798"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D130C78"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5ED25805"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46879E8B"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5BDA1575"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587616F9"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455C36C2"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DAD8451"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04BA2173"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3A1DC5E"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238FE6B4"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6292583D"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234FF5A0"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4D8ED051"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ADAA16B"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306F7896"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3F71EFEE"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110E4459"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6B60B75D"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8674AFD"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2DB4D4CE"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0D54B749"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060813D6"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EEDA193"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D5C8460"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614F605E"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3D30DBFA"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1673D9E5"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757AD206"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03D813FD"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1383824A"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372A1F42"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65FE00AA"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5C6C63DB"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453FAA31"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3670E747" w14:textId="77777777" w:rsidR="00C30586" w:rsidRPr="00E33AF6" w:rsidRDefault="00C30586" w:rsidP="008028E7">
      <w:pPr>
        <w:pStyle w:val="ListParagraph"/>
        <w:widowControl w:val="0"/>
        <w:numPr>
          <w:ilvl w:val="0"/>
          <w:numId w:val="47"/>
        </w:numPr>
        <w:tabs>
          <w:tab w:val="left" w:pos="2208"/>
        </w:tabs>
        <w:spacing w:before="240" w:line="240" w:lineRule="auto"/>
        <w:ind w:right="1152"/>
        <w:contextualSpacing w:val="0"/>
        <w:rPr>
          <w:rFonts w:ascii="Arial" w:hAnsi="Arial" w:cs="Arial"/>
          <w:vanish/>
          <w:color w:val="231F20"/>
          <w:sz w:val="22"/>
          <w:szCs w:val="22"/>
        </w:rPr>
      </w:pPr>
    </w:p>
    <w:p w14:paraId="24656197" w14:textId="2959F17B" w:rsidR="00C30586" w:rsidRPr="00DF480B" w:rsidRDefault="00C30586" w:rsidP="008028E7">
      <w:pPr>
        <w:pStyle w:val="ListParagraph"/>
        <w:widowControl w:val="0"/>
        <w:numPr>
          <w:ilvl w:val="1"/>
          <w:numId w:val="4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Review the tracking and control</w:t>
      </w:r>
      <w:r w:rsidRPr="00E33AF6">
        <w:rPr>
          <w:rFonts w:ascii="Arial" w:hAnsi="Arial" w:cs="Arial"/>
          <w:color w:val="231F20"/>
          <w:spacing w:val="37"/>
          <w:sz w:val="22"/>
          <w:szCs w:val="22"/>
        </w:rPr>
        <w:t xml:space="preserve"> </w:t>
      </w:r>
      <w:r w:rsidRPr="00E33AF6">
        <w:rPr>
          <w:rFonts w:ascii="Arial" w:hAnsi="Arial" w:cs="Arial"/>
          <w:color w:val="231F20"/>
          <w:sz w:val="22"/>
          <w:szCs w:val="22"/>
        </w:rPr>
        <w:t>best</w:t>
      </w:r>
      <w:r w:rsidRPr="00E33AF6">
        <w:rPr>
          <w:rFonts w:ascii="Arial" w:hAnsi="Arial" w:cs="Arial"/>
          <w:color w:val="231F20"/>
          <w:w w:val="103"/>
          <w:sz w:val="22"/>
          <w:szCs w:val="22"/>
        </w:rPr>
        <w:t xml:space="preserve"> </w:t>
      </w:r>
      <w:r w:rsidRPr="00E33AF6">
        <w:rPr>
          <w:rFonts w:ascii="Arial" w:hAnsi="Arial" w:cs="Arial"/>
          <w:color w:val="231F20"/>
          <w:sz w:val="22"/>
          <w:szCs w:val="22"/>
        </w:rPr>
        <w:t xml:space="preserve">practices </w:t>
      </w:r>
      <w:r w:rsidRPr="00E33AF6">
        <w:rPr>
          <w:rFonts w:ascii="Arial" w:hAnsi="Arial" w:cs="Arial"/>
          <w:b/>
          <w:color w:val="231F20"/>
          <w:spacing w:val="-5"/>
          <w:sz w:val="22"/>
          <w:szCs w:val="22"/>
        </w:rPr>
        <w:t>(</w:t>
      </w:r>
      <w:hyperlink w:anchor="_Table_4.29:_" w:history="1">
        <w:r w:rsidRPr="005A292B">
          <w:rPr>
            <w:rStyle w:val="Hyperlink"/>
            <w:rFonts w:ascii="Arial" w:hAnsi="Arial" w:cs="Arial"/>
            <w:b/>
            <w:spacing w:val="-5"/>
            <w:sz w:val="22"/>
            <w:szCs w:val="22"/>
          </w:rPr>
          <w:t xml:space="preserve">Table </w:t>
        </w:r>
        <w:r w:rsidR="00BA5E24" w:rsidRPr="005A292B">
          <w:rPr>
            <w:rStyle w:val="Hyperlink"/>
            <w:rFonts w:ascii="Arial" w:hAnsi="Arial" w:cs="Arial"/>
            <w:b/>
            <w:sz w:val="22"/>
            <w:szCs w:val="22"/>
          </w:rPr>
          <w:t>4.29</w:t>
        </w:r>
      </w:hyperlink>
      <w:r w:rsidRPr="00E33AF6">
        <w:rPr>
          <w:rFonts w:ascii="Arial" w:hAnsi="Arial" w:cs="Arial"/>
          <w:b/>
          <w:color w:val="231F20"/>
          <w:sz w:val="22"/>
          <w:szCs w:val="22"/>
        </w:rPr>
        <w:t>).</w:t>
      </w:r>
    </w:p>
    <w:p w14:paraId="605DACAE" w14:textId="68F94BF1" w:rsidR="00C30586" w:rsidRPr="00DF480B" w:rsidRDefault="00C30586" w:rsidP="008028E7">
      <w:pPr>
        <w:pStyle w:val="ListParagraph"/>
        <w:widowControl w:val="0"/>
        <w:numPr>
          <w:ilvl w:val="1"/>
          <w:numId w:val="4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sz w:val="22"/>
          <w:szCs w:val="22"/>
        </w:rPr>
        <w:t xml:space="preserve">Complete the </w:t>
      </w:r>
      <w:r w:rsidRPr="00E33AF6">
        <w:rPr>
          <w:rFonts w:ascii="Arial" w:hAnsi="Arial" w:cs="Arial"/>
          <w:color w:val="231F20"/>
          <w:spacing w:val="-3"/>
          <w:sz w:val="22"/>
          <w:szCs w:val="22"/>
        </w:rPr>
        <w:t xml:space="preserve">Tracking </w:t>
      </w:r>
      <w:r w:rsidRPr="00E33AF6">
        <w:rPr>
          <w:rFonts w:ascii="Arial" w:hAnsi="Arial" w:cs="Arial"/>
          <w:color w:val="231F20"/>
          <w:sz w:val="22"/>
          <w:szCs w:val="22"/>
        </w:rPr>
        <w:t>and</w:t>
      </w:r>
      <w:r w:rsidRPr="00E33AF6">
        <w:rPr>
          <w:rFonts w:ascii="Arial" w:hAnsi="Arial" w:cs="Arial"/>
          <w:color w:val="231F20"/>
          <w:spacing w:val="31"/>
          <w:sz w:val="22"/>
          <w:szCs w:val="22"/>
        </w:rPr>
        <w:t xml:space="preserve"> </w:t>
      </w:r>
      <w:r w:rsidRPr="00E33AF6">
        <w:rPr>
          <w:rFonts w:ascii="Arial" w:hAnsi="Arial" w:cs="Arial"/>
          <w:color w:val="231F20"/>
          <w:sz w:val="22"/>
          <w:szCs w:val="22"/>
        </w:rPr>
        <w:t>Control</w:t>
      </w:r>
      <w:r w:rsidRPr="00E33AF6">
        <w:rPr>
          <w:rFonts w:ascii="Arial" w:hAnsi="Arial" w:cs="Arial"/>
          <w:color w:val="231F20"/>
          <w:w w:val="105"/>
          <w:sz w:val="22"/>
          <w:szCs w:val="22"/>
        </w:rPr>
        <w:t xml:space="preserve"> </w:t>
      </w:r>
      <w:r w:rsidRPr="00E33AF6">
        <w:rPr>
          <w:rFonts w:ascii="Arial" w:hAnsi="Arial" w:cs="Arial"/>
          <w:color w:val="231F20"/>
          <w:spacing w:val="-5"/>
          <w:sz w:val="22"/>
          <w:szCs w:val="22"/>
        </w:rPr>
        <w:t xml:space="preserve">Tools </w:t>
      </w:r>
      <w:r w:rsidRPr="00E33AF6">
        <w:rPr>
          <w:rFonts w:ascii="Arial" w:hAnsi="Arial" w:cs="Arial"/>
          <w:color w:val="231F20"/>
          <w:sz w:val="22"/>
          <w:szCs w:val="22"/>
        </w:rPr>
        <w:t xml:space="preserve">Checklist </w:t>
      </w:r>
      <w:r w:rsidRPr="00E33AF6">
        <w:rPr>
          <w:rFonts w:ascii="Arial" w:hAnsi="Arial" w:cs="Arial"/>
          <w:b/>
          <w:color w:val="231F20"/>
          <w:spacing w:val="-5"/>
          <w:sz w:val="22"/>
          <w:szCs w:val="22"/>
        </w:rPr>
        <w:t>(</w:t>
      </w:r>
      <w:hyperlink w:anchor="_Table_4.30:_" w:history="1">
        <w:r w:rsidRPr="005A292B">
          <w:rPr>
            <w:rStyle w:val="Hyperlink"/>
            <w:rFonts w:ascii="Arial" w:hAnsi="Arial" w:cs="Arial"/>
            <w:b/>
            <w:spacing w:val="-5"/>
            <w:sz w:val="22"/>
            <w:szCs w:val="22"/>
          </w:rPr>
          <w:t xml:space="preserve">Table </w:t>
        </w:r>
        <w:r w:rsidR="00BA5E24" w:rsidRPr="005A292B">
          <w:rPr>
            <w:rStyle w:val="Hyperlink"/>
            <w:rFonts w:ascii="Arial" w:hAnsi="Arial" w:cs="Arial"/>
            <w:b/>
            <w:sz w:val="22"/>
            <w:szCs w:val="22"/>
          </w:rPr>
          <w:t>4.30</w:t>
        </w:r>
      </w:hyperlink>
      <w:r w:rsidRPr="00E33AF6">
        <w:rPr>
          <w:rFonts w:ascii="Arial" w:hAnsi="Arial" w:cs="Arial"/>
          <w:b/>
          <w:color w:val="231F20"/>
          <w:sz w:val="22"/>
          <w:szCs w:val="22"/>
        </w:rPr>
        <w:t>).</w:t>
      </w:r>
    </w:p>
    <w:p w14:paraId="04B66C5A" w14:textId="77777777" w:rsidR="00C30586" w:rsidRPr="00DF480B" w:rsidRDefault="00C30586" w:rsidP="008028E7">
      <w:pPr>
        <w:pStyle w:val="ListParagraph"/>
        <w:widowControl w:val="0"/>
        <w:numPr>
          <w:ilvl w:val="1"/>
          <w:numId w:val="4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Select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computerized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tools for 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project.</w:t>
      </w:r>
    </w:p>
    <w:p w14:paraId="656763B4" w14:textId="77777777" w:rsidR="00C30586" w:rsidRPr="00DF480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The tracking and control</w:t>
      </w:r>
      <w:r w:rsidRPr="00E33AF6">
        <w:rPr>
          <w:rFonts w:ascii="Arial" w:hAnsi="Arial" w:cs="Arial"/>
          <w:color w:val="231F20"/>
          <w:spacing w:val="-36"/>
          <w:w w:val="105"/>
          <w:sz w:val="22"/>
          <w:szCs w:val="22"/>
        </w:rPr>
        <w:t xml:space="preserve"> </w:t>
      </w:r>
      <w:r w:rsidRPr="00E33AF6">
        <w:rPr>
          <w:rFonts w:ascii="Arial" w:hAnsi="Arial" w:cs="Arial"/>
          <w:color w:val="231F20"/>
          <w:w w:val="105"/>
          <w:sz w:val="22"/>
          <w:szCs w:val="22"/>
        </w:rPr>
        <w:t>checklist</w:t>
      </w:r>
      <w:r w:rsidRPr="00E33AF6">
        <w:rPr>
          <w:rFonts w:ascii="Arial" w:hAnsi="Arial" w:cs="Arial"/>
          <w:color w:val="231F20"/>
          <w:w w:val="103"/>
          <w:sz w:val="22"/>
          <w:szCs w:val="22"/>
        </w:rPr>
        <w:t xml:space="preserve"> </w:t>
      </w:r>
      <w:r w:rsidRPr="00E33AF6">
        <w:rPr>
          <w:rFonts w:ascii="Arial" w:hAnsi="Arial" w:cs="Arial"/>
          <w:color w:val="231F20"/>
          <w:w w:val="105"/>
          <w:sz w:val="22"/>
          <w:szCs w:val="22"/>
        </w:rPr>
        <w:t>identifies several control tools that can be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 xml:space="preserve">used </w:t>
      </w:r>
      <w:r w:rsidRPr="00E33AF6">
        <w:rPr>
          <w:rFonts w:ascii="Arial" w:hAnsi="Arial" w:cs="Arial"/>
          <w:color w:val="231F20"/>
          <w:w w:val="110"/>
          <w:sz w:val="22"/>
          <w:szCs w:val="22"/>
        </w:rPr>
        <w:t>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monitor</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Use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best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practices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checklist</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determine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appropriate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current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project.</w:t>
      </w:r>
    </w:p>
    <w:p w14:paraId="4A68D445" w14:textId="77777777" w:rsidR="00C30586" w:rsidRPr="00DF480B" w:rsidRDefault="00C30586" w:rsidP="008028E7">
      <w:pPr>
        <w:pStyle w:val="ListParagraph"/>
        <w:widowControl w:val="0"/>
        <w:numPr>
          <w:ilvl w:val="1"/>
          <w:numId w:val="47"/>
        </w:numPr>
        <w:tabs>
          <w:tab w:val="left" w:pos="2208"/>
        </w:tabs>
        <w:spacing w:before="240" w:line="240" w:lineRule="auto"/>
        <w:ind w:right="1152"/>
        <w:contextualSpacing w:val="0"/>
        <w:rPr>
          <w:rFonts w:ascii="Arial" w:eastAsia="Book Antiqua" w:hAnsi="Arial" w:cs="Arial"/>
          <w:sz w:val="22"/>
          <w:szCs w:val="22"/>
        </w:rPr>
      </w:pPr>
      <w:r w:rsidRPr="00E33AF6">
        <w:rPr>
          <w:rFonts w:ascii="Arial" w:hAnsi="Arial" w:cs="Arial"/>
          <w:color w:val="231F20"/>
          <w:w w:val="110"/>
          <w:sz w:val="22"/>
          <w:szCs w:val="22"/>
        </w:rPr>
        <w:t>Modify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the current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project.</w:t>
      </w:r>
    </w:p>
    <w:p w14:paraId="32A439C7" w14:textId="77777777" w:rsidR="00C30586"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lastRenderedPageBreak/>
        <w:t>Example:</w:t>
      </w:r>
      <w:r w:rsidRPr="00E33AF6">
        <w:rPr>
          <w:rFonts w:ascii="Arial" w:hAnsi="Arial" w:cs="Arial"/>
          <w:i/>
          <w:color w:val="231F20"/>
          <w:spacing w:val="-29"/>
          <w:w w:val="110"/>
          <w:sz w:val="22"/>
          <w:szCs w:val="22"/>
        </w:rPr>
        <w:t xml:space="preserve"> </w:t>
      </w:r>
      <w:r w:rsidRPr="00E33AF6">
        <w:rPr>
          <w:rFonts w:ascii="Arial" w:hAnsi="Arial" w:cs="Arial"/>
          <w:color w:val="231F20"/>
          <w:spacing w:val="-3"/>
          <w:w w:val="110"/>
          <w:sz w:val="22"/>
          <w:szCs w:val="22"/>
        </w:rPr>
        <w:t>Use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generic</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computer</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input</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data</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about</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8"/>
          <w:w w:val="110"/>
          <w:sz w:val="22"/>
          <w:szCs w:val="22"/>
        </w:rPr>
        <w:t xml:space="preserve"> </w:t>
      </w:r>
      <w:r w:rsidRPr="00E33AF6">
        <w:rPr>
          <w:rFonts w:ascii="Arial" w:hAnsi="Arial" w:cs="Arial"/>
          <w:color w:val="231F20"/>
          <w:w w:val="110"/>
          <w:sz w:val="22"/>
          <w:szCs w:val="22"/>
        </w:rPr>
        <w:t>current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format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project.</w:t>
      </w:r>
    </w:p>
    <w:p w14:paraId="09891AC6" w14:textId="77777777" w:rsidR="003F288F" w:rsidRDefault="003F288F">
      <w:pPr>
        <w:rPr>
          <w:rFonts w:ascii="Arial" w:eastAsiaTheme="majorEastAsia" w:hAnsi="Arial" w:cstheme="majorBidi"/>
          <w:b/>
          <w:color w:val="1F497D" w:themeColor="text2"/>
          <w:w w:val="85"/>
          <w:sz w:val="22"/>
          <w:szCs w:val="22"/>
        </w:rPr>
      </w:pPr>
      <w:bookmarkStart w:id="711" w:name="_Figure_4.12:_"/>
      <w:bookmarkEnd w:id="711"/>
      <w:r>
        <w:rPr>
          <w:w w:val="85"/>
        </w:rPr>
        <w:br w:type="page"/>
      </w:r>
    </w:p>
    <w:p w14:paraId="6149518C" w14:textId="76FE0169" w:rsidR="009D38C7" w:rsidRPr="003D4E69" w:rsidRDefault="009D38C7" w:rsidP="008028E7">
      <w:pPr>
        <w:pStyle w:val="Heading4"/>
        <w:ind w:right="1152"/>
        <w:rPr>
          <w:bCs/>
        </w:rPr>
      </w:pPr>
      <w:r w:rsidRPr="003D4E69">
        <w:rPr>
          <w:w w:val="85"/>
        </w:rPr>
        <w:lastRenderedPageBreak/>
        <w:t xml:space="preserve">Figure </w:t>
      </w:r>
      <w:r w:rsidRPr="003D4E69">
        <w:rPr>
          <w:spacing w:val="-3"/>
          <w:w w:val="85"/>
        </w:rPr>
        <w:t xml:space="preserve">4.12:  </w:t>
      </w:r>
      <w:r w:rsidRPr="003D4E69">
        <w:rPr>
          <w:w w:val="85"/>
        </w:rPr>
        <w:t>Standard Progress Update</w:t>
      </w:r>
      <w:r w:rsidRPr="003D4E69">
        <w:rPr>
          <w:spacing w:val="-4"/>
          <w:w w:val="85"/>
        </w:rPr>
        <w:t xml:space="preserve"> </w:t>
      </w:r>
      <w:r w:rsidRPr="003D4E69">
        <w:rPr>
          <w:w w:val="85"/>
        </w:rPr>
        <w:t>Procedure</w:t>
      </w:r>
    </w:p>
    <w:p w14:paraId="54CA41EC" w14:textId="77777777" w:rsidR="009D38C7" w:rsidRDefault="009D38C7" w:rsidP="008028E7">
      <w:pPr>
        <w:pStyle w:val="ListParagraph"/>
        <w:widowControl w:val="0"/>
        <w:tabs>
          <w:tab w:val="left" w:pos="2208"/>
        </w:tabs>
        <w:spacing w:before="240" w:line="240" w:lineRule="auto"/>
        <w:ind w:left="576" w:right="1152"/>
        <w:contextualSpacing w:val="0"/>
        <w:rPr>
          <w:rFonts w:ascii="Arial" w:eastAsia="Tahoma" w:hAnsi="Arial" w:cs="Arial"/>
          <w:b/>
          <w:bCs/>
          <w:color w:val="005C90"/>
          <w:spacing w:val="-3"/>
          <w:w w:val="90"/>
          <w:sz w:val="18"/>
          <w:szCs w:val="18"/>
        </w:rPr>
      </w:pPr>
      <w:r w:rsidRPr="003D4E69">
        <w:rPr>
          <w:rFonts w:ascii="Arial" w:eastAsia="Tahoma" w:hAnsi="Arial" w:cs="Arial"/>
          <w:b/>
          <w:bCs/>
          <w:color w:val="005C90"/>
          <w:w w:val="90"/>
          <w:sz w:val="18"/>
          <w:szCs w:val="18"/>
        </w:rPr>
        <w:t>TYPES</w:t>
      </w:r>
      <w:r w:rsidRPr="003D4E69">
        <w:rPr>
          <w:rFonts w:ascii="Arial" w:eastAsia="Tahoma" w:hAnsi="Arial" w:cs="Arial"/>
          <w:b/>
          <w:bCs/>
          <w:color w:val="005C90"/>
          <w:spacing w:val="-18"/>
          <w:w w:val="90"/>
          <w:sz w:val="18"/>
          <w:szCs w:val="18"/>
        </w:rPr>
        <w:t xml:space="preserve"> </w:t>
      </w:r>
      <w:r w:rsidRPr="003D4E69">
        <w:rPr>
          <w:rFonts w:ascii="Arial" w:eastAsia="Tahoma" w:hAnsi="Arial" w:cs="Arial"/>
          <w:b/>
          <w:bCs/>
          <w:color w:val="005C90"/>
          <w:w w:val="90"/>
          <w:sz w:val="18"/>
          <w:szCs w:val="18"/>
        </w:rPr>
        <w:t>OF</w:t>
      </w:r>
      <w:r w:rsidRPr="003D4E69">
        <w:rPr>
          <w:rFonts w:ascii="Arial" w:eastAsia="Tahoma" w:hAnsi="Arial" w:cs="Arial"/>
          <w:b/>
          <w:bCs/>
          <w:color w:val="005C90"/>
          <w:spacing w:val="-18"/>
          <w:w w:val="90"/>
          <w:sz w:val="18"/>
          <w:szCs w:val="18"/>
        </w:rPr>
        <w:t xml:space="preserve"> </w:t>
      </w:r>
      <w:r w:rsidRPr="003D4E69">
        <w:rPr>
          <w:rFonts w:ascii="Arial" w:eastAsia="Tahoma" w:hAnsi="Arial" w:cs="Arial"/>
          <w:b/>
          <w:bCs/>
          <w:color w:val="005C90"/>
          <w:spacing w:val="-3"/>
          <w:w w:val="90"/>
          <w:sz w:val="18"/>
          <w:szCs w:val="18"/>
        </w:rPr>
        <w:t>UPDATES</w:t>
      </w:r>
    </w:p>
    <w:p w14:paraId="0CDC71F1" w14:textId="77777777" w:rsidR="00C57230" w:rsidRDefault="009D38C7" w:rsidP="008028E7">
      <w:pPr>
        <w:pStyle w:val="ListParagraph"/>
        <w:widowControl w:val="0"/>
        <w:tabs>
          <w:tab w:val="left" w:pos="2208"/>
        </w:tabs>
        <w:spacing w:before="240" w:line="240" w:lineRule="auto"/>
        <w:ind w:left="576" w:right="1152"/>
        <w:contextualSpacing w:val="0"/>
        <w:rPr>
          <w:rFonts w:ascii="Arial" w:eastAsia="Lucida Sans" w:hAnsi="Arial" w:cs="Arial"/>
          <w:color w:val="0070C0"/>
          <w:w w:val="90"/>
          <w:sz w:val="22"/>
          <w:szCs w:val="22"/>
        </w:rPr>
      </w:pPr>
      <w:r w:rsidRPr="009D38C7">
        <w:rPr>
          <w:rFonts w:ascii="Arial" w:eastAsia="Lucida Sans" w:hAnsi="Arial" w:cs="Arial"/>
          <w:color w:val="0070C0"/>
          <w:w w:val="90"/>
          <w:sz w:val="22"/>
          <w:szCs w:val="22"/>
        </w:rPr>
        <w:t>Three</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types</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of</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submittals</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are</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commonly</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encountered</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in</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construction:</w:t>
      </w:r>
      <w:r w:rsidRPr="009D38C7">
        <w:rPr>
          <w:rFonts w:ascii="Arial" w:eastAsia="Lucida Sans" w:hAnsi="Arial" w:cs="Arial"/>
          <w:color w:val="0070C0"/>
          <w:spacing w:val="-20"/>
          <w:w w:val="90"/>
          <w:sz w:val="22"/>
          <w:szCs w:val="22"/>
        </w:rPr>
        <w:t xml:space="preserve"> </w:t>
      </w:r>
    </w:p>
    <w:p w14:paraId="631436F5" w14:textId="77777777" w:rsidR="00C57230" w:rsidRPr="00C57230" w:rsidRDefault="009D38C7" w:rsidP="00073140">
      <w:pPr>
        <w:pStyle w:val="ListParagraph"/>
        <w:widowControl w:val="0"/>
        <w:numPr>
          <w:ilvl w:val="0"/>
          <w:numId w:val="134"/>
        </w:numPr>
        <w:tabs>
          <w:tab w:val="left" w:pos="2208"/>
        </w:tabs>
        <w:spacing w:before="240" w:line="240" w:lineRule="auto"/>
        <w:ind w:right="1152"/>
        <w:contextualSpacing w:val="0"/>
        <w:rPr>
          <w:rFonts w:ascii="Arial" w:eastAsia="Lucida Sans" w:hAnsi="Arial" w:cs="Arial"/>
          <w:color w:val="0070C0"/>
          <w:w w:val="95"/>
          <w:sz w:val="22"/>
          <w:szCs w:val="22"/>
        </w:rPr>
      </w:pPr>
      <w:r w:rsidRPr="009D38C7">
        <w:rPr>
          <w:rFonts w:ascii="Arial" w:eastAsia="Lucida Sans" w:hAnsi="Arial" w:cs="Arial"/>
          <w:color w:val="0070C0"/>
          <w:w w:val="90"/>
          <w:sz w:val="22"/>
          <w:szCs w:val="22"/>
        </w:rPr>
        <w:t>shop</w:t>
      </w:r>
      <w:r w:rsidRPr="009D38C7">
        <w:rPr>
          <w:rFonts w:ascii="Arial" w:eastAsia="Lucida Sans" w:hAnsi="Arial" w:cs="Arial"/>
          <w:color w:val="0070C0"/>
          <w:spacing w:val="-20"/>
          <w:w w:val="90"/>
          <w:sz w:val="22"/>
          <w:szCs w:val="22"/>
        </w:rPr>
        <w:t xml:space="preserve"> </w:t>
      </w:r>
      <w:r w:rsidRPr="009D38C7">
        <w:rPr>
          <w:rFonts w:ascii="Arial" w:eastAsia="Lucida Sans" w:hAnsi="Arial" w:cs="Arial"/>
          <w:color w:val="0070C0"/>
          <w:w w:val="90"/>
          <w:sz w:val="22"/>
          <w:szCs w:val="22"/>
        </w:rPr>
        <w:t>drawin</w:t>
      </w:r>
      <w:r w:rsidR="00C57230">
        <w:rPr>
          <w:rFonts w:ascii="Arial" w:eastAsia="Lucida Sans" w:hAnsi="Arial" w:cs="Arial"/>
          <w:color w:val="0070C0"/>
          <w:w w:val="90"/>
          <w:sz w:val="22"/>
          <w:szCs w:val="22"/>
        </w:rPr>
        <w:t>gs</w:t>
      </w:r>
    </w:p>
    <w:p w14:paraId="628E5F4C" w14:textId="77777777" w:rsidR="00C57230" w:rsidRPr="00C57230" w:rsidRDefault="009D38C7" w:rsidP="00073140">
      <w:pPr>
        <w:pStyle w:val="ListParagraph"/>
        <w:widowControl w:val="0"/>
        <w:numPr>
          <w:ilvl w:val="0"/>
          <w:numId w:val="134"/>
        </w:numPr>
        <w:tabs>
          <w:tab w:val="left" w:pos="2208"/>
        </w:tabs>
        <w:spacing w:before="240" w:line="240" w:lineRule="auto"/>
        <w:ind w:right="1152"/>
        <w:contextualSpacing w:val="0"/>
        <w:rPr>
          <w:rFonts w:ascii="Arial" w:eastAsia="Lucida Sans" w:hAnsi="Arial" w:cs="Arial"/>
          <w:color w:val="0070C0"/>
          <w:w w:val="95"/>
          <w:sz w:val="22"/>
          <w:szCs w:val="22"/>
        </w:rPr>
      </w:pPr>
      <w:r w:rsidRPr="009D38C7">
        <w:rPr>
          <w:rFonts w:ascii="Arial" w:eastAsia="Lucida Sans" w:hAnsi="Arial" w:cs="Arial"/>
          <w:color w:val="0070C0"/>
          <w:w w:val="90"/>
          <w:sz w:val="22"/>
          <w:szCs w:val="22"/>
        </w:rPr>
        <w:t>product</w:t>
      </w:r>
      <w:r w:rsidRPr="009D38C7">
        <w:rPr>
          <w:rFonts w:ascii="Arial" w:eastAsia="Lucida Sans" w:hAnsi="Arial" w:cs="Arial"/>
          <w:color w:val="0070C0"/>
          <w:spacing w:val="-32"/>
          <w:w w:val="90"/>
          <w:sz w:val="22"/>
          <w:szCs w:val="22"/>
        </w:rPr>
        <w:t xml:space="preserve"> </w:t>
      </w:r>
      <w:r w:rsidRPr="009D38C7">
        <w:rPr>
          <w:rFonts w:ascii="Arial" w:eastAsia="Lucida Sans" w:hAnsi="Arial" w:cs="Arial"/>
          <w:color w:val="0070C0"/>
          <w:spacing w:val="-3"/>
          <w:w w:val="90"/>
          <w:sz w:val="22"/>
          <w:szCs w:val="22"/>
        </w:rPr>
        <w:t>data/cut</w:t>
      </w:r>
      <w:r w:rsidRPr="009D38C7">
        <w:rPr>
          <w:rFonts w:ascii="Arial" w:eastAsia="Lucida Sans" w:hAnsi="Arial" w:cs="Arial"/>
          <w:color w:val="0070C0"/>
          <w:spacing w:val="-32"/>
          <w:w w:val="90"/>
          <w:sz w:val="22"/>
          <w:szCs w:val="22"/>
        </w:rPr>
        <w:t xml:space="preserve"> </w:t>
      </w:r>
      <w:r w:rsidRPr="009D38C7">
        <w:rPr>
          <w:rFonts w:ascii="Arial" w:eastAsia="Lucida Sans" w:hAnsi="Arial" w:cs="Arial"/>
          <w:color w:val="0070C0"/>
          <w:w w:val="90"/>
          <w:sz w:val="22"/>
          <w:szCs w:val="22"/>
        </w:rPr>
        <w:t>sheets</w:t>
      </w:r>
    </w:p>
    <w:p w14:paraId="701E714F" w14:textId="77777777" w:rsidR="00C57230" w:rsidRPr="00C57230" w:rsidRDefault="009D38C7" w:rsidP="00073140">
      <w:pPr>
        <w:pStyle w:val="ListParagraph"/>
        <w:widowControl w:val="0"/>
        <w:numPr>
          <w:ilvl w:val="0"/>
          <w:numId w:val="134"/>
        </w:numPr>
        <w:tabs>
          <w:tab w:val="left" w:pos="2208"/>
        </w:tabs>
        <w:spacing w:before="240" w:line="240" w:lineRule="auto"/>
        <w:ind w:right="1152"/>
        <w:contextualSpacing w:val="0"/>
        <w:rPr>
          <w:rFonts w:ascii="Arial" w:eastAsia="Lucida Sans" w:hAnsi="Arial" w:cs="Arial"/>
          <w:color w:val="0070C0"/>
          <w:w w:val="95"/>
          <w:sz w:val="22"/>
          <w:szCs w:val="22"/>
        </w:rPr>
      </w:pPr>
      <w:r w:rsidRPr="009D38C7">
        <w:rPr>
          <w:rFonts w:ascii="Arial" w:eastAsia="Lucida Sans" w:hAnsi="Arial" w:cs="Arial"/>
          <w:color w:val="0070C0"/>
          <w:w w:val="90"/>
          <w:sz w:val="22"/>
          <w:szCs w:val="22"/>
        </w:rPr>
        <w:t>samples.</w:t>
      </w:r>
      <w:r w:rsidRPr="009D38C7">
        <w:rPr>
          <w:rFonts w:ascii="Arial" w:eastAsia="Lucida Sans" w:hAnsi="Arial" w:cs="Arial"/>
          <w:color w:val="0070C0"/>
          <w:spacing w:val="-32"/>
          <w:w w:val="90"/>
          <w:sz w:val="22"/>
          <w:szCs w:val="22"/>
        </w:rPr>
        <w:t xml:space="preserve"> </w:t>
      </w:r>
    </w:p>
    <w:p w14:paraId="6E4FE14F" w14:textId="5AEDE553" w:rsidR="009D38C7" w:rsidRPr="00C57230" w:rsidRDefault="009D38C7" w:rsidP="00C57230">
      <w:pPr>
        <w:widowControl w:val="0"/>
        <w:tabs>
          <w:tab w:val="left" w:pos="2208"/>
        </w:tabs>
        <w:spacing w:before="240" w:line="240" w:lineRule="auto"/>
        <w:ind w:left="936" w:right="1152"/>
        <w:rPr>
          <w:rFonts w:ascii="Arial" w:eastAsia="Lucida Sans" w:hAnsi="Arial" w:cs="Arial"/>
          <w:color w:val="0070C0"/>
          <w:w w:val="95"/>
          <w:sz w:val="22"/>
          <w:szCs w:val="22"/>
        </w:rPr>
      </w:pPr>
      <w:r w:rsidRPr="00C57230">
        <w:rPr>
          <w:rFonts w:ascii="Arial" w:eastAsia="Lucida Sans" w:hAnsi="Arial" w:cs="Arial"/>
          <w:color w:val="0070C0"/>
          <w:w w:val="90"/>
          <w:sz w:val="22"/>
          <w:szCs w:val="22"/>
        </w:rPr>
        <w:t>Shop</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drawings</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reflect</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manufacturer’s</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or</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equipment</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designer’s</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technical</w:t>
      </w:r>
      <w:r w:rsidRPr="00C57230">
        <w:rPr>
          <w:rFonts w:ascii="Arial" w:eastAsia="Lucida Sans" w:hAnsi="Arial" w:cs="Arial"/>
          <w:color w:val="0070C0"/>
          <w:w w:val="86"/>
          <w:sz w:val="22"/>
          <w:szCs w:val="22"/>
        </w:rPr>
        <w:t xml:space="preserve"> </w:t>
      </w:r>
      <w:r w:rsidRPr="00C57230">
        <w:rPr>
          <w:rFonts w:ascii="Arial" w:eastAsia="Lucida Sans" w:hAnsi="Arial" w:cs="Arial"/>
          <w:color w:val="0070C0"/>
          <w:w w:val="90"/>
          <w:sz w:val="22"/>
          <w:szCs w:val="22"/>
        </w:rPr>
        <w:t>details</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for</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product</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specified</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in</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plans</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and</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specifications</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and</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usually</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include</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dimensions</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and</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quantities.</w:t>
      </w:r>
      <w:r w:rsidRPr="00C57230">
        <w:rPr>
          <w:rFonts w:ascii="Arial" w:eastAsia="Lucida Sans" w:hAnsi="Arial" w:cs="Arial"/>
          <w:color w:val="0070C0"/>
          <w:spacing w:val="-34"/>
          <w:w w:val="90"/>
          <w:sz w:val="22"/>
          <w:szCs w:val="22"/>
        </w:rPr>
        <w:t xml:space="preserve"> </w:t>
      </w:r>
      <w:r w:rsidRPr="00C57230">
        <w:rPr>
          <w:rFonts w:ascii="Arial" w:eastAsia="Lucida Sans" w:hAnsi="Arial" w:cs="Arial"/>
          <w:color w:val="0070C0"/>
          <w:w w:val="90"/>
          <w:sz w:val="22"/>
          <w:szCs w:val="22"/>
        </w:rPr>
        <w:t>Product</w:t>
      </w:r>
      <w:r w:rsidRPr="00C57230">
        <w:rPr>
          <w:rFonts w:ascii="Arial" w:eastAsia="Lucida Sans" w:hAnsi="Arial" w:cs="Arial"/>
          <w:color w:val="0070C0"/>
          <w:w w:val="86"/>
          <w:sz w:val="22"/>
          <w:szCs w:val="22"/>
        </w:rPr>
        <w:t xml:space="preserve"> </w:t>
      </w:r>
      <w:r w:rsidRPr="00C57230">
        <w:rPr>
          <w:rFonts w:ascii="Arial" w:eastAsia="Lucida Sans" w:hAnsi="Arial" w:cs="Arial"/>
          <w:color w:val="0070C0"/>
          <w:spacing w:val="-3"/>
          <w:w w:val="90"/>
          <w:sz w:val="22"/>
          <w:szCs w:val="22"/>
        </w:rPr>
        <w:t>data/cut</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sheets</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provide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information</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about</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make,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model,</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size,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capacity,</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performance</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and</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finish</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of</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a</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product</w:t>
      </w:r>
      <w:r w:rsidRPr="00C57230">
        <w:rPr>
          <w:rFonts w:ascii="Arial" w:eastAsia="Lucida Sans" w:hAnsi="Arial" w:cs="Arial"/>
          <w:color w:val="0070C0"/>
          <w:spacing w:val="-32"/>
          <w:w w:val="90"/>
          <w:sz w:val="22"/>
          <w:szCs w:val="22"/>
        </w:rPr>
        <w:t xml:space="preserve"> </w:t>
      </w:r>
      <w:r w:rsidRPr="00C57230">
        <w:rPr>
          <w:rFonts w:ascii="Arial" w:eastAsia="Lucida Sans" w:hAnsi="Arial" w:cs="Arial"/>
          <w:color w:val="0070C0"/>
          <w:w w:val="90"/>
          <w:sz w:val="22"/>
          <w:szCs w:val="22"/>
        </w:rPr>
        <w:t>specified</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in</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plans</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and</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specifications.</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Samples</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are</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physical</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representations</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of</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the</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specified</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product,</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such</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as</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w w:val="90"/>
          <w:sz w:val="22"/>
          <w:szCs w:val="22"/>
        </w:rPr>
        <w:t>paint</w:t>
      </w:r>
      <w:r w:rsidRPr="00C57230">
        <w:rPr>
          <w:rFonts w:ascii="Arial" w:eastAsia="Lucida Sans" w:hAnsi="Arial" w:cs="Arial"/>
          <w:color w:val="0070C0"/>
          <w:spacing w:val="-30"/>
          <w:w w:val="90"/>
          <w:sz w:val="22"/>
          <w:szCs w:val="22"/>
        </w:rPr>
        <w:t xml:space="preserve"> </w:t>
      </w:r>
      <w:r w:rsidRPr="00C57230">
        <w:rPr>
          <w:rFonts w:ascii="Arial" w:eastAsia="Lucida Sans" w:hAnsi="Arial" w:cs="Arial"/>
          <w:color w:val="0070C0"/>
          <w:spacing w:val="-4"/>
          <w:w w:val="90"/>
          <w:sz w:val="22"/>
          <w:szCs w:val="22"/>
        </w:rPr>
        <w:t>color,</w:t>
      </w:r>
      <w:r w:rsidRPr="00C57230">
        <w:rPr>
          <w:rFonts w:ascii="Arial" w:eastAsia="Lucida Sans" w:hAnsi="Arial" w:cs="Arial"/>
          <w:color w:val="0070C0"/>
          <w:w w:val="69"/>
          <w:sz w:val="22"/>
          <w:szCs w:val="22"/>
        </w:rPr>
        <w:t xml:space="preserve"> </w:t>
      </w:r>
      <w:r w:rsidRPr="00C57230">
        <w:rPr>
          <w:rFonts w:ascii="Arial" w:eastAsia="Lucida Sans" w:hAnsi="Arial" w:cs="Arial"/>
          <w:color w:val="0070C0"/>
          <w:w w:val="95"/>
          <w:sz w:val="22"/>
          <w:szCs w:val="22"/>
        </w:rPr>
        <w:t>brick</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finish,</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floor</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tile,</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metal</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roof</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style</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and</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spacing w:val="-4"/>
          <w:w w:val="95"/>
          <w:sz w:val="22"/>
          <w:szCs w:val="22"/>
        </w:rPr>
        <w:t>color,</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and</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so</w:t>
      </w:r>
      <w:r w:rsidRPr="00C57230">
        <w:rPr>
          <w:rFonts w:ascii="Arial" w:eastAsia="Lucida Sans" w:hAnsi="Arial" w:cs="Arial"/>
          <w:color w:val="0070C0"/>
          <w:spacing w:val="-15"/>
          <w:w w:val="95"/>
          <w:sz w:val="22"/>
          <w:szCs w:val="22"/>
        </w:rPr>
        <w:t xml:space="preserve"> </w:t>
      </w:r>
      <w:r w:rsidRPr="00C57230">
        <w:rPr>
          <w:rFonts w:ascii="Arial" w:eastAsia="Lucida Sans" w:hAnsi="Arial" w:cs="Arial"/>
          <w:color w:val="0070C0"/>
          <w:w w:val="95"/>
          <w:sz w:val="22"/>
          <w:szCs w:val="22"/>
        </w:rPr>
        <w:t>on.</w:t>
      </w:r>
    </w:p>
    <w:p w14:paraId="09838718" w14:textId="77777777" w:rsidR="009D38C7" w:rsidRDefault="009D38C7" w:rsidP="008028E7">
      <w:pPr>
        <w:pStyle w:val="ListParagraph"/>
        <w:widowControl w:val="0"/>
        <w:tabs>
          <w:tab w:val="left" w:pos="2208"/>
        </w:tabs>
        <w:spacing w:before="240" w:line="240" w:lineRule="auto"/>
        <w:ind w:left="576" w:right="1152"/>
        <w:contextualSpacing w:val="0"/>
        <w:rPr>
          <w:rFonts w:ascii="Arial" w:hAnsi="Arial" w:cs="Arial"/>
          <w:b/>
          <w:color w:val="005C90"/>
          <w:sz w:val="18"/>
        </w:rPr>
      </w:pPr>
      <w:r w:rsidRPr="003D4E69">
        <w:rPr>
          <w:rFonts w:ascii="Arial" w:hAnsi="Arial" w:cs="Arial"/>
          <w:b/>
          <w:color w:val="005C90"/>
          <w:sz w:val="18"/>
        </w:rPr>
        <w:t>SUMMARY</w:t>
      </w:r>
      <w:r w:rsidRPr="003D4E69">
        <w:rPr>
          <w:rFonts w:ascii="Arial" w:hAnsi="Arial" w:cs="Arial"/>
          <w:b/>
          <w:color w:val="005C90"/>
          <w:spacing w:val="-15"/>
          <w:sz w:val="18"/>
        </w:rPr>
        <w:t xml:space="preserve"> </w:t>
      </w:r>
      <w:r w:rsidRPr="003D4E69">
        <w:rPr>
          <w:rFonts w:ascii="Arial" w:hAnsi="Arial" w:cs="Arial"/>
          <w:b/>
          <w:color w:val="005C90"/>
          <w:sz w:val="18"/>
        </w:rPr>
        <w:t>PROGRESS</w:t>
      </w:r>
      <w:r w:rsidRPr="003D4E69">
        <w:rPr>
          <w:rFonts w:ascii="Arial" w:hAnsi="Arial" w:cs="Arial"/>
          <w:b/>
          <w:color w:val="005C90"/>
          <w:spacing w:val="-15"/>
          <w:sz w:val="18"/>
        </w:rPr>
        <w:t xml:space="preserve"> </w:t>
      </w:r>
      <w:r w:rsidRPr="003D4E69">
        <w:rPr>
          <w:rFonts w:ascii="Arial" w:hAnsi="Arial" w:cs="Arial"/>
          <w:b/>
          <w:color w:val="005C90"/>
          <w:spacing w:val="-3"/>
          <w:sz w:val="18"/>
        </w:rPr>
        <w:t>UPDATING</w:t>
      </w:r>
      <w:r w:rsidRPr="003D4E69">
        <w:rPr>
          <w:rFonts w:ascii="Arial" w:hAnsi="Arial" w:cs="Arial"/>
          <w:b/>
          <w:color w:val="005C90"/>
          <w:spacing w:val="-15"/>
          <w:sz w:val="18"/>
        </w:rPr>
        <w:t xml:space="preserve"> </w:t>
      </w:r>
      <w:r w:rsidRPr="003D4E69">
        <w:rPr>
          <w:rFonts w:ascii="Arial" w:hAnsi="Arial" w:cs="Arial"/>
          <w:b/>
          <w:color w:val="005C90"/>
          <w:sz w:val="18"/>
        </w:rPr>
        <w:t>PROCEDURE</w:t>
      </w:r>
    </w:p>
    <w:p w14:paraId="15E24CB5" w14:textId="77777777" w:rsidR="009D38C7" w:rsidRPr="009D38C7" w:rsidRDefault="009D38C7" w:rsidP="00073140">
      <w:pPr>
        <w:pStyle w:val="ListParagraph"/>
        <w:widowControl w:val="0"/>
        <w:numPr>
          <w:ilvl w:val="0"/>
          <w:numId w:val="119"/>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Summary</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progress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reports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can</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accessed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anytime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through</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accounting</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When</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budget</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was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developed,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estimated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line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item</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6"/>
          <w:w w:val="90"/>
          <w:sz w:val="22"/>
          <w:szCs w:val="22"/>
        </w:rPr>
        <w:t xml:space="preserve"> </w:t>
      </w:r>
      <w:r w:rsidRPr="009D38C7">
        <w:rPr>
          <w:rFonts w:ascii="Arial" w:hAnsi="Arial" w:cs="Arial"/>
          <w:i/>
          <w:color w:val="0070C0"/>
          <w:spacing w:val="-3"/>
          <w:w w:val="90"/>
          <w:sz w:val="22"/>
          <w:szCs w:val="22"/>
        </w:rPr>
        <w:t>were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entered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into</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As</w:t>
      </w:r>
      <w:r w:rsidRPr="009D38C7">
        <w:rPr>
          <w:rFonts w:ascii="Arial" w:hAnsi="Arial" w:cs="Arial"/>
          <w:i/>
          <w:color w:val="0070C0"/>
          <w:spacing w:val="-26"/>
          <w:w w:val="90"/>
          <w:sz w:val="22"/>
          <w:szCs w:val="22"/>
        </w:rPr>
        <w:t xml:space="preserve"> </w:t>
      </w:r>
      <w:r w:rsidRPr="009D38C7">
        <w:rPr>
          <w:rFonts w:ascii="Arial" w:hAnsi="Arial" w:cs="Arial"/>
          <w:i/>
          <w:color w:val="0070C0"/>
          <w:spacing w:val="-3"/>
          <w:w w:val="90"/>
          <w:sz w:val="22"/>
          <w:szCs w:val="22"/>
        </w:rPr>
        <w:t>labor,</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materials</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other</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purchase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orders</w:t>
      </w:r>
      <w:r w:rsidRPr="009D38C7">
        <w:rPr>
          <w:rFonts w:ascii="Arial" w:hAnsi="Arial" w:cs="Arial"/>
          <w:i/>
          <w:color w:val="0070C0"/>
          <w:w w:val="85"/>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expended,</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these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expenditures</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entered</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into</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so</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that</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actual</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can</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be</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compared</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to</w:t>
      </w:r>
      <w:r w:rsidRPr="009D38C7">
        <w:rPr>
          <w:rFonts w:ascii="Arial" w:hAnsi="Arial" w:cs="Arial"/>
          <w:i/>
          <w:color w:val="0070C0"/>
          <w:spacing w:val="-24"/>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w w:val="86"/>
          <w:sz w:val="22"/>
          <w:szCs w:val="22"/>
        </w:rPr>
        <w:t xml:space="preserve"> </w:t>
      </w:r>
      <w:r w:rsidRPr="009D38C7">
        <w:rPr>
          <w:rFonts w:ascii="Arial" w:hAnsi="Arial" w:cs="Arial"/>
          <w:i/>
          <w:color w:val="0070C0"/>
          <w:w w:val="95"/>
          <w:sz w:val="22"/>
          <w:szCs w:val="22"/>
        </w:rPr>
        <w:t>estimated</w:t>
      </w:r>
      <w:r w:rsidRPr="009D38C7">
        <w:rPr>
          <w:rFonts w:ascii="Arial" w:hAnsi="Arial" w:cs="Arial"/>
          <w:i/>
          <w:color w:val="0070C0"/>
          <w:spacing w:val="-11"/>
          <w:w w:val="95"/>
          <w:sz w:val="22"/>
          <w:szCs w:val="22"/>
        </w:rPr>
        <w:t xml:space="preserve"> </w:t>
      </w:r>
      <w:r w:rsidRPr="009D38C7">
        <w:rPr>
          <w:rFonts w:ascii="Arial" w:hAnsi="Arial" w:cs="Arial"/>
          <w:i/>
          <w:color w:val="0070C0"/>
          <w:w w:val="95"/>
          <w:sz w:val="22"/>
          <w:szCs w:val="22"/>
        </w:rPr>
        <w:t>values.</w:t>
      </w:r>
    </w:p>
    <w:p w14:paraId="25A57CF2" w14:textId="77777777" w:rsidR="009D38C7" w:rsidRPr="009D38C7" w:rsidRDefault="009D38C7" w:rsidP="00073140">
      <w:pPr>
        <w:pStyle w:val="ListParagraph"/>
        <w:widowControl w:val="0"/>
        <w:numPr>
          <w:ilvl w:val="0"/>
          <w:numId w:val="119"/>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Each</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week,</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timesheets</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turned</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in</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labor</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hours</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recorded</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against</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various</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budget</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line</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items</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by</w:t>
      </w:r>
      <w:r w:rsidRPr="009D38C7">
        <w:rPr>
          <w:rFonts w:ascii="Arial" w:hAnsi="Arial" w:cs="Arial"/>
          <w:i/>
          <w:color w:val="0070C0"/>
          <w:spacing w:val="-29"/>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w w:val="86"/>
          <w:sz w:val="22"/>
          <w:szCs w:val="22"/>
        </w:rPr>
        <w:t xml:space="preserve"> </w:t>
      </w:r>
      <w:r w:rsidRPr="009D38C7">
        <w:rPr>
          <w:rFonts w:ascii="Arial" w:hAnsi="Arial" w:cs="Arial"/>
          <w:i/>
          <w:color w:val="0070C0"/>
          <w:w w:val="95"/>
          <w:sz w:val="22"/>
          <w:szCs w:val="22"/>
        </w:rPr>
        <w:t>accounting</w:t>
      </w:r>
      <w:r w:rsidRPr="009D38C7">
        <w:rPr>
          <w:rFonts w:ascii="Arial" w:hAnsi="Arial" w:cs="Arial"/>
          <w:i/>
          <w:color w:val="0070C0"/>
          <w:spacing w:val="-12"/>
          <w:w w:val="95"/>
          <w:sz w:val="22"/>
          <w:szCs w:val="22"/>
        </w:rPr>
        <w:t xml:space="preserve"> </w:t>
      </w:r>
      <w:r w:rsidRPr="009D38C7">
        <w:rPr>
          <w:rFonts w:ascii="Arial" w:hAnsi="Arial" w:cs="Arial"/>
          <w:i/>
          <w:color w:val="0070C0"/>
          <w:w w:val="95"/>
          <w:sz w:val="22"/>
          <w:szCs w:val="22"/>
        </w:rPr>
        <w:t>department.</w:t>
      </w:r>
    </w:p>
    <w:p w14:paraId="58B70470" w14:textId="77777777" w:rsidR="009D38C7" w:rsidRPr="009D38C7" w:rsidRDefault="009D38C7" w:rsidP="00073140">
      <w:pPr>
        <w:pStyle w:val="ListParagraph"/>
        <w:widowControl w:val="0"/>
        <w:numPr>
          <w:ilvl w:val="0"/>
          <w:numId w:val="119"/>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5"/>
          <w:sz w:val="22"/>
          <w:szCs w:val="22"/>
        </w:rPr>
        <w:t>As</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purchase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orders</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are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paid,</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the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paid</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value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is</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entered</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against</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their</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associated</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line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items</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in</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the</w:t>
      </w:r>
      <w:r w:rsidRPr="009D38C7">
        <w:rPr>
          <w:rFonts w:ascii="Arial" w:hAnsi="Arial" w:cs="Arial"/>
          <w:i/>
          <w:color w:val="0070C0"/>
          <w:spacing w:val="-21"/>
          <w:w w:val="95"/>
          <w:sz w:val="22"/>
          <w:szCs w:val="22"/>
        </w:rPr>
        <w:t xml:space="preserve"> </w:t>
      </w:r>
      <w:r w:rsidRPr="009D38C7">
        <w:rPr>
          <w:rFonts w:ascii="Arial" w:hAnsi="Arial" w:cs="Arial"/>
          <w:i/>
          <w:color w:val="0070C0"/>
          <w:w w:val="95"/>
          <w:sz w:val="22"/>
          <w:szCs w:val="22"/>
        </w:rPr>
        <w:t>budget.</w:t>
      </w:r>
    </w:p>
    <w:p w14:paraId="00322332" w14:textId="77777777" w:rsidR="009D38C7" w:rsidRPr="009D38C7" w:rsidRDefault="009D38C7" w:rsidP="00073140">
      <w:pPr>
        <w:pStyle w:val="ListParagraph"/>
        <w:widowControl w:val="0"/>
        <w:numPr>
          <w:ilvl w:val="0"/>
          <w:numId w:val="119"/>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accounting</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will</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automatically</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calculate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variance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between</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actual</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estimated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w:t>
      </w:r>
      <w:r w:rsidRPr="009D38C7">
        <w:rPr>
          <w:rFonts w:ascii="Arial" w:hAnsi="Arial" w:cs="Arial"/>
          <w:i/>
          <w:color w:val="0070C0"/>
          <w:sz w:val="22"/>
          <w:szCs w:val="22"/>
        </w:rPr>
        <w:t xml:space="preserve"> </w:t>
      </w:r>
      <w:r w:rsidRPr="009D38C7">
        <w:rPr>
          <w:rFonts w:ascii="Arial" w:hAnsi="Arial" w:cs="Arial"/>
          <w:i/>
          <w:color w:val="0070C0"/>
          <w:w w:val="95"/>
          <w:sz w:val="22"/>
          <w:szCs w:val="22"/>
        </w:rPr>
        <w:t>negative</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variance</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indicates</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the</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budgeted</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value</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has</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been</w:t>
      </w:r>
      <w:r w:rsidRPr="009D38C7">
        <w:rPr>
          <w:rFonts w:ascii="Arial" w:hAnsi="Arial" w:cs="Arial"/>
          <w:i/>
          <w:color w:val="0070C0"/>
          <w:spacing w:val="-16"/>
          <w:w w:val="95"/>
          <w:sz w:val="22"/>
          <w:szCs w:val="22"/>
        </w:rPr>
        <w:t xml:space="preserve"> </w:t>
      </w:r>
      <w:r w:rsidRPr="009D38C7">
        <w:rPr>
          <w:rFonts w:ascii="Arial" w:hAnsi="Arial" w:cs="Arial"/>
          <w:i/>
          <w:color w:val="0070C0"/>
          <w:w w:val="95"/>
          <w:sz w:val="22"/>
          <w:szCs w:val="22"/>
        </w:rPr>
        <w:t>exceeded.</w:t>
      </w:r>
    </w:p>
    <w:p w14:paraId="1E7CD4DC" w14:textId="77777777" w:rsidR="009D38C7" w:rsidRPr="009D38C7" w:rsidRDefault="009D38C7" w:rsidP="00073140">
      <w:pPr>
        <w:pStyle w:val="ListParagraph"/>
        <w:widowControl w:val="0"/>
        <w:numPr>
          <w:ilvl w:val="0"/>
          <w:numId w:val="119"/>
        </w:numPr>
        <w:tabs>
          <w:tab w:val="left" w:pos="2208"/>
        </w:tabs>
        <w:spacing w:before="240" w:line="240" w:lineRule="auto"/>
        <w:ind w:right="1152"/>
        <w:contextualSpacing w:val="0"/>
        <w:rPr>
          <w:rFonts w:ascii="Arial" w:hAnsi="Arial" w:cs="Arial"/>
          <w:b/>
          <w:i/>
          <w:color w:val="0070C0"/>
          <w:sz w:val="22"/>
          <w:szCs w:val="22"/>
        </w:rPr>
      </w:pPr>
      <w:r w:rsidRPr="009D38C7">
        <w:rPr>
          <w:rFonts w:ascii="Arial" w:hAnsi="Arial" w:cs="Arial"/>
          <w:i/>
          <w:color w:val="0070C0"/>
          <w:w w:val="90"/>
          <w:sz w:val="22"/>
          <w:szCs w:val="22"/>
        </w:rPr>
        <w:t>Variances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greater</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than</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5%</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should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investigated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by</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project</w:t>
      </w:r>
      <w:r w:rsidRPr="009D38C7">
        <w:rPr>
          <w:rFonts w:ascii="Arial" w:hAnsi="Arial" w:cs="Arial"/>
          <w:i/>
          <w:color w:val="0070C0"/>
          <w:spacing w:val="-27"/>
          <w:w w:val="90"/>
          <w:sz w:val="22"/>
          <w:szCs w:val="22"/>
        </w:rPr>
        <w:t xml:space="preserve"> </w:t>
      </w:r>
      <w:r w:rsidRPr="009D38C7">
        <w:rPr>
          <w:rFonts w:ascii="Arial" w:hAnsi="Arial" w:cs="Arial"/>
          <w:i/>
          <w:color w:val="0070C0"/>
          <w:spacing w:val="-3"/>
          <w:w w:val="90"/>
          <w:sz w:val="22"/>
          <w:szCs w:val="22"/>
        </w:rPr>
        <w:t>manager,</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actions</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should</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be</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taken</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to</w:t>
      </w:r>
      <w:r w:rsidRPr="009D38C7">
        <w:rPr>
          <w:rFonts w:ascii="Arial" w:hAnsi="Arial" w:cs="Arial"/>
          <w:i/>
          <w:color w:val="0070C0"/>
          <w:spacing w:val="-27"/>
          <w:w w:val="90"/>
          <w:sz w:val="22"/>
          <w:szCs w:val="22"/>
        </w:rPr>
        <w:t xml:space="preserve"> </w:t>
      </w:r>
      <w:r w:rsidRPr="009D38C7">
        <w:rPr>
          <w:rFonts w:ascii="Arial" w:hAnsi="Arial" w:cs="Arial"/>
          <w:i/>
          <w:color w:val="0070C0"/>
          <w:w w:val="90"/>
          <w:sz w:val="22"/>
          <w:szCs w:val="22"/>
        </w:rPr>
        <w:t>address</w:t>
      </w:r>
      <w:r w:rsidRPr="009D38C7">
        <w:rPr>
          <w:rFonts w:ascii="Arial" w:hAnsi="Arial" w:cs="Arial"/>
          <w:i/>
          <w:color w:val="0070C0"/>
          <w:w w:val="85"/>
          <w:sz w:val="22"/>
          <w:szCs w:val="22"/>
        </w:rPr>
        <w:t xml:space="preserve"> </w:t>
      </w:r>
      <w:r w:rsidRPr="009D38C7">
        <w:rPr>
          <w:rFonts w:ascii="Arial" w:hAnsi="Arial" w:cs="Arial"/>
          <w:i/>
          <w:color w:val="0070C0"/>
          <w:w w:val="95"/>
          <w:sz w:val="22"/>
          <w:szCs w:val="22"/>
        </w:rPr>
        <w:t>problems,</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such</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as</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poor</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productivity</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or</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disruptions</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to</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the</w:t>
      </w:r>
      <w:r w:rsidRPr="009D38C7">
        <w:rPr>
          <w:rFonts w:ascii="Arial" w:hAnsi="Arial" w:cs="Arial"/>
          <w:i/>
          <w:color w:val="0070C0"/>
          <w:spacing w:val="-17"/>
          <w:w w:val="95"/>
          <w:sz w:val="22"/>
          <w:szCs w:val="22"/>
        </w:rPr>
        <w:t xml:space="preserve"> </w:t>
      </w:r>
      <w:r w:rsidRPr="009D38C7">
        <w:rPr>
          <w:rFonts w:ascii="Arial" w:hAnsi="Arial" w:cs="Arial"/>
          <w:i/>
          <w:color w:val="0070C0"/>
          <w:w w:val="95"/>
          <w:sz w:val="22"/>
          <w:szCs w:val="22"/>
        </w:rPr>
        <w:t>work</w:t>
      </w:r>
      <w:r w:rsidRPr="009D38C7">
        <w:rPr>
          <w:rFonts w:ascii="Arial" w:hAnsi="Arial" w:cs="Arial"/>
          <w:i/>
          <w:color w:val="0070C0"/>
          <w:spacing w:val="-17"/>
          <w:w w:val="95"/>
          <w:sz w:val="22"/>
          <w:szCs w:val="22"/>
        </w:rPr>
        <w:t xml:space="preserve"> </w:t>
      </w:r>
      <w:r w:rsidRPr="009D38C7">
        <w:rPr>
          <w:rFonts w:ascii="Arial" w:hAnsi="Arial" w:cs="Arial"/>
          <w:i/>
          <w:color w:val="0070C0"/>
          <w:spacing w:val="-3"/>
          <w:w w:val="95"/>
          <w:sz w:val="22"/>
          <w:szCs w:val="22"/>
        </w:rPr>
        <w:t>flow.</w:t>
      </w:r>
    </w:p>
    <w:p w14:paraId="35FECF65" w14:textId="77777777" w:rsidR="009D38C7" w:rsidRDefault="009D38C7" w:rsidP="008028E7">
      <w:pPr>
        <w:pStyle w:val="ListParagraph"/>
        <w:widowControl w:val="0"/>
        <w:tabs>
          <w:tab w:val="left" w:pos="2208"/>
        </w:tabs>
        <w:spacing w:before="240" w:line="240" w:lineRule="auto"/>
        <w:ind w:left="576" w:right="1152"/>
        <w:contextualSpacing w:val="0"/>
        <w:rPr>
          <w:rFonts w:ascii="Arial" w:hAnsi="Arial" w:cs="Arial"/>
          <w:b/>
          <w:color w:val="005C90"/>
          <w:sz w:val="18"/>
        </w:rPr>
      </w:pPr>
      <w:r w:rsidRPr="003D4E69">
        <w:rPr>
          <w:rFonts w:ascii="Arial" w:hAnsi="Arial" w:cs="Arial"/>
          <w:b/>
          <w:color w:val="005C90"/>
          <w:sz w:val="18"/>
        </w:rPr>
        <w:t>LABOR</w:t>
      </w:r>
      <w:r w:rsidRPr="003D4E69">
        <w:rPr>
          <w:rFonts w:ascii="Arial" w:hAnsi="Arial" w:cs="Arial"/>
          <w:b/>
          <w:color w:val="005C90"/>
          <w:spacing w:val="-15"/>
          <w:sz w:val="18"/>
        </w:rPr>
        <w:t xml:space="preserve"> </w:t>
      </w:r>
      <w:r w:rsidRPr="003D4E69">
        <w:rPr>
          <w:rFonts w:ascii="Arial" w:hAnsi="Arial" w:cs="Arial"/>
          <w:b/>
          <w:color w:val="005C90"/>
          <w:sz w:val="18"/>
        </w:rPr>
        <w:t>PRODUCTIVITY</w:t>
      </w:r>
      <w:r w:rsidRPr="003D4E69">
        <w:rPr>
          <w:rFonts w:ascii="Arial" w:hAnsi="Arial" w:cs="Arial"/>
          <w:b/>
          <w:color w:val="005C90"/>
          <w:spacing w:val="-15"/>
          <w:sz w:val="18"/>
        </w:rPr>
        <w:t xml:space="preserve"> </w:t>
      </w:r>
      <w:r w:rsidRPr="003D4E69">
        <w:rPr>
          <w:rFonts w:ascii="Arial" w:hAnsi="Arial" w:cs="Arial"/>
          <w:b/>
          <w:color w:val="005C90"/>
          <w:spacing w:val="-3"/>
          <w:sz w:val="18"/>
        </w:rPr>
        <w:t>UPDATING</w:t>
      </w:r>
      <w:r w:rsidRPr="003D4E69">
        <w:rPr>
          <w:rFonts w:ascii="Arial" w:hAnsi="Arial" w:cs="Arial"/>
          <w:b/>
          <w:color w:val="005C90"/>
          <w:spacing w:val="-15"/>
          <w:sz w:val="18"/>
        </w:rPr>
        <w:t xml:space="preserve"> </w:t>
      </w:r>
      <w:r w:rsidRPr="003D4E69">
        <w:rPr>
          <w:rFonts w:ascii="Arial" w:hAnsi="Arial" w:cs="Arial"/>
          <w:b/>
          <w:color w:val="005C90"/>
          <w:sz w:val="18"/>
        </w:rPr>
        <w:t>PROCEDURE</w:t>
      </w:r>
    </w:p>
    <w:p w14:paraId="0B6724E5" w14:textId="77777777" w:rsidR="009D38C7" w:rsidRPr="009D38C7" w:rsidRDefault="009D38C7" w:rsidP="00073140">
      <w:pPr>
        <w:pStyle w:val="ListParagraph"/>
        <w:widowControl w:val="0"/>
        <w:numPr>
          <w:ilvl w:val="0"/>
          <w:numId w:val="118"/>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When</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budget</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was</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developed,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labor</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quantities</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of</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materials</w:t>
      </w:r>
      <w:r w:rsidRPr="009D38C7">
        <w:rPr>
          <w:rFonts w:ascii="Arial" w:hAnsi="Arial" w:cs="Arial"/>
          <w:i/>
          <w:color w:val="0070C0"/>
          <w:spacing w:val="-26"/>
          <w:w w:val="90"/>
          <w:sz w:val="22"/>
          <w:szCs w:val="22"/>
        </w:rPr>
        <w:t xml:space="preserve"> </w:t>
      </w:r>
      <w:r w:rsidRPr="009D38C7">
        <w:rPr>
          <w:rFonts w:ascii="Arial" w:hAnsi="Arial" w:cs="Arial"/>
          <w:i/>
          <w:color w:val="0070C0"/>
          <w:spacing w:val="-3"/>
          <w:w w:val="90"/>
          <w:sz w:val="22"/>
          <w:szCs w:val="22"/>
        </w:rPr>
        <w:t>were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estimated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for</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each</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budget</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line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item.</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w w:val="86"/>
          <w:sz w:val="22"/>
          <w:szCs w:val="22"/>
        </w:rPr>
        <w:t xml:space="preserve"> </w:t>
      </w:r>
      <w:r w:rsidRPr="009D38C7">
        <w:rPr>
          <w:rFonts w:ascii="Arial" w:hAnsi="Arial" w:cs="Arial"/>
          <w:i/>
          <w:color w:val="0070C0"/>
          <w:w w:val="95"/>
          <w:sz w:val="22"/>
          <w:szCs w:val="22"/>
        </w:rPr>
        <w:t>accounting</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system</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was,</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thus,</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able</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to</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establish</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estimated</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hours</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per</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unit</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and</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total</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cost</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per</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budget</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line</w:t>
      </w:r>
      <w:r w:rsidRPr="009D38C7">
        <w:rPr>
          <w:rFonts w:ascii="Arial" w:hAnsi="Arial" w:cs="Arial"/>
          <w:i/>
          <w:color w:val="0070C0"/>
          <w:spacing w:val="-40"/>
          <w:w w:val="95"/>
          <w:sz w:val="22"/>
          <w:szCs w:val="22"/>
        </w:rPr>
        <w:t xml:space="preserve"> </w:t>
      </w:r>
      <w:r w:rsidRPr="009D38C7">
        <w:rPr>
          <w:rFonts w:ascii="Arial" w:hAnsi="Arial" w:cs="Arial"/>
          <w:i/>
          <w:color w:val="0070C0"/>
          <w:w w:val="95"/>
          <w:sz w:val="22"/>
          <w:szCs w:val="22"/>
        </w:rPr>
        <w:t>item.</w:t>
      </w:r>
    </w:p>
    <w:p w14:paraId="0EFF1872" w14:textId="77777777" w:rsidR="009D38C7" w:rsidRPr="009D38C7" w:rsidRDefault="009D38C7" w:rsidP="00073140">
      <w:pPr>
        <w:pStyle w:val="ListParagraph"/>
        <w:widowControl w:val="0"/>
        <w:numPr>
          <w:ilvl w:val="0"/>
          <w:numId w:val="118"/>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Each</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week,</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timesheets</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submitted</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to</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accounting</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department,</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and</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labor</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hours</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recorded</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against</w:t>
      </w:r>
      <w:r w:rsidRPr="009D38C7">
        <w:rPr>
          <w:rFonts w:ascii="Arial" w:hAnsi="Arial" w:cs="Arial"/>
          <w:i/>
          <w:color w:val="0070C0"/>
          <w:spacing w:val="-33"/>
          <w:w w:val="90"/>
          <w:sz w:val="22"/>
          <w:szCs w:val="22"/>
        </w:rPr>
        <w:t xml:space="preserve"> </w:t>
      </w:r>
      <w:r w:rsidRPr="009D38C7">
        <w:rPr>
          <w:rFonts w:ascii="Arial" w:hAnsi="Arial" w:cs="Arial"/>
          <w:i/>
          <w:color w:val="0070C0"/>
          <w:w w:val="90"/>
          <w:sz w:val="22"/>
          <w:szCs w:val="22"/>
        </w:rPr>
        <w:t>various</w:t>
      </w:r>
      <w:r w:rsidRPr="009D38C7">
        <w:rPr>
          <w:rFonts w:ascii="Arial" w:hAnsi="Arial" w:cs="Arial"/>
          <w:i/>
          <w:color w:val="0070C0"/>
          <w:w w:val="85"/>
          <w:sz w:val="22"/>
          <w:szCs w:val="22"/>
        </w:rPr>
        <w:t xml:space="preserve"> </w:t>
      </w:r>
      <w:r w:rsidRPr="009D38C7">
        <w:rPr>
          <w:rFonts w:ascii="Arial" w:hAnsi="Arial" w:cs="Arial"/>
          <w:i/>
          <w:color w:val="0070C0"/>
          <w:w w:val="95"/>
          <w:sz w:val="22"/>
          <w:szCs w:val="22"/>
        </w:rPr>
        <w:t>budget line</w:t>
      </w:r>
      <w:r w:rsidRPr="009D38C7">
        <w:rPr>
          <w:rFonts w:ascii="Arial" w:hAnsi="Arial" w:cs="Arial"/>
          <w:i/>
          <w:color w:val="0070C0"/>
          <w:spacing w:val="-23"/>
          <w:w w:val="95"/>
          <w:sz w:val="22"/>
          <w:szCs w:val="22"/>
        </w:rPr>
        <w:t xml:space="preserve"> </w:t>
      </w:r>
      <w:r w:rsidRPr="009D38C7">
        <w:rPr>
          <w:rFonts w:ascii="Arial" w:hAnsi="Arial" w:cs="Arial"/>
          <w:i/>
          <w:color w:val="0070C0"/>
          <w:w w:val="95"/>
          <w:sz w:val="22"/>
          <w:szCs w:val="22"/>
        </w:rPr>
        <w:t>items.</w:t>
      </w:r>
    </w:p>
    <w:p w14:paraId="6B598A2E" w14:textId="77777777" w:rsidR="009D38C7" w:rsidRPr="009D38C7" w:rsidRDefault="009D38C7" w:rsidP="00073140">
      <w:pPr>
        <w:pStyle w:val="ListParagraph"/>
        <w:widowControl w:val="0"/>
        <w:numPr>
          <w:ilvl w:val="0"/>
          <w:numId w:val="118"/>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Furthermore,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each</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week,</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project</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manager</w:t>
      </w:r>
      <w:r w:rsidRPr="009D38C7">
        <w:rPr>
          <w:rFonts w:ascii="Arial" w:hAnsi="Arial" w:cs="Arial"/>
          <w:i/>
          <w:color w:val="0070C0"/>
          <w:spacing w:val="-31"/>
          <w:w w:val="90"/>
          <w:sz w:val="22"/>
          <w:szCs w:val="22"/>
        </w:rPr>
        <w:t xml:space="preserve"> </w:t>
      </w:r>
      <w:r w:rsidRPr="009D38C7">
        <w:rPr>
          <w:rFonts w:ascii="Arial" w:hAnsi="Arial" w:cs="Arial"/>
          <w:i/>
          <w:color w:val="0070C0"/>
          <w:spacing w:val="-4"/>
          <w:w w:val="90"/>
          <w:sz w:val="22"/>
          <w:szCs w:val="22"/>
        </w:rPr>
        <w:t>and/or</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field</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supervisor</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should</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walk</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jobsite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to</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estimate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31"/>
          <w:w w:val="90"/>
          <w:sz w:val="22"/>
          <w:szCs w:val="22"/>
        </w:rPr>
        <w:t xml:space="preserve"> </w:t>
      </w:r>
      <w:r w:rsidRPr="009D38C7">
        <w:rPr>
          <w:rFonts w:ascii="Arial" w:hAnsi="Arial" w:cs="Arial"/>
          <w:i/>
          <w:color w:val="0070C0"/>
          <w:w w:val="90"/>
          <w:sz w:val="22"/>
          <w:szCs w:val="22"/>
        </w:rPr>
        <w:t>quantity</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of</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materials</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that</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have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been</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installed.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These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lastRenderedPageBreak/>
        <w:t>entered</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into</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accounting</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by</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project</w:t>
      </w:r>
      <w:r w:rsidRPr="009D38C7">
        <w:rPr>
          <w:rFonts w:ascii="Arial" w:hAnsi="Arial" w:cs="Arial"/>
          <w:i/>
          <w:color w:val="0070C0"/>
          <w:spacing w:val="-26"/>
          <w:w w:val="90"/>
          <w:sz w:val="22"/>
          <w:szCs w:val="22"/>
        </w:rPr>
        <w:t xml:space="preserve"> </w:t>
      </w:r>
      <w:r w:rsidRPr="009D38C7">
        <w:rPr>
          <w:rFonts w:ascii="Arial" w:hAnsi="Arial" w:cs="Arial"/>
          <w:i/>
          <w:color w:val="0070C0"/>
          <w:w w:val="90"/>
          <w:sz w:val="22"/>
          <w:szCs w:val="22"/>
        </w:rPr>
        <w:t>man</w:t>
      </w:r>
      <w:r w:rsidRPr="009D38C7">
        <w:rPr>
          <w:rFonts w:ascii="Arial" w:hAnsi="Arial" w:cs="Arial"/>
          <w:i/>
          <w:color w:val="0070C0"/>
          <w:w w:val="95"/>
          <w:sz w:val="22"/>
          <w:szCs w:val="22"/>
        </w:rPr>
        <w:t>ager or accounting</w:t>
      </w:r>
      <w:r w:rsidRPr="009D38C7">
        <w:rPr>
          <w:rFonts w:ascii="Arial" w:hAnsi="Arial" w:cs="Arial"/>
          <w:i/>
          <w:color w:val="0070C0"/>
          <w:spacing w:val="-37"/>
          <w:w w:val="95"/>
          <w:sz w:val="22"/>
          <w:szCs w:val="22"/>
        </w:rPr>
        <w:t xml:space="preserve"> </w:t>
      </w:r>
      <w:r w:rsidRPr="009D38C7">
        <w:rPr>
          <w:rFonts w:ascii="Arial" w:hAnsi="Arial" w:cs="Arial"/>
          <w:i/>
          <w:color w:val="0070C0"/>
          <w:w w:val="95"/>
          <w:sz w:val="22"/>
          <w:szCs w:val="22"/>
        </w:rPr>
        <w:t>representative.</w:t>
      </w:r>
    </w:p>
    <w:p w14:paraId="6516EC76" w14:textId="77777777" w:rsidR="009D38C7" w:rsidRPr="009D38C7" w:rsidRDefault="009D38C7" w:rsidP="00073140">
      <w:pPr>
        <w:pStyle w:val="ListParagraph"/>
        <w:widowControl w:val="0"/>
        <w:numPr>
          <w:ilvl w:val="0"/>
          <w:numId w:val="118"/>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0"/>
          <w:sz w:val="22"/>
          <w:szCs w:val="22"/>
        </w:rPr>
        <w:t>Once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actual</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values</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are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input</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into</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system,</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computer</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can</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calculate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the</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actual</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productivity</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(hours</w:t>
      </w:r>
      <w:r w:rsidRPr="009D38C7">
        <w:rPr>
          <w:rFonts w:ascii="Arial" w:hAnsi="Arial" w:cs="Arial"/>
          <w:i/>
          <w:color w:val="0070C0"/>
          <w:spacing w:val="-25"/>
          <w:w w:val="90"/>
          <w:sz w:val="22"/>
          <w:szCs w:val="22"/>
        </w:rPr>
        <w:t xml:space="preserve"> </w:t>
      </w:r>
      <w:r w:rsidRPr="009D38C7">
        <w:rPr>
          <w:rFonts w:ascii="Arial" w:hAnsi="Arial" w:cs="Arial"/>
          <w:i/>
          <w:color w:val="0070C0"/>
          <w:w w:val="90"/>
          <w:sz w:val="22"/>
          <w:szCs w:val="22"/>
        </w:rPr>
        <w:t>per</w:t>
      </w:r>
      <w:r w:rsidRPr="009D38C7">
        <w:rPr>
          <w:rFonts w:ascii="Arial" w:hAnsi="Arial" w:cs="Arial"/>
          <w:i/>
          <w:color w:val="0070C0"/>
          <w:w w:val="85"/>
          <w:sz w:val="22"/>
          <w:szCs w:val="22"/>
        </w:rPr>
        <w:t xml:space="preserve"> </w:t>
      </w:r>
      <w:r w:rsidRPr="009D38C7">
        <w:rPr>
          <w:rFonts w:ascii="Arial" w:hAnsi="Arial" w:cs="Arial"/>
          <w:i/>
          <w:color w:val="0070C0"/>
          <w:w w:val="95"/>
          <w:sz w:val="22"/>
          <w:szCs w:val="22"/>
        </w:rPr>
        <w:t>unit) versus the</w:t>
      </w:r>
      <w:r w:rsidRPr="009D38C7">
        <w:rPr>
          <w:rFonts w:ascii="Arial" w:hAnsi="Arial" w:cs="Arial"/>
          <w:i/>
          <w:color w:val="0070C0"/>
          <w:spacing w:val="-35"/>
          <w:w w:val="95"/>
          <w:sz w:val="22"/>
          <w:szCs w:val="22"/>
        </w:rPr>
        <w:t xml:space="preserve"> </w:t>
      </w:r>
      <w:r w:rsidRPr="009D38C7">
        <w:rPr>
          <w:rFonts w:ascii="Arial" w:hAnsi="Arial" w:cs="Arial"/>
          <w:i/>
          <w:color w:val="0070C0"/>
          <w:w w:val="95"/>
          <w:sz w:val="22"/>
          <w:szCs w:val="22"/>
        </w:rPr>
        <w:t>estimated.</w:t>
      </w:r>
    </w:p>
    <w:p w14:paraId="3B7A5E7B" w14:textId="77777777" w:rsidR="009D38C7" w:rsidRDefault="009D38C7" w:rsidP="00073140">
      <w:pPr>
        <w:pStyle w:val="ListParagraph"/>
        <w:widowControl w:val="0"/>
        <w:numPr>
          <w:ilvl w:val="0"/>
          <w:numId w:val="118"/>
        </w:numPr>
        <w:tabs>
          <w:tab w:val="left" w:pos="2208"/>
        </w:tabs>
        <w:spacing w:before="240" w:line="240" w:lineRule="auto"/>
        <w:ind w:right="1152"/>
        <w:contextualSpacing w:val="0"/>
        <w:rPr>
          <w:rFonts w:ascii="Arial" w:hAnsi="Arial" w:cs="Arial"/>
          <w:i/>
          <w:color w:val="0070C0"/>
          <w:w w:val="95"/>
          <w:sz w:val="22"/>
          <w:szCs w:val="22"/>
        </w:rPr>
      </w:pPr>
      <w:r w:rsidRPr="009D38C7">
        <w:rPr>
          <w:rFonts w:ascii="Arial" w:hAnsi="Arial" w:cs="Arial"/>
          <w:i/>
          <w:color w:val="0070C0"/>
          <w:w w:val="95"/>
          <w:sz w:val="22"/>
          <w:szCs w:val="22"/>
        </w:rPr>
        <w:t>The</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project</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manager</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should</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then</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evaluate</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the</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variance</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and</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investigate</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differences</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that</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exceed</w:t>
      </w:r>
      <w:r w:rsidRPr="009D38C7">
        <w:rPr>
          <w:rFonts w:ascii="Arial" w:hAnsi="Arial" w:cs="Arial"/>
          <w:i/>
          <w:color w:val="0070C0"/>
          <w:spacing w:val="-20"/>
          <w:w w:val="95"/>
          <w:sz w:val="22"/>
          <w:szCs w:val="22"/>
        </w:rPr>
        <w:t xml:space="preserve"> </w:t>
      </w:r>
      <w:r w:rsidRPr="009D38C7">
        <w:rPr>
          <w:rFonts w:ascii="Arial" w:hAnsi="Arial" w:cs="Arial"/>
          <w:i/>
          <w:color w:val="0070C0"/>
          <w:w w:val="95"/>
          <w:sz w:val="22"/>
          <w:szCs w:val="22"/>
        </w:rPr>
        <w:t>5%.</w:t>
      </w:r>
    </w:p>
    <w:p w14:paraId="608778F0" w14:textId="77777777" w:rsidR="009D38C7" w:rsidRDefault="009D38C7" w:rsidP="008028E7">
      <w:pPr>
        <w:pStyle w:val="ListParagraph"/>
        <w:widowControl w:val="0"/>
        <w:tabs>
          <w:tab w:val="left" w:pos="2208"/>
        </w:tabs>
        <w:spacing w:before="240" w:line="240" w:lineRule="auto"/>
        <w:ind w:left="576" w:right="1152"/>
        <w:contextualSpacing w:val="0"/>
        <w:rPr>
          <w:rFonts w:ascii="Arial" w:hAnsi="Arial" w:cs="Arial"/>
          <w:b/>
          <w:color w:val="005C90"/>
          <w:sz w:val="18"/>
        </w:rPr>
      </w:pPr>
      <w:r w:rsidRPr="003D4E69">
        <w:rPr>
          <w:rFonts w:ascii="Arial" w:hAnsi="Arial" w:cs="Arial"/>
          <w:b/>
          <w:color w:val="005C90"/>
          <w:sz w:val="18"/>
        </w:rPr>
        <w:t>FORECASTING</w:t>
      </w:r>
      <w:r w:rsidRPr="003D4E69">
        <w:rPr>
          <w:rFonts w:ascii="Arial" w:hAnsi="Arial" w:cs="Arial"/>
          <w:b/>
          <w:color w:val="005C90"/>
          <w:spacing w:val="-14"/>
          <w:sz w:val="18"/>
        </w:rPr>
        <w:t xml:space="preserve"> </w:t>
      </w:r>
      <w:r w:rsidRPr="003D4E69">
        <w:rPr>
          <w:rFonts w:ascii="Arial" w:hAnsi="Arial" w:cs="Arial"/>
          <w:b/>
          <w:color w:val="005C90"/>
          <w:sz w:val="18"/>
        </w:rPr>
        <w:t>PROCEDURE</w:t>
      </w:r>
    </w:p>
    <w:p w14:paraId="48376A60" w14:textId="77777777" w:rsidR="009D38C7" w:rsidRPr="00B96D89" w:rsidRDefault="009D38C7" w:rsidP="00073140">
      <w:pPr>
        <w:pStyle w:val="ListParagraph"/>
        <w:widowControl w:val="0"/>
        <w:numPr>
          <w:ilvl w:val="0"/>
          <w:numId w:val="117"/>
        </w:numPr>
        <w:tabs>
          <w:tab w:val="left" w:pos="2208"/>
        </w:tabs>
        <w:spacing w:before="240" w:line="240" w:lineRule="auto"/>
        <w:ind w:right="1152"/>
        <w:contextualSpacing w:val="0"/>
        <w:rPr>
          <w:rFonts w:ascii="Arial" w:hAnsi="Arial" w:cs="Arial"/>
          <w:i/>
          <w:color w:val="0070C0"/>
          <w:w w:val="95"/>
          <w:sz w:val="22"/>
          <w:szCs w:val="22"/>
        </w:rPr>
      </w:pPr>
      <w:r w:rsidRPr="00B96D89">
        <w:rPr>
          <w:rFonts w:ascii="Arial" w:hAnsi="Arial" w:cs="Arial"/>
          <w:i/>
          <w:color w:val="0070C0"/>
          <w:w w:val="90"/>
          <w:sz w:val="22"/>
          <w:szCs w:val="22"/>
        </w:rPr>
        <w:t>Both</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summary</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progress</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update</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report</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and</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labor</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productivity</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report</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can</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be</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modified</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to</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permit</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forecasting</w:t>
      </w:r>
      <w:r w:rsidRPr="00B96D89">
        <w:rPr>
          <w:rFonts w:ascii="Arial" w:hAnsi="Arial" w:cs="Arial"/>
          <w:i/>
          <w:color w:val="0070C0"/>
          <w:spacing w:val="-32"/>
          <w:w w:val="90"/>
          <w:sz w:val="22"/>
          <w:szCs w:val="22"/>
        </w:rPr>
        <w:t xml:space="preserve"> </w:t>
      </w:r>
      <w:r w:rsidRPr="00B96D89">
        <w:rPr>
          <w:rFonts w:ascii="Arial" w:hAnsi="Arial" w:cs="Arial"/>
          <w:i/>
          <w:color w:val="0070C0"/>
          <w:w w:val="90"/>
          <w:sz w:val="22"/>
          <w:szCs w:val="22"/>
        </w:rPr>
        <w:t>of</w:t>
      </w:r>
      <w:r w:rsidRPr="00B96D89">
        <w:rPr>
          <w:rFonts w:ascii="Arial" w:hAnsi="Arial" w:cs="Arial"/>
          <w:i/>
          <w:color w:val="0070C0"/>
          <w:w w:val="83"/>
          <w:sz w:val="22"/>
          <w:szCs w:val="22"/>
        </w:rPr>
        <w:t xml:space="preserve"> </w:t>
      </w:r>
      <w:r w:rsidRPr="00B96D89">
        <w:rPr>
          <w:rFonts w:ascii="Arial" w:hAnsi="Arial" w:cs="Arial"/>
          <w:i/>
          <w:color w:val="0070C0"/>
          <w:w w:val="95"/>
          <w:sz w:val="22"/>
          <w:szCs w:val="22"/>
        </w:rPr>
        <w:t>future costs at</w:t>
      </w:r>
      <w:r w:rsidRPr="00B96D89">
        <w:rPr>
          <w:rFonts w:ascii="Arial" w:hAnsi="Arial" w:cs="Arial"/>
          <w:i/>
          <w:color w:val="0070C0"/>
          <w:spacing w:val="-35"/>
          <w:w w:val="95"/>
          <w:sz w:val="22"/>
          <w:szCs w:val="22"/>
        </w:rPr>
        <w:t xml:space="preserve"> </w:t>
      </w:r>
      <w:r w:rsidRPr="00B96D89">
        <w:rPr>
          <w:rFonts w:ascii="Arial" w:hAnsi="Arial" w:cs="Arial"/>
          <w:i/>
          <w:color w:val="0070C0"/>
          <w:w w:val="95"/>
          <w:sz w:val="22"/>
          <w:szCs w:val="22"/>
        </w:rPr>
        <w:t>completion.</w:t>
      </w:r>
    </w:p>
    <w:p w14:paraId="10F8C0E4" w14:textId="77777777" w:rsidR="00B96D89" w:rsidRPr="00B96D89" w:rsidRDefault="009D38C7" w:rsidP="00073140">
      <w:pPr>
        <w:pStyle w:val="ListParagraph"/>
        <w:widowControl w:val="0"/>
        <w:numPr>
          <w:ilvl w:val="0"/>
          <w:numId w:val="117"/>
        </w:numPr>
        <w:tabs>
          <w:tab w:val="left" w:pos="2208"/>
        </w:tabs>
        <w:spacing w:before="240" w:line="240" w:lineRule="auto"/>
        <w:ind w:right="1152"/>
        <w:contextualSpacing w:val="0"/>
        <w:rPr>
          <w:rFonts w:ascii="Arial" w:eastAsia="Lucida Sans" w:hAnsi="Arial" w:cs="Arial"/>
          <w:i/>
          <w:color w:val="0070C0"/>
          <w:w w:val="95"/>
          <w:sz w:val="22"/>
          <w:szCs w:val="22"/>
        </w:rPr>
      </w:pPr>
      <w:r w:rsidRPr="00B96D89">
        <w:rPr>
          <w:rFonts w:ascii="Arial" w:eastAsia="Lucida Sans" w:hAnsi="Arial" w:cs="Arial"/>
          <w:i/>
          <w:color w:val="0070C0"/>
          <w:w w:val="90"/>
          <w:sz w:val="22"/>
          <w:szCs w:val="22"/>
        </w:rPr>
        <w:t>It</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is</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the</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project</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manager’s</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responsibility</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to</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input</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forecasted</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costs</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and</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hours</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into</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the</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spacing w:val="-3"/>
          <w:w w:val="90"/>
          <w:sz w:val="22"/>
          <w:szCs w:val="22"/>
        </w:rPr>
        <w:t>computer,</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with</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input</w:t>
      </w:r>
      <w:r w:rsidRPr="00B96D89">
        <w:rPr>
          <w:rFonts w:ascii="Arial" w:eastAsia="Lucida Sans" w:hAnsi="Arial" w:cs="Arial"/>
          <w:i/>
          <w:color w:val="0070C0"/>
          <w:spacing w:val="-32"/>
          <w:w w:val="90"/>
          <w:sz w:val="22"/>
          <w:szCs w:val="22"/>
        </w:rPr>
        <w:t xml:space="preserve"> </w:t>
      </w:r>
      <w:r w:rsidRPr="00B96D89">
        <w:rPr>
          <w:rFonts w:ascii="Arial" w:eastAsia="Lucida Sans" w:hAnsi="Arial" w:cs="Arial"/>
          <w:i/>
          <w:color w:val="0070C0"/>
          <w:w w:val="90"/>
          <w:sz w:val="22"/>
          <w:szCs w:val="22"/>
        </w:rPr>
        <w:t>provided</w:t>
      </w:r>
      <w:r w:rsidRPr="00B96D89">
        <w:rPr>
          <w:rFonts w:ascii="Arial" w:eastAsia="Lucida Sans" w:hAnsi="Arial" w:cs="Arial"/>
          <w:i/>
          <w:color w:val="0070C0"/>
          <w:w w:val="86"/>
          <w:sz w:val="22"/>
          <w:szCs w:val="22"/>
        </w:rPr>
        <w:t xml:space="preserve"> </w:t>
      </w:r>
      <w:r w:rsidRPr="00B96D89">
        <w:rPr>
          <w:rFonts w:ascii="Arial" w:eastAsia="Lucida Sans" w:hAnsi="Arial" w:cs="Arial"/>
          <w:i/>
          <w:color w:val="0070C0"/>
          <w:w w:val="95"/>
          <w:sz w:val="22"/>
          <w:szCs w:val="22"/>
        </w:rPr>
        <w:t>by the field</w:t>
      </w:r>
      <w:r w:rsidRPr="00B96D89">
        <w:rPr>
          <w:rFonts w:ascii="Arial" w:eastAsia="Lucida Sans" w:hAnsi="Arial" w:cs="Arial"/>
          <w:i/>
          <w:color w:val="0070C0"/>
          <w:spacing w:val="-35"/>
          <w:w w:val="95"/>
          <w:sz w:val="22"/>
          <w:szCs w:val="22"/>
        </w:rPr>
        <w:t xml:space="preserve"> </w:t>
      </w:r>
      <w:r w:rsidRPr="00B96D89">
        <w:rPr>
          <w:rFonts w:ascii="Arial" w:eastAsia="Lucida Sans" w:hAnsi="Arial" w:cs="Arial"/>
          <w:i/>
          <w:color w:val="0070C0"/>
          <w:w w:val="95"/>
          <w:sz w:val="22"/>
          <w:szCs w:val="22"/>
        </w:rPr>
        <w:t>supervisor.</w:t>
      </w:r>
    </w:p>
    <w:p w14:paraId="320CA067" w14:textId="77777777" w:rsidR="00B96D89" w:rsidRPr="00B96D89" w:rsidRDefault="00B96D89" w:rsidP="00073140">
      <w:pPr>
        <w:pStyle w:val="ListParagraph"/>
        <w:widowControl w:val="0"/>
        <w:numPr>
          <w:ilvl w:val="0"/>
          <w:numId w:val="117"/>
        </w:numPr>
        <w:tabs>
          <w:tab w:val="left" w:pos="2208"/>
        </w:tabs>
        <w:spacing w:before="240" w:line="240" w:lineRule="auto"/>
        <w:ind w:right="1152"/>
        <w:contextualSpacing w:val="0"/>
        <w:rPr>
          <w:rFonts w:ascii="Arial" w:hAnsi="Arial" w:cs="Arial"/>
          <w:i/>
          <w:color w:val="0070C0"/>
          <w:w w:val="95"/>
          <w:sz w:val="22"/>
          <w:szCs w:val="22"/>
        </w:rPr>
      </w:pPr>
      <w:r w:rsidRPr="00B96D89">
        <w:rPr>
          <w:rFonts w:ascii="Arial" w:hAnsi="Arial" w:cs="Arial"/>
          <w:i/>
          <w:color w:val="0070C0"/>
          <w:w w:val="90"/>
          <w:sz w:val="22"/>
          <w:szCs w:val="22"/>
        </w:rPr>
        <w:t>The</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project</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manager</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should</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review</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potential</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change</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orders,</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future</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equipment</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and</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material</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purchases,</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and</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expected</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labor</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productivity</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when</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preparing</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forecast.</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forecast</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must</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account</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for</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outstanding</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costs</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plus</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any</w:t>
      </w:r>
      <w:r w:rsidRPr="00B96D89">
        <w:rPr>
          <w:rFonts w:ascii="Arial" w:hAnsi="Arial" w:cs="Arial"/>
          <w:i/>
          <w:color w:val="0070C0"/>
          <w:spacing w:val="-29"/>
          <w:w w:val="90"/>
          <w:sz w:val="22"/>
          <w:szCs w:val="22"/>
        </w:rPr>
        <w:t xml:space="preserve"> </w:t>
      </w:r>
      <w:r w:rsidRPr="00B96D89">
        <w:rPr>
          <w:rFonts w:ascii="Arial" w:hAnsi="Arial" w:cs="Arial"/>
          <w:i/>
          <w:color w:val="0070C0"/>
          <w:w w:val="90"/>
          <w:sz w:val="22"/>
          <w:szCs w:val="22"/>
        </w:rPr>
        <w:t>additional</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adjustment</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made</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for</w:t>
      </w:r>
      <w:r w:rsidRPr="00B96D89">
        <w:rPr>
          <w:rFonts w:ascii="Arial" w:hAnsi="Arial" w:cs="Arial"/>
          <w:i/>
          <w:color w:val="0070C0"/>
          <w:spacing w:val="-36"/>
          <w:w w:val="90"/>
          <w:sz w:val="22"/>
          <w:szCs w:val="22"/>
        </w:rPr>
        <w:t xml:space="preserve"> </w:t>
      </w:r>
      <w:r w:rsidRPr="00B96D89">
        <w:rPr>
          <w:rFonts w:ascii="Arial" w:hAnsi="Arial" w:cs="Arial"/>
          <w:i/>
          <w:color w:val="0070C0"/>
          <w:spacing w:val="-4"/>
          <w:w w:val="90"/>
          <w:sz w:val="22"/>
          <w:szCs w:val="22"/>
        </w:rPr>
        <w:t>better/worse</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productivity,</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higher/lower</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material</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costs,</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gain/loss</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on</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changed</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work,</w:t>
      </w:r>
      <w:r w:rsidRPr="00B96D89">
        <w:rPr>
          <w:rFonts w:ascii="Arial" w:hAnsi="Arial" w:cs="Arial"/>
          <w:i/>
          <w:color w:val="0070C0"/>
          <w:spacing w:val="-36"/>
          <w:w w:val="90"/>
          <w:sz w:val="22"/>
          <w:szCs w:val="22"/>
        </w:rPr>
        <w:t xml:space="preserve"> </w:t>
      </w:r>
      <w:r w:rsidRPr="00B96D89">
        <w:rPr>
          <w:rFonts w:ascii="Arial" w:hAnsi="Arial" w:cs="Arial"/>
          <w:i/>
          <w:color w:val="0070C0"/>
          <w:w w:val="90"/>
          <w:sz w:val="22"/>
          <w:szCs w:val="22"/>
        </w:rPr>
        <w:t>etc.</w:t>
      </w:r>
      <w:r w:rsidRPr="00B96D89">
        <w:rPr>
          <w:rFonts w:ascii="Arial" w:hAnsi="Arial" w:cs="Arial"/>
          <w:i/>
          <w:color w:val="0070C0"/>
          <w:w w:val="82"/>
          <w:sz w:val="22"/>
          <w:szCs w:val="22"/>
        </w:rPr>
        <w:t xml:space="preserve"> </w:t>
      </w:r>
      <w:r w:rsidRPr="00B96D89">
        <w:rPr>
          <w:rFonts w:ascii="Arial" w:hAnsi="Arial" w:cs="Arial"/>
          <w:i/>
          <w:color w:val="0070C0"/>
          <w:w w:val="95"/>
          <w:sz w:val="22"/>
          <w:szCs w:val="22"/>
        </w:rPr>
        <w:t>The</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project</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manager</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should</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attempt</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to</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be</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as</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accurate</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and</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candid</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as</w:t>
      </w:r>
      <w:r w:rsidRPr="00B96D89">
        <w:rPr>
          <w:rFonts w:ascii="Arial" w:hAnsi="Arial" w:cs="Arial"/>
          <w:i/>
          <w:color w:val="0070C0"/>
          <w:spacing w:val="-18"/>
          <w:w w:val="95"/>
          <w:sz w:val="22"/>
          <w:szCs w:val="22"/>
        </w:rPr>
        <w:t xml:space="preserve"> </w:t>
      </w:r>
      <w:r w:rsidRPr="00B96D89">
        <w:rPr>
          <w:rFonts w:ascii="Arial" w:hAnsi="Arial" w:cs="Arial"/>
          <w:i/>
          <w:color w:val="0070C0"/>
          <w:w w:val="95"/>
          <w:sz w:val="22"/>
          <w:szCs w:val="22"/>
        </w:rPr>
        <w:t>possible.</w:t>
      </w:r>
    </w:p>
    <w:p w14:paraId="2482030E" w14:textId="4B626BC1" w:rsidR="009D38C7" w:rsidRPr="00C57230" w:rsidRDefault="00B96D89" w:rsidP="00073140">
      <w:pPr>
        <w:pStyle w:val="ListParagraph"/>
        <w:widowControl w:val="0"/>
        <w:numPr>
          <w:ilvl w:val="0"/>
          <w:numId w:val="117"/>
        </w:numPr>
        <w:tabs>
          <w:tab w:val="left" w:pos="2208"/>
        </w:tabs>
        <w:spacing w:before="240" w:line="240" w:lineRule="auto"/>
        <w:ind w:right="1152"/>
        <w:contextualSpacing w:val="0"/>
        <w:rPr>
          <w:rFonts w:ascii="Arial" w:hAnsi="Arial" w:cs="Arial"/>
          <w:b/>
          <w:i/>
          <w:color w:val="0070C0"/>
          <w:sz w:val="22"/>
          <w:szCs w:val="22"/>
        </w:rPr>
      </w:pPr>
      <w:r w:rsidRPr="00B96D89">
        <w:rPr>
          <w:rFonts w:ascii="Arial" w:hAnsi="Arial" w:cs="Arial"/>
          <w:i/>
          <w:color w:val="0070C0"/>
          <w:w w:val="90"/>
          <w:sz w:val="22"/>
          <w:szCs w:val="22"/>
        </w:rPr>
        <w:t>Once</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forecast</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has</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been</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completed,</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project</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manager</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should</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evaluate</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whether</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project</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is</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within</w:t>
      </w:r>
      <w:r w:rsidRPr="00B96D89">
        <w:rPr>
          <w:rFonts w:ascii="Arial" w:hAnsi="Arial" w:cs="Arial"/>
          <w:i/>
          <w:color w:val="0070C0"/>
          <w:spacing w:val="-30"/>
          <w:w w:val="90"/>
          <w:sz w:val="22"/>
          <w:szCs w:val="22"/>
        </w:rPr>
        <w:t xml:space="preserve"> </w:t>
      </w:r>
      <w:r w:rsidRPr="00B96D89">
        <w:rPr>
          <w:rFonts w:ascii="Arial" w:hAnsi="Arial" w:cs="Arial"/>
          <w:i/>
          <w:color w:val="0070C0"/>
          <w:w w:val="90"/>
          <w:sz w:val="22"/>
          <w:szCs w:val="22"/>
        </w:rPr>
        <w:t>budget,</w:t>
      </w:r>
      <w:r w:rsidRPr="00B96D89">
        <w:rPr>
          <w:rFonts w:ascii="Arial" w:hAnsi="Arial" w:cs="Arial"/>
          <w:i/>
          <w:color w:val="0070C0"/>
          <w:w w:val="83"/>
          <w:sz w:val="22"/>
          <w:szCs w:val="22"/>
        </w:rPr>
        <w:t xml:space="preserve"> </w:t>
      </w:r>
      <w:r w:rsidRPr="00B96D89">
        <w:rPr>
          <w:rFonts w:ascii="Arial" w:hAnsi="Arial" w:cs="Arial"/>
          <w:i/>
          <w:color w:val="0070C0"/>
          <w:w w:val="90"/>
          <w:sz w:val="22"/>
          <w:szCs w:val="22"/>
        </w:rPr>
        <w:t>under</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budget</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or</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over</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budget.</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Adjustments</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may</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be</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necessary</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to</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get</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project</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back</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on</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track</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if</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it</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is</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over</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the</w:t>
      </w:r>
      <w:r w:rsidRPr="00B96D89">
        <w:rPr>
          <w:rFonts w:ascii="Arial" w:hAnsi="Arial" w:cs="Arial"/>
          <w:i/>
          <w:color w:val="0070C0"/>
          <w:spacing w:val="-24"/>
          <w:w w:val="90"/>
          <w:sz w:val="22"/>
          <w:szCs w:val="22"/>
        </w:rPr>
        <w:t xml:space="preserve"> </w:t>
      </w:r>
      <w:r w:rsidRPr="00B96D89">
        <w:rPr>
          <w:rFonts w:ascii="Arial" w:hAnsi="Arial" w:cs="Arial"/>
          <w:i/>
          <w:color w:val="0070C0"/>
          <w:w w:val="90"/>
          <w:sz w:val="22"/>
          <w:szCs w:val="22"/>
        </w:rPr>
        <w:t>esti</w:t>
      </w:r>
      <w:r w:rsidRPr="00B96D89">
        <w:rPr>
          <w:rFonts w:ascii="Arial" w:hAnsi="Arial" w:cs="Arial"/>
          <w:i/>
          <w:color w:val="0070C0"/>
          <w:w w:val="95"/>
          <w:sz w:val="22"/>
          <w:szCs w:val="22"/>
        </w:rPr>
        <w:t>mated</w:t>
      </w:r>
      <w:r w:rsidRPr="00B96D89">
        <w:rPr>
          <w:rFonts w:ascii="Arial" w:hAnsi="Arial" w:cs="Arial"/>
          <w:i/>
          <w:color w:val="0070C0"/>
          <w:spacing w:val="-12"/>
          <w:w w:val="95"/>
          <w:sz w:val="22"/>
          <w:szCs w:val="22"/>
        </w:rPr>
        <w:t xml:space="preserve"> </w:t>
      </w:r>
      <w:r w:rsidRPr="00B96D89">
        <w:rPr>
          <w:rFonts w:ascii="Arial" w:hAnsi="Arial" w:cs="Arial"/>
          <w:i/>
          <w:color w:val="0070C0"/>
          <w:w w:val="95"/>
          <w:sz w:val="22"/>
          <w:szCs w:val="22"/>
        </w:rPr>
        <w:t>budget</w:t>
      </w:r>
      <w:r w:rsidRPr="00B96D89">
        <w:rPr>
          <w:rFonts w:ascii="Arial" w:hAnsi="Arial" w:cs="Arial"/>
          <w:i/>
          <w:color w:val="0070C0"/>
          <w:spacing w:val="-12"/>
          <w:w w:val="95"/>
          <w:sz w:val="22"/>
          <w:szCs w:val="22"/>
        </w:rPr>
        <w:t xml:space="preserve"> </w:t>
      </w:r>
      <w:r w:rsidRPr="00B96D89">
        <w:rPr>
          <w:rFonts w:ascii="Arial" w:hAnsi="Arial" w:cs="Arial"/>
          <w:i/>
          <w:color w:val="0070C0"/>
          <w:w w:val="95"/>
          <w:sz w:val="22"/>
          <w:szCs w:val="22"/>
        </w:rPr>
        <w:t>or</w:t>
      </w:r>
      <w:r w:rsidRPr="00B96D89">
        <w:rPr>
          <w:rFonts w:ascii="Arial" w:hAnsi="Arial" w:cs="Arial"/>
          <w:i/>
          <w:color w:val="0070C0"/>
          <w:spacing w:val="-12"/>
          <w:w w:val="95"/>
          <w:sz w:val="22"/>
          <w:szCs w:val="22"/>
        </w:rPr>
        <w:t xml:space="preserve"> </w:t>
      </w:r>
      <w:r w:rsidRPr="00B96D89">
        <w:rPr>
          <w:rFonts w:ascii="Arial" w:hAnsi="Arial" w:cs="Arial"/>
          <w:i/>
          <w:color w:val="0070C0"/>
          <w:w w:val="95"/>
          <w:sz w:val="22"/>
          <w:szCs w:val="22"/>
        </w:rPr>
        <w:t>labor</w:t>
      </w:r>
      <w:r w:rsidRPr="00B96D89">
        <w:rPr>
          <w:rFonts w:ascii="Arial" w:hAnsi="Arial" w:cs="Arial"/>
          <w:i/>
          <w:color w:val="0070C0"/>
          <w:spacing w:val="-12"/>
          <w:w w:val="95"/>
          <w:sz w:val="22"/>
          <w:szCs w:val="22"/>
        </w:rPr>
        <w:t xml:space="preserve"> </w:t>
      </w:r>
      <w:r w:rsidRPr="00B96D89">
        <w:rPr>
          <w:rFonts w:ascii="Arial" w:hAnsi="Arial" w:cs="Arial"/>
          <w:i/>
          <w:color w:val="0070C0"/>
          <w:w w:val="95"/>
          <w:sz w:val="22"/>
          <w:szCs w:val="22"/>
        </w:rPr>
        <w:t>hours.</w:t>
      </w:r>
    </w:p>
    <w:p w14:paraId="5FD6C46A" w14:textId="77777777" w:rsidR="003F288F" w:rsidRDefault="003F288F">
      <w:pPr>
        <w:rPr>
          <w:rFonts w:ascii="Arial" w:eastAsiaTheme="majorEastAsia" w:hAnsi="Arial" w:cstheme="majorBidi"/>
          <w:b/>
          <w:i/>
          <w:color w:val="005C90"/>
          <w:w w:val="90"/>
          <w:sz w:val="22"/>
          <w:szCs w:val="22"/>
        </w:rPr>
      </w:pPr>
      <w:r>
        <w:rPr>
          <w:b/>
          <w:i/>
          <w:color w:val="005C90"/>
          <w:w w:val="90"/>
        </w:rPr>
        <w:br w:type="page"/>
      </w:r>
    </w:p>
    <w:p w14:paraId="2ABC08CD" w14:textId="6BD4DAB2" w:rsidR="00C30586" w:rsidRPr="00C57230" w:rsidRDefault="00C30586" w:rsidP="008028E7">
      <w:pPr>
        <w:pStyle w:val="Heading5"/>
        <w:ind w:right="1152"/>
        <w:rPr>
          <w:i/>
        </w:rPr>
      </w:pPr>
      <w:r w:rsidRPr="00C57230">
        <w:rPr>
          <w:b/>
          <w:i/>
          <w:color w:val="005C90"/>
          <w:w w:val="90"/>
        </w:rPr>
        <w:lastRenderedPageBreak/>
        <w:t>Activity</w:t>
      </w:r>
      <w:r w:rsidRPr="00C57230">
        <w:rPr>
          <w:b/>
          <w:i/>
          <w:color w:val="005C90"/>
          <w:spacing w:val="-15"/>
          <w:w w:val="90"/>
        </w:rPr>
        <w:t xml:space="preserve"> </w:t>
      </w:r>
      <w:r w:rsidRPr="00C57230">
        <w:rPr>
          <w:b/>
          <w:i/>
          <w:color w:val="005C90"/>
          <w:w w:val="90"/>
        </w:rPr>
        <w:t>39</w:t>
      </w:r>
      <w:r w:rsidRPr="00C57230">
        <w:rPr>
          <w:i/>
          <w:w w:val="110"/>
        </w:rPr>
        <w:t xml:space="preserve"> </w:t>
      </w:r>
      <w:r w:rsidR="00C57230" w:rsidRPr="00C57230">
        <w:rPr>
          <w:i/>
          <w:w w:val="110"/>
        </w:rPr>
        <w:t xml:space="preserve">- </w:t>
      </w:r>
      <w:r w:rsidRPr="00C57230">
        <w:rPr>
          <w:i/>
          <w:w w:val="110"/>
        </w:rPr>
        <w:t>Develop</w:t>
      </w:r>
      <w:r w:rsidRPr="00C57230">
        <w:rPr>
          <w:i/>
          <w:spacing w:val="-28"/>
          <w:w w:val="110"/>
        </w:rPr>
        <w:t xml:space="preserve"> </w:t>
      </w:r>
      <w:r w:rsidRPr="00C57230">
        <w:rPr>
          <w:i/>
          <w:w w:val="110"/>
        </w:rPr>
        <w:t>labor</w:t>
      </w:r>
      <w:r w:rsidRPr="00C57230">
        <w:rPr>
          <w:i/>
          <w:spacing w:val="-28"/>
          <w:w w:val="110"/>
        </w:rPr>
        <w:t xml:space="preserve"> </w:t>
      </w:r>
      <w:r w:rsidRPr="00C57230">
        <w:rPr>
          <w:i/>
          <w:w w:val="110"/>
        </w:rPr>
        <w:t>and</w:t>
      </w:r>
      <w:r w:rsidRPr="00C57230">
        <w:rPr>
          <w:i/>
          <w:spacing w:val="-28"/>
          <w:w w:val="110"/>
        </w:rPr>
        <w:t xml:space="preserve"> </w:t>
      </w:r>
      <w:r w:rsidRPr="00C57230">
        <w:rPr>
          <w:i/>
          <w:w w:val="110"/>
        </w:rPr>
        <w:t>materials</w:t>
      </w:r>
      <w:r w:rsidRPr="00C57230">
        <w:rPr>
          <w:i/>
          <w:spacing w:val="-28"/>
          <w:w w:val="110"/>
        </w:rPr>
        <w:t xml:space="preserve"> </w:t>
      </w:r>
      <w:r w:rsidRPr="00C57230">
        <w:rPr>
          <w:i/>
          <w:w w:val="110"/>
        </w:rPr>
        <w:t>tracking</w:t>
      </w:r>
      <w:r w:rsidRPr="00C57230">
        <w:rPr>
          <w:i/>
          <w:spacing w:val="-28"/>
          <w:w w:val="110"/>
        </w:rPr>
        <w:t xml:space="preserve"> </w:t>
      </w:r>
      <w:r w:rsidRPr="00C57230">
        <w:rPr>
          <w:i/>
          <w:w w:val="110"/>
        </w:rPr>
        <w:t>report.</w:t>
      </w:r>
    </w:p>
    <w:p w14:paraId="0AAA7CB7"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97F1C98"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C78E230"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48A25A7"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2D345D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6E2A4E1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6801FF00"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FA08395"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BE4CA23"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532B86D7"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7E0D60C"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17807270"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5B2F1A1"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CEC7725"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06A38F20"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BB67971"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25DD47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54ABDE9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608679FA"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2025E17"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FE04BE8"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6ACCDBEB"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501DC201"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0A86F1D"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78BB81B3"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C6BABE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59ADE0AE"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7E915C68"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299302E2"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07E270BF"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150BFE4B"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082751D9"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677BBA10"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109DD58D"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12163E9E"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7A6CF64E"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1321668"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3992683A" w14:textId="77777777" w:rsidR="00C30586" w:rsidRPr="00E33AF6" w:rsidRDefault="00C30586" w:rsidP="008028E7">
      <w:pPr>
        <w:pStyle w:val="ListParagraph"/>
        <w:widowControl w:val="0"/>
        <w:numPr>
          <w:ilvl w:val="0"/>
          <w:numId w:val="48"/>
        </w:numPr>
        <w:tabs>
          <w:tab w:val="left" w:pos="1330"/>
        </w:tabs>
        <w:spacing w:before="240" w:line="240" w:lineRule="auto"/>
        <w:ind w:right="1152"/>
        <w:contextualSpacing w:val="0"/>
        <w:rPr>
          <w:rFonts w:ascii="Arial" w:hAnsi="Arial" w:cs="Arial"/>
          <w:vanish/>
          <w:color w:val="231F20"/>
          <w:w w:val="105"/>
          <w:sz w:val="22"/>
          <w:szCs w:val="22"/>
        </w:rPr>
      </w:pPr>
    </w:p>
    <w:p w14:paraId="40B547BF" w14:textId="77777777" w:rsidR="00C30586" w:rsidRPr="00DF480B" w:rsidRDefault="00C30586" w:rsidP="008028E7">
      <w:pPr>
        <w:pStyle w:val="ListParagraph"/>
        <w:widowControl w:val="0"/>
        <w:numPr>
          <w:ilvl w:val="1"/>
          <w:numId w:val="48"/>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cost</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estimate,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associated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budget and cost code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scheme.</w:t>
      </w:r>
    </w:p>
    <w:p w14:paraId="058E3997" w14:textId="77777777" w:rsidR="00C30586" w:rsidRPr="00DF480B" w:rsidRDefault="00C30586" w:rsidP="008028E7">
      <w:pPr>
        <w:pStyle w:val="ListParagraph"/>
        <w:widowControl w:val="0"/>
        <w:numPr>
          <w:ilvl w:val="1"/>
          <w:numId w:val="48"/>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Match</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estimate/budget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items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crew</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assignments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materials can be tracked</w:t>
      </w:r>
      <w:r w:rsidRPr="00E33AF6">
        <w:rPr>
          <w:rFonts w:ascii="Arial" w:hAnsi="Arial" w:cs="Arial"/>
          <w:color w:val="231F20"/>
          <w:spacing w:val="-41"/>
          <w:w w:val="110"/>
          <w:sz w:val="22"/>
          <w:szCs w:val="22"/>
        </w:rPr>
        <w:t xml:space="preserve"> </w:t>
      </w:r>
      <w:r w:rsidRPr="00E33AF6">
        <w:rPr>
          <w:rFonts w:ascii="Arial" w:hAnsi="Arial" w:cs="Arial"/>
          <w:color w:val="231F20"/>
          <w:spacing w:val="-3"/>
          <w:w w:val="110"/>
          <w:sz w:val="22"/>
          <w:szCs w:val="22"/>
        </w:rPr>
        <w:t>easily.</w:t>
      </w:r>
    </w:p>
    <w:p w14:paraId="3C44091B" w14:textId="54C08818" w:rsidR="00C30586" w:rsidRPr="00DF480B" w:rsidRDefault="00C30586" w:rsidP="008028E7">
      <w:pPr>
        <w:pStyle w:val="ListParagraph"/>
        <w:widowControl w:val="0"/>
        <w:tabs>
          <w:tab w:val="left" w:pos="1330"/>
        </w:tabs>
        <w:spacing w:before="240" w:line="240" w:lineRule="auto"/>
        <w:ind w:left="576" w:right="1152"/>
        <w:contextualSpacing w:val="0"/>
        <w:rPr>
          <w:rFonts w:ascii="Arial" w:hAnsi="Arial" w:cs="Arial"/>
          <w:color w:val="231F20"/>
          <w:w w:val="110"/>
          <w:sz w:val="22"/>
          <w:szCs w:val="22"/>
        </w:rPr>
      </w:pPr>
      <w:r w:rsidRPr="00E33AF6">
        <w:rPr>
          <w:rFonts w:ascii="Arial" w:eastAsia="Book Antiqua" w:hAnsi="Arial" w:cs="Arial"/>
          <w:i/>
          <w:color w:val="231F20"/>
          <w:w w:val="110"/>
          <w:sz w:val="22"/>
          <w:szCs w:val="22"/>
        </w:rPr>
        <w:t>Example:</w:t>
      </w:r>
      <w:r w:rsidRPr="00E33AF6">
        <w:rPr>
          <w:rFonts w:ascii="Arial" w:eastAsia="Book Antiqua" w:hAnsi="Arial" w:cs="Arial"/>
          <w:i/>
          <w:color w:val="231F20"/>
          <w:spacing w:val="-27"/>
          <w:w w:val="110"/>
          <w:sz w:val="22"/>
          <w:szCs w:val="22"/>
        </w:rPr>
        <w:t xml:space="preserve"> </w:t>
      </w:r>
      <w:r w:rsidRPr="00E33AF6">
        <w:rPr>
          <w:rFonts w:ascii="Arial" w:hAnsi="Arial" w:cs="Arial"/>
          <w:color w:val="231F20"/>
          <w:w w:val="110"/>
          <w:sz w:val="22"/>
          <w:szCs w:val="22"/>
        </w:rPr>
        <w:t>Using</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estimate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guide,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verify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easily</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reported</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daily/weekly</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item</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reporting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too complicated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detailed,</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consider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revising</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simplify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47"/>
          <w:w w:val="110"/>
          <w:sz w:val="22"/>
          <w:szCs w:val="22"/>
        </w:rPr>
        <w:t xml:space="preserve"> </w:t>
      </w:r>
      <w:hyperlink w:anchor="_Table_4.3:_" w:history="1">
        <w:r w:rsidRPr="00C57230">
          <w:rPr>
            <w:rStyle w:val="Hyperlink"/>
            <w:rFonts w:ascii="Arial" w:eastAsia="Book Antiqua" w:hAnsi="Arial" w:cs="Arial"/>
            <w:b/>
            <w:bCs/>
            <w:spacing w:val="-6"/>
            <w:w w:val="110"/>
            <w:sz w:val="22"/>
            <w:szCs w:val="22"/>
          </w:rPr>
          <w:t>Table</w:t>
        </w:r>
        <w:r w:rsidRPr="00C57230">
          <w:rPr>
            <w:rStyle w:val="Hyperlink"/>
            <w:rFonts w:ascii="Arial" w:eastAsia="Book Antiqua" w:hAnsi="Arial" w:cs="Arial"/>
            <w:b/>
            <w:bCs/>
            <w:spacing w:val="-44"/>
            <w:w w:val="110"/>
            <w:sz w:val="22"/>
            <w:szCs w:val="22"/>
          </w:rPr>
          <w:t xml:space="preserve"> </w:t>
        </w:r>
        <w:r w:rsidRPr="00C57230">
          <w:rPr>
            <w:rStyle w:val="Hyperlink"/>
            <w:rFonts w:ascii="Arial" w:eastAsia="Book Antiqua" w:hAnsi="Arial" w:cs="Arial"/>
            <w:b/>
            <w:bCs/>
            <w:w w:val="110"/>
            <w:sz w:val="22"/>
            <w:szCs w:val="22"/>
          </w:rPr>
          <w:t>4.3</w:t>
        </w:r>
      </w:hyperlink>
      <w:r w:rsidRPr="00E33AF6">
        <w:rPr>
          <w:rFonts w:ascii="Arial" w:eastAsia="Book Antiqua" w:hAnsi="Arial" w:cs="Arial"/>
          <w:b/>
          <w:bCs/>
          <w:color w:val="231F20"/>
          <w:spacing w:val="-22"/>
          <w:w w:val="110"/>
          <w:sz w:val="22"/>
          <w:szCs w:val="22"/>
        </w:rPr>
        <w:t xml:space="preserve"> </w:t>
      </w:r>
      <w:r w:rsidRPr="00E33AF6">
        <w:rPr>
          <w:rFonts w:ascii="Arial" w:hAnsi="Arial" w:cs="Arial"/>
          <w:color w:val="231F20"/>
          <w:w w:val="110"/>
          <w:sz w:val="22"/>
          <w:szCs w:val="22"/>
        </w:rPr>
        <w:t>provides</w:t>
      </w:r>
      <w:r w:rsidRPr="00E33AF6">
        <w:rPr>
          <w:rFonts w:ascii="Arial" w:hAnsi="Arial" w:cs="Arial"/>
          <w:color w:val="231F20"/>
          <w:spacing w:val="-44"/>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sample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card/labor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reporting</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form</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links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daily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specific</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codes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budget,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tracked</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using</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report,</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report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report.</w:t>
      </w:r>
    </w:p>
    <w:p w14:paraId="191E33F1" w14:textId="77777777" w:rsidR="00C30586" w:rsidRPr="00DF480B" w:rsidRDefault="00C30586" w:rsidP="008028E7">
      <w:pPr>
        <w:pStyle w:val="ListParagraph"/>
        <w:widowControl w:val="0"/>
        <w:numPr>
          <w:ilvl w:val="1"/>
          <w:numId w:val="48"/>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Select</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reports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created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for monitoring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progress.</w:t>
      </w:r>
    </w:p>
    <w:p w14:paraId="36BB63F1" w14:textId="0A6B2894" w:rsidR="00C30586" w:rsidRPr="00DF480B" w:rsidRDefault="00C30586" w:rsidP="008028E7">
      <w:pPr>
        <w:pStyle w:val="ListParagraph"/>
        <w:widowControl w:val="0"/>
        <w:tabs>
          <w:tab w:val="left" w:pos="1330"/>
        </w:tabs>
        <w:spacing w:before="240" w:line="240" w:lineRule="auto"/>
        <w:ind w:left="576" w:right="1152"/>
        <w:contextualSpacing w:val="0"/>
        <w:rPr>
          <w:rFonts w:ascii="Arial" w:hAnsi="Arial" w:cs="Arial"/>
          <w:b/>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two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most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common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reports</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include</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progress</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report</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(see</w:t>
      </w:r>
      <w:r w:rsidRPr="00E33AF6">
        <w:rPr>
          <w:rFonts w:ascii="Arial" w:hAnsi="Arial" w:cs="Arial"/>
          <w:color w:val="231F20"/>
          <w:spacing w:val="-19"/>
          <w:w w:val="105"/>
          <w:sz w:val="22"/>
          <w:szCs w:val="22"/>
        </w:rPr>
        <w:t xml:space="preserve"> </w:t>
      </w:r>
      <w:hyperlink w:anchor="_Table_4.22:_" w:history="1">
        <w:r w:rsidRPr="00C57230">
          <w:rPr>
            <w:rStyle w:val="Hyperlink"/>
            <w:rFonts w:ascii="Arial" w:hAnsi="Arial" w:cs="Arial"/>
            <w:b/>
            <w:spacing w:val="-6"/>
            <w:w w:val="105"/>
            <w:sz w:val="22"/>
            <w:szCs w:val="22"/>
          </w:rPr>
          <w:t>Table</w:t>
        </w:r>
        <w:r w:rsidRPr="00C57230">
          <w:rPr>
            <w:rStyle w:val="Hyperlink"/>
            <w:rFonts w:ascii="Arial" w:hAnsi="Arial" w:cs="Arial"/>
            <w:b/>
            <w:spacing w:val="-22"/>
            <w:w w:val="105"/>
            <w:sz w:val="22"/>
            <w:szCs w:val="22"/>
          </w:rPr>
          <w:t xml:space="preserve"> </w:t>
        </w:r>
        <w:r w:rsidRPr="00C57230">
          <w:rPr>
            <w:rStyle w:val="Hyperlink"/>
            <w:rFonts w:ascii="Arial" w:hAnsi="Arial" w:cs="Arial"/>
            <w:b/>
            <w:w w:val="105"/>
            <w:sz w:val="22"/>
            <w:szCs w:val="22"/>
          </w:rPr>
          <w:t>4.22</w:t>
        </w:r>
      </w:hyperlink>
      <w:r w:rsidRPr="00E33AF6">
        <w:rPr>
          <w:rFonts w:ascii="Arial" w:hAnsi="Arial" w:cs="Arial"/>
          <w:color w:val="231F20"/>
          <w:w w:val="105"/>
          <w:sz w:val="22"/>
          <w:szCs w:val="22"/>
        </w:rPr>
        <w:t>,</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sample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summary</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progress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report)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productivity</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report</w:t>
      </w:r>
      <w:r w:rsidRPr="00E33AF6">
        <w:rPr>
          <w:rFonts w:ascii="Arial" w:hAnsi="Arial" w:cs="Arial"/>
          <w:b/>
          <w:color w:val="231F20"/>
          <w:w w:val="105"/>
          <w:sz w:val="22"/>
          <w:szCs w:val="22"/>
        </w:rPr>
        <w:t>.</w:t>
      </w:r>
    </w:p>
    <w:p w14:paraId="4DF5E1A7" w14:textId="77777777" w:rsidR="00C30586" w:rsidRPr="00DF480B" w:rsidRDefault="00C30586" w:rsidP="008028E7">
      <w:pPr>
        <w:pStyle w:val="ListParagraph"/>
        <w:widowControl w:val="0"/>
        <w:numPr>
          <w:ilvl w:val="1"/>
          <w:numId w:val="48"/>
        </w:numPr>
        <w:tabs>
          <w:tab w:val="left" w:pos="1330"/>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Develop</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selected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reports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inputting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data</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reporting</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system</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(database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accounting</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system).</w:t>
      </w:r>
    </w:p>
    <w:p w14:paraId="6CDE99FC" w14:textId="39CCB4A6" w:rsidR="00C30586" w:rsidRPr="00DF480B" w:rsidRDefault="00C30586" w:rsidP="008028E7">
      <w:pPr>
        <w:pStyle w:val="ListParagraph"/>
        <w:widowControl w:val="0"/>
        <w:tabs>
          <w:tab w:val="left" w:pos="1330"/>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Once the tracking and control</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reports</w:t>
      </w:r>
      <w:r w:rsidRPr="00E33AF6">
        <w:rPr>
          <w:rFonts w:ascii="Arial" w:hAnsi="Arial" w:cs="Arial"/>
          <w:color w:val="231F20"/>
          <w:w w:val="106"/>
          <w:sz w:val="22"/>
          <w:szCs w:val="22"/>
        </w:rPr>
        <w:t xml:space="preserve"> </w:t>
      </w:r>
      <w:r w:rsidRPr="00E33AF6">
        <w:rPr>
          <w:rFonts w:ascii="Arial" w:hAnsi="Arial" w:cs="Arial"/>
          <w:color w:val="231F20"/>
          <w:spacing w:val="-3"/>
          <w:w w:val="105"/>
          <w:sz w:val="22"/>
          <w:szCs w:val="22"/>
        </w:rPr>
        <w:t xml:space="preserve">have </w:t>
      </w:r>
      <w:r w:rsidRPr="00E33AF6">
        <w:rPr>
          <w:rFonts w:ascii="Arial" w:hAnsi="Arial" w:cs="Arial"/>
          <w:color w:val="231F20"/>
          <w:w w:val="105"/>
          <w:sz w:val="22"/>
          <w:szCs w:val="22"/>
        </w:rPr>
        <w:t>been selected, project-specific data</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 xml:space="preserve">should </w:t>
      </w:r>
      <w:r w:rsidRPr="00E33AF6">
        <w:rPr>
          <w:rFonts w:ascii="Arial" w:hAnsi="Arial" w:cs="Arial"/>
          <w:color w:val="231F20"/>
          <w:w w:val="110"/>
          <w:sz w:val="22"/>
          <w:szCs w:val="22"/>
        </w:rPr>
        <w:t>be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entered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into</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database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populate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reports.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These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reports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to update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8"/>
          <w:w w:val="110"/>
          <w:sz w:val="22"/>
          <w:szCs w:val="22"/>
        </w:rPr>
        <w:t xml:space="preserve"> </w:t>
      </w:r>
      <w:r w:rsidRPr="00E33AF6">
        <w:rPr>
          <w:rFonts w:ascii="Arial" w:hAnsi="Arial" w:cs="Arial"/>
          <w:color w:val="231F20"/>
          <w:spacing w:val="-3"/>
          <w:w w:val="110"/>
          <w:sz w:val="22"/>
          <w:szCs w:val="22"/>
        </w:rPr>
        <w:t>daily,</w:t>
      </w:r>
      <w:r w:rsidRPr="00E33AF6">
        <w:rPr>
          <w:rFonts w:ascii="Arial" w:hAnsi="Arial" w:cs="Arial"/>
          <w:color w:val="231F20"/>
          <w:w w:val="102"/>
          <w:sz w:val="22"/>
          <w:szCs w:val="22"/>
        </w:rPr>
        <w:t xml:space="preserve"> </w:t>
      </w:r>
      <w:r w:rsidRPr="00E33AF6">
        <w:rPr>
          <w:rFonts w:ascii="Arial" w:hAnsi="Arial" w:cs="Arial"/>
          <w:color w:val="231F20"/>
          <w:w w:val="105"/>
          <w:sz w:val="22"/>
          <w:szCs w:val="22"/>
        </w:rPr>
        <w:t>weekly</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monthly</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basis.</w:t>
      </w:r>
      <w:r w:rsidRPr="00E33AF6">
        <w:rPr>
          <w:rFonts w:ascii="Arial" w:hAnsi="Arial" w:cs="Arial"/>
          <w:color w:val="231F20"/>
          <w:spacing w:val="-28"/>
          <w:w w:val="105"/>
          <w:sz w:val="22"/>
          <w:szCs w:val="22"/>
        </w:rPr>
        <w:t xml:space="preserve"> </w:t>
      </w:r>
      <w:hyperlink w:anchor="_Figure_4.12:_" w:history="1">
        <w:r w:rsidRPr="00C57230">
          <w:rPr>
            <w:rStyle w:val="Hyperlink"/>
            <w:rFonts w:ascii="Arial" w:hAnsi="Arial" w:cs="Arial"/>
            <w:b/>
            <w:w w:val="105"/>
            <w:sz w:val="22"/>
            <w:szCs w:val="22"/>
          </w:rPr>
          <w:t>Figure</w:t>
        </w:r>
        <w:r w:rsidRPr="00C57230">
          <w:rPr>
            <w:rStyle w:val="Hyperlink"/>
            <w:rFonts w:ascii="Arial" w:hAnsi="Arial" w:cs="Arial"/>
            <w:b/>
            <w:spacing w:val="-26"/>
            <w:w w:val="105"/>
            <w:sz w:val="22"/>
            <w:szCs w:val="22"/>
          </w:rPr>
          <w:t xml:space="preserve"> </w:t>
        </w:r>
        <w:r w:rsidRPr="00C57230">
          <w:rPr>
            <w:rStyle w:val="Hyperlink"/>
            <w:rFonts w:ascii="Arial" w:hAnsi="Arial" w:cs="Arial"/>
            <w:b/>
            <w:w w:val="105"/>
            <w:sz w:val="22"/>
            <w:szCs w:val="22"/>
          </w:rPr>
          <w:t>4.12</w:t>
        </w:r>
      </w:hyperlink>
      <w:r w:rsidRPr="00E33AF6">
        <w:rPr>
          <w:rFonts w:ascii="Arial" w:hAnsi="Arial" w:cs="Arial"/>
          <w:b/>
          <w:color w:val="231F20"/>
          <w:spacing w:val="-21"/>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w w:val="110"/>
          <w:sz w:val="22"/>
          <w:szCs w:val="22"/>
        </w:rPr>
        <w:t xml:space="preserve"> company</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update</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procedures.</w:t>
      </w:r>
    </w:p>
    <w:p w14:paraId="32C63BFA" w14:textId="77777777" w:rsidR="00C30586" w:rsidRPr="00E33AF6" w:rsidRDefault="00C30586" w:rsidP="008028E7">
      <w:pPr>
        <w:pStyle w:val="Heading2"/>
        <w:ind w:right="1152"/>
        <w:rPr>
          <w:bCs/>
        </w:rPr>
      </w:pPr>
      <w:bookmarkStart w:id="712" w:name="_Toc431976519"/>
      <w:r w:rsidRPr="00E33AF6">
        <w:t>Construction Execution</w:t>
      </w:r>
      <w:r w:rsidRPr="00E33AF6">
        <w:rPr>
          <w:spacing w:val="19"/>
        </w:rPr>
        <w:t xml:space="preserve"> </w:t>
      </w:r>
      <w:r w:rsidRPr="00E33AF6">
        <w:t>Kickoff</w:t>
      </w:r>
      <w:r w:rsidRPr="00E33AF6">
        <w:rPr>
          <w:w w:val="89"/>
        </w:rPr>
        <w:t xml:space="preserve"> </w:t>
      </w:r>
      <w:r w:rsidRPr="00E33AF6">
        <w:t>Meeting</w:t>
      </w:r>
      <w:bookmarkEnd w:id="712"/>
    </w:p>
    <w:p w14:paraId="79F7C128" w14:textId="77777777"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final</w:t>
      </w:r>
      <w:r w:rsidRPr="00E33AF6">
        <w:rPr>
          <w:rFonts w:ascii="Arial" w:hAnsi="Arial" w:cs="Arial"/>
          <w:color w:val="231F20"/>
          <w:spacing w:val="-20"/>
          <w:w w:val="110"/>
        </w:rPr>
        <w:t xml:space="preserve"> </w:t>
      </w:r>
      <w:r w:rsidRPr="00E33AF6">
        <w:rPr>
          <w:rFonts w:ascii="Arial" w:hAnsi="Arial" w:cs="Arial"/>
          <w:color w:val="231F20"/>
          <w:w w:val="110"/>
        </w:rPr>
        <w:t>step</w:t>
      </w:r>
      <w:r w:rsidRPr="00E33AF6">
        <w:rPr>
          <w:rFonts w:ascii="Arial" w:hAnsi="Arial" w:cs="Arial"/>
          <w:color w:val="231F20"/>
          <w:spacing w:val="-20"/>
          <w:w w:val="110"/>
        </w:rPr>
        <w:t xml:space="preserve"> </w:t>
      </w:r>
      <w:r w:rsidRPr="00E33AF6">
        <w:rPr>
          <w:rFonts w:ascii="Arial" w:hAnsi="Arial" w:cs="Arial"/>
          <w:color w:val="231F20"/>
          <w:w w:val="110"/>
        </w:rPr>
        <w:t>to</w:t>
      </w:r>
      <w:r w:rsidRPr="00E33AF6">
        <w:rPr>
          <w:rFonts w:ascii="Arial" w:hAnsi="Arial" w:cs="Arial"/>
          <w:color w:val="231F20"/>
          <w:spacing w:val="-20"/>
          <w:w w:val="110"/>
        </w:rPr>
        <w:t xml:space="preserve"> </w:t>
      </w:r>
      <w:r w:rsidRPr="00E33AF6">
        <w:rPr>
          <w:rFonts w:ascii="Arial" w:hAnsi="Arial" w:cs="Arial"/>
          <w:color w:val="231F20"/>
          <w:w w:val="110"/>
        </w:rPr>
        <w:t>pre-construction</w:t>
      </w:r>
      <w:r w:rsidRPr="00E33AF6">
        <w:rPr>
          <w:rFonts w:ascii="Arial" w:hAnsi="Arial" w:cs="Arial"/>
          <w:color w:val="231F20"/>
          <w:spacing w:val="-20"/>
          <w:w w:val="110"/>
        </w:rPr>
        <w:t xml:space="preserve"> </w:t>
      </w:r>
      <w:r w:rsidRPr="00E33AF6">
        <w:rPr>
          <w:rFonts w:ascii="Arial" w:hAnsi="Arial" w:cs="Arial"/>
          <w:color w:val="231F20"/>
          <w:w w:val="110"/>
        </w:rPr>
        <w:t>planning</w:t>
      </w:r>
      <w:r w:rsidRPr="00E33AF6">
        <w:rPr>
          <w:rFonts w:ascii="Arial" w:hAnsi="Arial" w:cs="Arial"/>
          <w:color w:val="231F20"/>
          <w:spacing w:val="-20"/>
          <w:w w:val="110"/>
        </w:rPr>
        <w:t xml:space="preserve"> </w:t>
      </w:r>
      <w:r w:rsidRPr="00E33AF6">
        <w:rPr>
          <w:rFonts w:ascii="Arial" w:hAnsi="Arial" w:cs="Arial"/>
          <w:color w:val="231F20"/>
          <w:w w:val="110"/>
        </w:rPr>
        <w:t>is</w:t>
      </w:r>
      <w:r w:rsidRPr="00E33AF6">
        <w:rPr>
          <w:rFonts w:ascii="Arial" w:hAnsi="Arial" w:cs="Arial"/>
          <w:color w:val="231F20"/>
          <w:w w:val="99"/>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hold</w:t>
      </w:r>
      <w:r w:rsidRPr="00E33AF6">
        <w:rPr>
          <w:rFonts w:ascii="Arial" w:hAnsi="Arial" w:cs="Arial"/>
          <w:color w:val="231F20"/>
          <w:spacing w:val="-24"/>
          <w:w w:val="110"/>
        </w:rPr>
        <w:t xml:space="preserve"> </w:t>
      </w:r>
      <w:r w:rsidRPr="00E33AF6">
        <w:rPr>
          <w:rFonts w:ascii="Arial" w:hAnsi="Arial" w:cs="Arial"/>
          <w:color w:val="231F20"/>
          <w:w w:val="110"/>
        </w:rPr>
        <w:t>a</w:t>
      </w:r>
      <w:r w:rsidRPr="00E33AF6">
        <w:rPr>
          <w:rFonts w:ascii="Arial" w:hAnsi="Arial" w:cs="Arial"/>
          <w:color w:val="231F20"/>
          <w:spacing w:val="-24"/>
          <w:w w:val="110"/>
        </w:rPr>
        <w:t xml:space="preserve"> </w:t>
      </w:r>
      <w:r w:rsidRPr="00E33AF6">
        <w:rPr>
          <w:rFonts w:ascii="Arial" w:hAnsi="Arial" w:cs="Arial"/>
          <w:color w:val="231F20"/>
          <w:w w:val="110"/>
        </w:rPr>
        <w:t>construction</w:t>
      </w:r>
      <w:r w:rsidRPr="00E33AF6">
        <w:rPr>
          <w:rFonts w:ascii="Arial" w:hAnsi="Arial" w:cs="Arial"/>
          <w:color w:val="231F20"/>
          <w:spacing w:val="-24"/>
          <w:w w:val="110"/>
        </w:rPr>
        <w:t xml:space="preserve"> </w:t>
      </w:r>
      <w:r w:rsidRPr="00E33AF6">
        <w:rPr>
          <w:rFonts w:ascii="Arial" w:hAnsi="Arial" w:cs="Arial"/>
          <w:color w:val="231F20"/>
          <w:w w:val="110"/>
        </w:rPr>
        <w:t>execution</w:t>
      </w:r>
      <w:r w:rsidRPr="00E33AF6">
        <w:rPr>
          <w:rFonts w:ascii="Arial" w:hAnsi="Arial" w:cs="Arial"/>
          <w:color w:val="231F20"/>
          <w:spacing w:val="-24"/>
          <w:w w:val="110"/>
        </w:rPr>
        <w:t xml:space="preserve"> </w:t>
      </w:r>
      <w:r w:rsidRPr="00E33AF6">
        <w:rPr>
          <w:rFonts w:ascii="Arial" w:hAnsi="Arial" w:cs="Arial"/>
          <w:color w:val="231F20"/>
          <w:w w:val="110"/>
        </w:rPr>
        <w:t>kickoff</w:t>
      </w:r>
      <w:r w:rsidRPr="00E33AF6">
        <w:rPr>
          <w:rFonts w:ascii="Arial" w:hAnsi="Arial" w:cs="Arial"/>
          <w:color w:val="231F20"/>
          <w:spacing w:val="-19"/>
          <w:w w:val="110"/>
        </w:rPr>
        <w:t xml:space="preserve"> </w:t>
      </w:r>
      <w:r w:rsidRPr="00E33AF6">
        <w:rPr>
          <w:rFonts w:ascii="Arial" w:hAnsi="Arial" w:cs="Arial"/>
          <w:color w:val="231F20"/>
          <w:w w:val="110"/>
        </w:rPr>
        <w:t>meeting</w:t>
      </w:r>
      <w:r w:rsidRPr="00E33AF6">
        <w:rPr>
          <w:rFonts w:ascii="Arial" w:hAnsi="Arial" w:cs="Arial"/>
          <w:color w:val="231F20"/>
          <w:w w:val="105"/>
        </w:rPr>
        <w:t xml:space="preserve"> </w:t>
      </w:r>
      <w:r w:rsidRPr="00E33AF6">
        <w:rPr>
          <w:rFonts w:ascii="Arial" w:hAnsi="Arial" w:cs="Arial"/>
          <w:color w:val="231F20"/>
          <w:w w:val="110"/>
        </w:rPr>
        <w:t>that</w:t>
      </w:r>
      <w:r w:rsidRPr="00E33AF6">
        <w:rPr>
          <w:rFonts w:ascii="Arial" w:hAnsi="Arial" w:cs="Arial"/>
          <w:color w:val="231F20"/>
          <w:spacing w:val="-22"/>
          <w:w w:val="110"/>
        </w:rPr>
        <w:t xml:space="preserve"> </w:t>
      </w:r>
      <w:r w:rsidRPr="00E33AF6">
        <w:rPr>
          <w:rFonts w:ascii="Arial" w:hAnsi="Arial" w:cs="Arial"/>
          <w:color w:val="231F20"/>
          <w:w w:val="110"/>
        </w:rPr>
        <w:t>calls</w:t>
      </w:r>
      <w:r w:rsidRPr="00E33AF6">
        <w:rPr>
          <w:rFonts w:ascii="Arial" w:hAnsi="Arial" w:cs="Arial"/>
          <w:color w:val="231F20"/>
          <w:spacing w:val="-22"/>
          <w:w w:val="110"/>
        </w:rPr>
        <w:t xml:space="preserve"> </w:t>
      </w:r>
      <w:r w:rsidRPr="00E33AF6">
        <w:rPr>
          <w:rFonts w:ascii="Arial" w:hAnsi="Arial" w:cs="Arial"/>
          <w:color w:val="231F20"/>
          <w:w w:val="110"/>
        </w:rPr>
        <w:t>together</w:t>
      </w:r>
      <w:r w:rsidRPr="00E33AF6">
        <w:rPr>
          <w:rFonts w:ascii="Arial" w:hAnsi="Arial" w:cs="Arial"/>
          <w:color w:val="231F20"/>
          <w:spacing w:val="-22"/>
          <w:w w:val="110"/>
        </w:rPr>
        <w:t xml:space="preserve"> </w:t>
      </w:r>
      <w:r w:rsidRPr="00E33AF6">
        <w:rPr>
          <w:rFonts w:ascii="Arial" w:hAnsi="Arial" w:cs="Arial"/>
          <w:color w:val="231F20"/>
          <w:w w:val="110"/>
        </w:rPr>
        <w:t>all</w:t>
      </w:r>
      <w:r w:rsidRPr="00E33AF6">
        <w:rPr>
          <w:rFonts w:ascii="Arial" w:hAnsi="Arial" w:cs="Arial"/>
          <w:color w:val="231F20"/>
          <w:spacing w:val="-22"/>
          <w:w w:val="110"/>
        </w:rPr>
        <w:t xml:space="preserve"> </w:t>
      </w:r>
      <w:r w:rsidRPr="00E33AF6">
        <w:rPr>
          <w:rFonts w:ascii="Arial" w:hAnsi="Arial" w:cs="Arial"/>
          <w:color w:val="231F20"/>
          <w:w w:val="110"/>
        </w:rPr>
        <w:t>internal</w:t>
      </w:r>
      <w:r w:rsidRPr="00E33AF6">
        <w:rPr>
          <w:rFonts w:ascii="Arial" w:hAnsi="Arial" w:cs="Arial"/>
          <w:color w:val="231F20"/>
          <w:spacing w:val="-22"/>
          <w:w w:val="110"/>
        </w:rPr>
        <w:t xml:space="preserve"> </w:t>
      </w:r>
      <w:r w:rsidRPr="00E33AF6">
        <w:rPr>
          <w:rFonts w:ascii="Arial" w:hAnsi="Arial" w:cs="Arial"/>
          <w:color w:val="231F20"/>
          <w:w w:val="110"/>
        </w:rPr>
        <w:t>team</w:t>
      </w:r>
      <w:r w:rsidRPr="00E33AF6">
        <w:rPr>
          <w:rFonts w:ascii="Arial" w:hAnsi="Arial" w:cs="Arial"/>
          <w:color w:val="231F20"/>
          <w:spacing w:val="-22"/>
          <w:w w:val="110"/>
        </w:rPr>
        <w:t xml:space="preserve"> </w:t>
      </w:r>
      <w:r w:rsidRPr="00E33AF6">
        <w:rPr>
          <w:rFonts w:ascii="Arial" w:hAnsi="Arial" w:cs="Arial"/>
          <w:color w:val="231F20"/>
          <w:w w:val="110"/>
        </w:rPr>
        <w:t>members</w:t>
      </w:r>
      <w:r w:rsidRPr="00E33AF6">
        <w:rPr>
          <w:rFonts w:ascii="Arial" w:hAnsi="Arial" w:cs="Arial"/>
          <w:color w:val="231F20"/>
          <w:spacing w:val="-22"/>
          <w:w w:val="110"/>
        </w:rPr>
        <w:t xml:space="preserve"> </w:t>
      </w:r>
      <w:r w:rsidRPr="00E33AF6">
        <w:rPr>
          <w:rFonts w:ascii="Arial" w:hAnsi="Arial" w:cs="Arial"/>
          <w:color w:val="231F20"/>
          <w:w w:val="110"/>
        </w:rPr>
        <w:t>in</w:t>
      </w:r>
      <w:r w:rsidRPr="00E33AF6">
        <w:rPr>
          <w:rFonts w:ascii="Arial" w:hAnsi="Arial" w:cs="Arial"/>
        </w:rPr>
        <w:t xml:space="preserve"> </w:t>
      </w:r>
      <w:r w:rsidRPr="00E33AF6">
        <w:rPr>
          <w:rFonts w:ascii="Arial" w:hAnsi="Arial" w:cs="Arial"/>
          <w:color w:val="231F20"/>
          <w:w w:val="110"/>
        </w:rPr>
        <w:t>order</w:t>
      </w:r>
      <w:r w:rsidRPr="00E33AF6">
        <w:rPr>
          <w:rFonts w:ascii="Arial" w:hAnsi="Arial" w:cs="Arial"/>
          <w:color w:val="231F20"/>
          <w:spacing w:val="-24"/>
          <w:w w:val="110"/>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review</w:t>
      </w:r>
      <w:r w:rsidRPr="00E33AF6">
        <w:rPr>
          <w:rFonts w:ascii="Arial" w:hAnsi="Arial" w:cs="Arial"/>
          <w:color w:val="231F20"/>
          <w:spacing w:val="-24"/>
          <w:w w:val="110"/>
        </w:rPr>
        <w:t xml:space="preserve"> </w:t>
      </w:r>
      <w:r w:rsidRPr="00E33AF6">
        <w:rPr>
          <w:rFonts w:ascii="Arial" w:hAnsi="Arial" w:cs="Arial"/>
          <w:color w:val="231F20"/>
          <w:w w:val="110"/>
        </w:rPr>
        <w:t>communication</w:t>
      </w:r>
      <w:r w:rsidRPr="00E33AF6">
        <w:rPr>
          <w:rFonts w:ascii="Arial" w:hAnsi="Arial" w:cs="Arial"/>
          <w:color w:val="231F20"/>
          <w:spacing w:val="-24"/>
          <w:w w:val="110"/>
        </w:rPr>
        <w:t xml:space="preserve"> </w:t>
      </w:r>
      <w:r w:rsidRPr="00E33AF6">
        <w:rPr>
          <w:rFonts w:ascii="Arial" w:hAnsi="Arial" w:cs="Arial"/>
          <w:color w:val="231F20"/>
          <w:w w:val="110"/>
        </w:rPr>
        <w:t>processes,</w:t>
      </w:r>
      <w:r w:rsidRPr="00E33AF6">
        <w:rPr>
          <w:rFonts w:ascii="Arial" w:hAnsi="Arial" w:cs="Arial"/>
          <w:color w:val="231F20"/>
          <w:spacing w:val="-29"/>
          <w:w w:val="110"/>
        </w:rPr>
        <w:t xml:space="preserve"> </w:t>
      </w:r>
      <w:r w:rsidRPr="00E33AF6">
        <w:rPr>
          <w:rFonts w:ascii="Arial" w:hAnsi="Arial" w:cs="Arial"/>
          <w:color w:val="231F20"/>
          <w:w w:val="110"/>
        </w:rPr>
        <w:t>administrative</w:t>
      </w:r>
      <w:r w:rsidRPr="00E33AF6">
        <w:rPr>
          <w:rFonts w:ascii="Arial" w:hAnsi="Arial" w:cs="Arial"/>
          <w:color w:val="231F20"/>
          <w:spacing w:val="-20"/>
          <w:w w:val="110"/>
        </w:rPr>
        <w:t xml:space="preserve"> </w:t>
      </w:r>
      <w:r w:rsidRPr="00E33AF6">
        <w:rPr>
          <w:rFonts w:ascii="Arial" w:hAnsi="Arial" w:cs="Arial"/>
          <w:color w:val="231F20"/>
          <w:w w:val="110"/>
        </w:rPr>
        <w:t>procedures,</w:t>
      </w:r>
      <w:r w:rsidRPr="00E33AF6">
        <w:rPr>
          <w:rFonts w:ascii="Arial" w:hAnsi="Arial" w:cs="Arial"/>
          <w:color w:val="231F20"/>
          <w:spacing w:val="-26"/>
          <w:w w:val="110"/>
        </w:rPr>
        <w:t xml:space="preserve"> </w:t>
      </w:r>
      <w:r w:rsidRPr="00E33AF6">
        <w:rPr>
          <w:rFonts w:ascii="Arial" w:hAnsi="Arial" w:cs="Arial"/>
          <w:color w:val="231F20"/>
          <w:w w:val="110"/>
        </w:rPr>
        <w:t>reporting</w:t>
      </w:r>
      <w:r w:rsidRPr="00E33AF6">
        <w:rPr>
          <w:rFonts w:ascii="Arial" w:hAnsi="Arial" w:cs="Arial"/>
          <w:color w:val="231F20"/>
          <w:spacing w:val="-20"/>
          <w:w w:val="110"/>
        </w:rPr>
        <w:t xml:space="preserve"> </w:t>
      </w:r>
      <w:r w:rsidRPr="00E33AF6">
        <w:rPr>
          <w:rFonts w:ascii="Arial" w:hAnsi="Arial" w:cs="Arial"/>
          <w:color w:val="231F20"/>
          <w:w w:val="110"/>
        </w:rPr>
        <w:t>requirements,</w:t>
      </w:r>
      <w:r w:rsidRPr="00E33AF6">
        <w:rPr>
          <w:rFonts w:ascii="Arial" w:hAnsi="Arial" w:cs="Arial"/>
          <w:color w:val="231F20"/>
          <w:spacing w:val="-26"/>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project</w:t>
      </w:r>
      <w:r w:rsidRPr="00E33AF6">
        <w:rPr>
          <w:rFonts w:ascii="Arial" w:hAnsi="Arial" w:cs="Arial"/>
          <w:color w:val="231F20"/>
          <w:spacing w:val="-26"/>
          <w:w w:val="110"/>
        </w:rPr>
        <w:t xml:space="preserve"> </w:t>
      </w:r>
      <w:r w:rsidRPr="00E33AF6">
        <w:rPr>
          <w:rFonts w:ascii="Arial" w:hAnsi="Arial" w:cs="Arial"/>
          <w:color w:val="231F20"/>
          <w:w w:val="110"/>
        </w:rPr>
        <w:t>budgets</w:t>
      </w:r>
      <w:r w:rsidRPr="00E33AF6">
        <w:rPr>
          <w:rFonts w:ascii="Arial" w:hAnsi="Arial" w:cs="Arial"/>
          <w:color w:val="231F20"/>
          <w:spacing w:val="-26"/>
          <w:w w:val="110"/>
        </w:rPr>
        <w:t xml:space="preserve"> </w:t>
      </w:r>
      <w:r w:rsidRPr="00E33AF6">
        <w:rPr>
          <w:rFonts w:ascii="Arial" w:hAnsi="Arial" w:cs="Arial"/>
          <w:color w:val="231F20"/>
          <w:w w:val="110"/>
        </w:rPr>
        <w:t>and</w:t>
      </w:r>
      <w:r w:rsidRPr="00E33AF6">
        <w:rPr>
          <w:rFonts w:ascii="Arial" w:hAnsi="Arial" w:cs="Arial"/>
          <w:color w:val="231F20"/>
          <w:spacing w:val="-26"/>
          <w:w w:val="110"/>
        </w:rPr>
        <w:t xml:space="preserve"> </w:t>
      </w:r>
      <w:r w:rsidRPr="00E33AF6">
        <w:rPr>
          <w:rFonts w:ascii="Arial" w:hAnsi="Arial" w:cs="Arial"/>
          <w:color w:val="231F20"/>
          <w:w w:val="110"/>
        </w:rPr>
        <w:t>schedules</w:t>
      </w:r>
      <w:r w:rsidRPr="00E33AF6">
        <w:rPr>
          <w:rFonts w:ascii="Arial" w:hAnsi="Arial" w:cs="Arial"/>
          <w:color w:val="231F20"/>
          <w:spacing w:val="-26"/>
          <w:w w:val="110"/>
        </w:rPr>
        <w:t xml:space="preserve"> </w:t>
      </w:r>
      <w:r w:rsidRPr="00E33AF6">
        <w:rPr>
          <w:rFonts w:ascii="Arial" w:hAnsi="Arial" w:cs="Arial"/>
          <w:color w:val="231F20"/>
          <w:w w:val="110"/>
        </w:rPr>
        <w:t>immediately</w:t>
      </w:r>
      <w:r w:rsidRPr="00E33AF6">
        <w:rPr>
          <w:rFonts w:ascii="Arial" w:hAnsi="Arial" w:cs="Arial"/>
          <w:color w:val="231F20"/>
          <w:spacing w:val="-26"/>
          <w:w w:val="110"/>
        </w:rPr>
        <w:t xml:space="preserve"> </w:t>
      </w:r>
      <w:r w:rsidRPr="00E33AF6">
        <w:rPr>
          <w:rFonts w:ascii="Arial" w:hAnsi="Arial" w:cs="Arial"/>
          <w:color w:val="231F20"/>
          <w:w w:val="110"/>
        </w:rPr>
        <w:t>prior</w:t>
      </w:r>
      <w:r w:rsidRPr="00E33AF6">
        <w:rPr>
          <w:rFonts w:ascii="Arial" w:hAnsi="Arial" w:cs="Arial"/>
          <w:color w:val="231F20"/>
          <w:spacing w:val="-26"/>
          <w:w w:val="110"/>
        </w:rPr>
        <w:t xml:space="preserve"> </w:t>
      </w:r>
      <w:r w:rsidRPr="00E33AF6">
        <w:rPr>
          <w:rFonts w:ascii="Arial" w:hAnsi="Arial" w:cs="Arial"/>
          <w:color w:val="231F20"/>
          <w:w w:val="110"/>
        </w:rPr>
        <w:t>to executing</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work.</w:t>
      </w:r>
      <w:r w:rsidRPr="00E33AF6">
        <w:rPr>
          <w:rFonts w:ascii="Arial" w:hAnsi="Arial" w:cs="Arial"/>
          <w:color w:val="231F20"/>
          <w:spacing w:val="-24"/>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purpose</w:t>
      </w:r>
      <w:r w:rsidRPr="00E33AF6">
        <w:rPr>
          <w:rFonts w:ascii="Arial" w:hAnsi="Arial" w:cs="Arial"/>
          <w:color w:val="231F20"/>
          <w:spacing w:val="-19"/>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9"/>
          <w:w w:val="110"/>
        </w:rPr>
        <w:t xml:space="preserve"> </w:t>
      </w:r>
      <w:r w:rsidRPr="00E33AF6">
        <w:rPr>
          <w:rFonts w:ascii="Arial" w:hAnsi="Arial" w:cs="Arial"/>
          <w:color w:val="231F20"/>
          <w:w w:val="110"/>
        </w:rPr>
        <w:t>kickoff</w:t>
      </w:r>
      <w:r w:rsidRPr="00E33AF6">
        <w:rPr>
          <w:rFonts w:ascii="Arial" w:hAnsi="Arial" w:cs="Arial"/>
          <w:color w:val="231F20"/>
          <w:w w:val="94"/>
        </w:rPr>
        <w:t xml:space="preserve"> </w:t>
      </w:r>
      <w:r w:rsidRPr="00E33AF6">
        <w:rPr>
          <w:rFonts w:ascii="Arial" w:hAnsi="Arial" w:cs="Arial"/>
          <w:color w:val="231F20"/>
          <w:w w:val="110"/>
        </w:rPr>
        <w:t>meeting</w:t>
      </w:r>
      <w:r w:rsidRPr="00E33AF6">
        <w:rPr>
          <w:rFonts w:ascii="Arial" w:hAnsi="Arial" w:cs="Arial"/>
          <w:color w:val="231F20"/>
          <w:spacing w:val="-18"/>
          <w:w w:val="110"/>
        </w:rPr>
        <w:t xml:space="preserve"> </w:t>
      </w:r>
      <w:r w:rsidRPr="00E33AF6">
        <w:rPr>
          <w:rFonts w:ascii="Arial" w:hAnsi="Arial" w:cs="Arial"/>
          <w:color w:val="231F20"/>
          <w:w w:val="110"/>
        </w:rPr>
        <w:t>is</w:t>
      </w:r>
      <w:r w:rsidRPr="00E33AF6">
        <w:rPr>
          <w:rFonts w:ascii="Arial" w:hAnsi="Arial" w:cs="Arial"/>
          <w:color w:val="231F20"/>
          <w:spacing w:val="-18"/>
          <w:w w:val="110"/>
        </w:rPr>
        <w:t xml:space="preserve"> </w:t>
      </w:r>
      <w:r w:rsidRPr="00E33AF6">
        <w:rPr>
          <w:rFonts w:ascii="Arial" w:hAnsi="Arial" w:cs="Arial"/>
          <w:color w:val="231F20"/>
          <w:w w:val="110"/>
        </w:rPr>
        <w:t>to</w:t>
      </w:r>
      <w:r w:rsidRPr="00E33AF6">
        <w:rPr>
          <w:rFonts w:ascii="Arial" w:hAnsi="Arial" w:cs="Arial"/>
          <w:color w:val="231F20"/>
          <w:spacing w:val="-18"/>
          <w:w w:val="110"/>
        </w:rPr>
        <w:t xml:space="preserve"> </w:t>
      </w:r>
      <w:r w:rsidRPr="00E33AF6">
        <w:rPr>
          <w:rFonts w:ascii="Arial" w:hAnsi="Arial" w:cs="Arial"/>
          <w:color w:val="231F20"/>
          <w:w w:val="110"/>
        </w:rPr>
        <w:t>ensure</w:t>
      </w:r>
      <w:r w:rsidRPr="00E33AF6">
        <w:rPr>
          <w:rFonts w:ascii="Arial" w:hAnsi="Arial" w:cs="Arial"/>
          <w:color w:val="231F20"/>
          <w:spacing w:val="-18"/>
          <w:w w:val="110"/>
        </w:rPr>
        <w:t xml:space="preserve"> </w:t>
      </w:r>
      <w:r w:rsidRPr="00E33AF6">
        <w:rPr>
          <w:rFonts w:ascii="Arial" w:hAnsi="Arial" w:cs="Arial"/>
          <w:color w:val="231F20"/>
          <w:w w:val="110"/>
        </w:rPr>
        <w:t>all</w:t>
      </w:r>
      <w:r w:rsidRPr="00E33AF6">
        <w:rPr>
          <w:rFonts w:ascii="Arial" w:hAnsi="Arial" w:cs="Arial"/>
          <w:color w:val="231F20"/>
          <w:spacing w:val="-18"/>
          <w:w w:val="110"/>
        </w:rPr>
        <w:t xml:space="preserve"> </w:t>
      </w:r>
      <w:r w:rsidRPr="00E33AF6">
        <w:rPr>
          <w:rFonts w:ascii="Arial" w:hAnsi="Arial" w:cs="Arial"/>
          <w:color w:val="231F20"/>
          <w:w w:val="110"/>
        </w:rPr>
        <w:t>pre-construction</w:t>
      </w:r>
      <w:r w:rsidRPr="00E33AF6">
        <w:rPr>
          <w:rFonts w:ascii="Arial" w:hAnsi="Arial" w:cs="Arial"/>
          <w:color w:val="231F20"/>
          <w:spacing w:val="-18"/>
          <w:w w:val="110"/>
        </w:rPr>
        <w:t xml:space="preserve"> </w:t>
      </w:r>
      <w:r w:rsidRPr="00E33AF6">
        <w:rPr>
          <w:rFonts w:ascii="Arial" w:hAnsi="Arial" w:cs="Arial"/>
          <w:color w:val="231F20"/>
          <w:w w:val="110"/>
        </w:rPr>
        <w:t>planning</w:t>
      </w:r>
      <w:r w:rsidRPr="00E33AF6">
        <w:rPr>
          <w:rFonts w:ascii="Arial" w:hAnsi="Arial" w:cs="Arial"/>
          <w:color w:val="231F20"/>
          <w:w w:val="108"/>
        </w:rPr>
        <w:t xml:space="preserve"> </w:t>
      </w:r>
      <w:r w:rsidRPr="00E33AF6">
        <w:rPr>
          <w:rFonts w:ascii="Arial" w:hAnsi="Arial" w:cs="Arial"/>
          <w:color w:val="231F20"/>
          <w:w w:val="110"/>
        </w:rPr>
        <w:t>tasks</w:t>
      </w:r>
      <w:r w:rsidRPr="00E33AF6">
        <w:rPr>
          <w:rFonts w:ascii="Arial" w:hAnsi="Arial" w:cs="Arial"/>
          <w:color w:val="231F20"/>
          <w:spacing w:val="-20"/>
          <w:w w:val="110"/>
        </w:rPr>
        <w:t xml:space="preserve"> </w:t>
      </w:r>
      <w:r w:rsidRPr="00E33AF6">
        <w:rPr>
          <w:rFonts w:ascii="Arial" w:hAnsi="Arial" w:cs="Arial"/>
          <w:color w:val="231F20"/>
          <w:spacing w:val="-3"/>
          <w:w w:val="110"/>
        </w:rPr>
        <w:t>have</w:t>
      </w:r>
      <w:r w:rsidRPr="00E33AF6">
        <w:rPr>
          <w:rFonts w:ascii="Arial" w:hAnsi="Arial" w:cs="Arial"/>
          <w:color w:val="231F20"/>
          <w:spacing w:val="-20"/>
          <w:w w:val="110"/>
        </w:rPr>
        <w:t xml:space="preserve"> </w:t>
      </w:r>
      <w:r w:rsidRPr="00E33AF6">
        <w:rPr>
          <w:rFonts w:ascii="Arial" w:hAnsi="Arial" w:cs="Arial"/>
          <w:color w:val="231F20"/>
          <w:w w:val="110"/>
        </w:rPr>
        <w:t>been</w:t>
      </w:r>
      <w:r w:rsidRPr="00E33AF6">
        <w:rPr>
          <w:rFonts w:ascii="Arial" w:hAnsi="Arial" w:cs="Arial"/>
          <w:color w:val="231F20"/>
          <w:spacing w:val="-20"/>
          <w:w w:val="110"/>
        </w:rPr>
        <w:t xml:space="preserve"> </w:t>
      </w:r>
      <w:r w:rsidRPr="00E33AF6">
        <w:rPr>
          <w:rFonts w:ascii="Arial" w:hAnsi="Arial" w:cs="Arial"/>
          <w:color w:val="231F20"/>
          <w:w w:val="110"/>
        </w:rPr>
        <w:t>completed</w:t>
      </w:r>
      <w:r w:rsidRPr="00E33AF6">
        <w:rPr>
          <w:rFonts w:ascii="Arial" w:hAnsi="Arial" w:cs="Arial"/>
          <w:color w:val="231F20"/>
          <w:spacing w:val="-20"/>
          <w:w w:val="110"/>
        </w:rPr>
        <w:t xml:space="preserve"> </w:t>
      </w:r>
      <w:r w:rsidRPr="00E33AF6">
        <w:rPr>
          <w:rFonts w:ascii="Arial" w:hAnsi="Arial" w:cs="Arial"/>
          <w:color w:val="231F20"/>
          <w:w w:val="110"/>
        </w:rPr>
        <w:t>and</w:t>
      </w:r>
      <w:r w:rsidRPr="00E33AF6">
        <w:rPr>
          <w:rFonts w:ascii="Arial" w:hAnsi="Arial" w:cs="Arial"/>
          <w:color w:val="231F20"/>
          <w:spacing w:val="-20"/>
          <w:w w:val="110"/>
        </w:rPr>
        <w:t xml:space="preserve"> </w:t>
      </w:r>
      <w:r w:rsidRPr="00E33AF6">
        <w:rPr>
          <w:rFonts w:ascii="Arial" w:hAnsi="Arial" w:cs="Arial"/>
          <w:color w:val="231F20"/>
          <w:w w:val="110"/>
        </w:rPr>
        <w:t>to</w:t>
      </w:r>
      <w:r w:rsidRPr="00E33AF6">
        <w:rPr>
          <w:rFonts w:ascii="Arial" w:hAnsi="Arial" w:cs="Arial"/>
          <w:color w:val="231F20"/>
          <w:spacing w:val="-20"/>
          <w:w w:val="110"/>
        </w:rPr>
        <w:t xml:space="preserve"> </w:t>
      </w:r>
      <w:r w:rsidRPr="00E33AF6">
        <w:rPr>
          <w:rFonts w:ascii="Arial" w:hAnsi="Arial" w:cs="Arial"/>
          <w:color w:val="231F20"/>
          <w:w w:val="110"/>
        </w:rPr>
        <w:t>prepare</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team</w:t>
      </w:r>
      <w:r w:rsidRPr="00E33AF6">
        <w:rPr>
          <w:rFonts w:ascii="Arial" w:hAnsi="Arial" w:cs="Arial"/>
          <w:color w:val="231F20"/>
          <w:w w:val="107"/>
        </w:rPr>
        <w:t xml:space="preserve"> </w:t>
      </w:r>
      <w:r w:rsidRPr="00E33AF6">
        <w:rPr>
          <w:rFonts w:ascii="Arial" w:hAnsi="Arial" w:cs="Arial"/>
          <w:color w:val="231F20"/>
          <w:w w:val="110"/>
        </w:rPr>
        <w:t>to</w:t>
      </w:r>
      <w:r w:rsidRPr="00E33AF6">
        <w:rPr>
          <w:rFonts w:ascii="Arial" w:hAnsi="Arial" w:cs="Arial"/>
          <w:color w:val="231F20"/>
          <w:spacing w:val="-30"/>
          <w:w w:val="110"/>
        </w:rPr>
        <w:t xml:space="preserve"> </w:t>
      </w:r>
      <w:r w:rsidRPr="00E33AF6">
        <w:rPr>
          <w:rFonts w:ascii="Arial" w:hAnsi="Arial" w:cs="Arial"/>
          <w:color w:val="231F20"/>
          <w:w w:val="110"/>
        </w:rPr>
        <w:t>execute</w:t>
      </w:r>
      <w:r w:rsidRPr="00E33AF6">
        <w:rPr>
          <w:rFonts w:ascii="Arial" w:hAnsi="Arial" w:cs="Arial"/>
          <w:color w:val="231F20"/>
          <w:spacing w:val="-30"/>
          <w:w w:val="110"/>
        </w:rPr>
        <w:t xml:space="preserve"> </w:t>
      </w:r>
      <w:r w:rsidRPr="00E33AF6">
        <w:rPr>
          <w:rFonts w:ascii="Arial" w:hAnsi="Arial" w:cs="Arial"/>
          <w:color w:val="231F20"/>
          <w:w w:val="110"/>
        </w:rPr>
        <w:t>the</w:t>
      </w:r>
      <w:r w:rsidRPr="00E33AF6">
        <w:rPr>
          <w:rFonts w:ascii="Arial" w:hAnsi="Arial" w:cs="Arial"/>
          <w:color w:val="231F20"/>
          <w:spacing w:val="-30"/>
          <w:w w:val="110"/>
        </w:rPr>
        <w:t xml:space="preserve"> </w:t>
      </w:r>
      <w:r w:rsidRPr="00E33AF6">
        <w:rPr>
          <w:rFonts w:ascii="Arial" w:hAnsi="Arial" w:cs="Arial"/>
          <w:color w:val="231F20"/>
          <w:w w:val="110"/>
        </w:rPr>
        <w:t>project.</w:t>
      </w:r>
    </w:p>
    <w:p w14:paraId="30BA057B" w14:textId="77777777" w:rsidR="00BA5E24" w:rsidRPr="00BA5E24" w:rsidRDefault="00BA5E24" w:rsidP="008028E7">
      <w:pPr>
        <w:pStyle w:val="ListParagraph"/>
        <w:widowControl w:val="0"/>
        <w:numPr>
          <w:ilvl w:val="1"/>
          <w:numId w:val="8"/>
        </w:numPr>
        <w:spacing w:before="240" w:line="240" w:lineRule="auto"/>
        <w:ind w:right="1152"/>
        <w:contextualSpacing w:val="0"/>
        <w:outlineLvl w:val="0"/>
        <w:rPr>
          <w:rStyle w:val="Heading3Char"/>
          <w:rFonts w:cs="Arial"/>
          <w:vanish/>
          <w:szCs w:val="22"/>
        </w:rPr>
      </w:pPr>
      <w:bookmarkStart w:id="713" w:name="_Toc431562560"/>
      <w:bookmarkStart w:id="714" w:name="_Toc431562678"/>
      <w:bookmarkStart w:id="715" w:name="_Toc431562785"/>
      <w:bookmarkStart w:id="716" w:name="_Toc431562894"/>
      <w:bookmarkStart w:id="717" w:name="_Toc431562999"/>
      <w:bookmarkStart w:id="718" w:name="_Toc431564275"/>
      <w:bookmarkStart w:id="719" w:name="_Toc431564568"/>
      <w:bookmarkStart w:id="720" w:name="_Toc431564894"/>
      <w:bookmarkStart w:id="721" w:name="_Toc431565005"/>
      <w:bookmarkStart w:id="722" w:name="_Toc431565838"/>
      <w:bookmarkStart w:id="723" w:name="_Toc431570055"/>
      <w:bookmarkStart w:id="724" w:name="_Toc431881215"/>
      <w:bookmarkStart w:id="725" w:name="_Toc431913736"/>
      <w:bookmarkStart w:id="726" w:name="_Toc431913891"/>
      <w:bookmarkStart w:id="727" w:name="_Toc431914175"/>
      <w:bookmarkStart w:id="728" w:name="_Toc431971975"/>
      <w:bookmarkStart w:id="729" w:name="_Toc431973131"/>
      <w:bookmarkStart w:id="730" w:name="_Toc431973252"/>
      <w:bookmarkStart w:id="731" w:name="_Toc431973841"/>
      <w:bookmarkStart w:id="732" w:name="_Toc431976520"/>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p>
    <w:p w14:paraId="6B711387" w14:textId="77777777" w:rsidR="00C30586" w:rsidRPr="00E33AF6" w:rsidRDefault="00C30586" w:rsidP="008028E7">
      <w:pPr>
        <w:pStyle w:val="Heading3"/>
        <w:keepNext w:val="0"/>
        <w:keepLines w:val="0"/>
        <w:widowControl w:val="0"/>
        <w:spacing w:before="240" w:after="120"/>
        <w:ind w:right="1152"/>
        <w:rPr>
          <w:rFonts w:eastAsia="Calibri"/>
        </w:rPr>
      </w:pPr>
      <w:bookmarkStart w:id="733" w:name="_Toc431976521"/>
      <w:r w:rsidRPr="00E33AF6">
        <w:rPr>
          <w:rStyle w:val="Heading3Char"/>
          <w:rFonts w:cs="Arial"/>
          <w:szCs w:val="22"/>
        </w:rPr>
        <w:t xml:space="preserve">What Activities Should </w:t>
      </w:r>
      <w:r w:rsidR="00BA5E24" w:rsidRPr="00E33AF6">
        <w:rPr>
          <w:rStyle w:val="Heading3Char"/>
          <w:rFonts w:cs="Arial"/>
          <w:szCs w:val="22"/>
        </w:rPr>
        <w:t>be Performed</w:t>
      </w:r>
      <w:r w:rsidRPr="00E33AF6">
        <w:rPr>
          <w:rStyle w:val="Heading3Char"/>
          <w:rFonts w:cs="Arial"/>
          <w:szCs w:val="22"/>
        </w:rPr>
        <w:t xml:space="preserve"> During a Construction Execution Kickoff Meeting?</w:t>
      </w:r>
      <w:bookmarkEnd w:id="733"/>
    </w:p>
    <w:p w14:paraId="6C0705B2" w14:textId="4AD4C68F" w:rsidR="00C30586" w:rsidRPr="00E33AF6" w:rsidRDefault="00C30586" w:rsidP="008028E7">
      <w:pPr>
        <w:pStyle w:val="BodyText"/>
        <w:widowControl w:val="0"/>
        <w:spacing w:before="240" w:line="240" w:lineRule="auto"/>
        <w:ind w:left="0" w:right="1152"/>
        <w:rPr>
          <w:rFonts w:ascii="Arial" w:hAnsi="Arial" w:cs="Arial"/>
        </w:rPr>
      </w:pPr>
      <w:r w:rsidRPr="00E33AF6">
        <w:rPr>
          <w:rFonts w:ascii="Arial" w:hAnsi="Arial" w:cs="Arial"/>
          <w:color w:val="231F20"/>
          <w:w w:val="105"/>
        </w:rPr>
        <w:t xml:space="preserve">The construction </w:t>
      </w:r>
      <w:r w:rsidRPr="00E33AF6">
        <w:rPr>
          <w:rFonts w:ascii="Arial" w:hAnsi="Arial" w:cs="Arial"/>
          <w:color w:val="231F20"/>
          <w:spacing w:val="-3"/>
          <w:w w:val="105"/>
        </w:rPr>
        <w:t>execution kickoff</w:t>
      </w:r>
      <w:r w:rsidRPr="00E33AF6">
        <w:rPr>
          <w:rFonts w:ascii="Arial" w:hAnsi="Arial" w:cs="Arial"/>
          <w:color w:val="231F20"/>
          <w:spacing w:val="-2"/>
          <w:w w:val="105"/>
        </w:rPr>
        <w:t xml:space="preserve"> </w:t>
      </w:r>
      <w:r w:rsidRPr="00E33AF6">
        <w:rPr>
          <w:rFonts w:ascii="Arial" w:hAnsi="Arial" w:cs="Arial"/>
          <w:color w:val="231F20"/>
          <w:w w:val="105"/>
        </w:rPr>
        <w:t>meeting</w:t>
      </w:r>
      <w:r w:rsidRPr="00E33AF6">
        <w:rPr>
          <w:rFonts w:ascii="Arial" w:hAnsi="Arial" w:cs="Arial"/>
          <w:color w:val="231F20"/>
          <w:w w:val="97"/>
        </w:rPr>
        <w:t xml:space="preserve"> </w:t>
      </w:r>
      <w:r w:rsidRPr="00E33AF6">
        <w:rPr>
          <w:rFonts w:ascii="Arial" w:hAnsi="Arial" w:cs="Arial"/>
          <w:color w:val="231F20"/>
          <w:w w:val="105"/>
        </w:rPr>
        <w:t>should</w:t>
      </w:r>
      <w:r w:rsidRPr="00E33AF6">
        <w:rPr>
          <w:rFonts w:ascii="Arial" w:hAnsi="Arial" w:cs="Arial"/>
          <w:color w:val="231F20"/>
          <w:spacing w:val="-6"/>
          <w:w w:val="105"/>
        </w:rPr>
        <w:t xml:space="preserve"> </w:t>
      </w:r>
      <w:r w:rsidRPr="00E33AF6">
        <w:rPr>
          <w:rFonts w:ascii="Arial" w:hAnsi="Arial" w:cs="Arial"/>
          <w:color w:val="231F20"/>
          <w:w w:val="105"/>
        </w:rPr>
        <w:t>begin</w:t>
      </w:r>
      <w:r w:rsidRPr="00E33AF6">
        <w:rPr>
          <w:rFonts w:ascii="Arial" w:hAnsi="Arial" w:cs="Arial"/>
          <w:color w:val="231F20"/>
          <w:spacing w:val="-6"/>
          <w:w w:val="105"/>
        </w:rPr>
        <w:t xml:space="preserve"> </w:t>
      </w:r>
      <w:r w:rsidRPr="00E33AF6">
        <w:rPr>
          <w:rFonts w:ascii="Arial" w:hAnsi="Arial" w:cs="Arial"/>
          <w:color w:val="231F20"/>
          <w:w w:val="105"/>
        </w:rPr>
        <w:t>by</w:t>
      </w:r>
      <w:r w:rsidRPr="00E33AF6">
        <w:rPr>
          <w:rFonts w:ascii="Arial" w:hAnsi="Arial" w:cs="Arial"/>
          <w:color w:val="231F20"/>
          <w:spacing w:val="-6"/>
          <w:w w:val="105"/>
        </w:rPr>
        <w:t xml:space="preserve"> </w:t>
      </w:r>
      <w:r w:rsidRPr="00E33AF6">
        <w:rPr>
          <w:rFonts w:ascii="Arial" w:hAnsi="Arial" w:cs="Arial"/>
          <w:color w:val="231F20"/>
          <w:w w:val="105"/>
        </w:rPr>
        <w:t>selecting</w:t>
      </w:r>
      <w:r w:rsidRPr="00E33AF6">
        <w:rPr>
          <w:rFonts w:ascii="Arial" w:hAnsi="Arial" w:cs="Arial"/>
          <w:color w:val="231F20"/>
          <w:spacing w:val="-6"/>
          <w:w w:val="105"/>
        </w:rPr>
        <w:t xml:space="preserve"> </w:t>
      </w:r>
      <w:r w:rsidRPr="00E33AF6">
        <w:rPr>
          <w:rFonts w:ascii="Arial" w:hAnsi="Arial" w:cs="Arial"/>
          <w:color w:val="231F20"/>
          <w:w w:val="105"/>
        </w:rPr>
        <w:t>a</w:t>
      </w:r>
      <w:r w:rsidRPr="00E33AF6">
        <w:rPr>
          <w:rFonts w:ascii="Arial" w:hAnsi="Arial" w:cs="Arial"/>
          <w:color w:val="231F20"/>
          <w:spacing w:val="-6"/>
          <w:w w:val="105"/>
        </w:rPr>
        <w:t xml:space="preserve"> </w:t>
      </w:r>
      <w:r w:rsidRPr="00E33AF6">
        <w:rPr>
          <w:rFonts w:ascii="Arial" w:hAnsi="Arial" w:cs="Arial"/>
          <w:color w:val="231F20"/>
          <w:w w:val="105"/>
        </w:rPr>
        <w:t>date</w:t>
      </w:r>
      <w:r w:rsidRPr="00E33AF6">
        <w:rPr>
          <w:rFonts w:ascii="Arial" w:hAnsi="Arial" w:cs="Arial"/>
          <w:color w:val="231F20"/>
          <w:spacing w:val="-6"/>
          <w:w w:val="105"/>
        </w:rPr>
        <w:t xml:space="preserve"> </w:t>
      </w:r>
      <w:r w:rsidRPr="00E33AF6">
        <w:rPr>
          <w:rFonts w:ascii="Arial" w:hAnsi="Arial" w:cs="Arial"/>
          <w:color w:val="231F20"/>
          <w:w w:val="105"/>
        </w:rPr>
        <w:t>and</w:t>
      </w:r>
      <w:r w:rsidRPr="00E33AF6">
        <w:rPr>
          <w:rFonts w:ascii="Arial" w:hAnsi="Arial" w:cs="Arial"/>
          <w:color w:val="231F20"/>
          <w:spacing w:val="-6"/>
          <w:w w:val="105"/>
        </w:rPr>
        <w:t xml:space="preserve"> </w:t>
      </w:r>
      <w:r w:rsidRPr="00E33AF6">
        <w:rPr>
          <w:rFonts w:ascii="Arial" w:hAnsi="Arial" w:cs="Arial"/>
          <w:color w:val="231F20"/>
          <w:w w:val="105"/>
        </w:rPr>
        <w:t>location</w:t>
      </w:r>
      <w:r w:rsidRPr="00E33AF6">
        <w:rPr>
          <w:rFonts w:ascii="Arial" w:hAnsi="Arial" w:cs="Arial"/>
          <w:color w:val="231F20"/>
          <w:spacing w:val="-6"/>
          <w:w w:val="105"/>
        </w:rPr>
        <w:t xml:space="preserve"> </w:t>
      </w:r>
      <w:r w:rsidRPr="00E33AF6">
        <w:rPr>
          <w:rFonts w:ascii="Arial" w:hAnsi="Arial" w:cs="Arial"/>
          <w:color w:val="231F20"/>
          <w:w w:val="105"/>
        </w:rPr>
        <w:t>for</w:t>
      </w:r>
      <w:r w:rsidRPr="00E33AF6">
        <w:rPr>
          <w:rFonts w:ascii="Arial" w:hAnsi="Arial" w:cs="Arial"/>
          <w:color w:val="231F20"/>
          <w:spacing w:val="-6"/>
          <w:w w:val="105"/>
        </w:rPr>
        <w:t xml:space="preserve"> </w:t>
      </w:r>
      <w:r w:rsidRPr="00E33AF6">
        <w:rPr>
          <w:rFonts w:ascii="Arial" w:hAnsi="Arial" w:cs="Arial"/>
          <w:color w:val="231F20"/>
          <w:w w:val="105"/>
        </w:rPr>
        <w:t>the</w:t>
      </w:r>
      <w:r w:rsidRPr="00E33AF6">
        <w:rPr>
          <w:rFonts w:ascii="Arial" w:hAnsi="Arial" w:cs="Arial"/>
          <w:color w:val="231F20"/>
        </w:rPr>
        <w:t xml:space="preserve"> </w:t>
      </w:r>
      <w:r w:rsidRPr="00E33AF6">
        <w:rPr>
          <w:rFonts w:ascii="Arial" w:hAnsi="Arial" w:cs="Arial"/>
          <w:color w:val="231F20"/>
          <w:w w:val="105"/>
        </w:rPr>
        <w:t xml:space="preserve">meeting, inviting those team members that attended the planning </w:t>
      </w:r>
      <w:r w:rsidRPr="00E33AF6">
        <w:rPr>
          <w:rFonts w:ascii="Arial" w:hAnsi="Arial" w:cs="Arial"/>
          <w:color w:val="231F20"/>
          <w:spacing w:val="-3"/>
          <w:w w:val="105"/>
        </w:rPr>
        <w:t xml:space="preserve">kickoff </w:t>
      </w:r>
      <w:r w:rsidRPr="00E33AF6">
        <w:rPr>
          <w:rFonts w:ascii="Arial" w:hAnsi="Arial" w:cs="Arial"/>
          <w:color w:val="231F20"/>
          <w:w w:val="105"/>
        </w:rPr>
        <w:t>meeting and distributing</w:t>
      </w:r>
      <w:r w:rsidRPr="00E33AF6">
        <w:rPr>
          <w:rFonts w:ascii="Arial" w:hAnsi="Arial" w:cs="Arial"/>
          <w:color w:val="231F20"/>
          <w:w w:val="97"/>
        </w:rPr>
        <w:t xml:space="preserve"> </w:t>
      </w:r>
      <w:r w:rsidRPr="00E33AF6">
        <w:rPr>
          <w:rFonts w:ascii="Arial" w:hAnsi="Arial" w:cs="Arial"/>
          <w:color w:val="231F20"/>
          <w:w w:val="105"/>
        </w:rPr>
        <w:t>the</w:t>
      </w:r>
      <w:r w:rsidRPr="00E33AF6">
        <w:rPr>
          <w:rFonts w:ascii="Arial" w:hAnsi="Arial" w:cs="Arial"/>
          <w:color w:val="231F20"/>
          <w:spacing w:val="-31"/>
          <w:w w:val="105"/>
        </w:rPr>
        <w:t xml:space="preserve"> </w:t>
      </w:r>
      <w:r w:rsidRPr="00E33AF6">
        <w:rPr>
          <w:rFonts w:ascii="Arial" w:hAnsi="Arial" w:cs="Arial"/>
          <w:color w:val="231F20"/>
          <w:w w:val="105"/>
        </w:rPr>
        <w:t>agenda</w:t>
      </w:r>
      <w:r w:rsidRPr="00E33AF6">
        <w:rPr>
          <w:rFonts w:ascii="Arial" w:hAnsi="Arial" w:cs="Arial"/>
          <w:color w:val="231F20"/>
          <w:spacing w:val="-31"/>
          <w:w w:val="105"/>
        </w:rPr>
        <w:t xml:space="preserve"> </w:t>
      </w:r>
      <w:r w:rsidRPr="00E33AF6">
        <w:rPr>
          <w:rFonts w:ascii="Arial" w:eastAsia="Book Antiqua" w:hAnsi="Arial" w:cs="Arial"/>
          <w:b/>
          <w:bCs/>
          <w:color w:val="231F20"/>
          <w:spacing w:val="-6"/>
          <w:w w:val="105"/>
        </w:rPr>
        <w:t>(</w:t>
      </w:r>
      <w:hyperlink w:anchor="_Table_4.33:_" w:history="1">
        <w:r w:rsidRPr="00C57230">
          <w:rPr>
            <w:rStyle w:val="Hyperlink"/>
            <w:rFonts w:ascii="Arial" w:eastAsia="Book Antiqua" w:hAnsi="Arial" w:cs="Arial"/>
            <w:b/>
            <w:bCs/>
            <w:spacing w:val="-6"/>
            <w:w w:val="105"/>
          </w:rPr>
          <w:t>Table</w:t>
        </w:r>
        <w:r w:rsidRPr="00C57230">
          <w:rPr>
            <w:rStyle w:val="Hyperlink"/>
            <w:rFonts w:ascii="Arial" w:eastAsia="Book Antiqua" w:hAnsi="Arial" w:cs="Arial"/>
            <w:b/>
            <w:bCs/>
            <w:spacing w:val="-33"/>
            <w:w w:val="105"/>
          </w:rPr>
          <w:t xml:space="preserve"> </w:t>
        </w:r>
        <w:r w:rsidR="00BA5E24" w:rsidRPr="00C57230">
          <w:rPr>
            <w:rStyle w:val="Hyperlink"/>
            <w:rFonts w:ascii="Arial" w:eastAsia="Book Antiqua" w:hAnsi="Arial" w:cs="Arial"/>
            <w:b/>
            <w:bCs/>
            <w:spacing w:val="-3"/>
            <w:w w:val="105"/>
          </w:rPr>
          <w:t>4.33</w:t>
        </w:r>
      </w:hyperlink>
      <w:r w:rsidR="00BA5E24">
        <w:rPr>
          <w:rFonts w:ascii="Arial" w:eastAsia="Book Antiqua" w:hAnsi="Arial" w:cs="Arial"/>
          <w:b/>
          <w:bCs/>
          <w:color w:val="231F20"/>
          <w:spacing w:val="-3"/>
          <w:w w:val="105"/>
        </w:rPr>
        <w:t xml:space="preserve">). </w:t>
      </w:r>
      <w:r w:rsidRPr="00E33AF6">
        <w:rPr>
          <w:rFonts w:ascii="Arial" w:hAnsi="Arial" w:cs="Arial"/>
          <w:color w:val="231F20"/>
          <w:w w:val="105"/>
        </w:rPr>
        <w:t>The</w:t>
      </w:r>
      <w:r w:rsidRPr="00E33AF6">
        <w:rPr>
          <w:rFonts w:ascii="Arial" w:hAnsi="Arial" w:cs="Arial"/>
          <w:color w:val="231F20"/>
          <w:spacing w:val="-31"/>
          <w:w w:val="105"/>
        </w:rPr>
        <w:t xml:space="preserve"> </w:t>
      </w:r>
      <w:r w:rsidRPr="00E33AF6">
        <w:rPr>
          <w:rFonts w:ascii="Arial" w:hAnsi="Arial" w:cs="Arial"/>
          <w:color w:val="231F20"/>
          <w:w w:val="105"/>
        </w:rPr>
        <w:t xml:space="preserve">construction </w:t>
      </w:r>
      <w:r w:rsidRPr="00E33AF6">
        <w:rPr>
          <w:rFonts w:ascii="Arial" w:hAnsi="Arial" w:cs="Arial"/>
          <w:color w:val="231F20"/>
          <w:spacing w:val="-3"/>
          <w:w w:val="105"/>
        </w:rPr>
        <w:t xml:space="preserve">execution kickoff </w:t>
      </w:r>
      <w:r w:rsidRPr="00E33AF6">
        <w:rPr>
          <w:rFonts w:ascii="Arial" w:hAnsi="Arial" w:cs="Arial"/>
          <w:color w:val="231F20"/>
          <w:w w:val="105"/>
        </w:rPr>
        <w:t xml:space="preserve">meeting </w:t>
      </w:r>
      <w:r w:rsidRPr="00E33AF6">
        <w:rPr>
          <w:rFonts w:ascii="Arial" w:hAnsi="Arial" w:cs="Arial"/>
          <w:color w:val="231F20"/>
          <w:spacing w:val="-3"/>
          <w:w w:val="105"/>
        </w:rPr>
        <w:t xml:space="preserve">consists </w:t>
      </w:r>
      <w:r w:rsidRPr="00E33AF6">
        <w:rPr>
          <w:rFonts w:ascii="Arial" w:hAnsi="Arial" w:cs="Arial"/>
          <w:color w:val="231F20"/>
          <w:w w:val="105"/>
        </w:rPr>
        <w:t xml:space="preserve">of </w:t>
      </w:r>
      <w:r w:rsidRPr="00E33AF6">
        <w:rPr>
          <w:rFonts w:ascii="Arial" w:hAnsi="Arial" w:cs="Arial"/>
          <w:color w:val="231F20"/>
          <w:spacing w:val="-3"/>
          <w:w w:val="105"/>
        </w:rPr>
        <w:t>seven</w:t>
      </w:r>
      <w:r w:rsidRPr="00E33AF6">
        <w:rPr>
          <w:rFonts w:ascii="Arial" w:hAnsi="Arial" w:cs="Arial"/>
          <w:color w:val="231F20"/>
          <w:spacing w:val="-52"/>
          <w:w w:val="105"/>
        </w:rPr>
        <w:t xml:space="preserve"> </w:t>
      </w:r>
      <w:r w:rsidRPr="00E33AF6">
        <w:rPr>
          <w:rFonts w:ascii="Arial" w:hAnsi="Arial" w:cs="Arial"/>
          <w:color w:val="231F20"/>
          <w:w w:val="105"/>
        </w:rPr>
        <w:t>activities.</w:t>
      </w:r>
      <w:r w:rsidRPr="00E33AF6">
        <w:rPr>
          <w:rFonts w:ascii="Arial" w:hAnsi="Arial" w:cs="Arial"/>
          <w:color w:val="231F20"/>
          <w:spacing w:val="-29"/>
          <w:w w:val="105"/>
        </w:rPr>
        <w:t xml:space="preserve"> </w:t>
      </w:r>
      <w:hyperlink w:anchor="_Table_4.34:_" w:history="1">
        <w:r w:rsidRPr="00C57230">
          <w:rPr>
            <w:rStyle w:val="Hyperlink"/>
            <w:rFonts w:ascii="Arial" w:eastAsia="Book Antiqua" w:hAnsi="Arial" w:cs="Arial"/>
            <w:b/>
            <w:bCs/>
            <w:spacing w:val="-8"/>
            <w:w w:val="105"/>
          </w:rPr>
          <w:t>Table</w:t>
        </w:r>
        <w:r w:rsidRPr="00C57230">
          <w:rPr>
            <w:rStyle w:val="Hyperlink"/>
            <w:rFonts w:ascii="Arial" w:eastAsia="Book Antiqua" w:hAnsi="Arial" w:cs="Arial"/>
            <w:b/>
            <w:bCs/>
            <w:spacing w:val="-26"/>
            <w:w w:val="105"/>
          </w:rPr>
          <w:t xml:space="preserve"> </w:t>
        </w:r>
        <w:r w:rsidRPr="00C57230">
          <w:rPr>
            <w:rStyle w:val="Hyperlink"/>
            <w:rFonts w:ascii="Arial" w:eastAsia="Book Antiqua" w:hAnsi="Arial" w:cs="Arial"/>
            <w:b/>
            <w:bCs/>
            <w:spacing w:val="-3"/>
            <w:w w:val="105"/>
          </w:rPr>
          <w:t>4.34</w:t>
        </w:r>
      </w:hyperlink>
      <w:r w:rsidRPr="00E33AF6">
        <w:rPr>
          <w:rFonts w:ascii="Arial" w:eastAsia="Book Antiqua" w:hAnsi="Arial" w:cs="Arial"/>
          <w:b/>
          <w:bCs/>
          <w:color w:val="231F20"/>
          <w:spacing w:val="-22"/>
          <w:w w:val="105"/>
        </w:rPr>
        <w:t xml:space="preserve"> </w:t>
      </w:r>
      <w:r w:rsidRPr="00E33AF6">
        <w:rPr>
          <w:rFonts w:ascii="Arial" w:hAnsi="Arial" w:cs="Arial"/>
          <w:color w:val="231F20"/>
          <w:w w:val="105"/>
        </w:rPr>
        <w:t>provides</w:t>
      </w:r>
      <w:r w:rsidRPr="00E33AF6">
        <w:rPr>
          <w:rFonts w:ascii="Arial" w:hAnsi="Arial" w:cs="Arial"/>
          <w:color w:val="231F20"/>
          <w:spacing w:val="-24"/>
          <w:w w:val="105"/>
        </w:rPr>
        <w:t xml:space="preserve"> </w:t>
      </w:r>
      <w:r w:rsidRPr="00E33AF6">
        <w:rPr>
          <w:rFonts w:ascii="Arial" w:hAnsi="Arial" w:cs="Arial"/>
          <w:color w:val="231F20"/>
          <w:w w:val="105"/>
        </w:rPr>
        <w:t>the</w:t>
      </w:r>
      <w:r w:rsidRPr="00E33AF6">
        <w:rPr>
          <w:rFonts w:ascii="Arial" w:hAnsi="Arial" w:cs="Arial"/>
          <w:color w:val="231F20"/>
        </w:rPr>
        <w:t xml:space="preserve"> </w:t>
      </w:r>
      <w:r w:rsidRPr="00E33AF6">
        <w:rPr>
          <w:rFonts w:ascii="Arial" w:hAnsi="Arial" w:cs="Arial"/>
          <w:color w:val="231F20"/>
          <w:spacing w:val="-3"/>
          <w:w w:val="105"/>
        </w:rPr>
        <w:t xml:space="preserve">kickoff </w:t>
      </w:r>
      <w:r w:rsidRPr="00E33AF6">
        <w:rPr>
          <w:rFonts w:ascii="Arial" w:hAnsi="Arial" w:cs="Arial"/>
          <w:color w:val="231F20"/>
          <w:w w:val="105"/>
        </w:rPr>
        <w:t xml:space="preserve">meeting activities in a </w:t>
      </w:r>
      <w:r w:rsidRPr="00E33AF6">
        <w:rPr>
          <w:rFonts w:ascii="Arial" w:hAnsi="Arial" w:cs="Arial"/>
          <w:color w:val="231F20"/>
          <w:spacing w:val="-3"/>
          <w:w w:val="105"/>
        </w:rPr>
        <w:t>convenient</w:t>
      </w:r>
      <w:r w:rsidRPr="00E33AF6">
        <w:rPr>
          <w:rFonts w:ascii="Arial" w:hAnsi="Arial" w:cs="Arial"/>
          <w:color w:val="231F20"/>
          <w:spacing w:val="-31"/>
          <w:w w:val="105"/>
        </w:rPr>
        <w:t xml:space="preserve"> </w:t>
      </w:r>
      <w:r w:rsidRPr="00E33AF6">
        <w:rPr>
          <w:rFonts w:ascii="Arial" w:hAnsi="Arial" w:cs="Arial"/>
          <w:color w:val="231F20"/>
          <w:spacing w:val="-3"/>
          <w:w w:val="105"/>
        </w:rPr>
        <w:t>checklist.</w:t>
      </w:r>
    </w:p>
    <w:p w14:paraId="64726DFB" w14:textId="77777777" w:rsidR="00C30586" w:rsidRPr="00C57230" w:rsidRDefault="00C30586" w:rsidP="008028E7">
      <w:pPr>
        <w:pStyle w:val="Heading5"/>
        <w:ind w:right="1152"/>
        <w:rPr>
          <w:i/>
        </w:rPr>
      </w:pPr>
      <w:r w:rsidRPr="00C57230">
        <w:rPr>
          <w:b/>
          <w:i/>
          <w:w w:val="90"/>
        </w:rPr>
        <w:t>Activity</w:t>
      </w:r>
      <w:r w:rsidRPr="00C57230">
        <w:rPr>
          <w:b/>
          <w:i/>
          <w:spacing w:val="-15"/>
          <w:w w:val="90"/>
        </w:rPr>
        <w:t xml:space="preserve"> </w:t>
      </w:r>
      <w:r w:rsidRPr="00C57230">
        <w:rPr>
          <w:b/>
          <w:i/>
          <w:w w:val="90"/>
        </w:rPr>
        <w:t>40</w:t>
      </w:r>
      <w:r w:rsidR="00566F7E" w:rsidRPr="00C57230">
        <w:rPr>
          <w:i/>
          <w:w w:val="90"/>
        </w:rPr>
        <w:t xml:space="preserve"> -</w:t>
      </w:r>
      <w:r w:rsidRPr="00C57230">
        <w:rPr>
          <w:i/>
          <w:w w:val="105"/>
        </w:rPr>
        <w:t xml:space="preserve"> Review meeting</w:t>
      </w:r>
      <w:r w:rsidRPr="00C57230">
        <w:rPr>
          <w:i/>
          <w:spacing w:val="-33"/>
          <w:w w:val="105"/>
        </w:rPr>
        <w:t xml:space="preserve"> </w:t>
      </w:r>
      <w:r w:rsidRPr="00C57230">
        <w:rPr>
          <w:i/>
          <w:w w:val="105"/>
        </w:rPr>
        <w:t>schedule</w:t>
      </w:r>
    </w:p>
    <w:p w14:paraId="14F21AD1"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6FB753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17CD1FD8"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34B58E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6C9EF2B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8D2D517"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B458F39"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76945C90"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4AFFEDE"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5ED15C8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0D82EC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087E39C"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1833A48D"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103C76A3"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7AA014A4"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6A44D814"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6E2264E2"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8852857"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67695D5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502F5E66"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44454FF0"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2187EB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70C1BB6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533F0322"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368097E"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940EDF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0AF598EA"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0AF7F25F"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6519E42D"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D537EFF"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773BBEA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4A0DC11E"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0CB67B6F"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4FAA1B81"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4BEDF6F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0327FFB5"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3089690B"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28F9DDF"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7AA83A71" w14:textId="77777777" w:rsidR="00C30586" w:rsidRPr="00E33AF6" w:rsidRDefault="00C30586" w:rsidP="008028E7">
      <w:pPr>
        <w:pStyle w:val="ListParagraph"/>
        <w:widowControl w:val="0"/>
        <w:numPr>
          <w:ilvl w:val="0"/>
          <w:numId w:val="49"/>
        </w:numPr>
        <w:tabs>
          <w:tab w:val="left" w:pos="2208"/>
        </w:tabs>
        <w:spacing w:before="240" w:line="240" w:lineRule="auto"/>
        <w:ind w:right="1152"/>
        <w:contextualSpacing w:val="0"/>
        <w:rPr>
          <w:rFonts w:ascii="Arial" w:hAnsi="Arial" w:cs="Arial"/>
          <w:vanish/>
          <w:color w:val="231F20"/>
          <w:w w:val="105"/>
          <w:sz w:val="22"/>
          <w:szCs w:val="22"/>
        </w:rPr>
      </w:pPr>
    </w:p>
    <w:p w14:paraId="22D6F75D" w14:textId="77777777" w:rsidR="00C30586" w:rsidRPr="00DF480B" w:rsidRDefault="00C30586" w:rsidP="008028E7">
      <w:pPr>
        <w:pStyle w:val="ListParagraph"/>
        <w:widowControl w:val="0"/>
        <w:numPr>
          <w:ilvl w:val="1"/>
          <w:numId w:val="49"/>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weekly</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internal</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meetings associated with the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project.</w:t>
      </w:r>
    </w:p>
    <w:p w14:paraId="2BDC7D6F" w14:textId="77777777" w:rsidR="00C30586" w:rsidRPr="00DF480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99"/>
          <w:sz w:val="22"/>
          <w:szCs w:val="22"/>
        </w:rPr>
      </w:pPr>
      <w:r w:rsidRPr="00E33AF6">
        <w:rPr>
          <w:rFonts w:ascii="Arial" w:eastAsia="Book Antiqua" w:hAnsi="Arial" w:cs="Arial"/>
          <w:i/>
          <w:color w:val="231F20"/>
          <w:w w:val="88"/>
          <w:sz w:val="22"/>
          <w:szCs w:val="22"/>
        </w:rPr>
        <w:lastRenderedPageBreak/>
        <w:t>E</w:t>
      </w:r>
      <w:r w:rsidRPr="00E33AF6">
        <w:rPr>
          <w:rFonts w:ascii="Arial" w:eastAsia="Book Antiqua" w:hAnsi="Arial" w:cs="Arial"/>
          <w:i/>
          <w:color w:val="231F20"/>
          <w:spacing w:val="2"/>
          <w:w w:val="91"/>
          <w:sz w:val="22"/>
          <w:szCs w:val="22"/>
        </w:rPr>
        <w:t>x</w:t>
      </w:r>
      <w:r w:rsidRPr="00E33AF6">
        <w:rPr>
          <w:rFonts w:ascii="Arial" w:eastAsia="Book Antiqua" w:hAnsi="Arial" w:cs="Arial"/>
          <w:i/>
          <w:color w:val="231F20"/>
          <w:sz w:val="22"/>
          <w:szCs w:val="22"/>
        </w:rPr>
        <w:t>amp</w:t>
      </w:r>
      <w:r w:rsidRPr="00E33AF6">
        <w:rPr>
          <w:rFonts w:ascii="Arial" w:eastAsia="Book Antiqua" w:hAnsi="Arial" w:cs="Arial"/>
          <w:i/>
          <w:color w:val="231F20"/>
          <w:w w:val="94"/>
          <w:sz w:val="22"/>
          <w:szCs w:val="22"/>
        </w:rPr>
        <w:t>le:</w:t>
      </w:r>
      <w:r w:rsidRPr="00E33AF6">
        <w:rPr>
          <w:rFonts w:ascii="Arial" w:eastAsia="Book Antiqua" w:hAnsi="Arial" w:cs="Arial"/>
          <w:i/>
          <w:color w:val="231F20"/>
          <w:sz w:val="22"/>
          <w:szCs w:val="22"/>
        </w:rPr>
        <w:t xml:space="preserve"> </w:t>
      </w:r>
      <w:r w:rsidRPr="00E33AF6">
        <w:rPr>
          <w:rFonts w:ascii="Arial" w:hAnsi="Arial" w:cs="Arial"/>
          <w:color w:val="231F20"/>
          <w:spacing w:val="-7"/>
          <w:w w:val="106"/>
          <w:sz w:val="22"/>
          <w:szCs w:val="22"/>
        </w:rPr>
        <w:t>M</w:t>
      </w:r>
      <w:r w:rsidRPr="00E33AF6">
        <w:rPr>
          <w:rFonts w:ascii="Arial" w:hAnsi="Arial" w:cs="Arial"/>
          <w:color w:val="231F20"/>
          <w:sz w:val="22"/>
          <w:szCs w:val="22"/>
        </w:rPr>
        <w:t>ee</w:t>
      </w:r>
      <w:r w:rsidRPr="00E33AF6">
        <w:rPr>
          <w:rFonts w:ascii="Arial" w:hAnsi="Arial" w:cs="Arial"/>
          <w:color w:val="231F20"/>
          <w:w w:val="118"/>
          <w:sz w:val="22"/>
          <w:szCs w:val="22"/>
        </w:rPr>
        <w:t>t</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should</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he</w:t>
      </w:r>
      <w:r w:rsidRPr="00E33AF6">
        <w:rPr>
          <w:rFonts w:ascii="Arial" w:hAnsi="Arial" w:cs="Arial"/>
          <w:color w:val="231F20"/>
          <w:w w:val="106"/>
          <w:sz w:val="22"/>
          <w:szCs w:val="22"/>
        </w:rPr>
        <w:t>ld</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in</w:t>
      </w:r>
      <w:r w:rsidRPr="00E33AF6">
        <w:rPr>
          <w:rFonts w:ascii="Arial" w:hAnsi="Arial" w:cs="Arial"/>
          <w:color w:val="231F20"/>
          <w:spacing w:val="-2"/>
          <w:w w:val="107"/>
          <w:sz w:val="22"/>
          <w:szCs w:val="22"/>
        </w:rPr>
        <w:t>c</w:t>
      </w:r>
      <w:r w:rsidRPr="00E33AF6">
        <w:rPr>
          <w:rFonts w:ascii="Arial" w:hAnsi="Arial" w:cs="Arial"/>
          <w:color w:val="231F20"/>
          <w:spacing w:val="-2"/>
          <w:w w:val="96"/>
          <w:sz w:val="22"/>
          <w:szCs w:val="22"/>
        </w:rPr>
        <w:t>l</w:t>
      </w:r>
      <w:r w:rsidRPr="00E33AF6">
        <w:rPr>
          <w:rFonts w:ascii="Arial" w:hAnsi="Arial" w:cs="Arial"/>
          <w:color w:val="231F20"/>
          <w:w w:val="113"/>
          <w:sz w:val="22"/>
          <w:szCs w:val="22"/>
        </w:rPr>
        <w:t>u</w:t>
      </w:r>
      <w:r w:rsidRPr="00E33AF6">
        <w:rPr>
          <w:rFonts w:ascii="Arial" w:hAnsi="Arial" w:cs="Arial"/>
          <w:color w:val="231F20"/>
          <w:spacing w:val="-1"/>
          <w:w w:val="113"/>
          <w:sz w:val="22"/>
          <w:szCs w:val="22"/>
        </w:rPr>
        <w:t>d</w:t>
      </w:r>
      <w:r w:rsidRPr="00E33AF6">
        <w:rPr>
          <w:rFonts w:ascii="Arial" w:hAnsi="Arial" w:cs="Arial"/>
          <w:color w:val="231F20"/>
          <w:sz w:val="22"/>
          <w:szCs w:val="22"/>
        </w:rPr>
        <w:t xml:space="preserve">e </w:t>
      </w:r>
      <w:r w:rsidRPr="00E33AF6">
        <w:rPr>
          <w:rFonts w:ascii="Arial" w:hAnsi="Arial" w:cs="Arial"/>
          <w:color w:val="231F20"/>
          <w:w w:val="106"/>
          <w:sz w:val="22"/>
          <w:szCs w:val="22"/>
        </w:rPr>
        <w:t>(as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mini</w:t>
      </w:r>
      <w:r w:rsidRPr="00E33AF6">
        <w:rPr>
          <w:rFonts w:ascii="Arial" w:hAnsi="Arial" w:cs="Arial"/>
          <w:color w:val="231F20"/>
          <w:spacing w:val="-2"/>
          <w:w w:val="111"/>
          <w:sz w:val="22"/>
          <w:szCs w:val="22"/>
        </w:rPr>
        <w:t>m</w:t>
      </w:r>
      <w:r w:rsidRPr="00E33AF6">
        <w:rPr>
          <w:rFonts w:ascii="Arial" w:hAnsi="Arial" w:cs="Arial"/>
          <w:color w:val="231F20"/>
          <w:w w:val="114"/>
          <w:sz w:val="22"/>
          <w:szCs w:val="22"/>
        </w:rPr>
        <w:t>um)</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w:t>
      </w:r>
      <w:r w:rsidRPr="00E33AF6">
        <w:rPr>
          <w:rFonts w:ascii="Arial" w:hAnsi="Arial" w:cs="Arial"/>
          <w:color w:val="231F20"/>
          <w:sz w:val="22"/>
          <w:szCs w:val="22"/>
        </w:rPr>
        <w:t>e</w:t>
      </w:r>
      <w:r w:rsidRPr="00E33AF6">
        <w:rPr>
          <w:rFonts w:ascii="Arial" w:hAnsi="Arial" w:cs="Arial"/>
          <w:color w:val="231F20"/>
          <w:w w:val="101"/>
          <w:sz w:val="22"/>
          <w:szCs w:val="22"/>
        </w:rPr>
        <w:t>ek</w:t>
      </w:r>
      <w:r w:rsidRPr="00E33AF6">
        <w:rPr>
          <w:rFonts w:ascii="Arial" w:hAnsi="Arial" w:cs="Arial"/>
          <w:color w:val="231F20"/>
          <w:spacing w:val="-1"/>
          <w:w w:val="101"/>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0"/>
          <w:sz w:val="22"/>
          <w:szCs w:val="22"/>
        </w:rPr>
        <w:t>n-si</w:t>
      </w:r>
      <w:r w:rsidRPr="00E33AF6">
        <w:rPr>
          <w:rFonts w:ascii="Arial" w:hAnsi="Arial" w:cs="Arial"/>
          <w:color w:val="231F20"/>
          <w:spacing w:val="-2"/>
          <w:w w:val="110"/>
          <w:sz w:val="22"/>
          <w:szCs w:val="22"/>
        </w:rPr>
        <w:t>t</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2"/>
          <w:w w:val="97"/>
          <w:sz w:val="22"/>
          <w:szCs w:val="22"/>
        </w:rPr>
        <w:t>g</w:t>
      </w:r>
      <w:r w:rsidRPr="00E33AF6">
        <w:rPr>
          <w:rFonts w:ascii="Arial" w:hAnsi="Arial" w:cs="Arial"/>
          <w:color w:val="231F20"/>
          <w:spacing w:val="-3"/>
          <w:w w:val="117"/>
          <w:sz w:val="22"/>
          <w:szCs w:val="22"/>
        </w:rPr>
        <w:t>r</w:t>
      </w:r>
      <w:r w:rsidRPr="00E33AF6">
        <w:rPr>
          <w:rFonts w:ascii="Arial" w:hAnsi="Arial" w:cs="Arial"/>
          <w:color w:val="231F20"/>
          <w:w w:val="98"/>
          <w:sz w:val="22"/>
          <w:szCs w:val="22"/>
        </w:rPr>
        <w:t xml:space="preserve">ess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(in</w:t>
      </w:r>
      <w:r w:rsidRPr="00E33AF6">
        <w:rPr>
          <w:rFonts w:ascii="Arial" w:hAnsi="Arial" w:cs="Arial"/>
          <w:color w:val="231F20"/>
          <w:spacing w:val="-2"/>
          <w:w w:val="109"/>
          <w:sz w:val="22"/>
          <w:szCs w:val="22"/>
        </w:rPr>
        <w:t>c</w:t>
      </w:r>
      <w:r w:rsidRPr="00E33AF6">
        <w:rPr>
          <w:rFonts w:ascii="Arial" w:hAnsi="Arial" w:cs="Arial"/>
          <w:color w:val="231F20"/>
          <w:spacing w:val="-2"/>
          <w:w w:val="96"/>
          <w:sz w:val="22"/>
          <w:szCs w:val="22"/>
        </w:rPr>
        <w:t>l</w:t>
      </w:r>
      <w:r w:rsidRPr="00E33AF6">
        <w:rPr>
          <w:rFonts w:ascii="Arial" w:hAnsi="Arial" w:cs="Arial"/>
          <w:color w:val="231F20"/>
          <w:w w:val="109"/>
          <w:sz w:val="22"/>
          <w:szCs w:val="22"/>
        </w:rPr>
        <w:t>uding</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walk-a</w:t>
      </w:r>
      <w:r w:rsidRPr="00E33AF6">
        <w:rPr>
          <w:rFonts w:ascii="Arial" w:hAnsi="Arial" w:cs="Arial"/>
          <w:color w:val="231F20"/>
          <w:spacing w:val="-4"/>
          <w:w w:val="105"/>
          <w:sz w:val="22"/>
          <w:szCs w:val="22"/>
        </w:rPr>
        <w:t>r</w:t>
      </w:r>
      <w:r w:rsidRPr="00E33AF6">
        <w:rPr>
          <w:rFonts w:ascii="Arial" w:hAnsi="Arial" w:cs="Arial"/>
          <w:color w:val="231F20"/>
          <w:w w:val="114"/>
          <w:sz w:val="22"/>
          <w:szCs w:val="22"/>
        </w:rPr>
        <w:t>ound)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in</w:t>
      </w:r>
      <w:r>
        <w:rPr>
          <w:rFonts w:ascii="Arial" w:hAnsi="Arial" w:cs="Arial"/>
          <w:color w:val="231F20"/>
          <w:w w:val="112"/>
          <w:sz w:val="22"/>
          <w:szCs w:val="22"/>
        </w:rPr>
        <w:t>-</w:t>
      </w:r>
      <w:r w:rsidRPr="00E33AF6">
        <w:rPr>
          <w:rFonts w:ascii="Arial" w:hAnsi="Arial" w:cs="Arial"/>
          <w:color w:val="231F20"/>
          <w:spacing w:val="-1"/>
          <w:w w:val="110"/>
          <w:sz w:val="22"/>
          <w:szCs w:val="22"/>
        </w:rPr>
        <w:t>o</w:t>
      </w:r>
      <w:r w:rsidRPr="00E33AF6">
        <w:rPr>
          <w:rFonts w:ascii="Arial" w:hAnsi="Arial" w:cs="Arial"/>
          <w:color w:val="231F20"/>
          <w:w w:val="97"/>
          <w:sz w:val="22"/>
          <w:szCs w:val="22"/>
        </w:rPr>
        <w:t>ffi</w:t>
      </w:r>
      <w:r w:rsidRPr="00E33AF6">
        <w:rPr>
          <w:rFonts w:ascii="Arial" w:hAnsi="Arial" w:cs="Arial"/>
          <w:color w:val="231F20"/>
          <w:spacing w:val="-3"/>
          <w:w w:val="97"/>
          <w:sz w:val="22"/>
          <w:szCs w:val="22"/>
        </w:rPr>
        <w:t>c</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1"/>
          <w:sz w:val="22"/>
          <w:szCs w:val="22"/>
        </w:rPr>
        <w:t>staff</w:t>
      </w:r>
      <w:r w:rsidRPr="00E33AF6">
        <w:rPr>
          <w:rFonts w:ascii="Arial" w:hAnsi="Arial" w:cs="Arial"/>
          <w:color w:val="231F20"/>
          <w:spacing w:val="5"/>
          <w:sz w:val="22"/>
          <w:szCs w:val="22"/>
        </w:rPr>
        <w:t xml:space="preserve">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3"/>
          <w:w w:val="110"/>
          <w:sz w:val="22"/>
          <w:szCs w:val="22"/>
        </w:rPr>
        <w:t>o</w:t>
      </w:r>
      <w:r w:rsidRPr="00E33AF6">
        <w:rPr>
          <w:rFonts w:ascii="Arial" w:hAnsi="Arial" w:cs="Arial"/>
          <w:color w:val="231F20"/>
          <w:spacing w:val="-4"/>
          <w:w w:val="97"/>
          <w:sz w:val="22"/>
          <w:szCs w:val="22"/>
        </w:rPr>
        <w:t>v</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2"/>
          <w:w w:val="97"/>
          <w:sz w:val="22"/>
          <w:szCs w:val="22"/>
        </w:rPr>
        <w:t>g</w:t>
      </w:r>
      <w:r w:rsidRPr="00E33AF6">
        <w:rPr>
          <w:rFonts w:ascii="Arial" w:hAnsi="Arial" w:cs="Arial"/>
          <w:color w:val="231F20"/>
          <w:spacing w:val="-3"/>
          <w:w w:val="117"/>
          <w:sz w:val="22"/>
          <w:szCs w:val="22"/>
        </w:rPr>
        <w:t>r</w:t>
      </w:r>
      <w:r w:rsidRPr="00E33AF6">
        <w:rPr>
          <w:rFonts w:ascii="Arial" w:hAnsi="Arial" w:cs="Arial"/>
          <w:color w:val="231F20"/>
          <w:w w:val="98"/>
          <w:sz w:val="22"/>
          <w:szCs w:val="22"/>
        </w:rPr>
        <w:t>ess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 xml:space="preserve">n </w:t>
      </w:r>
      <w:r w:rsidRPr="00E33AF6">
        <w:rPr>
          <w:rFonts w:ascii="Arial" w:hAnsi="Arial" w:cs="Arial"/>
          <w:color w:val="231F20"/>
          <w:w w:val="101"/>
          <w:sz w:val="22"/>
          <w:szCs w:val="22"/>
        </w:rPr>
        <w:t>a</w:t>
      </w:r>
      <w:r w:rsidRPr="00E33AF6">
        <w:rPr>
          <w:rFonts w:ascii="Arial" w:hAnsi="Arial" w:cs="Arial"/>
          <w:color w:val="231F20"/>
          <w:spacing w:val="1"/>
          <w:w w:val="101"/>
          <w:sz w:val="22"/>
          <w:szCs w:val="22"/>
        </w:rPr>
        <w:t>l</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w w:val="99"/>
          <w:sz w:val="22"/>
          <w:szCs w:val="22"/>
        </w:rPr>
        <w:t>je</w:t>
      </w:r>
      <w:r w:rsidRPr="00E33AF6">
        <w:rPr>
          <w:rFonts w:ascii="Arial" w:hAnsi="Arial" w:cs="Arial"/>
          <w:color w:val="231F20"/>
          <w:spacing w:val="1"/>
          <w:sz w:val="22"/>
          <w:szCs w:val="22"/>
        </w:rPr>
        <w:t>c</w:t>
      </w:r>
      <w:r w:rsidRPr="00E33AF6">
        <w:rPr>
          <w:rFonts w:ascii="Arial" w:hAnsi="Arial" w:cs="Arial"/>
          <w:color w:val="231F20"/>
          <w:w w:val="106"/>
          <w:sz w:val="22"/>
          <w:szCs w:val="22"/>
        </w:rPr>
        <w:t>ts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pacing w:val="-1"/>
          <w:sz w:val="22"/>
          <w:szCs w:val="22"/>
        </w:rPr>
        <w:t>e</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spacing w:val="1"/>
          <w:w w:val="117"/>
          <w:sz w:val="22"/>
          <w:szCs w:val="22"/>
        </w:rPr>
        <w:t>r</w:t>
      </w:r>
      <w:r w:rsidRPr="00E33AF6">
        <w:rPr>
          <w:rFonts w:ascii="Arial" w:hAnsi="Arial" w:cs="Arial"/>
          <w:color w:val="231F20"/>
          <w:w w:val="108"/>
          <w:sz w:val="22"/>
          <w:szCs w:val="22"/>
        </w:rPr>
        <w:t>me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w w:val="109"/>
          <w:sz w:val="22"/>
          <w:szCs w:val="22"/>
        </w:rPr>
        <w:t>b</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6"/>
          <w:w w:val="111"/>
          <w:sz w:val="22"/>
          <w:szCs w:val="22"/>
        </w:rPr>
        <w:t>n</w:t>
      </w:r>
      <w:r w:rsidRPr="00E33AF6">
        <w:rPr>
          <w:rFonts w:ascii="Arial" w:hAnsi="Arial" w:cs="Arial"/>
          <w:color w:val="231F20"/>
          <w:spacing w:val="-14"/>
          <w:w w:val="95"/>
          <w:sz w:val="22"/>
          <w:szCs w:val="22"/>
        </w:rPr>
        <w:t>y</w:t>
      </w:r>
      <w:r w:rsidRPr="00E33AF6">
        <w:rPr>
          <w:rFonts w:ascii="Arial" w:hAnsi="Arial" w:cs="Arial"/>
          <w:color w:val="231F20"/>
          <w:w w:val="102"/>
          <w:sz w:val="22"/>
          <w:szCs w:val="22"/>
        </w:rPr>
        <w:t xml:space="preserve">. </w:t>
      </w:r>
      <w:r w:rsidRPr="00E33AF6">
        <w:rPr>
          <w:rFonts w:ascii="Arial" w:hAnsi="Arial" w:cs="Arial"/>
          <w:color w:val="231F20"/>
          <w:w w:val="109"/>
          <w:sz w:val="22"/>
          <w:szCs w:val="22"/>
        </w:rPr>
        <w:t>Oth</w:t>
      </w:r>
      <w:r w:rsidRPr="00E33AF6">
        <w:rPr>
          <w:rFonts w:ascii="Arial" w:hAnsi="Arial" w:cs="Arial"/>
          <w:color w:val="231F20"/>
          <w:spacing w:val="-1"/>
          <w:w w:val="109"/>
          <w:sz w:val="22"/>
          <w:szCs w:val="22"/>
        </w:rPr>
        <w:t>e</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mi</w:t>
      </w:r>
      <w:r w:rsidRPr="00E33AF6">
        <w:rPr>
          <w:rFonts w:ascii="Arial" w:hAnsi="Arial" w:cs="Arial"/>
          <w:color w:val="231F20"/>
          <w:spacing w:val="2"/>
          <w:w w:val="105"/>
          <w:sz w:val="22"/>
          <w:szCs w:val="22"/>
        </w:rPr>
        <w:t>g</w:t>
      </w:r>
      <w:r w:rsidRPr="00E33AF6">
        <w:rPr>
          <w:rFonts w:ascii="Arial" w:hAnsi="Arial" w:cs="Arial"/>
          <w:color w:val="231F20"/>
          <w:w w:val="115"/>
          <w:sz w:val="22"/>
          <w:szCs w:val="22"/>
        </w:rPr>
        <w:t>ht</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ne</w:t>
      </w:r>
      <w:r w:rsidRPr="00E33AF6">
        <w:rPr>
          <w:rFonts w:ascii="Arial" w:hAnsi="Arial" w:cs="Arial"/>
          <w:color w:val="231F20"/>
          <w:spacing w:val="-3"/>
          <w:sz w:val="22"/>
          <w:szCs w:val="22"/>
        </w:rPr>
        <w:t>c</w:t>
      </w:r>
      <w:r w:rsidRPr="00E33AF6">
        <w:rPr>
          <w:rFonts w:ascii="Arial" w:hAnsi="Arial" w:cs="Arial"/>
          <w:color w:val="231F20"/>
          <w:w w:val="102"/>
          <w:sz w:val="22"/>
          <w:szCs w:val="22"/>
        </w:rPr>
        <w:t>essa</w:t>
      </w:r>
      <w:r w:rsidRPr="00E33AF6">
        <w:rPr>
          <w:rFonts w:ascii="Arial" w:hAnsi="Arial" w:cs="Arial"/>
          <w:color w:val="231F20"/>
          <w:spacing w:val="5"/>
          <w:w w:val="102"/>
          <w:sz w:val="22"/>
          <w:szCs w:val="22"/>
        </w:rPr>
        <w:t>r</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
          <w:w w:val="110"/>
          <w:sz w:val="22"/>
          <w:szCs w:val="22"/>
        </w:rPr>
        <w:t>r</w:t>
      </w:r>
      <w:r w:rsidRPr="00E33AF6">
        <w:rPr>
          <w:rFonts w:ascii="Arial" w:hAnsi="Arial" w:cs="Arial"/>
          <w:color w:val="231F20"/>
          <w:sz w:val="22"/>
          <w:szCs w:val="22"/>
        </w:rPr>
        <w:t xml:space="preserve">e </w:t>
      </w:r>
      <w:r w:rsidRPr="00E33AF6">
        <w:rPr>
          <w:rFonts w:ascii="Arial" w:hAnsi="Arial" w:cs="Arial"/>
          <w:color w:val="231F20"/>
          <w:w w:val="105"/>
          <w:sz w:val="22"/>
          <w:szCs w:val="22"/>
        </w:rPr>
        <w:t>s</w:t>
      </w:r>
      <w:r w:rsidRPr="00E33AF6">
        <w:rPr>
          <w:rFonts w:ascii="Arial" w:hAnsi="Arial" w:cs="Arial"/>
          <w:color w:val="231F20"/>
          <w:spacing w:val="1"/>
          <w:w w:val="105"/>
          <w:sz w:val="22"/>
          <w:szCs w:val="22"/>
        </w:rPr>
        <w:t>p</w:t>
      </w:r>
      <w:r w:rsidRPr="00E33AF6">
        <w:rPr>
          <w:rFonts w:ascii="Arial" w:hAnsi="Arial" w:cs="Arial"/>
          <w:color w:val="231F20"/>
          <w:sz w:val="22"/>
          <w:szCs w:val="22"/>
        </w:rPr>
        <w:t>e</w:t>
      </w:r>
      <w:r w:rsidRPr="00E33AF6">
        <w:rPr>
          <w:rFonts w:ascii="Arial" w:hAnsi="Arial" w:cs="Arial"/>
          <w:color w:val="231F20"/>
          <w:w w:val="103"/>
          <w:sz w:val="22"/>
          <w:szCs w:val="22"/>
        </w:rPr>
        <w:t>cial</w:t>
      </w:r>
      <w:r w:rsidRPr="00E33AF6">
        <w:rPr>
          <w:rFonts w:ascii="Arial" w:hAnsi="Arial" w:cs="Arial"/>
          <w:color w:val="231F20"/>
          <w:spacing w:val="2"/>
          <w:w w:val="103"/>
          <w:sz w:val="22"/>
          <w:szCs w:val="22"/>
        </w:rPr>
        <w:t>t</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12"/>
          <w:sz w:val="22"/>
          <w:szCs w:val="22"/>
        </w:rPr>
        <w:t>ub</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10"/>
          <w:sz w:val="22"/>
          <w:szCs w:val="22"/>
        </w:rPr>
        <w:t>o</w:t>
      </w:r>
      <w:r w:rsidRPr="00E33AF6">
        <w:rPr>
          <w:rFonts w:ascii="Arial" w:hAnsi="Arial" w:cs="Arial"/>
          <w:color w:val="231F20"/>
          <w:spacing w:val="-1"/>
          <w:w w:val="110"/>
          <w:sz w:val="22"/>
          <w:szCs w:val="22"/>
        </w:rPr>
        <w:t>o</w:t>
      </w:r>
      <w:r w:rsidRPr="00E33AF6">
        <w:rPr>
          <w:rFonts w:ascii="Arial" w:hAnsi="Arial" w:cs="Arial"/>
          <w:color w:val="231F20"/>
          <w:spacing w:val="-3"/>
          <w:w w:val="117"/>
          <w:sz w:val="22"/>
          <w:szCs w:val="22"/>
        </w:rPr>
        <w:t>r</w:t>
      </w:r>
      <w:r w:rsidRPr="00E33AF6">
        <w:rPr>
          <w:rFonts w:ascii="Arial" w:hAnsi="Arial" w:cs="Arial"/>
          <w:color w:val="231F20"/>
          <w:w w:val="110"/>
          <w:sz w:val="22"/>
          <w:szCs w:val="22"/>
        </w:rPr>
        <w:t>dinat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 xml:space="preserve">s </w:t>
      </w:r>
      <w:r w:rsidRPr="00E33AF6">
        <w:rPr>
          <w:rFonts w:ascii="Arial" w:hAnsi="Arial" w:cs="Arial"/>
          <w:color w:val="231F20"/>
          <w:w w:val="104"/>
          <w:sz w:val="22"/>
          <w:szCs w:val="22"/>
        </w:rPr>
        <w:t>(if</w:t>
      </w:r>
      <w:r w:rsidRPr="00E33AF6">
        <w:rPr>
          <w:rFonts w:ascii="Arial" w:hAnsi="Arial" w:cs="Arial"/>
          <w:color w:val="231F20"/>
          <w:spacing w:val="5"/>
          <w:sz w:val="22"/>
          <w:szCs w:val="22"/>
        </w:rPr>
        <w:t xml:space="preserve"> </w:t>
      </w:r>
      <w:r w:rsidRPr="00E33AF6">
        <w:rPr>
          <w:rFonts w:ascii="Arial" w:hAnsi="Arial" w:cs="Arial"/>
          <w:color w:val="231F20"/>
          <w:w w:val="114"/>
          <w:sz w:val="22"/>
          <w:szCs w:val="22"/>
        </w:rPr>
        <w:t>not</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4"/>
          <w:sz w:val="22"/>
          <w:szCs w:val="22"/>
        </w:rPr>
        <w:t>n</w:t>
      </w:r>
      <w:r w:rsidRPr="00E33AF6">
        <w:rPr>
          <w:rFonts w:ascii="Arial" w:hAnsi="Arial" w:cs="Arial"/>
          <w:color w:val="231F20"/>
          <w:spacing w:val="-1"/>
          <w:w w:val="114"/>
          <w:sz w:val="22"/>
          <w:szCs w:val="22"/>
        </w:rPr>
        <w:t>d</w:t>
      </w:r>
      <w:r w:rsidRPr="00E33AF6">
        <w:rPr>
          <w:rFonts w:ascii="Arial" w:hAnsi="Arial" w:cs="Arial"/>
          <w:color w:val="231F20"/>
          <w:w w:val="107"/>
          <w:sz w:val="22"/>
          <w:szCs w:val="22"/>
        </w:rPr>
        <w:t>u</w:t>
      </w:r>
      <w:r w:rsidRPr="00E33AF6">
        <w:rPr>
          <w:rFonts w:ascii="Arial" w:hAnsi="Arial" w:cs="Arial"/>
          <w:color w:val="231F20"/>
          <w:spacing w:val="1"/>
          <w:w w:val="107"/>
          <w:sz w:val="22"/>
          <w:szCs w:val="22"/>
        </w:rPr>
        <w:t>c</w:t>
      </w:r>
      <w:r w:rsidRPr="00E33AF6">
        <w:rPr>
          <w:rFonts w:ascii="Arial" w:hAnsi="Arial" w:cs="Arial"/>
          <w:color w:val="231F20"/>
          <w:spacing w:val="-2"/>
          <w:w w:val="118"/>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w w:val="109"/>
          <w:sz w:val="22"/>
          <w:szCs w:val="22"/>
        </w:rPr>
        <w:t>b</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g</w:t>
      </w:r>
      <w:r w:rsidRPr="00E33AF6">
        <w:rPr>
          <w:rFonts w:ascii="Arial" w:hAnsi="Arial" w:cs="Arial"/>
          <w:color w:val="231F20"/>
          <w:spacing w:val="-1"/>
          <w:sz w:val="22"/>
          <w:szCs w:val="22"/>
        </w:rPr>
        <w:t>e</w:t>
      </w:r>
      <w:r w:rsidRPr="00E33AF6">
        <w:rPr>
          <w:rFonts w:ascii="Arial" w:hAnsi="Arial" w:cs="Arial"/>
          <w:color w:val="231F20"/>
          <w:w w:val="108"/>
          <w:sz w:val="22"/>
          <w:szCs w:val="22"/>
        </w:rPr>
        <w:t>n</w:t>
      </w:r>
      <w:r w:rsidRPr="00E33AF6">
        <w:rPr>
          <w:rFonts w:ascii="Arial" w:hAnsi="Arial" w:cs="Arial"/>
          <w:color w:val="231F20"/>
          <w:spacing w:val="-1"/>
          <w:w w:val="108"/>
          <w:sz w:val="22"/>
          <w:szCs w:val="22"/>
        </w:rPr>
        <w:t>e</w:t>
      </w:r>
      <w:r w:rsidRPr="00E33AF6">
        <w:rPr>
          <w:rFonts w:ascii="Arial" w:hAnsi="Arial" w:cs="Arial"/>
          <w:color w:val="231F20"/>
          <w:spacing w:val="1"/>
          <w:w w:val="117"/>
          <w:sz w:val="22"/>
          <w:szCs w:val="22"/>
        </w:rPr>
        <w:t>r</w:t>
      </w:r>
      <w:r w:rsidRPr="00E33AF6">
        <w:rPr>
          <w:rFonts w:ascii="Arial" w:hAnsi="Arial" w:cs="Arial"/>
          <w:color w:val="231F20"/>
          <w:w w:val="101"/>
          <w:sz w:val="22"/>
          <w:szCs w:val="22"/>
        </w:rPr>
        <w:t>al</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spacing w:val="-3"/>
          <w:w w:val="118"/>
          <w:sz w:val="22"/>
          <w:szCs w:val="22"/>
        </w:rPr>
        <w:t>t</w:t>
      </w:r>
      <w:r w:rsidRPr="00E33AF6">
        <w:rPr>
          <w:rFonts w:ascii="Arial" w:hAnsi="Arial" w:cs="Arial"/>
          <w:color w:val="231F20"/>
          <w:spacing w:val="-1"/>
          <w:w w:val="110"/>
          <w:sz w:val="22"/>
          <w:szCs w:val="22"/>
        </w:rPr>
        <w:t>o</w:t>
      </w:r>
      <w:r w:rsidRPr="00E33AF6">
        <w:rPr>
          <w:rFonts w:ascii="Arial" w:hAnsi="Arial" w:cs="Arial"/>
          <w:color w:val="231F20"/>
          <w:w w:val="113"/>
          <w:sz w:val="22"/>
          <w:szCs w:val="22"/>
        </w:rPr>
        <w:t xml:space="preserve">r), </w:t>
      </w:r>
      <w:r w:rsidRPr="00E33AF6">
        <w:rPr>
          <w:rFonts w:ascii="Arial" w:hAnsi="Arial" w:cs="Arial"/>
          <w:color w:val="231F20"/>
          <w:w w:val="105"/>
          <w:sz w:val="22"/>
          <w:szCs w:val="22"/>
        </w:rPr>
        <w:t>lo</w:t>
      </w:r>
      <w:r w:rsidRPr="00E33AF6">
        <w:rPr>
          <w:rFonts w:ascii="Arial" w:hAnsi="Arial" w:cs="Arial"/>
          <w:color w:val="231F20"/>
          <w:w w:val="107"/>
          <w:sz w:val="22"/>
          <w:szCs w:val="22"/>
        </w:rPr>
        <w:t>ok-ahea</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planning</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15"/>
          <w:sz w:val="22"/>
          <w:szCs w:val="22"/>
        </w:rPr>
        <w:t xml:space="preserve"> </w:t>
      </w:r>
      <w:r w:rsidRPr="00E33AF6">
        <w:rPr>
          <w:rFonts w:ascii="Arial" w:hAnsi="Arial" w:cs="Arial"/>
          <w:color w:val="231F20"/>
          <w:spacing w:val="-3"/>
          <w:w w:val="43"/>
          <w:sz w:val="22"/>
          <w:szCs w:val="22"/>
        </w:rPr>
        <w:t>“</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w w:val="106"/>
          <w:sz w:val="22"/>
          <w:szCs w:val="22"/>
        </w:rPr>
        <w:t>olb</w:t>
      </w:r>
      <w:r w:rsidRPr="00E33AF6">
        <w:rPr>
          <w:rFonts w:ascii="Arial" w:hAnsi="Arial" w:cs="Arial"/>
          <w:color w:val="231F20"/>
          <w:spacing w:val="-6"/>
          <w:w w:val="110"/>
          <w:sz w:val="22"/>
          <w:szCs w:val="22"/>
        </w:rPr>
        <w:t>o</w:t>
      </w:r>
      <w:r w:rsidRPr="00E33AF6">
        <w:rPr>
          <w:rFonts w:ascii="Arial" w:hAnsi="Arial" w:cs="Arial"/>
          <w:color w:val="231F20"/>
          <w:w w:val="99"/>
          <w:sz w:val="22"/>
          <w:szCs w:val="22"/>
        </w:rPr>
        <w:t xml:space="preserve">x </w:t>
      </w:r>
      <w:r w:rsidRPr="00E33AF6">
        <w:rPr>
          <w:rFonts w:ascii="Arial" w:hAnsi="Arial" w:cs="Arial"/>
          <w:color w:val="231F20"/>
          <w:w w:val="105"/>
          <w:sz w:val="22"/>
          <w:szCs w:val="22"/>
        </w:rPr>
        <w:t>tal</w:t>
      </w:r>
      <w:r w:rsidRPr="00E33AF6">
        <w:rPr>
          <w:rFonts w:ascii="Arial" w:hAnsi="Arial" w:cs="Arial"/>
          <w:color w:val="231F20"/>
          <w:spacing w:val="-4"/>
          <w:w w:val="105"/>
          <w:sz w:val="22"/>
          <w:szCs w:val="22"/>
        </w:rPr>
        <w:t>k</w:t>
      </w:r>
      <w:r w:rsidRPr="00E33AF6">
        <w:rPr>
          <w:rFonts w:ascii="Arial" w:hAnsi="Arial" w:cs="Arial"/>
          <w:color w:val="231F20"/>
          <w:w w:val="43"/>
          <w:sz w:val="22"/>
          <w:szCs w:val="22"/>
        </w:rPr>
        <w:t>”</w:t>
      </w:r>
      <w:r w:rsidRPr="00E33AF6">
        <w:rPr>
          <w:rFonts w:ascii="Arial" w:hAnsi="Arial" w:cs="Arial"/>
          <w:color w:val="231F20"/>
          <w:spacing w:val="-15"/>
          <w:sz w:val="22"/>
          <w:szCs w:val="22"/>
        </w:rPr>
        <w:t xml:space="preserve"> </w:t>
      </w:r>
      <w:r w:rsidRPr="00E33AF6">
        <w:rPr>
          <w:rFonts w:ascii="Arial" w:hAnsi="Arial" w:cs="Arial"/>
          <w:color w:val="231F20"/>
          <w:w w:val="99"/>
          <w:sz w:val="22"/>
          <w:szCs w:val="22"/>
        </w:rPr>
        <w:t>sa</w:t>
      </w:r>
      <w:r w:rsidRPr="00E33AF6">
        <w:rPr>
          <w:rFonts w:ascii="Arial" w:hAnsi="Arial" w:cs="Arial"/>
          <w:color w:val="231F20"/>
          <w:spacing w:val="-1"/>
          <w:w w:val="99"/>
          <w:sz w:val="22"/>
          <w:szCs w:val="22"/>
        </w:rPr>
        <w:t>f</w:t>
      </w:r>
      <w:r w:rsidRPr="00E33AF6">
        <w:rPr>
          <w:rFonts w:ascii="Arial" w:hAnsi="Arial" w:cs="Arial"/>
          <w:color w:val="231F20"/>
          <w:sz w:val="22"/>
          <w:szCs w:val="22"/>
        </w:rPr>
        <w:t>e</w:t>
      </w:r>
      <w:r w:rsidRPr="00E33AF6">
        <w:rPr>
          <w:rFonts w:ascii="Arial" w:hAnsi="Arial" w:cs="Arial"/>
          <w:color w:val="231F20"/>
          <w:spacing w:val="2"/>
          <w:w w:val="118"/>
          <w:sz w:val="22"/>
          <w:szCs w:val="22"/>
        </w:rPr>
        <w:t>t</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me</w:t>
      </w:r>
      <w:r w:rsidRPr="00E33AF6">
        <w:rPr>
          <w:rFonts w:ascii="Arial" w:hAnsi="Arial" w:cs="Arial"/>
          <w:color w:val="231F20"/>
          <w:sz w:val="22"/>
          <w:szCs w:val="22"/>
        </w:rPr>
        <w:t>e</w:t>
      </w:r>
      <w:r w:rsidRPr="00E33AF6">
        <w:rPr>
          <w:rFonts w:ascii="Arial" w:hAnsi="Arial" w:cs="Arial"/>
          <w:color w:val="231F20"/>
          <w:w w:val="118"/>
          <w:sz w:val="22"/>
          <w:szCs w:val="22"/>
        </w:rPr>
        <w:t>t</w:t>
      </w:r>
      <w:r w:rsidRPr="00E33AF6">
        <w:rPr>
          <w:rFonts w:ascii="Arial" w:hAnsi="Arial" w:cs="Arial"/>
          <w:color w:val="231F20"/>
          <w:w w:val="105"/>
          <w:sz w:val="22"/>
          <w:szCs w:val="22"/>
        </w:rPr>
        <w:t>in</w:t>
      </w:r>
      <w:r w:rsidRPr="00E33AF6">
        <w:rPr>
          <w:rFonts w:ascii="Arial" w:hAnsi="Arial" w:cs="Arial"/>
          <w:color w:val="231F20"/>
          <w:spacing w:val="1"/>
          <w:w w:val="105"/>
          <w:sz w:val="22"/>
          <w:szCs w:val="22"/>
        </w:rPr>
        <w:t>g</w:t>
      </w:r>
      <w:r w:rsidRPr="00E33AF6">
        <w:rPr>
          <w:rFonts w:ascii="Arial" w:hAnsi="Arial" w:cs="Arial"/>
          <w:color w:val="231F20"/>
          <w:w w:val="99"/>
          <w:sz w:val="22"/>
          <w:szCs w:val="22"/>
        </w:rPr>
        <w:t>s.</w:t>
      </w:r>
    </w:p>
    <w:p w14:paraId="44C4CC36" w14:textId="77777777" w:rsidR="00C30586" w:rsidRPr="00DF480B" w:rsidRDefault="00C30586" w:rsidP="008028E7">
      <w:pPr>
        <w:pStyle w:val="ListParagraph"/>
        <w:widowControl w:val="0"/>
        <w:numPr>
          <w:ilvl w:val="1"/>
          <w:numId w:val="49"/>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weekly</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05"/>
          <w:sz w:val="22"/>
          <w:szCs w:val="22"/>
        </w:rPr>
        <w:t>meetings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conducted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customer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general</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contractor.</w:t>
      </w:r>
    </w:p>
    <w:p w14:paraId="4CDB18FF" w14:textId="77777777" w:rsidR="00C30586" w:rsidRPr="00DF480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10"/>
          <w:sz w:val="22"/>
          <w:szCs w:val="22"/>
        </w:rPr>
        <w:t>Example:</w:t>
      </w:r>
      <w:r w:rsidRPr="00E33AF6">
        <w:rPr>
          <w:rFonts w:ascii="Arial" w:hAnsi="Arial" w:cs="Arial"/>
          <w:i/>
          <w:color w:val="231F20"/>
          <w:spacing w:val="-33"/>
          <w:w w:val="110"/>
          <w:sz w:val="22"/>
          <w:szCs w:val="22"/>
        </w:rPr>
        <w:t xml:space="preserve"> </w:t>
      </w:r>
      <w:r w:rsidRPr="00E33AF6">
        <w:rPr>
          <w:rFonts w:ascii="Arial" w:hAnsi="Arial" w:cs="Arial"/>
          <w:color w:val="231F20"/>
          <w:spacing w:val="-4"/>
          <w:w w:val="110"/>
          <w:sz w:val="22"/>
          <w:szCs w:val="22"/>
        </w:rPr>
        <w:t>Typically,</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two</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types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meetings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z w:val="22"/>
          <w:szCs w:val="22"/>
        </w:rPr>
        <w:t xml:space="preserve"> </w:t>
      </w:r>
      <w:r w:rsidRPr="00E33AF6">
        <w:rPr>
          <w:rFonts w:ascii="Arial" w:hAnsi="Arial" w:cs="Arial"/>
          <w:color w:val="231F20"/>
          <w:w w:val="110"/>
          <w:sz w:val="22"/>
          <w:szCs w:val="22"/>
        </w:rPr>
        <w:t>held: progress meetings and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coordination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meetings.</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purpose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meetings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update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customer/general</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discuss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 xml:space="preserve">resolve </w:t>
      </w:r>
      <w:r w:rsidRPr="00E33AF6">
        <w:rPr>
          <w:rFonts w:ascii="Arial" w:hAnsi="Arial" w:cs="Arial"/>
          <w:color w:val="231F20"/>
          <w:w w:val="105"/>
          <w:sz w:val="22"/>
          <w:szCs w:val="22"/>
        </w:rPr>
        <w:t>open RFIs, pending changes, submittals and</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other issues. The purpose of coordination</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meetings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assemble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all</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trades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working</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jobsite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discuss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upcoming</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potential</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conflicts and to identify solutions to the conflicts. Additional meetings that might be</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required include look-ahead scheduling meetings and safety</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meetings.</w:t>
      </w:r>
    </w:p>
    <w:p w14:paraId="0C5ABF43" w14:textId="77777777" w:rsidR="00C30586" w:rsidRPr="00DF480B" w:rsidRDefault="00C30586" w:rsidP="008028E7">
      <w:pPr>
        <w:pStyle w:val="ListParagraph"/>
        <w:widowControl w:val="0"/>
        <w:numPr>
          <w:ilvl w:val="1"/>
          <w:numId w:val="49"/>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Identify the internal team members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will be responsible for attending the internal and</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external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meetings.</w:t>
      </w:r>
    </w:p>
    <w:p w14:paraId="106831E7" w14:textId="5FD24539" w:rsidR="00C30586" w:rsidRPr="00C57230" w:rsidRDefault="00C30586" w:rsidP="008028E7">
      <w:pPr>
        <w:pStyle w:val="Heading5"/>
        <w:ind w:right="1152"/>
        <w:rPr>
          <w:i/>
        </w:rPr>
      </w:pPr>
      <w:r w:rsidRPr="00C57230">
        <w:rPr>
          <w:b/>
          <w:i/>
          <w:w w:val="90"/>
        </w:rPr>
        <w:t>Activity</w:t>
      </w:r>
      <w:r w:rsidRPr="00C57230">
        <w:rPr>
          <w:b/>
          <w:i/>
          <w:spacing w:val="-15"/>
          <w:w w:val="90"/>
        </w:rPr>
        <w:t xml:space="preserve"> </w:t>
      </w:r>
      <w:r w:rsidRPr="00C57230">
        <w:rPr>
          <w:b/>
          <w:i/>
          <w:w w:val="90"/>
        </w:rPr>
        <w:t>41</w:t>
      </w:r>
      <w:r w:rsidRPr="00C57230">
        <w:rPr>
          <w:i/>
          <w:w w:val="110"/>
        </w:rPr>
        <w:t xml:space="preserve"> </w:t>
      </w:r>
      <w:r w:rsidR="00C57230" w:rsidRPr="00C57230">
        <w:rPr>
          <w:i/>
          <w:w w:val="110"/>
        </w:rPr>
        <w:t xml:space="preserve">- </w:t>
      </w:r>
      <w:r w:rsidRPr="00C57230">
        <w:rPr>
          <w:i/>
          <w:w w:val="110"/>
        </w:rPr>
        <w:t>Review</w:t>
      </w:r>
      <w:r w:rsidRPr="00C57230">
        <w:rPr>
          <w:i/>
          <w:spacing w:val="-39"/>
          <w:w w:val="110"/>
        </w:rPr>
        <w:t xml:space="preserve"> </w:t>
      </w:r>
      <w:r w:rsidRPr="00C57230">
        <w:rPr>
          <w:i/>
          <w:w w:val="110"/>
        </w:rPr>
        <w:t>request</w:t>
      </w:r>
      <w:r w:rsidRPr="00C57230">
        <w:rPr>
          <w:i/>
          <w:spacing w:val="-39"/>
          <w:w w:val="110"/>
        </w:rPr>
        <w:t xml:space="preserve"> </w:t>
      </w:r>
      <w:r w:rsidRPr="00C57230">
        <w:rPr>
          <w:i/>
          <w:w w:val="110"/>
        </w:rPr>
        <w:t>for</w:t>
      </w:r>
      <w:r w:rsidRPr="00C57230">
        <w:rPr>
          <w:i/>
          <w:spacing w:val="-39"/>
          <w:w w:val="110"/>
        </w:rPr>
        <w:t xml:space="preserve"> </w:t>
      </w:r>
      <w:r w:rsidRPr="00C57230">
        <w:rPr>
          <w:i/>
          <w:w w:val="110"/>
        </w:rPr>
        <w:t>information</w:t>
      </w:r>
      <w:r w:rsidRPr="00C57230">
        <w:rPr>
          <w:i/>
          <w:spacing w:val="-39"/>
          <w:w w:val="110"/>
        </w:rPr>
        <w:t xml:space="preserve"> </w:t>
      </w:r>
      <w:r w:rsidRPr="00C57230">
        <w:rPr>
          <w:i/>
          <w:w w:val="110"/>
        </w:rPr>
        <w:t>(RFI)</w:t>
      </w:r>
      <w:r w:rsidRPr="00C57230">
        <w:rPr>
          <w:i/>
          <w:spacing w:val="-39"/>
          <w:w w:val="110"/>
        </w:rPr>
        <w:t xml:space="preserve"> </w:t>
      </w:r>
      <w:r w:rsidRPr="00C57230">
        <w:rPr>
          <w:i/>
          <w:w w:val="110"/>
        </w:rPr>
        <w:t>process.</w:t>
      </w:r>
    </w:p>
    <w:p w14:paraId="084F261D"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F75ED0B"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4A1395EA"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6C6B0075"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FFD692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7B83006"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0171FC3"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622A3D8D"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9882F88"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489417B3"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745DF6B4"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3CE5EEF"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F1CE74B"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2E1F461"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3168CF55"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CE6BC2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ACD37ED"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DE7606F"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06B33EE"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BB3EE61"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30CCCC91"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3BD0A70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4EA4E9FC"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7B1454F"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6BCBC98"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19BE558"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74BA1770"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22225EA"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315502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33B0F9AE"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7675850"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42B3AF35"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2555C4C"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FC2937F"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6A1385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71FB6434"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54400FBB"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38A8680E"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2FACA2E0"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0CF13149" w14:textId="77777777" w:rsidR="00C30586" w:rsidRPr="00E33AF6" w:rsidRDefault="00C30586" w:rsidP="008028E7">
      <w:pPr>
        <w:pStyle w:val="ListParagraph"/>
        <w:widowControl w:val="0"/>
        <w:numPr>
          <w:ilvl w:val="0"/>
          <w:numId w:val="50"/>
        </w:numPr>
        <w:tabs>
          <w:tab w:val="left" w:pos="1335"/>
        </w:tabs>
        <w:spacing w:before="240" w:line="240" w:lineRule="auto"/>
        <w:ind w:right="1152"/>
        <w:contextualSpacing w:val="0"/>
        <w:rPr>
          <w:rFonts w:ascii="Arial" w:hAnsi="Arial" w:cs="Arial"/>
          <w:vanish/>
          <w:color w:val="231F20"/>
          <w:w w:val="110"/>
          <w:sz w:val="22"/>
          <w:szCs w:val="22"/>
        </w:rPr>
      </w:pPr>
    </w:p>
    <w:p w14:paraId="1BFC830E" w14:textId="77777777" w:rsidR="00C30586" w:rsidRPr="00DF480B" w:rsidRDefault="00C30586" w:rsidP="008028E7">
      <w:pPr>
        <w:pStyle w:val="ListParagraph"/>
        <w:widowControl w:val="0"/>
        <w:numPr>
          <w:ilvl w:val="1"/>
          <w:numId w:val="50"/>
        </w:numPr>
        <w:tabs>
          <w:tab w:val="left" w:pos="1335"/>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customer-mandated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request</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information</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(RFI)</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process.</w:t>
      </w:r>
    </w:p>
    <w:p w14:paraId="413C7924" w14:textId="77777777" w:rsidR="00C30586" w:rsidRPr="00DF480B" w:rsidRDefault="00C30586" w:rsidP="008028E7">
      <w:pPr>
        <w:pStyle w:val="ListParagraph"/>
        <w:widowControl w:val="0"/>
        <w:tabs>
          <w:tab w:val="left" w:pos="1335"/>
        </w:tabs>
        <w:spacing w:before="240" w:line="240" w:lineRule="auto"/>
        <w:ind w:left="576" w:right="1152"/>
        <w:contextualSpacing w:val="0"/>
        <w:rPr>
          <w:rFonts w:ascii="Arial" w:hAnsi="Arial" w:cs="Arial"/>
          <w:color w:val="231F20"/>
          <w:w w:val="110"/>
          <w:sz w:val="22"/>
          <w:szCs w:val="22"/>
        </w:rPr>
      </w:pPr>
      <w:r w:rsidRPr="00E33AF6">
        <w:rPr>
          <w:rFonts w:ascii="Arial" w:hAnsi="Arial" w:cs="Arial"/>
          <w:i/>
          <w:color w:val="231F20"/>
          <w:w w:val="110"/>
          <w:sz w:val="22"/>
          <w:szCs w:val="22"/>
        </w:rPr>
        <w:t>Example:</w:t>
      </w:r>
      <w:r w:rsidRPr="00E33AF6">
        <w:rPr>
          <w:rFonts w:ascii="Arial" w:hAnsi="Arial" w:cs="Arial"/>
          <w:i/>
          <w:color w:val="231F20"/>
          <w:spacing w:val="-30"/>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identifies</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customer</w:t>
      </w:r>
      <w:r>
        <w:rPr>
          <w:rFonts w:ascii="Arial" w:hAnsi="Arial" w:cs="Arial"/>
          <w:color w:val="231F20"/>
          <w:w w:val="110"/>
          <w:sz w:val="22"/>
          <w:szCs w:val="22"/>
        </w:rPr>
        <w:t xml:space="preserve"> </w:t>
      </w:r>
      <w:r w:rsidRPr="00E33AF6">
        <w:rPr>
          <w:rFonts w:ascii="Arial" w:hAnsi="Arial" w:cs="Arial"/>
          <w:color w:val="231F20"/>
          <w:w w:val="110"/>
          <w:sz w:val="22"/>
          <w:szCs w:val="22"/>
        </w:rPr>
        <w:t>mandated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RFI</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bound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follow</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no</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RFI</w:t>
      </w:r>
      <w:r w:rsidRPr="00E33AF6">
        <w:rPr>
          <w:rFonts w:ascii="Arial" w:hAnsi="Arial" w:cs="Arial"/>
          <w:color w:val="231F20"/>
          <w:sz w:val="22"/>
          <w:szCs w:val="22"/>
        </w:rPr>
        <w:t xml:space="preserve"> </w:t>
      </w:r>
      <w:r w:rsidRPr="00E33AF6">
        <w:rPr>
          <w:rFonts w:ascii="Arial" w:hAnsi="Arial" w:cs="Arial"/>
          <w:color w:val="231F20"/>
          <w:w w:val="110"/>
          <w:sz w:val="22"/>
          <w:szCs w:val="22"/>
        </w:rPr>
        <w:t>clause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exists,</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electrical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contractor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w w:val="108"/>
          <w:sz w:val="22"/>
          <w:szCs w:val="22"/>
        </w:rPr>
        <w:t xml:space="preserve"> </w:t>
      </w:r>
      <w:r w:rsidRPr="00E33AF6">
        <w:rPr>
          <w:rFonts w:ascii="Arial" w:hAnsi="Arial" w:cs="Arial"/>
          <w:color w:val="231F20"/>
          <w:spacing w:val="-3"/>
          <w:w w:val="110"/>
          <w:sz w:val="22"/>
          <w:szCs w:val="22"/>
        </w:rPr>
        <w:t>convey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procedures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to the</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general</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contractor.</w:t>
      </w:r>
    </w:p>
    <w:p w14:paraId="480037BD" w14:textId="77777777" w:rsidR="00C30586" w:rsidRPr="00DF480B" w:rsidRDefault="00C30586" w:rsidP="008028E7">
      <w:pPr>
        <w:pStyle w:val="ListParagraph"/>
        <w:widowControl w:val="0"/>
        <w:numPr>
          <w:ilvl w:val="1"/>
          <w:numId w:val="50"/>
        </w:numPr>
        <w:tabs>
          <w:tab w:val="left" w:pos="1335"/>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procedure</w:t>
      </w:r>
      <w:r w:rsidRPr="00E33AF6">
        <w:rPr>
          <w:rFonts w:ascii="Arial" w:hAnsi="Arial" w:cs="Arial"/>
          <w:color w:val="231F2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developing,</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processing,</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closing</w:t>
      </w:r>
      <w:r w:rsidRPr="00E33AF6">
        <w:rPr>
          <w:rFonts w:ascii="Arial" w:hAnsi="Arial" w:cs="Arial"/>
          <w:color w:val="231F20"/>
          <w:spacing w:val="-35"/>
          <w:w w:val="110"/>
          <w:sz w:val="22"/>
          <w:szCs w:val="22"/>
        </w:rPr>
        <w:t xml:space="preserve"> </w:t>
      </w:r>
      <w:r w:rsidRPr="00E33AF6">
        <w:rPr>
          <w:rFonts w:ascii="Arial" w:hAnsi="Arial" w:cs="Arial"/>
          <w:color w:val="231F20"/>
          <w:w w:val="110"/>
          <w:sz w:val="22"/>
          <w:szCs w:val="22"/>
        </w:rPr>
        <w:t>out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a request for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information.</w:t>
      </w:r>
    </w:p>
    <w:p w14:paraId="4B672972" w14:textId="5FFBA707" w:rsidR="00C30586" w:rsidRPr="00DF480B" w:rsidRDefault="00C30586" w:rsidP="008028E7">
      <w:pPr>
        <w:pStyle w:val="ListParagraph"/>
        <w:widowControl w:val="0"/>
        <w:tabs>
          <w:tab w:val="left" w:pos="1335"/>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7"/>
          <w:w w:val="105"/>
          <w:sz w:val="22"/>
          <w:szCs w:val="22"/>
        </w:rPr>
        <w:t xml:space="preserve"> </w:t>
      </w:r>
      <w:r w:rsidRPr="00E33AF6">
        <w:rPr>
          <w:rFonts w:ascii="Arial" w:hAnsi="Arial" w:cs="Arial"/>
          <w:color w:val="231F20"/>
          <w:w w:val="105"/>
          <w:sz w:val="22"/>
          <w:szCs w:val="22"/>
        </w:rPr>
        <w:t>Activity</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16</w:t>
      </w:r>
      <w:r w:rsidRPr="00E33AF6">
        <w:rPr>
          <w:rFonts w:ascii="Arial" w:hAnsi="Arial" w:cs="Arial"/>
          <w:color w:val="231F20"/>
          <w:spacing w:val="-16"/>
          <w:w w:val="105"/>
          <w:sz w:val="22"/>
          <w:szCs w:val="22"/>
        </w:rPr>
        <w:t xml:space="preserve"> </w:t>
      </w:r>
      <w:r w:rsidRPr="00E33AF6">
        <w:rPr>
          <w:rFonts w:ascii="Arial" w:hAnsi="Arial" w:cs="Arial"/>
          <w:color w:val="231F20"/>
          <w:spacing w:val="-3"/>
          <w:w w:val="105"/>
          <w:sz w:val="22"/>
          <w:szCs w:val="22"/>
        </w:rPr>
        <w:t>covers</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setup</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RFI</w:t>
      </w:r>
      <w:r w:rsidRPr="00E33AF6">
        <w:rPr>
          <w:rFonts w:ascii="Arial" w:hAnsi="Arial" w:cs="Arial"/>
          <w:color w:val="231F20"/>
          <w:sz w:val="22"/>
          <w:szCs w:val="22"/>
        </w:rPr>
        <w:t xml:space="preserve"> </w:t>
      </w:r>
      <w:r w:rsidRPr="00E33AF6">
        <w:rPr>
          <w:rFonts w:ascii="Arial" w:hAnsi="Arial" w:cs="Arial"/>
          <w:color w:val="231F20"/>
          <w:w w:val="105"/>
          <w:sz w:val="22"/>
          <w:szCs w:val="22"/>
        </w:rPr>
        <w:t>processes.</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Furthermore,</w:t>
      </w:r>
      <w:r w:rsidRPr="00E33AF6">
        <w:rPr>
          <w:rFonts w:ascii="Arial" w:hAnsi="Arial" w:cs="Arial"/>
          <w:color w:val="231F20"/>
          <w:spacing w:val="-26"/>
          <w:w w:val="105"/>
          <w:sz w:val="22"/>
          <w:szCs w:val="22"/>
        </w:rPr>
        <w:t xml:space="preserve"> </w:t>
      </w:r>
      <w:hyperlink w:anchor="_Figure_4.4:_" w:history="1">
        <w:r w:rsidRPr="00C57230">
          <w:rPr>
            <w:rStyle w:val="Hyperlink"/>
            <w:rFonts w:ascii="Arial" w:hAnsi="Arial" w:cs="Arial"/>
            <w:b/>
            <w:w w:val="105"/>
            <w:sz w:val="22"/>
            <w:szCs w:val="22"/>
          </w:rPr>
          <w:t>Figure</w:t>
        </w:r>
        <w:r w:rsidRPr="00C57230">
          <w:rPr>
            <w:rStyle w:val="Hyperlink"/>
            <w:rFonts w:ascii="Arial" w:hAnsi="Arial" w:cs="Arial"/>
            <w:b/>
            <w:spacing w:val="-23"/>
            <w:w w:val="105"/>
            <w:sz w:val="22"/>
            <w:szCs w:val="22"/>
          </w:rPr>
          <w:t xml:space="preserve"> </w:t>
        </w:r>
        <w:r w:rsidRPr="00C57230">
          <w:rPr>
            <w:rStyle w:val="Hyperlink"/>
            <w:rFonts w:ascii="Arial" w:hAnsi="Arial" w:cs="Arial"/>
            <w:b/>
            <w:w w:val="105"/>
            <w:sz w:val="22"/>
            <w:szCs w:val="22"/>
          </w:rPr>
          <w:t>4.4</w:t>
        </w:r>
      </w:hyperlink>
      <w:r w:rsidRPr="00E33AF6">
        <w:rPr>
          <w:rFonts w:ascii="Arial" w:hAnsi="Arial" w:cs="Arial"/>
          <w:b/>
          <w:color w:val="231F20"/>
          <w:spacing w:val="-18"/>
          <w:w w:val="105"/>
          <w:sz w:val="22"/>
          <w:szCs w:val="22"/>
        </w:rPr>
        <w:t xml:space="preserve"> </w:t>
      </w:r>
      <w:r w:rsidRPr="00E33AF6">
        <w:rPr>
          <w:rFonts w:ascii="Arial" w:hAnsi="Arial" w:cs="Arial"/>
          <w:color w:val="231F20"/>
          <w:w w:val="105"/>
          <w:sz w:val="22"/>
          <w:szCs w:val="22"/>
        </w:rPr>
        <w:t>provides a suggested company RFI</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w w:val="99"/>
          <w:sz w:val="22"/>
          <w:szCs w:val="22"/>
        </w:rPr>
        <w:t xml:space="preserve"> </w:t>
      </w:r>
      <w:hyperlink w:anchor="_Table_4.13:_Submittal" w:history="1">
        <w:r w:rsidRPr="00C57230">
          <w:rPr>
            <w:rStyle w:val="Hyperlink"/>
            <w:rFonts w:ascii="Arial" w:hAnsi="Arial" w:cs="Arial"/>
            <w:b/>
            <w:spacing w:val="-6"/>
            <w:w w:val="105"/>
            <w:sz w:val="22"/>
            <w:szCs w:val="22"/>
          </w:rPr>
          <w:t>Table</w:t>
        </w:r>
        <w:r w:rsidRPr="00C57230">
          <w:rPr>
            <w:rStyle w:val="Hyperlink"/>
            <w:rFonts w:ascii="Arial" w:hAnsi="Arial" w:cs="Arial"/>
            <w:b/>
            <w:spacing w:val="-24"/>
            <w:w w:val="105"/>
            <w:sz w:val="22"/>
            <w:szCs w:val="22"/>
          </w:rPr>
          <w:t xml:space="preserve"> </w:t>
        </w:r>
        <w:r w:rsidRPr="00C57230">
          <w:rPr>
            <w:rStyle w:val="Hyperlink"/>
            <w:rFonts w:ascii="Arial" w:hAnsi="Arial" w:cs="Arial"/>
            <w:b/>
            <w:w w:val="105"/>
            <w:sz w:val="22"/>
            <w:szCs w:val="22"/>
          </w:rPr>
          <w:t>4.13</w:t>
        </w:r>
      </w:hyperlink>
      <w:r w:rsidRPr="00E33AF6">
        <w:rPr>
          <w:rFonts w:ascii="Arial" w:hAnsi="Arial" w:cs="Arial"/>
          <w:b/>
          <w:color w:val="231F20"/>
          <w:spacing w:val="-19"/>
          <w:w w:val="105"/>
          <w:sz w:val="22"/>
          <w:szCs w:val="22"/>
        </w:rPr>
        <w:t xml:space="preserve"> </w:t>
      </w:r>
      <w:r w:rsidRPr="00E33AF6">
        <w:rPr>
          <w:rFonts w:ascii="Arial" w:hAnsi="Arial" w:cs="Arial"/>
          <w:color w:val="231F20"/>
          <w:w w:val="105"/>
          <w:sz w:val="22"/>
          <w:szCs w:val="22"/>
        </w:rPr>
        <w:t>provides</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RFI</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tracking form</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8"/>
          <w:w w:val="105"/>
          <w:sz w:val="22"/>
          <w:szCs w:val="22"/>
        </w:rPr>
        <w:t xml:space="preserve"> </w:t>
      </w:r>
      <w:hyperlink w:anchor="_Figure_4.5:_" w:history="1">
        <w:r w:rsidRPr="00C57230">
          <w:rPr>
            <w:rStyle w:val="Hyperlink"/>
            <w:rFonts w:ascii="Arial" w:hAnsi="Arial" w:cs="Arial"/>
            <w:b/>
            <w:w w:val="105"/>
            <w:sz w:val="22"/>
            <w:szCs w:val="22"/>
          </w:rPr>
          <w:t>Figure</w:t>
        </w:r>
        <w:r w:rsidRPr="00C57230">
          <w:rPr>
            <w:rStyle w:val="Hyperlink"/>
            <w:rFonts w:ascii="Arial" w:hAnsi="Arial" w:cs="Arial"/>
            <w:b/>
            <w:spacing w:val="-21"/>
            <w:w w:val="105"/>
            <w:sz w:val="22"/>
            <w:szCs w:val="22"/>
          </w:rPr>
          <w:t xml:space="preserve"> </w:t>
        </w:r>
        <w:r w:rsidRPr="00C57230">
          <w:rPr>
            <w:rStyle w:val="Hyperlink"/>
            <w:rFonts w:ascii="Arial" w:hAnsi="Arial" w:cs="Arial"/>
            <w:b/>
            <w:w w:val="105"/>
            <w:sz w:val="22"/>
            <w:szCs w:val="22"/>
          </w:rPr>
          <w:t>4.5</w:t>
        </w:r>
      </w:hyperlink>
      <w:r w:rsidRPr="00E33AF6">
        <w:rPr>
          <w:rFonts w:ascii="Arial" w:hAnsi="Arial" w:cs="Arial"/>
          <w:i/>
          <w:color w:val="231F20"/>
          <w:spacing w:val="-16"/>
          <w:w w:val="105"/>
          <w:sz w:val="22"/>
          <w:szCs w:val="22"/>
        </w:rPr>
        <w:t xml:space="preserve"> </w:t>
      </w:r>
      <w:r w:rsidRPr="00E33AF6">
        <w:rPr>
          <w:rFonts w:ascii="Arial" w:hAnsi="Arial" w:cs="Arial"/>
          <w:color w:val="231F20"/>
          <w:w w:val="105"/>
          <w:sz w:val="22"/>
          <w:szCs w:val="22"/>
        </w:rPr>
        <w:t>presents</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RFI</w:t>
      </w:r>
      <w:r w:rsidRPr="00E33AF6">
        <w:rPr>
          <w:rFonts w:ascii="Arial" w:hAnsi="Arial" w:cs="Arial"/>
          <w:color w:val="231F20"/>
          <w:sz w:val="22"/>
          <w:szCs w:val="22"/>
        </w:rPr>
        <w:t xml:space="preserve"> </w:t>
      </w:r>
      <w:r w:rsidRPr="00E33AF6">
        <w:rPr>
          <w:rFonts w:ascii="Arial" w:hAnsi="Arial" w:cs="Arial"/>
          <w:color w:val="231F20"/>
          <w:w w:val="105"/>
          <w:sz w:val="22"/>
          <w:szCs w:val="22"/>
        </w:rPr>
        <w:t>request</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form.</w:t>
      </w:r>
    </w:p>
    <w:p w14:paraId="4FADE7CF" w14:textId="77777777" w:rsidR="00C30586" w:rsidRPr="00DF480B" w:rsidRDefault="00C30586" w:rsidP="008028E7">
      <w:pPr>
        <w:pStyle w:val="ListParagraph"/>
        <w:widowControl w:val="0"/>
        <w:numPr>
          <w:ilvl w:val="1"/>
          <w:numId w:val="50"/>
        </w:numPr>
        <w:tabs>
          <w:tab w:val="left" w:pos="1335"/>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Modify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RFI</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procedure,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necessary,</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conform</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contractually</w:t>
      </w:r>
      <w:r>
        <w:rPr>
          <w:rFonts w:ascii="Arial" w:hAnsi="Arial" w:cs="Arial"/>
          <w:color w:val="231F20"/>
          <w:w w:val="110"/>
          <w:sz w:val="22"/>
          <w:szCs w:val="22"/>
        </w:rPr>
        <w:t xml:space="preserve"> </w:t>
      </w:r>
      <w:r w:rsidRPr="00E33AF6">
        <w:rPr>
          <w:rFonts w:ascii="Arial" w:hAnsi="Arial" w:cs="Arial"/>
          <w:color w:val="231F20"/>
          <w:w w:val="110"/>
          <w:sz w:val="22"/>
          <w:szCs w:val="22"/>
        </w:rPr>
        <w:t>mandated</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process.</w:t>
      </w:r>
    </w:p>
    <w:p w14:paraId="5DA2D188" w14:textId="77777777" w:rsidR="00C30586" w:rsidRPr="00DF480B" w:rsidRDefault="00C30586" w:rsidP="008028E7">
      <w:pPr>
        <w:pStyle w:val="ListParagraph"/>
        <w:widowControl w:val="0"/>
        <w:tabs>
          <w:tab w:val="left" w:pos="1335"/>
        </w:tabs>
        <w:spacing w:before="240" w:line="240" w:lineRule="auto"/>
        <w:ind w:left="576" w:right="1152"/>
        <w:contextualSpacing w:val="0"/>
        <w:rPr>
          <w:rFonts w:ascii="Arial" w:hAnsi="Arial" w:cs="Arial"/>
          <w:i/>
          <w:color w:val="231F20"/>
          <w:w w:val="95"/>
          <w:sz w:val="22"/>
          <w:szCs w:val="22"/>
        </w:rPr>
      </w:pPr>
      <w:r w:rsidRPr="00E33AF6">
        <w:rPr>
          <w:rFonts w:ascii="Arial" w:hAnsi="Arial" w:cs="Arial"/>
          <w:i/>
          <w:color w:val="231F20"/>
          <w:sz w:val="22"/>
          <w:szCs w:val="22"/>
        </w:rPr>
        <w:t>Note: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Distribute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the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procedure</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so</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that</w:t>
      </w:r>
      <w:r w:rsidRPr="00E33AF6">
        <w:rPr>
          <w:rFonts w:ascii="Arial" w:hAnsi="Arial" w:cs="Arial"/>
          <w:i/>
          <w:color w:val="231F20"/>
          <w:spacing w:val="-10"/>
          <w:sz w:val="22"/>
          <w:szCs w:val="22"/>
        </w:rPr>
        <w:t xml:space="preserve"> </w:t>
      </w:r>
      <w:r w:rsidRPr="00E33AF6">
        <w:rPr>
          <w:rFonts w:ascii="Arial" w:hAnsi="Arial" w:cs="Arial"/>
          <w:i/>
          <w:color w:val="231F20"/>
          <w:sz w:val="22"/>
          <w:szCs w:val="22"/>
        </w:rPr>
        <w:t>all</w:t>
      </w:r>
      <w:r w:rsidRPr="00E33AF6">
        <w:rPr>
          <w:rFonts w:ascii="Arial" w:hAnsi="Arial" w:cs="Arial"/>
          <w:i/>
          <w:color w:val="231F20"/>
          <w:w w:val="88"/>
          <w:sz w:val="22"/>
          <w:szCs w:val="22"/>
        </w:rPr>
        <w:t xml:space="preserve"> </w:t>
      </w:r>
      <w:r w:rsidRPr="00E33AF6">
        <w:rPr>
          <w:rFonts w:ascii="Arial" w:hAnsi="Arial" w:cs="Arial"/>
          <w:i/>
          <w:color w:val="231F20"/>
          <w:sz w:val="22"/>
          <w:szCs w:val="22"/>
        </w:rPr>
        <w:t>employees</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who</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might</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submit</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an</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RFI</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understand</w:t>
      </w:r>
      <w:r w:rsidRPr="00E33AF6">
        <w:rPr>
          <w:rFonts w:ascii="Arial" w:hAnsi="Arial" w:cs="Arial"/>
          <w:i/>
          <w:color w:val="231F20"/>
          <w:spacing w:val="-26"/>
          <w:sz w:val="22"/>
          <w:szCs w:val="22"/>
        </w:rPr>
        <w:t xml:space="preserve"> </w:t>
      </w:r>
      <w:r w:rsidRPr="00E33AF6">
        <w:rPr>
          <w:rFonts w:ascii="Arial" w:hAnsi="Arial" w:cs="Arial"/>
          <w:i/>
          <w:color w:val="231F20"/>
          <w:sz w:val="22"/>
          <w:szCs w:val="22"/>
        </w:rPr>
        <w:t>the</w:t>
      </w:r>
      <w:r w:rsidRPr="00E33AF6">
        <w:rPr>
          <w:rFonts w:ascii="Arial" w:hAnsi="Arial" w:cs="Arial"/>
          <w:i/>
          <w:color w:val="231F20"/>
          <w:w w:val="97"/>
          <w:sz w:val="22"/>
          <w:szCs w:val="22"/>
        </w:rPr>
        <w:t xml:space="preserve"> </w:t>
      </w:r>
      <w:r w:rsidRPr="00E33AF6">
        <w:rPr>
          <w:rFonts w:ascii="Arial" w:hAnsi="Arial" w:cs="Arial"/>
          <w:i/>
          <w:color w:val="231F20"/>
          <w:w w:val="95"/>
          <w:sz w:val="22"/>
          <w:szCs w:val="22"/>
        </w:rPr>
        <w:t>submission</w:t>
      </w:r>
      <w:r w:rsidRPr="00E33AF6">
        <w:rPr>
          <w:rFonts w:ascii="Arial" w:hAnsi="Arial" w:cs="Arial"/>
          <w:i/>
          <w:color w:val="231F20"/>
          <w:spacing w:val="-31"/>
          <w:w w:val="95"/>
          <w:sz w:val="22"/>
          <w:szCs w:val="22"/>
        </w:rPr>
        <w:t xml:space="preserve"> </w:t>
      </w:r>
      <w:r w:rsidRPr="00E33AF6">
        <w:rPr>
          <w:rFonts w:ascii="Arial" w:hAnsi="Arial" w:cs="Arial"/>
          <w:i/>
          <w:color w:val="231F20"/>
          <w:w w:val="95"/>
          <w:sz w:val="22"/>
          <w:szCs w:val="22"/>
        </w:rPr>
        <w:t>process.</w:t>
      </w:r>
    </w:p>
    <w:p w14:paraId="4A4D265F" w14:textId="77777777" w:rsidR="00C30586" w:rsidRPr="00C57230" w:rsidRDefault="00C30586" w:rsidP="008028E7">
      <w:pPr>
        <w:pStyle w:val="Heading5"/>
        <w:ind w:right="1152"/>
        <w:rPr>
          <w:i/>
        </w:rPr>
      </w:pPr>
      <w:r w:rsidRPr="00C57230">
        <w:rPr>
          <w:b/>
          <w:i/>
          <w:w w:val="90"/>
        </w:rPr>
        <w:t>Activity</w:t>
      </w:r>
      <w:r w:rsidRPr="00C57230">
        <w:rPr>
          <w:b/>
          <w:i/>
          <w:spacing w:val="-15"/>
          <w:w w:val="90"/>
        </w:rPr>
        <w:t xml:space="preserve"> </w:t>
      </w:r>
      <w:r w:rsidRPr="00C57230">
        <w:rPr>
          <w:b/>
          <w:i/>
          <w:w w:val="90"/>
        </w:rPr>
        <w:t>42</w:t>
      </w:r>
      <w:r w:rsidRPr="00C57230">
        <w:rPr>
          <w:i/>
          <w:w w:val="105"/>
        </w:rPr>
        <w:t xml:space="preserve"> </w:t>
      </w:r>
      <w:r w:rsidR="00566F7E" w:rsidRPr="00C57230">
        <w:rPr>
          <w:i/>
          <w:w w:val="105"/>
        </w:rPr>
        <w:t xml:space="preserve">- </w:t>
      </w:r>
      <w:r w:rsidRPr="00C57230">
        <w:rPr>
          <w:i/>
          <w:w w:val="105"/>
        </w:rPr>
        <w:t>Review</w:t>
      </w:r>
      <w:r w:rsidRPr="00C57230">
        <w:rPr>
          <w:i/>
          <w:spacing w:val="-8"/>
          <w:w w:val="105"/>
        </w:rPr>
        <w:t xml:space="preserve"> </w:t>
      </w:r>
      <w:r w:rsidRPr="00C57230">
        <w:rPr>
          <w:i/>
          <w:w w:val="105"/>
        </w:rPr>
        <w:t>change</w:t>
      </w:r>
      <w:r w:rsidRPr="00C57230">
        <w:rPr>
          <w:i/>
          <w:spacing w:val="-8"/>
          <w:w w:val="105"/>
        </w:rPr>
        <w:t xml:space="preserve"> </w:t>
      </w:r>
      <w:r w:rsidRPr="00C57230">
        <w:rPr>
          <w:i/>
          <w:w w:val="105"/>
        </w:rPr>
        <w:t>order</w:t>
      </w:r>
      <w:r w:rsidRPr="00C57230">
        <w:rPr>
          <w:i/>
          <w:spacing w:val="-8"/>
          <w:w w:val="105"/>
        </w:rPr>
        <w:t xml:space="preserve"> </w:t>
      </w:r>
      <w:r w:rsidRPr="00C57230">
        <w:rPr>
          <w:i/>
          <w:w w:val="105"/>
        </w:rPr>
        <w:t>process</w:t>
      </w:r>
      <w:r w:rsidRPr="00C57230">
        <w:rPr>
          <w:i/>
          <w:spacing w:val="-8"/>
          <w:w w:val="105"/>
        </w:rPr>
        <w:t xml:space="preserve"> </w:t>
      </w:r>
      <w:r w:rsidRPr="00C57230">
        <w:rPr>
          <w:i/>
          <w:w w:val="105"/>
        </w:rPr>
        <w:t>and</w:t>
      </w:r>
      <w:r w:rsidRPr="00C57230">
        <w:rPr>
          <w:i/>
          <w:spacing w:val="-8"/>
          <w:w w:val="105"/>
        </w:rPr>
        <w:t xml:space="preserve"> </w:t>
      </w:r>
      <w:r w:rsidRPr="00C57230">
        <w:rPr>
          <w:i/>
          <w:w w:val="105"/>
        </w:rPr>
        <w:t>field</w:t>
      </w:r>
      <w:r w:rsidRPr="00C57230">
        <w:rPr>
          <w:i/>
          <w:spacing w:val="-8"/>
          <w:w w:val="105"/>
        </w:rPr>
        <w:t xml:space="preserve"> </w:t>
      </w:r>
      <w:r w:rsidRPr="00C57230">
        <w:rPr>
          <w:i/>
          <w:w w:val="105"/>
        </w:rPr>
        <w:t>change</w:t>
      </w:r>
      <w:r w:rsidRPr="00C57230">
        <w:rPr>
          <w:i/>
        </w:rPr>
        <w:t xml:space="preserve"> </w:t>
      </w:r>
      <w:r w:rsidRPr="00C57230">
        <w:rPr>
          <w:i/>
          <w:w w:val="105"/>
        </w:rPr>
        <w:t>management</w:t>
      </w:r>
      <w:r w:rsidRPr="00C57230">
        <w:rPr>
          <w:i/>
          <w:spacing w:val="21"/>
          <w:w w:val="105"/>
        </w:rPr>
        <w:t xml:space="preserve"> </w:t>
      </w:r>
      <w:r w:rsidRPr="00C57230">
        <w:rPr>
          <w:i/>
          <w:w w:val="105"/>
        </w:rPr>
        <w:t>process.</w:t>
      </w:r>
    </w:p>
    <w:p w14:paraId="0CC5EDCC"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20405213"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5E9967C3"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3E2E7AE8"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82DF2AC"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35C3628A"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23A80880"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005ACB1B"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362E6B8E"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2DE0E887"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28453EEA"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038B4F82"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275E00F"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4F214AE8"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4B438D9B"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799C5FA7"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7F0E7C88"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69CC58C7"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5F76AF5F"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6732AA9F"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DC8912C"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3275FEAE"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73B82DCD"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7BC21472"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5F9746BC"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498174BC"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0668335B"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6686E27A"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5FAB59E7"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4BA4EF39"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17A44A9"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AA8D0E7"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5962E8A9"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428484D2"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70E83591"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175BEE3E"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3CCF9006"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01D5054F"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643953FB"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0657AB71"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6C58BDB4" w14:textId="77777777" w:rsidR="00C30586" w:rsidRPr="00E33AF6" w:rsidRDefault="00C30586" w:rsidP="008028E7">
      <w:pPr>
        <w:pStyle w:val="ListParagraph"/>
        <w:widowControl w:val="0"/>
        <w:numPr>
          <w:ilvl w:val="0"/>
          <w:numId w:val="51"/>
        </w:numPr>
        <w:tabs>
          <w:tab w:val="left" w:pos="2208"/>
        </w:tabs>
        <w:spacing w:before="240" w:line="240" w:lineRule="auto"/>
        <w:ind w:right="1152"/>
        <w:contextualSpacing w:val="0"/>
        <w:rPr>
          <w:rFonts w:ascii="Arial" w:hAnsi="Arial" w:cs="Arial"/>
          <w:vanish/>
          <w:color w:val="231F20"/>
          <w:w w:val="110"/>
          <w:sz w:val="22"/>
          <w:szCs w:val="22"/>
        </w:rPr>
      </w:pPr>
    </w:p>
    <w:p w14:paraId="23729050" w14:textId="77777777" w:rsidR="00C30586" w:rsidRPr="00DF480B" w:rsidRDefault="00C30586" w:rsidP="008028E7">
      <w:pPr>
        <w:pStyle w:val="ListParagraph"/>
        <w:widowControl w:val="0"/>
        <w:numPr>
          <w:ilvl w:val="1"/>
          <w:numId w:val="51"/>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customer-mandated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z w:val="22"/>
          <w:szCs w:val="22"/>
        </w:rPr>
        <w:t xml:space="preserve"> </w:t>
      </w:r>
      <w:r w:rsidRPr="00E33AF6">
        <w:rPr>
          <w:rFonts w:ascii="Arial" w:hAnsi="Arial" w:cs="Arial"/>
          <w:color w:val="231F20"/>
          <w:w w:val="110"/>
          <w:sz w:val="22"/>
          <w:szCs w:val="22"/>
        </w:rPr>
        <w:t>request</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process.</w:t>
      </w:r>
    </w:p>
    <w:p w14:paraId="7D171285" w14:textId="77777777" w:rsidR="00C30586" w:rsidRPr="00DF480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11"/>
          <w:sz w:val="22"/>
          <w:szCs w:val="22"/>
        </w:rPr>
      </w:pPr>
      <w:r w:rsidRPr="00E33AF6">
        <w:rPr>
          <w:rFonts w:ascii="Arial" w:eastAsia="Book Antiqua" w:hAnsi="Arial" w:cs="Arial"/>
          <w:i/>
          <w:color w:val="231F20"/>
          <w:w w:val="88"/>
          <w:sz w:val="22"/>
          <w:szCs w:val="22"/>
        </w:rPr>
        <w:t>E</w:t>
      </w:r>
      <w:r w:rsidRPr="00E33AF6">
        <w:rPr>
          <w:rFonts w:ascii="Arial" w:eastAsia="Book Antiqua" w:hAnsi="Arial" w:cs="Arial"/>
          <w:i/>
          <w:color w:val="231F20"/>
          <w:spacing w:val="2"/>
          <w:w w:val="91"/>
          <w:sz w:val="22"/>
          <w:szCs w:val="22"/>
        </w:rPr>
        <w:t>x</w:t>
      </w:r>
      <w:r w:rsidRPr="00E33AF6">
        <w:rPr>
          <w:rFonts w:ascii="Arial" w:eastAsia="Book Antiqua" w:hAnsi="Arial" w:cs="Arial"/>
          <w:i/>
          <w:color w:val="231F20"/>
          <w:sz w:val="22"/>
          <w:szCs w:val="22"/>
        </w:rPr>
        <w:t>amp</w:t>
      </w:r>
      <w:r w:rsidRPr="00E33AF6">
        <w:rPr>
          <w:rFonts w:ascii="Arial" w:eastAsia="Book Antiqua" w:hAnsi="Arial" w:cs="Arial"/>
          <w:i/>
          <w:color w:val="231F20"/>
          <w:w w:val="94"/>
          <w:sz w:val="22"/>
          <w:szCs w:val="22"/>
        </w:rPr>
        <w:t>le:</w:t>
      </w:r>
      <w:r w:rsidRPr="00E33AF6">
        <w:rPr>
          <w:rFonts w:ascii="Arial" w:eastAsia="Book Antiqua" w:hAnsi="Arial" w:cs="Arial"/>
          <w:i/>
          <w:color w:val="231F20"/>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6"/>
          <w:sz w:val="22"/>
          <w:szCs w:val="22"/>
        </w:rPr>
        <w:t>n</w:t>
      </w:r>
      <w:r w:rsidRPr="00E33AF6">
        <w:rPr>
          <w:rFonts w:ascii="Arial" w:hAnsi="Arial" w:cs="Arial"/>
          <w:color w:val="231F20"/>
          <w:spacing w:val="1"/>
          <w:w w:val="116"/>
          <w:sz w:val="22"/>
          <w:szCs w:val="22"/>
        </w:rPr>
        <w:t>t</w:t>
      </w:r>
      <w:r w:rsidRPr="00E33AF6">
        <w:rPr>
          <w:rFonts w:ascii="Arial" w:hAnsi="Arial" w:cs="Arial"/>
          <w:color w:val="231F20"/>
          <w:spacing w:val="1"/>
          <w:w w:val="117"/>
          <w:sz w:val="22"/>
          <w:szCs w:val="22"/>
        </w:rPr>
        <w:t>r</w:t>
      </w:r>
      <w:r w:rsidRPr="00E33AF6">
        <w:rPr>
          <w:rFonts w:ascii="Arial" w:hAnsi="Arial" w:cs="Arial"/>
          <w:color w:val="231F20"/>
          <w:w w:val="104"/>
          <w:sz w:val="22"/>
          <w:szCs w:val="22"/>
        </w:rPr>
        <w:t>a</w:t>
      </w:r>
      <w:r w:rsidRPr="00E33AF6">
        <w:rPr>
          <w:rFonts w:ascii="Arial" w:hAnsi="Arial" w:cs="Arial"/>
          <w:color w:val="231F20"/>
          <w:spacing w:val="1"/>
          <w:sz w:val="22"/>
          <w:szCs w:val="22"/>
        </w:rPr>
        <w:t>c</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should</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6"/>
          <w:sz w:val="22"/>
          <w:szCs w:val="22"/>
        </w:rPr>
        <w:t>ca</w:t>
      </w:r>
      <w:r w:rsidRPr="00E33AF6">
        <w:rPr>
          <w:rFonts w:ascii="Arial" w:hAnsi="Arial" w:cs="Arial"/>
          <w:color w:val="231F20"/>
          <w:spacing w:val="-3"/>
          <w:w w:val="106"/>
          <w:sz w:val="22"/>
          <w:szCs w:val="22"/>
        </w:rPr>
        <w:t>r</w:t>
      </w:r>
      <w:r w:rsidRPr="00E33AF6">
        <w:rPr>
          <w:rFonts w:ascii="Arial" w:hAnsi="Arial" w:cs="Arial"/>
          <w:color w:val="231F20"/>
          <w:spacing w:val="-1"/>
          <w:sz w:val="22"/>
          <w:szCs w:val="22"/>
        </w:rPr>
        <w:t>e</w:t>
      </w:r>
      <w:r w:rsidRPr="00E33AF6">
        <w:rPr>
          <w:rFonts w:ascii="Arial" w:hAnsi="Arial" w:cs="Arial"/>
          <w:color w:val="231F20"/>
          <w:w w:val="104"/>
          <w:sz w:val="22"/>
          <w:szCs w:val="22"/>
        </w:rPr>
        <w:t>fu</w:t>
      </w:r>
      <w:r w:rsidRPr="00E33AF6">
        <w:rPr>
          <w:rFonts w:ascii="Arial" w:hAnsi="Arial" w:cs="Arial"/>
          <w:color w:val="231F20"/>
          <w:spacing w:val="1"/>
          <w:w w:val="104"/>
          <w:sz w:val="22"/>
          <w:szCs w:val="22"/>
        </w:rPr>
        <w:t>l</w:t>
      </w:r>
      <w:r w:rsidRPr="00E33AF6">
        <w:rPr>
          <w:rFonts w:ascii="Arial" w:hAnsi="Arial" w:cs="Arial"/>
          <w:color w:val="231F20"/>
          <w:spacing w:val="-1"/>
          <w:w w:val="96"/>
          <w:sz w:val="22"/>
          <w:szCs w:val="22"/>
        </w:rPr>
        <w:t>l</w:t>
      </w:r>
      <w:r w:rsidRPr="00E33AF6">
        <w:rPr>
          <w:rFonts w:ascii="Arial" w:hAnsi="Arial" w:cs="Arial"/>
          <w:color w:val="231F20"/>
          <w:w w:val="95"/>
          <w:sz w:val="22"/>
          <w:szCs w:val="22"/>
        </w:rPr>
        <w:t xml:space="preserve">y </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3"/>
          <w:w w:val="97"/>
          <w:sz w:val="22"/>
          <w:szCs w:val="22"/>
        </w:rPr>
        <w:t>v</w:t>
      </w:r>
      <w:r w:rsidRPr="00E33AF6">
        <w:rPr>
          <w:rFonts w:ascii="Arial" w:hAnsi="Arial" w:cs="Arial"/>
          <w:color w:val="231F20"/>
          <w:w w:val="101"/>
          <w:sz w:val="22"/>
          <w:szCs w:val="22"/>
        </w:rPr>
        <w:t>i</w:t>
      </w:r>
      <w:r w:rsidRPr="00E33AF6">
        <w:rPr>
          <w:rFonts w:ascii="Arial" w:hAnsi="Arial" w:cs="Arial"/>
          <w:color w:val="231F20"/>
          <w:spacing w:val="-1"/>
          <w:w w:val="101"/>
          <w:sz w:val="22"/>
          <w:szCs w:val="22"/>
        </w:rPr>
        <w:t>e</w:t>
      </w:r>
      <w:r w:rsidRPr="00E33AF6">
        <w:rPr>
          <w:rFonts w:ascii="Arial" w:hAnsi="Arial" w:cs="Arial"/>
          <w:color w:val="231F20"/>
          <w:spacing w:val="-2"/>
          <w:sz w:val="22"/>
          <w:szCs w:val="22"/>
        </w:rPr>
        <w:t>w</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c</w:t>
      </w:r>
      <w:r w:rsidRPr="00E33AF6">
        <w:rPr>
          <w:rFonts w:ascii="Arial" w:hAnsi="Arial" w:cs="Arial"/>
          <w:color w:val="231F20"/>
          <w:w w:val="102"/>
          <w:sz w:val="22"/>
          <w:szCs w:val="22"/>
        </w:rPr>
        <w:t>lauses</w:t>
      </w:r>
      <w:r w:rsidRPr="00E33AF6">
        <w:rPr>
          <w:rFonts w:ascii="Arial" w:hAnsi="Arial" w:cs="Arial"/>
          <w:color w:val="231F20"/>
          <w:spacing w:val="-2"/>
          <w:sz w:val="22"/>
          <w:szCs w:val="22"/>
        </w:rPr>
        <w:t xml:space="preserve"> </w:t>
      </w:r>
      <w:r w:rsidRPr="00E33AF6">
        <w:rPr>
          <w:rFonts w:ascii="Arial" w:hAnsi="Arial" w:cs="Arial"/>
          <w:color w:val="231F20"/>
          <w:w w:val="112"/>
          <w:sz w:val="22"/>
          <w:szCs w:val="22"/>
        </w:rPr>
        <w:t>that</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i</w:t>
      </w:r>
      <w:r w:rsidRPr="00E33AF6">
        <w:rPr>
          <w:rFonts w:ascii="Arial" w:hAnsi="Arial" w:cs="Arial"/>
          <w:color w:val="231F20"/>
          <w:spacing w:val="-1"/>
          <w:w w:val="108"/>
          <w:sz w:val="22"/>
          <w:szCs w:val="22"/>
        </w:rPr>
        <w:t>d</w:t>
      </w:r>
      <w:r w:rsidRPr="00E33AF6">
        <w:rPr>
          <w:rFonts w:ascii="Arial" w:hAnsi="Arial" w:cs="Arial"/>
          <w:color w:val="231F20"/>
          <w:spacing w:val="-1"/>
          <w:sz w:val="22"/>
          <w:szCs w:val="22"/>
        </w:rPr>
        <w:t>e</w:t>
      </w:r>
      <w:r w:rsidRPr="00E33AF6">
        <w:rPr>
          <w:rFonts w:ascii="Arial" w:hAnsi="Arial" w:cs="Arial"/>
          <w:color w:val="231F20"/>
          <w:w w:val="116"/>
          <w:sz w:val="22"/>
          <w:szCs w:val="22"/>
        </w:rPr>
        <w:t>nt</w:t>
      </w:r>
      <w:r w:rsidRPr="00E33AF6">
        <w:rPr>
          <w:rFonts w:ascii="Arial" w:hAnsi="Arial" w:cs="Arial"/>
          <w:color w:val="231F20"/>
          <w:w w:val="96"/>
          <w:sz w:val="22"/>
          <w:szCs w:val="22"/>
        </w:rPr>
        <w:t>ify</w:t>
      </w:r>
      <w:r w:rsidRPr="00E33AF6">
        <w:rPr>
          <w:rFonts w:ascii="Arial" w:hAnsi="Arial" w:cs="Arial"/>
          <w:color w:val="231F20"/>
          <w:spacing w:val="-2"/>
          <w:sz w:val="22"/>
          <w:szCs w:val="22"/>
        </w:rPr>
        <w:t xml:space="preserve"> </w:t>
      </w:r>
      <w:r w:rsidRPr="00E33AF6">
        <w:rPr>
          <w:rFonts w:ascii="Arial" w:hAnsi="Arial" w:cs="Arial"/>
          <w:color w:val="231F20"/>
          <w:spacing w:val="1"/>
          <w:sz w:val="22"/>
          <w:szCs w:val="22"/>
        </w:rPr>
        <w:t>w</w:t>
      </w:r>
      <w:r w:rsidRPr="00E33AF6">
        <w:rPr>
          <w:rFonts w:ascii="Arial" w:hAnsi="Arial" w:cs="Arial"/>
          <w:color w:val="231F20"/>
          <w:w w:val="107"/>
          <w:sz w:val="22"/>
          <w:szCs w:val="22"/>
        </w:rPr>
        <w:t>h</w:t>
      </w:r>
      <w:r w:rsidRPr="00E33AF6">
        <w:rPr>
          <w:rFonts w:ascii="Arial" w:hAnsi="Arial" w:cs="Arial"/>
          <w:color w:val="231F20"/>
          <w:spacing w:val="-1"/>
          <w:w w:val="107"/>
          <w:sz w:val="22"/>
          <w:szCs w:val="22"/>
        </w:rPr>
        <w:t>e</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lastRenderedPageBreak/>
        <w:t>c</w:t>
      </w:r>
      <w:r w:rsidRPr="00E33AF6">
        <w:rPr>
          <w:rFonts w:ascii="Arial" w:hAnsi="Arial" w:cs="Arial"/>
          <w:color w:val="231F20"/>
          <w:spacing w:val="-1"/>
          <w:w w:val="110"/>
          <w:sz w:val="22"/>
          <w:szCs w:val="22"/>
        </w:rPr>
        <w:t>o</w:t>
      </w:r>
      <w:r w:rsidRPr="00E33AF6">
        <w:rPr>
          <w:rFonts w:ascii="Arial" w:hAnsi="Arial" w:cs="Arial"/>
          <w:color w:val="231F20"/>
          <w:w w:val="113"/>
          <w:sz w:val="22"/>
          <w:szCs w:val="22"/>
        </w:rPr>
        <w:t>m</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w w:val="108"/>
          <w:sz w:val="22"/>
          <w:szCs w:val="22"/>
        </w:rPr>
        <w:t>nsat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94"/>
          <w:sz w:val="22"/>
          <w:szCs w:val="22"/>
        </w:rPr>
        <w:t>f</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r</w:t>
      </w:r>
      <w:r w:rsidRPr="00E33AF6">
        <w:rPr>
          <w:rFonts w:ascii="Arial" w:hAnsi="Arial" w:cs="Arial"/>
          <w:color w:val="231F20"/>
          <w:spacing w:val="-2"/>
          <w:sz w:val="22"/>
          <w:szCs w:val="22"/>
        </w:rPr>
        <w:t xml:space="preserve"> c</w:t>
      </w:r>
      <w:r w:rsidRPr="00E33AF6">
        <w:rPr>
          <w:rFonts w:ascii="Arial" w:hAnsi="Arial" w:cs="Arial"/>
          <w:color w:val="231F20"/>
          <w:w w:val="107"/>
          <w:sz w:val="22"/>
          <w:szCs w:val="22"/>
        </w:rPr>
        <w:t>han</w:t>
      </w:r>
      <w:r w:rsidRPr="00E33AF6">
        <w:rPr>
          <w:rFonts w:ascii="Arial" w:hAnsi="Arial" w:cs="Arial"/>
          <w:color w:val="231F20"/>
          <w:spacing w:val="-1"/>
          <w:w w:val="107"/>
          <w:sz w:val="22"/>
          <w:szCs w:val="22"/>
        </w:rPr>
        <w:t>g</w:t>
      </w:r>
      <w:r w:rsidRPr="00E33AF6">
        <w:rPr>
          <w:rFonts w:ascii="Arial" w:hAnsi="Arial" w:cs="Arial"/>
          <w:color w:val="231F20"/>
          <w:w w:val="99"/>
          <w:sz w:val="22"/>
          <w:szCs w:val="22"/>
        </w:rPr>
        <w:t>es</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w w:val="99"/>
          <w:sz w:val="22"/>
          <w:szCs w:val="22"/>
        </w:rPr>
        <w:t>i</w:t>
      </w:r>
      <w:r w:rsidRPr="00E33AF6">
        <w:rPr>
          <w:rFonts w:ascii="Arial" w:hAnsi="Arial" w:cs="Arial"/>
          <w:color w:val="231F20"/>
          <w:spacing w:val="1"/>
          <w:w w:val="99"/>
          <w:sz w:val="22"/>
          <w:szCs w:val="22"/>
        </w:rPr>
        <w:t>l</w:t>
      </w:r>
      <w:r w:rsidRPr="00E33AF6">
        <w:rPr>
          <w:rFonts w:ascii="Arial" w:hAnsi="Arial" w:cs="Arial"/>
          <w:color w:val="231F20"/>
          <w:w w:val="96"/>
          <w:sz w:val="22"/>
          <w:szCs w:val="22"/>
        </w:rPr>
        <w:t>l</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5"/>
          <w:w w:val="104"/>
          <w:sz w:val="22"/>
          <w:szCs w:val="22"/>
        </w:rPr>
        <w:t>a</w:t>
      </w:r>
      <w:r w:rsidRPr="00E33AF6">
        <w:rPr>
          <w:rFonts w:ascii="Arial" w:hAnsi="Arial" w:cs="Arial"/>
          <w:color w:val="231F20"/>
          <w:w w:val="105"/>
          <w:sz w:val="22"/>
          <w:szCs w:val="22"/>
        </w:rPr>
        <w:t>wa</w:t>
      </w:r>
      <w:r w:rsidRPr="00E33AF6">
        <w:rPr>
          <w:rFonts w:ascii="Arial" w:hAnsi="Arial" w:cs="Arial"/>
          <w:color w:val="231F20"/>
          <w:spacing w:val="-3"/>
          <w:w w:val="105"/>
          <w:sz w:val="22"/>
          <w:szCs w:val="22"/>
        </w:rPr>
        <w:t>r</w:t>
      </w:r>
      <w:r w:rsidRPr="00E33AF6">
        <w:rPr>
          <w:rFonts w:ascii="Arial" w:hAnsi="Arial" w:cs="Arial"/>
          <w:color w:val="231F20"/>
          <w:spacing w:val="-1"/>
          <w:w w:val="112"/>
          <w:sz w:val="22"/>
          <w:szCs w:val="22"/>
        </w:rPr>
        <w:t>d</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 xml:space="preserve">the </w:t>
      </w:r>
      <w:r w:rsidRPr="00E33AF6">
        <w:rPr>
          <w:rFonts w:ascii="Arial" w:hAnsi="Arial" w:cs="Arial"/>
          <w:color w:val="231F20"/>
          <w:spacing w:val="2"/>
          <w:w w:val="118"/>
          <w:sz w:val="22"/>
          <w:szCs w:val="22"/>
        </w:rPr>
        <w:t>t</w:t>
      </w:r>
      <w:r w:rsidRPr="00E33AF6">
        <w:rPr>
          <w:rFonts w:ascii="Arial" w:hAnsi="Arial" w:cs="Arial"/>
          <w:color w:val="231F20"/>
          <w:spacing w:val="4"/>
          <w:w w:val="95"/>
          <w:sz w:val="22"/>
          <w:szCs w:val="22"/>
        </w:rPr>
        <w:t>y</w:t>
      </w:r>
      <w:r w:rsidRPr="00E33AF6">
        <w:rPr>
          <w:rFonts w:ascii="Arial" w:hAnsi="Arial" w:cs="Arial"/>
          <w:color w:val="231F20"/>
          <w:spacing w:val="1"/>
          <w:w w:val="112"/>
          <w:sz w:val="22"/>
          <w:szCs w:val="22"/>
        </w:rPr>
        <w:t>p</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w w:val="108"/>
          <w:sz w:val="22"/>
          <w:szCs w:val="22"/>
        </w:rPr>
        <w:t>nsat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w w:val="112"/>
          <w:sz w:val="22"/>
          <w:szCs w:val="22"/>
        </w:rPr>
        <w:t>mit</w:t>
      </w:r>
      <w:r w:rsidRPr="00E33AF6">
        <w:rPr>
          <w:rFonts w:ascii="Arial" w:hAnsi="Arial" w:cs="Arial"/>
          <w:color w:val="231F20"/>
          <w:spacing w:val="-2"/>
          <w:w w:val="112"/>
          <w:sz w:val="22"/>
          <w:szCs w:val="22"/>
        </w:rPr>
        <w:t>t</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w w:val="106"/>
          <w:sz w:val="22"/>
          <w:szCs w:val="22"/>
        </w:rPr>
        <w:t>ime,</w:t>
      </w:r>
      <w:r w:rsidRPr="00E33AF6">
        <w:rPr>
          <w:rFonts w:ascii="Arial" w:hAnsi="Arial" w:cs="Arial"/>
          <w:color w:val="231F20"/>
          <w:spacing w:val="-9"/>
          <w:sz w:val="22"/>
          <w:szCs w:val="22"/>
        </w:rPr>
        <w:t xml:space="preserve"> </w:t>
      </w:r>
      <w:r w:rsidRPr="00E33AF6">
        <w:rPr>
          <w:rFonts w:ascii="Arial" w:hAnsi="Arial" w:cs="Arial"/>
          <w:color w:val="231F20"/>
          <w:spacing w:val="-3"/>
          <w:sz w:val="22"/>
          <w:szCs w:val="22"/>
        </w:rPr>
        <w:t>c</w:t>
      </w:r>
      <w:r w:rsidRPr="00E33AF6">
        <w:rPr>
          <w:rFonts w:ascii="Arial" w:hAnsi="Arial" w:cs="Arial"/>
          <w:color w:val="231F20"/>
          <w:w w:val="107"/>
          <w:sz w:val="22"/>
          <w:szCs w:val="22"/>
        </w:rPr>
        <w:t>ost</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17"/>
          <w:sz w:val="22"/>
          <w:szCs w:val="22"/>
        </w:rPr>
        <w:t xml:space="preserve">r </w:t>
      </w:r>
      <w:r w:rsidRPr="00E33AF6">
        <w:rPr>
          <w:rFonts w:ascii="Arial" w:hAnsi="Arial" w:cs="Arial"/>
          <w:color w:val="231F20"/>
          <w:w w:val="109"/>
          <w:sz w:val="22"/>
          <w:szCs w:val="22"/>
        </w:rPr>
        <w:t>b</w:t>
      </w:r>
      <w:r w:rsidRPr="00E33AF6">
        <w:rPr>
          <w:rFonts w:ascii="Arial" w:hAnsi="Arial" w:cs="Arial"/>
          <w:color w:val="231F20"/>
          <w:w w:val="112"/>
          <w:sz w:val="22"/>
          <w:szCs w:val="22"/>
        </w:rPr>
        <w:t>oth).</w:t>
      </w:r>
      <w:r w:rsidRPr="00E33AF6">
        <w:rPr>
          <w:rFonts w:ascii="Arial" w:hAnsi="Arial" w:cs="Arial"/>
          <w:color w:val="231F20"/>
          <w:spacing w:val="-9"/>
          <w:sz w:val="22"/>
          <w:szCs w:val="22"/>
        </w:rPr>
        <w:t xml:space="preserve"> </w:t>
      </w:r>
      <w:r w:rsidRPr="00E33AF6">
        <w:rPr>
          <w:rFonts w:ascii="Arial" w:hAnsi="Arial" w:cs="Arial"/>
          <w:color w:val="231F20"/>
          <w:spacing w:val="-4"/>
          <w:w w:val="106"/>
          <w:sz w:val="22"/>
          <w:szCs w:val="22"/>
        </w:rPr>
        <w:t>M</w:t>
      </w:r>
      <w:r w:rsidRPr="00E33AF6">
        <w:rPr>
          <w:rFonts w:ascii="Arial" w:hAnsi="Arial" w:cs="Arial"/>
          <w:color w:val="231F20"/>
          <w:w w:val="110"/>
          <w:sz w:val="22"/>
          <w:szCs w:val="22"/>
        </w:rPr>
        <w:t>a</w:t>
      </w:r>
      <w:r w:rsidRPr="00E33AF6">
        <w:rPr>
          <w:rFonts w:ascii="Arial" w:hAnsi="Arial" w:cs="Arial"/>
          <w:color w:val="231F20"/>
          <w:spacing w:val="-6"/>
          <w:w w:val="110"/>
          <w:sz w:val="22"/>
          <w:szCs w:val="22"/>
        </w:rPr>
        <w:t>n</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c</w:t>
      </w:r>
      <w:r w:rsidRPr="00E33AF6">
        <w:rPr>
          <w:rFonts w:ascii="Arial" w:hAnsi="Arial" w:cs="Arial"/>
          <w:color w:val="231F20"/>
          <w:w w:val="102"/>
          <w:sz w:val="22"/>
          <w:szCs w:val="22"/>
        </w:rPr>
        <w:t>lauses</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h</w:t>
      </w:r>
      <w:r w:rsidRPr="00E33AF6">
        <w:rPr>
          <w:rFonts w:ascii="Arial" w:hAnsi="Arial" w:cs="Arial"/>
          <w:color w:val="231F20"/>
          <w:spacing w:val="-4"/>
          <w:w w:val="109"/>
          <w:sz w:val="22"/>
          <w:szCs w:val="22"/>
        </w:rPr>
        <w:t>a</w:t>
      </w:r>
      <w:r w:rsidRPr="00E33AF6">
        <w:rPr>
          <w:rFonts w:ascii="Arial" w:hAnsi="Arial" w:cs="Arial"/>
          <w:color w:val="231F20"/>
          <w:spacing w:val="-4"/>
          <w:w w:val="97"/>
          <w:sz w:val="22"/>
          <w:szCs w:val="22"/>
        </w:rPr>
        <w:t>v</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a</w:t>
      </w:r>
      <w:r w:rsidRPr="00E33AF6">
        <w:rPr>
          <w:rFonts w:ascii="Arial" w:hAnsi="Arial" w:cs="Arial"/>
          <w:color w:val="231F20"/>
          <w:spacing w:val="-15"/>
          <w:sz w:val="22"/>
          <w:szCs w:val="22"/>
        </w:rPr>
        <w:t xml:space="preserve"> </w:t>
      </w:r>
      <w:r w:rsidRPr="00E33AF6">
        <w:rPr>
          <w:rFonts w:ascii="Arial" w:hAnsi="Arial" w:cs="Arial"/>
          <w:color w:val="231F20"/>
          <w:spacing w:val="-5"/>
          <w:w w:val="43"/>
          <w:sz w:val="22"/>
          <w:szCs w:val="22"/>
        </w:rPr>
        <w:t>“</w:t>
      </w:r>
      <w:r w:rsidRPr="00E33AF6">
        <w:rPr>
          <w:rFonts w:ascii="Arial" w:hAnsi="Arial" w:cs="Arial"/>
          <w:color w:val="231F20"/>
          <w:w w:val="114"/>
          <w:sz w:val="22"/>
          <w:szCs w:val="22"/>
        </w:rPr>
        <w:t>not</w:t>
      </w:r>
      <w:r w:rsidRPr="00E33AF6">
        <w:rPr>
          <w:rFonts w:ascii="Arial" w:hAnsi="Arial" w:cs="Arial"/>
          <w:color w:val="231F20"/>
          <w:sz w:val="22"/>
          <w:szCs w:val="22"/>
        </w:rPr>
        <w:t>i</w:t>
      </w:r>
      <w:r w:rsidRPr="00E33AF6">
        <w:rPr>
          <w:rFonts w:ascii="Arial" w:hAnsi="Arial" w:cs="Arial"/>
          <w:color w:val="231F20"/>
          <w:spacing w:val="-3"/>
          <w:sz w:val="22"/>
          <w:szCs w:val="22"/>
        </w:rPr>
        <w:t>c</w:t>
      </w:r>
      <w:r w:rsidRPr="00E33AF6">
        <w:rPr>
          <w:rFonts w:ascii="Arial" w:hAnsi="Arial" w:cs="Arial"/>
          <w:color w:val="231F20"/>
          <w:spacing w:val="-5"/>
          <w:sz w:val="22"/>
          <w:szCs w:val="22"/>
        </w:rPr>
        <w:t>e</w:t>
      </w:r>
      <w:r w:rsidRPr="00E33AF6">
        <w:rPr>
          <w:rFonts w:ascii="Arial" w:hAnsi="Arial" w:cs="Arial"/>
          <w:color w:val="231F20"/>
          <w:w w:val="43"/>
          <w:sz w:val="22"/>
          <w:szCs w:val="22"/>
        </w:rPr>
        <w:t>”</w:t>
      </w:r>
      <w:r w:rsidRPr="00E33AF6">
        <w:rPr>
          <w:rFonts w:ascii="Arial" w:hAnsi="Arial" w:cs="Arial"/>
          <w:color w:val="231F20"/>
          <w:spacing w:val="-15"/>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spacing w:val="-1"/>
          <w:w w:val="108"/>
          <w:sz w:val="22"/>
          <w:szCs w:val="22"/>
        </w:rPr>
        <w:t>q</w:t>
      </w:r>
      <w:r w:rsidRPr="00E33AF6">
        <w:rPr>
          <w:rFonts w:ascii="Arial" w:hAnsi="Arial" w:cs="Arial"/>
          <w:color w:val="231F20"/>
          <w:w w:val="112"/>
          <w:sz w:val="22"/>
          <w:szCs w:val="22"/>
        </w:rPr>
        <w:t>ui</w:t>
      </w:r>
      <w:r w:rsidRPr="00E33AF6">
        <w:rPr>
          <w:rFonts w:ascii="Arial" w:hAnsi="Arial" w:cs="Arial"/>
          <w:color w:val="231F20"/>
          <w:spacing w:val="-3"/>
          <w:w w:val="112"/>
          <w:sz w:val="22"/>
          <w:szCs w:val="22"/>
        </w:rPr>
        <w:t>r</w:t>
      </w:r>
      <w:r w:rsidRPr="00E33AF6">
        <w:rPr>
          <w:rFonts w:ascii="Arial" w:hAnsi="Arial" w:cs="Arial"/>
          <w:color w:val="231F20"/>
          <w:w w:val="107"/>
          <w:sz w:val="22"/>
          <w:szCs w:val="22"/>
        </w:rPr>
        <w:t>e</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3"/>
          <w:sz w:val="22"/>
          <w:szCs w:val="22"/>
        </w:rPr>
        <w:t>nt,</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s</w:t>
      </w:r>
      <w:r w:rsidRPr="00E33AF6">
        <w:rPr>
          <w:rFonts w:ascii="Arial" w:hAnsi="Arial" w:cs="Arial"/>
          <w:color w:val="231F20"/>
          <w:spacing w:val="-1"/>
          <w:w w:val="104"/>
          <w:sz w:val="22"/>
          <w:szCs w:val="22"/>
        </w:rPr>
        <w:t>o</w:t>
      </w:r>
      <w:r w:rsidRPr="00E33AF6">
        <w:rPr>
          <w:rFonts w:ascii="Arial" w:hAnsi="Arial" w:cs="Arial"/>
          <w:color w:val="231F20"/>
          <w:w w:val="108"/>
          <w:sz w:val="22"/>
          <w:szCs w:val="22"/>
        </w:rPr>
        <w:t>me</w:t>
      </w:r>
      <w:r w:rsidRPr="00E33AF6">
        <w:rPr>
          <w:rFonts w:ascii="Arial" w:hAnsi="Arial" w:cs="Arial"/>
          <w:color w:val="231F20"/>
          <w:spacing w:val="-2"/>
          <w:sz w:val="22"/>
          <w:szCs w:val="22"/>
        </w:rPr>
        <w:t xml:space="preserve"> c</w:t>
      </w:r>
      <w:r w:rsidRPr="00E33AF6">
        <w:rPr>
          <w:rFonts w:ascii="Arial" w:hAnsi="Arial" w:cs="Arial"/>
          <w:color w:val="231F20"/>
          <w:w w:val="102"/>
          <w:sz w:val="22"/>
          <w:szCs w:val="22"/>
        </w:rPr>
        <w:t>lauses</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109"/>
          <w:sz w:val="22"/>
          <w:szCs w:val="22"/>
        </w:rPr>
        <w:t>n</w:t>
      </w:r>
      <w:r w:rsidRPr="00E33AF6">
        <w:rPr>
          <w:rFonts w:ascii="Arial" w:hAnsi="Arial" w:cs="Arial"/>
          <w:color w:val="231F20"/>
          <w:spacing w:val="-1"/>
          <w:w w:val="109"/>
          <w:sz w:val="22"/>
          <w:szCs w:val="22"/>
        </w:rPr>
        <w:t>l</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spacing w:val="1"/>
          <w:w w:val="117"/>
          <w:sz w:val="22"/>
          <w:szCs w:val="22"/>
        </w:rPr>
        <w:t>r</w:t>
      </w:r>
      <w:r w:rsidRPr="00E33AF6">
        <w:rPr>
          <w:rFonts w:ascii="Arial" w:hAnsi="Arial" w:cs="Arial"/>
          <w:color w:val="231F20"/>
          <w:w w:val="111"/>
          <w:sz w:val="22"/>
          <w:szCs w:val="22"/>
        </w:rPr>
        <w:t>mit</w:t>
      </w:r>
      <w:r w:rsidRPr="00E33AF6">
        <w:rPr>
          <w:rFonts w:ascii="Arial" w:hAnsi="Arial" w:cs="Arial"/>
          <w:color w:val="231F20"/>
          <w:spacing w:val="-2"/>
          <w:sz w:val="22"/>
          <w:szCs w:val="22"/>
        </w:rPr>
        <w:t xml:space="preserve"> </w:t>
      </w:r>
      <w:r w:rsidRPr="00E33AF6">
        <w:rPr>
          <w:rFonts w:ascii="Arial" w:hAnsi="Arial" w:cs="Arial"/>
          <w:color w:val="231F20"/>
          <w:w w:val="118"/>
          <w:sz w:val="22"/>
          <w:szCs w:val="22"/>
        </w:rPr>
        <w:t>t</w:t>
      </w:r>
      <w:r w:rsidRPr="00E33AF6">
        <w:rPr>
          <w:rFonts w:ascii="Arial" w:hAnsi="Arial" w:cs="Arial"/>
          <w:color w:val="231F20"/>
          <w:w w:val="107"/>
          <w:sz w:val="22"/>
          <w:szCs w:val="22"/>
        </w:rPr>
        <w:t xml:space="preserve">ime </w:t>
      </w:r>
      <w:r w:rsidRPr="00E33AF6">
        <w:rPr>
          <w:rFonts w:ascii="Arial" w:hAnsi="Arial" w:cs="Arial"/>
          <w:color w:val="231F20"/>
          <w:spacing w:val="-2"/>
          <w:sz w:val="22"/>
          <w:szCs w:val="22"/>
        </w:rPr>
        <w:t>e</w:t>
      </w:r>
      <w:r w:rsidRPr="00E33AF6">
        <w:rPr>
          <w:rFonts w:ascii="Arial" w:hAnsi="Arial" w:cs="Arial"/>
          <w:color w:val="231F20"/>
          <w:w w:val="106"/>
          <w:sz w:val="22"/>
          <w:szCs w:val="22"/>
        </w:rPr>
        <w:t>x</w:t>
      </w:r>
      <w:r w:rsidRPr="00E33AF6">
        <w:rPr>
          <w:rFonts w:ascii="Arial" w:hAnsi="Arial" w:cs="Arial"/>
          <w:color w:val="231F20"/>
          <w:spacing w:val="-2"/>
          <w:w w:val="106"/>
          <w:sz w:val="22"/>
          <w:szCs w:val="22"/>
        </w:rPr>
        <w:t>t</w:t>
      </w:r>
      <w:r w:rsidRPr="00E33AF6">
        <w:rPr>
          <w:rFonts w:ascii="Arial" w:hAnsi="Arial" w:cs="Arial"/>
          <w:color w:val="231F20"/>
          <w:spacing w:val="-1"/>
          <w:sz w:val="22"/>
          <w:szCs w:val="22"/>
        </w:rPr>
        <w:t>e</w:t>
      </w:r>
      <w:r w:rsidRPr="00E33AF6">
        <w:rPr>
          <w:rFonts w:ascii="Arial" w:hAnsi="Arial" w:cs="Arial"/>
          <w:color w:val="231F20"/>
          <w:w w:val="107"/>
          <w:sz w:val="22"/>
          <w:szCs w:val="22"/>
        </w:rPr>
        <w:t>nsi</w:t>
      </w:r>
      <w:r w:rsidRPr="00E33AF6">
        <w:rPr>
          <w:rFonts w:ascii="Arial" w:hAnsi="Arial" w:cs="Arial"/>
          <w:color w:val="231F20"/>
          <w:spacing w:val="-1"/>
          <w:w w:val="107"/>
          <w:sz w:val="22"/>
          <w:szCs w:val="22"/>
        </w:rPr>
        <w:t>o</w:t>
      </w:r>
      <w:r w:rsidRPr="00E33AF6">
        <w:rPr>
          <w:rFonts w:ascii="Arial" w:hAnsi="Arial" w:cs="Arial"/>
          <w:color w:val="231F20"/>
          <w:w w:val="116"/>
          <w:sz w:val="22"/>
          <w:szCs w:val="22"/>
        </w:rPr>
        <w:t>n</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w</w:t>
      </w:r>
      <w:r w:rsidRPr="00E33AF6">
        <w:rPr>
          <w:rFonts w:ascii="Arial" w:hAnsi="Arial" w:cs="Arial"/>
          <w:color w:val="231F20"/>
          <w:w w:val="112"/>
          <w:sz w:val="22"/>
          <w:szCs w:val="22"/>
        </w:rPr>
        <w:t>itho</w:t>
      </w:r>
      <w:r w:rsidRPr="00E33AF6">
        <w:rPr>
          <w:rFonts w:ascii="Arial" w:hAnsi="Arial" w:cs="Arial"/>
          <w:color w:val="231F20"/>
          <w:spacing w:val="-1"/>
          <w:w w:val="112"/>
          <w:sz w:val="22"/>
          <w:szCs w:val="22"/>
        </w:rPr>
        <w:t>u</w:t>
      </w:r>
      <w:r w:rsidRPr="00E33AF6">
        <w:rPr>
          <w:rFonts w:ascii="Arial" w:hAnsi="Arial" w:cs="Arial"/>
          <w:color w:val="231F20"/>
          <w:w w:val="118"/>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105"/>
          <w:sz w:val="22"/>
          <w:szCs w:val="22"/>
        </w:rPr>
        <w:t>financial</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2"/>
          <w:sz w:val="22"/>
          <w:szCs w:val="22"/>
        </w:rPr>
        <w:t>m</w:t>
      </w:r>
      <w:r w:rsidRPr="00E33AF6">
        <w:rPr>
          <w:rFonts w:ascii="Arial" w:hAnsi="Arial" w:cs="Arial"/>
          <w:color w:val="231F20"/>
          <w:spacing w:val="1"/>
          <w:w w:val="112"/>
          <w:sz w:val="22"/>
          <w:szCs w:val="22"/>
        </w:rPr>
        <w:t>p</w:t>
      </w:r>
      <w:r w:rsidRPr="00E33AF6">
        <w:rPr>
          <w:rFonts w:ascii="Arial" w:hAnsi="Arial" w:cs="Arial"/>
          <w:color w:val="231F20"/>
          <w:spacing w:val="-1"/>
          <w:sz w:val="22"/>
          <w:szCs w:val="22"/>
        </w:rPr>
        <w:t>e</w:t>
      </w:r>
      <w:r w:rsidRPr="00E33AF6">
        <w:rPr>
          <w:rFonts w:ascii="Arial" w:hAnsi="Arial" w:cs="Arial"/>
          <w:color w:val="231F20"/>
          <w:w w:val="108"/>
          <w:sz w:val="22"/>
          <w:szCs w:val="22"/>
        </w:rPr>
        <w:t>nsat</w:t>
      </w:r>
      <w:r w:rsidRPr="00E33AF6">
        <w:rPr>
          <w:rFonts w:ascii="Arial" w:hAnsi="Arial" w:cs="Arial"/>
          <w:color w:val="231F20"/>
          <w:w w:val="107"/>
          <w:sz w:val="22"/>
          <w:szCs w:val="22"/>
        </w:rPr>
        <w:t>i</w:t>
      </w:r>
      <w:r w:rsidRPr="00E33AF6">
        <w:rPr>
          <w:rFonts w:ascii="Arial" w:hAnsi="Arial" w:cs="Arial"/>
          <w:color w:val="231F20"/>
          <w:spacing w:val="-1"/>
          <w:w w:val="107"/>
          <w:sz w:val="22"/>
          <w:szCs w:val="22"/>
        </w:rPr>
        <w:t>o</w:t>
      </w:r>
      <w:r w:rsidRPr="00E33AF6">
        <w:rPr>
          <w:rFonts w:ascii="Arial" w:hAnsi="Arial" w:cs="Arial"/>
          <w:color w:val="231F20"/>
          <w:w w:val="111"/>
          <w:sz w:val="22"/>
          <w:szCs w:val="22"/>
        </w:rPr>
        <w:t>n.</w:t>
      </w:r>
    </w:p>
    <w:p w14:paraId="792E60C3" w14:textId="6D16C5B7"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hyperlink w:anchor="_Table_4.7:_" w:history="1">
        <w:r w:rsidRPr="00B744D8">
          <w:rPr>
            <w:rStyle w:val="Hyperlink"/>
            <w:rFonts w:ascii="Arial" w:hAnsi="Arial" w:cs="Arial"/>
            <w:w w:val="111"/>
            <w:sz w:val="22"/>
            <w:szCs w:val="22"/>
          </w:rPr>
          <w:t>T</w:t>
        </w:r>
        <w:r w:rsidRPr="00B744D8">
          <w:rPr>
            <w:rStyle w:val="Hyperlink"/>
            <w:rFonts w:ascii="Arial" w:eastAsia="Book Antiqua" w:hAnsi="Arial" w:cs="Arial"/>
            <w:b/>
            <w:bCs/>
            <w:spacing w:val="-6"/>
            <w:w w:val="105"/>
            <w:sz w:val="22"/>
            <w:szCs w:val="22"/>
          </w:rPr>
          <w:t>able</w:t>
        </w:r>
        <w:r w:rsidRPr="00B744D8">
          <w:rPr>
            <w:rStyle w:val="Hyperlink"/>
            <w:rFonts w:ascii="Arial" w:eastAsia="Book Antiqua" w:hAnsi="Arial" w:cs="Arial"/>
            <w:b/>
            <w:bCs/>
            <w:spacing w:val="-34"/>
            <w:w w:val="105"/>
            <w:sz w:val="22"/>
            <w:szCs w:val="22"/>
          </w:rPr>
          <w:t xml:space="preserve"> </w:t>
        </w:r>
        <w:r w:rsidRPr="00B744D8">
          <w:rPr>
            <w:rStyle w:val="Hyperlink"/>
            <w:rFonts w:ascii="Arial" w:eastAsia="Book Antiqua" w:hAnsi="Arial" w:cs="Arial"/>
            <w:b/>
            <w:bCs/>
            <w:w w:val="105"/>
            <w:sz w:val="22"/>
            <w:szCs w:val="22"/>
          </w:rPr>
          <w:t>4.7</w:t>
        </w:r>
      </w:hyperlink>
      <w:r w:rsidRPr="00E33AF6">
        <w:rPr>
          <w:rFonts w:ascii="Arial" w:eastAsia="Book Antiqua" w:hAnsi="Arial" w:cs="Arial"/>
          <w:i/>
          <w:color w:val="231F20"/>
          <w:spacing w:val="-31"/>
          <w:w w:val="105"/>
          <w:sz w:val="22"/>
          <w:szCs w:val="22"/>
        </w:rPr>
        <w:t xml:space="preserve"> </w:t>
      </w:r>
      <w:r w:rsidRPr="00E33AF6">
        <w:rPr>
          <w:rFonts w:ascii="Arial" w:eastAsia="PMingLiU" w:hAnsi="Arial" w:cs="Arial"/>
          <w:color w:val="231F20"/>
          <w:w w:val="105"/>
          <w:sz w:val="22"/>
          <w:szCs w:val="22"/>
        </w:rPr>
        <w:t>provided</w:t>
      </w:r>
      <w:r w:rsidRPr="00E33AF6">
        <w:rPr>
          <w:rFonts w:ascii="Arial" w:eastAsia="PMingLiU" w:hAnsi="Arial" w:cs="Arial"/>
          <w:color w:val="231F20"/>
          <w:spacing w:val="-33"/>
          <w:w w:val="105"/>
          <w:sz w:val="22"/>
          <w:szCs w:val="22"/>
        </w:rPr>
        <w:t xml:space="preserve"> </w:t>
      </w:r>
      <w:r w:rsidRPr="00E33AF6">
        <w:rPr>
          <w:rFonts w:ascii="Arial" w:eastAsia="PMingLiU" w:hAnsi="Arial" w:cs="Arial"/>
          <w:color w:val="231F20"/>
          <w:w w:val="105"/>
          <w:sz w:val="22"/>
          <w:szCs w:val="22"/>
        </w:rPr>
        <w:t>a</w:t>
      </w:r>
      <w:r w:rsidRPr="00E33AF6">
        <w:rPr>
          <w:rFonts w:ascii="Arial" w:eastAsia="PMingLiU" w:hAnsi="Arial" w:cs="Arial"/>
          <w:color w:val="231F20"/>
          <w:spacing w:val="-33"/>
          <w:w w:val="105"/>
          <w:sz w:val="22"/>
          <w:szCs w:val="22"/>
        </w:rPr>
        <w:t xml:space="preserve"> </w:t>
      </w:r>
      <w:r w:rsidRPr="00E33AF6">
        <w:rPr>
          <w:rFonts w:ascii="Arial" w:eastAsia="PMingLiU" w:hAnsi="Arial" w:cs="Arial"/>
          <w:color w:val="231F20"/>
          <w:w w:val="105"/>
          <w:sz w:val="22"/>
          <w:szCs w:val="22"/>
        </w:rPr>
        <w:t>checklist</w:t>
      </w:r>
      <w:r w:rsidRPr="00E33AF6">
        <w:rPr>
          <w:rFonts w:ascii="Arial" w:eastAsia="PMingLiU" w:hAnsi="Arial" w:cs="Arial"/>
          <w:color w:val="231F20"/>
          <w:spacing w:val="-33"/>
          <w:w w:val="105"/>
          <w:sz w:val="22"/>
          <w:szCs w:val="22"/>
        </w:rPr>
        <w:t xml:space="preserve"> </w:t>
      </w:r>
      <w:r w:rsidRPr="00E33AF6">
        <w:rPr>
          <w:rFonts w:ascii="Arial" w:eastAsia="PMingLiU" w:hAnsi="Arial" w:cs="Arial"/>
          <w:color w:val="231F20"/>
          <w:w w:val="105"/>
          <w:sz w:val="22"/>
          <w:szCs w:val="22"/>
        </w:rPr>
        <w:t>to</w:t>
      </w:r>
      <w:r w:rsidRPr="00E33AF6">
        <w:rPr>
          <w:rFonts w:ascii="Arial" w:eastAsia="PMingLiU" w:hAnsi="Arial" w:cs="Arial"/>
          <w:color w:val="231F20"/>
          <w:w w:val="110"/>
          <w:sz w:val="22"/>
          <w:szCs w:val="22"/>
        </w:rPr>
        <w:t xml:space="preserve"> </w:t>
      </w:r>
      <w:r w:rsidRPr="00E33AF6">
        <w:rPr>
          <w:rFonts w:ascii="Arial" w:eastAsia="PMingLiU" w:hAnsi="Arial" w:cs="Arial"/>
          <w:color w:val="231F20"/>
          <w:w w:val="105"/>
          <w:sz w:val="22"/>
          <w:szCs w:val="22"/>
        </w:rPr>
        <w:t>guide team members through the contract</w:t>
      </w:r>
      <w:r w:rsidRPr="00E33AF6">
        <w:rPr>
          <w:rFonts w:ascii="Arial" w:eastAsia="PMingLiU" w:hAnsi="Arial" w:cs="Arial"/>
          <w:color w:val="231F20"/>
          <w:spacing w:val="34"/>
          <w:w w:val="105"/>
          <w:sz w:val="22"/>
          <w:szCs w:val="22"/>
        </w:rPr>
        <w:t xml:space="preserve"> </w:t>
      </w:r>
      <w:r w:rsidRPr="00E33AF6">
        <w:rPr>
          <w:rFonts w:ascii="Arial" w:eastAsia="PMingLiU" w:hAnsi="Arial" w:cs="Arial"/>
          <w:color w:val="231F20"/>
          <w:w w:val="105"/>
          <w:sz w:val="22"/>
          <w:szCs w:val="22"/>
        </w:rPr>
        <w:t>review</w:t>
      </w:r>
      <w:r w:rsidRPr="00E33AF6">
        <w:rPr>
          <w:rFonts w:ascii="Arial" w:eastAsia="PMingLiU" w:hAnsi="Arial" w:cs="Arial"/>
          <w:color w:val="231F20"/>
          <w:spacing w:val="-31"/>
          <w:w w:val="105"/>
          <w:sz w:val="22"/>
          <w:szCs w:val="22"/>
        </w:rPr>
        <w:t xml:space="preserve"> </w:t>
      </w:r>
      <w:r w:rsidRPr="00E33AF6">
        <w:rPr>
          <w:rFonts w:ascii="Arial" w:eastAsia="PMingLiU" w:hAnsi="Arial" w:cs="Arial"/>
          <w:color w:val="231F20"/>
          <w:w w:val="105"/>
          <w:sz w:val="22"/>
          <w:szCs w:val="22"/>
        </w:rPr>
        <w:t>process.</w:t>
      </w:r>
    </w:p>
    <w:p w14:paraId="03432123" w14:textId="77777777" w:rsidR="00C30586" w:rsidRPr="00DF480B" w:rsidRDefault="00C30586" w:rsidP="008028E7">
      <w:pPr>
        <w:pStyle w:val="ListParagraph"/>
        <w:widowControl w:val="0"/>
        <w:numPr>
          <w:ilvl w:val="1"/>
          <w:numId w:val="51"/>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38"/>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z w:val="22"/>
          <w:szCs w:val="22"/>
        </w:rPr>
        <w:t xml:space="preserve"> </w:t>
      </w:r>
      <w:r w:rsidRPr="00E33AF6">
        <w:rPr>
          <w:rFonts w:ascii="Arial" w:hAnsi="Arial" w:cs="Arial"/>
          <w:color w:val="231F20"/>
          <w:w w:val="110"/>
          <w:sz w:val="22"/>
          <w:szCs w:val="22"/>
        </w:rPr>
        <w:t>order procedure and field</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z w:val="22"/>
          <w:szCs w:val="22"/>
        </w:rPr>
        <w:t xml:space="preserve"> </w:t>
      </w:r>
      <w:r w:rsidRPr="00E33AF6">
        <w:rPr>
          <w:rFonts w:ascii="Arial" w:hAnsi="Arial" w:cs="Arial"/>
          <w:color w:val="231F20"/>
          <w:w w:val="110"/>
          <w:sz w:val="22"/>
          <w:szCs w:val="22"/>
        </w:rPr>
        <w:t>request/management</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process.</w:t>
      </w:r>
    </w:p>
    <w:p w14:paraId="415AFEC7" w14:textId="68864F1D" w:rsidR="00C30586" w:rsidRPr="00DF480B"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eastAsia="Book Antiqua" w:hAnsi="Arial" w:cs="Arial"/>
          <w:i/>
          <w:color w:val="231F20"/>
          <w:w w:val="105"/>
          <w:sz w:val="22"/>
          <w:szCs w:val="22"/>
        </w:rPr>
        <w:t>Example:</w:t>
      </w:r>
      <w:r w:rsidRPr="00E33AF6">
        <w:rPr>
          <w:rFonts w:ascii="Arial" w:eastAsia="Book Antiqua" w:hAnsi="Arial" w:cs="Arial"/>
          <w:i/>
          <w:color w:val="231F20"/>
          <w:spacing w:val="-28"/>
          <w:w w:val="105"/>
          <w:sz w:val="22"/>
          <w:szCs w:val="22"/>
        </w:rPr>
        <w:t xml:space="preserve"> </w:t>
      </w:r>
      <w:hyperlink w:anchor="_Figure_4.1:_" w:history="1">
        <w:r w:rsidRPr="00B744D8">
          <w:rPr>
            <w:rStyle w:val="Hyperlink"/>
            <w:rFonts w:ascii="Arial" w:eastAsia="Book Antiqua" w:hAnsi="Arial" w:cs="Arial"/>
            <w:b/>
            <w:bCs/>
            <w:w w:val="105"/>
            <w:sz w:val="22"/>
            <w:szCs w:val="22"/>
          </w:rPr>
          <w:t>Figure</w:t>
        </w:r>
        <w:r w:rsidRPr="00B744D8">
          <w:rPr>
            <w:rStyle w:val="Hyperlink"/>
            <w:rFonts w:ascii="Arial" w:eastAsia="Book Antiqua" w:hAnsi="Arial" w:cs="Arial"/>
            <w:b/>
            <w:bCs/>
            <w:spacing w:val="-32"/>
            <w:w w:val="105"/>
            <w:sz w:val="22"/>
            <w:szCs w:val="22"/>
          </w:rPr>
          <w:t xml:space="preserve"> </w:t>
        </w:r>
        <w:r w:rsidRPr="00B744D8">
          <w:rPr>
            <w:rStyle w:val="Hyperlink"/>
            <w:rFonts w:ascii="Arial" w:eastAsia="Book Antiqua" w:hAnsi="Arial" w:cs="Arial"/>
            <w:b/>
            <w:bCs/>
            <w:w w:val="105"/>
            <w:sz w:val="22"/>
            <w:szCs w:val="22"/>
          </w:rPr>
          <w:t>4.1</w:t>
        </w:r>
      </w:hyperlink>
      <w:r w:rsidRPr="00E33AF6">
        <w:rPr>
          <w:rFonts w:ascii="Arial" w:eastAsia="Book Antiqua" w:hAnsi="Arial" w:cs="Arial"/>
          <w:i/>
          <w:color w:val="231F20"/>
          <w:spacing w:val="-28"/>
          <w:w w:val="105"/>
          <w:sz w:val="22"/>
          <w:szCs w:val="22"/>
        </w:rPr>
        <w:t xml:space="preserve"> </w:t>
      </w:r>
      <w:r w:rsidRPr="00E33AF6">
        <w:rPr>
          <w:rFonts w:ascii="Arial" w:hAnsi="Arial" w:cs="Arial"/>
          <w:color w:val="231F20"/>
          <w:w w:val="105"/>
          <w:sz w:val="22"/>
          <w:szCs w:val="22"/>
        </w:rPr>
        <w:t>present</w:t>
      </w:r>
      <w:r w:rsidRPr="00E33AF6">
        <w:rPr>
          <w:rFonts w:ascii="Arial" w:hAnsi="Arial" w:cs="Arial"/>
          <w:color w:val="231F20"/>
          <w:spacing w:val="-30"/>
          <w:w w:val="105"/>
          <w:sz w:val="22"/>
          <w:szCs w:val="22"/>
        </w:rPr>
        <w:t xml:space="preserve"> </w:t>
      </w:r>
      <w:r w:rsidRPr="00E33AF6">
        <w:rPr>
          <w:rFonts w:ascii="Arial" w:hAnsi="Arial" w:cs="Arial"/>
          <w:color w:val="231F20"/>
          <w:w w:val="105"/>
          <w:sz w:val="22"/>
          <w:szCs w:val="22"/>
        </w:rPr>
        <w:t>a</w:t>
      </w:r>
      <w:r>
        <w:rPr>
          <w:rFonts w:ascii="Arial" w:hAnsi="Arial" w:cs="Arial"/>
          <w:color w:val="231F20"/>
          <w:w w:val="104"/>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order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written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set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procedures.</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management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reviewed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superintendent</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z w:val="22"/>
          <w:szCs w:val="22"/>
        </w:rPr>
        <w:t xml:space="preserve"> </w:t>
      </w:r>
      <w:r w:rsidRPr="00E33AF6">
        <w:rPr>
          <w:rFonts w:ascii="Arial" w:hAnsi="Arial" w:cs="Arial"/>
          <w:color w:val="231F20"/>
          <w:w w:val="110"/>
          <w:sz w:val="22"/>
          <w:szCs w:val="22"/>
        </w:rPr>
        <w:t>familiar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documenting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changes,</w:t>
      </w:r>
      <w:r w:rsidRPr="00E33AF6">
        <w:rPr>
          <w:rFonts w:ascii="Arial" w:hAnsi="Arial" w:cs="Arial"/>
          <w:color w:val="231F20"/>
          <w:spacing w:val="-36"/>
          <w:w w:val="110"/>
          <w:sz w:val="22"/>
          <w:szCs w:val="22"/>
        </w:rPr>
        <w:t xml:space="preserve"> </w:t>
      </w:r>
      <w:r w:rsidRPr="00E33AF6">
        <w:rPr>
          <w:rFonts w:ascii="Arial" w:hAnsi="Arial" w:cs="Arial"/>
          <w:color w:val="231F20"/>
          <w:w w:val="110"/>
          <w:sz w:val="22"/>
          <w:szCs w:val="22"/>
        </w:rPr>
        <w:t>requesting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compensation</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managing</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change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requests.</w:t>
      </w:r>
    </w:p>
    <w:p w14:paraId="5AECE193" w14:textId="77777777" w:rsidR="00C30586" w:rsidRPr="00DF480B" w:rsidRDefault="00C30586" w:rsidP="008028E7">
      <w:pPr>
        <w:pStyle w:val="ListParagraph"/>
        <w:widowControl w:val="0"/>
        <w:numPr>
          <w:ilvl w:val="1"/>
          <w:numId w:val="51"/>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Discuss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documenting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changes,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delays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disruptions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flow</w:t>
      </w:r>
      <w:r w:rsidRPr="00E33AF6">
        <w:rPr>
          <w:rFonts w:ascii="Arial" w:hAnsi="Arial" w:cs="Arial"/>
          <w:color w:val="231F2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sequence.</w:t>
      </w:r>
    </w:p>
    <w:p w14:paraId="4C96A79B" w14:textId="77777777" w:rsidR="00C30586" w:rsidRPr="00DF480B" w:rsidRDefault="00C30586" w:rsidP="008028E7">
      <w:pPr>
        <w:pStyle w:val="ListParagraph"/>
        <w:widowControl w:val="0"/>
        <w:tabs>
          <w:tab w:val="left" w:pos="2208"/>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w w:val="105"/>
          <w:sz w:val="22"/>
          <w:szCs w:val="22"/>
        </w:rPr>
        <w:t>Using the company change</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process as a guide, the team members should</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discuss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how</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accurately</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document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impacts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the installation process in order to approach</w:t>
      </w:r>
      <w:r w:rsidRPr="00E33AF6">
        <w:rPr>
          <w:rFonts w:ascii="Arial" w:hAnsi="Arial" w:cs="Arial"/>
          <w:color w:val="231F20"/>
          <w:w w:val="113"/>
          <w:sz w:val="22"/>
          <w:szCs w:val="22"/>
        </w:rPr>
        <w:t xml:space="preserve"> </w:t>
      </w:r>
      <w:r w:rsidRPr="00E33AF6">
        <w:rPr>
          <w:rFonts w:ascii="Arial" w:hAnsi="Arial" w:cs="Arial"/>
          <w:color w:val="231F20"/>
          <w:w w:val="105"/>
          <w:sz w:val="22"/>
          <w:szCs w:val="22"/>
        </w:rPr>
        <w:t>the customer or general contractor for compensation.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Keeping</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accurate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records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essential</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recovery</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a top priority for the project manager, field</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supervisor and key</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foremen.</w:t>
      </w:r>
    </w:p>
    <w:p w14:paraId="4AA8D207" w14:textId="77777777" w:rsidR="00C30586" w:rsidRPr="00DF480B" w:rsidRDefault="00C30586" w:rsidP="008028E7">
      <w:pPr>
        <w:pStyle w:val="ListParagraph"/>
        <w:widowControl w:val="0"/>
        <w:numPr>
          <w:ilvl w:val="1"/>
          <w:numId w:val="51"/>
        </w:numPr>
        <w:tabs>
          <w:tab w:val="left" w:pos="2208"/>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Discuss the process for tracking and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following</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up</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change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order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requests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payment</w:t>
      </w:r>
      <w:r w:rsidRPr="00E33AF6">
        <w:rPr>
          <w:rFonts w:ascii="Arial" w:hAnsi="Arial" w:cs="Arial"/>
          <w:color w:val="231F20"/>
          <w:spacing w:val="-45"/>
          <w:w w:val="105"/>
          <w:sz w:val="22"/>
          <w:szCs w:val="22"/>
        </w:rPr>
        <w:t xml:space="preserve"> </w:t>
      </w:r>
      <w:r w:rsidRPr="00E33AF6">
        <w:rPr>
          <w:rFonts w:ascii="Arial" w:hAnsi="Arial" w:cs="Arial"/>
          <w:color w:val="231F20"/>
          <w:w w:val="105"/>
          <w:sz w:val="22"/>
          <w:szCs w:val="22"/>
        </w:rPr>
        <w:t>for field change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directives.</w:t>
      </w:r>
    </w:p>
    <w:p w14:paraId="498E45E3" w14:textId="7FF4BFAD" w:rsidR="00C30586" w:rsidRPr="00E33AF6" w:rsidRDefault="00C30586" w:rsidP="008028E7">
      <w:pPr>
        <w:pStyle w:val="ListParagraph"/>
        <w:widowControl w:val="0"/>
        <w:tabs>
          <w:tab w:val="left" w:pos="2208"/>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sz w:val="22"/>
          <w:szCs w:val="22"/>
        </w:rPr>
        <w:t>Example:</w:t>
      </w:r>
      <w:r w:rsidRPr="00E33AF6">
        <w:rPr>
          <w:rFonts w:ascii="Arial" w:hAnsi="Arial" w:cs="Arial"/>
          <w:i/>
          <w:color w:val="231F20"/>
          <w:spacing w:val="-21"/>
          <w:sz w:val="22"/>
          <w:szCs w:val="22"/>
        </w:rPr>
        <w:t xml:space="preserve"> </w:t>
      </w:r>
      <w:hyperlink w:anchor="_Figure_4.2:_Change" w:history="1">
        <w:r w:rsidRPr="00B744D8">
          <w:rPr>
            <w:rStyle w:val="Hyperlink"/>
            <w:rFonts w:ascii="Arial" w:hAnsi="Arial" w:cs="Arial"/>
            <w:b/>
            <w:sz w:val="22"/>
            <w:szCs w:val="22"/>
          </w:rPr>
          <w:t>Figure</w:t>
        </w:r>
        <w:r w:rsidRPr="00B744D8">
          <w:rPr>
            <w:rStyle w:val="Hyperlink"/>
            <w:rFonts w:ascii="Arial" w:hAnsi="Arial" w:cs="Arial"/>
            <w:b/>
            <w:spacing w:val="-26"/>
            <w:sz w:val="22"/>
            <w:szCs w:val="22"/>
          </w:rPr>
          <w:t xml:space="preserve"> </w:t>
        </w:r>
        <w:r w:rsidRPr="00B744D8">
          <w:rPr>
            <w:rStyle w:val="Hyperlink"/>
            <w:rFonts w:ascii="Arial" w:hAnsi="Arial" w:cs="Arial"/>
            <w:b/>
            <w:sz w:val="22"/>
            <w:szCs w:val="22"/>
          </w:rPr>
          <w:t>4.2</w:t>
        </w:r>
      </w:hyperlink>
      <w:r w:rsidRPr="00E33AF6">
        <w:rPr>
          <w:rFonts w:ascii="Arial" w:hAnsi="Arial" w:cs="Arial"/>
          <w:b/>
          <w:color w:val="231F20"/>
          <w:spacing w:val="-21"/>
          <w:sz w:val="22"/>
          <w:szCs w:val="22"/>
        </w:rPr>
        <w:t xml:space="preserve"> </w:t>
      </w:r>
      <w:r w:rsidRPr="00E33AF6">
        <w:rPr>
          <w:rFonts w:ascii="Arial" w:hAnsi="Arial" w:cs="Arial"/>
          <w:color w:val="231F20"/>
          <w:sz w:val="22"/>
          <w:szCs w:val="22"/>
        </w:rPr>
        <w:t>and</w:t>
      </w:r>
      <w:r w:rsidRPr="00E33AF6">
        <w:rPr>
          <w:rFonts w:ascii="Arial" w:hAnsi="Arial" w:cs="Arial"/>
          <w:color w:val="231F20"/>
          <w:spacing w:val="-23"/>
          <w:sz w:val="22"/>
          <w:szCs w:val="22"/>
        </w:rPr>
        <w:t xml:space="preserve"> </w:t>
      </w:r>
      <w:hyperlink w:anchor="_Table_4.13:_Submittal" w:history="1">
        <w:r w:rsidRPr="00B744D8">
          <w:rPr>
            <w:rStyle w:val="Hyperlink"/>
            <w:rFonts w:ascii="Arial" w:hAnsi="Arial" w:cs="Arial"/>
            <w:b/>
            <w:spacing w:val="-6"/>
            <w:sz w:val="22"/>
            <w:szCs w:val="22"/>
          </w:rPr>
          <w:t>Table</w:t>
        </w:r>
        <w:r w:rsidRPr="00B744D8">
          <w:rPr>
            <w:rStyle w:val="Hyperlink"/>
            <w:rFonts w:ascii="Arial" w:hAnsi="Arial" w:cs="Arial"/>
            <w:b/>
            <w:spacing w:val="-26"/>
            <w:sz w:val="22"/>
            <w:szCs w:val="22"/>
          </w:rPr>
          <w:t xml:space="preserve"> </w:t>
        </w:r>
        <w:r w:rsidR="00BA5E24" w:rsidRPr="00B744D8">
          <w:rPr>
            <w:rStyle w:val="Hyperlink"/>
            <w:rFonts w:ascii="Arial" w:hAnsi="Arial" w:cs="Arial"/>
            <w:b/>
            <w:sz w:val="22"/>
            <w:szCs w:val="22"/>
          </w:rPr>
          <w:t>4.13</w:t>
        </w:r>
      </w:hyperlink>
      <w:r w:rsidR="00BA5E24">
        <w:rPr>
          <w:rFonts w:ascii="Arial" w:hAnsi="Arial" w:cs="Arial"/>
          <w:b/>
          <w:color w:val="231F20"/>
          <w:sz w:val="22"/>
          <w:szCs w:val="22"/>
        </w:rPr>
        <w:t xml:space="preserve"> </w:t>
      </w:r>
      <w:r w:rsidRPr="00E33AF6">
        <w:rPr>
          <w:rFonts w:ascii="Arial" w:hAnsi="Arial" w:cs="Arial"/>
          <w:color w:val="231F20"/>
          <w:w w:val="105"/>
          <w:sz w:val="22"/>
          <w:szCs w:val="22"/>
        </w:rPr>
        <w:t>present a change order request</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form and a change order log for tracking</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progress of change order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processing. Responsibility for managing change orders</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following</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up</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on</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their</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approval</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typically</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assigned</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Responsibility</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should be clearly assigned during the meeting,</w:t>
      </w:r>
      <w:r w:rsidRPr="00E33AF6">
        <w:rPr>
          <w:rFonts w:ascii="Arial" w:hAnsi="Arial" w:cs="Arial"/>
          <w:color w:val="231F20"/>
          <w:spacing w:val="-42"/>
          <w:w w:val="105"/>
          <w:sz w:val="22"/>
          <w:szCs w:val="22"/>
        </w:rPr>
        <w:t xml:space="preserve"> </w:t>
      </w:r>
      <w:r w:rsidRPr="00E33AF6">
        <w:rPr>
          <w:rFonts w:ascii="Arial" w:hAnsi="Arial" w:cs="Arial"/>
          <w:color w:val="231F20"/>
          <w:w w:val="105"/>
          <w:sz w:val="22"/>
          <w:szCs w:val="22"/>
        </w:rPr>
        <w:t>and the tracking process should be</w:t>
      </w:r>
      <w:r w:rsidRPr="00E33AF6">
        <w:rPr>
          <w:rFonts w:ascii="Arial" w:hAnsi="Arial" w:cs="Arial"/>
          <w:color w:val="231F20"/>
          <w:spacing w:val="11"/>
          <w:w w:val="105"/>
          <w:sz w:val="22"/>
          <w:szCs w:val="22"/>
        </w:rPr>
        <w:t xml:space="preserve"> </w:t>
      </w:r>
      <w:r w:rsidR="00DF480B">
        <w:rPr>
          <w:rFonts w:ascii="Arial" w:hAnsi="Arial" w:cs="Arial"/>
          <w:color w:val="231F20"/>
          <w:w w:val="105"/>
          <w:sz w:val="22"/>
          <w:szCs w:val="22"/>
        </w:rPr>
        <w:t>reviewed.</w:t>
      </w:r>
    </w:p>
    <w:p w14:paraId="721BEC27" w14:textId="77777777" w:rsidR="00C30586" w:rsidRPr="00B744D8" w:rsidRDefault="00C30586" w:rsidP="008028E7">
      <w:pPr>
        <w:pStyle w:val="Heading5"/>
        <w:ind w:right="1152"/>
        <w:rPr>
          <w:i/>
        </w:rPr>
      </w:pPr>
      <w:r w:rsidRPr="00B744D8">
        <w:rPr>
          <w:b/>
          <w:i/>
          <w:w w:val="90"/>
        </w:rPr>
        <w:t>Activity</w:t>
      </w:r>
      <w:r w:rsidRPr="00B744D8">
        <w:rPr>
          <w:b/>
          <w:i/>
          <w:spacing w:val="-15"/>
          <w:w w:val="90"/>
        </w:rPr>
        <w:t xml:space="preserve"> </w:t>
      </w:r>
      <w:r w:rsidRPr="00B744D8">
        <w:rPr>
          <w:b/>
          <w:i/>
          <w:w w:val="90"/>
        </w:rPr>
        <w:t>43</w:t>
      </w:r>
      <w:r w:rsidRPr="00B744D8">
        <w:rPr>
          <w:i/>
          <w:w w:val="105"/>
        </w:rPr>
        <w:t xml:space="preserve"> </w:t>
      </w:r>
      <w:r w:rsidR="00566F7E" w:rsidRPr="00B744D8">
        <w:rPr>
          <w:i/>
          <w:w w:val="105"/>
        </w:rPr>
        <w:t xml:space="preserve">- </w:t>
      </w:r>
      <w:r w:rsidRPr="00B744D8">
        <w:rPr>
          <w:i/>
          <w:w w:val="105"/>
        </w:rPr>
        <w:t>Review submittal processing</w:t>
      </w:r>
      <w:r w:rsidRPr="00B744D8">
        <w:rPr>
          <w:i/>
          <w:spacing w:val="-13"/>
          <w:w w:val="105"/>
        </w:rPr>
        <w:t xml:space="preserve"> </w:t>
      </w:r>
      <w:r w:rsidRPr="00B744D8">
        <w:rPr>
          <w:i/>
          <w:w w:val="105"/>
        </w:rPr>
        <w:t>procedures</w:t>
      </w:r>
    </w:p>
    <w:p w14:paraId="343F9A71"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714A7B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E72AF9C"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0C7B9E1"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1932CE2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4D1B4060"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9818209"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86660F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AA2F1CC"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1822E193"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D347C4D"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1915CC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0A1311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2E4D6F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1017572A"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A7797C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906D65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6594C53"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AD1F701"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3FD9597"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2608C7C"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CFA479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8993DD3"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9E5BD12"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4D9300DA"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1B949692"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E611DAE"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EBC705B"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7E2F2C3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72C06663"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A24E284"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412DA3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724A37E9"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44FCDDF"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499B0F7"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726BC1D"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40B69D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24E85DFC"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016A5036"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6693DBEA"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516897F8"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49AE2FB" w14:textId="77777777" w:rsidR="00C30586" w:rsidRPr="00E33AF6" w:rsidRDefault="00C30586" w:rsidP="008028E7">
      <w:pPr>
        <w:pStyle w:val="ListParagraph"/>
        <w:widowControl w:val="0"/>
        <w:numPr>
          <w:ilvl w:val="0"/>
          <w:numId w:val="52"/>
        </w:numPr>
        <w:tabs>
          <w:tab w:val="left" w:pos="1366"/>
        </w:tabs>
        <w:spacing w:before="240" w:line="240" w:lineRule="auto"/>
        <w:ind w:right="1152"/>
        <w:contextualSpacing w:val="0"/>
        <w:rPr>
          <w:rFonts w:ascii="Arial" w:hAnsi="Arial" w:cs="Arial"/>
          <w:vanish/>
          <w:color w:val="231F20"/>
          <w:w w:val="110"/>
          <w:sz w:val="22"/>
          <w:szCs w:val="22"/>
        </w:rPr>
      </w:pPr>
    </w:p>
    <w:p w14:paraId="35028183" w14:textId="77777777" w:rsidR="00C30586" w:rsidRPr="00DF480B" w:rsidRDefault="00C30586" w:rsidP="008028E7">
      <w:pPr>
        <w:pStyle w:val="ListParagraph"/>
        <w:widowControl w:val="0"/>
        <w:numPr>
          <w:ilvl w:val="1"/>
          <w:numId w:val="52"/>
        </w:numPr>
        <w:tabs>
          <w:tab w:val="left" w:pos="1366"/>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documents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customer-mandated</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processing</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procedures.</w:t>
      </w:r>
    </w:p>
    <w:p w14:paraId="3C2F5F9F" w14:textId="77777777" w:rsidR="00C30586" w:rsidRPr="00DF480B" w:rsidRDefault="00C30586" w:rsidP="008028E7">
      <w:pPr>
        <w:pStyle w:val="ListParagraph"/>
        <w:widowControl w:val="0"/>
        <w:tabs>
          <w:tab w:val="left" w:pos="1366"/>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specifications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may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provide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submittal log (either blank or populated with the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required submittals) and a set of submission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procedures that must be followed. Some contracts may require complete books with all</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submittals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processed</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whole,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while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other</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contracts may allow submittals to be processed</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individually.</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no</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submittal</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identified in the contract documents, the electrical</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contractor</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13"/>
          <w:w w:val="105"/>
          <w:sz w:val="22"/>
          <w:szCs w:val="22"/>
        </w:rPr>
        <w:t xml:space="preserve"> </w:t>
      </w:r>
      <w:r w:rsidRPr="00E33AF6">
        <w:rPr>
          <w:rFonts w:ascii="Arial" w:hAnsi="Arial" w:cs="Arial"/>
          <w:color w:val="231F20"/>
          <w:spacing w:val="-3"/>
          <w:w w:val="105"/>
          <w:sz w:val="22"/>
          <w:szCs w:val="22"/>
        </w:rPr>
        <w:t>convey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its</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company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standard</w:t>
      </w:r>
      <w:r w:rsidRPr="00E33AF6">
        <w:rPr>
          <w:rFonts w:ascii="Arial" w:hAnsi="Arial" w:cs="Arial"/>
          <w:color w:val="231F20"/>
          <w:spacing w:val="-51"/>
          <w:w w:val="105"/>
          <w:sz w:val="22"/>
          <w:szCs w:val="22"/>
        </w:rPr>
        <w:t xml:space="preserve"> </w:t>
      </w:r>
      <w:r w:rsidRPr="00E33AF6">
        <w:rPr>
          <w:rFonts w:ascii="Arial" w:hAnsi="Arial" w:cs="Arial"/>
          <w:color w:val="231F20"/>
          <w:w w:val="105"/>
          <w:sz w:val="22"/>
          <w:szCs w:val="22"/>
        </w:rPr>
        <w:t>procedures to the general</w:t>
      </w:r>
      <w:r w:rsidRPr="00E33AF6">
        <w:rPr>
          <w:rFonts w:ascii="Arial" w:hAnsi="Arial" w:cs="Arial"/>
          <w:color w:val="231F20"/>
          <w:spacing w:val="41"/>
          <w:w w:val="105"/>
          <w:sz w:val="22"/>
          <w:szCs w:val="22"/>
        </w:rPr>
        <w:t xml:space="preserve"> </w:t>
      </w:r>
      <w:r w:rsidRPr="00E33AF6">
        <w:rPr>
          <w:rFonts w:ascii="Arial" w:hAnsi="Arial" w:cs="Arial"/>
          <w:color w:val="231F20"/>
          <w:w w:val="105"/>
          <w:sz w:val="22"/>
          <w:szCs w:val="22"/>
        </w:rPr>
        <w:t>contractor.</w:t>
      </w:r>
    </w:p>
    <w:p w14:paraId="00743939" w14:textId="77777777" w:rsidR="00C30586" w:rsidRPr="00DF480B" w:rsidRDefault="00C30586" w:rsidP="008028E7">
      <w:pPr>
        <w:pStyle w:val="ListParagraph"/>
        <w:widowControl w:val="0"/>
        <w:numPr>
          <w:ilvl w:val="1"/>
          <w:numId w:val="52"/>
        </w:numPr>
        <w:tabs>
          <w:tab w:val="left" w:pos="1366"/>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Review the company standard</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procedure</w:t>
      </w:r>
      <w:r w:rsidRPr="00E33AF6">
        <w:rPr>
          <w:rFonts w:ascii="Arial" w:hAnsi="Arial" w:cs="Arial"/>
          <w:color w:val="231F20"/>
          <w:sz w:val="22"/>
          <w:szCs w:val="22"/>
        </w:rPr>
        <w:t xml:space="preserve"> </w:t>
      </w:r>
      <w:r w:rsidRPr="00E33AF6">
        <w:rPr>
          <w:rFonts w:ascii="Arial" w:hAnsi="Arial" w:cs="Arial"/>
          <w:color w:val="231F20"/>
          <w:w w:val="105"/>
          <w:sz w:val="22"/>
          <w:szCs w:val="22"/>
        </w:rPr>
        <w:t>for developing, processing, tracking and</w:t>
      </w:r>
      <w:r w:rsidRPr="00E33AF6">
        <w:rPr>
          <w:rFonts w:ascii="Arial" w:hAnsi="Arial" w:cs="Arial"/>
          <w:color w:val="231F20"/>
          <w:spacing w:val="-35"/>
          <w:w w:val="105"/>
          <w:sz w:val="22"/>
          <w:szCs w:val="22"/>
        </w:rPr>
        <w:t xml:space="preserve"> </w:t>
      </w:r>
      <w:r w:rsidRPr="00E33AF6">
        <w:rPr>
          <w:rFonts w:ascii="Arial" w:hAnsi="Arial" w:cs="Arial"/>
          <w:color w:val="231F20"/>
          <w:w w:val="105"/>
          <w:sz w:val="22"/>
          <w:szCs w:val="22"/>
        </w:rPr>
        <w:t>receiving approval for project</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submittals.</w:t>
      </w:r>
    </w:p>
    <w:p w14:paraId="05C3E6C0" w14:textId="77777777" w:rsidR="00C30586" w:rsidRPr="00DF480B" w:rsidRDefault="00C30586" w:rsidP="008028E7">
      <w:pPr>
        <w:pStyle w:val="ListParagraph"/>
        <w:widowControl w:val="0"/>
        <w:tabs>
          <w:tab w:val="left" w:pos="1366"/>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lastRenderedPageBreak/>
        <w:t>Example:</w:t>
      </w:r>
      <w:r w:rsidRPr="00E33AF6">
        <w:rPr>
          <w:rFonts w:ascii="Arial" w:hAnsi="Arial" w:cs="Arial"/>
          <w:i/>
          <w:color w:val="231F20"/>
          <w:spacing w:val="-18"/>
          <w:w w:val="105"/>
          <w:sz w:val="22"/>
          <w:szCs w:val="22"/>
        </w:rPr>
        <w:t xml:space="preserve"> </w:t>
      </w:r>
      <w:r w:rsidRPr="00E33AF6">
        <w:rPr>
          <w:rFonts w:ascii="Arial" w:hAnsi="Arial" w:cs="Arial"/>
          <w:color w:val="231F20"/>
          <w:w w:val="105"/>
          <w:sz w:val="22"/>
          <w:szCs w:val="22"/>
        </w:rPr>
        <w:t>Activity</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17</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discusses</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setup</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submittal</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processing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tracking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procedure,</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Activity</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24</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discusses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w w:val="117"/>
          <w:sz w:val="22"/>
          <w:szCs w:val="22"/>
        </w:rPr>
        <w:t xml:space="preserve"> </w:t>
      </w:r>
      <w:r w:rsidRPr="00E33AF6">
        <w:rPr>
          <w:rFonts w:ascii="Arial" w:hAnsi="Arial" w:cs="Arial"/>
          <w:color w:val="231F20"/>
          <w:w w:val="105"/>
          <w:sz w:val="22"/>
          <w:szCs w:val="22"/>
        </w:rPr>
        <w:t>requesting submittals from</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suppliers.</w:t>
      </w:r>
    </w:p>
    <w:p w14:paraId="4777F937" w14:textId="6AD06826" w:rsidR="00C30586" w:rsidRPr="00DF480B" w:rsidRDefault="00C30586" w:rsidP="008028E7">
      <w:pPr>
        <w:pStyle w:val="ListParagraph"/>
        <w:widowControl w:val="0"/>
        <w:tabs>
          <w:tab w:val="left" w:pos="1366"/>
        </w:tabs>
        <w:spacing w:before="240" w:line="240" w:lineRule="auto"/>
        <w:ind w:left="576" w:right="1152"/>
        <w:contextualSpacing w:val="0"/>
        <w:rPr>
          <w:rFonts w:ascii="Arial" w:hAnsi="Arial" w:cs="Arial"/>
          <w:color w:val="231F20"/>
          <w:w w:val="105"/>
          <w:sz w:val="22"/>
          <w:szCs w:val="22"/>
        </w:rPr>
      </w:pPr>
      <w:r w:rsidRPr="00E33AF6">
        <w:rPr>
          <w:rFonts w:ascii="Arial" w:hAnsi="Arial" w:cs="Arial"/>
          <w:color w:val="231F20"/>
          <w:w w:val="105"/>
          <w:sz w:val="22"/>
          <w:szCs w:val="22"/>
        </w:rPr>
        <w:t>Furthermore,</w:t>
      </w:r>
      <w:r w:rsidRPr="00E33AF6">
        <w:rPr>
          <w:rFonts w:ascii="Arial" w:hAnsi="Arial" w:cs="Arial"/>
          <w:color w:val="231F20"/>
          <w:spacing w:val="-28"/>
          <w:w w:val="105"/>
          <w:sz w:val="22"/>
          <w:szCs w:val="22"/>
        </w:rPr>
        <w:t xml:space="preserve"> </w:t>
      </w:r>
      <w:hyperlink w:anchor="_Figure_4.6:_" w:history="1">
        <w:r w:rsidRPr="00B744D8">
          <w:rPr>
            <w:rStyle w:val="Hyperlink"/>
            <w:rFonts w:ascii="Arial" w:hAnsi="Arial" w:cs="Arial"/>
            <w:b/>
            <w:w w:val="105"/>
            <w:sz w:val="22"/>
            <w:szCs w:val="22"/>
          </w:rPr>
          <w:t>Figure</w:t>
        </w:r>
        <w:r w:rsidRPr="00B744D8">
          <w:rPr>
            <w:rStyle w:val="Hyperlink"/>
            <w:rFonts w:ascii="Arial" w:hAnsi="Arial" w:cs="Arial"/>
            <w:b/>
            <w:spacing w:val="-26"/>
            <w:w w:val="105"/>
            <w:sz w:val="22"/>
            <w:szCs w:val="22"/>
          </w:rPr>
          <w:t xml:space="preserve"> </w:t>
        </w:r>
        <w:r w:rsidRPr="00B744D8">
          <w:rPr>
            <w:rStyle w:val="Hyperlink"/>
            <w:rFonts w:ascii="Arial" w:hAnsi="Arial" w:cs="Arial"/>
            <w:b/>
            <w:w w:val="105"/>
            <w:sz w:val="22"/>
            <w:szCs w:val="22"/>
          </w:rPr>
          <w:t>4.6</w:t>
        </w:r>
      </w:hyperlink>
      <w:r w:rsidRPr="00E33AF6">
        <w:rPr>
          <w:rFonts w:ascii="Arial" w:hAnsi="Arial" w:cs="Arial"/>
          <w:b/>
          <w:color w:val="231F20"/>
          <w:spacing w:val="-21"/>
          <w:w w:val="105"/>
          <w:sz w:val="22"/>
          <w:szCs w:val="22"/>
        </w:rPr>
        <w:t xml:space="preserve"> </w:t>
      </w:r>
      <w:r w:rsidRPr="00E33AF6">
        <w:rPr>
          <w:rFonts w:ascii="Arial" w:hAnsi="Arial" w:cs="Arial"/>
          <w:color w:val="231F20"/>
          <w:w w:val="105"/>
          <w:sz w:val="22"/>
          <w:szCs w:val="22"/>
        </w:rPr>
        <w:t>provides</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suggested</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company</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submittal</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30"/>
          <w:w w:val="105"/>
          <w:sz w:val="22"/>
          <w:szCs w:val="22"/>
        </w:rPr>
        <w:t xml:space="preserve"> </w:t>
      </w:r>
      <w:hyperlink w:anchor="_Figure_4.7:_Submittal" w:history="1">
        <w:r w:rsidR="005D61A7" w:rsidRPr="00B744D8">
          <w:rPr>
            <w:rStyle w:val="Hyperlink"/>
            <w:rFonts w:ascii="Arial" w:hAnsi="Arial" w:cs="Arial"/>
            <w:b/>
            <w:w w:val="105"/>
            <w:sz w:val="22"/>
            <w:szCs w:val="22"/>
          </w:rPr>
          <w:t>Figure 4.7</w:t>
        </w:r>
      </w:hyperlink>
      <w:r w:rsidR="00B744D8">
        <w:rPr>
          <w:rFonts w:ascii="Arial" w:hAnsi="Arial" w:cs="Arial"/>
          <w:b/>
          <w:color w:val="231F20"/>
          <w:w w:val="105"/>
          <w:sz w:val="22"/>
          <w:szCs w:val="22"/>
        </w:rPr>
        <w:t xml:space="preserve"> </w:t>
      </w:r>
      <w:r w:rsidRPr="00E33AF6">
        <w:rPr>
          <w:rFonts w:ascii="Arial" w:hAnsi="Arial" w:cs="Arial"/>
          <w:color w:val="231F20"/>
          <w:w w:val="105"/>
          <w:sz w:val="22"/>
          <w:szCs w:val="22"/>
        </w:rPr>
        <w:t>presents a submittal</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transmission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form,</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9"/>
          <w:w w:val="105"/>
          <w:sz w:val="22"/>
          <w:szCs w:val="22"/>
        </w:rPr>
        <w:t xml:space="preserve"> </w:t>
      </w:r>
      <w:r w:rsidRPr="00E33AF6">
        <w:rPr>
          <w:rFonts w:ascii="Arial" w:hAnsi="Arial" w:cs="Arial"/>
          <w:b/>
          <w:color w:val="231F20"/>
          <w:spacing w:val="-6"/>
          <w:w w:val="105"/>
          <w:sz w:val="22"/>
          <w:szCs w:val="22"/>
        </w:rPr>
        <w:t>Table</w:t>
      </w:r>
      <w:r w:rsidRPr="00E33AF6">
        <w:rPr>
          <w:rFonts w:ascii="Arial" w:hAnsi="Arial" w:cs="Arial"/>
          <w:b/>
          <w:color w:val="231F20"/>
          <w:spacing w:val="-22"/>
          <w:w w:val="105"/>
          <w:sz w:val="22"/>
          <w:szCs w:val="22"/>
        </w:rPr>
        <w:t xml:space="preserve"> </w:t>
      </w:r>
      <w:r w:rsidRPr="00E33AF6">
        <w:rPr>
          <w:rFonts w:ascii="Arial" w:hAnsi="Arial" w:cs="Arial"/>
          <w:b/>
          <w:color w:val="231F20"/>
          <w:w w:val="105"/>
          <w:sz w:val="22"/>
          <w:szCs w:val="22"/>
        </w:rPr>
        <w:t>4.13</w:t>
      </w:r>
      <w:r w:rsidRPr="00E33AF6">
        <w:rPr>
          <w:rFonts w:ascii="Arial" w:hAnsi="Arial" w:cs="Arial"/>
          <w:b/>
          <w:color w:val="231F20"/>
          <w:spacing w:val="-17"/>
          <w:w w:val="105"/>
          <w:sz w:val="22"/>
          <w:szCs w:val="22"/>
        </w:rPr>
        <w:t xml:space="preserve"> </w:t>
      </w:r>
      <w:r w:rsidRPr="00E33AF6">
        <w:rPr>
          <w:rFonts w:ascii="Arial" w:hAnsi="Arial" w:cs="Arial"/>
          <w:color w:val="231F20"/>
          <w:w w:val="105"/>
          <w:sz w:val="22"/>
          <w:szCs w:val="22"/>
        </w:rPr>
        <w:t>provides</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submittal</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log.</w:t>
      </w:r>
    </w:p>
    <w:p w14:paraId="60A0916C" w14:textId="77777777" w:rsidR="00C30586" w:rsidRPr="00DF480B" w:rsidRDefault="00C30586" w:rsidP="008028E7">
      <w:pPr>
        <w:pStyle w:val="ListParagraph"/>
        <w:widowControl w:val="0"/>
        <w:numPr>
          <w:ilvl w:val="1"/>
          <w:numId w:val="52"/>
        </w:numPr>
        <w:tabs>
          <w:tab w:val="left" w:pos="1366"/>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Modify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standard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submittal</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procedure,</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as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necessary,</w:t>
      </w:r>
      <w:r w:rsidRPr="00E33AF6">
        <w:rPr>
          <w:rFonts w:ascii="Arial" w:hAnsi="Arial" w:cs="Arial"/>
          <w:color w:val="231F20"/>
          <w:spacing w:val="-30"/>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conform</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contractually-mandated</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process.</w:t>
      </w:r>
    </w:p>
    <w:p w14:paraId="0AF7C00B" w14:textId="77777777" w:rsidR="00C30586" w:rsidRPr="00B744D8" w:rsidRDefault="00C30586" w:rsidP="008028E7">
      <w:pPr>
        <w:pStyle w:val="Heading5"/>
        <w:keepNext w:val="0"/>
        <w:keepLines w:val="0"/>
        <w:widowControl w:val="0"/>
        <w:spacing w:line="240" w:lineRule="auto"/>
        <w:ind w:right="1152"/>
        <w:rPr>
          <w:i/>
        </w:rPr>
      </w:pPr>
      <w:r w:rsidRPr="00B744D8">
        <w:rPr>
          <w:b/>
          <w:i/>
          <w:w w:val="90"/>
        </w:rPr>
        <w:t>Activity</w:t>
      </w:r>
      <w:r w:rsidRPr="00B744D8">
        <w:rPr>
          <w:b/>
          <w:i/>
          <w:spacing w:val="-15"/>
          <w:w w:val="90"/>
        </w:rPr>
        <w:t xml:space="preserve"> </w:t>
      </w:r>
      <w:r w:rsidRPr="00B744D8">
        <w:rPr>
          <w:b/>
          <w:i/>
          <w:w w:val="90"/>
        </w:rPr>
        <w:t>44</w:t>
      </w:r>
      <w:r w:rsidR="00566F7E" w:rsidRPr="00B744D8">
        <w:rPr>
          <w:i/>
          <w:w w:val="90"/>
        </w:rPr>
        <w:t xml:space="preserve"> -</w:t>
      </w:r>
      <w:r w:rsidRPr="00B744D8">
        <w:rPr>
          <w:i/>
          <w:w w:val="105"/>
        </w:rPr>
        <w:t xml:space="preserve"> Review billing and invoicing</w:t>
      </w:r>
      <w:r w:rsidRPr="00B744D8">
        <w:rPr>
          <w:i/>
          <w:spacing w:val="-36"/>
          <w:w w:val="105"/>
        </w:rPr>
        <w:t xml:space="preserve"> </w:t>
      </w:r>
      <w:r w:rsidRPr="00B744D8">
        <w:rPr>
          <w:i/>
          <w:w w:val="105"/>
        </w:rPr>
        <w:t>procedures.</w:t>
      </w:r>
    </w:p>
    <w:p w14:paraId="5D8F175F"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5808C40"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3F914CF1"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4417D49"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F703B27"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2F9A14A5"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516D0B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752B17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A6FBF2E"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0C063F73"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6BCDC4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765C07F4"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3AA0C42"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DA51A1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71E7B814"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18DC6AF"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70C0550"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3348A74"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1B06D6A"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78625D36"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709EDB6C"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954B35A"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1713393"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ED46AD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6147FA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B72A5B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184CABE9"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06BCD3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2AD2421"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74FDBB5"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2DAC80C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DD60E57"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27F0FF97"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38A117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42CD7C6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02ADB74"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6731CF06"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7CE009DE"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39E7910B"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03B43588"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3376506A"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5CF7BA36"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26AFA34D" w14:textId="77777777" w:rsidR="00C30586" w:rsidRPr="00E33AF6" w:rsidRDefault="00C30586" w:rsidP="008028E7">
      <w:pPr>
        <w:pStyle w:val="ListParagraph"/>
        <w:widowControl w:val="0"/>
        <w:numPr>
          <w:ilvl w:val="0"/>
          <w:numId w:val="53"/>
        </w:numPr>
        <w:tabs>
          <w:tab w:val="left" w:pos="1366"/>
        </w:tabs>
        <w:spacing w:before="240" w:line="240" w:lineRule="auto"/>
        <w:ind w:right="1152"/>
        <w:contextualSpacing w:val="0"/>
        <w:rPr>
          <w:rFonts w:ascii="Arial" w:eastAsia="PMingLiU" w:hAnsi="Arial" w:cs="Arial"/>
          <w:vanish/>
          <w:color w:val="231F20"/>
          <w:spacing w:val="-6"/>
          <w:w w:val="99"/>
          <w:sz w:val="22"/>
          <w:szCs w:val="22"/>
        </w:rPr>
      </w:pPr>
    </w:p>
    <w:p w14:paraId="3B189A36" w14:textId="77777777" w:rsidR="00C30586" w:rsidRPr="00090BCF" w:rsidRDefault="00C30586" w:rsidP="008028E7">
      <w:pPr>
        <w:pStyle w:val="ListParagraph"/>
        <w:widowControl w:val="0"/>
        <w:numPr>
          <w:ilvl w:val="1"/>
          <w:numId w:val="53"/>
        </w:numPr>
        <w:tabs>
          <w:tab w:val="left" w:pos="1366"/>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6"/>
          <w:w w:val="99"/>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z w:val="22"/>
          <w:szCs w:val="22"/>
        </w:rPr>
        <w:t>w</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09"/>
          <w:sz w:val="22"/>
          <w:szCs w:val="22"/>
        </w:rPr>
        <w:t>r/</w:t>
      </w:r>
      <w:r w:rsidRPr="00E33AF6">
        <w:rPr>
          <w:rFonts w:ascii="Arial" w:eastAsia="PMingLiU" w:hAnsi="Arial" w:cs="Arial"/>
          <w:color w:val="231F20"/>
          <w:spacing w:val="-1"/>
          <w:w w:val="109"/>
          <w:sz w:val="22"/>
          <w:szCs w:val="22"/>
        </w:rPr>
        <w:t>g</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n</w:t>
      </w:r>
      <w:r w:rsidRPr="00E33AF6">
        <w:rPr>
          <w:rFonts w:ascii="Arial" w:eastAsia="PMingLiU" w:hAnsi="Arial" w:cs="Arial"/>
          <w:color w:val="231F20"/>
          <w:spacing w:val="-1"/>
          <w:w w:val="108"/>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1"/>
          <w:sz w:val="22"/>
          <w:szCs w:val="22"/>
        </w:rPr>
        <w:t>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1"/>
          <w:w w:val="116"/>
          <w:sz w:val="22"/>
          <w:szCs w:val="22"/>
        </w:rPr>
        <w:t>t</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a</w:t>
      </w:r>
      <w:r w:rsidRPr="00E33AF6">
        <w:rPr>
          <w:rFonts w:ascii="Arial" w:eastAsia="PMingLiU" w:hAnsi="Arial" w:cs="Arial"/>
          <w:color w:val="231F20"/>
          <w:spacing w:val="1"/>
          <w:sz w:val="22"/>
          <w:szCs w:val="22"/>
        </w:rPr>
        <w:t>c</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 xml:space="preserve">s </w:t>
      </w:r>
      <w:r w:rsidRPr="00E33AF6">
        <w:rPr>
          <w:rFonts w:ascii="Arial" w:hAnsi="Arial" w:cs="Arial"/>
          <w:color w:val="231F20"/>
          <w:w w:val="105"/>
          <w:sz w:val="22"/>
          <w:szCs w:val="22"/>
        </w:rPr>
        <w:t>process and timeline for invoicing, lien waivers</w:t>
      </w:r>
      <w:r w:rsidRPr="00E33AF6">
        <w:rPr>
          <w:rFonts w:ascii="Arial" w:hAnsi="Arial" w:cs="Arial"/>
          <w:color w:val="231F20"/>
          <w:spacing w:val="-2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payment.</w:t>
      </w:r>
    </w:p>
    <w:p w14:paraId="39E0F045" w14:textId="77777777" w:rsidR="00C30586" w:rsidRPr="00E33AF6" w:rsidRDefault="00C30586" w:rsidP="008028E7">
      <w:pPr>
        <w:pStyle w:val="ListParagraph"/>
        <w:widowControl w:val="0"/>
        <w:tabs>
          <w:tab w:val="left" w:pos="1366"/>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2"/>
          <w:w w:val="105"/>
          <w:sz w:val="22"/>
          <w:szCs w:val="22"/>
        </w:rPr>
        <w:t xml:space="preserve"> </w:t>
      </w:r>
      <w:r w:rsidRPr="00E33AF6">
        <w:rPr>
          <w:rFonts w:ascii="Arial" w:hAnsi="Arial" w:cs="Arial"/>
          <w:color w:val="231F20"/>
          <w:w w:val="105"/>
          <w:sz w:val="22"/>
          <w:szCs w:val="22"/>
        </w:rPr>
        <w:t>Identify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date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month</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53"/>
          <w:w w:val="105"/>
          <w:sz w:val="22"/>
          <w:szCs w:val="22"/>
        </w:rPr>
        <w:t xml:space="preserve"> </w:t>
      </w:r>
      <w:r w:rsidRPr="00E33AF6">
        <w:rPr>
          <w:rFonts w:ascii="Arial" w:hAnsi="Arial" w:cs="Arial"/>
          <w:color w:val="231F20"/>
          <w:w w:val="105"/>
          <w:sz w:val="22"/>
          <w:szCs w:val="22"/>
        </w:rPr>
        <w:t>invoices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must</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submitted</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customer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46"/>
          <w:w w:val="105"/>
          <w:sz w:val="22"/>
          <w:szCs w:val="22"/>
        </w:rPr>
        <w:t xml:space="preserve"> </w:t>
      </w:r>
      <w:r w:rsidRPr="00E33AF6">
        <w:rPr>
          <w:rFonts w:ascii="Arial" w:hAnsi="Arial" w:cs="Arial"/>
          <w:color w:val="231F20"/>
          <w:w w:val="105"/>
          <w:sz w:val="22"/>
          <w:szCs w:val="22"/>
        </w:rPr>
        <w:t>general contractor in order to be processed</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during</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regular</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pay</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cycle.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Also,</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make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sure</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review the terms of payment, such as whether</w:t>
      </w:r>
      <w:r w:rsidRPr="00E33AF6">
        <w:rPr>
          <w:rFonts w:ascii="Arial" w:hAnsi="Arial" w:cs="Arial"/>
          <w:color w:val="231F20"/>
          <w:spacing w:val="-48"/>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spacing w:val="-3"/>
          <w:w w:val="105"/>
          <w:sz w:val="22"/>
          <w:szCs w:val="22"/>
        </w:rPr>
        <w:t>invoice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paid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in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30,</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60</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90</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days.</w:t>
      </w:r>
    </w:p>
    <w:p w14:paraId="056E5B11" w14:textId="77777777" w:rsidR="00615CE1" w:rsidRPr="00615CE1" w:rsidRDefault="00C30586" w:rsidP="008028E7">
      <w:pPr>
        <w:pStyle w:val="ListParagraph"/>
        <w:widowControl w:val="0"/>
        <w:numPr>
          <w:ilvl w:val="1"/>
          <w:numId w:val="53"/>
        </w:numPr>
        <w:tabs>
          <w:tab w:val="left" w:pos="1366"/>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Review</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internal</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billing</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cycle</w:t>
      </w:r>
      <w:r w:rsidRPr="00E33AF6">
        <w:rPr>
          <w:rFonts w:ascii="Arial" w:hAnsi="Arial" w:cs="Arial"/>
          <w:color w:val="231F20"/>
          <w:spacing w:val="-42"/>
          <w:w w:val="110"/>
          <w:sz w:val="22"/>
          <w:szCs w:val="22"/>
        </w:rPr>
        <w:t xml:space="preserve"> </w:t>
      </w:r>
      <w:r w:rsidRPr="00E33AF6">
        <w:rPr>
          <w:rFonts w:ascii="Arial" w:hAnsi="Arial" w:cs="Arial"/>
          <w:color w:val="231F20"/>
          <w:w w:val="110"/>
          <w:sz w:val="22"/>
          <w:szCs w:val="22"/>
        </w:rPr>
        <w:t>established by the accounting</w:t>
      </w:r>
      <w:r w:rsidRPr="00E33AF6">
        <w:rPr>
          <w:rFonts w:ascii="Arial" w:hAnsi="Arial" w:cs="Arial"/>
          <w:color w:val="231F20"/>
          <w:spacing w:val="-43"/>
          <w:w w:val="110"/>
          <w:sz w:val="22"/>
          <w:szCs w:val="22"/>
        </w:rPr>
        <w:t xml:space="preserve"> </w:t>
      </w:r>
      <w:r w:rsidRPr="00E33AF6">
        <w:rPr>
          <w:rFonts w:ascii="Arial" w:hAnsi="Arial" w:cs="Arial"/>
          <w:color w:val="231F20"/>
          <w:w w:val="110"/>
          <w:sz w:val="22"/>
          <w:szCs w:val="22"/>
        </w:rPr>
        <w:t>department.</w:t>
      </w:r>
    </w:p>
    <w:p w14:paraId="75A8400A" w14:textId="77777777" w:rsidR="00615CE1" w:rsidRDefault="00C30586" w:rsidP="008028E7">
      <w:pPr>
        <w:pStyle w:val="ListParagraph"/>
        <w:widowControl w:val="0"/>
        <w:tabs>
          <w:tab w:val="left" w:pos="1366"/>
        </w:tabs>
        <w:spacing w:before="240" w:line="240" w:lineRule="auto"/>
        <w:ind w:left="576" w:right="1152"/>
        <w:contextualSpacing w:val="0"/>
        <w:rPr>
          <w:rFonts w:ascii="Arial" w:hAnsi="Arial" w:cs="Arial"/>
          <w:color w:val="231F20"/>
          <w:w w:val="105"/>
          <w:sz w:val="22"/>
          <w:szCs w:val="22"/>
        </w:rPr>
      </w:pPr>
      <w:r w:rsidRPr="00E33AF6">
        <w:rPr>
          <w:rFonts w:ascii="Arial" w:hAnsi="Arial" w:cs="Arial"/>
          <w:i/>
          <w:color w:val="231F20"/>
          <w:w w:val="105"/>
          <w:sz w:val="22"/>
          <w:szCs w:val="22"/>
        </w:rPr>
        <w:t>Example:</w:t>
      </w:r>
      <w:r w:rsidRPr="00E33AF6">
        <w:rPr>
          <w:rFonts w:ascii="Arial" w:hAnsi="Arial" w:cs="Arial"/>
          <w:i/>
          <w:color w:val="231F20"/>
          <w:spacing w:val="-13"/>
          <w:w w:val="105"/>
          <w:sz w:val="22"/>
          <w:szCs w:val="22"/>
        </w:rPr>
        <w:t xml:space="preserve"> </w:t>
      </w:r>
      <w:r w:rsidRPr="00E33AF6">
        <w:rPr>
          <w:rFonts w:ascii="Arial" w:hAnsi="Arial" w:cs="Arial"/>
          <w:color w:val="231F20"/>
          <w:w w:val="105"/>
          <w:sz w:val="22"/>
          <w:szCs w:val="22"/>
        </w:rPr>
        <w:t>Activity</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28</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describes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budget</w:t>
      </w:r>
      <w:r w:rsidRPr="00E33AF6">
        <w:rPr>
          <w:rFonts w:ascii="Arial" w:hAnsi="Arial" w:cs="Arial"/>
          <w:color w:val="231F20"/>
          <w:w w:val="118"/>
          <w:sz w:val="22"/>
          <w:szCs w:val="22"/>
        </w:rPr>
        <w:t xml:space="preserve"> </w:t>
      </w:r>
      <w:r w:rsidRPr="00E33AF6">
        <w:rPr>
          <w:rFonts w:ascii="Arial" w:hAnsi="Arial" w:cs="Arial"/>
          <w:color w:val="231F20"/>
          <w:w w:val="105"/>
          <w:sz w:val="22"/>
          <w:szCs w:val="22"/>
        </w:rPr>
        <w:t>development</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Activity</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29</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describes</w:t>
      </w:r>
      <w:r w:rsidRPr="00E33AF6">
        <w:rPr>
          <w:rFonts w:ascii="Arial" w:hAnsi="Arial" w:cs="Arial"/>
          <w:color w:val="231F20"/>
          <w:w w:val="99"/>
          <w:sz w:val="22"/>
          <w:szCs w:val="22"/>
        </w:rPr>
        <w:t xml:space="preserve"> </w:t>
      </w:r>
      <w:r w:rsidRPr="00E33AF6">
        <w:rPr>
          <w:rFonts w:ascii="Arial" w:hAnsi="Arial" w:cs="Arial"/>
          <w:color w:val="231F20"/>
          <w:w w:val="105"/>
          <w:sz w:val="22"/>
          <w:szCs w:val="22"/>
        </w:rPr>
        <w:t>the development of the schedule of</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values.</w:t>
      </w:r>
    </w:p>
    <w:p w14:paraId="52ADA78F" w14:textId="46D5FACE" w:rsidR="00C30586" w:rsidRPr="00E33AF6" w:rsidRDefault="00C30586" w:rsidP="008028E7">
      <w:pPr>
        <w:pStyle w:val="ListParagraph"/>
        <w:widowControl w:val="0"/>
        <w:tabs>
          <w:tab w:val="left" w:pos="1366"/>
        </w:tabs>
        <w:spacing w:before="240" w:line="240" w:lineRule="auto"/>
        <w:ind w:left="576" w:right="1152"/>
        <w:contextualSpacing w:val="0"/>
        <w:rPr>
          <w:rFonts w:ascii="Arial" w:eastAsia="PMingLiU" w:hAnsi="Arial" w:cs="Arial"/>
          <w:sz w:val="22"/>
          <w:szCs w:val="22"/>
        </w:rPr>
      </w:pPr>
      <w:r w:rsidRPr="00E33AF6">
        <w:rPr>
          <w:rFonts w:ascii="Arial" w:hAnsi="Arial" w:cs="Arial"/>
          <w:color w:val="231F20"/>
          <w:spacing w:val="-4"/>
          <w:w w:val="98"/>
          <w:sz w:val="22"/>
          <w:szCs w:val="22"/>
        </w:rPr>
        <w:t>F</w:t>
      </w:r>
      <w:r w:rsidRPr="00E33AF6">
        <w:rPr>
          <w:rFonts w:ascii="Arial" w:hAnsi="Arial" w:cs="Arial"/>
          <w:color w:val="231F20"/>
          <w:w w:val="115"/>
          <w:sz w:val="22"/>
          <w:szCs w:val="22"/>
        </w:rPr>
        <w:t>u</w:t>
      </w:r>
      <w:r w:rsidRPr="00E33AF6">
        <w:rPr>
          <w:rFonts w:ascii="Arial" w:hAnsi="Arial" w:cs="Arial"/>
          <w:color w:val="231F20"/>
          <w:spacing w:val="3"/>
          <w:w w:val="115"/>
          <w:sz w:val="22"/>
          <w:szCs w:val="22"/>
        </w:rPr>
        <w:t>r</w:t>
      </w:r>
      <w:r w:rsidRPr="00E33AF6">
        <w:rPr>
          <w:rFonts w:ascii="Arial" w:hAnsi="Arial" w:cs="Arial"/>
          <w:color w:val="231F20"/>
          <w:w w:val="109"/>
          <w:sz w:val="22"/>
          <w:szCs w:val="22"/>
        </w:rPr>
        <w:t>th</w:t>
      </w:r>
      <w:r w:rsidRPr="00E33AF6">
        <w:rPr>
          <w:rFonts w:ascii="Arial" w:hAnsi="Arial" w:cs="Arial"/>
          <w:color w:val="231F20"/>
          <w:spacing w:val="-1"/>
          <w:w w:val="109"/>
          <w:sz w:val="22"/>
          <w:szCs w:val="22"/>
        </w:rPr>
        <w:t>e</w:t>
      </w:r>
      <w:r w:rsidRPr="00E33AF6">
        <w:rPr>
          <w:rFonts w:ascii="Arial" w:hAnsi="Arial" w:cs="Arial"/>
          <w:color w:val="231F20"/>
          <w:spacing w:val="1"/>
          <w:w w:val="117"/>
          <w:sz w:val="22"/>
          <w:szCs w:val="22"/>
        </w:rPr>
        <w:t>r</w:t>
      </w:r>
      <w:r w:rsidRPr="00E33AF6">
        <w:rPr>
          <w:rFonts w:ascii="Arial" w:hAnsi="Arial" w:cs="Arial"/>
          <w:color w:val="231F20"/>
          <w:w w:val="111"/>
          <w:sz w:val="22"/>
          <w:szCs w:val="22"/>
        </w:rPr>
        <w:t>m</w:t>
      </w:r>
      <w:r w:rsidRPr="00E33AF6">
        <w:rPr>
          <w:rFonts w:ascii="Arial" w:hAnsi="Arial" w:cs="Arial"/>
          <w:color w:val="231F20"/>
          <w:spacing w:val="-1"/>
          <w:w w:val="111"/>
          <w:sz w:val="22"/>
          <w:szCs w:val="22"/>
        </w:rPr>
        <w:t>o</w:t>
      </w:r>
      <w:r w:rsidRPr="00E33AF6">
        <w:rPr>
          <w:rFonts w:ascii="Arial" w:hAnsi="Arial" w:cs="Arial"/>
          <w:color w:val="231F20"/>
          <w:spacing w:val="-3"/>
          <w:w w:val="117"/>
          <w:sz w:val="22"/>
          <w:szCs w:val="22"/>
        </w:rPr>
        <w:t>r</w:t>
      </w:r>
      <w:r w:rsidRPr="00E33AF6">
        <w:rPr>
          <w:rFonts w:ascii="Arial" w:hAnsi="Arial" w:cs="Arial"/>
          <w:color w:val="231F20"/>
          <w:w w:val="101"/>
          <w:sz w:val="22"/>
          <w:szCs w:val="22"/>
        </w:rPr>
        <w:t>e,</w:t>
      </w:r>
      <w:r w:rsidRPr="00E33AF6">
        <w:rPr>
          <w:rFonts w:ascii="Arial" w:hAnsi="Arial" w:cs="Arial"/>
          <w:color w:val="231F20"/>
          <w:spacing w:val="-9"/>
          <w:sz w:val="22"/>
          <w:szCs w:val="22"/>
        </w:rPr>
        <w:t xml:space="preserve"> </w:t>
      </w:r>
      <w:hyperlink w:anchor="_Table_4.23:_" w:history="1">
        <w:r w:rsidRPr="00E241F3">
          <w:rPr>
            <w:rStyle w:val="Hyperlink"/>
            <w:rFonts w:ascii="Arial" w:eastAsia="Book Antiqua" w:hAnsi="Arial" w:cs="Arial"/>
            <w:b/>
            <w:bCs/>
            <w:spacing w:val="-24"/>
            <w:w w:val="91"/>
            <w:sz w:val="22"/>
            <w:szCs w:val="22"/>
          </w:rPr>
          <w:t>T</w:t>
        </w:r>
        <w:r w:rsidRPr="00E241F3">
          <w:rPr>
            <w:rStyle w:val="Hyperlink"/>
            <w:rFonts w:ascii="Arial" w:eastAsia="Book Antiqua" w:hAnsi="Arial" w:cs="Arial"/>
            <w:b/>
            <w:bCs/>
            <w:w w:val="90"/>
            <w:sz w:val="22"/>
            <w:szCs w:val="22"/>
          </w:rPr>
          <w:t>a</w:t>
        </w:r>
        <w:r w:rsidRPr="00E241F3">
          <w:rPr>
            <w:rStyle w:val="Hyperlink"/>
            <w:rFonts w:ascii="Arial" w:eastAsia="Book Antiqua" w:hAnsi="Arial" w:cs="Arial"/>
            <w:b/>
            <w:bCs/>
            <w:spacing w:val="-1"/>
            <w:w w:val="90"/>
            <w:sz w:val="22"/>
            <w:szCs w:val="22"/>
          </w:rPr>
          <w:t>b</w:t>
        </w:r>
        <w:r w:rsidRPr="00E241F3">
          <w:rPr>
            <w:rStyle w:val="Hyperlink"/>
            <w:rFonts w:ascii="Arial" w:eastAsia="Book Antiqua" w:hAnsi="Arial" w:cs="Arial"/>
            <w:b/>
            <w:bCs/>
            <w:w w:val="85"/>
            <w:sz w:val="22"/>
            <w:szCs w:val="22"/>
          </w:rPr>
          <w:t>le</w:t>
        </w:r>
        <w:r w:rsidRPr="00E241F3">
          <w:rPr>
            <w:rStyle w:val="Hyperlink"/>
            <w:rFonts w:ascii="Arial" w:eastAsia="Book Antiqua" w:hAnsi="Arial" w:cs="Arial"/>
            <w:b/>
            <w:bCs/>
            <w:spacing w:val="-7"/>
            <w:sz w:val="22"/>
            <w:szCs w:val="22"/>
          </w:rPr>
          <w:t xml:space="preserve"> </w:t>
        </w:r>
        <w:r w:rsidRPr="00E241F3">
          <w:rPr>
            <w:rStyle w:val="Hyperlink"/>
            <w:rFonts w:ascii="Arial" w:eastAsia="Book Antiqua" w:hAnsi="Arial" w:cs="Arial"/>
            <w:b/>
            <w:bCs/>
            <w:w w:val="98"/>
            <w:sz w:val="22"/>
            <w:szCs w:val="22"/>
          </w:rPr>
          <w:t>4.23</w:t>
        </w:r>
      </w:hyperlink>
      <w:r w:rsidRPr="00E33AF6">
        <w:rPr>
          <w:rFonts w:ascii="Arial" w:eastAsia="Book Antiqua" w:hAnsi="Arial" w:cs="Arial"/>
          <w:b/>
          <w:bCs/>
          <w:color w:val="231F20"/>
          <w:sz w:val="22"/>
          <w:szCs w:val="22"/>
        </w:rPr>
        <w:t xml:space="preserve"> </w:t>
      </w:r>
      <w:r w:rsidRPr="00E33AF6">
        <w:rPr>
          <w:rFonts w:ascii="Arial" w:hAnsi="Arial" w:cs="Arial"/>
          <w:color w:val="231F20"/>
          <w:spacing w:val="-1"/>
          <w:w w:val="112"/>
          <w:sz w:val="22"/>
          <w:szCs w:val="22"/>
        </w:rPr>
        <w:t>p</w:t>
      </w:r>
      <w:r w:rsidRPr="00E33AF6">
        <w:rPr>
          <w:rFonts w:ascii="Arial" w:hAnsi="Arial" w:cs="Arial"/>
          <w:color w:val="231F20"/>
          <w:spacing w:val="-3"/>
          <w:w w:val="117"/>
          <w:sz w:val="22"/>
          <w:szCs w:val="22"/>
        </w:rPr>
        <w:t>r</w:t>
      </w:r>
      <w:r w:rsidRPr="00E33AF6">
        <w:rPr>
          <w:rFonts w:ascii="Arial" w:hAnsi="Arial" w:cs="Arial"/>
          <w:color w:val="231F20"/>
          <w:w w:val="99"/>
          <w:sz w:val="22"/>
          <w:szCs w:val="22"/>
        </w:rPr>
        <w:t>es</w:t>
      </w:r>
      <w:r w:rsidRPr="00E33AF6">
        <w:rPr>
          <w:rFonts w:ascii="Arial" w:hAnsi="Arial" w:cs="Arial"/>
          <w:color w:val="231F20"/>
          <w:spacing w:val="-1"/>
          <w:w w:val="99"/>
          <w:sz w:val="22"/>
          <w:szCs w:val="22"/>
        </w:rPr>
        <w:t>e</w:t>
      </w:r>
      <w:r w:rsidRPr="00E33AF6">
        <w:rPr>
          <w:rFonts w:ascii="Arial" w:hAnsi="Arial" w:cs="Arial"/>
          <w:color w:val="231F20"/>
          <w:w w:val="110"/>
          <w:sz w:val="22"/>
          <w:szCs w:val="22"/>
        </w:rPr>
        <w:t>nts</w:t>
      </w:r>
      <w:r w:rsidRPr="00E33AF6">
        <w:rPr>
          <w:rFonts w:ascii="Arial" w:hAnsi="Arial" w:cs="Arial"/>
          <w:color w:val="231F20"/>
          <w:spacing w:val="-2"/>
          <w:sz w:val="22"/>
          <w:szCs w:val="22"/>
        </w:rPr>
        <w:t xml:space="preserve"> </w:t>
      </w:r>
      <w:r w:rsidRPr="00E33AF6">
        <w:rPr>
          <w:rFonts w:ascii="Arial" w:hAnsi="Arial" w:cs="Arial"/>
          <w:color w:val="231F20"/>
          <w:w w:val="104"/>
          <w:sz w:val="22"/>
          <w:szCs w:val="22"/>
        </w:rPr>
        <w:t xml:space="preserve">a </w:t>
      </w:r>
      <w:r w:rsidRPr="00E33AF6">
        <w:rPr>
          <w:rFonts w:ascii="Arial" w:hAnsi="Arial" w:cs="Arial"/>
          <w:color w:val="231F20"/>
          <w:w w:val="105"/>
          <w:sz w:val="22"/>
          <w:szCs w:val="22"/>
        </w:rPr>
        <w:t>sample</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6"/>
          <w:w w:val="111"/>
          <w:sz w:val="22"/>
          <w:szCs w:val="22"/>
        </w:rPr>
        <w:t>n</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2"/>
          <w:w w:val="98"/>
          <w:sz w:val="22"/>
          <w:szCs w:val="22"/>
        </w:rPr>
        <w:t>c</w:t>
      </w:r>
      <w:r w:rsidRPr="00E33AF6">
        <w:rPr>
          <w:rFonts w:ascii="Arial" w:hAnsi="Arial" w:cs="Arial"/>
          <w:color w:val="231F20"/>
          <w:w w:val="107"/>
          <w:sz w:val="22"/>
          <w:szCs w:val="22"/>
        </w:rPr>
        <w:t>he</w:t>
      </w:r>
      <w:r w:rsidRPr="00E33AF6">
        <w:rPr>
          <w:rFonts w:ascii="Arial" w:hAnsi="Arial" w:cs="Arial"/>
          <w:color w:val="231F20"/>
          <w:spacing w:val="-1"/>
          <w:w w:val="112"/>
          <w:sz w:val="22"/>
          <w:szCs w:val="22"/>
        </w:rPr>
        <w:t>d</w:t>
      </w:r>
      <w:r w:rsidRPr="00E33AF6">
        <w:rPr>
          <w:rFonts w:ascii="Arial" w:hAnsi="Arial" w:cs="Arial"/>
          <w:color w:val="231F20"/>
          <w:w w:val="105"/>
          <w:sz w:val="22"/>
          <w:szCs w:val="22"/>
        </w:rPr>
        <w:t>ule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97"/>
          <w:sz w:val="22"/>
          <w:szCs w:val="22"/>
        </w:rPr>
        <w:t>v</w:t>
      </w:r>
      <w:r w:rsidRPr="00E33AF6">
        <w:rPr>
          <w:rFonts w:ascii="Arial" w:hAnsi="Arial" w:cs="Arial"/>
          <w:color w:val="231F20"/>
          <w:w w:val="101"/>
          <w:sz w:val="22"/>
          <w:szCs w:val="22"/>
        </w:rPr>
        <w:t>a</w:t>
      </w:r>
      <w:r w:rsidRPr="00E33AF6">
        <w:rPr>
          <w:rFonts w:ascii="Arial" w:hAnsi="Arial" w:cs="Arial"/>
          <w:color w:val="231F20"/>
          <w:spacing w:val="-2"/>
          <w:w w:val="101"/>
          <w:sz w:val="22"/>
          <w:szCs w:val="22"/>
        </w:rPr>
        <w:t>l</w:t>
      </w:r>
      <w:r w:rsidRPr="00E33AF6">
        <w:rPr>
          <w:rFonts w:ascii="Arial" w:hAnsi="Arial" w:cs="Arial"/>
          <w:color w:val="231F20"/>
          <w:w w:val="104"/>
          <w:sz w:val="22"/>
          <w:szCs w:val="22"/>
        </w:rPr>
        <w:t>ues.</w:t>
      </w:r>
      <w:r w:rsidRPr="00E33AF6">
        <w:rPr>
          <w:rFonts w:ascii="Arial" w:hAnsi="Arial" w:cs="Arial"/>
          <w:color w:val="231F20"/>
          <w:spacing w:val="-9"/>
          <w:sz w:val="22"/>
          <w:szCs w:val="22"/>
        </w:rPr>
        <w:t xml:space="preserve"> </w:t>
      </w:r>
      <w:r w:rsidRPr="00E33AF6">
        <w:rPr>
          <w:rFonts w:ascii="Arial" w:hAnsi="Arial" w:cs="Arial"/>
          <w:color w:val="231F20"/>
          <w:w w:val="105"/>
          <w:sz w:val="22"/>
          <w:szCs w:val="22"/>
        </w:rPr>
        <w:t>T</w:t>
      </w:r>
      <w:r w:rsidRPr="00E33AF6">
        <w:rPr>
          <w:rFonts w:ascii="Arial" w:hAnsi="Arial" w:cs="Arial"/>
          <w:color w:val="231F20"/>
          <w:w w:val="107"/>
          <w:sz w:val="22"/>
          <w:szCs w:val="22"/>
        </w:rPr>
        <w:t>he</w:t>
      </w:r>
      <w:r w:rsidRPr="00E33AF6">
        <w:rPr>
          <w:rFonts w:ascii="Arial" w:hAnsi="Arial" w:cs="Arial"/>
          <w:color w:val="231F20"/>
          <w:spacing w:val="-2"/>
          <w:sz w:val="22"/>
          <w:szCs w:val="22"/>
        </w:rPr>
        <w:t xml:space="preserve"> </w:t>
      </w:r>
      <w:r w:rsidRPr="00E33AF6">
        <w:rPr>
          <w:rFonts w:ascii="Arial" w:hAnsi="Arial" w:cs="Arial"/>
          <w:color w:val="231F20"/>
          <w:spacing w:val="-1"/>
          <w:w w:val="109"/>
          <w:sz w:val="22"/>
          <w:szCs w:val="22"/>
        </w:rPr>
        <w:t>b</w:t>
      </w:r>
      <w:r w:rsidRPr="00E33AF6">
        <w:rPr>
          <w:rFonts w:ascii="Arial" w:hAnsi="Arial" w:cs="Arial"/>
          <w:color w:val="231F20"/>
          <w:w w:val="109"/>
          <w:sz w:val="22"/>
          <w:szCs w:val="22"/>
        </w:rPr>
        <w:t>udg</w:t>
      </w:r>
      <w:r w:rsidRPr="00E33AF6">
        <w:rPr>
          <w:rFonts w:ascii="Arial" w:hAnsi="Arial" w:cs="Arial"/>
          <w:color w:val="231F20"/>
          <w:sz w:val="22"/>
          <w:szCs w:val="22"/>
        </w:rPr>
        <w:t>e</w:t>
      </w:r>
      <w:r w:rsidRPr="00E33AF6">
        <w:rPr>
          <w:rFonts w:ascii="Arial" w:hAnsi="Arial" w:cs="Arial"/>
          <w:color w:val="231F20"/>
          <w:w w:val="110"/>
          <w:sz w:val="22"/>
          <w:szCs w:val="22"/>
        </w:rPr>
        <w:t>t,</w:t>
      </w:r>
      <w:r w:rsidRPr="00E33AF6">
        <w:rPr>
          <w:rFonts w:ascii="Arial" w:hAnsi="Arial" w:cs="Arial"/>
          <w:color w:val="231F20"/>
          <w:spacing w:val="-2"/>
          <w:sz w:val="22"/>
          <w:szCs w:val="22"/>
        </w:rPr>
        <w:t xml:space="preserve"> </w:t>
      </w:r>
      <w:r w:rsidRPr="00E33AF6">
        <w:rPr>
          <w:rFonts w:ascii="Arial" w:hAnsi="Arial" w:cs="Arial"/>
          <w:color w:val="231F20"/>
          <w:w w:val="98"/>
          <w:sz w:val="22"/>
          <w:szCs w:val="22"/>
        </w:rPr>
        <w:t>s</w:t>
      </w:r>
      <w:r w:rsidRPr="00E33AF6">
        <w:rPr>
          <w:rFonts w:ascii="Arial" w:hAnsi="Arial" w:cs="Arial"/>
          <w:color w:val="231F20"/>
          <w:spacing w:val="-2"/>
          <w:w w:val="98"/>
          <w:sz w:val="22"/>
          <w:szCs w:val="22"/>
        </w:rPr>
        <w:t>c</w:t>
      </w:r>
      <w:r w:rsidRPr="00E33AF6">
        <w:rPr>
          <w:rFonts w:ascii="Arial" w:hAnsi="Arial" w:cs="Arial"/>
          <w:color w:val="231F20"/>
          <w:w w:val="107"/>
          <w:sz w:val="22"/>
          <w:szCs w:val="22"/>
        </w:rPr>
        <w:t>he</w:t>
      </w:r>
      <w:r w:rsidRPr="00E33AF6">
        <w:rPr>
          <w:rFonts w:ascii="Arial" w:hAnsi="Arial" w:cs="Arial"/>
          <w:color w:val="231F20"/>
          <w:spacing w:val="-1"/>
          <w:w w:val="112"/>
          <w:sz w:val="22"/>
          <w:szCs w:val="22"/>
        </w:rPr>
        <w:t>d</w:t>
      </w:r>
      <w:r w:rsidRPr="00E33AF6">
        <w:rPr>
          <w:rFonts w:ascii="Arial" w:hAnsi="Arial" w:cs="Arial"/>
          <w:color w:val="231F20"/>
          <w:w w:val="105"/>
          <w:sz w:val="22"/>
          <w:szCs w:val="22"/>
        </w:rPr>
        <w:t>ule</w:t>
      </w:r>
      <w:r w:rsidRPr="00E33AF6">
        <w:rPr>
          <w:rFonts w:ascii="Arial" w:hAnsi="Arial" w:cs="Arial"/>
          <w:color w:val="231F20"/>
          <w:spacing w:val="-2"/>
          <w:sz w:val="22"/>
          <w:szCs w:val="22"/>
        </w:rPr>
        <w:t xml:space="preserve"> </w:t>
      </w:r>
      <w:r w:rsidRPr="00E33AF6">
        <w:rPr>
          <w:rFonts w:ascii="Arial" w:hAnsi="Arial" w:cs="Arial"/>
          <w:color w:val="231F20"/>
          <w:spacing w:val="-1"/>
          <w:w w:val="110"/>
          <w:sz w:val="22"/>
          <w:szCs w:val="22"/>
        </w:rPr>
        <w:t>o</w:t>
      </w:r>
      <w:r w:rsidRPr="00E33AF6">
        <w:rPr>
          <w:rFonts w:ascii="Arial" w:hAnsi="Arial" w:cs="Arial"/>
          <w:color w:val="231F20"/>
          <w:w w:val="94"/>
          <w:sz w:val="22"/>
          <w:szCs w:val="22"/>
        </w:rPr>
        <w:t>f</w:t>
      </w:r>
      <w:r w:rsidRPr="00E33AF6">
        <w:rPr>
          <w:rFonts w:ascii="Arial" w:hAnsi="Arial" w:cs="Arial"/>
          <w:color w:val="231F20"/>
          <w:spacing w:val="5"/>
          <w:sz w:val="22"/>
          <w:szCs w:val="22"/>
        </w:rPr>
        <w:t xml:space="preserve"> </w:t>
      </w:r>
      <w:r w:rsidRPr="00E33AF6">
        <w:rPr>
          <w:rFonts w:ascii="Arial" w:hAnsi="Arial" w:cs="Arial"/>
          <w:color w:val="231F20"/>
          <w:w w:val="97"/>
          <w:sz w:val="22"/>
          <w:szCs w:val="22"/>
        </w:rPr>
        <w:t>v</w:t>
      </w:r>
      <w:r w:rsidRPr="00E33AF6">
        <w:rPr>
          <w:rFonts w:ascii="Arial" w:hAnsi="Arial" w:cs="Arial"/>
          <w:color w:val="231F20"/>
          <w:w w:val="101"/>
          <w:sz w:val="22"/>
          <w:szCs w:val="22"/>
        </w:rPr>
        <w:t>a</w:t>
      </w:r>
      <w:r w:rsidRPr="00E33AF6">
        <w:rPr>
          <w:rFonts w:ascii="Arial" w:hAnsi="Arial" w:cs="Arial"/>
          <w:color w:val="231F20"/>
          <w:spacing w:val="-2"/>
          <w:w w:val="101"/>
          <w:sz w:val="22"/>
          <w:szCs w:val="22"/>
        </w:rPr>
        <w:t>l</w:t>
      </w:r>
      <w:r w:rsidRPr="00E33AF6">
        <w:rPr>
          <w:rFonts w:ascii="Arial" w:hAnsi="Arial" w:cs="Arial"/>
          <w:color w:val="231F20"/>
          <w:w w:val="105"/>
          <w:sz w:val="22"/>
          <w:szCs w:val="22"/>
        </w:rPr>
        <w:t>ues</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6"/>
          <w:w w:val="111"/>
          <w:sz w:val="22"/>
          <w:szCs w:val="22"/>
        </w:rPr>
        <w:t>n</w:t>
      </w:r>
      <w:r w:rsidRPr="00E33AF6">
        <w:rPr>
          <w:rFonts w:ascii="Arial" w:hAnsi="Arial" w:cs="Arial"/>
          <w:color w:val="231F20"/>
          <w:w w:val="95"/>
          <w:sz w:val="22"/>
          <w:szCs w:val="22"/>
        </w:rPr>
        <w:t>y</w:t>
      </w:r>
      <w:r w:rsidRPr="00E33AF6">
        <w:rPr>
          <w:rFonts w:ascii="Arial" w:hAnsi="Arial" w:cs="Arial"/>
          <w:color w:val="231F20"/>
          <w:spacing w:val="-2"/>
          <w:sz w:val="22"/>
          <w:szCs w:val="22"/>
        </w:rPr>
        <w:t xml:space="preserve"> </w:t>
      </w:r>
      <w:r w:rsidRPr="00E33AF6">
        <w:rPr>
          <w:rFonts w:ascii="Arial" w:hAnsi="Arial" w:cs="Arial"/>
          <w:color w:val="231F20"/>
          <w:spacing w:val="-1"/>
          <w:w w:val="109"/>
          <w:sz w:val="22"/>
          <w:szCs w:val="22"/>
        </w:rPr>
        <w:t>b</w:t>
      </w:r>
      <w:r w:rsidRPr="00E33AF6">
        <w:rPr>
          <w:rFonts w:ascii="Arial" w:hAnsi="Arial" w:cs="Arial"/>
          <w:color w:val="231F20"/>
          <w:w w:val="99"/>
          <w:sz w:val="22"/>
          <w:szCs w:val="22"/>
        </w:rPr>
        <w:t>i</w:t>
      </w:r>
      <w:r w:rsidRPr="00E33AF6">
        <w:rPr>
          <w:rFonts w:ascii="Arial" w:hAnsi="Arial" w:cs="Arial"/>
          <w:color w:val="231F20"/>
          <w:spacing w:val="1"/>
          <w:w w:val="99"/>
          <w:sz w:val="22"/>
          <w:szCs w:val="22"/>
        </w:rPr>
        <w:t>l</w:t>
      </w:r>
      <w:r w:rsidRPr="00E33AF6">
        <w:rPr>
          <w:rFonts w:ascii="Arial" w:hAnsi="Arial" w:cs="Arial"/>
          <w:color w:val="231F20"/>
          <w:w w:val="103"/>
          <w:sz w:val="22"/>
          <w:szCs w:val="22"/>
        </w:rPr>
        <w:t xml:space="preserve">ling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8"/>
          <w:sz w:val="22"/>
          <w:szCs w:val="22"/>
        </w:rPr>
        <w:t>ess</w:t>
      </w:r>
      <w:r w:rsidRPr="00E33AF6">
        <w:rPr>
          <w:rFonts w:ascii="Arial" w:hAnsi="Arial" w:cs="Arial"/>
          <w:color w:val="231F20"/>
          <w:spacing w:val="-2"/>
          <w:sz w:val="22"/>
          <w:szCs w:val="22"/>
        </w:rPr>
        <w:t xml:space="preserve"> </w:t>
      </w:r>
      <w:r w:rsidRPr="00E33AF6">
        <w:rPr>
          <w:rFonts w:ascii="Arial" w:eastAsia="Book Antiqua" w:hAnsi="Arial" w:cs="Arial"/>
          <w:b/>
          <w:bCs/>
          <w:color w:val="231F20"/>
          <w:w w:val="99"/>
          <w:sz w:val="22"/>
          <w:szCs w:val="22"/>
        </w:rPr>
        <w:t>(</w:t>
      </w:r>
      <w:hyperlink w:anchor="_Figure_4.11:_Standard" w:history="1">
        <w:r w:rsidRPr="00E241F3">
          <w:rPr>
            <w:rStyle w:val="Hyperlink"/>
            <w:rFonts w:ascii="Arial" w:eastAsia="Book Antiqua" w:hAnsi="Arial" w:cs="Arial"/>
            <w:b/>
            <w:bCs/>
            <w:spacing w:val="-1"/>
            <w:w w:val="99"/>
            <w:sz w:val="22"/>
            <w:szCs w:val="22"/>
          </w:rPr>
          <w:t>F</w:t>
        </w:r>
        <w:r w:rsidRPr="00E241F3">
          <w:rPr>
            <w:rStyle w:val="Hyperlink"/>
            <w:rFonts w:ascii="Arial" w:eastAsia="Book Antiqua" w:hAnsi="Arial" w:cs="Arial"/>
            <w:b/>
            <w:bCs/>
            <w:w w:val="91"/>
            <w:sz w:val="22"/>
            <w:szCs w:val="22"/>
          </w:rPr>
          <w:t>igu</w:t>
        </w:r>
        <w:r w:rsidRPr="00E241F3">
          <w:rPr>
            <w:rStyle w:val="Hyperlink"/>
            <w:rFonts w:ascii="Arial" w:eastAsia="Book Antiqua" w:hAnsi="Arial" w:cs="Arial"/>
            <w:b/>
            <w:bCs/>
            <w:spacing w:val="-2"/>
            <w:w w:val="91"/>
            <w:sz w:val="22"/>
            <w:szCs w:val="22"/>
          </w:rPr>
          <w:t>r</w:t>
        </w:r>
        <w:r w:rsidRPr="00E241F3">
          <w:rPr>
            <w:rStyle w:val="Hyperlink"/>
            <w:rFonts w:ascii="Arial" w:eastAsia="Book Antiqua" w:hAnsi="Arial" w:cs="Arial"/>
            <w:b/>
            <w:bCs/>
            <w:w w:val="86"/>
            <w:sz w:val="22"/>
            <w:szCs w:val="22"/>
          </w:rPr>
          <w:t>e</w:t>
        </w:r>
        <w:r w:rsidRPr="00E241F3">
          <w:rPr>
            <w:rStyle w:val="Hyperlink"/>
            <w:rFonts w:ascii="Arial" w:eastAsia="Book Antiqua" w:hAnsi="Arial" w:cs="Arial"/>
            <w:b/>
            <w:bCs/>
            <w:spacing w:val="-7"/>
            <w:sz w:val="22"/>
            <w:szCs w:val="22"/>
          </w:rPr>
          <w:t xml:space="preserve"> </w:t>
        </w:r>
        <w:r w:rsidR="005D61A7" w:rsidRPr="00E241F3">
          <w:rPr>
            <w:rStyle w:val="Hyperlink"/>
            <w:rFonts w:ascii="Arial" w:eastAsia="Book Antiqua" w:hAnsi="Arial" w:cs="Arial"/>
            <w:b/>
            <w:bCs/>
            <w:w w:val="98"/>
            <w:sz w:val="22"/>
            <w:szCs w:val="22"/>
          </w:rPr>
          <w:t>4.11</w:t>
        </w:r>
      </w:hyperlink>
      <w:r w:rsidRPr="00E33AF6">
        <w:rPr>
          <w:rFonts w:ascii="Arial" w:eastAsia="Book Antiqua" w:hAnsi="Arial" w:cs="Arial"/>
          <w:b/>
          <w:bCs/>
          <w:color w:val="231F20"/>
          <w:w w:val="105"/>
          <w:sz w:val="22"/>
          <w:szCs w:val="22"/>
        </w:rPr>
        <w:t>)</w:t>
      </w:r>
      <w:r w:rsidRPr="00E33AF6">
        <w:rPr>
          <w:rFonts w:ascii="Arial" w:eastAsia="Book Antiqua" w:hAnsi="Arial" w:cs="Arial"/>
          <w:b/>
          <w:bCs/>
          <w:color w:val="231F20"/>
          <w:sz w:val="22"/>
          <w:szCs w:val="22"/>
        </w:rPr>
        <w:t xml:space="preserve"> </w:t>
      </w:r>
      <w:r w:rsidRPr="00E33AF6">
        <w:rPr>
          <w:rFonts w:ascii="Arial" w:hAnsi="Arial" w:cs="Arial"/>
          <w:color w:val="231F20"/>
          <w:w w:val="108"/>
          <w:sz w:val="22"/>
          <w:szCs w:val="22"/>
        </w:rPr>
        <w:t>should</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 xml:space="preserve">e </w:t>
      </w:r>
      <w:r w:rsidRPr="00E33AF6">
        <w:rPr>
          <w:rFonts w:ascii="Arial" w:hAnsi="Arial" w:cs="Arial"/>
          <w:color w:val="231F20"/>
          <w:spacing w:val="-3"/>
          <w:w w:val="117"/>
          <w:sz w:val="22"/>
          <w:szCs w:val="22"/>
        </w:rPr>
        <w:t>r</w:t>
      </w:r>
      <w:r w:rsidRPr="00E33AF6">
        <w:rPr>
          <w:rFonts w:ascii="Arial" w:hAnsi="Arial" w:cs="Arial"/>
          <w:color w:val="231F20"/>
          <w:spacing w:val="1"/>
          <w:sz w:val="22"/>
          <w:szCs w:val="22"/>
        </w:rPr>
        <w:t>e</w:t>
      </w:r>
      <w:r w:rsidRPr="00E33AF6">
        <w:rPr>
          <w:rFonts w:ascii="Arial" w:hAnsi="Arial" w:cs="Arial"/>
          <w:color w:val="231F20"/>
          <w:spacing w:val="3"/>
          <w:w w:val="97"/>
          <w:sz w:val="22"/>
          <w:szCs w:val="22"/>
        </w:rPr>
        <w:t>v</w:t>
      </w:r>
      <w:r w:rsidRPr="00E33AF6">
        <w:rPr>
          <w:rFonts w:ascii="Arial" w:hAnsi="Arial" w:cs="Arial"/>
          <w:color w:val="231F20"/>
          <w:w w:val="101"/>
          <w:sz w:val="22"/>
          <w:szCs w:val="22"/>
        </w:rPr>
        <w:t>i</w:t>
      </w:r>
      <w:r w:rsidRPr="00E33AF6">
        <w:rPr>
          <w:rFonts w:ascii="Arial" w:hAnsi="Arial" w:cs="Arial"/>
          <w:color w:val="231F20"/>
          <w:spacing w:val="-1"/>
          <w:w w:val="101"/>
          <w:sz w:val="22"/>
          <w:szCs w:val="22"/>
        </w:rPr>
        <w:t>e</w:t>
      </w:r>
      <w:r w:rsidRPr="00E33AF6">
        <w:rPr>
          <w:rFonts w:ascii="Arial" w:hAnsi="Arial" w:cs="Arial"/>
          <w:color w:val="231F20"/>
          <w:spacing w:val="-2"/>
          <w:sz w:val="22"/>
          <w:szCs w:val="22"/>
        </w:rPr>
        <w:t>w</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and</w:t>
      </w:r>
      <w:r w:rsidRPr="00E33AF6">
        <w:rPr>
          <w:rFonts w:ascii="Arial" w:hAnsi="Arial" w:cs="Arial"/>
          <w:color w:val="231F20"/>
          <w:spacing w:val="-2"/>
          <w:sz w:val="22"/>
          <w:szCs w:val="22"/>
        </w:rPr>
        <w:t xml:space="preserve"> </w:t>
      </w:r>
      <w:r w:rsidRPr="00E33AF6">
        <w:rPr>
          <w:rFonts w:ascii="Arial" w:hAnsi="Arial" w:cs="Arial"/>
          <w:color w:val="231F20"/>
          <w:spacing w:val="-3"/>
          <w:sz w:val="22"/>
          <w:szCs w:val="22"/>
        </w:rPr>
        <w:t>c</w:t>
      </w:r>
      <w:r w:rsidRPr="00E33AF6">
        <w:rPr>
          <w:rFonts w:ascii="Arial" w:hAnsi="Arial" w:cs="Arial"/>
          <w:color w:val="231F20"/>
          <w:spacing w:val="-1"/>
          <w:w w:val="110"/>
          <w:sz w:val="22"/>
          <w:szCs w:val="22"/>
        </w:rPr>
        <w:t>o</w:t>
      </w:r>
      <w:r w:rsidRPr="00E33AF6">
        <w:rPr>
          <w:rFonts w:ascii="Arial" w:hAnsi="Arial" w:cs="Arial"/>
          <w:color w:val="231F20"/>
          <w:w w:val="111"/>
          <w:sz w:val="22"/>
          <w:szCs w:val="22"/>
        </w:rPr>
        <w:t>mpa</w:t>
      </w:r>
      <w:r w:rsidRPr="00E33AF6">
        <w:rPr>
          <w:rFonts w:ascii="Arial" w:hAnsi="Arial" w:cs="Arial"/>
          <w:color w:val="231F20"/>
          <w:spacing w:val="-3"/>
          <w:w w:val="111"/>
          <w:sz w:val="22"/>
          <w:szCs w:val="22"/>
        </w:rPr>
        <w:t>r</w:t>
      </w:r>
      <w:r w:rsidRPr="00E33AF6">
        <w:rPr>
          <w:rFonts w:ascii="Arial" w:hAnsi="Arial" w:cs="Arial"/>
          <w:color w:val="231F20"/>
          <w:sz w:val="22"/>
          <w:szCs w:val="22"/>
        </w:rPr>
        <w:t>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cus</w:t>
      </w:r>
      <w:r w:rsidRPr="00E33AF6">
        <w:rPr>
          <w:rFonts w:ascii="Arial" w:hAnsi="Arial" w:cs="Arial"/>
          <w:color w:val="231F20"/>
          <w:spacing w:val="-3"/>
          <w:w w:val="107"/>
          <w:sz w:val="22"/>
          <w:szCs w:val="22"/>
        </w:rPr>
        <w:t>t</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46"/>
          <w:sz w:val="22"/>
          <w:szCs w:val="22"/>
        </w:rPr>
        <w:t>r</w:t>
      </w:r>
      <w:r w:rsidRPr="00E33AF6">
        <w:rPr>
          <w:rFonts w:ascii="Arial" w:hAnsi="Arial" w:cs="Arial"/>
          <w:color w:val="231F20"/>
          <w:spacing w:val="-12"/>
          <w:w w:val="46"/>
          <w:sz w:val="22"/>
          <w:szCs w:val="22"/>
        </w:rPr>
        <w:t>’</w:t>
      </w:r>
      <w:r w:rsidRPr="00E33AF6">
        <w:rPr>
          <w:rFonts w:ascii="Arial" w:hAnsi="Arial" w:cs="Arial"/>
          <w:color w:val="231F20"/>
          <w:w w:val="97"/>
          <w:sz w:val="22"/>
          <w:szCs w:val="22"/>
        </w:rPr>
        <w:t xml:space="preserve">s </w:t>
      </w:r>
      <w:r w:rsidRPr="00E33AF6">
        <w:rPr>
          <w:rFonts w:ascii="Arial" w:hAnsi="Arial" w:cs="Arial"/>
          <w:color w:val="231F20"/>
          <w:w w:val="111"/>
          <w:sz w:val="22"/>
          <w:szCs w:val="22"/>
        </w:rPr>
        <w:t>i</w:t>
      </w:r>
      <w:r w:rsidRPr="00E33AF6">
        <w:rPr>
          <w:rFonts w:ascii="Arial" w:hAnsi="Arial" w:cs="Arial"/>
          <w:color w:val="231F20"/>
          <w:spacing w:val="-6"/>
          <w:w w:val="111"/>
          <w:sz w:val="22"/>
          <w:szCs w:val="22"/>
        </w:rPr>
        <w:t>n</w:t>
      </w:r>
      <w:r w:rsidRPr="00E33AF6">
        <w:rPr>
          <w:rFonts w:ascii="Arial" w:hAnsi="Arial" w:cs="Arial"/>
          <w:color w:val="231F20"/>
          <w:spacing w:val="-4"/>
          <w:w w:val="97"/>
          <w:sz w:val="22"/>
          <w:szCs w:val="22"/>
        </w:rPr>
        <w:t>v</w:t>
      </w:r>
      <w:r w:rsidRPr="00E33AF6">
        <w:rPr>
          <w:rFonts w:ascii="Arial" w:hAnsi="Arial" w:cs="Arial"/>
          <w:color w:val="231F20"/>
          <w:spacing w:val="-1"/>
          <w:w w:val="110"/>
          <w:sz w:val="22"/>
          <w:szCs w:val="22"/>
        </w:rPr>
        <w:t>o</w:t>
      </w:r>
      <w:r w:rsidRPr="00E33AF6">
        <w:rPr>
          <w:rFonts w:ascii="Arial" w:hAnsi="Arial" w:cs="Arial"/>
          <w:color w:val="231F20"/>
          <w:w w:val="103"/>
          <w:sz w:val="22"/>
          <w:szCs w:val="22"/>
        </w:rPr>
        <w:t>icing</w:t>
      </w:r>
      <w:r w:rsidRPr="00E33AF6">
        <w:rPr>
          <w:rFonts w:ascii="Arial" w:hAnsi="Arial" w:cs="Arial"/>
          <w:color w:val="231F20"/>
          <w:spacing w:val="-2"/>
          <w:sz w:val="22"/>
          <w:szCs w:val="22"/>
        </w:rPr>
        <w:t xml:space="preserve"> </w:t>
      </w:r>
      <w:r w:rsidRPr="00E33AF6">
        <w:rPr>
          <w:rFonts w:ascii="Arial" w:hAnsi="Arial" w:cs="Arial"/>
          <w:color w:val="231F20"/>
          <w:w w:val="97"/>
          <w:sz w:val="22"/>
          <w:szCs w:val="22"/>
        </w:rPr>
        <w:t>c</w:t>
      </w:r>
      <w:r w:rsidRPr="00E33AF6">
        <w:rPr>
          <w:rFonts w:ascii="Arial" w:hAnsi="Arial" w:cs="Arial"/>
          <w:color w:val="231F20"/>
          <w:spacing w:val="-4"/>
          <w:w w:val="97"/>
          <w:sz w:val="22"/>
          <w:szCs w:val="22"/>
        </w:rPr>
        <w:t>y</w:t>
      </w:r>
      <w:r w:rsidRPr="00E33AF6">
        <w:rPr>
          <w:rFonts w:ascii="Arial" w:hAnsi="Arial" w:cs="Arial"/>
          <w:color w:val="231F20"/>
          <w:spacing w:val="-2"/>
          <w:sz w:val="22"/>
          <w:szCs w:val="22"/>
        </w:rPr>
        <w:t>c</w:t>
      </w:r>
      <w:r w:rsidRPr="00E33AF6">
        <w:rPr>
          <w:rFonts w:ascii="Arial" w:hAnsi="Arial" w:cs="Arial"/>
          <w:color w:val="231F20"/>
          <w:w w:val="99"/>
          <w:sz w:val="22"/>
          <w:szCs w:val="22"/>
        </w:rPr>
        <w:t>le</w:t>
      </w:r>
      <w:r w:rsidRPr="00E33AF6">
        <w:rPr>
          <w:rFonts w:ascii="Arial" w:hAnsi="Arial" w:cs="Arial"/>
          <w:color w:val="231F20"/>
          <w:spacing w:val="-2"/>
          <w:sz w:val="22"/>
          <w:szCs w:val="22"/>
        </w:rPr>
        <w:t xml:space="preserve"> </w:t>
      </w:r>
      <w:r w:rsidRPr="00E33AF6">
        <w:rPr>
          <w:rFonts w:ascii="Arial" w:hAnsi="Arial" w:cs="Arial"/>
          <w:color w:val="231F20"/>
          <w:spacing w:val="-3"/>
          <w:w w:val="118"/>
          <w:sz w:val="22"/>
          <w:szCs w:val="22"/>
        </w:rPr>
        <w:t>t</w:t>
      </w:r>
      <w:r w:rsidRPr="00E33AF6">
        <w:rPr>
          <w:rFonts w:ascii="Arial" w:hAnsi="Arial" w:cs="Arial"/>
          <w:color w:val="231F20"/>
          <w:w w:val="110"/>
          <w:sz w:val="22"/>
          <w:szCs w:val="22"/>
        </w:rPr>
        <w:t>o</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ma</w:t>
      </w:r>
      <w:r w:rsidRPr="00E33AF6">
        <w:rPr>
          <w:rFonts w:ascii="Arial" w:hAnsi="Arial" w:cs="Arial"/>
          <w:color w:val="231F20"/>
          <w:spacing w:val="-4"/>
          <w:w w:val="108"/>
          <w:sz w:val="22"/>
          <w:szCs w:val="22"/>
        </w:rPr>
        <w:t>k</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spacing w:val="-1"/>
          <w:w w:val="97"/>
          <w:sz w:val="22"/>
          <w:szCs w:val="22"/>
        </w:rPr>
        <w:t>s</w:t>
      </w:r>
      <w:r w:rsidRPr="00E33AF6">
        <w:rPr>
          <w:rFonts w:ascii="Arial" w:hAnsi="Arial" w:cs="Arial"/>
          <w:color w:val="231F20"/>
          <w:w w:val="115"/>
          <w:sz w:val="22"/>
          <w:szCs w:val="22"/>
        </w:rPr>
        <w:t>u</w:t>
      </w:r>
      <w:r w:rsidRPr="00E33AF6">
        <w:rPr>
          <w:rFonts w:ascii="Arial" w:hAnsi="Arial" w:cs="Arial"/>
          <w:color w:val="231F20"/>
          <w:spacing w:val="-3"/>
          <w:w w:val="115"/>
          <w:sz w:val="22"/>
          <w:szCs w:val="22"/>
        </w:rPr>
        <w:t>r</w:t>
      </w:r>
      <w:r w:rsidRPr="00E33AF6">
        <w:rPr>
          <w:rFonts w:ascii="Arial" w:hAnsi="Arial" w:cs="Arial"/>
          <w:color w:val="231F20"/>
          <w:sz w:val="22"/>
          <w:szCs w:val="22"/>
        </w:rPr>
        <w:t>e</w:t>
      </w:r>
      <w:r w:rsidRPr="00E33AF6">
        <w:rPr>
          <w:rFonts w:ascii="Arial" w:hAnsi="Arial" w:cs="Arial"/>
          <w:color w:val="231F20"/>
          <w:spacing w:val="-2"/>
          <w:sz w:val="22"/>
          <w:szCs w:val="22"/>
        </w:rPr>
        <w:t xml:space="preserve"> </w:t>
      </w:r>
      <w:r w:rsidRPr="00E33AF6">
        <w:rPr>
          <w:rFonts w:ascii="Arial" w:hAnsi="Arial" w:cs="Arial"/>
          <w:color w:val="231F20"/>
          <w:w w:val="108"/>
          <w:sz w:val="22"/>
          <w:szCs w:val="22"/>
        </w:rPr>
        <w:t>p</w:t>
      </w:r>
      <w:r w:rsidRPr="00E33AF6">
        <w:rPr>
          <w:rFonts w:ascii="Arial" w:hAnsi="Arial" w:cs="Arial"/>
          <w:color w:val="231F20"/>
          <w:spacing w:val="-4"/>
          <w:w w:val="108"/>
          <w:sz w:val="22"/>
          <w:szCs w:val="22"/>
        </w:rPr>
        <w:t>a</w:t>
      </w:r>
      <w:r w:rsidRPr="00E33AF6">
        <w:rPr>
          <w:rFonts w:ascii="Arial" w:hAnsi="Arial" w:cs="Arial"/>
          <w:color w:val="231F20"/>
          <w:spacing w:val="3"/>
          <w:w w:val="95"/>
          <w:sz w:val="22"/>
          <w:szCs w:val="22"/>
        </w:rPr>
        <w:t>y</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110"/>
          <w:sz w:val="22"/>
          <w:szCs w:val="22"/>
        </w:rPr>
        <w:t>nts</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can</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b</w:t>
      </w:r>
      <w:r w:rsidRPr="00E33AF6">
        <w:rPr>
          <w:rFonts w:ascii="Arial" w:hAnsi="Arial" w:cs="Arial"/>
          <w:color w:val="231F20"/>
          <w:sz w:val="22"/>
          <w:szCs w:val="22"/>
        </w:rPr>
        <w:t xml:space="preserve">e </w:t>
      </w:r>
      <w:r w:rsidRPr="00E33AF6">
        <w:rPr>
          <w:rFonts w:ascii="Arial" w:hAnsi="Arial" w:cs="Arial"/>
          <w:color w:val="231F20"/>
          <w:spacing w:val="-1"/>
          <w:w w:val="112"/>
          <w:sz w:val="22"/>
          <w:szCs w:val="22"/>
        </w:rPr>
        <w:t>p</w:t>
      </w:r>
      <w:r w:rsidRPr="00E33AF6">
        <w:rPr>
          <w:rFonts w:ascii="Arial" w:hAnsi="Arial" w:cs="Arial"/>
          <w:color w:val="231F20"/>
          <w:spacing w:val="-4"/>
          <w:w w:val="117"/>
          <w:sz w:val="22"/>
          <w:szCs w:val="22"/>
        </w:rPr>
        <w:t>r</w:t>
      </w:r>
      <w:r w:rsidRPr="00E33AF6">
        <w:rPr>
          <w:rFonts w:ascii="Arial" w:hAnsi="Arial" w:cs="Arial"/>
          <w:color w:val="231F20"/>
          <w:w w:val="110"/>
          <w:sz w:val="22"/>
          <w:szCs w:val="22"/>
        </w:rPr>
        <w:t>o</w:t>
      </w:r>
      <w:r w:rsidRPr="00E33AF6">
        <w:rPr>
          <w:rFonts w:ascii="Arial" w:hAnsi="Arial" w:cs="Arial"/>
          <w:color w:val="231F20"/>
          <w:spacing w:val="-3"/>
          <w:sz w:val="22"/>
          <w:szCs w:val="22"/>
        </w:rPr>
        <w:t>c</w:t>
      </w:r>
      <w:r w:rsidRPr="00E33AF6">
        <w:rPr>
          <w:rFonts w:ascii="Arial" w:hAnsi="Arial" w:cs="Arial"/>
          <w:color w:val="231F20"/>
          <w:w w:val="99"/>
          <w:sz w:val="22"/>
          <w:szCs w:val="22"/>
        </w:rPr>
        <w:t>esse</w:t>
      </w:r>
      <w:r w:rsidRPr="00E33AF6">
        <w:rPr>
          <w:rFonts w:ascii="Arial" w:hAnsi="Arial" w:cs="Arial"/>
          <w:color w:val="231F20"/>
          <w:w w:val="112"/>
          <w:sz w:val="22"/>
          <w:szCs w:val="22"/>
        </w:rPr>
        <w:t>d</w:t>
      </w:r>
      <w:r w:rsidRPr="00E33AF6">
        <w:rPr>
          <w:rFonts w:ascii="Arial" w:hAnsi="Arial" w:cs="Arial"/>
          <w:color w:val="231F20"/>
          <w:spacing w:val="-2"/>
          <w:sz w:val="22"/>
          <w:szCs w:val="22"/>
        </w:rPr>
        <w:t xml:space="preserve"> </w:t>
      </w:r>
      <w:r w:rsidRPr="00E33AF6">
        <w:rPr>
          <w:rFonts w:ascii="Arial" w:hAnsi="Arial" w:cs="Arial"/>
          <w:color w:val="231F20"/>
          <w:spacing w:val="-1"/>
          <w:w w:val="112"/>
          <w:sz w:val="22"/>
          <w:szCs w:val="22"/>
        </w:rPr>
        <w:t>d</w:t>
      </w:r>
      <w:r w:rsidRPr="00E33AF6">
        <w:rPr>
          <w:rFonts w:ascii="Arial" w:hAnsi="Arial" w:cs="Arial"/>
          <w:color w:val="231F20"/>
          <w:w w:val="115"/>
          <w:sz w:val="22"/>
          <w:szCs w:val="22"/>
        </w:rPr>
        <w:t>u</w:t>
      </w:r>
      <w:r w:rsidRPr="00E33AF6">
        <w:rPr>
          <w:rFonts w:ascii="Arial" w:hAnsi="Arial" w:cs="Arial"/>
          <w:color w:val="231F20"/>
          <w:spacing w:val="2"/>
          <w:w w:val="115"/>
          <w:sz w:val="22"/>
          <w:szCs w:val="22"/>
        </w:rPr>
        <w:t>r</w:t>
      </w:r>
      <w:r w:rsidRPr="00E33AF6">
        <w:rPr>
          <w:rFonts w:ascii="Arial" w:hAnsi="Arial" w:cs="Arial"/>
          <w:color w:val="231F20"/>
          <w:w w:val="105"/>
          <w:sz w:val="22"/>
          <w:szCs w:val="22"/>
        </w:rPr>
        <w:t>ing</w:t>
      </w:r>
      <w:r w:rsidRPr="00E33AF6">
        <w:rPr>
          <w:rFonts w:ascii="Arial" w:hAnsi="Arial" w:cs="Arial"/>
          <w:color w:val="231F20"/>
          <w:spacing w:val="-2"/>
          <w:sz w:val="22"/>
          <w:szCs w:val="22"/>
        </w:rPr>
        <w:t xml:space="preserve"> </w:t>
      </w:r>
      <w:r w:rsidRPr="00E33AF6">
        <w:rPr>
          <w:rFonts w:ascii="Arial" w:hAnsi="Arial" w:cs="Arial"/>
          <w:color w:val="231F20"/>
          <w:w w:val="109"/>
          <w:sz w:val="22"/>
          <w:szCs w:val="22"/>
        </w:rPr>
        <w:t>the</w:t>
      </w:r>
      <w:r w:rsidRPr="00E33AF6">
        <w:rPr>
          <w:rFonts w:ascii="Arial" w:hAnsi="Arial" w:cs="Arial"/>
          <w:color w:val="231F20"/>
          <w:spacing w:val="-2"/>
          <w:sz w:val="22"/>
          <w:szCs w:val="22"/>
        </w:rPr>
        <w:t xml:space="preserve"> </w:t>
      </w:r>
      <w:r w:rsidRPr="00E33AF6">
        <w:rPr>
          <w:rFonts w:ascii="Arial" w:hAnsi="Arial" w:cs="Arial"/>
          <w:color w:val="231F20"/>
          <w:w w:val="107"/>
          <w:sz w:val="22"/>
          <w:szCs w:val="22"/>
        </w:rPr>
        <w:t>cus</w:t>
      </w:r>
      <w:r w:rsidRPr="00E33AF6">
        <w:rPr>
          <w:rFonts w:ascii="Arial" w:hAnsi="Arial" w:cs="Arial"/>
          <w:color w:val="231F20"/>
          <w:spacing w:val="-3"/>
          <w:w w:val="107"/>
          <w:sz w:val="22"/>
          <w:szCs w:val="22"/>
        </w:rPr>
        <w:t>t</w:t>
      </w:r>
      <w:r w:rsidRPr="00E33AF6">
        <w:rPr>
          <w:rFonts w:ascii="Arial" w:hAnsi="Arial" w:cs="Arial"/>
          <w:color w:val="231F20"/>
          <w:spacing w:val="-1"/>
          <w:w w:val="110"/>
          <w:sz w:val="22"/>
          <w:szCs w:val="22"/>
        </w:rPr>
        <w:t>o</w:t>
      </w:r>
      <w:r w:rsidRPr="00E33AF6">
        <w:rPr>
          <w:rFonts w:ascii="Arial" w:hAnsi="Arial" w:cs="Arial"/>
          <w:color w:val="231F20"/>
          <w:w w:val="108"/>
          <w:sz w:val="22"/>
          <w:szCs w:val="22"/>
        </w:rPr>
        <w:t>m</w:t>
      </w:r>
      <w:r w:rsidRPr="00E33AF6">
        <w:rPr>
          <w:rFonts w:ascii="Arial" w:hAnsi="Arial" w:cs="Arial"/>
          <w:color w:val="231F20"/>
          <w:spacing w:val="-1"/>
          <w:w w:val="108"/>
          <w:sz w:val="22"/>
          <w:szCs w:val="22"/>
        </w:rPr>
        <w:t>e</w:t>
      </w:r>
      <w:r w:rsidRPr="00E33AF6">
        <w:rPr>
          <w:rFonts w:ascii="Arial" w:hAnsi="Arial" w:cs="Arial"/>
          <w:color w:val="231F20"/>
          <w:w w:val="46"/>
          <w:sz w:val="22"/>
          <w:szCs w:val="22"/>
        </w:rPr>
        <w:t>r</w:t>
      </w:r>
      <w:r w:rsidRPr="00E33AF6">
        <w:rPr>
          <w:rFonts w:ascii="Arial" w:hAnsi="Arial" w:cs="Arial"/>
          <w:color w:val="231F20"/>
          <w:spacing w:val="-12"/>
          <w:w w:val="46"/>
          <w:sz w:val="22"/>
          <w:szCs w:val="22"/>
        </w:rPr>
        <w:t>’</w:t>
      </w:r>
      <w:r w:rsidRPr="00E33AF6">
        <w:rPr>
          <w:rFonts w:ascii="Arial" w:hAnsi="Arial" w:cs="Arial"/>
          <w:color w:val="231F20"/>
          <w:w w:val="97"/>
          <w:sz w:val="22"/>
          <w:szCs w:val="22"/>
        </w:rPr>
        <w:t>s</w:t>
      </w:r>
      <w:r w:rsidRPr="00E33AF6">
        <w:rPr>
          <w:rFonts w:ascii="Arial" w:hAnsi="Arial" w:cs="Arial"/>
          <w:color w:val="231F20"/>
          <w:spacing w:val="-2"/>
          <w:sz w:val="22"/>
          <w:szCs w:val="22"/>
        </w:rPr>
        <w:t xml:space="preserve"> </w:t>
      </w:r>
      <w:r w:rsidRPr="00E33AF6">
        <w:rPr>
          <w:rFonts w:ascii="Arial" w:hAnsi="Arial" w:cs="Arial"/>
          <w:color w:val="231F20"/>
          <w:spacing w:val="-3"/>
          <w:w w:val="117"/>
          <w:sz w:val="22"/>
          <w:szCs w:val="22"/>
        </w:rPr>
        <w:t>r</w:t>
      </w:r>
      <w:r w:rsidRPr="00E33AF6">
        <w:rPr>
          <w:rFonts w:ascii="Arial" w:hAnsi="Arial" w:cs="Arial"/>
          <w:color w:val="231F20"/>
          <w:sz w:val="22"/>
          <w:szCs w:val="22"/>
        </w:rPr>
        <w:t>e</w:t>
      </w:r>
      <w:r w:rsidRPr="00E33AF6">
        <w:rPr>
          <w:rFonts w:ascii="Arial" w:hAnsi="Arial" w:cs="Arial"/>
          <w:color w:val="231F20"/>
          <w:w w:val="106"/>
          <w:sz w:val="22"/>
          <w:szCs w:val="22"/>
        </w:rPr>
        <w:t>gular</w:t>
      </w:r>
      <w:r w:rsidRPr="00E33AF6">
        <w:rPr>
          <w:rFonts w:ascii="Arial" w:hAnsi="Arial" w:cs="Arial"/>
          <w:color w:val="231F20"/>
          <w:spacing w:val="-2"/>
          <w:sz w:val="22"/>
          <w:szCs w:val="22"/>
        </w:rPr>
        <w:t xml:space="preserve"> </w:t>
      </w:r>
      <w:r w:rsidRPr="00E33AF6">
        <w:rPr>
          <w:rFonts w:ascii="Arial" w:hAnsi="Arial" w:cs="Arial"/>
          <w:color w:val="231F20"/>
          <w:w w:val="111"/>
          <w:sz w:val="22"/>
          <w:szCs w:val="22"/>
        </w:rPr>
        <w:t>i</w:t>
      </w:r>
      <w:r w:rsidRPr="00E33AF6">
        <w:rPr>
          <w:rFonts w:ascii="Arial" w:hAnsi="Arial" w:cs="Arial"/>
          <w:color w:val="231F20"/>
          <w:spacing w:val="-6"/>
          <w:w w:val="111"/>
          <w:sz w:val="22"/>
          <w:szCs w:val="22"/>
        </w:rPr>
        <w:t>n</w:t>
      </w:r>
      <w:r w:rsidRPr="00E33AF6">
        <w:rPr>
          <w:rFonts w:ascii="Arial" w:hAnsi="Arial" w:cs="Arial"/>
          <w:color w:val="231F20"/>
          <w:spacing w:val="-4"/>
          <w:w w:val="97"/>
          <w:sz w:val="22"/>
          <w:szCs w:val="22"/>
        </w:rPr>
        <w:t>v</w:t>
      </w:r>
      <w:r w:rsidRPr="00E33AF6">
        <w:rPr>
          <w:rFonts w:ascii="Arial" w:hAnsi="Arial" w:cs="Arial"/>
          <w:color w:val="231F20"/>
          <w:spacing w:val="-1"/>
          <w:w w:val="110"/>
          <w:sz w:val="22"/>
          <w:szCs w:val="22"/>
        </w:rPr>
        <w:t>o</w:t>
      </w:r>
      <w:r w:rsidRPr="00E33AF6">
        <w:rPr>
          <w:rFonts w:ascii="Arial" w:hAnsi="Arial" w:cs="Arial"/>
          <w:color w:val="231F20"/>
          <w:w w:val="105"/>
          <w:sz w:val="22"/>
          <w:szCs w:val="22"/>
        </w:rPr>
        <w:t>icing</w:t>
      </w:r>
      <w:r w:rsidRPr="00E33AF6">
        <w:rPr>
          <w:rFonts w:ascii="Arial" w:hAnsi="Arial" w:cs="Arial"/>
          <w:color w:val="231F20"/>
          <w:spacing w:val="-2"/>
          <w:sz w:val="22"/>
          <w:szCs w:val="22"/>
        </w:rPr>
        <w:t xml:space="preserve"> </w:t>
      </w:r>
      <w:r w:rsidRPr="00E33AF6">
        <w:rPr>
          <w:rFonts w:ascii="Arial" w:hAnsi="Arial" w:cs="Arial"/>
          <w:color w:val="231F20"/>
          <w:w w:val="97"/>
          <w:sz w:val="22"/>
          <w:szCs w:val="22"/>
        </w:rPr>
        <w:t>c</w:t>
      </w:r>
      <w:r w:rsidRPr="00E33AF6">
        <w:rPr>
          <w:rFonts w:ascii="Arial" w:hAnsi="Arial" w:cs="Arial"/>
          <w:color w:val="231F20"/>
          <w:spacing w:val="-4"/>
          <w:w w:val="97"/>
          <w:sz w:val="22"/>
          <w:szCs w:val="22"/>
        </w:rPr>
        <w:t>y</w:t>
      </w:r>
      <w:r w:rsidRPr="00E33AF6">
        <w:rPr>
          <w:rFonts w:ascii="Arial" w:hAnsi="Arial" w:cs="Arial"/>
          <w:color w:val="231F20"/>
          <w:spacing w:val="-2"/>
          <w:sz w:val="22"/>
          <w:szCs w:val="22"/>
        </w:rPr>
        <w:t>c</w:t>
      </w:r>
      <w:r w:rsidRPr="00E33AF6">
        <w:rPr>
          <w:rFonts w:ascii="Arial" w:hAnsi="Arial" w:cs="Arial"/>
          <w:color w:val="231F20"/>
          <w:w w:val="99"/>
          <w:sz w:val="22"/>
          <w:szCs w:val="22"/>
        </w:rPr>
        <w:t>le.</w:t>
      </w:r>
    </w:p>
    <w:p w14:paraId="6B01F063" w14:textId="77777777" w:rsidR="00615CE1" w:rsidRPr="00615CE1" w:rsidRDefault="00C30586" w:rsidP="008028E7">
      <w:pPr>
        <w:pStyle w:val="ListParagraph"/>
        <w:widowControl w:val="0"/>
        <w:numPr>
          <w:ilvl w:val="1"/>
          <w:numId w:val="53"/>
        </w:numPr>
        <w:tabs>
          <w:tab w:val="left" w:pos="1366"/>
        </w:tabs>
        <w:spacing w:before="240" w:line="240" w:lineRule="auto"/>
        <w:ind w:right="1152"/>
        <w:contextualSpacing w:val="0"/>
        <w:rPr>
          <w:rFonts w:ascii="Arial" w:eastAsia="PMingLiU" w:hAnsi="Arial" w:cs="Arial"/>
          <w:sz w:val="22"/>
          <w:szCs w:val="22"/>
        </w:rPr>
      </w:pPr>
      <w:r w:rsidRPr="00E33AF6">
        <w:rPr>
          <w:rFonts w:ascii="Arial" w:eastAsia="PMingLiU" w:hAnsi="Arial" w:cs="Arial"/>
          <w:color w:val="231F20"/>
          <w:spacing w:val="-3"/>
          <w:w w:val="107"/>
          <w:sz w:val="22"/>
          <w:szCs w:val="22"/>
        </w:rPr>
        <w:t>I</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108"/>
          <w:sz w:val="22"/>
          <w:szCs w:val="22"/>
        </w:rPr>
        <w:t>ne</w:t>
      </w:r>
      <w:r w:rsidRPr="00E33AF6">
        <w:rPr>
          <w:rFonts w:ascii="Arial" w:eastAsia="PMingLiU" w:hAnsi="Arial" w:cs="Arial"/>
          <w:color w:val="231F20"/>
          <w:spacing w:val="-3"/>
          <w:sz w:val="22"/>
          <w:szCs w:val="22"/>
        </w:rPr>
        <w:t>c</w:t>
      </w:r>
      <w:r w:rsidRPr="00E33AF6">
        <w:rPr>
          <w:rFonts w:ascii="Arial" w:eastAsia="PMingLiU" w:hAnsi="Arial" w:cs="Arial"/>
          <w:color w:val="231F20"/>
          <w:w w:val="102"/>
          <w:sz w:val="22"/>
          <w:szCs w:val="22"/>
        </w:rPr>
        <w:t>essa</w:t>
      </w:r>
      <w:r w:rsidRPr="00E33AF6">
        <w:rPr>
          <w:rFonts w:ascii="Arial" w:eastAsia="PMingLiU" w:hAnsi="Arial" w:cs="Arial"/>
          <w:color w:val="231F20"/>
          <w:spacing w:val="5"/>
          <w:w w:val="102"/>
          <w:sz w:val="22"/>
          <w:szCs w:val="22"/>
        </w:rPr>
        <w:t>r</w:t>
      </w:r>
      <w:r w:rsidRPr="00E33AF6">
        <w:rPr>
          <w:rFonts w:ascii="Arial" w:eastAsia="PMingLiU" w:hAnsi="Arial" w:cs="Arial"/>
          <w:color w:val="231F20"/>
          <w:spacing w:val="-14"/>
          <w:w w:val="95"/>
          <w:sz w:val="22"/>
          <w:szCs w:val="22"/>
        </w:rPr>
        <w:t>y</w:t>
      </w:r>
      <w:r w:rsidRPr="00E33AF6">
        <w:rPr>
          <w:rFonts w:ascii="Arial" w:eastAsia="PMingLiU" w:hAnsi="Arial" w:cs="Arial"/>
          <w:color w:val="231F20"/>
          <w:w w:val="102"/>
          <w:sz w:val="22"/>
          <w:szCs w:val="22"/>
        </w:rPr>
        <w:t>,</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w w:val="107"/>
          <w:sz w:val="22"/>
          <w:szCs w:val="22"/>
        </w:rPr>
        <w:t>d</w:t>
      </w:r>
      <w:r w:rsidRPr="00E33AF6">
        <w:rPr>
          <w:rFonts w:ascii="Arial" w:eastAsia="PMingLiU" w:hAnsi="Arial" w:cs="Arial"/>
          <w:color w:val="231F20"/>
          <w:spacing w:val="-1"/>
          <w:w w:val="107"/>
          <w:sz w:val="22"/>
          <w:szCs w:val="22"/>
        </w:rPr>
        <w:t>j</w:t>
      </w:r>
      <w:r w:rsidRPr="00E33AF6">
        <w:rPr>
          <w:rFonts w:ascii="Arial" w:eastAsia="PMingLiU" w:hAnsi="Arial" w:cs="Arial"/>
          <w:color w:val="231F20"/>
          <w:w w:val="109"/>
          <w:sz w:val="22"/>
          <w:szCs w:val="22"/>
        </w:rPr>
        <w:t>ust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3"/>
          <w:sz w:val="22"/>
          <w:szCs w:val="22"/>
        </w:rPr>
        <w:t>in</w:t>
      </w:r>
      <w:r w:rsidRPr="00E33AF6">
        <w:rPr>
          <w:rFonts w:ascii="Arial" w:eastAsia="PMingLiU" w:hAnsi="Arial" w:cs="Arial"/>
          <w:color w:val="231F20"/>
          <w:spacing w:val="-2"/>
          <w:w w:val="113"/>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7"/>
          <w:sz w:val="22"/>
          <w:szCs w:val="22"/>
        </w:rPr>
        <w:t>nal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09"/>
          <w:sz w:val="22"/>
          <w:szCs w:val="22"/>
        </w:rPr>
        <w:t>b</w:t>
      </w:r>
      <w:r w:rsidRPr="00E33AF6">
        <w:rPr>
          <w:rFonts w:ascii="Arial" w:eastAsia="PMingLiU" w:hAnsi="Arial" w:cs="Arial"/>
          <w:color w:val="231F20"/>
          <w:w w:val="99"/>
          <w:sz w:val="22"/>
          <w:szCs w:val="22"/>
        </w:rPr>
        <w:t>i</w:t>
      </w:r>
      <w:r w:rsidRPr="00E33AF6">
        <w:rPr>
          <w:rFonts w:ascii="Arial" w:eastAsia="PMingLiU" w:hAnsi="Arial" w:cs="Arial"/>
          <w:color w:val="231F20"/>
          <w:spacing w:val="1"/>
          <w:w w:val="99"/>
          <w:sz w:val="22"/>
          <w:szCs w:val="22"/>
        </w:rPr>
        <w:t>l</w:t>
      </w:r>
      <w:r w:rsidRPr="00E33AF6">
        <w:rPr>
          <w:rFonts w:ascii="Arial" w:eastAsia="PMingLiU" w:hAnsi="Arial" w:cs="Arial"/>
          <w:color w:val="231F20"/>
          <w:w w:val="103"/>
          <w:sz w:val="22"/>
          <w:szCs w:val="22"/>
        </w:rPr>
        <w:t xml:space="preserve">ling </w:t>
      </w:r>
      <w:r w:rsidRPr="00E33AF6">
        <w:rPr>
          <w:rFonts w:ascii="Arial" w:eastAsia="PMingLiU" w:hAnsi="Arial" w:cs="Arial"/>
          <w:color w:val="231F20"/>
          <w:w w:val="97"/>
          <w:sz w:val="22"/>
          <w:szCs w:val="22"/>
        </w:rPr>
        <w:t>c</w:t>
      </w:r>
      <w:r w:rsidRPr="00E33AF6">
        <w:rPr>
          <w:rFonts w:ascii="Arial" w:eastAsia="PMingLiU" w:hAnsi="Arial" w:cs="Arial"/>
          <w:color w:val="231F20"/>
          <w:spacing w:val="-4"/>
          <w:w w:val="97"/>
          <w:sz w:val="22"/>
          <w:szCs w:val="22"/>
        </w:rPr>
        <w:t>y</w:t>
      </w:r>
      <w:r w:rsidRPr="00E33AF6">
        <w:rPr>
          <w:rFonts w:ascii="Arial" w:eastAsia="PMingLiU" w:hAnsi="Arial" w:cs="Arial"/>
          <w:color w:val="231F20"/>
          <w:spacing w:val="-2"/>
          <w:sz w:val="22"/>
          <w:szCs w:val="22"/>
        </w:rPr>
        <w:t>c</w:t>
      </w:r>
      <w:r w:rsidRPr="00E33AF6">
        <w:rPr>
          <w:rFonts w:ascii="Arial" w:eastAsia="PMingLiU" w:hAnsi="Arial" w:cs="Arial"/>
          <w:color w:val="231F20"/>
          <w:w w:val="99"/>
          <w:sz w:val="22"/>
          <w:szCs w:val="22"/>
        </w:rPr>
        <w:t>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n</w:t>
      </w:r>
      <w:r w:rsidRPr="00E33AF6">
        <w:rPr>
          <w:rFonts w:ascii="Arial" w:eastAsia="PMingLiU" w:hAnsi="Arial" w:cs="Arial"/>
          <w:color w:val="231F20"/>
          <w:spacing w:val="-1"/>
          <w:w w:val="107"/>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12"/>
          <w:sz w:val="22"/>
          <w:szCs w:val="22"/>
        </w:rPr>
        <w:t>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9"/>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g</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n</w:t>
      </w:r>
      <w:r w:rsidRPr="00E33AF6">
        <w:rPr>
          <w:rFonts w:ascii="Arial" w:eastAsia="PMingLiU" w:hAnsi="Arial" w:cs="Arial"/>
          <w:color w:val="231F20"/>
          <w:spacing w:val="-1"/>
          <w:w w:val="108"/>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1"/>
          <w:sz w:val="22"/>
          <w:szCs w:val="22"/>
        </w:rPr>
        <w:t>al</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1"/>
          <w:w w:val="116"/>
          <w:sz w:val="22"/>
          <w:szCs w:val="22"/>
        </w:rPr>
        <w:t>t</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4"/>
          <w:sz w:val="22"/>
          <w:szCs w:val="22"/>
        </w:rPr>
        <w:t>a</w:t>
      </w:r>
      <w:r w:rsidRPr="00E33AF6">
        <w:rPr>
          <w:rFonts w:ascii="Arial" w:eastAsia="PMingLiU" w:hAnsi="Arial" w:cs="Arial"/>
          <w:color w:val="231F20"/>
          <w:w w:val="107"/>
          <w:sz w:val="22"/>
          <w:szCs w:val="22"/>
        </w:rPr>
        <w:t>c</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i</w:t>
      </w:r>
      <w:r w:rsidRPr="00E33AF6">
        <w:rPr>
          <w:rFonts w:ascii="Arial" w:eastAsia="PMingLiU" w:hAnsi="Arial" w:cs="Arial"/>
          <w:color w:val="231F20"/>
          <w:spacing w:val="-6"/>
          <w:w w:val="111"/>
          <w:sz w:val="22"/>
          <w:szCs w:val="22"/>
        </w:rPr>
        <w:t>n</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3"/>
          <w:sz w:val="22"/>
          <w:szCs w:val="22"/>
        </w:rPr>
        <w:t>icing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7"/>
          <w:sz w:val="22"/>
          <w:szCs w:val="22"/>
        </w:rPr>
        <w:t>c</w:t>
      </w:r>
      <w:r w:rsidRPr="00E33AF6">
        <w:rPr>
          <w:rFonts w:ascii="Arial" w:eastAsia="PMingLiU" w:hAnsi="Arial" w:cs="Arial"/>
          <w:color w:val="231F20"/>
          <w:spacing w:val="-4"/>
          <w:w w:val="97"/>
          <w:sz w:val="22"/>
          <w:szCs w:val="22"/>
        </w:rPr>
        <w:t>y</w:t>
      </w:r>
      <w:r w:rsidRPr="00E33AF6">
        <w:rPr>
          <w:rFonts w:ascii="Arial" w:eastAsia="PMingLiU" w:hAnsi="Arial" w:cs="Arial"/>
          <w:color w:val="231F20"/>
          <w:spacing w:val="-2"/>
          <w:sz w:val="22"/>
          <w:szCs w:val="22"/>
        </w:rPr>
        <w:t>c</w:t>
      </w:r>
      <w:r w:rsidRPr="00E33AF6">
        <w:rPr>
          <w:rFonts w:ascii="Arial" w:eastAsia="PMingLiU" w:hAnsi="Arial" w:cs="Arial"/>
          <w:color w:val="231F20"/>
          <w:w w:val="99"/>
          <w:sz w:val="22"/>
          <w:szCs w:val="22"/>
        </w:rPr>
        <w:t>le.</w:t>
      </w:r>
    </w:p>
    <w:p w14:paraId="44700531" w14:textId="77777777" w:rsidR="00C30586" w:rsidRPr="00566F7E" w:rsidRDefault="00C30586" w:rsidP="008028E7">
      <w:pPr>
        <w:pStyle w:val="ListParagraph"/>
        <w:widowControl w:val="0"/>
        <w:tabs>
          <w:tab w:val="left" w:pos="1366"/>
        </w:tabs>
        <w:spacing w:before="240" w:line="240" w:lineRule="auto"/>
        <w:ind w:left="576" w:right="1152"/>
        <w:contextualSpacing w:val="0"/>
        <w:rPr>
          <w:rFonts w:ascii="Arial" w:eastAsia="PMingLiU" w:hAnsi="Arial" w:cs="Arial"/>
          <w:sz w:val="22"/>
          <w:szCs w:val="22"/>
        </w:rPr>
      </w:pPr>
      <w:r w:rsidRPr="00E33AF6">
        <w:rPr>
          <w:rFonts w:ascii="Arial" w:eastAsia="Book Antiqua" w:hAnsi="Arial" w:cs="Arial"/>
          <w:i/>
          <w:color w:val="231F20"/>
          <w:sz w:val="22"/>
          <w:szCs w:val="22"/>
        </w:rPr>
        <w:t>Note:</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If</w:t>
      </w:r>
      <w:r w:rsidRPr="00E33AF6">
        <w:rPr>
          <w:rFonts w:ascii="Arial" w:eastAsia="Book Antiqua" w:hAnsi="Arial" w:cs="Arial"/>
          <w:i/>
          <w:color w:val="231F20"/>
          <w:spacing w:val="-21"/>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company</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billing</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cycle</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must</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be</w:t>
      </w:r>
      <w:r w:rsidRPr="00E33AF6">
        <w:rPr>
          <w:rFonts w:ascii="Arial" w:eastAsia="Book Antiqua" w:hAnsi="Arial" w:cs="Arial"/>
          <w:i/>
          <w:color w:val="231F20"/>
          <w:spacing w:val="-22"/>
          <w:sz w:val="22"/>
          <w:szCs w:val="22"/>
        </w:rPr>
        <w:t xml:space="preserve"> </w:t>
      </w:r>
      <w:r w:rsidRPr="00E33AF6">
        <w:rPr>
          <w:rFonts w:ascii="Arial" w:eastAsia="Book Antiqua" w:hAnsi="Arial" w:cs="Arial"/>
          <w:i/>
          <w:color w:val="231F20"/>
          <w:sz w:val="22"/>
          <w:szCs w:val="22"/>
        </w:rPr>
        <w:t>modified</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to</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conform</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to</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customer’s</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invoicing</w:t>
      </w:r>
      <w:r w:rsidRPr="00E33AF6">
        <w:rPr>
          <w:rFonts w:ascii="Arial" w:eastAsia="Book Antiqua" w:hAnsi="Arial" w:cs="Arial"/>
          <w:i/>
          <w:color w:val="231F20"/>
          <w:spacing w:val="-23"/>
          <w:sz w:val="22"/>
          <w:szCs w:val="22"/>
        </w:rPr>
        <w:t xml:space="preserve"> </w:t>
      </w:r>
      <w:r w:rsidRPr="00E33AF6">
        <w:rPr>
          <w:rFonts w:ascii="Arial" w:eastAsia="Book Antiqua" w:hAnsi="Arial" w:cs="Arial"/>
          <w:i/>
          <w:color w:val="231F20"/>
          <w:sz w:val="22"/>
          <w:szCs w:val="22"/>
        </w:rPr>
        <w:t>cycle,</w:t>
      </w:r>
      <w:r w:rsidRPr="00E33AF6">
        <w:rPr>
          <w:rFonts w:ascii="Arial" w:eastAsia="Book Antiqua" w:hAnsi="Arial" w:cs="Arial"/>
          <w:i/>
          <w:color w:val="231F20"/>
          <w:spacing w:val="-24"/>
          <w:sz w:val="22"/>
          <w:szCs w:val="22"/>
        </w:rPr>
        <w:t xml:space="preserve"> </w:t>
      </w:r>
      <w:r w:rsidRPr="00E33AF6">
        <w:rPr>
          <w:rFonts w:ascii="Arial" w:eastAsia="Book Antiqua" w:hAnsi="Arial" w:cs="Arial"/>
          <w:i/>
          <w:color w:val="231F20"/>
          <w:sz w:val="22"/>
          <w:szCs w:val="22"/>
        </w:rPr>
        <w:t>be</w:t>
      </w:r>
      <w:r w:rsidRPr="00E33AF6">
        <w:rPr>
          <w:rFonts w:ascii="Arial" w:eastAsia="Book Antiqua" w:hAnsi="Arial" w:cs="Arial"/>
          <w:i/>
          <w:color w:val="231F20"/>
          <w:w w:val="98"/>
          <w:sz w:val="22"/>
          <w:szCs w:val="22"/>
        </w:rPr>
        <w:t xml:space="preserve"> </w:t>
      </w:r>
      <w:r w:rsidRPr="00E33AF6">
        <w:rPr>
          <w:rFonts w:ascii="Arial" w:eastAsia="Book Antiqua" w:hAnsi="Arial" w:cs="Arial"/>
          <w:i/>
          <w:color w:val="231F20"/>
          <w:sz w:val="22"/>
          <w:szCs w:val="22"/>
        </w:rPr>
        <w:t>sure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to</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document</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and</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distribute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changes</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to</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all</w:t>
      </w:r>
      <w:r w:rsidRPr="00E33AF6">
        <w:rPr>
          <w:rFonts w:ascii="Arial" w:eastAsia="Book Antiqua" w:hAnsi="Arial" w:cs="Arial"/>
          <w:i/>
          <w:color w:val="231F20"/>
          <w:w w:val="88"/>
          <w:sz w:val="22"/>
          <w:szCs w:val="22"/>
        </w:rPr>
        <w:t xml:space="preserve"> </w:t>
      </w:r>
      <w:r w:rsidRPr="00E33AF6">
        <w:rPr>
          <w:rFonts w:ascii="Arial" w:eastAsia="Book Antiqua" w:hAnsi="Arial" w:cs="Arial"/>
          <w:i/>
          <w:color w:val="231F20"/>
          <w:sz w:val="22"/>
          <w:szCs w:val="22"/>
        </w:rPr>
        <w:t>internal</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team</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members</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who</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will</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be</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involved</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in</w:t>
      </w:r>
      <w:r w:rsidRPr="00E33AF6">
        <w:rPr>
          <w:rFonts w:ascii="Arial" w:eastAsia="Book Antiqua" w:hAnsi="Arial" w:cs="Arial"/>
          <w:i/>
          <w:color w:val="231F20"/>
          <w:spacing w:val="-15"/>
          <w:sz w:val="22"/>
          <w:szCs w:val="22"/>
        </w:rPr>
        <w:t xml:space="preserve"> </w:t>
      </w:r>
      <w:r w:rsidRPr="00E33AF6">
        <w:rPr>
          <w:rFonts w:ascii="Arial" w:eastAsia="Book Antiqua" w:hAnsi="Arial" w:cs="Arial"/>
          <w:i/>
          <w:color w:val="231F20"/>
          <w:sz w:val="22"/>
          <w:szCs w:val="22"/>
        </w:rPr>
        <w:t>the</w:t>
      </w:r>
      <w:r w:rsidRPr="00E33AF6">
        <w:rPr>
          <w:rFonts w:ascii="Arial" w:eastAsia="Book Antiqua" w:hAnsi="Arial" w:cs="Arial"/>
          <w:i/>
          <w:color w:val="231F20"/>
          <w:w w:val="97"/>
          <w:sz w:val="22"/>
          <w:szCs w:val="22"/>
        </w:rPr>
        <w:t xml:space="preserve"> </w:t>
      </w:r>
      <w:r w:rsidRPr="00E33AF6">
        <w:rPr>
          <w:rFonts w:ascii="Arial" w:eastAsia="Book Antiqua" w:hAnsi="Arial" w:cs="Arial"/>
          <w:i/>
          <w:color w:val="231F20"/>
          <w:w w:val="95"/>
          <w:sz w:val="22"/>
          <w:szCs w:val="22"/>
        </w:rPr>
        <w:t>billing</w:t>
      </w:r>
      <w:r w:rsidRPr="00E33AF6">
        <w:rPr>
          <w:rFonts w:ascii="Arial" w:eastAsia="Book Antiqua" w:hAnsi="Arial" w:cs="Arial"/>
          <w:i/>
          <w:color w:val="231F20"/>
          <w:spacing w:val="-10"/>
          <w:w w:val="95"/>
          <w:sz w:val="22"/>
          <w:szCs w:val="22"/>
        </w:rPr>
        <w:t xml:space="preserve"> </w:t>
      </w:r>
      <w:r w:rsidRPr="00E33AF6">
        <w:rPr>
          <w:rFonts w:ascii="Arial" w:eastAsia="Book Antiqua" w:hAnsi="Arial" w:cs="Arial"/>
          <w:i/>
          <w:color w:val="231F20"/>
          <w:w w:val="95"/>
          <w:sz w:val="22"/>
          <w:szCs w:val="22"/>
        </w:rPr>
        <w:t>process.</w:t>
      </w:r>
      <w:r w:rsidRPr="00E33AF6">
        <w:rPr>
          <w:rFonts w:ascii="Arial" w:eastAsia="Book Antiqua" w:hAnsi="Arial" w:cs="Arial"/>
          <w:i/>
          <w:color w:val="231F20"/>
          <w:spacing w:val="-15"/>
          <w:w w:val="95"/>
          <w:sz w:val="22"/>
          <w:szCs w:val="22"/>
        </w:rPr>
        <w:t xml:space="preserve"> </w:t>
      </w:r>
      <w:r w:rsidRPr="00E33AF6">
        <w:rPr>
          <w:rFonts w:ascii="Arial" w:eastAsia="Book Antiqua" w:hAnsi="Arial" w:cs="Arial"/>
          <w:i/>
          <w:color w:val="231F20"/>
          <w:spacing w:val="-3"/>
          <w:w w:val="95"/>
          <w:sz w:val="22"/>
          <w:szCs w:val="22"/>
        </w:rPr>
        <w:t>Also,</w:t>
      </w:r>
      <w:r w:rsidRPr="00E33AF6">
        <w:rPr>
          <w:rFonts w:ascii="Arial" w:eastAsia="Book Antiqua" w:hAnsi="Arial" w:cs="Arial"/>
          <w:i/>
          <w:color w:val="231F20"/>
          <w:spacing w:val="-12"/>
          <w:w w:val="95"/>
          <w:sz w:val="22"/>
          <w:szCs w:val="22"/>
        </w:rPr>
        <w:t xml:space="preserve"> </w:t>
      </w:r>
      <w:r w:rsidRPr="00E33AF6">
        <w:rPr>
          <w:rFonts w:ascii="Arial" w:eastAsia="Book Antiqua" w:hAnsi="Arial" w:cs="Arial"/>
          <w:i/>
          <w:color w:val="231F20"/>
          <w:w w:val="95"/>
          <w:sz w:val="22"/>
          <w:szCs w:val="22"/>
        </w:rPr>
        <w:t>notify</w:t>
      </w:r>
      <w:r w:rsidRPr="00E33AF6">
        <w:rPr>
          <w:rFonts w:ascii="Arial" w:eastAsia="Book Antiqua" w:hAnsi="Arial" w:cs="Arial"/>
          <w:i/>
          <w:color w:val="231F20"/>
          <w:spacing w:val="-10"/>
          <w:w w:val="95"/>
          <w:sz w:val="22"/>
          <w:szCs w:val="22"/>
        </w:rPr>
        <w:t xml:space="preserve"> </w:t>
      </w:r>
      <w:r w:rsidRPr="00E33AF6">
        <w:rPr>
          <w:rFonts w:ascii="Arial" w:eastAsia="Book Antiqua" w:hAnsi="Arial" w:cs="Arial"/>
          <w:i/>
          <w:color w:val="231F20"/>
          <w:w w:val="95"/>
          <w:sz w:val="22"/>
          <w:szCs w:val="22"/>
        </w:rPr>
        <w:t>all</w:t>
      </w:r>
      <w:r w:rsidRPr="00E33AF6">
        <w:rPr>
          <w:rFonts w:ascii="Arial" w:eastAsia="Book Antiqua" w:hAnsi="Arial" w:cs="Arial"/>
          <w:i/>
          <w:color w:val="231F20"/>
          <w:spacing w:val="-10"/>
          <w:w w:val="95"/>
          <w:sz w:val="22"/>
          <w:szCs w:val="22"/>
        </w:rPr>
        <w:t xml:space="preserve"> </w:t>
      </w:r>
      <w:r w:rsidRPr="00E33AF6">
        <w:rPr>
          <w:rFonts w:ascii="Arial" w:eastAsia="Book Antiqua" w:hAnsi="Arial" w:cs="Arial"/>
          <w:i/>
          <w:color w:val="231F20"/>
          <w:w w:val="95"/>
          <w:sz w:val="22"/>
          <w:szCs w:val="22"/>
        </w:rPr>
        <w:t>subcontractors,</w:t>
      </w:r>
      <w:r w:rsidRPr="00E33AF6">
        <w:rPr>
          <w:rFonts w:ascii="Arial" w:eastAsia="Book Antiqua" w:hAnsi="Arial" w:cs="Arial"/>
          <w:i/>
          <w:color w:val="231F20"/>
          <w:spacing w:val="-12"/>
          <w:w w:val="95"/>
          <w:sz w:val="22"/>
          <w:szCs w:val="22"/>
        </w:rPr>
        <w:t xml:space="preserve"> </w:t>
      </w:r>
      <w:r w:rsidRPr="00566F7E">
        <w:rPr>
          <w:rFonts w:ascii="Arial" w:eastAsia="Book Antiqua" w:hAnsi="Arial" w:cs="Arial"/>
          <w:i/>
          <w:color w:val="231F20"/>
          <w:w w:val="95"/>
          <w:sz w:val="22"/>
          <w:szCs w:val="22"/>
        </w:rPr>
        <w:t>suppli</w:t>
      </w:r>
      <w:r w:rsidRPr="00566F7E">
        <w:rPr>
          <w:rFonts w:ascii="Arial" w:eastAsia="Book Antiqua" w:hAnsi="Arial" w:cs="Arial"/>
          <w:i/>
          <w:color w:val="231F20"/>
          <w:sz w:val="22"/>
          <w:szCs w:val="22"/>
        </w:rPr>
        <w:t>ers</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and</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vendors</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of</w:t>
      </w:r>
      <w:r w:rsidRPr="00566F7E">
        <w:rPr>
          <w:rFonts w:ascii="Arial" w:eastAsia="Book Antiqua" w:hAnsi="Arial" w:cs="Arial"/>
          <w:i/>
          <w:color w:val="231F20"/>
          <w:spacing w:val="-16"/>
          <w:sz w:val="22"/>
          <w:szCs w:val="22"/>
        </w:rPr>
        <w:t xml:space="preserve"> </w:t>
      </w:r>
      <w:r w:rsidRPr="00566F7E">
        <w:rPr>
          <w:rFonts w:ascii="Arial" w:eastAsia="Book Antiqua" w:hAnsi="Arial" w:cs="Arial"/>
          <w:i/>
          <w:color w:val="231F20"/>
          <w:sz w:val="22"/>
          <w:szCs w:val="22"/>
        </w:rPr>
        <w:t>the</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billing</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and</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payment</w:t>
      </w:r>
      <w:r w:rsidRPr="00566F7E">
        <w:rPr>
          <w:rFonts w:ascii="Arial" w:eastAsia="Book Antiqua" w:hAnsi="Arial" w:cs="Arial"/>
          <w:i/>
          <w:color w:val="231F20"/>
          <w:spacing w:val="-17"/>
          <w:sz w:val="22"/>
          <w:szCs w:val="22"/>
        </w:rPr>
        <w:t xml:space="preserve"> </w:t>
      </w:r>
      <w:r w:rsidRPr="00566F7E">
        <w:rPr>
          <w:rFonts w:ascii="Arial" w:eastAsia="Book Antiqua" w:hAnsi="Arial" w:cs="Arial"/>
          <w:i/>
          <w:color w:val="231F20"/>
          <w:sz w:val="22"/>
          <w:szCs w:val="22"/>
        </w:rPr>
        <w:t>process</w:t>
      </w:r>
      <w:r w:rsidRPr="00566F7E">
        <w:rPr>
          <w:rFonts w:ascii="Arial" w:eastAsia="Book Antiqua" w:hAnsi="Arial" w:cs="Arial"/>
          <w:i/>
          <w:color w:val="231F20"/>
          <w:w w:val="87"/>
          <w:sz w:val="22"/>
          <w:szCs w:val="22"/>
        </w:rPr>
        <w:t xml:space="preserve"> </w:t>
      </w:r>
      <w:r w:rsidRPr="00566F7E">
        <w:rPr>
          <w:rFonts w:ascii="Arial" w:eastAsia="Book Antiqua" w:hAnsi="Arial" w:cs="Arial"/>
          <w:i/>
          <w:color w:val="231F20"/>
          <w:sz w:val="22"/>
          <w:szCs w:val="22"/>
        </w:rPr>
        <w:t>for</w:t>
      </w:r>
      <w:r w:rsidRPr="00566F7E">
        <w:rPr>
          <w:rFonts w:ascii="Arial" w:eastAsia="Book Antiqua" w:hAnsi="Arial" w:cs="Arial"/>
          <w:i/>
          <w:color w:val="231F20"/>
          <w:spacing w:val="-29"/>
          <w:sz w:val="22"/>
          <w:szCs w:val="22"/>
        </w:rPr>
        <w:t xml:space="preserve"> </w:t>
      </w:r>
      <w:r w:rsidRPr="00566F7E">
        <w:rPr>
          <w:rFonts w:ascii="Arial" w:eastAsia="Book Antiqua" w:hAnsi="Arial" w:cs="Arial"/>
          <w:i/>
          <w:color w:val="231F20"/>
          <w:sz w:val="22"/>
          <w:szCs w:val="22"/>
        </w:rPr>
        <w:t>the</w:t>
      </w:r>
      <w:r w:rsidRPr="00566F7E">
        <w:rPr>
          <w:rFonts w:ascii="Arial" w:eastAsia="Book Antiqua" w:hAnsi="Arial" w:cs="Arial"/>
          <w:i/>
          <w:color w:val="231F20"/>
          <w:spacing w:val="-29"/>
          <w:sz w:val="22"/>
          <w:szCs w:val="22"/>
        </w:rPr>
        <w:t xml:space="preserve"> </w:t>
      </w:r>
      <w:r w:rsidRPr="00566F7E">
        <w:rPr>
          <w:rFonts w:ascii="Arial" w:eastAsia="Book Antiqua" w:hAnsi="Arial" w:cs="Arial"/>
          <w:i/>
          <w:color w:val="231F20"/>
          <w:sz w:val="22"/>
          <w:szCs w:val="22"/>
        </w:rPr>
        <w:t>project.</w:t>
      </w:r>
    </w:p>
    <w:p w14:paraId="18841320" w14:textId="77777777" w:rsidR="00615CE1" w:rsidRPr="00566F7E" w:rsidRDefault="00C30586" w:rsidP="008028E7">
      <w:pPr>
        <w:pStyle w:val="ListParagraph"/>
        <w:widowControl w:val="0"/>
        <w:numPr>
          <w:ilvl w:val="1"/>
          <w:numId w:val="53"/>
        </w:numPr>
        <w:tabs>
          <w:tab w:val="left" w:pos="1366"/>
        </w:tabs>
        <w:spacing w:before="240" w:line="240" w:lineRule="auto"/>
        <w:ind w:right="1152"/>
        <w:contextualSpacing w:val="0"/>
        <w:rPr>
          <w:rFonts w:ascii="Arial" w:eastAsia="Book Antiqua" w:hAnsi="Arial" w:cs="Arial"/>
          <w:bCs/>
          <w:i/>
          <w:sz w:val="22"/>
          <w:szCs w:val="22"/>
        </w:rPr>
      </w:pPr>
      <w:r w:rsidRPr="00566F7E">
        <w:rPr>
          <w:rFonts w:ascii="Arial" w:hAnsi="Arial" w:cs="Arial"/>
          <w:color w:val="231F20"/>
          <w:w w:val="110"/>
          <w:sz w:val="22"/>
          <w:szCs w:val="22"/>
        </w:rPr>
        <w:t>Discuss</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the</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process</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for</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following</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up</w:t>
      </w:r>
      <w:r w:rsidRPr="00566F7E">
        <w:rPr>
          <w:rFonts w:ascii="Arial" w:hAnsi="Arial" w:cs="Arial"/>
          <w:color w:val="231F20"/>
          <w:spacing w:val="-31"/>
          <w:w w:val="110"/>
          <w:sz w:val="22"/>
          <w:szCs w:val="22"/>
        </w:rPr>
        <w:t xml:space="preserve"> </w:t>
      </w:r>
      <w:r w:rsidRPr="00566F7E">
        <w:rPr>
          <w:rFonts w:ascii="Arial" w:hAnsi="Arial" w:cs="Arial"/>
          <w:color w:val="231F20"/>
          <w:w w:val="110"/>
          <w:sz w:val="22"/>
          <w:szCs w:val="22"/>
        </w:rPr>
        <w:t>with</w:t>
      </w:r>
      <w:r w:rsidRPr="00566F7E">
        <w:rPr>
          <w:rFonts w:ascii="Arial" w:hAnsi="Arial" w:cs="Arial"/>
          <w:color w:val="231F20"/>
          <w:w w:val="111"/>
          <w:sz w:val="22"/>
          <w:szCs w:val="22"/>
        </w:rPr>
        <w:t xml:space="preserve"> </w:t>
      </w:r>
      <w:r w:rsidRPr="00566F7E">
        <w:rPr>
          <w:rFonts w:ascii="Arial" w:hAnsi="Arial" w:cs="Arial"/>
          <w:color w:val="231F20"/>
          <w:w w:val="110"/>
          <w:sz w:val="22"/>
          <w:szCs w:val="22"/>
        </w:rPr>
        <w:t>the</w:t>
      </w:r>
      <w:r w:rsidRPr="00566F7E">
        <w:rPr>
          <w:rFonts w:ascii="Arial" w:hAnsi="Arial" w:cs="Arial"/>
          <w:color w:val="231F20"/>
          <w:spacing w:val="-12"/>
          <w:w w:val="110"/>
          <w:sz w:val="22"/>
          <w:szCs w:val="22"/>
        </w:rPr>
        <w:t xml:space="preserve"> </w:t>
      </w:r>
      <w:r w:rsidRPr="00566F7E">
        <w:rPr>
          <w:rFonts w:ascii="Arial" w:hAnsi="Arial" w:cs="Arial"/>
          <w:color w:val="231F20"/>
          <w:w w:val="110"/>
          <w:sz w:val="22"/>
          <w:szCs w:val="22"/>
        </w:rPr>
        <w:t>customer/general</w:t>
      </w:r>
      <w:r w:rsidRPr="00566F7E">
        <w:rPr>
          <w:rFonts w:ascii="Arial" w:hAnsi="Arial" w:cs="Arial"/>
          <w:color w:val="231F20"/>
          <w:spacing w:val="-12"/>
          <w:w w:val="110"/>
          <w:sz w:val="22"/>
          <w:szCs w:val="22"/>
        </w:rPr>
        <w:t xml:space="preserve"> </w:t>
      </w:r>
      <w:r w:rsidRPr="00566F7E">
        <w:rPr>
          <w:rFonts w:ascii="Arial" w:hAnsi="Arial" w:cs="Arial"/>
          <w:color w:val="231F20"/>
          <w:w w:val="110"/>
          <w:sz w:val="22"/>
          <w:szCs w:val="22"/>
        </w:rPr>
        <w:t>contractor</w:t>
      </w:r>
      <w:r w:rsidRPr="00566F7E">
        <w:rPr>
          <w:rFonts w:ascii="Arial" w:hAnsi="Arial" w:cs="Arial"/>
          <w:color w:val="231F20"/>
          <w:spacing w:val="-12"/>
          <w:w w:val="110"/>
          <w:sz w:val="22"/>
          <w:szCs w:val="22"/>
        </w:rPr>
        <w:t xml:space="preserve"> </w:t>
      </w:r>
      <w:r w:rsidRPr="00566F7E">
        <w:rPr>
          <w:rFonts w:ascii="Arial" w:hAnsi="Arial" w:cs="Arial"/>
          <w:color w:val="231F20"/>
          <w:w w:val="110"/>
          <w:sz w:val="22"/>
          <w:szCs w:val="22"/>
        </w:rPr>
        <w:t>on</w:t>
      </w:r>
      <w:r w:rsidRPr="00566F7E">
        <w:rPr>
          <w:rFonts w:ascii="Arial" w:hAnsi="Arial" w:cs="Arial"/>
          <w:color w:val="231F20"/>
          <w:spacing w:val="-12"/>
          <w:w w:val="110"/>
          <w:sz w:val="22"/>
          <w:szCs w:val="22"/>
        </w:rPr>
        <w:t xml:space="preserve"> </w:t>
      </w:r>
      <w:r w:rsidRPr="00566F7E">
        <w:rPr>
          <w:rFonts w:ascii="Arial" w:hAnsi="Arial" w:cs="Arial"/>
          <w:color w:val="231F20"/>
          <w:w w:val="110"/>
          <w:sz w:val="22"/>
          <w:szCs w:val="22"/>
        </w:rPr>
        <w:t>late</w:t>
      </w:r>
      <w:r w:rsidRPr="00566F7E">
        <w:rPr>
          <w:rFonts w:ascii="Arial" w:hAnsi="Arial" w:cs="Arial"/>
          <w:color w:val="231F20"/>
          <w:spacing w:val="-12"/>
          <w:w w:val="110"/>
          <w:sz w:val="22"/>
          <w:szCs w:val="22"/>
        </w:rPr>
        <w:t xml:space="preserve"> </w:t>
      </w:r>
      <w:r w:rsidRPr="00566F7E">
        <w:rPr>
          <w:rFonts w:ascii="Arial" w:hAnsi="Arial" w:cs="Arial"/>
          <w:color w:val="231F20"/>
          <w:w w:val="110"/>
          <w:sz w:val="22"/>
          <w:szCs w:val="22"/>
        </w:rPr>
        <w:t>unpaid</w:t>
      </w:r>
      <w:r w:rsidRPr="00566F7E">
        <w:rPr>
          <w:rFonts w:ascii="Arial" w:hAnsi="Arial" w:cs="Arial"/>
          <w:color w:val="231F20"/>
          <w:w w:val="111"/>
          <w:sz w:val="22"/>
          <w:szCs w:val="22"/>
        </w:rPr>
        <w:t xml:space="preserve"> </w:t>
      </w:r>
      <w:r w:rsidRPr="00566F7E">
        <w:rPr>
          <w:rFonts w:ascii="Arial" w:hAnsi="Arial" w:cs="Arial"/>
          <w:color w:val="231F20"/>
          <w:w w:val="110"/>
          <w:sz w:val="22"/>
          <w:szCs w:val="22"/>
        </w:rPr>
        <w:t>invoices.</w:t>
      </w:r>
    </w:p>
    <w:p w14:paraId="1DDE82CD" w14:textId="77777777" w:rsidR="00C30586" w:rsidRPr="00DF480B" w:rsidRDefault="00C30586" w:rsidP="008028E7">
      <w:pPr>
        <w:pStyle w:val="ListParagraph"/>
        <w:widowControl w:val="0"/>
        <w:tabs>
          <w:tab w:val="left" w:pos="1366"/>
        </w:tabs>
        <w:spacing w:before="240" w:line="240" w:lineRule="auto"/>
        <w:ind w:left="576" w:right="1152"/>
        <w:contextualSpacing w:val="0"/>
        <w:rPr>
          <w:rFonts w:ascii="Arial" w:eastAsia="Book Antiqua" w:hAnsi="Arial" w:cs="Arial"/>
          <w:b/>
          <w:bCs/>
          <w:i/>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spacing w:val="-4"/>
          <w:w w:val="105"/>
          <w:sz w:val="22"/>
          <w:szCs w:val="22"/>
        </w:rPr>
        <w:t xml:space="preserve">Typically, </w:t>
      </w:r>
      <w:r w:rsidRPr="00E33AF6">
        <w:rPr>
          <w:rFonts w:ascii="Arial" w:hAnsi="Arial" w:cs="Arial"/>
          <w:color w:val="231F20"/>
          <w:w w:val="105"/>
          <w:sz w:val="22"/>
          <w:szCs w:val="22"/>
        </w:rPr>
        <w:t>the accounting</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department</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will request that the project manager assume</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responsibility for following up on late</w:t>
      </w:r>
      <w:r w:rsidRPr="00E33AF6">
        <w:rPr>
          <w:rFonts w:ascii="Arial" w:hAnsi="Arial" w:cs="Arial"/>
          <w:color w:val="231F20"/>
          <w:spacing w:val="17"/>
          <w:w w:val="105"/>
          <w:sz w:val="22"/>
          <w:szCs w:val="22"/>
        </w:rPr>
        <w:t xml:space="preserve"> </w:t>
      </w:r>
      <w:r w:rsidRPr="00E33AF6">
        <w:rPr>
          <w:rFonts w:ascii="Arial" w:hAnsi="Arial" w:cs="Arial"/>
          <w:color w:val="231F20"/>
          <w:w w:val="105"/>
          <w:sz w:val="22"/>
          <w:szCs w:val="22"/>
        </w:rPr>
        <w:t>payment</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or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unpaid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invoices.</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follow-up</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43"/>
          <w:w w:val="105"/>
          <w:sz w:val="22"/>
          <w:szCs w:val="22"/>
        </w:rPr>
        <w:t xml:space="preserve"> </w:t>
      </w:r>
      <w:r w:rsidRPr="00E33AF6">
        <w:rPr>
          <w:rFonts w:ascii="Arial" w:hAnsi="Arial" w:cs="Arial"/>
          <w:color w:val="231F20"/>
          <w:w w:val="105"/>
          <w:sz w:val="22"/>
          <w:szCs w:val="22"/>
        </w:rPr>
        <w:t>should be discussed, and responsibility should</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be clearly</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assigned.</w:t>
      </w:r>
      <w:r w:rsidRPr="00E33AF6">
        <w:rPr>
          <w:rFonts w:ascii="Arial" w:hAnsi="Arial" w:cs="Arial"/>
          <w:w w:val="90"/>
          <w:sz w:val="22"/>
          <w:szCs w:val="22"/>
        </w:rPr>
        <w:t xml:space="preserve"> </w:t>
      </w:r>
    </w:p>
    <w:p w14:paraId="7C4CB395" w14:textId="77777777" w:rsidR="00C30586" w:rsidRPr="00E241F3" w:rsidRDefault="00C30586" w:rsidP="008028E7">
      <w:pPr>
        <w:pStyle w:val="Heading5"/>
        <w:keepNext w:val="0"/>
        <w:keepLines w:val="0"/>
        <w:widowControl w:val="0"/>
        <w:spacing w:line="240" w:lineRule="auto"/>
        <w:ind w:right="1152"/>
        <w:rPr>
          <w:rFonts w:eastAsia="Book Antiqua"/>
          <w:b/>
          <w:bCs/>
          <w:i/>
        </w:rPr>
      </w:pPr>
      <w:r w:rsidRPr="00E241F3">
        <w:rPr>
          <w:b/>
          <w:i/>
          <w:w w:val="90"/>
        </w:rPr>
        <w:t>Activity</w:t>
      </w:r>
      <w:r w:rsidRPr="00E241F3">
        <w:rPr>
          <w:b/>
          <w:i/>
          <w:spacing w:val="-15"/>
          <w:w w:val="90"/>
        </w:rPr>
        <w:t xml:space="preserve"> </w:t>
      </w:r>
      <w:r w:rsidRPr="00E241F3">
        <w:rPr>
          <w:b/>
          <w:i/>
          <w:w w:val="90"/>
        </w:rPr>
        <w:t>45</w:t>
      </w:r>
      <w:r w:rsidR="00615CE1" w:rsidRPr="00E241F3">
        <w:rPr>
          <w:i/>
          <w:w w:val="90"/>
        </w:rPr>
        <w:t xml:space="preserve"> </w:t>
      </w:r>
      <w:r w:rsidR="00566F7E" w:rsidRPr="00E241F3">
        <w:rPr>
          <w:i/>
          <w:w w:val="90"/>
        </w:rPr>
        <w:t xml:space="preserve">- </w:t>
      </w:r>
      <w:r w:rsidRPr="00E241F3">
        <w:rPr>
          <w:i/>
          <w:w w:val="110"/>
        </w:rPr>
        <w:t>Review</w:t>
      </w:r>
      <w:r w:rsidRPr="00E241F3">
        <w:rPr>
          <w:i/>
          <w:spacing w:val="-29"/>
          <w:w w:val="110"/>
        </w:rPr>
        <w:t xml:space="preserve"> </w:t>
      </w:r>
      <w:r w:rsidRPr="00E241F3">
        <w:rPr>
          <w:i/>
          <w:w w:val="110"/>
        </w:rPr>
        <w:t>project</w:t>
      </w:r>
      <w:r w:rsidRPr="00E241F3">
        <w:rPr>
          <w:i/>
          <w:spacing w:val="-29"/>
          <w:w w:val="110"/>
        </w:rPr>
        <w:t xml:space="preserve"> </w:t>
      </w:r>
      <w:r w:rsidRPr="00E241F3">
        <w:rPr>
          <w:i/>
          <w:w w:val="110"/>
        </w:rPr>
        <w:t>and</w:t>
      </w:r>
      <w:r w:rsidRPr="00E241F3">
        <w:rPr>
          <w:i/>
          <w:spacing w:val="-29"/>
          <w:w w:val="110"/>
        </w:rPr>
        <w:t xml:space="preserve"> </w:t>
      </w:r>
      <w:r w:rsidRPr="00E241F3">
        <w:rPr>
          <w:i/>
          <w:w w:val="110"/>
        </w:rPr>
        <w:t>field</w:t>
      </w:r>
      <w:r w:rsidRPr="00E241F3">
        <w:rPr>
          <w:i/>
          <w:spacing w:val="-29"/>
          <w:w w:val="110"/>
        </w:rPr>
        <w:t xml:space="preserve"> </w:t>
      </w:r>
      <w:r w:rsidRPr="00E241F3">
        <w:rPr>
          <w:i/>
          <w:w w:val="110"/>
        </w:rPr>
        <w:t>reporting</w:t>
      </w:r>
      <w:r w:rsidRPr="00E241F3">
        <w:rPr>
          <w:i/>
          <w:spacing w:val="-29"/>
          <w:w w:val="110"/>
        </w:rPr>
        <w:t xml:space="preserve"> </w:t>
      </w:r>
      <w:r w:rsidRPr="00E241F3">
        <w:rPr>
          <w:i/>
          <w:w w:val="110"/>
        </w:rPr>
        <w:t>and</w:t>
      </w:r>
      <w:r w:rsidRPr="00E241F3">
        <w:rPr>
          <w:i/>
          <w:spacing w:val="-29"/>
          <w:w w:val="110"/>
        </w:rPr>
        <w:t xml:space="preserve"> </w:t>
      </w:r>
      <w:r w:rsidRPr="00E241F3">
        <w:rPr>
          <w:i/>
          <w:w w:val="110"/>
        </w:rPr>
        <w:t>tracking</w:t>
      </w:r>
      <w:r w:rsidRPr="00E241F3">
        <w:rPr>
          <w:i/>
          <w:w w:val="105"/>
        </w:rPr>
        <w:t xml:space="preserve"> </w:t>
      </w:r>
      <w:r w:rsidRPr="00E241F3">
        <w:rPr>
          <w:i/>
          <w:w w:val="110"/>
        </w:rPr>
        <w:t>procedures.</w:t>
      </w:r>
    </w:p>
    <w:p w14:paraId="2592556A"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9E387C4"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8DC5640"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7E5AC65"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31135BA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EB11CDE"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BAD57B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40C3831"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3D488BE"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B8EABCE"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1B61BBF4"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F744960"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B2F9128"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6AE0AEF4"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8A4B78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222B898"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3910A2A5"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E3C5E7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D01FDB5"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506F0536"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E27B737"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64ACA793"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EA59023"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0977178"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CE8F1D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5F93B35A"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0547E81"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485E98B"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05D2256"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FFAF07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8E8F4E7"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C0827AC"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4FE6BE96"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622A56C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D5126A2"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D43C9BF"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C9FADBB"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4D8B6D4"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8EA98F8"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AFB0D2E"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7C356231"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2704F2C1"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3E1A0D2"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1E34F71" w14:textId="77777777" w:rsidR="00C30586" w:rsidRPr="00E33AF6" w:rsidRDefault="00C30586" w:rsidP="008028E7">
      <w:pPr>
        <w:pStyle w:val="ListParagraph"/>
        <w:widowControl w:val="0"/>
        <w:numPr>
          <w:ilvl w:val="0"/>
          <w:numId w:val="54"/>
        </w:numPr>
        <w:tabs>
          <w:tab w:val="left" w:pos="1343"/>
        </w:tabs>
        <w:spacing w:before="240" w:line="240" w:lineRule="auto"/>
        <w:ind w:right="1152"/>
        <w:contextualSpacing w:val="0"/>
        <w:rPr>
          <w:rFonts w:ascii="Arial" w:hAnsi="Arial" w:cs="Arial"/>
          <w:vanish/>
          <w:color w:val="231F20"/>
          <w:w w:val="110"/>
          <w:sz w:val="22"/>
          <w:szCs w:val="22"/>
        </w:rPr>
      </w:pPr>
    </w:p>
    <w:p w14:paraId="086B498B" w14:textId="77777777" w:rsidR="00DF480B" w:rsidRPr="00DF480B" w:rsidRDefault="00C30586" w:rsidP="008028E7">
      <w:pPr>
        <w:pStyle w:val="ListParagraph"/>
        <w:widowControl w:val="0"/>
        <w:numPr>
          <w:ilvl w:val="1"/>
          <w:numId w:val="54"/>
        </w:numPr>
        <w:tabs>
          <w:tab w:val="left" w:pos="134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10"/>
          <w:sz w:val="22"/>
          <w:szCs w:val="22"/>
        </w:rPr>
        <w:t>Discuss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reporting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labor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hours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submitting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timecards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accounting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office.</w:t>
      </w:r>
    </w:p>
    <w:p w14:paraId="16F1026A" w14:textId="2A9453F6" w:rsidR="00C30586" w:rsidRPr="00E33AF6" w:rsidRDefault="00C30586" w:rsidP="008028E7">
      <w:pPr>
        <w:pStyle w:val="ListParagraph"/>
        <w:widowControl w:val="0"/>
        <w:tabs>
          <w:tab w:val="left" w:pos="1343"/>
        </w:tabs>
        <w:spacing w:before="240" w:line="240" w:lineRule="auto"/>
        <w:ind w:left="576" w:right="1152"/>
        <w:contextualSpacing w:val="0"/>
        <w:rPr>
          <w:rFonts w:ascii="Arial" w:eastAsia="PMingLiU" w:hAnsi="Arial" w:cs="Arial"/>
          <w:sz w:val="22"/>
          <w:szCs w:val="22"/>
        </w:rPr>
      </w:pPr>
      <w:r w:rsidRPr="00E33AF6">
        <w:rPr>
          <w:rFonts w:ascii="Arial" w:eastAsia="Book Antiqua" w:hAnsi="Arial" w:cs="Arial"/>
          <w:i/>
          <w:color w:val="231F20"/>
          <w:w w:val="105"/>
          <w:sz w:val="22"/>
          <w:szCs w:val="22"/>
        </w:rPr>
        <w:lastRenderedPageBreak/>
        <w:t xml:space="preserve">Example: </w:t>
      </w:r>
      <w:r w:rsidRPr="00E33AF6">
        <w:rPr>
          <w:rFonts w:ascii="Arial" w:hAnsi="Arial" w:cs="Arial"/>
          <w:color w:val="231F20"/>
          <w:w w:val="105"/>
          <w:sz w:val="22"/>
          <w:szCs w:val="22"/>
        </w:rPr>
        <w:t>In a typical process, the crew</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foreman will record the hours worked by each of</w:t>
      </w:r>
      <w:r w:rsidRPr="00E33AF6">
        <w:rPr>
          <w:rFonts w:ascii="Arial" w:hAnsi="Arial" w:cs="Arial"/>
          <w:color w:val="231F20"/>
          <w:spacing w:val="-54"/>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crew</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members</w:t>
      </w:r>
      <w:r w:rsidRPr="00E33AF6">
        <w:rPr>
          <w:rFonts w:ascii="Arial" w:hAnsi="Arial" w:cs="Arial"/>
          <w:color w:val="231F20"/>
          <w:spacing w:val="-31"/>
          <w:w w:val="105"/>
          <w:sz w:val="22"/>
          <w:szCs w:val="22"/>
        </w:rPr>
        <w:t xml:space="preserve"> </w:t>
      </w:r>
      <w:r w:rsidRPr="00E33AF6">
        <w:rPr>
          <w:rFonts w:ascii="Arial" w:hAnsi="Arial" w:cs="Arial"/>
          <w:color w:val="231F20"/>
          <w:w w:val="105"/>
          <w:sz w:val="22"/>
          <w:szCs w:val="22"/>
        </w:rPr>
        <w:t>(see</w:t>
      </w:r>
      <w:r w:rsidRPr="00E33AF6">
        <w:rPr>
          <w:rFonts w:ascii="Arial" w:hAnsi="Arial" w:cs="Arial"/>
          <w:color w:val="231F20"/>
          <w:spacing w:val="-31"/>
          <w:w w:val="105"/>
          <w:sz w:val="22"/>
          <w:szCs w:val="22"/>
        </w:rPr>
        <w:t xml:space="preserve"> </w:t>
      </w:r>
      <w:hyperlink w:anchor="_Figure_4.31:_Daily" w:history="1">
        <w:r w:rsidRPr="00E241F3">
          <w:rPr>
            <w:rStyle w:val="Hyperlink"/>
            <w:rFonts w:ascii="Arial" w:eastAsia="Book Antiqua" w:hAnsi="Arial" w:cs="Arial"/>
            <w:b/>
            <w:bCs/>
            <w:spacing w:val="-6"/>
            <w:w w:val="105"/>
            <w:sz w:val="22"/>
            <w:szCs w:val="22"/>
          </w:rPr>
          <w:t>Table</w:t>
        </w:r>
        <w:r w:rsidRPr="00E241F3">
          <w:rPr>
            <w:rStyle w:val="Hyperlink"/>
            <w:rFonts w:ascii="Arial" w:eastAsia="Book Antiqua" w:hAnsi="Arial" w:cs="Arial"/>
            <w:b/>
            <w:bCs/>
            <w:spacing w:val="-33"/>
            <w:w w:val="105"/>
            <w:sz w:val="22"/>
            <w:szCs w:val="22"/>
          </w:rPr>
          <w:t xml:space="preserve"> </w:t>
        </w:r>
        <w:r w:rsidR="005D61A7" w:rsidRPr="00E241F3">
          <w:rPr>
            <w:rStyle w:val="Hyperlink"/>
            <w:rFonts w:ascii="Arial" w:eastAsia="Book Antiqua" w:hAnsi="Arial" w:cs="Arial"/>
            <w:b/>
            <w:bCs/>
            <w:w w:val="105"/>
            <w:sz w:val="22"/>
            <w:szCs w:val="22"/>
          </w:rPr>
          <w:t>4.31</w:t>
        </w:r>
      </w:hyperlink>
      <w:r w:rsidR="00E241F3">
        <w:rPr>
          <w:rFonts w:ascii="Arial" w:eastAsia="Book Antiqua" w:hAnsi="Arial" w:cs="Arial"/>
          <w:b/>
          <w:bCs/>
          <w:color w:val="231F20"/>
          <w:w w:val="105"/>
          <w:sz w:val="22"/>
          <w:szCs w:val="22"/>
        </w:rPr>
        <w:t xml:space="preserve"> </w:t>
      </w:r>
      <w:r w:rsidRPr="00E33AF6">
        <w:rPr>
          <w:rFonts w:ascii="Arial" w:hAnsi="Arial" w:cs="Arial"/>
          <w:color w:val="231F20"/>
          <w:w w:val="105"/>
          <w:sz w:val="22"/>
          <w:szCs w:val="22"/>
        </w:rPr>
        <w:t>for a sample labor reporting form). The foreman will submit the weekly hours to the field</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supervisor, who will forward them to the project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review</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and ap</w:t>
      </w:r>
      <w:r w:rsidR="00DF480B">
        <w:rPr>
          <w:rFonts w:ascii="Arial" w:hAnsi="Arial" w:cs="Arial"/>
          <w:color w:val="231F20"/>
          <w:w w:val="105"/>
          <w:sz w:val="22"/>
          <w:szCs w:val="22"/>
        </w:rPr>
        <w:t>prove the timecards and forward</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them</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 xml:space="preserve">to the accounting department for entry  </w:t>
      </w:r>
      <w:r w:rsidRPr="00E33AF6">
        <w:rPr>
          <w:rFonts w:ascii="Arial" w:hAnsi="Arial" w:cs="Arial"/>
          <w:color w:val="231F20"/>
          <w:spacing w:val="49"/>
          <w:w w:val="105"/>
          <w:sz w:val="22"/>
          <w:szCs w:val="22"/>
        </w:rPr>
        <w:t xml:space="preserve"> </w:t>
      </w:r>
      <w:r w:rsidRPr="00E33AF6">
        <w:rPr>
          <w:rFonts w:ascii="Arial" w:hAnsi="Arial" w:cs="Arial"/>
          <w:color w:val="231F20"/>
          <w:w w:val="105"/>
          <w:sz w:val="22"/>
          <w:szCs w:val="22"/>
        </w:rPr>
        <w:t>into</w:t>
      </w:r>
      <w:r w:rsidRPr="00E33AF6">
        <w:rPr>
          <w:rFonts w:ascii="Arial" w:hAnsi="Arial" w:cs="Arial"/>
          <w:color w:val="231F20"/>
          <w:w w:val="110"/>
          <w:sz w:val="22"/>
          <w:szCs w:val="22"/>
        </w:rPr>
        <w:t xml:space="preserve"> </w:t>
      </w:r>
      <w:r w:rsidRPr="00E33AF6">
        <w:rPr>
          <w:rFonts w:ascii="Arial" w:hAnsi="Arial" w:cs="Arial"/>
          <w:color w:val="231F20"/>
          <w:w w:val="105"/>
          <w:sz w:val="22"/>
          <w:szCs w:val="22"/>
        </w:rPr>
        <w:t>the accounting system. The accounting department will enter the hours, and the hours can</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then</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tracked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by</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progress</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productiv</w:t>
      </w:r>
      <w:r w:rsidRPr="00E33AF6">
        <w:rPr>
          <w:rFonts w:ascii="Arial" w:hAnsi="Arial" w:cs="Arial"/>
          <w:color w:val="231F20"/>
          <w:sz w:val="22"/>
          <w:szCs w:val="22"/>
        </w:rPr>
        <w:t>ity</w:t>
      </w:r>
      <w:r w:rsidRPr="00E33AF6">
        <w:rPr>
          <w:rFonts w:ascii="Arial" w:hAnsi="Arial" w:cs="Arial"/>
          <w:color w:val="231F20"/>
          <w:spacing w:val="-21"/>
          <w:sz w:val="22"/>
          <w:szCs w:val="22"/>
        </w:rPr>
        <w:t xml:space="preserve"> </w:t>
      </w:r>
      <w:r w:rsidRPr="00E33AF6">
        <w:rPr>
          <w:rFonts w:ascii="Arial" w:hAnsi="Arial" w:cs="Arial"/>
          <w:color w:val="231F20"/>
          <w:sz w:val="22"/>
          <w:szCs w:val="22"/>
        </w:rPr>
        <w:t>reports</w:t>
      </w:r>
      <w:r w:rsidRPr="00E33AF6">
        <w:rPr>
          <w:rFonts w:ascii="Arial" w:hAnsi="Arial" w:cs="Arial"/>
          <w:color w:val="231F20"/>
          <w:spacing w:val="-21"/>
          <w:sz w:val="22"/>
          <w:szCs w:val="22"/>
        </w:rPr>
        <w:t xml:space="preserve"> </w:t>
      </w:r>
      <w:r w:rsidRPr="00E33AF6">
        <w:rPr>
          <w:rFonts w:ascii="Arial" w:eastAsia="Book Antiqua" w:hAnsi="Arial" w:cs="Arial"/>
          <w:b/>
          <w:bCs/>
          <w:color w:val="231F20"/>
          <w:spacing w:val="-4"/>
          <w:sz w:val="22"/>
          <w:szCs w:val="22"/>
        </w:rPr>
        <w:t>(</w:t>
      </w:r>
      <w:hyperlink w:anchor="_Table_4.22:_" w:history="1">
        <w:r w:rsidRPr="00E241F3">
          <w:rPr>
            <w:rStyle w:val="Hyperlink"/>
            <w:rFonts w:ascii="Arial" w:eastAsia="Book Antiqua" w:hAnsi="Arial" w:cs="Arial"/>
            <w:b/>
            <w:bCs/>
            <w:spacing w:val="-4"/>
            <w:sz w:val="22"/>
            <w:szCs w:val="22"/>
          </w:rPr>
          <w:t>Tables</w:t>
        </w:r>
        <w:r w:rsidRPr="00E241F3">
          <w:rPr>
            <w:rStyle w:val="Hyperlink"/>
            <w:rFonts w:ascii="Arial" w:eastAsia="Book Antiqua" w:hAnsi="Arial" w:cs="Arial"/>
            <w:b/>
            <w:bCs/>
            <w:spacing w:val="-23"/>
            <w:sz w:val="22"/>
            <w:szCs w:val="22"/>
          </w:rPr>
          <w:t xml:space="preserve"> </w:t>
        </w:r>
        <w:r w:rsidRPr="00E241F3">
          <w:rPr>
            <w:rStyle w:val="Hyperlink"/>
            <w:rFonts w:ascii="Arial" w:eastAsia="Book Antiqua" w:hAnsi="Arial" w:cs="Arial"/>
            <w:b/>
            <w:bCs/>
            <w:sz w:val="22"/>
            <w:szCs w:val="22"/>
          </w:rPr>
          <w:t>4.22</w:t>
        </w:r>
      </w:hyperlink>
      <w:r w:rsidRPr="00E33AF6">
        <w:rPr>
          <w:rFonts w:ascii="Arial" w:eastAsia="Book Antiqua" w:hAnsi="Arial" w:cs="Arial"/>
          <w:b/>
          <w:bCs/>
          <w:color w:val="231F20"/>
          <w:sz w:val="22"/>
          <w:szCs w:val="22"/>
        </w:rPr>
        <w:t>,</w:t>
      </w:r>
      <w:r w:rsidRPr="00E33AF6">
        <w:rPr>
          <w:rFonts w:ascii="Arial" w:eastAsia="Book Antiqua" w:hAnsi="Arial" w:cs="Arial"/>
          <w:b/>
          <w:bCs/>
          <w:color w:val="231F20"/>
          <w:spacing w:val="-28"/>
          <w:sz w:val="22"/>
          <w:szCs w:val="22"/>
        </w:rPr>
        <w:t xml:space="preserve"> </w:t>
      </w:r>
      <w:r w:rsidRPr="00E33AF6">
        <w:rPr>
          <w:rFonts w:ascii="Arial" w:eastAsia="Book Antiqua" w:hAnsi="Arial" w:cs="Arial"/>
          <w:b/>
          <w:bCs/>
          <w:color w:val="231F20"/>
          <w:sz w:val="22"/>
          <w:szCs w:val="22"/>
        </w:rPr>
        <w:t>and</w:t>
      </w:r>
      <w:r w:rsidRPr="00E33AF6">
        <w:rPr>
          <w:rFonts w:ascii="Arial" w:eastAsia="Book Antiqua" w:hAnsi="Arial" w:cs="Arial"/>
          <w:b/>
          <w:bCs/>
          <w:color w:val="231F20"/>
          <w:spacing w:val="-23"/>
          <w:sz w:val="22"/>
          <w:szCs w:val="22"/>
        </w:rPr>
        <w:t xml:space="preserve"> </w:t>
      </w:r>
      <w:hyperlink w:anchor="_Table_4.23:_" w:history="1">
        <w:r w:rsidR="005D61A7" w:rsidRPr="00E241F3">
          <w:rPr>
            <w:rStyle w:val="Hyperlink"/>
            <w:rFonts w:ascii="Arial" w:eastAsia="Book Antiqua" w:hAnsi="Arial" w:cs="Arial"/>
            <w:b/>
            <w:bCs/>
            <w:sz w:val="22"/>
            <w:szCs w:val="22"/>
          </w:rPr>
          <w:t>4.32</w:t>
        </w:r>
      </w:hyperlink>
      <w:r w:rsidRPr="00E33AF6">
        <w:rPr>
          <w:rFonts w:ascii="Arial" w:eastAsia="Book Antiqua" w:hAnsi="Arial" w:cs="Arial"/>
          <w:b/>
          <w:bCs/>
          <w:color w:val="231F20"/>
          <w:w w:val="105"/>
          <w:sz w:val="22"/>
          <w:szCs w:val="22"/>
        </w:rPr>
        <w:t xml:space="preserve">). </w:t>
      </w:r>
      <w:r w:rsidRPr="00E33AF6">
        <w:rPr>
          <w:rFonts w:ascii="Arial" w:hAnsi="Arial" w:cs="Arial"/>
          <w:color w:val="231F20"/>
          <w:w w:val="105"/>
          <w:sz w:val="22"/>
          <w:szCs w:val="22"/>
        </w:rPr>
        <w:t>The reporting process should be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clarified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in the</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meeting.</w:t>
      </w:r>
    </w:p>
    <w:p w14:paraId="36F6475C" w14:textId="77777777" w:rsidR="00DF480B" w:rsidRPr="00DF480B" w:rsidRDefault="00C30586" w:rsidP="008028E7">
      <w:pPr>
        <w:pStyle w:val="ListParagraph"/>
        <w:widowControl w:val="0"/>
        <w:numPr>
          <w:ilvl w:val="1"/>
          <w:numId w:val="54"/>
        </w:numPr>
        <w:tabs>
          <w:tab w:val="left" w:pos="1343"/>
        </w:tabs>
        <w:spacing w:before="240" w:line="240" w:lineRule="auto"/>
        <w:ind w:right="1152"/>
        <w:contextualSpacing w:val="0"/>
        <w:rPr>
          <w:rFonts w:ascii="Arial" w:eastAsia="PMingLiU" w:hAnsi="Arial" w:cs="Arial"/>
          <w:sz w:val="22"/>
          <w:szCs w:val="22"/>
        </w:rPr>
      </w:pPr>
      <w:r w:rsidRPr="00E33AF6">
        <w:rPr>
          <w:rFonts w:ascii="Arial" w:hAnsi="Arial" w:cs="Arial"/>
          <w:color w:val="231F20"/>
          <w:w w:val="105"/>
          <w:sz w:val="22"/>
          <w:szCs w:val="22"/>
        </w:rPr>
        <w:t>Discuss the process for</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reporting progress and percent</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complete.</w:t>
      </w:r>
    </w:p>
    <w:p w14:paraId="211C5B1E" w14:textId="77777777" w:rsidR="00C30586" w:rsidRPr="00E33AF6" w:rsidRDefault="00C30586" w:rsidP="008028E7">
      <w:pPr>
        <w:pStyle w:val="ListParagraph"/>
        <w:widowControl w:val="0"/>
        <w:tabs>
          <w:tab w:val="left" w:pos="1343"/>
        </w:tabs>
        <w:spacing w:before="240" w:line="240" w:lineRule="auto"/>
        <w:ind w:left="576" w:right="1152"/>
        <w:contextualSpacing w:val="0"/>
        <w:rPr>
          <w:rFonts w:ascii="Arial" w:eastAsia="PMingLiU"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spacing w:val="-4"/>
          <w:w w:val="105"/>
          <w:sz w:val="22"/>
          <w:szCs w:val="22"/>
        </w:rPr>
        <w:t xml:space="preserve">Typically, </w:t>
      </w:r>
      <w:r w:rsidRPr="00E33AF6">
        <w:rPr>
          <w:rFonts w:ascii="Arial" w:hAnsi="Arial" w:cs="Arial"/>
          <w:color w:val="231F20"/>
          <w:w w:val="105"/>
          <w:sz w:val="22"/>
          <w:szCs w:val="22"/>
        </w:rPr>
        <w:t>the project manager</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field supervisor will establish the percent complete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together.</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process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requires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53"/>
          <w:w w:val="105"/>
          <w:sz w:val="22"/>
          <w:szCs w:val="22"/>
        </w:rPr>
        <w:t xml:space="preserve"> </w:t>
      </w:r>
      <w:r w:rsidRPr="00E33AF6">
        <w:rPr>
          <w:rFonts w:ascii="Arial" w:hAnsi="Arial" w:cs="Arial"/>
          <w:color w:val="231F20"/>
          <w:w w:val="105"/>
          <w:sz w:val="22"/>
          <w:szCs w:val="22"/>
        </w:rPr>
        <w:t>manager to understand how much work was</w:t>
      </w:r>
      <w:r w:rsidRPr="00E33AF6">
        <w:rPr>
          <w:rFonts w:ascii="Arial" w:hAnsi="Arial" w:cs="Arial"/>
          <w:color w:val="231F20"/>
          <w:spacing w:val="2"/>
          <w:w w:val="105"/>
          <w:sz w:val="22"/>
          <w:szCs w:val="22"/>
        </w:rPr>
        <w:t xml:space="preserve"> </w:t>
      </w:r>
      <w:r w:rsidRPr="00E33AF6">
        <w:rPr>
          <w:rFonts w:ascii="Arial" w:hAnsi="Arial" w:cs="Arial"/>
          <w:color w:val="231F20"/>
          <w:w w:val="105"/>
          <w:sz w:val="22"/>
          <w:szCs w:val="22"/>
        </w:rPr>
        <w:t>supposed to be completed on a particular date</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then</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walk</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around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supervisor</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determine</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how</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much</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actually</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been</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completed.</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Since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element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should</w:t>
      </w:r>
      <w:r w:rsidRPr="00E33AF6">
        <w:rPr>
          <w:rFonts w:ascii="Arial" w:hAnsi="Arial" w:cs="Arial"/>
          <w:color w:val="231F20"/>
          <w:spacing w:val="-44"/>
          <w:w w:val="105"/>
          <w:sz w:val="22"/>
          <w:szCs w:val="22"/>
        </w:rPr>
        <w:t xml:space="preserve"> </w:t>
      </w:r>
      <w:r w:rsidRPr="00E33AF6">
        <w:rPr>
          <w:rFonts w:ascii="Arial" w:hAnsi="Arial" w:cs="Arial"/>
          <w:color w:val="231F20"/>
          <w:w w:val="105"/>
          <w:sz w:val="22"/>
          <w:szCs w:val="22"/>
        </w:rPr>
        <w:t xml:space="preserve">account for no more than 5% of the  </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total</w:t>
      </w:r>
      <w:r w:rsidRPr="00E33AF6">
        <w:rPr>
          <w:rFonts w:ascii="Arial" w:hAnsi="Arial" w:cs="Arial"/>
          <w:color w:val="231F20"/>
          <w:w w:val="107"/>
          <w:sz w:val="22"/>
          <w:szCs w:val="22"/>
        </w:rPr>
        <w:t xml:space="preserve"> </w:t>
      </w:r>
      <w:r w:rsidRPr="00E33AF6">
        <w:rPr>
          <w:rFonts w:ascii="Arial" w:hAnsi="Arial" w:cs="Arial"/>
          <w:color w:val="231F20"/>
          <w:w w:val="105"/>
          <w:sz w:val="22"/>
          <w:szCs w:val="22"/>
        </w:rPr>
        <w:t>work, minor inaccuracies should not significantly skew the total percent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complete.</w:t>
      </w:r>
    </w:p>
    <w:p w14:paraId="57E06304" w14:textId="77777777" w:rsidR="00DF480B" w:rsidRPr="00DF480B" w:rsidRDefault="00C30586" w:rsidP="008028E7">
      <w:pPr>
        <w:pStyle w:val="ListParagraph"/>
        <w:widowControl w:val="0"/>
        <w:numPr>
          <w:ilvl w:val="1"/>
          <w:numId w:val="54"/>
        </w:numPr>
        <w:tabs>
          <w:tab w:val="left" w:pos="1343"/>
        </w:tabs>
        <w:spacing w:before="240" w:line="240" w:lineRule="auto"/>
        <w:ind w:right="1152"/>
        <w:contextualSpacing w:val="0"/>
        <w:rPr>
          <w:rFonts w:ascii="Arial" w:hAnsi="Arial" w:cs="Arial"/>
          <w:sz w:val="22"/>
          <w:szCs w:val="22"/>
        </w:rPr>
      </w:pPr>
      <w:r w:rsidRPr="00E33AF6">
        <w:rPr>
          <w:rFonts w:ascii="Arial" w:hAnsi="Arial" w:cs="Arial"/>
          <w:color w:val="231F20"/>
          <w:w w:val="110"/>
          <w:sz w:val="22"/>
          <w:szCs w:val="22"/>
        </w:rPr>
        <w:t>Discuss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tracking</w:t>
      </w:r>
      <w:r w:rsidRPr="00E33AF6">
        <w:rPr>
          <w:rFonts w:ascii="Arial" w:hAnsi="Arial" w:cs="Arial"/>
          <w:color w:val="231F20"/>
          <w:spacing w:val="-33"/>
          <w:w w:val="110"/>
          <w:sz w:val="22"/>
          <w:szCs w:val="22"/>
        </w:rPr>
        <w:t xml:space="preserve"> </w:t>
      </w:r>
      <w:r w:rsidRPr="00E33AF6">
        <w:rPr>
          <w:rFonts w:ascii="Arial" w:hAnsi="Arial" w:cs="Arial"/>
          <w:color w:val="231F20"/>
          <w:w w:val="110"/>
          <w:sz w:val="22"/>
          <w:szCs w:val="22"/>
        </w:rPr>
        <w:t>material</w:t>
      </w:r>
      <w:r w:rsidRPr="00E33AF6">
        <w:rPr>
          <w:rFonts w:ascii="Arial" w:hAnsi="Arial" w:cs="Arial"/>
          <w:color w:val="231F20"/>
          <w:w w:val="101"/>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equipment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costs</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purchase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orders.</w:t>
      </w:r>
    </w:p>
    <w:p w14:paraId="5643777A" w14:textId="77777777" w:rsidR="00C30586" w:rsidRPr="00E33AF6" w:rsidRDefault="00C30586" w:rsidP="008028E7">
      <w:pPr>
        <w:pStyle w:val="ListParagraph"/>
        <w:widowControl w:val="0"/>
        <w:tabs>
          <w:tab w:val="left" w:pos="1343"/>
        </w:tabs>
        <w:spacing w:before="240" w:line="240" w:lineRule="auto"/>
        <w:ind w:left="576" w:right="1152"/>
        <w:contextualSpacing w:val="0"/>
        <w:rPr>
          <w:rFonts w:ascii="Arial" w:hAnsi="Arial" w:cs="Arial"/>
          <w:sz w:val="22"/>
          <w:szCs w:val="22"/>
        </w:rPr>
      </w:pPr>
      <w:r w:rsidRPr="00E33AF6">
        <w:rPr>
          <w:rFonts w:ascii="Arial" w:hAnsi="Arial" w:cs="Arial"/>
          <w:i/>
          <w:color w:val="231F20"/>
          <w:w w:val="105"/>
          <w:sz w:val="22"/>
          <w:szCs w:val="22"/>
        </w:rPr>
        <w:t xml:space="preserve">Example: </w:t>
      </w:r>
      <w:r w:rsidRPr="00E33AF6">
        <w:rPr>
          <w:rFonts w:ascii="Arial" w:hAnsi="Arial" w:cs="Arial"/>
          <w:color w:val="231F20"/>
          <w:spacing w:val="-4"/>
          <w:w w:val="105"/>
          <w:sz w:val="22"/>
          <w:szCs w:val="22"/>
        </w:rPr>
        <w:t xml:space="preserve">Typically, </w:t>
      </w:r>
      <w:r w:rsidRPr="00E33AF6">
        <w:rPr>
          <w:rFonts w:ascii="Arial" w:hAnsi="Arial" w:cs="Arial"/>
          <w:color w:val="231F20"/>
          <w:w w:val="105"/>
          <w:sz w:val="22"/>
          <w:szCs w:val="22"/>
        </w:rPr>
        <w:t>the accounting</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department</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will enter payment information into the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accounting database when purchase orders or</w:t>
      </w:r>
      <w:r w:rsidRPr="00E33AF6">
        <w:rPr>
          <w:rFonts w:ascii="Arial" w:hAnsi="Arial" w:cs="Arial"/>
          <w:color w:val="231F20"/>
          <w:spacing w:val="-7"/>
          <w:w w:val="105"/>
          <w:sz w:val="22"/>
          <w:szCs w:val="22"/>
        </w:rPr>
        <w:t xml:space="preserve"> </w:t>
      </w:r>
      <w:r w:rsidRPr="00E33AF6">
        <w:rPr>
          <w:rFonts w:ascii="Arial" w:hAnsi="Arial" w:cs="Arial"/>
          <w:color w:val="231F20"/>
          <w:w w:val="105"/>
          <w:sz w:val="22"/>
          <w:szCs w:val="22"/>
        </w:rPr>
        <w:t>invoices are paid. It is important that these</w:t>
      </w:r>
      <w:r w:rsidRPr="00E33AF6">
        <w:rPr>
          <w:rFonts w:ascii="Arial" w:hAnsi="Arial" w:cs="Arial"/>
          <w:color w:val="231F20"/>
          <w:spacing w:val="-28"/>
          <w:w w:val="105"/>
          <w:sz w:val="22"/>
          <w:szCs w:val="22"/>
        </w:rPr>
        <w:t xml:space="preserve"> </w:t>
      </w:r>
      <w:r w:rsidRPr="00E33AF6">
        <w:rPr>
          <w:rFonts w:ascii="Arial" w:hAnsi="Arial" w:cs="Arial"/>
          <w:color w:val="231F20"/>
          <w:w w:val="105"/>
          <w:sz w:val="22"/>
          <w:szCs w:val="22"/>
        </w:rPr>
        <w:t>payments are correctly allocated to the</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proper</w:t>
      </w:r>
      <w:r w:rsidRPr="00E33AF6">
        <w:rPr>
          <w:rFonts w:ascii="Arial" w:eastAsia="PMingLiU" w:hAnsi="Arial" w:cs="Arial"/>
          <w:sz w:val="22"/>
          <w:szCs w:val="22"/>
        </w:rPr>
        <w:t xml:space="preserve"> </w:t>
      </w:r>
      <w:r w:rsidRPr="00E33AF6">
        <w:rPr>
          <w:rFonts w:ascii="Arial" w:hAnsi="Arial" w:cs="Arial"/>
          <w:color w:val="231F20"/>
          <w:w w:val="105"/>
          <w:sz w:val="22"/>
          <w:szCs w:val="22"/>
        </w:rPr>
        <w:t>cost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code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so</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progress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report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accurately</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reflects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how</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much</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been</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spent</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each</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line</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 xml:space="preserve">item in the budget. The </w:t>
      </w:r>
      <w:r w:rsidRPr="00E33AF6">
        <w:rPr>
          <w:rFonts w:ascii="Arial" w:hAnsi="Arial" w:cs="Arial"/>
          <w:color w:val="231F20"/>
          <w:spacing w:val="-10"/>
          <w:w w:val="105"/>
          <w:sz w:val="22"/>
          <w:szCs w:val="22"/>
        </w:rPr>
        <w:t xml:space="preserve">P.O. </w:t>
      </w:r>
      <w:r w:rsidRPr="00E33AF6">
        <w:rPr>
          <w:rFonts w:ascii="Arial" w:hAnsi="Arial" w:cs="Arial"/>
          <w:color w:val="231F20"/>
          <w:w w:val="105"/>
          <w:sz w:val="22"/>
          <w:szCs w:val="22"/>
        </w:rPr>
        <w:t>payment entry</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process should be clarified in the</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meeting.</w:t>
      </w:r>
    </w:p>
    <w:p w14:paraId="754B7A27" w14:textId="77777777" w:rsidR="00DF480B" w:rsidRPr="00DF480B" w:rsidRDefault="00C30586" w:rsidP="008028E7">
      <w:pPr>
        <w:pStyle w:val="ListParagraph"/>
        <w:widowControl w:val="0"/>
        <w:numPr>
          <w:ilvl w:val="1"/>
          <w:numId w:val="54"/>
        </w:numPr>
        <w:tabs>
          <w:tab w:val="left" w:pos="1343"/>
        </w:tabs>
        <w:spacing w:before="240" w:line="240" w:lineRule="auto"/>
        <w:ind w:right="1152"/>
        <w:contextualSpacing w:val="0"/>
        <w:rPr>
          <w:rFonts w:ascii="Arial" w:hAnsi="Arial" w:cs="Arial"/>
          <w:sz w:val="22"/>
          <w:szCs w:val="22"/>
        </w:rPr>
      </w:pPr>
      <w:r w:rsidRPr="00E33AF6">
        <w:rPr>
          <w:rFonts w:ascii="Arial" w:hAnsi="Arial" w:cs="Arial"/>
          <w:color w:val="231F20"/>
          <w:w w:val="105"/>
          <w:sz w:val="22"/>
          <w:szCs w:val="22"/>
        </w:rPr>
        <w:t>Review and discuss the tracking</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tools</w:t>
      </w:r>
      <w:r w:rsidRPr="00E33AF6">
        <w:rPr>
          <w:rFonts w:ascii="Arial" w:hAnsi="Arial" w:cs="Arial"/>
          <w:color w:val="231F20"/>
          <w:w w:val="102"/>
          <w:sz w:val="22"/>
          <w:szCs w:val="22"/>
        </w:rPr>
        <w:t xml:space="preserve"> </w:t>
      </w:r>
      <w:r w:rsidRPr="00E33AF6">
        <w:rPr>
          <w:rFonts w:ascii="Arial" w:hAnsi="Arial" w:cs="Arial"/>
          <w:color w:val="231F20"/>
          <w:w w:val="105"/>
          <w:sz w:val="22"/>
          <w:szCs w:val="22"/>
        </w:rPr>
        <w:t>that will be used to monitor</w:t>
      </w:r>
      <w:r w:rsidRPr="00E33AF6">
        <w:rPr>
          <w:rFonts w:ascii="Arial" w:hAnsi="Arial" w:cs="Arial"/>
          <w:color w:val="231F20"/>
          <w:spacing w:val="-11"/>
          <w:w w:val="105"/>
          <w:sz w:val="22"/>
          <w:szCs w:val="22"/>
        </w:rPr>
        <w:t xml:space="preserve"> </w:t>
      </w:r>
      <w:r w:rsidRPr="00E33AF6">
        <w:rPr>
          <w:rFonts w:ascii="Arial" w:hAnsi="Arial" w:cs="Arial"/>
          <w:color w:val="231F20"/>
          <w:w w:val="105"/>
          <w:sz w:val="22"/>
          <w:szCs w:val="22"/>
        </w:rPr>
        <w:t>progress.</w:t>
      </w:r>
    </w:p>
    <w:p w14:paraId="6B9A2D84" w14:textId="77777777" w:rsidR="00C30586" w:rsidRPr="00E33AF6" w:rsidRDefault="00C30586" w:rsidP="008028E7">
      <w:pPr>
        <w:pStyle w:val="ListParagraph"/>
        <w:widowControl w:val="0"/>
        <w:tabs>
          <w:tab w:val="left" w:pos="1343"/>
        </w:tabs>
        <w:spacing w:before="240" w:line="240" w:lineRule="auto"/>
        <w:ind w:left="576" w:right="1152"/>
        <w:contextualSpacing w:val="0"/>
        <w:rPr>
          <w:rFonts w:ascii="Arial" w:hAnsi="Arial" w:cs="Arial"/>
          <w:sz w:val="22"/>
          <w:szCs w:val="22"/>
        </w:rPr>
      </w:pPr>
      <w:r w:rsidRPr="00E33AF6">
        <w:rPr>
          <w:rFonts w:ascii="Arial" w:hAnsi="Arial" w:cs="Arial"/>
          <w:color w:val="231F20"/>
          <w:w w:val="110"/>
          <w:sz w:val="22"/>
          <w:szCs w:val="22"/>
        </w:rPr>
        <w:t>Example: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Several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possible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track</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include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progress</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report, productivity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report,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schedule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manpower</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loading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chart.</w:t>
      </w:r>
      <w:r w:rsidRPr="00E33AF6">
        <w:rPr>
          <w:rFonts w:ascii="Arial" w:hAnsi="Arial" w:cs="Arial"/>
          <w:color w:val="231F20"/>
          <w:spacing w:val="-2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company</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may</w:t>
      </w:r>
      <w:r w:rsidRPr="00E33AF6">
        <w:rPr>
          <w:rFonts w:ascii="Arial" w:hAnsi="Arial" w:cs="Arial"/>
          <w:color w:val="231F20"/>
          <w:spacing w:val="-23"/>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additional</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12"/>
          <w:w w:val="110"/>
          <w:sz w:val="22"/>
          <w:szCs w:val="22"/>
        </w:rPr>
        <w:t xml:space="preserve"> </w:t>
      </w:r>
      <w:r w:rsidRPr="00E33AF6">
        <w:rPr>
          <w:rFonts w:ascii="Arial" w:hAnsi="Arial" w:cs="Arial"/>
          <w:color w:val="231F20"/>
          <w:spacing w:val="-3"/>
          <w:w w:val="110"/>
          <w:sz w:val="22"/>
          <w:szCs w:val="22"/>
        </w:rPr>
        <w:t>routinely.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w w:val="117"/>
          <w:sz w:val="22"/>
          <w:szCs w:val="22"/>
        </w:rPr>
        <w:t xml:space="preserve"> </w:t>
      </w:r>
      <w:r w:rsidRPr="00E33AF6">
        <w:rPr>
          <w:rFonts w:ascii="Arial" w:hAnsi="Arial" w:cs="Arial"/>
          <w:color w:val="231F20"/>
          <w:w w:val="110"/>
          <w:sz w:val="22"/>
          <w:szCs w:val="22"/>
        </w:rPr>
        <w:t>should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tools</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discuss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process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for</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updating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each</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control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tool.</w:t>
      </w:r>
    </w:p>
    <w:p w14:paraId="14D10AD4" w14:textId="77777777" w:rsidR="00DF480B" w:rsidRPr="00DF480B" w:rsidRDefault="00C30586" w:rsidP="008028E7">
      <w:pPr>
        <w:pStyle w:val="ListParagraph"/>
        <w:widowControl w:val="0"/>
        <w:numPr>
          <w:ilvl w:val="1"/>
          <w:numId w:val="54"/>
        </w:numPr>
        <w:tabs>
          <w:tab w:val="left" w:pos="1343"/>
        </w:tabs>
        <w:spacing w:before="240" w:line="240" w:lineRule="auto"/>
        <w:ind w:right="1152"/>
        <w:contextualSpacing w:val="0"/>
        <w:rPr>
          <w:rFonts w:ascii="Arial" w:hAnsi="Arial" w:cs="Arial"/>
          <w:sz w:val="22"/>
          <w:szCs w:val="22"/>
        </w:rPr>
      </w:pPr>
      <w:r w:rsidRPr="00E33AF6">
        <w:rPr>
          <w:rFonts w:ascii="Arial" w:hAnsi="Arial" w:cs="Arial"/>
          <w:color w:val="231F20"/>
          <w:w w:val="105"/>
          <w:sz w:val="22"/>
          <w:szCs w:val="22"/>
        </w:rPr>
        <w:t>Review the monthly update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process.</w:t>
      </w:r>
    </w:p>
    <w:p w14:paraId="329933D1" w14:textId="7BF633D0" w:rsidR="00C30586" w:rsidRPr="00615CE1" w:rsidRDefault="00C30586" w:rsidP="008028E7">
      <w:pPr>
        <w:pStyle w:val="ListParagraph"/>
        <w:widowControl w:val="0"/>
        <w:tabs>
          <w:tab w:val="left" w:pos="1343"/>
        </w:tabs>
        <w:spacing w:before="240" w:line="240" w:lineRule="auto"/>
        <w:ind w:left="576" w:right="1152"/>
        <w:contextualSpacing w:val="0"/>
        <w:rPr>
          <w:rFonts w:ascii="Arial" w:hAnsi="Arial" w:cs="Arial"/>
          <w:sz w:val="22"/>
          <w:szCs w:val="22"/>
        </w:rPr>
      </w:pPr>
      <w:r w:rsidRPr="00E33AF6">
        <w:rPr>
          <w:rFonts w:ascii="Arial" w:hAnsi="Arial" w:cs="Arial"/>
          <w:i/>
          <w:color w:val="231F20"/>
          <w:w w:val="105"/>
          <w:sz w:val="22"/>
          <w:szCs w:val="22"/>
        </w:rPr>
        <w:t>Example:</w:t>
      </w:r>
      <w:r w:rsidRPr="00E33AF6">
        <w:rPr>
          <w:rFonts w:ascii="Arial" w:hAnsi="Arial" w:cs="Arial"/>
          <w:i/>
          <w:color w:val="231F20"/>
          <w:spacing w:val="-23"/>
          <w:w w:val="105"/>
          <w:sz w:val="22"/>
          <w:szCs w:val="22"/>
        </w:rPr>
        <w:t xml:space="preserve"> </w:t>
      </w:r>
      <w:hyperlink w:anchor="_Figure_4.12:_" w:history="1">
        <w:r w:rsidRPr="00E241F3">
          <w:rPr>
            <w:rStyle w:val="Hyperlink"/>
            <w:rFonts w:ascii="Arial" w:hAnsi="Arial" w:cs="Arial"/>
            <w:b/>
            <w:w w:val="105"/>
            <w:sz w:val="22"/>
            <w:szCs w:val="22"/>
          </w:rPr>
          <w:t>Figure</w:t>
        </w:r>
        <w:r w:rsidRPr="00E241F3">
          <w:rPr>
            <w:rStyle w:val="Hyperlink"/>
            <w:rFonts w:ascii="Arial" w:hAnsi="Arial" w:cs="Arial"/>
            <w:b/>
            <w:spacing w:val="-28"/>
            <w:w w:val="105"/>
            <w:sz w:val="22"/>
            <w:szCs w:val="22"/>
          </w:rPr>
          <w:t xml:space="preserve"> </w:t>
        </w:r>
        <w:r w:rsidRPr="00E241F3">
          <w:rPr>
            <w:rStyle w:val="Hyperlink"/>
            <w:rFonts w:ascii="Arial" w:hAnsi="Arial" w:cs="Arial"/>
            <w:b/>
            <w:w w:val="105"/>
            <w:sz w:val="22"/>
            <w:szCs w:val="22"/>
          </w:rPr>
          <w:t>4.12</w:t>
        </w:r>
      </w:hyperlink>
      <w:r w:rsidRPr="00E33AF6">
        <w:rPr>
          <w:rFonts w:ascii="Arial" w:hAnsi="Arial" w:cs="Arial"/>
          <w:b/>
          <w:color w:val="231F20"/>
          <w:spacing w:val="-23"/>
          <w:w w:val="105"/>
          <w:sz w:val="22"/>
          <w:szCs w:val="22"/>
        </w:rPr>
        <w:t xml:space="preserve"> </w:t>
      </w:r>
      <w:r w:rsidRPr="00E33AF6">
        <w:rPr>
          <w:rFonts w:ascii="Arial" w:hAnsi="Arial" w:cs="Arial"/>
          <w:color w:val="231F20"/>
          <w:w w:val="105"/>
          <w:sz w:val="22"/>
          <w:szCs w:val="22"/>
        </w:rPr>
        <w:t>identified</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sample monthly progress update process. The</w:t>
      </w:r>
      <w:r w:rsidRPr="00E33AF6">
        <w:rPr>
          <w:rFonts w:ascii="Arial" w:hAnsi="Arial" w:cs="Arial"/>
          <w:color w:val="231F20"/>
          <w:spacing w:val="-37"/>
          <w:w w:val="105"/>
          <w:sz w:val="22"/>
          <w:szCs w:val="22"/>
        </w:rPr>
        <w:t xml:space="preserve"> </w:t>
      </w:r>
      <w:r w:rsidRPr="00E33AF6">
        <w:rPr>
          <w:rFonts w:ascii="Arial" w:hAnsi="Arial" w:cs="Arial"/>
          <w:color w:val="231F20"/>
          <w:w w:val="105"/>
          <w:sz w:val="22"/>
          <w:szCs w:val="22"/>
        </w:rPr>
        <w:t>company standard process should be</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reviewed</w:t>
      </w:r>
      <w:r w:rsidRPr="00E33AF6">
        <w:rPr>
          <w:rFonts w:ascii="Arial" w:hAnsi="Arial" w:cs="Arial"/>
          <w:color w:val="231F20"/>
          <w:w w:val="112"/>
          <w:sz w:val="22"/>
          <w:szCs w:val="22"/>
        </w:rPr>
        <w:t xml:space="preserve"> </w:t>
      </w:r>
      <w:r w:rsidRPr="00E33AF6">
        <w:rPr>
          <w:rFonts w:ascii="Arial" w:hAnsi="Arial" w:cs="Arial"/>
          <w:color w:val="231F20"/>
          <w:w w:val="105"/>
          <w:sz w:val="22"/>
          <w:szCs w:val="22"/>
        </w:rPr>
        <w:t>during the</w:t>
      </w:r>
      <w:r w:rsidRPr="00E33AF6">
        <w:rPr>
          <w:rFonts w:ascii="Arial" w:hAnsi="Arial" w:cs="Arial"/>
          <w:color w:val="231F20"/>
          <w:spacing w:val="45"/>
          <w:w w:val="105"/>
          <w:sz w:val="22"/>
          <w:szCs w:val="22"/>
        </w:rPr>
        <w:t xml:space="preserve"> </w:t>
      </w:r>
      <w:r w:rsidRPr="00E33AF6">
        <w:rPr>
          <w:rFonts w:ascii="Arial" w:hAnsi="Arial" w:cs="Arial"/>
          <w:color w:val="231F20"/>
          <w:w w:val="105"/>
          <w:sz w:val="22"/>
          <w:szCs w:val="22"/>
        </w:rPr>
        <w:t>meeting.</w:t>
      </w:r>
    </w:p>
    <w:p w14:paraId="3A65B9BC" w14:textId="77777777" w:rsidR="00C30586" w:rsidRPr="002E2E10" w:rsidRDefault="00C30586" w:rsidP="008028E7">
      <w:pPr>
        <w:pStyle w:val="Heading5"/>
        <w:keepNext w:val="0"/>
        <w:keepLines w:val="0"/>
        <w:widowControl w:val="0"/>
        <w:spacing w:line="240" w:lineRule="auto"/>
        <w:ind w:right="1152"/>
        <w:rPr>
          <w:rFonts w:eastAsia="Book Antiqua"/>
          <w:b/>
          <w:bCs/>
          <w:i/>
        </w:rPr>
      </w:pPr>
      <w:r w:rsidRPr="002E2E10">
        <w:rPr>
          <w:b/>
          <w:i/>
          <w:w w:val="90"/>
        </w:rPr>
        <w:t>Activity</w:t>
      </w:r>
      <w:r w:rsidRPr="002E2E10">
        <w:rPr>
          <w:b/>
          <w:i/>
          <w:spacing w:val="-15"/>
          <w:w w:val="90"/>
        </w:rPr>
        <w:t xml:space="preserve"> </w:t>
      </w:r>
      <w:r w:rsidRPr="002E2E10">
        <w:rPr>
          <w:b/>
          <w:i/>
          <w:w w:val="90"/>
        </w:rPr>
        <w:t>46</w:t>
      </w:r>
      <w:r w:rsidR="00615CE1" w:rsidRPr="002E2E10">
        <w:rPr>
          <w:i/>
          <w:w w:val="90"/>
        </w:rPr>
        <w:t xml:space="preserve"> </w:t>
      </w:r>
      <w:r w:rsidR="00566F7E" w:rsidRPr="002E2E10">
        <w:rPr>
          <w:i/>
          <w:w w:val="90"/>
        </w:rPr>
        <w:t xml:space="preserve">- </w:t>
      </w:r>
      <w:r w:rsidRPr="002E2E10">
        <w:rPr>
          <w:i/>
          <w:w w:val="105"/>
        </w:rPr>
        <w:t>Review electrical and customer</w:t>
      </w:r>
      <w:r w:rsidRPr="002E2E10">
        <w:rPr>
          <w:i/>
          <w:spacing w:val="-30"/>
          <w:w w:val="105"/>
        </w:rPr>
        <w:t xml:space="preserve"> </w:t>
      </w:r>
      <w:r w:rsidRPr="002E2E10">
        <w:rPr>
          <w:i/>
          <w:w w:val="105"/>
        </w:rPr>
        <w:t>schedules.</w:t>
      </w:r>
    </w:p>
    <w:p w14:paraId="6B932ED8"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879149A"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817FC70"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B3C19C6"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BB5868B"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DF72C28"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1E65D413"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38592B3"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659C6E6"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6D3058A4"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2C58BC7"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1F904968"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D5CD4D9"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6D5E8044"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5D6B9F39"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4C8248E"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D2EFCB5"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5EA16A2B"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172D939"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5E04453C"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64E0ED6E"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4017E9D"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686304DB"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9BE2BC3"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FA1A863"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7C5C1EC"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8AD3A0C"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898CADB"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58AB0DFF"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544D2B1"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C53AF16"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170B037"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B2503EC"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56145BAF"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660E3897"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A9DE7E6"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6D643BD"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4F173B1"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DF01276"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3E010572"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83AB251"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ED7A758"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023B8D40"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41A67F28"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2B68F023" w14:textId="77777777" w:rsidR="00C30586" w:rsidRPr="00E33AF6" w:rsidRDefault="00C30586" w:rsidP="008028E7">
      <w:pPr>
        <w:pStyle w:val="ListParagraph"/>
        <w:widowControl w:val="0"/>
        <w:numPr>
          <w:ilvl w:val="0"/>
          <w:numId w:val="55"/>
        </w:numPr>
        <w:spacing w:before="240" w:line="240" w:lineRule="auto"/>
        <w:ind w:right="1152"/>
        <w:contextualSpacing w:val="0"/>
        <w:rPr>
          <w:rFonts w:ascii="Arial" w:eastAsia="PMingLiU" w:hAnsi="Arial" w:cs="Arial"/>
          <w:vanish/>
          <w:color w:val="231F20"/>
          <w:w w:val="105"/>
          <w:sz w:val="22"/>
          <w:szCs w:val="22"/>
        </w:rPr>
      </w:pPr>
    </w:p>
    <w:p w14:paraId="73D12795" w14:textId="77777777" w:rsidR="00DF480B" w:rsidRPr="00DF480B" w:rsidRDefault="00C30586" w:rsidP="008028E7">
      <w:pPr>
        <w:pStyle w:val="BodyText"/>
        <w:widowControl w:val="0"/>
        <w:numPr>
          <w:ilvl w:val="1"/>
          <w:numId w:val="55"/>
        </w:numPr>
        <w:spacing w:before="240" w:line="240" w:lineRule="auto"/>
        <w:ind w:right="1152"/>
        <w:rPr>
          <w:rFonts w:ascii="Arial" w:hAnsi="Arial" w:cs="Arial"/>
        </w:rPr>
      </w:pPr>
      <w:r w:rsidRPr="00E33AF6">
        <w:rPr>
          <w:rFonts w:ascii="Arial" w:hAnsi="Arial" w:cs="Arial"/>
          <w:color w:val="231F20"/>
          <w:w w:val="105"/>
        </w:rPr>
        <w:t>Review the electrical bar chart</w:t>
      </w:r>
      <w:r w:rsidRPr="00E33AF6">
        <w:rPr>
          <w:rFonts w:ascii="Arial" w:hAnsi="Arial" w:cs="Arial"/>
          <w:color w:val="231F20"/>
          <w:spacing w:val="7"/>
          <w:w w:val="105"/>
        </w:rPr>
        <w:t xml:space="preserve"> </w:t>
      </w:r>
      <w:r w:rsidR="00DF480B">
        <w:rPr>
          <w:rFonts w:ascii="Arial" w:hAnsi="Arial" w:cs="Arial"/>
          <w:color w:val="231F20"/>
          <w:w w:val="105"/>
        </w:rPr>
        <w:t>schedule;</w:t>
      </w:r>
    </w:p>
    <w:p w14:paraId="39E87A29" w14:textId="77777777" w:rsidR="00C30586" w:rsidRPr="00E33AF6" w:rsidRDefault="00C30586" w:rsidP="008028E7">
      <w:pPr>
        <w:pStyle w:val="BodyText"/>
        <w:widowControl w:val="0"/>
        <w:spacing w:before="240" w:line="240" w:lineRule="auto"/>
        <w:ind w:left="576" w:right="1152"/>
        <w:rPr>
          <w:rFonts w:ascii="Arial" w:hAnsi="Arial" w:cs="Arial"/>
        </w:rPr>
      </w:pPr>
      <w:r w:rsidRPr="00E33AF6">
        <w:rPr>
          <w:rFonts w:ascii="Arial" w:hAnsi="Arial" w:cs="Arial"/>
          <w:i/>
          <w:color w:val="231F20"/>
          <w:w w:val="105"/>
        </w:rPr>
        <w:t>Example:</w:t>
      </w:r>
      <w:r w:rsidRPr="00E33AF6">
        <w:rPr>
          <w:rFonts w:ascii="Arial" w:hAnsi="Arial" w:cs="Arial"/>
          <w:i/>
          <w:color w:val="231F20"/>
          <w:spacing w:val="-18"/>
          <w:w w:val="105"/>
        </w:rPr>
        <w:t xml:space="preserve"> </w:t>
      </w:r>
      <w:r w:rsidRPr="00E33AF6">
        <w:rPr>
          <w:rFonts w:ascii="Arial" w:hAnsi="Arial" w:cs="Arial"/>
          <w:color w:val="231F20"/>
          <w:w w:val="105"/>
        </w:rPr>
        <w:t>Activity</w:t>
      </w:r>
      <w:r w:rsidRPr="00E33AF6">
        <w:rPr>
          <w:rFonts w:ascii="Arial" w:hAnsi="Arial" w:cs="Arial"/>
          <w:color w:val="231F20"/>
          <w:spacing w:val="-17"/>
          <w:w w:val="105"/>
        </w:rPr>
        <w:t xml:space="preserve"> </w:t>
      </w:r>
      <w:r w:rsidRPr="00E33AF6">
        <w:rPr>
          <w:rFonts w:ascii="Arial" w:hAnsi="Arial" w:cs="Arial"/>
          <w:color w:val="231F20"/>
          <w:w w:val="105"/>
        </w:rPr>
        <w:t>37</w:t>
      </w:r>
      <w:r w:rsidRPr="00E33AF6">
        <w:rPr>
          <w:rFonts w:ascii="Arial" w:hAnsi="Arial" w:cs="Arial"/>
          <w:color w:val="231F20"/>
          <w:spacing w:val="-17"/>
          <w:w w:val="105"/>
        </w:rPr>
        <w:t xml:space="preserve"> </w:t>
      </w:r>
      <w:r w:rsidRPr="00E33AF6">
        <w:rPr>
          <w:rFonts w:ascii="Arial" w:hAnsi="Arial" w:cs="Arial"/>
          <w:color w:val="231F20"/>
          <w:w w:val="105"/>
        </w:rPr>
        <w:t>discusses</w:t>
      </w:r>
      <w:r w:rsidRPr="00E33AF6">
        <w:rPr>
          <w:rFonts w:ascii="Arial" w:hAnsi="Arial" w:cs="Arial"/>
          <w:color w:val="231F20"/>
          <w:spacing w:val="-17"/>
          <w:w w:val="105"/>
        </w:rPr>
        <w:t xml:space="preserve"> </w:t>
      </w:r>
      <w:r w:rsidRPr="00E33AF6">
        <w:rPr>
          <w:rFonts w:ascii="Arial" w:hAnsi="Arial" w:cs="Arial"/>
          <w:color w:val="231F20"/>
          <w:w w:val="105"/>
        </w:rPr>
        <w:t>the</w:t>
      </w:r>
      <w:r w:rsidRPr="00E33AF6">
        <w:rPr>
          <w:rFonts w:ascii="Arial" w:hAnsi="Arial" w:cs="Arial"/>
          <w:color w:val="231F20"/>
          <w:spacing w:val="-17"/>
          <w:w w:val="105"/>
        </w:rPr>
        <w:t xml:space="preserve"> </w:t>
      </w:r>
      <w:r w:rsidRPr="00E33AF6">
        <w:rPr>
          <w:rFonts w:ascii="Arial" w:hAnsi="Arial" w:cs="Arial"/>
          <w:color w:val="231F20"/>
          <w:w w:val="105"/>
        </w:rPr>
        <w:t>process</w:t>
      </w:r>
      <w:r w:rsidRPr="00E33AF6">
        <w:rPr>
          <w:rFonts w:ascii="Arial" w:hAnsi="Arial" w:cs="Arial"/>
          <w:color w:val="231F20"/>
          <w:spacing w:val="-17"/>
          <w:w w:val="105"/>
        </w:rPr>
        <w:t xml:space="preserve"> </w:t>
      </w:r>
      <w:r w:rsidRPr="00E33AF6">
        <w:rPr>
          <w:rFonts w:ascii="Arial" w:hAnsi="Arial" w:cs="Arial"/>
          <w:color w:val="231F20"/>
          <w:w w:val="105"/>
        </w:rPr>
        <w:t>for</w:t>
      </w:r>
      <w:r w:rsidRPr="00E33AF6">
        <w:rPr>
          <w:rFonts w:ascii="Arial" w:hAnsi="Arial" w:cs="Arial"/>
          <w:color w:val="231F20"/>
          <w:w w:val="117"/>
        </w:rPr>
        <w:t xml:space="preserve"> </w:t>
      </w:r>
      <w:r w:rsidRPr="00E33AF6">
        <w:rPr>
          <w:rFonts w:ascii="Arial" w:hAnsi="Arial" w:cs="Arial"/>
          <w:color w:val="231F20"/>
          <w:w w:val="105"/>
        </w:rPr>
        <w:t>creating</w:t>
      </w:r>
      <w:r w:rsidRPr="00E33AF6">
        <w:rPr>
          <w:rFonts w:ascii="Arial" w:hAnsi="Arial" w:cs="Arial"/>
          <w:color w:val="231F20"/>
          <w:spacing w:val="-5"/>
          <w:w w:val="105"/>
        </w:rPr>
        <w:t xml:space="preserve"> </w:t>
      </w:r>
      <w:r w:rsidRPr="00E33AF6">
        <w:rPr>
          <w:rFonts w:ascii="Arial" w:hAnsi="Arial" w:cs="Arial"/>
          <w:color w:val="231F20"/>
          <w:w w:val="105"/>
        </w:rPr>
        <w:t>the</w:t>
      </w:r>
      <w:r w:rsidRPr="00E33AF6">
        <w:rPr>
          <w:rFonts w:ascii="Arial" w:hAnsi="Arial" w:cs="Arial"/>
          <w:color w:val="231F20"/>
          <w:spacing w:val="-5"/>
          <w:w w:val="105"/>
        </w:rPr>
        <w:t xml:space="preserve"> </w:t>
      </w:r>
      <w:r w:rsidRPr="00E33AF6">
        <w:rPr>
          <w:rFonts w:ascii="Arial" w:hAnsi="Arial" w:cs="Arial"/>
          <w:color w:val="231F20"/>
          <w:w w:val="105"/>
        </w:rPr>
        <w:t>electrical</w:t>
      </w:r>
      <w:r w:rsidRPr="00E33AF6">
        <w:rPr>
          <w:rFonts w:ascii="Arial" w:hAnsi="Arial" w:cs="Arial"/>
          <w:color w:val="231F20"/>
          <w:spacing w:val="-5"/>
          <w:w w:val="105"/>
        </w:rPr>
        <w:t xml:space="preserve"> </w:t>
      </w:r>
      <w:r w:rsidRPr="00E33AF6">
        <w:rPr>
          <w:rFonts w:ascii="Arial" w:hAnsi="Arial" w:cs="Arial"/>
          <w:color w:val="231F20"/>
          <w:w w:val="105"/>
        </w:rPr>
        <w:t>schedule.</w:t>
      </w:r>
      <w:r w:rsidRPr="00E33AF6">
        <w:rPr>
          <w:rFonts w:ascii="Arial" w:hAnsi="Arial" w:cs="Arial"/>
          <w:color w:val="231F20"/>
          <w:spacing w:val="-12"/>
          <w:w w:val="105"/>
        </w:rPr>
        <w:t xml:space="preserve"> </w:t>
      </w:r>
      <w:r w:rsidRPr="00E33AF6">
        <w:rPr>
          <w:rFonts w:ascii="Arial" w:hAnsi="Arial" w:cs="Arial"/>
          <w:color w:val="231F20"/>
          <w:w w:val="105"/>
        </w:rPr>
        <w:t>The</w:t>
      </w:r>
      <w:r w:rsidRPr="00E33AF6">
        <w:rPr>
          <w:rFonts w:ascii="Arial" w:hAnsi="Arial" w:cs="Arial"/>
          <w:color w:val="231F20"/>
          <w:spacing w:val="-5"/>
          <w:w w:val="105"/>
        </w:rPr>
        <w:t xml:space="preserve"> </w:t>
      </w:r>
      <w:r w:rsidRPr="00E33AF6">
        <w:rPr>
          <w:rFonts w:ascii="Arial" w:hAnsi="Arial" w:cs="Arial"/>
          <w:color w:val="231F20"/>
          <w:w w:val="105"/>
        </w:rPr>
        <w:t>final</w:t>
      </w:r>
      <w:r w:rsidRPr="00E33AF6">
        <w:rPr>
          <w:rFonts w:ascii="Arial" w:hAnsi="Arial" w:cs="Arial"/>
          <w:color w:val="231F20"/>
          <w:spacing w:val="-53"/>
          <w:w w:val="105"/>
        </w:rPr>
        <w:t xml:space="preserve"> </w:t>
      </w:r>
      <w:r w:rsidRPr="00E33AF6">
        <w:rPr>
          <w:rFonts w:ascii="Arial" w:hAnsi="Arial" w:cs="Arial"/>
          <w:color w:val="231F20"/>
          <w:w w:val="105"/>
        </w:rPr>
        <w:t>schedule should be reviewed so that all</w:t>
      </w:r>
      <w:r w:rsidRPr="00E33AF6">
        <w:rPr>
          <w:rFonts w:ascii="Arial" w:hAnsi="Arial" w:cs="Arial"/>
          <w:color w:val="231F20"/>
          <w:spacing w:val="11"/>
          <w:w w:val="105"/>
        </w:rPr>
        <w:t xml:space="preserve"> </w:t>
      </w:r>
      <w:r w:rsidRPr="00E33AF6">
        <w:rPr>
          <w:rFonts w:ascii="Arial" w:hAnsi="Arial" w:cs="Arial"/>
          <w:color w:val="231F20"/>
          <w:w w:val="105"/>
        </w:rPr>
        <w:t>internal</w:t>
      </w:r>
      <w:r w:rsidRPr="00E33AF6">
        <w:rPr>
          <w:rFonts w:ascii="Arial" w:hAnsi="Arial" w:cs="Arial"/>
          <w:color w:val="231F20"/>
          <w:w w:val="107"/>
        </w:rPr>
        <w:t xml:space="preserve"> </w:t>
      </w:r>
      <w:r w:rsidRPr="00E33AF6">
        <w:rPr>
          <w:rFonts w:ascii="Arial" w:hAnsi="Arial" w:cs="Arial"/>
          <w:color w:val="231F20"/>
          <w:w w:val="105"/>
        </w:rPr>
        <w:t>team members are familiar with the timeline</w:t>
      </w:r>
      <w:r w:rsidRPr="00E33AF6">
        <w:rPr>
          <w:rFonts w:ascii="Arial" w:hAnsi="Arial" w:cs="Arial"/>
          <w:color w:val="231F20"/>
          <w:spacing w:val="-12"/>
          <w:w w:val="105"/>
        </w:rPr>
        <w:t xml:space="preserve"> </w:t>
      </w:r>
      <w:r w:rsidRPr="00E33AF6">
        <w:rPr>
          <w:rFonts w:ascii="Arial" w:hAnsi="Arial" w:cs="Arial"/>
          <w:color w:val="231F20"/>
          <w:w w:val="105"/>
        </w:rPr>
        <w:t>and sequence of</w:t>
      </w:r>
      <w:r w:rsidRPr="00E33AF6">
        <w:rPr>
          <w:rFonts w:ascii="Arial" w:hAnsi="Arial" w:cs="Arial"/>
          <w:color w:val="231F20"/>
          <w:spacing w:val="-8"/>
          <w:w w:val="105"/>
        </w:rPr>
        <w:t xml:space="preserve"> </w:t>
      </w:r>
      <w:r w:rsidRPr="00E33AF6">
        <w:rPr>
          <w:rFonts w:ascii="Arial" w:hAnsi="Arial" w:cs="Arial"/>
          <w:color w:val="231F20"/>
          <w:w w:val="105"/>
        </w:rPr>
        <w:t>activities.</w:t>
      </w:r>
    </w:p>
    <w:p w14:paraId="26A35AA0" w14:textId="77777777" w:rsidR="00DF480B" w:rsidRPr="00DF480B" w:rsidRDefault="00C30586" w:rsidP="008028E7">
      <w:pPr>
        <w:pStyle w:val="BodyText"/>
        <w:widowControl w:val="0"/>
        <w:numPr>
          <w:ilvl w:val="1"/>
          <w:numId w:val="55"/>
        </w:numPr>
        <w:spacing w:before="240" w:line="240" w:lineRule="auto"/>
        <w:ind w:right="1152"/>
        <w:rPr>
          <w:rFonts w:ascii="Arial" w:hAnsi="Arial" w:cs="Arial"/>
        </w:rPr>
      </w:pPr>
      <w:r w:rsidRPr="00E33AF6">
        <w:rPr>
          <w:rFonts w:ascii="Arial" w:hAnsi="Arial" w:cs="Arial"/>
          <w:color w:val="231F20"/>
          <w:spacing w:val="-6"/>
          <w:w w:val="99"/>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7"/>
        </w:rPr>
        <w:t>cus</w:t>
      </w:r>
      <w:r w:rsidRPr="00E33AF6">
        <w:rPr>
          <w:rFonts w:ascii="Arial" w:hAnsi="Arial" w:cs="Arial"/>
          <w:color w:val="231F20"/>
          <w:spacing w:val="-3"/>
          <w:w w:val="107"/>
        </w:rPr>
        <w:t>t</w:t>
      </w:r>
      <w:r w:rsidRPr="00E33AF6">
        <w:rPr>
          <w:rFonts w:ascii="Arial" w:hAnsi="Arial" w:cs="Arial"/>
          <w:color w:val="231F20"/>
          <w:spacing w:val="-1"/>
          <w:w w:val="110"/>
        </w:rPr>
        <w:t>o</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09"/>
        </w:rPr>
        <w:t>r/</w:t>
      </w:r>
      <w:r w:rsidRPr="00E33AF6">
        <w:rPr>
          <w:rFonts w:ascii="Arial" w:hAnsi="Arial" w:cs="Arial"/>
          <w:color w:val="231F20"/>
          <w:spacing w:val="-1"/>
          <w:w w:val="109"/>
        </w:rPr>
        <w:t>g</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spacing w:val="1"/>
          <w:w w:val="117"/>
        </w:rPr>
        <w:t>r</w:t>
      </w:r>
      <w:r w:rsidRPr="00E33AF6">
        <w:rPr>
          <w:rFonts w:ascii="Arial" w:hAnsi="Arial" w:cs="Arial"/>
          <w:color w:val="231F20"/>
          <w:w w:val="101"/>
        </w:rPr>
        <w:t>al</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w w:val="46"/>
        </w:rPr>
        <w:t>r</w:t>
      </w:r>
      <w:r w:rsidRPr="00E33AF6">
        <w:rPr>
          <w:rFonts w:ascii="Arial" w:hAnsi="Arial" w:cs="Arial"/>
          <w:color w:val="231F20"/>
          <w:spacing w:val="-12"/>
          <w:w w:val="46"/>
        </w:rPr>
        <w:t>’</w:t>
      </w:r>
      <w:r w:rsidRPr="00E33AF6">
        <w:rPr>
          <w:rFonts w:ascii="Arial" w:hAnsi="Arial" w:cs="Arial"/>
          <w:color w:val="231F20"/>
          <w:w w:val="97"/>
        </w:rPr>
        <w:t xml:space="preserve">s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112"/>
        </w:rPr>
        <w:t>and/</w:t>
      </w:r>
      <w:r w:rsidRPr="00E33AF6">
        <w:rPr>
          <w:rFonts w:ascii="Arial" w:hAnsi="Arial" w:cs="Arial"/>
          <w:color w:val="231F20"/>
          <w:spacing w:val="-1"/>
          <w:w w:val="112"/>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8"/>
        </w:rPr>
        <w:t>t</w:t>
      </w:r>
      <w:r w:rsidRPr="00E33AF6">
        <w:rPr>
          <w:rFonts w:ascii="Arial" w:hAnsi="Arial" w:cs="Arial"/>
          <w:color w:val="231F20"/>
          <w:w w:val="107"/>
        </w:rPr>
        <w:t>ime</w:t>
      </w:r>
      <w:r w:rsidRPr="00E33AF6">
        <w:rPr>
          <w:rFonts w:ascii="Arial" w:hAnsi="Arial" w:cs="Arial"/>
          <w:color w:val="231F20"/>
          <w:w w:val="104"/>
        </w:rPr>
        <w:t>line.</w:t>
      </w:r>
    </w:p>
    <w:p w14:paraId="63D87CE5" w14:textId="189E6B48" w:rsidR="00C30586" w:rsidRPr="00E33AF6" w:rsidRDefault="00C30586" w:rsidP="008028E7">
      <w:pPr>
        <w:pStyle w:val="BodyText"/>
        <w:widowControl w:val="0"/>
        <w:spacing w:before="240" w:line="240" w:lineRule="auto"/>
        <w:ind w:left="576" w:right="1152"/>
        <w:rPr>
          <w:rFonts w:ascii="Arial" w:hAnsi="Arial" w:cs="Arial"/>
        </w:rPr>
      </w:pPr>
      <w:r w:rsidRPr="00E33AF6">
        <w:rPr>
          <w:rFonts w:ascii="Arial" w:eastAsia="Book Antiqua" w:hAnsi="Arial" w:cs="Arial"/>
          <w:i/>
          <w:color w:val="231F20"/>
          <w:w w:val="88"/>
        </w:rPr>
        <w:lastRenderedPageBreak/>
        <w:t>E</w:t>
      </w:r>
      <w:r w:rsidRPr="00E33AF6">
        <w:rPr>
          <w:rFonts w:ascii="Arial" w:eastAsia="Book Antiqua" w:hAnsi="Arial" w:cs="Arial"/>
          <w:i/>
          <w:color w:val="231F20"/>
          <w:spacing w:val="2"/>
          <w:w w:val="91"/>
        </w:rPr>
        <w:t>x</w:t>
      </w:r>
      <w:r w:rsidRPr="00E33AF6">
        <w:rPr>
          <w:rFonts w:ascii="Arial" w:eastAsia="Book Antiqua" w:hAnsi="Arial" w:cs="Arial"/>
          <w:i/>
          <w:color w:val="231F20"/>
        </w:rPr>
        <w:t>amp</w:t>
      </w:r>
      <w:r w:rsidRPr="00E33AF6">
        <w:rPr>
          <w:rFonts w:ascii="Arial" w:eastAsia="Book Antiqua" w:hAnsi="Arial" w:cs="Arial"/>
          <w:i/>
          <w:color w:val="231F20"/>
          <w:w w:val="94"/>
        </w:rPr>
        <w:t>le:</w:t>
      </w:r>
      <w:r w:rsidRPr="00E33AF6">
        <w:rPr>
          <w:rFonts w:ascii="Arial" w:eastAsia="Book Antiqua" w:hAnsi="Arial" w:cs="Arial"/>
          <w:i/>
          <w:color w:val="231F20"/>
          <w:spacing w:val="-4"/>
        </w:rPr>
        <w:t xml:space="preserve"> </w:t>
      </w:r>
      <w:r w:rsidRPr="00E33AF6">
        <w:rPr>
          <w:rFonts w:ascii="Arial" w:hAnsi="Arial" w:cs="Arial"/>
          <w:color w:val="231F20"/>
          <w:spacing w:val="-7"/>
          <w:w w:val="95"/>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2"/>
        </w:rPr>
        <w:t>33</w:t>
      </w:r>
      <w:r w:rsidRPr="00E33AF6">
        <w:rPr>
          <w:rFonts w:ascii="Arial" w:hAnsi="Arial" w:cs="Arial"/>
          <w:color w:val="231F20"/>
          <w:spacing w:val="-2"/>
        </w:rPr>
        <w:t xml:space="preserve"> </w:t>
      </w:r>
      <w:r w:rsidRPr="00E33AF6">
        <w:rPr>
          <w:rFonts w:ascii="Arial" w:hAnsi="Arial" w:cs="Arial"/>
          <w:color w:val="231F20"/>
          <w:w w:val="102"/>
        </w:rPr>
        <w:t>discusses</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8"/>
        </w:rPr>
        <w:t>ess</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w w:val="117"/>
        </w:rPr>
        <w:t xml:space="preserve">r </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spacing w:val="3"/>
        </w:rPr>
        <w:t>w</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7"/>
        </w:rPr>
        <w:t>cus</w:t>
      </w:r>
      <w:r w:rsidRPr="00E33AF6">
        <w:rPr>
          <w:rFonts w:ascii="Arial" w:hAnsi="Arial" w:cs="Arial"/>
          <w:color w:val="231F20"/>
          <w:spacing w:val="-3"/>
          <w:w w:val="107"/>
        </w:rPr>
        <w:t>t</w:t>
      </w:r>
      <w:r w:rsidRPr="00E33AF6">
        <w:rPr>
          <w:rFonts w:ascii="Arial" w:hAnsi="Arial" w:cs="Arial"/>
          <w:color w:val="231F20"/>
          <w:spacing w:val="-1"/>
          <w:w w:val="110"/>
        </w:rPr>
        <w:t>o</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19"/>
        </w:rPr>
        <w:t>r/</w:t>
      </w:r>
      <w:r w:rsidRPr="00E33AF6">
        <w:rPr>
          <w:rFonts w:ascii="Arial" w:hAnsi="Arial" w:cs="Arial"/>
          <w:color w:val="231F20"/>
          <w:spacing w:val="-2"/>
        </w:rPr>
        <w:t xml:space="preserve"> </w:t>
      </w:r>
      <w:r w:rsidRPr="00E33AF6">
        <w:rPr>
          <w:rFonts w:ascii="Arial" w:hAnsi="Arial" w:cs="Arial"/>
          <w:color w:val="231F20"/>
          <w:spacing w:val="-1"/>
          <w:w w:val="97"/>
        </w:rPr>
        <w:t>g</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spacing w:val="1"/>
          <w:w w:val="117"/>
        </w:rPr>
        <w:t>r</w:t>
      </w:r>
      <w:r w:rsidRPr="00E33AF6">
        <w:rPr>
          <w:rFonts w:ascii="Arial" w:hAnsi="Arial" w:cs="Arial"/>
          <w:color w:val="231F20"/>
          <w:w w:val="101"/>
        </w:rPr>
        <w:t>al</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w w:val="46"/>
        </w:rPr>
        <w:t>r</w:t>
      </w:r>
      <w:r w:rsidRPr="00E33AF6">
        <w:rPr>
          <w:rFonts w:ascii="Arial" w:hAnsi="Arial" w:cs="Arial"/>
          <w:color w:val="231F20"/>
          <w:spacing w:val="-12"/>
          <w:w w:val="46"/>
        </w:rPr>
        <w:t>’</w:t>
      </w:r>
      <w:r w:rsidRPr="00E33AF6">
        <w:rPr>
          <w:rFonts w:ascii="Arial" w:hAnsi="Arial" w:cs="Arial"/>
          <w:color w:val="231F20"/>
          <w:w w:val="97"/>
        </w:rPr>
        <w:t xml:space="preserve">s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4"/>
        </w:rPr>
        <w:t>ule,</w:t>
      </w:r>
      <w:r w:rsidRPr="00E33AF6">
        <w:rPr>
          <w:rFonts w:ascii="Arial" w:hAnsi="Arial" w:cs="Arial"/>
          <w:color w:val="231F20"/>
          <w:spacing w:val="-9"/>
        </w:rPr>
        <w:t xml:space="preserve"> </w:t>
      </w:r>
      <w:r w:rsidRPr="00E33AF6">
        <w:rPr>
          <w:rFonts w:ascii="Arial" w:hAnsi="Arial" w:cs="Arial"/>
          <w:color w:val="231F20"/>
          <w:w w:val="111"/>
        </w:rPr>
        <w:t>and</w:t>
      </w:r>
      <w:r w:rsidRPr="00E33AF6">
        <w:rPr>
          <w:rFonts w:ascii="Arial" w:hAnsi="Arial" w:cs="Arial"/>
          <w:color w:val="231F20"/>
          <w:spacing w:val="-2"/>
        </w:rPr>
        <w:t xml:space="preserve"> </w:t>
      </w:r>
      <w:hyperlink w:anchor="_Table_4.26:_" w:history="1">
        <w:r w:rsidRPr="002E2E10">
          <w:rPr>
            <w:rStyle w:val="Hyperlink"/>
            <w:rFonts w:ascii="Arial" w:eastAsia="Book Antiqua" w:hAnsi="Arial" w:cs="Arial"/>
            <w:b/>
            <w:bCs/>
            <w:spacing w:val="-24"/>
            <w:w w:val="91"/>
          </w:rPr>
          <w:t>T</w:t>
        </w:r>
        <w:r w:rsidRPr="002E2E10">
          <w:rPr>
            <w:rStyle w:val="Hyperlink"/>
            <w:rFonts w:ascii="Arial" w:eastAsia="Book Antiqua" w:hAnsi="Arial" w:cs="Arial"/>
            <w:b/>
            <w:bCs/>
            <w:w w:val="90"/>
          </w:rPr>
          <w:t>a</w:t>
        </w:r>
        <w:r w:rsidRPr="002E2E10">
          <w:rPr>
            <w:rStyle w:val="Hyperlink"/>
            <w:rFonts w:ascii="Arial" w:eastAsia="Book Antiqua" w:hAnsi="Arial" w:cs="Arial"/>
            <w:b/>
            <w:bCs/>
            <w:spacing w:val="-1"/>
            <w:w w:val="90"/>
          </w:rPr>
          <w:t>b</w:t>
        </w:r>
        <w:r w:rsidRPr="002E2E10">
          <w:rPr>
            <w:rStyle w:val="Hyperlink"/>
            <w:rFonts w:ascii="Arial" w:eastAsia="Book Antiqua" w:hAnsi="Arial" w:cs="Arial"/>
            <w:b/>
            <w:bCs/>
            <w:w w:val="85"/>
          </w:rPr>
          <w:t>le</w:t>
        </w:r>
        <w:r w:rsidRPr="002E2E10">
          <w:rPr>
            <w:rStyle w:val="Hyperlink"/>
            <w:rFonts w:ascii="Arial" w:eastAsia="Book Antiqua" w:hAnsi="Arial" w:cs="Arial"/>
            <w:b/>
            <w:bCs/>
            <w:spacing w:val="-7"/>
          </w:rPr>
          <w:t xml:space="preserve"> </w:t>
        </w:r>
        <w:r w:rsidRPr="002E2E10">
          <w:rPr>
            <w:rStyle w:val="Hyperlink"/>
            <w:rFonts w:ascii="Arial" w:eastAsia="Book Antiqua" w:hAnsi="Arial" w:cs="Arial"/>
            <w:b/>
            <w:bCs/>
            <w:w w:val="98"/>
          </w:rPr>
          <w:t>4.26</w:t>
        </w:r>
      </w:hyperlink>
      <w:r w:rsidR="005D61A7">
        <w:rPr>
          <w:rFonts w:ascii="Arial" w:eastAsia="Book Antiqua" w:hAnsi="Arial" w:cs="Arial"/>
          <w:b/>
          <w:bCs/>
          <w:color w:val="231F20"/>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2"/>
        </w:rPr>
        <w:t>o</w:t>
      </w:r>
      <w:r w:rsidRPr="00E33AF6">
        <w:rPr>
          <w:rFonts w:ascii="Arial" w:hAnsi="Arial" w:cs="Arial"/>
          <w:color w:val="231F20"/>
          <w:spacing w:val="3"/>
          <w:w w:val="97"/>
        </w:rPr>
        <w:t>v</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rPr>
        <w:t>w</w:t>
      </w:r>
      <w:r w:rsidRPr="00E33AF6">
        <w:rPr>
          <w:rFonts w:ascii="Arial" w:hAnsi="Arial" w:cs="Arial"/>
          <w:color w:val="231F20"/>
          <w:spacing w:val="-2"/>
        </w:rPr>
        <w:t xml:space="preserve"> c</w:t>
      </w:r>
      <w:r w:rsidRPr="00E33AF6">
        <w:rPr>
          <w:rFonts w:ascii="Arial" w:hAnsi="Arial" w:cs="Arial"/>
          <w:color w:val="231F20"/>
          <w:w w:val="107"/>
        </w:rPr>
        <w:t>he</w:t>
      </w:r>
      <w:r w:rsidRPr="00E33AF6">
        <w:rPr>
          <w:rFonts w:ascii="Arial" w:hAnsi="Arial" w:cs="Arial"/>
          <w:color w:val="231F20"/>
          <w:spacing w:val="-2"/>
        </w:rPr>
        <w:t>c</w:t>
      </w:r>
      <w:r w:rsidRPr="00E33AF6">
        <w:rPr>
          <w:rFonts w:ascii="Arial" w:hAnsi="Arial" w:cs="Arial"/>
          <w:color w:val="231F20"/>
          <w:w w:val="103"/>
        </w:rPr>
        <w:t>klist.</w:t>
      </w:r>
      <w:r w:rsidRPr="00E33AF6">
        <w:rPr>
          <w:rFonts w:ascii="Arial" w:hAnsi="Arial" w:cs="Arial"/>
          <w:color w:val="231F20"/>
          <w:spacing w:val="-13"/>
        </w:rPr>
        <w:t xml:space="preserve"> </w:t>
      </w:r>
      <w:r w:rsidRPr="00E33AF6">
        <w:rPr>
          <w:rFonts w:ascii="Arial" w:hAnsi="Arial" w:cs="Arial"/>
          <w:color w:val="231F20"/>
          <w:w w:val="95"/>
        </w:rPr>
        <w:t>A</w:t>
      </w:r>
      <w:r w:rsidRPr="00E33AF6">
        <w:rPr>
          <w:rFonts w:ascii="Arial" w:hAnsi="Arial" w:cs="Arial"/>
          <w:color w:val="231F20"/>
          <w:spacing w:val="-2"/>
        </w:rPr>
        <w:t xml:space="preserve"> </w:t>
      </w:r>
      <w:r w:rsidRPr="00E33AF6">
        <w:rPr>
          <w:rFonts w:ascii="Arial" w:hAnsi="Arial" w:cs="Arial"/>
          <w:color w:val="231F20"/>
          <w:spacing w:val="-1"/>
          <w:w w:val="109"/>
        </w:rPr>
        <w:t>b</w:t>
      </w:r>
      <w:r w:rsidRPr="00E33AF6">
        <w:rPr>
          <w:rFonts w:ascii="Arial" w:hAnsi="Arial" w:cs="Arial"/>
          <w:color w:val="231F20"/>
          <w:spacing w:val="2"/>
          <w:w w:val="117"/>
        </w:rPr>
        <w:t>r</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spacing w:val="-3"/>
          <w:w w:val="110"/>
        </w:rPr>
        <w:t>o</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spacing w:val="4"/>
          <w:w w:val="117"/>
        </w:rPr>
        <w:t>r</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 xml:space="preserve">the </w:t>
      </w:r>
      <w:r w:rsidRPr="00E33AF6">
        <w:rPr>
          <w:rFonts w:ascii="Arial" w:hAnsi="Arial" w:cs="Arial"/>
          <w:color w:val="231F20"/>
          <w:w w:val="107"/>
        </w:rPr>
        <w:t>cus</w:t>
      </w:r>
      <w:r w:rsidRPr="00E33AF6">
        <w:rPr>
          <w:rFonts w:ascii="Arial" w:hAnsi="Arial" w:cs="Arial"/>
          <w:color w:val="231F20"/>
          <w:spacing w:val="-3"/>
          <w:w w:val="107"/>
        </w:rPr>
        <w:t>t</w:t>
      </w:r>
      <w:r w:rsidRPr="00E33AF6">
        <w:rPr>
          <w:rFonts w:ascii="Arial" w:hAnsi="Arial" w:cs="Arial"/>
          <w:color w:val="231F20"/>
          <w:spacing w:val="-1"/>
          <w:w w:val="110"/>
        </w:rPr>
        <w:t>o</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46"/>
        </w:rPr>
        <w:t>r</w:t>
      </w:r>
      <w:r w:rsidRPr="00E33AF6">
        <w:rPr>
          <w:rFonts w:ascii="Arial" w:hAnsi="Arial" w:cs="Arial"/>
          <w:color w:val="231F20"/>
          <w:spacing w:val="-12"/>
          <w:w w:val="46"/>
        </w:rPr>
        <w:t>’</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spacing w:val="-3"/>
          <w:w w:val="110"/>
        </w:rPr>
        <w:t>o</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1"/>
        </w:rPr>
        <w:t>a</w:t>
      </w:r>
      <w:r w:rsidRPr="00E33AF6">
        <w:rPr>
          <w:rFonts w:ascii="Arial" w:hAnsi="Arial" w:cs="Arial"/>
          <w:color w:val="231F20"/>
          <w:spacing w:val="1"/>
          <w:w w:val="101"/>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01"/>
        </w:rPr>
        <w:t>uffici</w:t>
      </w:r>
      <w:r w:rsidRPr="00E33AF6">
        <w:rPr>
          <w:rFonts w:ascii="Arial" w:hAnsi="Arial" w:cs="Arial"/>
          <w:color w:val="231F20"/>
          <w:spacing w:val="-1"/>
          <w:w w:val="101"/>
        </w:rPr>
        <w:t>e</w:t>
      </w:r>
      <w:r w:rsidRPr="00E33AF6">
        <w:rPr>
          <w:rFonts w:ascii="Arial" w:hAnsi="Arial" w:cs="Arial"/>
          <w:color w:val="231F20"/>
          <w:w w:val="116"/>
        </w:rPr>
        <w:t xml:space="preserve">nt </w:t>
      </w:r>
      <w:r w:rsidRPr="00E33AF6">
        <w:rPr>
          <w:rFonts w:ascii="Arial" w:hAnsi="Arial" w:cs="Arial"/>
          <w:color w:val="231F20"/>
          <w:w w:val="104"/>
        </w:rPr>
        <w:t>so</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1"/>
        </w:rPr>
        <w:t>a</w:t>
      </w:r>
      <w:r w:rsidRPr="00E33AF6">
        <w:rPr>
          <w:rFonts w:ascii="Arial" w:hAnsi="Arial" w:cs="Arial"/>
          <w:color w:val="231F20"/>
          <w:spacing w:val="1"/>
          <w:w w:val="101"/>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2"/>
          <w:w w:val="118"/>
        </w:rPr>
        <w:t>t</w:t>
      </w:r>
      <w:r w:rsidRPr="00E33AF6">
        <w:rPr>
          <w:rFonts w:ascii="Arial" w:hAnsi="Arial" w:cs="Arial"/>
          <w:color w:val="231F20"/>
          <w:w w:val="107"/>
        </w:rPr>
        <w:t>eam</w:t>
      </w:r>
      <w:r w:rsidRPr="00E33AF6">
        <w:rPr>
          <w:rFonts w:ascii="Arial" w:hAnsi="Arial" w:cs="Arial"/>
          <w:color w:val="231F20"/>
          <w:spacing w:val="-2"/>
        </w:rPr>
        <w:t xml:space="preserve"> </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11"/>
        </w:rPr>
        <w:t>mb</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14"/>
        </w:rPr>
        <w:t>un</w:t>
      </w:r>
      <w:r w:rsidRPr="00E33AF6">
        <w:rPr>
          <w:rFonts w:ascii="Arial" w:hAnsi="Arial" w:cs="Arial"/>
          <w:color w:val="231F20"/>
          <w:spacing w:val="-1"/>
          <w:w w:val="114"/>
        </w:rPr>
        <w:t>d</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9"/>
        </w:rPr>
        <w:t>stand</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97"/>
        </w:rPr>
        <w:t>g</w:t>
      </w:r>
      <w:r w:rsidRPr="00E33AF6">
        <w:rPr>
          <w:rFonts w:ascii="Arial" w:hAnsi="Arial" w:cs="Arial"/>
          <w:color w:val="231F20"/>
          <w:spacing w:val="-1"/>
        </w:rPr>
        <w:t>e</w:t>
      </w:r>
      <w:r w:rsidRPr="00E33AF6">
        <w:rPr>
          <w:rFonts w:ascii="Arial" w:hAnsi="Arial" w:cs="Arial"/>
          <w:color w:val="231F20"/>
          <w:w w:val="116"/>
        </w:rPr>
        <w:t>n</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1"/>
        </w:rPr>
        <w:t>al</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2"/>
          <w:w w:val="110"/>
        </w:rPr>
        <w:t>o</w:t>
      </w:r>
      <w:r w:rsidRPr="00E33AF6">
        <w:rPr>
          <w:rFonts w:ascii="Arial" w:hAnsi="Arial" w:cs="Arial"/>
          <w:color w:val="231F20"/>
          <w:spacing w:val="1"/>
          <w:w w:val="112"/>
        </w:rPr>
        <w:t>p</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7"/>
        </w:rPr>
        <w:t>mple</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 xml:space="preserve">n </w:t>
      </w:r>
      <w:r w:rsidRPr="00E33AF6">
        <w:rPr>
          <w:rFonts w:ascii="Arial" w:hAnsi="Arial" w:cs="Arial"/>
          <w:color w:val="231F20"/>
          <w:w w:val="118"/>
        </w:rPr>
        <w:t>t</w:t>
      </w:r>
      <w:r w:rsidRPr="00E33AF6">
        <w:rPr>
          <w:rFonts w:ascii="Arial" w:hAnsi="Arial" w:cs="Arial"/>
          <w:color w:val="231F20"/>
          <w:w w:val="107"/>
        </w:rPr>
        <w:t>ime</w:t>
      </w:r>
      <w:r w:rsidRPr="00E33AF6">
        <w:rPr>
          <w:rFonts w:ascii="Arial" w:hAnsi="Arial" w:cs="Arial"/>
          <w:color w:val="231F20"/>
          <w:w w:val="104"/>
        </w:rPr>
        <w:t>line.</w:t>
      </w:r>
    </w:p>
    <w:p w14:paraId="033C560E" w14:textId="77777777" w:rsidR="00DF480B" w:rsidRPr="00DF480B" w:rsidRDefault="00C30586" w:rsidP="008028E7">
      <w:pPr>
        <w:pStyle w:val="BodyText"/>
        <w:widowControl w:val="0"/>
        <w:numPr>
          <w:ilvl w:val="1"/>
          <w:numId w:val="55"/>
        </w:numPr>
        <w:spacing w:before="240" w:line="240" w:lineRule="auto"/>
        <w:ind w:right="1152"/>
        <w:rPr>
          <w:rFonts w:ascii="Arial" w:hAnsi="Arial" w:cs="Arial"/>
        </w:rPr>
      </w:pPr>
      <w:r w:rsidRPr="00E33AF6">
        <w:rPr>
          <w:rFonts w:ascii="Arial" w:hAnsi="Arial" w:cs="Arial"/>
          <w:color w:val="231F20"/>
          <w:w w:val="105"/>
        </w:rPr>
        <w:t>Discuss the process for updating</w:t>
      </w:r>
      <w:r w:rsidRPr="00E33AF6">
        <w:rPr>
          <w:rFonts w:ascii="Arial" w:hAnsi="Arial" w:cs="Arial"/>
          <w:color w:val="231F20"/>
          <w:spacing w:val="-9"/>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schedule.</w:t>
      </w:r>
    </w:p>
    <w:p w14:paraId="3CBE0A0A" w14:textId="77777777" w:rsidR="00C30586" w:rsidRDefault="00C30586" w:rsidP="008028E7">
      <w:pPr>
        <w:pStyle w:val="BodyText"/>
        <w:widowControl w:val="0"/>
        <w:spacing w:before="240" w:line="240" w:lineRule="auto"/>
        <w:ind w:left="576" w:right="1152"/>
        <w:rPr>
          <w:rFonts w:ascii="Arial" w:hAnsi="Arial" w:cs="Arial"/>
          <w:color w:val="231F20"/>
          <w:w w:val="107"/>
        </w:rPr>
      </w:pPr>
      <w:r w:rsidRPr="00E33AF6">
        <w:rPr>
          <w:rFonts w:ascii="Arial" w:hAnsi="Arial" w:cs="Arial"/>
          <w:i/>
          <w:color w:val="231F20"/>
          <w:w w:val="105"/>
        </w:rPr>
        <w:t>Example:</w:t>
      </w:r>
      <w:r w:rsidRPr="00E33AF6">
        <w:rPr>
          <w:rFonts w:ascii="Arial" w:hAnsi="Arial" w:cs="Arial"/>
          <w:i/>
          <w:color w:val="231F20"/>
          <w:spacing w:val="-13"/>
          <w:w w:val="105"/>
        </w:rPr>
        <w:t xml:space="preserve"> </w:t>
      </w:r>
      <w:r w:rsidRPr="00E33AF6">
        <w:rPr>
          <w:rFonts w:ascii="Arial" w:hAnsi="Arial" w:cs="Arial"/>
          <w:color w:val="231F20"/>
          <w:spacing w:val="-4"/>
          <w:w w:val="105"/>
        </w:rPr>
        <w:t>Typically,</w:t>
      </w:r>
      <w:r w:rsidRPr="00E33AF6">
        <w:rPr>
          <w:rFonts w:ascii="Arial" w:hAnsi="Arial" w:cs="Arial"/>
          <w:color w:val="231F20"/>
          <w:spacing w:val="-21"/>
          <w:w w:val="105"/>
        </w:rPr>
        <w:t xml:space="preserve"> </w:t>
      </w:r>
      <w:r w:rsidRPr="00E33AF6">
        <w:rPr>
          <w:rFonts w:ascii="Arial" w:hAnsi="Arial" w:cs="Arial"/>
          <w:color w:val="231F20"/>
          <w:w w:val="105"/>
        </w:rPr>
        <w:t>the</w:t>
      </w:r>
      <w:r w:rsidRPr="00E33AF6">
        <w:rPr>
          <w:rFonts w:ascii="Arial" w:hAnsi="Arial" w:cs="Arial"/>
          <w:color w:val="231F20"/>
          <w:spacing w:val="-15"/>
          <w:w w:val="105"/>
        </w:rPr>
        <w:t xml:space="preserve"> </w:t>
      </w:r>
      <w:r w:rsidRPr="00E33AF6">
        <w:rPr>
          <w:rFonts w:ascii="Arial" w:hAnsi="Arial" w:cs="Arial"/>
          <w:color w:val="231F20"/>
          <w:w w:val="105"/>
        </w:rPr>
        <w:t>schedule</w:t>
      </w:r>
      <w:r w:rsidRPr="00E33AF6">
        <w:rPr>
          <w:rFonts w:ascii="Arial" w:hAnsi="Arial" w:cs="Arial"/>
          <w:color w:val="231F20"/>
          <w:spacing w:val="-15"/>
          <w:w w:val="105"/>
        </w:rPr>
        <w:t xml:space="preserve"> </w:t>
      </w:r>
      <w:r w:rsidRPr="00E33AF6">
        <w:rPr>
          <w:rFonts w:ascii="Arial" w:hAnsi="Arial" w:cs="Arial"/>
          <w:color w:val="231F20"/>
          <w:w w:val="105"/>
        </w:rPr>
        <w:t>is</w:t>
      </w:r>
      <w:r w:rsidRPr="00E33AF6">
        <w:rPr>
          <w:rFonts w:ascii="Arial" w:hAnsi="Arial" w:cs="Arial"/>
          <w:color w:val="231F20"/>
          <w:spacing w:val="-15"/>
          <w:w w:val="105"/>
        </w:rPr>
        <w:t xml:space="preserve"> </w:t>
      </w:r>
      <w:r w:rsidRPr="00E33AF6">
        <w:rPr>
          <w:rFonts w:ascii="Arial" w:hAnsi="Arial" w:cs="Arial"/>
          <w:color w:val="231F20"/>
          <w:w w:val="105"/>
        </w:rPr>
        <w:t>updated</w:t>
      </w:r>
      <w:r w:rsidRPr="00E33AF6">
        <w:rPr>
          <w:rFonts w:ascii="Arial" w:hAnsi="Arial" w:cs="Arial"/>
          <w:color w:val="231F20"/>
          <w:spacing w:val="-15"/>
          <w:w w:val="105"/>
        </w:rPr>
        <w:t xml:space="preserve"> </w:t>
      </w:r>
      <w:r w:rsidRPr="00E33AF6">
        <w:rPr>
          <w:rFonts w:ascii="Arial" w:hAnsi="Arial" w:cs="Arial"/>
          <w:color w:val="231F20"/>
          <w:w w:val="105"/>
        </w:rPr>
        <w:t>by</w:t>
      </w:r>
      <w:r w:rsidRPr="00E33AF6">
        <w:rPr>
          <w:rFonts w:ascii="Arial" w:hAnsi="Arial" w:cs="Arial"/>
          <w:color w:val="231F20"/>
          <w:w w:val="95"/>
        </w:rPr>
        <w:t xml:space="preserve"> </w:t>
      </w:r>
      <w:r w:rsidRPr="00E33AF6">
        <w:rPr>
          <w:rFonts w:ascii="Arial" w:hAnsi="Arial" w:cs="Arial"/>
          <w:color w:val="231F20"/>
          <w:w w:val="105"/>
        </w:rPr>
        <w:t xml:space="preserve">the project manager. </w:t>
      </w:r>
      <w:r w:rsidRPr="00E33AF6">
        <w:rPr>
          <w:rFonts w:ascii="Arial" w:hAnsi="Arial" w:cs="Arial"/>
          <w:color w:val="231F20"/>
          <w:spacing w:val="-3"/>
          <w:w w:val="105"/>
        </w:rPr>
        <w:t xml:space="preserve">At </w:t>
      </w:r>
      <w:r w:rsidRPr="00E33AF6">
        <w:rPr>
          <w:rFonts w:ascii="Arial" w:hAnsi="Arial" w:cs="Arial"/>
          <w:color w:val="231F20"/>
          <w:w w:val="105"/>
        </w:rPr>
        <w:t>the end of each</w:t>
      </w:r>
      <w:r w:rsidRPr="00E33AF6">
        <w:rPr>
          <w:rFonts w:ascii="Arial" w:hAnsi="Arial" w:cs="Arial"/>
          <w:color w:val="231F20"/>
          <w:spacing w:val="-17"/>
          <w:w w:val="105"/>
        </w:rPr>
        <w:t xml:space="preserve"> </w:t>
      </w:r>
      <w:r w:rsidRPr="00E33AF6">
        <w:rPr>
          <w:rFonts w:ascii="Arial" w:hAnsi="Arial" w:cs="Arial"/>
          <w:color w:val="231F20"/>
          <w:w w:val="105"/>
        </w:rPr>
        <w:t>week,</w:t>
      </w:r>
      <w:r w:rsidRPr="00E33AF6">
        <w:rPr>
          <w:rFonts w:ascii="Arial" w:hAnsi="Arial" w:cs="Arial"/>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07"/>
        </w:rPr>
        <w:t>mana</w:t>
      </w:r>
      <w:r w:rsidRPr="00E33AF6">
        <w:rPr>
          <w:rFonts w:ascii="Arial" w:hAnsi="Arial" w:cs="Arial"/>
          <w:color w:val="231F20"/>
          <w:spacing w:val="-1"/>
          <w:w w:val="107"/>
        </w:rPr>
        <w:t>g</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98"/>
        </w:rPr>
        <w:t>fie</w:t>
      </w:r>
      <w:r w:rsidRPr="00E33AF6">
        <w:rPr>
          <w:rFonts w:ascii="Arial" w:hAnsi="Arial" w:cs="Arial"/>
          <w:color w:val="231F20"/>
          <w:w w:val="106"/>
        </w:rPr>
        <w:t>ld</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13"/>
        </w:rPr>
        <w:t>u</w:t>
      </w:r>
      <w:r w:rsidRPr="00E33AF6">
        <w:rPr>
          <w:rFonts w:ascii="Arial" w:hAnsi="Arial" w:cs="Arial"/>
          <w:color w:val="231F20"/>
          <w:spacing w:val="1"/>
          <w:w w:val="113"/>
        </w:rPr>
        <w:t>p</w:t>
      </w:r>
      <w:r w:rsidRPr="00E33AF6">
        <w:rPr>
          <w:rFonts w:ascii="Arial" w:hAnsi="Arial" w:cs="Arial"/>
          <w:color w:val="231F20"/>
          <w:spacing w:val="-1"/>
        </w:rPr>
        <w:t>e</w:t>
      </w:r>
      <w:r w:rsidRPr="00E33AF6">
        <w:rPr>
          <w:rFonts w:ascii="Arial" w:hAnsi="Arial" w:cs="Arial"/>
          <w:color w:val="231F20"/>
          <w:spacing w:val="4"/>
          <w:w w:val="117"/>
        </w:rPr>
        <w:t>r</w:t>
      </w:r>
      <w:r w:rsidRPr="00E33AF6">
        <w:rPr>
          <w:rFonts w:ascii="Arial" w:hAnsi="Arial" w:cs="Arial"/>
          <w:color w:val="231F20"/>
          <w:spacing w:val="3"/>
          <w:w w:val="97"/>
        </w:rPr>
        <w:t>v</w:t>
      </w:r>
      <w:r w:rsidRPr="00E33AF6">
        <w:rPr>
          <w:rFonts w:ascii="Arial" w:hAnsi="Arial" w:cs="Arial"/>
          <w:color w:val="231F20"/>
          <w:w w:val="103"/>
        </w:rPr>
        <w:t>is</w:t>
      </w:r>
      <w:r w:rsidRPr="00E33AF6">
        <w:rPr>
          <w:rFonts w:ascii="Arial" w:hAnsi="Arial" w:cs="Arial"/>
          <w:color w:val="231F20"/>
          <w:spacing w:val="-1"/>
          <w:w w:val="103"/>
        </w:rPr>
        <w:t>o</w:t>
      </w:r>
      <w:r w:rsidRPr="00E33AF6">
        <w:rPr>
          <w:rFonts w:ascii="Arial" w:hAnsi="Arial" w:cs="Arial"/>
          <w:color w:val="231F20"/>
          <w:w w:val="117"/>
        </w:rPr>
        <w:t xml:space="preserve">r </w:t>
      </w:r>
      <w:r w:rsidRPr="00E33AF6">
        <w:rPr>
          <w:rFonts w:ascii="Arial" w:hAnsi="Arial" w:cs="Arial"/>
          <w:color w:val="231F20"/>
          <w:w w:val="108"/>
        </w:rPr>
        <w:t>should</w:t>
      </w:r>
      <w:r w:rsidRPr="00E33AF6">
        <w:rPr>
          <w:rFonts w:ascii="Arial" w:hAnsi="Arial" w:cs="Arial"/>
          <w:color w:val="231F20"/>
          <w:spacing w:val="-2"/>
        </w:rPr>
        <w:t xml:space="preserve"> </w:t>
      </w:r>
      <w:r w:rsidRPr="00E33AF6">
        <w:rPr>
          <w:rFonts w:ascii="Arial" w:hAnsi="Arial" w:cs="Arial"/>
          <w:color w:val="231F20"/>
          <w:w w:val="101"/>
        </w:rPr>
        <w:t>walk</w:t>
      </w:r>
      <w:r w:rsidRPr="00E33AF6">
        <w:rPr>
          <w:rFonts w:ascii="Arial" w:hAnsi="Arial" w:cs="Arial"/>
          <w:color w:val="231F20"/>
          <w:spacing w:val="-2"/>
        </w:rPr>
        <w:t xml:space="preserve"> </w:t>
      </w:r>
      <w:r w:rsidRPr="00E33AF6">
        <w:rPr>
          <w:rFonts w:ascii="Arial" w:hAnsi="Arial" w:cs="Arial"/>
          <w:color w:val="231F20"/>
          <w:w w:val="110"/>
        </w:rPr>
        <w:t>a</w:t>
      </w:r>
      <w:r w:rsidRPr="00E33AF6">
        <w:rPr>
          <w:rFonts w:ascii="Arial" w:hAnsi="Arial" w:cs="Arial"/>
          <w:color w:val="231F20"/>
          <w:spacing w:val="-4"/>
          <w:w w:val="110"/>
        </w:rPr>
        <w:t>r</w:t>
      </w:r>
      <w:r w:rsidRPr="00E33AF6">
        <w:rPr>
          <w:rFonts w:ascii="Arial" w:hAnsi="Arial" w:cs="Arial"/>
          <w:color w:val="231F20"/>
          <w:w w:val="113"/>
        </w:rPr>
        <w:t>ound</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5"/>
        </w:rPr>
        <w:t>j</w:t>
      </w:r>
      <w:r w:rsidRPr="00E33AF6">
        <w:rPr>
          <w:rFonts w:ascii="Arial" w:hAnsi="Arial" w:cs="Arial"/>
          <w:color w:val="231F20"/>
          <w:spacing w:val="-1"/>
          <w:w w:val="105"/>
        </w:rPr>
        <w:t>o</w:t>
      </w:r>
      <w:r w:rsidRPr="00E33AF6">
        <w:rPr>
          <w:rFonts w:ascii="Arial" w:hAnsi="Arial" w:cs="Arial"/>
          <w:color w:val="231F20"/>
          <w:w w:val="106"/>
        </w:rPr>
        <w:t>bsi</w:t>
      </w:r>
      <w:r w:rsidRPr="00E33AF6">
        <w:rPr>
          <w:rFonts w:ascii="Arial" w:hAnsi="Arial" w:cs="Arial"/>
          <w:color w:val="231F20"/>
          <w:spacing w:val="-2"/>
          <w:w w:val="106"/>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1"/>
        </w:rPr>
        <w:t>mpa</w:t>
      </w:r>
      <w:r w:rsidRPr="00E33AF6">
        <w:rPr>
          <w:rFonts w:ascii="Arial" w:hAnsi="Arial" w:cs="Arial"/>
          <w:color w:val="231F20"/>
          <w:spacing w:val="-3"/>
          <w:w w:val="111"/>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9"/>
        </w:rPr>
        <w:t xml:space="preserve">the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1"/>
          <w:w w:val="118"/>
        </w:rPr>
        <w:t>t</w:t>
      </w:r>
      <w:r w:rsidRPr="00E33AF6">
        <w:rPr>
          <w:rFonts w:ascii="Arial" w:hAnsi="Arial" w:cs="Arial"/>
          <w:color w:val="231F20"/>
          <w:w w:val="106"/>
        </w:rPr>
        <w:t>ual</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7"/>
        </w:rPr>
        <w:t>mple</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rPr>
        <w:t xml:space="preserve">was </w:t>
      </w:r>
      <w:r w:rsidRPr="00E33AF6">
        <w:rPr>
          <w:rFonts w:ascii="Arial" w:hAnsi="Arial" w:cs="Arial"/>
          <w:color w:val="231F20"/>
          <w:spacing w:val="-2"/>
        </w:rPr>
        <w:t>e</w:t>
      </w:r>
      <w:r w:rsidRPr="00E33AF6">
        <w:rPr>
          <w:rFonts w:ascii="Arial" w:hAnsi="Arial" w:cs="Arial"/>
          <w:color w:val="231F20"/>
          <w:w w:val="106"/>
        </w:rPr>
        <w:t>x</w:t>
      </w:r>
      <w:r w:rsidRPr="00E33AF6">
        <w:rPr>
          <w:rFonts w:ascii="Arial" w:hAnsi="Arial" w:cs="Arial"/>
          <w:color w:val="231F20"/>
          <w:spacing w:val="1"/>
          <w:w w:val="106"/>
        </w:rPr>
        <w:t>p</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7"/>
        </w:rPr>
        <w:t>mple</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w w:val="108"/>
        </w:rPr>
        <w:t>d.</w:t>
      </w:r>
      <w:r w:rsidRPr="00E33AF6">
        <w:rPr>
          <w:rFonts w:ascii="Arial" w:hAnsi="Arial" w:cs="Arial"/>
          <w:color w:val="231F20"/>
          <w:spacing w:val="-22"/>
        </w:rPr>
        <w:t xml:space="preserve"> </w:t>
      </w:r>
      <w:r w:rsidRPr="00E33AF6">
        <w:rPr>
          <w:rFonts w:ascii="Arial" w:hAnsi="Arial" w:cs="Arial"/>
          <w:color w:val="231F20"/>
          <w:spacing w:val="-4"/>
          <w:w w:val="43"/>
        </w:rPr>
        <w:t>“</w:t>
      </w:r>
      <w:r w:rsidRPr="00E33AF6">
        <w:rPr>
          <w:rFonts w:ascii="Arial" w:hAnsi="Arial" w:cs="Arial"/>
          <w:color w:val="231F20"/>
          <w:spacing w:val="-2"/>
          <w:w w:val="105"/>
        </w:rPr>
        <w:t>C</w:t>
      </w:r>
      <w:r w:rsidRPr="00E33AF6">
        <w:rPr>
          <w:rFonts w:ascii="Arial" w:hAnsi="Arial" w:cs="Arial"/>
          <w:color w:val="231F20"/>
          <w:spacing w:val="-1"/>
          <w:w w:val="110"/>
        </w:rPr>
        <w:t>o</w:t>
      </w:r>
      <w:r w:rsidRPr="00E33AF6">
        <w:rPr>
          <w:rFonts w:ascii="Arial" w:hAnsi="Arial" w:cs="Arial"/>
          <w:color w:val="231F20"/>
          <w:w w:val="107"/>
        </w:rPr>
        <w:t>mple</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spacing w:val="-11"/>
          <w:w w:val="116"/>
        </w:rPr>
        <w:t>n</w:t>
      </w:r>
      <w:r w:rsidRPr="00E33AF6">
        <w:rPr>
          <w:rFonts w:ascii="Arial" w:hAnsi="Arial" w:cs="Arial"/>
          <w:color w:val="231F20"/>
          <w:w w:val="43"/>
        </w:rPr>
        <w:t>”</w:t>
      </w:r>
      <w:r w:rsidRPr="00E33AF6">
        <w:rPr>
          <w:rFonts w:ascii="Arial" w:hAnsi="Arial" w:cs="Arial"/>
          <w:color w:val="231F20"/>
          <w:spacing w:val="-15"/>
        </w:rPr>
        <w:t xml:space="preserve"> </w:t>
      </w:r>
      <w:r w:rsidRPr="00E33AF6">
        <w:rPr>
          <w:rFonts w:ascii="Arial" w:hAnsi="Arial" w:cs="Arial"/>
          <w:color w:val="231F20"/>
          <w:w w:val="107"/>
        </w:rPr>
        <w:t>can</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 xml:space="preserve">e </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9"/>
        </w:rPr>
        <w:t>mine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09"/>
        </w:rPr>
        <w:t>b</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1"/>
          <w:w w:val="108"/>
        </w:rPr>
        <w:t>q</w:t>
      </w:r>
      <w:r w:rsidRPr="00E33AF6">
        <w:rPr>
          <w:rFonts w:ascii="Arial" w:hAnsi="Arial" w:cs="Arial"/>
          <w:color w:val="231F20"/>
          <w:w w:val="113"/>
        </w:rPr>
        <w:t>uant</w:t>
      </w:r>
      <w:r w:rsidRPr="00E33AF6">
        <w:rPr>
          <w:rFonts w:ascii="Arial" w:hAnsi="Arial" w:cs="Arial"/>
          <w:color w:val="231F20"/>
          <w:w w:val="110"/>
        </w:rPr>
        <w:t>it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10"/>
        </w:rPr>
        <w:t>units</w:t>
      </w:r>
      <w:r w:rsidRPr="00E33AF6">
        <w:rPr>
          <w:rFonts w:ascii="Arial" w:hAnsi="Arial" w:cs="Arial"/>
          <w:color w:val="231F20"/>
          <w:spacing w:val="-2"/>
        </w:rPr>
        <w:t xml:space="preserve"> </w:t>
      </w:r>
      <w:r w:rsidRPr="00E33AF6">
        <w:rPr>
          <w:rFonts w:ascii="Arial" w:hAnsi="Arial" w:cs="Arial"/>
          <w:color w:val="231F20"/>
          <w:w w:val="106"/>
        </w:rPr>
        <w:t>insta</w:t>
      </w:r>
      <w:r w:rsidRPr="00E33AF6">
        <w:rPr>
          <w:rFonts w:ascii="Arial" w:hAnsi="Arial" w:cs="Arial"/>
          <w:color w:val="231F20"/>
          <w:spacing w:val="1"/>
          <w:w w:val="106"/>
        </w:rPr>
        <w:t>l</w:t>
      </w:r>
      <w:r w:rsidRPr="00E33AF6">
        <w:rPr>
          <w:rFonts w:ascii="Arial" w:hAnsi="Arial" w:cs="Arial"/>
          <w:color w:val="231F20"/>
          <w:w w:val="99"/>
        </w:rPr>
        <w:t>le</w:t>
      </w:r>
      <w:r w:rsidRPr="00E33AF6">
        <w:rPr>
          <w:rFonts w:ascii="Arial" w:hAnsi="Arial" w:cs="Arial"/>
          <w:color w:val="231F20"/>
          <w:w w:val="112"/>
        </w:rPr>
        <w:t xml:space="preserve">d </w:t>
      </w:r>
      <w:r w:rsidRPr="00E33AF6">
        <w:rPr>
          <w:rFonts w:ascii="Arial" w:hAnsi="Arial" w:cs="Arial"/>
          <w:color w:val="231F20"/>
          <w:w w:val="106"/>
        </w:rPr>
        <w:t>(</w:t>
      </w:r>
      <w:r w:rsidRPr="00E33AF6">
        <w:rPr>
          <w:rFonts w:ascii="Arial" w:hAnsi="Arial" w:cs="Arial"/>
          <w:color w:val="231F20"/>
          <w:spacing w:val="-1"/>
          <w:w w:val="106"/>
        </w:rPr>
        <w:t>s</w:t>
      </w:r>
      <w:r w:rsidRPr="00E33AF6">
        <w:rPr>
          <w:rFonts w:ascii="Arial" w:hAnsi="Arial" w:cs="Arial"/>
          <w:color w:val="231F20"/>
          <w:w w:val="107"/>
        </w:rPr>
        <w:t>u</w:t>
      </w:r>
      <w:r w:rsidRPr="00E33AF6">
        <w:rPr>
          <w:rFonts w:ascii="Arial" w:hAnsi="Arial" w:cs="Arial"/>
          <w:color w:val="231F20"/>
          <w:spacing w:val="-2"/>
          <w:w w:val="107"/>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hAnsi="Arial" w:cs="Arial"/>
          <w:color w:val="231F20"/>
          <w:w w:val="106"/>
        </w:rPr>
        <w:t>linear</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rPr>
        <w:t>ee</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4"/>
        </w:rPr>
        <w:t>n</w:t>
      </w:r>
      <w:r w:rsidRPr="00E33AF6">
        <w:rPr>
          <w:rFonts w:ascii="Arial" w:hAnsi="Arial" w:cs="Arial"/>
          <w:color w:val="231F20"/>
          <w:spacing w:val="-1"/>
          <w:w w:val="114"/>
        </w:rPr>
        <w:t>d</w:t>
      </w:r>
      <w:r w:rsidRPr="00E33AF6">
        <w:rPr>
          <w:rFonts w:ascii="Arial" w:hAnsi="Arial" w:cs="Arial"/>
          <w:color w:val="231F20"/>
          <w:w w:val="113"/>
        </w:rPr>
        <w:t>uit)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8"/>
        </w:rPr>
        <w:t>a</w:t>
      </w:r>
      <w:r w:rsidRPr="00E33AF6">
        <w:rPr>
          <w:rFonts w:ascii="Arial" w:hAnsi="Arial" w:cs="Arial"/>
          <w:color w:val="231F20"/>
          <w:spacing w:val="-1"/>
          <w:w w:val="108"/>
        </w:rPr>
        <w:t>p</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spacing w:val="-6"/>
          <w:w w:val="110"/>
        </w:rPr>
        <w:t>o</w:t>
      </w:r>
      <w:r w:rsidRPr="00E33AF6">
        <w:rPr>
          <w:rFonts w:ascii="Arial" w:hAnsi="Arial" w:cs="Arial"/>
          <w:color w:val="231F20"/>
          <w:w w:val="107"/>
        </w:rPr>
        <w:t>xima</w:t>
      </w:r>
      <w:r w:rsidRPr="00E33AF6">
        <w:rPr>
          <w:rFonts w:ascii="Arial" w:hAnsi="Arial" w:cs="Arial"/>
          <w:color w:val="231F20"/>
          <w:spacing w:val="-2"/>
          <w:w w:val="107"/>
        </w:rPr>
        <w:t>t</w:t>
      </w:r>
      <w:r w:rsidRPr="00E33AF6">
        <w:rPr>
          <w:rFonts w:ascii="Arial" w:hAnsi="Arial" w:cs="Arial"/>
          <w:color w:val="231F20"/>
        </w:rPr>
        <w:t xml:space="preserve">e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spacing w:val="-3"/>
        </w:rPr>
        <w:t>c</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96"/>
        </w:rPr>
        <w:t>s</w:t>
      </w:r>
      <w:r w:rsidRPr="00E33AF6">
        <w:rPr>
          <w:rFonts w:ascii="Arial" w:hAnsi="Arial" w:cs="Arial"/>
          <w:color w:val="231F20"/>
          <w:spacing w:val="-1"/>
          <w:w w:val="96"/>
        </w:rPr>
        <w:t>y</w:t>
      </w:r>
      <w:r w:rsidRPr="00E33AF6">
        <w:rPr>
          <w:rFonts w:ascii="Arial" w:hAnsi="Arial" w:cs="Arial"/>
          <w:color w:val="231F20"/>
          <w:w w:val="106"/>
        </w:rPr>
        <w:t>s</w:t>
      </w:r>
      <w:r w:rsidRPr="00E33AF6">
        <w:rPr>
          <w:rFonts w:ascii="Arial" w:hAnsi="Arial" w:cs="Arial"/>
          <w:color w:val="231F20"/>
          <w:spacing w:val="-2"/>
          <w:w w:val="106"/>
        </w:rPr>
        <w:t>t</w:t>
      </w:r>
      <w:r w:rsidRPr="00E33AF6">
        <w:rPr>
          <w:rFonts w:ascii="Arial" w:hAnsi="Arial" w:cs="Arial"/>
          <w:color w:val="231F20"/>
          <w:spacing w:val="-1"/>
        </w:rPr>
        <w:t>e</w:t>
      </w:r>
      <w:r w:rsidRPr="00E33AF6">
        <w:rPr>
          <w:rFonts w:ascii="Arial" w:hAnsi="Arial" w:cs="Arial"/>
          <w:color w:val="231F20"/>
          <w:w w:val="112"/>
        </w:rPr>
        <w:t>m</w:t>
      </w:r>
      <w:r w:rsidRPr="00E33AF6">
        <w:rPr>
          <w:rFonts w:ascii="Arial" w:hAnsi="Arial" w:cs="Arial"/>
          <w:color w:val="231F20"/>
          <w:spacing w:val="-2"/>
        </w:rPr>
        <w:t xml:space="preserve"> </w:t>
      </w:r>
      <w:r w:rsidRPr="00E33AF6">
        <w:rPr>
          <w:rFonts w:ascii="Arial" w:hAnsi="Arial" w:cs="Arial"/>
          <w:color w:val="231F20"/>
          <w:w w:val="106"/>
        </w:rPr>
        <w:t>insta</w:t>
      </w:r>
      <w:r w:rsidRPr="00E33AF6">
        <w:rPr>
          <w:rFonts w:ascii="Arial" w:hAnsi="Arial" w:cs="Arial"/>
          <w:color w:val="231F20"/>
          <w:spacing w:val="1"/>
          <w:w w:val="106"/>
        </w:rPr>
        <w:t>l</w:t>
      </w:r>
      <w:r w:rsidRPr="00E33AF6">
        <w:rPr>
          <w:rFonts w:ascii="Arial" w:hAnsi="Arial" w:cs="Arial"/>
          <w:color w:val="231F20"/>
          <w:w w:val="99"/>
        </w:rPr>
        <w:t>le</w:t>
      </w:r>
      <w:r w:rsidRPr="00E33AF6">
        <w:rPr>
          <w:rFonts w:ascii="Arial" w:hAnsi="Arial" w:cs="Arial"/>
          <w:color w:val="231F20"/>
          <w:w w:val="108"/>
        </w:rPr>
        <w:t>d.</w:t>
      </w:r>
      <w:r w:rsidRPr="00E33AF6">
        <w:rPr>
          <w:rFonts w:ascii="Arial" w:hAnsi="Arial" w:cs="Arial"/>
          <w:color w:val="231F20"/>
          <w:spacing w:val="-9"/>
        </w:rPr>
        <w:t xml:space="preserve"> </w:t>
      </w:r>
      <w:r w:rsidRPr="00E33AF6">
        <w:rPr>
          <w:rFonts w:ascii="Arial" w:hAnsi="Arial" w:cs="Arial"/>
          <w:color w:val="231F20"/>
          <w:w w:val="105"/>
        </w:rPr>
        <w:t>T</w:t>
      </w:r>
      <w:r w:rsidRPr="00E33AF6">
        <w:rPr>
          <w:rFonts w:ascii="Arial" w:hAnsi="Arial" w:cs="Arial"/>
          <w:color w:val="231F20"/>
          <w:w w:val="107"/>
        </w:rPr>
        <w:t>he</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107"/>
        </w:rPr>
        <w:t xml:space="preserve">can </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2"/>
        </w:rPr>
        <w:t>upda</w:t>
      </w:r>
      <w:r w:rsidRPr="00E33AF6">
        <w:rPr>
          <w:rFonts w:ascii="Arial" w:hAnsi="Arial" w:cs="Arial"/>
          <w:color w:val="231F20"/>
          <w:spacing w:val="-2"/>
          <w:w w:val="112"/>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3"/>
        </w:rPr>
        <w:t>base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spacing w:val="-3"/>
        </w:rPr>
        <w:t>c</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7"/>
        </w:rPr>
        <w:t>mple</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 xml:space="preserve">f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105"/>
        </w:rPr>
        <w:t>line</w:t>
      </w:r>
      <w:r w:rsidRPr="00E33AF6">
        <w:rPr>
          <w:rFonts w:ascii="Arial" w:hAnsi="Arial" w:cs="Arial"/>
          <w:color w:val="231F20"/>
          <w:spacing w:val="-2"/>
        </w:rPr>
        <w:t xml:space="preserve"> </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spacing w:val="-1"/>
        </w:rPr>
        <w:t>e</w:t>
      </w:r>
      <w:r w:rsidRPr="00E33AF6">
        <w:rPr>
          <w:rFonts w:ascii="Arial" w:hAnsi="Arial" w:cs="Arial"/>
          <w:color w:val="231F20"/>
          <w:w w:val="107"/>
        </w:rPr>
        <w:t>ms</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2"/>
          <w:w w:val="116"/>
        </w:rPr>
        <w:t>n</w:t>
      </w:r>
      <w:r w:rsidRPr="00E33AF6">
        <w:rPr>
          <w:rFonts w:ascii="Arial" w:hAnsi="Arial" w:cs="Arial"/>
          <w:color w:val="231F20"/>
          <w:w w:val="112"/>
        </w:rPr>
        <w:t>umb</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10"/>
        </w:rPr>
        <w:t xml:space="preserve">units </w:t>
      </w:r>
      <w:r w:rsidRPr="00E33AF6">
        <w:rPr>
          <w:rFonts w:ascii="Arial" w:hAnsi="Arial" w:cs="Arial"/>
          <w:color w:val="231F20"/>
          <w:w w:val="106"/>
        </w:rPr>
        <w:t>insta</w:t>
      </w:r>
      <w:r w:rsidRPr="00E33AF6">
        <w:rPr>
          <w:rFonts w:ascii="Arial" w:hAnsi="Arial" w:cs="Arial"/>
          <w:color w:val="231F20"/>
          <w:spacing w:val="1"/>
          <w:w w:val="106"/>
        </w:rPr>
        <w:t>l</w:t>
      </w:r>
      <w:r w:rsidRPr="00E33AF6">
        <w:rPr>
          <w:rFonts w:ascii="Arial" w:hAnsi="Arial" w:cs="Arial"/>
          <w:color w:val="231F20"/>
          <w:w w:val="99"/>
        </w:rPr>
        <w:t>le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4"/>
        </w:rPr>
        <w:t>(if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2"/>
          <w:w w:val="98"/>
        </w:rPr>
        <w:t>c</w:t>
      </w:r>
      <w:r w:rsidRPr="00E33AF6">
        <w:rPr>
          <w:rFonts w:ascii="Arial" w:hAnsi="Arial" w:cs="Arial"/>
          <w:color w:val="231F20"/>
          <w:w w:val="107"/>
        </w:rPr>
        <w:t>he</w:t>
      </w:r>
      <w:r w:rsidRPr="00E33AF6">
        <w:rPr>
          <w:rFonts w:ascii="Arial" w:hAnsi="Arial" w:cs="Arial"/>
          <w:color w:val="231F20"/>
          <w:spacing w:val="-1"/>
          <w:w w:val="112"/>
        </w:rPr>
        <w:t>d</w:t>
      </w:r>
      <w:r w:rsidRPr="00E33AF6">
        <w:rPr>
          <w:rFonts w:ascii="Arial" w:hAnsi="Arial" w:cs="Arial"/>
          <w:color w:val="231F20"/>
          <w:w w:val="105"/>
        </w:rPr>
        <w:t>ule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w w:val="108"/>
        </w:rPr>
        <w:t>esou</w:t>
      </w:r>
      <w:r w:rsidRPr="00E33AF6">
        <w:rPr>
          <w:rFonts w:ascii="Arial" w:hAnsi="Arial" w:cs="Arial"/>
          <w:color w:val="231F20"/>
          <w:spacing w:val="-3"/>
          <w:w w:val="108"/>
        </w:rPr>
        <w:t>r</w:t>
      </w:r>
      <w:r w:rsidRPr="00E33AF6">
        <w:rPr>
          <w:rFonts w:ascii="Arial" w:hAnsi="Arial" w:cs="Arial"/>
          <w:color w:val="231F20"/>
          <w:spacing w:val="-3"/>
        </w:rPr>
        <w:t>c</w:t>
      </w:r>
      <w:r w:rsidRPr="00E33AF6">
        <w:rPr>
          <w:rFonts w:ascii="Arial" w:hAnsi="Arial" w:cs="Arial"/>
          <w:color w:val="231F20"/>
          <w:w w:val="106"/>
        </w:rPr>
        <w:t>e-l</w:t>
      </w:r>
      <w:r w:rsidRPr="00E33AF6">
        <w:rPr>
          <w:rFonts w:ascii="Arial" w:hAnsi="Arial" w:cs="Arial"/>
          <w:color w:val="231F20"/>
          <w:spacing w:val="1"/>
          <w:w w:val="106"/>
        </w:rPr>
        <w:t>o</w:t>
      </w:r>
      <w:r w:rsidRPr="00E33AF6">
        <w:rPr>
          <w:rFonts w:ascii="Arial" w:hAnsi="Arial" w:cs="Arial"/>
          <w:color w:val="231F20"/>
          <w:w w:val="104"/>
        </w:rPr>
        <w:t>a</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 xml:space="preserve">r </w:t>
      </w:r>
      <w:r w:rsidRPr="00E33AF6">
        <w:rPr>
          <w:rFonts w:ascii="Arial" w:hAnsi="Arial" w:cs="Arial"/>
          <w:color w:val="231F20"/>
          <w:spacing w:val="-1"/>
        </w:rPr>
        <w:t>e</w:t>
      </w:r>
      <w:r w:rsidRPr="00E33AF6">
        <w:rPr>
          <w:rFonts w:ascii="Arial" w:hAnsi="Arial" w:cs="Arial"/>
          <w:color w:val="231F20"/>
          <w:w w:val="116"/>
        </w:rPr>
        <w:t>n</w:t>
      </w:r>
      <w:r w:rsidRPr="00E33AF6">
        <w:rPr>
          <w:rFonts w:ascii="Arial" w:hAnsi="Arial" w:cs="Arial"/>
          <w:color w:val="231F20"/>
          <w:spacing w:val="-2"/>
          <w:w w:val="116"/>
        </w:rPr>
        <w:t>t</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01"/>
        </w:rPr>
        <w:t>uffici</w:t>
      </w:r>
      <w:r w:rsidRPr="00E33AF6">
        <w:rPr>
          <w:rFonts w:ascii="Arial" w:hAnsi="Arial" w:cs="Arial"/>
          <w:color w:val="231F20"/>
          <w:spacing w:val="-1"/>
          <w:w w:val="101"/>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107"/>
        </w:rPr>
        <w:t>tail).</w:t>
      </w:r>
    </w:p>
    <w:p w14:paraId="46A32B84" w14:textId="77777777" w:rsidR="003F288F" w:rsidRDefault="003F288F">
      <w:pPr>
        <w:rPr>
          <w:rFonts w:ascii="Arial" w:eastAsia="Lucida Sans" w:hAnsi="Arial" w:cstheme="majorBidi"/>
          <w:b/>
          <w:color w:val="1F497D" w:themeColor="text2"/>
          <w:sz w:val="22"/>
          <w:szCs w:val="22"/>
        </w:rPr>
      </w:pPr>
      <w:bookmarkStart w:id="734" w:name="_Table_4.1:_"/>
      <w:bookmarkEnd w:id="734"/>
      <w:r>
        <w:rPr>
          <w:rFonts w:eastAsia="Lucida Sans"/>
        </w:rPr>
        <w:br w:type="page"/>
      </w:r>
    </w:p>
    <w:p w14:paraId="2829B84E" w14:textId="4D3A0A1F" w:rsidR="00E438C3" w:rsidRDefault="00CD44BB" w:rsidP="00FC0744">
      <w:pPr>
        <w:pStyle w:val="Heading4"/>
        <w:rPr>
          <w:rFonts w:eastAsia="Lucida Sans"/>
        </w:rPr>
      </w:pPr>
      <w:r w:rsidRPr="00CD44BB">
        <w:rPr>
          <w:rFonts w:eastAsia="Lucida Sans"/>
        </w:rPr>
        <w:lastRenderedPageBreak/>
        <w:t>Table 4.1:  Checklist of Pre-Construction Planning Activities</w:t>
      </w:r>
    </w:p>
    <w:tbl>
      <w:tblPr>
        <w:tblStyle w:val="TableGrid"/>
        <w:tblW w:w="0" w:type="auto"/>
        <w:tblLook w:val="04A0" w:firstRow="1" w:lastRow="0" w:firstColumn="1" w:lastColumn="0" w:noHBand="0" w:noVBand="1"/>
      </w:tblPr>
      <w:tblGrid>
        <w:gridCol w:w="728"/>
        <w:gridCol w:w="1524"/>
        <w:gridCol w:w="1768"/>
        <w:gridCol w:w="704"/>
        <w:gridCol w:w="5346"/>
      </w:tblGrid>
      <w:tr w:rsidR="00CD44BB" w:rsidRPr="00CD44BB" w14:paraId="0B63BE1C" w14:textId="77777777" w:rsidTr="00607A95">
        <w:trPr>
          <w:trHeight w:val="290"/>
        </w:trPr>
        <w:tc>
          <w:tcPr>
            <w:tcW w:w="10818" w:type="dxa"/>
            <w:gridSpan w:val="5"/>
            <w:hideMark/>
          </w:tcPr>
          <w:p w14:paraId="2C49197E" w14:textId="77777777" w:rsidR="00CD44BB" w:rsidRPr="00FE2814" w:rsidRDefault="00CD44BB" w:rsidP="00CD44BB">
            <w:pPr>
              <w:rPr>
                <w:rFonts w:ascii="Arial" w:eastAsia="Lucida Sans" w:hAnsi="Arial" w:cs="Arial"/>
                <w:b/>
                <w:bCs/>
                <w:sz w:val="18"/>
                <w:szCs w:val="18"/>
              </w:rPr>
            </w:pPr>
            <w:r w:rsidRPr="00FE2814">
              <w:rPr>
                <w:rFonts w:ascii="Arial" w:eastAsia="Lucida Sans" w:hAnsi="Arial" w:cs="Arial"/>
                <w:b/>
                <w:bCs/>
                <w:sz w:val="18"/>
                <w:szCs w:val="18"/>
              </w:rPr>
              <w:t>PRE-CONSTRUCTION PLANNING CHECKLIST</w:t>
            </w:r>
          </w:p>
        </w:tc>
      </w:tr>
      <w:tr w:rsidR="00CD44BB" w:rsidRPr="00CD44BB" w14:paraId="1E9D916E" w14:textId="77777777" w:rsidTr="00607A95">
        <w:trPr>
          <w:trHeight w:val="510"/>
        </w:trPr>
        <w:tc>
          <w:tcPr>
            <w:tcW w:w="739" w:type="dxa"/>
            <w:hideMark/>
          </w:tcPr>
          <w:p w14:paraId="0C80E8A7" w14:textId="0522A2D1"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 </w:t>
            </w:r>
            <w:r w:rsidR="007F5A32" w:rsidRPr="00FE2814">
              <w:rPr>
                <w:rFonts w:ascii="Arial" w:eastAsia="Lucida Sans" w:hAnsi="Arial" w:cs="Arial"/>
                <w:b/>
                <w:bCs/>
                <w:sz w:val="18"/>
                <w:szCs w:val="18"/>
              </w:rPr>
              <w:t>ACT.</w:t>
            </w:r>
          </w:p>
        </w:tc>
        <w:tc>
          <w:tcPr>
            <w:tcW w:w="1550" w:type="dxa"/>
            <w:hideMark/>
          </w:tcPr>
          <w:p w14:paraId="486A1626" w14:textId="77777777" w:rsidR="00CD44BB" w:rsidRPr="00FE2814" w:rsidRDefault="00CD44BB" w:rsidP="00CD44BB">
            <w:pPr>
              <w:rPr>
                <w:rFonts w:ascii="Arial" w:eastAsia="Lucida Sans" w:hAnsi="Arial" w:cs="Arial"/>
                <w:b/>
                <w:bCs/>
                <w:sz w:val="18"/>
                <w:szCs w:val="18"/>
              </w:rPr>
            </w:pPr>
            <w:r w:rsidRPr="00FE2814">
              <w:rPr>
                <w:rFonts w:ascii="Arial" w:eastAsia="Lucida Sans" w:hAnsi="Arial" w:cs="Arial"/>
                <w:b/>
                <w:bCs/>
                <w:sz w:val="18"/>
                <w:szCs w:val="18"/>
              </w:rPr>
              <w:t>COMPLETION DATE</w:t>
            </w:r>
          </w:p>
        </w:tc>
        <w:tc>
          <w:tcPr>
            <w:tcW w:w="1870" w:type="dxa"/>
            <w:hideMark/>
          </w:tcPr>
          <w:p w14:paraId="28E09496" w14:textId="77777777" w:rsidR="00CD44BB" w:rsidRPr="00FE2814" w:rsidRDefault="00CD44BB" w:rsidP="00CD44BB">
            <w:pPr>
              <w:rPr>
                <w:rFonts w:ascii="Arial" w:eastAsia="Lucida Sans" w:hAnsi="Arial" w:cs="Arial"/>
                <w:b/>
                <w:bCs/>
                <w:sz w:val="18"/>
                <w:szCs w:val="18"/>
              </w:rPr>
            </w:pPr>
            <w:r w:rsidRPr="00FE2814">
              <w:rPr>
                <w:rFonts w:ascii="Arial" w:eastAsia="Lucida Sans" w:hAnsi="Arial" w:cs="Arial"/>
                <w:b/>
                <w:bCs/>
                <w:sz w:val="18"/>
                <w:szCs w:val="18"/>
              </w:rPr>
              <w:t>ACTIVITY CATEGORY</w:t>
            </w:r>
          </w:p>
        </w:tc>
        <w:tc>
          <w:tcPr>
            <w:tcW w:w="720" w:type="dxa"/>
            <w:hideMark/>
          </w:tcPr>
          <w:p w14:paraId="4AB0FDBB" w14:textId="77777777" w:rsidR="00CD44BB" w:rsidRPr="00FE2814" w:rsidRDefault="00CD44BB" w:rsidP="00CD44BB">
            <w:pPr>
              <w:rPr>
                <w:rFonts w:ascii="Arial" w:eastAsia="Lucida Sans" w:hAnsi="Arial" w:cs="Arial"/>
                <w:b/>
                <w:bCs/>
                <w:sz w:val="18"/>
                <w:szCs w:val="18"/>
              </w:rPr>
            </w:pPr>
            <w:r w:rsidRPr="00FE2814">
              <w:rPr>
                <w:rFonts w:ascii="Arial" w:eastAsia="Lucida Sans" w:hAnsi="Arial" w:cs="Arial"/>
                <w:b/>
                <w:bCs/>
                <w:sz w:val="18"/>
                <w:szCs w:val="18"/>
              </w:rPr>
              <w:t>ACT. NO.</w:t>
            </w:r>
          </w:p>
        </w:tc>
        <w:tc>
          <w:tcPr>
            <w:tcW w:w="5939" w:type="dxa"/>
            <w:hideMark/>
          </w:tcPr>
          <w:p w14:paraId="0302D477" w14:textId="77777777" w:rsidR="00CD44BB" w:rsidRPr="00FE2814" w:rsidRDefault="00CD44BB" w:rsidP="00CD44BB">
            <w:pPr>
              <w:rPr>
                <w:rFonts w:ascii="Arial" w:eastAsia="Lucida Sans" w:hAnsi="Arial" w:cs="Arial"/>
                <w:b/>
                <w:bCs/>
                <w:sz w:val="18"/>
                <w:szCs w:val="18"/>
              </w:rPr>
            </w:pPr>
            <w:r w:rsidRPr="00FE2814">
              <w:rPr>
                <w:rFonts w:ascii="Arial" w:eastAsia="Lucida Sans" w:hAnsi="Arial" w:cs="Arial"/>
                <w:b/>
                <w:bCs/>
                <w:sz w:val="18"/>
                <w:szCs w:val="18"/>
              </w:rPr>
              <w:t>ACTIVITY</w:t>
            </w:r>
          </w:p>
        </w:tc>
      </w:tr>
      <w:tr w:rsidR="00CD44BB" w:rsidRPr="00CD44BB" w14:paraId="3E8F65EF" w14:textId="77777777" w:rsidTr="00607A95">
        <w:trPr>
          <w:trHeight w:val="500"/>
        </w:trPr>
        <w:tc>
          <w:tcPr>
            <w:tcW w:w="739" w:type="dxa"/>
            <w:hideMark/>
          </w:tcPr>
          <w:p w14:paraId="1DE0E548"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7C8CE1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4D979835"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Team Selection and Turnover</w:t>
            </w:r>
          </w:p>
        </w:tc>
        <w:tc>
          <w:tcPr>
            <w:tcW w:w="720" w:type="dxa"/>
            <w:hideMark/>
          </w:tcPr>
          <w:p w14:paraId="4BB6FE26"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w:t>
            </w:r>
          </w:p>
        </w:tc>
        <w:tc>
          <w:tcPr>
            <w:tcW w:w="5939" w:type="dxa"/>
            <w:hideMark/>
          </w:tcPr>
          <w:p w14:paraId="4640C9E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Finalize selection of project manager, field supervisor and other key team members.</w:t>
            </w:r>
          </w:p>
        </w:tc>
      </w:tr>
      <w:tr w:rsidR="00CD44BB" w:rsidRPr="00CD44BB" w14:paraId="2A24B7DD" w14:textId="77777777" w:rsidTr="00607A95">
        <w:trPr>
          <w:trHeight w:val="500"/>
        </w:trPr>
        <w:tc>
          <w:tcPr>
            <w:tcW w:w="739" w:type="dxa"/>
            <w:hideMark/>
          </w:tcPr>
          <w:p w14:paraId="1E465DB0"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0C84F6F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4023265" w14:textId="77777777" w:rsidR="00CD44BB" w:rsidRPr="00FE2814" w:rsidRDefault="00CD44BB">
            <w:pPr>
              <w:rPr>
                <w:rFonts w:ascii="Arial" w:eastAsia="Lucida Sans" w:hAnsi="Arial" w:cs="Arial"/>
                <w:sz w:val="18"/>
                <w:szCs w:val="18"/>
              </w:rPr>
            </w:pPr>
          </w:p>
        </w:tc>
        <w:tc>
          <w:tcPr>
            <w:tcW w:w="720" w:type="dxa"/>
            <w:hideMark/>
          </w:tcPr>
          <w:p w14:paraId="43544B65"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w:t>
            </w:r>
          </w:p>
        </w:tc>
        <w:tc>
          <w:tcPr>
            <w:tcW w:w="5939" w:type="dxa"/>
            <w:hideMark/>
          </w:tcPr>
          <w:p w14:paraId="13DD417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Hold turnover meeting between estimator and project manager (when applicable).</w:t>
            </w:r>
          </w:p>
        </w:tc>
      </w:tr>
      <w:tr w:rsidR="00CD44BB" w:rsidRPr="00CD44BB" w14:paraId="764B647C" w14:textId="77777777" w:rsidTr="00607A95">
        <w:trPr>
          <w:trHeight w:val="500"/>
        </w:trPr>
        <w:tc>
          <w:tcPr>
            <w:tcW w:w="739" w:type="dxa"/>
            <w:hideMark/>
          </w:tcPr>
          <w:p w14:paraId="5DAE6004"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05A6654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5B8816E1" w14:textId="77777777" w:rsidR="00CD44BB" w:rsidRPr="00FE2814" w:rsidRDefault="00CD44BB">
            <w:pPr>
              <w:rPr>
                <w:rFonts w:ascii="Arial" w:eastAsia="Lucida Sans" w:hAnsi="Arial" w:cs="Arial"/>
                <w:sz w:val="18"/>
                <w:szCs w:val="18"/>
              </w:rPr>
            </w:pPr>
          </w:p>
        </w:tc>
        <w:tc>
          <w:tcPr>
            <w:tcW w:w="720" w:type="dxa"/>
            <w:hideMark/>
          </w:tcPr>
          <w:p w14:paraId="0EE29786"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w:t>
            </w:r>
          </w:p>
        </w:tc>
        <w:tc>
          <w:tcPr>
            <w:tcW w:w="5939" w:type="dxa"/>
            <w:hideMark/>
          </w:tcPr>
          <w:p w14:paraId="25DBA4BB"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Hold separate turnover meeting between project manager and field supervisor.</w:t>
            </w:r>
          </w:p>
        </w:tc>
      </w:tr>
      <w:tr w:rsidR="00CD44BB" w:rsidRPr="00CD44BB" w14:paraId="6DD8C5CF" w14:textId="77777777" w:rsidTr="00607A95">
        <w:trPr>
          <w:trHeight w:val="500"/>
        </w:trPr>
        <w:tc>
          <w:tcPr>
            <w:tcW w:w="739" w:type="dxa"/>
            <w:hideMark/>
          </w:tcPr>
          <w:p w14:paraId="455ADEFC"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A293FC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B8104D9" w14:textId="77777777" w:rsidR="00CD44BB" w:rsidRPr="00FE2814" w:rsidRDefault="00CD44BB">
            <w:pPr>
              <w:rPr>
                <w:rFonts w:ascii="Arial" w:eastAsia="Lucida Sans" w:hAnsi="Arial" w:cs="Arial"/>
                <w:sz w:val="18"/>
                <w:szCs w:val="18"/>
              </w:rPr>
            </w:pPr>
          </w:p>
        </w:tc>
        <w:tc>
          <w:tcPr>
            <w:tcW w:w="720" w:type="dxa"/>
            <w:hideMark/>
          </w:tcPr>
          <w:p w14:paraId="0FA3B1D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w:t>
            </w:r>
          </w:p>
        </w:tc>
        <w:tc>
          <w:tcPr>
            <w:tcW w:w="5939" w:type="dxa"/>
            <w:hideMark/>
          </w:tcPr>
          <w:p w14:paraId="15EADACE"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Hold pre-job (planning) kickoff meeting with internal</w:t>
            </w:r>
            <w:r w:rsidRPr="00FE2814">
              <w:rPr>
                <w:rFonts w:ascii="Arial" w:eastAsia="Lucida Sans" w:hAnsi="Arial" w:cs="Arial"/>
                <w:sz w:val="18"/>
                <w:szCs w:val="18"/>
              </w:rPr>
              <w:br/>
              <w:t>team members to assign responsibilities.</w:t>
            </w:r>
          </w:p>
        </w:tc>
      </w:tr>
      <w:tr w:rsidR="00CD44BB" w:rsidRPr="00CD44BB" w14:paraId="6DEFE5E2" w14:textId="77777777" w:rsidTr="00607A95">
        <w:trPr>
          <w:trHeight w:val="510"/>
        </w:trPr>
        <w:tc>
          <w:tcPr>
            <w:tcW w:w="739" w:type="dxa"/>
            <w:hideMark/>
          </w:tcPr>
          <w:p w14:paraId="30298026"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32605A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24B394F6"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Scope and Contract Review</w:t>
            </w:r>
          </w:p>
        </w:tc>
        <w:tc>
          <w:tcPr>
            <w:tcW w:w="720" w:type="dxa"/>
            <w:hideMark/>
          </w:tcPr>
          <w:p w14:paraId="18666B2D"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5</w:t>
            </w:r>
          </w:p>
        </w:tc>
        <w:tc>
          <w:tcPr>
            <w:tcW w:w="5939" w:type="dxa"/>
            <w:hideMark/>
          </w:tcPr>
          <w:p w14:paraId="2C2A4D9A" w14:textId="564A2678"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contract for u</w:t>
            </w:r>
            <w:r w:rsidR="00C53B9D" w:rsidRPr="00FE2814">
              <w:rPr>
                <w:rFonts w:ascii="Arial" w:eastAsia="Lucida Sans" w:hAnsi="Arial" w:cs="Arial"/>
                <w:sz w:val="18"/>
                <w:szCs w:val="18"/>
              </w:rPr>
              <w:t xml:space="preserve">nfavorable or high risk clauses </w:t>
            </w:r>
            <w:r w:rsidRPr="00FE2814">
              <w:rPr>
                <w:rFonts w:ascii="Arial" w:eastAsia="Lucida Sans" w:hAnsi="Arial" w:cs="Arial"/>
                <w:i/>
                <w:iCs/>
                <w:sz w:val="18"/>
                <w:szCs w:val="18"/>
              </w:rPr>
              <w:t>(recommended).</w:t>
            </w:r>
          </w:p>
        </w:tc>
      </w:tr>
      <w:tr w:rsidR="00CD44BB" w:rsidRPr="00CD44BB" w14:paraId="2E798EC3" w14:textId="77777777" w:rsidTr="00607A95">
        <w:trPr>
          <w:trHeight w:val="500"/>
        </w:trPr>
        <w:tc>
          <w:tcPr>
            <w:tcW w:w="739" w:type="dxa"/>
            <w:hideMark/>
          </w:tcPr>
          <w:p w14:paraId="2753003F"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363D2F2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446C2D5" w14:textId="77777777" w:rsidR="00CD44BB" w:rsidRPr="00FE2814" w:rsidRDefault="00CD44BB">
            <w:pPr>
              <w:rPr>
                <w:rFonts w:ascii="Arial" w:eastAsia="Lucida Sans" w:hAnsi="Arial" w:cs="Arial"/>
                <w:sz w:val="18"/>
                <w:szCs w:val="18"/>
              </w:rPr>
            </w:pPr>
          </w:p>
        </w:tc>
        <w:tc>
          <w:tcPr>
            <w:tcW w:w="720" w:type="dxa"/>
            <w:hideMark/>
          </w:tcPr>
          <w:p w14:paraId="09AD5327"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6</w:t>
            </w:r>
          </w:p>
        </w:tc>
        <w:tc>
          <w:tcPr>
            <w:tcW w:w="5939" w:type="dxa"/>
            <w:hideMark/>
          </w:tcPr>
          <w:p w14:paraId="595BB69D" w14:textId="4C4BB266" w:rsidR="00CD44BB" w:rsidRPr="00FE2814" w:rsidRDefault="00CD44BB">
            <w:pPr>
              <w:rPr>
                <w:rFonts w:ascii="Arial" w:eastAsia="Lucida Sans" w:hAnsi="Arial" w:cs="Arial"/>
                <w:sz w:val="18"/>
                <w:szCs w:val="18"/>
              </w:rPr>
            </w:pPr>
            <w:r w:rsidRPr="00FE2814">
              <w:rPr>
                <w:rFonts w:ascii="Arial" w:eastAsia="Lucida Sans" w:hAnsi="Arial" w:cs="Arial"/>
                <w:sz w:val="18"/>
                <w:szCs w:val="18"/>
              </w:rPr>
              <w:t>Project manager rev</w:t>
            </w:r>
            <w:r w:rsidR="00C53B9D" w:rsidRPr="00FE2814">
              <w:rPr>
                <w:rFonts w:ascii="Arial" w:eastAsia="Lucida Sans" w:hAnsi="Arial" w:cs="Arial"/>
                <w:sz w:val="18"/>
                <w:szCs w:val="18"/>
              </w:rPr>
              <w:t>iews plans, specifications, and</w:t>
            </w:r>
            <w:r w:rsidR="00607A95" w:rsidRPr="00FE2814">
              <w:rPr>
                <w:rFonts w:ascii="Arial" w:eastAsia="Lucida Sans" w:hAnsi="Arial" w:cs="Arial"/>
                <w:sz w:val="18"/>
                <w:szCs w:val="18"/>
              </w:rPr>
              <w:t xml:space="preserve"> </w:t>
            </w:r>
            <w:r w:rsidRPr="00FE2814">
              <w:rPr>
                <w:rFonts w:ascii="Arial" w:eastAsia="Lucida Sans" w:hAnsi="Arial" w:cs="Arial"/>
                <w:sz w:val="18"/>
                <w:szCs w:val="18"/>
              </w:rPr>
              <w:t>schedule.</w:t>
            </w:r>
          </w:p>
        </w:tc>
      </w:tr>
      <w:tr w:rsidR="00CD44BB" w:rsidRPr="00CD44BB" w14:paraId="44586CBC" w14:textId="77777777" w:rsidTr="00607A95">
        <w:trPr>
          <w:trHeight w:val="500"/>
        </w:trPr>
        <w:tc>
          <w:tcPr>
            <w:tcW w:w="739" w:type="dxa"/>
            <w:hideMark/>
          </w:tcPr>
          <w:p w14:paraId="08668DA2"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61543B9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777E20F5" w14:textId="77777777" w:rsidR="00CD44BB" w:rsidRPr="00FE2814" w:rsidRDefault="00CD44BB">
            <w:pPr>
              <w:rPr>
                <w:rFonts w:ascii="Arial" w:eastAsia="Lucida Sans" w:hAnsi="Arial" w:cs="Arial"/>
                <w:sz w:val="18"/>
                <w:szCs w:val="18"/>
              </w:rPr>
            </w:pPr>
          </w:p>
        </w:tc>
        <w:tc>
          <w:tcPr>
            <w:tcW w:w="720" w:type="dxa"/>
            <w:hideMark/>
          </w:tcPr>
          <w:p w14:paraId="3CC35DCD"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7</w:t>
            </w:r>
          </w:p>
        </w:tc>
        <w:tc>
          <w:tcPr>
            <w:tcW w:w="5939" w:type="dxa"/>
            <w:hideMark/>
          </w:tcPr>
          <w:p w14:paraId="2DF2529F"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Field supervisor reviews plans, specifications, and schedule.</w:t>
            </w:r>
          </w:p>
        </w:tc>
      </w:tr>
      <w:tr w:rsidR="00CD44BB" w:rsidRPr="00CD44BB" w14:paraId="5DE4FFF6" w14:textId="77777777" w:rsidTr="00607A95">
        <w:trPr>
          <w:trHeight w:val="500"/>
        </w:trPr>
        <w:tc>
          <w:tcPr>
            <w:tcW w:w="739" w:type="dxa"/>
            <w:hideMark/>
          </w:tcPr>
          <w:p w14:paraId="0F50535F"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179B2CA5"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70C7435" w14:textId="77777777" w:rsidR="00CD44BB" w:rsidRPr="00FE2814" w:rsidRDefault="00CD44BB">
            <w:pPr>
              <w:rPr>
                <w:rFonts w:ascii="Arial" w:eastAsia="Lucida Sans" w:hAnsi="Arial" w:cs="Arial"/>
                <w:sz w:val="18"/>
                <w:szCs w:val="18"/>
              </w:rPr>
            </w:pPr>
          </w:p>
        </w:tc>
        <w:tc>
          <w:tcPr>
            <w:tcW w:w="720" w:type="dxa"/>
            <w:hideMark/>
          </w:tcPr>
          <w:p w14:paraId="73D2ECE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8</w:t>
            </w:r>
          </w:p>
        </w:tc>
        <w:tc>
          <w:tcPr>
            <w:tcW w:w="5939" w:type="dxa"/>
            <w:hideMark/>
          </w:tcPr>
          <w:p w14:paraId="7DD7E123"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Create a list of issues that need to be resolved and begin the request for information (RFI) process.</w:t>
            </w:r>
          </w:p>
        </w:tc>
      </w:tr>
      <w:tr w:rsidR="00CD44BB" w:rsidRPr="00CD44BB" w14:paraId="3602C755" w14:textId="77777777" w:rsidTr="00607A95">
        <w:trPr>
          <w:trHeight w:val="330"/>
        </w:trPr>
        <w:tc>
          <w:tcPr>
            <w:tcW w:w="739" w:type="dxa"/>
            <w:hideMark/>
          </w:tcPr>
          <w:p w14:paraId="353C7123"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6ACD0D5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57861407" w14:textId="77777777" w:rsidR="00CD44BB" w:rsidRPr="00FE2814" w:rsidRDefault="00CD44BB">
            <w:pPr>
              <w:rPr>
                <w:rFonts w:ascii="Arial" w:eastAsia="Lucida Sans" w:hAnsi="Arial" w:cs="Arial"/>
                <w:sz w:val="18"/>
                <w:szCs w:val="18"/>
              </w:rPr>
            </w:pPr>
          </w:p>
        </w:tc>
        <w:tc>
          <w:tcPr>
            <w:tcW w:w="720" w:type="dxa"/>
            <w:hideMark/>
          </w:tcPr>
          <w:p w14:paraId="4DBB44C2"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9</w:t>
            </w:r>
          </w:p>
        </w:tc>
        <w:tc>
          <w:tcPr>
            <w:tcW w:w="5939" w:type="dxa"/>
            <w:hideMark/>
          </w:tcPr>
          <w:p w14:paraId="244995C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xml:space="preserve">Conduct site visit </w:t>
            </w:r>
            <w:r w:rsidRPr="00FE2814">
              <w:rPr>
                <w:rFonts w:ascii="Arial" w:eastAsia="Lucida Sans" w:hAnsi="Arial" w:cs="Arial"/>
                <w:i/>
                <w:iCs/>
                <w:sz w:val="18"/>
                <w:szCs w:val="18"/>
              </w:rPr>
              <w:t>(recommended).</w:t>
            </w:r>
          </w:p>
        </w:tc>
      </w:tr>
      <w:tr w:rsidR="00CD44BB" w:rsidRPr="00CD44BB" w14:paraId="565114E4" w14:textId="77777777" w:rsidTr="00607A95">
        <w:trPr>
          <w:trHeight w:val="500"/>
        </w:trPr>
        <w:tc>
          <w:tcPr>
            <w:tcW w:w="739" w:type="dxa"/>
            <w:hideMark/>
          </w:tcPr>
          <w:p w14:paraId="23A5E6E4"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2E977898"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03FA28CD" w14:textId="77777777" w:rsidR="00CD44BB" w:rsidRPr="00FE2814" w:rsidRDefault="00CD44BB">
            <w:pPr>
              <w:rPr>
                <w:rFonts w:ascii="Arial" w:eastAsia="Lucida Sans" w:hAnsi="Arial" w:cs="Arial"/>
                <w:sz w:val="18"/>
                <w:szCs w:val="18"/>
              </w:rPr>
            </w:pPr>
          </w:p>
        </w:tc>
        <w:tc>
          <w:tcPr>
            <w:tcW w:w="720" w:type="dxa"/>
            <w:hideMark/>
          </w:tcPr>
          <w:p w14:paraId="2EFC0230"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10</w:t>
            </w:r>
          </w:p>
        </w:tc>
        <w:tc>
          <w:tcPr>
            <w:tcW w:w="5939" w:type="dxa"/>
            <w:hideMark/>
          </w:tcPr>
          <w:p w14:paraId="14ECAA6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Compare estimated (bid) work activities and materials to planned performance.</w:t>
            </w:r>
          </w:p>
        </w:tc>
      </w:tr>
      <w:tr w:rsidR="00CD44BB" w:rsidRPr="00CD44BB" w14:paraId="650E1609" w14:textId="77777777" w:rsidTr="00607A95">
        <w:trPr>
          <w:trHeight w:val="500"/>
        </w:trPr>
        <w:tc>
          <w:tcPr>
            <w:tcW w:w="739" w:type="dxa"/>
            <w:hideMark/>
          </w:tcPr>
          <w:p w14:paraId="7F9B5DD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066D1533"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1D2E945" w14:textId="77777777" w:rsidR="00CD44BB" w:rsidRPr="00FE2814" w:rsidRDefault="00CD44BB">
            <w:pPr>
              <w:rPr>
                <w:rFonts w:ascii="Arial" w:eastAsia="Lucida Sans" w:hAnsi="Arial" w:cs="Arial"/>
                <w:sz w:val="18"/>
                <w:szCs w:val="18"/>
              </w:rPr>
            </w:pPr>
          </w:p>
        </w:tc>
        <w:tc>
          <w:tcPr>
            <w:tcW w:w="720" w:type="dxa"/>
            <w:hideMark/>
          </w:tcPr>
          <w:p w14:paraId="334BC832"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11</w:t>
            </w:r>
          </w:p>
        </w:tc>
        <w:tc>
          <w:tcPr>
            <w:tcW w:w="5939" w:type="dxa"/>
            <w:hideMark/>
          </w:tcPr>
          <w:p w14:paraId="7D4BEE9E" w14:textId="34999ADC" w:rsidR="00CD44BB" w:rsidRPr="00FE2814" w:rsidRDefault="00CD44BB">
            <w:pPr>
              <w:rPr>
                <w:rFonts w:ascii="Arial" w:eastAsia="Lucida Sans" w:hAnsi="Arial" w:cs="Arial"/>
                <w:sz w:val="18"/>
                <w:szCs w:val="18"/>
              </w:rPr>
            </w:pPr>
            <w:r w:rsidRPr="00FE2814">
              <w:rPr>
                <w:rFonts w:ascii="Arial" w:eastAsia="Lucida Sans" w:hAnsi="Arial" w:cs="Arial"/>
                <w:sz w:val="18"/>
                <w:szCs w:val="18"/>
              </w:rPr>
              <w:t>Identify valu</w:t>
            </w:r>
            <w:r w:rsidR="00C53B9D" w:rsidRPr="00FE2814">
              <w:rPr>
                <w:rFonts w:ascii="Arial" w:eastAsia="Lucida Sans" w:hAnsi="Arial" w:cs="Arial"/>
                <w:sz w:val="18"/>
                <w:szCs w:val="18"/>
              </w:rPr>
              <w:t xml:space="preserve">e engineering and prefabrication </w:t>
            </w:r>
            <w:r w:rsidRPr="00FE2814">
              <w:rPr>
                <w:rFonts w:ascii="Arial" w:eastAsia="Lucida Sans" w:hAnsi="Arial" w:cs="Arial"/>
                <w:sz w:val="18"/>
                <w:szCs w:val="18"/>
              </w:rPr>
              <w:t>opportunities and how to simplify the work.</w:t>
            </w:r>
          </w:p>
        </w:tc>
      </w:tr>
      <w:tr w:rsidR="00CD44BB" w:rsidRPr="00CD44BB" w14:paraId="49444C24" w14:textId="77777777" w:rsidTr="00607A95">
        <w:trPr>
          <w:trHeight w:val="330"/>
        </w:trPr>
        <w:tc>
          <w:tcPr>
            <w:tcW w:w="739" w:type="dxa"/>
            <w:hideMark/>
          </w:tcPr>
          <w:p w14:paraId="6870542C"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385A1452"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72CA5CB0" w14:textId="77777777" w:rsidR="00CD44BB" w:rsidRPr="00FE2814" w:rsidRDefault="00CD44BB">
            <w:pPr>
              <w:rPr>
                <w:rFonts w:ascii="Arial" w:eastAsia="Lucida Sans" w:hAnsi="Arial" w:cs="Arial"/>
                <w:sz w:val="18"/>
                <w:szCs w:val="18"/>
              </w:rPr>
            </w:pPr>
          </w:p>
        </w:tc>
        <w:tc>
          <w:tcPr>
            <w:tcW w:w="720" w:type="dxa"/>
            <w:hideMark/>
          </w:tcPr>
          <w:p w14:paraId="5852B00A"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12</w:t>
            </w:r>
          </w:p>
        </w:tc>
        <w:tc>
          <w:tcPr>
            <w:tcW w:w="5939" w:type="dxa"/>
            <w:hideMark/>
          </w:tcPr>
          <w:p w14:paraId="7738633E"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Prepare construction takeoff.</w:t>
            </w:r>
          </w:p>
        </w:tc>
      </w:tr>
      <w:tr w:rsidR="00CD44BB" w:rsidRPr="00CD44BB" w14:paraId="0B976EB2" w14:textId="77777777" w:rsidTr="00607A95">
        <w:trPr>
          <w:trHeight w:val="330"/>
        </w:trPr>
        <w:tc>
          <w:tcPr>
            <w:tcW w:w="739" w:type="dxa"/>
            <w:hideMark/>
          </w:tcPr>
          <w:p w14:paraId="5C29DC6A"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CF9B875"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23263433"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Administrative Setup</w:t>
            </w:r>
          </w:p>
        </w:tc>
        <w:tc>
          <w:tcPr>
            <w:tcW w:w="720" w:type="dxa"/>
            <w:hideMark/>
          </w:tcPr>
          <w:p w14:paraId="0BAD5E40"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13</w:t>
            </w:r>
          </w:p>
        </w:tc>
        <w:tc>
          <w:tcPr>
            <w:tcW w:w="5939" w:type="dxa"/>
            <w:hideMark/>
          </w:tcPr>
          <w:p w14:paraId="150568F0"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Set up project files and create contact list.</w:t>
            </w:r>
          </w:p>
        </w:tc>
      </w:tr>
      <w:tr w:rsidR="00CD44BB" w:rsidRPr="00CD44BB" w14:paraId="69CD92A9" w14:textId="77777777" w:rsidTr="00607A95">
        <w:trPr>
          <w:trHeight w:val="500"/>
        </w:trPr>
        <w:tc>
          <w:tcPr>
            <w:tcW w:w="739" w:type="dxa"/>
            <w:hideMark/>
          </w:tcPr>
          <w:p w14:paraId="4B7E5C49"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9A72A25"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D08AE2D" w14:textId="77777777" w:rsidR="00CD44BB" w:rsidRPr="00FE2814" w:rsidRDefault="00CD44BB">
            <w:pPr>
              <w:rPr>
                <w:rFonts w:ascii="Arial" w:eastAsia="Lucida Sans" w:hAnsi="Arial" w:cs="Arial"/>
                <w:sz w:val="18"/>
                <w:szCs w:val="18"/>
              </w:rPr>
            </w:pPr>
          </w:p>
        </w:tc>
        <w:tc>
          <w:tcPr>
            <w:tcW w:w="720" w:type="dxa"/>
            <w:hideMark/>
          </w:tcPr>
          <w:p w14:paraId="410EBAEE"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14</w:t>
            </w:r>
          </w:p>
        </w:tc>
        <w:tc>
          <w:tcPr>
            <w:tcW w:w="5939" w:type="dxa"/>
            <w:hideMark/>
          </w:tcPr>
          <w:p w14:paraId="6D261A58" w14:textId="316CEB14" w:rsidR="00CD44BB" w:rsidRPr="00FE2814" w:rsidRDefault="00CD44BB">
            <w:pPr>
              <w:rPr>
                <w:rFonts w:ascii="Arial" w:eastAsia="Lucida Sans" w:hAnsi="Arial" w:cs="Arial"/>
                <w:sz w:val="18"/>
                <w:szCs w:val="18"/>
              </w:rPr>
            </w:pPr>
            <w:r w:rsidRPr="00FE2814">
              <w:rPr>
                <w:rFonts w:ascii="Arial" w:eastAsia="Lucida Sans" w:hAnsi="Arial" w:cs="Arial"/>
                <w:sz w:val="18"/>
                <w:szCs w:val="18"/>
              </w:rPr>
              <w:t>Set up computerized tracking and control sys</w:t>
            </w:r>
            <w:r w:rsidR="00C53B9D" w:rsidRPr="00FE2814">
              <w:rPr>
                <w:rFonts w:ascii="Arial" w:eastAsia="Lucida Sans" w:hAnsi="Arial" w:cs="Arial"/>
                <w:sz w:val="18"/>
                <w:szCs w:val="18"/>
              </w:rPr>
              <w:t xml:space="preserve">tem (forms, database, schedule, </w:t>
            </w:r>
            <w:r w:rsidR="00607A95" w:rsidRPr="00FE2814">
              <w:rPr>
                <w:rFonts w:ascii="Arial" w:eastAsia="Lucida Sans" w:hAnsi="Arial" w:cs="Arial"/>
                <w:sz w:val="18"/>
                <w:szCs w:val="18"/>
              </w:rPr>
              <w:t>and tracking</w:t>
            </w:r>
            <w:r w:rsidRPr="00FE2814">
              <w:rPr>
                <w:rFonts w:ascii="Arial" w:eastAsia="Lucida Sans" w:hAnsi="Arial" w:cs="Arial"/>
                <w:sz w:val="18"/>
                <w:szCs w:val="18"/>
              </w:rPr>
              <w:t>).</w:t>
            </w:r>
          </w:p>
        </w:tc>
      </w:tr>
      <w:tr w:rsidR="00CD44BB" w:rsidRPr="00CD44BB" w14:paraId="5FC03E91" w14:textId="77777777" w:rsidTr="00607A95">
        <w:trPr>
          <w:trHeight w:val="330"/>
        </w:trPr>
        <w:tc>
          <w:tcPr>
            <w:tcW w:w="739" w:type="dxa"/>
            <w:hideMark/>
          </w:tcPr>
          <w:p w14:paraId="0E803E6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68E7BE0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1D72EC7D" w14:textId="77777777" w:rsidR="00CD44BB" w:rsidRPr="00FE2814" w:rsidRDefault="00CD44BB">
            <w:pPr>
              <w:rPr>
                <w:rFonts w:ascii="Arial" w:eastAsia="Lucida Sans" w:hAnsi="Arial" w:cs="Arial"/>
                <w:sz w:val="18"/>
                <w:szCs w:val="18"/>
              </w:rPr>
            </w:pPr>
          </w:p>
        </w:tc>
        <w:tc>
          <w:tcPr>
            <w:tcW w:w="720" w:type="dxa"/>
            <w:hideMark/>
          </w:tcPr>
          <w:p w14:paraId="5CE7433C"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15</w:t>
            </w:r>
          </w:p>
        </w:tc>
        <w:tc>
          <w:tcPr>
            <w:tcW w:w="5939" w:type="dxa"/>
            <w:hideMark/>
          </w:tcPr>
          <w:p w14:paraId="2F0B4E1B"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Initiate a change management system.</w:t>
            </w:r>
          </w:p>
        </w:tc>
      </w:tr>
      <w:tr w:rsidR="00CD44BB" w:rsidRPr="00CD44BB" w14:paraId="29BD6B86" w14:textId="77777777" w:rsidTr="00607A95">
        <w:trPr>
          <w:trHeight w:val="500"/>
        </w:trPr>
        <w:tc>
          <w:tcPr>
            <w:tcW w:w="739" w:type="dxa"/>
            <w:hideMark/>
          </w:tcPr>
          <w:p w14:paraId="6D2D3BE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7B6111F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55FA4DC0" w14:textId="77777777" w:rsidR="00CD44BB" w:rsidRPr="00FE2814" w:rsidRDefault="00CD44BB">
            <w:pPr>
              <w:rPr>
                <w:rFonts w:ascii="Arial" w:eastAsia="Lucida Sans" w:hAnsi="Arial" w:cs="Arial"/>
                <w:sz w:val="18"/>
                <w:szCs w:val="18"/>
              </w:rPr>
            </w:pPr>
          </w:p>
        </w:tc>
        <w:tc>
          <w:tcPr>
            <w:tcW w:w="720" w:type="dxa"/>
            <w:hideMark/>
          </w:tcPr>
          <w:p w14:paraId="7E859AAF"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16</w:t>
            </w:r>
          </w:p>
        </w:tc>
        <w:tc>
          <w:tcPr>
            <w:tcW w:w="5939" w:type="dxa"/>
            <w:hideMark/>
          </w:tcPr>
          <w:p w14:paraId="668C26E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Initiate a request for information (RFI) tracking and processing system.</w:t>
            </w:r>
          </w:p>
        </w:tc>
      </w:tr>
      <w:tr w:rsidR="00CD44BB" w:rsidRPr="00CD44BB" w14:paraId="2EA0C60A" w14:textId="77777777" w:rsidTr="00607A95">
        <w:trPr>
          <w:trHeight w:val="330"/>
        </w:trPr>
        <w:tc>
          <w:tcPr>
            <w:tcW w:w="739" w:type="dxa"/>
            <w:hideMark/>
          </w:tcPr>
          <w:p w14:paraId="62D2B3F7"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84F051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1A830E96" w14:textId="77777777" w:rsidR="00CD44BB" w:rsidRPr="00FE2814" w:rsidRDefault="00CD44BB">
            <w:pPr>
              <w:rPr>
                <w:rFonts w:ascii="Arial" w:eastAsia="Lucida Sans" w:hAnsi="Arial" w:cs="Arial"/>
                <w:sz w:val="18"/>
                <w:szCs w:val="18"/>
              </w:rPr>
            </w:pPr>
          </w:p>
        </w:tc>
        <w:tc>
          <w:tcPr>
            <w:tcW w:w="720" w:type="dxa"/>
            <w:hideMark/>
          </w:tcPr>
          <w:p w14:paraId="30D3520E"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17</w:t>
            </w:r>
          </w:p>
        </w:tc>
        <w:tc>
          <w:tcPr>
            <w:tcW w:w="5939" w:type="dxa"/>
            <w:hideMark/>
          </w:tcPr>
          <w:p w14:paraId="35FFBA7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Initiate a submittal tracking and processing system.</w:t>
            </w:r>
          </w:p>
        </w:tc>
      </w:tr>
      <w:tr w:rsidR="00CD44BB" w:rsidRPr="00CD44BB" w14:paraId="71B28562" w14:textId="77777777" w:rsidTr="00607A95">
        <w:trPr>
          <w:trHeight w:val="520"/>
        </w:trPr>
        <w:tc>
          <w:tcPr>
            <w:tcW w:w="739" w:type="dxa"/>
            <w:hideMark/>
          </w:tcPr>
          <w:p w14:paraId="68DA3590"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1645BD8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0C852403" w14:textId="77777777" w:rsidR="00CD44BB" w:rsidRPr="00FE2814" w:rsidRDefault="00CD44BB">
            <w:pPr>
              <w:rPr>
                <w:rFonts w:ascii="Arial" w:eastAsia="Lucida Sans" w:hAnsi="Arial" w:cs="Arial"/>
                <w:sz w:val="18"/>
                <w:szCs w:val="18"/>
              </w:rPr>
            </w:pPr>
          </w:p>
        </w:tc>
        <w:tc>
          <w:tcPr>
            <w:tcW w:w="720" w:type="dxa"/>
            <w:hideMark/>
          </w:tcPr>
          <w:p w14:paraId="6AC34880"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18</w:t>
            </w:r>
          </w:p>
        </w:tc>
        <w:tc>
          <w:tcPr>
            <w:tcW w:w="5939" w:type="dxa"/>
            <w:hideMark/>
          </w:tcPr>
          <w:p w14:paraId="60C1464B" w14:textId="6EDD92EC" w:rsidR="00CD44BB" w:rsidRPr="00FE2814" w:rsidRDefault="00C53B9D">
            <w:pPr>
              <w:rPr>
                <w:rFonts w:ascii="Arial" w:eastAsia="Lucida Sans" w:hAnsi="Arial" w:cs="Arial"/>
                <w:sz w:val="18"/>
                <w:szCs w:val="18"/>
              </w:rPr>
            </w:pPr>
            <w:r w:rsidRPr="00FE2814">
              <w:rPr>
                <w:rFonts w:ascii="Arial" w:eastAsia="Lucida Sans" w:hAnsi="Arial" w:cs="Arial"/>
                <w:sz w:val="18"/>
                <w:szCs w:val="18"/>
              </w:rPr>
              <w:t xml:space="preserve">Develop a “Labor </w:t>
            </w:r>
            <w:r w:rsidR="00CD44BB" w:rsidRPr="00FE2814">
              <w:rPr>
                <w:rFonts w:ascii="Arial" w:eastAsia="Lucida Sans" w:hAnsi="Arial" w:cs="Arial"/>
                <w:sz w:val="18"/>
                <w:szCs w:val="18"/>
              </w:rPr>
              <w:t xml:space="preserve">Requirements/Expectations” letter (for background check, etc.) </w:t>
            </w:r>
            <w:r w:rsidR="00CD44BB" w:rsidRPr="00FE2814">
              <w:rPr>
                <w:rFonts w:ascii="Arial" w:eastAsia="Lucida Sans" w:hAnsi="Arial" w:cs="Arial"/>
                <w:i/>
                <w:iCs/>
                <w:sz w:val="18"/>
                <w:szCs w:val="18"/>
              </w:rPr>
              <w:t>(recommended).</w:t>
            </w:r>
          </w:p>
        </w:tc>
      </w:tr>
      <w:tr w:rsidR="00CD44BB" w:rsidRPr="00CD44BB" w14:paraId="786696BF" w14:textId="77777777" w:rsidTr="00607A95">
        <w:trPr>
          <w:trHeight w:val="500"/>
        </w:trPr>
        <w:tc>
          <w:tcPr>
            <w:tcW w:w="739" w:type="dxa"/>
            <w:hideMark/>
          </w:tcPr>
          <w:p w14:paraId="68B3EE25"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9C3F0DC"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4CFC0595"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Buyout Process</w:t>
            </w:r>
          </w:p>
        </w:tc>
        <w:tc>
          <w:tcPr>
            <w:tcW w:w="720" w:type="dxa"/>
            <w:hideMark/>
          </w:tcPr>
          <w:p w14:paraId="7B6F00EA"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19</w:t>
            </w:r>
          </w:p>
        </w:tc>
        <w:tc>
          <w:tcPr>
            <w:tcW w:w="5939" w:type="dxa"/>
            <w:hideMark/>
          </w:tcPr>
          <w:p w14:paraId="6C82FE6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Price and/or review subcontractor/supplier/vendor prices and qualifications.</w:t>
            </w:r>
          </w:p>
        </w:tc>
      </w:tr>
      <w:tr w:rsidR="00CD44BB" w:rsidRPr="00CD44BB" w14:paraId="2AA8CF6A" w14:textId="77777777" w:rsidTr="00607A95">
        <w:trPr>
          <w:trHeight w:val="500"/>
        </w:trPr>
        <w:tc>
          <w:tcPr>
            <w:tcW w:w="739" w:type="dxa"/>
            <w:hideMark/>
          </w:tcPr>
          <w:p w14:paraId="12B21BCB"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5E0FEB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39835EE" w14:textId="77777777" w:rsidR="00CD44BB" w:rsidRPr="00FE2814" w:rsidRDefault="00CD44BB">
            <w:pPr>
              <w:rPr>
                <w:rFonts w:ascii="Arial" w:eastAsia="Lucida Sans" w:hAnsi="Arial" w:cs="Arial"/>
                <w:sz w:val="18"/>
                <w:szCs w:val="18"/>
              </w:rPr>
            </w:pPr>
          </w:p>
        </w:tc>
        <w:tc>
          <w:tcPr>
            <w:tcW w:w="720" w:type="dxa"/>
            <w:hideMark/>
          </w:tcPr>
          <w:p w14:paraId="7159AC92"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20</w:t>
            </w:r>
          </w:p>
        </w:tc>
        <w:tc>
          <w:tcPr>
            <w:tcW w:w="5939" w:type="dxa"/>
            <w:hideMark/>
          </w:tcPr>
          <w:p w14:paraId="183E5753" w14:textId="3694A7E8"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xml:space="preserve">Negotiate pricing and </w:t>
            </w:r>
            <w:r w:rsidR="00C53B9D" w:rsidRPr="00FE2814">
              <w:rPr>
                <w:rFonts w:ascii="Arial" w:eastAsia="Lucida Sans" w:hAnsi="Arial" w:cs="Arial"/>
                <w:sz w:val="18"/>
                <w:szCs w:val="18"/>
              </w:rPr>
              <w:t xml:space="preserve">contract conditions, and select </w:t>
            </w:r>
            <w:r w:rsidRPr="00FE2814">
              <w:rPr>
                <w:rFonts w:ascii="Arial" w:eastAsia="Lucida Sans" w:hAnsi="Arial" w:cs="Arial"/>
                <w:sz w:val="18"/>
                <w:szCs w:val="18"/>
              </w:rPr>
              <w:t>subcontractors/suppliers/vendors.</w:t>
            </w:r>
          </w:p>
        </w:tc>
      </w:tr>
      <w:tr w:rsidR="00CD44BB" w:rsidRPr="00CD44BB" w14:paraId="78FD9890" w14:textId="77777777" w:rsidTr="00607A95">
        <w:trPr>
          <w:trHeight w:val="500"/>
        </w:trPr>
        <w:tc>
          <w:tcPr>
            <w:tcW w:w="739" w:type="dxa"/>
            <w:hideMark/>
          </w:tcPr>
          <w:p w14:paraId="2929DB31"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5CABDCB"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0DDFEA2B" w14:textId="77777777" w:rsidR="00CD44BB" w:rsidRPr="00FE2814" w:rsidRDefault="00CD44BB">
            <w:pPr>
              <w:rPr>
                <w:rFonts w:ascii="Arial" w:eastAsia="Lucida Sans" w:hAnsi="Arial" w:cs="Arial"/>
                <w:sz w:val="18"/>
                <w:szCs w:val="18"/>
              </w:rPr>
            </w:pPr>
          </w:p>
        </w:tc>
        <w:tc>
          <w:tcPr>
            <w:tcW w:w="720" w:type="dxa"/>
            <w:hideMark/>
          </w:tcPr>
          <w:p w14:paraId="622729C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21</w:t>
            </w:r>
          </w:p>
        </w:tc>
        <w:tc>
          <w:tcPr>
            <w:tcW w:w="5939" w:type="dxa"/>
            <w:hideMark/>
          </w:tcPr>
          <w:p w14:paraId="137B371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and issue purchase orders and contracts for materials and equipment.</w:t>
            </w:r>
          </w:p>
        </w:tc>
      </w:tr>
      <w:tr w:rsidR="00CD44BB" w:rsidRPr="00CD44BB" w14:paraId="3D68C3DF" w14:textId="77777777" w:rsidTr="00607A95">
        <w:trPr>
          <w:trHeight w:val="330"/>
        </w:trPr>
        <w:tc>
          <w:tcPr>
            <w:tcW w:w="739" w:type="dxa"/>
            <w:hideMark/>
          </w:tcPr>
          <w:p w14:paraId="33D2CE64"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3944926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16B0EBC9" w14:textId="77777777" w:rsidR="00CD44BB" w:rsidRPr="00FE2814" w:rsidRDefault="00CD44BB">
            <w:pPr>
              <w:rPr>
                <w:rFonts w:ascii="Arial" w:eastAsia="Lucida Sans" w:hAnsi="Arial" w:cs="Arial"/>
                <w:sz w:val="18"/>
                <w:szCs w:val="18"/>
              </w:rPr>
            </w:pPr>
          </w:p>
        </w:tc>
        <w:tc>
          <w:tcPr>
            <w:tcW w:w="720" w:type="dxa"/>
            <w:hideMark/>
          </w:tcPr>
          <w:p w14:paraId="1C522F40"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22</w:t>
            </w:r>
          </w:p>
        </w:tc>
        <w:tc>
          <w:tcPr>
            <w:tcW w:w="5939" w:type="dxa"/>
            <w:hideMark/>
          </w:tcPr>
          <w:p w14:paraId="17EB6AB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Order long-lead-time materials and equipment.</w:t>
            </w:r>
          </w:p>
        </w:tc>
      </w:tr>
      <w:tr w:rsidR="00CD44BB" w:rsidRPr="00CD44BB" w14:paraId="560F6F90" w14:textId="77777777" w:rsidTr="00607A95">
        <w:trPr>
          <w:trHeight w:val="330"/>
        </w:trPr>
        <w:tc>
          <w:tcPr>
            <w:tcW w:w="739" w:type="dxa"/>
            <w:hideMark/>
          </w:tcPr>
          <w:p w14:paraId="772F04FF"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61DF934F"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59233476" w14:textId="77777777" w:rsidR="00CD44BB" w:rsidRPr="00FE2814" w:rsidRDefault="00CD44BB">
            <w:pPr>
              <w:rPr>
                <w:rFonts w:ascii="Arial" w:eastAsia="Lucida Sans" w:hAnsi="Arial" w:cs="Arial"/>
                <w:sz w:val="18"/>
                <w:szCs w:val="18"/>
              </w:rPr>
            </w:pPr>
          </w:p>
        </w:tc>
        <w:tc>
          <w:tcPr>
            <w:tcW w:w="720" w:type="dxa"/>
            <w:hideMark/>
          </w:tcPr>
          <w:p w14:paraId="36A068E3"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23</w:t>
            </w:r>
          </w:p>
        </w:tc>
        <w:tc>
          <w:tcPr>
            <w:tcW w:w="5939" w:type="dxa"/>
            <w:hideMark/>
          </w:tcPr>
          <w:p w14:paraId="42E4940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Request submittals, cut sheets and shop drawings.</w:t>
            </w:r>
          </w:p>
        </w:tc>
      </w:tr>
      <w:tr w:rsidR="00CD44BB" w:rsidRPr="00CD44BB" w14:paraId="00131292" w14:textId="77777777" w:rsidTr="00607A95">
        <w:trPr>
          <w:trHeight w:val="500"/>
        </w:trPr>
        <w:tc>
          <w:tcPr>
            <w:tcW w:w="739" w:type="dxa"/>
            <w:hideMark/>
          </w:tcPr>
          <w:p w14:paraId="2937C8CC"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C1EF9A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B5C3058" w14:textId="77777777" w:rsidR="00CD44BB" w:rsidRPr="00FE2814" w:rsidRDefault="00CD44BB">
            <w:pPr>
              <w:rPr>
                <w:rFonts w:ascii="Arial" w:eastAsia="Lucida Sans" w:hAnsi="Arial" w:cs="Arial"/>
                <w:sz w:val="18"/>
                <w:szCs w:val="18"/>
              </w:rPr>
            </w:pPr>
          </w:p>
        </w:tc>
        <w:tc>
          <w:tcPr>
            <w:tcW w:w="720" w:type="dxa"/>
            <w:hideMark/>
          </w:tcPr>
          <w:p w14:paraId="0AB76E0C"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24</w:t>
            </w:r>
          </w:p>
        </w:tc>
        <w:tc>
          <w:tcPr>
            <w:tcW w:w="5939" w:type="dxa"/>
            <w:hideMark/>
          </w:tcPr>
          <w:p w14:paraId="3A05802D" w14:textId="3DC033DC"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xml:space="preserve">Develop and process </w:t>
            </w:r>
            <w:r w:rsidR="00C53B9D" w:rsidRPr="00FE2814">
              <w:rPr>
                <w:rFonts w:ascii="Arial" w:eastAsia="Lucida Sans" w:hAnsi="Arial" w:cs="Arial"/>
                <w:sz w:val="18"/>
                <w:szCs w:val="18"/>
              </w:rPr>
              <w:t xml:space="preserve">log and book of submittals, cut </w:t>
            </w:r>
            <w:r w:rsidRPr="00FE2814">
              <w:rPr>
                <w:rFonts w:ascii="Arial" w:eastAsia="Lucida Sans" w:hAnsi="Arial" w:cs="Arial"/>
                <w:sz w:val="18"/>
                <w:szCs w:val="18"/>
              </w:rPr>
              <w:t>sheets and shop drawings.</w:t>
            </w:r>
          </w:p>
        </w:tc>
      </w:tr>
      <w:tr w:rsidR="00CD44BB" w:rsidRPr="00CD44BB" w14:paraId="520CBEA8" w14:textId="77777777" w:rsidTr="00607A95">
        <w:trPr>
          <w:trHeight w:val="330"/>
        </w:trPr>
        <w:tc>
          <w:tcPr>
            <w:tcW w:w="739" w:type="dxa"/>
            <w:hideMark/>
          </w:tcPr>
          <w:p w14:paraId="76BC24C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2ADCF4C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79A6C31D"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Material Handling Plan</w:t>
            </w:r>
          </w:p>
        </w:tc>
        <w:tc>
          <w:tcPr>
            <w:tcW w:w="720" w:type="dxa"/>
            <w:hideMark/>
          </w:tcPr>
          <w:p w14:paraId="0D982D6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25</w:t>
            </w:r>
          </w:p>
        </w:tc>
        <w:tc>
          <w:tcPr>
            <w:tcW w:w="5939" w:type="dxa"/>
            <w:hideMark/>
          </w:tcPr>
          <w:p w14:paraId="22131B58"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material delivery and handling plan.</w:t>
            </w:r>
          </w:p>
        </w:tc>
      </w:tr>
      <w:tr w:rsidR="00CD44BB" w:rsidRPr="00CD44BB" w14:paraId="6B7D6E8D" w14:textId="77777777" w:rsidTr="00607A95">
        <w:trPr>
          <w:trHeight w:val="330"/>
        </w:trPr>
        <w:tc>
          <w:tcPr>
            <w:tcW w:w="739" w:type="dxa"/>
            <w:hideMark/>
          </w:tcPr>
          <w:p w14:paraId="4DFB1C01"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356E3E90"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162D8E0" w14:textId="77777777" w:rsidR="00CD44BB" w:rsidRPr="00FE2814" w:rsidRDefault="00CD44BB">
            <w:pPr>
              <w:rPr>
                <w:rFonts w:ascii="Arial" w:eastAsia="Lucida Sans" w:hAnsi="Arial" w:cs="Arial"/>
                <w:sz w:val="18"/>
                <w:szCs w:val="18"/>
              </w:rPr>
            </w:pPr>
          </w:p>
        </w:tc>
        <w:tc>
          <w:tcPr>
            <w:tcW w:w="720" w:type="dxa"/>
            <w:hideMark/>
          </w:tcPr>
          <w:p w14:paraId="2826FCE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26</w:t>
            </w:r>
          </w:p>
        </w:tc>
        <w:tc>
          <w:tcPr>
            <w:tcW w:w="5939" w:type="dxa"/>
            <w:hideMark/>
          </w:tcPr>
          <w:p w14:paraId="7AC17A4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material storage and staging plan.</w:t>
            </w:r>
          </w:p>
        </w:tc>
      </w:tr>
      <w:tr w:rsidR="00CD44BB" w:rsidRPr="00CD44BB" w14:paraId="5070ADE9" w14:textId="77777777" w:rsidTr="00607A95">
        <w:trPr>
          <w:trHeight w:val="330"/>
        </w:trPr>
        <w:tc>
          <w:tcPr>
            <w:tcW w:w="739" w:type="dxa"/>
            <w:hideMark/>
          </w:tcPr>
          <w:p w14:paraId="46071939"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lastRenderedPageBreak/>
              <w:t> </w:t>
            </w:r>
          </w:p>
        </w:tc>
        <w:tc>
          <w:tcPr>
            <w:tcW w:w="1550" w:type="dxa"/>
            <w:hideMark/>
          </w:tcPr>
          <w:p w14:paraId="195F7F3E"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7FA137B3"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Budget Preparation</w:t>
            </w:r>
          </w:p>
        </w:tc>
        <w:tc>
          <w:tcPr>
            <w:tcW w:w="720" w:type="dxa"/>
            <w:hideMark/>
          </w:tcPr>
          <w:p w14:paraId="66E2C77C"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27</w:t>
            </w:r>
          </w:p>
        </w:tc>
        <w:tc>
          <w:tcPr>
            <w:tcW w:w="5939" w:type="dxa"/>
            <w:hideMark/>
          </w:tcPr>
          <w:p w14:paraId="250BCAD2"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review or expand cost code scheme.</w:t>
            </w:r>
          </w:p>
        </w:tc>
      </w:tr>
      <w:tr w:rsidR="00CD44BB" w:rsidRPr="00CD44BB" w14:paraId="00E08C8B" w14:textId="77777777" w:rsidTr="00607A95">
        <w:trPr>
          <w:trHeight w:val="500"/>
        </w:trPr>
        <w:tc>
          <w:tcPr>
            <w:tcW w:w="739" w:type="dxa"/>
            <w:hideMark/>
          </w:tcPr>
          <w:p w14:paraId="0DCC9266"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7C1902DB"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68F876A" w14:textId="77777777" w:rsidR="00CD44BB" w:rsidRPr="00FE2814" w:rsidRDefault="00CD44BB">
            <w:pPr>
              <w:rPr>
                <w:rFonts w:ascii="Arial" w:eastAsia="Lucida Sans" w:hAnsi="Arial" w:cs="Arial"/>
                <w:sz w:val="18"/>
                <w:szCs w:val="18"/>
              </w:rPr>
            </w:pPr>
          </w:p>
        </w:tc>
        <w:tc>
          <w:tcPr>
            <w:tcW w:w="720" w:type="dxa"/>
            <w:hideMark/>
          </w:tcPr>
          <w:p w14:paraId="2B4AD117"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28</w:t>
            </w:r>
          </w:p>
        </w:tc>
        <w:tc>
          <w:tcPr>
            <w:tcW w:w="5939" w:type="dxa"/>
            <w:hideMark/>
          </w:tcPr>
          <w:p w14:paraId="70442230"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budget by breaking down labor, material, overhead and profit costs.</w:t>
            </w:r>
          </w:p>
        </w:tc>
      </w:tr>
      <w:tr w:rsidR="00CD44BB" w:rsidRPr="00CD44BB" w14:paraId="75651F0B" w14:textId="77777777" w:rsidTr="00607A95">
        <w:trPr>
          <w:trHeight w:val="330"/>
        </w:trPr>
        <w:tc>
          <w:tcPr>
            <w:tcW w:w="739" w:type="dxa"/>
            <w:hideMark/>
          </w:tcPr>
          <w:p w14:paraId="417C62C6"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BE61B33"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5AE4D98" w14:textId="77777777" w:rsidR="00CD44BB" w:rsidRPr="00FE2814" w:rsidRDefault="00CD44BB">
            <w:pPr>
              <w:rPr>
                <w:rFonts w:ascii="Arial" w:eastAsia="Lucida Sans" w:hAnsi="Arial" w:cs="Arial"/>
                <w:sz w:val="18"/>
                <w:szCs w:val="18"/>
              </w:rPr>
            </w:pPr>
          </w:p>
        </w:tc>
        <w:tc>
          <w:tcPr>
            <w:tcW w:w="720" w:type="dxa"/>
            <w:hideMark/>
          </w:tcPr>
          <w:p w14:paraId="2AE3806F"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29</w:t>
            </w:r>
          </w:p>
        </w:tc>
        <w:tc>
          <w:tcPr>
            <w:tcW w:w="5939" w:type="dxa"/>
            <w:hideMark/>
          </w:tcPr>
          <w:p w14:paraId="74C2EF59"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schedule of values.</w:t>
            </w:r>
          </w:p>
        </w:tc>
      </w:tr>
      <w:tr w:rsidR="00CD44BB" w:rsidRPr="00CD44BB" w14:paraId="14514B26" w14:textId="77777777" w:rsidTr="00607A95">
        <w:trPr>
          <w:trHeight w:val="330"/>
        </w:trPr>
        <w:tc>
          <w:tcPr>
            <w:tcW w:w="739" w:type="dxa"/>
            <w:hideMark/>
          </w:tcPr>
          <w:p w14:paraId="4364D09F"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0DA445B2"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721280A6"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Layout and Sequencing Plan</w:t>
            </w:r>
          </w:p>
        </w:tc>
        <w:tc>
          <w:tcPr>
            <w:tcW w:w="720" w:type="dxa"/>
            <w:hideMark/>
          </w:tcPr>
          <w:p w14:paraId="4ADE48F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30</w:t>
            </w:r>
          </w:p>
        </w:tc>
        <w:tc>
          <w:tcPr>
            <w:tcW w:w="5939" w:type="dxa"/>
            <w:hideMark/>
          </w:tcPr>
          <w:p w14:paraId="4CA29595"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installation sequence and layout drawings.</w:t>
            </w:r>
          </w:p>
        </w:tc>
      </w:tr>
      <w:tr w:rsidR="00CD44BB" w:rsidRPr="00CD44BB" w14:paraId="59A2F696" w14:textId="77777777" w:rsidTr="00607A95">
        <w:trPr>
          <w:trHeight w:val="500"/>
        </w:trPr>
        <w:tc>
          <w:tcPr>
            <w:tcW w:w="739" w:type="dxa"/>
            <w:hideMark/>
          </w:tcPr>
          <w:p w14:paraId="0DBCB85D"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1BF98D2C"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4FA98C1A" w14:textId="77777777" w:rsidR="00CD44BB" w:rsidRPr="00FE2814" w:rsidRDefault="00CD44BB">
            <w:pPr>
              <w:rPr>
                <w:rFonts w:ascii="Arial" w:eastAsia="Lucida Sans" w:hAnsi="Arial" w:cs="Arial"/>
                <w:sz w:val="18"/>
                <w:szCs w:val="18"/>
              </w:rPr>
            </w:pPr>
          </w:p>
        </w:tc>
        <w:tc>
          <w:tcPr>
            <w:tcW w:w="720" w:type="dxa"/>
            <w:hideMark/>
          </w:tcPr>
          <w:p w14:paraId="3670A759"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31</w:t>
            </w:r>
          </w:p>
        </w:tc>
        <w:tc>
          <w:tcPr>
            <w:tcW w:w="5939" w:type="dxa"/>
            <w:hideMark/>
          </w:tcPr>
          <w:p w14:paraId="1AD0DC5F"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field instructions, including panel, pull or conduit schedules.</w:t>
            </w:r>
          </w:p>
        </w:tc>
      </w:tr>
      <w:tr w:rsidR="00CD44BB" w:rsidRPr="00CD44BB" w14:paraId="41F5F4AD" w14:textId="77777777" w:rsidTr="00607A95">
        <w:trPr>
          <w:trHeight w:val="500"/>
        </w:trPr>
        <w:tc>
          <w:tcPr>
            <w:tcW w:w="739" w:type="dxa"/>
            <w:hideMark/>
          </w:tcPr>
          <w:p w14:paraId="5BDABCAC"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7184E6B3"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12936787" w14:textId="77777777" w:rsidR="00CD44BB" w:rsidRPr="00FE2814" w:rsidRDefault="00CD44BB">
            <w:pPr>
              <w:rPr>
                <w:rFonts w:ascii="Arial" w:eastAsia="Lucida Sans" w:hAnsi="Arial" w:cs="Arial"/>
                <w:sz w:val="18"/>
                <w:szCs w:val="18"/>
              </w:rPr>
            </w:pPr>
          </w:p>
        </w:tc>
        <w:tc>
          <w:tcPr>
            <w:tcW w:w="720" w:type="dxa"/>
            <w:hideMark/>
          </w:tcPr>
          <w:p w14:paraId="3BF75B51"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32</w:t>
            </w:r>
          </w:p>
        </w:tc>
        <w:tc>
          <w:tcPr>
            <w:tcW w:w="5939" w:type="dxa"/>
            <w:hideMark/>
          </w:tcPr>
          <w:p w14:paraId="1B7711E3" w14:textId="359ACB91"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prefabricati</w:t>
            </w:r>
            <w:r w:rsidR="00C53B9D" w:rsidRPr="00FE2814">
              <w:rPr>
                <w:rFonts w:ascii="Arial" w:eastAsia="Lucida Sans" w:hAnsi="Arial" w:cs="Arial"/>
                <w:sz w:val="18"/>
                <w:szCs w:val="18"/>
              </w:rPr>
              <w:t xml:space="preserve">on drawings for field use (when </w:t>
            </w:r>
            <w:r w:rsidRPr="00FE2814">
              <w:rPr>
                <w:rFonts w:ascii="Arial" w:eastAsia="Lucida Sans" w:hAnsi="Arial" w:cs="Arial"/>
                <w:sz w:val="18"/>
                <w:szCs w:val="18"/>
              </w:rPr>
              <w:t>applicable).</w:t>
            </w:r>
          </w:p>
        </w:tc>
      </w:tr>
      <w:tr w:rsidR="00CD44BB" w:rsidRPr="00CD44BB" w14:paraId="5B17B416" w14:textId="77777777" w:rsidTr="00607A95">
        <w:trPr>
          <w:trHeight w:val="330"/>
        </w:trPr>
        <w:tc>
          <w:tcPr>
            <w:tcW w:w="739" w:type="dxa"/>
            <w:hideMark/>
          </w:tcPr>
          <w:p w14:paraId="13B86811"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247D1823"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6E13C6E3"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Schedule Development</w:t>
            </w:r>
            <w:r w:rsidRPr="00FE2814">
              <w:rPr>
                <w:rFonts w:ascii="Arial" w:eastAsia="Lucida Sans" w:hAnsi="Arial" w:cs="Arial"/>
                <w:sz w:val="18"/>
                <w:szCs w:val="18"/>
              </w:rPr>
              <w:br/>
              <w:t>Tracking and Control</w:t>
            </w:r>
          </w:p>
        </w:tc>
        <w:tc>
          <w:tcPr>
            <w:tcW w:w="720" w:type="dxa"/>
            <w:hideMark/>
          </w:tcPr>
          <w:p w14:paraId="07C1D9F2"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33</w:t>
            </w:r>
          </w:p>
        </w:tc>
        <w:tc>
          <w:tcPr>
            <w:tcW w:w="5939" w:type="dxa"/>
            <w:hideMark/>
          </w:tcPr>
          <w:p w14:paraId="32D2C68C"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customer’s schedule and timeline.</w:t>
            </w:r>
          </w:p>
        </w:tc>
      </w:tr>
      <w:tr w:rsidR="00CD44BB" w:rsidRPr="00CD44BB" w14:paraId="69871DAE" w14:textId="77777777" w:rsidTr="00607A95">
        <w:trPr>
          <w:trHeight w:val="330"/>
        </w:trPr>
        <w:tc>
          <w:tcPr>
            <w:tcW w:w="739" w:type="dxa"/>
            <w:hideMark/>
          </w:tcPr>
          <w:p w14:paraId="376497EB"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2924E9B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0827C98F" w14:textId="77777777" w:rsidR="00CD44BB" w:rsidRPr="00FE2814" w:rsidRDefault="00CD44BB">
            <w:pPr>
              <w:rPr>
                <w:rFonts w:ascii="Arial" w:eastAsia="Lucida Sans" w:hAnsi="Arial" w:cs="Arial"/>
                <w:sz w:val="18"/>
                <w:szCs w:val="18"/>
              </w:rPr>
            </w:pPr>
          </w:p>
        </w:tc>
        <w:tc>
          <w:tcPr>
            <w:tcW w:w="720" w:type="dxa"/>
            <w:hideMark/>
          </w:tcPr>
          <w:p w14:paraId="796C3AE1"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34</w:t>
            </w:r>
          </w:p>
        </w:tc>
        <w:tc>
          <w:tcPr>
            <w:tcW w:w="5939" w:type="dxa"/>
            <w:hideMark/>
          </w:tcPr>
          <w:p w14:paraId="481BB1F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Identify work that impacts electrical activities.</w:t>
            </w:r>
          </w:p>
        </w:tc>
      </w:tr>
      <w:tr w:rsidR="00CD44BB" w:rsidRPr="00CD44BB" w14:paraId="1589D25B" w14:textId="77777777" w:rsidTr="00607A95">
        <w:trPr>
          <w:trHeight w:val="500"/>
        </w:trPr>
        <w:tc>
          <w:tcPr>
            <w:tcW w:w="739" w:type="dxa"/>
            <w:hideMark/>
          </w:tcPr>
          <w:p w14:paraId="7F8A8AF4"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01019E5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6233DA7" w14:textId="77777777" w:rsidR="00CD44BB" w:rsidRPr="00FE2814" w:rsidRDefault="00CD44BB">
            <w:pPr>
              <w:rPr>
                <w:rFonts w:ascii="Arial" w:eastAsia="Lucida Sans" w:hAnsi="Arial" w:cs="Arial"/>
                <w:sz w:val="18"/>
                <w:szCs w:val="18"/>
              </w:rPr>
            </w:pPr>
          </w:p>
        </w:tc>
        <w:tc>
          <w:tcPr>
            <w:tcW w:w="720" w:type="dxa"/>
            <w:hideMark/>
          </w:tcPr>
          <w:p w14:paraId="0100FA4D"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35</w:t>
            </w:r>
          </w:p>
        </w:tc>
        <w:tc>
          <w:tcPr>
            <w:tcW w:w="5939" w:type="dxa"/>
            <w:hideMark/>
          </w:tcPr>
          <w:p w14:paraId="1D8F179E" w14:textId="693C613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the w</w:t>
            </w:r>
            <w:r w:rsidR="00C53B9D" w:rsidRPr="00FE2814">
              <w:rPr>
                <w:rFonts w:ascii="Arial" w:eastAsia="Lucida Sans" w:hAnsi="Arial" w:cs="Arial"/>
                <w:sz w:val="18"/>
                <w:szCs w:val="18"/>
              </w:rPr>
              <w:t xml:space="preserve">ork sequence and long-lead-time </w:t>
            </w:r>
            <w:r w:rsidRPr="00FE2814">
              <w:rPr>
                <w:rFonts w:ascii="Arial" w:eastAsia="Lucida Sans" w:hAnsi="Arial" w:cs="Arial"/>
                <w:sz w:val="18"/>
                <w:szCs w:val="18"/>
              </w:rPr>
              <w:t>material/equipment delivery dates.</w:t>
            </w:r>
          </w:p>
        </w:tc>
      </w:tr>
      <w:tr w:rsidR="00CD44BB" w:rsidRPr="00CD44BB" w14:paraId="3194D5B3" w14:textId="77777777" w:rsidTr="00607A95">
        <w:trPr>
          <w:trHeight w:val="510"/>
        </w:trPr>
        <w:tc>
          <w:tcPr>
            <w:tcW w:w="739" w:type="dxa"/>
            <w:hideMark/>
          </w:tcPr>
          <w:p w14:paraId="6357B6C0"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370AC319"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2EB620F" w14:textId="77777777" w:rsidR="00CD44BB" w:rsidRPr="00FE2814" w:rsidRDefault="00CD44BB">
            <w:pPr>
              <w:rPr>
                <w:rFonts w:ascii="Arial" w:eastAsia="Lucida Sans" w:hAnsi="Arial" w:cs="Arial"/>
                <w:sz w:val="18"/>
                <w:szCs w:val="18"/>
              </w:rPr>
            </w:pPr>
          </w:p>
        </w:tc>
        <w:tc>
          <w:tcPr>
            <w:tcW w:w="720" w:type="dxa"/>
            <w:hideMark/>
          </w:tcPr>
          <w:p w14:paraId="0B1DBA56"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36</w:t>
            </w:r>
          </w:p>
        </w:tc>
        <w:tc>
          <w:tcPr>
            <w:tcW w:w="5939" w:type="dxa"/>
            <w:hideMark/>
          </w:tcPr>
          <w:p w14:paraId="0E822367" w14:textId="269B0A15"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xml:space="preserve">Coordinate electrical </w:t>
            </w:r>
            <w:r w:rsidR="00C53B9D" w:rsidRPr="00FE2814">
              <w:rPr>
                <w:rFonts w:ascii="Arial" w:eastAsia="Lucida Sans" w:hAnsi="Arial" w:cs="Arial"/>
                <w:sz w:val="18"/>
                <w:szCs w:val="18"/>
              </w:rPr>
              <w:t xml:space="preserve">schedule with customer schedule </w:t>
            </w:r>
            <w:r w:rsidRPr="00FE2814">
              <w:rPr>
                <w:rFonts w:ascii="Arial" w:eastAsia="Lucida Sans" w:hAnsi="Arial" w:cs="Arial"/>
                <w:i/>
                <w:iCs/>
                <w:sz w:val="18"/>
                <w:szCs w:val="18"/>
              </w:rPr>
              <w:t>(recommended).</w:t>
            </w:r>
          </w:p>
        </w:tc>
      </w:tr>
      <w:tr w:rsidR="00CD44BB" w:rsidRPr="00CD44BB" w14:paraId="37D556F6" w14:textId="77777777" w:rsidTr="00607A95">
        <w:trPr>
          <w:trHeight w:val="330"/>
        </w:trPr>
        <w:tc>
          <w:tcPr>
            <w:tcW w:w="739" w:type="dxa"/>
            <w:hideMark/>
          </w:tcPr>
          <w:p w14:paraId="35D6FF1B"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140588C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35DD9B8" w14:textId="77777777" w:rsidR="00CD44BB" w:rsidRPr="00FE2814" w:rsidRDefault="00CD44BB">
            <w:pPr>
              <w:rPr>
                <w:rFonts w:ascii="Arial" w:eastAsia="Lucida Sans" w:hAnsi="Arial" w:cs="Arial"/>
                <w:sz w:val="18"/>
                <w:szCs w:val="18"/>
              </w:rPr>
            </w:pPr>
          </w:p>
        </w:tc>
        <w:tc>
          <w:tcPr>
            <w:tcW w:w="720" w:type="dxa"/>
            <w:hideMark/>
          </w:tcPr>
          <w:p w14:paraId="327638FE"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37</w:t>
            </w:r>
          </w:p>
        </w:tc>
        <w:tc>
          <w:tcPr>
            <w:tcW w:w="5939" w:type="dxa"/>
            <w:hideMark/>
          </w:tcPr>
          <w:p w14:paraId="7C75373F" w14:textId="0A8C59CA" w:rsidR="00CD44BB" w:rsidRPr="00FE2814" w:rsidRDefault="00CD44BB">
            <w:pPr>
              <w:rPr>
                <w:rFonts w:ascii="Arial" w:eastAsia="Lucida Sans" w:hAnsi="Arial" w:cs="Arial"/>
                <w:sz w:val="18"/>
                <w:szCs w:val="18"/>
              </w:rPr>
            </w:pPr>
            <w:r w:rsidRPr="00FE2814">
              <w:rPr>
                <w:rFonts w:ascii="Arial" w:eastAsia="Lucida Sans" w:hAnsi="Arial" w:cs="Arial"/>
                <w:sz w:val="18"/>
                <w:szCs w:val="18"/>
              </w:rPr>
              <w:t>Create a bar chart schedule</w:t>
            </w:r>
            <w:r w:rsidR="00C53B9D" w:rsidRPr="00FE2814">
              <w:rPr>
                <w:rFonts w:ascii="Arial" w:eastAsia="Lucida Sans" w:hAnsi="Arial" w:cs="Arial"/>
                <w:sz w:val="18"/>
                <w:szCs w:val="18"/>
              </w:rPr>
              <w:t xml:space="preserve"> </w:t>
            </w:r>
            <w:r w:rsidRPr="00FE2814">
              <w:rPr>
                <w:rFonts w:ascii="Arial" w:eastAsia="Lucida Sans" w:hAnsi="Arial" w:cs="Arial"/>
                <w:i/>
                <w:iCs/>
                <w:sz w:val="18"/>
                <w:szCs w:val="18"/>
              </w:rPr>
              <w:t>(recommended).</w:t>
            </w:r>
          </w:p>
        </w:tc>
      </w:tr>
      <w:tr w:rsidR="00CD44BB" w:rsidRPr="00CD44BB" w14:paraId="36FADDD8" w14:textId="77777777" w:rsidTr="00607A95">
        <w:trPr>
          <w:trHeight w:val="500"/>
        </w:trPr>
        <w:tc>
          <w:tcPr>
            <w:tcW w:w="739" w:type="dxa"/>
            <w:hideMark/>
          </w:tcPr>
          <w:p w14:paraId="0E75E493"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BCEA0A2"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20F560C3" w14:textId="77777777" w:rsidR="00CD44BB" w:rsidRPr="00FE2814" w:rsidRDefault="00CD44BB">
            <w:pPr>
              <w:rPr>
                <w:rFonts w:ascii="Arial" w:eastAsia="Lucida Sans" w:hAnsi="Arial" w:cs="Arial"/>
                <w:sz w:val="18"/>
                <w:szCs w:val="18"/>
              </w:rPr>
            </w:pPr>
          </w:p>
        </w:tc>
        <w:tc>
          <w:tcPr>
            <w:tcW w:w="720" w:type="dxa"/>
            <w:hideMark/>
          </w:tcPr>
          <w:p w14:paraId="008DE0A0"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38</w:t>
            </w:r>
          </w:p>
        </w:tc>
        <w:tc>
          <w:tcPr>
            <w:tcW w:w="5939" w:type="dxa"/>
            <w:hideMark/>
          </w:tcPr>
          <w:p w14:paraId="5DEF0E0C"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Customize the computerized tracking and control system (database/schedule/etc.) for the current project.</w:t>
            </w:r>
          </w:p>
        </w:tc>
      </w:tr>
      <w:tr w:rsidR="00CD44BB" w:rsidRPr="00CD44BB" w14:paraId="2ECA8EEB" w14:textId="77777777" w:rsidTr="00607A95">
        <w:trPr>
          <w:trHeight w:val="330"/>
        </w:trPr>
        <w:tc>
          <w:tcPr>
            <w:tcW w:w="739" w:type="dxa"/>
            <w:hideMark/>
          </w:tcPr>
          <w:p w14:paraId="511D7398"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71E87D09"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7F11B4E8" w14:textId="77777777" w:rsidR="00CD44BB" w:rsidRPr="00FE2814" w:rsidRDefault="00CD44BB">
            <w:pPr>
              <w:rPr>
                <w:rFonts w:ascii="Arial" w:eastAsia="Lucida Sans" w:hAnsi="Arial" w:cs="Arial"/>
                <w:sz w:val="18"/>
                <w:szCs w:val="18"/>
              </w:rPr>
            </w:pPr>
          </w:p>
        </w:tc>
        <w:tc>
          <w:tcPr>
            <w:tcW w:w="720" w:type="dxa"/>
            <w:hideMark/>
          </w:tcPr>
          <w:p w14:paraId="6556252F"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39</w:t>
            </w:r>
          </w:p>
        </w:tc>
        <w:tc>
          <w:tcPr>
            <w:tcW w:w="5939" w:type="dxa"/>
            <w:hideMark/>
          </w:tcPr>
          <w:p w14:paraId="34DD747C"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Develop labor and materials tracking report.</w:t>
            </w:r>
          </w:p>
        </w:tc>
      </w:tr>
      <w:tr w:rsidR="00CD44BB" w:rsidRPr="00CD44BB" w14:paraId="0D97083B" w14:textId="77777777" w:rsidTr="00607A95">
        <w:trPr>
          <w:trHeight w:val="330"/>
        </w:trPr>
        <w:tc>
          <w:tcPr>
            <w:tcW w:w="739" w:type="dxa"/>
            <w:hideMark/>
          </w:tcPr>
          <w:p w14:paraId="2BD986F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31C8BE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val="restart"/>
            <w:hideMark/>
          </w:tcPr>
          <w:p w14:paraId="092FD74A"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Construction Execution Kickoff Meeting</w:t>
            </w:r>
          </w:p>
        </w:tc>
        <w:tc>
          <w:tcPr>
            <w:tcW w:w="720" w:type="dxa"/>
            <w:hideMark/>
          </w:tcPr>
          <w:p w14:paraId="0B62F878"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40</w:t>
            </w:r>
          </w:p>
        </w:tc>
        <w:tc>
          <w:tcPr>
            <w:tcW w:w="5939" w:type="dxa"/>
            <w:hideMark/>
          </w:tcPr>
          <w:p w14:paraId="6EE2CB1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meeting schedule.</w:t>
            </w:r>
          </w:p>
        </w:tc>
      </w:tr>
      <w:tr w:rsidR="00CD44BB" w:rsidRPr="00CD44BB" w14:paraId="34E02A23" w14:textId="77777777" w:rsidTr="00607A95">
        <w:trPr>
          <w:trHeight w:val="330"/>
        </w:trPr>
        <w:tc>
          <w:tcPr>
            <w:tcW w:w="739" w:type="dxa"/>
            <w:hideMark/>
          </w:tcPr>
          <w:p w14:paraId="76237A19"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A1019E7"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6BE8077" w14:textId="77777777" w:rsidR="00CD44BB" w:rsidRPr="00FE2814" w:rsidRDefault="00CD44BB">
            <w:pPr>
              <w:rPr>
                <w:rFonts w:ascii="Arial" w:eastAsia="Lucida Sans" w:hAnsi="Arial" w:cs="Arial"/>
                <w:sz w:val="18"/>
                <w:szCs w:val="18"/>
              </w:rPr>
            </w:pPr>
          </w:p>
        </w:tc>
        <w:tc>
          <w:tcPr>
            <w:tcW w:w="720" w:type="dxa"/>
            <w:hideMark/>
          </w:tcPr>
          <w:p w14:paraId="3553555C"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41</w:t>
            </w:r>
          </w:p>
        </w:tc>
        <w:tc>
          <w:tcPr>
            <w:tcW w:w="5939" w:type="dxa"/>
            <w:hideMark/>
          </w:tcPr>
          <w:p w14:paraId="58FE7520"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request for information (RFI) process.</w:t>
            </w:r>
          </w:p>
        </w:tc>
      </w:tr>
      <w:tr w:rsidR="00CD44BB" w:rsidRPr="00CD44BB" w14:paraId="4209AB53" w14:textId="77777777" w:rsidTr="00607A95">
        <w:trPr>
          <w:trHeight w:val="500"/>
        </w:trPr>
        <w:tc>
          <w:tcPr>
            <w:tcW w:w="739" w:type="dxa"/>
            <w:hideMark/>
          </w:tcPr>
          <w:p w14:paraId="16BD4E91"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777BDFF2"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64B4DDC" w14:textId="77777777" w:rsidR="00CD44BB" w:rsidRPr="00FE2814" w:rsidRDefault="00CD44BB">
            <w:pPr>
              <w:rPr>
                <w:rFonts w:ascii="Arial" w:eastAsia="Lucida Sans" w:hAnsi="Arial" w:cs="Arial"/>
                <w:sz w:val="18"/>
                <w:szCs w:val="18"/>
              </w:rPr>
            </w:pPr>
          </w:p>
        </w:tc>
        <w:tc>
          <w:tcPr>
            <w:tcW w:w="720" w:type="dxa"/>
            <w:hideMark/>
          </w:tcPr>
          <w:p w14:paraId="71F6D001"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42</w:t>
            </w:r>
          </w:p>
        </w:tc>
        <w:tc>
          <w:tcPr>
            <w:tcW w:w="5939" w:type="dxa"/>
            <w:hideMark/>
          </w:tcPr>
          <w:p w14:paraId="2496A37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change order process and field change management process.</w:t>
            </w:r>
          </w:p>
        </w:tc>
      </w:tr>
      <w:tr w:rsidR="00CD44BB" w:rsidRPr="00CD44BB" w14:paraId="1986A6E9" w14:textId="77777777" w:rsidTr="00607A95">
        <w:trPr>
          <w:trHeight w:val="330"/>
        </w:trPr>
        <w:tc>
          <w:tcPr>
            <w:tcW w:w="739" w:type="dxa"/>
            <w:hideMark/>
          </w:tcPr>
          <w:p w14:paraId="07FE779B"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483F30B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B3D2AFC" w14:textId="77777777" w:rsidR="00CD44BB" w:rsidRPr="00FE2814" w:rsidRDefault="00CD44BB">
            <w:pPr>
              <w:rPr>
                <w:rFonts w:ascii="Arial" w:eastAsia="Lucida Sans" w:hAnsi="Arial" w:cs="Arial"/>
                <w:sz w:val="18"/>
                <w:szCs w:val="18"/>
              </w:rPr>
            </w:pPr>
          </w:p>
        </w:tc>
        <w:tc>
          <w:tcPr>
            <w:tcW w:w="720" w:type="dxa"/>
            <w:hideMark/>
          </w:tcPr>
          <w:p w14:paraId="34A6D01A"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43</w:t>
            </w:r>
          </w:p>
        </w:tc>
        <w:tc>
          <w:tcPr>
            <w:tcW w:w="5939" w:type="dxa"/>
            <w:hideMark/>
          </w:tcPr>
          <w:p w14:paraId="7E8A4504"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submittal processing procedure.</w:t>
            </w:r>
          </w:p>
        </w:tc>
      </w:tr>
      <w:tr w:rsidR="00CD44BB" w:rsidRPr="00CD44BB" w14:paraId="5C42EDD6" w14:textId="77777777" w:rsidTr="00607A95">
        <w:trPr>
          <w:trHeight w:val="330"/>
        </w:trPr>
        <w:tc>
          <w:tcPr>
            <w:tcW w:w="739" w:type="dxa"/>
            <w:hideMark/>
          </w:tcPr>
          <w:p w14:paraId="5DBE073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E28C41E"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5CF890A2" w14:textId="77777777" w:rsidR="00CD44BB" w:rsidRPr="00FE2814" w:rsidRDefault="00CD44BB">
            <w:pPr>
              <w:rPr>
                <w:rFonts w:ascii="Arial" w:eastAsia="Lucida Sans" w:hAnsi="Arial" w:cs="Arial"/>
                <w:sz w:val="18"/>
                <w:szCs w:val="18"/>
              </w:rPr>
            </w:pPr>
          </w:p>
        </w:tc>
        <w:tc>
          <w:tcPr>
            <w:tcW w:w="720" w:type="dxa"/>
            <w:hideMark/>
          </w:tcPr>
          <w:p w14:paraId="46D1799B"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44</w:t>
            </w:r>
          </w:p>
        </w:tc>
        <w:tc>
          <w:tcPr>
            <w:tcW w:w="5939" w:type="dxa"/>
            <w:hideMark/>
          </w:tcPr>
          <w:p w14:paraId="6D331895"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billing and invoicing procedures.</w:t>
            </w:r>
          </w:p>
        </w:tc>
      </w:tr>
      <w:tr w:rsidR="00CD44BB" w:rsidRPr="00CD44BB" w14:paraId="1E8FCDAF" w14:textId="77777777" w:rsidTr="00607A95">
        <w:trPr>
          <w:trHeight w:val="500"/>
        </w:trPr>
        <w:tc>
          <w:tcPr>
            <w:tcW w:w="739" w:type="dxa"/>
            <w:hideMark/>
          </w:tcPr>
          <w:p w14:paraId="0EAAFF31"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10CA31D"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6CDA5EBB" w14:textId="77777777" w:rsidR="00CD44BB" w:rsidRPr="00FE2814" w:rsidRDefault="00CD44BB">
            <w:pPr>
              <w:rPr>
                <w:rFonts w:ascii="Arial" w:eastAsia="Lucida Sans" w:hAnsi="Arial" w:cs="Arial"/>
                <w:sz w:val="18"/>
                <w:szCs w:val="18"/>
              </w:rPr>
            </w:pPr>
          </w:p>
        </w:tc>
        <w:tc>
          <w:tcPr>
            <w:tcW w:w="720" w:type="dxa"/>
            <w:hideMark/>
          </w:tcPr>
          <w:p w14:paraId="10712BEA"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45</w:t>
            </w:r>
          </w:p>
        </w:tc>
        <w:tc>
          <w:tcPr>
            <w:tcW w:w="5939" w:type="dxa"/>
            <w:hideMark/>
          </w:tcPr>
          <w:p w14:paraId="60AE6CC6"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project and field reporting and tracking procedures.</w:t>
            </w:r>
          </w:p>
        </w:tc>
      </w:tr>
      <w:tr w:rsidR="00CD44BB" w:rsidRPr="00CD44BB" w14:paraId="0E895D0C" w14:textId="77777777" w:rsidTr="00607A95">
        <w:trPr>
          <w:trHeight w:val="330"/>
        </w:trPr>
        <w:tc>
          <w:tcPr>
            <w:tcW w:w="739" w:type="dxa"/>
            <w:hideMark/>
          </w:tcPr>
          <w:p w14:paraId="0DD27FAE" w14:textId="77777777" w:rsidR="00CD44BB" w:rsidRPr="00FE2814" w:rsidRDefault="00CD44BB">
            <w:pPr>
              <w:rPr>
                <w:rFonts w:ascii="Arial" w:eastAsia="Lucida Sans" w:hAnsi="Arial" w:cs="Arial"/>
                <w:sz w:val="18"/>
                <w:szCs w:val="18"/>
              </w:rPr>
            </w:pPr>
            <w:r w:rsidRPr="00FE2814">
              <w:rPr>
                <w:rFonts w:ascii="Arial" w:eastAsia="Lucida Sans" w:hAnsi="Arial" w:cs="Arial" w:hint="eastAsia"/>
                <w:sz w:val="18"/>
                <w:szCs w:val="18"/>
              </w:rPr>
              <w:t> </w:t>
            </w:r>
          </w:p>
        </w:tc>
        <w:tc>
          <w:tcPr>
            <w:tcW w:w="1550" w:type="dxa"/>
            <w:hideMark/>
          </w:tcPr>
          <w:p w14:paraId="5F78E62A"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 </w:t>
            </w:r>
          </w:p>
        </w:tc>
        <w:tc>
          <w:tcPr>
            <w:tcW w:w="1870" w:type="dxa"/>
            <w:vMerge/>
            <w:hideMark/>
          </w:tcPr>
          <w:p w14:paraId="3C22BCB0" w14:textId="77777777" w:rsidR="00CD44BB" w:rsidRPr="00FE2814" w:rsidRDefault="00CD44BB">
            <w:pPr>
              <w:rPr>
                <w:rFonts w:ascii="Arial" w:eastAsia="Lucida Sans" w:hAnsi="Arial" w:cs="Arial"/>
                <w:sz w:val="18"/>
                <w:szCs w:val="18"/>
              </w:rPr>
            </w:pPr>
          </w:p>
        </w:tc>
        <w:tc>
          <w:tcPr>
            <w:tcW w:w="720" w:type="dxa"/>
            <w:hideMark/>
          </w:tcPr>
          <w:p w14:paraId="1BAD8734" w14:textId="77777777" w:rsidR="00CD44BB" w:rsidRPr="00FE2814" w:rsidRDefault="00CD44BB" w:rsidP="00CD44BB">
            <w:pPr>
              <w:rPr>
                <w:rFonts w:ascii="Arial" w:eastAsia="Lucida Sans" w:hAnsi="Arial" w:cs="Arial"/>
                <w:sz w:val="18"/>
                <w:szCs w:val="18"/>
              </w:rPr>
            </w:pPr>
            <w:r w:rsidRPr="00FE2814">
              <w:rPr>
                <w:rFonts w:ascii="Arial" w:eastAsia="Lucida Sans" w:hAnsi="Arial" w:cs="Arial"/>
                <w:sz w:val="18"/>
                <w:szCs w:val="18"/>
              </w:rPr>
              <w:t>46</w:t>
            </w:r>
          </w:p>
        </w:tc>
        <w:tc>
          <w:tcPr>
            <w:tcW w:w="5939" w:type="dxa"/>
            <w:hideMark/>
          </w:tcPr>
          <w:p w14:paraId="6B289281" w14:textId="77777777" w:rsidR="00CD44BB" w:rsidRPr="00FE2814" w:rsidRDefault="00CD44BB">
            <w:pPr>
              <w:rPr>
                <w:rFonts w:ascii="Arial" w:eastAsia="Lucida Sans" w:hAnsi="Arial" w:cs="Arial"/>
                <w:sz w:val="18"/>
                <w:szCs w:val="18"/>
              </w:rPr>
            </w:pPr>
            <w:r w:rsidRPr="00FE2814">
              <w:rPr>
                <w:rFonts w:ascii="Arial" w:eastAsia="Lucida Sans" w:hAnsi="Arial" w:cs="Arial"/>
                <w:sz w:val="18"/>
                <w:szCs w:val="18"/>
              </w:rPr>
              <w:t>Review electrical and customer schedules.</w:t>
            </w:r>
          </w:p>
        </w:tc>
      </w:tr>
    </w:tbl>
    <w:p w14:paraId="5E0AA7E0" w14:textId="3164DA8D" w:rsidR="00CD44BB" w:rsidRDefault="00CD44BB" w:rsidP="00C96839">
      <w:pPr>
        <w:rPr>
          <w:rFonts w:ascii="Arial" w:eastAsia="Lucida Sans" w:hAnsi="Arial" w:cs="Arial"/>
        </w:rPr>
      </w:pPr>
    </w:p>
    <w:p w14:paraId="05211D08" w14:textId="77777777" w:rsidR="00CD44BB" w:rsidRDefault="00CD44BB">
      <w:pPr>
        <w:rPr>
          <w:rFonts w:ascii="Arial" w:eastAsia="Lucida Sans" w:hAnsi="Arial" w:cs="Arial"/>
        </w:rPr>
      </w:pPr>
      <w:r>
        <w:rPr>
          <w:rFonts w:ascii="Arial" w:eastAsia="Lucida Sans" w:hAnsi="Arial" w:cs="Arial"/>
        </w:rPr>
        <w:br w:type="page"/>
      </w:r>
    </w:p>
    <w:p w14:paraId="1097FA2A" w14:textId="1B3939D6" w:rsidR="00CD44BB" w:rsidRDefault="00CD44BB" w:rsidP="00FC0744">
      <w:pPr>
        <w:pStyle w:val="Heading4"/>
        <w:rPr>
          <w:rFonts w:eastAsia="Lucida Sans"/>
        </w:rPr>
      </w:pPr>
      <w:bookmarkStart w:id="735" w:name="_Table_4.2:_"/>
      <w:bookmarkEnd w:id="735"/>
      <w:r w:rsidRPr="00CD44BB">
        <w:rPr>
          <w:rFonts w:eastAsia="Lucida Sans"/>
        </w:rPr>
        <w:lastRenderedPageBreak/>
        <w:t>Table 4.2:  Team Selection and Turnover Checklist</w:t>
      </w:r>
    </w:p>
    <w:p w14:paraId="7D6C9184" w14:textId="2A932277" w:rsidR="00D13C1B" w:rsidRDefault="00CD44BB" w:rsidP="00C96839">
      <w:pPr>
        <w:rPr>
          <w:rFonts w:ascii="Arial" w:eastAsia="Lucida Sans" w:hAnsi="Arial" w:cs="Arial"/>
        </w:rPr>
      </w:pPr>
      <w:r w:rsidRPr="00CD44BB">
        <w:rPr>
          <w:noProof/>
        </w:rPr>
        <w:drawing>
          <wp:inline distT="0" distB="0" distL="0" distR="0" wp14:anchorId="3938C1CC" wp14:editId="110D78EA">
            <wp:extent cx="6858000" cy="4733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4733301"/>
                    </a:xfrm>
                    <a:prstGeom prst="rect">
                      <a:avLst/>
                    </a:prstGeom>
                    <a:noFill/>
                    <a:ln>
                      <a:noFill/>
                    </a:ln>
                  </pic:spPr>
                </pic:pic>
              </a:graphicData>
            </a:graphic>
          </wp:inline>
        </w:drawing>
      </w:r>
    </w:p>
    <w:p w14:paraId="44024FFF" w14:textId="77777777" w:rsidR="00D13C1B" w:rsidRPr="00D13C1B" w:rsidRDefault="00D13C1B" w:rsidP="00D13C1B">
      <w:pPr>
        <w:rPr>
          <w:rFonts w:ascii="Arial" w:eastAsia="Lucida Sans" w:hAnsi="Arial" w:cs="Arial"/>
        </w:rPr>
      </w:pPr>
    </w:p>
    <w:p w14:paraId="1B433B99" w14:textId="77777777" w:rsidR="00D13C1B" w:rsidRPr="00D13C1B" w:rsidRDefault="00D13C1B" w:rsidP="00D13C1B">
      <w:pPr>
        <w:rPr>
          <w:rFonts w:ascii="Arial" w:eastAsia="Lucida Sans" w:hAnsi="Arial" w:cs="Arial"/>
        </w:rPr>
      </w:pPr>
    </w:p>
    <w:p w14:paraId="54D3AC5B" w14:textId="77777777" w:rsidR="00D13C1B" w:rsidRPr="00D13C1B" w:rsidRDefault="00D13C1B" w:rsidP="00D13C1B">
      <w:pPr>
        <w:rPr>
          <w:rFonts w:ascii="Arial" w:eastAsia="Lucida Sans" w:hAnsi="Arial" w:cs="Arial"/>
        </w:rPr>
      </w:pPr>
    </w:p>
    <w:p w14:paraId="1755D65E" w14:textId="77777777" w:rsidR="00D13C1B" w:rsidRPr="00D13C1B" w:rsidRDefault="00D13C1B" w:rsidP="00D13C1B">
      <w:pPr>
        <w:rPr>
          <w:rFonts w:ascii="Arial" w:eastAsia="Lucida Sans" w:hAnsi="Arial" w:cs="Arial"/>
        </w:rPr>
      </w:pPr>
    </w:p>
    <w:p w14:paraId="699E0266" w14:textId="530D8646" w:rsidR="00D13C1B" w:rsidRDefault="00D13C1B" w:rsidP="00D13C1B">
      <w:pPr>
        <w:rPr>
          <w:rFonts w:ascii="Arial" w:eastAsia="Lucida Sans" w:hAnsi="Arial" w:cs="Arial"/>
        </w:rPr>
      </w:pPr>
    </w:p>
    <w:p w14:paraId="48E51920" w14:textId="680B4FD0" w:rsidR="00D13C1B" w:rsidRDefault="00D13C1B" w:rsidP="00D13C1B">
      <w:pPr>
        <w:tabs>
          <w:tab w:val="left" w:pos="2481"/>
        </w:tabs>
        <w:rPr>
          <w:rFonts w:ascii="Arial" w:eastAsia="Lucida Sans" w:hAnsi="Arial" w:cs="Arial"/>
        </w:rPr>
      </w:pPr>
      <w:r>
        <w:rPr>
          <w:rFonts w:ascii="Arial" w:eastAsia="Lucida Sans" w:hAnsi="Arial" w:cs="Arial"/>
        </w:rPr>
        <w:tab/>
      </w:r>
    </w:p>
    <w:p w14:paraId="1501C418" w14:textId="77777777" w:rsidR="00D13C1B" w:rsidRDefault="00D13C1B">
      <w:pPr>
        <w:rPr>
          <w:rFonts w:ascii="Arial" w:eastAsia="Lucida Sans" w:hAnsi="Arial" w:cs="Arial"/>
        </w:rPr>
      </w:pPr>
      <w:r>
        <w:rPr>
          <w:rFonts w:ascii="Arial" w:eastAsia="Lucida Sans" w:hAnsi="Arial" w:cs="Arial"/>
        </w:rPr>
        <w:br w:type="page"/>
      </w:r>
    </w:p>
    <w:p w14:paraId="501100D9" w14:textId="50C200D4" w:rsidR="008E37CF" w:rsidRDefault="008E37CF" w:rsidP="00FC0744">
      <w:pPr>
        <w:pStyle w:val="Heading4"/>
        <w:rPr>
          <w:rFonts w:eastAsia="Lucida Sans"/>
        </w:rPr>
      </w:pPr>
      <w:bookmarkStart w:id="736" w:name="_Table_4.3:_"/>
      <w:bookmarkEnd w:id="736"/>
      <w:r w:rsidRPr="008E37CF">
        <w:rPr>
          <w:rFonts w:eastAsia="Lucida Sans"/>
        </w:rPr>
        <w:lastRenderedPageBreak/>
        <w:t>Table 4.3:  Turnover Meeting Agenda</w:t>
      </w:r>
    </w:p>
    <w:p w14:paraId="3C1DFC2F" w14:textId="77777777" w:rsidR="00D13C1B" w:rsidRPr="00D13C1B" w:rsidRDefault="00D13C1B" w:rsidP="00D13C1B">
      <w:pPr>
        <w:tabs>
          <w:tab w:val="left" w:pos="2481"/>
        </w:tabs>
        <w:rPr>
          <w:rFonts w:ascii="Arial" w:eastAsia="Lucida Sans" w:hAnsi="Arial" w:cs="Arial"/>
        </w:rPr>
      </w:pPr>
      <w:r w:rsidRPr="00D13C1B">
        <w:rPr>
          <w:rFonts w:ascii="Arial" w:eastAsia="Lucida Sans" w:hAnsi="Arial" w:cs="Arial"/>
        </w:rPr>
        <w:t>TURNOVER MEETING AGENDA</w:t>
      </w:r>
    </w:p>
    <w:p w14:paraId="65607C84" w14:textId="77777777" w:rsidR="00D13C1B" w:rsidRPr="00D13C1B" w:rsidRDefault="00D13C1B" w:rsidP="00D13C1B">
      <w:pPr>
        <w:tabs>
          <w:tab w:val="left" w:pos="2481"/>
        </w:tabs>
        <w:spacing w:before="240" w:line="240" w:lineRule="auto"/>
        <w:rPr>
          <w:rFonts w:ascii="Arial" w:eastAsia="Lucida Sans" w:hAnsi="Arial" w:cs="Arial"/>
        </w:rPr>
      </w:pPr>
      <w:r w:rsidRPr="00D13C1B">
        <w:rPr>
          <w:rFonts w:ascii="Arial" w:eastAsia="Lucida Sans" w:hAnsi="Arial" w:cs="Arial"/>
        </w:rPr>
        <w:t>Review Items:</w:t>
      </w:r>
    </w:p>
    <w:p w14:paraId="67ED7618" w14:textId="77777777" w:rsidR="00D13C1B" w:rsidRDefault="00D13C1B" w:rsidP="00073140">
      <w:pPr>
        <w:pStyle w:val="ListParagraph"/>
        <w:numPr>
          <w:ilvl w:val="0"/>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Project overview</w:t>
      </w:r>
    </w:p>
    <w:p w14:paraId="18B4F9FA"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Project name</w:t>
      </w:r>
    </w:p>
    <w:p w14:paraId="5ED47281"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Location</w:t>
      </w:r>
    </w:p>
    <w:p w14:paraId="3145024E"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Type of work</w:t>
      </w:r>
    </w:p>
    <w:p w14:paraId="79E7A7BB"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Estimated cost and estimated work hours</w:t>
      </w:r>
    </w:p>
    <w:p w14:paraId="1A1B5D05"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Profit goal</w:t>
      </w:r>
    </w:p>
    <w:p w14:paraId="053CA34B"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General scope of work</w:t>
      </w:r>
    </w:p>
    <w:p w14:paraId="59C51823"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potential opportunities and challenges of the project</w:t>
      </w:r>
    </w:p>
    <w:p w14:paraId="7E3C9867" w14:textId="77777777" w:rsidR="00D13C1B" w:rsidRDefault="00D13C1B" w:rsidP="00073140">
      <w:pPr>
        <w:pStyle w:val="ListParagraph"/>
        <w:numPr>
          <w:ilvl w:val="0"/>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plans and specifications.</w:t>
      </w:r>
    </w:p>
    <w:p w14:paraId="27F65C8D"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Go page by page through the plans to discuss the quantities and costs.</w:t>
      </w:r>
    </w:p>
    <w:p w14:paraId="3FA7A48B"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each section of the specifications.</w:t>
      </w:r>
    </w:p>
    <w:p w14:paraId="5BFF31A9"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Discuss how the estimator assumed the work would be performed (materials and methods).</w:t>
      </w:r>
    </w:p>
    <w:p w14:paraId="4E38E43B"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others’ work performance.</w:t>
      </w:r>
    </w:p>
    <w:p w14:paraId="6F7EA01F"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discrepancies and ambiguities in the bid documents.</w:t>
      </w:r>
    </w:p>
    <w:p w14:paraId="7F6A6F21"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design discrepancies or issues.</w:t>
      </w:r>
    </w:p>
    <w:p w14:paraId="6929F82E"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potential errors in the bid documents.</w:t>
      </w:r>
    </w:p>
    <w:p w14:paraId="225E5880"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Discuss information collected during a site visit.</w:t>
      </w:r>
    </w:p>
    <w:p w14:paraId="493A8C9D"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Discuss information collected during a pre-bid meeting.</w:t>
      </w:r>
    </w:p>
    <w:p w14:paraId="0F4DFBE3"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potential cost savings from changes to materials and methods.</w:t>
      </w:r>
    </w:p>
    <w:p w14:paraId="15CC4762"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potential prefabrication or internal value engineering opportunities.</w:t>
      </w:r>
    </w:p>
    <w:p w14:paraId="30A14FE0"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Discuss alternative routing of conduits.</w:t>
      </w:r>
    </w:p>
    <w:p w14:paraId="3D5BDA80"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any temporary power and lighting requirements.</w:t>
      </w:r>
    </w:p>
    <w:p w14:paraId="2936A3D8" w14:textId="77777777" w:rsidR="00D13C1B" w:rsidRDefault="00D13C1B" w:rsidP="00073140">
      <w:pPr>
        <w:pStyle w:val="ListParagraph"/>
        <w:numPr>
          <w:ilvl w:val="0"/>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cost estimate and bid price.</w:t>
      </w:r>
    </w:p>
    <w:p w14:paraId="1DA0F2AD"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each bid line item and its cost.</w:t>
      </w:r>
    </w:p>
    <w:p w14:paraId="51540A0A"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overhead, profit and contingency funds.</w:t>
      </w:r>
    </w:p>
    <w:p w14:paraId="2B8743A6"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lastRenderedPageBreak/>
        <w:t>Discuss wage rates.</w:t>
      </w:r>
    </w:p>
    <w:p w14:paraId="42E1FB98" w14:textId="77777777" w:rsidR="00D13C1B" w:rsidRDefault="00D13C1B" w:rsidP="00073140">
      <w:pPr>
        <w:pStyle w:val="ListParagraph"/>
        <w:numPr>
          <w:ilvl w:val="1"/>
          <w:numId w:val="120"/>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bid submission letter with clarifications and qualifications.</w:t>
      </w:r>
    </w:p>
    <w:p w14:paraId="531BC053" w14:textId="77777777" w:rsidR="00D13C1B" w:rsidRDefault="00D13C1B" w:rsidP="00073140">
      <w:pPr>
        <w:pStyle w:val="ListParagraph"/>
        <w:numPr>
          <w:ilvl w:val="0"/>
          <w:numId w:val="121"/>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subcontractor/vendor pricing and qualifications.</w:t>
      </w:r>
    </w:p>
    <w:p w14:paraId="142F4CE5" w14:textId="77777777" w:rsidR="00D13C1B" w:rsidRDefault="00D13C1B" w:rsidP="00073140">
      <w:pPr>
        <w:pStyle w:val="ListParagraph"/>
        <w:numPr>
          <w:ilvl w:val="1"/>
          <w:numId w:val="121"/>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subcontractors and suppliers scope of work and qualifications.</w:t>
      </w:r>
    </w:p>
    <w:p w14:paraId="52758F36" w14:textId="77777777" w:rsidR="00D13C1B" w:rsidRDefault="00D13C1B" w:rsidP="00073140">
      <w:pPr>
        <w:pStyle w:val="ListParagraph"/>
        <w:numPr>
          <w:ilvl w:val="1"/>
          <w:numId w:val="121"/>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all pre-contract commitments and promises.</w:t>
      </w:r>
    </w:p>
    <w:p w14:paraId="63CE64EA" w14:textId="77777777" w:rsidR="00D13C1B" w:rsidRDefault="00D13C1B" w:rsidP="00073140">
      <w:pPr>
        <w:pStyle w:val="ListParagraph"/>
        <w:numPr>
          <w:ilvl w:val="1"/>
          <w:numId w:val="121"/>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Verify minority business requirements.</w:t>
      </w:r>
    </w:p>
    <w:p w14:paraId="50D9A471" w14:textId="77777777" w:rsidR="00D13C1B" w:rsidRDefault="00D13C1B" w:rsidP="00073140">
      <w:pPr>
        <w:pStyle w:val="ListParagraph"/>
        <w:numPr>
          <w:ilvl w:val="0"/>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schedule and milestones.</w:t>
      </w:r>
    </w:p>
    <w:p w14:paraId="2B99A327" w14:textId="77777777" w:rsidR="00D13C1B" w:rsidRDefault="00D13C1B" w:rsidP="00073140">
      <w:pPr>
        <w:pStyle w:val="ListParagraph"/>
        <w:numPr>
          <w:ilvl w:val="1"/>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owner-furnished schedule.</w:t>
      </w:r>
    </w:p>
    <w:p w14:paraId="507678C5" w14:textId="77777777" w:rsidR="00D13C1B" w:rsidRDefault="00D13C1B" w:rsidP="00073140">
      <w:pPr>
        <w:pStyle w:val="ListParagraph"/>
        <w:numPr>
          <w:ilvl w:val="1"/>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any preliminary schedule submitted with the bid.</w:t>
      </w:r>
    </w:p>
    <w:p w14:paraId="6C6757FF" w14:textId="77777777" w:rsidR="00D13C1B" w:rsidRDefault="00D13C1B" w:rsidP="00073140">
      <w:pPr>
        <w:pStyle w:val="ListParagraph"/>
        <w:numPr>
          <w:ilvl w:val="1"/>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work by others that will impact the electrical work.</w:t>
      </w:r>
    </w:p>
    <w:p w14:paraId="140C7824" w14:textId="77777777" w:rsidR="00D13C1B" w:rsidRDefault="00D13C1B" w:rsidP="00073140">
      <w:pPr>
        <w:pStyle w:val="ListParagraph"/>
        <w:numPr>
          <w:ilvl w:val="1"/>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important material and equipment delivery dates.</w:t>
      </w:r>
    </w:p>
    <w:p w14:paraId="0E8D81CC" w14:textId="31CB696B" w:rsidR="00D13C1B" w:rsidRPr="00D13C1B" w:rsidRDefault="00D13C1B" w:rsidP="00073140">
      <w:pPr>
        <w:pStyle w:val="ListParagraph"/>
        <w:numPr>
          <w:ilvl w:val="1"/>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Discuss holidays, vacations and potential weather events.</w:t>
      </w:r>
    </w:p>
    <w:p w14:paraId="11A90178" w14:textId="77777777" w:rsidR="00D13C1B" w:rsidRDefault="00D13C1B" w:rsidP="00073140">
      <w:pPr>
        <w:pStyle w:val="ListParagraph"/>
        <w:numPr>
          <w:ilvl w:val="0"/>
          <w:numId w:val="122"/>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manpower requirements and labor rates.</w:t>
      </w:r>
    </w:p>
    <w:p w14:paraId="2216A5D0" w14:textId="77777777" w:rsidR="00D13C1B" w:rsidRDefault="00D13C1B" w:rsidP="00073140">
      <w:pPr>
        <w:pStyle w:val="ListParagraph"/>
        <w:numPr>
          <w:ilvl w:val="1"/>
          <w:numId w:val="123"/>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manpower loading chart (if available).</w:t>
      </w:r>
    </w:p>
    <w:p w14:paraId="785479F1" w14:textId="77777777" w:rsidR="00D13C1B" w:rsidRDefault="00D13C1B" w:rsidP="00073140">
      <w:pPr>
        <w:pStyle w:val="ListParagraph"/>
        <w:numPr>
          <w:ilvl w:val="1"/>
          <w:numId w:val="123"/>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the estimated crew mix.</w:t>
      </w:r>
    </w:p>
    <w:p w14:paraId="5EA1D9A9" w14:textId="77777777" w:rsidR="00D13C1B" w:rsidRDefault="00D13C1B" w:rsidP="00073140">
      <w:pPr>
        <w:pStyle w:val="ListParagraph"/>
        <w:numPr>
          <w:ilvl w:val="1"/>
          <w:numId w:val="123"/>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Identify any wage increases.</w:t>
      </w:r>
    </w:p>
    <w:p w14:paraId="63C279CF" w14:textId="77777777" w:rsidR="00D13C1B" w:rsidRDefault="00D13C1B" w:rsidP="00073140">
      <w:pPr>
        <w:pStyle w:val="ListParagraph"/>
        <w:numPr>
          <w:ilvl w:val="1"/>
          <w:numId w:val="123"/>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the potential for overtime.</w:t>
      </w:r>
    </w:p>
    <w:p w14:paraId="37F7E293" w14:textId="36C7EB6B" w:rsidR="00D13C1B" w:rsidRDefault="00D13C1B" w:rsidP="00073140">
      <w:pPr>
        <w:pStyle w:val="ListParagraph"/>
        <w:numPr>
          <w:ilvl w:val="0"/>
          <w:numId w:val="124"/>
        </w:numPr>
        <w:tabs>
          <w:tab w:val="left" w:pos="2481"/>
        </w:tabs>
        <w:spacing w:before="240" w:line="240" w:lineRule="auto"/>
        <w:contextualSpacing w:val="0"/>
        <w:rPr>
          <w:rFonts w:ascii="Arial" w:eastAsia="Lucida Sans" w:hAnsi="Arial" w:cs="Arial"/>
        </w:rPr>
      </w:pPr>
      <w:r w:rsidRPr="00D13C1B">
        <w:rPr>
          <w:rFonts w:ascii="Arial" w:eastAsia="Lucida Sans" w:hAnsi="Arial" w:cs="Arial"/>
        </w:rPr>
        <w:t>Review other items specific to this project:</w:t>
      </w:r>
    </w:p>
    <w:p w14:paraId="304404DD" w14:textId="77777777" w:rsidR="008E37CF" w:rsidRDefault="008E37CF" w:rsidP="008E37CF">
      <w:pPr>
        <w:tabs>
          <w:tab w:val="left" w:pos="2481"/>
        </w:tabs>
        <w:spacing w:before="240" w:line="240" w:lineRule="auto"/>
        <w:rPr>
          <w:rFonts w:ascii="Arial" w:eastAsia="Lucida Sans" w:hAnsi="Arial" w:cs="Arial"/>
        </w:rPr>
      </w:pPr>
    </w:p>
    <w:p w14:paraId="5A7BC3B6" w14:textId="77777777" w:rsidR="008E37CF" w:rsidRDefault="008E37CF" w:rsidP="008E37CF">
      <w:pPr>
        <w:tabs>
          <w:tab w:val="left" w:pos="2481"/>
        </w:tabs>
        <w:spacing w:before="240" w:line="240" w:lineRule="auto"/>
        <w:rPr>
          <w:rFonts w:ascii="Arial" w:eastAsia="Lucida Sans" w:hAnsi="Arial" w:cs="Arial"/>
        </w:rPr>
      </w:pPr>
    </w:p>
    <w:p w14:paraId="591011DB" w14:textId="77777777" w:rsidR="008E37CF" w:rsidRDefault="008E37CF" w:rsidP="008E37CF">
      <w:pPr>
        <w:tabs>
          <w:tab w:val="left" w:pos="2481"/>
        </w:tabs>
        <w:spacing w:before="240" w:line="240" w:lineRule="auto"/>
        <w:rPr>
          <w:rFonts w:ascii="Arial" w:eastAsia="Lucida Sans" w:hAnsi="Arial" w:cs="Arial"/>
        </w:rPr>
      </w:pPr>
    </w:p>
    <w:p w14:paraId="5889D83F" w14:textId="5F67852F" w:rsidR="008E37CF" w:rsidRDefault="008E37CF" w:rsidP="008E37CF">
      <w:pPr>
        <w:tabs>
          <w:tab w:val="left" w:pos="2481"/>
        </w:tabs>
        <w:spacing w:before="240" w:line="240" w:lineRule="auto"/>
        <w:rPr>
          <w:rFonts w:ascii="Arial" w:eastAsia="Lucida Sans" w:hAnsi="Arial" w:cs="Arial"/>
        </w:rPr>
      </w:pPr>
    </w:p>
    <w:p w14:paraId="216D553C" w14:textId="77777777" w:rsidR="008E37CF" w:rsidRDefault="008E37CF">
      <w:pPr>
        <w:rPr>
          <w:rFonts w:ascii="Arial" w:eastAsia="Lucida Sans" w:hAnsi="Arial" w:cs="Arial"/>
        </w:rPr>
      </w:pPr>
      <w:r>
        <w:rPr>
          <w:rFonts w:ascii="Arial" w:eastAsia="Lucida Sans" w:hAnsi="Arial" w:cs="Arial"/>
        </w:rPr>
        <w:br w:type="page"/>
      </w:r>
    </w:p>
    <w:p w14:paraId="345FEF2E" w14:textId="19E70E01" w:rsidR="008E37CF" w:rsidRDefault="008E37CF" w:rsidP="00FC0744">
      <w:pPr>
        <w:pStyle w:val="Heading4"/>
        <w:rPr>
          <w:rFonts w:eastAsia="Lucida Sans"/>
        </w:rPr>
      </w:pPr>
      <w:bookmarkStart w:id="737" w:name="_Table_4.4:_"/>
      <w:bookmarkEnd w:id="737"/>
      <w:r w:rsidRPr="008E37CF">
        <w:rPr>
          <w:rFonts w:eastAsia="Lucida Sans"/>
        </w:rPr>
        <w:lastRenderedPageBreak/>
        <w:t>Table 4.4:  Pre-Job Planning Kickoff Meeting Agenda</w:t>
      </w:r>
    </w:p>
    <w:p w14:paraId="69C80293" w14:textId="77777777" w:rsidR="008E37CF" w:rsidRPr="008E37CF" w:rsidRDefault="008E37CF" w:rsidP="008E37CF">
      <w:pPr>
        <w:tabs>
          <w:tab w:val="left" w:pos="2481"/>
        </w:tabs>
        <w:spacing w:before="240" w:line="240" w:lineRule="auto"/>
        <w:rPr>
          <w:rFonts w:ascii="Arial" w:eastAsia="Lucida Sans" w:hAnsi="Arial" w:cs="Arial"/>
        </w:rPr>
      </w:pPr>
      <w:r w:rsidRPr="008E37CF">
        <w:rPr>
          <w:rFonts w:ascii="Arial" w:eastAsia="Lucida Sans" w:hAnsi="Arial" w:cs="Arial"/>
        </w:rPr>
        <w:t>PRE-JOB PLANNING KICKOFF MEETING AGENDA</w:t>
      </w:r>
    </w:p>
    <w:p w14:paraId="3917BFA8" w14:textId="77777777" w:rsidR="008E37CF" w:rsidRPr="008E37CF" w:rsidRDefault="008E37CF" w:rsidP="00493802">
      <w:pPr>
        <w:tabs>
          <w:tab w:val="left" w:pos="2481"/>
        </w:tabs>
        <w:spacing w:before="240" w:line="240" w:lineRule="auto"/>
        <w:rPr>
          <w:rFonts w:ascii="Arial" w:eastAsia="Lucida Sans" w:hAnsi="Arial" w:cs="Arial"/>
        </w:rPr>
      </w:pPr>
      <w:r w:rsidRPr="008E37CF">
        <w:rPr>
          <w:rFonts w:ascii="Arial" w:eastAsia="Lucida Sans" w:hAnsi="Arial" w:cs="Arial"/>
        </w:rPr>
        <w:t>Agenda Items:</w:t>
      </w:r>
    </w:p>
    <w:p w14:paraId="1D682298" w14:textId="77777777" w:rsidR="008E37CF" w:rsidRDefault="008E37CF" w:rsidP="00073140">
      <w:pPr>
        <w:pStyle w:val="ListParagraph"/>
        <w:numPr>
          <w:ilvl w:val="0"/>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Project overview</w:t>
      </w:r>
    </w:p>
    <w:p w14:paraId="5EFBF977" w14:textId="77777777" w:rsid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Project name</w:t>
      </w:r>
    </w:p>
    <w:p w14:paraId="52BA3B42" w14:textId="77777777" w:rsid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Location</w:t>
      </w:r>
    </w:p>
    <w:p w14:paraId="542AFA00" w14:textId="77777777" w:rsid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Type of work</w:t>
      </w:r>
    </w:p>
    <w:p w14:paraId="1CF85B49" w14:textId="77777777" w:rsid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Contract cost</w:t>
      </w:r>
    </w:p>
    <w:p w14:paraId="5EEC9486" w14:textId="77777777" w:rsid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General scope of work</w:t>
      </w:r>
    </w:p>
    <w:p w14:paraId="6522F486" w14:textId="350ACB8C" w:rsidR="008E37CF" w:rsidRPr="008E37CF"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8E37CF">
        <w:rPr>
          <w:rFonts w:ascii="Arial" w:eastAsia="Lucida Sans" w:hAnsi="Arial" w:cs="Arial"/>
        </w:rPr>
        <w:t>Identify potential opportunities and challenges of the project</w:t>
      </w:r>
    </w:p>
    <w:p w14:paraId="69BAC4D0" w14:textId="77777777" w:rsidR="00493802" w:rsidRDefault="008E37CF" w:rsidP="00073140">
      <w:pPr>
        <w:pStyle w:val="ListParagraph"/>
        <w:numPr>
          <w:ilvl w:val="0"/>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Introduce internal team members.</w:t>
      </w:r>
    </w:p>
    <w:p w14:paraId="27A701ED"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Project manager</w:t>
      </w:r>
    </w:p>
    <w:p w14:paraId="350674E1"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Field supervisor/foreman</w:t>
      </w:r>
    </w:p>
    <w:p w14:paraId="1CEE5B7F"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Estimator</w:t>
      </w:r>
    </w:p>
    <w:p w14:paraId="1B88ABC1"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Accounting representative</w:t>
      </w:r>
    </w:p>
    <w:p w14:paraId="779BA2F7" w14:textId="6531D212" w:rsidR="008E37CF" w:rsidRP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Other internal team members (i.e., CAD operator, purchasing agent, etc.)</w:t>
      </w:r>
    </w:p>
    <w:p w14:paraId="251BD838" w14:textId="77777777" w:rsidR="00493802" w:rsidRDefault="008E37CF" w:rsidP="00073140">
      <w:pPr>
        <w:pStyle w:val="ListParagraph"/>
        <w:numPr>
          <w:ilvl w:val="0"/>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Identify external team members.</w:t>
      </w:r>
    </w:p>
    <w:p w14:paraId="162851DF"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Owner/customer</w:t>
      </w:r>
    </w:p>
    <w:p w14:paraId="326F632B"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Architect/engineer</w:t>
      </w:r>
    </w:p>
    <w:p w14:paraId="423D810E"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General contractor/construction manager</w:t>
      </w:r>
    </w:p>
    <w:p w14:paraId="754EFB12"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Other specialty subcontractors</w:t>
      </w:r>
    </w:p>
    <w:p w14:paraId="7D56B2C1" w14:textId="7202D886" w:rsidR="008E37CF" w:rsidRP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Vendors/suppliers</w:t>
      </w:r>
    </w:p>
    <w:p w14:paraId="5292AA78" w14:textId="77777777" w:rsidR="00493802" w:rsidRDefault="008E37CF" w:rsidP="00073140">
      <w:pPr>
        <w:pStyle w:val="ListParagraph"/>
        <w:numPr>
          <w:ilvl w:val="0"/>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general scope of work.</w:t>
      </w:r>
    </w:p>
    <w:p w14:paraId="4E3AECCA"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Provide an overview of the project scope of work and the electrical scope.</w:t>
      </w:r>
    </w:p>
    <w:p w14:paraId="3C3C6792" w14:textId="77777777" w:rsidR="00493802" w:rsidRDefault="008E37CF" w:rsidP="00073140">
      <w:pPr>
        <w:pStyle w:val="ListParagraph"/>
        <w:numPr>
          <w:ilvl w:val="1"/>
          <w:numId w:val="125"/>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major work performed by others.</w:t>
      </w:r>
    </w:p>
    <w:p w14:paraId="22FA5A75" w14:textId="77777777" w:rsidR="00493802" w:rsidRDefault="008E37CF" w:rsidP="00073140">
      <w:pPr>
        <w:pStyle w:val="ListParagraph"/>
        <w:numPr>
          <w:ilvl w:val="0"/>
          <w:numId w:val="126"/>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contract cost.</w:t>
      </w:r>
    </w:p>
    <w:p w14:paraId="1E926349" w14:textId="77777777" w:rsidR="00493802" w:rsidRDefault="008E37CF" w:rsidP="00073140">
      <w:pPr>
        <w:pStyle w:val="ListParagraph"/>
        <w:numPr>
          <w:ilvl w:val="1"/>
          <w:numId w:val="126"/>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direct costs and the contract cost.</w:t>
      </w:r>
    </w:p>
    <w:p w14:paraId="4FC41198" w14:textId="77777777" w:rsidR="00493802" w:rsidRDefault="008E37CF" w:rsidP="00073140">
      <w:pPr>
        <w:pStyle w:val="ListParagraph"/>
        <w:numPr>
          <w:ilvl w:val="1"/>
          <w:numId w:val="126"/>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lastRenderedPageBreak/>
        <w:t>Review overhead, profit and contingency funds.</w:t>
      </w:r>
    </w:p>
    <w:p w14:paraId="0989AC8F" w14:textId="77777777" w:rsidR="00493802" w:rsidRPr="00493802" w:rsidRDefault="00493802" w:rsidP="00073140">
      <w:pPr>
        <w:pStyle w:val="ListParagraph"/>
        <w:numPr>
          <w:ilvl w:val="0"/>
          <w:numId w:val="127"/>
        </w:numPr>
        <w:tabs>
          <w:tab w:val="left" w:pos="2481"/>
        </w:tabs>
        <w:spacing w:before="240" w:line="240" w:lineRule="auto"/>
        <w:contextualSpacing w:val="0"/>
        <w:rPr>
          <w:rFonts w:ascii="Arial" w:eastAsia="Lucida Sans" w:hAnsi="Arial" w:cs="Arial"/>
          <w:vanish/>
        </w:rPr>
      </w:pPr>
    </w:p>
    <w:p w14:paraId="7CB6ADAE" w14:textId="77777777" w:rsidR="00493802" w:rsidRPr="00493802" w:rsidRDefault="00493802" w:rsidP="00073140">
      <w:pPr>
        <w:pStyle w:val="ListParagraph"/>
        <w:numPr>
          <w:ilvl w:val="0"/>
          <w:numId w:val="127"/>
        </w:numPr>
        <w:tabs>
          <w:tab w:val="left" w:pos="2481"/>
        </w:tabs>
        <w:spacing w:before="240" w:line="240" w:lineRule="auto"/>
        <w:contextualSpacing w:val="0"/>
        <w:rPr>
          <w:rFonts w:ascii="Arial" w:eastAsia="Lucida Sans" w:hAnsi="Arial" w:cs="Arial"/>
          <w:vanish/>
        </w:rPr>
      </w:pPr>
    </w:p>
    <w:p w14:paraId="205BD1CA" w14:textId="77777777" w:rsidR="00493802" w:rsidRPr="00493802" w:rsidRDefault="00493802" w:rsidP="00073140">
      <w:pPr>
        <w:pStyle w:val="ListParagraph"/>
        <w:numPr>
          <w:ilvl w:val="0"/>
          <w:numId w:val="127"/>
        </w:numPr>
        <w:tabs>
          <w:tab w:val="left" w:pos="2481"/>
        </w:tabs>
        <w:spacing w:before="240" w:line="240" w:lineRule="auto"/>
        <w:contextualSpacing w:val="0"/>
        <w:rPr>
          <w:rFonts w:ascii="Arial" w:eastAsia="Lucida Sans" w:hAnsi="Arial" w:cs="Arial"/>
          <w:vanish/>
        </w:rPr>
      </w:pPr>
    </w:p>
    <w:p w14:paraId="7E36F579" w14:textId="77777777" w:rsidR="00493802" w:rsidRPr="00493802" w:rsidRDefault="00493802" w:rsidP="00073140">
      <w:pPr>
        <w:pStyle w:val="ListParagraph"/>
        <w:numPr>
          <w:ilvl w:val="0"/>
          <w:numId w:val="127"/>
        </w:numPr>
        <w:tabs>
          <w:tab w:val="left" w:pos="2481"/>
        </w:tabs>
        <w:spacing w:before="240" w:line="240" w:lineRule="auto"/>
        <w:contextualSpacing w:val="0"/>
        <w:rPr>
          <w:rFonts w:ascii="Arial" w:eastAsia="Lucida Sans" w:hAnsi="Arial" w:cs="Arial"/>
          <w:vanish/>
        </w:rPr>
      </w:pPr>
    </w:p>
    <w:p w14:paraId="0C61630A" w14:textId="77777777" w:rsidR="00493802" w:rsidRPr="00493802" w:rsidRDefault="00493802" w:rsidP="00073140">
      <w:pPr>
        <w:pStyle w:val="ListParagraph"/>
        <w:numPr>
          <w:ilvl w:val="0"/>
          <w:numId w:val="127"/>
        </w:numPr>
        <w:tabs>
          <w:tab w:val="left" w:pos="2481"/>
        </w:tabs>
        <w:spacing w:before="240" w:line="240" w:lineRule="auto"/>
        <w:contextualSpacing w:val="0"/>
        <w:rPr>
          <w:rFonts w:ascii="Arial" w:eastAsia="Lucida Sans" w:hAnsi="Arial" w:cs="Arial"/>
          <w:vanish/>
        </w:rPr>
      </w:pPr>
    </w:p>
    <w:p w14:paraId="255075C0" w14:textId="77777777" w:rsidR="00493802" w:rsidRDefault="008E37CF" w:rsidP="00073140">
      <w:pPr>
        <w:pStyle w:val="ListParagraph"/>
        <w:numPr>
          <w:ilvl w:val="0"/>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purchasing of materials, equipment and services from subcontractors/vendors.</w:t>
      </w:r>
    </w:p>
    <w:p w14:paraId="33DA1B0A"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subcontractors and suppliers scope of work and qualifications.</w:t>
      </w:r>
    </w:p>
    <w:p w14:paraId="23C7E519"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Identify all pre-contract commitments and promises.</w:t>
      </w:r>
    </w:p>
    <w:p w14:paraId="6B52CE5A"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Verify minority business requirements.</w:t>
      </w:r>
    </w:p>
    <w:p w14:paraId="212F1AFC" w14:textId="77777777" w:rsidR="00493802" w:rsidRDefault="008E37CF" w:rsidP="00073140">
      <w:pPr>
        <w:pStyle w:val="ListParagraph"/>
        <w:numPr>
          <w:ilvl w:val="0"/>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schedule and milestones.</w:t>
      </w:r>
    </w:p>
    <w:p w14:paraId="1A3745F3"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owner-furnished schedule.</w:t>
      </w:r>
    </w:p>
    <w:p w14:paraId="4A265D5C"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any preliminary schedule submitted with the bid or construction schedule.</w:t>
      </w:r>
    </w:p>
    <w:p w14:paraId="7BFE2604"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work by others that will impact the electrical work.</w:t>
      </w:r>
    </w:p>
    <w:p w14:paraId="1D50E4AB" w14:textId="77777777" w:rsidR="00493802" w:rsidRDefault="008E37CF" w:rsidP="00073140">
      <w:pPr>
        <w:pStyle w:val="ListParagraph"/>
        <w:numPr>
          <w:ilvl w:val="1"/>
          <w:numId w:val="127"/>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Identify important material and equipment delivery dates.</w:t>
      </w:r>
    </w:p>
    <w:p w14:paraId="3AEE5842"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3766DB49"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50A19F48"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376694C2"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576F3903"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35C3B5F5"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14856C67" w14:textId="77777777" w:rsidR="00493802" w:rsidRPr="00493802" w:rsidRDefault="00493802" w:rsidP="00073140">
      <w:pPr>
        <w:pStyle w:val="ListParagraph"/>
        <w:numPr>
          <w:ilvl w:val="0"/>
          <w:numId w:val="128"/>
        </w:numPr>
        <w:tabs>
          <w:tab w:val="left" w:pos="2481"/>
        </w:tabs>
        <w:spacing w:before="240" w:line="240" w:lineRule="auto"/>
        <w:contextualSpacing w:val="0"/>
        <w:rPr>
          <w:rFonts w:ascii="Arial" w:eastAsia="Lucida Sans" w:hAnsi="Arial" w:cs="Arial"/>
          <w:vanish/>
        </w:rPr>
      </w:pPr>
    </w:p>
    <w:p w14:paraId="57CF477B" w14:textId="77777777" w:rsidR="00493802" w:rsidRDefault="008E37CF" w:rsidP="00073140">
      <w:pPr>
        <w:pStyle w:val="ListParagraph"/>
        <w:numPr>
          <w:ilvl w:val="0"/>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manpower requirements and labor rates.</w:t>
      </w:r>
    </w:p>
    <w:p w14:paraId="7535721D"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manpower loading chart (if available).</w:t>
      </w:r>
    </w:p>
    <w:p w14:paraId="21D59F3E"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Identify the estimated crew mix.</w:t>
      </w:r>
    </w:p>
    <w:p w14:paraId="1F54324C"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Identify any wage increases.</w:t>
      </w:r>
    </w:p>
    <w:p w14:paraId="7B026175" w14:textId="77777777" w:rsidR="00493802" w:rsidRDefault="008E37CF" w:rsidP="00073140">
      <w:pPr>
        <w:pStyle w:val="ListParagraph"/>
        <w:numPr>
          <w:ilvl w:val="0"/>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the contract—identify any special clauses that require careful consideration.</w:t>
      </w:r>
    </w:p>
    <w:p w14:paraId="0BFB6FFA" w14:textId="77777777" w:rsidR="00493802" w:rsidRDefault="008E37CF" w:rsidP="00073140">
      <w:pPr>
        <w:pStyle w:val="ListParagraph"/>
        <w:numPr>
          <w:ilvl w:val="0"/>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administrative procedures.</w:t>
      </w:r>
    </w:p>
    <w:p w14:paraId="787E3C7F"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Administrative setup</w:t>
      </w:r>
    </w:p>
    <w:p w14:paraId="627E10E7"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Request for Information (RFI) procedures and setup</w:t>
      </w:r>
    </w:p>
    <w:p w14:paraId="4D5B5331"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Submittal process and setting up the submittal tracking system</w:t>
      </w:r>
    </w:p>
    <w:p w14:paraId="5CF838D7"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Change order procedures and setting up the change management system</w:t>
      </w:r>
    </w:p>
    <w:p w14:paraId="5D9926EB"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Field reporting requirements</w:t>
      </w:r>
    </w:p>
    <w:p w14:paraId="7D9E0A8D"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Budget preparation and billing procedures</w:t>
      </w:r>
    </w:p>
    <w:p w14:paraId="218868BF" w14:textId="77777777" w:rsidR="00493802" w:rsidRDefault="008E37CF" w:rsidP="00073140">
      <w:pPr>
        <w:pStyle w:val="ListParagraph"/>
        <w:numPr>
          <w:ilvl w:val="1"/>
          <w:numId w:val="128"/>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Cost control and setting up the tracking system</w:t>
      </w:r>
    </w:p>
    <w:p w14:paraId="68F7412A"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42536930"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674C44C2"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5D19D3EA"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34444B1E"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6E64353E"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71CD4A2E"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031607B9"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63712DEF"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6C6A084E" w14:textId="77777777" w:rsidR="00493802" w:rsidRPr="00493802" w:rsidRDefault="00493802" w:rsidP="00073140">
      <w:pPr>
        <w:pStyle w:val="ListParagraph"/>
        <w:numPr>
          <w:ilvl w:val="0"/>
          <w:numId w:val="129"/>
        </w:numPr>
        <w:tabs>
          <w:tab w:val="left" w:pos="2481"/>
        </w:tabs>
        <w:spacing w:before="240" w:line="240" w:lineRule="auto"/>
        <w:contextualSpacing w:val="0"/>
        <w:rPr>
          <w:rFonts w:ascii="Arial" w:eastAsia="Lucida Sans" w:hAnsi="Arial" w:cs="Arial"/>
          <w:vanish/>
        </w:rPr>
      </w:pPr>
    </w:p>
    <w:p w14:paraId="4F3925E3" w14:textId="77777777" w:rsidR="00493802" w:rsidRDefault="008E37CF" w:rsidP="00073140">
      <w:pPr>
        <w:pStyle w:val="ListParagraph"/>
        <w:numPr>
          <w:ilvl w:val="0"/>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special safety issues.</w:t>
      </w:r>
    </w:p>
    <w:p w14:paraId="2755B1B5" w14:textId="77777777" w:rsidR="00493802" w:rsidRDefault="008E37CF" w:rsidP="00073140">
      <w:pPr>
        <w:pStyle w:val="ListParagraph"/>
        <w:numPr>
          <w:ilvl w:val="0"/>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site logistics and material storage and staging.</w:t>
      </w:r>
    </w:p>
    <w:p w14:paraId="0C48359E"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Site access</w:t>
      </w:r>
    </w:p>
    <w:p w14:paraId="707E25A8"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Parking</w:t>
      </w:r>
    </w:p>
    <w:p w14:paraId="74ED2357"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Material delivery and movement procedures</w:t>
      </w:r>
    </w:p>
    <w:p w14:paraId="51CE068D"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lastRenderedPageBreak/>
        <w:t>Material storage locations</w:t>
      </w:r>
    </w:p>
    <w:p w14:paraId="7CEAA6A2"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Trailer locations (if applicable)</w:t>
      </w:r>
    </w:p>
    <w:p w14:paraId="5C103AB7"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Site cleanup requirements</w:t>
      </w:r>
    </w:p>
    <w:p w14:paraId="0E080F75" w14:textId="77777777" w:rsidR="00493802" w:rsidRDefault="008E37CF" w:rsidP="00073140">
      <w:pPr>
        <w:pStyle w:val="ListParagraph"/>
        <w:numPr>
          <w:ilvl w:val="1"/>
          <w:numId w:val="129"/>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Temporary power and lighting requirements</w:t>
      </w:r>
    </w:p>
    <w:p w14:paraId="5DECA5CF"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0D7A5884"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56616995"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45E6ABE7"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479902BD"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418FCA4B"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5CE9222F"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53B530B2"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27CCD99A"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2B8ED771"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6CB8AB5E"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3DF77789" w14:textId="77777777" w:rsidR="00493802" w:rsidRPr="00493802" w:rsidRDefault="00493802" w:rsidP="00073140">
      <w:pPr>
        <w:pStyle w:val="ListParagraph"/>
        <w:numPr>
          <w:ilvl w:val="0"/>
          <w:numId w:val="130"/>
        </w:numPr>
        <w:tabs>
          <w:tab w:val="left" w:pos="2481"/>
        </w:tabs>
        <w:spacing w:before="240" w:line="240" w:lineRule="auto"/>
        <w:contextualSpacing w:val="0"/>
        <w:rPr>
          <w:rFonts w:ascii="Arial" w:eastAsia="Lucida Sans" w:hAnsi="Arial" w:cs="Arial"/>
          <w:vanish/>
        </w:rPr>
      </w:pPr>
    </w:p>
    <w:p w14:paraId="727D33C9" w14:textId="77777777" w:rsidR="00493802" w:rsidRDefault="008E37CF" w:rsidP="00073140">
      <w:pPr>
        <w:pStyle w:val="ListParagraph"/>
        <w:numPr>
          <w:ilvl w:val="0"/>
          <w:numId w:val="130"/>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bond, permit and certificate of insurance requirements</w:t>
      </w:r>
    </w:p>
    <w:p w14:paraId="4A47BD8A" w14:textId="48388CBF" w:rsidR="008E37CF" w:rsidRDefault="008E37CF" w:rsidP="00073140">
      <w:pPr>
        <w:pStyle w:val="ListParagraph"/>
        <w:numPr>
          <w:ilvl w:val="0"/>
          <w:numId w:val="130"/>
        </w:numPr>
        <w:tabs>
          <w:tab w:val="left" w:pos="2481"/>
        </w:tabs>
        <w:spacing w:before="240" w:line="240" w:lineRule="auto"/>
        <w:contextualSpacing w:val="0"/>
        <w:rPr>
          <w:rFonts w:ascii="Arial" w:eastAsia="Lucida Sans" w:hAnsi="Arial" w:cs="Arial"/>
        </w:rPr>
      </w:pPr>
      <w:r w:rsidRPr="00493802">
        <w:rPr>
          <w:rFonts w:ascii="Arial" w:eastAsia="Lucida Sans" w:hAnsi="Arial" w:cs="Arial"/>
        </w:rPr>
        <w:t>Review other items specific to this project:</w:t>
      </w:r>
    </w:p>
    <w:p w14:paraId="266DAEF5" w14:textId="2A2F1DAB" w:rsidR="00493802" w:rsidRDefault="00493802" w:rsidP="00493802">
      <w:pPr>
        <w:tabs>
          <w:tab w:val="left" w:pos="2481"/>
        </w:tabs>
        <w:spacing w:before="240" w:line="240" w:lineRule="auto"/>
        <w:ind w:left="360"/>
        <w:rPr>
          <w:rFonts w:ascii="Arial" w:eastAsia="Lucida Sans" w:hAnsi="Arial" w:cs="Arial"/>
        </w:rPr>
      </w:pPr>
    </w:p>
    <w:p w14:paraId="76471A85" w14:textId="77777777" w:rsidR="00FE2814" w:rsidRDefault="00FE2814">
      <w:pPr>
        <w:rPr>
          <w:rFonts w:ascii="Arial" w:eastAsia="Lucida Sans" w:hAnsi="Arial" w:cstheme="majorBidi"/>
          <w:b/>
          <w:color w:val="1F497D" w:themeColor="text2"/>
          <w:sz w:val="22"/>
          <w:szCs w:val="22"/>
        </w:rPr>
      </w:pPr>
      <w:bookmarkStart w:id="738" w:name="_Table_4.5:_"/>
      <w:bookmarkEnd w:id="738"/>
      <w:r>
        <w:rPr>
          <w:rFonts w:eastAsia="Lucida Sans"/>
        </w:rPr>
        <w:br w:type="page"/>
      </w:r>
    </w:p>
    <w:p w14:paraId="4863E40C" w14:textId="621C6477" w:rsidR="00493802" w:rsidRDefault="00493802" w:rsidP="00FC0744">
      <w:pPr>
        <w:pStyle w:val="Heading4"/>
        <w:rPr>
          <w:rFonts w:eastAsia="Lucida Sans"/>
        </w:rPr>
      </w:pPr>
      <w:r w:rsidRPr="00493802">
        <w:rPr>
          <w:rFonts w:eastAsia="Lucida Sans"/>
        </w:rPr>
        <w:lastRenderedPageBreak/>
        <w:t>Table 4.5:  Scope and Contract Review Checklist</w:t>
      </w:r>
    </w:p>
    <w:tbl>
      <w:tblPr>
        <w:tblStyle w:val="TableGrid"/>
        <w:tblW w:w="0" w:type="auto"/>
        <w:tblLook w:val="04A0" w:firstRow="1" w:lastRow="0" w:firstColumn="1" w:lastColumn="0" w:noHBand="0" w:noVBand="1"/>
      </w:tblPr>
      <w:tblGrid>
        <w:gridCol w:w="1034"/>
        <w:gridCol w:w="1532"/>
        <w:gridCol w:w="926"/>
        <w:gridCol w:w="6578"/>
      </w:tblGrid>
      <w:tr w:rsidR="00493802" w:rsidRPr="00493802" w14:paraId="6E12AE11" w14:textId="77777777" w:rsidTr="009A2186">
        <w:trPr>
          <w:trHeight w:val="260"/>
        </w:trPr>
        <w:tc>
          <w:tcPr>
            <w:tcW w:w="11016" w:type="dxa"/>
            <w:gridSpan w:val="4"/>
            <w:hideMark/>
          </w:tcPr>
          <w:p w14:paraId="6C114861" w14:textId="77777777" w:rsidR="00493802" w:rsidRPr="00FE2814" w:rsidRDefault="00493802" w:rsidP="00493802">
            <w:pPr>
              <w:rPr>
                <w:rFonts w:ascii="Arial" w:eastAsia="Lucida Sans" w:hAnsi="Arial" w:cs="Arial"/>
                <w:b/>
                <w:bCs/>
                <w:sz w:val="18"/>
                <w:szCs w:val="18"/>
              </w:rPr>
            </w:pPr>
            <w:r w:rsidRPr="00FE2814">
              <w:rPr>
                <w:rFonts w:ascii="Arial" w:eastAsia="Lucida Sans" w:hAnsi="Arial" w:cs="Arial"/>
                <w:b/>
                <w:bCs/>
                <w:sz w:val="18"/>
                <w:szCs w:val="18"/>
              </w:rPr>
              <w:t>SCOPE AND CONTRACT REVIEW CHECKLIST FOR PRE-CONSTRUCTION PLANNING</w:t>
            </w:r>
          </w:p>
        </w:tc>
      </w:tr>
      <w:tr w:rsidR="00493802" w:rsidRPr="00493802" w14:paraId="215B72D9" w14:textId="77777777" w:rsidTr="009A2186">
        <w:trPr>
          <w:trHeight w:val="500"/>
        </w:trPr>
        <w:tc>
          <w:tcPr>
            <w:tcW w:w="1098" w:type="dxa"/>
            <w:hideMark/>
          </w:tcPr>
          <w:p w14:paraId="5DACB3B1" w14:textId="77777777" w:rsidR="00493802" w:rsidRPr="00FE2814" w:rsidRDefault="00493802" w:rsidP="00493802">
            <w:pPr>
              <w:rPr>
                <w:rFonts w:ascii="Arial" w:eastAsia="Lucida Sans" w:hAnsi="Arial" w:cs="Arial"/>
                <w:b/>
                <w:bCs/>
                <w:sz w:val="18"/>
                <w:szCs w:val="18"/>
              </w:rPr>
            </w:pPr>
            <w:r w:rsidRPr="00FE2814">
              <w:rPr>
                <w:rFonts w:ascii="Arial" w:eastAsia="Lucida Sans" w:hAnsi="Arial" w:cs="Arial"/>
                <w:b/>
                <w:bCs/>
                <w:sz w:val="18"/>
                <w:szCs w:val="18"/>
              </w:rPr>
              <w:t>ACT.</w:t>
            </w:r>
          </w:p>
        </w:tc>
        <w:tc>
          <w:tcPr>
            <w:tcW w:w="1550" w:type="dxa"/>
            <w:hideMark/>
          </w:tcPr>
          <w:p w14:paraId="45766E55" w14:textId="77777777" w:rsidR="00493802" w:rsidRPr="00FE2814" w:rsidRDefault="00493802" w:rsidP="00493802">
            <w:pPr>
              <w:rPr>
                <w:rFonts w:ascii="Arial" w:eastAsia="Lucida Sans" w:hAnsi="Arial" w:cs="Arial"/>
                <w:b/>
                <w:bCs/>
                <w:sz w:val="18"/>
                <w:szCs w:val="18"/>
              </w:rPr>
            </w:pPr>
            <w:r w:rsidRPr="00FE2814">
              <w:rPr>
                <w:rFonts w:ascii="Arial" w:eastAsia="Lucida Sans" w:hAnsi="Arial" w:cs="Arial"/>
                <w:b/>
                <w:bCs/>
                <w:sz w:val="18"/>
                <w:szCs w:val="18"/>
              </w:rPr>
              <w:t>COMPLETION DATE</w:t>
            </w:r>
          </w:p>
        </w:tc>
        <w:tc>
          <w:tcPr>
            <w:tcW w:w="970" w:type="dxa"/>
            <w:hideMark/>
          </w:tcPr>
          <w:p w14:paraId="6B739555" w14:textId="77777777" w:rsidR="00493802" w:rsidRPr="00FE2814" w:rsidRDefault="00493802" w:rsidP="00493802">
            <w:pPr>
              <w:rPr>
                <w:rFonts w:ascii="Arial" w:eastAsia="Lucida Sans" w:hAnsi="Arial" w:cs="Arial"/>
                <w:b/>
                <w:bCs/>
                <w:sz w:val="18"/>
                <w:szCs w:val="18"/>
              </w:rPr>
            </w:pPr>
            <w:r w:rsidRPr="00FE2814">
              <w:rPr>
                <w:rFonts w:ascii="Arial" w:eastAsia="Lucida Sans" w:hAnsi="Arial" w:cs="Arial"/>
                <w:b/>
                <w:bCs/>
                <w:sz w:val="18"/>
                <w:szCs w:val="18"/>
              </w:rPr>
              <w:t>ITEM NO.</w:t>
            </w:r>
          </w:p>
        </w:tc>
        <w:tc>
          <w:tcPr>
            <w:tcW w:w="7398" w:type="dxa"/>
            <w:hideMark/>
          </w:tcPr>
          <w:p w14:paraId="4C34D1A5" w14:textId="77777777" w:rsidR="00493802" w:rsidRPr="00FE2814" w:rsidRDefault="00493802" w:rsidP="00493802">
            <w:pPr>
              <w:rPr>
                <w:rFonts w:ascii="Arial" w:eastAsia="Lucida Sans" w:hAnsi="Arial" w:cs="Arial"/>
                <w:b/>
                <w:bCs/>
                <w:sz w:val="18"/>
                <w:szCs w:val="18"/>
              </w:rPr>
            </w:pPr>
            <w:r w:rsidRPr="00FE2814">
              <w:rPr>
                <w:rFonts w:ascii="Arial" w:eastAsia="Lucida Sans" w:hAnsi="Arial" w:cs="Arial"/>
                <w:b/>
                <w:bCs/>
                <w:sz w:val="18"/>
                <w:szCs w:val="18"/>
              </w:rPr>
              <w:t>SUB-ACTIVITIES</w:t>
            </w:r>
          </w:p>
        </w:tc>
      </w:tr>
      <w:tr w:rsidR="00493802" w:rsidRPr="00493802" w14:paraId="72CF623D" w14:textId="77777777" w:rsidTr="009A2186">
        <w:trPr>
          <w:trHeight w:val="260"/>
        </w:trPr>
        <w:tc>
          <w:tcPr>
            <w:tcW w:w="11016" w:type="dxa"/>
            <w:gridSpan w:val="4"/>
            <w:hideMark/>
          </w:tcPr>
          <w:p w14:paraId="4C51A262" w14:textId="77777777" w:rsidR="00493802" w:rsidRPr="00FE2814" w:rsidRDefault="00493802">
            <w:pPr>
              <w:rPr>
                <w:rFonts w:ascii="Arial" w:eastAsia="Lucida Sans" w:hAnsi="Arial" w:cs="Arial"/>
                <w:sz w:val="18"/>
                <w:szCs w:val="18"/>
              </w:rPr>
            </w:pPr>
            <w:r w:rsidRPr="00FE2814">
              <w:rPr>
                <w:rFonts w:ascii="Arial" w:eastAsia="Lucida Sans" w:hAnsi="Arial" w:cs="Arial"/>
                <w:b/>
                <w:bCs/>
                <w:sz w:val="18"/>
                <w:szCs w:val="18"/>
              </w:rPr>
              <w:t xml:space="preserve">5. Review contract for unfavorable or high risk clauses </w:t>
            </w:r>
            <w:r w:rsidRPr="00FE2814">
              <w:rPr>
                <w:rFonts w:ascii="Arial" w:eastAsia="Lucida Sans" w:hAnsi="Arial" w:cs="Arial"/>
                <w:b/>
                <w:bCs/>
                <w:i/>
                <w:iCs/>
                <w:sz w:val="18"/>
                <w:szCs w:val="18"/>
              </w:rPr>
              <w:t>(performance recommended).</w:t>
            </w:r>
          </w:p>
        </w:tc>
      </w:tr>
      <w:tr w:rsidR="00493802" w:rsidRPr="00493802" w14:paraId="3C647285" w14:textId="77777777" w:rsidTr="009A2186">
        <w:trPr>
          <w:trHeight w:val="330"/>
        </w:trPr>
        <w:tc>
          <w:tcPr>
            <w:tcW w:w="1098" w:type="dxa"/>
            <w:hideMark/>
          </w:tcPr>
          <w:p w14:paraId="18F8B9C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8FC6F8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274E314E"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7DC652D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Complete the Contract Review Checklist (Table 4.6).</w:t>
            </w:r>
          </w:p>
        </w:tc>
      </w:tr>
      <w:tr w:rsidR="00493802" w:rsidRPr="00493802" w14:paraId="3B434656" w14:textId="77777777" w:rsidTr="009A2186">
        <w:trPr>
          <w:trHeight w:val="330"/>
        </w:trPr>
        <w:tc>
          <w:tcPr>
            <w:tcW w:w="1098" w:type="dxa"/>
            <w:hideMark/>
          </w:tcPr>
          <w:p w14:paraId="748A3A8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5F4EBB7"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5003CA2F"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3C704CE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all required bonds, permits and certificates.</w:t>
            </w:r>
          </w:p>
        </w:tc>
      </w:tr>
      <w:tr w:rsidR="00493802" w:rsidRPr="00493802" w14:paraId="1276219B" w14:textId="77777777" w:rsidTr="009A2186">
        <w:trPr>
          <w:trHeight w:val="330"/>
        </w:trPr>
        <w:tc>
          <w:tcPr>
            <w:tcW w:w="1098" w:type="dxa"/>
            <w:hideMark/>
          </w:tcPr>
          <w:p w14:paraId="1EEE13D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E7C7E6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909A741"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02625C2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contractual billing requirements.</w:t>
            </w:r>
          </w:p>
        </w:tc>
      </w:tr>
      <w:tr w:rsidR="00493802" w:rsidRPr="00493802" w14:paraId="21CBEEC4" w14:textId="77777777" w:rsidTr="009A2186">
        <w:trPr>
          <w:trHeight w:val="330"/>
        </w:trPr>
        <w:tc>
          <w:tcPr>
            <w:tcW w:w="1098" w:type="dxa"/>
            <w:hideMark/>
          </w:tcPr>
          <w:p w14:paraId="58F3FE3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36B883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6F54E3AB"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26AEFA7A"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and understand procedures for requesting change orders.</w:t>
            </w:r>
          </w:p>
        </w:tc>
      </w:tr>
      <w:tr w:rsidR="00493802" w:rsidRPr="00493802" w14:paraId="6E9649B2" w14:textId="77777777" w:rsidTr="009A2186">
        <w:trPr>
          <w:trHeight w:val="500"/>
        </w:trPr>
        <w:tc>
          <w:tcPr>
            <w:tcW w:w="1098" w:type="dxa"/>
            <w:hideMark/>
          </w:tcPr>
          <w:p w14:paraId="2793A3E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6602BDEF"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123D79CE"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5B76909A"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whether disputes must be resolved through alternative dispute resolution, such as mediation or arbitration.</w:t>
            </w:r>
          </w:p>
        </w:tc>
      </w:tr>
      <w:tr w:rsidR="00493802" w:rsidRPr="00493802" w14:paraId="191B3962" w14:textId="77777777" w:rsidTr="009A2186">
        <w:trPr>
          <w:trHeight w:val="260"/>
        </w:trPr>
        <w:tc>
          <w:tcPr>
            <w:tcW w:w="11016" w:type="dxa"/>
            <w:gridSpan w:val="4"/>
            <w:hideMark/>
          </w:tcPr>
          <w:p w14:paraId="16962522"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6. Project manager reviews plans, specifications and schedule.</w:t>
            </w:r>
          </w:p>
        </w:tc>
      </w:tr>
      <w:tr w:rsidR="00493802" w:rsidRPr="00493802" w14:paraId="45F6EF93" w14:textId="77777777" w:rsidTr="009A2186">
        <w:trPr>
          <w:trHeight w:val="330"/>
        </w:trPr>
        <w:tc>
          <w:tcPr>
            <w:tcW w:w="1098" w:type="dxa"/>
            <w:hideMark/>
          </w:tcPr>
          <w:p w14:paraId="447528A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DA4CC5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1640A26B"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48A390CD"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Order extra sets of plans and specifications if necessary.</w:t>
            </w:r>
          </w:p>
        </w:tc>
      </w:tr>
      <w:tr w:rsidR="00493802" w:rsidRPr="00493802" w14:paraId="22327B82" w14:textId="77777777" w:rsidTr="009A2186">
        <w:trPr>
          <w:trHeight w:val="330"/>
        </w:trPr>
        <w:tc>
          <w:tcPr>
            <w:tcW w:w="1098" w:type="dxa"/>
            <w:hideMark/>
          </w:tcPr>
          <w:p w14:paraId="2D51B1D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2208456"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24819B0E"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1B262A5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Complete the Scope and Schedule Review checklist (Table 4.7).</w:t>
            </w:r>
          </w:p>
        </w:tc>
      </w:tr>
      <w:tr w:rsidR="00493802" w:rsidRPr="00493802" w14:paraId="11B897D0" w14:textId="77777777" w:rsidTr="009A2186">
        <w:trPr>
          <w:trHeight w:val="500"/>
        </w:trPr>
        <w:tc>
          <w:tcPr>
            <w:tcW w:w="1098" w:type="dxa"/>
            <w:hideMark/>
          </w:tcPr>
          <w:p w14:paraId="05B8FD67"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4DDFD5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34D7AF3"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7E72B5E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Compare the scope identified in the contract to the scope from the bid submission to verify that they match.</w:t>
            </w:r>
          </w:p>
        </w:tc>
      </w:tr>
      <w:tr w:rsidR="00493802" w:rsidRPr="00493802" w14:paraId="0A8440BA" w14:textId="77777777" w:rsidTr="009A2186">
        <w:trPr>
          <w:trHeight w:val="500"/>
        </w:trPr>
        <w:tc>
          <w:tcPr>
            <w:tcW w:w="1098" w:type="dxa"/>
            <w:hideMark/>
          </w:tcPr>
          <w:p w14:paraId="71A4D20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B19B9E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04FE5DE4"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2D64AE6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Compare the plans to the specifications to identify any discrepancies.</w:t>
            </w:r>
          </w:p>
        </w:tc>
      </w:tr>
      <w:tr w:rsidR="00493802" w:rsidRPr="00493802" w14:paraId="22D00D8A" w14:textId="77777777" w:rsidTr="009A2186">
        <w:trPr>
          <w:trHeight w:val="500"/>
        </w:trPr>
        <w:tc>
          <w:tcPr>
            <w:tcW w:w="1098" w:type="dxa"/>
            <w:hideMark/>
          </w:tcPr>
          <w:p w14:paraId="0EB3CAB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275336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05413370"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315EF45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the customer-furnished schedule to determine whether the electrical work can be completed within the contractual timeframe.</w:t>
            </w:r>
          </w:p>
        </w:tc>
      </w:tr>
      <w:tr w:rsidR="00493802" w:rsidRPr="00493802" w14:paraId="0E191347" w14:textId="77777777" w:rsidTr="009A2186">
        <w:trPr>
          <w:trHeight w:val="260"/>
        </w:trPr>
        <w:tc>
          <w:tcPr>
            <w:tcW w:w="11016" w:type="dxa"/>
            <w:gridSpan w:val="4"/>
            <w:hideMark/>
          </w:tcPr>
          <w:p w14:paraId="22A42480"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7. Field supervisor reviews plans, specifications and schedule.</w:t>
            </w:r>
          </w:p>
        </w:tc>
      </w:tr>
      <w:tr w:rsidR="00493802" w:rsidRPr="00493802" w14:paraId="7D3775DD" w14:textId="77777777" w:rsidTr="009A2186">
        <w:trPr>
          <w:trHeight w:val="330"/>
        </w:trPr>
        <w:tc>
          <w:tcPr>
            <w:tcW w:w="1098" w:type="dxa"/>
            <w:hideMark/>
          </w:tcPr>
          <w:p w14:paraId="730536E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A18FB6A"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1B71D8C4"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7995A71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Complete the Scope and Schedule Review checklist (Table 4.7).</w:t>
            </w:r>
          </w:p>
        </w:tc>
      </w:tr>
      <w:tr w:rsidR="00493802" w:rsidRPr="00493802" w14:paraId="0226955A" w14:textId="77777777" w:rsidTr="009A2186">
        <w:trPr>
          <w:trHeight w:val="330"/>
        </w:trPr>
        <w:tc>
          <w:tcPr>
            <w:tcW w:w="1098" w:type="dxa"/>
            <w:hideMark/>
          </w:tcPr>
          <w:p w14:paraId="53B1AA2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61D87DCA"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495EAB5D"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4FE0E7B9"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best field practices or lessons learned.</w:t>
            </w:r>
          </w:p>
        </w:tc>
      </w:tr>
      <w:tr w:rsidR="00493802" w:rsidRPr="00493802" w14:paraId="0A63BA74" w14:textId="77777777" w:rsidTr="009A2186">
        <w:trPr>
          <w:trHeight w:val="500"/>
        </w:trPr>
        <w:tc>
          <w:tcPr>
            <w:tcW w:w="1098" w:type="dxa"/>
            <w:hideMark/>
          </w:tcPr>
          <w:p w14:paraId="1D3C5BD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F9B044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690097E5"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56D0268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value engineering and prefabrication opportunities (see Activity 23).</w:t>
            </w:r>
          </w:p>
        </w:tc>
      </w:tr>
      <w:tr w:rsidR="00493802" w:rsidRPr="00493802" w14:paraId="5662C201" w14:textId="77777777" w:rsidTr="009A2186">
        <w:trPr>
          <w:trHeight w:val="330"/>
        </w:trPr>
        <w:tc>
          <w:tcPr>
            <w:tcW w:w="1098" w:type="dxa"/>
            <w:hideMark/>
          </w:tcPr>
          <w:p w14:paraId="2EF4B5B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CEB91C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443915F"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5F2CD7E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labor requirements and begin selecting foremen.</w:t>
            </w:r>
          </w:p>
        </w:tc>
      </w:tr>
      <w:tr w:rsidR="00493802" w:rsidRPr="00493802" w14:paraId="10492957" w14:textId="77777777" w:rsidTr="009A2186">
        <w:trPr>
          <w:trHeight w:val="330"/>
        </w:trPr>
        <w:tc>
          <w:tcPr>
            <w:tcW w:w="1098" w:type="dxa"/>
            <w:hideMark/>
          </w:tcPr>
          <w:p w14:paraId="25B9967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BCD9DC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A2BD47B"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7E835B0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special tools that will need to be purchased or assembled.</w:t>
            </w:r>
          </w:p>
        </w:tc>
      </w:tr>
      <w:tr w:rsidR="00493802" w:rsidRPr="00493802" w14:paraId="2B167B51" w14:textId="77777777" w:rsidTr="009A2186">
        <w:trPr>
          <w:trHeight w:val="260"/>
        </w:trPr>
        <w:tc>
          <w:tcPr>
            <w:tcW w:w="11016" w:type="dxa"/>
            <w:gridSpan w:val="4"/>
            <w:hideMark/>
          </w:tcPr>
          <w:p w14:paraId="61C3AED1"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8. Create a list of issues that need to be resolved and begin the request for information (RFI) process.</w:t>
            </w:r>
          </w:p>
        </w:tc>
      </w:tr>
      <w:tr w:rsidR="00493802" w:rsidRPr="00493802" w14:paraId="584F868E" w14:textId="77777777" w:rsidTr="009A2186">
        <w:trPr>
          <w:trHeight w:val="500"/>
        </w:trPr>
        <w:tc>
          <w:tcPr>
            <w:tcW w:w="1098" w:type="dxa"/>
            <w:hideMark/>
          </w:tcPr>
          <w:p w14:paraId="1885A1C7"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99C107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53311992"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1DAEDC8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Establish a request for information (RFI) process (see Activity 16) and create a list of questions that require clarification.</w:t>
            </w:r>
          </w:p>
        </w:tc>
      </w:tr>
      <w:tr w:rsidR="00493802" w:rsidRPr="00493802" w14:paraId="15AA6937" w14:textId="77777777" w:rsidTr="009A2186">
        <w:trPr>
          <w:trHeight w:val="500"/>
        </w:trPr>
        <w:tc>
          <w:tcPr>
            <w:tcW w:w="1098" w:type="dxa"/>
            <w:hideMark/>
          </w:tcPr>
          <w:p w14:paraId="7DE9C90D"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0CD3054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167DB9D4"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704EAF5D"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Formalize the RFIs by assigning them a trackable number and submitting them to the owner/CM/GC.</w:t>
            </w:r>
          </w:p>
        </w:tc>
      </w:tr>
      <w:tr w:rsidR="00493802" w:rsidRPr="00493802" w14:paraId="3891C400" w14:textId="77777777" w:rsidTr="009A2186">
        <w:trPr>
          <w:trHeight w:val="260"/>
        </w:trPr>
        <w:tc>
          <w:tcPr>
            <w:tcW w:w="11016" w:type="dxa"/>
            <w:gridSpan w:val="4"/>
            <w:hideMark/>
          </w:tcPr>
          <w:p w14:paraId="45932225" w14:textId="77777777" w:rsidR="00493802" w:rsidRPr="00FE2814" w:rsidRDefault="00493802">
            <w:pPr>
              <w:rPr>
                <w:rFonts w:ascii="Arial" w:eastAsia="Lucida Sans" w:hAnsi="Arial" w:cs="Arial"/>
                <w:sz w:val="18"/>
                <w:szCs w:val="18"/>
              </w:rPr>
            </w:pPr>
            <w:r w:rsidRPr="00FE2814">
              <w:rPr>
                <w:rFonts w:ascii="Arial" w:eastAsia="Lucida Sans" w:hAnsi="Arial" w:cs="Arial"/>
                <w:b/>
                <w:bCs/>
                <w:sz w:val="18"/>
                <w:szCs w:val="18"/>
              </w:rPr>
              <w:t xml:space="preserve">9. Conduct a site visit </w:t>
            </w:r>
            <w:r w:rsidRPr="00FE2814">
              <w:rPr>
                <w:rFonts w:ascii="Arial" w:eastAsia="Lucida Sans" w:hAnsi="Arial" w:cs="Arial"/>
                <w:b/>
                <w:bCs/>
                <w:i/>
                <w:iCs/>
                <w:sz w:val="18"/>
                <w:szCs w:val="18"/>
              </w:rPr>
              <w:t>(performance recommended).</w:t>
            </w:r>
          </w:p>
        </w:tc>
      </w:tr>
      <w:tr w:rsidR="00493802" w:rsidRPr="00493802" w14:paraId="60DD61C4" w14:textId="77777777" w:rsidTr="009A2186">
        <w:trPr>
          <w:trHeight w:val="330"/>
        </w:trPr>
        <w:tc>
          <w:tcPr>
            <w:tcW w:w="1098" w:type="dxa"/>
            <w:hideMark/>
          </w:tcPr>
          <w:p w14:paraId="4B1916A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C87F38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2695F4C8"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61DC70B9"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Complete the Site Visit Checklist (Table 4.8).</w:t>
            </w:r>
          </w:p>
        </w:tc>
      </w:tr>
      <w:tr w:rsidR="00493802" w:rsidRPr="00493802" w14:paraId="195EFEC2" w14:textId="77777777" w:rsidTr="009A2186">
        <w:trPr>
          <w:trHeight w:val="500"/>
        </w:trPr>
        <w:tc>
          <w:tcPr>
            <w:tcW w:w="1098" w:type="dxa"/>
            <w:hideMark/>
          </w:tcPr>
          <w:p w14:paraId="27FC800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CC7A47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31FD5DF8"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600ACCC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Examine site access and layout, including parking, material delivery points and material lay-down and storage.</w:t>
            </w:r>
          </w:p>
        </w:tc>
      </w:tr>
      <w:tr w:rsidR="00493802" w:rsidRPr="00493802" w14:paraId="25F18F0F" w14:textId="77777777" w:rsidTr="009A2186">
        <w:trPr>
          <w:trHeight w:val="500"/>
        </w:trPr>
        <w:tc>
          <w:tcPr>
            <w:tcW w:w="1098" w:type="dxa"/>
            <w:hideMark/>
          </w:tcPr>
          <w:p w14:paraId="6C6013B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CE253DD"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51B8183B"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1E866C3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xml:space="preserve">Identify locations and availability of </w:t>
            </w:r>
            <w:proofErr w:type="spellStart"/>
            <w:r w:rsidRPr="00FE2814">
              <w:rPr>
                <w:rFonts w:ascii="Arial" w:eastAsia="Lucida Sans" w:hAnsi="Arial" w:cs="Arial"/>
                <w:sz w:val="18"/>
                <w:szCs w:val="18"/>
              </w:rPr>
              <w:t>matieral</w:t>
            </w:r>
            <w:proofErr w:type="spellEnd"/>
            <w:r w:rsidRPr="00FE2814">
              <w:rPr>
                <w:rFonts w:ascii="Arial" w:eastAsia="Lucida Sans" w:hAnsi="Arial" w:cs="Arial"/>
                <w:sz w:val="18"/>
                <w:szCs w:val="18"/>
              </w:rPr>
              <w:t xml:space="preserve"> and personnel lifts, elevators, cranes, scaffolding and forklifts.</w:t>
            </w:r>
          </w:p>
        </w:tc>
      </w:tr>
      <w:tr w:rsidR="00493802" w:rsidRPr="00493802" w14:paraId="160935ED" w14:textId="77777777" w:rsidTr="009A2186">
        <w:trPr>
          <w:trHeight w:val="330"/>
        </w:trPr>
        <w:tc>
          <w:tcPr>
            <w:tcW w:w="1098" w:type="dxa"/>
            <w:hideMark/>
          </w:tcPr>
          <w:p w14:paraId="3F0A049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E5E31DF"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EAC3A3C"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3043045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Create a plan for installing temporary power (when applicable).</w:t>
            </w:r>
          </w:p>
        </w:tc>
      </w:tr>
      <w:tr w:rsidR="00493802" w:rsidRPr="00493802" w14:paraId="65672CF2" w14:textId="77777777" w:rsidTr="009A2186">
        <w:trPr>
          <w:trHeight w:val="500"/>
        </w:trPr>
        <w:tc>
          <w:tcPr>
            <w:tcW w:w="1098" w:type="dxa"/>
            <w:hideMark/>
          </w:tcPr>
          <w:p w14:paraId="7A6675C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7C215D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BCD7169"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1384B6D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Verify existing conditions and compare them to the conditions shown on the plans and described in the specifications.</w:t>
            </w:r>
          </w:p>
        </w:tc>
      </w:tr>
      <w:tr w:rsidR="00493802" w:rsidRPr="00493802" w14:paraId="66CC5041" w14:textId="77777777" w:rsidTr="009A2186">
        <w:trPr>
          <w:trHeight w:val="260"/>
        </w:trPr>
        <w:tc>
          <w:tcPr>
            <w:tcW w:w="11016" w:type="dxa"/>
            <w:gridSpan w:val="4"/>
            <w:hideMark/>
          </w:tcPr>
          <w:p w14:paraId="42342DC2"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10. Compare estimated (bid) work activities and materials to planned performance.</w:t>
            </w:r>
          </w:p>
        </w:tc>
      </w:tr>
      <w:tr w:rsidR="00493802" w:rsidRPr="00493802" w14:paraId="03BFC556" w14:textId="77777777" w:rsidTr="009A2186">
        <w:trPr>
          <w:trHeight w:val="500"/>
        </w:trPr>
        <w:tc>
          <w:tcPr>
            <w:tcW w:w="1098" w:type="dxa"/>
            <w:hideMark/>
          </w:tcPr>
          <w:p w14:paraId="472FB337"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0BFB2A8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3D9A9BC9"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6F5750B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Compare the estimator’s concept of how to perform the work to typical field operations and document differences.</w:t>
            </w:r>
          </w:p>
        </w:tc>
      </w:tr>
      <w:tr w:rsidR="00493802" w:rsidRPr="00493802" w14:paraId="332532BD" w14:textId="77777777" w:rsidTr="009A2186">
        <w:trPr>
          <w:trHeight w:val="330"/>
        </w:trPr>
        <w:tc>
          <w:tcPr>
            <w:tcW w:w="1098" w:type="dxa"/>
            <w:hideMark/>
          </w:tcPr>
          <w:p w14:paraId="6F0233B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2867AD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3C22C300"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1C9FA26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Discuss unclear methods or discrepancies with the estimator.</w:t>
            </w:r>
          </w:p>
        </w:tc>
      </w:tr>
      <w:tr w:rsidR="00493802" w:rsidRPr="00493802" w14:paraId="20282DE5" w14:textId="77777777" w:rsidTr="009A2186">
        <w:trPr>
          <w:trHeight w:val="500"/>
        </w:trPr>
        <w:tc>
          <w:tcPr>
            <w:tcW w:w="1098" w:type="dxa"/>
            <w:hideMark/>
          </w:tcPr>
          <w:p w14:paraId="35184BC9"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lastRenderedPageBreak/>
              <w:t>■</w:t>
            </w:r>
          </w:p>
        </w:tc>
        <w:tc>
          <w:tcPr>
            <w:tcW w:w="1550" w:type="dxa"/>
            <w:hideMark/>
          </w:tcPr>
          <w:p w14:paraId="002030A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6DF7D102"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571A1F1B"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Determine the cost difference between the as-bid and planned performance of the work.</w:t>
            </w:r>
          </w:p>
        </w:tc>
      </w:tr>
      <w:tr w:rsidR="00493802" w:rsidRPr="00493802" w14:paraId="7479F98E" w14:textId="77777777" w:rsidTr="009A2186">
        <w:trPr>
          <w:trHeight w:val="260"/>
        </w:trPr>
        <w:tc>
          <w:tcPr>
            <w:tcW w:w="11016" w:type="dxa"/>
            <w:gridSpan w:val="4"/>
            <w:hideMark/>
          </w:tcPr>
          <w:p w14:paraId="407570ED"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11. Identify value engineering and prefabrication opportunities and how to simplify the work.</w:t>
            </w:r>
          </w:p>
        </w:tc>
      </w:tr>
      <w:tr w:rsidR="00493802" w:rsidRPr="00493802" w14:paraId="57A8A60B" w14:textId="77777777" w:rsidTr="009A2186">
        <w:trPr>
          <w:trHeight w:val="750"/>
        </w:trPr>
        <w:tc>
          <w:tcPr>
            <w:tcW w:w="1098" w:type="dxa"/>
            <w:hideMark/>
          </w:tcPr>
          <w:p w14:paraId="0667A50A"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1332C3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333389E1"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5B3D3F0C" w14:textId="26CE8A9D"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value engineering (VE) or pr</w:t>
            </w:r>
            <w:r w:rsidR="00C53B9D" w:rsidRPr="00FE2814">
              <w:rPr>
                <w:rFonts w:ascii="Arial" w:eastAsia="Lucida Sans" w:hAnsi="Arial" w:cs="Arial"/>
                <w:sz w:val="18"/>
                <w:szCs w:val="18"/>
              </w:rPr>
              <w:t xml:space="preserve">efabrication opportunities that </w:t>
            </w:r>
            <w:r w:rsidRPr="00FE2814">
              <w:rPr>
                <w:rFonts w:ascii="Arial" w:eastAsia="Lucida Sans" w:hAnsi="Arial" w:cs="Arial"/>
                <w:sz w:val="18"/>
                <w:szCs w:val="18"/>
              </w:rPr>
              <w:t>were identified in the turnover meeting between the estimator and project manager.</w:t>
            </w:r>
          </w:p>
        </w:tc>
      </w:tr>
      <w:tr w:rsidR="00493802" w:rsidRPr="00493802" w14:paraId="3B25DFFB" w14:textId="77777777" w:rsidTr="009A2186">
        <w:trPr>
          <w:trHeight w:val="500"/>
        </w:trPr>
        <w:tc>
          <w:tcPr>
            <w:tcW w:w="1098" w:type="dxa"/>
            <w:hideMark/>
          </w:tcPr>
          <w:p w14:paraId="7BF6E96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A652CD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26755FD0"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7FE97B2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Review procedures for formally requesting VE consideration if required.</w:t>
            </w:r>
          </w:p>
        </w:tc>
      </w:tr>
      <w:tr w:rsidR="00493802" w:rsidRPr="00493802" w14:paraId="47400656" w14:textId="77777777" w:rsidTr="009A2186">
        <w:trPr>
          <w:trHeight w:val="330"/>
        </w:trPr>
        <w:tc>
          <w:tcPr>
            <w:tcW w:w="1098" w:type="dxa"/>
            <w:hideMark/>
          </w:tcPr>
          <w:p w14:paraId="370E7A2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171C99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454F9D5E"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1A54EE2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Search for and identify additional VE and prefabrication items.</w:t>
            </w:r>
          </w:p>
        </w:tc>
      </w:tr>
      <w:tr w:rsidR="00493802" w:rsidRPr="00493802" w14:paraId="77665C51" w14:textId="77777777" w:rsidTr="009A2186">
        <w:trPr>
          <w:trHeight w:val="330"/>
        </w:trPr>
        <w:tc>
          <w:tcPr>
            <w:tcW w:w="1098" w:type="dxa"/>
            <w:hideMark/>
          </w:tcPr>
          <w:p w14:paraId="7E3FDA5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2A9532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64E763D1"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1BED3DBE"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Identify additional ways to simplify the work.</w:t>
            </w:r>
          </w:p>
        </w:tc>
      </w:tr>
      <w:tr w:rsidR="00493802" w:rsidRPr="00493802" w14:paraId="6A893531" w14:textId="77777777" w:rsidTr="009A2186">
        <w:trPr>
          <w:trHeight w:val="330"/>
        </w:trPr>
        <w:tc>
          <w:tcPr>
            <w:tcW w:w="1098" w:type="dxa"/>
            <w:hideMark/>
          </w:tcPr>
          <w:p w14:paraId="2CF07568"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FD4D28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429C496C"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00B994A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Price out the cost difference between the as-bid and VE options.</w:t>
            </w:r>
          </w:p>
        </w:tc>
      </w:tr>
      <w:tr w:rsidR="00493802" w:rsidRPr="00493802" w14:paraId="70B07747" w14:textId="77777777" w:rsidTr="009A2186">
        <w:trPr>
          <w:trHeight w:val="260"/>
        </w:trPr>
        <w:tc>
          <w:tcPr>
            <w:tcW w:w="11016" w:type="dxa"/>
            <w:gridSpan w:val="4"/>
            <w:hideMark/>
          </w:tcPr>
          <w:p w14:paraId="2CCA872C" w14:textId="77777777" w:rsidR="00493802" w:rsidRPr="00FE2814" w:rsidRDefault="00493802">
            <w:pPr>
              <w:rPr>
                <w:rFonts w:ascii="Arial" w:eastAsia="Lucida Sans" w:hAnsi="Arial" w:cs="Arial"/>
                <w:b/>
                <w:bCs/>
                <w:sz w:val="18"/>
                <w:szCs w:val="18"/>
              </w:rPr>
            </w:pPr>
            <w:r w:rsidRPr="00FE2814">
              <w:rPr>
                <w:rFonts w:ascii="Arial" w:eastAsia="Lucida Sans" w:hAnsi="Arial" w:cs="Arial"/>
                <w:b/>
                <w:bCs/>
                <w:sz w:val="18"/>
                <w:szCs w:val="18"/>
              </w:rPr>
              <w:t>10. Compare estimated (bid) work activities and materials to planned performance.</w:t>
            </w:r>
          </w:p>
        </w:tc>
      </w:tr>
      <w:tr w:rsidR="00493802" w:rsidRPr="00493802" w14:paraId="494AE102" w14:textId="77777777" w:rsidTr="009A2186">
        <w:trPr>
          <w:trHeight w:val="500"/>
        </w:trPr>
        <w:tc>
          <w:tcPr>
            <w:tcW w:w="1098" w:type="dxa"/>
            <w:hideMark/>
          </w:tcPr>
          <w:p w14:paraId="3CDCC5E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CA0B9A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3CFE54B8"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1</w:t>
            </w:r>
          </w:p>
        </w:tc>
        <w:tc>
          <w:tcPr>
            <w:tcW w:w="7398" w:type="dxa"/>
            <w:hideMark/>
          </w:tcPr>
          <w:p w14:paraId="0404DACF"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Take off the materials, equipment and systems in the order they will be constructed.</w:t>
            </w:r>
          </w:p>
        </w:tc>
      </w:tr>
      <w:tr w:rsidR="00493802" w:rsidRPr="00493802" w14:paraId="2F1C8C3C" w14:textId="77777777" w:rsidTr="009A2186">
        <w:trPr>
          <w:trHeight w:val="750"/>
        </w:trPr>
        <w:tc>
          <w:tcPr>
            <w:tcW w:w="1098" w:type="dxa"/>
            <w:hideMark/>
          </w:tcPr>
          <w:p w14:paraId="58A6F134"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7802BD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2B1D8ED3"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2</w:t>
            </w:r>
          </w:p>
        </w:tc>
        <w:tc>
          <w:tcPr>
            <w:tcW w:w="7398" w:type="dxa"/>
            <w:hideMark/>
          </w:tcPr>
          <w:p w14:paraId="27FCFA56"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Code each plan sheet as you take it off so that you can return to it later and immediately identify the quantity of various materials shown on the sheet.</w:t>
            </w:r>
          </w:p>
        </w:tc>
      </w:tr>
      <w:tr w:rsidR="00493802" w:rsidRPr="00493802" w14:paraId="383E530B" w14:textId="77777777" w:rsidTr="009A2186">
        <w:trPr>
          <w:trHeight w:val="500"/>
        </w:trPr>
        <w:tc>
          <w:tcPr>
            <w:tcW w:w="1098" w:type="dxa"/>
            <w:hideMark/>
          </w:tcPr>
          <w:p w14:paraId="753CAF36"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41AAD8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E7F8760"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3</w:t>
            </w:r>
          </w:p>
        </w:tc>
        <w:tc>
          <w:tcPr>
            <w:tcW w:w="7398" w:type="dxa"/>
            <w:hideMark/>
          </w:tcPr>
          <w:p w14:paraId="7D7979B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The final quantities should be identified by the units in which they will be purchased.</w:t>
            </w:r>
          </w:p>
        </w:tc>
      </w:tr>
      <w:tr w:rsidR="00493802" w:rsidRPr="00493802" w14:paraId="5380BD52" w14:textId="77777777" w:rsidTr="009A2186">
        <w:trPr>
          <w:trHeight w:val="330"/>
        </w:trPr>
        <w:tc>
          <w:tcPr>
            <w:tcW w:w="1098" w:type="dxa"/>
            <w:hideMark/>
          </w:tcPr>
          <w:p w14:paraId="4A049B72"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DCC4513"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1082A985"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4</w:t>
            </w:r>
          </w:p>
        </w:tc>
        <w:tc>
          <w:tcPr>
            <w:tcW w:w="7398" w:type="dxa"/>
            <w:hideMark/>
          </w:tcPr>
          <w:p w14:paraId="7FAE0EF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All assumptions should be noted on the quantity takeoff sheets.</w:t>
            </w:r>
          </w:p>
        </w:tc>
      </w:tr>
      <w:tr w:rsidR="00493802" w:rsidRPr="00493802" w14:paraId="43444A46" w14:textId="77777777" w:rsidTr="009A2186">
        <w:trPr>
          <w:trHeight w:val="330"/>
        </w:trPr>
        <w:tc>
          <w:tcPr>
            <w:tcW w:w="1098" w:type="dxa"/>
            <w:hideMark/>
          </w:tcPr>
          <w:p w14:paraId="0CEBD76C"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EB3FB89"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69C5A48A"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5</w:t>
            </w:r>
          </w:p>
        </w:tc>
        <w:tc>
          <w:tcPr>
            <w:tcW w:w="7398" w:type="dxa"/>
            <w:hideMark/>
          </w:tcPr>
          <w:p w14:paraId="5E461FF1"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Be sure the quantities that are estimated include a waste factor.</w:t>
            </w:r>
          </w:p>
        </w:tc>
      </w:tr>
      <w:tr w:rsidR="00493802" w:rsidRPr="00493802" w14:paraId="470EDBD3" w14:textId="77777777" w:rsidTr="009A2186">
        <w:trPr>
          <w:trHeight w:val="500"/>
        </w:trPr>
        <w:tc>
          <w:tcPr>
            <w:tcW w:w="1098" w:type="dxa"/>
            <w:hideMark/>
          </w:tcPr>
          <w:p w14:paraId="2DE24496"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C6DEA35"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 </w:t>
            </w:r>
          </w:p>
        </w:tc>
        <w:tc>
          <w:tcPr>
            <w:tcW w:w="970" w:type="dxa"/>
            <w:hideMark/>
          </w:tcPr>
          <w:p w14:paraId="7FBEEA89" w14:textId="77777777" w:rsidR="00493802" w:rsidRPr="00FE2814" w:rsidRDefault="00493802" w:rsidP="00493802">
            <w:pPr>
              <w:rPr>
                <w:rFonts w:ascii="Arial" w:eastAsia="Lucida Sans" w:hAnsi="Arial" w:cs="Arial"/>
                <w:sz w:val="18"/>
                <w:szCs w:val="18"/>
              </w:rPr>
            </w:pPr>
            <w:r w:rsidRPr="00FE2814">
              <w:rPr>
                <w:rFonts w:ascii="Arial" w:eastAsia="Lucida Sans" w:hAnsi="Arial" w:cs="Arial"/>
                <w:sz w:val="18"/>
                <w:szCs w:val="18"/>
              </w:rPr>
              <w:t>6</w:t>
            </w:r>
          </w:p>
        </w:tc>
        <w:tc>
          <w:tcPr>
            <w:tcW w:w="7398" w:type="dxa"/>
            <w:hideMark/>
          </w:tcPr>
          <w:p w14:paraId="5A389090" w14:textId="77777777" w:rsidR="00493802" w:rsidRPr="00FE2814" w:rsidRDefault="00493802">
            <w:pPr>
              <w:rPr>
                <w:rFonts w:ascii="Arial" w:eastAsia="Lucida Sans" w:hAnsi="Arial" w:cs="Arial"/>
                <w:sz w:val="18"/>
                <w:szCs w:val="18"/>
              </w:rPr>
            </w:pPr>
            <w:r w:rsidRPr="00FE2814">
              <w:rPr>
                <w:rFonts w:ascii="Arial" w:eastAsia="Lucida Sans" w:hAnsi="Arial" w:cs="Arial"/>
                <w:sz w:val="18"/>
                <w:szCs w:val="18"/>
              </w:rPr>
              <w:t>Compare the construction takeoff to the bid takeoff to identify significant differences or discrepancies.</w:t>
            </w:r>
          </w:p>
        </w:tc>
      </w:tr>
    </w:tbl>
    <w:p w14:paraId="6C91FB51" w14:textId="3B307208" w:rsidR="00493802" w:rsidRDefault="00493802">
      <w:pPr>
        <w:rPr>
          <w:rFonts w:ascii="Arial" w:eastAsia="Lucida Sans" w:hAnsi="Arial" w:cs="Arial"/>
        </w:rPr>
      </w:pPr>
      <w:r>
        <w:rPr>
          <w:rFonts w:ascii="Arial" w:eastAsia="Lucida Sans" w:hAnsi="Arial" w:cs="Arial"/>
        </w:rPr>
        <w:br w:type="page"/>
      </w:r>
    </w:p>
    <w:p w14:paraId="5FD2846C" w14:textId="65C8CB80" w:rsidR="00493802" w:rsidRDefault="00493802" w:rsidP="00FC0744">
      <w:pPr>
        <w:pStyle w:val="Heading4"/>
        <w:rPr>
          <w:rFonts w:eastAsia="Lucida Sans"/>
        </w:rPr>
      </w:pPr>
      <w:bookmarkStart w:id="739" w:name="_Table_4.6:_"/>
      <w:bookmarkEnd w:id="739"/>
      <w:r w:rsidRPr="00493802">
        <w:rPr>
          <w:rFonts w:eastAsia="Lucida Sans"/>
        </w:rPr>
        <w:lastRenderedPageBreak/>
        <w:t>Table 4.6:  Contract Review Items</w:t>
      </w:r>
    </w:p>
    <w:tbl>
      <w:tblPr>
        <w:tblStyle w:val="TableGrid"/>
        <w:tblW w:w="10998" w:type="dxa"/>
        <w:tblLook w:val="04A0" w:firstRow="1" w:lastRow="0" w:firstColumn="1" w:lastColumn="0" w:noHBand="0" w:noVBand="1"/>
      </w:tblPr>
      <w:tblGrid>
        <w:gridCol w:w="1250"/>
        <w:gridCol w:w="1321"/>
        <w:gridCol w:w="8427"/>
      </w:tblGrid>
      <w:tr w:rsidR="00493802" w:rsidRPr="00493802" w14:paraId="2E9545FD" w14:textId="77777777" w:rsidTr="00C53B9D">
        <w:trPr>
          <w:trHeight w:val="500"/>
        </w:trPr>
        <w:tc>
          <w:tcPr>
            <w:tcW w:w="1250" w:type="dxa"/>
            <w:hideMark/>
          </w:tcPr>
          <w:p w14:paraId="76062114" w14:textId="77777777" w:rsidR="00493802" w:rsidRPr="00FE2814" w:rsidRDefault="00493802"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Completed</w:t>
            </w:r>
          </w:p>
        </w:tc>
        <w:tc>
          <w:tcPr>
            <w:tcW w:w="1321" w:type="dxa"/>
            <w:hideMark/>
          </w:tcPr>
          <w:p w14:paraId="642FEF6E" w14:textId="77777777" w:rsidR="00493802" w:rsidRPr="00FE2814" w:rsidRDefault="00493802"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Date Completed</w:t>
            </w:r>
          </w:p>
        </w:tc>
        <w:tc>
          <w:tcPr>
            <w:tcW w:w="8427" w:type="dxa"/>
            <w:hideMark/>
          </w:tcPr>
          <w:p w14:paraId="1E012FD8" w14:textId="77777777" w:rsidR="00493802" w:rsidRPr="00FE2814" w:rsidRDefault="00493802"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w:t>
            </w:r>
          </w:p>
        </w:tc>
      </w:tr>
      <w:tr w:rsidR="00493802" w:rsidRPr="00493802" w14:paraId="5C47D7FE" w14:textId="77777777" w:rsidTr="00C53B9D">
        <w:trPr>
          <w:trHeight w:val="330"/>
        </w:trPr>
        <w:tc>
          <w:tcPr>
            <w:tcW w:w="1250" w:type="dxa"/>
            <w:hideMark/>
          </w:tcPr>
          <w:p w14:paraId="2FAAD08E"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470FA2AA"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DE02DBF"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Check for ambiguous clauses and seek clarification.</w:t>
            </w:r>
          </w:p>
        </w:tc>
      </w:tr>
      <w:tr w:rsidR="00493802" w:rsidRPr="00493802" w14:paraId="2F2D0D8A" w14:textId="77777777" w:rsidTr="00C53B9D">
        <w:trPr>
          <w:trHeight w:val="330"/>
        </w:trPr>
        <w:tc>
          <w:tcPr>
            <w:tcW w:w="1250" w:type="dxa"/>
            <w:hideMark/>
          </w:tcPr>
          <w:p w14:paraId="4B3622C9"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76E147FE"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B93C659"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Check for one-sided clauses that favor the other party.</w:t>
            </w:r>
          </w:p>
        </w:tc>
      </w:tr>
      <w:tr w:rsidR="00493802" w:rsidRPr="00493802" w14:paraId="0755C0A7" w14:textId="77777777" w:rsidTr="00C53B9D">
        <w:trPr>
          <w:trHeight w:val="330"/>
        </w:trPr>
        <w:tc>
          <w:tcPr>
            <w:tcW w:w="1250" w:type="dxa"/>
            <w:hideMark/>
          </w:tcPr>
          <w:p w14:paraId="6E6D2C5D"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D4BE5B1"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13B7A586"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Cross-reference clauses to understand the whole meaning of clauses.</w:t>
            </w:r>
          </w:p>
        </w:tc>
      </w:tr>
      <w:tr w:rsidR="00493802" w:rsidRPr="00493802" w14:paraId="2AA69120" w14:textId="77777777" w:rsidTr="00C53B9D">
        <w:trPr>
          <w:trHeight w:val="330"/>
        </w:trPr>
        <w:tc>
          <w:tcPr>
            <w:tcW w:w="1250" w:type="dxa"/>
            <w:hideMark/>
          </w:tcPr>
          <w:p w14:paraId="7FCC7844"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22ED258"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9486DBC"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Identify discrepancies and conflicting clauses and seek clarification.</w:t>
            </w:r>
          </w:p>
        </w:tc>
      </w:tr>
      <w:tr w:rsidR="00493802" w:rsidRPr="00493802" w14:paraId="62C5FD45" w14:textId="77777777" w:rsidTr="00C53B9D">
        <w:trPr>
          <w:trHeight w:val="500"/>
        </w:trPr>
        <w:tc>
          <w:tcPr>
            <w:tcW w:w="1250" w:type="dxa"/>
            <w:hideMark/>
          </w:tcPr>
          <w:p w14:paraId="531A4B92"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32D1FCCD"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CDC195E"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Check for agreement between plans and specifications, and seek clarification if there is any discrepancy.</w:t>
            </w:r>
          </w:p>
        </w:tc>
      </w:tr>
      <w:tr w:rsidR="00493802" w:rsidRPr="00493802" w14:paraId="1B69853F" w14:textId="77777777" w:rsidTr="00C53B9D">
        <w:trPr>
          <w:trHeight w:val="500"/>
        </w:trPr>
        <w:tc>
          <w:tcPr>
            <w:tcW w:w="1250" w:type="dxa"/>
            <w:hideMark/>
          </w:tcPr>
          <w:p w14:paraId="60921CE7"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06BA5C7"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1CC3B7A9"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Identify any “killer clauses” that assign full responsibility for everything to the electrical contractor.</w:t>
            </w:r>
          </w:p>
        </w:tc>
      </w:tr>
      <w:tr w:rsidR="00493802" w:rsidRPr="00493802" w14:paraId="325DEA5D" w14:textId="77777777" w:rsidTr="00C53B9D">
        <w:trPr>
          <w:trHeight w:val="500"/>
        </w:trPr>
        <w:tc>
          <w:tcPr>
            <w:tcW w:w="1250" w:type="dxa"/>
            <w:hideMark/>
          </w:tcPr>
          <w:p w14:paraId="3A2973DD"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34EC50B"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5FEA1614"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Determine whether the contract clearly favors the other party (owner/CM/ GC), and seek more equitable contract terms.</w:t>
            </w:r>
          </w:p>
        </w:tc>
      </w:tr>
      <w:tr w:rsidR="00493802" w:rsidRPr="00493802" w14:paraId="20D4FE93" w14:textId="77777777" w:rsidTr="00C53B9D">
        <w:trPr>
          <w:trHeight w:val="500"/>
        </w:trPr>
        <w:tc>
          <w:tcPr>
            <w:tcW w:w="1250" w:type="dxa"/>
            <w:hideMark/>
          </w:tcPr>
          <w:p w14:paraId="57F4B73E"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226ADF9"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00ED0B3E" w14:textId="45AC3453"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 xml:space="preserve">Review the Indemnification Clause, and ensure your insurance </w:t>
            </w:r>
            <w:r w:rsidR="00C53B9D" w:rsidRPr="00FE2814">
              <w:rPr>
                <w:rFonts w:ascii="Arial" w:eastAsia="Lucida Sans" w:hAnsi="Arial" w:cs="Arial"/>
                <w:sz w:val="18"/>
                <w:szCs w:val="18"/>
              </w:rPr>
              <w:t>coverage</w:t>
            </w:r>
            <w:r w:rsidRPr="00FE2814">
              <w:rPr>
                <w:rFonts w:ascii="Arial" w:eastAsia="Lucida Sans" w:hAnsi="Arial" w:cs="Arial"/>
                <w:sz w:val="18"/>
                <w:szCs w:val="18"/>
              </w:rPr>
              <w:t xml:space="preserve"> can sufficiently cover the risk.</w:t>
            </w:r>
          </w:p>
        </w:tc>
      </w:tr>
      <w:tr w:rsidR="00493802" w:rsidRPr="00493802" w14:paraId="6A6C04A9" w14:textId="77777777" w:rsidTr="00C53B9D">
        <w:trPr>
          <w:trHeight w:val="500"/>
        </w:trPr>
        <w:tc>
          <w:tcPr>
            <w:tcW w:w="1250" w:type="dxa"/>
            <w:hideMark/>
          </w:tcPr>
          <w:p w14:paraId="263717F6"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2A9EED15"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2DF9FD02"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Evaluate the Coordination Clause to determine each party’s responsibility to coordinate the work.</w:t>
            </w:r>
          </w:p>
        </w:tc>
      </w:tr>
      <w:tr w:rsidR="00493802" w:rsidRPr="00493802" w14:paraId="422927E9" w14:textId="77777777" w:rsidTr="00C53B9D">
        <w:trPr>
          <w:trHeight w:val="500"/>
        </w:trPr>
        <w:tc>
          <w:tcPr>
            <w:tcW w:w="1250" w:type="dxa"/>
            <w:hideMark/>
          </w:tcPr>
          <w:p w14:paraId="4CFBC22A"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7154A3AA"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5717ABDD"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Determine your rights and responsibilities if the sequence of work is changed or if out-of-sequence work impacts the project.</w:t>
            </w:r>
          </w:p>
        </w:tc>
      </w:tr>
      <w:tr w:rsidR="00493802" w:rsidRPr="00493802" w14:paraId="6CEA827A" w14:textId="77777777" w:rsidTr="00C53B9D">
        <w:trPr>
          <w:trHeight w:val="500"/>
        </w:trPr>
        <w:tc>
          <w:tcPr>
            <w:tcW w:w="1250" w:type="dxa"/>
            <w:hideMark/>
          </w:tcPr>
          <w:p w14:paraId="3FECDB54"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7CA6FC81"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2D31DCA5"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Carefully review all time-sensitive clauses that cover commencement, completion, milestones, accelerations, delays and progress.</w:t>
            </w:r>
          </w:p>
        </w:tc>
      </w:tr>
      <w:tr w:rsidR="00493802" w:rsidRPr="00493802" w14:paraId="4D5E15EA" w14:textId="77777777" w:rsidTr="00C53B9D">
        <w:trPr>
          <w:trHeight w:val="500"/>
        </w:trPr>
        <w:tc>
          <w:tcPr>
            <w:tcW w:w="1250" w:type="dxa"/>
            <w:hideMark/>
          </w:tcPr>
          <w:p w14:paraId="7B9C68AB"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3A686D1F"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532F019F"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and understand your rights to receive damages if the schedule is accelerated or delayed by other parties.</w:t>
            </w:r>
          </w:p>
        </w:tc>
      </w:tr>
      <w:tr w:rsidR="00493802" w:rsidRPr="00493802" w14:paraId="197DF538" w14:textId="77777777" w:rsidTr="00C53B9D">
        <w:trPr>
          <w:trHeight w:val="500"/>
        </w:trPr>
        <w:tc>
          <w:tcPr>
            <w:tcW w:w="1250" w:type="dxa"/>
            <w:hideMark/>
          </w:tcPr>
          <w:p w14:paraId="2D7B9417"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78ED0746"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83D0F3A"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Determine whether there is a no-damages-for-delay clause, and review your rights and responsibilities.</w:t>
            </w:r>
          </w:p>
        </w:tc>
      </w:tr>
      <w:tr w:rsidR="00493802" w:rsidRPr="00493802" w14:paraId="2A17C21E" w14:textId="77777777" w:rsidTr="00C53B9D">
        <w:trPr>
          <w:trHeight w:val="330"/>
        </w:trPr>
        <w:tc>
          <w:tcPr>
            <w:tcW w:w="1250" w:type="dxa"/>
            <w:hideMark/>
          </w:tcPr>
          <w:p w14:paraId="10353452"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6424F27F"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7877E1A0"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and understand the clause that describes waivers.</w:t>
            </w:r>
          </w:p>
        </w:tc>
      </w:tr>
      <w:tr w:rsidR="00493802" w:rsidRPr="00493802" w14:paraId="3ABEFB5B" w14:textId="77777777" w:rsidTr="00C53B9D">
        <w:trPr>
          <w:trHeight w:val="500"/>
        </w:trPr>
        <w:tc>
          <w:tcPr>
            <w:tcW w:w="1250" w:type="dxa"/>
            <w:hideMark/>
          </w:tcPr>
          <w:p w14:paraId="6C7ED0A3"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5816F1F4"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034CF77C"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concealed conditions clause, and identify the circumstances that will entitle you to compensation.</w:t>
            </w:r>
          </w:p>
        </w:tc>
      </w:tr>
      <w:tr w:rsidR="00493802" w:rsidRPr="00493802" w14:paraId="20666250" w14:textId="77777777" w:rsidTr="00C53B9D">
        <w:trPr>
          <w:trHeight w:val="500"/>
        </w:trPr>
        <w:tc>
          <w:tcPr>
            <w:tcW w:w="1250" w:type="dxa"/>
            <w:hideMark/>
          </w:tcPr>
          <w:p w14:paraId="4BBDAB73"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46674001"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020F4F6B"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Force Majeure clause, and identify the circumstances that will entitle you to a time extension.</w:t>
            </w:r>
          </w:p>
        </w:tc>
      </w:tr>
      <w:tr w:rsidR="00493802" w:rsidRPr="00493802" w14:paraId="77809F95" w14:textId="77777777" w:rsidTr="00C53B9D">
        <w:trPr>
          <w:trHeight w:val="330"/>
        </w:trPr>
        <w:tc>
          <w:tcPr>
            <w:tcW w:w="1250" w:type="dxa"/>
            <w:hideMark/>
          </w:tcPr>
          <w:p w14:paraId="12D65183"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4301CCC8"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3719E55B"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Evaluate clauses that identify procedures for seeking change orders.</w:t>
            </w:r>
          </w:p>
        </w:tc>
      </w:tr>
      <w:tr w:rsidR="00493802" w:rsidRPr="00493802" w14:paraId="325F8BE3" w14:textId="77777777" w:rsidTr="00C53B9D">
        <w:trPr>
          <w:trHeight w:val="330"/>
        </w:trPr>
        <w:tc>
          <w:tcPr>
            <w:tcW w:w="1250" w:type="dxa"/>
            <w:hideMark/>
          </w:tcPr>
          <w:p w14:paraId="1C771AEE"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2050E36C"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5A315A3C"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Evaluate clauses that identify the compensation for extra work.</w:t>
            </w:r>
          </w:p>
        </w:tc>
      </w:tr>
      <w:tr w:rsidR="00493802" w:rsidRPr="00493802" w14:paraId="456D7ED8" w14:textId="77777777" w:rsidTr="00C53B9D">
        <w:trPr>
          <w:trHeight w:val="510"/>
        </w:trPr>
        <w:tc>
          <w:tcPr>
            <w:tcW w:w="1250" w:type="dxa"/>
            <w:hideMark/>
          </w:tcPr>
          <w:p w14:paraId="16864002"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21" w:type="dxa"/>
            <w:hideMark/>
          </w:tcPr>
          <w:p w14:paraId="37525D93" w14:textId="77777777" w:rsidR="00493802" w:rsidRPr="00FE2814" w:rsidRDefault="00493802" w:rsidP="00493802">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427" w:type="dxa"/>
            <w:hideMark/>
          </w:tcPr>
          <w:p w14:paraId="6DDCA9DD" w14:textId="77777777" w:rsidR="00493802" w:rsidRPr="00FE2814" w:rsidRDefault="00493802"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 xml:space="preserve">Identify payment provisions, especially a “pay </w:t>
            </w:r>
            <w:r w:rsidRPr="00FE2814">
              <w:rPr>
                <w:rFonts w:ascii="Arial" w:eastAsia="Lucida Sans" w:hAnsi="Arial" w:cs="Arial"/>
                <w:i/>
                <w:iCs/>
                <w:sz w:val="18"/>
                <w:szCs w:val="18"/>
              </w:rPr>
              <w:t xml:space="preserve">when </w:t>
            </w:r>
            <w:r w:rsidRPr="00FE2814">
              <w:rPr>
                <w:rFonts w:ascii="Arial" w:eastAsia="Lucida Sans" w:hAnsi="Arial" w:cs="Arial"/>
                <w:sz w:val="18"/>
                <w:szCs w:val="18"/>
              </w:rPr>
              <w:t xml:space="preserve">paid” clause and a “pay </w:t>
            </w:r>
            <w:r w:rsidRPr="00FE2814">
              <w:rPr>
                <w:rFonts w:ascii="Arial" w:eastAsia="Lucida Sans" w:hAnsi="Arial" w:cs="Arial"/>
                <w:i/>
                <w:iCs/>
                <w:sz w:val="18"/>
                <w:szCs w:val="18"/>
              </w:rPr>
              <w:t xml:space="preserve">if </w:t>
            </w:r>
            <w:r w:rsidRPr="00FE2814">
              <w:rPr>
                <w:rFonts w:ascii="Arial" w:eastAsia="Lucida Sans" w:hAnsi="Arial" w:cs="Arial"/>
                <w:sz w:val="18"/>
                <w:szCs w:val="18"/>
              </w:rPr>
              <w:t>paid” clause.</w:t>
            </w:r>
          </w:p>
        </w:tc>
      </w:tr>
    </w:tbl>
    <w:p w14:paraId="563A5EEC" w14:textId="77777777" w:rsidR="00607A95" w:rsidRDefault="00607A95" w:rsidP="00FC0744">
      <w:pPr>
        <w:pStyle w:val="Heading4"/>
        <w:rPr>
          <w:rFonts w:eastAsia="Lucida Sans"/>
        </w:rPr>
      </w:pPr>
      <w:bookmarkStart w:id="740" w:name="_Table_4.7:_"/>
      <w:bookmarkEnd w:id="740"/>
    </w:p>
    <w:p w14:paraId="10108D54" w14:textId="77777777" w:rsidR="00607A95" w:rsidRDefault="00607A95">
      <w:pPr>
        <w:rPr>
          <w:rFonts w:ascii="Arial" w:eastAsia="Lucida Sans" w:hAnsi="Arial" w:cstheme="majorBidi"/>
          <w:b/>
          <w:color w:val="1F497D" w:themeColor="text2"/>
          <w:sz w:val="22"/>
          <w:szCs w:val="22"/>
        </w:rPr>
      </w:pPr>
      <w:r>
        <w:rPr>
          <w:rFonts w:eastAsia="Lucida Sans"/>
        </w:rPr>
        <w:br w:type="page"/>
      </w:r>
    </w:p>
    <w:p w14:paraId="4BA2F234" w14:textId="1858570F" w:rsidR="00493802" w:rsidRDefault="009A2186" w:rsidP="00FC0744">
      <w:pPr>
        <w:pStyle w:val="Heading4"/>
        <w:rPr>
          <w:rFonts w:eastAsia="Lucida Sans"/>
        </w:rPr>
      </w:pPr>
      <w:r w:rsidRPr="009A2186">
        <w:rPr>
          <w:rFonts w:eastAsia="Lucida Sans"/>
        </w:rPr>
        <w:lastRenderedPageBreak/>
        <w:t>Table 4.7:  Scope and Schedule Review Items</w:t>
      </w:r>
    </w:p>
    <w:tbl>
      <w:tblPr>
        <w:tblStyle w:val="TableGrid"/>
        <w:tblpPr w:leftFromText="180" w:rightFromText="180" w:vertAnchor="text" w:tblpX="36" w:tblpY="1"/>
        <w:tblOverlap w:val="never"/>
        <w:tblW w:w="11095" w:type="dxa"/>
        <w:tblLook w:val="04A0" w:firstRow="1" w:lastRow="0" w:firstColumn="1" w:lastColumn="0" w:noHBand="0" w:noVBand="1"/>
      </w:tblPr>
      <w:tblGrid>
        <w:gridCol w:w="1677"/>
        <w:gridCol w:w="1250"/>
        <w:gridCol w:w="1250"/>
        <w:gridCol w:w="1260"/>
        <w:gridCol w:w="2007"/>
        <w:gridCol w:w="3651"/>
      </w:tblGrid>
      <w:tr w:rsidR="009A2186" w:rsidRPr="00FE2814" w14:paraId="3C47F919" w14:textId="77777777" w:rsidTr="00C53B9D">
        <w:trPr>
          <w:gridAfter w:val="5"/>
          <w:wAfter w:w="9418" w:type="dxa"/>
          <w:trHeight w:val="330"/>
        </w:trPr>
        <w:tc>
          <w:tcPr>
            <w:tcW w:w="1677" w:type="dxa"/>
            <w:hideMark/>
          </w:tcPr>
          <w:p w14:paraId="4CCF0036" w14:textId="77777777" w:rsidR="009A2186" w:rsidRPr="00FE2814" w:rsidRDefault="009A2186" w:rsidP="00C53B9D">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SCOPE AND SCHEDULE REVIEW ITEMS</w:t>
            </w:r>
          </w:p>
        </w:tc>
      </w:tr>
      <w:tr w:rsidR="009A2186" w:rsidRPr="009A2186" w14:paraId="2C8D12C8" w14:textId="77777777" w:rsidTr="00C53B9D">
        <w:trPr>
          <w:trHeight w:val="500"/>
        </w:trPr>
        <w:tc>
          <w:tcPr>
            <w:tcW w:w="1677" w:type="dxa"/>
            <w:hideMark/>
          </w:tcPr>
          <w:p w14:paraId="302C19FC" w14:textId="77777777" w:rsidR="009A2186" w:rsidRPr="00FE2814" w:rsidRDefault="009A2186"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Completed</w:t>
            </w:r>
          </w:p>
        </w:tc>
        <w:tc>
          <w:tcPr>
            <w:tcW w:w="1250" w:type="dxa"/>
            <w:hideMark/>
          </w:tcPr>
          <w:p w14:paraId="26EDB396" w14:textId="77777777" w:rsidR="009A2186" w:rsidRPr="00FE2814" w:rsidRDefault="009A2186"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Completed By</w:t>
            </w:r>
          </w:p>
        </w:tc>
        <w:tc>
          <w:tcPr>
            <w:tcW w:w="1250" w:type="dxa"/>
            <w:hideMark/>
          </w:tcPr>
          <w:p w14:paraId="080F4F92" w14:textId="77777777" w:rsidR="009A2186" w:rsidRPr="00FE2814" w:rsidRDefault="009A2186"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Date Completed</w:t>
            </w:r>
          </w:p>
        </w:tc>
        <w:tc>
          <w:tcPr>
            <w:tcW w:w="6918" w:type="dxa"/>
            <w:gridSpan w:val="3"/>
            <w:hideMark/>
          </w:tcPr>
          <w:p w14:paraId="4E6C51DB" w14:textId="77777777" w:rsidR="009A2186" w:rsidRPr="00FE2814" w:rsidRDefault="009A2186" w:rsidP="00C53B9D">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w:t>
            </w:r>
          </w:p>
        </w:tc>
      </w:tr>
      <w:tr w:rsidR="00C53B9D" w:rsidRPr="009A2186" w14:paraId="7F44D973" w14:textId="77777777" w:rsidTr="00C53B9D">
        <w:trPr>
          <w:trHeight w:val="330"/>
        </w:trPr>
        <w:tc>
          <w:tcPr>
            <w:tcW w:w="1677" w:type="dxa"/>
            <w:hideMark/>
          </w:tcPr>
          <w:p w14:paraId="3B163C6D"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5F18FD2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5CB4E66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22F72B4C"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Contract</w:t>
            </w:r>
          </w:p>
        </w:tc>
      </w:tr>
      <w:tr w:rsidR="009A2186" w:rsidRPr="009A2186" w14:paraId="01C8AB9F" w14:textId="77777777" w:rsidTr="00C53B9D">
        <w:trPr>
          <w:trHeight w:val="330"/>
        </w:trPr>
        <w:tc>
          <w:tcPr>
            <w:tcW w:w="1677" w:type="dxa"/>
            <w:hideMark/>
          </w:tcPr>
          <w:p w14:paraId="0F56FEA0"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1772FEB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1A1997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1F89BA9C"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Plans</w:t>
            </w:r>
          </w:p>
        </w:tc>
      </w:tr>
      <w:tr w:rsidR="009A2186" w:rsidRPr="009A2186" w14:paraId="47C6F190" w14:textId="77777777" w:rsidTr="00C53B9D">
        <w:trPr>
          <w:trHeight w:val="330"/>
        </w:trPr>
        <w:tc>
          <w:tcPr>
            <w:tcW w:w="1677" w:type="dxa"/>
            <w:hideMark/>
          </w:tcPr>
          <w:p w14:paraId="0A6CA80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057740B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4AFB2023"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1F0CC3F9"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Specifications</w:t>
            </w:r>
          </w:p>
        </w:tc>
      </w:tr>
      <w:tr w:rsidR="009A2186" w:rsidRPr="009A2186" w14:paraId="3F511603" w14:textId="77777777" w:rsidTr="00C53B9D">
        <w:trPr>
          <w:trHeight w:val="330"/>
        </w:trPr>
        <w:tc>
          <w:tcPr>
            <w:tcW w:w="1677" w:type="dxa"/>
            <w:hideMark/>
          </w:tcPr>
          <w:p w14:paraId="362DED7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1AFAD08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231DD78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4AE14641"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Cost estimate and bid breakdown</w:t>
            </w:r>
          </w:p>
        </w:tc>
      </w:tr>
      <w:tr w:rsidR="009A2186" w:rsidRPr="009A2186" w14:paraId="247EF3B8" w14:textId="77777777" w:rsidTr="00C53B9D">
        <w:trPr>
          <w:trHeight w:val="330"/>
        </w:trPr>
        <w:tc>
          <w:tcPr>
            <w:tcW w:w="1677" w:type="dxa"/>
            <w:hideMark/>
          </w:tcPr>
          <w:p w14:paraId="24C6483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5CDE2C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268233AE"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6C055AF2"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Referenced/applicable codes or regulations</w:t>
            </w:r>
          </w:p>
        </w:tc>
      </w:tr>
      <w:tr w:rsidR="009A2186" w:rsidRPr="009A2186" w14:paraId="43E05124" w14:textId="77777777" w:rsidTr="00C53B9D">
        <w:trPr>
          <w:trHeight w:val="330"/>
        </w:trPr>
        <w:tc>
          <w:tcPr>
            <w:tcW w:w="1677" w:type="dxa"/>
            <w:hideMark/>
          </w:tcPr>
          <w:p w14:paraId="3558B2C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26CF93CD"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0465DD98"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2F2B396"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Quality requirements</w:t>
            </w:r>
          </w:p>
        </w:tc>
      </w:tr>
      <w:tr w:rsidR="009A2186" w:rsidRPr="009A2186" w14:paraId="2995637F" w14:textId="77777777" w:rsidTr="00C53B9D">
        <w:trPr>
          <w:trHeight w:val="330"/>
        </w:trPr>
        <w:tc>
          <w:tcPr>
            <w:tcW w:w="1677" w:type="dxa"/>
            <w:hideMark/>
          </w:tcPr>
          <w:p w14:paraId="0F95AF24"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7C6CC27B"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736DD0AE"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6EBA7E8"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Safety requirements</w:t>
            </w:r>
          </w:p>
        </w:tc>
      </w:tr>
      <w:tr w:rsidR="009A2186" w:rsidRPr="009A2186" w14:paraId="1CF169C6" w14:textId="77777777" w:rsidTr="00C53B9D">
        <w:trPr>
          <w:trHeight w:val="330"/>
        </w:trPr>
        <w:tc>
          <w:tcPr>
            <w:tcW w:w="1677" w:type="dxa"/>
            <w:hideMark/>
          </w:tcPr>
          <w:p w14:paraId="6316CE6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7CF972B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08B32895"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C289BE4"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Special conditions</w:t>
            </w:r>
          </w:p>
        </w:tc>
      </w:tr>
      <w:tr w:rsidR="009A2186" w:rsidRPr="009A2186" w14:paraId="194917B7" w14:textId="77777777" w:rsidTr="00C53B9D">
        <w:trPr>
          <w:trHeight w:val="330"/>
        </w:trPr>
        <w:tc>
          <w:tcPr>
            <w:tcW w:w="1677" w:type="dxa"/>
            <w:hideMark/>
          </w:tcPr>
          <w:p w14:paraId="747392A4"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10CD82E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722E1C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03B9828"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Addendums</w:t>
            </w:r>
          </w:p>
        </w:tc>
      </w:tr>
      <w:tr w:rsidR="009A2186" w:rsidRPr="009A2186" w14:paraId="64BD7DC8" w14:textId="77777777" w:rsidTr="00C53B9D">
        <w:trPr>
          <w:trHeight w:val="330"/>
        </w:trPr>
        <w:tc>
          <w:tcPr>
            <w:tcW w:w="1677" w:type="dxa"/>
            <w:hideMark/>
          </w:tcPr>
          <w:p w14:paraId="241F9183"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A1E13BF"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1EE87954"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783576B"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Temporary power and lighting requirements</w:t>
            </w:r>
          </w:p>
        </w:tc>
      </w:tr>
      <w:tr w:rsidR="009A2186" w:rsidRPr="009A2186" w14:paraId="39354168" w14:textId="77777777" w:rsidTr="00C53B9D">
        <w:trPr>
          <w:trHeight w:val="330"/>
        </w:trPr>
        <w:tc>
          <w:tcPr>
            <w:tcW w:w="1677" w:type="dxa"/>
            <w:hideMark/>
          </w:tcPr>
          <w:p w14:paraId="548F60A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1B7C08A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0065305D"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44FD01A7"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Owner/CM/GC-furnished materials</w:t>
            </w:r>
          </w:p>
        </w:tc>
      </w:tr>
      <w:tr w:rsidR="009A2186" w:rsidRPr="009A2186" w14:paraId="6A947C56" w14:textId="77777777" w:rsidTr="00C53B9D">
        <w:trPr>
          <w:trHeight w:val="330"/>
        </w:trPr>
        <w:tc>
          <w:tcPr>
            <w:tcW w:w="1677" w:type="dxa"/>
            <w:hideMark/>
          </w:tcPr>
          <w:p w14:paraId="4B1AFD8F"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57E3B6D"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6BAB4B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33B2B9F3"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Vendor pricing and qualifications</w:t>
            </w:r>
          </w:p>
        </w:tc>
      </w:tr>
      <w:tr w:rsidR="009A2186" w:rsidRPr="009A2186" w14:paraId="2B535AC2" w14:textId="77777777" w:rsidTr="00C53B9D">
        <w:trPr>
          <w:trHeight w:val="330"/>
        </w:trPr>
        <w:tc>
          <w:tcPr>
            <w:tcW w:w="1677" w:type="dxa"/>
            <w:hideMark/>
          </w:tcPr>
          <w:p w14:paraId="5D72E00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1B0894BB"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33E81E8"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000A6F10"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Owner/CM/GC schedule</w:t>
            </w:r>
          </w:p>
        </w:tc>
      </w:tr>
      <w:tr w:rsidR="009A2186" w:rsidRPr="009A2186" w14:paraId="4C316A4F" w14:textId="77777777" w:rsidTr="00C53B9D">
        <w:trPr>
          <w:trHeight w:val="330"/>
        </w:trPr>
        <w:tc>
          <w:tcPr>
            <w:tcW w:w="1677" w:type="dxa"/>
            <w:hideMark/>
          </w:tcPr>
          <w:p w14:paraId="37CD82D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220783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12B00210"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054BE8DF"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Internal schedule submitted with bid</w:t>
            </w:r>
          </w:p>
        </w:tc>
      </w:tr>
      <w:tr w:rsidR="009A2186" w:rsidRPr="009A2186" w14:paraId="00B1026D" w14:textId="77777777" w:rsidTr="00C53B9D">
        <w:trPr>
          <w:trHeight w:val="330"/>
        </w:trPr>
        <w:tc>
          <w:tcPr>
            <w:tcW w:w="1677" w:type="dxa"/>
            <w:hideMark/>
          </w:tcPr>
          <w:p w14:paraId="1EC8347D"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0192667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6870DE6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4D102D91"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Work sequence and work by others</w:t>
            </w:r>
          </w:p>
        </w:tc>
      </w:tr>
      <w:tr w:rsidR="009A2186" w:rsidRPr="009A2186" w14:paraId="69FC8120" w14:textId="77777777" w:rsidTr="00C53B9D">
        <w:trPr>
          <w:trHeight w:val="330"/>
        </w:trPr>
        <w:tc>
          <w:tcPr>
            <w:tcW w:w="1677" w:type="dxa"/>
            <w:hideMark/>
          </w:tcPr>
          <w:p w14:paraId="21B6AE8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7852E50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1F28734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6DDA47AC"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Required coordination with other trades</w:t>
            </w:r>
          </w:p>
        </w:tc>
      </w:tr>
      <w:tr w:rsidR="009A2186" w:rsidRPr="009A2186" w14:paraId="39C8E13A" w14:textId="77777777" w:rsidTr="00C53B9D">
        <w:trPr>
          <w:trHeight w:val="330"/>
        </w:trPr>
        <w:tc>
          <w:tcPr>
            <w:tcW w:w="1677" w:type="dxa"/>
            <w:hideMark/>
          </w:tcPr>
          <w:p w14:paraId="16F29B58"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743E35F7"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11A92B03"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21E3C352"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Material and equipment deliveries</w:t>
            </w:r>
          </w:p>
        </w:tc>
      </w:tr>
      <w:tr w:rsidR="009A2186" w:rsidRPr="009A2186" w14:paraId="4F7D9EC5" w14:textId="77777777" w:rsidTr="00C53B9D">
        <w:trPr>
          <w:trHeight w:val="330"/>
        </w:trPr>
        <w:tc>
          <w:tcPr>
            <w:tcW w:w="1677" w:type="dxa"/>
            <w:hideMark/>
          </w:tcPr>
          <w:p w14:paraId="6A755000"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318AF95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B8CB402"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1FE2810D"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Anticipated weather problems or holidays</w:t>
            </w:r>
          </w:p>
        </w:tc>
      </w:tr>
      <w:tr w:rsidR="009A2186" w:rsidRPr="009A2186" w14:paraId="53920CCA" w14:textId="77777777" w:rsidTr="00C53B9D">
        <w:trPr>
          <w:trHeight w:val="330"/>
        </w:trPr>
        <w:tc>
          <w:tcPr>
            <w:tcW w:w="1677" w:type="dxa"/>
            <w:hideMark/>
          </w:tcPr>
          <w:p w14:paraId="2140DD9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50826EAE"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6DCEE37"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4AB8820"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Required labor</w:t>
            </w:r>
          </w:p>
        </w:tc>
      </w:tr>
      <w:tr w:rsidR="009A2186" w:rsidRPr="009A2186" w14:paraId="4FBF7604" w14:textId="77777777" w:rsidTr="00C53B9D">
        <w:trPr>
          <w:trHeight w:val="330"/>
        </w:trPr>
        <w:tc>
          <w:tcPr>
            <w:tcW w:w="1677" w:type="dxa"/>
            <w:hideMark/>
          </w:tcPr>
          <w:p w14:paraId="2501811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45C1414B"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21F2A51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74B49B87"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Labor rates and potential increases</w:t>
            </w:r>
          </w:p>
        </w:tc>
      </w:tr>
      <w:tr w:rsidR="009A2186" w:rsidRPr="009A2186" w14:paraId="7BD05BD4" w14:textId="77777777" w:rsidTr="00C53B9D">
        <w:trPr>
          <w:trHeight w:val="330"/>
        </w:trPr>
        <w:tc>
          <w:tcPr>
            <w:tcW w:w="1677" w:type="dxa"/>
            <w:hideMark/>
          </w:tcPr>
          <w:p w14:paraId="7F1F478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E08CCBA"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62A2F9F9"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215CAFC8"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Crew mix</w:t>
            </w:r>
          </w:p>
        </w:tc>
      </w:tr>
      <w:tr w:rsidR="009A2186" w:rsidRPr="009A2186" w14:paraId="4AE9C8DA" w14:textId="77777777" w:rsidTr="00C53B9D">
        <w:trPr>
          <w:trHeight w:val="330"/>
        </w:trPr>
        <w:tc>
          <w:tcPr>
            <w:tcW w:w="1677" w:type="dxa"/>
            <w:hideMark/>
          </w:tcPr>
          <w:p w14:paraId="035FBB7F"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0AA8A4C6"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02C5E4C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7CE727AB"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Administrative procedures (submittals/RFIs/changes)</w:t>
            </w:r>
          </w:p>
        </w:tc>
      </w:tr>
      <w:tr w:rsidR="009A2186" w:rsidRPr="009A2186" w14:paraId="52DCA295" w14:textId="77777777" w:rsidTr="00C53B9D">
        <w:trPr>
          <w:trHeight w:val="330"/>
        </w:trPr>
        <w:tc>
          <w:tcPr>
            <w:tcW w:w="1677" w:type="dxa"/>
            <w:hideMark/>
          </w:tcPr>
          <w:p w14:paraId="05CB3C2C"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250" w:type="dxa"/>
            <w:hideMark/>
          </w:tcPr>
          <w:p w14:paraId="60D029D1"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2CE11BDB"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52F66DBC"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r>
      <w:tr w:rsidR="009A2186" w:rsidRPr="009A2186" w14:paraId="15E97776" w14:textId="77777777" w:rsidTr="00C53B9D">
        <w:trPr>
          <w:trHeight w:val="330"/>
        </w:trPr>
        <w:tc>
          <w:tcPr>
            <w:tcW w:w="1677" w:type="dxa"/>
            <w:hideMark/>
          </w:tcPr>
          <w:p w14:paraId="75560D6F"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lastRenderedPageBreak/>
              <w:t>■</w:t>
            </w:r>
          </w:p>
        </w:tc>
        <w:tc>
          <w:tcPr>
            <w:tcW w:w="1250" w:type="dxa"/>
            <w:hideMark/>
          </w:tcPr>
          <w:p w14:paraId="014E5D54"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250" w:type="dxa"/>
            <w:hideMark/>
          </w:tcPr>
          <w:p w14:paraId="365F18B0" w14:textId="77777777" w:rsidR="009A2186" w:rsidRPr="00FE2814" w:rsidRDefault="009A2186" w:rsidP="00C53B9D">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6918" w:type="dxa"/>
            <w:gridSpan w:val="3"/>
            <w:hideMark/>
          </w:tcPr>
          <w:p w14:paraId="7942E21D" w14:textId="77777777" w:rsidR="009A2186" w:rsidRPr="00FE2814" w:rsidRDefault="009A2186"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r>
      <w:tr w:rsidR="009A2186" w:rsidRPr="00FE2814" w14:paraId="5F543CC8" w14:textId="77777777" w:rsidTr="00C53B9D">
        <w:trPr>
          <w:gridAfter w:val="5"/>
          <w:wAfter w:w="9418" w:type="dxa"/>
          <w:trHeight w:val="330"/>
        </w:trPr>
        <w:tc>
          <w:tcPr>
            <w:tcW w:w="1677" w:type="dxa"/>
            <w:hideMark/>
          </w:tcPr>
          <w:p w14:paraId="3B7DACA0" w14:textId="77777777" w:rsidR="009A2186" w:rsidRPr="00FE2814" w:rsidRDefault="009A2186" w:rsidP="00C53B9D">
            <w:pPr>
              <w:jc w:val="center"/>
              <w:rPr>
                <w:rFonts w:ascii="Tahoma" w:eastAsia="Times New Roman" w:hAnsi="Tahoma" w:cs="Tahoma"/>
                <w:b/>
                <w:bCs/>
                <w:sz w:val="18"/>
                <w:szCs w:val="18"/>
              </w:rPr>
            </w:pPr>
            <w:r w:rsidRPr="00FE2814">
              <w:rPr>
                <w:rFonts w:ascii="Tahoma" w:eastAsia="Times New Roman" w:hAnsi="Tahoma" w:cs="Tahoma"/>
                <w:b/>
                <w:bCs/>
                <w:color w:val="231F20"/>
                <w:sz w:val="18"/>
                <w:szCs w:val="18"/>
              </w:rPr>
              <w:t>SCOPE AND SCHEDULE REVIEW ITEMS</w:t>
            </w:r>
          </w:p>
        </w:tc>
      </w:tr>
      <w:tr w:rsidR="009A2186" w:rsidRPr="009A2186" w14:paraId="33C278A0" w14:textId="77777777" w:rsidTr="00C53B9D">
        <w:trPr>
          <w:trHeight w:val="750"/>
        </w:trPr>
        <w:tc>
          <w:tcPr>
            <w:tcW w:w="1677" w:type="dxa"/>
            <w:hideMark/>
          </w:tcPr>
          <w:p w14:paraId="3DACA983" w14:textId="627E13AD" w:rsidR="009A2186" w:rsidRPr="00FE2814" w:rsidRDefault="009A2186" w:rsidP="00C53B9D">
            <w:pPr>
              <w:jc w:val="center"/>
              <w:rPr>
                <w:rFonts w:ascii="Tahoma" w:eastAsia="Times New Roman" w:hAnsi="Tahoma" w:cs="Tahoma"/>
                <w:b/>
                <w:bCs/>
                <w:sz w:val="18"/>
                <w:szCs w:val="18"/>
              </w:rPr>
            </w:pPr>
            <w:r w:rsidRPr="00FE2814">
              <w:rPr>
                <w:rFonts w:ascii="Tahoma" w:eastAsia="Times New Roman" w:hAnsi="Tahoma" w:cs="Tahoma"/>
                <w:b/>
                <w:bCs/>
                <w:color w:val="231F20"/>
                <w:sz w:val="18"/>
                <w:szCs w:val="18"/>
              </w:rPr>
              <w:t>Completed</w:t>
            </w:r>
          </w:p>
        </w:tc>
        <w:tc>
          <w:tcPr>
            <w:tcW w:w="3760" w:type="dxa"/>
            <w:gridSpan w:val="3"/>
            <w:hideMark/>
          </w:tcPr>
          <w:p w14:paraId="23EFCCCD" w14:textId="77777777" w:rsidR="009A2186" w:rsidRPr="00FE2814" w:rsidRDefault="009A2186" w:rsidP="00C53B9D">
            <w:pPr>
              <w:jc w:val="center"/>
              <w:rPr>
                <w:rFonts w:ascii="Tahoma" w:eastAsia="Times New Roman" w:hAnsi="Tahoma" w:cs="Tahoma"/>
                <w:b/>
                <w:bCs/>
                <w:sz w:val="18"/>
                <w:szCs w:val="18"/>
              </w:rPr>
            </w:pPr>
            <w:r w:rsidRPr="00FE2814">
              <w:rPr>
                <w:rFonts w:ascii="Tahoma" w:eastAsia="Times New Roman" w:hAnsi="Tahoma" w:cs="Tahoma"/>
                <w:b/>
                <w:bCs/>
                <w:color w:val="231F20"/>
                <w:sz w:val="18"/>
                <w:szCs w:val="18"/>
              </w:rPr>
              <w:t>Who furnishes?</w:t>
            </w:r>
          </w:p>
        </w:tc>
        <w:tc>
          <w:tcPr>
            <w:tcW w:w="2007" w:type="dxa"/>
            <w:hideMark/>
          </w:tcPr>
          <w:p w14:paraId="41908F84" w14:textId="77777777" w:rsidR="009A2186" w:rsidRPr="00FE2814" w:rsidRDefault="009A2186" w:rsidP="00C53B9D">
            <w:pPr>
              <w:jc w:val="center"/>
              <w:rPr>
                <w:rFonts w:ascii="Tahoma" w:eastAsia="Times New Roman" w:hAnsi="Tahoma" w:cs="Tahoma"/>
                <w:b/>
                <w:bCs/>
                <w:sz w:val="18"/>
                <w:szCs w:val="18"/>
              </w:rPr>
            </w:pPr>
            <w:r w:rsidRPr="00FE2814">
              <w:rPr>
                <w:rFonts w:ascii="Tahoma" w:eastAsia="Times New Roman" w:hAnsi="Tahoma" w:cs="Tahoma"/>
                <w:b/>
                <w:bCs/>
                <w:color w:val="231F20"/>
                <w:sz w:val="18"/>
                <w:szCs w:val="18"/>
              </w:rPr>
              <w:t>Who installs?</w:t>
            </w:r>
          </w:p>
        </w:tc>
        <w:tc>
          <w:tcPr>
            <w:tcW w:w="3651" w:type="dxa"/>
            <w:hideMark/>
          </w:tcPr>
          <w:p w14:paraId="61DE99E3" w14:textId="77777777" w:rsidR="009A2186" w:rsidRPr="00FE2814" w:rsidRDefault="009A2186" w:rsidP="00C53B9D">
            <w:pPr>
              <w:jc w:val="center"/>
              <w:rPr>
                <w:rFonts w:ascii="Tahoma" w:eastAsia="Times New Roman" w:hAnsi="Tahoma" w:cs="Tahoma"/>
                <w:b/>
                <w:bCs/>
                <w:sz w:val="18"/>
                <w:szCs w:val="18"/>
              </w:rPr>
            </w:pPr>
            <w:r w:rsidRPr="00FE2814">
              <w:rPr>
                <w:rFonts w:ascii="Tahoma" w:eastAsia="Times New Roman" w:hAnsi="Tahoma" w:cs="Tahoma"/>
                <w:b/>
                <w:bCs/>
                <w:color w:val="231F20"/>
                <w:sz w:val="18"/>
                <w:szCs w:val="18"/>
              </w:rPr>
              <w:t>What to review in the Plans and Specifications</w:t>
            </w:r>
          </w:p>
        </w:tc>
      </w:tr>
      <w:tr w:rsidR="009A2186" w:rsidRPr="009A2186" w14:paraId="566E8A92" w14:textId="77777777" w:rsidTr="00C53B9D">
        <w:trPr>
          <w:trHeight w:val="330"/>
        </w:trPr>
        <w:tc>
          <w:tcPr>
            <w:tcW w:w="1677" w:type="dxa"/>
            <w:hideMark/>
          </w:tcPr>
          <w:p w14:paraId="469A5FD3"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2B5B095B"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E82AA85"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55D48E93"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Access doors</w:t>
            </w:r>
          </w:p>
        </w:tc>
      </w:tr>
      <w:tr w:rsidR="009A2186" w:rsidRPr="009A2186" w14:paraId="42654F44" w14:textId="77777777" w:rsidTr="00C53B9D">
        <w:trPr>
          <w:trHeight w:val="330"/>
        </w:trPr>
        <w:tc>
          <w:tcPr>
            <w:tcW w:w="1677" w:type="dxa"/>
            <w:hideMark/>
          </w:tcPr>
          <w:p w14:paraId="69C6F5D4"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10D1AA59"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680D420"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2756A785"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Asbestos abatement</w:t>
            </w:r>
          </w:p>
        </w:tc>
      </w:tr>
      <w:tr w:rsidR="009A2186" w:rsidRPr="009A2186" w14:paraId="4BB1C0DA" w14:textId="77777777" w:rsidTr="00C53B9D">
        <w:trPr>
          <w:trHeight w:val="330"/>
        </w:trPr>
        <w:tc>
          <w:tcPr>
            <w:tcW w:w="1677" w:type="dxa"/>
            <w:hideMark/>
          </w:tcPr>
          <w:p w14:paraId="439EB52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3A985DA7"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024DAA43"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7889709A"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Carpentry (miscellaneous)</w:t>
            </w:r>
          </w:p>
        </w:tc>
      </w:tr>
      <w:tr w:rsidR="009A2186" w:rsidRPr="009A2186" w14:paraId="761D3A94" w14:textId="77777777" w:rsidTr="00C53B9D">
        <w:trPr>
          <w:trHeight w:val="330"/>
        </w:trPr>
        <w:tc>
          <w:tcPr>
            <w:tcW w:w="1677" w:type="dxa"/>
            <w:hideMark/>
          </w:tcPr>
          <w:p w14:paraId="7D40542B"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27E9E1D2"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288F3D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6AFFE5B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Clean up</w:t>
            </w:r>
          </w:p>
        </w:tc>
      </w:tr>
      <w:tr w:rsidR="009A2186" w:rsidRPr="009A2186" w14:paraId="13FCE1AE" w14:textId="77777777" w:rsidTr="00C53B9D">
        <w:trPr>
          <w:trHeight w:val="330"/>
        </w:trPr>
        <w:tc>
          <w:tcPr>
            <w:tcW w:w="1677" w:type="dxa"/>
            <w:hideMark/>
          </w:tcPr>
          <w:p w14:paraId="5A5D4583"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7409545"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13AB5A60"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2FB6D457"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Conduit (sizes and quantities)</w:t>
            </w:r>
          </w:p>
        </w:tc>
      </w:tr>
      <w:tr w:rsidR="009A2186" w:rsidRPr="009A2186" w14:paraId="1332B1B2" w14:textId="77777777" w:rsidTr="00C53B9D">
        <w:trPr>
          <w:trHeight w:val="330"/>
        </w:trPr>
        <w:tc>
          <w:tcPr>
            <w:tcW w:w="1677" w:type="dxa"/>
            <w:hideMark/>
          </w:tcPr>
          <w:p w14:paraId="676A7C0B"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7B2595CC"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6BF0B136"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0BCB596F"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Crane</w:t>
            </w:r>
          </w:p>
        </w:tc>
      </w:tr>
      <w:tr w:rsidR="009A2186" w:rsidRPr="009A2186" w14:paraId="01C8AC30" w14:textId="77777777" w:rsidTr="00C53B9D">
        <w:trPr>
          <w:trHeight w:val="330"/>
        </w:trPr>
        <w:tc>
          <w:tcPr>
            <w:tcW w:w="1677" w:type="dxa"/>
            <w:hideMark/>
          </w:tcPr>
          <w:p w14:paraId="1AD7C040"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61F70EC5"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DFE8C42"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0957A103"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Cutting and patching</w:t>
            </w:r>
          </w:p>
        </w:tc>
      </w:tr>
      <w:tr w:rsidR="009A2186" w:rsidRPr="009A2186" w14:paraId="105F07BC" w14:textId="77777777" w:rsidTr="00C53B9D">
        <w:trPr>
          <w:trHeight w:val="330"/>
        </w:trPr>
        <w:tc>
          <w:tcPr>
            <w:tcW w:w="1677" w:type="dxa"/>
            <w:hideMark/>
          </w:tcPr>
          <w:p w14:paraId="0A82547B"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4EF9826"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36ACD3BF"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F440AC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Demolition and removal</w:t>
            </w:r>
          </w:p>
        </w:tc>
      </w:tr>
      <w:tr w:rsidR="009A2186" w:rsidRPr="009A2186" w14:paraId="089CA1BD" w14:textId="77777777" w:rsidTr="00C53B9D">
        <w:trPr>
          <w:trHeight w:val="330"/>
        </w:trPr>
        <w:tc>
          <w:tcPr>
            <w:tcW w:w="1677" w:type="dxa"/>
            <w:hideMark/>
          </w:tcPr>
          <w:p w14:paraId="28B85FAF"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43B92BE"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3C795884"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645A376"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Electric motors</w:t>
            </w:r>
          </w:p>
        </w:tc>
      </w:tr>
      <w:tr w:rsidR="009A2186" w:rsidRPr="009A2186" w14:paraId="03C63AE4" w14:textId="77777777" w:rsidTr="00C53B9D">
        <w:trPr>
          <w:trHeight w:val="330"/>
        </w:trPr>
        <w:tc>
          <w:tcPr>
            <w:tcW w:w="1677" w:type="dxa"/>
            <w:hideMark/>
          </w:tcPr>
          <w:p w14:paraId="7BF58827"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15753EB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4DF4111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274100BE"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Electric starters</w:t>
            </w:r>
          </w:p>
        </w:tc>
      </w:tr>
      <w:tr w:rsidR="009A2186" w:rsidRPr="009A2186" w14:paraId="7033558A" w14:textId="77777777" w:rsidTr="00C53B9D">
        <w:trPr>
          <w:trHeight w:val="330"/>
        </w:trPr>
        <w:tc>
          <w:tcPr>
            <w:tcW w:w="1677" w:type="dxa"/>
            <w:hideMark/>
          </w:tcPr>
          <w:p w14:paraId="66CDE357"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03976863"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628C4108"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39A7AA0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Excavation and backfill</w:t>
            </w:r>
          </w:p>
        </w:tc>
      </w:tr>
      <w:tr w:rsidR="009A2186" w:rsidRPr="009A2186" w14:paraId="493E869C" w14:textId="77777777" w:rsidTr="00C53B9D">
        <w:trPr>
          <w:trHeight w:val="330"/>
        </w:trPr>
        <w:tc>
          <w:tcPr>
            <w:tcW w:w="1677" w:type="dxa"/>
            <w:hideMark/>
          </w:tcPr>
          <w:p w14:paraId="7C657E6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5CAF0537"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4167FA0E"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4CF0B437"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Fire alarm wiring</w:t>
            </w:r>
          </w:p>
        </w:tc>
      </w:tr>
      <w:tr w:rsidR="009A2186" w:rsidRPr="009A2186" w14:paraId="31ADBAB5" w14:textId="77777777" w:rsidTr="00C53B9D">
        <w:trPr>
          <w:trHeight w:val="330"/>
        </w:trPr>
        <w:tc>
          <w:tcPr>
            <w:tcW w:w="1677" w:type="dxa"/>
            <w:hideMark/>
          </w:tcPr>
          <w:p w14:paraId="7EBEE65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7C975F02"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624D3F9"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5DE4E839"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Fire alarm devices</w:t>
            </w:r>
          </w:p>
        </w:tc>
      </w:tr>
      <w:tr w:rsidR="009A2186" w:rsidRPr="009A2186" w14:paraId="09129B96" w14:textId="77777777" w:rsidTr="00C53B9D">
        <w:trPr>
          <w:trHeight w:val="330"/>
        </w:trPr>
        <w:tc>
          <w:tcPr>
            <w:tcW w:w="1677" w:type="dxa"/>
            <w:hideMark/>
          </w:tcPr>
          <w:p w14:paraId="70E0901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72049021"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341A30CF"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6BCF418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Hand dryers</w:t>
            </w:r>
          </w:p>
        </w:tc>
      </w:tr>
      <w:tr w:rsidR="009A2186" w:rsidRPr="009A2186" w14:paraId="2E267329" w14:textId="77777777" w:rsidTr="00C53B9D">
        <w:trPr>
          <w:trHeight w:val="330"/>
        </w:trPr>
        <w:tc>
          <w:tcPr>
            <w:tcW w:w="1677" w:type="dxa"/>
            <w:hideMark/>
          </w:tcPr>
          <w:p w14:paraId="29E7898F"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3294F20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1716413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4BD10E82"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Hoists for personnel</w:t>
            </w:r>
          </w:p>
        </w:tc>
      </w:tr>
      <w:tr w:rsidR="009A2186" w:rsidRPr="009A2186" w14:paraId="6F3FC9A3" w14:textId="77777777" w:rsidTr="00C53B9D">
        <w:trPr>
          <w:trHeight w:val="330"/>
        </w:trPr>
        <w:tc>
          <w:tcPr>
            <w:tcW w:w="1677" w:type="dxa"/>
            <w:hideMark/>
          </w:tcPr>
          <w:p w14:paraId="141CAEE2"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2B6DD66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2FC770D5"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1406A6E"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Hoists for materials</w:t>
            </w:r>
          </w:p>
        </w:tc>
      </w:tr>
      <w:tr w:rsidR="009A2186" w:rsidRPr="009A2186" w14:paraId="765A9E90" w14:textId="77777777" w:rsidTr="00C53B9D">
        <w:trPr>
          <w:trHeight w:val="330"/>
        </w:trPr>
        <w:tc>
          <w:tcPr>
            <w:tcW w:w="1677" w:type="dxa"/>
            <w:hideMark/>
          </w:tcPr>
          <w:p w14:paraId="7D275D95"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6A3E2891"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6DA74439"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44F14115"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Interior layout</w:t>
            </w:r>
          </w:p>
        </w:tc>
      </w:tr>
      <w:tr w:rsidR="009A2186" w:rsidRPr="009A2186" w14:paraId="3D7EE1E2" w14:textId="77777777" w:rsidTr="00C53B9D">
        <w:trPr>
          <w:trHeight w:val="330"/>
        </w:trPr>
        <w:tc>
          <w:tcPr>
            <w:tcW w:w="1677" w:type="dxa"/>
            <w:hideMark/>
          </w:tcPr>
          <w:p w14:paraId="0D81F5A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DB9942E"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63768F5C"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5666B6C7"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Painting</w:t>
            </w:r>
          </w:p>
        </w:tc>
      </w:tr>
      <w:tr w:rsidR="009A2186" w:rsidRPr="009A2186" w14:paraId="13EAE7D3" w14:textId="77777777" w:rsidTr="00C53B9D">
        <w:trPr>
          <w:trHeight w:val="330"/>
        </w:trPr>
        <w:tc>
          <w:tcPr>
            <w:tcW w:w="1677" w:type="dxa"/>
            <w:hideMark/>
          </w:tcPr>
          <w:p w14:paraId="47AC8307"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02B7AE9"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F170E8A"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295B26E"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Panels</w:t>
            </w:r>
          </w:p>
        </w:tc>
      </w:tr>
      <w:tr w:rsidR="009A2186" w:rsidRPr="009A2186" w14:paraId="4C47AFBA" w14:textId="77777777" w:rsidTr="00C53B9D">
        <w:trPr>
          <w:trHeight w:val="330"/>
        </w:trPr>
        <w:tc>
          <w:tcPr>
            <w:tcW w:w="1677" w:type="dxa"/>
            <w:hideMark/>
          </w:tcPr>
          <w:p w14:paraId="35CC5688"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7B2060D1"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242F21B9"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3F2D69F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Scaffolding</w:t>
            </w:r>
          </w:p>
        </w:tc>
      </w:tr>
      <w:tr w:rsidR="009A2186" w:rsidRPr="009A2186" w14:paraId="055E8AF5" w14:textId="77777777" w:rsidTr="00C53B9D">
        <w:trPr>
          <w:trHeight w:val="330"/>
        </w:trPr>
        <w:tc>
          <w:tcPr>
            <w:tcW w:w="1677" w:type="dxa"/>
            <w:hideMark/>
          </w:tcPr>
          <w:p w14:paraId="752D61D6"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690F44D4"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09D05D0C"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98E5BA5"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Site access</w:t>
            </w:r>
          </w:p>
        </w:tc>
      </w:tr>
      <w:tr w:rsidR="009A2186" w:rsidRPr="009A2186" w14:paraId="526C6BE9" w14:textId="77777777" w:rsidTr="00C53B9D">
        <w:trPr>
          <w:trHeight w:val="330"/>
        </w:trPr>
        <w:tc>
          <w:tcPr>
            <w:tcW w:w="1677" w:type="dxa"/>
            <w:hideMark/>
          </w:tcPr>
          <w:p w14:paraId="17058D75"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B107AAD"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523F0907"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574A24A3"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Site surveying</w:t>
            </w:r>
          </w:p>
        </w:tc>
      </w:tr>
      <w:tr w:rsidR="009A2186" w:rsidRPr="009A2186" w14:paraId="51EF56EA" w14:textId="77777777" w:rsidTr="00C53B9D">
        <w:trPr>
          <w:trHeight w:val="330"/>
        </w:trPr>
        <w:tc>
          <w:tcPr>
            <w:tcW w:w="1677" w:type="dxa"/>
            <w:hideMark/>
          </w:tcPr>
          <w:p w14:paraId="2474BCA9"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2D767244"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340A707F"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0F8A9128"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Temporary power</w:t>
            </w:r>
          </w:p>
        </w:tc>
      </w:tr>
      <w:tr w:rsidR="009A2186" w:rsidRPr="009A2186" w14:paraId="0BF4280A" w14:textId="77777777" w:rsidTr="00C53B9D">
        <w:trPr>
          <w:trHeight w:val="330"/>
        </w:trPr>
        <w:tc>
          <w:tcPr>
            <w:tcW w:w="1677" w:type="dxa"/>
            <w:hideMark/>
          </w:tcPr>
          <w:p w14:paraId="65E62F5D"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4AB3F341"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7487D0BD"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95FD17B"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Underground utilities</w:t>
            </w:r>
          </w:p>
        </w:tc>
      </w:tr>
      <w:tr w:rsidR="009A2186" w:rsidRPr="009A2186" w14:paraId="44ECDEFA" w14:textId="77777777" w:rsidTr="00C53B9D">
        <w:trPr>
          <w:trHeight w:val="330"/>
        </w:trPr>
        <w:tc>
          <w:tcPr>
            <w:tcW w:w="1677" w:type="dxa"/>
            <w:hideMark/>
          </w:tcPr>
          <w:p w14:paraId="30B0BEA2"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078E0CC5"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6F8C92B7"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7EE57CAC"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Wire (and/or pipe and wire)</w:t>
            </w:r>
          </w:p>
        </w:tc>
      </w:tr>
      <w:tr w:rsidR="009A2186" w:rsidRPr="009A2186" w14:paraId="6317F5F7" w14:textId="77777777" w:rsidTr="00C53B9D">
        <w:trPr>
          <w:trHeight w:val="330"/>
        </w:trPr>
        <w:tc>
          <w:tcPr>
            <w:tcW w:w="1677" w:type="dxa"/>
            <w:hideMark/>
          </w:tcPr>
          <w:p w14:paraId="4E32E679"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11C09F01"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25A0A42F"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EC7691B"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Other:</w:t>
            </w:r>
          </w:p>
        </w:tc>
      </w:tr>
      <w:tr w:rsidR="009A2186" w:rsidRPr="009A2186" w14:paraId="17039682" w14:textId="77777777" w:rsidTr="00C53B9D">
        <w:trPr>
          <w:trHeight w:val="330"/>
        </w:trPr>
        <w:tc>
          <w:tcPr>
            <w:tcW w:w="1677" w:type="dxa"/>
            <w:hideMark/>
          </w:tcPr>
          <w:p w14:paraId="2943F7AC"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2F814D63"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0E82A8E2"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45959861"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Other:</w:t>
            </w:r>
          </w:p>
        </w:tc>
      </w:tr>
      <w:tr w:rsidR="009A2186" w:rsidRPr="009A2186" w14:paraId="0CCF453B" w14:textId="77777777" w:rsidTr="00C53B9D">
        <w:trPr>
          <w:trHeight w:val="330"/>
        </w:trPr>
        <w:tc>
          <w:tcPr>
            <w:tcW w:w="1677" w:type="dxa"/>
            <w:hideMark/>
          </w:tcPr>
          <w:p w14:paraId="7FB1C7D3" w14:textId="77777777" w:rsidR="009A2186" w:rsidRPr="00FE2814" w:rsidRDefault="009A2186" w:rsidP="00C53B9D">
            <w:pPr>
              <w:rPr>
                <w:rFonts w:ascii="MS UI Gothic" w:eastAsia="MS UI Gothic" w:hAnsi="MS UI Gothic" w:cs="Times New Roman"/>
                <w:sz w:val="18"/>
                <w:szCs w:val="18"/>
              </w:rPr>
            </w:pPr>
            <w:r w:rsidRPr="00FE2814">
              <w:rPr>
                <w:rFonts w:ascii="MS UI Gothic" w:eastAsia="MS UI Gothic" w:hAnsi="MS UI Gothic" w:cs="Times New Roman" w:hint="eastAsia"/>
                <w:color w:val="231F20"/>
                <w:sz w:val="18"/>
                <w:szCs w:val="18"/>
              </w:rPr>
              <w:t>■</w:t>
            </w:r>
          </w:p>
        </w:tc>
        <w:tc>
          <w:tcPr>
            <w:tcW w:w="3760" w:type="dxa"/>
            <w:gridSpan w:val="3"/>
            <w:hideMark/>
          </w:tcPr>
          <w:p w14:paraId="624BD83F"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2007" w:type="dxa"/>
            <w:hideMark/>
          </w:tcPr>
          <w:p w14:paraId="12B3C6A0" w14:textId="77777777" w:rsidR="009A2186" w:rsidRPr="00FE2814" w:rsidRDefault="009A2186" w:rsidP="00C53B9D">
            <w:pPr>
              <w:rPr>
                <w:rFonts w:ascii="Times New Roman" w:eastAsia="Times New Roman" w:hAnsi="Times New Roman" w:cs="Times New Roman"/>
                <w:color w:val="000000"/>
                <w:sz w:val="18"/>
                <w:szCs w:val="18"/>
              </w:rPr>
            </w:pPr>
            <w:r w:rsidRPr="00FE2814">
              <w:rPr>
                <w:rFonts w:ascii="Times New Roman" w:eastAsia="Times New Roman" w:hAnsi="Times New Roman" w:cs="Times New Roman"/>
                <w:color w:val="000000"/>
                <w:sz w:val="18"/>
                <w:szCs w:val="18"/>
              </w:rPr>
              <w:t> </w:t>
            </w:r>
          </w:p>
        </w:tc>
        <w:tc>
          <w:tcPr>
            <w:tcW w:w="3651" w:type="dxa"/>
            <w:hideMark/>
          </w:tcPr>
          <w:p w14:paraId="15D7A485" w14:textId="77777777" w:rsidR="009A2186" w:rsidRPr="00FE2814" w:rsidRDefault="009A2186" w:rsidP="00C53B9D">
            <w:pPr>
              <w:rPr>
                <w:rFonts w:ascii="Lucida Sans" w:eastAsia="Times New Roman" w:hAnsi="Lucida Sans" w:cs="Times New Roman"/>
                <w:sz w:val="18"/>
                <w:szCs w:val="18"/>
              </w:rPr>
            </w:pPr>
            <w:r w:rsidRPr="00FE2814">
              <w:rPr>
                <w:rFonts w:ascii="Lucida Sans" w:eastAsia="Times New Roman" w:hAnsi="Lucida Sans" w:cs="Times New Roman"/>
                <w:color w:val="231F20"/>
                <w:sz w:val="18"/>
                <w:szCs w:val="18"/>
              </w:rPr>
              <w:t>Other:</w:t>
            </w:r>
          </w:p>
        </w:tc>
      </w:tr>
    </w:tbl>
    <w:p w14:paraId="522030D3" w14:textId="10E01E8D" w:rsidR="009A2186" w:rsidRDefault="00C53B9D" w:rsidP="00493802">
      <w:pPr>
        <w:tabs>
          <w:tab w:val="left" w:pos="2481"/>
        </w:tabs>
        <w:spacing w:before="240" w:line="240" w:lineRule="auto"/>
        <w:ind w:left="360"/>
        <w:rPr>
          <w:rFonts w:ascii="Arial" w:eastAsia="Lucida Sans" w:hAnsi="Arial" w:cs="Arial"/>
        </w:rPr>
      </w:pPr>
      <w:r>
        <w:rPr>
          <w:rFonts w:ascii="Arial" w:eastAsia="Lucida Sans" w:hAnsi="Arial" w:cs="Arial"/>
        </w:rPr>
        <w:br w:type="textWrapping" w:clear="all"/>
      </w:r>
    </w:p>
    <w:p w14:paraId="70713470" w14:textId="77777777" w:rsidR="009A2186" w:rsidRDefault="009A2186">
      <w:pPr>
        <w:rPr>
          <w:rFonts w:ascii="Arial" w:eastAsia="Lucida Sans" w:hAnsi="Arial" w:cs="Arial"/>
        </w:rPr>
      </w:pPr>
      <w:r>
        <w:rPr>
          <w:rFonts w:ascii="Arial" w:eastAsia="Lucida Sans" w:hAnsi="Arial" w:cs="Arial"/>
        </w:rPr>
        <w:br w:type="page"/>
      </w:r>
    </w:p>
    <w:p w14:paraId="355ADDBD" w14:textId="08F0B8D6" w:rsidR="009A2186" w:rsidRDefault="009A2186" w:rsidP="00FC0744">
      <w:pPr>
        <w:pStyle w:val="Heading4"/>
        <w:rPr>
          <w:rFonts w:eastAsia="Lucida Sans"/>
        </w:rPr>
      </w:pPr>
      <w:bookmarkStart w:id="741" w:name="_Table_4.8:_"/>
      <w:bookmarkEnd w:id="741"/>
      <w:r w:rsidRPr="009A2186">
        <w:rPr>
          <w:rFonts w:eastAsia="Lucida Sans"/>
        </w:rPr>
        <w:lastRenderedPageBreak/>
        <w:t>Table 4.8:  Site Visit Checklist</w:t>
      </w:r>
    </w:p>
    <w:tbl>
      <w:tblPr>
        <w:tblStyle w:val="TableGrid"/>
        <w:tblW w:w="0" w:type="auto"/>
        <w:tblLook w:val="04A0" w:firstRow="1" w:lastRow="0" w:firstColumn="1" w:lastColumn="0" w:noHBand="0" w:noVBand="1"/>
      </w:tblPr>
      <w:tblGrid>
        <w:gridCol w:w="1576"/>
        <w:gridCol w:w="4455"/>
        <w:gridCol w:w="4039"/>
      </w:tblGrid>
      <w:tr w:rsidR="009A2186" w:rsidRPr="009A2186" w14:paraId="33280DDF" w14:textId="77777777" w:rsidTr="009A2186">
        <w:trPr>
          <w:trHeight w:val="330"/>
        </w:trPr>
        <w:tc>
          <w:tcPr>
            <w:tcW w:w="11016" w:type="dxa"/>
            <w:gridSpan w:val="3"/>
            <w:hideMark/>
          </w:tcPr>
          <w:p w14:paraId="4ABF979C" w14:textId="77777777" w:rsidR="009A2186" w:rsidRPr="00FE2814" w:rsidRDefault="009A2186" w:rsidP="009A2186">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SITE VISIT REVIEW ITEMS</w:t>
            </w:r>
          </w:p>
        </w:tc>
      </w:tr>
      <w:tr w:rsidR="009A2186" w:rsidRPr="009A2186" w14:paraId="1A7FC403" w14:textId="77777777" w:rsidTr="009A2186">
        <w:trPr>
          <w:trHeight w:val="330"/>
        </w:trPr>
        <w:tc>
          <w:tcPr>
            <w:tcW w:w="1638" w:type="dxa"/>
            <w:hideMark/>
          </w:tcPr>
          <w:p w14:paraId="22A8E174"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Completed</w:t>
            </w:r>
          </w:p>
        </w:tc>
        <w:tc>
          <w:tcPr>
            <w:tcW w:w="4860" w:type="dxa"/>
            <w:hideMark/>
          </w:tcPr>
          <w:p w14:paraId="43DDF6E2"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 to Review</w:t>
            </w:r>
          </w:p>
        </w:tc>
        <w:tc>
          <w:tcPr>
            <w:tcW w:w="4518" w:type="dxa"/>
            <w:hideMark/>
          </w:tcPr>
          <w:p w14:paraId="35550A7A"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Notes</w:t>
            </w:r>
          </w:p>
        </w:tc>
      </w:tr>
      <w:tr w:rsidR="009A2186" w:rsidRPr="009A2186" w14:paraId="0EEE4470" w14:textId="77777777" w:rsidTr="009A2186">
        <w:trPr>
          <w:trHeight w:val="330"/>
        </w:trPr>
        <w:tc>
          <w:tcPr>
            <w:tcW w:w="1638" w:type="dxa"/>
            <w:hideMark/>
          </w:tcPr>
          <w:p w14:paraId="328F6AD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4302024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Access into and out of the site</w:t>
            </w:r>
          </w:p>
        </w:tc>
        <w:tc>
          <w:tcPr>
            <w:tcW w:w="4518" w:type="dxa"/>
            <w:hideMark/>
          </w:tcPr>
          <w:p w14:paraId="3F1E77F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5E6EEE9D" w14:textId="77777777" w:rsidTr="009A2186">
        <w:trPr>
          <w:trHeight w:val="330"/>
        </w:trPr>
        <w:tc>
          <w:tcPr>
            <w:tcW w:w="1638" w:type="dxa"/>
            <w:hideMark/>
          </w:tcPr>
          <w:p w14:paraId="65C4252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30D1FFF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Circulation throughout the site</w:t>
            </w:r>
          </w:p>
        </w:tc>
        <w:tc>
          <w:tcPr>
            <w:tcW w:w="4518" w:type="dxa"/>
            <w:hideMark/>
          </w:tcPr>
          <w:p w14:paraId="035491E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3155C7AA" w14:textId="77777777" w:rsidTr="009A2186">
        <w:trPr>
          <w:trHeight w:val="330"/>
        </w:trPr>
        <w:tc>
          <w:tcPr>
            <w:tcW w:w="1638" w:type="dxa"/>
            <w:hideMark/>
          </w:tcPr>
          <w:p w14:paraId="60C4DBB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7B2F0FA4"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Material and equipment delivery routes</w:t>
            </w:r>
          </w:p>
        </w:tc>
        <w:tc>
          <w:tcPr>
            <w:tcW w:w="4518" w:type="dxa"/>
            <w:hideMark/>
          </w:tcPr>
          <w:p w14:paraId="5777FDF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07E31C93" w14:textId="77777777" w:rsidTr="009A2186">
        <w:trPr>
          <w:trHeight w:val="330"/>
        </w:trPr>
        <w:tc>
          <w:tcPr>
            <w:tcW w:w="1638" w:type="dxa"/>
            <w:hideMark/>
          </w:tcPr>
          <w:p w14:paraId="42D998A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30C30F7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Material storage and staging locations</w:t>
            </w:r>
          </w:p>
        </w:tc>
        <w:tc>
          <w:tcPr>
            <w:tcW w:w="4518" w:type="dxa"/>
            <w:hideMark/>
          </w:tcPr>
          <w:p w14:paraId="46355AA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21650A09" w14:textId="77777777" w:rsidTr="009A2186">
        <w:trPr>
          <w:trHeight w:val="330"/>
        </w:trPr>
        <w:tc>
          <w:tcPr>
            <w:tcW w:w="1638" w:type="dxa"/>
            <w:hideMark/>
          </w:tcPr>
          <w:p w14:paraId="2ECBE27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5EBB7F0A"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Office trailer or office space</w:t>
            </w:r>
          </w:p>
        </w:tc>
        <w:tc>
          <w:tcPr>
            <w:tcW w:w="4518" w:type="dxa"/>
            <w:hideMark/>
          </w:tcPr>
          <w:p w14:paraId="5A0588F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49CCB266" w14:textId="77777777" w:rsidTr="009A2186">
        <w:trPr>
          <w:trHeight w:val="330"/>
        </w:trPr>
        <w:tc>
          <w:tcPr>
            <w:tcW w:w="1638" w:type="dxa"/>
            <w:hideMark/>
          </w:tcPr>
          <w:p w14:paraId="3C3EB09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4C0A83D3"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Temporary power and lighting locations</w:t>
            </w:r>
          </w:p>
        </w:tc>
        <w:tc>
          <w:tcPr>
            <w:tcW w:w="4518" w:type="dxa"/>
            <w:hideMark/>
          </w:tcPr>
          <w:p w14:paraId="4A701B1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6E095727" w14:textId="77777777" w:rsidTr="009A2186">
        <w:trPr>
          <w:trHeight w:val="330"/>
        </w:trPr>
        <w:tc>
          <w:tcPr>
            <w:tcW w:w="1638" w:type="dxa"/>
            <w:hideMark/>
          </w:tcPr>
          <w:p w14:paraId="4CE4D9D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0286887E"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Existing underground utilities location</w:t>
            </w:r>
          </w:p>
        </w:tc>
        <w:tc>
          <w:tcPr>
            <w:tcW w:w="4518" w:type="dxa"/>
            <w:hideMark/>
          </w:tcPr>
          <w:p w14:paraId="7E2F0CC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7FD4FAF8" w14:textId="77777777" w:rsidTr="009A2186">
        <w:trPr>
          <w:trHeight w:val="330"/>
        </w:trPr>
        <w:tc>
          <w:tcPr>
            <w:tcW w:w="1638" w:type="dxa"/>
            <w:hideMark/>
          </w:tcPr>
          <w:p w14:paraId="77615A7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6CD9803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Existing above ground utility locations</w:t>
            </w:r>
          </w:p>
        </w:tc>
        <w:tc>
          <w:tcPr>
            <w:tcW w:w="4518" w:type="dxa"/>
            <w:hideMark/>
          </w:tcPr>
          <w:p w14:paraId="6F17D1B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01634742" w14:textId="77777777" w:rsidTr="009A2186">
        <w:trPr>
          <w:trHeight w:val="330"/>
        </w:trPr>
        <w:tc>
          <w:tcPr>
            <w:tcW w:w="1638" w:type="dxa"/>
            <w:hideMark/>
          </w:tcPr>
          <w:p w14:paraId="28AD03C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1077346D"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Location of existing interior systems</w:t>
            </w:r>
          </w:p>
        </w:tc>
        <w:tc>
          <w:tcPr>
            <w:tcW w:w="4518" w:type="dxa"/>
            <w:hideMark/>
          </w:tcPr>
          <w:p w14:paraId="4822FD7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32E86C52" w14:textId="77777777" w:rsidTr="009A2186">
        <w:trPr>
          <w:trHeight w:val="330"/>
        </w:trPr>
        <w:tc>
          <w:tcPr>
            <w:tcW w:w="1638" w:type="dxa"/>
            <w:hideMark/>
          </w:tcPr>
          <w:p w14:paraId="58B14DD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2504516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Progress of the demolition</w:t>
            </w:r>
          </w:p>
        </w:tc>
        <w:tc>
          <w:tcPr>
            <w:tcW w:w="4518" w:type="dxa"/>
            <w:hideMark/>
          </w:tcPr>
          <w:p w14:paraId="31B2C97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4F2647C1" w14:textId="77777777" w:rsidTr="009A2186">
        <w:trPr>
          <w:trHeight w:val="330"/>
        </w:trPr>
        <w:tc>
          <w:tcPr>
            <w:tcW w:w="1638" w:type="dxa"/>
            <w:hideMark/>
          </w:tcPr>
          <w:p w14:paraId="19904A3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4F7B5A2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Progress of the site work</w:t>
            </w:r>
          </w:p>
        </w:tc>
        <w:tc>
          <w:tcPr>
            <w:tcW w:w="4518" w:type="dxa"/>
            <w:hideMark/>
          </w:tcPr>
          <w:p w14:paraId="4A3E328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3E47849B" w14:textId="77777777" w:rsidTr="009A2186">
        <w:trPr>
          <w:trHeight w:val="330"/>
        </w:trPr>
        <w:tc>
          <w:tcPr>
            <w:tcW w:w="1638" w:type="dxa"/>
            <w:hideMark/>
          </w:tcPr>
          <w:p w14:paraId="0A9B8C9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0C6DF9D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Progress of the site layout/surveying</w:t>
            </w:r>
          </w:p>
        </w:tc>
        <w:tc>
          <w:tcPr>
            <w:tcW w:w="4518" w:type="dxa"/>
            <w:hideMark/>
          </w:tcPr>
          <w:p w14:paraId="721582C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4D79D04A" w14:textId="77777777" w:rsidTr="009A2186">
        <w:trPr>
          <w:trHeight w:val="330"/>
        </w:trPr>
        <w:tc>
          <w:tcPr>
            <w:tcW w:w="1638" w:type="dxa"/>
            <w:hideMark/>
          </w:tcPr>
          <w:p w14:paraId="58B706A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0086EE1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Asbestos abatement has been completed</w:t>
            </w:r>
          </w:p>
        </w:tc>
        <w:tc>
          <w:tcPr>
            <w:tcW w:w="4518" w:type="dxa"/>
            <w:hideMark/>
          </w:tcPr>
          <w:p w14:paraId="5367BAE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60D9FF3B" w14:textId="77777777" w:rsidTr="009A2186">
        <w:trPr>
          <w:trHeight w:val="330"/>
        </w:trPr>
        <w:tc>
          <w:tcPr>
            <w:tcW w:w="1638" w:type="dxa"/>
            <w:hideMark/>
          </w:tcPr>
          <w:p w14:paraId="553877C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7258FA44"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Work completed to date</w:t>
            </w:r>
          </w:p>
        </w:tc>
        <w:tc>
          <w:tcPr>
            <w:tcW w:w="4518" w:type="dxa"/>
            <w:hideMark/>
          </w:tcPr>
          <w:p w14:paraId="5A85FA2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6DC42078" w14:textId="77777777" w:rsidTr="009A2186">
        <w:trPr>
          <w:trHeight w:val="330"/>
        </w:trPr>
        <w:tc>
          <w:tcPr>
            <w:tcW w:w="1638" w:type="dxa"/>
            <w:hideMark/>
          </w:tcPr>
          <w:p w14:paraId="2621779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6CF4B63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Presence/location of the crane</w:t>
            </w:r>
          </w:p>
        </w:tc>
        <w:tc>
          <w:tcPr>
            <w:tcW w:w="4518" w:type="dxa"/>
            <w:hideMark/>
          </w:tcPr>
          <w:p w14:paraId="02FE385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633C3E41" w14:textId="77777777" w:rsidTr="009A2186">
        <w:trPr>
          <w:trHeight w:val="330"/>
        </w:trPr>
        <w:tc>
          <w:tcPr>
            <w:tcW w:w="1638" w:type="dxa"/>
            <w:hideMark/>
          </w:tcPr>
          <w:p w14:paraId="181E84A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65D391D2"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Presence/location of the personnel lift</w:t>
            </w:r>
          </w:p>
        </w:tc>
        <w:tc>
          <w:tcPr>
            <w:tcW w:w="4518" w:type="dxa"/>
            <w:hideMark/>
          </w:tcPr>
          <w:p w14:paraId="008E040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3BA7A8D2" w14:textId="77777777" w:rsidTr="009A2186">
        <w:trPr>
          <w:trHeight w:val="330"/>
        </w:trPr>
        <w:tc>
          <w:tcPr>
            <w:tcW w:w="1638" w:type="dxa"/>
            <w:hideMark/>
          </w:tcPr>
          <w:p w14:paraId="192D1DA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72D867E3"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Presence/location of the materials lift</w:t>
            </w:r>
          </w:p>
        </w:tc>
        <w:tc>
          <w:tcPr>
            <w:tcW w:w="4518" w:type="dxa"/>
            <w:hideMark/>
          </w:tcPr>
          <w:p w14:paraId="73165AD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1F3D69E6" w14:textId="77777777" w:rsidTr="009A2186">
        <w:trPr>
          <w:trHeight w:val="330"/>
        </w:trPr>
        <w:tc>
          <w:tcPr>
            <w:tcW w:w="1638" w:type="dxa"/>
            <w:hideMark/>
          </w:tcPr>
          <w:p w14:paraId="2A045B7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0436335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Potential coordination with others</w:t>
            </w:r>
          </w:p>
        </w:tc>
        <w:tc>
          <w:tcPr>
            <w:tcW w:w="4518" w:type="dxa"/>
            <w:hideMark/>
          </w:tcPr>
          <w:p w14:paraId="2E5C1FD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44B5E9BB" w14:textId="77777777" w:rsidTr="009A2186">
        <w:trPr>
          <w:trHeight w:val="330"/>
        </w:trPr>
        <w:tc>
          <w:tcPr>
            <w:tcW w:w="1638" w:type="dxa"/>
            <w:hideMark/>
          </w:tcPr>
          <w:p w14:paraId="12144F4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303255D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Anticipated weather problems</w:t>
            </w:r>
          </w:p>
        </w:tc>
        <w:tc>
          <w:tcPr>
            <w:tcW w:w="4518" w:type="dxa"/>
            <w:hideMark/>
          </w:tcPr>
          <w:p w14:paraId="1615284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77B074D4" w14:textId="77777777" w:rsidTr="009A2186">
        <w:trPr>
          <w:trHeight w:val="330"/>
        </w:trPr>
        <w:tc>
          <w:tcPr>
            <w:tcW w:w="1638" w:type="dxa"/>
            <w:hideMark/>
          </w:tcPr>
          <w:p w14:paraId="11D4738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1E614F5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Housekeeping conditions</w:t>
            </w:r>
          </w:p>
        </w:tc>
        <w:tc>
          <w:tcPr>
            <w:tcW w:w="4518" w:type="dxa"/>
            <w:hideMark/>
          </w:tcPr>
          <w:p w14:paraId="162DD77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7C893939" w14:textId="77777777" w:rsidTr="009A2186">
        <w:trPr>
          <w:trHeight w:val="330"/>
        </w:trPr>
        <w:tc>
          <w:tcPr>
            <w:tcW w:w="1638" w:type="dxa"/>
            <w:hideMark/>
          </w:tcPr>
          <w:p w14:paraId="477EDF7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69502BE7"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Special site considerations</w:t>
            </w:r>
          </w:p>
        </w:tc>
        <w:tc>
          <w:tcPr>
            <w:tcW w:w="4518" w:type="dxa"/>
            <w:hideMark/>
          </w:tcPr>
          <w:p w14:paraId="43B11BE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2EFD5AEF" w14:textId="77777777" w:rsidTr="009A2186">
        <w:trPr>
          <w:trHeight w:val="330"/>
        </w:trPr>
        <w:tc>
          <w:tcPr>
            <w:tcW w:w="1638" w:type="dxa"/>
            <w:hideMark/>
          </w:tcPr>
          <w:p w14:paraId="37652FA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3FE1DB88"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Safety issues or concerns</w:t>
            </w:r>
          </w:p>
        </w:tc>
        <w:tc>
          <w:tcPr>
            <w:tcW w:w="4518" w:type="dxa"/>
            <w:hideMark/>
          </w:tcPr>
          <w:p w14:paraId="56AFBD4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3F573E84" w14:textId="77777777" w:rsidTr="009A2186">
        <w:trPr>
          <w:trHeight w:val="330"/>
        </w:trPr>
        <w:tc>
          <w:tcPr>
            <w:tcW w:w="1638" w:type="dxa"/>
            <w:hideMark/>
          </w:tcPr>
          <w:p w14:paraId="48964C4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48F833C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c>
          <w:tcPr>
            <w:tcW w:w="4518" w:type="dxa"/>
            <w:hideMark/>
          </w:tcPr>
          <w:p w14:paraId="74E63A4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10C19F66" w14:textId="77777777" w:rsidTr="009A2186">
        <w:trPr>
          <w:trHeight w:val="330"/>
        </w:trPr>
        <w:tc>
          <w:tcPr>
            <w:tcW w:w="1638" w:type="dxa"/>
            <w:hideMark/>
          </w:tcPr>
          <w:p w14:paraId="11061DC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32B039C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c>
          <w:tcPr>
            <w:tcW w:w="4518" w:type="dxa"/>
            <w:hideMark/>
          </w:tcPr>
          <w:p w14:paraId="2DA43CE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A2186" w:rsidRPr="009A2186" w14:paraId="4404925D" w14:textId="77777777" w:rsidTr="009A2186">
        <w:trPr>
          <w:trHeight w:val="330"/>
        </w:trPr>
        <w:tc>
          <w:tcPr>
            <w:tcW w:w="1638" w:type="dxa"/>
            <w:hideMark/>
          </w:tcPr>
          <w:p w14:paraId="6F0CBCF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4860" w:type="dxa"/>
            <w:hideMark/>
          </w:tcPr>
          <w:p w14:paraId="56BADA7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c>
          <w:tcPr>
            <w:tcW w:w="4518" w:type="dxa"/>
            <w:hideMark/>
          </w:tcPr>
          <w:p w14:paraId="595C465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bl>
    <w:p w14:paraId="6F58CB28" w14:textId="0F3339CF" w:rsidR="009A2186" w:rsidRDefault="009A2186" w:rsidP="00FC0744">
      <w:pPr>
        <w:pStyle w:val="Heading4"/>
        <w:rPr>
          <w:rFonts w:eastAsia="Lucida Sans"/>
        </w:rPr>
      </w:pPr>
      <w:bookmarkStart w:id="742" w:name="_Table_4.9:_"/>
      <w:bookmarkEnd w:id="742"/>
      <w:r w:rsidRPr="009A2186">
        <w:rPr>
          <w:rFonts w:eastAsia="Lucida Sans"/>
        </w:rPr>
        <w:lastRenderedPageBreak/>
        <w:t>Table 4.9:  Administrative Setup Checklist</w:t>
      </w:r>
    </w:p>
    <w:tbl>
      <w:tblPr>
        <w:tblStyle w:val="TableGrid"/>
        <w:tblW w:w="0" w:type="auto"/>
        <w:tblLook w:val="04A0" w:firstRow="1" w:lastRow="0" w:firstColumn="1" w:lastColumn="0" w:noHBand="0" w:noVBand="1"/>
      </w:tblPr>
      <w:tblGrid>
        <w:gridCol w:w="1119"/>
        <w:gridCol w:w="1531"/>
        <w:gridCol w:w="697"/>
        <w:gridCol w:w="6723"/>
      </w:tblGrid>
      <w:tr w:rsidR="009A2186" w:rsidRPr="009A2186" w14:paraId="7D606AF4" w14:textId="77777777" w:rsidTr="009A2186">
        <w:trPr>
          <w:trHeight w:val="270"/>
        </w:trPr>
        <w:tc>
          <w:tcPr>
            <w:tcW w:w="11016" w:type="dxa"/>
            <w:gridSpan w:val="4"/>
            <w:hideMark/>
          </w:tcPr>
          <w:p w14:paraId="61CFD662" w14:textId="77777777" w:rsidR="009A2186" w:rsidRPr="00FE2814" w:rsidRDefault="009A2186" w:rsidP="009A2186">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ADMINISTRATIVE SETUP CHECKLIST FOR PRE-CONSTRUCTION PLANNING</w:t>
            </w:r>
          </w:p>
        </w:tc>
      </w:tr>
      <w:tr w:rsidR="009A2186" w:rsidRPr="009A2186" w14:paraId="5F616029" w14:textId="77777777" w:rsidTr="00607A95">
        <w:trPr>
          <w:trHeight w:val="270"/>
        </w:trPr>
        <w:tc>
          <w:tcPr>
            <w:tcW w:w="1188" w:type="dxa"/>
            <w:hideMark/>
          </w:tcPr>
          <w:p w14:paraId="76F40E6B"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ACT.</w:t>
            </w:r>
          </w:p>
        </w:tc>
        <w:tc>
          <w:tcPr>
            <w:tcW w:w="1550" w:type="dxa"/>
            <w:hideMark/>
          </w:tcPr>
          <w:p w14:paraId="0BDA21C6"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COMPLETION DATE</w:t>
            </w:r>
          </w:p>
        </w:tc>
        <w:tc>
          <w:tcPr>
            <w:tcW w:w="700" w:type="dxa"/>
            <w:hideMark/>
          </w:tcPr>
          <w:p w14:paraId="4A4E68FE"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 NO.</w:t>
            </w:r>
          </w:p>
        </w:tc>
        <w:tc>
          <w:tcPr>
            <w:tcW w:w="7578" w:type="dxa"/>
            <w:hideMark/>
          </w:tcPr>
          <w:p w14:paraId="3D1EBDBA"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SUB-ACTIVITIES</w:t>
            </w:r>
          </w:p>
        </w:tc>
      </w:tr>
      <w:tr w:rsidR="009A2186" w:rsidRPr="009A2186" w14:paraId="2C08ED99" w14:textId="77777777" w:rsidTr="009A2186">
        <w:trPr>
          <w:trHeight w:val="260"/>
        </w:trPr>
        <w:tc>
          <w:tcPr>
            <w:tcW w:w="11016" w:type="dxa"/>
            <w:gridSpan w:val="4"/>
            <w:hideMark/>
          </w:tcPr>
          <w:p w14:paraId="35B2EBB2"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13. Set up project files and create contact list.</w:t>
            </w:r>
          </w:p>
        </w:tc>
      </w:tr>
      <w:tr w:rsidR="009A2186" w:rsidRPr="009A2186" w14:paraId="623BCD37" w14:textId="77777777" w:rsidTr="00607A95">
        <w:trPr>
          <w:trHeight w:val="330"/>
        </w:trPr>
        <w:tc>
          <w:tcPr>
            <w:tcW w:w="1188" w:type="dxa"/>
            <w:hideMark/>
          </w:tcPr>
          <w:p w14:paraId="6D8FC99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034A85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3F2B551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7C6C4FBC" w14:textId="39669311"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 xml:space="preserve">Use the File System Checklist (Table 4.11) to </w:t>
            </w:r>
            <w:r w:rsidR="00607A95" w:rsidRPr="00FE2814">
              <w:rPr>
                <w:rFonts w:ascii="Arial" w:eastAsia="Lucida Sans" w:hAnsi="Arial" w:cs="Arial"/>
                <w:sz w:val="18"/>
                <w:szCs w:val="18"/>
              </w:rPr>
              <w:t>create</w:t>
            </w:r>
            <w:r w:rsidRPr="00FE2814">
              <w:rPr>
                <w:rFonts w:ascii="Arial" w:eastAsia="Lucida Sans" w:hAnsi="Arial" w:cs="Arial"/>
                <w:sz w:val="18"/>
                <w:szCs w:val="18"/>
              </w:rPr>
              <w:t xml:space="preserve"> paper files.</w:t>
            </w:r>
          </w:p>
        </w:tc>
      </w:tr>
      <w:tr w:rsidR="009A2186" w:rsidRPr="009A2186" w14:paraId="3514F0B4" w14:textId="77777777" w:rsidTr="00607A95">
        <w:trPr>
          <w:trHeight w:val="500"/>
        </w:trPr>
        <w:tc>
          <w:tcPr>
            <w:tcW w:w="1188" w:type="dxa"/>
            <w:hideMark/>
          </w:tcPr>
          <w:p w14:paraId="2B3CA2C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03E7AE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07FE918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4C21505D"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Create a contact sheet that lists all team members and their company contact information.</w:t>
            </w:r>
          </w:p>
        </w:tc>
      </w:tr>
      <w:tr w:rsidR="009A2186" w:rsidRPr="009A2186" w14:paraId="12F5F1D3" w14:textId="77777777" w:rsidTr="009A2186">
        <w:trPr>
          <w:trHeight w:val="260"/>
        </w:trPr>
        <w:tc>
          <w:tcPr>
            <w:tcW w:w="11016" w:type="dxa"/>
            <w:gridSpan w:val="4"/>
            <w:hideMark/>
          </w:tcPr>
          <w:p w14:paraId="7F62F8F6"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14. Set up computerized tracking and control system (forms, database, schedule and tracking).</w:t>
            </w:r>
          </w:p>
        </w:tc>
      </w:tr>
      <w:tr w:rsidR="009A2186" w:rsidRPr="009A2186" w14:paraId="6B733262" w14:textId="77777777" w:rsidTr="00607A95">
        <w:trPr>
          <w:trHeight w:val="500"/>
        </w:trPr>
        <w:tc>
          <w:tcPr>
            <w:tcW w:w="1188" w:type="dxa"/>
            <w:hideMark/>
          </w:tcPr>
          <w:p w14:paraId="004AFA4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76F57D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6589D73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7411D708" w14:textId="2DCFFF6A"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 xml:space="preserve">Verify the accounting department has assigned a project number and entered </w:t>
            </w:r>
            <w:r w:rsidR="00607A95" w:rsidRPr="00FE2814">
              <w:rPr>
                <w:rFonts w:ascii="Arial" w:eastAsia="Lucida Sans" w:hAnsi="Arial" w:cs="Arial"/>
                <w:sz w:val="18"/>
                <w:szCs w:val="18"/>
              </w:rPr>
              <w:t>initial</w:t>
            </w:r>
            <w:r w:rsidRPr="00FE2814">
              <w:rPr>
                <w:rFonts w:ascii="Arial" w:eastAsia="Lucida Sans" w:hAnsi="Arial" w:cs="Arial"/>
                <w:sz w:val="18"/>
                <w:szCs w:val="18"/>
              </w:rPr>
              <w:t xml:space="preserve"> information in the cost control center.</w:t>
            </w:r>
          </w:p>
        </w:tc>
      </w:tr>
      <w:tr w:rsidR="009A2186" w:rsidRPr="009A2186" w14:paraId="1DA0491E" w14:textId="77777777" w:rsidTr="00607A95">
        <w:trPr>
          <w:trHeight w:val="330"/>
        </w:trPr>
        <w:tc>
          <w:tcPr>
            <w:tcW w:w="1188" w:type="dxa"/>
            <w:hideMark/>
          </w:tcPr>
          <w:p w14:paraId="3D60C9C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529614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5F8500E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0C7FCB20" w14:textId="1C6690B4"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 xml:space="preserve">Use the File System Checklist (Table 4.11) to </w:t>
            </w:r>
            <w:r w:rsidR="00607A95" w:rsidRPr="00FE2814">
              <w:rPr>
                <w:rFonts w:ascii="Arial" w:eastAsia="Lucida Sans" w:hAnsi="Arial" w:cs="Arial"/>
                <w:sz w:val="18"/>
                <w:szCs w:val="18"/>
              </w:rPr>
              <w:t>create</w:t>
            </w:r>
            <w:r w:rsidRPr="00FE2814">
              <w:rPr>
                <w:rFonts w:ascii="Arial" w:eastAsia="Lucida Sans" w:hAnsi="Arial" w:cs="Arial"/>
                <w:sz w:val="18"/>
                <w:szCs w:val="18"/>
              </w:rPr>
              <w:t xml:space="preserve"> computer files.</w:t>
            </w:r>
          </w:p>
        </w:tc>
      </w:tr>
      <w:tr w:rsidR="009A2186" w:rsidRPr="009A2186" w14:paraId="5AB4F652" w14:textId="77777777" w:rsidTr="00607A95">
        <w:trPr>
          <w:trHeight w:val="500"/>
        </w:trPr>
        <w:tc>
          <w:tcPr>
            <w:tcW w:w="1188" w:type="dxa"/>
            <w:hideMark/>
          </w:tcPr>
          <w:p w14:paraId="2921CA1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0534F3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6712CFE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57BF232A"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If a separate project management software system is used, set up the project in the system.</w:t>
            </w:r>
          </w:p>
        </w:tc>
      </w:tr>
      <w:tr w:rsidR="009A2186" w:rsidRPr="009A2186" w14:paraId="0481F773" w14:textId="77777777" w:rsidTr="00607A95">
        <w:trPr>
          <w:trHeight w:val="500"/>
        </w:trPr>
        <w:tc>
          <w:tcPr>
            <w:tcW w:w="1188" w:type="dxa"/>
            <w:hideMark/>
          </w:tcPr>
          <w:p w14:paraId="6B5A8F7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0C3F973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7E99B72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4</w:t>
            </w:r>
          </w:p>
        </w:tc>
        <w:tc>
          <w:tcPr>
            <w:tcW w:w="7578" w:type="dxa"/>
            <w:hideMark/>
          </w:tcPr>
          <w:p w14:paraId="6A13612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If a separate project management software system is used, set up the project in the system.</w:t>
            </w:r>
          </w:p>
        </w:tc>
      </w:tr>
      <w:tr w:rsidR="009A2186" w:rsidRPr="009A2186" w14:paraId="2ACE08B2" w14:textId="77777777" w:rsidTr="009A2186">
        <w:trPr>
          <w:trHeight w:val="260"/>
        </w:trPr>
        <w:tc>
          <w:tcPr>
            <w:tcW w:w="11016" w:type="dxa"/>
            <w:gridSpan w:val="4"/>
            <w:hideMark/>
          </w:tcPr>
          <w:p w14:paraId="08FE9CB2"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15. Initiate a change management system.</w:t>
            </w:r>
          </w:p>
        </w:tc>
      </w:tr>
      <w:tr w:rsidR="009A2186" w:rsidRPr="009A2186" w14:paraId="311FB3A4" w14:textId="77777777" w:rsidTr="00607A95">
        <w:trPr>
          <w:trHeight w:val="500"/>
        </w:trPr>
        <w:tc>
          <w:tcPr>
            <w:tcW w:w="1188" w:type="dxa"/>
            <w:hideMark/>
          </w:tcPr>
          <w:p w14:paraId="3D3058B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02C7A22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3FA52EF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3F08011E" w14:textId="1C9E811E"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contract to identify requi</w:t>
            </w:r>
            <w:r w:rsidR="00607A95" w:rsidRPr="00FE2814">
              <w:rPr>
                <w:rFonts w:ascii="Arial" w:eastAsia="Lucida Sans" w:hAnsi="Arial" w:cs="Arial"/>
                <w:sz w:val="18"/>
                <w:szCs w:val="18"/>
              </w:rPr>
              <w:t xml:space="preserve">red change order, field change, </w:t>
            </w:r>
            <w:r w:rsidRPr="00FE2814">
              <w:rPr>
                <w:rFonts w:ascii="Arial" w:eastAsia="Lucida Sans" w:hAnsi="Arial" w:cs="Arial"/>
                <w:sz w:val="18"/>
                <w:szCs w:val="18"/>
              </w:rPr>
              <w:t>and time-and-materials procedures.</w:t>
            </w:r>
          </w:p>
        </w:tc>
      </w:tr>
      <w:tr w:rsidR="009A2186" w:rsidRPr="009A2186" w14:paraId="3974AF99" w14:textId="77777777" w:rsidTr="00607A95">
        <w:trPr>
          <w:trHeight w:val="500"/>
        </w:trPr>
        <w:tc>
          <w:tcPr>
            <w:tcW w:w="1188" w:type="dxa"/>
            <w:hideMark/>
          </w:tcPr>
          <w:p w14:paraId="283B68F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0A36325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5C35AA9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11DF2AAB"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your company’s standard procedures for initiating, requesting, and processing change orders and field changes.</w:t>
            </w:r>
          </w:p>
        </w:tc>
      </w:tr>
      <w:tr w:rsidR="009A2186" w:rsidRPr="009A2186" w14:paraId="55C18055" w14:textId="77777777" w:rsidTr="00607A95">
        <w:trPr>
          <w:trHeight w:val="500"/>
        </w:trPr>
        <w:tc>
          <w:tcPr>
            <w:tcW w:w="1188" w:type="dxa"/>
            <w:hideMark/>
          </w:tcPr>
          <w:p w14:paraId="4C81536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8687F1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7BDF65F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4456ECA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a log with sequential numbering to track all changes, including change orders, field changes and time-and-materials requests (Table 4.12).</w:t>
            </w:r>
          </w:p>
        </w:tc>
      </w:tr>
      <w:tr w:rsidR="009A2186" w:rsidRPr="009A2186" w14:paraId="72F6E20D" w14:textId="77777777" w:rsidTr="009A2186">
        <w:trPr>
          <w:trHeight w:val="260"/>
        </w:trPr>
        <w:tc>
          <w:tcPr>
            <w:tcW w:w="11016" w:type="dxa"/>
            <w:gridSpan w:val="4"/>
            <w:hideMark/>
          </w:tcPr>
          <w:p w14:paraId="7B652986"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16. Initiate a request for information (RFI) tracking and processing system.</w:t>
            </w:r>
          </w:p>
        </w:tc>
      </w:tr>
      <w:tr w:rsidR="009A2186" w:rsidRPr="009A2186" w14:paraId="00054EA2" w14:textId="77777777" w:rsidTr="00607A95">
        <w:trPr>
          <w:trHeight w:val="500"/>
        </w:trPr>
        <w:tc>
          <w:tcPr>
            <w:tcW w:w="1188" w:type="dxa"/>
            <w:hideMark/>
          </w:tcPr>
          <w:p w14:paraId="044B0DF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E63F00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6AFC564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6D8770F5" w14:textId="76DD25CB"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a log with sequential numb</w:t>
            </w:r>
            <w:r w:rsidR="00607A95" w:rsidRPr="00FE2814">
              <w:rPr>
                <w:rFonts w:ascii="Arial" w:eastAsia="Lucida Sans" w:hAnsi="Arial" w:cs="Arial"/>
                <w:sz w:val="18"/>
                <w:szCs w:val="18"/>
              </w:rPr>
              <w:t xml:space="preserve">ering to track all requests for </w:t>
            </w:r>
            <w:r w:rsidRPr="00FE2814">
              <w:rPr>
                <w:rFonts w:ascii="Arial" w:eastAsia="Lucida Sans" w:hAnsi="Arial" w:cs="Arial"/>
                <w:sz w:val="18"/>
                <w:szCs w:val="18"/>
              </w:rPr>
              <w:t>information (RFIs) (Table 4.13).</w:t>
            </w:r>
          </w:p>
        </w:tc>
      </w:tr>
      <w:tr w:rsidR="009A2186" w:rsidRPr="009A2186" w14:paraId="69AB10E6" w14:textId="77777777" w:rsidTr="00607A95">
        <w:trPr>
          <w:trHeight w:val="330"/>
        </w:trPr>
        <w:tc>
          <w:tcPr>
            <w:tcW w:w="1188" w:type="dxa"/>
            <w:hideMark/>
          </w:tcPr>
          <w:p w14:paraId="66A6586B"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69AEA3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50185CE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51B00B37"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Determine whether RFIs will be submitted by e-mail, fax or postal mail.</w:t>
            </w:r>
          </w:p>
        </w:tc>
      </w:tr>
      <w:tr w:rsidR="009A2186" w:rsidRPr="009A2186" w14:paraId="52AFA7CF" w14:textId="77777777" w:rsidTr="00607A95">
        <w:trPr>
          <w:trHeight w:val="500"/>
        </w:trPr>
        <w:tc>
          <w:tcPr>
            <w:tcW w:w="1188" w:type="dxa"/>
            <w:hideMark/>
          </w:tcPr>
          <w:p w14:paraId="62B4322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5F5D46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32E1FDA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22CDF7F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your company’s standard procedures for processing RFIs, and use a company standard form for submitting RFIs.</w:t>
            </w:r>
          </w:p>
        </w:tc>
      </w:tr>
      <w:tr w:rsidR="009A2186" w:rsidRPr="009A2186" w14:paraId="2C50857C" w14:textId="77777777" w:rsidTr="00607A95">
        <w:trPr>
          <w:trHeight w:val="330"/>
        </w:trPr>
        <w:tc>
          <w:tcPr>
            <w:tcW w:w="1188" w:type="dxa"/>
            <w:hideMark/>
          </w:tcPr>
          <w:p w14:paraId="37C5968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22D7DB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163C647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4</w:t>
            </w:r>
          </w:p>
        </w:tc>
        <w:tc>
          <w:tcPr>
            <w:tcW w:w="7578" w:type="dxa"/>
            <w:hideMark/>
          </w:tcPr>
          <w:p w14:paraId="25E70FA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Ensure each RFI also identifies a proposed solution.</w:t>
            </w:r>
          </w:p>
        </w:tc>
      </w:tr>
      <w:tr w:rsidR="009A2186" w:rsidRPr="009A2186" w14:paraId="1800FD05" w14:textId="77777777" w:rsidTr="009A2186">
        <w:trPr>
          <w:trHeight w:val="260"/>
        </w:trPr>
        <w:tc>
          <w:tcPr>
            <w:tcW w:w="11016" w:type="dxa"/>
            <w:gridSpan w:val="4"/>
            <w:hideMark/>
          </w:tcPr>
          <w:p w14:paraId="281DBDA4"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17. Initiate a submittal tracking and processing system.</w:t>
            </w:r>
          </w:p>
        </w:tc>
      </w:tr>
      <w:tr w:rsidR="009A2186" w:rsidRPr="009A2186" w14:paraId="47B08490" w14:textId="77777777" w:rsidTr="00607A95">
        <w:trPr>
          <w:trHeight w:val="500"/>
        </w:trPr>
        <w:tc>
          <w:tcPr>
            <w:tcW w:w="1188" w:type="dxa"/>
            <w:hideMark/>
          </w:tcPr>
          <w:p w14:paraId="78F7646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5D2ECF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47D90F1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6D2536B4"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a log with sequential numbering to track all submittals, including those of vendors and subcontractors (Table 4.14).</w:t>
            </w:r>
          </w:p>
        </w:tc>
      </w:tr>
      <w:tr w:rsidR="009A2186" w:rsidRPr="009A2186" w14:paraId="3DA66202" w14:textId="77777777" w:rsidTr="00607A95">
        <w:trPr>
          <w:trHeight w:val="500"/>
        </w:trPr>
        <w:tc>
          <w:tcPr>
            <w:tcW w:w="1188" w:type="dxa"/>
            <w:hideMark/>
          </w:tcPr>
          <w:p w14:paraId="59DA54D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7F49AD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6DE5C7F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2334DA4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your company’s standard procedures for processing submittals, and use a company standard form for submissions.</w:t>
            </w:r>
          </w:p>
        </w:tc>
      </w:tr>
      <w:tr w:rsidR="009A2186" w:rsidRPr="009A2186" w14:paraId="5DECC2E8" w14:textId="77777777" w:rsidTr="00607A95">
        <w:trPr>
          <w:trHeight w:val="750"/>
        </w:trPr>
        <w:tc>
          <w:tcPr>
            <w:tcW w:w="1188" w:type="dxa"/>
            <w:hideMark/>
          </w:tcPr>
          <w:p w14:paraId="330AB18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lastRenderedPageBreak/>
              <w:t>■</w:t>
            </w:r>
          </w:p>
        </w:tc>
        <w:tc>
          <w:tcPr>
            <w:tcW w:w="1550" w:type="dxa"/>
            <w:hideMark/>
          </w:tcPr>
          <w:p w14:paraId="3C48865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4556A7B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286C4DAE"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Verify that each submittal processing form identifies a respond-no- later-than date, which is associated with timely ordering and delivery of materials and equipment.</w:t>
            </w:r>
          </w:p>
        </w:tc>
      </w:tr>
      <w:tr w:rsidR="009A2186" w:rsidRPr="009A2186" w14:paraId="585FC75C" w14:textId="77777777" w:rsidTr="009A2186">
        <w:trPr>
          <w:trHeight w:val="260"/>
        </w:trPr>
        <w:tc>
          <w:tcPr>
            <w:tcW w:w="11016" w:type="dxa"/>
            <w:gridSpan w:val="4"/>
            <w:hideMark/>
          </w:tcPr>
          <w:p w14:paraId="5EFE2F0C"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b/>
                <w:bCs/>
                <w:sz w:val="18"/>
                <w:szCs w:val="18"/>
              </w:rPr>
              <w:t xml:space="preserve">18. Develop a “Labor Requirements/Expectation” letter (for background check, etc.) </w:t>
            </w:r>
            <w:r w:rsidRPr="00FE2814">
              <w:rPr>
                <w:rFonts w:ascii="Arial" w:eastAsia="Lucida Sans" w:hAnsi="Arial" w:cs="Arial"/>
                <w:b/>
                <w:bCs/>
                <w:i/>
                <w:iCs/>
                <w:sz w:val="18"/>
                <w:szCs w:val="18"/>
              </w:rPr>
              <w:t>(performance recommended)</w:t>
            </w:r>
          </w:p>
        </w:tc>
      </w:tr>
      <w:tr w:rsidR="009A2186" w:rsidRPr="009A2186" w14:paraId="1DB4F631" w14:textId="77777777" w:rsidTr="00607A95">
        <w:trPr>
          <w:trHeight w:val="750"/>
        </w:trPr>
        <w:tc>
          <w:tcPr>
            <w:tcW w:w="1188" w:type="dxa"/>
            <w:hideMark/>
          </w:tcPr>
          <w:p w14:paraId="6D6FF2C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AC0CA4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511BE81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36A2C6E4"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For projects that have special requirements such as drug testing,</w:t>
            </w:r>
            <w:r w:rsidRPr="00FE2814">
              <w:rPr>
                <w:rFonts w:ascii="Arial" w:eastAsia="Lucida Sans" w:hAnsi="Arial" w:cs="Arial"/>
                <w:sz w:val="18"/>
                <w:szCs w:val="18"/>
              </w:rPr>
              <w:br/>
              <w:t>background check or special safety training, develop an “expectations” letter that must be reviewed and signed by crew members (see Figure 4.8).</w:t>
            </w:r>
          </w:p>
        </w:tc>
      </w:tr>
      <w:tr w:rsidR="009A2186" w:rsidRPr="009A2186" w14:paraId="661679EA" w14:textId="77777777" w:rsidTr="00607A95">
        <w:trPr>
          <w:trHeight w:val="500"/>
        </w:trPr>
        <w:tc>
          <w:tcPr>
            <w:tcW w:w="1188" w:type="dxa"/>
            <w:hideMark/>
          </w:tcPr>
          <w:p w14:paraId="425575B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6391C4F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700" w:type="dxa"/>
            <w:hideMark/>
          </w:tcPr>
          <w:p w14:paraId="6A3F4A7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1918C3A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For projects that will require hiring workers from the union hall, develop an “expectations” letter that must be reviewed and signed by crew members.</w:t>
            </w:r>
          </w:p>
        </w:tc>
      </w:tr>
    </w:tbl>
    <w:p w14:paraId="3B3D7565" w14:textId="1FBA3597" w:rsidR="009A2186" w:rsidRDefault="009A2186" w:rsidP="00493802">
      <w:pPr>
        <w:tabs>
          <w:tab w:val="left" w:pos="2481"/>
        </w:tabs>
        <w:spacing w:before="240" w:line="240" w:lineRule="auto"/>
        <w:ind w:left="360"/>
        <w:rPr>
          <w:rFonts w:ascii="Arial" w:eastAsia="Lucida Sans" w:hAnsi="Arial" w:cs="Arial"/>
        </w:rPr>
      </w:pPr>
    </w:p>
    <w:p w14:paraId="45A69315" w14:textId="77777777" w:rsidR="009A2186" w:rsidRDefault="009A2186">
      <w:pPr>
        <w:rPr>
          <w:rFonts w:ascii="Arial" w:eastAsia="Lucida Sans" w:hAnsi="Arial" w:cs="Arial"/>
        </w:rPr>
      </w:pPr>
      <w:r>
        <w:rPr>
          <w:rFonts w:ascii="Arial" w:eastAsia="Lucida Sans" w:hAnsi="Arial" w:cs="Arial"/>
        </w:rPr>
        <w:br w:type="page"/>
      </w:r>
    </w:p>
    <w:p w14:paraId="0BED0A8B" w14:textId="290A24E5" w:rsidR="009A2186" w:rsidRDefault="009A2186" w:rsidP="00FC0744">
      <w:pPr>
        <w:pStyle w:val="Heading4"/>
        <w:rPr>
          <w:rFonts w:eastAsia="Lucida Sans"/>
        </w:rPr>
      </w:pPr>
      <w:bookmarkStart w:id="743" w:name="_Table_4.10:_"/>
      <w:bookmarkEnd w:id="743"/>
      <w:r w:rsidRPr="009A2186">
        <w:rPr>
          <w:rFonts w:eastAsia="Lucida Sans"/>
        </w:rPr>
        <w:lastRenderedPageBreak/>
        <w:t>Table 4.10:  File System Checklist</w:t>
      </w:r>
    </w:p>
    <w:tbl>
      <w:tblPr>
        <w:tblStyle w:val="TableGrid"/>
        <w:tblW w:w="0" w:type="auto"/>
        <w:tblLook w:val="04A0" w:firstRow="1" w:lastRow="0" w:firstColumn="1" w:lastColumn="0" w:noHBand="0" w:noVBand="1"/>
      </w:tblPr>
      <w:tblGrid>
        <w:gridCol w:w="1262"/>
        <w:gridCol w:w="1292"/>
        <w:gridCol w:w="7516"/>
      </w:tblGrid>
      <w:tr w:rsidR="009A2186" w:rsidRPr="009A2186" w14:paraId="45AA40D4" w14:textId="77777777" w:rsidTr="009A2186">
        <w:trPr>
          <w:trHeight w:val="330"/>
        </w:trPr>
        <w:tc>
          <w:tcPr>
            <w:tcW w:w="11016" w:type="dxa"/>
            <w:gridSpan w:val="3"/>
            <w:hideMark/>
          </w:tcPr>
          <w:p w14:paraId="01D78F8A" w14:textId="77777777" w:rsidR="009A2186" w:rsidRPr="00FE2814" w:rsidRDefault="009A2186" w:rsidP="009A2186">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SCOPE AND SCHEDULE REVIEW ITEMS</w:t>
            </w:r>
          </w:p>
        </w:tc>
      </w:tr>
      <w:tr w:rsidR="009A2186" w:rsidRPr="009A2186" w14:paraId="72810913" w14:textId="77777777" w:rsidTr="00607A95">
        <w:trPr>
          <w:trHeight w:val="330"/>
        </w:trPr>
        <w:tc>
          <w:tcPr>
            <w:tcW w:w="1278" w:type="dxa"/>
            <w:hideMark/>
          </w:tcPr>
          <w:p w14:paraId="2F85D87D"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Completed</w:t>
            </w:r>
          </w:p>
        </w:tc>
        <w:tc>
          <w:tcPr>
            <w:tcW w:w="1350" w:type="dxa"/>
            <w:hideMark/>
          </w:tcPr>
          <w:p w14:paraId="3CCF0B3A"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File Number</w:t>
            </w:r>
          </w:p>
        </w:tc>
        <w:tc>
          <w:tcPr>
            <w:tcW w:w="8388" w:type="dxa"/>
            <w:hideMark/>
          </w:tcPr>
          <w:p w14:paraId="6DEE8569" w14:textId="77777777" w:rsidR="009A2186" w:rsidRPr="00FE2814" w:rsidRDefault="009A2186" w:rsidP="00607A95">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File Description</w:t>
            </w:r>
          </w:p>
        </w:tc>
      </w:tr>
      <w:tr w:rsidR="009A2186" w:rsidRPr="009A2186" w14:paraId="32BE199F" w14:textId="77777777" w:rsidTr="00607A95">
        <w:trPr>
          <w:trHeight w:val="330"/>
        </w:trPr>
        <w:tc>
          <w:tcPr>
            <w:tcW w:w="1278" w:type="dxa"/>
            <w:hideMark/>
          </w:tcPr>
          <w:p w14:paraId="5B46088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28C1E8C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320CDE6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Project Information and Contacts</w:t>
            </w:r>
          </w:p>
        </w:tc>
      </w:tr>
      <w:tr w:rsidR="009A2186" w:rsidRPr="009A2186" w14:paraId="63ED30EB" w14:textId="77777777" w:rsidTr="00607A95">
        <w:trPr>
          <w:trHeight w:val="330"/>
        </w:trPr>
        <w:tc>
          <w:tcPr>
            <w:tcW w:w="1278" w:type="dxa"/>
            <w:hideMark/>
          </w:tcPr>
          <w:p w14:paraId="41E9C5A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40513A5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0736FF4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Cost Estimate and Bid Submission</w:t>
            </w:r>
          </w:p>
        </w:tc>
      </w:tr>
      <w:tr w:rsidR="009A2186" w:rsidRPr="009A2186" w14:paraId="61AD5BE2" w14:textId="77777777" w:rsidTr="00607A95">
        <w:trPr>
          <w:trHeight w:val="330"/>
        </w:trPr>
        <w:tc>
          <w:tcPr>
            <w:tcW w:w="1278" w:type="dxa"/>
            <w:hideMark/>
          </w:tcPr>
          <w:p w14:paraId="1D7AA28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04BAECB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1218EF9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Contract Agreement</w:t>
            </w:r>
          </w:p>
        </w:tc>
      </w:tr>
      <w:tr w:rsidR="009A2186" w:rsidRPr="009A2186" w14:paraId="4E1C079E" w14:textId="77777777" w:rsidTr="00607A95">
        <w:trPr>
          <w:trHeight w:val="330"/>
        </w:trPr>
        <w:tc>
          <w:tcPr>
            <w:tcW w:w="1278" w:type="dxa"/>
            <w:hideMark/>
          </w:tcPr>
          <w:p w14:paraId="52AAE4F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011F895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31E58B4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Contract Documents</w:t>
            </w:r>
          </w:p>
        </w:tc>
      </w:tr>
      <w:tr w:rsidR="009A2186" w:rsidRPr="009A2186" w14:paraId="7D839E84" w14:textId="77777777" w:rsidTr="00607A95">
        <w:trPr>
          <w:trHeight w:val="330"/>
        </w:trPr>
        <w:tc>
          <w:tcPr>
            <w:tcW w:w="1278" w:type="dxa"/>
            <w:hideMark/>
          </w:tcPr>
          <w:p w14:paraId="245D16EC"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224527B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5211520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Budget and Pay Requests</w:t>
            </w:r>
          </w:p>
        </w:tc>
      </w:tr>
      <w:tr w:rsidR="009A2186" w:rsidRPr="009A2186" w14:paraId="35C34111" w14:textId="77777777" w:rsidTr="00607A95">
        <w:trPr>
          <w:trHeight w:val="330"/>
        </w:trPr>
        <w:tc>
          <w:tcPr>
            <w:tcW w:w="1278" w:type="dxa"/>
            <w:hideMark/>
          </w:tcPr>
          <w:p w14:paraId="3D6529F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6D078D8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55CD084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Purchase Orders</w:t>
            </w:r>
          </w:p>
        </w:tc>
      </w:tr>
      <w:tr w:rsidR="009A2186" w:rsidRPr="009A2186" w14:paraId="3563E9E3" w14:textId="77777777" w:rsidTr="00607A95">
        <w:trPr>
          <w:trHeight w:val="330"/>
        </w:trPr>
        <w:tc>
          <w:tcPr>
            <w:tcW w:w="1278" w:type="dxa"/>
            <w:hideMark/>
          </w:tcPr>
          <w:p w14:paraId="1EA408A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15EC186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1D71E4D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Subcontracts</w:t>
            </w:r>
          </w:p>
        </w:tc>
      </w:tr>
      <w:tr w:rsidR="009A2186" w:rsidRPr="009A2186" w14:paraId="1DEA51F8" w14:textId="77777777" w:rsidTr="00607A95">
        <w:trPr>
          <w:trHeight w:val="330"/>
        </w:trPr>
        <w:tc>
          <w:tcPr>
            <w:tcW w:w="1278" w:type="dxa"/>
            <w:hideMark/>
          </w:tcPr>
          <w:p w14:paraId="551079A3"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741749B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3C72DF3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Materials Folder (Fixtures, Switchgear, Fire Alarm, Low Voltage)</w:t>
            </w:r>
          </w:p>
        </w:tc>
      </w:tr>
      <w:tr w:rsidR="009A2186" w:rsidRPr="009A2186" w14:paraId="3EE9E1B9" w14:textId="77777777" w:rsidTr="00607A95">
        <w:trPr>
          <w:trHeight w:val="330"/>
        </w:trPr>
        <w:tc>
          <w:tcPr>
            <w:tcW w:w="1278" w:type="dxa"/>
            <w:hideMark/>
          </w:tcPr>
          <w:p w14:paraId="41575CC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4F8F154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3F3066F0"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Requests for Information</w:t>
            </w:r>
          </w:p>
        </w:tc>
      </w:tr>
      <w:tr w:rsidR="009A2186" w:rsidRPr="009A2186" w14:paraId="10FD7DB3" w14:textId="77777777" w:rsidTr="00607A95">
        <w:trPr>
          <w:trHeight w:val="330"/>
        </w:trPr>
        <w:tc>
          <w:tcPr>
            <w:tcW w:w="1278" w:type="dxa"/>
            <w:hideMark/>
          </w:tcPr>
          <w:p w14:paraId="2D855C8F"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703CB86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647C560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Submittals</w:t>
            </w:r>
          </w:p>
        </w:tc>
      </w:tr>
      <w:tr w:rsidR="009A2186" w:rsidRPr="009A2186" w14:paraId="22CD408D" w14:textId="77777777" w:rsidTr="00607A95">
        <w:trPr>
          <w:trHeight w:val="330"/>
        </w:trPr>
        <w:tc>
          <w:tcPr>
            <w:tcW w:w="1278" w:type="dxa"/>
            <w:hideMark/>
          </w:tcPr>
          <w:p w14:paraId="67CBFB1D"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176D857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5FA6F336"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Change Orders—Pending</w:t>
            </w:r>
          </w:p>
        </w:tc>
      </w:tr>
      <w:tr w:rsidR="009A2186" w:rsidRPr="009A2186" w14:paraId="28915512" w14:textId="77777777" w:rsidTr="00607A95">
        <w:trPr>
          <w:trHeight w:val="330"/>
        </w:trPr>
        <w:tc>
          <w:tcPr>
            <w:tcW w:w="1278" w:type="dxa"/>
            <w:hideMark/>
          </w:tcPr>
          <w:p w14:paraId="3732243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19A3EDE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40EB93C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Change Orders—Approved</w:t>
            </w:r>
          </w:p>
        </w:tc>
      </w:tr>
      <w:tr w:rsidR="009A2186" w:rsidRPr="009A2186" w14:paraId="0B9BF02D" w14:textId="77777777" w:rsidTr="00607A95">
        <w:trPr>
          <w:trHeight w:val="330"/>
        </w:trPr>
        <w:tc>
          <w:tcPr>
            <w:tcW w:w="1278" w:type="dxa"/>
            <w:hideMark/>
          </w:tcPr>
          <w:p w14:paraId="6A795F3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4D46AC5A"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2B4EDDB3"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Correspondence</w:t>
            </w:r>
          </w:p>
        </w:tc>
      </w:tr>
      <w:tr w:rsidR="009A2186" w:rsidRPr="009A2186" w14:paraId="5D974AC4" w14:textId="77777777" w:rsidTr="00607A95">
        <w:trPr>
          <w:trHeight w:val="330"/>
        </w:trPr>
        <w:tc>
          <w:tcPr>
            <w:tcW w:w="1278" w:type="dxa"/>
            <w:hideMark/>
          </w:tcPr>
          <w:p w14:paraId="7859A125"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21880E7E"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7BA0A999"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Meeting Minutes</w:t>
            </w:r>
          </w:p>
        </w:tc>
      </w:tr>
      <w:tr w:rsidR="009A2186" w:rsidRPr="009A2186" w14:paraId="3B93BF50" w14:textId="77777777" w:rsidTr="00607A95">
        <w:trPr>
          <w:trHeight w:val="330"/>
        </w:trPr>
        <w:tc>
          <w:tcPr>
            <w:tcW w:w="1278" w:type="dxa"/>
            <w:hideMark/>
          </w:tcPr>
          <w:p w14:paraId="101C288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234BAF64"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29945BD5"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Daily/Weekly Field Report</w:t>
            </w:r>
          </w:p>
        </w:tc>
      </w:tr>
      <w:tr w:rsidR="009A2186" w:rsidRPr="009A2186" w14:paraId="681C608A" w14:textId="77777777" w:rsidTr="00607A95">
        <w:trPr>
          <w:trHeight w:val="330"/>
        </w:trPr>
        <w:tc>
          <w:tcPr>
            <w:tcW w:w="1278" w:type="dxa"/>
            <w:hideMark/>
          </w:tcPr>
          <w:p w14:paraId="2E1F3E1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7F9E1D58"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6FD8B81F"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Progress Reports</w:t>
            </w:r>
          </w:p>
        </w:tc>
      </w:tr>
      <w:tr w:rsidR="009A2186" w:rsidRPr="009A2186" w14:paraId="2D39319F" w14:textId="77777777" w:rsidTr="00607A95">
        <w:trPr>
          <w:trHeight w:val="330"/>
        </w:trPr>
        <w:tc>
          <w:tcPr>
            <w:tcW w:w="1278" w:type="dxa"/>
            <w:hideMark/>
          </w:tcPr>
          <w:p w14:paraId="23B081E6"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45742062"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130B228D"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r>
      <w:tr w:rsidR="009A2186" w:rsidRPr="009A2186" w14:paraId="082E433B" w14:textId="77777777" w:rsidTr="00607A95">
        <w:trPr>
          <w:trHeight w:val="330"/>
        </w:trPr>
        <w:tc>
          <w:tcPr>
            <w:tcW w:w="1278" w:type="dxa"/>
            <w:hideMark/>
          </w:tcPr>
          <w:p w14:paraId="063175A9"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327B8027"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46F03501"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r>
      <w:tr w:rsidR="009A2186" w:rsidRPr="009A2186" w14:paraId="3DCA2D1D" w14:textId="77777777" w:rsidTr="00607A95">
        <w:trPr>
          <w:trHeight w:val="330"/>
        </w:trPr>
        <w:tc>
          <w:tcPr>
            <w:tcW w:w="1278" w:type="dxa"/>
            <w:hideMark/>
          </w:tcPr>
          <w:p w14:paraId="71D5D611"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350" w:type="dxa"/>
            <w:hideMark/>
          </w:tcPr>
          <w:p w14:paraId="33824DC0" w14:textId="77777777" w:rsidR="009A2186" w:rsidRPr="00FE2814" w:rsidRDefault="009A2186" w:rsidP="009A218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8388" w:type="dxa"/>
            <w:hideMark/>
          </w:tcPr>
          <w:p w14:paraId="28ED9718" w14:textId="77777777" w:rsidR="009A2186" w:rsidRPr="00FE2814" w:rsidRDefault="009A2186" w:rsidP="00607A95">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Other:</w:t>
            </w:r>
          </w:p>
        </w:tc>
      </w:tr>
    </w:tbl>
    <w:p w14:paraId="0536282E" w14:textId="461803D5" w:rsidR="009A2186" w:rsidRDefault="009A2186" w:rsidP="00493802">
      <w:pPr>
        <w:tabs>
          <w:tab w:val="left" w:pos="2481"/>
        </w:tabs>
        <w:spacing w:before="240" w:line="240" w:lineRule="auto"/>
        <w:ind w:left="360"/>
        <w:rPr>
          <w:rFonts w:ascii="Arial" w:eastAsia="Lucida Sans" w:hAnsi="Arial" w:cs="Arial"/>
        </w:rPr>
      </w:pPr>
    </w:p>
    <w:p w14:paraId="5CE7083A" w14:textId="77777777" w:rsidR="00990416" w:rsidRDefault="00990416">
      <w:pPr>
        <w:rPr>
          <w:rFonts w:ascii="Arial" w:eastAsia="Lucida Sans" w:hAnsi="Arial" w:cs="Arial"/>
        </w:rPr>
      </w:pPr>
    </w:p>
    <w:p w14:paraId="1E64AAF9" w14:textId="77777777" w:rsidR="00990416" w:rsidRDefault="00990416">
      <w:pPr>
        <w:rPr>
          <w:rFonts w:ascii="Arial" w:eastAsia="Lucida Sans" w:hAnsi="Arial" w:cs="Arial"/>
        </w:rPr>
      </w:pPr>
      <w:r>
        <w:rPr>
          <w:rFonts w:ascii="Arial" w:eastAsia="Lucida Sans" w:hAnsi="Arial" w:cs="Arial"/>
        </w:rPr>
        <w:br w:type="page"/>
      </w:r>
    </w:p>
    <w:p w14:paraId="73DCB380" w14:textId="70DBA10C" w:rsidR="00990416" w:rsidRDefault="00990416" w:rsidP="00990416">
      <w:pPr>
        <w:pStyle w:val="Heading4"/>
        <w:rPr>
          <w:rFonts w:eastAsia="Lucida Sans"/>
        </w:rPr>
      </w:pPr>
      <w:bookmarkStart w:id="744" w:name="_Figure_4.2:_Change"/>
      <w:bookmarkEnd w:id="744"/>
      <w:r>
        <w:rPr>
          <w:rFonts w:eastAsia="Lucida Sans"/>
        </w:rPr>
        <w:lastRenderedPageBreak/>
        <w:t>Figure 4.2</w:t>
      </w:r>
      <w:r w:rsidRPr="009A2186">
        <w:rPr>
          <w:rFonts w:eastAsia="Lucida Sans"/>
        </w:rPr>
        <w:t xml:space="preserve">: </w:t>
      </w:r>
      <w:r>
        <w:rPr>
          <w:rFonts w:eastAsia="Lucida Sans"/>
        </w:rPr>
        <w:t>Change Order Proposal</w:t>
      </w:r>
    </w:p>
    <w:p w14:paraId="2257D148" w14:textId="26337037" w:rsidR="009A2186" w:rsidRDefault="009A2186">
      <w:pPr>
        <w:rPr>
          <w:rFonts w:ascii="Arial" w:eastAsia="Lucida Sans" w:hAnsi="Arial" w:cs="Arial"/>
        </w:rPr>
      </w:pPr>
      <w:r>
        <w:rPr>
          <w:rFonts w:ascii="Arial" w:eastAsia="Lucida Sans" w:hAnsi="Arial" w:cs="Arial"/>
        </w:rPr>
        <w:br w:type="page"/>
      </w:r>
    </w:p>
    <w:p w14:paraId="021DA38D" w14:textId="2F77E11B" w:rsidR="009A2186" w:rsidRDefault="009A2186" w:rsidP="00FC0744">
      <w:pPr>
        <w:pStyle w:val="Heading4"/>
        <w:rPr>
          <w:rFonts w:eastAsia="Lucida Sans"/>
        </w:rPr>
      </w:pPr>
      <w:bookmarkStart w:id="745" w:name="_Figure_4.3:_Field"/>
      <w:bookmarkEnd w:id="745"/>
      <w:r w:rsidRPr="009A2186">
        <w:rPr>
          <w:rFonts w:eastAsia="Lucida Sans"/>
        </w:rPr>
        <w:lastRenderedPageBreak/>
        <w:t>Figure 4.3: Field Change Form</w:t>
      </w:r>
    </w:p>
    <w:tbl>
      <w:tblPr>
        <w:tblW w:w="10517" w:type="dxa"/>
        <w:tblLook w:val="04A0" w:firstRow="1" w:lastRow="0" w:firstColumn="1" w:lastColumn="0" w:noHBand="0" w:noVBand="1"/>
      </w:tblPr>
      <w:tblGrid>
        <w:gridCol w:w="1590"/>
        <w:gridCol w:w="272"/>
        <w:gridCol w:w="5940"/>
        <w:gridCol w:w="2609"/>
        <w:gridCol w:w="316"/>
      </w:tblGrid>
      <w:tr w:rsidR="004E24BA" w:rsidRPr="004E24BA" w14:paraId="5FF9843A" w14:textId="77777777" w:rsidTr="004E24BA">
        <w:trPr>
          <w:trHeight w:val="360"/>
        </w:trPr>
        <w:tc>
          <w:tcPr>
            <w:tcW w:w="10517" w:type="dxa"/>
            <w:gridSpan w:val="5"/>
            <w:tcBorders>
              <w:top w:val="nil"/>
              <w:left w:val="nil"/>
              <w:bottom w:val="nil"/>
              <w:right w:val="nil"/>
            </w:tcBorders>
            <w:shd w:val="clear" w:color="auto" w:fill="auto"/>
            <w:noWrap/>
            <w:vAlign w:val="bottom"/>
            <w:hideMark/>
          </w:tcPr>
          <w:p w14:paraId="4846D22B" w14:textId="77777777" w:rsidR="004E24BA" w:rsidRPr="004E24BA" w:rsidRDefault="004E24BA" w:rsidP="004E24BA">
            <w:pPr>
              <w:spacing w:after="0" w:line="240" w:lineRule="auto"/>
              <w:jc w:val="center"/>
              <w:rPr>
                <w:rFonts w:ascii="Arial" w:eastAsia="Times New Roman" w:hAnsi="Arial" w:cs="Arial"/>
                <w:b/>
                <w:bCs/>
                <w:sz w:val="28"/>
                <w:szCs w:val="28"/>
              </w:rPr>
            </w:pPr>
            <w:bookmarkStart w:id="746" w:name="RANGE!A1:E36"/>
            <w:r w:rsidRPr="004E24BA">
              <w:rPr>
                <w:rFonts w:ascii="Arial" w:eastAsia="Times New Roman" w:hAnsi="Arial" w:cs="Arial"/>
                <w:b/>
                <w:bCs/>
                <w:sz w:val="28"/>
                <w:szCs w:val="28"/>
              </w:rPr>
              <w:t>FIELD AUTHORIZATION FORM</w:t>
            </w:r>
            <w:bookmarkEnd w:id="746"/>
          </w:p>
        </w:tc>
      </w:tr>
      <w:tr w:rsidR="004E24BA" w:rsidRPr="004E24BA" w14:paraId="2CBCD9C1" w14:textId="77777777" w:rsidTr="004E24BA">
        <w:trPr>
          <w:trHeight w:val="270"/>
        </w:trPr>
        <w:tc>
          <w:tcPr>
            <w:tcW w:w="1590" w:type="dxa"/>
            <w:tcBorders>
              <w:top w:val="nil"/>
              <w:left w:val="nil"/>
              <w:bottom w:val="nil"/>
              <w:right w:val="nil"/>
            </w:tcBorders>
            <w:shd w:val="clear" w:color="auto" w:fill="auto"/>
            <w:noWrap/>
            <w:vAlign w:val="bottom"/>
            <w:hideMark/>
          </w:tcPr>
          <w:p w14:paraId="02527F4A" w14:textId="77777777" w:rsidR="004E24BA" w:rsidRPr="004E24BA" w:rsidRDefault="004E24BA" w:rsidP="004E24BA">
            <w:pPr>
              <w:spacing w:after="0" w:line="240" w:lineRule="auto"/>
              <w:jc w:val="center"/>
              <w:rPr>
                <w:rFonts w:ascii="Arial" w:eastAsia="Times New Roman" w:hAnsi="Arial" w:cs="Arial"/>
                <w:b/>
                <w:bCs/>
                <w:sz w:val="28"/>
                <w:szCs w:val="28"/>
              </w:rPr>
            </w:pPr>
          </w:p>
        </w:tc>
        <w:tc>
          <w:tcPr>
            <w:tcW w:w="174" w:type="dxa"/>
            <w:tcBorders>
              <w:top w:val="nil"/>
              <w:left w:val="nil"/>
              <w:bottom w:val="nil"/>
              <w:right w:val="nil"/>
            </w:tcBorders>
            <w:shd w:val="clear" w:color="auto" w:fill="auto"/>
            <w:noWrap/>
            <w:vAlign w:val="bottom"/>
            <w:hideMark/>
          </w:tcPr>
          <w:p w14:paraId="31E9E1AC" w14:textId="77777777" w:rsidR="004E24BA" w:rsidRPr="004E24BA" w:rsidRDefault="004E24BA" w:rsidP="004E24BA">
            <w:pPr>
              <w:spacing w:after="0" w:line="240" w:lineRule="auto"/>
              <w:rPr>
                <w:rFonts w:ascii="Times New Roman" w:eastAsia="Times New Roman" w:hAnsi="Times New Roman" w:cs="Times New Roman"/>
              </w:rPr>
            </w:pPr>
          </w:p>
        </w:tc>
        <w:tc>
          <w:tcPr>
            <w:tcW w:w="5940" w:type="dxa"/>
            <w:tcBorders>
              <w:top w:val="nil"/>
              <w:left w:val="nil"/>
              <w:bottom w:val="nil"/>
              <w:right w:val="nil"/>
            </w:tcBorders>
            <w:shd w:val="clear" w:color="auto" w:fill="auto"/>
            <w:noWrap/>
            <w:vAlign w:val="bottom"/>
            <w:hideMark/>
          </w:tcPr>
          <w:p w14:paraId="74834845"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6B78662A"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nil"/>
            </w:tcBorders>
            <w:shd w:val="clear" w:color="auto" w:fill="auto"/>
            <w:noWrap/>
            <w:vAlign w:val="bottom"/>
            <w:hideMark/>
          </w:tcPr>
          <w:p w14:paraId="04F45711" w14:textId="77777777" w:rsidR="004E24BA" w:rsidRPr="004E24BA" w:rsidRDefault="004E24BA" w:rsidP="004E24BA">
            <w:pPr>
              <w:spacing w:after="0" w:line="240" w:lineRule="auto"/>
              <w:rPr>
                <w:rFonts w:ascii="Times New Roman" w:eastAsia="Times New Roman" w:hAnsi="Times New Roman" w:cs="Times New Roman"/>
              </w:rPr>
            </w:pPr>
          </w:p>
        </w:tc>
      </w:tr>
      <w:tr w:rsidR="004E24BA" w:rsidRPr="004E24BA" w14:paraId="63B610B3" w14:textId="77777777" w:rsidTr="004E24BA">
        <w:trPr>
          <w:trHeight w:val="373"/>
        </w:trPr>
        <w:tc>
          <w:tcPr>
            <w:tcW w:w="1590" w:type="dxa"/>
            <w:tcBorders>
              <w:top w:val="double" w:sz="6" w:space="0" w:color="auto"/>
              <w:left w:val="double" w:sz="6" w:space="0" w:color="auto"/>
              <w:bottom w:val="single" w:sz="4" w:space="0" w:color="auto"/>
              <w:right w:val="nil"/>
            </w:tcBorders>
            <w:shd w:val="clear" w:color="auto" w:fill="auto"/>
            <w:noWrap/>
            <w:vAlign w:val="bottom"/>
            <w:hideMark/>
          </w:tcPr>
          <w:p w14:paraId="63FA8BE4"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DATE</w:t>
            </w:r>
          </w:p>
        </w:tc>
        <w:tc>
          <w:tcPr>
            <w:tcW w:w="174" w:type="dxa"/>
            <w:tcBorders>
              <w:top w:val="double" w:sz="6" w:space="0" w:color="auto"/>
              <w:left w:val="nil"/>
              <w:bottom w:val="single" w:sz="4" w:space="0" w:color="auto"/>
              <w:right w:val="nil"/>
            </w:tcBorders>
            <w:shd w:val="clear" w:color="auto" w:fill="auto"/>
            <w:noWrap/>
            <w:vAlign w:val="bottom"/>
            <w:hideMark/>
          </w:tcPr>
          <w:p w14:paraId="1DD58E4F"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5940" w:type="dxa"/>
            <w:tcBorders>
              <w:top w:val="double" w:sz="6" w:space="0" w:color="auto"/>
              <w:left w:val="nil"/>
              <w:bottom w:val="single" w:sz="4" w:space="0" w:color="auto"/>
              <w:right w:val="nil"/>
            </w:tcBorders>
            <w:shd w:val="clear" w:color="auto" w:fill="auto"/>
            <w:noWrap/>
            <w:vAlign w:val="bottom"/>
            <w:hideMark/>
          </w:tcPr>
          <w:p w14:paraId="24C1366E"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2609" w:type="dxa"/>
            <w:tcBorders>
              <w:top w:val="double" w:sz="6" w:space="0" w:color="auto"/>
              <w:left w:val="nil"/>
              <w:bottom w:val="single" w:sz="4" w:space="0" w:color="auto"/>
              <w:right w:val="nil"/>
            </w:tcBorders>
            <w:shd w:val="clear" w:color="auto" w:fill="auto"/>
            <w:noWrap/>
            <w:vAlign w:val="bottom"/>
            <w:hideMark/>
          </w:tcPr>
          <w:p w14:paraId="2351E99D" w14:textId="77777777" w:rsidR="004E24BA" w:rsidRPr="004E24BA" w:rsidRDefault="004E24BA" w:rsidP="004E24BA">
            <w:pPr>
              <w:spacing w:after="0" w:line="240" w:lineRule="auto"/>
              <w:jc w:val="right"/>
              <w:rPr>
                <w:rFonts w:ascii="Arial" w:eastAsia="Times New Roman" w:hAnsi="Arial" w:cs="Arial"/>
              </w:rPr>
            </w:pPr>
            <w:r w:rsidRPr="004E24BA">
              <w:rPr>
                <w:rFonts w:ascii="Arial" w:eastAsia="Times New Roman" w:hAnsi="Arial" w:cs="Arial"/>
              </w:rPr>
              <w:t>FA No.</w:t>
            </w:r>
          </w:p>
        </w:tc>
        <w:tc>
          <w:tcPr>
            <w:tcW w:w="204" w:type="dxa"/>
            <w:tcBorders>
              <w:top w:val="double" w:sz="6" w:space="0" w:color="auto"/>
              <w:left w:val="nil"/>
              <w:bottom w:val="single" w:sz="4" w:space="0" w:color="auto"/>
              <w:right w:val="double" w:sz="6" w:space="0" w:color="auto"/>
            </w:tcBorders>
            <w:shd w:val="clear" w:color="auto" w:fill="auto"/>
            <w:noWrap/>
            <w:vAlign w:val="bottom"/>
            <w:hideMark/>
          </w:tcPr>
          <w:p w14:paraId="187BE2BC" w14:textId="77777777" w:rsidR="004E24BA" w:rsidRPr="004E24BA" w:rsidRDefault="004E24BA" w:rsidP="004E24BA">
            <w:pPr>
              <w:spacing w:after="0" w:line="240" w:lineRule="auto"/>
              <w:jc w:val="right"/>
              <w:rPr>
                <w:rFonts w:ascii="Times New Roman" w:eastAsia="Times New Roman" w:hAnsi="Times New Roman" w:cs="Times New Roman"/>
              </w:rPr>
            </w:pPr>
            <w:r w:rsidRPr="004E24BA">
              <w:rPr>
                <w:rFonts w:ascii="Times New Roman" w:eastAsia="Times New Roman" w:hAnsi="Times New Roman" w:cs="Times New Roman"/>
              </w:rPr>
              <w:t xml:space="preserve"> </w:t>
            </w:r>
          </w:p>
        </w:tc>
      </w:tr>
      <w:tr w:rsidR="004E24BA" w:rsidRPr="004E24BA" w14:paraId="6511A9AC"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5AAB8B07"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TO:</w:t>
            </w:r>
          </w:p>
        </w:tc>
        <w:tc>
          <w:tcPr>
            <w:tcW w:w="6114" w:type="dxa"/>
            <w:gridSpan w:val="2"/>
            <w:tcBorders>
              <w:top w:val="single" w:sz="4" w:space="0" w:color="auto"/>
              <w:left w:val="nil"/>
              <w:bottom w:val="nil"/>
              <w:right w:val="nil"/>
            </w:tcBorders>
            <w:shd w:val="clear" w:color="auto" w:fill="auto"/>
            <w:noWrap/>
            <w:vAlign w:val="bottom"/>
            <w:hideMark/>
          </w:tcPr>
          <w:p w14:paraId="020169E2"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0</w:t>
            </w:r>
          </w:p>
        </w:tc>
        <w:tc>
          <w:tcPr>
            <w:tcW w:w="2609" w:type="dxa"/>
            <w:tcBorders>
              <w:top w:val="nil"/>
              <w:left w:val="nil"/>
              <w:bottom w:val="nil"/>
              <w:right w:val="nil"/>
            </w:tcBorders>
            <w:shd w:val="clear" w:color="auto" w:fill="auto"/>
            <w:noWrap/>
            <w:vAlign w:val="bottom"/>
            <w:hideMark/>
          </w:tcPr>
          <w:p w14:paraId="0B47AA84"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57655243"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26AD9FF8"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71A71821"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6114" w:type="dxa"/>
            <w:gridSpan w:val="2"/>
            <w:tcBorders>
              <w:top w:val="nil"/>
              <w:left w:val="nil"/>
              <w:bottom w:val="nil"/>
              <w:right w:val="nil"/>
            </w:tcBorders>
            <w:shd w:val="clear" w:color="auto" w:fill="auto"/>
            <w:noWrap/>
            <w:vAlign w:val="bottom"/>
            <w:hideMark/>
          </w:tcPr>
          <w:p w14:paraId="3255925D"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0</w:t>
            </w:r>
          </w:p>
        </w:tc>
        <w:tc>
          <w:tcPr>
            <w:tcW w:w="2609" w:type="dxa"/>
            <w:tcBorders>
              <w:top w:val="nil"/>
              <w:left w:val="nil"/>
              <w:bottom w:val="nil"/>
              <w:right w:val="nil"/>
            </w:tcBorders>
            <w:shd w:val="clear" w:color="auto" w:fill="auto"/>
            <w:noWrap/>
            <w:vAlign w:val="bottom"/>
            <w:hideMark/>
          </w:tcPr>
          <w:p w14:paraId="17DCD4AD"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0DD7B0FD"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199B14E8"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6DDEC090"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8723" w:type="dxa"/>
            <w:gridSpan w:val="3"/>
            <w:tcBorders>
              <w:top w:val="nil"/>
              <w:left w:val="nil"/>
              <w:bottom w:val="nil"/>
              <w:right w:val="nil"/>
            </w:tcBorders>
            <w:shd w:val="clear" w:color="auto" w:fill="auto"/>
            <w:noWrap/>
            <w:vAlign w:val="bottom"/>
            <w:hideMark/>
          </w:tcPr>
          <w:p w14:paraId="158E3B7E"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0</w:t>
            </w:r>
          </w:p>
        </w:tc>
        <w:tc>
          <w:tcPr>
            <w:tcW w:w="204" w:type="dxa"/>
            <w:tcBorders>
              <w:top w:val="nil"/>
              <w:left w:val="nil"/>
              <w:bottom w:val="nil"/>
              <w:right w:val="double" w:sz="6" w:space="0" w:color="auto"/>
            </w:tcBorders>
            <w:shd w:val="clear" w:color="auto" w:fill="auto"/>
            <w:noWrap/>
            <w:vAlign w:val="bottom"/>
            <w:hideMark/>
          </w:tcPr>
          <w:p w14:paraId="0C8D08E6"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7A35C84A"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6D7DC858"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0D7BBD6D"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5F1EAFF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w:t>
            </w:r>
          </w:p>
        </w:tc>
        <w:tc>
          <w:tcPr>
            <w:tcW w:w="2609" w:type="dxa"/>
            <w:tcBorders>
              <w:top w:val="nil"/>
              <w:left w:val="nil"/>
              <w:bottom w:val="nil"/>
              <w:right w:val="nil"/>
            </w:tcBorders>
            <w:shd w:val="clear" w:color="auto" w:fill="auto"/>
            <w:noWrap/>
            <w:vAlign w:val="bottom"/>
            <w:hideMark/>
          </w:tcPr>
          <w:p w14:paraId="3751D832"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59DFCFDA"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67CA5A49" w14:textId="77777777" w:rsidTr="004E24BA">
        <w:trPr>
          <w:trHeight w:val="323"/>
        </w:trPr>
        <w:tc>
          <w:tcPr>
            <w:tcW w:w="1590" w:type="dxa"/>
            <w:tcBorders>
              <w:top w:val="nil"/>
              <w:left w:val="double" w:sz="6" w:space="0" w:color="auto"/>
              <w:bottom w:val="single" w:sz="4" w:space="0" w:color="auto"/>
              <w:right w:val="nil"/>
            </w:tcBorders>
            <w:shd w:val="clear" w:color="auto" w:fill="auto"/>
            <w:noWrap/>
            <w:vAlign w:val="bottom"/>
            <w:hideMark/>
          </w:tcPr>
          <w:p w14:paraId="7C51C6E0"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6847734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5940" w:type="dxa"/>
            <w:tcBorders>
              <w:top w:val="nil"/>
              <w:left w:val="nil"/>
              <w:bottom w:val="single" w:sz="4" w:space="0" w:color="auto"/>
              <w:right w:val="nil"/>
            </w:tcBorders>
            <w:shd w:val="clear" w:color="auto" w:fill="auto"/>
            <w:noWrap/>
            <w:vAlign w:val="bottom"/>
            <w:hideMark/>
          </w:tcPr>
          <w:p w14:paraId="181EB7B9" w14:textId="77777777" w:rsidR="004E24BA" w:rsidRPr="004E24BA" w:rsidRDefault="004E24BA" w:rsidP="004E24BA">
            <w:pPr>
              <w:spacing w:after="0" w:line="240" w:lineRule="auto"/>
              <w:jc w:val="right"/>
              <w:rPr>
                <w:rFonts w:ascii="Arial" w:eastAsia="Times New Roman" w:hAnsi="Arial" w:cs="Arial"/>
              </w:rPr>
            </w:pPr>
            <w:r w:rsidRPr="004E24BA">
              <w:rPr>
                <w:rFonts w:ascii="Arial" w:eastAsia="Times New Roman" w:hAnsi="Arial" w:cs="Arial"/>
              </w:rPr>
              <w:t xml:space="preserve"> </w:t>
            </w:r>
          </w:p>
        </w:tc>
        <w:tc>
          <w:tcPr>
            <w:tcW w:w="2609" w:type="dxa"/>
            <w:tcBorders>
              <w:top w:val="nil"/>
              <w:left w:val="nil"/>
              <w:bottom w:val="single" w:sz="4" w:space="0" w:color="auto"/>
              <w:right w:val="nil"/>
            </w:tcBorders>
            <w:shd w:val="clear" w:color="auto" w:fill="auto"/>
            <w:noWrap/>
            <w:vAlign w:val="bottom"/>
            <w:hideMark/>
          </w:tcPr>
          <w:p w14:paraId="6D7B05E0" w14:textId="77777777" w:rsidR="004E24BA" w:rsidRPr="004E24BA" w:rsidRDefault="004E24BA" w:rsidP="004E24BA">
            <w:pPr>
              <w:spacing w:after="0" w:line="240" w:lineRule="auto"/>
              <w:jc w:val="right"/>
              <w:rPr>
                <w:rFonts w:ascii="Arial" w:eastAsia="Times New Roman" w:hAnsi="Arial" w:cs="Arial"/>
              </w:rPr>
            </w:pPr>
            <w:r w:rsidRPr="004E24BA">
              <w:rPr>
                <w:rFonts w:ascii="Arial" w:eastAsia="Times New Roman" w:hAnsi="Arial" w:cs="Arial"/>
              </w:rPr>
              <w:t>Sub Project No.</w:t>
            </w:r>
          </w:p>
        </w:tc>
        <w:tc>
          <w:tcPr>
            <w:tcW w:w="204" w:type="dxa"/>
            <w:tcBorders>
              <w:top w:val="nil"/>
              <w:left w:val="nil"/>
              <w:bottom w:val="single" w:sz="4" w:space="0" w:color="auto"/>
              <w:right w:val="double" w:sz="6" w:space="0" w:color="auto"/>
            </w:tcBorders>
            <w:shd w:val="clear" w:color="auto" w:fill="auto"/>
            <w:noWrap/>
            <w:vAlign w:val="bottom"/>
            <w:hideMark/>
          </w:tcPr>
          <w:p w14:paraId="239D6221"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0</w:t>
            </w:r>
          </w:p>
        </w:tc>
      </w:tr>
      <w:tr w:rsidR="004E24BA" w:rsidRPr="004E24BA" w14:paraId="1317AAAE" w14:textId="77777777" w:rsidTr="004E24BA">
        <w:trPr>
          <w:trHeight w:val="323"/>
        </w:trPr>
        <w:tc>
          <w:tcPr>
            <w:tcW w:w="1590" w:type="dxa"/>
            <w:tcBorders>
              <w:top w:val="nil"/>
              <w:left w:val="double" w:sz="6" w:space="0" w:color="auto"/>
              <w:bottom w:val="single" w:sz="4" w:space="0" w:color="auto"/>
              <w:right w:val="nil"/>
            </w:tcBorders>
            <w:shd w:val="clear" w:color="auto" w:fill="auto"/>
            <w:noWrap/>
            <w:vAlign w:val="bottom"/>
            <w:hideMark/>
          </w:tcPr>
          <w:p w14:paraId="58F69B9A"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FROM:</w:t>
            </w:r>
          </w:p>
        </w:tc>
        <w:tc>
          <w:tcPr>
            <w:tcW w:w="6114" w:type="dxa"/>
            <w:gridSpan w:val="2"/>
            <w:tcBorders>
              <w:top w:val="single" w:sz="4" w:space="0" w:color="auto"/>
              <w:left w:val="nil"/>
              <w:bottom w:val="single" w:sz="4" w:space="0" w:color="auto"/>
              <w:right w:val="nil"/>
            </w:tcBorders>
            <w:shd w:val="clear" w:color="auto" w:fill="auto"/>
            <w:noWrap/>
            <w:vAlign w:val="bottom"/>
            <w:hideMark/>
          </w:tcPr>
          <w:p w14:paraId="07BC512B"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GSL ELECTRIC, INC.</w:t>
            </w:r>
          </w:p>
        </w:tc>
        <w:tc>
          <w:tcPr>
            <w:tcW w:w="2609" w:type="dxa"/>
            <w:tcBorders>
              <w:top w:val="nil"/>
              <w:left w:val="nil"/>
              <w:bottom w:val="single" w:sz="4" w:space="0" w:color="auto"/>
              <w:right w:val="nil"/>
            </w:tcBorders>
            <w:shd w:val="clear" w:color="auto" w:fill="auto"/>
            <w:noWrap/>
            <w:vAlign w:val="bottom"/>
            <w:hideMark/>
          </w:tcPr>
          <w:p w14:paraId="5E829983" w14:textId="77777777" w:rsidR="004E24BA" w:rsidRPr="004E24BA" w:rsidRDefault="004E24BA" w:rsidP="004E24BA">
            <w:pPr>
              <w:spacing w:after="0" w:line="240" w:lineRule="auto"/>
              <w:jc w:val="right"/>
              <w:rPr>
                <w:rFonts w:ascii="Arial" w:eastAsia="Times New Roman" w:hAnsi="Arial" w:cs="Arial"/>
              </w:rPr>
            </w:pPr>
            <w:r w:rsidRPr="004E24BA">
              <w:rPr>
                <w:rFonts w:ascii="Arial" w:eastAsia="Times New Roman" w:hAnsi="Arial" w:cs="Arial"/>
              </w:rPr>
              <w:t>G.C. Project No.</w:t>
            </w:r>
          </w:p>
        </w:tc>
        <w:tc>
          <w:tcPr>
            <w:tcW w:w="204" w:type="dxa"/>
            <w:tcBorders>
              <w:top w:val="nil"/>
              <w:left w:val="nil"/>
              <w:bottom w:val="single" w:sz="4" w:space="0" w:color="auto"/>
              <w:right w:val="double" w:sz="6" w:space="0" w:color="auto"/>
            </w:tcBorders>
            <w:shd w:val="clear" w:color="auto" w:fill="auto"/>
            <w:noWrap/>
            <w:vAlign w:val="bottom"/>
            <w:hideMark/>
          </w:tcPr>
          <w:p w14:paraId="53482DF3"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0</w:t>
            </w:r>
          </w:p>
        </w:tc>
      </w:tr>
      <w:tr w:rsidR="004E24BA" w:rsidRPr="004E24BA" w14:paraId="7A4BBFD7" w14:textId="77777777" w:rsidTr="004E24BA">
        <w:trPr>
          <w:trHeight w:val="323"/>
        </w:trPr>
        <w:tc>
          <w:tcPr>
            <w:tcW w:w="1764" w:type="dxa"/>
            <w:gridSpan w:val="2"/>
            <w:tcBorders>
              <w:top w:val="nil"/>
              <w:left w:val="double" w:sz="6" w:space="0" w:color="auto"/>
              <w:bottom w:val="single" w:sz="4" w:space="0" w:color="auto"/>
              <w:right w:val="nil"/>
            </w:tcBorders>
            <w:shd w:val="clear" w:color="auto" w:fill="auto"/>
            <w:noWrap/>
            <w:vAlign w:val="bottom"/>
            <w:hideMark/>
          </w:tcPr>
          <w:p w14:paraId="0DFBA22A"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PROJECT NAME:</w:t>
            </w:r>
          </w:p>
        </w:tc>
        <w:tc>
          <w:tcPr>
            <w:tcW w:w="5940" w:type="dxa"/>
            <w:tcBorders>
              <w:top w:val="nil"/>
              <w:left w:val="nil"/>
              <w:bottom w:val="single" w:sz="4" w:space="0" w:color="auto"/>
              <w:right w:val="nil"/>
            </w:tcBorders>
            <w:shd w:val="clear" w:color="auto" w:fill="auto"/>
            <w:noWrap/>
            <w:vAlign w:val="bottom"/>
            <w:hideMark/>
          </w:tcPr>
          <w:p w14:paraId="0988EDA4" w14:textId="77777777" w:rsidR="004E24BA" w:rsidRPr="004E24BA" w:rsidRDefault="004E24BA" w:rsidP="004E24BA">
            <w:pPr>
              <w:spacing w:after="0" w:line="240" w:lineRule="auto"/>
              <w:jc w:val="right"/>
              <w:rPr>
                <w:rFonts w:ascii="Arial" w:eastAsia="Times New Roman" w:hAnsi="Arial" w:cs="Arial"/>
                <w:sz w:val="18"/>
                <w:szCs w:val="18"/>
              </w:rPr>
            </w:pPr>
            <w:r w:rsidRPr="004E24BA">
              <w:rPr>
                <w:rFonts w:ascii="Arial" w:eastAsia="Times New Roman" w:hAnsi="Arial" w:cs="Arial"/>
                <w:sz w:val="18"/>
                <w:szCs w:val="18"/>
              </w:rPr>
              <w:t>0</w:t>
            </w:r>
          </w:p>
        </w:tc>
        <w:tc>
          <w:tcPr>
            <w:tcW w:w="2609" w:type="dxa"/>
            <w:tcBorders>
              <w:top w:val="nil"/>
              <w:left w:val="nil"/>
              <w:bottom w:val="single" w:sz="4" w:space="0" w:color="auto"/>
              <w:right w:val="nil"/>
            </w:tcBorders>
            <w:shd w:val="clear" w:color="auto" w:fill="auto"/>
            <w:noWrap/>
            <w:vAlign w:val="bottom"/>
            <w:hideMark/>
          </w:tcPr>
          <w:p w14:paraId="651171E3" w14:textId="77777777" w:rsidR="004E24BA" w:rsidRPr="004E24BA" w:rsidRDefault="004E24BA" w:rsidP="004E24BA">
            <w:pPr>
              <w:spacing w:after="0" w:line="240" w:lineRule="auto"/>
              <w:jc w:val="right"/>
              <w:rPr>
                <w:rFonts w:ascii="Arial" w:eastAsia="Times New Roman" w:hAnsi="Arial" w:cs="Arial"/>
              </w:rPr>
            </w:pPr>
            <w:r w:rsidRPr="004E24BA">
              <w:rPr>
                <w:rFonts w:ascii="Arial" w:eastAsia="Times New Roman" w:hAnsi="Arial" w:cs="Arial"/>
              </w:rPr>
              <w:t>Owner Project No.</w:t>
            </w:r>
          </w:p>
        </w:tc>
        <w:tc>
          <w:tcPr>
            <w:tcW w:w="204" w:type="dxa"/>
            <w:tcBorders>
              <w:top w:val="nil"/>
              <w:left w:val="nil"/>
              <w:bottom w:val="single" w:sz="4" w:space="0" w:color="auto"/>
              <w:right w:val="double" w:sz="6" w:space="0" w:color="auto"/>
            </w:tcBorders>
            <w:shd w:val="clear" w:color="auto" w:fill="auto"/>
            <w:noWrap/>
            <w:vAlign w:val="bottom"/>
            <w:hideMark/>
          </w:tcPr>
          <w:p w14:paraId="694AEBFA" w14:textId="77777777" w:rsidR="004E24BA" w:rsidRPr="004E24BA" w:rsidRDefault="004E24BA" w:rsidP="004E24BA">
            <w:pPr>
              <w:spacing w:after="0" w:line="240" w:lineRule="auto"/>
              <w:jc w:val="right"/>
              <w:rPr>
                <w:rFonts w:ascii="Times New Roman" w:eastAsia="Times New Roman" w:hAnsi="Times New Roman" w:cs="Times New Roman"/>
              </w:rPr>
            </w:pPr>
            <w:r w:rsidRPr="004E24BA">
              <w:rPr>
                <w:rFonts w:ascii="Times New Roman" w:eastAsia="Times New Roman" w:hAnsi="Times New Roman" w:cs="Times New Roman"/>
              </w:rPr>
              <w:t xml:space="preserve"> </w:t>
            </w:r>
          </w:p>
        </w:tc>
      </w:tr>
      <w:tr w:rsidR="004E24BA" w:rsidRPr="004E24BA" w14:paraId="01AE4229" w14:textId="77777777" w:rsidTr="004E24BA">
        <w:trPr>
          <w:trHeight w:val="260"/>
        </w:trPr>
        <w:tc>
          <w:tcPr>
            <w:tcW w:w="7704" w:type="dxa"/>
            <w:gridSpan w:val="3"/>
            <w:tcBorders>
              <w:top w:val="nil"/>
              <w:left w:val="double" w:sz="6" w:space="0" w:color="auto"/>
              <w:bottom w:val="nil"/>
              <w:right w:val="nil"/>
            </w:tcBorders>
            <w:shd w:val="clear" w:color="auto" w:fill="auto"/>
            <w:noWrap/>
            <w:vAlign w:val="bottom"/>
            <w:hideMark/>
          </w:tcPr>
          <w:p w14:paraId="470B9C22"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YOU ARE AUTHORIZED TO PERFORM THE FOLLOWING:</w:t>
            </w:r>
          </w:p>
        </w:tc>
        <w:tc>
          <w:tcPr>
            <w:tcW w:w="2609" w:type="dxa"/>
            <w:tcBorders>
              <w:top w:val="nil"/>
              <w:left w:val="nil"/>
              <w:bottom w:val="nil"/>
              <w:right w:val="nil"/>
            </w:tcBorders>
            <w:shd w:val="clear" w:color="auto" w:fill="auto"/>
            <w:noWrap/>
            <w:vAlign w:val="bottom"/>
            <w:hideMark/>
          </w:tcPr>
          <w:p w14:paraId="2371961A"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57981D70"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1F9B3F38"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152CC4A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71814FDA"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08E1417B"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4499B2B9"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576A2F09"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6F7D0B24"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21D4FDBE"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031736EC"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2CA2A77E"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7700699C"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65E07889"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18D9CCA0"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2B214915"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36FD7EC6"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35F54B18"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1E4EB768"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4CDEC288"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4CF0D5AE"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768BDB35"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6E656C39"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43F5BD2B"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4566FB34"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1ABFD8E7"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49BCDC71"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4E426427"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6409143E"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4B5A73D3"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681A55AB"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5555702A"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0FA30708"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6D61A514"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5606DBC9"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602AA108"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5E70A924"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23159FE0"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32164B3E"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7C51694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5A411C3D"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0EE540C8"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0BF2EC5C"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016245A4"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06D1692E"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1C5158E0"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77CB5610"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4EB18D59"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0C88765D"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6A3177E5"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0CBC0584"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2ABCCD2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2816F091"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1317A247"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0CB928BB"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365C447B"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52B3A3DE"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242C62D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55D862F7"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6959728C"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278C5661"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4DDA81D5"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0A98B6E6"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50A24D2B"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7D775C6F"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67220B27"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2012C8B0"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0BA9C289"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39864EBE"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1FAD40B7"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549877EF"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783DE24A"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791F223F"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3A71C459"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185034A6" w14:textId="77777777" w:rsidTr="004E24BA">
        <w:trPr>
          <w:trHeight w:val="300"/>
        </w:trPr>
        <w:tc>
          <w:tcPr>
            <w:tcW w:w="1590" w:type="dxa"/>
            <w:tcBorders>
              <w:top w:val="nil"/>
              <w:left w:val="double" w:sz="6" w:space="0" w:color="auto"/>
              <w:bottom w:val="nil"/>
              <w:right w:val="nil"/>
            </w:tcBorders>
            <w:shd w:val="clear" w:color="auto" w:fill="auto"/>
            <w:noWrap/>
            <w:vAlign w:val="bottom"/>
            <w:hideMark/>
          </w:tcPr>
          <w:p w14:paraId="7087A2A4"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c>
          <w:tcPr>
            <w:tcW w:w="174" w:type="dxa"/>
            <w:tcBorders>
              <w:top w:val="nil"/>
              <w:left w:val="nil"/>
              <w:bottom w:val="nil"/>
              <w:right w:val="nil"/>
            </w:tcBorders>
            <w:shd w:val="clear" w:color="auto" w:fill="auto"/>
            <w:noWrap/>
            <w:vAlign w:val="bottom"/>
            <w:hideMark/>
          </w:tcPr>
          <w:p w14:paraId="1E7762B2" w14:textId="77777777" w:rsidR="004E24BA" w:rsidRPr="004E24BA" w:rsidRDefault="004E24BA" w:rsidP="004E24BA">
            <w:pPr>
              <w:spacing w:after="0" w:line="240" w:lineRule="auto"/>
              <w:rPr>
                <w:rFonts w:ascii="Times New Roman" w:eastAsia="Times New Roman" w:hAnsi="Times New Roman" w:cs="Times New Roman"/>
              </w:rPr>
            </w:pPr>
          </w:p>
        </w:tc>
        <w:tc>
          <w:tcPr>
            <w:tcW w:w="5940" w:type="dxa"/>
            <w:tcBorders>
              <w:top w:val="nil"/>
              <w:left w:val="nil"/>
              <w:bottom w:val="nil"/>
              <w:right w:val="nil"/>
            </w:tcBorders>
            <w:shd w:val="clear" w:color="auto" w:fill="auto"/>
            <w:noWrap/>
            <w:vAlign w:val="bottom"/>
            <w:hideMark/>
          </w:tcPr>
          <w:p w14:paraId="6511F68B"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7D2C0EF4"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1E46AC64"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2644D6B7" w14:textId="77777777" w:rsidTr="004E24BA">
        <w:trPr>
          <w:trHeight w:val="260"/>
        </w:trPr>
        <w:tc>
          <w:tcPr>
            <w:tcW w:w="10517" w:type="dxa"/>
            <w:gridSpan w:val="5"/>
            <w:tcBorders>
              <w:top w:val="nil"/>
              <w:left w:val="double" w:sz="6" w:space="0" w:color="auto"/>
              <w:bottom w:val="nil"/>
              <w:right w:val="double" w:sz="6" w:space="0" w:color="000000"/>
            </w:tcBorders>
            <w:shd w:val="clear" w:color="auto" w:fill="auto"/>
            <w:noWrap/>
            <w:vAlign w:val="bottom"/>
            <w:hideMark/>
          </w:tcPr>
          <w:p w14:paraId="5800803F"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xml:space="preserve">  SIGNATURE _____________________________________     TITLE ____________________</w:t>
            </w:r>
          </w:p>
        </w:tc>
      </w:tr>
      <w:tr w:rsidR="004E24BA" w:rsidRPr="004E24BA" w14:paraId="44DC0D1F" w14:textId="77777777" w:rsidTr="004E24BA">
        <w:trPr>
          <w:trHeight w:val="260"/>
        </w:trPr>
        <w:tc>
          <w:tcPr>
            <w:tcW w:w="1590" w:type="dxa"/>
            <w:tcBorders>
              <w:top w:val="nil"/>
              <w:left w:val="double" w:sz="6" w:space="0" w:color="auto"/>
              <w:bottom w:val="single" w:sz="4" w:space="0" w:color="auto"/>
              <w:right w:val="nil"/>
            </w:tcBorders>
            <w:shd w:val="clear" w:color="auto" w:fill="auto"/>
            <w:noWrap/>
            <w:vAlign w:val="bottom"/>
            <w:hideMark/>
          </w:tcPr>
          <w:p w14:paraId="39EDFE8D"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7A4B396A"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5940" w:type="dxa"/>
            <w:tcBorders>
              <w:top w:val="nil"/>
              <w:left w:val="nil"/>
              <w:bottom w:val="single" w:sz="4" w:space="0" w:color="auto"/>
              <w:right w:val="nil"/>
            </w:tcBorders>
            <w:shd w:val="clear" w:color="auto" w:fill="auto"/>
            <w:noWrap/>
            <w:vAlign w:val="bottom"/>
            <w:hideMark/>
          </w:tcPr>
          <w:p w14:paraId="32E6A1AD"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2609" w:type="dxa"/>
            <w:tcBorders>
              <w:top w:val="nil"/>
              <w:left w:val="nil"/>
              <w:bottom w:val="single" w:sz="4" w:space="0" w:color="auto"/>
              <w:right w:val="nil"/>
            </w:tcBorders>
            <w:shd w:val="clear" w:color="auto" w:fill="auto"/>
            <w:noWrap/>
            <w:vAlign w:val="bottom"/>
            <w:hideMark/>
          </w:tcPr>
          <w:p w14:paraId="54D5419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204" w:type="dxa"/>
            <w:tcBorders>
              <w:top w:val="nil"/>
              <w:left w:val="nil"/>
              <w:bottom w:val="single" w:sz="4" w:space="0" w:color="auto"/>
              <w:right w:val="double" w:sz="6" w:space="0" w:color="auto"/>
            </w:tcBorders>
            <w:shd w:val="clear" w:color="auto" w:fill="auto"/>
            <w:noWrap/>
            <w:vAlign w:val="bottom"/>
            <w:hideMark/>
          </w:tcPr>
          <w:p w14:paraId="14420C3C"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r>
      <w:tr w:rsidR="004E24BA" w:rsidRPr="004E24BA" w14:paraId="674DB3C5"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48F0485C"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4514D30E"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4AF18D90"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2FD0A01C"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719B20FE"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73024533"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2AF68461"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6114" w:type="dxa"/>
            <w:gridSpan w:val="2"/>
            <w:tcBorders>
              <w:top w:val="nil"/>
              <w:left w:val="nil"/>
              <w:bottom w:val="nil"/>
              <w:right w:val="nil"/>
            </w:tcBorders>
            <w:shd w:val="clear" w:color="auto" w:fill="auto"/>
            <w:noWrap/>
            <w:vAlign w:val="bottom"/>
            <w:hideMark/>
          </w:tcPr>
          <w:p w14:paraId="4E4141B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THIS WORK IS TO BE COMPLETED:</w:t>
            </w:r>
          </w:p>
        </w:tc>
        <w:tc>
          <w:tcPr>
            <w:tcW w:w="2609" w:type="dxa"/>
            <w:tcBorders>
              <w:top w:val="nil"/>
              <w:left w:val="nil"/>
              <w:bottom w:val="nil"/>
              <w:right w:val="nil"/>
            </w:tcBorders>
            <w:shd w:val="clear" w:color="auto" w:fill="auto"/>
            <w:noWrap/>
            <w:vAlign w:val="bottom"/>
            <w:hideMark/>
          </w:tcPr>
          <w:p w14:paraId="388330CC"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1BF3CCBE"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2EB1989F" w14:textId="77777777" w:rsidTr="004E24BA">
        <w:trPr>
          <w:trHeight w:val="260"/>
        </w:trPr>
        <w:tc>
          <w:tcPr>
            <w:tcW w:w="1590" w:type="dxa"/>
            <w:tcBorders>
              <w:top w:val="nil"/>
              <w:left w:val="double" w:sz="6" w:space="0" w:color="auto"/>
              <w:bottom w:val="nil"/>
              <w:right w:val="nil"/>
            </w:tcBorders>
            <w:shd w:val="clear" w:color="auto" w:fill="auto"/>
            <w:noWrap/>
            <w:vAlign w:val="bottom"/>
            <w:hideMark/>
          </w:tcPr>
          <w:p w14:paraId="3925ADDD"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nil"/>
              <w:right w:val="nil"/>
            </w:tcBorders>
            <w:shd w:val="clear" w:color="auto" w:fill="auto"/>
            <w:noWrap/>
            <w:vAlign w:val="bottom"/>
            <w:hideMark/>
          </w:tcPr>
          <w:p w14:paraId="758BC655" w14:textId="77777777" w:rsidR="004E24BA" w:rsidRPr="004E24BA" w:rsidRDefault="004E24BA" w:rsidP="004E24BA">
            <w:pPr>
              <w:spacing w:after="0" w:line="240" w:lineRule="auto"/>
              <w:rPr>
                <w:rFonts w:ascii="Arial" w:eastAsia="Times New Roman" w:hAnsi="Arial" w:cs="Arial"/>
              </w:rPr>
            </w:pPr>
          </w:p>
        </w:tc>
        <w:tc>
          <w:tcPr>
            <w:tcW w:w="5940" w:type="dxa"/>
            <w:tcBorders>
              <w:top w:val="nil"/>
              <w:left w:val="nil"/>
              <w:bottom w:val="nil"/>
              <w:right w:val="nil"/>
            </w:tcBorders>
            <w:shd w:val="clear" w:color="auto" w:fill="auto"/>
            <w:noWrap/>
            <w:vAlign w:val="bottom"/>
            <w:hideMark/>
          </w:tcPr>
          <w:p w14:paraId="0E449CEC" w14:textId="77777777" w:rsidR="004E24BA" w:rsidRPr="004E24BA" w:rsidRDefault="004E24BA" w:rsidP="004E24BA">
            <w:pPr>
              <w:spacing w:after="0" w:line="240" w:lineRule="auto"/>
              <w:rPr>
                <w:rFonts w:ascii="Times New Roman" w:eastAsia="Times New Roman" w:hAnsi="Times New Roman" w:cs="Times New Roman"/>
              </w:rPr>
            </w:pPr>
          </w:p>
        </w:tc>
        <w:tc>
          <w:tcPr>
            <w:tcW w:w="2609" w:type="dxa"/>
            <w:tcBorders>
              <w:top w:val="nil"/>
              <w:left w:val="nil"/>
              <w:bottom w:val="nil"/>
              <w:right w:val="nil"/>
            </w:tcBorders>
            <w:shd w:val="clear" w:color="auto" w:fill="auto"/>
            <w:noWrap/>
            <w:vAlign w:val="bottom"/>
            <w:hideMark/>
          </w:tcPr>
          <w:p w14:paraId="7944CEE4" w14:textId="77777777" w:rsidR="004E24BA" w:rsidRPr="004E24BA" w:rsidRDefault="004E24BA" w:rsidP="004E24BA">
            <w:pPr>
              <w:spacing w:after="0" w:line="240" w:lineRule="auto"/>
              <w:rPr>
                <w:rFonts w:ascii="Times New Roman" w:eastAsia="Times New Roman" w:hAnsi="Times New Roman" w:cs="Times New Roman"/>
              </w:rPr>
            </w:pPr>
          </w:p>
        </w:tc>
        <w:tc>
          <w:tcPr>
            <w:tcW w:w="204" w:type="dxa"/>
            <w:tcBorders>
              <w:top w:val="nil"/>
              <w:left w:val="nil"/>
              <w:bottom w:val="nil"/>
              <w:right w:val="double" w:sz="6" w:space="0" w:color="auto"/>
            </w:tcBorders>
            <w:shd w:val="clear" w:color="auto" w:fill="auto"/>
            <w:noWrap/>
            <w:vAlign w:val="bottom"/>
            <w:hideMark/>
          </w:tcPr>
          <w:p w14:paraId="5FC1F3C4"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72CAFC2F"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6E38CD3F"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1426E0A7"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5940" w:type="dxa"/>
            <w:tcBorders>
              <w:top w:val="nil"/>
              <w:left w:val="nil"/>
              <w:bottom w:val="nil"/>
              <w:right w:val="nil"/>
            </w:tcBorders>
            <w:shd w:val="clear" w:color="auto" w:fill="auto"/>
            <w:noWrap/>
            <w:vAlign w:val="bottom"/>
            <w:hideMark/>
          </w:tcPr>
          <w:p w14:paraId="3285166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ON A TIME AND MATERIAL BASIS</w:t>
            </w:r>
          </w:p>
        </w:tc>
        <w:tc>
          <w:tcPr>
            <w:tcW w:w="2609" w:type="dxa"/>
            <w:tcBorders>
              <w:top w:val="nil"/>
              <w:left w:val="nil"/>
              <w:bottom w:val="nil"/>
              <w:right w:val="nil"/>
            </w:tcBorders>
            <w:shd w:val="clear" w:color="auto" w:fill="auto"/>
            <w:noWrap/>
            <w:vAlign w:val="bottom"/>
            <w:hideMark/>
          </w:tcPr>
          <w:p w14:paraId="36B91595"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757DB663"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505BF4A2"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7039799A"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67FB03C0"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8549" w:type="dxa"/>
            <w:gridSpan w:val="2"/>
            <w:tcBorders>
              <w:top w:val="nil"/>
              <w:left w:val="nil"/>
              <w:bottom w:val="nil"/>
              <w:right w:val="nil"/>
            </w:tcBorders>
            <w:shd w:val="clear" w:color="auto" w:fill="auto"/>
            <w:noWrap/>
            <w:vAlign w:val="bottom"/>
            <w:hideMark/>
          </w:tcPr>
          <w:p w14:paraId="23CBD1DD"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PURSUANT TO CHANGE ORDER QUOTATION # ____</w:t>
            </w:r>
          </w:p>
        </w:tc>
        <w:tc>
          <w:tcPr>
            <w:tcW w:w="204" w:type="dxa"/>
            <w:tcBorders>
              <w:top w:val="nil"/>
              <w:left w:val="nil"/>
              <w:bottom w:val="nil"/>
              <w:right w:val="double" w:sz="6" w:space="0" w:color="auto"/>
            </w:tcBorders>
            <w:shd w:val="clear" w:color="auto" w:fill="auto"/>
            <w:noWrap/>
            <w:vAlign w:val="bottom"/>
            <w:hideMark/>
          </w:tcPr>
          <w:p w14:paraId="5D3EE174"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6109A516"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72C4CE5B"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032D5B4B"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8753" w:type="dxa"/>
            <w:gridSpan w:val="3"/>
            <w:tcBorders>
              <w:top w:val="nil"/>
              <w:left w:val="nil"/>
              <w:bottom w:val="nil"/>
              <w:right w:val="double" w:sz="6" w:space="0" w:color="000000"/>
            </w:tcBorders>
            <w:shd w:val="clear" w:color="auto" w:fill="auto"/>
            <w:noWrap/>
            <w:vAlign w:val="bottom"/>
            <w:hideMark/>
          </w:tcPr>
          <w:p w14:paraId="7E1404D0"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PURSUANT TO ARCHITECTURAL BULLETIN QUOTATION #____</w:t>
            </w:r>
          </w:p>
        </w:tc>
      </w:tr>
      <w:tr w:rsidR="004E24BA" w:rsidRPr="004E24BA" w14:paraId="2DB07978"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4A0F21C5"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418F682B"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8549" w:type="dxa"/>
            <w:gridSpan w:val="2"/>
            <w:tcBorders>
              <w:top w:val="nil"/>
              <w:left w:val="nil"/>
              <w:bottom w:val="nil"/>
              <w:right w:val="nil"/>
            </w:tcBorders>
            <w:shd w:val="clear" w:color="auto" w:fill="auto"/>
            <w:noWrap/>
            <w:vAlign w:val="bottom"/>
            <w:hideMark/>
          </w:tcPr>
          <w:p w14:paraId="359C1F2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PURSUANT TO MODIFICATION QUOTATION # ____</w:t>
            </w:r>
          </w:p>
        </w:tc>
        <w:tc>
          <w:tcPr>
            <w:tcW w:w="204" w:type="dxa"/>
            <w:tcBorders>
              <w:top w:val="nil"/>
              <w:left w:val="nil"/>
              <w:bottom w:val="nil"/>
              <w:right w:val="double" w:sz="6" w:space="0" w:color="auto"/>
            </w:tcBorders>
            <w:shd w:val="clear" w:color="auto" w:fill="auto"/>
            <w:noWrap/>
            <w:vAlign w:val="bottom"/>
            <w:hideMark/>
          </w:tcPr>
          <w:p w14:paraId="4163D35D"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5CD3E703"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6630AC89"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7457E998"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8753" w:type="dxa"/>
            <w:gridSpan w:val="3"/>
            <w:tcBorders>
              <w:top w:val="nil"/>
              <w:left w:val="nil"/>
              <w:bottom w:val="nil"/>
              <w:right w:val="double" w:sz="6" w:space="0" w:color="000000"/>
            </w:tcBorders>
            <w:shd w:val="clear" w:color="auto" w:fill="auto"/>
            <w:noWrap/>
            <w:vAlign w:val="bottom"/>
            <w:hideMark/>
          </w:tcPr>
          <w:p w14:paraId="6BA966A6"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PURSUANT TO A PRICE TO BE NEGOTIATED WITHIN THE NEXT 7 DAYS</w:t>
            </w:r>
          </w:p>
        </w:tc>
      </w:tr>
      <w:tr w:rsidR="004E24BA" w:rsidRPr="004E24BA" w14:paraId="24242667" w14:textId="77777777" w:rsidTr="004E24BA">
        <w:trPr>
          <w:trHeight w:val="338"/>
        </w:trPr>
        <w:tc>
          <w:tcPr>
            <w:tcW w:w="1590" w:type="dxa"/>
            <w:tcBorders>
              <w:top w:val="nil"/>
              <w:left w:val="double" w:sz="6" w:space="0" w:color="auto"/>
              <w:bottom w:val="nil"/>
              <w:right w:val="nil"/>
            </w:tcBorders>
            <w:shd w:val="clear" w:color="auto" w:fill="auto"/>
            <w:noWrap/>
            <w:vAlign w:val="bottom"/>
            <w:hideMark/>
          </w:tcPr>
          <w:p w14:paraId="48524FE8"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single" w:sz="4" w:space="0" w:color="auto"/>
              <w:right w:val="nil"/>
            </w:tcBorders>
            <w:shd w:val="clear" w:color="auto" w:fill="auto"/>
            <w:noWrap/>
            <w:vAlign w:val="bottom"/>
            <w:hideMark/>
          </w:tcPr>
          <w:p w14:paraId="18D04DC0" w14:textId="77777777" w:rsidR="004E24BA" w:rsidRPr="004E24BA" w:rsidRDefault="004E24BA" w:rsidP="004E24BA">
            <w:pPr>
              <w:spacing w:after="0" w:line="240" w:lineRule="auto"/>
              <w:jc w:val="center"/>
              <w:rPr>
                <w:rFonts w:ascii="Arial" w:eastAsia="Times New Roman" w:hAnsi="Arial" w:cs="Arial"/>
              </w:rPr>
            </w:pPr>
            <w:r w:rsidRPr="004E24BA">
              <w:rPr>
                <w:rFonts w:ascii="Arial" w:eastAsia="Times New Roman" w:hAnsi="Arial" w:cs="Arial"/>
              </w:rPr>
              <w:t xml:space="preserve"> </w:t>
            </w:r>
          </w:p>
        </w:tc>
        <w:tc>
          <w:tcPr>
            <w:tcW w:w="5940" w:type="dxa"/>
            <w:tcBorders>
              <w:top w:val="nil"/>
              <w:left w:val="nil"/>
              <w:bottom w:val="nil"/>
              <w:right w:val="nil"/>
            </w:tcBorders>
            <w:shd w:val="clear" w:color="auto" w:fill="auto"/>
            <w:noWrap/>
            <w:vAlign w:val="bottom"/>
            <w:hideMark/>
          </w:tcPr>
          <w:p w14:paraId="0A4389C2"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OTHER ___________________________</w:t>
            </w:r>
          </w:p>
        </w:tc>
        <w:tc>
          <w:tcPr>
            <w:tcW w:w="2609" w:type="dxa"/>
            <w:tcBorders>
              <w:top w:val="nil"/>
              <w:left w:val="nil"/>
              <w:bottom w:val="nil"/>
              <w:right w:val="nil"/>
            </w:tcBorders>
            <w:shd w:val="clear" w:color="auto" w:fill="auto"/>
            <w:noWrap/>
            <w:vAlign w:val="bottom"/>
            <w:hideMark/>
          </w:tcPr>
          <w:p w14:paraId="5C088422" w14:textId="77777777" w:rsidR="004E24BA" w:rsidRPr="004E24BA" w:rsidRDefault="004E24BA" w:rsidP="004E24BA">
            <w:pPr>
              <w:spacing w:after="0" w:line="240" w:lineRule="auto"/>
              <w:rPr>
                <w:rFonts w:ascii="Arial" w:eastAsia="Times New Roman" w:hAnsi="Arial" w:cs="Arial"/>
              </w:rPr>
            </w:pPr>
          </w:p>
        </w:tc>
        <w:tc>
          <w:tcPr>
            <w:tcW w:w="204" w:type="dxa"/>
            <w:tcBorders>
              <w:top w:val="nil"/>
              <w:left w:val="nil"/>
              <w:bottom w:val="nil"/>
              <w:right w:val="double" w:sz="6" w:space="0" w:color="auto"/>
            </w:tcBorders>
            <w:shd w:val="clear" w:color="auto" w:fill="auto"/>
            <w:noWrap/>
            <w:vAlign w:val="bottom"/>
            <w:hideMark/>
          </w:tcPr>
          <w:p w14:paraId="4DC1F015" w14:textId="77777777" w:rsidR="004E24BA" w:rsidRPr="004E24BA" w:rsidRDefault="004E24BA" w:rsidP="004E24BA">
            <w:pPr>
              <w:spacing w:after="0" w:line="240" w:lineRule="auto"/>
              <w:rPr>
                <w:rFonts w:ascii="Times New Roman" w:eastAsia="Times New Roman" w:hAnsi="Times New Roman" w:cs="Times New Roman"/>
              </w:rPr>
            </w:pPr>
            <w:r w:rsidRPr="004E24BA">
              <w:rPr>
                <w:rFonts w:ascii="Times New Roman" w:eastAsia="Times New Roman" w:hAnsi="Times New Roman" w:cs="Times New Roman"/>
              </w:rPr>
              <w:t> </w:t>
            </w:r>
          </w:p>
        </w:tc>
      </w:tr>
      <w:tr w:rsidR="004E24BA" w:rsidRPr="004E24BA" w14:paraId="367663E4" w14:textId="77777777" w:rsidTr="004E24BA">
        <w:trPr>
          <w:trHeight w:val="270"/>
        </w:trPr>
        <w:tc>
          <w:tcPr>
            <w:tcW w:w="1590" w:type="dxa"/>
            <w:tcBorders>
              <w:top w:val="nil"/>
              <w:left w:val="double" w:sz="6" w:space="0" w:color="auto"/>
              <w:bottom w:val="double" w:sz="6" w:space="0" w:color="auto"/>
              <w:right w:val="nil"/>
            </w:tcBorders>
            <w:shd w:val="clear" w:color="auto" w:fill="auto"/>
            <w:noWrap/>
            <w:vAlign w:val="bottom"/>
            <w:hideMark/>
          </w:tcPr>
          <w:p w14:paraId="19E20FEB"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174" w:type="dxa"/>
            <w:tcBorders>
              <w:top w:val="nil"/>
              <w:left w:val="nil"/>
              <w:bottom w:val="double" w:sz="6" w:space="0" w:color="auto"/>
              <w:right w:val="nil"/>
            </w:tcBorders>
            <w:shd w:val="clear" w:color="auto" w:fill="auto"/>
            <w:noWrap/>
            <w:vAlign w:val="bottom"/>
            <w:hideMark/>
          </w:tcPr>
          <w:p w14:paraId="10895D53"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5940" w:type="dxa"/>
            <w:tcBorders>
              <w:top w:val="nil"/>
              <w:left w:val="nil"/>
              <w:bottom w:val="double" w:sz="6" w:space="0" w:color="auto"/>
              <w:right w:val="nil"/>
            </w:tcBorders>
            <w:shd w:val="clear" w:color="auto" w:fill="auto"/>
            <w:noWrap/>
            <w:vAlign w:val="bottom"/>
            <w:hideMark/>
          </w:tcPr>
          <w:p w14:paraId="00CE006A"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2609" w:type="dxa"/>
            <w:tcBorders>
              <w:top w:val="nil"/>
              <w:left w:val="nil"/>
              <w:bottom w:val="double" w:sz="6" w:space="0" w:color="auto"/>
              <w:right w:val="nil"/>
            </w:tcBorders>
            <w:shd w:val="clear" w:color="auto" w:fill="auto"/>
            <w:noWrap/>
            <w:vAlign w:val="bottom"/>
            <w:hideMark/>
          </w:tcPr>
          <w:p w14:paraId="79F28C04"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c>
          <w:tcPr>
            <w:tcW w:w="204" w:type="dxa"/>
            <w:tcBorders>
              <w:top w:val="nil"/>
              <w:left w:val="nil"/>
              <w:bottom w:val="double" w:sz="6" w:space="0" w:color="auto"/>
              <w:right w:val="double" w:sz="6" w:space="0" w:color="auto"/>
            </w:tcBorders>
            <w:shd w:val="clear" w:color="auto" w:fill="auto"/>
            <w:noWrap/>
            <w:vAlign w:val="bottom"/>
            <w:hideMark/>
          </w:tcPr>
          <w:p w14:paraId="68F2676B" w14:textId="77777777" w:rsidR="004E24BA" w:rsidRPr="004E24BA" w:rsidRDefault="004E24BA" w:rsidP="004E24BA">
            <w:pPr>
              <w:spacing w:after="0" w:line="240" w:lineRule="auto"/>
              <w:rPr>
                <w:rFonts w:ascii="Arial" w:eastAsia="Times New Roman" w:hAnsi="Arial" w:cs="Arial"/>
              </w:rPr>
            </w:pPr>
            <w:r w:rsidRPr="004E24BA">
              <w:rPr>
                <w:rFonts w:ascii="Arial" w:eastAsia="Times New Roman" w:hAnsi="Arial" w:cs="Arial"/>
              </w:rPr>
              <w:t> </w:t>
            </w:r>
          </w:p>
        </w:tc>
      </w:tr>
    </w:tbl>
    <w:p w14:paraId="25038787" w14:textId="1339AF72" w:rsidR="009A2186" w:rsidRDefault="009A2186" w:rsidP="00493802">
      <w:pPr>
        <w:tabs>
          <w:tab w:val="left" w:pos="2481"/>
        </w:tabs>
        <w:spacing w:before="240" w:line="240" w:lineRule="auto"/>
        <w:ind w:left="360"/>
        <w:rPr>
          <w:rFonts w:ascii="Arial" w:eastAsia="Lucida Sans" w:hAnsi="Arial" w:cs="Arial"/>
        </w:rPr>
      </w:pPr>
    </w:p>
    <w:p w14:paraId="242AFA7C" w14:textId="77777777" w:rsidR="00990416" w:rsidRDefault="00990416">
      <w:pPr>
        <w:rPr>
          <w:rFonts w:ascii="Arial" w:eastAsia="Lucida Sans" w:hAnsi="Arial" w:cs="Arial"/>
        </w:rPr>
      </w:pPr>
    </w:p>
    <w:p w14:paraId="45FED8FB" w14:textId="77777777" w:rsidR="00990416" w:rsidRDefault="00990416">
      <w:pPr>
        <w:rPr>
          <w:rFonts w:ascii="Arial" w:eastAsia="Lucida Sans" w:hAnsi="Arial" w:cs="Arial"/>
        </w:rPr>
      </w:pPr>
      <w:r>
        <w:rPr>
          <w:rFonts w:ascii="Arial" w:eastAsia="Lucida Sans" w:hAnsi="Arial" w:cs="Arial"/>
        </w:rPr>
        <w:br w:type="page"/>
      </w:r>
    </w:p>
    <w:p w14:paraId="3EA1F393" w14:textId="77777777" w:rsidR="00990416" w:rsidRDefault="00990416" w:rsidP="00990416">
      <w:pPr>
        <w:pStyle w:val="Heading4"/>
        <w:rPr>
          <w:rFonts w:eastAsia="Lucida Sans"/>
        </w:rPr>
      </w:pPr>
      <w:bookmarkStart w:id="747" w:name="_Table_4.11:_Change"/>
      <w:bookmarkEnd w:id="747"/>
      <w:r>
        <w:rPr>
          <w:rFonts w:eastAsia="Lucida Sans"/>
        </w:rPr>
        <w:lastRenderedPageBreak/>
        <w:t>Table 4.11: Change Order Log</w:t>
      </w:r>
    </w:p>
    <w:p w14:paraId="270C56A6" w14:textId="1FD83F3D" w:rsidR="009A2186" w:rsidRDefault="009A2186">
      <w:pPr>
        <w:rPr>
          <w:rFonts w:ascii="Arial" w:eastAsia="Lucida Sans" w:hAnsi="Arial" w:cs="Arial"/>
        </w:rPr>
      </w:pPr>
      <w:r>
        <w:rPr>
          <w:rFonts w:ascii="Arial" w:eastAsia="Lucida Sans" w:hAnsi="Arial" w:cs="Arial"/>
        </w:rPr>
        <w:br w:type="page"/>
      </w:r>
    </w:p>
    <w:p w14:paraId="5FBA5BA2" w14:textId="77777777" w:rsidR="00990416" w:rsidRDefault="00990416" w:rsidP="00990416">
      <w:pPr>
        <w:pStyle w:val="Heading4"/>
        <w:rPr>
          <w:rFonts w:eastAsia="Lucida Sans"/>
        </w:rPr>
      </w:pPr>
      <w:bookmarkStart w:id="748" w:name="_Table_4.12:_Request"/>
      <w:bookmarkEnd w:id="748"/>
      <w:r>
        <w:rPr>
          <w:rFonts w:eastAsia="Lucida Sans"/>
        </w:rPr>
        <w:lastRenderedPageBreak/>
        <w:t>Table 4.12: Request for Information Log</w:t>
      </w:r>
    </w:p>
    <w:p w14:paraId="3D0C12CA" w14:textId="0BDAB0B9" w:rsidR="009A2186" w:rsidRDefault="009A2186" w:rsidP="00FC0744">
      <w:pPr>
        <w:pStyle w:val="Heading4"/>
        <w:rPr>
          <w:rFonts w:eastAsia="Lucida Sans"/>
        </w:rPr>
      </w:pPr>
    </w:p>
    <w:p w14:paraId="78E92C28" w14:textId="5506AFC3" w:rsidR="00990416" w:rsidRDefault="00990416" w:rsidP="00493802">
      <w:pPr>
        <w:tabs>
          <w:tab w:val="left" w:pos="2481"/>
        </w:tabs>
        <w:spacing w:before="240" w:line="240" w:lineRule="auto"/>
        <w:ind w:left="360"/>
        <w:rPr>
          <w:rFonts w:ascii="Arial" w:eastAsia="Lucida Sans" w:hAnsi="Arial" w:cs="Arial"/>
        </w:rPr>
      </w:pPr>
    </w:p>
    <w:p w14:paraId="7C91B0C4" w14:textId="77777777" w:rsidR="00990416" w:rsidRDefault="00990416">
      <w:pPr>
        <w:rPr>
          <w:rFonts w:ascii="Arial" w:eastAsia="Lucida Sans" w:hAnsi="Arial" w:cs="Arial"/>
        </w:rPr>
      </w:pPr>
      <w:r>
        <w:rPr>
          <w:rFonts w:ascii="Arial" w:eastAsia="Lucida Sans" w:hAnsi="Arial" w:cs="Arial"/>
        </w:rPr>
        <w:br w:type="page"/>
      </w:r>
    </w:p>
    <w:p w14:paraId="2CB6FB37" w14:textId="77777777" w:rsidR="00990416" w:rsidRDefault="00990416" w:rsidP="00990416">
      <w:pPr>
        <w:pStyle w:val="Heading4"/>
        <w:rPr>
          <w:rFonts w:eastAsia="Lucida Sans"/>
        </w:rPr>
      </w:pPr>
      <w:r w:rsidRPr="009A2186">
        <w:rPr>
          <w:rFonts w:eastAsia="Lucida Sans"/>
        </w:rPr>
        <w:lastRenderedPageBreak/>
        <w:t>Figure 4.5: Request for Information Form</w:t>
      </w:r>
    </w:p>
    <w:p w14:paraId="2C64847E" w14:textId="77777777" w:rsidR="00C64CA1" w:rsidRDefault="00C64CA1">
      <w:pPr>
        <w:rPr>
          <w:rFonts w:ascii="Arial" w:eastAsia="Lucida Sans" w:hAnsi="Arial" w:cs="Arial"/>
        </w:rPr>
      </w:pPr>
    </w:p>
    <w:p w14:paraId="0EE31615" w14:textId="77777777" w:rsidR="00990416" w:rsidRDefault="00990416">
      <w:pPr>
        <w:rPr>
          <w:rFonts w:ascii="Arial" w:eastAsia="Lucida Sans" w:hAnsi="Arial" w:cs="Arial"/>
        </w:rPr>
      </w:pPr>
    </w:p>
    <w:p w14:paraId="0C5F0F4D" w14:textId="77777777" w:rsidR="00990416" w:rsidRDefault="00990416">
      <w:pPr>
        <w:rPr>
          <w:rFonts w:ascii="Arial" w:eastAsia="Lucida Sans" w:hAnsi="Arial" w:cs="Arial"/>
        </w:rPr>
      </w:pPr>
      <w:r>
        <w:rPr>
          <w:rFonts w:ascii="Arial" w:eastAsia="Lucida Sans" w:hAnsi="Arial" w:cs="Arial"/>
        </w:rPr>
        <w:br w:type="page"/>
      </w:r>
    </w:p>
    <w:p w14:paraId="22BDD718" w14:textId="49D1D24C" w:rsidR="00990416" w:rsidRDefault="00990416" w:rsidP="00990416">
      <w:pPr>
        <w:pStyle w:val="Heading4"/>
        <w:rPr>
          <w:rFonts w:eastAsia="Lucida Sans"/>
        </w:rPr>
      </w:pPr>
      <w:bookmarkStart w:id="749" w:name="_Table_4.13:_Submittal"/>
      <w:bookmarkEnd w:id="749"/>
      <w:r>
        <w:rPr>
          <w:rFonts w:eastAsia="Lucida Sans"/>
        </w:rPr>
        <w:lastRenderedPageBreak/>
        <w:t>Table 4.13: Submittal Log</w:t>
      </w:r>
    </w:p>
    <w:p w14:paraId="17A8399E" w14:textId="77777777" w:rsidR="00990416" w:rsidRDefault="00990416">
      <w:pPr>
        <w:rPr>
          <w:rFonts w:ascii="Arial" w:eastAsia="Lucida Sans" w:hAnsi="Arial" w:cs="Arial"/>
        </w:rPr>
      </w:pPr>
    </w:p>
    <w:p w14:paraId="298CE706" w14:textId="77777777" w:rsidR="00990416" w:rsidRDefault="00990416">
      <w:pPr>
        <w:rPr>
          <w:rFonts w:ascii="Arial" w:eastAsia="Lucida Sans" w:hAnsi="Arial" w:cs="Arial"/>
        </w:rPr>
      </w:pPr>
      <w:r>
        <w:rPr>
          <w:rFonts w:ascii="Arial" w:eastAsia="Lucida Sans" w:hAnsi="Arial" w:cs="Arial"/>
        </w:rPr>
        <w:br w:type="page"/>
      </w:r>
    </w:p>
    <w:p w14:paraId="25B55F09" w14:textId="77777777" w:rsidR="00990416" w:rsidRDefault="00990416" w:rsidP="00990416">
      <w:pPr>
        <w:pStyle w:val="Heading4"/>
        <w:rPr>
          <w:rFonts w:eastAsia="Lucida Sans"/>
        </w:rPr>
      </w:pPr>
      <w:bookmarkStart w:id="750" w:name="_Figure_4.7:_Submittal"/>
      <w:bookmarkEnd w:id="750"/>
      <w:r w:rsidRPr="009A2186">
        <w:rPr>
          <w:rFonts w:eastAsia="Lucida Sans"/>
        </w:rPr>
        <w:lastRenderedPageBreak/>
        <w:t>Figure 4.7: Submittal Transmittal Form</w:t>
      </w:r>
    </w:p>
    <w:tbl>
      <w:tblPr>
        <w:tblStyle w:val="TableGrid"/>
        <w:tblW w:w="0" w:type="auto"/>
        <w:tblLayout w:type="fixed"/>
        <w:tblLook w:val="04A0" w:firstRow="1" w:lastRow="0" w:firstColumn="1" w:lastColumn="0" w:noHBand="0" w:noVBand="1"/>
      </w:tblPr>
      <w:tblGrid>
        <w:gridCol w:w="1561"/>
        <w:gridCol w:w="2101"/>
        <w:gridCol w:w="1623"/>
        <w:gridCol w:w="1663"/>
        <w:gridCol w:w="1029"/>
        <w:gridCol w:w="1671"/>
        <w:gridCol w:w="1368"/>
      </w:tblGrid>
      <w:tr w:rsidR="00990416" w:rsidRPr="009A2186" w14:paraId="6C78F74F" w14:textId="77777777" w:rsidTr="00D44D76">
        <w:trPr>
          <w:trHeight w:val="330"/>
        </w:trPr>
        <w:tc>
          <w:tcPr>
            <w:tcW w:w="11016" w:type="dxa"/>
            <w:gridSpan w:val="7"/>
            <w:noWrap/>
            <w:hideMark/>
          </w:tcPr>
          <w:p w14:paraId="3A0BA9AC" w14:textId="77777777" w:rsidR="00990416" w:rsidRPr="00FE2814" w:rsidRDefault="00990416" w:rsidP="00D44D76">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SUBMITTAL TRANSMITTAL FORM</w:t>
            </w:r>
          </w:p>
        </w:tc>
      </w:tr>
      <w:tr w:rsidR="00990416" w:rsidRPr="009A2186" w14:paraId="5F60783F" w14:textId="77777777" w:rsidTr="00D44D76">
        <w:trPr>
          <w:trHeight w:val="330"/>
        </w:trPr>
        <w:tc>
          <w:tcPr>
            <w:tcW w:w="1561" w:type="dxa"/>
            <w:noWrap/>
            <w:hideMark/>
          </w:tcPr>
          <w:p w14:paraId="77B48B01"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PROJECT NUMBER:</w:t>
            </w:r>
          </w:p>
        </w:tc>
        <w:tc>
          <w:tcPr>
            <w:tcW w:w="9455" w:type="dxa"/>
            <w:gridSpan w:val="6"/>
            <w:noWrap/>
            <w:hideMark/>
          </w:tcPr>
          <w:p w14:paraId="6445A890"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r>
      <w:tr w:rsidR="00990416" w:rsidRPr="009A2186" w14:paraId="21DBC80B" w14:textId="77777777" w:rsidTr="00D44D76">
        <w:trPr>
          <w:trHeight w:val="330"/>
        </w:trPr>
        <w:tc>
          <w:tcPr>
            <w:tcW w:w="1561" w:type="dxa"/>
            <w:noWrap/>
            <w:hideMark/>
          </w:tcPr>
          <w:p w14:paraId="12F20439"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DATE:</w:t>
            </w:r>
          </w:p>
        </w:tc>
        <w:tc>
          <w:tcPr>
            <w:tcW w:w="9455" w:type="dxa"/>
            <w:gridSpan w:val="6"/>
            <w:noWrap/>
            <w:hideMark/>
          </w:tcPr>
          <w:p w14:paraId="6998B16E"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r>
      <w:tr w:rsidR="00990416" w:rsidRPr="009A2186" w14:paraId="48C64661" w14:textId="77777777" w:rsidTr="00D44D76">
        <w:trPr>
          <w:trHeight w:val="330"/>
        </w:trPr>
        <w:tc>
          <w:tcPr>
            <w:tcW w:w="1561" w:type="dxa"/>
            <w:noWrap/>
            <w:hideMark/>
          </w:tcPr>
          <w:p w14:paraId="079603E0"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PROJECT NAME:</w:t>
            </w:r>
          </w:p>
        </w:tc>
        <w:tc>
          <w:tcPr>
            <w:tcW w:w="9455" w:type="dxa"/>
            <w:gridSpan w:val="6"/>
            <w:noWrap/>
            <w:hideMark/>
          </w:tcPr>
          <w:p w14:paraId="211F4C7E"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r>
      <w:tr w:rsidR="00990416" w:rsidRPr="009A2186" w14:paraId="52568B1B" w14:textId="77777777" w:rsidTr="00D44D76">
        <w:trPr>
          <w:trHeight w:val="330"/>
        </w:trPr>
        <w:tc>
          <w:tcPr>
            <w:tcW w:w="1561" w:type="dxa"/>
            <w:noWrap/>
            <w:hideMark/>
          </w:tcPr>
          <w:p w14:paraId="7986D173"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CSI SECTION:</w:t>
            </w:r>
          </w:p>
        </w:tc>
        <w:tc>
          <w:tcPr>
            <w:tcW w:w="9455" w:type="dxa"/>
            <w:gridSpan w:val="6"/>
            <w:noWrap/>
            <w:hideMark/>
          </w:tcPr>
          <w:p w14:paraId="441E1D4A"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r>
      <w:tr w:rsidR="00990416" w:rsidRPr="009A2186" w14:paraId="6A3923A4" w14:textId="77777777" w:rsidTr="00D44D76">
        <w:trPr>
          <w:trHeight w:val="330"/>
        </w:trPr>
        <w:tc>
          <w:tcPr>
            <w:tcW w:w="1561" w:type="dxa"/>
            <w:noWrap/>
            <w:hideMark/>
          </w:tcPr>
          <w:p w14:paraId="5D2361E0"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TO:</w:t>
            </w:r>
          </w:p>
        </w:tc>
        <w:tc>
          <w:tcPr>
            <w:tcW w:w="2101" w:type="dxa"/>
            <w:noWrap/>
            <w:hideMark/>
          </w:tcPr>
          <w:p w14:paraId="316EAAC3"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c>
          <w:tcPr>
            <w:tcW w:w="1623" w:type="dxa"/>
            <w:noWrap/>
            <w:hideMark/>
          </w:tcPr>
          <w:p w14:paraId="7D99D340"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FROM:</w:t>
            </w:r>
          </w:p>
        </w:tc>
        <w:tc>
          <w:tcPr>
            <w:tcW w:w="5731" w:type="dxa"/>
            <w:gridSpan w:val="4"/>
            <w:noWrap/>
            <w:hideMark/>
          </w:tcPr>
          <w:p w14:paraId="114A4B58" w14:textId="77777777" w:rsidR="00990416" w:rsidRPr="00FE2814" w:rsidRDefault="00990416" w:rsidP="00D44D76">
            <w:pPr>
              <w:tabs>
                <w:tab w:val="left" w:pos="2481"/>
              </w:tabs>
              <w:spacing w:before="240"/>
              <w:ind w:left="360"/>
              <w:jc w:val="center"/>
              <w:rPr>
                <w:rFonts w:ascii="Arial" w:eastAsia="Lucida Sans" w:hAnsi="Arial" w:cs="Arial"/>
                <w:sz w:val="18"/>
                <w:szCs w:val="18"/>
              </w:rPr>
            </w:pPr>
          </w:p>
        </w:tc>
      </w:tr>
      <w:tr w:rsidR="00990416" w:rsidRPr="009A2186" w14:paraId="300CB4FB" w14:textId="77777777" w:rsidTr="00D44D76">
        <w:trPr>
          <w:trHeight w:val="760"/>
        </w:trPr>
        <w:tc>
          <w:tcPr>
            <w:tcW w:w="1561" w:type="dxa"/>
            <w:hideMark/>
          </w:tcPr>
          <w:p w14:paraId="2D193F05"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QTY</w:t>
            </w:r>
          </w:p>
        </w:tc>
        <w:tc>
          <w:tcPr>
            <w:tcW w:w="2101" w:type="dxa"/>
            <w:hideMark/>
          </w:tcPr>
          <w:p w14:paraId="3C9360A2"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SUBMITTAL DESCRIPTION</w:t>
            </w:r>
          </w:p>
        </w:tc>
        <w:tc>
          <w:tcPr>
            <w:tcW w:w="1623" w:type="dxa"/>
            <w:hideMark/>
          </w:tcPr>
          <w:p w14:paraId="7CEEFB11"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FOR YOUR REVIEW</w:t>
            </w:r>
          </w:p>
        </w:tc>
        <w:tc>
          <w:tcPr>
            <w:tcW w:w="1663" w:type="dxa"/>
            <w:hideMark/>
          </w:tcPr>
          <w:p w14:paraId="7722C1AB"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FOR YOUR APPROVAL</w:t>
            </w:r>
          </w:p>
        </w:tc>
        <w:tc>
          <w:tcPr>
            <w:tcW w:w="1029" w:type="dxa"/>
            <w:hideMark/>
          </w:tcPr>
          <w:p w14:paraId="0B6CBF20"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FOR YOUR FILES</w:t>
            </w:r>
          </w:p>
        </w:tc>
        <w:tc>
          <w:tcPr>
            <w:tcW w:w="1671" w:type="dxa"/>
            <w:hideMark/>
          </w:tcPr>
          <w:p w14:paraId="65ECE7CB"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FOR INFORMATION ONLY</w:t>
            </w:r>
          </w:p>
        </w:tc>
        <w:tc>
          <w:tcPr>
            <w:tcW w:w="1368" w:type="dxa"/>
            <w:hideMark/>
          </w:tcPr>
          <w:p w14:paraId="4C85474A" w14:textId="77777777" w:rsidR="00990416" w:rsidRPr="00FE2814" w:rsidRDefault="00990416" w:rsidP="00D44D76">
            <w:pPr>
              <w:tabs>
                <w:tab w:val="left" w:pos="2481"/>
              </w:tabs>
              <w:spacing w:before="240"/>
              <w:jc w:val="center"/>
              <w:rPr>
                <w:rFonts w:ascii="Arial" w:eastAsia="Lucida Sans" w:hAnsi="Arial" w:cs="Arial"/>
                <w:sz w:val="18"/>
                <w:szCs w:val="18"/>
              </w:rPr>
            </w:pPr>
            <w:r w:rsidRPr="00FE2814">
              <w:rPr>
                <w:rFonts w:ascii="Arial" w:eastAsia="Lucida Sans" w:hAnsi="Arial" w:cs="Arial"/>
                <w:sz w:val="18"/>
                <w:szCs w:val="18"/>
              </w:rPr>
              <w:t>DATE REQ’D</w:t>
            </w:r>
          </w:p>
        </w:tc>
      </w:tr>
      <w:tr w:rsidR="00990416" w:rsidRPr="009A2186" w14:paraId="4D180547" w14:textId="77777777" w:rsidTr="00D44D76">
        <w:trPr>
          <w:trHeight w:val="330"/>
        </w:trPr>
        <w:tc>
          <w:tcPr>
            <w:tcW w:w="1561" w:type="dxa"/>
            <w:hideMark/>
          </w:tcPr>
          <w:p w14:paraId="7287C584"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5DB14BF7"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75BC3C09"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5158286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3E127FBC"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66BB2F5A"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36148AA7"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55821612" w14:textId="77777777" w:rsidTr="00D44D76">
        <w:trPr>
          <w:trHeight w:val="330"/>
        </w:trPr>
        <w:tc>
          <w:tcPr>
            <w:tcW w:w="1561" w:type="dxa"/>
            <w:hideMark/>
          </w:tcPr>
          <w:p w14:paraId="2D8F621D"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70B3CCE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3CC86FA4"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706FC98E"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0B944AC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5305168C"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053ECE6E"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464C39F6" w14:textId="77777777" w:rsidTr="00D44D76">
        <w:trPr>
          <w:trHeight w:val="330"/>
        </w:trPr>
        <w:tc>
          <w:tcPr>
            <w:tcW w:w="1561" w:type="dxa"/>
            <w:hideMark/>
          </w:tcPr>
          <w:p w14:paraId="7A958EA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568E558A"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2D7463E1"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652872EC"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5BCDACD0"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7C6B82AC"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4380FBE4"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61E434F7" w14:textId="77777777" w:rsidTr="00D44D76">
        <w:trPr>
          <w:trHeight w:val="330"/>
        </w:trPr>
        <w:tc>
          <w:tcPr>
            <w:tcW w:w="1561" w:type="dxa"/>
            <w:hideMark/>
          </w:tcPr>
          <w:p w14:paraId="75586DED"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5C7E1BF3"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6D03270B"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2CFDD52C"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20E7BC59"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7531611E"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0267C459"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7FC3CEF4" w14:textId="77777777" w:rsidTr="00D44D76">
        <w:trPr>
          <w:trHeight w:val="330"/>
        </w:trPr>
        <w:tc>
          <w:tcPr>
            <w:tcW w:w="1561" w:type="dxa"/>
            <w:hideMark/>
          </w:tcPr>
          <w:p w14:paraId="0AD0CF23"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07A72F4F"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33CEA904"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1A36C497"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422088EE"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7531F583"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18A4A7BD"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09BDB112" w14:textId="77777777" w:rsidTr="00D44D76">
        <w:trPr>
          <w:trHeight w:val="330"/>
        </w:trPr>
        <w:tc>
          <w:tcPr>
            <w:tcW w:w="1561" w:type="dxa"/>
            <w:hideMark/>
          </w:tcPr>
          <w:p w14:paraId="15E769EB"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69D718D6"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7BE0B9FB"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774BD621"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3362AB3F"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6B50621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05CFA370"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1165BBF0" w14:textId="77777777" w:rsidTr="00D44D76">
        <w:trPr>
          <w:trHeight w:val="330"/>
        </w:trPr>
        <w:tc>
          <w:tcPr>
            <w:tcW w:w="1561" w:type="dxa"/>
            <w:hideMark/>
          </w:tcPr>
          <w:p w14:paraId="4D3EA78D"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77AEA5E9"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021FC5BF"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17F1EBA8"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36EA5983"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5778BA06"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4D85644D"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0C03F45C" w14:textId="77777777" w:rsidTr="00D44D76">
        <w:trPr>
          <w:trHeight w:val="330"/>
        </w:trPr>
        <w:tc>
          <w:tcPr>
            <w:tcW w:w="1561" w:type="dxa"/>
            <w:hideMark/>
          </w:tcPr>
          <w:p w14:paraId="06E79120"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7CB72F2B"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1A998DD1"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0FE254E2"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78DF204A"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22E6ADF2"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06ABE88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r w:rsidR="00990416" w:rsidRPr="009A2186" w14:paraId="1181A697" w14:textId="77777777" w:rsidTr="00D44D76">
        <w:trPr>
          <w:trHeight w:val="330"/>
        </w:trPr>
        <w:tc>
          <w:tcPr>
            <w:tcW w:w="1561" w:type="dxa"/>
            <w:hideMark/>
          </w:tcPr>
          <w:p w14:paraId="0EC23030"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2101" w:type="dxa"/>
            <w:hideMark/>
          </w:tcPr>
          <w:p w14:paraId="4ABF4ED8"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23" w:type="dxa"/>
            <w:hideMark/>
          </w:tcPr>
          <w:p w14:paraId="28409128"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63" w:type="dxa"/>
            <w:hideMark/>
          </w:tcPr>
          <w:p w14:paraId="500D7975"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029" w:type="dxa"/>
            <w:hideMark/>
          </w:tcPr>
          <w:p w14:paraId="2FF953BF"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671" w:type="dxa"/>
            <w:hideMark/>
          </w:tcPr>
          <w:p w14:paraId="0B0EA2DA"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368" w:type="dxa"/>
            <w:hideMark/>
          </w:tcPr>
          <w:p w14:paraId="4B8A3E37" w14:textId="77777777" w:rsidR="00990416" w:rsidRPr="00FE2814" w:rsidRDefault="00990416" w:rsidP="00D44D76">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r>
    </w:tbl>
    <w:p w14:paraId="35E0A3D5" w14:textId="77777777" w:rsidR="00990416" w:rsidRDefault="00990416" w:rsidP="00990416">
      <w:pPr>
        <w:tabs>
          <w:tab w:val="left" w:pos="2481"/>
        </w:tabs>
        <w:spacing w:before="240" w:line="240" w:lineRule="auto"/>
        <w:ind w:left="360"/>
        <w:rPr>
          <w:rFonts w:ascii="Arial" w:eastAsia="Lucida Sans" w:hAnsi="Arial" w:cs="Arial"/>
        </w:rPr>
      </w:pPr>
    </w:p>
    <w:p w14:paraId="762EAAB0" w14:textId="6C681350" w:rsidR="00990416" w:rsidRDefault="00F9369C">
      <w:pPr>
        <w:rPr>
          <w:rFonts w:ascii="Arial" w:eastAsia="Lucida Sans" w:hAnsi="Arial" w:cs="Arial"/>
        </w:rPr>
      </w:pPr>
      <w:r>
        <w:rPr>
          <w:rFonts w:ascii="Arial" w:eastAsia="Lucida Sans" w:hAnsi="Arial" w:cs="Arial"/>
        </w:rPr>
        <w:br w:type="page"/>
      </w:r>
    </w:p>
    <w:p w14:paraId="2272D595" w14:textId="1378AB29" w:rsidR="00990416" w:rsidRDefault="00990416" w:rsidP="00990416">
      <w:pPr>
        <w:pStyle w:val="Heading4"/>
        <w:rPr>
          <w:rFonts w:eastAsia="Lucida Sans"/>
        </w:rPr>
      </w:pPr>
      <w:bookmarkStart w:id="751" w:name="_Figure_4.8:_Requirements"/>
      <w:bookmarkEnd w:id="751"/>
      <w:r>
        <w:rPr>
          <w:rFonts w:eastAsia="Lucida Sans"/>
        </w:rPr>
        <w:lastRenderedPageBreak/>
        <w:t>Figure 4.8</w:t>
      </w:r>
      <w:r w:rsidRPr="009A2186">
        <w:rPr>
          <w:rFonts w:eastAsia="Lucida Sans"/>
        </w:rPr>
        <w:t xml:space="preserve">: </w:t>
      </w:r>
      <w:r>
        <w:rPr>
          <w:rFonts w:eastAsia="Lucida Sans"/>
        </w:rPr>
        <w:t>Requirements and Expectation Letter</w:t>
      </w:r>
    </w:p>
    <w:p w14:paraId="6FB9DC78" w14:textId="77777777" w:rsidR="00990416" w:rsidRDefault="00990416">
      <w:pPr>
        <w:rPr>
          <w:rFonts w:ascii="Arial" w:eastAsia="Lucida Sans" w:hAnsi="Arial" w:cs="Arial"/>
        </w:rPr>
      </w:pPr>
      <w:r>
        <w:rPr>
          <w:rFonts w:ascii="Arial" w:eastAsia="Lucida Sans" w:hAnsi="Arial" w:cs="Arial"/>
        </w:rPr>
        <w:br w:type="page"/>
      </w:r>
    </w:p>
    <w:p w14:paraId="5EF8086C" w14:textId="77777777" w:rsidR="00F9369C" w:rsidRDefault="00F9369C">
      <w:pPr>
        <w:rPr>
          <w:rFonts w:ascii="Arial" w:eastAsia="Lucida Sans" w:hAnsi="Arial" w:cs="Arial"/>
        </w:rPr>
      </w:pPr>
    </w:p>
    <w:p w14:paraId="2FEBDA90" w14:textId="540E0F4F" w:rsidR="009A2186" w:rsidRDefault="00F9369C" w:rsidP="00FC0744">
      <w:pPr>
        <w:pStyle w:val="Heading4"/>
        <w:rPr>
          <w:rFonts w:eastAsia="Lucida Sans"/>
        </w:rPr>
      </w:pPr>
      <w:bookmarkStart w:id="752" w:name="_Table_4.14:_"/>
      <w:bookmarkEnd w:id="752"/>
      <w:r w:rsidRPr="00F9369C">
        <w:rPr>
          <w:rFonts w:eastAsia="Lucida Sans"/>
        </w:rPr>
        <w:t>Table 4.14:  Buyout Process Checklist</w:t>
      </w:r>
    </w:p>
    <w:tbl>
      <w:tblPr>
        <w:tblStyle w:val="TableGrid"/>
        <w:tblW w:w="0" w:type="auto"/>
        <w:tblLook w:val="04A0" w:firstRow="1" w:lastRow="0" w:firstColumn="1" w:lastColumn="0" w:noHBand="0" w:noVBand="1"/>
      </w:tblPr>
      <w:tblGrid>
        <w:gridCol w:w="729"/>
        <w:gridCol w:w="1526"/>
        <w:gridCol w:w="1066"/>
        <w:gridCol w:w="6749"/>
      </w:tblGrid>
      <w:tr w:rsidR="00F9369C" w:rsidRPr="00F9369C" w14:paraId="5DEFCEC7" w14:textId="77777777" w:rsidTr="00F9369C">
        <w:trPr>
          <w:trHeight w:val="290"/>
        </w:trPr>
        <w:tc>
          <w:tcPr>
            <w:tcW w:w="11016" w:type="dxa"/>
            <w:gridSpan w:val="4"/>
            <w:hideMark/>
          </w:tcPr>
          <w:p w14:paraId="4C1BB4B1"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BUYOUT PROCESS CHECKLIST FOR PRE-CONSTRUCTION PLANNING</w:t>
            </w:r>
          </w:p>
        </w:tc>
      </w:tr>
      <w:tr w:rsidR="00F9369C" w:rsidRPr="00F9369C" w14:paraId="0590170D" w14:textId="77777777" w:rsidTr="00F9369C">
        <w:trPr>
          <w:trHeight w:val="510"/>
        </w:trPr>
        <w:tc>
          <w:tcPr>
            <w:tcW w:w="738" w:type="dxa"/>
            <w:hideMark/>
          </w:tcPr>
          <w:p w14:paraId="53DC9863" w14:textId="77777777" w:rsidR="00F9369C" w:rsidRPr="00FE2814" w:rsidRDefault="00F9369C" w:rsidP="00F9369C">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ACT.</w:t>
            </w:r>
          </w:p>
        </w:tc>
        <w:tc>
          <w:tcPr>
            <w:tcW w:w="1550" w:type="dxa"/>
            <w:hideMark/>
          </w:tcPr>
          <w:p w14:paraId="50CEDD9D" w14:textId="77777777" w:rsidR="00F9369C" w:rsidRPr="00FE2814" w:rsidRDefault="00F9369C" w:rsidP="00F9369C">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COMPLETION DATE</w:t>
            </w:r>
          </w:p>
        </w:tc>
        <w:tc>
          <w:tcPr>
            <w:tcW w:w="1150" w:type="dxa"/>
            <w:hideMark/>
          </w:tcPr>
          <w:p w14:paraId="2B18AD19" w14:textId="77777777" w:rsidR="00F9369C" w:rsidRPr="00FE2814" w:rsidRDefault="00F9369C" w:rsidP="00F9369C">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 NO.</w:t>
            </w:r>
          </w:p>
        </w:tc>
        <w:tc>
          <w:tcPr>
            <w:tcW w:w="7578" w:type="dxa"/>
            <w:hideMark/>
          </w:tcPr>
          <w:p w14:paraId="6CB5627C" w14:textId="77777777" w:rsidR="00F9369C" w:rsidRPr="00FE2814" w:rsidRDefault="00F9369C" w:rsidP="00F9369C">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SUB-ACTIVITIES</w:t>
            </w:r>
          </w:p>
        </w:tc>
      </w:tr>
      <w:tr w:rsidR="00F9369C" w:rsidRPr="00F9369C" w14:paraId="04D44B72" w14:textId="77777777" w:rsidTr="00F9369C">
        <w:trPr>
          <w:trHeight w:val="260"/>
        </w:trPr>
        <w:tc>
          <w:tcPr>
            <w:tcW w:w="11016" w:type="dxa"/>
            <w:gridSpan w:val="4"/>
            <w:hideMark/>
          </w:tcPr>
          <w:p w14:paraId="03D105B3"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19. Request and/or review subcontractor/supplier/vendor prices and qualifications.</w:t>
            </w:r>
          </w:p>
        </w:tc>
      </w:tr>
      <w:tr w:rsidR="00F9369C" w:rsidRPr="00F9369C" w14:paraId="78919FA4" w14:textId="77777777" w:rsidTr="00F9369C">
        <w:trPr>
          <w:trHeight w:val="500"/>
        </w:trPr>
        <w:tc>
          <w:tcPr>
            <w:tcW w:w="738" w:type="dxa"/>
            <w:hideMark/>
          </w:tcPr>
          <w:p w14:paraId="5F5EF65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91DE5C3"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6B044879"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1E5D339C"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Request subcontractor/supplier/vendor pricing if it was not requested or received during the bidding stage.</w:t>
            </w:r>
          </w:p>
        </w:tc>
      </w:tr>
      <w:tr w:rsidR="00F9369C" w:rsidRPr="00F9369C" w14:paraId="027CCDFB" w14:textId="77777777" w:rsidTr="00F9369C">
        <w:trPr>
          <w:trHeight w:val="1000"/>
        </w:trPr>
        <w:tc>
          <w:tcPr>
            <w:tcW w:w="738" w:type="dxa"/>
            <w:hideMark/>
          </w:tcPr>
          <w:p w14:paraId="05A64AB9"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78D3D4C"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60757F3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169F90A5"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Compare actual subcontractor/supplier/vendor scope of work with the</w:t>
            </w:r>
            <w:r w:rsidRPr="00FE2814">
              <w:rPr>
                <w:rFonts w:ascii="Arial" w:eastAsia="Lucida Sans" w:hAnsi="Arial" w:cs="Arial"/>
                <w:sz w:val="18"/>
                <w:szCs w:val="18"/>
              </w:rPr>
              <w:br/>
              <w:t>scope identified in the subcontractor/supplier/vendor bid submission.</w:t>
            </w:r>
          </w:p>
        </w:tc>
      </w:tr>
      <w:tr w:rsidR="00F9369C" w:rsidRPr="00F9369C" w14:paraId="60A0825F" w14:textId="77777777" w:rsidTr="00F9369C">
        <w:trPr>
          <w:trHeight w:val="330"/>
        </w:trPr>
        <w:tc>
          <w:tcPr>
            <w:tcW w:w="738" w:type="dxa"/>
            <w:hideMark/>
          </w:tcPr>
          <w:p w14:paraId="08F6C6F7"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E3BAEB9"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52AADA7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7F8D0908"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Evaluate the subcontractor/supplier/vendor qualifications.</w:t>
            </w:r>
          </w:p>
        </w:tc>
      </w:tr>
      <w:tr w:rsidR="00F9369C" w:rsidRPr="00F9369C" w14:paraId="27E1851C" w14:textId="77777777" w:rsidTr="00F9369C">
        <w:trPr>
          <w:trHeight w:val="750"/>
        </w:trPr>
        <w:tc>
          <w:tcPr>
            <w:tcW w:w="738" w:type="dxa"/>
            <w:hideMark/>
          </w:tcPr>
          <w:p w14:paraId="08B66A21"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91231E1"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2A105FED"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4</w:t>
            </w:r>
          </w:p>
        </w:tc>
        <w:tc>
          <w:tcPr>
            <w:tcW w:w="7578" w:type="dxa"/>
            <w:hideMark/>
          </w:tcPr>
          <w:p w14:paraId="513CE31C"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Compare priding and qualifications among the subcontractors/</w:t>
            </w:r>
            <w:r w:rsidRPr="00FE2814">
              <w:rPr>
                <w:rFonts w:ascii="Arial" w:eastAsia="Lucida Sans" w:hAnsi="Arial" w:cs="Arial"/>
                <w:sz w:val="18"/>
                <w:szCs w:val="18"/>
              </w:rPr>
              <w:br/>
              <w:t>suppliers/vendors.</w:t>
            </w:r>
          </w:p>
        </w:tc>
      </w:tr>
      <w:tr w:rsidR="00F9369C" w:rsidRPr="00F9369C" w14:paraId="018E362C" w14:textId="77777777" w:rsidTr="00F9369C">
        <w:trPr>
          <w:trHeight w:val="260"/>
        </w:trPr>
        <w:tc>
          <w:tcPr>
            <w:tcW w:w="11016" w:type="dxa"/>
            <w:gridSpan w:val="4"/>
            <w:hideMark/>
          </w:tcPr>
          <w:p w14:paraId="11BC5825"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20. Negotiate pricing and contract conditions and select subcontractors/suppliers/vendors.</w:t>
            </w:r>
          </w:p>
        </w:tc>
      </w:tr>
      <w:tr w:rsidR="00F9369C" w:rsidRPr="00F9369C" w14:paraId="512A0CC5" w14:textId="77777777" w:rsidTr="00F9369C">
        <w:trPr>
          <w:trHeight w:val="750"/>
        </w:trPr>
        <w:tc>
          <w:tcPr>
            <w:tcW w:w="738" w:type="dxa"/>
            <w:hideMark/>
          </w:tcPr>
          <w:p w14:paraId="47C0E856"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4E9E077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1F91CFA1"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37D71414"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Discuss potential cost savings with potential subcontractors/</w:t>
            </w:r>
            <w:r w:rsidRPr="00FE2814">
              <w:rPr>
                <w:rFonts w:ascii="Arial" w:eastAsia="Lucida Sans" w:hAnsi="Arial" w:cs="Arial"/>
                <w:sz w:val="18"/>
                <w:szCs w:val="18"/>
              </w:rPr>
              <w:br/>
              <w:t>suppliers/vendors.</w:t>
            </w:r>
          </w:p>
        </w:tc>
      </w:tr>
      <w:tr w:rsidR="00F9369C" w:rsidRPr="00F9369C" w14:paraId="6B038123" w14:textId="77777777" w:rsidTr="00F9369C">
        <w:trPr>
          <w:trHeight w:val="750"/>
        </w:trPr>
        <w:tc>
          <w:tcPr>
            <w:tcW w:w="738" w:type="dxa"/>
            <w:hideMark/>
          </w:tcPr>
          <w:p w14:paraId="5538C2AC"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D9129E8"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450198ED"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69548873"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contract or purchase order terms and conditions with potential subcontractors/suppliers/vendors prior to award.</w:t>
            </w:r>
          </w:p>
        </w:tc>
      </w:tr>
      <w:tr w:rsidR="00F9369C" w:rsidRPr="00F9369C" w14:paraId="4F088D2B" w14:textId="77777777" w:rsidTr="00F9369C">
        <w:trPr>
          <w:trHeight w:val="500"/>
        </w:trPr>
        <w:tc>
          <w:tcPr>
            <w:tcW w:w="738" w:type="dxa"/>
            <w:hideMark/>
          </w:tcPr>
          <w:p w14:paraId="007E01F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D1F44DC"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33A1B917"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5E466E76"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Select all successful subcontractors/suppliers/vendors, and issue a letter of intent (if necessary).</w:t>
            </w:r>
          </w:p>
        </w:tc>
      </w:tr>
      <w:tr w:rsidR="00F9369C" w:rsidRPr="00F9369C" w14:paraId="5E2C7EE2" w14:textId="77777777" w:rsidTr="00F9369C">
        <w:trPr>
          <w:trHeight w:val="260"/>
        </w:trPr>
        <w:tc>
          <w:tcPr>
            <w:tcW w:w="11016" w:type="dxa"/>
            <w:gridSpan w:val="4"/>
            <w:hideMark/>
          </w:tcPr>
          <w:p w14:paraId="161C7E78"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21. Develop and issue purchase orders and contracts for materials and equipment.</w:t>
            </w:r>
          </w:p>
        </w:tc>
      </w:tr>
      <w:tr w:rsidR="00F9369C" w:rsidRPr="00F9369C" w14:paraId="630DCB8F" w14:textId="77777777" w:rsidTr="00F9369C">
        <w:trPr>
          <w:trHeight w:val="750"/>
        </w:trPr>
        <w:tc>
          <w:tcPr>
            <w:tcW w:w="738" w:type="dxa"/>
            <w:hideMark/>
          </w:tcPr>
          <w:p w14:paraId="6C0C9444"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9A0F1A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6E649F83"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254855BC"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the purchase orders or contracts for subcontractors/</w:t>
            </w:r>
            <w:r w:rsidRPr="00FE2814">
              <w:rPr>
                <w:rFonts w:ascii="Arial" w:eastAsia="Lucida Sans" w:hAnsi="Arial" w:cs="Arial"/>
                <w:sz w:val="18"/>
                <w:szCs w:val="18"/>
              </w:rPr>
              <w:br/>
              <w:t>suppliers/vendors.</w:t>
            </w:r>
          </w:p>
        </w:tc>
      </w:tr>
      <w:tr w:rsidR="00F9369C" w:rsidRPr="00F9369C" w14:paraId="30C276D7" w14:textId="77777777" w:rsidTr="00F9369C">
        <w:trPr>
          <w:trHeight w:val="330"/>
        </w:trPr>
        <w:tc>
          <w:tcPr>
            <w:tcW w:w="738" w:type="dxa"/>
            <w:hideMark/>
          </w:tcPr>
          <w:p w14:paraId="23472AF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C48A696"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0A2BCCA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4D577F7B"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Process and issue the purchase orders or subcontracts.</w:t>
            </w:r>
          </w:p>
        </w:tc>
      </w:tr>
      <w:tr w:rsidR="00F9369C" w:rsidRPr="00F9369C" w14:paraId="0A5F5C94" w14:textId="77777777" w:rsidTr="00F9369C">
        <w:trPr>
          <w:trHeight w:val="260"/>
        </w:trPr>
        <w:tc>
          <w:tcPr>
            <w:tcW w:w="11016" w:type="dxa"/>
            <w:gridSpan w:val="4"/>
            <w:hideMark/>
          </w:tcPr>
          <w:p w14:paraId="2F55D1D3"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22. Order long-lead-time materials and equipment.</w:t>
            </w:r>
          </w:p>
        </w:tc>
      </w:tr>
      <w:tr w:rsidR="00F9369C" w:rsidRPr="00F9369C" w14:paraId="585058C9" w14:textId="77777777" w:rsidTr="00F9369C">
        <w:trPr>
          <w:trHeight w:val="750"/>
        </w:trPr>
        <w:tc>
          <w:tcPr>
            <w:tcW w:w="738" w:type="dxa"/>
            <w:hideMark/>
          </w:tcPr>
          <w:p w14:paraId="076F53D7"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54F009D0"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17B55EE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2407BFA8"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Compare the sequence, schedule and materials/equipment to</w:t>
            </w:r>
            <w:r w:rsidRPr="00FE2814">
              <w:rPr>
                <w:rFonts w:ascii="Arial" w:eastAsia="Lucida Sans" w:hAnsi="Arial" w:cs="Arial"/>
                <w:sz w:val="18"/>
                <w:szCs w:val="18"/>
              </w:rPr>
              <w:br/>
              <w:t>identify long-lead-time items.</w:t>
            </w:r>
          </w:p>
        </w:tc>
      </w:tr>
      <w:tr w:rsidR="00F9369C" w:rsidRPr="00F9369C" w14:paraId="470C25C9" w14:textId="77777777" w:rsidTr="00F9369C">
        <w:trPr>
          <w:trHeight w:val="750"/>
        </w:trPr>
        <w:tc>
          <w:tcPr>
            <w:tcW w:w="738" w:type="dxa"/>
            <w:hideMark/>
          </w:tcPr>
          <w:p w14:paraId="1D6AFF2C"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2CCC00E5"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294B16BA"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40B3A6A0"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Negotiate and issue purchase orders and subcontracts for long-lead time items before negotiating standard purchase orders and subcontracts.</w:t>
            </w:r>
          </w:p>
        </w:tc>
      </w:tr>
      <w:tr w:rsidR="00F9369C" w:rsidRPr="00F9369C" w14:paraId="45CA1F0D" w14:textId="77777777" w:rsidTr="00F9369C">
        <w:trPr>
          <w:trHeight w:val="500"/>
        </w:trPr>
        <w:tc>
          <w:tcPr>
            <w:tcW w:w="738" w:type="dxa"/>
            <w:hideMark/>
          </w:tcPr>
          <w:p w14:paraId="38126BCF"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5BEAB3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6EBBD7C3"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3751522B"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Issue a letter of intent or purchase order immediately to release long-lead-time items for order and delivery.</w:t>
            </w:r>
          </w:p>
        </w:tc>
      </w:tr>
      <w:tr w:rsidR="00F9369C" w:rsidRPr="00F9369C" w14:paraId="47967687" w14:textId="77777777" w:rsidTr="00F9369C">
        <w:trPr>
          <w:trHeight w:val="260"/>
        </w:trPr>
        <w:tc>
          <w:tcPr>
            <w:tcW w:w="11016" w:type="dxa"/>
            <w:gridSpan w:val="4"/>
            <w:hideMark/>
          </w:tcPr>
          <w:p w14:paraId="761610FB"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23. Request submittals, cut sheets and shop drawings.</w:t>
            </w:r>
          </w:p>
        </w:tc>
      </w:tr>
      <w:tr w:rsidR="00F9369C" w:rsidRPr="00F9369C" w14:paraId="1F9AA79D" w14:textId="77777777" w:rsidTr="00F9369C">
        <w:trPr>
          <w:trHeight w:val="1000"/>
        </w:trPr>
        <w:tc>
          <w:tcPr>
            <w:tcW w:w="738" w:type="dxa"/>
            <w:hideMark/>
          </w:tcPr>
          <w:p w14:paraId="724DF0EE"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lastRenderedPageBreak/>
              <w:t>■</w:t>
            </w:r>
          </w:p>
        </w:tc>
        <w:tc>
          <w:tcPr>
            <w:tcW w:w="1550" w:type="dxa"/>
            <w:hideMark/>
          </w:tcPr>
          <w:p w14:paraId="3320DD23"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0ED0592A"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69F964BD"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Upon issuing the contract document, the subcontractor/supplier/</w:t>
            </w:r>
            <w:r w:rsidRPr="00FE2814">
              <w:rPr>
                <w:rFonts w:ascii="Arial" w:eastAsia="Lucida Sans" w:hAnsi="Arial" w:cs="Arial"/>
                <w:sz w:val="18"/>
                <w:szCs w:val="18"/>
              </w:rPr>
              <w:br/>
              <w:t>vendor should be requested to assemble and submit samples, cut sheets or shop drawings.</w:t>
            </w:r>
          </w:p>
        </w:tc>
      </w:tr>
      <w:tr w:rsidR="00F9369C" w:rsidRPr="00F9369C" w14:paraId="0D4D1869" w14:textId="77777777" w:rsidTr="00F9369C">
        <w:trPr>
          <w:trHeight w:val="750"/>
        </w:trPr>
        <w:tc>
          <w:tcPr>
            <w:tcW w:w="738" w:type="dxa"/>
            <w:hideMark/>
          </w:tcPr>
          <w:p w14:paraId="0B1CFCA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215DC4C"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4BB147F2"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6B21DDF6"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Identify a deadline by which the submittals, cut sheets, and shop drawings must be submitted to the electrical contractor.</w:t>
            </w:r>
          </w:p>
        </w:tc>
      </w:tr>
      <w:tr w:rsidR="00F9369C" w:rsidRPr="00F9369C" w14:paraId="73D931E9" w14:textId="77777777" w:rsidTr="00F9369C">
        <w:trPr>
          <w:trHeight w:val="260"/>
        </w:trPr>
        <w:tc>
          <w:tcPr>
            <w:tcW w:w="11016" w:type="dxa"/>
            <w:gridSpan w:val="4"/>
            <w:hideMark/>
          </w:tcPr>
          <w:p w14:paraId="61AE394D" w14:textId="77777777" w:rsidR="00F9369C" w:rsidRPr="00FE2814" w:rsidRDefault="00F9369C" w:rsidP="00F9369C">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24. Develop and process log and book of submittals, cut sheets and shop drawings.</w:t>
            </w:r>
          </w:p>
        </w:tc>
      </w:tr>
      <w:tr w:rsidR="00F9369C" w:rsidRPr="00F9369C" w14:paraId="6857D530" w14:textId="77777777" w:rsidTr="00F9369C">
        <w:trPr>
          <w:trHeight w:val="750"/>
        </w:trPr>
        <w:tc>
          <w:tcPr>
            <w:tcW w:w="738" w:type="dxa"/>
            <w:hideMark/>
          </w:tcPr>
          <w:p w14:paraId="6E5CA9E8"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73EF29A1"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391D0B89"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7578" w:type="dxa"/>
            <w:hideMark/>
          </w:tcPr>
          <w:p w14:paraId="2A505EF6"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a log, with sequential numbering, to track all submittals, including those of vendors and subcontractors (see also Activity 17 and Table 4.13).</w:t>
            </w:r>
          </w:p>
        </w:tc>
      </w:tr>
      <w:tr w:rsidR="00F9369C" w:rsidRPr="00F9369C" w14:paraId="096EB416" w14:textId="77777777" w:rsidTr="00F9369C">
        <w:trPr>
          <w:trHeight w:val="500"/>
        </w:trPr>
        <w:tc>
          <w:tcPr>
            <w:tcW w:w="738" w:type="dxa"/>
            <w:hideMark/>
          </w:tcPr>
          <w:p w14:paraId="0C9A79C4"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1D3E1A30"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727F6FF0"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7578" w:type="dxa"/>
            <w:hideMark/>
          </w:tcPr>
          <w:p w14:paraId="1DF6357D"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Assemble two or more binders of all draft and approved submittals.</w:t>
            </w:r>
          </w:p>
        </w:tc>
      </w:tr>
      <w:tr w:rsidR="00F9369C" w:rsidRPr="00F9369C" w14:paraId="55EE8ACF" w14:textId="77777777" w:rsidTr="00F9369C">
        <w:trPr>
          <w:trHeight w:val="330"/>
        </w:trPr>
        <w:tc>
          <w:tcPr>
            <w:tcW w:w="738" w:type="dxa"/>
            <w:hideMark/>
          </w:tcPr>
          <w:p w14:paraId="76FF61E4"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550" w:type="dxa"/>
            <w:hideMark/>
          </w:tcPr>
          <w:p w14:paraId="3E5B66FB"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1150" w:type="dxa"/>
            <w:hideMark/>
          </w:tcPr>
          <w:p w14:paraId="538A8E76" w14:textId="77777777" w:rsidR="00F9369C" w:rsidRPr="00FE2814" w:rsidRDefault="00F9369C" w:rsidP="00F9369C">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7578" w:type="dxa"/>
            <w:hideMark/>
          </w:tcPr>
          <w:p w14:paraId="0588388F" w14:textId="77777777" w:rsidR="00F9369C" w:rsidRPr="00FE2814" w:rsidRDefault="00F9369C" w:rsidP="00F9369C">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Submit and track required submittal items.</w:t>
            </w:r>
          </w:p>
        </w:tc>
      </w:tr>
    </w:tbl>
    <w:p w14:paraId="3A6E3C7D" w14:textId="0A6B4A87" w:rsidR="00F9369C" w:rsidRDefault="00F9369C" w:rsidP="00493802">
      <w:pPr>
        <w:tabs>
          <w:tab w:val="left" w:pos="2481"/>
        </w:tabs>
        <w:spacing w:before="240" w:line="240" w:lineRule="auto"/>
        <w:ind w:left="360"/>
        <w:rPr>
          <w:rFonts w:ascii="Arial" w:eastAsia="Lucida Sans" w:hAnsi="Arial" w:cs="Arial"/>
        </w:rPr>
      </w:pPr>
    </w:p>
    <w:p w14:paraId="3359D0AB" w14:textId="77777777" w:rsidR="00990416" w:rsidRDefault="00990416">
      <w:pPr>
        <w:rPr>
          <w:rFonts w:ascii="Arial" w:eastAsia="Lucida Sans" w:hAnsi="Arial" w:cs="Arial"/>
        </w:rPr>
      </w:pPr>
    </w:p>
    <w:p w14:paraId="7D69DD38" w14:textId="77777777" w:rsidR="00990416" w:rsidRDefault="00990416">
      <w:pPr>
        <w:rPr>
          <w:rFonts w:ascii="Arial" w:eastAsia="Lucida Sans" w:hAnsi="Arial" w:cs="Arial"/>
        </w:rPr>
      </w:pPr>
      <w:r>
        <w:rPr>
          <w:rFonts w:ascii="Arial" w:eastAsia="Lucida Sans" w:hAnsi="Arial" w:cs="Arial"/>
        </w:rPr>
        <w:br w:type="page"/>
      </w:r>
    </w:p>
    <w:p w14:paraId="1FD05F29" w14:textId="55D26E7B" w:rsidR="00990416" w:rsidRDefault="00073BAE" w:rsidP="00990416">
      <w:pPr>
        <w:pStyle w:val="Heading4"/>
        <w:rPr>
          <w:rFonts w:eastAsia="Lucida Sans"/>
        </w:rPr>
      </w:pPr>
      <w:bookmarkStart w:id="753" w:name="_Table_4.15:_"/>
      <w:bookmarkEnd w:id="753"/>
      <w:r>
        <w:rPr>
          <w:rFonts w:eastAsia="Lucida Sans"/>
        </w:rPr>
        <w:lastRenderedPageBreak/>
        <w:t>Table 4.15</w:t>
      </w:r>
      <w:r w:rsidR="00990416" w:rsidRPr="00C64CA1">
        <w:rPr>
          <w:rFonts w:eastAsia="Lucida Sans"/>
        </w:rPr>
        <w:t xml:space="preserve">:  </w:t>
      </w:r>
      <w:r>
        <w:rPr>
          <w:rFonts w:eastAsia="Lucida Sans"/>
        </w:rPr>
        <w:t>Subcontractor/Supplier/Vendor Comparison Spreadsheet</w:t>
      </w:r>
    </w:p>
    <w:p w14:paraId="5116DFBA" w14:textId="6973A81C" w:rsidR="00073BAE" w:rsidRDefault="00F9369C">
      <w:pPr>
        <w:rPr>
          <w:rFonts w:ascii="Arial" w:eastAsia="Lucida Sans" w:hAnsi="Arial" w:cs="Arial"/>
        </w:rPr>
      </w:pPr>
      <w:r>
        <w:rPr>
          <w:rFonts w:ascii="Arial" w:eastAsia="Lucida Sans" w:hAnsi="Arial" w:cs="Arial"/>
        </w:rPr>
        <w:br w:type="page"/>
      </w:r>
    </w:p>
    <w:p w14:paraId="60E4968D" w14:textId="77777777" w:rsidR="00073BAE" w:rsidRDefault="00073BAE" w:rsidP="00073BAE">
      <w:pPr>
        <w:pStyle w:val="Heading4"/>
        <w:rPr>
          <w:rFonts w:eastAsia="Lucida Sans"/>
        </w:rPr>
      </w:pPr>
      <w:bookmarkStart w:id="754" w:name="_Figure_4.9:_Letter"/>
      <w:bookmarkEnd w:id="754"/>
      <w:r>
        <w:rPr>
          <w:rFonts w:eastAsia="Lucida Sans"/>
        </w:rPr>
        <w:lastRenderedPageBreak/>
        <w:t>Figure 4.9: Letter of Intent</w:t>
      </w:r>
    </w:p>
    <w:p w14:paraId="2512B4D4" w14:textId="77777777" w:rsidR="00073BAE" w:rsidRDefault="00073BAE" w:rsidP="00073BAE">
      <w:pPr>
        <w:pStyle w:val="Heading4"/>
        <w:rPr>
          <w:rFonts w:eastAsia="Lucida Sans"/>
        </w:rPr>
      </w:pPr>
    </w:p>
    <w:p w14:paraId="4AFDFBB2" w14:textId="77777777" w:rsidR="00073BAE" w:rsidRDefault="00073BAE">
      <w:pPr>
        <w:rPr>
          <w:rFonts w:ascii="Arial" w:eastAsia="Lucida Sans" w:hAnsi="Arial" w:cstheme="majorBidi"/>
          <w:b/>
          <w:color w:val="1F497D" w:themeColor="text2"/>
          <w:sz w:val="22"/>
          <w:szCs w:val="22"/>
        </w:rPr>
      </w:pPr>
      <w:r>
        <w:rPr>
          <w:rFonts w:eastAsia="Lucida Sans"/>
        </w:rPr>
        <w:br w:type="page"/>
      </w:r>
    </w:p>
    <w:p w14:paraId="15053715" w14:textId="7E5E0FF0" w:rsidR="00073BAE" w:rsidRDefault="00073BAE" w:rsidP="00073BAE">
      <w:pPr>
        <w:pStyle w:val="Heading4"/>
        <w:rPr>
          <w:rFonts w:eastAsia="Lucida Sans"/>
        </w:rPr>
      </w:pPr>
      <w:bookmarkStart w:id="755" w:name="_Figure_4.10:_Purchase"/>
      <w:bookmarkEnd w:id="755"/>
      <w:r w:rsidRPr="00C64CA1">
        <w:rPr>
          <w:rFonts w:eastAsia="Lucida Sans"/>
        </w:rPr>
        <w:lastRenderedPageBreak/>
        <w:t>Figure 4.10: Purchase Order Form</w:t>
      </w:r>
      <w:r>
        <w:rPr>
          <w:rFonts w:eastAsia="Lucida Sans"/>
        </w:rPr>
        <w:t xml:space="preserve"> </w:t>
      </w:r>
      <w:r>
        <w:rPr>
          <w:rFonts w:eastAsia="Lucida Sans"/>
        </w:rPr>
        <w:br w:type="page"/>
      </w:r>
    </w:p>
    <w:p w14:paraId="6D4E21CD" w14:textId="77777777" w:rsidR="00F9369C" w:rsidRDefault="00F9369C">
      <w:pPr>
        <w:rPr>
          <w:rFonts w:ascii="Arial" w:eastAsia="Lucida Sans" w:hAnsi="Arial" w:cs="Arial"/>
        </w:rPr>
      </w:pPr>
    </w:p>
    <w:p w14:paraId="3E958DBC" w14:textId="74025723" w:rsidR="00F9369C" w:rsidRDefault="00C64CA1" w:rsidP="00FC0744">
      <w:pPr>
        <w:pStyle w:val="Heading4"/>
        <w:rPr>
          <w:rFonts w:eastAsia="Lucida Sans"/>
        </w:rPr>
      </w:pPr>
      <w:bookmarkStart w:id="756" w:name="_Table_4.16:_"/>
      <w:bookmarkEnd w:id="756"/>
      <w:r w:rsidRPr="00C64CA1">
        <w:rPr>
          <w:rFonts w:eastAsia="Lucida Sans"/>
        </w:rPr>
        <w:t>Table 4.16:  Material Handling Planning Process Checklist</w:t>
      </w:r>
    </w:p>
    <w:tbl>
      <w:tblPr>
        <w:tblStyle w:val="TableGrid"/>
        <w:tblW w:w="0" w:type="auto"/>
        <w:tblLook w:val="04A0" w:firstRow="1" w:lastRow="0" w:firstColumn="1" w:lastColumn="0" w:noHBand="0" w:noVBand="1"/>
      </w:tblPr>
      <w:tblGrid>
        <w:gridCol w:w="934"/>
        <w:gridCol w:w="1753"/>
        <w:gridCol w:w="962"/>
        <w:gridCol w:w="6421"/>
      </w:tblGrid>
      <w:tr w:rsidR="00C64CA1" w:rsidRPr="00C64CA1" w14:paraId="56EC5FAA" w14:textId="77777777" w:rsidTr="00C53B9D">
        <w:trPr>
          <w:trHeight w:val="330"/>
        </w:trPr>
        <w:tc>
          <w:tcPr>
            <w:tcW w:w="10548" w:type="dxa"/>
            <w:gridSpan w:val="4"/>
            <w:hideMark/>
          </w:tcPr>
          <w:p w14:paraId="3CCB1B8A" w14:textId="77777777" w:rsidR="00C64CA1" w:rsidRPr="00FE2814" w:rsidRDefault="00C64CA1" w:rsidP="00C64CA1">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MATERIAL HANDLING PROCESS CHECKLIST FOR PRE-CONSTRUCTION PLANNING</w:t>
            </w:r>
          </w:p>
        </w:tc>
      </w:tr>
      <w:tr w:rsidR="00C64CA1" w:rsidRPr="00C64CA1" w14:paraId="0A9BA6AD" w14:textId="77777777" w:rsidTr="00C53B9D">
        <w:trPr>
          <w:trHeight w:val="510"/>
        </w:trPr>
        <w:tc>
          <w:tcPr>
            <w:tcW w:w="954" w:type="dxa"/>
            <w:hideMark/>
          </w:tcPr>
          <w:p w14:paraId="451ED121" w14:textId="77777777" w:rsidR="00C64CA1" w:rsidRPr="00FE2814" w:rsidRDefault="00C64CA1" w:rsidP="00C64CA1">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ACT.</w:t>
            </w:r>
          </w:p>
        </w:tc>
        <w:tc>
          <w:tcPr>
            <w:tcW w:w="1781" w:type="dxa"/>
            <w:hideMark/>
          </w:tcPr>
          <w:p w14:paraId="4A49A6B2" w14:textId="77777777" w:rsidR="00C64CA1" w:rsidRPr="00FE2814" w:rsidRDefault="00C64CA1" w:rsidP="00C64CA1">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COMPLETION DATE</w:t>
            </w:r>
          </w:p>
        </w:tc>
        <w:tc>
          <w:tcPr>
            <w:tcW w:w="986" w:type="dxa"/>
            <w:hideMark/>
          </w:tcPr>
          <w:p w14:paraId="068CCDFD" w14:textId="77777777" w:rsidR="00C64CA1" w:rsidRPr="00FE2814" w:rsidRDefault="00C64CA1" w:rsidP="00C64CA1">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ITEM NO.</w:t>
            </w:r>
          </w:p>
        </w:tc>
        <w:tc>
          <w:tcPr>
            <w:tcW w:w="6827" w:type="dxa"/>
            <w:hideMark/>
          </w:tcPr>
          <w:p w14:paraId="62C715C9" w14:textId="77777777" w:rsidR="00C64CA1" w:rsidRPr="00FE2814" w:rsidRDefault="00C64CA1" w:rsidP="00C64CA1">
            <w:pPr>
              <w:tabs>
                <w:tab w:val="left" w:pos="2481"/>
              </w:tabs>
              <w:spacing w:before="240"/>
              <w:rPr>
                <w:rFonts w:ascii="Arial" w:eastAsia="Lucida Sans" w:hAnsi="Arial" w:cs="Arial"/>
                <w:b/>
                <w:bCs/>
                <w:sz w:val="18"/>
                <w:szCs w:val="18"/>
              </w:rPr>
            </w:pPr>
            <w:r w:rsidRPr="00FE2814">
              <w:rPr>
                <w:rFonts w:ascii="Arial" w:eastAsia="Lucida Sans" w:hAnsi="Arial" w:cs="Arial"/>
                <w:b/>
                <w:bCs/>
                <w:sz w:val="18"/>
                <w:szCs w:val="18"/>
              </w:rPr>
              <w:t>SUB-ACTIVITIES</w:t>
            </w:r>
          </w:p>
        </w:tc>
      </w:tr>
      <w:tr w:rsidR="00C64CA1" w:rsidRPr="00C64CA1" w14:paraId="4AC481E9" w14:textId="77777777" w:rsidTr="00C53B9D">
        <w:trPr>
          <w:trHeight w:val="330"/>
        </w:trPr>
        <w:tc>
          <w:tcPr>
            <w:tcW w:w="10548" w:type="dxa"/>
            <w:gridSpan w:val="4"/>
            <w:hideMark/>
          </w:tcPr>
          <w:p w14:paraId="1055E87B" w14:textId="77777777" w:rsidR="00C64CA1" w:rsidRPr="00FE2814" w:rsidRDefault="00C64CA1" w:rsidP="00C64CA1">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25. Develop material delivery and handling plan.</w:t>
            </w:r>
          </w:p>
        </w:tc>
      </w:tr>
      <w:tr w:rsidR="00C64CA1" w:rsidRPr="00C64CA1" w14:paraId="67340615" w14:textId="77777777" w:rsidTr="00C53B9D">
        <w:trPr>
          <w:trHeight w:val="500"/>
        </w:trPr>
        <w:tc>
          <w:tcPr>
            <w:tcW w:w="954" w:type="dxa"/>
            <w:hideMark/>
          </w:tcPr>
          <w:p w14:paraId="6FB8AF91"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1B344B68"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403DA6D4"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6827" w:type="dxa"/>
            <w:hideMark/>
          </w:tcPr>
          <w:p w14:paraId="1835E8E3"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“Material Delivery/Storage and Site Logistics Best Practices” (see Table 4.18).</w:t>
            </w:r>
          </w:p>
        </w:tc>
      </w:tr>
      <w:tr w:rsidR="00C64CA1" w:rsidRPr="00C64CA1" w14:paraId="70045172" w14:textId="77777777" w:rsidTr="00C53B9D">
        <w:trPr>
          <w:trHeight w:val="330"/>
        </w:trPr>
        <w:tc>
          <w:tcPr>
            <w:tcW w:w="954" w:type="dxa"/>
            <w:hideMark/>
          </w:tcPr>
          <w:p w14:paraId="51DA479E"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3DFA5922"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483A33EF"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6827" w:type="dxa"/>
            <w:hideMark/>
          </w:tcPr>
          <w:p w14:paraId="7BE735B5"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Establish and maintain a file of delivery receipts and packing slips.</w:t>
            </w:r>
          </w:p>
        </w:tc>
      </w:tr>
      <w:tr w:rsidR="00C64CA1" w:rsidRPr="00C64CA1" w14:paraId="4B092427" w14:textId="77777777" w:rsidTr="00C53B9D">
        <w:trPr>
          <w:trHeight w:val="330"/>
        </w:trPr>
        <w:tc>
          <w:tcPr>
            <w:tcW w:w="954" w:type="dxa"/>
            <w:hideMark/>
          </w:tcPr>
          <w:p w14:paraId="70B56372"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79B4EEF1"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2D3F8E5C"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6827" w:type="dxa"/>
            <w:hideMark/>
          </w:tcPr>
          <w:p w14:paraId="7A452E2B"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Establish a material and equipment delivery and storage log</w:t>
            </w:r>
          </w:p>
        </w:tc>
      </w:tr>
      <w:tr w:rsidR="00C64CA1" w:rsidRPr="00C64CA1" w14:paraId="642DA7AA" w14:textId="77777777" w:rsidTr="00C53B9D">
        <w:trPr>
          <w:trHeight w:val="330"/>
        </w:trPr>
        <w:tc>
          <w:tcPr>
            <w:tcW w:w="954" w:type="dxa"/>
            <w:hideMark/>
          </w:tcPr>
          <w:p w14:paraId="38BCC1D0"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3C6413A4"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66525491"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4</w:t>
            </w:r>
          </w:p>
        </w:tc>
        <w:tc>
          <w:tcPr>
            <w:tcW w:w="6827" w:type="dxa"/>
            <w:hideMark/>
          </w:tcPr>
          <w:p w14:paraId="7F831E48"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Create a material and equipment delivery schedule.</w:t>
            </w:r>
          </w:p>
        </w:tc>
      </w:tr>
      <w:tr w:rsidR="00C64CA1" w:rsidRPr="00C64CA1" w14:paraId="1BFE5067" w14:textId="77777777" w:rsidTr="00C53B9D">
        <w:trPr>
          <w:trHeight w:val="500"/>
        </w:trPr>
        <w:tc>
          <w:tcPr>
            <w:tcW w:w="954" w:type="dxa"/>
            <w:hideMark/>
          </w:tcPr>
          <w:p w14:paraId="46861A2C"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21A6D5AA"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185F9FC5"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5</w:t>
            </w:r>
          </w:p>
        </w:tc>
        <w:tc>
          <w:tcPr>
            <w:tcW w:w="6827" w:type="dxa"/>
            <w:hideMark/>
          </w:tcPr>
          <w:p w14:paraId="27810735"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Establish standard procedures for receiving, handling and storage of materials and equipment.</w:t>
            </w:r>
          </w:p>
        </w:tc>
      </w:tr>
      <w:tr w:rsidR="00C64CA1" w:rsidRPr="00C64CA1" w14:paraId="0D166E08" w14:textId="77777777" w:rsidTr="00C53B9D">
        <w:trPr>
          <w:trHeight w:val="260"/>
        </w:trPr>
        <w:tc>
          <w:tcPr>
            <w:tcW w:w="10548" w:type="dxa"/>
            <w:gridSpan w:val="4"/>
            <w:hideMark/>
          </w:tcPr>
          <w:p w14:paraId="065F3239" w14:textId="77777777" w:rsidR="00C64CA1" w:rsidRPr="00FE2814" w:rsidRDefault="00C64CA1" w:rsidP="00C64CA1">
            <w:pPr>
              <w:tabs>
                <w:tab w:val="left" w:pos="2481"/>
              </w:tabs>
              <w:spacing w:before="240"/>
              <w:ind w:left="360"/>
              <w:rPr>
                <w:rFonts w:ascii="Arial" w:eastAsia="Lucida Sans" w:hAnsi="Arial" w:cs="Arial"/>
                <w:b/>
                <w:bCs/>
                <w:sz w:val="18"/>
                <w:szCs w:val="18"/>
              </w:rPr>
            </w:pPr>
            <w:r w:rsidRPr="00FE2814">
              <w:rPr>
                <w:rFonts w:ascii="Arial" w:eastAsia="Lucida Sans" w:hAnsi="Arial" w:cs="Arial"/>
                <w:b/>
                <w:bCs/>
                <w:sz w:val="18"/>
                <w:szCs w:val="18"/>
              </w:rPr>
              <w:t>26. Develop material storage and staging plan.</w:t>
            </w:r>
          </w:p>
        </w:tc>
      </w:tr>
      <w:tr w:rsidR="00C64CA1" w:rsidRPr="00C64CA1" w14:paraId="3DB74F38" w14:textId="77777777" w:rsidTr="00C53B9D">
        <w:trPr>
          <w:trHeight w:val="330"/>
        </w:trPr>
        <w:tc>
          <w:tcPr>
            <w:tcW w:w="954" w:type="dxa"/>
            <w:hideMark/>
          </w:tcPr>
          <w:p w14:paraId="3087DAA9"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66DC503F"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2CFF6C56"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1</w:t>
            </w:r>
          </w:p>
        </w:tc>
        <w:tc>
          <w:tcPr>
            <w:tcW w:w="6827" w:type="dxa"/>
            <w:hideMark/>
          </w:tcPr>
          <w:p w14:paraId="5DEBE4D9"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Complete the site logistics review checklist (Table 4.20).</w:t>
            </w:r>
          </w:p>
        </w:tc>
      </w:tr>
      <w:tr w:rsidR="00C64CA1" w:rsidRPr="00C64CA1" w14:paraId="6645C197" w14:textId="77777777" w:rsidTr="00C53B9D">
        <w:trPr>
          <w:trHeight w:val="500"/>
        </w:trPr>
        <w:tc>
          <w:tcPr>
            <w:tcW w:w="954" w:type="dxa"/>
            <w:hideMark/>
          </w:tcPr>
          <w:p w14:paraId="3C66F0E2"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5433EA43"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66AEF636"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2</w:t>
            </w:r>
          </w:p>
        </w:tc>
        <w:tc>
          <w:tcPr>
            <w:tcW w:w="6827" w:type="dxa"/>
            <w:hideMark/>
          </w:tcPr>
          <w:p w14:paraId="612868B5"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Review the “Material Delivery/Storage and Site Logistics Best Practices” (see Table 4.18).</w:t>
            </w:r>
          </w:p>
        </w:tc>
      </w:tr>
      <w:tr w:rsidR="00C64CA1" w:rsidRPr="00C64CA1" w14:paraId="736BCEB8" w14:textId="77777777" w:rsidTr="00C53B9D">
        <w:trPr>
          <w:trHeight w:val="500"/>
        </w:trPr>
        <w:tc>
          <w:tcPr>
            <w:tcW w:w="954" w:type="dxa"/>
            <w:hideMark/>
          </w:tcPr>
          <w:p w14:paraId="1D20B5E5"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w:t>
            </w:r>
          </w:p>
        </w:tc>
        <w:tc>
          <w:tcPr>
            <w:tcW w:w="1781" w:type="dxa"/>
            <w:hideMark/>
          </w:tcPr>
          <w:p w14:paraId="0AEEC539"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 </w:t>
            </w:r>
          </w:p>
        </w:tc>
        <w:tc>
          <w:tcPr>
            <w:tcW w:w="986" w:type="dxa"/>
            <w:hideMark/>
          </w:tcPr>
          <w:p w14:paraId="0510C393" w14:textId="77777777" w:rsidR="00C64CA1" w:rsidRPr="00FE2814" w:rsidRDefault="00C64CA1" w:rsidP="00C64CA1">
            <w:pPr>
              <w:tabs>
                <w:tab w:val="left" w:pos="2481"/>
              </w:tabs>
              <w:spacing w:before="240"/>
              <w:ind w:left="360"/>
              <w:rPr>
                <w:rFonts w:ascii="Arial" w:eastAsia="Lucida Sans" w:hAnsi="Arial" w:cs="Arial"/>
                <w:sz w:val="18"/>
                <w:szCs w:val="18"/>
              </w:rPr>
            </w:pPr>
            <w:r w:rsidRPr="00FE2814">
              <w:rPr>
                <w:rFonts w:ascii="Arial" w:eastAsia="Lucida Sans" w:hAnsi="Arial" w:cs="Arial"/>
                <w:sz w:val="18"/>
                <w:szCs w:val="18"/>
              </w:rPr>
              <w:t>3</w:t>
            </w:r>
          </w:p>
        </w:tc>
        <w:tc>
          <w:tcPr>
            <w:tcW w:w="6827" w:type="dxa"/>
            <w:hideMark/>
          </w:tcPr>
          <w:p w14:paraId="6F2B83CA" w14:textId="77777777" w:rsidR="00C64CA1" w:rsidRPr="00FE2814" w:rsidRDefault="00C64CA1" w:rsidP="00C53B9D">
            <w:pPr>
              <w:tabs>
                <w:tab w:val="left" w:pos="2481"/>
              </w:tabs>
              <w:spacing w:before="240"/>
              <w:rPr>
                <w:rFonts w:ascii="Arial" w:eastAsia="Lucida Sans" w:hAnsi="Arial" w:cs="Arial"/>
                <w:sz w:val="18"/>
                <w:szCs w:val="18"/>
              </w:rPr>
            </w:pPr>
            <w:r w:rsidRPr="00FE2814">
              <w:rPr>
                <w:rFonts w:ascii="Arial" w:eastAsia="Lucida Sans" w:hAnsi="Arial" w:cs="Arial"/>
                <w:sz w:val="18"/>
                <w:szCs w:val="18"/>
              </w:rPr>
              <w:t>Develop a storage site layout that identifies where the materials and equipment are stored.</w:t>
            </w:r>
          </w:p>
        </w:tc>
      </w:tr>
    </w:tbl>
    <w:p w14:paraId="18D5C637" w14:textId="458C8D8B" w:rsidR="00C64CA1" w:rsidRDefault="00C64CA1" w:rsidP="00493802">
      <w:pPr>
        <w:tabs>
          <w:tab w:val="left" w:pos="2481"/>
        </w:tabs>
        <w:spacing w:before="240" w:line="240" w:lineRule="auto"/>
        <w:ind w:left="360"/>
        <w:rPr>
          <w:rFonts w:ascii="Arial" w:eastAsia="Lucida Sans" w:hAnsi="Arial" w:cs="Arial"/>
        </w:rPr>
      </w:pPr>
    </w:p>
    <w:p w14:paraId="3C1EEF81" w14:textId="77777777" w:rsidR="00C64CA1" w:rsidRDefault="00C64CA1">
      <w:pPr>
        <w:rPr>
          <w:rFonts w:ascii="Arial" w:eastAsia="Lucida Sans" w:hAnsi="Arial" w:cs="Arial"/>
        </w:rPr>
      </w:pPr>
      <w:r>
        <w:rPr>
          <w:rFonts w:ascii="Arial" w:eastAsia="Lucida Sans" w:hAnsi="Arial" w:cs="Arial"/>
        </w:rPr>
        <w:br w:type="page"/>
      </w:r>
    </w:p>
    <w:p w14:paraId="29448AC6" w14:textId="1607C37C" w:rsidR="00C64CA1" w:rsidRDefault="00C64CA1" w:rsidP="00FC0744">
      <w:pPr>
        <w:pStyle w:val="Heading4"/>
        <w:rPr>
          <w:rFonts w:eastAsia="Lucida Sans"/>
        </w:rPr>
      </w:pPr>
      <w:bookmarkStart w:id="757" w:name="_Table_4.17:_"/>
      <w:bookmarkEnd w:id="757"/>
      <w:r w:rsidRPr="00C64CA1">
        <w:rPr>
          <w:rFonts w:eastAsia="Lucida Sans"/>
        </w:rPr>
        <w:lastRenderedPageBreak/>
        <w:t>Table 4.17:  Material Delivery/Storage and Site Logistics Best Practices</w:t>
      </w:r>
    </w:p>
    <w:tbl>
      <w:tblPr>
        <w:tblStyle w:val="TableGrid"/>
        <w:tblW w:w="10728" w:type="dxa"/>
        <w:tblLayout w:type="fixed"/>
        <w:tblLook w:val="04A0" w:firstRow="1" w:lastRow="0" w:firstColumn="1" w:lastColumn="0" w:noHBand="0" w:noVBand="1"/>
      </w:tblPr>
      <w:tblGrid>
        <w:gridCol w:w="1005"/>
        <w:gridCol w:w="453"/>
        <w:gridCol w:w="9270"/>
      </w:tblGrid>
      <w:tr w:rsidR="00C64CA1" w:rsidRPr="00C64CA1" w14:paraId="6E1DB269" w14:textId="77777777" w:rsidTr="00FE2814">
        <w:trPr>
          <w:trHeight w:val="330"/>
        </w:trPr>
        <w:tc>
          <w:tcPr>
            <w:tcW w:w="10728" w:type="dxa"/>
            <w:gridSpan w:val="3"/>
            <w:hideMark/>
          </w:tcPr>
          <w:p w14:paraId="7CA55794" w14:textId="77777777" w:rsidR="00C64CA1" w:rsidRPr="005066DE" w:rsidRDefault="00C64CA1" w:rsidP="00C64CA1">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MATERIAL DELIVERY/STORAGE AND SITE LOGISTICS BEST PRACTICES</w:t>
            </w:r>
          </w:p>
        </w:tc>
      </w:tr>
      <w:tr w:rsidR="00C64CA1" w:rsidRPr="00C64CA1" w14:paraId="0742F966" w14:textId="77777777" w:rsidTr="00FE2814">
        <w:trPr>
          <w:trHeight w:val="510"/>
        </w:trPr>
        <w:tc>
          <w:tcPr>
            <w:tcW w:w="1005" w:type="dxa"/>
            <w:hideMark/>
          </w:tcPr>
          <w:p w14:paraId="04526AD9" w14:textId="77777777" w:rsidR="00C64CA1" w:rsidRPr="005066DE" w:rsidRDefault="00C64CA1" w:rsidP="00C64CA1">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 Number</w:t>
            </w:r>
          </w:p>
        </w:tc>
        <w:tc>
          <w:tcPr>
            <w:tcW w:w="453" w:type="dxa"/>
            <w:hideMark/>
          </w:tcPr>
          <w:p w14:paraId="68D9AE51" w14:textId="77777777" w:rsidR="00C64CA1" w:rsidRPr="005066DE" w:rsidRDefault="00C64CA1" w:rsidP="00C64CA1">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 </w:t>
            </w:r>
          </w:p>
        </w:tc>
        <w:tc>
          <w:tcPr>
            <w:tcW w:w="9270" w:type="dxa"/>
            <w:hideMark/>
          </w:tcPr>
          <w:p w14:paraId="02014F11" w14:textId="77777777" w:rsidR="00C64CA1" w:rsidRPr="005066DE" w:rsidRDefault="00C64CA1" w:rsidP="00C64CA1">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 DESCRIPTION</w:t>
            </w:r>
          </w:p>
        </w:tc>
      </w:tr>
      <w:tr w:rsidR="00C64CA1" w:rsidRPr="00C64CA1" w14:paraId="5331DC6D" w14:textId="77777777" w:rsidTr="00FE2814">
        <w:trPr>
          <w:trHeight w:val="20"/>
        </w:trPr>
        <w:tc>
          <w:tcPr>
            <w:tcW w:w="1005" w:type="dxa"/>
            <w:hideMark/>
          </w:tcPr>
          <w:p w14:paraId="2F6676B4"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453" w:type="dxa"/>
            <w:hideMark/>
          </w:tcPr>
          <w:p w14:paraId="08E4AE2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47F9BF6F"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Assign one person the responsibility of managing material and equipment delivery, handling storage and staging.</w:t>
            </w:r>
          </w:p>
        </w:tc>
      </w:tr>
      <w:tr w:rsidR="00C64CA1" w:rsidRPr="00C64CA1" w14:paraId="56CCD91E" w14:textId="77777777" w:rsidTr="00FE2814">
        <w:trPr>
          <w:trHeight w:val="20"/>
        </w:trPr>
        <w:tc>
          <w:tcPr>
            <w:tcW w:w="1005" w:type="dxa"/>
            <w:hideMark/>
          </w:tcPr>
          <w:p w14:paraId="3AE234B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453" w:type="dxa"/>
            <w:hideMark/>
          </w:tcPr>
          <w:p w14:paraId="130C1DC8"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52DF2CF7"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a standard unloading crew that consists of laborers or apprentices.</w:t>
            </w:r>
          </w:p>
        </w:tc>
      </w:tr>
      <w:tr w:rsidR="00C64CA1" w:rsidRPr="00C64CA1" w14:paraId="6C96A0AD" w14:textId="77777777" w:rsidTr="00FE2814">
        <w:trPr>
          <w:trHeight w:val="20"/>
        </w:trPr>
        <w:tc>
          <w:tcPr>
            <w:tcW w:w="1005" w:type="dxa"/>
            <w:hideMark/>
          </w:tcPr>
          <w:p w14:paraId="0BB2487E"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453" w:type="dxa"/>
            <w:hideMark/>
          </w:tcPr>
          <w:p w14:paraId="5193AF29"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29B3AA3D"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standard procedures for receiving, handling and storing materials, and strictly enforce the standard.</w:t>
            </w:r>
          </w:p>
        </w:tc>
      </w:tr>
      <w:tr w:rsidR="00C64CA1" w:rsidRPr="00C64CA1" w14:paraId="1C076676" w14:textId="77777777" w:rsidTr="00FE2814">
        <w:trPr>
          <w:trHeight w:val="20"/>
        </w:trPr>
        <w:tc>
          <w:tcPr>
            <w:tcW w:w="1005" w:type="dxa"/>
            <w:hideMark/>
          </w:tcPr>
          <w:p w14:paraId="699F07BA"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453" w:type="dxa"/>
            <w:hideMark/>
          </w:tcPr>
          <w:p w14:paraId="14F86694"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188406D9"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 storage site layout that identifies where the materials and equipment are stored, and annotate the location on the material and equipment delivery and storage log.</w:t>
            </w:r>
          </w:p>
        </w:tc>
      </w:tr>
      <w:tr w:rsidR="00C64CA1" w:rsidRPr="00C64CA1" w14:paraId="632A4CEE" w14:textId="77777777" w:rsidTr="00FE2814">
        <w:trPr>
          <w:trHeight w:val="20"/>
        </w:trPr>
        <w:tc>
          <w:tcPr>
            <w:tcW w:w="1005" w:type="dxa"/>
            <w:hideMark/>
          </w:tcPr>
          <w:p w14:paraId="62F2761C"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5</w:t>
            </w:r>
          </w:p>
        </w:tc>
        <w:tc>
          <w:tcPr>
            <w:tcW w:w="453" w:type="dxa"/>
            <w:hideMark/>
          </w:tcPr>
          <w:p w14:paraId="0AAA07B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37F5938D"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 storage site identification system that provides a method to document and track the location of all materials that have been delivered to the jobsite.</w:t>
            </w:r>
          </w:p>
        </w:tc>
      </w:tr>
      <w:tr w:rsidR="00C64CA1" w:rsidRPr="00C64CA1" w14:paraId="20358FDB" w14:textId="77777777" w:rsidTr="00FE2814">
        <w:trPr>
          <w:trHeight w:val="20"/>
        </w:trPr>
        <w:tc>
          <w:tcPr>
            <w:tcW w:w="1005" w:type="dxa"/>
            <w:hideMark/>
          </w:tcPr>
          <w:p w14:paraId="68D635F4"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6</w:t>
            </w:r>
          </w:p>
        </w:tc>
        <w:tc>
          <w:tcPr>
            <w:tcW w:w="453" w:type="dxa"/>
            <w:hideMark/>
          </w:tcPr>
          <w:p w14:paraId="7CE0B644"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53BD4CBB"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storage space for each major material item or group (pipe, wire, boxes, etc.).</w:t>
            </w:r>
          </w:p>
        </w:tc>
      </w:tr>
      <w:tr w:rsidR="00C64CA1" w:rsidRPr="00C64CA1" w14:paraId="4CEC7C3D" w14:textId="77777777" w:rsidTr="00FE2814">
        <w:trPr>
          <w:trHeight w:val="20"/>
        </w:trPr>
        <w:tc>
          <w:tcPr>
            <w:tcW w:w="1005" w:type="dxa"/>
            <w:hideMark/>
          </w:tcPr>
          <w:p w14:paraId="41DC89F1"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7</w:t>
            </w:r>
          </w:p>
        </w:tc>
        <w:tc>
          <w:tcPr>
            <w:tcW w:w="453" w:type="dxa"/>
            <w:hideMark/>
          </w:tcPr>
          <w:p w14:paraId="44A4C408"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00014CD0"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Sort and store the materials as soon as it is delivered to the site.</w:t>
            </w:r>
          </w:p>
        </w:tc>
      </w:tr>
      <w:tr w:rsidR="00C64CA1" w:rsidRPr="00C64CA1" w14:paraId="0415C38B" w14:textId="77777777" w:rsidTr="00FE2814">
        <w:trPr>
          <w:trHeight w:val="20"/>
        </w:trPr>
        <w:tc>
          <w:tcPr>
            <w:tcW w:w="1005" w:type="dxa"/>
            <w:hideMark/>
          </w:tcPr>
          <w:p w14:paraId="2766FE3D"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8</w:t>
            </w:r>
          </w:p>
        </w:tc>
        <w:tc>
          <w:tcPr>
            <w:tcW w:w="453" w:type="dxa"/>
            <w:hideMark/>
          </w:tcPr>
          <w:p w14:paraId="353435D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2F023E1E"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Allow storage space for waste or excess materials, and remove them as soon as possible.</w:t>
            </w:r>
          </w:p>
        </w:tc>
      </w:tr>
      <w:tr w:rsidR="00C64CA1" w:rsidRPr="00C64CA1" w14:paraId="4ADBCF0E" w14:textId="77777777" w:rsidTr="00FE2814">
        <w:trPr>
          <w:trHeight w:val="20"/>
        </w:trPr>
        <w:tc>
          <w:tcPr>
            <w:tcW w:w="1005" w:type="dxa"/>
            <w:hideMark/>
          </w:tcPr>
          <w:p w14:paraId="51FB594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9</w:t>
            </w:r>
          </w:p>
        </w:tc>
        <w:tc>
          <w:tcPr>
            <w:tcW w:w="453" w:type="dxa"/>
            <w:hideMark/>
          </w:tcPr>
          <w:p w14:paraId="329CD1F5"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452F83B0"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Ensure the material and equipment is adequately secured and protected from the elements.</w:t>
            </w:r>
          </w:p>
        </w:tc>
      </w:tr>
      <w:tr w:rsidR="00C64CA1" w:rsidRPr="00C64CA1" w14:paraId="3ABC386B" w14:textId="77777777" w:rsidTr="00FE2814">
        <w:trPr>
          <w:trHeight w:val="20"/>
        </w:trPr>
        <w:tc>
          <w:tcPr>
            <w:tcW w:w="1005" w:type="dxa"/>
            <w:hideMark/>
          </w:tcPr>
          <w:p w14:paraId="6DA316F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10</w:t>
            </w:r>
          </w:p>
        </w:tc>
        <w:tc>
          <w:tcPr>
            <w:tcW w:w="453" w:type="dxa"/>
            <w:hideMark/>
          </w:tcPr>
          <w:p w14:paraId="24B3E0A3"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23BD92FA"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Make sure the materials manager is notified of pending deliveries.</w:t>
            </w:r>
          </w:p>
        </w:tc>
      </w:tr>
      <w:tr w:rsidR="00C64CA1" w:rsidRPr="00C64CA1" w14:paraId="0913DA0B" w14:textId="77777777" w:rsidTr="00FE2814">
        <w:trPr>
          <w:trHeight w:val="20"/>
        </w:trPr>
        <w:tc>
          <w:tcPr>
            <w:tcW w:w="1005" w:type="dxa"/>
            <w:hideMark/>
          </w:tcPr>
          <w:p w14:paraId="61CD322B"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11</w:t>
            </w:r>
          </w:p>
        </w:tc>
        <w:tc>
          <w:tcPr>
            <w:tcW w:w="453" w:type="dxa"/>
            <w:hideMark/>
          </w:tcPr>
          <w:p w14:paraId="180A7889"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64BEDC3C"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Return all damaged, excess or incorrect materials to the vendor immediately in order to keep the site free from clutter.</w:t>
            </w:r>
          </w:p>
        </w:tc>
      </w:tr>
      <w:tr w:rsidR="00C64CA1" w:rsidRPr="00C64CA1" w14:paraId="48E9272D" w14:textId="77777777" w:rsidTr="00FE2814">
        <w:trPr>
          <w:trHeight w:val="20"/>
        </w:trPr>
        <w:tc>
          <w:tcPr>
            <w:tcW w:w="1005" w:type="dxa"/>
            <w:hideMark/>
          </w:tcPr>
          <w:p w14:paraId="59A08F38"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12</w:t>
            </w:r>
          </w:p>
        </w:tc>
        <w:tc>
          <w:tcPr>
            <w:tcW w:w="453" w:type="dxa"/>
            <w:hideMark/>
          </w:tcPr>
          <w:p w14:paraId="7FA32C29"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31E21269"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Arrange to have materials delivered just before you need them so that storage and handling is kept to a minimum.</w:t>
            </w:r>
          </w:p>
        </w:tc>
      </w:tr>
      <w:tr w:rsidR="00C64CA1" w:rsidRPr="00C64CA1" w14:paraId="0C5692DC" w14:textId="77777777" w:rsidTr="00FE2814">
        <w:trPr>
          <w:trHeight w:val="20"/>
        </w:trPr>
        <w:tc>
          <w:tcPr>
            <w:tcW w:w="1005" w:type="dxa"/>
            <w:hideMark/>
          </w:tcPr>
          <w:p w14:paraId="3390CBCE"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13</w:t>
            </w:r>
          </w:p>
        </w:tc>
        <w:tc>
          <w:tcPr>
            <w:tcW w:w="453" w:type="dxa"/>
            <w:hideMark/>
          </w:tcPr>
          <w:p w14:paraId="54E76B3C"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4D09CEFD"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materials are ordered in bulk, ask the vendor to store the materials at their office until you need them on the jobsite (also consider paying extra for this option).</w:t>
            </w:r>
          </w:p>
        </w:tc>
      </w:tr>
      <w:tr w:rsidR="00C64CA1" w:rsidRPr="00C64CA1" w14:paraId="41198E5F" w14:textId="77777777" w:rsidTr="00FE2814">
        <w:trPr>
          <w:trHeight w:val="20"/>
        </w:trPr>
        <w:tc>
          <w:tcPr>
            <w:tcW w:w="1005" w:type="dxa"/>
            <w:hideMark/>
          </w:tcPr>
          <w:p w14:paraId="704CB851"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14</w:t>
            </w:r>
          </w:p>
        </w:tc>
        <w:tc>
          <w:tcPr>
            <w:tcW w:w="453" w:type="dxa"/>
            <w:hideMark/>
          </w:tcPr>
          <w:p w14:paraId="4A47F6AF"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45CF69C5"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Consider using a material consignment trailer, where the vendor inventories the trailer each week, restocks it and only charges you for the materials you use.</w:t>
            </w:r>
          </w:p>
        </w:tc>
      </w:tr>
      <w:tr w:rsidR="00C64CA1" w:rsidRPr="00C64CA1" w14:paraId="7CFF23AD" w14:textId="77777777" w:rsidTr="00FE2814">
        <w:trPr>
          <w:trHeight w:val="20"/>
        </w:trPr>
        <w:tc>
          <w:tcPr>
            <w:tcW w:w="1005" w:type="dxa"/>
            <w:hideMark/>
          </w:tcPr>
          <w:p w14:paraId="0C77AA4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15</w:t>
            </w:r>
          </w:p>
        </w:tc>
        <w:tc>
          <w:tcPr>
            <w:tcW w:w="453" w:type="dxa"/>
            <w:hideMark/>
          </w:tcPr>
          <w:p w14:paraId="65CB4DFC"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437BBC99"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Try to place materials/equipment at the location where they will be used to improve access to the materials/equipment and minimize handling.</w:t>
            </w:r>
          </w:p>
        </w:tc>
      </w:tr>
      <w:tr w:rsidR="00C64CA1" w:rsidRPr="00C64CA1" w14:paraId="1D8096D6" w14:textId="77777777" w:rsidTr="00FE2814">
        <w:trPr>
          <w:trHeight w:val="20"/>
        </w:trPr>
        <w:tc>
          <w:tcPr>
            <w:tcW w:w="1005" w:type="dxa"/>
            <w:hideMark/>
          </w:tcPr>
          <w:p w14:paraId="6308ABD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16</w:t>
            </w:r>
          </w:p>
        </w:tc>
        <w:tc>
          <w:tcPr>
            <w:tcW w:w="453" w:type="dxa"/>
            <w:hideMark/>
          </w:tcPr>
          <w:p w14:paraId="5EB54B05"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6C0BD894"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Arrange to have materials packaged for efficient unloading, handling and installation.</w:t>
            </w:r>
          </w:p>
        </w:tc>
      </w:tr>
      <w:tr w:rsidR="00C64CA1" w:rsidRPr="00C64CA1" w14:paraId="3C84F5D5" w14:textId="77777777" w:rsidTr="00FE2814">
        <w:trPr>
          <w:trHeight w:val="20"/>
        </w:trPr>
        <w:tc>
          <w:tcPr>
            <w:tcW w:w="1005" w:type="dxa"/>
            <w:hideMark/>
          </w:tcPr>
          <w:p w14:paraId="692746F6"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17</w:t>
            </w:r>
          </w:p>
        </w:tc>
        <w:tc>
          <w:tcPr>
            <w:tcW w:w="453" w:type="dxa"/>
            <w:hideMark/>
          </w:tcPr>
          <w:p w14:paraId="22DA468D"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2AD15A61"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Determine ahead of time what equipment will be needed to unload and handle material deliveries.</w:t>
            </w:r>
          </w:p>
        </w:tc>
      </w:tr>
      <w:tr w:rsidR="00C64CA1" w:rsidRPr="00C64CA1" w14:paraId="54F6BF27" w14:textId="77777777" w:rsidTr="00FE2814">
        <w:trPr>
          <w:trHeight w:val="20"/>
        </w:trPr>
        <w:tc>
          <w:tcPr>
            <w:tcW w:w="1005" w:type="dxa"/>
            <w:hideMark/>
          </w:tcPr>
          <w:p w14:paraId="53D7C7DE"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18</w:t>
            </w:r>
          </w:p>
        </w:tc>
        <w:tc>
          <w:tcPr>
            <w:tcW w:w="453" w:type="dxa"/>
            <w:hideMark/>
          </w:tcPr>
          <w:p w14:paraId="181B612C"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6D6BA06F"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Evaluate the capacity of material lifts, freight elevators and cranes to ensure they can safely move the materials and equipment.</w:t>
            </w:r>
          </w:p>
        </w:tc>
      </w:tr>
      <w:tr w:rsidR="00C64CA1" w:rsidRPr="00C64CA1" w14:paraId="5EC034B6" w14:textId="77777777" w:rsidTr="00FE2814">
        <w:trPr>
          <w:trHeight w:val="20"/>
        </w:trPr>
        <w:tc>
          <w:tcPr>
            <w:tcW w:w="1005" w:type="dxa"/>
            <w:hideMark/>
          </w:tcPr>
          <w:p w14:paraId="19102CB0" w14:textId="77777777" w:rsidR="00C64CA1" w:rsidRPr="00C64CA1" w:rsidRDefault="00C64CA1" w:rsidP="00C64CA1">
            <w:pPr>
              <w:tabs>
                <w:tab w:val="left" w:pos="2481"/>
              </w:tabs>
              <w:spacing w:before="240"/>
              <w:ind w:left="360"/>
              <w:rPr>
                <w:rFonts w:ascii="Arial" w:eastAsia="Lucida Sans" w:hAnsi="Arial" w:cs="Arial"/>
              </w:rPr>
            </w:pPr>
            <w:r w:rsidRPr="00C64CA1">
              <w:rPr>
                <w:rFonts w:ascii="Arial" w:eastAsia="Lucida Sans" w:hAnsi="Arial" w:cs="Arial"/>
              </w:rPr>
              <w:t>19</w:t>
            </w:r>
          </w:p>
        </w:tc>
        <w:tc>
          <w:tcPr>
            <w:tcW w:w="453" w:type="dxa"/>
            <w:hideMark/>
          </w:tcPr>
          <w:p w14:paraId="1C8F1689" w14:textId="77777777" w:rsidR="00C64CA1" w:rsidRPr="00C64CA1" w:rsidRDefault="00C64CA1" w:rsidP="00C64CA1">
            <w:pPr>
              <w:tabs>
                <w:tab w:val="left" w:pos="2481"/>
              </w:tabs>
              <w:spacing w:before="240"/>
              <w:ind w:left="360"/>
              <w:rPr>
                <w:rFonts w:ascii="Arial" w:eastAsia="Lucida Sans" w:hAnsi="Arial" w:cs="Arial"/>
              </w:rPr>
            </w:pPr>
            <w:r w:rsidRPr="00C64CA1">
              <w:rPr>
                <w:rFonts w:ascii="Arial" w:eastAsia="Lucida Sans" w:hAnsi="Arial" w:cs="Arial"/>
              </w:rPr>
              <w:t> </w:t>
            </w:r>
          </w:p>
        </w:tc>
        <w:tc>
          <w:tcPr>
            <w:tcW w:w="9270" w:type="dxa"/>
            <w:hideMark/>
          </w:tcPr>
          <w:p w14:paraId="38603AE5" w14:textId="77777777" w:rsidR="00C64CA1" w:rsidRPr="00C64CA1" w:rsidRDefault="00C64CA1" w:rsidP="00C53B9D">
            <w:pPr>
              <w:tabs>
                <w:tab w:val="left" w:pos="2481"/>
              </w:tabs>
              <w:spacing w:before="240"/>
              <w:rPr>
                <w:rFonts w:ascii="Arial" w:eastAsia="Lucida Sans" w:hAnsi="Arial" w:cs="Arial"/>
              </w:rPr>
            </w:pPr>
            <w:r w:rsidRPr="00C64CA1">
              <w:rPr>
                <w:rFonts w:ascii="Arial" w:eastAsia="Lucida Sans" w:hAnsi="Arial" w:cs="Arial"/>
              </w:rPr>
              <w:t>Locate your toilet facilities as close to the work areas as possible.</w:t>
            </w:r>
          </w:p>
        </w:tc>
      </w:tr>
      <w:tr w:rsidR="00C64CA1" w:rsidRPr="00C64CA1" w14:paraId="5916F845" w14:textId="77777777" w:rsidTr="00FE2814">
        <w:trPr>
          <w:trHeight w:val="20"/>
        </w:trPr>
        <w:tc>
          <w:tcPr>
            <w:tcW w:w="1005" w:type="dxa"/>
            <w:hideMark/>
          </w:tcPr>
          <w:p w14:paraId="0EB31BF0" w14:textId="77777777" w:rsidR="00C64CA1" w:rsidRPr="00C64CA1" w:rsidRDefault="00C64CA1" w:rsidP="00C64CA1">
            <w:pPr>
              <w:tabs>
                <w:tab w:val="left" w:pos="2481"/>
              </w:tabs>
              <w:spacing w:before="240"/>
              <w:ind w:left="360"/>
              <w:rPr>
                <w:rFonts w:ascii="Arial" w:eastAsia="Lucida Sans" w:hAnsi="Arial" w:cs="Arial"/>
              </w:rPr>
            </w:pPr>
            <w:r w:rsidRPr="00C64CA1">
              <w:rPr>
                <w:rFonts w:ascii="Arial" w:eastAsia="Lucida Sans" w:hAnsi="Arial" w:cs="Arial"/>
              </w:rPr>
              <w:t>20</w:t>
            </w:r>
          </w:p>
        </w:tc>
        <w:tc>
          <w:tcPr>
            <w:tcW w:w="453" w:type="dxa"/>
            <w:hideMark/>
          </w:tcPr>
          <w:p w14:paraId="0843764C" w14:textId="77777777" w:rsidR="00C64CA1" w:rsidRPr="00C64CA1" w:rsidRDefault="00C64CA1" w:rsidP="00C64CA1">
            <w:pPr>
              <w:tabs>
                <w:tab w:val="left" w:pos="2481"/>
              </w:tabs>
              <w:spacing w:before="240"/>
              <w:ind w:left="360"/>
              <w:rPr>
                <w:rFonts w:ascii="Arial" w:eastAsia="Lucida Sans" w:hAnsi="Arial" w:cs="Arial"/>
              </w:rPr>
            </w:pPr>
            <w:r w:rsidRPr="00C64CA1">
              <w:rPr>
                <w:rFonts w:ascii="Arial" w:eastAsia="Lucida Sans" w:hAnsi="Arial" w:cs="Arial"/>
              </w:rPr>
              <w:t> </w:t>
            </w:r>
          </w:p>
        </w:tc>
        <w:tc>
          <w:tcPr>
            <w:tcW w:w="9270" w:type="dxa"/>
            <w:hideMark/>
          </w:tcPr>
          <w:p w14:paraId="1F1DE640" w14:textId="77777777" w:rsidR="00C64CA1" w:rsidRPr="00C64CA1" w:rsidRDefault="00C64CA1" w:rsidP="00C53B9D">
            <w:pPr>
              <w:tabs>
                <w:tab w:val="left" w:pos="2481"/>
              </w:tabs>
              <w:spacing w:before="240"/>
              <w:rPr>
                <w:rFonts w:ascii="Arial" w:eastAsia="Lucida Sans" w:hAnsi="Arial" w:cs="Arial"/>
              </w:rPr>
            </w:pPr>
            <w:r w:rsidRPr="00C64CA1">
              <w:rPr>
                <w:rFonts w:ascii="Arial" w:eastAsia="Lucida Sans" w:hAnsi="Arial" w:cs="Arial"/>
              </w:rPr>
              <w:t>Locate your break facilities and trash containers as close to the work areas as possible.</w:t>
            </w:r>
          </w:p>
        </w:tc>
      </w:tr>
      <w:tr w:rsidR="00C64CA1" w:rsidRPr="00C64CA1" w14:paraId="57F042E5" w14:textId="77777777" w:rsidTr="00FE2814">
        <w:trPr>
          <w:trHeight w:val="20"/>
        </w:trPr>
        <w:tc>
          <w:tcPr>
            <w:tcW w:w="1005" w:type="dxa"/>
            <w:hideMark/>
          </w:tcPr>
          <w:p w14:paraId="613F52CB"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21</w:t>
            </w:r>
          </w:p>
        </w:tc>
        <w:tc>
          <w:tcPr>
            <w:tcW w:w="453" w:type="dxa"/>
            <w:hideMark/>
          </w:tcPr>
          <w:p w14:paraId="55582CE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9270" w:type="dxa"/>
            <w:hideMark/>
          </w:tcPr>
          <w:p w14:paraId="32BEAC99" w14:textId="77777777" w:rsidR="00C64CA1" w:rsidRPr="005066DE" w:rsidRDefault="00C64CA1" w:rsidP="00C53B9D">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 map of facility locations, and distribute it to workers and suppliers/vendors.</w:t>
            </w:r>
          </w:p>
        </w:tc>
      </w:tr>
    </w:tbl>
    <w:p w14:paraId="5696E4AB" w14:textId="03FF668E" w:rsidR="00073BAE" w:rsidRPr="00FE2814" w:rsidRDefault="002E2E10" w:rsidP="00FE2814">
      <w:pPr>
        <w:pStyle w:val="Heading4"/>
        <w:rPr>
          <w:rFonts w:eastAsia="Lucida Sans"/>
        </w:rPr>
      </w:pPr>
      <w:bookmarkStart w:id="758" w:name="_Table_4.18:_"/>
      <w:bookmarkEnd w:id="758"/>
      <w:r>
        <w:rPr>
          <w:rFonts w:eastAsia="Lucida Sans"/>
        </w:rPr>
        <w:br w:type="page"/>
      </w:r>
      <w:r w:rsidR="00073BAE">
        <w:rPr>
          <w:rFonts w:eastAsia="Lucida Sans"/>
        </w:rPr>
        <w:lastRenderedPageBreak/>
        <w:t>Table 4.18</w:t>
      </w:r>
      <w:r w:rsidR="00073BAE" w:rsidRPr="00C64CA1">
        <w:rPr>
          <w:rFonts w:eastAsia="Lucida Sans"/>
        </w:rPr>
        <w:t xml:space="preserve">:  Material </w:t>
      </w:r>
      <w:r w:rsidR="00073BAE">
        <w:rPr>
          <w:rFonts w:eastAsia="Lucida Sans"/>
        </w:rPr>
        <w:t>and Equipment Delivery and Storage Log</w:t>
      </w:r>
    </w:p>
    <w:p w14:paraId="5101EACF" w14:textId="77777777" w:rsidR="00073BAE" w:rsidRDefault="00073BAE" w:rsidP="00073BAE">
      <w:pPr>
        <w:pStyle w:val="Heading4"/>
        <w:rPr>
          <w:rFonts w:eastAsia="Lucida Sans"/>
        </w:rPr>
      </w:pPr>
    </w:p>
    <w:p w14:paraId="79966943" w14:textId="68319C61" w:rsidR="00073BAE" w:rsidRDefault="00073BAE" w:rsidP="00FC0744">
      <w:pPr>
        <w:pStyle w:val="Heading4"/>
        <w:rPr>
          <w:rFonts w:eastAsia="Lucida Sans"/>
        </w:rPr>
      </w:pPr>
    </w:p>
    <w:p w14:paraId="524931B2" w14:textId="77777777" w:rsidR="00073BAE" w:rsidRDefault="00073BAE">
      <w:pPr>
        <w:rPr>
          <w:rFonts w:ascii="Arial" w:eastAsia="Lucida Sans" w:hAnsi="Arial" w:cstheme="majorBidi"/>
          <w:b/>
          <w:color w:val="1F497D" w:themeColor="text2"/>
          <w:sz w:val="22"/>
          <w:szCs w:val="22"/>
        </w:rPr>
      </w:pPr>
      <w:r>
        <w:rPr>
          <w:rFonts w:eastAsia="Lucida Sans"/>
        </w:rPr>
        <w:br w:type="page"/>
      </w:r>
    </w:p>
    <w:p w14:paraId="42E31662" w14:textId="77031CA1" w:rsidR="00C64CA1" w:rsidRDefault="00C64CA1" w:rsidP="00FC0744">
      <w:pPr>
        <w:pStyle w:val="Heading4"/>
        <w:rPr>
          <w:rFonts w:eastAsia="Lucida Sans"/>
        </w:rPr>
      </w:pPr>
      <w:bookmarkStart w:id="759" w:name="_Table_4.19:_"/>
      <w:bookmarkEnd w:id="759"/>
      <w:r w:rsidRPr="00C64CA1">
        <w:rPr>
          <w:rFonts w:eastAsia="Lucida Sans"/>
        </w:rPr>
        <w:lastRenderedPageBreak/>
        <w:t>Table 4.19:  Site Logistics Review Items</w:t>
      </w:r>
    </w:p>
    <w:tbl>
      <w:tblPr>
        <w:tblStyle w:val="TableGrid"/>
        <w:tblW w:w="0" w:type="auto"/>
        <w:tblLook w:val="04A0" w:firstRow="1" w:lastRow="0" w:firstColumn="1" w:lastColumn="0" w:noHBand="0" w:noVBand="1"/>
      </w:tblPr>
      <w:tblGrid>
        <w:gridCol w:w="1598"/>
        <w:gridCol w:w="1582"/>
        <w:gridCol w:w="6890"/>
      </w:tblGrid>
      <w:tr w:rsidR="00C64CA1" w:rsidRPr="00C64CA1" w14:paraId="428AA55E" w14:textId="77777777" w:rsidTr="00607A95">
        <w:trPr>
          <w:trHeight w:val="330"/>
        </w:trPr>
        <w:tc>
          <w:tcPr>
            <w:tcW w:w="10638" w:type="dxa"/>
            <w:gridSpan w:val="3"/>
            <w:hideMark/>
          </w:tcPr>
          <w:p w14:paraId="08370A16" w14:textId="77777777" w:rsidR="00C64CA1" w:rsidRPr="005066DE" w:rsidRDefault="00C64CA1" w:rsidP="00C64CA1">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SITE LOGISTICS REVIEW CHECKLIST</w:t>
            </w:r>
          </w:p>
        </w:tc>
      </w:tr>
      <w:tr w:rsidR="00C64CA1" w:rsidRPr="00C64CA1" w14:paraId="38E5655F" w14:textId="77777777" w:rsidTr="00607A95">
        <w:trPr>
          <w:trHeight w:val="510"/>
        </w:trPr>
        <w:tc>
          <w:tcPr>
            <w:tcW w:w="1638" w:type="dxa"/>
            <w:hideMark/>
          </w:tcPr>
          <w:p w14:paraId="5BF6DA88" w14:textId="77777777" w:rsidR="00C64CA1" w:rsidRPr="005066DE" w:rsidRDefault="00C64CA1"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Completed</w:t>
            </w:r>
          </w:p>
        </w:tc>
        <w:tc>
          <w:tcPr>
            <w:tcW w:w="1620" w:type="dxa"/>
            <w:hideMark/>
          </w:tcPr>
          <w:p w14:paraId="282A8AB2" w14:textId="77777777" w:rsidR="00C64CA1" w:rsidRPr="005066DE" w:rsidRDefault="00C64CA1"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Date Completed</w:t>
            </w:r>
          </w:p>
        </w:tc>
        <w:tc>
          <w:tcPr>
            <w:tcW w:w="7380" w:type="dxa"/>
            <w:hideMark/>
          </w:tcPr>
          <w:p w14:paraId="031788BD" w14:textId="77777777" w:rsidR="00C64CA1" w:rsidRPr="005066DE" w:rsidRDefault="00C64CA1"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w:t>
            </w:r>
          </w:p>
        </w:tc>
      </w:tr>
      <w:tr w:rsidR="00C64CA1" w:rsidRPr="00C64CA1" w14:paraId="37C1DC89" w14:textId="77777777" w:rsidTr="00607A95">
        <w:trPr>
          <w:trHeight w:val="500"/>
        </w:trPr>
        <w:tc>
          <w:tcPr>
            <w:tcW w:w="1638" w:type="dxa"/>
            <w:hideMark/>
          </w:tcPr>
          <w:p w14:paraId="536EB585"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59368F26"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1D1E8ADC"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site layout, and identify placement of materials and facilities to maximize productivity.</w:t>
            </w:r>
          </w:p>
        </w:tc>
      </w:tr>
      <w:tr w:rsidR="00C64CA1" w:rsidRPr="00C64CA1" w14:paraId="49DAF9A8" w14:textId="77777777" w:rsidTr="00607A95">
        <w:trPr>
          <w:trHeight w:val="500"/>
        </w:trPr>
        <w:tc>
          <w:tcPr>
            <w:tcW w:w="1638" w:type="dxa"/>
            <w:hideMark/>
          </w:tcPr>
          <w:p w14:paraId="2336399B"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724CADDF"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02B7378E"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site entry and exit points, and plan possible vehicle circulation.</w:t>
            </w:r>
          </w:p>
        </w:tc>
      </w:tr>
      <w:tr w:rsidR="00C64CA1" w:rsidRPr="00C64CA1" w14:paraId="4BB0FFE8" w14:textId="77777777" w:rsidTr="00607A95">
        <w:trPr>
          <w:trHeight w:val="500"/>
        </w:trPr>
        <w:tc>
          <w:tcPr>
            <w:tcW w:w="1638" w:type="dxa"/>
            <w:hideMark/>
          </w:tcPr>
          <w:p w14:paraId="70A88F4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0D8D813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08A20BF2"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procedures for receiving materials and authorized personnel.</w:t>
            </w:r>
          </w:p>
        </w:tc>
      </w:tr>
      <w:tr w:rsidR="00C64CA1" w:rsidRPr="00C64CA1" w14:paraId="473A8A33" w14:textId="77777777" w:rsidTr="00607A95">
        <w:trPr>
          <w:trHeight w:val="330"/>
        </w:trPr>
        <w:tc>
          <w:tcPr>
            <w:tcW w:w="1638" w:type="dxa"/>
            <w:hideMark/>
          </w:tcPr>
          <w:p w14:paraId="60563B93"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67385D8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7867F54D"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material storage locations.</w:t>
            </w:r>
          </w:p>
        </w:tc>
      </w:tr>
      <w:tr w:rsidR="00C64CA1" w:rsidRPr="00C64CA1" w14:paraId="39ACBA0C" w14:textId="77777777" w:rsidTr="00607A95">
        <w:trPr>
          <w:trHeight w:val="500"/>
        </w:trPr>
        <w:tc>
          <w:tcPr>
            <w:tcW w:w="1638" w:type="dxa"/>
            <w:hideMark/>
          </w:tcPr>
          <w:p w14:paraId="2BD4B0DA"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19916B5F"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7AD0DC9F"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Determine and document equipment that will be needed to unload and move materials (cranes, fork lift, pallet jacks, etc.).</w:t>
            </w:r>
          </w:p>
        </w:tc>
      </w:tr>
      <w:tr w:rsidR="00C64CA1" w:rsidRPr="00C64CA1" w14:paraId="4E56F233" w14:textId="77777777" w:rsidTr="00607A95">
        <w:trPr>
          <w:trHeight w:val="750"/>
        </w:trPr>
        <w:tc>
          <w:tcPr>
            <w:tcW w:w="1638" w:type="dxa"/>
            <w:hideMark/>
          </w:tcPr>
          <w:p w14:paraId="326A229F"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2CBEF37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348E3368" w14:textId="378E6ED0"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Evaluate material lifts, </w:t>
            </w:r>
            <w:r w:rsidR="002E2E10" w:rsidRPr="005066DE">
              <w:rPr>
                <w:rFonts w:ascii="Arial" w:eastAsia="Lucida Sans" w:hAnsi="Arial" w:cs="Arial"/>
                <w:sz w:val="18"/>
                <w:szCs w:val="18"/>
              </w:rPr>
              <w:t xml:space="preserve">freight elevators and cranes to </w:t>
            </w:r>
            <w:r w:rsidRPr="005066DE">
              <w:rPr>
                <w:rFonts w:ascii="Arial" w:eastAsia="Lucida Sans" w:hAnsi="Arial" w:cs="Arial"/>
                <w:sz w:val="18"/>
                <w:szCs w:val="18"/>
              </w:rPr>
              <w:t>determine whether they can support the size and weight of the material items.</w:t>
            </w:r>
          </w:p>
        </w:tc>
      </w:tr>
      <w:tr w:rsidR="00C64CA1" w:rsidRPr="00C64CA1" w14:paraId="16E1BC7B" w14:textId="77777777" w:rsidTr="00607A95">
        <w:trPr>
          <w:trHeight w:val="500"/>
        </w:trPr>
        <w:tc>
          <w:tcPr>
            <w:tcW w:w="1638" w:type="dxa"/>
            <w:hideMark/>
          </w:tcPr>
          <w:p w14:paraId="78966B1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3D962B2A"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4502C8E4"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Determine and order special tools associated with material handling (box cutters, bar code readers, computers, etc.).</w:t>
            </w:r>
          </w:p>
        </w:tc>
      </w:tr>
      <w:tr w:rsidR="00C64CA1" w:rsidRPr="00C64CA1" w14:paraId="047C963E" w14:textId="77777777" w:rsidTr="00607A95">
        <w:trPr>
          <w:trHeight w:val="500"/>
        </w:trPr>
        <w:tc>
          <w:tcPr>
            <w:tcW w:w="1638" w:type="dxa"/>
            <w:hideMark/>
          </w:tcPr>
          <w:p w14:paraId="6D087281"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781DA510"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24524DBA"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a “receiving crew” that consists of laborers or apprentices who will unload trucks and move materials.</w:t>
            </w:r>
          </w:p>
        </w:tc>
      </w:tr>
      <w:tr w:rsidR="00C64CA1" w:rsidRPr="00C64CA1" w14:paraId="134DE2AE" w14:textId="77777777" w:rsidTr="00607A95">
        <w:trPr>
          <w:trHeight w:val="500"/>
        </w:trPr>
        <w:tc>
          <w:tcPr>
            <w:tcW w:w="1638" w:type="dxa"/>
            <w:hideMark/>
          </w:tcPr>
          <w:p w14:paraId="3A9C687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1D5F9F6E"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7873F368"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Select a worker to be in charge of material handling, including inspection and inventory of delivered items.</w:t>
            </w:r>
          </w:p>
        </w:tc>
      </w:tr>
      <w:tr w:rsidR="00C64CA1" w:rsidRPr="00C64CA1" w14:paraId="6F5B5CAE" w14:textId="77777777" w:rsidTr="00607A95">
        <w:trPr>
          <w:trHeight w:val="750"/>
        </w:trPr>
        <w:tc>
          <w:tcPr>
            <w:tcW w:w="1638" w:type="dxa"/>
            <w:hideMark/>
          </w:tcPr>
          <w:p w14:paraId="2DFDF777"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030B6A4C"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67F9A5D2" w14:textId="58BD68CA"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standard procedures for receivi</w:t>
            </w:r>
            <w:r w:rsidR="002E2E10" w:rsidRPr="005066DE">
              <w:rPr>
                <w:rFonts w:ascii="Arial" w:eastAsia="Lucida Sans" w:hAnsi="Arial" w:cs="Arial"/>
                <w:sz w:val="18"/>
                <w:szCs w:val="18"/>
              </w:rPr>
              <w:t>ng, logging, handling and stor</w:t>
            </w:r>
            <w:r w:rsidRPr="005066DE">
              <w:rPr>
                <w:rFonts w:ascii="Arial" w:eastAsia="Lucida Sans" w:hAnsi="Arial" w:cs="Arial"/>
                <w:sz w:val="18"/>
                <w:szCs w:val="18"/>
              </w:rPr>
              <w:t>ing materials and equipment on the jobsite or at an offsite location.</w:t>
            </w:r>
          </w:p>
        </w:tc>
      </w:tr>
      <w:tr w:rsidR="00C64CA1" w:rsidRPr="00C64CA1" w14:paraId="73C8467F" w14:textId="77777777" w:rsidTr="00607A95">
        <w:trPr>
          <w:trHeight w:val="500"/>
        </w:trPr>
        <w:tc>
          <w:tcPr>
            <w:tcW w:w="1638" w:type="dxa"/>
            <w:hideMark/>
          </w:tcPr>
          <w:p w14:paraId="1EFF6591"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46E823F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52B7E490"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delivery dates for all materials and develop a schedule of deliveries.</w:t>
            </w:r>
          </w:p>
        </w:tc>
      </w:tr>
      <w:tr w:rsidR="00C64CA1" w:rsidRPr="00C64CA1" w14:paraId="3A40CCF1" w14:textId="77777777" w:rsidTr="00607A95">
        <w:trPr>
          <w:trHeight w:val="500"/>
        </w:trPr>
        <w:tc>
          <w:tcPr>
            <w:tcW w:w="1638" w:type="dxa"/>
            <w:hideMark/>
          </w:tcPr>
          <w:p w14:paraId="65455C56"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30F44628"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26342A20"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Evaluate purchasing options to ensure materials are ordered to promote efficient unloading, storage and installation.</w:t>
            </w:r>
          </w:p>
        </w:tc>
      </w:tr>
      <w:tr w:rsidR="00C64CA1" w:rsidRPr="00C64CA1" w14:paraId="74685739" w14:textId="77777777" w:rsidTr="00607A95">
        <w:trPr>
          <w:trHeight w:val="500"/>
        </w:trPr>
        <w:tc>
          <w:tcPr>
            <w:tcW w:w="1638" w:type="dxa"/>
            <w:hideMark/>
          </w:tcPr>
          <w:p w14:paraId="6302FFAF"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0517B704"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79D4D124" w14:textId="7DC3A5C0"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Evaluate the benefits and pitf</w:t>
            </w:r>
            <w:r w:rsidR="002E2E10" w:rsidRPr="005066DE">
              <w:rPr>
                <w:rFonts w:ascii="Arial" w:eastAsia="Lucida Sans" w:hAnsi="Arial" w:cs="Arial"/>
                <w:sz w:val="18"/>
                <w:szCs w:val="18"/>
              </w:rPr>
              <w:t xml:space="preserve">alls of prefabrication in terms </w:t>
            </w:r>
            <w:r w:rsidRPr="005066DE">
              <w:rPr>
                <w:rFonts w:ascii="Arial" w:eastAsia="Lucida Sans" w:hAnsi="Arial" w:cs="Arial"/>
                <w:sz w:val="18"/>
                <w:szCs w:val="18"/>
              </w:rPr>
              <w:t>of delivery, storage, handling and installation.</w:t>
            </w:r>
          </w:p>
        </w:tc>
      </w:tr>
      <w:tr w:rsidR="00C64CA1" w:rsidRPr="00C64CA1" w14:paraId="76A4B3EC" w14:textId="77777777" w:rsidTr="00607A95">
        <w:trPr>
          <w:trHeight w:val="500"/>
        </w:trPr>
        <w:tc>
          <w:tcPr>
            <w:tcW w:w="1638" w:type="dxa"/>
            <w:hideMark/>
          </w:tcPr>
          <w:p w14:paraId="61E71D5E"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620" w:type="dxa"/>
            <w:hideMark/>
          </w:tcPr>
          <w:p w14:paraId="7A5E7C22" w14:textId="77777777" w:rsidR="00C64CA1" w:rsidRPr="005066DE" w:rsidRDefault="00C64CA1" w:rsidP="00C64CA1">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380" w:type="dxa"/>
            <w:hideMark/>
          </w:tcPr>
          <w:p w14:paraId="15CD0E27" w14:textId="77777777" w:rsidR="00C64CA1" w:rsidRPr="005066DE" w:rsidRDefault="00C64CA1"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Review the material delivery, handling, storage and staging best </w:t>
            </w:r>
            <w:proofErr w:type="spellStart"/>
            <w:r w:rsidRPr="005066DE">
              <w:rPr>
                <w:rFonts w:ascii="Arial" w:eastAsia="Lucida Sans" w:hAnsi="Arial" w:cs="Arial"/>
                <w:sz w:val="18"/>
                <w:szCs w:val="18"/>
              </w:rPr>
              <w:t>prac</w:t>
            </w:r>
            <w:proofErr w:type="spellEnd"/>
            <w:r w:rsidRPr="005066DE">
              <w:rPr>
                <w:rFonts w:ascii="Arial" w:eastAsia="Lucida Sans" w:hAnsi="Arial" w:cs="Arial"/>
                <w:sz w:val="18"/>
                <w:szCs w:val="18"/>
              </w:rPr>
              <w:t xml:space="preserve">- </w:t>
            </w:r>
            <w:proofErr w:type="spellStart"/>
            <w:r w:rsidRPr="005066DE">
              <w:rPr>
                <w:rFonts w:ascii="Arial" w:eastAsia="Lucida Sans" w:hAnsi="Arial" w:cs="Arial"/>
                <w:sz w:val="18"/>
                <w:szCs w:val="18"/>
              </w:rPr>
              <w:t>tices</w:t>
            </w:r>
            <w:proofErr w:type="spellEnd"/>
            <w:r w:rsidRPr="005066DE">
              <w:rPr>
                <w:rFonts w:ascii="Arial" w:eastAsia="Lucida Sans" w:hAnsi="Arial" w:cs="Arial"/>
                <w:sz w:val="18"/>
                <w:szCs w:val="18"/>
              </w:rPr>
              <w:t xml:space="preserve"> (see Table 4.18).</w:t>
            </w:r>
          </w:p>
        </w:tc>
      </w:tr>
    </w:tbl>
    <w:p w14:paraId="4D6E390F" w14:textId="095A6C12" w:rsidR="00C64CA1" w:rsidRDefault="00C64CA1" w:rsidP="00493802">
      <w:pPr>
        <w:tabs>
          <w:tab w:val="left" w:pos="2481"/>
        </w:tabs>
        <w:spacing w:before="240" w:line="240" w:lineRule="auto"/>
        <w:ind w:left="360"/>
        <w:rPr>
          <w:rFonts w:ascii="Arial" w:eastAsia="Lucida Sans" w:hAnsi="Arial" w:cs="Arial"/>
        </w:rPr>
      </w:pPr>
    </w:p>
    <w:p w14:paraId="6CF0A250" w14:textId="77777777" w:rsidR="00C64CA1" w:rsidRDefault="00C64CA1">
      <w:pPr>
        <w:rPr>
          <w:rFonts w:ascii="Arial" w:eastAsia="Lucida Sans" w:hAnsi="Arial" w:cs="Arial"/>
        </w:rPr>
      </w:pPr>
      <w:r>
        <w:rPr>
          <w:rFonts w:ascii="Arial" w:eastAsia="Lucida Sans" w:hAnsi="Arial" w:cs="Arial"/>
        </w:rPr>
        <w:br w:type="page"/>
      </w:r>
    </w:p>
    <w:p w14:paraId="5FF65CFE" w14:textId="34765DBA" w:rsidR="00C64CA1" w:rsidRDefault="00C64CA1" w:rsidP="00FC0744">
      <w:pPr>
        <w:pStyle w:val="Heading4"/>
        <w:rPr>
          <w:rFonts w:eastAsia="Lucida Sans"/>
        </w:rPr>
      </w:pPr>
      <w:bookmarkStart w:id="760" w:name="_Table_4.20:_"/>
      <w:bookmarkEnd w:id="760"/>
      <w:r w:rsidRPr="00C64CA1">
        <w:rPr>
          <w:rFonts w:eastAsia="Lucida Sans"/>
        </w:rPr>
        <w:lastRenderedPageBreak/>
        <w:t>Table 4.20:  Budget Preparation Checklist</w:t>
      </w:r>
    </w:p>
    <w:tbl>
      <w:tblPr>
        <w:tblStyle w:val="TableGrid"/>
        <w:tblW w:w="0" w:type="auto"/>
        <w:tblLook w:val="04A0" w:firstRow="1" w:lastRow="0" w:firstColumn="1" w:lastColumn="0" w:noHBand="0" w:noVBand="1"/>
      </w:tblPr>
      <w:tblGrid>
        <w:gridCol w:w="990"/>
        <w:gridCol w:w="1867"/>
        <w:gridCol w:w="1021"/>
        <w:gridCol w:w="6192"/>
      </w:tblGrid>
      <w:tr w:rsidR="00396C17" w:rsidRPr="00396C17" w14:paraId="0E14E427" w14:textId="77777777" w:rsidTr="00607A95">
        <w:trPr>
          <w:trHeight w:val="330"/>
        </w:trPr>
        <w:tc>
          <w:tcPr>
            <w:tcW w:w="11088" w:type="dxa"/>
            <w:gridSpan w:val="4"/>
            <w:hideMark/>
          </w:tcPr>
          <w:p w14:paraId="0B426B23"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BUDGET PREPARATION CHECKLIST FOR PRE-CONSTRUCTION PLANNING</w:t>
            </w:r>
          </w:p>
        </w:tc>
      </w:tr>
      <w:tr w:rsidR="00396C17" w:rsidRPr="00396C17" w14:paraId="5D9FBAB2" w14:textId="77777777" w:rsidTr="00607A95">
        <w:trPr>
          <w:trHeight w:val="510"/>
        </w:trPr>
        <w:tc>
          <w:tcPr>
            <w:tcW w:w="1043" w:type="dxa"/>
            <w:hideMark/>
          </w:tcPr>
          <w:p w14:paraId="528155C1"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ACT.</w:t>
            </w:r>
          </w:p>
        </w:tc>
        <w:tc>
          <w:tcPr>
            <w:tcW w:w="1945" w:type="dxa"/>
            <w:hideMark/>
          </w:tcPr>
          <w:p w14:paraId="46C39FAF"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COMPLETION DATE</w:t>
            </w:r>
          </w:p>
        </w:tc>
        <w:tc>
          <w:tcPr>
            <w:tcW w:w="1080" w:type="dxa"/>
            <w:hideMark/>
          </w:tcPr>
          <w:p w14:paraId="59D1DCDB"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 NO.</w:t>
            </w:r>
          </w:p>
        </w:tc>
        <w:tc>
          <w:tcPr>
            <w:tcW w:w="7020" w:type="dxa"/>
            <w:hideMark/>
          </w:tcPr>
          <w:p w14:paraId="6312A70E"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SUB-ACTIVITIES</w:t>
            </w:r>
          </w:p>
        </w:tc>
      </w:tr>
      <w:tr w:rsidR="00396C17" w:rsidRPr="00396C17" w14:paraId="0E315AF9" w14:textId="77777777" w:rsidTr="00607A95">
        <w:trPr>
          <w:trHeight w:val="260"/>
        </w:trPr>
        <w:tc>
          <w:tcPr>
            <w:tcW w:w="11088" w:type="dxa"/>
            <w:gridSpan w:val="4"/>
            <w:hideMark/>
          </w:tcPr>
          <w:p w14:paraId="53CA2D1C"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27. Develop, review or expand the cost code scheme.</w:t>
            </w:r>
          </w:p>
        </w:tc>
      </w:tr>
      <w:tr w:rsidR="00396C17" w:rsidRPr="00396C17" w14:paraId="4CC7A752" w14:textId="77777777" w:rsidTr="00607A95">
        <w:trPr>
          <w:trHeight w:val="500"/>
        </w:trPr>
        <w:tc>
          <w:tcPr>
            <w:tcW w:w="1043" w:type="dxa"/>
            <w:hideMark/>
          </w:tcPr>
          <w:p w14:paraId="167BC71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2591A5E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F95917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020" w:type="dxa"/>
            <w:hideMark/>
          </w:tcPr>
          <w:p w14:paraId="07FB3FB5"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Decide whether to use a cost code scheme based upon 16 specifications divisions or 48 specifications divisions.</w:t>
            </w:r>
          </w:p>
        </w:tc>
      </w:tr>
      <w:tr w:rsidR="00396C17" w:rsidRPr="00396C17" w14:paraId="2BB1DB1E" w14:textId="77777777" w:rsidTr="00607A95">
        <w:trPr>
          <w:trHeight w:val="500"/>
        </w:trPr>
        <w:tc>
          <w:tcPr>
            <w:tcW w:w="1043" w:type="dxa"/>
            <w:hideMark/>
          </w:tcPr>
          <w:p w14:paraId="226AC0D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7474DFF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2C08A6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020" w:type="dxa"/>
            <w:hideMark/>
          </w:tcPr>
          <w:p w14:paraId="6F8A678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cost estimate to identify the existing cost code</w:t>
            </w:r>
            <w:r w:rsidRPr="005066DE">
              <w:rPr>
                <w:rFonts w:ascii="Arial" w:eastAsia="Lucida Sans" w:hAnsi="Arial" w:cs="Arial"/>
                <w:sz w:val="18"/>
                <w:szCs w:val="18"/>
              </w:rPr>
              <w:br/>
              <w:t>breakdown, and decide whether additional breakdown is necessary.</w:t>
            </w:r>
          </w:p>
        </w:tc>
      </w:tr>
      <w:tr w:rsidR="00396C17" w:rsidRPr="00396C17" w14:paraId="4EB9B0F8" w14:textId="77777777" w:rsidTr="00607A95">
        <w:trPr>
          <w:trHeight w:val="500"/>
        </w:trPr>
        <w:tc>
          <w:tcPr>
            <w:tcW w:w="1043" w:type="dxa"/>
            <w:hideMark/>
          </w:tcPr>
          <w:p w14:paraId="612FCF2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022B39C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F535D21"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020" w:type="dxa"/>
            <w:hideMark/>
          </w:tcPr>
          <w:p w14:paraId="4C28A7C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company standard list of cost codes (or use Table 4.21), and decide which codes will be needed for breaking down the work for tracking and billing.</w:t>
            </w:r>
          </w:p>
        </w:tc>
      </w:tr>
      <w:tr w:rsidR="00396C17" w:rsidRPr="00396C17" w14:paraId="4CFDF44E" w14:textId="77777777" w:rsidTr="00607A95">
        <w:trPr>
          <w:trHeight w:val="330"/>
        </w:trPr>
        <w:tc>
          <w:tcPr>
            <w:tcW w:w="1043" w:type="dxa"/>
            <w:hideMark/>
          </w:tcPr>
          <w:p w14:paraId="44C709F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22D6037A"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7502263"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w:t>
            </w:r>
          </w:p>
        </w:tc>
        <w:tc>
          <w:tcPr>
            <w:tcW w:w="7020" w:type="dxa"/>
            <w:hideMark/>
          </w:tcPr>
          <w:p w14:paraId="2843D2E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Add new codes for work items that are not on the standard list.</w:t>
            </w:r>
          </w:p>
        </w:tc>
      </w:tr>
      <w:tr w:rsidR="00396C17" w:rsidRPr="00396C17" w14:paraId="380B2C26" w14:textId="77777777" w:rsidTr="00607A95">
        <w:trPr>
          <w:trHeight w:val="500"/>
        </w:trPr>
        <w:tc>
          <w:tcPr>
            <w:tcW w:w="1043" w:type="dxa"/>
            <w:hideMark/>
          </w:tcPr>
          <w:p w14:paraId="459223C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1272B80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609886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5</w:t>
            </w:r>
          </w:p>
        </w:tc>
        <w:tc>
          <w:tcPr>
            <w:tcW w:w="7020" w:type="dxa"/>
            <w:hideMark/>
          </w:tcPr>
          <w:p w14:paraId="46C2BE4B"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Assign additional codes to specify the costs associated with material, equipment, labor, subcontractors and other miscellaneous costs.</w:t>
            </w:r>
          </w:p>
        </w:tc>
      </w:tr>
      <w:tr w:rsidR="00396C17" w:rsidRPr="00396C17" w14:paraId="41BAC52C" w14:textId="77777777" w:rsidTr="00607A95">
        <w:trPr>
          <w:trHeight w:val="260"/>
        </w:trPr>
        <w:tc>
          <w:tcPr>
            <w:tcW w:w="11088" w:type="dxa"/>
            <w:gridSpan w:val="4"/>
            <w:hideMark/>
          </w:tcPr>
          <w:p w14:paraId="1FA96CAC"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28. Develop budget by breaking down labor, material, overhead and profit costs.</w:t>
            </w:r>
          </w:p>
        </w:tc>
      </w:tr>
      <w:tr w:rsidR="00396C17" w:rsidRPr="00396C17" w14:paraId="61221FC1" w14:textId="77777777" w:rsidTr="00607A95">
        <w:trPr>
          <w:trHeight w:val="330"/>
        </w:trPr>
        <w:tc>
          <w:tcPr>
            <w:tcW w:w="1043" w:type="dxa"/>
            <w:hideMark/>
          </w:tcPr>
          <w:p w14:paraId="352AF5C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C2400D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1C40929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020" w:type="dxa"/>
            <w:hideMark/>
          </w:tcPr>
          <w:p w14:paraId="74439E70"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the budget in concert with the labor and materials tracking report.</w:t>
            </w:r>
          </w:p>
        </w:tc>
      </w:tr>
      <w:tr w:rsidR="00396C17" w:rsidRPr="00396C17" w14:paraId="0D58DA5B" w14:textId="77777777" w:rsidTr="00607A95">
        <w:trPr>
          <w:trHeight w:val="500"/>
        </w:trPr>
        <w:tc>
          <w:tcPr>
            <w:tcW w:w="1043" w:type="dxa"/>
            <w:hideMark/>
          </w:tcPr>
          <w:p w14:paraId="75290CB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2D903D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1A7566F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020" w:type="dxa"/>
            <w:hideMark/>
          </w:tcPr>
          <w:p w14:paraId="24FCB28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Establish a budget with sufficient line items to identify potential problems yet enough simplicity to avoid complex, time-consuming data entry.</w:t>
            </w:r>
          </w:p>
        </w:tc>
      </w:tr>
      <w:tr w:rsidR="00396C17" w:rsidRPr="00396C17" w14:paraId="2EE28397" w14:textId="77777777" w:rsidTr="00607A95">
        <w:trPr>
          <w:trHeight w:val="500"/>
        </w:trPr>
        <w:tc>
          <w:tcPr>
            <w:tcW w:w="1043" w:type="dxa"/>
            <w:hideMark/>
          </w:tcPr>
          <w:p w14:paraId="24BD803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14ECAFC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720FB93"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020" w:type="dxa"/>
            <w:hideMark/>
          </w:tcPr>
          <w:p w14:paraId="276027C5"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Verify that labor and materials can and will be reported according to</w:t>
            </w:r>
            <w:r w:rsidRPr="005066DE">
              <w:rPr>
                <w:rFonts w:ascii="Arial" w:eastAsia="Lucida Sans" w:hAnsi="Arial" w:cs="Arial"/>
                <w:sz w:val="18"/>
                <w:szCs w:val="18"/>
              </w:rPr>
              <w:br/>
              <w:t>the budget line items.</w:t>
            </w:r>
          </w:p>
        </w:tc>
      </w:tr>
      <w:tr w:rsidR="00396C17" w:rsidRPr="00396C17" w14:paraId="7E725C7A" w14:textId="77777777" w:rsidTr="00607A95">
        <w:trPr>
          <w:trHeight w:val="260"/>
        </w:trPr>
        <w:tc>
          <w:tcPr>
            <w:tcW w:w="11088" w:type="dxa"/>
            <w:gridSpan w:val="4"/>
            <w:hideMark/>
          </w:tcPr>
          <w:p w14:paraId="42DEF539"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29. Develop schedule of values</w:t>
            </w:r>
          </w:p>
        </w:tc>
      </w:tr>
      <w:tr w:rsidR="00396C17" w:rsidRPr="00396C17" w14:paraId="4BF57823" w14:textId="77777777" w:rsidTr="00607A95">
        <w:trPr>
          <w:trHeight w:val="500"/>
        </w:trPr>
        <w:tc>
          <w:tcPr>
            <w:tcW w:w="1043" w:type="dxa"/>
            <w:hideMark/>
          </w:tcPr>
          <w:p w14:paraId="0452AD2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72CA971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61138EA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7020" w:type="dxa"/>
            <w:hideMark/>
          </w:tcPr>
          <w:p w14:paraId="4655283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contract to identify the contractual format and process for developing a schedule of values.</w:t>
            </w:r>
          </w:p>
        </w:tc>
      </w:tr>
      <w:tr w:rsidR="00396C17" w:rsidRPr="00396C17" w14:paraId="402AA950" w14:textId="77777777" w:rsidTr="00607A95">
        <w:trPr>
          <w:trHeight w:val="330"/>
        </w:trPr>
        <w:tc>
          <w:tcPr>
            <w:tcW w:w="1043" w:type="dxa"/>
            <w:hideMark/>
          </w:tcPr>
          <w:p w14:paraId="230EB79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06A63D1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3282E41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7020" w:type="dxa"/>
            <w:hideMark/>
          </w:tcPr>
          <w:p w14:paraId="6275116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the schedule of values in concert with the billing process.</w:t>
            </w:r>
          </w:p>
        </w:tc>
      </w:tr>
      <w:tr w:rsidR="00396C17" w:rsidRPr="00396C17" w14:paraId="4E6DEEB3" w14:textId="77777777" w:rsidTr="00607A95">
        <w:trPr>
          <w:trHeight w:val="500"/>
        </w:trPr>
        <w:tc>
          <w:tcPr>
            <w:tcW w:w="1043" w:type="dxa"/>
            <w:hideMark/>
          </w:tcPr>
          <w:p w14:paraId="3FAE41A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1B1A34A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761F9D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7020" w:type="dxa"/>
            <w:hideMark/>
          </w:tcPr>
          <w:p w14:paraId="64B9FEB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Consider “rolling up” the budget so that the schedule of values has the same summary line items but fewer sub-line items.</w:t>
            </w:r>
          </w:p>
        </w:tc>
      </w:tr>
    </w:tbl>
    <w:p w14:paraId="2EFD8FCF" w14:textId="77777777" w:rsidR="00073BAE" w:rsidRDefault="00073BAE">
      <w:pPr>
        <w:rPr>
          <w:rFonts w:ascii="Arial" w:eastAsia="Lucida Sans" w:hAnsi="Arial" w:cs="Arial"/>
        </w:rPr>
      </w:pPr>
      <w:r>
        <w:rPr>
          <w:rFonts w:ascii="Arial" w:eastAsia="Lucida Sans" w:hAnsi="Arial" w:cs="Arial"/>
        </w:rPr>
        <w:br w:type="page"/>
      </w:r>
    </w:p>
    <w:p w14:paraId="44D7C5C8" w14:textId="5304620A" w:rsidR="00073BAE" w:rsidRDefault="00073BAE" w:rsidP="00073BAE">
      <w:pPr>
        <w:pStyle w:val="Heading4"/>
        <w:rPr>
          <w:rFonts w:eastAsia="Lucida Sans"/>
        </w:rPr>
      </w:pPr>
      <w:bookmarkStart w:id="761" w:name="_Table_4.22:_"/>
      <w:bookmarkEnd w:id="761"/>
      <w:r>
        <w:rPr>
          <w:rFonts w:eastAsia="Lucida Sans"/>
        </w:rPr>
        <w:lastRenderedPageBreak/>
        <w:t>Table 4.22</w:t>
      </w:r>
      <w:r w:rsidRPr="00396C17">
        <w:rPr>
          <w:rFonts w:eastAsia="Lucida Sans"/>
        </w:rPr>
        <w:t xml:space="preserve">:  </w:t>
      </w:r>
      <w:r>
        <w:rPr>
          <w:rFonts w:eastAsia="Lucida Sans"/>
        </w:rPr>
        <w:t>Budget Breakdown and Tracking Spreadsheet</w:t>
      </w:r>
    </w:p>
    <w:p w14:paraId="72A22F7A" w14:textId="0FB1CAA5" w:rsidR="00073BAE" w:rsidRDefault="00073BAE" w:rsidP="00073BAE">
      <w:pPr>
        <w:pStyle w:val="Heading4"/>
        <w:rPr>
          <w:rFonts w:eastAsia="Lucida Sans"/>
        </w:rPr>
      </w:pPr>
    </w:p>
    <w:p w14:paraId="32B7C29B" w14:textId="77777777" w:rsidR="00073BAE" w:rsidRDefault="00073BAE">
      <w:pPr>
        <w:rPr>
          <w:rFonts w:ascii="Arial" w:eastAsia="Lucida Sans" w:hAnsi="Arial" w:cstheme="majorBidi"/>
          <w:b/>
          <w:color w:val="1F497D" w:themeColor="text2"/>
          <w:sz w:val="22"/>
          <w:szCs w:val="22"/>
        </w:rPr>
      </w:pPr>
      <w:r>
        <w:rPr>
          <w:rFonts w:eastAsia="Lucida Sans"/>
        </w:rPr>
        <w:br w:type="page"/>
      </w:r>
    </w:p>
    <w:p w14:paraId="0B14AB96" w14:textId="3938F671" w:rsidR="00073BAE" w:rsidRDefault="00073BAE" w:rsidP="00073BAE">
      <w:pPr>
        <w:pStyle w:val="Heading4"/>
        <w:rPr>
          <w:rFonts w:eastAsia="Lucida Sans"/>
        </w:rPr>
      </w:pPr>
      <w:bookmarkStart w:id="762" w:name="_Table_4.23:_"/>
      <w:bookmarkEnd w:id="762"/>
      <w:r>
        <w:rPr>
          <w:rFonts w:eastAsia="Lucida Sans"/>
        </w:rPr>
        <w:lastRenderedPageBreak/>
        <w:t>Table 4.23</w:t>
      </w:r>
      <w:r w:rsidRPr="00396C17">
        <w:rPr>
          <w:rFonts w:eastAsia="Lucida Sans"/>
        </w:rPr>
        <w:t xml:space="preserve">:  </w:t>
      </w:r>
      <w:r>
        <w:rPr>
          <w:rFonts w:eastAsia="Lucida Sans"/>
        </w:rPr>
        <w:t xml:space="preserve">Company </w:t>
      </w:r>
      <w:r w:rsidR="009A46D4">
        <w:rPr>
          <w:rFonts w:eastAsia="Lucida Sans"/>
        </w:rPr>
        <w:t>Schedule</w:t>
      </w:r>
      <w:r>
        <w:rPr>
          <w:rFonts w:eastAsia="Lucida Sans"/>
        </w:rPr>
        <w:t xml:space="preserve"> of Values</w:t>
      </w:r>
    </w:p>
    <w:p w14:paraId="1CC01351" w14:textId="77777777" w:rsidR="00073BAE" w:rsidRDefault="00073BAE" w:rsidP="00073BAE">
      <w:pPr>
        <w:pStyle w:val="Heading4"/>
        <w:rPr>
          <w:rFonts w:eastAsia="Lucida Sans"/>
        </w:rPr>
      </w:pPr>
    </w:p>
    <w:p w14:paraId="3F44A959" w14:textId="1203987C" w:rsidR="00396C17" w:rsidRDefault="00396C17">
      <w:pPr>
        <w:rPr>
          <w:rFonts w:ascii="Arial" w:eastAsia="Lucida Sans" w:hAnsi="Arial" w:cs="Arial"/>
        </w:rPr>
      </w:pPr>
      <w:r>
        <w:rPr>
          <w:rFonts w:ascii="Arial" w:eastAsia="Lucida Sans" w:hAnsi="Arial" w:cs="Arial"/>
        </w:rPr>
        <w:br w:type="page"/>
      </w:r>
    </w:p>
    <w:p w14:paraId="6D5D54B0" w14:textId="48A44A57" w:rsidR="00C64CA1" w:rsidRDefault="00396C17" w:rsidP="00FC0744">
      <w:pPr>
        <w:pStyle w:val="Heading4"/>
        <w:rPr>
          <w:rFonts w:eastAsia="Lucida Sans"/>
        </w:rPr>
      </w:pPr>
      <w:bookmarkStart w:id="763" w:name="_Table_4.24:_"/>
      <w:bookmarkEnd w:id="763"/>
      <w:r w:rsidRPr="00396C17">
        <w:rPr>
          <w:rFonts w:eastAsia="Lucida Sans"/>
        </w:rPr>
        <w:lastRenderedPageBreak/>
        <w:t>Table 4.24:  Layout and Sequencing Planning Checklist</w:t>
      </w:r>
    </w:p>
    <w:tbl>
      <w:tblPr>
        <w:tblStyle w:val="TableGrid"/>
        <w:tblW w:w="0" w:type="auto"/>
        <w:tblLook w:val="04A0" w:firstRow="1" w:lastRow="0" w:firstColumn="1" w:lastColumn="0" w:noHBand="0" w:noVBand="1"/>
      </w:tblPr>
      <w:tblGrid>
        <w:gridCol w:w="993"/>
        <w:gridCol w:w="1869"/>
        <w:gridCol w:w="1022"/>
        <w:gridCol w:w="6186"/>
      </w:tblGrid>
      <w:tr w:rsidR="00396C17" w:rsidRPr="00396C17" w14:paraId="1D022A3E" w14:textId="77777777" w:rsidTr="00396C17">
        <w:trPr>
          <w:trHeight w:val="330"/>
        </w:trPr>
        <w:tc>
          <w:tcPr>
            <w:tcW w:w="11016" w:type="dxa"/>
            <w:gridSpan w:val="4"/>
            <w:hideMark/>
          </w:tcPr>
          <w:p w14:paraId="6587923D"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LAYOUT AND SEQUENCING CHECKLIST FOR PRE-CONSTRUCTION PLANNING</w:t>
            </w:r>
          </w:p>
        </w:tc>
      </w:tr>
      <w:tr w:rsidR="00396C17" w:rsidRPr="00396C17" w14:paraId="413A80FA" w14:textId="77777777" w:rsidTr="00396C17">
        <w:trPr>
          <w:trHeight w:val="510"/>
        </w:trPr>
        <w:tc>
          <w:tcPr>
            <w:tcW w:w="1043" w:type="dxa"/>
            <w:hideMark/>
          </w:tcPr>
          <w:p w14:paraId="771B5E91"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ACT.</w:t>
            </w:r>
          </w:p>
        </w:tc>
        <w:tc>
          <w:tcPr>
            <w:tcW w:w="1945" w:type="dxa"/>
            <w:hideMark/>
          </w:tcPr>
          <w:p w14:paraId="7007DCE7"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COMPLETION DATE</w:t>
            </w:r>
          </w:p>
        </w:tc>
        <w:tc>
          <w:tcPr>
            <w:tcW w:w="1080" w:type="dxa"/>
            <w:hideMark/>
          </w:tcPr>
          <w:p w14:paraId="78B29069"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 NO.</w:t>
            </w:r>
          </w:p>
        </w:tc>
        <w:tc>
          <w:tcPr>
            <w:tcW w:w="6948" w:type="dxa"/>
            <w:hideMark/>
          </w:tcPr>
          <w:p w14:paraId="755B0E24"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SUB-ACTIVITIES</w:t>
            </w:r>
          </w:p>
        </w:tc>
      </w:tr>
      <w:tr w:rsidR="00396C17" w:rsidRPr="00396C17" w14:paraId="5965CFF7" w14:textId="77777777" w:rsidTr="00396C17">
        <w:trPr>
          <w:trHeight w:val="260"/>
        </w:trPr>
        <w:tc>
          <w:tcPr>
            <w:tcW w:w="11016" w:type="dxa"/>
            <w:gridSpan w:val="4"/>
            <w:hideMark/>
          </w:tcPr>
          <w:p w14:paraId="7C72C112"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30. Develop installation sequence and layout drawings.</w:t>
            </w:r>
          </w:p>
        </w:tc>
      </w:tr>
      <w:tr w:rsidR="00396C17" w:rsidRPr="00396C17" w14:paraId="3CC5475C" w14:textId="77777777" w:rsidTr="00396C17">
        <w:trPr>
          <w:trHeight w:val="330"/>
        </w:trPr>
        <w:tc>
          <w:tcPr>
            <w:tcW w:w="1043" w:type="dxa"/>
            <w:hideMark/>
          </w:tcPr>
          <w:p w14:paraId="31E81D7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0BEEC7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7827EB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54438154"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Organize the project by areas, floors or systems</w:t>
            </w:r>
          </w:p>
        </w:tc>
      </w:tr>
      <w:tr w:rsidR="00396C17" w:rsidRPr="00396C17" w14:paraId="01FEE7A1" w14:textId="77777777" w:rsidTr="00396C17">
        <w:trPr>
          <w:trHeight w:val="500"/>
        </w:trPr>
        <w:tc>
          <w:tcPr>
            <w:tcW w:w="1043" w:type="dxa"/>
            <w:hideMark/>
          </w:tcPr>
          <w:p w14:paraId="774F781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EBE611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89EC63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6E27A55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Allocate sufficient time to mentally think through the sequencing of all work processes from start through completion.</w:t>
            </w:r>
          </w:p>
        </w:tc>
      </w:tr>
      <w:tr w:rsidR="00396C17" w:rsidRPr="00396C17" w14:paraId="5D1B1665" w14:textId="77777777" w:rsidTr="00396C17">
        <w:trPr>
          <w:trHeight w:val="500"/>
        </w:trPr>
        <w:tc>
          <w:tcPr>
            <w:tcW w:w="1043" w:type="dxa"/>
            <w:hideMark/>
          </w:tcPr>
          <w:p w14:paraId="2B08CA0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0B3C484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2AD26A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67AFC4BB"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Determine whether to create sequence and layout drawings by hand (marked-up drawings) or by creating new CAD drawings.</w:t>
            </w:r>
          </w:p>
        </w:tc>
      </w:tr>
      <w:tr w:rsidR="00396C17" w:rsidRPr="00396C17" w14:paraId="0E81D10A" w14:textId="77777777" w:rsidTr="00396C17">
        <w:trPr>
          <w:trHeight w:val="500"/>
        </w:trPr>
        <w:tc>
          <w:tcPr>
            <w:tcW w:w="1043" w:type="dxa"/>
            <w:hideMark/>
          </w:tcPr>
          <w:p w14:paraId="7337001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200ABB8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6C8459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5C218F4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daily installation drawings at least one day prior to the date when the work needs to be performed so that the drawings can be distributed each morning to foremen and field crews.</w:t>
            </w:r>
          </w:p>
        </w:tc>
      </w:tr>
      <w:tr w:rsidR="00396C17" w:rsidRPr="00396C17" w14:paraId="64188443" w14:textId="77777777" w:rsidTr="00396C17">
        <w:trPr>
          <w:trHeight w:val="330"/>
        </w:trPr>
        <w:tc>
          <w:tcPr>
            <w:tcW w:w="1043" w:type="dxa"/>
            <w:hideMark/>
          </w:tcPr>
          <w:p w14:paraId="253D1BF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4678AF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34AAEE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5</w:t>
            </w:r>
          </w:p>
        </w:tc>
        <w:tc>
          <w:tcPr>
            <w:tcW w:w="6948" w:type="dxa"/>
            <w:hideMark/>
          </w:tcPr>
          <w:p w14:paraId="632380FE"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sequence daily or weekly to ensure the project is progressing as expected.</w:t>
            </w:r>
          </w:p>
        </w:tc>
      </w:tr>
      <w:tr w:rsidR="00396C17" w:rsidRPr="00396C17" w14:paraId="096B1AC9" w14:textId="77777777" w:rsidTr="00396C17">
        <w:trPr>
          <w:trHeight w:val="260"/>
        </w:trPr>
        <w:tc>
          <w:tcPr>
            <w:tcW w:w="11016" w:type="dxa"/>
            <w:gridSpan w:val="4"/>
            <w:hideMark/>
          </w:tcPr>
          <w:p w14:paraId="1B96F614"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31. Develop field instructions, including panel, pull or conduit schedules.</w:t>
            </w:r>
          </w:p>
        </w:tc>
      </w:tr>
      <w:tr w:rsidR="00396C17" w:rsidRPr="00396C17" w14:paraId="28B76C42" w14:textId="77777777" w:rsidTr="00396C17">
        <w:trPr>
          <w:trHeight w:val="500"/>
        </w:trPr>
        <w:tc>
          <w:tcPr>
            <w:tcW w:w="1043" w:type="dxa"/>
            <w:hideMark/>
          </w:tcPr>
          <w:p w14:paraId="6CEF495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2DE656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18E4FA8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236D072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sequence and installation process to identify any additional information that might minimize questions and improve productivity.</w:t>
            </w:r>
          </w:p>
        </w:tc>
      </w:tr>
      <w:tr w:rsidR="00396C17" w:rsidRPr="00396C17" w14:paraId="6D31C683" w14:textId="77777777" w:rsidTr="00396C17">
        <w:trPr>
          <w:trHeight w:val="500"/>
        </w:trPr>
        <w:tc>
          <w:tcPr>
            <w:tcW w:w="1043" w:type="dxa"/>
            <w:hideMark/>
          </w:tcPr>
          <w:p w14:paraId="1FC0EFB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7B88A0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D9527B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2E22194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the panel, pull or conduit schedules in conjunction with the installation drawings so that they can be distributed as a package to the foremen or field crews.</w:t>
            </w:r>
          </w:p>
        </w:tc>
      </w:tr>
      <w:tr w:rsidR="00396C17" w:rsidRPr="00396C17" w14:paraId="7FD0A37D" w14:textId="77777777" w:rsidTr="00396C17">
        <w:trPr>
          <w:trHeight w:val="330"/>
        </w:trPr>
        <w:tc>
          <w:tcPr>
            <w:tcW w:w="1043" w:type="dxa"/>
            <w:hideMark/>
          </w:tcPr>
          <w:p w14:paraId="29996F2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7E48E8E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E1AD9C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7722743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When repetitive work is scheduled on a project, develop field instructions and drawings</w:t>
            </w:r>
          </w:p>
        </w:tc>
      </w:tr>
      <w:tr w:rsidR="00396C17" w:rsidRPr="00396C17" w14:paraId="28CB62DB" w14:textId="77777777" w:rsidTr="00396C17">
        <w:trPr>
          <w:trHeight w:val="260"/>
        </w:trPr>
        <w:tc>
          <w:tcPr>
            <w:tcW w:w="11016" w:type="dxa"/>
            <w:gridSpan w:val="4"/>
            <w:hideMark/>
          </w:tcPr>
          <w:p w14:paraId="021CE009"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32. Develop prefabrication drawings for field use (when applicable).</w:t>
            </w:r>
          </w:p>
        </w:tc>
      </w:tr>
      <w:tr w:rsidR="00396C17" w:rsidRPr="00396C17" w14:paraId="0E279495" w14:textId="77777777" w:rsidTr="00396C17">
        <w:trPr>
          <w:trHeight w:val="500"/>
        </w:trPr>
        <w:tc>
          <w:tcPr>
            <w:tcW w:w="1043" w:type="dxa"/>
            <w:hideMark/>
          </w:tcPr>
          <w:p w14:paraId="1D9C3E2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0E086F4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74A1B0D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7A0ADF5B"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For systems that are partially or completely prefabricated in a prefabrication shop, develop drawings that show how the prefabricated parts should be assembled and installed in the field.</w:t>
            </w:r>
          </w:p>
        </w:tc>
      </w:tr>
      <w:tr w:rsidR="00396C17" w:rsidRPr="00396C17" w14:paraId="63121E5A" w14:textId="77777777" w:rsidTr="00396C17">
        <w:trPr>
          <w:trHeight w:val="500"/>
        </w:trPr>
        <w:tc>
          <w:tcPr>
            <w:tcW w:w="1043" w:type="dxa"/>
            <w:hideMark/>
          </w:tcPr>
          <w:p w14:paraId="1F7BC89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ACBD02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7FD4CF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3B7DC598"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For systems prefabricated in a shop, ensure the prefabricated parts are clearly labeled and that these labels correspond to an assembly and installation scheme identified on the drawings.</w:t>
            </w:r>
          </w:p>
        </w:tc>
      </w:tr>
      <w:tr w:rsidR="00396C17" w:rsidRPr="00396C17" w14:paraId="661A947F" w14:textId="77777777" w:rsidTr="00396C17">
        <w:trPr>
          <w:trHeight w:val="500"/>
        </w:trPr>
        <w:tc>
          <w:tcPr>
            <w:tcW w:w="1043" w:type="dxa"/>
            <w:hideMark/>
          </w:tcPr>
          <w:p w14:paraId="49233D2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7ED246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F9A889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3675F3E6"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on-site prefabrication is scheduled, the drawings should identify the step-by-step process of how each piece is assembled into the prefabricated system.</w:t>
            </w:r>
          </w:p>
        </w:tc>
      </w:tr>
      <w:tr w:rsidR="00396C17" w:rsidRPr="00396C17" w14:paraId="70C59F5F" w14:textId="77777777" w:rsidTr="00396C17">
        <w:trPr>
          <w:trHeight w:val="500"/>
        </w:trPr>
        <w:tc>
          <w:tcPr>
            <w:tcW w:w="1043" w:type="dxa"/>
            <w:hideMark/>
          </w:tcPr>
          <w:p w14:paraId="24BFB31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94642D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77FD30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0DCF9CF8" w14:textId="5A3B48CA"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If on-site prefab</w:t>
            </w:r>
            <w:r w:rsidR="002E2E10" w:rsidRPr="005066DE">
              <w:rPr>
                <w:rFonts w:ascii="Arial" w:eastAsia="Lucida Sans" w:hAnsi="Arial" w:cs="Arial"/>
                <w:sz w:val="18"/>
                <w:szCs w:val="18"/>
              </w:rPr>
              <w:t xml:space="preserve">rication is scheduled, separate </w:t>
            </w:r>
            <w:r w:rsidRPr="005066DE">
              <w:rPr>
                <w:rFonts w:ascii="Arial" w:eastAsia="Lucida Sans" w:hAnsi="Arial" w:cs="Arial"/>
                <w:sz w:val="18"/>
                <w:szCs w:val="18"/>
              </w:rPr>
              <w:t>drawings should also be created to identify how the prefabricated parts should be installed.</w:t>
            </w:r>
          </w:p>
        </w:tc>
      </w:tr>
      <w:tr w:rsidR="00396C17" w:rsidRPr="00396C17" w14:paraId="3809E726" w14:textId="77777777" w:rsidTr="00396C17">
        <w:trPr>
          <w:trHeight w:val="330"/>
        </w:trPr>
        <w:tc>
          <w:tcPr>
            <w:tcW w:w="1043" w:type="dxa"/>
            <w:hideMark/>
          </w:tcPr>
          <w:p w14:paraId="687FF213"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0F76B8C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589B065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5</w:t>
            </w:r>
          </w:p>
        </w:tc>
        <w:tc>
          <w:tcPr>
            <w:tcW w:w="6948" w:type="dxa"/>
            <w:hideMark/>
          </w:tcPr>
          <w:p w14:paraId="4E4E972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Distribute the prefabrication drawings to the foremen or field crews that will perform the work.</w:t>
            </w:r>
          </w:p>
        </w:tc>
      </w:tr>
    </w:tbl>
    <w:p w14:paraId="61C4D135" w14:textId="56D79546" w:rsidR="00396C17" w:rsidRDefault="00396C17" w:rsidP="00493802">
      <w:pPr>
        <w:tabs>
          <w:tab w:val="left" w:pos="2481"/>
        </w:tabs>
        <w:spacing w:before="240" w:line="240" w:lineRule="auto"/>
        <w:ind w:left="360"/>
        <w:rPr>
          <w:rFonts w:ascii="Arial" w:eastAsia="Lucida Sans" w:hAnsi="Arial" w:cs="Arial"/>
        </w:rPr>
      </w:pPr>
    </w:p>
    <w:p w14:paraId="736723DC" w14:textId="74BB9CFE" w:rsidR="00396C17" w:rsidRDefault="00396C17" w:rsidP="00FC0744">
      <w:pPr>
        <w:pStyle w:val="Heading4"/>
        <w:rPr>
          <w:rFonts w:eastAsia="Lucida Sans"/>
        </w:rPr>
      </w:pPr>
      <w:bookmarkStart w:id="764" w:name="_Table_4.25:_"/>
      <w:bookmarkEnd w:id="764"/>
      <w:r w:rsidRPr="00396C17">
        <w:rPr>
          <w:rFonts w:eastAsia="Lucida Sans"/>
        </w:rPr>
        <w:lastRenderedPageBreak/>
        <w:t>Table 4.25:  Schedule Development Planning Checklist</w:t>
      </w:r>
    </w:p>
    <w:tbl>
      <w:tblPr>
        <w:tblStyle w:val="TableGrid"/>
        <w:tblW w:w="0" w:type="auto"/>
        <w:tblLook w:val="04A0" w:firstRow="1" w:lastRow="0" w:firstColumn="1" w:lastColumn="0" w:noHBand="0" w:noVBand="1"/>
      </w:tblPr>
      <w:tblGrid>
        <w:gridCol w:w="990"/>
        <w:gridCol w:w="1864"/>
        <w:gridCol w:w="1020"/>
        <w:gridCol w:w="6196"/>
      </w:tblGrid>
      <w:tr w:rsidR="00396C17" w:rsidRPr="00396C17" w14:paraId="267339A4" w14:textId="77777777" w:rsidTr="00396C17">
        <w:trPr>
          <w:trHeight w:val="290"/>
        </w:trPr>
        <w:tc>
          <w:tcPr>
            <w:tcW w:w="11016" w:type="dxa"/>
            <w:gridSpan w:val="4"/>
            <w:hideMark/>
          </w:tcPr>
          <w:p w14:paraId="6FB24E50"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SCHEDULE DEVELOPMENT CHECKLIST FOR PRE-CONSTRUCTION PLANNING</w:t>
            </w:r>
          </w:p>
        </w:tc>
      </w:tr>
      <w:tr w:rsidR="00396C17" w:rsidRPr="00396C17" w14:paraId="51817053" w14:textId="77777777" w:rsidTr="00396C17">
        <w:trPr>
          <w:trHeight w:val="510"/>
        </w:trPr>
        <w:tc>
          <w:tcPr>
            <w:tcW w:w="1043" w:type="dxa"/>
            <w:hideMark/>
          </w:tcPr>
          <w:p w14:paraId="2D7715AE"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ACT.</w:t>
            </w:r>
          </w:p>
        </w:tc>
        <w:tc>
          <w:tcPr>
            <w:tcW w:w="1945" w:type="dxa"/>
            <w:hideMark/>
          </w:tcPr>
          <w:p w14:paraId="4C878A87"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COMPLETION DATE</w:t>
            </w:r>
          </w:p>
        </w:tc>
        <w:tc>
          <w:tcPr>
            <w:tcW w:w="1080" w:type="dxa"/>
            <w:hideMark/>
          </w:tcPr>
          <w:p w14:paraId="06DA407A"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 NO.</w:t>
            </w:r>
          </w:p>
        </w:tc>
        <w:tc>
          <w:tcPr>
            <w:tcW w:w="6948" w:type="dxa"/>
            <w:hideMark/>
          </w:tcPr>
          <w:p w14:paraId="7DE83D37"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SUB-ACTIVITIES</w:t>
            </w:r>
          </w:p>
        </w:tc>
      </w:tr>
      <w:tr w:rsidR="00396C17" w:rsidRPr="00396C17" w14:paraId="523E9A4F" w14:textId="77777777" w:rsidTr="00396C17">
        <w:trPr>
          <w:trHeight w:val="260"/>
        </w:trPr>
        <w:tc>
          <w:tcPr>
            <w:tcW w:w="11016" w:type="dxa"/>
            <w:gridSpan w:val="4"/>
            <w:hideMark/>
          </w:tcPr>
          <w:p w14:paraId="6DBEF80A"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33. Review customer’s (general contractor’s) schedule and timeline.</w:t>
            </w:r>
          </w:p>
        </w:tc>
      </w:tr>
      <w:tr w:rsidR="00396C17" w:rsidRPr="00396C17" w14:paraId="57724E09" w14:textId="77777777" w:rsidTr="00396C17">
        <w:trPr>
          <w:trHeight w:val="330"/>
        </w:trPr>
        <w:tc>
          <w:tcPr>
            <w:tcW w:w="1043" w:type="dxa"/>
            <w:hideMark/>
          </w:tcPr>
          <w:p w14:paraId="46B29A2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CD0684A"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723DB97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45012196"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Complete the “Customer’s Schedule Review Items” checklist (see Table 4.26)</w:t>
            </w:r>
          </w:p>
        </w:tc>
      </w:tr>
      <w:tr w:rsidR="00396C17" w:rsidRPr="00396C17" w14:paraId="311E2CD0" w14:textId="77777777" w:rsidTr="00396C17">
        <w:trPr>
          <w:trHeight w:val="500"/>
        </w:trPr>
        <w:tc>
          <w:tcPr>
            <w:tcW w:w="1043" w:type="dxa"/>
            <w:hideMark/>
          </w:tcPr>
          <w:p w14:paraId="5728813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7F2F66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EE4715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2CDCE3D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Initiate or attend a customer schedule review meeting to identify any special requirements and clarify any questions.</w:t>
            </w:r>
          </w:p>
        </w:tc>
      </w:tr>
      <w:tr w:rsidR="00396C17" w:rsidRPr="00396C17" w14:paraId="2E385BC3" w14:textId="77777777" w:rsidTr="00396C17">
        <w:trPr>
          <w:trHeight w:val="260"/>
        </w:trPr>
        <w:tc>
          <w:tcPr>
            <w:tcW w:w="11016" w:type="dxa"/>
            <w:gridSpan w:val="4"/>
            <w:hideMark/>
          </w:tcPr>
          <w:p w14:paraId="6DAA02BF"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34. Identify work that impacts electrical activities.</w:t>
            </w:r>
          </w:p>
        </w:tc>
      </w:tr>
      <w:tr w:rsidR="00396C17" w:rsidRPr="00396C17" w14:paraId="78897516" w14:textId="77777777" w:rsidTr="00396C17">
        <w:trPr>
          <w:trHeight w:val="500"/>
        </w:trPr>
        <w:tc>
          <w:tcPr>
            <w:tcW w:w="1043" w:type="dxa"/>
            <w:hideMark/>
          </w:tcPr>
          <w:p w14:paraId="432523C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02DA5E4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E5F096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6EF999A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While reviewing the overall construction schedule, annotate work</w:t>
            </w:r>
            <w:r w:rsidRPr="005066DE">
              <w:rPr>
                <w:rFonts w:ascii="Arial" w:eastAsia="Lucida Sans" w:hAnsi="Arial" w:cs="Arial"/>
                <w:sz w:val="18"/>
                <w:szCs w:val="18"/>
              </w:rPr>
              <w:br/>
              <w:t>that must be coordinated with other trades.</w:t>
            </w:r>
          </w:p>
        </w:tc>
      </w:tr>
      <w:tr w:rsidR="00396C17" w:rsidRPr="00396C17" w14:paraId="4573AF2B" w14:textId="77777777" w:rsidTr="00396C17">
        <w:trPr>
          <w:trHeight w:val="500"/>
        </w:trPr>
        <w:tc>
          <w:tcPr>
            <w:tcW w:w="1043" w:type="dxa"/>
            <w:hideMark/>
          </w:tcPr>
          <w:p w14:paraId="4C5DB4E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1F272D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D2B6E6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563835C5"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While reviewing the overall construction schedule, annotate potential conflicts that will require coordination.</w:t>
            </w:r>
          </w:p>
        </w:tc>
      </w:tr>
      <w:tr w:rsidR="00396C17" w:rsidRPr="00396C17" w14:paraId="3C07CA27" w14:textId="77777777" w:rsidTr="00396C17">
        <w:trPr>
          <w:trHeight w:val="500"/>
        </w:trPr>
        <w:tc>
          <w:tcPr>
            <w:tcW w:w="1043" w:type="dxa"/>
            <w:hideMark/>
          </w:tcPr>
          <w:p w14:paraId="0213CDF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CD1C2F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632559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7409EE4C" w14:textId="62985B9C"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and submit</w:t>
            </w:r>
            <w:r w:rsidR="002E2E10" w:rsidRPr="005066DE">
              <w:rPr>
                <w:rFonts w:ascii="Arial" w:eastAsia="Lucida Sans" w:hAnsi="Arial" w:cs="Arial"/>
                <w:sz w:val="18"/>
                <w:szCs w:val="18"/>
              </w:rPr>
              <w:t xml:space="preserve"> RFIs to resolve open questions </w:t>
            </w:r>
            <w:r w:rsidRPr="005066DE">
              <w:rPr>
                <w:rFonts w:ascii="Arial" w:eastAsia="Lucida Sans" w:hAnsi="Arial" w:cs="Arial"/>
                <w:sz w:val="18"/>
                <w:szCs w:val="18"/>
              </w:rPr>
              <w:t>about equipment wiring or conflicts among systems.</w:t>
            </w:r>
          </w:p>
        </w:tc>
      </w:tr>
      <w:tr w:rsidR="00396C17" w:rsidRPr="00396C17" w14:paraId="01BA69DD" w14:textId="77777777" w:rsidTr="00396C17">
        <w:trPr>
          <w:trHeight w:val="500"/>
        </w:trPr>
        <w:tc>
          <w:tcPr>
            <w:tcW w:w="1043" w:type="dxa"/>
            <w:hideMark/>
          </w:tcPr>
          <w:p w14:paraId="11E30D6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E866DC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162E561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0AA89DC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Request an initial (and a recurring) coordination meeting to identify and resolve schedule questions and conflicts before installation begins..</w:t>
            </w:r>
          </w:p>
        </w:tc>
      </w:tr>
      <w:tr w:rsidR="00396C17" w:rsidRPr="00396C17" w14:paraId="19298EDB" w14:textId="77777777" w:rsidTr="00396C17">
        <w:trPr>
          <w:trHeight w:val="260"/>
        </w:trPr>
        <w:tc>
          <w:tcPr>
            <w:tcW w:w="11016" w:type="dxa"/>
            <w:gridSpan w:val="4"/>
            <w:hideMark/>
          </w:tcPr>
          <w:p w14:paraId="677BF316"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35. Review the work sequence and long-lead-time material/equipment delivery dates.</w:t>
            </w:r>
          </w:p>
        </w:tc>
      </w:tr>
      <w:tr w:rsidR="00396C17" w:rsidRPr="00396C17" w14:paraId="7AA51000" w14:textId="77777777" w:rsidTr="00396C17">
        <w:trPr>
          <w:trHeight w:val="330"/>
        </w:trPr>
        <w:tc>
          <w:tcPr>
            <w:tcW w:w="1043" w:type="dxa"/>
            <w:hideMark/>
          </w:tcPr>
          <w:p w14:paraId="6A5A155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1CF183C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7858FC3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08D1FB5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 rough draft of the electrical schedule from the sequence and installation plan.</w:t>
            </w:r>
          </w:p>
        </w:tc>
      </w:tr>
      <w:tr w:rsidR="00396C17" w:rsidRPr="00396C17" w14:paraId="6EAB8C15" w14:textId="77777777" w:rsidTr="00396C17">
        <w:trPr>
          <w:trHeight w:val="330"/>
        </w:trPr>
        <w:tc>
          <w:tcPr>
            <w:tcW w:w="1043" w:type="dxa"/>
            <w:hideMark/>
          </w:tcPr>
          <w:p w14:paraId="2963BB7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721AF08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E8A95B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759EF861"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Verify the ordering and delivery dates of long-lead-time materials and equipment.</w:t>
            </w:r>
          </w:p>
        </w:tc>
      </w:tr>
      <w:tr w:rsidR="00396C17" w:rsidRPr="00396C17" w14:paraId="3F52E939" w14:textId="77777777" w:rsidTr="00396C17">
        <w:trPr>
          <w:trHeight w:val="500"/>
        </w:trPr>
        <w:tc>
          <w:tcPr>
            <w:tcW w:w="1043" w:type="dxa"/>
            <w:hideMark/>
          </w:tcPr>
          <w:p w14:paraId="462A02B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54B7989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26514A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1AD6D916" w14:textId="2518FF63"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Perform a three-way coordination between the sequencing/ installation plan, material/equipment delivery plan and the dr</w:t>
            </w:r>
            <w:r w:rsidR="005066DE" w:rsidRPr="005066DE">
              <w:rPr>
                <w:rFonts w:ascii="Arial" w:eastAsia="Lucida Sans" w:hAnsi="Arial" w:cs="Arial"/>
                <w:sz w:val="18"/>
                <w:szCs w:val="18"/>
              </w:rPr>
              <w:t xml:space="preserve">aft </w:t>
            </w:r>
            <w:r w:rsidRPr="005066DE">
              <w:rPr>
                <w:rFonts w:ascii="Arial" w:eastAsia="Lucida Sans" w:hAnsi="Arial" w:cs="Arial"/>
                <w:sz w:val="18"/>
                <w:szCs w:val="18"/>
              </w:rPr>
              <w:t>electrical schedule.</w:t>
            </w:r>
          </w:p>
        </w:tc>
      </w:tr>
      <w:tr w:rsidR="00396C17" w:rsidRPr="00396C17" w14:paraId="65D600F6" w14:textId="77777777" w:rsidTr="00396C17">
        <w:trPr>
          <w:trHeight w:val="500"/>
        </w:trPr>
        <w:tc>
          <w:tcPr>
            <w:tcW w:w="1043" w:type="dxa"/>
            <w:hideMark/>
          </w:tcPr>
          <w:p w14:paraId="6ACA0D7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4728AC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1943EA4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5D7ED59E"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Modify the draft schedule and sequencing/installation plan to accommodate long-lead-time deliveries.</w:t>
            </w:r>
          </w:p>
        </w:tc>
      </w:tr>
      <w:tr w:rsidR="00396C17" w:rsidRPr="00396C17" w14:paraId="54846DB0" w14:textId="77777777" w:rsidTr="00396C17">
        <w:trPr>
          <w:trHeight w:val="260"/>
        </w:trPr>
        <w:tc>
          <w:tcPr>
            <w:tcW w:w="11016" w:type="dxa"/>
            <w:gridSpan w:val="4"/>
            <w:hideMark/>
          </w:tcPr>
          <w:p w14:paraId="5DEFD327"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36. Coordinate electrical schedule with the customer’s schedule.</w:t>
            </w:r>
          </w:p>
        </w:tc>
      </w:tr>
      <w:tr w:rsidR="00396C17" w:rsidRPr="00396C17" w14:paraId="4B225FED" w14:textId="77777777" w:rsidTr="00396C17">
        <w:trPr>
          <w:trHeight w:val="750"/>
        </w:trPr>
        <w:tc>
          <w:tcPr>
            <w:tcW w:w="1043" w:type="dxa"/>
            <w:hideMark/>
          </w:tcPr>
          <w:p w14:paraId="7770CFB4"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DDD134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653900A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56DBD90B" w14:textId="219CF94C"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After coordinating the sequencing/installat</w:t>
            </w:r>
            <w:r w:rsidR="002E2E10" w:rsidRPr="005066DE">
              <w:rPr>
                <w:rFonts w:ascii="Arial" w:eastAsia="Lucida Sans" w:hAnsi="Arial" w:cs="Arial"/>
                <w:sz w:val="18"/>
                <w:szCs w:val="18"/>
              </w:rPr>
              <w:t>ion plan, material/equip</w:t>
            </w:r>
            <w:r w:rsidRPr="005066DE">
              <w:rPr>
                <w:rFonts w:ascii="Arial" w:eastAsia="Lucida Sans" w:hAnsi="Arial" w:cs="Arial"/>
                <w:sz w:val="18"/>
                <w:szCs w:val="18"/>
              </w:rPr>
              <w:t>ment delivery plan and the draft electrical schedule, coordinate the draft schedule with the customer’s schedule and adjust as necessary.</w:t>
            </w:r>
          </w:p>
        </w:tc>
      </w:tr>
      <w:tr w:rsidR="00396C17" w:rsidRPr="00396C17" w14:paraId="7EBC217C" w14:textId="77777777" w:rsidTr="00396C17">
        <w:trPr>
          <w:trHeight w:val="500"/>
        </w:trPr>
        <w:tc>
          <w:tcPr>
            <w:tcW w:w="1043" w:type="dxa"/>
            <w:hideMark/>
          </w:tcPr>
          <w:p w14:paraId="00C6D44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6CA5EB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7CA071C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323A397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final electrical schedule with the customer, general contractor, other trade contractors and suppliers to resolve any final conflicts.</w:t>
            </w:r>
          </w:p>
        </w:tc>
      </w:tr>
      <w:tr w:rsidR="00396C17" w:rsidRPr="00396C17" w14:paraId="5CFE258E" w14:textId="77777777" w:rsidTr="00396C17">
        <w:trPr>
          <w:trHeight w:val="330"/>
        </w:trPr>
        <w:tc>
          <w:tcPr>
            <w:tcW w:w="1043" w:type="dxa"/>
            <w:hideMark/>
          </w:tcPr>
          <w:p w14:paraId="125D9147"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2A9B14C1"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1A78004A"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3</w:t>
            </w:r>
          </w:p>
        </w:tc>
        <w:tc>
          <w:tcPr>
            <w:tcW w:w="6948" w:type="dxa"/>
            <w:hideMark/>
          </w:tcPr>
          <w:p w14:paraId="08AFD800"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Seek approval of the schedule from the customer and general contractor.</w:t>
            </w:r>
          </w:p>
        </w:tc>
      </w:tr>
      <w:tr w:rsidR="00396C17" w:rsidRPr="00396C17" w14:paraId="4BF52757" w14:textId="77777777" w:rsidTr="00396C17">
        <w:trPr>
          <w:trHeight w:val="500"/>
        </w:trPr>
        <w:tc>
          <w:tcPr>
            <w:tcW w:w="1043" w:type="dxa"/>
            <w:hideMark/>
          </w:tcPr>
          <w:p w14:paraId="1CF3A336"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49C9144D"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421CA4F7"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4</w:t>
            </w:r>
          </w:p>
        </w:tc>
        <w:tc>
          <w:tcPr>
            <w:tcW w:w="6948" w:type="dxa"/>
            <w:hideMark/>
          </w:tcPr>
          <w:p w14:paraId="5FF16D26"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Seek integration of the electrical schedule into the customer/general contractor’s overall project schedule.</w:t>
            </w:r>
          </w:p>
        </w:tc>
      </w:tr>
      <w:tr w:rsidR="00396C17" w:rsidRPr="00396C17" w14:paraId="075E077E" w14:textId="77777777" w:rsidTr="00396C17">
        <w:trPr>
          <w:trHeight w:val="260"/>
        </w:trPr>
        <w:tc>
          <w:tcPr>
            <w:tcW w:w="11016" w:type="dxa"/>
            <w:gridSpan w:val="4"/>
            <w:hideMark/>
          </w:tcPr>
          <w:p w14:paraId="16F31AF6"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lastRenderedPageBreak/>
              <w:t>24. Develop and process log and book of submittals, cut sheets and shop drawings.</w:t>
            </w:r>
          </w:p>
        </w:tc>
      </w:tr>
      <w:tr w:rsidR="00396C17" w:rsidRPr="00396C17" w14:paraId="090F6B2D" w14:textId="77777777" w:rsidTr="00396C17">
        <w:trPr>
          <w:trHeight w:val="500"/>
        </w:trPr>
        <w:tc>
          <w:tcPr>
            <w:tcW w:w="1043" w:type="dxa"/>
            <w:hideMark/>
          </w:tcPr>
          <w:p w14:paraId="3D52221F"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12F3E5B1"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31BF7664"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1</w:t>
            </w:r>
          </w:p>
        </w:tc>
        <w:tc>
          <w:tcPr>
            <w:tcW w:w="6948" w:type="dxa"/>
            <w:hideMark/>
          </w:tcPr>
          <w:p w14:paraId="192DB1E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In addition to the integration of the electrical schedule into the overall schedule, format the final electrical schedule into an independent bar chart for tracking and control.</w:t>
            </w:r>
          </w:p>
        </w:tc>
      </w:tr>
      <w:tr w:rsidR="00396C17" w:rsidRPr="00396C17" w14:paraId="35950BD0" w14:textId="77777777" w:rsidTr="00396C17">
        <w:trPr>
          <w:trHeight w:val="330"/>
        </w:trPr>
        <w:tc>
          <w:tcPr>
            <w:tcW w:w="1043" w:type="dxa"/>
            <w:hideMark/>
          </w:tcPr>
          <w:p w14:paraId="2F8F58EB"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2952F25C"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6E2875BB"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2</w:t>
            </w:r>
          </w:p>
        </w:tc>
        <w:tc>
          <w:tcPr>
            <w:tcW w:w="6948" w:type="dxa"/>
            <w:hideMark/>
          </w:tcPr>
          <w:p w14:paraId="21397D9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Select the type of bar chart to develop and track.</w:t>
            </w:r>
          </w:p>
        </w:tc>
      </w:tr>
      <w:tr w:rsidR="00396C17" w:rsidRPr="00396C17" w14:paraId="3221570C" w14:textId="77777777" w:rsidTr="00396C17">
        <w:trPr>
          <w:trHeight w:val="500"/>
        </w:trPr>
        <w:tc>
          <w:tcPr>
            <w:tcW w:w="1043" w:type="dxa"/>
            <w:hideMark/>
          </w:tcPr>
          <w:p w14:paraId="31F2F63E"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50DD6D88"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59BFDF69"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3</w:t>
            </w:r>
          </w:p>
        </w:tc>
        <w:tc>
          <w:tcPr>
            <w:tcW w:w="6948" w:type="dxa"/>
            <w:hideMark/>
          </w:tcPr>
          <w:p w14:paraId="30EA934A"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Save the original approved schedule as the baseline so that progress can be tracked and delays can be documented.</w:t>
            </w:r>
          </w:p>
        </w:tc>
      </w:tr>
      <w:tr w:rsidR="00396C17" w:rsidRPr="00396C17" w14:paraId="4FCE8CFC" w14:textId="77777777" w:rsidTr="005066DE">
        <w:trPr>
          <w:trHeight w:val="52"/>
        </w:trPr>
        <w:tc>
          <w:tcPr>
            <w:tcW w:w="1043" w:type="dxa"/>
            <w:hideMark/>
          </w:tcPr>
          <w:p w14:paraId="4415470B"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w:t>
            </w:r>
          </w:p>
        </w:tc>
        <w:tc>
          <w:tcPr>
            <w:tcW w:w="1945" w:type="dxa"/>
            <w:hideMark/>
          </w:tcPr>
          <w:p w14:paraId="7F53491C"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 </w:t>
            </w:r>
          </w:p>
        </w:tc>
        <w:tc>
          <w:tcPr>
            <w:tcW w:w="1080" w:type="dxa"/>
            <w:hideMark/>
          </w:tcPr>
          <w:p w14:paraId="3928A864" w14:textId="77777777" w:rsidR="00396C17" w:rsidRPr="00396C17" w:rsidRDefault="00396C17" w:rsidP="00396C17">
            <w:pPr>
              <w:tabs>
                <w:tab w:val="left" w:pos="2481"/>
              </w:tabs>
              <w:spacing w:before="240"/>
              <w:ind w:left="360"/>
              <w:rPr>
                <w:rFonts w:ascii="Arial" w:eastAsia="Lucida Sans" w:hAnsi="Arial" w:cs="Arial"/>
              </w:rPr>
            </w:pPr>
            <w:r w:rsidRPr="00396C17">
              <w:rPr>
                <w:rFonts w:ascii="Arial" w:eastAsia="Lucida Sans" w:hAnsi="Arial" w:cs="Arial"/>
              </w:rPr>
              <w:t>4</w:t>
            </w:r>
          </w:p>
        </w:tc>
        <w:tc>
          <w:tcPr>
            <w:tcW w:w="6948" w:type="dxa"/>
            <w:hideMark/>
          </w:tcPr>
          <w:p w14:paraId="67D0C97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Distribute the electrical bar chart schedule to the customer, general contractor, various subcontractors and suppliers.</w:t>
            </w:r>
          </w:p>
        </w:tc>
      </w:tr>
    </w:tbl>
    <w:p w14:paraId="5C829FDA" w14:textId="5629E9AA" w:rsidR="00396C17" w:rsidRDefault="00396C17" w:rsidP="00493802">
      <w:pPr>
        <w:tabs>
          <w:tab w:val="left" w:pos="2481"/>
        </w:tabs>
        <w:spacing w:before="240" w:line="240" w:lineRule="auto"/>
        <w:ind w:left="360"/>
        <w:rPr>
          <w:rFonts w:ascii="Arial" w:eastAsia="Lucida Sans" w:hAnsi="Arial" w:cs="Arial"/>
        </w:rPr>
      </w:pPr>
    </w:p>
    <w:p w14:paraId="20F5FB5F" w14:textId="77777777" w:rsidR="00396C17" w:rsidRDefault="00396C17">
      <w:pPr>
        <w:rPr>
          <w:rFonts w:ascii="Arial" w:eastAsia="Lucida Sans" w:hAnsi="Arial" w:cs="Arial"/>
        </w:rPr>
      </w:pPr>
      <w:r>
        <w:rPr>
          <w:rFonts w:ascii="Arial" w:eastAsia="Lucida Sans" w:hAnsi="Arial" w:cs="Arial"/>
        </w:rPr>
        <w:br w:type="page"/>
      </w:r>
    </w:p>
    <w:p w14:paraId="08D7B43B" w14:textId="41992C7C" w:rsidR="00396C17" w:rsidRDefault="00396C17" w:rsidP="00FC0744">
      <w:pPr>
        <w:pStyle w:val="Heading4"/>
        <w:rPr>
          <w:rFonts w:eastAsia="Lucida Sans"/>
        </w:rPr>
      </w:pPr>
      <w:bookmarkStart w:id="765" w:name="_Table_4.26:_"/>
      <w:bookmarkEnd w:id="765"/>
      <w:r w:rsidRPr="00396C17">
        <w:rPr>
          <w:rFonts w:eastAsia="Lucida Sans"/>
        </w:rPr>
        <w:lastRenderedPageBreak/>
        <w:t>Table 4.26:  Customer’s Schedule Review Items</w:t>
      </w:r>
    </w:p>
    <w:tbl>
      <w:tblPr>
        <w:tblStyle w:val="TableGrid"/>
        <w:tblW w:w="0" w:type="auto"/>
        <w:tblLook w:val="04A0" w:firstRow="1" w:lastRow="0" w:firstColumn="1" w:lastColumn="0" w:noHBand="0" w:noVBand="1"/>
      </w:tblPr>
      <w:tblGrid>
        <w:gridCol w:w="1579"/>
        <w:gridCol w:w="8491"/>
      </w:tblGrid>
      <w:tr w:rsidR="00396C17" w:rsidRPr="00396C17" w14:paraId="47770C23" w14:textId="77777777" w:rsidTr="00396C17">
        <w:trPr>
          <w:trHeight w:val="290"/>
        </w:trPr>
        <w:tc>
          <w:tcPr>
            <w:tcW w:w="11016" w:type="dxa"/>
            <w:gridSpan w:val="2"/>
            <w:hideMark/>
          </w:tcPr>
          <w:p w14:paraId="62F761FD"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CUSTOMER’S SCHEDULE REVIEW CHECKLIST</w:t>
            </w:r>
          </w:p>
        </w:tc>
      </w:tr>
      <w:tr w:rsidR="00396C17" w:rsidRPr="00396C17" w14:paraId="47A5DE2C" w14:textId="77777777" w:rsidTr="00396C17">
        <w:trPr>
          <w:trHeight w:val="510"/>
        </w:trPr>
        <w:tc>
          <w:tcPr>
            <w:tcW w:w="1638" w:type="dxa"/>
            <w:hideMark/>
          </w:tcPr>
          <w:p w14:paraId="3D1983C4"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Completed</w:t>
            </w:r>
          </w:p>
        </w:tc>
        <w:tc>
          <w:tcPr>
            <w:tcW w:w="9378" w:type="dxa"/>
            <w:hideMark/>
          </w:tcPr>
          <w:p w14:paraId="16E0C302"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 to Review</w:t>
            </w:r>
          </w:p>
        </w:tc>
      </w:tr>
      <w:tr w:rsidR="00396C17" w:rsidRPr="00396C17" w14:paraId="4F203279" w14:textId="77777777" w:rsidTr="00396C17">
        <w:trPr>
          <w:trHeight w:val="330"/>
        </w:trPr>
        <w:tc>
          <w:tcPr>
            <w:tcW w:w="1638" w:type="dxa"/>
            <w:hideMark/>
          </w:tcPr>
          <w:p w14:paraId="41490B8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2A4C608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overall project start date:</w:t>
            </w:r>
          </w:p>
        </w:tc>
      </w:tr>
      <w:tr w:rsidR="00396C17" w:rsidRPr="00396C17" w14:paraId="5E6D1AB0" w14:textId="77777777" w:rsidTr="00396C17">
        <w:trPr>
          <w:trHeight w:val="330"/>
        </w:trPr>
        <w:tc>
          <w:tcPr>
            <w:tcW w:w="1638" w:type="dxa"/>
            <w:hideMark/>
          </w:tcPr>
          <w:p w14:paraId="213D297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426CAE7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electrical work start date:</w:t>
            </w:r>
          </w:p>
        </w:tc>
      </w:tr>
      <w:tr w:rsidR="00396C17" w:rsidRPr="00396C17" w14:paraId="62F49147" w14:textId="77777777" w:rsidTr="00396C17">
        <w:trPr>
          <w:trHeight w:val="330"/>
        </w:trPr>
        <w:tc>
          <w:tcPr>
            <w:tcW w:w="1638" w:type="dxa"/>
            <w:hideMark/>
          </w:tcPr>
          <w:p w14:paraId="1AA5B28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61BE7753"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overall project completion date:</w:t>
            </w:r>
          </w:p>
        </w:tc>
      </w:tr>
      <w:tr w:rsidR="00396C17" w:rsidRPr="00396C17" w14:paraId="6F17A5D0" w14:textId="77777777" w:rsidTr="00396C17">
        <w:trPr>
          <w:trHeight w:val="330"/>
        </w:trPr>
        <w:tc>
          <w:tcPr>
            <w:tcW w:w="1638" w:type="dxa"/>
            <w:hideMark/>
          </w:tcPr>
          <w:p w14:paraId="5B7640B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629E545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electrical work completion date:</w:t>
            </w:r>
          </w:p>
        </w:tc>
      </w:tr>
      <w:tr w:rsidR="00396C17" w:rsidRPr="00396C17" w14:paraId="5B065E53" w14:textId="77777777" w:rsidTr="00396C17">
        <w:trPr>
          <w:trHeight w:val="330"/>
        </w:trPr>
        <w:tc>
          <w:tcPr>
            <w:tcW w:w="1638" w:type="dxa"/>
            <w:hideMark/>
          </w:tcPr>
          <w:p w14:paraId="79410C9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4F8C78E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List any interim milestones:</w:t>
            </w:r>
          </w:p>
        </w:tc>
      </w:tr>
      <w:tr w:rsidR="00396C17" w:rsidRPr="00396C17" w14:paraId="34A03A3D" w14:textId="77777777" w:rsidTr="00396C17">
        <w:trPr>
          <w:trHeight w:val="700"/>
        </w:trPr>
        <w:tc>
          <w:tcPr>
            <w:tcW w:w="1638" w:type="dxa"/>
            <w:hideMark/>
          </w:tcPr>
          <w:p w14:paraId="1E5D896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056CA91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Is the project divided into phases?</w:t>
            </w:r>
          </w:p>
        </w:tc>
      </w:tr>
      <w:tr w:rsidR="00396C17" w:rsidRPr="00396C17" w14:paraId="1429C471" w14:textId="77777777" w:rsidTr="00396C17">
        <w:trPr>
          <w:trHeight w:val="330"/>
        </w:trPr>
        <w:tc>
          <w:tcPr>
            <w:tcW w:w="1638" w:type="dxa"/>
            <w:hideMark/>
          </w:tcPr>
          <w:p w14:paraId="01E7104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18692128"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start and completion dates for each phase (if applicable):</w:t>
            </w:r>
          </w:p>
        </w:tc>
      </w:tr>
      <w:tr w:rsidR="00396C17" w:rsidRPr="00396C17" w14:paraId="100FCD11" w14:textId="77777777" w:rsidTr="00396C17">
        <w:trPr>
          <w:trHeight w:val="700"/>
        </w:trPr>
        <w:tc>
          <w:tcPr>
            <w:tcW w:w="1638" w:type="dxa"/>
            <w:hideMark/>
          </w:tcPr>
          <w:p w14:paraId="2161E36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435E347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Does the contract include a liquidated damages clause?</w:t>
            </w:r>
          </w:p>
        </w:tc>
      </w:tr>
      <w:tr w:rsidR="00396C17" w:rsidRPr="00396C17" w14:paraId="59F1A7E4" w14:textId="77777777" w:rsidTr="00396C17">
        <w:trPr>
          <w:trHeight w:val="700"/>
        </w:trPr>
        <w:tc>
          <w:tcPr>
            <w:tcW w:w="1638" w:type="dxa"/>
            <w:hideMark/>
          </w:tcPr>
          <w:p w14:paraId="493AC71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6EF57761"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Does the contract include an incentive for early completion?</w:t>
            </w:r>
          </w:p>
        </w:tc>
      </w:tr>
      <w:tr w:rsidR="00396C17" w:rsidRPr="00396C17" w14:paraId="227AD056" w14:textId="77777777" w:rsidTr="00396C17">
        <w:trPr>
          <w:trHeight w:val="700"/>
        </w:trPr>
        <w:tc>
          <w:tcPr>
            <w:tcW w:w="1638" w:type="dxa"/>
            <w:hideMark/>
          </w:tcPr>
          <w:p w14:paraId="26C2C62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19385DF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Can the electrical work be completed in the timeframe identified in the contract documents?</w:t>
            </w:r>
          </w:p>
        </w:tc>
      </w:tr>
      <w:tr w:rsidR="00396C17" w:rsidRPr="00396C17" w14:paraId="61AA923E" w14:textId="77777777" w:rsidTr="00396C17">
        <w:trPr>
          <w:trHeight w:val="500"/>
        </w:trPr>
        <w:tc>
          <w:tcPr>
            <w:tcW w:w="1638" w:type="dxa"/>
            <w:hideMark/>
          </w:tcPr>
          <w:p w14:paraId="5C973EC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314FE901" w14:textId="52F210E0"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the schedule must be compressed, create a plan for compressing the schedule and completing the work by the contractual completion date.</w:t>
            </w:r>
          </w:p>
        </w:tc>
      </w:tr>
      <w:tr w:rsidR="00396C17" w:rsidRPr="00396C17" w14:paraId="6703D250" w14:textId="77777777" w:rsidTr="00396C17">
        <w:trPr>
          <w:trHeight w:val="500"/>
        </w:trPr>
        <w:tc>
          <w:tcPr>
            <w:tcW w:w="1638" w:type="dxa"/>
            <w:hideMark/>
          </w:tcPr>
          <w:p w14:paraId="67B94E4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4AFD005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unusual scheduling requirements (such as night work, second shift work, after-school work hours, escort required, etc.):</w:t>
            </w:r>
          </w:p>
        </w:tc>
      </w:tr>
      <w:tr w:rsidR="00396C17" w:rsidRPr="00396C17" w14:paraId="7C39833E" w14:textId="77777777" w:rsidTr="00396C17">
        <w:trPr>
          <w:trHeight w:val="700"/>
        </w:trPr>
        <w:tc>
          <w:tcPr>
            <w:tcW w:w="1638" w:type="dxa"/>
            <w:hideMark/>
          </w:tcPr>
          <w:p w14:paraId="18A841C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09F0F6D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Will the owner furnish any items, such as materials or equipment?</w:t>
            </w:r>
          </w:p>
        </w:tc>
      </w:tr>
      <w:tr w:rsidR="00396C17" w:rsidRPr="00396C17" w14:paraId="548DAAA8" w14:textId="77777777" w:rsidTr="00396C17">
        <w:trPr>
          <w:trHeight w:val="330"/>
        </w:trPr>
        <w:tc>
          <w:tcPr>
            <w:tcW w:w="1638" w:type="dxa"/>
            <w:hideMark/>
          </w:tcPr>
          <w:p w14:paraId="456CE12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7D056F5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“deliver no later than” dates that owner-furnished items must be delivered to the jobsite.</w:t>
            </w:r>
          </w:p>
        </w:tc>
      </w:tr>
      <w:tr w:rsidR="00396C17" w:rsidRPr="00396C17" w14:paraId="5F551A19" w14:textId="77777777" w:rsidTr="00396C17">
        <w:trPr>
          <w:trHeight w:val="700"/>
        </w:trPr>
        <w:tc>
          <w:tcPr>
            <w:tcW w:w="1638" w:type="dxa"/>
            <w:hideMark/>
          </w:tcPr>
          <w:p w14:paraId="59D8DCA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6F95C28A"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Will any portion of the work be installed by the owner’s own workforce or a separate contract? (example: automated shelving systems)</w:t>
            </w:r>
          </w:p>
        </w:tc>
      </w:tr>
      <w:tr w:rsidR="00396C17" w:rsidRPr="00396C17" w14:paraId="7CDF18A4" w14:textId="77777777" w:rsidTr="00396C17">
        <w:trPr>
          <w:trHeight w:val="330"/>
        </w:trPr>
        <w:tc>
          <w:tcPr>
            <w:tcW w:w="1638" w:type="dxa"/>
            <w:hideMark/>
          </w:tcPr>
          <w:p w14:paraId="5ED7158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7C62FF0A"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“install no later than” dates that owner-installed items must be completed.</w:t>
            </w:r>
          </w:p>
        </w:tc>
      </w:tr>
      <w:tr w:rsidR="00396C17" w:rsidRPr="00396C17" w14:paraId="05E0C7F8" w14:textId="77777777" w:rsidTr="00396C17">
        <w:trPr>
          <w:trHeight w:val="330"/>
        </w:trPr>
        <w:tc>
          <w:tcPr>
            <w:tcW w:w="1638" w:type="dxa"/>
            <w:hideMark/>
          </w:tcPr>
          <w:p w14:paraId="15C14F1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340383B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techniques that will speed up the completion of the work.</w:t>
            </w:r>
          </w:p>
        </w:tc>
      </w:tr>
      <w:tr w:rsidR="00396C17" w:rsidRPr="00396C17" w14:paraId="371A546A" w14:textId="77777777" w:rsidTr="00396C17">
        <w:trPr>
          <w:trHeight w:val="500"/>
        </w:trPr>
        <w:tc>
          <w:tcPr>
            <w:tcW w:w="1638" w:type="dxa"/>
            <w:hideMark/>
          </w:tcPr>
          <w:p w14:paraId="1B64295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6C91F96A"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sequencing/installation plan to determine how the electrical work fits into the overall project schedule.</w:t>
            </w:r>
          </w:p>
        </w:tc>
      </w:tr>
      <w:tr w:rsidR="00396C17" w:rsidRPr="00396C17" w14:paraId="2E61C320" w14:textId="77777777" w:rsidTr="00396C17">
        <w:trPr>
          <w:trHeight w:val="330"/>
        </w:trPr>
        <w:tc>
          <w:tcPr>
            <w:tcW w:w="1638" w:type="dxa"/>
            <w:hideMark/>
          </w:tcPr>
          <w:p w14:paraId="0825388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16F77575"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work that has already been completed:</w:t>
            </w:r>
          </w:p>
        </w:tc>
      </w:tr>
      <w:tr w:rsidR="00396C17" w:rsidRPr="00396C17" w14:paraId="2F0CB535" w14:textId="77777777" w:rsidTr="00396C17">
        <w:trPr>
          <w:trHeight w:val="330"/>
        </w:trPr>
        <w:tc>
          <w:tcPr>
            <w:tcW w:w="1638" w:type="dxa"/>
            <w:hideMark/>
          </w:tcPr>
          <w:p w14:paraId="7787703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21EA27F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work in progress and percent complete:</w:t>
            </w:r>
          </w:p>
        </w:tc>
      </w:tr>
      <w:tr w:rsidR="00396C17" w:rsidRPr="00396C17" w14:paraId="3F4349A0" w14:textId="77777777" w:rsidTr="00396C17">
        <w:trPr>
          <w:trHeight w:val="330"/>
        </w:trPr>
        <w:tc>
          <w:tcPr>
            <w:tcW w:w="1638" w:type="dxa"/>
            <w:hideMark/>
          </w:tcPr>
          <w:p w14:paraId="159070B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lastRenderedPageBreak/>
              <w:t>■</w:t>
            </w:r>
          </w:p>
        </w:tc>
        <w:tc>
          <w:tcPr>
            <w:tcW w:w="9378" w:type="dxa"/>
            <w:hideMark/>
          </w:tcPr>
          <w:p w14:paraId="61421598"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non-electrical activities that must be completed before the electrical portion of the work can begin.</w:t>
            </w:r>
          </w:p>
        </w:tc>
      </w:tr>
      <w:tr w:rsidR="00396C17" w:rsidRPr="00396C17" w14:paraId="1191E260" w14:textId="77777777" w:rsidTr="00396C17">
        <w:trPr>
          <w:trHeight w:val="700"/>
        </w:trPr>
        <w:tc>
          <w:tcPr>
            <w:tcW w:w="1638" w:type="dxa"/>
            <w:hideMark/>
          </w:tcPr>
          <w:p w14:paraId="136C5E1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3F61449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Are you aware of any pending changes to the overall project or electrical work?</w:t>
            </w:r>
          </w:p>
        </w:tc>
      </w:tr>
      <w:tr w:rsidR="00396C17" w:rsidRPr="00396C17" w14:paraId="540B7B4F" w14:textId="77777777" w:rsidTr="00396C17">
        <w:trPr>
          <w:trHeight w:val="330"/>
        </w:trPr>
        <w:tc>
          <w:tcPr>
            <w:tcW w:w="1638" w:type="dxa"/>
            <w:hideMark/>
          </w:tcPr>
          <w:p w14:paraId="24A63E3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18AD867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yes, describe the pending changes:</w:t>
            </w:r>
          </w:p>
        </w:tc>
      </w:tr>
      <w:tr w:rsidR="00396C17" w:rsidRPr="00396C17" w14:paraId="5FCB2A04" w14:textId="77777777" w:rsidTr="00396C17">
        <w:trPr>
          <w:trHeight w:val="700"/>
        </w:trPr>
        <w:tc>
          <w:tcPr>
            <w:tcW w:w="1638" w:type="dxa"/>
            <w:hideMark/>
          </w:tcPr>
          <w:p w14:paraId="578672D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5BF1A170"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Do you anticipate crowded site conditions?</w:t>
            </w:r>
          </w:p>
        </w:tc>
      </w:tr>
      <w:tr w:rsidR="00396C17" w:rsidRPr="00396C17" w14:paraId="03C72DA1" w14:textId="77777777" w:rsidTr="00396C17">
        <w:trPr>
          <w:trHeight w:val="330"/>
        </w:trPr>
        <w:tc>
          <w:tcPr>
            <w:tcW w:w="1638" w:type="dxa"/>
            <w:hideMark/>
          </w:tcPr>
          <w:p w14:paraId="1017BD9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9378" w:type="dxa"/>
            <w:hideMark/>
          </w:tcPr>
          <w:p w14:paraId="79D1E18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yes, consider scheduling some of the electrical work during a second shift to improve productivity.</w:t>
            </w:r>
          </w:p>
        </w:tc>
      </w:tr>
    </w:tbl>
    <w:p w14:paraId="2C4C5768" w14:textId="278D1368" w:rsidR="00396C17" w:rsidRDefault="00396C17" w:rsidP="00493802">
      <w:pPr>
        <w:tabs>
          <w:tab w:val="left" w:pos="2481"/>
        </w:tabs>
        <w:spacing w:before="240" w:line="240" w:lineRule="auto"/>
        <w:ind w:left="360"/>
        <w:rPr>
          <w:rFonts w:ascii="Arial" w:eastAsia="Lucida Sans" w:hAnsi="Arial" w:cs="Arial"/>
        </w:rPr>
      </w:pPr>
    </w:p>
    <w:p w14:paraId="6A2E56D8" w14:textId="77777777" w:rsidR="00396C17" w:rsidRDefault="00396C17">
      <w:pPr>
        <w:rPr>
          <w:rFonts w:ascii="Arial" w:eastAsia="Lucida Sans" w:hAnsi="Arial" w:cs="Arial"/>
        </w:rPr>
      </w:pPr>
      <w:r>
        <w:rPr>
          <w:rFonts w:ascii="Arial" w:eastAsia="Lucida Sans" w:hAnsi="Arial" w:cs="Arial"/>
        </w:rPr>
        <w:br w:type="page"/>
      </w:r>
    </w:p>
    <w:p w14:paraId="2633AD53" w14:textId="709E3062" w:rsidR="00396C17" w:rsidRDefault="00396C17" w:rsidP="00FC0744">
      <w:pPr>
        <w:pStyle w:val="Heading4"/>
        <w:rPr>
          <w:rFonts w:eastAsia="Lucida Sans"/>
        </w:rPr>
      </w:pPr>
      <w:bookmarkStart w:id="766" w:name="_Table_4.27:_"/>
      <w:bookmarkEnd w:id="766"/>
      <w:r w:rsidRPr="00396C17">
        <w:rPr>
          <w:rFonts w:eastAsia="Lucida Sans"/>
        </w:rPr>
        <w:lastRenderedPageBreak/>
        <w:t>Table 4.27:  Schedule Development Best Practices and Rules-of-Thumb</w:t>
      </w:r>
    </w:p>
    <w:tbl>
      <w:tblPr>
        <w:tblStyle w:val="TableGrid"/>
        <w:tblW w:w="0" w:type="auto"/>
        <w:tblLook w:val="04A0" w:firstRow="1" w:lastRow="0" w:firstColumn="1" w:lastColumn="0" w:noHBand="0" w:noVBand="1"/>
      </w:tblPr>
      <w:tblGrid>
        <w:gridCol w:w="1317"/>
        <w:gridCol w:w="8753"/>
      </w:tblGrid>
      <w:tr w:rsidR="00396C17" w:rsidRPr="00396C17" w14:paraId="306C9CF5" w14:textId="77777777" w:rsidTr="00396C17">
        <w:trPr>
          <w:trHeight w:val="330"/>
        </w:trPr>
        <w:tc>
          <w:tcPr>
            <w:tcW w:w="11016" w:type="dxa"/>
            <w:gridSpan w:val="2"/>
            <w:hideMark/>
          </w:tcPr>
          <w:p w14:paraId="737A2865"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SCHEDULE DEVELOPMENT BEST PRACTICES AND RULES-OF-THUMB</w:t>
            </w:r>
          </w:p>
        </w:tc>
      </w:tr>
      <w:tr w:rsidR="00396C17" w:rsidRPr="00396C17" w14:paraId="4D629E40" w14:textId="77777777" w:rsidTr="00396C17">
        <w:trPr>
          <w:trHeight w:val="510"/>
        </w:trPr>
        <w:tc>
          <w:tcPr>
            <w:tcW w:w="1368" w:type="dxa"/>
            <w:hideMark/>
          </w:tcPr>
          <w:p w14:paraId="51CE3CFE"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 Number</w:t>
            </w:r>
          </w:p>
        </w:tc>
        <w:tc>
          <w:tcPr>
            <w:tcW w:w="9648" w:type="dxa"/>
            <w:hideMark/>
          </w:tcPr>
          <w:p w14:paraId="7006BBE1"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PRACTICE/RULE-OF-THUMB DESCRIPTION</w:t>
            </w:r>
          </w:p>
        </w:tc>
      </w:tr>
      <w:tr w:rsidR="00396C17" w:rsidRPr="00396C17" w14:paraId="3FDBD8AD" w14:textId="77777777" w:rsidTr="00396C17">
        <w:trPr>
          <w:trHeight w:val="750"/>
        </w:trPr>
        <w:tc>
          <w:tcPr>
            <w:tcW w:w="1368" w:type="dxa"/>
            <w:hideMark/>
          </w:tcPr>
          <w:p w14:paraId="5B5DCC4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9648" w:type="dxa"/>
            <w:hideMark/>
          </w:tcPr>
          <w:p w14:paraId="387371A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Seek scheduling input from the field superintendent and foremen. They often understand how the work will be accomplished and how the installation method corresponds to the crew size and duration.</w:t>
            </w:r>
          </w:p>
        </w:tc>
      </w:tr>
      <w:tr w:rsidR="00396C17" w:rsidRPr="00396C17" w14:paraId="2C4D56D9" w14:textId="77777777" w:rsidTr="00396C17">
        <w:trPr>
          <w:trHeight w:val="1000"/>
        </w:trPr>
        <w:tc>
          <w:tcPr>
            <w:tcW w:w="1368" w:type="dxa"/>
            <w:hideMark/>
          </w:tcPr>
          <w:p w14:paraId="701449D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9648" w:type="dxa"/>
            <w:hideMark/>
          </w:tcPr>
          <w:p w14:paraId="5562045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the first draft schedule using actual durations to determine whether the electrical work can be completed by the contractual completion date. If the schedule must be compressed, build the compression into the second draft schedule.</w:t>
            </w:r>
          </w:p>
        </w:tc>
      </w:tr>
      <w:tr w:rsidR="00396C17" w:rsidRPr="00396C17" w14:paraId="70947F34" w14:textId="77777777" w:rsidTr="00396C17">
        <w:trPr>
          <w:trHeight w:val="750"/>
        </w:trPr>
        <w:tc>
          <w:tcPr>
            <w:tcW w:w="1368" w:type="dxa"/>
            <w:hideMark/>
          </w:tcPr>
          <w:p w14:paraId="2E09831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9648" w:type="dxa"/>
            <w:hideMark/>
          </w:tcPr>
          <w:p w14:paraId="3DF8104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Consider developing a resource-loaded schedule so that the expenditures from the schedule can be compared to the expenditures from the cost report.</w:t>
            </w:r>
          </w:p>
        </w:tc>
      </w:tr>
      <w:tr w:rsidR="00396C17" w:rsidRPr="00396C17" w14:paraId="44041103" w14:textId="77777777" w:rsidTr="00396C17">
        <w:trPr>
          <w:trHeight w:val="1250"/>
        </w:trPr>
        <w:tc>
          <w:tcPr>
            <w:tcW w:w="1368" w:type="dxa"/>
            <w:hideMark/>
          </w:tcPr>
          <w:p w14:paraId="0BE0D5D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9648" w:type="dxa"/>
            <w:hideMark/>
          </w:tcPr>
          <w:p w14:paraId="4B778A5E"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Compare the estimated work hours for an activity (or work process) to the scheduled duration of that activity (or work process). Then, either adjust the duration based on estimated work hours and expected crew size, or adjust the crew size based on the estimated work hours and allowable duration.</w:t>
            </w:r>
          </w:p>
        </w:tc>
      </w:tr>
      <w:tr w:rsidR="00396C17" w:rsidRPr="00396C17" w14:paraId="5CF62AE7" w14:textId="77777777" w:rsidTr="00396C17">
        <w:trPr>
          <w:trHeight w:val="1000"/>
        </w:trPr>
        <w:tc>
          <w:tcPr>
            <w:tcW w:w="1368" w:type="dxa"/>
            <w:hideMark/>
          </w:tcPr>
          <w:p w14:paraId="6B0D8A4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5</w:t>
            </w:r>
          </w:p>
        </w:tc>
        <w:tc>
          <w:tcPr>
            <w:tcW w:w="9648" w:type="dxa"/>
            <w:hideMark/>
          </w:tcPr>
          <w:p w14:paraId="017E14F2" w14:textId="0F872009"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Be sure the schedule takes into account the time of year when </w:t>
            </w:r>
            <w:r w:rsidR="002E2E10" w:rsidRPr="005066DE">
              <w:rPr>
                <w:rFonts w:ascii="Arial" w:eastAsia="Lucida Sans" w:hAnsi="Arial" w:cs="Arial"/>
                <w:sz w:val="18"/>
                <w:szCs w:val="18"/>
              </w:rPr>
              <w:t xml:space="preserve">the work item will be performed </w:t>
            </w:r>
            <w:r w:rsidRPr="005066DE">
              <w:rPr>
                <w:rFonts w:ascii="Arial" w:eastAsia="Lucida Sans" w:hAnsi="Arial" w:cs="Arial"/>
                <w:sz w:val="18"/>
                <w:szCs w:val="18"/>
              </w:rPr>
              <w:t>and the possible weather that can be expected. Excessive heat, cold, humidity, rain or wind can significantly impact the progress of the work.</w:t>
            </w:r>
          </w:p>
        </w:tc>
      </w:tr>
      <w:tr w:rsidR="00396C17" w:rsidRPr="00396C17" w14:paraId="54F1644F" w14:textId="77777777" w:rsidTr="00396C17">
        <w:trPr>
          <w:trHeight w:val="750"/>
        </w:trPr>
        <w:tc>
          <w:tcPr>
            <w:tcW w:w="1368" w:type="dxa"/>
            <w:hideMark/>
          </w:tcPr>
          <w:p w14:paraId="6AD8D97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6</w:t>
            </w:r>
          </w:p>
        </w:tc>
        <w:tc>
          <w:tcPr>
            <w:tcW w:w="9648" w:type="dxa"/>
            <w:hideMark/>
          </w:tcPr>
          <w:p w14:paraId="1C1B0DE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Understand when major materials and equipment items will be delivered to the jobsite. The schedule may need to be adjusted to accommodate the delivery of those items.</w:t>
            </w:r>
          </w:p>
        </w:tc>
      </w:tr>
      <w:tr w:rsidR="00396C17" w:rsidRPr="00396C17" w14:paraId="11F84AE5" w14:textId="77777777" w:rsidTr="00396C17">
        <w:trPr>
          <w:trHeight w:val="1000"/>
        </w:trPr>
        <w:tc>
          <w:tcPr>
            <w:tcW w:w="1368" w:type="dxa"/>
            <w:hideMark/>
          </w:tcPr>
          <w:p w14:paraId="4BA1FB2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7</w:t>
            </w:r>
          </w:p>
        </w:tc>
        <w:tc>
          <w:tcPr>
            <w:tcW w:w="9648" w:type="dxa"/>
            <w:hideMark/>
          </w:tcPr>
          <w:p w14:paraId="202DA3F9" w14:textId="57933AC4"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Be sure the schedule clearly documents the date when owner</w:t>
            </w:r>
            <w:r w:rsidR="002E2E10" w:rsidRPr="005066DE">
              <w:rPr>
                <w:rFonts w:ascii="Arial" w:eastAsia="Lucida Sans" w:hAnsi="Arial" w:cs="Arial"/>
                <w:sz w:val="18"/>
                <w:szCs w:val="18"/>
              </w:rPr>
              <w:t>-furnished materials and equip</w:t>
            </w:r>
            <w:r w:rsidRPr="005066DE">
              <w:rPr>
                <w:rFonts w:ascii="Arial" w:eastAsia="Lucida Sans" w:hAnsi="Arial" w:cs="Arial"/>
                <w:sz w:val="18"/>
                <w:szCs w:val="18"/>
              </w:rPr>
              <w:t>ment must be received. Also, make sure the owner knows when these items are required, and seek their acknowledgement in writing.</w:t>
            </w:r>
          </w:p>
        </w:tc>
      </w:tr>
      <w:tr w:rsidR="00396C17" w:rsidRPr="00396C17" w14:paraId="238CD59C" w14:textId="77777777" w:rsidTr="00396C17">
        <w:trPr>
          <w:trHeight w:val="1250"/>
        </w:trPr>
        <w:tc>
          <w:tcPr>
            <w:tcW w:w="1368" w:type="dxa"/>
            <w:hideMark/>
          </w:tcPr>
          <w:p w14:paraId="7D5DF8F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8</w:t>
            </w:r>
          </w:p>
        </w:tc>
        <w:tc>
          <w:tcPr>
            <w:tcW w:w="9648" w:type="dxa"/>
            <w:hideMark/>
          </w:tcPr>
          <w:p w14:paraId="1924603D" w14:textId="576671D2"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schedule of other specialty contractors to identify wor</w:t>
            </w:r>
            <w:r w:rsidR="002E2E10" w:rsidRPr="005066DE">
              <w:rPr>
                <w:rFonts w:ascii="Arial" w:eastAsia="Lucida Sans" w:hAnsi="Arial" w:cs="Arial"/>
                <w:sz w:val="18"/>
                <w:szCs w:val="18"/>
              </w:rPr>
              <w:t>k that will impact the electri</w:t>
            </w:r>
            <w:r w:rsidRPr="005066DE">
              <w:rPr>
                <w:rFonts w:ascii="Arial" w:eastAsia="Lucida Sans" w:hAnsi="Arial" w:cs="Arial"/>
                <w:sz w:val="18"/>
                <w:szCs w:val="18"/>
              </w:rPr>
              <w:t>cal schedule. For example, if the air conditioning unit will requ</w:t>
            </w:r>
            <w:r w:rsidR="002E2E10" w:rsidRPr="005066DE">
              <w:rPr>
                <w:rFonts w:ascii="Arial" w:eastAsia="Lucida Sans" w:hAnsi="Arial" w:cs="Arial"/>
                <w:sz w:val="18"/>
                <w:szCs w:val="18"/>
              </w:rPr>
              <w:t>ire a power connection, comple</w:t>
            </w:r>
            <w:r w:rsidRPr="005066DE">
              <w:rPr>
                <w:rFonts w:ascii="Arial" w:eastAsia="Lucida Sans" w:hAnsi="Arial" w:cs="Arial"/>
                <w:sz w:val="18"/>
                <w:szCs w:val="18"/>
              </w:rPr>
              <w:t>tion of the connection must occur after the unit has been delivered and installed. Hence, the electrical work must be coordinated with the mechanical work.</w:t>
            </w:r>
          </w:p>
        </w:tc>
      </w:tr>
      <w:tr w:rsidR="00396C17" w:rsidRPr="00396C17" w14:paraId="1DFA7AF8" w14:textId="77777777" w:rsidTr="00396C17">
        <w:trPr>
          <w:trHeight w:val="1000"/>
        </w:trPr>
        <w:tc>
          <w:tcPr>
            <w:tcW w:w="1368" w:type="dxa"/>
            <w:hideMark/>
          </w:tcPr>
          <w:p w14:paraId="6CEB862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9</w:t>
            </w:r>
          </w:p>
        </w:tc>
        <w:tc>
          <w:tcPr>
            <w:tcW w:w="9648" w:type="dxa"/>
            <w:hideMark/>
          </w:tcPr>
          <w:p w14:paraId="2286871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The electrical schedule should incorporate the work of any electrical subcontractors, such as the fire alarm installer and tester. Review and incorporate your subcontractors’ work into your own schedule and be sure to provide updates if the schedule changes.</w:t>
            </w:r>
          </w:p>
        </w:tc>
      </w:tr>
      <w:tr w:rsidR="00396C17" w:rsidRPr="00396C17" w14:paraId="192CF527" w14:textId="77777777" w:rsidTr="00396C17">
        <w:trPr>
          <w:trHeight w:val="1000"/>
        </w:trPr>
        <w:tc>
          <w:tcPr>
            <w:tcW w:w="1368" w:type="dxa"/>
            <w:hideMark/>
          </w:tcPr>
          <w:p w14:paraId="2D4C333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10</w:t>
            </w:r>
          </w:p>
        </w:tc>
        <w:tc>
          <w:tcPr>
            <w:tcW w:w="9648" w:type="dxa"/>
            <w:hideMark/>
          </w:tcPr>
          <w:p w14:paraId="5F569F5F" w14:textId="78D8BA2D"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crowded conditions or overmanning is expected on a jobsite (</w:t>
            </w:r>
            <w:r w:rsidR="002E2E10" w:rsidRPr="005066DE">
              <w:rPr>
                <w:rFonts w:ascii="Arial" w:eastAsia="Lucida Sans" w:hAnsi="Arial" w:cs="Arial"/>
                <w:sz w:val="18"/>
                <w:szCs w:val="18"/>
              </w:rPr>
              <w:t>due to a small site or an accel</w:t>
            </w:r>
            <w:r w:rsidRPr="005066DE">
              <w:rPr>
                <w:rFonts w:ascii="Arial" w:eastAsia="Lucida Sans" w:hAnsi="Arial" w:cs="Arial"/>
                <w:sz w:val="18"/>
                <w:szCs w:val="18"/>
              </w:rPr>
              <w:t>eration of the work), consider scheduling some of the electrical work during a second shift to improve workflow and increase productivity.</w:t>
            </w:r>
          </w:p>
        </w:tc>
      </w:tr>
      <w:tr w:rsidR="00396C17" w:rsidRPr="00396C17" w14:paraId="02A20597" w14:textId="77777777" w:rsidTr="00396C17">
        <w:trPr>
          <w:trHeight w:val="1000"/>
        </w:trPr>
        <w:tc>
          <w:tcPr>
            <w:tcW w:w="1368" w:type="dxa"/>
            <w:hideMark/>
          </w:tcPr>
          <w:p w14:paraId="6CC5936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11</w:t>
            </w:r>
          </w:p>
        </w:tc>
        <w:tc>
          <w:tcPr>
            <w:tcW w:w="9648" w:type="dxa"/>
            <w:hideMark/>
          </w:tcPr>
          <w:p w14:paraId="72B41BF9" w14:textId="06F2DA83"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Once the electrical schedule has been reviewed and approved b</w:t>
            </w:r>
            <w:r w:rsidR="002E2E10" w:rsidRPr="005066DE">
              <w:rPr>
                <w:rFonts w:ascii="Arial" w:eastAsia="Lucida Sans" w:hAnsi="Arial" w:cs="Arial"/>
                <w:sz w:val="18"/>
                <w:szCs w:val="18"/>
              </w:rPr>
              <w:t>y the customer/general contrac</w:t>
            </w:r>
            <w:r w:rsidRPr="005066DE">
              <w:rPr>
                <w:rFonts w:ascii="Arial" w:eastAsia="Lucida Sans" w:hAnsi="Arial" w:cs="Arial"/>
                <w:sz w:val="18"/>
                <w:szCs w:val="18"/>
              </w:rPr>
              <w:t>tor, document delays and changes to the sequence caused by others. Good documentation can improve your chances of receiving a time extension and financial compensation.</w:t>
            </w:r>
          </w:p>
        </w:tc>
      </w:tr>
      <w:tr w:rsidR="00396C17" w:rsidRPr="00396C17" w14:paraId="02E85C3C" w14:textId="77777777" w:rsidTr="00396C17">
        <w:trPr>
          <w:trHeight w:val="1250"/>
        </w:trPr>
        <w:tc>
          <w:tcPr>
            <w:tcW w:w="1368" w:type="dxa"/>
            <w:hideMark/>
          </w:tcPr>
          <w:p w14:paraId="1CBD152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lastRenderedPageBreak/>
              <w:t>12</w:t>
            </w:r>
          </w:p>
        </w:tc>
        <w:tc>
          <w:tcPr>
            <w:tcW w:w="9648" w:type="dxa"/>
            <w:hideMark/>
          </w:tcPr>
          <w:p w14:paraId="1CE11B7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When developing work activities or elements for the schedule, review the budget, cost codes and installation sequence plan. Create work elements that comprise no more than 5% of the scope of work so that inaccuracy in tracking progress will not have a significant impact on the percent complete.</w:t>
            </w:r>
          </w:p>
        </w:tc>
      </w:tr>
      <w:tr w:rsidR="00396C17" w:rsidRPr="00396C17" w14:paraId="32E3C229" w14:textId="77777777" w:rsidTr="00396C17">
        <w:trPr>
          <w:trHeight w:val="750"/>
        </w:trPr>
        <w:tc>
          <w:tcPr>
            <w:tcW w:w="1368" w:type="dxa"/>
            <w:hideMark/>
          </w:tcPr>
          <w:p w14:paraId="27272AC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13</w:t>
            </w:r>
          </w:p>
        </w:tc>
        <w:tc>
          <w:tcPr>
            <w:tcW w:w="9648" w:type="dxa"/>
            <w:hideMark/>
          </w:tcPr>
          <w:p w14:paraId="24A040D4" w14:textId="26705B58"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Consider creating a computerized bar chart schedule. Tracking a</w:t>
            </w:r>
            <w:r w:rsidR="002E2E10" w:rsidRPr="005066DE">
              <w:rPr>
                <w:rFonts w:ascii="Arial" w:eastAsia="Lucida Sans" w:hAnsi="Arial" w:cs="Arial"/>
                <w:sz w:val="18"/>
                <w:szCs w:val="18"/>
              </w:rPr>
              <w:t>nd control will be greatly sim</w:t>
            </w:r>
            <w:r w:rsidRPr="005066DE">
              <w:rPr>
                <w:rFonts w:ascii="Arial" w:eastAsia="Lucida Sans" w:hAnsi="Arial" w:cs="Arial"/>
                <w:sz w:val="18"/>
                <w:szCs w:val="18"/>
              </w:rPr>
              <w:t>plified if the updates can be made in a computer system.</w:t>
            </w:r>
          </w:p>
        </w:tc>
      </w:tr>
      <w:tr w:rsidR="00396C17" w:rsidRPr="00396C17" w14:paraId="5E10B037" w14:textId="77777777" w:rsidTr="00396C17">
        <w:trPr>
          <w:trHeight w:val="750"/>
        </w:trPr>
        <w:tc>
          <w:tcPr>
            <w:tcW w:w="1368" w:type="dxa"/>
            <w:hideMark/>
          </w:tcPr>
          <w:p w14:paraId="669C5AC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14</w:t>
            </w:r>
          </w:p>
        </w:tc>
        <w:tc>
          <w:tcPr>
            <w:tcW w:w="9648" w:type="dxa"/>
            <w:hideMark/>
          </w:tcPr>
          <w:p w14:paraId="1752C9B4"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Consider dividing the schedule into areas or systems, such as first floor, second floor, etc. This will simplify tracking and control, especially on larger projects.</w:t>
            </w:r>
          </w:p>
        </w:tc>
      </w:tr>
      <w:tr w:rsidR="00396C17" w:rsidRPr="00396C17" w14:paraId="70E14079" w14:textId="77777777" w:rsidTr="00396C17">
        <w:trPr>
          <w:trHeight w:val="1250"/>
        </w:trPr>
        <w:tc>
          <w:tcPr>
            <w:tcW w:w="1368" w:type="dxa"/>
            <w:hideMark/>
          </w:tcPr>
          <w:p w14:paraId="4145262A"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15</w:t>
            </w:r>
          </w:p>
        </w:tc>
        <w:tc>
          <w:tcPr>
            <w:tcW w:w="9648" w:type="dxa"/>
            <w:hideMark/>
          </w:tcPr>
          <w:p w14:paraId="14D60096"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some of the work is repetitive (such as conduit and wire on the first floor, second floor, etc.), consider creating these activities in your computer scheduling software and simply cutting and pasting as many times as the work occurs. The dates and durations can then be modified for each area of work.</w:t>
            </w:r>
          </w:p>
        </w:tc>
      </w:tr>
    </w:tbl>
    <w:p w14:paraId="7FB3154F" w14:textId="41718543" w:rsidR="00396C17" w:rsidRDefault="00396C17" w:rsidP="00493802">
      <w:pPr>
        <w:tabs>
          <w:tab w:val="left" w:pos="2481"/>
        </w:tabs>
        <w:spacing w:before="240" w:line="240" w:lineRule="auto"/>
        <w:ind w:left="360"/>
        <w:rPr>
          <w:rFonts w:ascii="Arial" w:eastAsia="Lucida Sans" w:hAnsi="Arial" w:cs="Arial"/>
        </w:rPr>
      </w:pPr>
    </w:p>
    <w:p w14:paraId="3B122FC9" w14:textId="77777777" w:rsidR="00396C17" w:rsidRDefault="00396C17">
      <w:pPr>
        <w:rPr>
          <w:rFonts w:ascii="Arial" w:eastAsia="Lucida Sans" w:hAnsi="Arial" w:cs="Arial"/>
        </w:rPr>
      </w:pPr>
      <w:r>
        <w:rPr>
          <w:rFonts w:ascii="Arial" w:eastAsia="Lucida Sans" w:hAnsi="Arial" w:cs="Arial"/>
        </w:rPr>
        <w:br w:type="page"/>
      </w:r>
    </w:p>
    <w:p w14:paraId="69501CE6" w14:textId="263A64EA" w:rsidR="00396C17" w:rsidRDefault="00396C17" w:rsidP="00FC0744">
      <w:pPr>
        <w:pStyle w:val="Heading4"/>
        <w:rPr>
          <w:rFonts w:eastAsia="Lucida Sans"/>
        </w:rPr>
      </w:pPr>
      <w:bookmarkStart w:id="767" w:name="_Table_4.28:_"/>
      <w:bookmarkEnd w:id="767"/>
      <w:r w:rsidRPr="00396C17">
        <w:rPr>
          <w:rFonts w:eastAsia="Lucida Sans"/>
        </w:rPr>
        <w:lastRenderedPageBreak/>
        <w:t>Table 4.28:  Tracking and Control Planning Checklist</w:t>
      </w:r>
    </w:p>
    <w:tbl>
      <w:tblPr>
        <w:tblStyle w:val="TableGrid"/>
        <w:tblW w:w="0" w:type="auto"/>
        <w:tblLook w:val="04A0" w:firstRow="1" w:lastRow="0" w:firstColumn="1" w:lastColumn="0" w:noHBand="0" w:noVBand="1"/>
      </w:tblPr>
      <w:tblGrid>
        <w:gridCol w:w="991"/>
        <w:gridCol w:w="1888"/>
        <w:gridCol w:w="1025"/>
        <w:gridCol w:w="6166"/>
      </w:tblGrid>
      <w:tr w:rsidR="00396C17" w:rsidRPr="00396C17" w14:paraId="1B25A4FC" w14:textId="77777777" w:rsidTr="00396C17">
        <w:trPr>
          <w:trHeight w:val="330"/>
        </w:trPr>
        <w:tc>
          <w:tcPr>
            <w:tcW w:w="11016" w:type="dxa"/>
            <w:gridSpan w:val="4"/>
            <w:hideMark/>
          </w:tcPr>
          <w:p w14:paraId="52BF978C" w14:textId="77777777" w:rsidR="00396C17" w:rsidRPr="00396C17" w:rsidRDefault="00396C17" w:rsidP="00396C17">
            <w:pPr>
              <w:tabs>
                <w:tab w:val="left" w:pos="2481"/>
              </w:tabs>
              <w:spacing w:before="240"/>
              <w:ind w:left="360"/>
              <w:rPr>
                <w:rFonts w:ascii="Arial" w:eastAsia="Lucida Sans" w:hAnsi="Arial" w:cs="Arial"/>
                <w:b/>
                <w:bCs/>
              </w:rPr>
            </w:pPr>
            <w:r w:rsidRPr="00396C17">
              <w:rPr>
                <w:rFonts w:ascii="Arial" w:eastAsia="Lucida Sans" w:hAnsi="Arial" w:cs="Arial"/>
                <w:b/>
                <w:bCs/>
              </w:rPr>
              <w:t>TRACKING AND CONTROL CHECKLIST FOR PRE-CONSTRUCTION PLANNING</w:t>
            </w:r>
          </w:p>
        </w:tc>
      </w:tr>
      <w:tr w:rsidR="00396C17" w:rsidRPr="00396C17" w14:paraId="19D491F9" w14:textId="77777777" w:rsidTr="00396C17">
        <w:trPr>
          <w:trHeight w:val="510"/>
        </w:trPr>
        <w:tc>
          <w:tcPr>
            <w:tcW w:w="1043" w:type="dxa"/>
            <w:hideMark/>
          </w:tcPr>
          <w:p w14:paraId="0E372A32" w14:textId="77777777" w:rsidR="00396C17" w:rsidRPr="00396C17" w:rsidRDefault="00396C17" w:rsidP="002E2E10">
            <w:pPr>
              <w:tabs>
                <w:tab w:val="left" w:pos="2481"/>
              </w:tabs>
              <w:spacing w:before="240"/>
              <w:rPr>
                <w:rFonts w:ascii="Arial" w:eastAsia="Lucida Sans" w:hAnsi="Arial" w:cs="Arial"/>
                <w:b/>
                <w:bCs/>
              </w:rPr>
            </w:pPr>
            <w:r w:rsidRPr="00396C17">
              <w:rPr>
                <w:rFonts w:ascii="Arial" w:eastAsia="Lucida Sans" w:hAnsi="Arial" w:cs="Arial"/>
                <w:b/>
                <w:bCs/>
              </w:rPr>
              <w:t>ACT.</w:t>
            </w:r>
          </w:p>
        </w:tc>
        <w:tc>
          <w:tcPr>
            <w:tcW w:w="1945" w:type="dxa"/>
            <w:hideMark/>
          </w:tcPr>
          <w:p w14:paraId="755A810D" w14:textId="77777777" w:rsidR="00396C17" w:rsidRPr="00396C17" w:rsidRDefault="00396C17" w:rsidP="002E2E10">
            <w:pPr>
              <w:tabs>
                <w:tab w:val="left" w:pos="2481"/>
              </w:tabs>
              <w:spacing w:before="240"/>
              <w:rPr>
                <w:rFonts w:ascii="Arial" w:eastAsia="Lucida Sans" w:hAnsi="Arial" w:cs="Arial"/>
                <w:b/>
                <w:bCs/>
              </w:rPr>
            </w:pPr>
            <w:r w:rsidRPr="00396C17">
              <w:rPr>
                <w:rFonts w:ascii="Arial" w:eastAsia="Lucida Sans" w:hAnsi="Arial" w:cs="Arial"/>
                <w:b/>
                <w:bCs/>
              </w:rPr>
              <w:t>COMPLETION DATE</w:t>
            </w:r>
          </w:p>
        </w:tc>
        <w:tc>
          <w:tcPr>
            <w:tcW w:w="1080" w:type="dxa"/>
            <w:hideMark/>
          </w:tcPr>
          <w:p w14:paraId="2C15B51A" w14:textId="77777777" w:rsidR="00396C17" w:rsidRPr="00396C17" w:rsidRDefault="00396C17" w:rsidP="002E2E10">
            <w:pPr>
              <w:tabs>
                <w:tab w:val="left" w:pos="2481"/>
              </w:tabs>
              <w:spacing w:before="240"/>
              <w:rPr>
                <w:rFonts w:ascii="Arial" w:eastAsia="Lucida Sans" w:hAnsi="Arial" w:cs="Arial"/>
                <w:b/>
                <w:bCs/>
              </w:rPr>
            </w:pPr>
            <w:r w:rsidRPr="00396C17">
              <w:rPr>
                <w:rFonts w:ascii="Arial" w:eastAsia="Lucida Sans" w:hAnsi="Arial" w:cs="Arial"/>
                <w:b/>
                <w:bCs/>
              </w:rPr>
              <w:t>ITEM NO.</w:t>
            </w:r>
          </w:p>
        </w:tc>
        <w:tc>
          <w:tcPr>
            <w:tcW w:w="6948" w:type="dxa"/>
            <w:hideMark/>
          </w:tcPr>
          <w:p w14:paraId="57D17724" w14:textId="77777777" w:rsidR="00396C17" w:rsidRPr="00396C17" w:rsidRDefault="00396C17" w:rsidP="002E2E10">
            <w:pPr>
              <w:tabs>
                <w:tab w:val="left" w:pos="2481"/>
              </w:tabs>
              <w:spacing w:before="240"/>
              <w:rPr>
                <w:rFonts w:ascii="Arial" w:eastAsia="Lucida Sans" w:hAnsi="Arial" w:cs="Arial"/>
                <w:b/>
                <w:bCs/>
              </w:rPr>
            </w:pPr>
            <w:r w:rsidRPr="00396C17">
              <w:rPr>
                <w:rFonts w:ascii="Arial" w:eastAsia="Lucida Sans" w:hAnsi="Arial" w:cs="Arial"/>
                <w:b/>
                <w:bCs/>
              </w:rPr>
              <w:t>SUB-ACTIVITIES</w:t>
            </w:r>
          </w:p>
        </w:tc>
      </w:tr>
      <w:tr w:rsidR="00396C17" w:rsidRPr="00396C17" w14:paraId="4F4A8C4A" w14:textId="77777777" w:rsidTr="00396C17">
        <w:trPr>
          <w:trHeight w:val="330"/>
        </w:trPr>
        <w:tc>
          <w:tcPr>
            <w:tcW w:w="11016" w:type="dxa"/>
            <w:gridSpan w:val="4"/>
            <w:hideMark/>
          </w:tcPr>
          <w:p w14:paraId="0AF0B488"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38. Customize the computerized tracking and control system (database/ schedule/etc.) for the current project.</w:t>
            </w:r>
          </w:p>
        </w:tc>
      </w:tr>
      <w:tr w:rsidR="00396C17" w:rsidRPr="00396C17" w14:paraId="41258700" w14:textId="77777777" w:rsidTr="00396C17">
        <w:trPr>
          <w:trHeight w:val="330"/>
        </w:trPr>
        <w:tc>
          <w:tcPr>
            <w:tcW w:w="1043" w:type="dxa"/>
            <w:hideMark/>
          </w:tcPr>
          <w:p w14:paraId="79F4C64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E67720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18D4C8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44BDD1C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tracking and control best practices (Table 4.31).</w:t>
            </w:r>
          </w:p>
        </w:tc>
      </w:tr>
      <w:tr w:rsidR="00396C17" w:rsidRPr="00396C17" w14:paraId="10107220" w14:textId="77777777" w:rsidTr="00396C17">
        <w:trPr>
          <w:trHeight w:val="330"/>
        </w:trPr>
        <w:tc>
          <w:tcPr>
            <w:tcW w:w="1043" w:type="dxa"/>
            <w:hideMark/>
          </w:tcPr>
          <w:p w14:paraId="57B8DE5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A35C90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C6DF83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11D76A2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Complete the tracking and control tools checklist (Table 4.32).</w:t>
            </w:r>
          </w:p>
        </w:tc>
      </w:tr>
      <w:tr w:rsidR="00396C17" w:rsidRPr="00396C17" w14:paraId="71103C4B" w14:textId="77777777" w:rsidTr="00396C17">
        <w:trPr>
          <w:trHeight w:val="500"/>
        </w:trPr>
        <w:tc>
          <w:tcPr>
            <w:tcW w:w="1043" w:type="dxa"/>
            <w:hideMark/>
          </w:tcPr>
          <w:p w14:paraId="61F6F72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5A75C3C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72E587B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6A94FF3A" w14:textId="53A059F0"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Select appropriate computerized tra</w:t>
            </w:r>
            <w:r w:rsidR="002E2E10" w:rsidRPr="005066DE">
              <w:rPr>
                <w:rFonts w:ascii="Arial" w:eastAsia="Lucida Sans" w:hAnsi="Arial" w:cs="Arial"/>
                <w:sz w:val="18"/>
                <w:szCs w:val="18"/>
              </w:rPr>
              <w:t xml:space="preserve">cking and control tools for the </w:t>
            </w:r>
            <w:r w:rsidRPr="005066DE">
              <w:rPr>
                <w:rFonts w:ascii="Arial" w:eastAsia="Lucida Sans" w:hAnsi="Arial" w:cs="Arial"/>
                <w:sz w:val="18"/>
                <w:szCs w:val="18"/>
              </w:rPr>
              <w:t>project.</w:t>
            </w:r>
          </w:p>
        </w:tc>
      </w:tr>
      <w:tr w:rsidR="00396C17" w:rsidRPr="00396C17" w14:paraId="1BB6603B" w14:textId="77777777" w:rsidTr="00396C17">
        <w:trPr>
          <w:trHeight w:val="330"/>
        </w:trPr>
        <w:tc>
          <w:tcPr>
            <w:tcW w:w="1043" w:type="dxa"/>
            <w:hideMark/>
          </w:tcPr>
          <w:p w14:paraId="16E5FC7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101408FA"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6BA90FD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4FD0E38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Modify the tracking and control tools for the project.</w:t>
            </w:r>
          </w:p>
        </w:tc>
      </w:tr>
      <w:tr w:rsidR="00396C17" w:rsidRPr="00396C17" w14:paraId="2EC37976" w14:textId="77777777" w:rsidTr="00396C17">
        <w:trPr>
          <w:trHeight w:val="260"/>
        </w:trPr>
        <w:tc>
          <w:tcPr>
            <w:tcW w:w="11016" w:type="dxa"/>
            <w:gridSpan w:val="4"/>
            <w:hideMark/>
          </w:tcPr>
          <w:p w14:paraId="3E968044"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39. Develop labor and materials tracking report.</w:t>
            </w:r>
          </w:p>
        </w:tc>
      </w:tr>
      <w:tr w:rsidR="00396C17" w:rsidRPr="00396C17" w14:paraId="3C87B505" w14:textId="77777777" w:rsidTr="00396C17">
        <w:trPr>
          <w:trHeight w:val="500"/>
        </w:trPr>
        <w:tc>
          <w:tcPr>
            <w:tcW w:w="1043" w:type="dxa"/>
            <w:hideMark/>
          </w:tcPr>
          <w:p w14:paraId="1C1765A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48A3A3F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48D51A1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6948" w:type="dxa"/>
            <w:hideMark/>
          </w:tcPr>
          <w:p w14:paraId="3256870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cost estimate and associated budget and cost code</w:t>
            </w:r>
            <w:r w:rsidRPr="005066DE">
              <w:rPr>
                <w:rFonts w:ascii="Arial" w:eastAsia="Lucida Sans" w:hAnsi="Arial" w:cs="Arial"/>
                <w:sz w:val="18"/>
                <w:szCs w:val="18"/>
              </w:rPr>
              <w:br/>
              <w:t>scheme.</w:t>
            </w:r>
          </w:p>
        </w:tc>
      </w:tr>
      <w:tr w:rsidR="00396C17" w:rsidRPr="00396C17" w14:paraId="5D25C972" w14:textId="77777777" w:rsidTr="00396C17">
        <w:trPr>
          <w:trHeight w:val="500"/>
        </w:trPr>
        <w:tc>
          <w:tcPr>
            <w:tcW w:w="1043" w:type="dxa"/>
            <w:hideMark/>
          </w:tcPr>
          <w:p w14:paraId="3D385C9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36456D5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08083F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6948" w:type="dxa"/>
            <w:hideMark/>
          </w:tcPr>
          <w:p w14:paraId="7D526626"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Match the cost estimate/budget work items to crew assignments so that labor and materials can be tracked easily.</w:t>
            </w:r>
          </w:p>
        </w:tc>
      </w:tr>
      <w:tr w:rsidR="00396C17" w:rsidRPr="00396C17" w14:paraId="7EA1F46F" w14:textId="77777777" w:rsidTr="00396C17">
        <w:trPr>
          <w:trHeight w:val="330"/>
        </w:trPr>
        <w:tc>
          <w:tcPr>
            <w:tcW w:w="1043" w:type="dxa"/>
            <w:hideMark/>
          </w:tcPr>
          <w:p w14:paraId="0DAE0E2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962C68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0D676F1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6948" w:type="dxa"/>
            <w:hideMark/>
          </w:tcPr>
          <w:p w14:paraId="541D2F0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Select the reports to be created and used for monitoring progress.</w:t>
            </w:r>
          </w:p>
        </w:tc>
      </w:tr>
      <w:tr w:rsidR="00396C17" w:rsidRPr="00396C17" w14:paraId="44B28CE8" w14:textId="77777777" w:rsidTr="00396C17">
        <w:trPr>
          <w:trHeight w:val="500"/>
        </w:trPr>
        <w:tc>
          <w:tcPr>
            <w:tcW w:w="1043" w:type="dxa"/>
            <w:hideMark/>
          </w:tcPr>
          <w:p w14:paraId="262B3ED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945" w:type="dxa"/>
            <w:hideMark/>
          </w:tcPr>
          <w:p w14:paraId="6415680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080" w:type="dxa"/>
            <w:hideMark/>
          </w:tcPr>
          <w:p w14:paraId="2444FD2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6948" w:type="dxa"/>
            <w:hideMark/>
          </w:tcPr>
          <w:p w14:paraId="05AFCF5B"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the selected reports by inputting project data into the reporting system (database or accounting system).</w:t>
            </w:r>
          </w:p>
        </w:tc>
      </w:tr>
    </w:tbl>
    <w:p w14:paraId="293E19E9" w14:textId="2B7D8FCA" w:rsidR="00396C17" w:rsidRDefault="00396C17" w:rsidP="00493802">
      <w:pPr>
        <w:tabs>
          <w:tab w:val="left" w:pos="2481"/>
        </w:tabs>
        <w:spacing w:before="240" w:line="240" w:lineRule="auto"/>
        <w:ind w:left="360"/>
        <w:rPr>
          <w:rFonts w:ascii="Arial" w:eastAsia="Lucida Sans" w:hAnsi="Arial" w:cs="Arial"/>
        </w:rPr>
      </w:pPr>
    </w:p>
    <w:p w14:paraId="0B021021" w14:textId="77777777" w:rsidR="00396C17" w:rsidRDefault="00396C17">
      <w:pPr>
        <w:rPr>
          <w:rFonts w:ascii="Arial" w:eastAsia="Lucida Sans" w:hAnsi="Arial" w:cs="Arial"/>
        </w:rPr>
      </w:pPr>
      <w:r>
        <w:rPr>
          <w:rFonts w:ascii="Arial" w:eastAsia="Lucida Sans" w:hAnsi="Arial" w:cs="Arial"/>
        </w:rPr>
        <w:br w:type="page"/>
      </w:r>
    </w:p>
    <w:p w14:paraId="5CC9242C" w14:textId="27BC5BB1" w:rsidR="00396C17" w:rsidRDefault="00396C17" w:rsidP="00FC0744">
      <w:pPr>
        <w:pStyle w:val="Heading4"/>
        <w:rPr>
          <w:rFonts w:eastAsia="Lucida Sans"/>
        </w:rPr>
      </w:pPr>
      <w:bookmarkStart w:id="768" w:name="_Table_4.29:_"/>
      <w:bookmarkEnd w:id="768"/>
      <w:r w:rsidRPr="00396C17">
        <w:rPr>
          <w:rFonts w:eastAsia="Lucida Sans"/>
        </w:rPr>
        <w:lastRenderedPageBreak/>
        <w:t>Table 4.29:  Tracking and Control Best Practices</w:t>
      </w:r>
    </w:p>
    <w:tbl>
      <w:tblPr>
        <w:tblStyle w:val="TableGrid"/>
        <w:tblW w:w="0" w:type="auto"/>
        <w:tblLook w:val="04A0" w:firstRow="1" w:lastRow="0" w:firstColumn="1" w:lastColumn="0" w:noHBand="0" w:noVBand="1"/>
      </w:tblPr>
      <w:tblGrid>
        <w:gridCol w:w="1317"/>
        <w:gridCol w:w="8753"/>
      </w:tblGrid>
      <w:tr w:rsidR="00396C17" w:rsidRPr="00396C17" w14:paraId="1229D774" w14:textId="77777777" w:rsidTr="00396C17">
        <w:trPr>
          <w:trHeight w:val="330"/>
        </w:trPr>
        <w:tc>
          <w:tcPr>
            <w:tcW w:w="11016" w:type="dxa"/>
            <w:gridSpan w:val="2"/>
            <w:hideMark/>
          </w:tcPr>
          <w:p w14:paraId="7704E749"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TRACKING AND CONTROL BEST PRACTICES</w:t>
            </w:r>
          </w:p>
        </w:tc>
      </w:tr>
      <w:tr w:rsidR="00396C17" w:rsidRPr="00396C17" w14:paraId="4AB10670" w14:textId="77777777" w:rsidTr="00396C17">
        <w:trPr>
          <w:trHeight w:val="500"/>
        </w:trPr>
        <w:tc>
          <w:tcPr>
            <w:tcW w:w="1368" w:type="dxa"/>
            <w:hideMark/>
          </w:tcPr>
          <w:p w14:paraId="6A3B4166"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 Number</w:t>
            </w:r>
          </w:p>
        </w:tc>
        <w:tc>
          <w:tcPr>
            <w:tcW w:w="9648" w:type="dxa"/>
            <w:hideMark/>
          </w:tcPr>
          <w:p w14:paraId="7E48D219"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BEST PRACTICE/RULE-OF-THUMB DESCRIPTION</w:t>
            </w:r>
          </w:p>
        </w:tc>
      </w:tr>
      <w:tr w:rsidR="00396C17" w:rsidRPr="00396C17" w14:paraId="1F00F437" w14:textId="77777777" w:rsidTr="00396C17">
        <w:trPr>
          <w:trHeight w:val="1000"/>
        </w:trPr>
        <w:tc>
          <w:tcPr>
            <w:tcW w:w="1368" w:type="dxa"/>
            <w:hideMark/>
          </w:tcPr>
          <w:p w14:paraId="0450CC2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w:t>
            </w:r>
          </w:p>
        </w:tc>
        <w:tc>
          <w:tcPr>
            <w:tcW w:w="9648" w:type="dxa"/>
            <w:hideMark/>
          </w:tcPr>
          <w:p w14:paraId="2AB5E438" w14:textId="2B091C20"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Remember that tracking and control involves a time-cost tradeof</w:t>
            </w:r>
            <w:r w:rsidR="002E2E10" w:rsidRPr="005066DE">
              <w:rPr>
                <w:rFonts w:ascii="Arial" w:eastAsia="Lucida Sans" w:hAnsi="Arial" w:cs="Arial"/>
                <w:sz w:val="18"/>
                <w:szCs w:val="18"/>
              </w:rPr>
              <w:t>f. The more detailed the track</w:t>
            </w:r>
            <w:r w:rsidRPr="005066DE">
              <w:rPr>
                <w:rFonts w:ascii="Arial" w:eastAsia="Lucida Sans" w:hAnsi="Arial" w:cs="Arial"/>
                <w:sz w:val="18"/>
                <w:szCs w:val="18"/>
              </w:rPr>
              <w:t>ing and control system is, the more time must be spent on entering data and the greater the overhead costs will be. You must balance detail with simplicity.</w:t>
            </w:r>
          </w:p>
        </w:tc>
      </w:tr>
      <w:tr w:rsidR="00396C17" w:rsidRPr="00396C17" w14:paraId="50E6FD6A" w14:textId="77777777" w:rsidTr="00396C17">
        <w:trPr>
          <w:trHeight w:val="500"/>
        </w:trPr>
        <w:tc>
          <w:tcPr>
            <w:tcW w:w="1368" w:type="dxa"/>
            <w:hideMark/>
          </w:tcPr>
          <w:p w14:paraId="02A59A7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2</w:t>
            </w:r>
          </w:p>
        </w:tc>
        <w:tc>
          <w:tcPr>
            <w:tcW w:w="9648" w:type="dxa"/>
            <w:hideMark/>
          </w:tcPr>
          <w:p w14:paraId="26241283"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Be sure to take into account the financial information needs of banks and bonding companies when setting up your control system.</w:t>
            </w:r>
          </w:p>
        </w:tc>
      </w:tr>
      <w:tr w:rsidR="00396C17" w:rsidRPr="00396C17" w14:paraId="6623BD7C" w14:textId="77777777" w:rsidTr="00396C17">
        <w:trPr>
          <w:trHeight w:val="750"/>
        </w:trPr>
        <w:tc>
          <w:tcPr>
            <w:tcW w:w="1368" w:type="dxa"/>
            <w:hideMark/>
          </w:tcPr>
          <w:p w14:paraId="4894A37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3</w:t>
            </w:r>
          </w:p>
        </w:tc>
        <w:tc>
          <w:tcPr>
            <w:tcW w:w="9648" w:type="dxa"/>
            <w:hideMark/>
          </w:tcPr>
          <w:p w14:paraId="09503C3E"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your company keeps track of historic costs, be sure the tracking and control system captures the right data in the proper format so that it can be added to the historic cost database.</w:t>
            </w:r>
          </w:p>
        </w:tc>
      </w:tr>
      <w:tr w:rsidR="00396C17" w:rsidRPr="00396C17" w14:paraId="21E7DBBE" w14:textId="77777777" w:rsidTr="00396C17">
        <w:trPr>
          <w:trHeight w:val="500"/>
        </w:trPr>
        <w:tc>
          <w:tcPr>
            <w:tcW w:w="1368" w:type="dxa"/>
            <w:hideMark/>
          </w:tcPr>
          <w:p w14:paraId="0429294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4</w:t>
            </w:r>
          </w:p>
        </w:tc>
        <w:tc>
          <w:tcPr>
            <w:tcW w:w="9648" w:type="dxa"/>
            <w:hideMark/>
          </w:tcPr>
          <w:p w14:paraId="3A211322"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Match budget/cost control line items with field work items so that labor hours can be easily reported and tracked.</w:t>
            </w:r>
          </w:p>
        </w:tc>
      </w:tr>
      <w:tr w:rsidR="00396C17" w:rsidRPr="00396C17" w14:paraId="60E86873" w14:textId="77777777" w:rsidTr="00396C17">
        <w:trPr>
          <w:trHeight w:val="1000"/>
        </w:trPr>
        <w:tc>
          <w:tcPr>
            <w:tcW w:w="1368" w:type="dxa"/>
            <w:hideMark/>
          </w:tcPr>
          <w:p w14:paraId="56E5BA1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5</w:t>
            </w:r>
          </w:p>
        </w:tc>
        <w:tc>
          <w:tcPr>
            <w:tcW w:w="9648" w:type="dxa"/>
            <w:hideMark/>
          </w:tcPr>
          <w:p w14:paraId="462051A1"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daily labor reporting procedures with the field supervisor and foremen. Be sure they understand how to code timecards so that the work performed can be directly associated with line items in the budget and tracking reports.</w:t>
            </w:r>
          </w:p>
        </w:tc>
      </w:tr>
      <w:tr w:rsidR="00396C17" w:rsidRPr="00396C17" w14:paraId="17259349" w14:textId="77777777" w:rsidTr="00396C17">
        <w:trPr>
          <w:trHeight w:val="750"/>
        </w:trPr>
        <w:tc>
          <w:tcPr>
            <w:tcW w:w="1368" w:type="dxa"/>
            <w:hideMark/>
          </w:tcPr>
          <w:p w14:paraId="4EFBF13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6</w:t>
            </w:r>
          </w:p>
        </w:tc>
        <w:tc>
          <w:tcPr>
            <w:tcW w:w="9648" w:type="dxa"/>
            <w:hideMark/>
          </w:tcPr>
          <w:p w14:paraId="3262E630"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Deviations between actual and estimated costs and work hours should be discussed with the field supervisor each week to identify and correct problems immediately.</w:t>
            </w:r>
          </w:p>
        </w:tc>
      </w:tr>
      <w:tr w:rsidR="00396C17" w:rsidRPr="00396C17" w14:paraId="4B54A1C4" w14:textId="77777777" w:rsidTr="00396C17">
        <w:trPr>
          <w:trHeight w:val="500"/>
        </w:trPr>
        <w:tc>
          <w:tcPr>
            <w:tcW w:w="1368" w:type="dxa"/>
            <w:hideMark/>
          </w:tcPr>
          <w:p w14:paraId="179014D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7</w:t>
            </w:r>
          </w:p>
        </w:tc>
        <w:tc>
          <w:tcPr>
            <w:tcW w:w="9648" w:type="dxa"/>
            <w:hideMark/>
          </w:tcPr>
          <w:p w14:paraId="0D7B395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Seek feedback from the crew members about the causes of poor productivity and cost/labor hours overruns.</w:t>
            </w:r>
          </w:p>
        </w:tc>
      </w:tr>
      <w:tr w:rsidR="00396C17" w:rsidRPr="00396C17" w14:paraId="3A6FA3D3" w14:textId="77777777" w:rsidTr="00396C17">
        <w:trPr>
          <w:trHeight w:val="1000"/>
        </w:trPr>
        <w:tc>
          <w:tcPr>
            <w:tcW w:w="1368" w:type="dxa"/>
            <w:hideMark/>
          </w:tcPr>
          <w:p w14:paraId="08CEB52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8</w:t>
            </w:r>
          </w:p>
        </w:tc>
        <w:tc>
          <w:tcPr>
            <w:tcW w:w="9648" w:type="dxa"/>
            <w:hideMark/>
          </w:tcPr>
          <w:p w14:paraId="7D081737"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Work together with crews to improve productivity. Often, management actions or inactions contribute to productivity outcomes. For example, poor instructions can hinder productive work, while speedy responses to questions can help increase productivity.</w:t>
            </w:r>
          </w:p>
        </w:tc>
      </w:tr>
      <w:tr w:rsidR="00396C17" w:rsidRPr="00396C17" w14:paraId="625FD833" w14:textId="77777777" w:rsidTr="00396C17">
        <w:trPr>
          <w:trHeight w:val="750"/>
        </w:trPr>
        <w:tc>
          <w:tcPr>
            <w:tcW w:w="1368" w:type="dxa"/>
            <w:hideMark/>
          </w:tcPr>
          <w:p w14:paraId="67EC9F7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9</w:t>
            </w:r>
          </w:p>
        </w:tc>
        <w:tc>
          <w:tcPr>
            <w:tcW w:w="9648" w:type="dxa"/>
            <w:hideMark/>
          </w:tcPr>
          <w:p w14:paraId="7BAE221E"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the crew members complete the work in fewer hours than estimated, provide a reward to thank them for their hard work, such as free lunch or special recognition.</w:t>
            </w:r>
          </w:p>
        </w:tc>
      </w:tr>
      <w:tr w:rsidR="00396C17" w:rsidRPr="00396C17" w14:paraId="12C97092" w14:textId="77777777" w:rsidTr="00396C17">
        <w:trPr>
          <w:trHeight w:val="260"/>
        </w:trPr>
        <w:tc>
          <w:tcPr>
            <w:tcW w:w="1368" w:type="dxa"/>
            <w:hideMark/>
          </w:tcPr>
          <w:p w14:paraId="11F60DB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10</w:t>
            </w:r>
          </w:p>
        </w:tc>
        <w:tc>
          <w:tcPr>
            <w:tcW w:w="9648" w:type="dxa"/>
            <w:hideMark/>
          </w:tcPr>
          <w:p w14:paraId="277A1D7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Try using incentives regularly to improve productivity.</w:t>
            </w:r>
          </w:p>
        </w:tc>
      </w:tr>
      <w:tr w:rsidR="00396C17" w:rsidRPr="00396C17" w14:paraId="2D839CD7" w14:textId="77777777" w:rsidTr="00396C17">
        <w:trPr>
          <w:trHeight w:val="1000"/>
        </w:trPr>
        <w:tc>
          <w:tcPr>
            <w:tcW w:w="1368" w:type="dxa"/>
            <w:hideMark/>
          </w:tcPr>
          <w:p w14:paraId="54F03AB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11</w:t>
            </w:r>
          </w:p>
        </w:tc>
        <w:tc>
          <w:tcPr>
            <w:tcW w:w="9648" w:type="dxa"/>
            <w:hideMark/>
          </w:tcPr>
          <w:p w14:paraId="1F08BE92" w14:textId="7240E8CB"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Make sure your data entries are as accurate as possible. Re</w:t>
            </w:r>
            <w:r w:rsidR="002E2E10" w:rsidRPr="005066DE">
              <w:rPr>
                <w:rFonts w:ascii="Arial" w:eastAsia="Lucida Sans" w:hAnsi="Arial" w:cs="Arial"/>
                <w:sz w:val="18"/>
                <w:szCs w:val="18"/>
              </w:rPr>
              <w:t xml:space="preserve">member that cost reports should </w:t>
            </w:r>
            <w:r w:rsidRPr="005066DE">
              <w:rPr>
                <w:rFonts w:ascii="Arial" w:eastAsia="Lucida Sans" w:hAnsi="Arial" w:cs="Arial"/>
                <w:sz w:val="18"/>
                <w:szCs w:val="18"/>
              </w:rPr>
              <w:t>provide the project manager with a realistic financial overview of the project.</w:t>
            </w:r>
          </w:p>
        </w:tc>
      </w:tr>
      <w:tr w:rsidR="00396C17" w:rsidRPr="00396C17" w14:paraId="7B801676" w14:textId="77777777" w:rsidTr="00396C17">
        <w:trPr>
          <w:trHeight w:val="1000"/>
        </w:trPr>
        <w:tc>
          <w:tcPr>
            <w:tcW w:w="1368" w:type="dxa"/>
            <w:hideMark/>
          </w:tcPr>
          <w:p w14:paraId="2D24A79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12</w:t>
            </w:r>
          </w:p>
        </w:tc>
        <w:tc>
          <w:tcPr>
            <w:tcW w:w="9648" w:type="dxa"/>
            <w:hideMark/>
          </w:tcPr>
          <w:p w14:paraId="723F251F"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 negative variance between estimated and actual cost and work hours should be addressed through corrective action. One of the main benefits of monthly cost reporting is to identify problems early enough to take corrective action.</w:t>
            </w:r>
          </w:p>
        </w:tc>
      </w:tr>
    </w:tbl>
    <w:p w14:paraId="7B0AF61B" w14:textId="77777777" w:rsidR="00396C17" w:rsidRDefault="00396C17">
      <w:pPr>
        <w:rPr>
          <w:rFonts w:ascii="Arial" w:eastAsia="Lucida Sans" w:hAnsi="Arial" w:cs="Arial"/>
        </w:rPr>
      </w:pPr>
      <w:r>
        <w:rPr>
          <w:rFonts w:ascii="Arial" w:eastAsia="Lucida Sans" w:hAnsi="Arial" w:cs="Arial"/>
        </w:rPr>
        <w:br w:type="page"/>
      </w:r>
    </w:p>
    <w:p w14:paraId="1EEFE68C" w14:textId="34BEABC1" w:rsidR="00396C17" w:rsidRDefault="00396C17" w:rsidP="00FC0744">
      <w:pPr>
        <w:pStyle w:val="Heading4"/>
        <w:rPr>
          <w:rFonts w:eastAsia="Lucida Sans"/>
        </w:rPr>
      </w:pPr>
      <w:bookmarkStart w:id="769" w:name="_Table_4.30:_"/>
      <w:bookmarkEnd w:id="769"/>
      <w:r w:rsidRPr="00396C17">
        <w:rPr>
          <w:rFonts w:eastAsia="Lucida Sans"/>
        </w:rPr>
        <w:lastRenderedPageBreak/>
        <w:t>Table 4.30:  Tracking and Control Tools Checklist</w:t>
      </w:r>
    </w:p>
    <w:tbl>
      <w:tblPr>
        <w:tblStyle w:val="TableGrid"/>
        <w:tblW w:w="0" w:type="auto"/>
        <w:tblLayout w:type="fixed"/>
        <w:tblLook w:val="04A0" w:firstRow="1" w:lastRow="0" w:firstColumn="1" w:lastColumn="0" w:noHBand="0" w:noVBand="1"/>
      </w:tblPr>
      <w:tblGrid>
        <w:gridCol w:w="1368"/>
        <w:gridCol w:w="1260"/>
        <w:gridCol w:w="7920"/>
      </w:tblGrid>
      <w:tr w:rsidR="00396C17" w:rsidRPr="00396C17" w14:paraId="04B8F4D8" w14:textId="77777777" w:rsidTr="00607A95">
        <w:trPr>
          <w:trHeight w:val="330"/>
        </w:trPr>
        <w:tc>
          <w:tcPr>
            <w:tcW w:w="10548" w:type="dxa"/>
            <w:gridSpan w:val="3"/>
            <w:hideMark/>
          </w:tcPr>
          <w:p w14:paraId="44156B0F" w14:textId="77777777" w:rsidR="00396C17" w:rsidRPr="005066DE" w:rsidRDefault="00396C17" w:rsidP="00396C17">
            <w:pPr>
              <w:tabs>
                <w:tab w:val="left" w:pos="2481"/>
              </w:tabs>
              <w:spacing w:before="240"/>
              <w:ind w:left="360"/>
              <w:rPr>
                <w:rFonts w:ascii="Arial" w:eastAsia="Lucida Sans" w:hAnsi="Arial" w:cs="Arial"/>
                <w:b/>
                <w:bCs/>
                <w:sz w:val="18"/>
                <w:szCs w:val="18"/>
              </w:rPr>
            </w:pPr>
            <w:r w:rsidRPr="005066DE">
              <w:rPr>
                <w:rFonts w:ascii="Arial" w:eastAsia="Lucida Sans" w:hAnsi="Arial" w:cs="Arial"/>
                <w:b/>
                <w:bCs/>
                <w:sz w:val="18"/>
                <w:szCs w:val="18"/>
              </w:rPr>
              <w:t>TRACKING AND CONTROL TOOLS CHECKLIST</w:t>
            </w:r>
          </w:p>
        </w:tc>
      </w:tr>
      <w:tr w:rsidR="00396C17" w:rsidRPr="00396C17" w14:paraId="54961649" w14:textId="77777777" w:rsidTr="00607A95">
        <w:trPr>
          <w:trHeight w:val="330"/>
        </w:trPr>
        <w:tc>
          <w:tcPr>
            <w:tcW w:w="1368" w:type="dxa"/>
            <w:hideMark/>
          </w:tcPr>
          <w:p w14:paraId="4695C681"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Completed</w:t>
            </w:r>
          </w:p>
        </w:tc>
        <w:tc>
          <w:tcPr>
            <w:tcW w:w="1260" w:type="dxa"/>
            <w:hideMark/>
          </w:tcPr>
          <w:p w14:paraId="7AED1A00"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Date Completed</w:t>
            </w:r>
          </w:p>
        </w:tc>
        <w:tc>
          <w:tcPr>
            <w:tcW w:w="7920" w:type="dxa"/>
            <w:hideMark/>
          </w:tcPr>
          <w:p w14:paraId="750B7BB7" w14:textId="77777777" w:rsidR="00396C17" w:rsidRPr="005066DE" w:rsidRDefault="00396C17" w:rsidP="002E2E10">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w:t>
            </w:r>
          </w:p>
        </w:tc>
      </w:tr>
      <w:tr w:rsidR="00396C17" w:rsidRPr="00396C17" w14:paraId="20E69405" w14:textId="77777777" w:rsidTr="00607A95">
        <w:trPr>
          <w:trHeight w:val="480"/>
        </w:trPr>
        <w:tc>
          <w:tcPr>
            <w:tcW w:w="10548" w:type="dxa"/>
            <w:gridSpan w:val="3"/>
            <w:hideMark/>
          </w:tcPr>
          <w:p w14:paraId="1CE1E3A3" w14:textId="77777777" w:rsidR="00396C17" w:rsidRPr="005066DE" w:rsidRDefault="00396C17" w:rsidP="005066DE">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goals of your tracking and control system. Do you want to:</w:t>
            </w:r>
          </w:p>
        </w:tc>
      </w:tr>
      <w:tr w:rsidR="00396C17" w:rsidRPr="00396C17" w14:paraId="65752432" w14:textId="77777777" w:rsidTr="00607A95">
        <w:trPr>
          <w:trHeight w:val="280"/>
        </w:trPr>
        <w:tc>
          <w:tcPr>
            <w:tcW w:w="1368" w:type="dxa"/>
            <w:hideMark/>
          </w:tcPr>
          <w:p w14:paraId="48C9594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6F740F3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5278201F" w14:textId="0628ADA7"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Monitor profitability?</w:t>
            </w:r>
          </w:p>
        </w:tc>
      </w:tr>
      <w:tr w:rsidR="00396C17" w:rsidRPr="00396C17" w14:paraId="376F5E04" w14:textId="77777777" w:rsidTr="00607A95">
        <w:trPr>
          <w:trHeight w:val="280"/>
        </w:trPr>
        <w:tc>
          <w:tcPr>
            <w:tcW w:w="1368" w:type="dxa"/>
            <w:hideMark/>
          </w:tcPr>
          <w:p w14:paraId="59FA715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77DA4ADA"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0C7674E6" w14:textId="461747C2"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variations in costs and work hours?</w:t>
            </w:r>
          </w:p>
        </w:tc>
      </w:tr>
      <w:tr w:rsidR="00396C17" w:rsidRPr="00396C17" w14:paraId="7DA84E06" w14:textId="77777777" w:rsidTr="00607A95">
        <w:trPr>
          <w:trHeight w:val="280"/>
        </w:trPr>
        <w:tc>
          <w:tcPr>
            <w:tcW w:w="1368" w:type="dxa"/>
            <w:hideMark/>
          </w:tcPr>
          <w:p w14:paraId="46769DB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4F8D3C49"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784EAF4E" w14:textId="3F233E3C"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Track productivity of the workforce?</w:t>
            </w:r>
          </w:p>
        </w:tc>
      </w:tr>
      <w:tr w:rsidR="00396C17" w:rsidRPr="00396C17" w14:paraId="21A87A1E" w14:textId="77777777" w:rsidTr="00607A95">
        <w:trPr>
          <w:trHeight w:val="280"/>
        </w:trPr>
        <w:tc>
          <w:tcPr>
            <w:tcW w:w="1368" w:type="dxa"/>
            <w:hideMark/>
          </w:tcPr>
          <w:p w14:paraId="3CC644C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1D493EDE"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1DFD8372" w14:textId="36E30AD4"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Contribute to your historical costs database?</w:t>
            </w:r>
          </w:p>
        </w:tc>
      </w:tr>
      <w:tr w:rsidR="00396C17" w:rsidRPr="00396C17" w14:paraId="37C5C6FD" w14:textId="77777777" w:rsidTr="00607A95">
        <w:trPr>
          <w:trHeight w:val="280"/>
        </w:trPr>
        <w:tc>
          <w:tcPr>
            <w:tcW w:w="1368" w:type="dxa"/>
            <w:hideMark/>
          </w:tcPr>
          <w:p w14:paraId="5761923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5533F09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44A2E206" w14:textId="4BC3F035"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Document costs that are beyond the initial scope of work?</w:t>
            </w:r>
          </w:p>
        </w:tc>
      </w:tr>
      <w:tr w:rsidR="00396C17" w:rsidRPr="00396C17" w14:paraId="6B1DA00D" w14:textId="77777777" w:rsidTr="00607A95">
        <w:trPr>
          <w:trHeight w:val="280"/>
        </w:trPr>
        <w:tc>
          <w:tcPr>
            <w:tcW w:w="1368" w:type="dxa"/>
            <w:hideMark/>
          </w:tcPr>
          <w:p w14:paraId="396FA45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0B005B9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27C5D232" w14:textId="7E3ED6D0"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Track changes in cost and work hours?</w:t>
            </w:r>
          </w:p>
        </w:tc>
      </w:tr>
      <w:tr w:rsidR="00396C17" w:rsidRPr="00396C17" w14:paraId="2BFE18EC" w14:textId="77777777" w:rsidTr="00607A95">
        <w:trPr>
          <w:trHeight w:val="280"/>
        </w:trPr>
        <w:tc>
          <w:tcPr>
            <w:tcW w:w="1368" w:type="dxa"/>
            <w:hideMark/>
          </w:tcPr>
          <w:p w14:paraId="6A92156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014BBB8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51650859" w14:textId="44E7734B"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contractually-mandated cost reports for the customer?</w:t>
            </w:r>
          </w:p>
        </w:tc>
      </w:tr>
      <w:tr w:rsidR="00396C17" w:rsidRPr="00396C17" w14:paraId="3CE41755" w14:textId="77777777" w:rsidTr="00607A95">
        <w:trPr>
          <w:trHeight w:val="280"/>
        </w:trPr>
        <w:tc>
          <w:tcPr>
            <w:tcW w:w="1368" w:type="dxa"/>
            <w:hideMark/>
          </w:tcPr>
          <w:p w14:paraId="4E0EEBD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2D79F28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3A5A7FC2" w14:textId="65994B37"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Evaluate the effectiveness of your management team?</w:t>
            </w:r>
          </w:p>
        </w:tc>
      </w:tr>
      <w:tr w:rsidR="00396C17" w:rsidRPr="00396C17" w14:paraId="08886B50" w14:textId="77777777" w:rsidTr="00607A95">
        <w:trPr>
          <w:trHeight w:val="280"/>
        </w:trPr>
        <w:tc>
          <w:tcPr>
            <w:tcW w:w="1368" w:type="dxa"/>
            <w:hideMark/>
          </w:tcPr>
          <w:p w14:paraId="155FFA43"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1E10A2C6"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7F4155E0" w14:textId="06C5995D" w:rsidR="00396C17" w:rsidRPr="005066DE" w:rsidRDefault="00396C17" w:rsidP="00FC0744">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Conduct risk analyses on future projects of a similar type?</w:t>
            </w:r>
          </w:p>
        </w:tc>
      </w:tr>
      <w:tr w:rsidR="00396C17" w:rsidRPr="00396C17" w14:paraId="7E002AE0" w14:textId="77777777" w:rsidTr="00607A95">
        <w:trPr>
          <w:trHeight w:val="280"/>
        </w:trPr>
        <w:tc>
          <w:tcPr>
            <w:tcW w:w="1368" w:type="dxa"/>
            <w:hideMark/>
          </w:tcPr>
          <w:p w14:paraId="7489962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1260" w:type="dxa"/>
            <w:hideMark/>
          </w:tcPr>
          <w:p w14:paraId="5D51676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noWrap/>
            <w:hideMark/>
          </w:tcPr>
          <w:p w14:paraId="16F988C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r>
      <w:tr w:rsidR="00396C17" w:rsidRPr="00396C17" w14:paraId="07FAEAAB" w14:textId="77777777" w:rsidTr="00607A95">
        <w:trPr>
          <w:trHeight w:val="560"/>
        </w:trPr>
        <w:tc>
          <w:tcPr>
            <w:tcW w:w="1368" w:type="dxa"/>
            <w:hideMark/>
          </w:tcPr>
          <w:p w14:paraId="6779E09D"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49AAD002"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38FAC8E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project schedule, and format it so that you can update the progress of all schedule line items (see Activity 37). Match schedule line items to budget line items to facilitate effective tracking.</w:t>
            </w:r>
          </w:p>
        </w:tc>
      </w:tr>
      <w:tr w:rsidR="00396C17" w:rsidRPr="00396C17" w14:paraId="6CF57D52" w14:textId="77777777" w:rsidTr="00607A95">
        <w:trPr>
          <w:trHeight w:val="560"/>
        </w:trPr>
        <w:tc>
          <w:tcPr>
            <w:tcW w:w="1368" w:type="dxa"/>
            <w:hideMark/>
          </w:tcPr>
          <w:p w14:paraId="400948E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3F3FD61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0F05CF7C"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As an alternative, create a resource-loaded schedule that will permit you to track cost and labor hours as you track schedule progress.</w:t>
            </w:r>
          </w:p>
        </w:tc>
      </w:tr>
      <w:tr w:rsidR="00396C17" w:rsidRPr="00396C17" w14:paraId="18D215BC" w14:textId="77777777" w:rsidTr="00607A95">
        <w:trPr>
          <w:trHeight w:val="560"/>
        </w:trPr>
        <w:tc>
          <w:tcPr>
            <w:tcW w:w="1368" w:type="dxa"/>
            <w:hideMark/>
          </w:tcPr>
          <w:p w14:paraId="20D5924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3C58649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261899D4" w14:textId="1C69622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manpower loading chart that ide</w:t>
            </w:r>
            <w:r w:rsidR="002E2E10" w:rsidRPr="005066DE">
              <w:rPr>
                <w:rFonts w:ascii="Arial" w:eastAsia="Lucida Sans" w:hAnsi="Arial" w:cs="Arial"/>
                <w:sz w:val="18"/>
                <w:szCs w:val="18"/>
              </w:rPr>
              <w:t>ntifies your crew size and com</w:t>
            </w:r>
            <w:r w:rsidRPr="005066DE">
              <w:rPr>
                <w:rFonts w:ascii="Arial" w:eastAsia="Lucida Sans" w:hAnsi="Arial" w:cs="Arial"/>
                <w:sz w:val="18"/>
                <w:szCs w:val="18"/>
              </w:rPr>
              <w:t>position for each week of the project (see Figure 4.13).</w:t>
            </w:r>
          </w:p>
        </w:tc>
      </w:tr>
      <w:tr w:rsidR="00396C17" w:rsidRPr="00396C17" w14:paraId="7F1B8F27" w14:textId="77777777" w:rsidTr="00607A95">
        <w:trPr>
          <w:trHeight w:val="560"/>
        </w:trPr>
        <w:tc>
          <w:tcPr>
            <w:tcW w:w="1368" w:type="dxa"/>
            <w:hideMark/>
          </w:tcPr>
          <w:p w14:paraId="4E989E38"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4FFAAAC7"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5E76655D"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Customize the computerized project management program so that you can use it as a tool to track RFIs, submittals, purchase orders, deliveries and change orders.</w:t>
            </w:r>
          </w:p>
        </w:tc>
      </w:tr>
      <w:tr w:rsidR="00396C17" w:rsidRPr="00396C17" w14:paraId="30404E6E" w14:textId="77777777" w:rsidTr="00607A95">
        <w:trPr>
          <w:trHeight w:val="560"/>
        </w:trPr>
        <w:tc>
          <w:tcPr>
            <w:tcW w:w="1368" w:type="dxa"/>
            <w:hideMark/>
          </w:tcPr>
          <w:p w14:paraId="5F4FBA5C"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10AD4A8B"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63117848"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progress report to track variances in costs and labor hours. Your progress report should track budgeted line items.</w:t>
            </w:r>
          </w:p>
        </w:tc>
      </w:tr>
      <w:tr w:rsidR="00396C17" w:rsidRPr="00396C17" w14:paraId="22D7D7A8" w14:textId="77777777" w:rsidTr="00607A95">
        <w:trPr>
          <w:trHeight w:val="560"/>
        </w:trPr>
        <w:tc>
          <w:tcPr>
            <w:tcW w:w="1368" w:type="dxa"/>
            <w:hideMark/>
          </w:tcPr>
          <w:p w14:paraId="2E0D977F"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5A79AC31"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08CFB177" w14:textId="6C7689C9"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labor productivity report to c</w:t>
            </w:r>
            <w:r w:rsidR="002E2E10" w:rsidRPr="005066DE">
              <w:rPr>
                <w:rFonts w:ascii="Arial" w:eastAsia="Lucida Sans" w:hAnsi="Arial" w:cs="Arial"/>
                <w:sz w:val="18"/>
                <w:szCs w:val="18"/>
              </w:rPr>
              <w:t>ompare estimated to actual pro</w:t>
            </w:r>
            <w:r w:rsidRPr="005066DE">
              <w:rPr>
                <w:rFonts w:ascii="Arial" w:eastAsia="Lucida Sans" w:hAnsi="Arial" w:cs="Arial"/>
                <w:sz w:val="18"/>
                <w:szCs w:val="18"/>
              </w:rPr>
              <w:t>ductivity and identify solutions to problems. Daily time sheets should be coded to match budget line items.</w:t>
            </w:r>
          </w:p>
        </w:tc>
      </w:tr>
      <w:tr w:rsidR="00396C17" w:rsidRPr="00396C17" w14:paraId="1EFB7A10" w14:textId="77777777" w:rsidTr="00607A95">
        <w:trPr>
          <w:trHeight w:val="280"/>
        </w:trPr>
        <w:tc>
          <w:tcPr>
            <w:tcW w:w="1368" w:type="dxa"/>
            <w:hideMark/>
          </w:tcPr>
          <w:p w14:paraId="4D790F1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3843BA25"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1948F569"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Other:</w:t>
            </w:r>
          </w:p>
        </w:tc>
      </w:tr>
      <w:tr w:rsidR="00396C17" w:rsidRPr="00396C17" w14:paraId="24753A00" w14:textId="77777777" w:rsidTr="00607A95">
        <w:trPr>
          <w:trHeight w:val="280"/>
        </w:trPr>
        <w:tc>
          <w:tcPr>
            <w:tcW w:w="1368" w:type="dxa"/>
            <w:hideMark/>
          </w:tcPr>
          <w:p w14:paraId="30868524"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w:t>
            </w:r>
          </w:p>
        </w:tc>
        <w:tc>
          <w:tcPr>
            <w:tcW w:w="1260" w:type="dxa"/>
            <w:hideMark/>
          </w:tcPr>
          <w:p w14:paraId="33AE7AF0" w14:textId="77777777" w:rsidR="00396C17" w:rsidRPr="005066DE" w:rsidRDefault="00396C17" w:rsidP="00396C17">
            <w:pPr>
              <w:tabs>
                <w:tab w:val="left" w:pos="2481"/>
              </w:tabs>
              <w:spacing w:before="240"/>
              <w:ind w:left="360"/>
              <w:rPr>
                <w:rFonts w:ascii="Arial" w:eastAsia="Lucida Sans" w:hAnsi="Arial" w:cs="Arial"/>
                <w:sz w:val="18"/>
                <w:szCs w:val="18"/>
              </w:rPr>
            </w:pPr>
            <w:r w:rsidRPr="005066DE">
              <w:rPr>
                <w:rFonts w:ascii="Arial" w:eastAsia="Lucida Sans" w:hAnsi="Arial" w:cs="Arial"/>
                <w:sz w:val="18"/>
                <w:szCs w:val="18"/>
              </w:rPr>
              <w:t> </w:t>
            </w:r>
          </w:p>
        </w:tc>
        <w:tc>
          <w:tcPr>
            <w:tcW w:w="7920" w:type="dxa"/>
            <w:hideMark/>
          </w:tcPr>
          <w:p w14:paraId="47AF2041" w14:textId="77777777" w:rsidR="00396C17" w:rsidRPr="005066DE" w:rsidRDefault="00396C17" w:rsidP="002E2E10">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Other:</w:t>
            </w:r>
          </w:p>
        </w:tc>
      </w:tr>
    </w:tbl>
    <w:p w14:paraId="07B3607D" w14:textId="77777777" w:rsidR="00F63CD6" w:rsidRDefault="00F63CD6" w:rsidP="00FC0744">
      <w:pPr>
        <w:pStyle w:val="Heading4"/>
        <w:rPr>
          <w:rFonts w:eastAsia="Lucida Sans"/>
        </w:rPr>
      </w:pPr>
      <w:bookmarkStart w:id="770" w:name="_Figure_4.31:_Daily"/>
      <w:bookmarkEnd w:id="770"/>
    </w:p>
    <w:p w14:paraId="3BCEF32D" w14:textId="77777777" w:rsidR="00F63CD6" w:rsidRDefault="00F63CD6">
      <w:pPr>
        <w:rPr>
          <w:rFonts w:ascii="Arial" w:eastAsia="Lucida Sans" w:hAnsi="Arial" w:cstheme="majorBidi"/>
          <w:b/>
          <w:color w:val="1F497D" w:themeColor="text2"/>
          <w:sz w:val="22"/>
          <w:szCs w:val="22"/>
        </w:rPr>
      </w:pPr>
      <w:r>
        <w:rPr>
          <w:rFonts w:eastAsia="Lucida Sans"/>
        </w:rPr>
        <w:br w:type="page"/>
      </w:r>
    </w:p>
    <w:p w14:paraId="49DD4B58" w14:textId="07895D5A" w:rsidR="00396C17" w:rsidRDefault="00396C17" w:rsidP="00FC0744">
      <w:pPr>
        <w:pStyle w:val="Heading4"/>
        <w:rPr>
          <w:rFonts w:eastAsia="Lucida Sans"/>
        </w:rPr>
      </w:pPr>
      <w:r w:rsidRPr="00396C17">
        <w:rPr>
          <w:rFonts w:eastAsia="Lucida Sans"/>
        </w:rPr>
        <w:lastRenderedPageBreak/>
        <w:t>Figure 4.31: Daily Labor Time Report</w:t>
      </w:r>
    </w:p>
    <w:p w14:paraId="299713BE" w14:textId="7923C88C" w:rsidR="00396C17" w:rsidRDefault="00396C17" w:rsidP="00493802">
      <w:pPr>
        <w:tabs>
          <w:tab w:val="left" w:pos="2481"/>
        </w:tabs>
        <w:spacing w:before="240" w:line="240" w:lineRule="auto"/>
        <w:ind w:left="360"/>
        <w:rPr>
          <w:rFonts w:ascii="Arial" w:eastAsia="Lucida Sans" w:hAnsi="Arial" w:cs="Arial"/>
        </w:rPr>
      </w:pPr>
    </w:p>
    <w:p w14:paraId="6CD1AE26" w14:textId="77777777" w:rsidR="00396C17" w:rsidRDefault="00396C17">
      <w:pPr>
        <w:rPr>
          <w:rFonts w:ascii="Arial" w:eastAsia="Lucida Sans" w:hAnsi="Arial" w:cs="Arial"/>
        </w:rPr>
      </w:pPr>
      <w:r>
        <w:rPr>
          <w:rFonts w:ascii="Arial" w:eastAsia="Lucida Sans" w:hAnsi="Arial" w:cs="Arial"/>
        </w:rPr>
        <w:br w:type="page"/>
      </w:r>
    </w:p>
    <w:p w14:paraId="75167217" w14:textId="45787C33" w:rsidR="00396C17" w:rsidRDefault="00396C17" w:rsidP="00FC0744">
      <w:pPr>
        <w:pStyle w:val="Heading4"/>
        <w:rPr>
          <w:rFonts w:eastAsia="Lucida Sans"/>
        </w:rPr>
      </w:pPr>
      <w:bookmarkStart w:id="771" w:name="_Table_4.33:_"/>
      <w:bookmarkEnd w:id="771"/>
      <w:r w:rsidRPr="00396C17">
        <w:rPr>
          <w:rFonts w:eastAsia="Lucida Sans"/>
        </w:rPr>
        <w:lastRenderedPageBreak/>
        <w:t>Table 4.33:  Construction Execution Kickoff Meeting Agenda</w:t>
      </w:r>
    </w:p>
    <w:p w14:paraId="725251B1" w14:textId="77777777" w:rsidR="00396C17" w:rsidRPr="00396C17" w:rsidRDefault="00396C17" w:rsidP="00396C17">
      <w:pPr>
        <w:tabs>
          <w:tab w:val="left" w:pos="2481"/>
        </w:tabs>
        <w:spacing w:before="240" w:line="240" w:lineRule="auto"/>
        <w:ind w:left="360"/>
        <w:rPr>
          <w:rFonts w:ascii="Arial" w:eastAsia="Lucida Sans" w:hAnsi="Arial" w:cs="Arial"/>
        </w:rPr>
      </w:pPr>
      <w:r w:rsidRPr="00396C17">
        <w:rPr>
          <w:rFonts w:ascii="Arial" w:eastAsia="Lucida Sans" w:hAnsi="Arial" w:cs="Arial"/>
        </w:rPr>
        <w:t>CONSTRUCTION EXECUTION KICKOFF MEETING AGENDA</w:t>
      </w:r>
    </w:p>
    <w:p w14:paraId="5B14E1AB" w14:textId="77777777" w:rsidR="00396C17" w:rsidRPr="00396C17" w:rsidRDefault="00396C17" w:rsidP="00396C17">
      <w:pPr>
        <w:tabs>
          <w:tab w:val="left" w:pos="2481"/>
        </w:tabs>
        <w:spacing w:before="240" w:line="240" w:lineRule="auto"/>
        <w:ind w:left="360"/>
        <w:rPr>
          <w:rFonts w:ascii="Arial" w:eastAsia="Lucida Sans" w:hAnsi="Arial" w:cs="Arial"/>
        </w:rPr>
      </w:pPr>
      <w:r w:rsidRPr="00396C17">
        <w:rPr>
          <w:rFonts w:ascii="Arial" w:eastAsia="Lucida Sans" w:hAnsi="Arial" w:cs="Arial"/>
        </w:rPr>
        <w:t>Agenda Items:</w:t>
      </w:r>
    </w:p>
    <w:p w14:paraId="7A7B6C77" w14:textId="77777777" w:rsidR="00396C17" w:rsidRDefault="00396C17" w:rsidP="00073140">
      <w:pPr>
        <w:pStyle w:val="ListParagraph"/>
        <w:numPr>
          <w:ilvl w:val="0"/>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Project overview</w:t>
      </w:r>
    </w:p>
    <w:p w14:paraId="45DA1EF7"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Project name</w:t>
      </w:r>
    </w:p>
    <w:p w14:paraId="7A40DD00"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Location</w:t>
      </w:r>
    </w:p>
    <w:p w14:paraId="5B027DEF"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Type of work</w:t>
      </w:r>
    </w:p>
    <w:p w14:paraId="3E851E5F"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Contract cost</w:t>
      </w:r>
    </w:p>
    <w:p w14:paraId="035CFA41"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General scope of work</w:t>
      </w:r>
    </w:p>
    <w:p w14:paraId="4ABAA0D4" w14:textId="77777777" w:rsidR="00396C17" w:rsidRDefault="00396C17" w:rsidP="00073140">
      <w:pPr>
        <w:pStyle w:val="ListParagraph"/>
        <w:numPr>
          <w:ilvl w:val="0"/>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Introduce internal team members and any changes in team members since planning meeting.</w:t>
      </w:r>
    </w:p>
    <w:p w14:paraId="086F1397"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Project Manager</w:t>
      </w:r>
    </w:p>
    <w:p w14:paraId="6F54231C"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Field Supervisor</w:t>
      </w:r>
    </w:p>
    <w:p w14:paraId="2CBCFC8A"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Foremen</w:t>
      </w:r>
    </w:p>
    <w:p w14:paraId="25A05F0E"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Estimator</w:t>
      </w:r>
    </w:p>
    <w:p w14:paraId="5F9E015D"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Accounting representative</w:t>
      </w:r>
    </w:p>
    <w:p w14:paraId="0B08B9F7"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Purchasing Agent</w:t>
      </w:r>
    </w:p>
    <w:p w14:paraId="3F988AAC"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Director of Operations</w:t>
      </w:r>
    </w:p>
    <w:p w14:paraId="04564AE3"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Other internal team members</w:t>
      </w:r>
    </w:p>
    <w:p w14:paraId="0A6F05FF" w14:textId="77777777" w:rsidR="00396C17" w:rsidRDefault="00396C17" w:rsidP="00073140">
      <w:pPr>
        <w:pStyle w:val="ListParagraph"/>
        <w:numPr>
          <w:ilvl w:val="0"/>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Identify external team members and any changes in team members since planning meeting.</w:t>
      </w:r>
    </w:p>
    <w:p w14:paraId="4DDC83F6"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Owner/Customer</w:t>
      </w:r>
    </w:p>
    <w:p w14:paraId="38CFC082"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Architect/Engineer</w:t>
      </w:r>
    </w:p>
    <w:p w14:paraId="7F18B5C3"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General Contractor/Construction Manager</w:t>
      </w:r>
    </w:p>
    <w:p w14:paraId="570C3D58"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Other Specialty Subcontractors</w:t>
      </w:r>
    </w:p>
    <w:p w14:paraId="6D563AE3" w14:textId="77777777" w:rsidR="00396C17" w:rsidRDefault="00396C17" w:rsidP="00073140">
      <w:pPr>
        <w:pStyle w:val="ListParagraph"/>
        <w:numPr>
          <w:ilvl w:val="1"/>
          <w:numId w:val="131"/>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Vendors/Suppliers</w:t>
      </w:r>
    </w:p>
    <w:p w14:paraId="3CCE4201" w14:textId="77777777" w:rsidR="00396C17" w:rsidRDefault="00396C17" w:rsidP="00073140">
      <w:pPr>
        <w:pStyle w:val="ListParagraph"/>
        <w:numPr>
          <w:ilvl w:val="0"/>
          <w:numId w:val="132"/>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general scope of work.</w:t>
      </w:r>
    </w:p>
    <w:p w14:paraId="61B628E5" w14:textId="77777777" w:rsidR="00396C17" w:rsidRDefault="00396C17" w:rsidP="00073140">
      <w:pPr>
        <w:pStyle w:val="ListParagraph"/>
        <w:numPr>
          <w:ilvl w:val="1"/>
          <w:numId w:val="132"/>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Provide an overview of the project scope of work and the electrical scope</w:t>
      </w:r>
    </w:p>
    <w:p w14:paraId="6EDA0240" w14:textId="77777777" w:rsidR="00396C17" w:rsidRDefault="00396C17" w:rsidP="00073140">
      <w:pPr>
        <w:pStyle w:val="ListParagraph"/>
        <w:numPr>
          <w:ilvl w:val="1"/>
          <w:numId w:val="132"/>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major work performed by others</w:t>
      </w:r>
    </w:p>
    <w:p w14:paraId="6C7555F1" w14:textId="77777777" w:rsidR="00396C17" w:rsidRP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vanish/>
        </w:rPr>
      </w:pPr>
    </w:p>
    <w:p w14:paraId="78C5A8B8" w14:textId="77777777" w:rsidR="00396C17" w:rsidRP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vanish/>
        </w:rPr>
      </w:pPr>
    </w:p>
    <w:p w14:paraId="12FA1999" w14:textId="77777777" w:rsidR="00396C17" w:rsidRP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vanish/>
        </w:rPr>
      </w:pPr>
    </w:p>
    <w:p w14:paraId="736E46F9" w14:textId="77777777" w:rsidR="00396C17" w:rsidRP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vanish/>
        </w:rPr>
      </w:pPr>
    </w:p>
    <w:p w14:paraId="6900E920" w14:textId="77777777" w:rsid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meetings schedule.</w:t>
      </w:r>
    </w:p>
    <w:p w14:paraId="02AAA9B5"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Internal office and jobsite progress meetings</w:t>
      </w:r>
    </w:p>
    <w:p w14:paraId="229E5D9A"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Jobsite safety and coordination meetings</w:t>
      </w:r>
    </w:p>
    <w:p w14:paraId="5710902D"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Project progress and coordination meetings</w:t>
      </w:r>
    </w:p>
    <w:p w14:paraId="381A921D"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Other meetings</w:t>
      </w:r>
    </w:p>
    <w:p w14:paraId="14A548FB" w14:textId="77777777" w:rsid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Request for Information (RFI) Process.</w:t>
      </w:r>
    </w:p>
    <w:p w14:paraId="1A558E04"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Standard company RFI procedure</w:t>
      </w:r>
    </w:p>
    <w:p w14:paraId="7640D85D"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Contractual language regarding RFIs and the RFI process</w:t>
      </w:r>
    </w:p>
    <w:p w14:paraId="6C3515B6"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Current outstanding RFIs</w:t>
      </w:r>
    </w:p>
    <w:p w14:paraId="1FD25AE7" w14:textId="77777777" w:rsid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change order process.</w:t>
      </w:r>
    </w:p>
    <w:p w14:paraId="08637DF8"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Contract language regarding changes and the change order proces</w:t>
      </w:r>
      <w:r>
        <w:rPr>
          <w:rFonts w:ascii="Arial" w:eastAsia="Lucida Sans" w:hAnsi="Arial" w:cs="Arial"/>
        </w:rPr>
        <w:t>s</w:t>
      </w:r>
    </w:p>
    <w:p w14:paraId="7D210258"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Standard company change order and field change processes</w:t>
      </w:r>
    </w:p>
    <w:p w14:paraId="639EFC26"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Documentation of changes, delays, disruptions and disputed work</w:t>
      </w:r>
    </w:p>
    <w:p w14:paraId="6F390A39" w14:textId="77777777" w:rsidR="00396C17"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submittal process.</w:t>
      </w:r>
    </w:p>
    <w:p w14:paraId="45A93C74"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Contract language regarding submittals and the submittal process</w:t>
      </w:r>
    </w:p>
    <w:p w14:paraId="00DABECC"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Standard company submittal processe</w:t>
      </w:r>
      <w:r>
        <w:rPr>
          <w:rFonts w:ascii="Arial" w:eastAsia="Lucida Sans" w:hAnsi="Arial" w:cs="Arial"/>
        </w:rPr>
        <w:t>s</w:t>
      </w:r>
    </w:p>
    <w:p w14:paraId="2745B8FA" w14:textId="77777777" w:rsidR="00396C17"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Following up on late submissions and approvals</w:t>
      </w:r>
    </w:p>
    <w:p w14:paraId="150B7957" w14:textId="77777777" w:rsid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396C17">
        <w:rPr>
          <w:rFonts w:ascii="Arial" w:eastAsia="Lucida Sans" w:hAnsi="Arial" w:cs="Arial"/>
        </w:rPr>
        <w:t>Review the billing process.</w:t>
      </w:r>
    </w:p>
    <w:p w14:paraId="6540D82A"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Contract language regarding billing and the payment process</w:t>
      </w:r>
    </w:p>
    <w:p w14:paraId="058558F5"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Standard company billing processes</w:t>
      </w:r>
    </w:p>
    <w:p w14:paraId="5E89C40A"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Subcontractor/supplier/vendor invoicing and payment</w:t>
      </w:r>
    </w:p>
    <w:p w14:paraId="346B2692"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Following up on late payments or open accounts receivable</w:t>
      </w:r>
    </w:p>
    <w:p w14:paraId="1F139AFC" w14:textId="77777777" w:rsid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Review the tracking and control process.</w:t>
      </w:r>
    </w:p>
    <w:p w14:paraId="42AF839D"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Labor reporting</w:t>
      </w:r>
    </w:p>
    <w:p w14:paraId="5EC7548F"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Progress reporting and percent complete</w:t>
      </w:r>
    </w:p>
    <w:p w14:paraId="391896C6"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The progress update timeline</w:t>
      </w:r>
    </w:p>
    <w:p w14:paraId="21DD2285"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Standard company progress update procedures</w:t>
      </w:r>
    </w:p>
    <w:p w14:paraId="47FDBE91" w14:textId="77777777" w:rsid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lastRenderedPageBreak/>
        <w:t>Review the schedule and milestones.</w:t>
      </w:r>
    </w:p>
    <w:p w14:paraId="49C34F36"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Customer-furnished schedule</w:t>
      </w:r>
    </w:p>
    <w:p w14:paraId="62DCB5A8"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Electrical bar chart schedule</w:t>
      </w:r>
    </w:p>
    <w:p w14:paraId="7D9DED8D"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Work by others that will impact the electrical work</w:t>
      </w:r>
    </w:p>
    <w:p w14:paraId="002D0A8C"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Important material and equipment delivery dates</w:t>
      </w:r>
    </w:p>
    <w:p w14:paraId="2C66935C"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Schedule updating to reflect percent complete</w:t>
      </w:r>
    </w:p>
    <w:p w14:paraId="59A966CA" w14:textId="77777777" w:rsid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Review site logistics and material storage and staging.</w:t>
      </w:r>
    </w:p>
    <w:p w14:paraId="78453EA7"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Site access</w:t>
      </w:r>
    </w:p>
    <w:p w14:paraId="690B11B1"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Parking</w:t>
      </w:r>
    </w:p>
    <w:p w14:paraId="21A1ABFB"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Material delivery procedures</w:t>
      </w:r>
    </w:p>
    <w:p w14:paraId="4EB93121"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Material storage locations</w:t>
      </w:r>
    </w:p>
    <w:p w14:paraId="2F5F7E1F"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Trailer locations (if applicable)</w:t>
      </w:r>
    </w:p>
    <w:p w14:paraId="3956712C"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Site cleanup requirements</w:t>
      </w:r>
    </w:p>
    <w:p w14:paraId="6EC63529" w14:textId="77777777" w:rsidR="008F33AB" w:rsidRDefault="00396C17" w:rsidP="00073140">
      <w:pPr>
        <w:pStyle w:val="ListParagraph"/>
        <w:numPr>
          <w:ilvl w:val="1"/>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Temporary power and lighting requirements</w:t>
      </w:r>
    </w:p>
    <w:p w14:paraId="1DE4730F" w14:textId="77777777" w:rsid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Review special safety issues.</w:t>
      </w:r>
    </w:p>
    <w:p w14:paraId="4CEB6B1A" w14:textId="601ECF21" w:rsidR="00396C17" w:rsidRPr="008F33AB" w:rsidRDefault="00396C17" w:rsidP="00073140">
      <w:pPr>
        <w:pStyle w:val="ListParagraph"/>
        <w:numPr>
          <w:ilvl w:val="0"/>
          <w:numId w:val="133"/>
        </w:numPr>
        <w:tabs>
          <w:tab w:val="left" w:pos="2481"/>
        </w:tabs>
        <w:spacing w:before="240" w:line="240" w:lineRule="auto"/>
        <w:contextualSpacing w:val="0"/>
        <w:rPr>
          <w:rFonts w:ascii="Arial" w:eastAsia="Lucida Sans" w:hAnsi="Arial" w:cs="Arial"/>
        </w:rPr>
      </w:pPr>
      <w:r w:rsidRPr="008F33AB">
        <w:rPr>
          <w:rFonts w:ascii="Arial" w:eastAsia="Lucida Sans" w:hAnsi="Arial" w:cs="Arial"/>
        </w:rPr>
        <w:t>Review other items specific to this project:</w:t>
      </w:r>
    </w:p>
    <w:p w14:paraId="7ACE49A3" w14:textId="77777777" w:rsidR="00396C17" w:rsidRDefault="00396C17">
      <w:pPr>
        <w:rPr>
          <w:rFonts w:ascii="Arial" w:eastAsia="Lucida Sans" w:hAnsi="Arial" w:cs="Arial"/>
        </w:rPr>
      </w:pPr>
      <w:r>
        <w:rPr>
          <w:rFonts w:ascii="Arial" w:eastAsia="Lucida Sans" w:hAnsi="Arial" w:cs="Arial"/>
        </w:rPr>
        <w:br w:type="page"/>
      </w:r>
    </w:p>
    <w:p w14:paraId="0ADA9852" w14:textId="1DA9BA17" w:rsidR="00396C17" w:rsidRDefault="008F33AB" w:rsidP="00FC0744">
      <w:pPr>
        <w:pStyle w:val="Heading4"/>
        <w:rPr>
          <w:rFonts w:eastAsia="Lucida Sans"/>
        </w:rPr>
      </w:pPr>
      <w:bookmarkStart w:id="772" w:name="_Table_4.34:_"/>
      <w:bookmarkEnd w:id="772"/>
      <w:r w:rsidRPr="008F33AB">
        <w:rPr>
          <w:rFonts w:eastAsia="Lucida Sans"/>
        </w:rPr>
        <w:lastRenderedPageBreak/>
        <w:t>Table 4.34:  Construction Execution Kickoff Meeting Checklist</w:t>
      </w:r>
    </w:p>
    <w:tbl>
      <w:tblPr>
        <w:tblStyle w:val="TableGrid"/>
        <w:tblW w:w="0" w:type="auto"/>
        <w:tblLook w:val="04A0" w:firstRow="1" w:lastRow="0" w:firstColumn="1" w:lastColumn="0" w:noHBand="0" w:noVBand="1"/>
      </w:tblPr>
      <w:tblGrid>
        <w:gridCol w:w="680"/>
        <w:gridCol w:w="1574"/>
        <w:gridCol w:w="715"/>
        <w:gridCol w:w="7101"/>
      </w:tblGrid>
      <w:tr w:rsidR="008F33AB" w:rsidRPr="008F33AB" w14:paraId="5E7A3490" w14:textId="77777777" w:rsidTr="00607A95">
        <w:trPr>
          <w:trHeight w:val="280"/>
        </w:trPr>
        <w:tc>
          <w:tcPr>
            <w:tcW w:w="10458" w:type="dxa"/>
            <w:gridSpan w:val="4"/>
            <w:hideMark/>
          </w:tcPr>
          <w:p w14:paraId="5EB4F079"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CONSTRUCTION EXECUTION KICKOFF CHECKLIST FOR PRE-CONSTRUCTION PLANNING</w:t>
            </w:r>
          </w:p>
        </w:tc>
      </w:tr>
      <w:tr w:rsidR="008F33AB" w:rsidRPr="008F33AB" w14:paraId="3404E4EB" w14:textId="77777777" w:rsidTr="00607A95">
        <w:trPr>
          <w:trHeight w:val="500"/>
        </w:trPr>
        <w:tc>
          <w:tcPr>
            <w:tcW w:w="683" w:type="dxa"/>
            <w:hideMark/>
          </w:tcPr>
          <w:p w14:paraId="113F53A7"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ACT.</w:t>
            </w:r>
          </w:p>
        </w:tc>
        <w:tc>
          <w:tcPr>
            <w:tcW w:w="1585" w:type="dxa"/>
            <w:hideMark/>
          </w:tcPr>
          <w:p w14:paraId="4578F141"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COMPLETION DATE</w:t>
            </w:r>
          </w:p>
        </w:tc>
        <w:tc>
          <w:tcPr>
            <w:tcW w:w="720" w:type="dxa"/>
            <w:hideMark/>
          </w:tcPr>
          <w:p w14:paraId="4BCC1E4F"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ITEM NO.</w:t>
            </w:r>
          </w:p>
        </w:tc>
        <w:tc>
          <w:tcPr>
            <w:tcW w:w="7470" w:type="dxa"/>
            <w:hideMark/>
          </w:tcPr>
          <w:p w14:paraId="70B3926A"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SUB-ACTIVITIES</w:t>
            </w:r>
          </w:p>
        </w:tc>
      </w:tr>
      <w:tr w:rsidR="008F33AB" w:rsidRPr="008F33AB" w14:paraId="2DA6A104" w14:textId="77777777" w:rsidTr="00607A95">
        <w:trPr>
          <w:trHeight w:val="260"/>
        </w:trPr>
        <w:tc>
          <w:tcPr>
            <w:tcW w:w="10458" w:type="dxa"/>
            <w:gridSpan w:val="4"/>
            <w:hideMark/>
          </w:tcPr>
          <w:p w14:paraId="3ACEE151"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40. Review meeting schedule.</w:t>
            </w:r>
          </w:p>
        </w:tc>
      </w:tr>
      <w:tr w:rsidR="008F33AB" w:rsidRPr="008F33AB" w14:paraId="211A427D" w14:textId="77777777" w:rsidTr="00607A95">
        <w:trPr>
          <w:trHeight w:val="330"/>
        </w:trPr>
        <w:tc>
          <w:tcPr>
            <w:tcW w:w="683" w:type="dxa"/>
            <w:hideMark/>
          </w:tcPr>
          <w:p w14:paraId="6C7BDFF5"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674B9B1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5A8A6A9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0B2838D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schedule of weekly internal meetings associated with the project.</w:t>
            </w:r>
          </w:p>
        </w:tc>
      </w:tr>
      <w:tr w:rsidR="008F33AB" w:rsidRPr="008F33AB" w14:paraId="729C11A8" w14:textId="77777777" w:rsidTr="00607A95">
        <w:trPr>
          <w:trHeight w:val="500"/>
        </w:trPr>
        <w:tc>
          <w:tcPr>
            <w:tcW w:w="683" w:type="dxa"/>
            <w:hideMark/>
          </w:tcPr>
          <w:p w14:paraId="077584D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4275CDE6"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3C68C75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1AB37BA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schedule of weekly project meetings conducted by the</w:t>
            </w:r>
            <w:r w:rsidRPr="005066DE">
              <w:rPr>
                <w:rFonts w:ascii="Arial" w:eastAsia="Lucida Sans" w:hAnsi="Arial" w:cs="Arial"/>
                <w:sz w:val="18"/>
                <w:szCs w:val="18"/>
              </w:rPr>
              <w:br/>
              <w:t>customer or general contractor.</w:t>
            </w:r>
          </w:p>
        </w:tc>
      </w:tr>
      <w:tr w:rsidR="008F33AB" w:rsidRPr="008F33AB" w14:paraId="0247A80E" w14:textId="77777777" w:rsidTr="00607A95">
        <w:trPr>
          <w:trHeight w:val="500"/>
        </w:trPr>
        <w:tc>
          <w:tcPr>
            <w:tcW w:w="683" w:type="dxa"/>
            <w:hideMark/>
          </w:tcPr>
          <w:p w14:paraId="685E3F4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02ADB01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5C49A93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10ED7FA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the internal team members that will be responsible for attending the internal and external meetings.</w:t>
            </w:r>
          </w:p>
        </w:tc>
      </w:tr>
      <w:tr w:rsidR="008F33AB" w:rsidRPr="008F33AB" w14:paraId="292F9FD8" w14:textId="77777777" w:rsidTr="00607A95">
        <w:trPr>
          <w:trHeight w:val="260"/>
        </w:trPr>
        <w:tc>
          <w:tcPr>
            <w:tcW w:w="10458" w:type="dxa"/>
            <w:gridSpan w:val="4"/>
            <w:hideMark/>
          </w:tcPr>
          <w:p w14:paraId="1206C7E7"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41. Review request for information (RFI) process.</w:t>
            </w:r>
          </w:p>
        </w:tc>
      </w:tr>
      <w:tr w:rsidR="008F33AB" w:rsidRPr="008F33AB" w14:paraId="5C32367C" w14:textId="77777777" w:rsidTr="00607A95">
        <w:trPr>
          <w:trHeight w:val="330"/>
        </w:trPr>
        <w:tc>
          <w:tcPr>
            <w:tcW w:w="683" w:type="dxa"/>
            <w:hideMark/>
          </w:tcPr>
          <w:p w14:paraId="2313F16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4F216871"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4FB09755"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44AA8161"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contract for a customer-mandated request for information (RFI) process.</w:t>
            </w:r>
          </w:p>
        </w:tc>
      </w:tr>
      <w:tr w:rsidR="008F33AB" w:rsidRPr="008F33AB" w14:paraId="0D668393" w14:textId="77777777" w:rsidTr="00607A95">
        <w:trPr>
          <w:trHeight w:val="500"/>
        </w:trPr>
        <w:tc>
          <w:tcPr>
            <w:tcW w:w="683" w:type="dxa"/>
            <w:hideMark/>
          </w:tcPr>
          <w:p w14:paraId="0D61217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624EAE9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7F8C020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3936FBC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company standard procedure for developing, processing, tracking and closing out a request for information.</w:t>
            </w:r>
          </w:p>
        </w:tc>
      </w:tr>
      <w:tr w:rsidR="008F33AB" w:rsidRPr="008F33AB" w14:paraId="66AC5128" w14:textId="77777777" w:rsidTr="00607A95">
        <w:trPr>
          <w:trHeight w:val="500"/>
        </w:trPr>
        <w:tc>
          <w:tcPr>
            <w:tcW w:w="683" w:type="dxa"/>
            <w:hideMark/>
          </w:tcPr>
          <w:p w14:paraId="30D2564D"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10458EC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57835B15"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654A18F5"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Modify the company standard RFI procedure, as necessary, to conform to the contractually-mandated process.</w:t>
            </w:r>
          </w:p>
        </w:tc>
      </w:tr>
      <w:tr w:rsidR="008F33AB" w:rsidRPr="008F33AB" w14:paraId="06912056" w14:textId="77777777" w:rsidTr="00607A95">
        <w:trPr>
          <w:trHeight w:val="260"/>
        </w:trPr>
        <w:tc>
          <w:tcPr>
            <w:tcW w:w="10458" w:type="dxa"/>
            <w:gridSpan w:val="4"/>
            <w:hideMark/>
          </w:tcPr>
          <w:p w14:paraId="7BB269C8"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42. Develop prefabrication drawings for field use (when applicable).</w:t>
            </w:r>
          </w:p>
        </w:tc>
      </w:tr>
      <w:tr w:rsidR="008F33AB" w:rsidRPr="008F33AB" w14:paraId="005BA977" w14:textId="77777777" w:rsidTr="00607A95">
        <w:trPr>
          <w:trHeight w:val="500"/>
        </w:trPr>
        <w:tc>
          <w:tcPr>
            <w:tcW w:w="683" w:type="dxa"/>
            <w:hideMark/>
          </w:tcPr>
          <w:p w14:paraId="08922E5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6B0810F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2F81079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040CF69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contract for a customer-mandated change order (CO) process and field change request process.</w:t>
            </w:r>
          </w:p>
        </w:tc>
      </w:tr>
      <w:tr w:rsidR="008F33AB" w:rsidRPr="008F33AB" w14:paraId="09A30270" w14:textId="77777777" w:rsidTr="00607A95">
        <w:trPr>
          <w:trHeight w:val="500"/>
        </w:trPr>
        <w:tc>
          <w:tcPr>
            <w:tcW w:w="683" w:type="dxa"/>
            <w:hideMark/>
          </w:tcPr>
          <w:p w14:paraId="5780E1B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06601F2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3096B0D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200C0EDD"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company standard change order procedure and field change request/management process.</w:t>
            </w:r>
          </w:p>
        </w:tc>
      </w:tr>
      <w:tr w:rsidR="008F33AB" w:rsidRPr="008F33AB" w14:paraId="231EC33A" w14:textId="77777777" w:rsidTr="00607A95">
        <w:trPr>
          <w:trHeight w:val="500"/>
        </w:trPr>
        <w:tc>
          <w:tcPr>
            <w:tcW w:w="683" w:type="dxa"/>
            <w:hideMark/>
          </w:tcPr>
          <w:p w14:paraId="4DA14779"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3F3FBD0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0B44A299"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631E794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documenting changes, delays and</w:t>
            </w:r>
            <w:r w:rsidRPr="005066DE">
              <w:rPr>
                <w:rFonts w:ascii="Arial" w:eastAsia="Lucida Sans" w:hAnsi="Arial" w:cs="Arial"/>
                <w:sz w:val="18"/>
                <w:szCs w:val="18"/>
              </w:rPr>
              <w:br/>
              <w:t>disruptions in the work flow and sequence.</w:t>
            </w:r>
          </w:p>
        </w:tc>
      </w:tr>
      <w:tr w:rsidR="008F33AB" w:rsidRPr="008F33AB" w14:paraId="76A23901" w14:textId="77777777" w:rsidTr="00607A95">
        <w:trPr>
          <w:trHeight w:val="500"/>
        </w:trPr>
        <w:tc>
          <w:tcPr>
            <w:tcW w:w="683" w:type="dxa"/>
            <w:hideMark/>
          </w:tcPr>
          <w:p w14:paraId="6E345146"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681ED606"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02059E1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w:t>
            </w:r>
          </w:p>
        </w:tc>
        <w:tc>
          <w:tcPr>
            <w:tcW w:w="7470" w:type="dxa"/>
            <w:hideMark/>
          </w:tcPr>
          <w:p w14:paraId="2C8EA02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tracking and following up on change order requests and payment for field change directives.</w:t>
            </w:r>
          </w:p>
        </w:tc>
      </w:tr>
      <w:tr w:rsidR="008F33AB" w:rsidRPr="008F33AB" w14:paraId="4FFEBE15" w14:textId="77777777" w:rsidTr="00607A95">
        <w:trPr>
          <w:trHeight w:val="260"/>
        </w:trPr>
        <w:tc>
          <w:tcPr>
            <w:tcW w:w="10458" w:type="dxa"/>
            <w:gridSpan w:val="4"/>
            <w:hideMark/>
          </w:tcPr>
          <w:p w14:paraId="4871C77C"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43. Review submittal processing procedures.</w:t>
            </w:r>
          </w:p>
        </w:tc>
      </w:tr>
      <w:tr w:rsidR="008F33AB" w:rsidRPr="008F33AB" w14:paraId="3CA2ACC1" w14:textId="77777777" w:rsidTr="00607A95">
        <w:trPr>
          <w:trHeight w:val="500"/>
        </w:trPr>
        <w:tc>
          <w:tcPr>
            <w:tcW w:w="683" w:type="dxa"/>
            <w:hideMark/>
          </w:tcPr>
          <w:p w14:paraId="7ACF03E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72D540F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7A2AC076"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552662A1"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contract documents for a customer-mandated submittal processing procedures.</w:t>
            </w:r>
          </w:p>
        </w:tc>
      </w:tr>
      <w:tr w:rsidR="008F33AB" w:rsidRPr="008F33AB" w14:paraId="3C1E2A58" w14:textId="77777777" w:rsidTr="00607A95">
        <w:trPr>
          <w:trHeight w:val="500"/>
        </w:trPr>
        <w:tc>
          <w:tcPr>
            <w:tcW w:w="683" w:type="dxa"/>
            <w:hideMark/>
          </w:tcPr>
          <w:p w14:paraId="47CA420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3553DF2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6DA5E35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100F759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company standard procedure for developing, processing,</w:t>
            </w:r>
            <w:r w:rsidRPr="005066DE">
              <w:rPr>
                <w:rFonts w:ascii="Arial" w:eastAsia="Lucida Sans" w:hAnsi="Arial" w:cs="Arial"/>
                <w:sz w:val="18"/>
                <w:szCs w:val="18"/>
              </w:rPr>
              <w:br/>
              <w:t>tracking and receiving approval for project submittals.</w:t>
            </w:r>
          </w:p>
        </w:tc>
      </w:tr>
      <w:tr w:rsidR="008F33AB" w:rsidRPr="008F33AB" w14:paraId="4E0DE217" w14:textId="77777777" w:rsidTr="00607A95">
        <w:trPr>
          <w:trHeight w:val="500"/>
        </w:trPr>
        <w:tc>
          <w:tcPr>
            <w:tcW w:w="683" w:type="dxa"/>
            <w:hideMark/>
          </w:tcPr>
          <w:p w14:paraId="6C4B56A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2148E31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043DDFA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54B8BBEA"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Modify the company standard submittal procedure, as necessary, to</w:t>
            </w:r>
            <w:r w:rsidRPr="005066DE">
              <w:rPr>
                <w:rFonts w:ascii="Arial" w:eastAsia="Lucida Sans" w:hAnsi="Arial" w:cs="Arial"/>
                <w:sz w:val="18"/>
                <w:szCs w:val="18"/>
              </w:rPr>
              <w:br/>
              <w:t>conform to the contractually-mandated process.</w:t>
            </w:r>
          </w:p>
        </w:tc>
      </w:tr>
      <w:tr w:rsidR="008F33AB" w:rsidRPr="008F33AB" w14:paraId="00B24D3B" w14:textId="77777777" w:rsidTr="00607A95">
        <w:trPr>
          <w:trHeight w:val="260"/>
        </w:trPr>
        <w:tc>
          <w:tcPr>
            <w:tcW w:w="10458" w:type="dxa"/>
            <w:gridSpan w:val="4"/>
            <w:hideMark/>
          </w:tcPr>
          <w:p w14:paraId="05A75D48"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44. Review billing and invoicing procedures</w:t>
            </w:r>
          </w:p>
        </w:tc>
      </w:tr>
      <w:tr w:rsidR="008F33AB" w:rsidRPr="008F33AB" w14:paraId="5D9E9A05" w14:textId="77777777" w:rsidTr="00607A95">
        <w:trPr>
          <w:trHeight w:val="500"/>
        </w:trPr>
        <w:tc>
          <w:tcPr>
            <w:tcW w:w="683" w:type="dxa"/>
            <w:hideMark/>
          </w:tcPr>
          <w:p w14:paraId="53497B2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4506027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1298CA1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0A8CFBA5"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customer/general contractor’s process and timeline for invoicing, lien waivers and payment.</w:t>
            </w:r>
          </w:p>
        </w:tc>
      </w:tr>
      <w:tr w:rsidR="008F33AB" w:rsidRPr="008F33AB" w14:paraId="7302FB0E" w14:textId="77777777" w:rsidTr="00607A95">
        <w:trPr>
          <w:trHeight w:val="330"/>
        </w:trPr>
        <w:tc>
          <w:tcPr>
            <w:tcW w:w="683" w:type="dxa"/>
            <w:hideMark/>
          </w:tcPr>
          <w:p w14:paraId="28878AA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lastRenderedPageBreak/>
              <w:t>■</w:t>
            </w:r>
          </w:p>
        </w:tc>
        <w:tc>
          <w:tcPr>
            <w:tcW w:w="1585" w:type="dxa"/>
            <w:hideMark/>
          </w:tcPr>
          <w:p w14:paraId="72E01F6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1B20DB3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5686233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internal billing cycle established by the accounting department.</w:t>
            </w:r>
          </w:p>
        </w:tc>
      </w:tr>
      <w:tr w:rsidR="008F33AB" w:rsidRPr="008F33AB" w14:paraId="4A9433CE" w14:textId="77777777" w:rsidTr="00607A95">
        <w:trPr>
          <w:trHeight w:val="500"/>
        </w:trPr>
        <w:tc>
          <w:tcPr>
            <w:tcW w:w="683" w:type="dxa"/>
            <w:hideMark/>
          </w:tcPr>
          <w:p w14:paraId="546639C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70C269B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6D5E920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60161799"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If necessary, adjust the internal billing cycle to conform to the customer/general contractor’s invoicing cycle.</w:t>
            </w:r>
          </w:p>
        </w:tc>
      </w:tr>
      <w:tr w:rsidR="008F33AB" w:rsidRPr="008F33AB" w14:paraId="1FDBC55C" w14:textId="77777777" w:rsidTr="00607A95">
        <w:trPr>
          <w:trHeight w:val="500"/>
        </w:trPr>
        <w:tc>
          <w:tcPr>
            <w:tcW w:w="683" w:type="dxa"/>
            <w:hideMark/>
          </w:tcPr>
          <w:p w14:paraId="32943CE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7BF1464D"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7222F6C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w:t>
            </w:r>
          </w:p>
        </w:tc>
        <w:tc>
          <w:tcPr>
            <w:tcW w:w="7470" w:type="dxa"/>
            <w:hideMark/>
          </w:tcPr>
          <w:p w14:paraId="42610A7A"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following up with the customer/general contractor on late unpaid invoices.</w:t>
            </w:r>
          </w:p>
        </w:tc>
      </w:tr>
      <w:tr w:rsidR="008F33AB" w:rsidRPr="008F33AB" w14:paraId="25317451" w14:textId="77777777" w:rsidTr="00607A95">
        <w:trPr>
          <w:trHeight w:val="260"/>
        </w:trPr>
        <w:tc>
          <w:tcPr>
            <w:tcW w:w="10458" w:type="dxa"/>
            <w:gridSpan w:val="4"/>
            <w:hideMark/>
          </w:tcPr>
          <w:p w14:paraId="4D2F287F"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45. Review project and field reporting and tracking procedures.</w:t>
            </w:r>
          </w:p>
        </w:tc>
      </w:tr>
      <w:tr w:rsidR="008F33AB" w:rsidRPr="008F33AB" w14:paraId="0D41246F" w14:textId="77777777" w:rsidTr="00607A95">
        <w:trPr>
          <w:trHeight w:val="500"/>
        </w:trPr>
        <w:tc>
          <w:tcPr>
            <w:tcW w:w="683" w:type="dxa"/>
            <w:hideMark/>
          </w:tcPr>
          <w:p w14:paraId="75481BA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6A59691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0320D98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1E46629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reporting labor hours and submitting timecards to the accounting office.</w:t>
            </w:r>
          </w:p>
        </w:tc>
      </w:tr>
      <w:tr w:rsidR="008F33AB" w:rsidRPr="008F33AB" w14:paraId="078FFE6F" w14:textId="77777777" w:rsidTr="00607A95">
        <w:trPr>
          <w:trHeight w:val="330"/>
        </w:trPr>
        <w:tc>
          <w:tcPr>
            <w:tcW w:w="683" w:type="dxa"/>
            <w:hideMark/>
          </w:tcPr>
          <w:p w14:paraId="171F7E2F"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2E388BF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4A5E7A1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257EABC2"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reporting progress and percent complete.</w:t>
            </w:r>
          </w:p>
        </w:tc>
      </w:tr>
      <w:tr w:rsidR="008F33AB" w:rsidRPr="008F33AB" w14:paraId="435EF729" w14:textId="77777777" w:rsidTr="00607A95">
        <w:trPr>
          <w:trHeight w:val="500"/>
        </w:trPr>
        <w:tc>
          <w:tcPr>
            <w:tcW w:w="683" w:type="dxa"/>
            <w:hideMark/>
          </w:tcPr>
          <w:p w14:paraId="3A208A5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0D68174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6D51D94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780A6F5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tracking material and equipment costs and</w:t>
            </w:r>
            <w:r w:rsidRPr="005066DE">
              <w:rPr>
                <w:rFonts w:ascii="Arial" w:eastAsia="Lucida Sans" w:hAnsi="Arial" w:cs="Arial"/>
                <w:sz w:val="18"/>
                <w:szCs w:val="18"/>
              </w:rPr>
              <w:br/>
              <w:t>purchase orders.</w:t>
            </w:r>
          </w:p>
        </w:tc>
      </w:tr>
      <w:tr w:rsidR="008F33AB" w:rsidRPr="008F33AB" w14:paraId="49151F47" w14:textId="77777777" w:rsidTr="00607A95">
        <w:trPr>
          <w:trHeight w:val="500"/>
        </w:trPr>
        <w:tc>
          <w:tcPr>
            <w:tcW w:w="683" w:type="dxa"/>
            <w:hideMark/>
          </w:tcPr>
          <w:p w14:paraId="2D3CB889"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0D80350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0A7F8F3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w:t>
            </w:r>
          </w:p>
        </w:tc>
        <w:tc>
          <w:tcPr>
            <w:tcW w:w="7470" w:type="dxa"/>
            <w:hideMark/>
          </w:tcPr>
          <w:p w14:paraId="5AA6B90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and discuss the tracking tools that will be used to monitor</w:t>
            </w:r>
            <w:r w:rsidRPr="005066DE">
              <w:rPr>
                <w:rFonts w:ascii="Arial" w:eastAsia="Lucida Sans" w:hAnsi="Arial" w:cs="Arial"/>
                <w:sz w:val="18"/>
                <w:szCs w:val="18"/>
              </w:rPr>
              <w:br/>
              <w:t>progress.</w:t>
            </w:r>
          </w:p>
        </w:tc>
      </w:tr>
      <w:tr w:rsidR="008F33AB" w:rsidRPr="008F33AB" w14:paraId="3963DDDE" w14:textId="77777777" w:rsidTr="00607A95">
        <w:trPr>
          <w:trHeight w:val="330"/>
        </w:trPr>
        <w:tc>
          <w:tcPr>
            <w:tcW w:w="683" w:type="dxa"/>
            <w:hideMark/>
          </w:tcPr>
          <w:p w14:paraId="4A5DC98C"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0B09E92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16419F1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5</w:t>
            </w:r>
          </w:p>
        </w:tc>
        <w:tc>
          <w:tcPr>
            <w:tcW w:w="7470" w:type="dxa"/>
            <w:hideMark/>
          </w:tcPr>
          <w:p w14:paraId="6E7FD6E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monthly update process.</w:t>
            </w:r>
          </w:p>
        </w:tc>
      </w:tr>
      <w:tr w:rsidR="008F33AB" w:rsidRPr="008F33AB" w14:paraId="7E538A2F" w14:textId="77777777" w:rsidTr="00607A95">
        <w:trPr>
          <w:trHeight w:val="260"/>
        </w:trPr>
        <w:tc>
          <w:tcPr>
            <w:tcW w:w="10458" w:type="dxa"/>
            <w:gridSpan w:val="4"/>
            <w:hideMark/>
          </w:tcPr>
          <w:p w14:paraId="47435CFF" w14:textId="77777777" w:rsidR="008F33AB" w:rsidRPr="005066DE" w:rsidRDefault="008F33AB" w:rsidP="008F33AB">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46. Review electrical and customer schedules.</w:t>
            </w:r>
          </w:p>
        </w:tc>
      </w:tr>
      <w:tr w:rsidR="008F33AB" w:rsidRPr="008F33AB" w14:paraId="7961EE07" w14:textId="77777777" w:rsidTr="00607A95">
        <w:trPr>
          <w:trHeight w:val="330"/>
        </w:trPr>
        <w:tc>
          <w:tcPr>
            <w:tcW w:w="683" w:type="dxa"/>
            <w:hideMark/>
          </w:tcPr>
          <w:p w14:paraId="65E92E5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3DA30CB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332C2EF6"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470" w:type="dxa"/>
            <w:hideMark/>
          </w:tcPr>
          <w:p w14:paraId="411262B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electrical bar chart schedule.</w:t>
            </w:r>
          </w:p>
        </w:tc>
      </w:tr>
      <w:tr w:rsidR="008F33AB" w:rsidRPr="008F33AB" w14:paraId="2BD6FD00" w14:textId="77777777" w:rsidTr="00607A95">
        <w:trPr>
          <w:trHeight w:val="330"/>
        </w:trPr>
        <w:tc>
          <w:tcPr>
            <w:tcW w:w="683" w:type="dxa"/>
            <w:hideMark/>
          </w:tcPr>
          <w:p w14:paraId="3CF583CB"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31CDE95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437CE22E"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470" w:type="dxa"/>
            <w:hideMark/>
          </w:tcPr>
          <w:p w14:paraId="28FDCE10"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customer/general contractor’s schedule and/or timeline.</w:t>
            </w:r>
          </w:p>
        </w:tc>
      </w:tr>
      <w:tr w:rsidR="008F33AB" w:rsidRPr="008F33AB" w14:paraId="7A77A863" w14:textId="77777777" w:rsidTr="00607A95">
        <w:trPr>
          <w:trHeight w:val="330"/>
        </w:trPr>
        <w:tc>
          <w:tcPr>
            <w:tcW w:w="683" w:type="dxa"/>
            <w:hideMark/>
          </w:tcPr>
          <w:p w14:paraId="71B4C3E3"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w:t>
            </w:r>
          </w:p>
        </w:tc>
        <w:tc>
          <w:tcPr>
            <w:tcW w:w="1585" w:type="dxa"/>
            <w:hideMark/>
          </w:tcPr>
          <w:p w14:paraId="3ECBC1F8"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c>
          <w:tcPr>
            <w:tcW w:w="720" w:type="dxa"/>
            <w:hideMark/>
          </w:tcPr>
          <w:p w14:paraId="29DD0D27"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470" w:type="dxa"/>
            <w:hideMark/>
          </w:tcPr>
          <w:p w14:paraId="204E64A4" w14:textId="77777777" w:rsidR="008F33AB" w:rsidRPr="005066DE" w:rsidRDefault="008F33AB" w:rsidP="008F33AB">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Discuss the process for updating the schedule.</w:t>
            </w:r>
          </w:p>
        </w:tc>
      </w:tr>
    </w:tbl>
    <w:p w14:paraId="1354B343" w14:textId="01887092" w:rsidR="008F33AB" w:rsidRDefault="008F33AB" w:rsidP="00396C17">
      <w:pPr>
        <w:tabs>
          <w:tab w:val="left" w:pos="2481"/>
        </w:tabs>
        <w:spacing w:before="240" w:line="240" w:lineRule="auto"/>
        <w:rPr>
          <w:rFonts w:ascii="Arial" w:eastAsia="Lucida Sans" w:hAnsi="Arial" w:cs="Arial"/>
        </w:rPr>
      </w:pPr>
    </w:p>
    <w:p w14:paraId="6A5353B9" w14:textId="77777777" w:rsidR="008F33AB" w:rsidRDefault="008F33AB">
      <w:pPr>
        <w:rPr>
          <w:rFonts w:ascii="Arial" w:eastAsia="Lucida Sans" w:hAnsi="Arial" w:cs="Arial"/>
        </w:rPr>
      </w:pPr>
      <w:r>
        <w:rPr>
          <w:rFonts w:ascii="Arial" w:eastAsia="Lucida Sans" w:hAnsi="Arial" w:cs="Arial"/>
        </w:rPr>
        <w:br w:type="page"/>
      </w:r>
    </w:p>
    <w:p w14:paraId="4B25A2AE" w14:textId="6093D746" w:rsidR="00073BAE" w:rsidRPr="00DF480B" w:rsidRDefault="00901B2B" w:rsidP="00073BAE">
      <w:pPr>
        <w:pStyle w:val="Title"/>
        <w:widowControl w:val="0"/>
        <w:spacing w:before="240" w:after="120"/>
        <w:contextualSpacing w:val="0"/>
      </w:pPr>
      <w:r>
        <w:rPr>
          <w:noProof/>
        </w:rPr>
        <w:lastRenderedPageBreak/>
        <mc:AlternateContent>
          <mc:Choice Requires="wpg">
            <w:drawing>
              <wp:anchor distT="0" distB="0" distL="114300" distR="114300" simplePos="0" relativeHeight="251723776" behindDoc="0" locked="0" layoutInCell="1" allowOverlap="1" wp14:anchorId="6657A36E" wp14:editId="4B2EE1A8">
                <wp:simplePos x="0" y="0"/>
                <wp:positionH relativeFrom="page">
                  <wp:posOffset>0</wp:posOffset>
                </wp:positionH>
                <wp:positionV relativeFrom="paragraph">
                  <wp:posOffset>-267970</wp:posOffset>
                </wp:positionV>
                <wp:extent cx="31750" cy="1270"/>
                <wp:effectExtent l="9525" t="8255" r="6350" b="9525"/>
                <wp:wrapNone/>
                <wp:docPr id="13" name="Group 1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0" cy="1270"/>
                          <a:chOff x="0" y="-422"/>
                          <a:chExt cx="50" cy="2"/>
                        </a:xfrm>
                      </wpg:grpSpPr>
                      <wps:wsp>
                        <wps:cNvPr id="14" name="Freeform 1697"/>
                        <wps:cNvSpPr>
                          <a:spLocks/>
                        </wps:cNvSpPr>
                        <wps:spPr bwMode="auto">
                          <a:xfrm>
                            <a:off x="0" y="-422"/>
                            <a:ext cx="50" cy="2"/>
                          </a:xfrm>
                          <a:custGeom>
                            <a:avLst/>
                            <a:gdLst>
                              <a:gd name="T0" fmla="*/ 0 w 50"/>
                              <a:gd name="T1" fmla="*/ 50 w 50"/>
                            </a:gdLst>
                            <a:ahLst/>
                            <a:cxnLst>
                              <a:cxn ang="0">
                                <a:pos x="T0" y="0"/>
                              </a:cxn>
                              <a:cxn ang="0">
                                <a:pos x="T1" y="0"/>
                              </a:cxn>
                            </a:cxnLst>
                            <a:rect l="0" t="0" r="r" b="b"/>
                            <a:pathLst>
                              <a:path w="50">
                                <a:moveTo>
                                  <a:pt x="0" y="0"/>
                                </a:moveTo>
                                <a:lnTo>
                                  <a:pt x="50" y="0"/>
                                </a:lnTo>
                              </a:path>
                            </a:pathLst>
                          </a:custGeom>
                          <a:noFill/>
                          <a:ln w="12700">
                            <a:solidFill>
                              <a:srgbClr val="005C9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C18B44" id="Group 1696" o:spid="_x0000_s1026" style="position:absolute;margin-left:0;margin-top:-21.1pt;width:2.5pt;height:.1pt;z-index:251723776;mso-position-horizontal-relative:page" coordorigin=",-422" coordsize="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">
                <v:shape id="Freeform 1697" o:spid="_x0000_s1027" style="position:absolute;top:-422;width:50;height:2;visibility:visible;mso-wrap-style:square;v-text-anchor:top" coordsize="5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x5osQA&#10;AADbAAAADwAAAGRycy9kb3ducmV2LnhtbERPTWvCQBC9F/wPywje6qYiYqOrVMU2xaKoPfQ4zU6T&#10;aHY2ZLcm/vtuQfA2j/c503lrSnGh2hWWFTz1IxDEqdUFZwo+j+vHMQjnkTWWlknBlRzMZ52HKcba&#10;Nryny8FnIoSwi1FB7n0VS+nSnAy6vq2IA/dja4M+wDqTusYmhJtSDqJoJA0WHBpyrGiZU3o+/BoF&#10;LtmMmsXuefX9sU2ub69f+n198kr1uu3LBISn1t/FN3eiw/wh/P8SDp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seaLEAAAA2wAAAA8AAAAAAAAAAAAAAAAAmAIAAGRycy9k&#10;b3ducmV2LnhtbFBLBQYAAAAABAAEAPUAAACJAwAAAAA=&#10;" path="m,l50,e" filled="f" strokecolor="#005c90" strokeweight="1pt">
                  <v:path arrowok="t" o:connecttype="custom" o:connectlocs="0,0;50,0" o:connectangles="0,0"/>
                </v:shape>
                <w10:wrap anchorx="page"/>
              </v:group>
            </w:pict>
          </mc:Fallback>
        </mc:AlternateContent>
      </w:r>
      <w:r w:rsidR="00073BAE" w:rsidRPr="00DF480B">
        <w:t>Section 3: Planning Assessment and Best Practices</w:t>
      </w:r>
    </w:p>
    <w:p w14:paraId="7DDEC061" w14:textId="77777777" w:rsidR="00073BAE" w:rsidRPr="00DF480B" w:rsidRDefault="00073BAE" w:rsidP="00073BAE">
      <w:pPr>
        <w:pStyle w:val="Heading1"/>
        <w:keepNext w:val="0"/>
        <w:keepLines w:val="0"/>
        <w:widowControl w:val="0"/>
        <w:spacing w:before="240" w:after="120"/>
      </w:pPr>
      <w:bookmarkStart w:id="773" w:name="_Toc431976522"/>
      <w:r w:rsidRPr="00DF480B">
        <w:t>The Planning Assessment Process</w:t>
      </w:r>
      <w:bookmarkEnd w:id="773"/>
    </w:p>
    <w:p w14:paraId="65873AE7" w14:textId="77777777" w:rsidR="00073BAE" w:rsidRPr="00E33AF6" w:rsidRDefault="00073BAE" w:rsidP="00073BAE">
      <w:pPr>
        <w:pStyle w:val="ListParagraph"/>
        <w:widowControl w:val="0"/>
        <w:numPr>
          <w:ilvl w:val="0"/>
          <w:numId w:val="56"/>
        </w:numPr>
        <w:spacing w:before="240" w:line="240" w:lineRule="auto"/>
        <w:ind w:left="0"/>
        <w:contextualSpacing w:val="0"/>
        <w:rPr>
          <w:rFonts w:ascii="Arial" w:eastAsiaTheme="majorEastAsia" w:hAnsi="Arial" w:cs="Arial"/>
          <w:vanish/>
          <w:color w:val="1F497D" w:themeColor="text2"/>
          <w:w w:val="85"/>
          <w:sz w:val="22"/>
          <w:szCs w:val="22"/>
        </w:rPr>
      </w:pPr>
      <w:bookmarkStart w:id="774" w:name="_Toc431479076"/>
      <w:bookmarkEnd w:id="774"/>
    </w:p>
    <w:p w14:paraId="0FEB9EE4" w14:textId="77777777" w:rsidR="00073BAE" w:rsidRPr="00E33AF6" w:rsidRDefault="00073BAE" w:rsidP="00073BAE">
      <w:pPr>
        <w:pStyle w:val="ListParagraph"/>
        <w:widowControl w:val="0"/>
        <w:numPr>
          <w:ilvl w:val="0"/>
          <w:numId w:val="56"/>
        </w:numPr>
        <w:spacing w:before="240" w:line="240" w:lineRule="auto"/>
        <w:ind w:left="0"/>
        <w:contextualSpacing w:val="0"/>
        <w:rPr>
          <w:rFonts w:ascii="Arial" w:eastAsiaTheme="majorEastAsia" w:hAnsi="Arial" w:cs="Arial"/>
          <w:vanish/>
          <w:color w:val="1F497D" w:themeColor="text2"/>
          <w:w w:val="85"/>
          <w:sz w:val="22"/>
          <w:szCs w:val="22"/>
        </w:rPr>
      </w:pPr>
      <w:bookmarkStart w:id="775" w:name="_Toc431479077"/>
      <w:bookmarkEnd w:id="775"/>
    </w:p>
    <w:p w14:paraId="5D3B44AD" w14:textId="77777777" w:rsidR="00073BAE" w:rsidRPr="00E33AF6" w:rsidRDefault="00073BAE" w:rsidP="00073BAE">
      <w:pPr>
        <w:pStyle w:val="ListParagraph"/>
        <w:widowControl w:val="0"/>
        <w:numPr>
          <w:ilvl w:val="0"/>
          <w:numId w:val="56"/>
        </w:numPr>
        <w:spacing w:before="240" w:line="240" w:lineRule="auto"/>
        <w:ind w:left="0"/>
        <w:contextualSpacing w:val="0"/>
        <w:rPr>
          <w:rFonts w:ascii="Arial" w:eastAsiaTheme="majorEastAsia" w:hAnsi="Arial" w:cs="Arial"/>
          <w:vanish/>
          <w:color w:val="1F497D" w:themeColor="text2"/>
          <w:w w:val="85"/>
          <w:sz w:val="22"/>
          <w:szCs w:val="22"/>
        </w:rPr>
      </w:pPr>
      <w:bookmarkStart w:id="776" w:name="_Toc431479078"/>
      <w:bookmarkEnd w:id="776"/>
    </w:p>
    <w:p w14:paraId="45C6955C" w14:textId="77777777" w:rsidR="00073BAE" w:rsidRPr="005D61A7" w:rsidRDefault="00073BAE" w:rsidP="00073BAE">
      <w:pPr>
        <w:pStyle w:val="ListParagraph"/>
        <w:widowControl w:val="0"/>
        <w:numPr>
          <w:ilvl w:val="0"/>
          <w:numId w:val="78"/>
        </w:numPr>
        <w:spacing w:before="240" w:line="240" w:lineRule="auto"/>
        <w:ind w:right="-720"/>
        <w:contextualSpacing w:val="0"/>
        <w:outlineLvl w:val="1"/>
        <w:rPr>
          <w:rFonts w:ascii="Arial" w:eastAsiaTheme="majorEastAsia" w:hAnsi="Arial" w:cs="Arial"/>
          <w:vanish/>
          <w:color w:val="1F497D" w:themeColor="text2"/>
          <w:spacing w:val="-9"/>
          <w:w w:val="95"/>
          <w:sz w:val="22"/>
          <w:szCs w:val="22"/>
        </w:rPr>
      </w:pPr>
      <w:bookmarkStart w:id="777" w:name="_Toc431562563"/>
      <w:bookmarkStart w:id="778" w:name="_Toc431562681"/>
      <w:bookmarkStart w:id="779" w:name="_Toc431562788"/>
      <w:bookmarkStart w:id="780" w:name="_Toc431562897"/>
      <w:bookmarkStart w:id="781" w:name="_Toc431563002"/>
      <w:bookmarkStart w:id="782" w:name="_Toc431564278"/>
      <w:bookmarkStart w:id="783" w:name="_Toc431564571"/>
      <w:bookmarkStart w:id="784" w:name="_Toc431564897"/>
      <w:bookmarkStart w:id="785" w:name="_Toc431565008"/>
      <w:bookmarkStart w:id="786" w:name="_Toc431565841"/>
      <w:bookmarkStart w:id="787" w:name="_Toc431570058"/>
      <w:bookmarkStart w:id="788" w:name="_Toc431881218"/>
      <w:bookmarkStart w:id="789" w:name="_Toc431913739"/>
      <w:bookmarkStart w:id="790" w:name="_Toc431913894"/>
      <w:bookmarkStart w:id="791" w:name="_Toc431914178"/>
      <w:bookmarkStart w:id="792" w:name="_Toc431971978"/>
      <w:bookmarkStart w:id="793" w:name="_Toc431973134"/>
      <w:bookmarkStart w:id="794" w:name="_Toc431973255"/>
      <w:bookmarkStart w:id="795" w:name="_Toc431973844"/>
      <w:bookmarkStart w:id="796" w:name="_Toc431976523"/>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6E5CD591" w14:textId="77777777" w:rsidR="00073BAE" w:rsidRPr="00566F7E" w:rsidRDefault="00073BAE" w:rsidP="00073BAE">
      <w:pPr>
        <w:pStyle w:val="ListParagraph"/>
        <w:widowControl w:val="0"/>
        <w:numPr>
          <w:ilvl w:val="0"/>
          <w:numId w:val="102"/>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797" w:name="_Toc431564279"/>
      <w:bookmarkStart w:id="798" w:name="_Toc431564572"/>
      <w:bookmarkStart w:id="799" w:name="_Toc431564898"/>
      <w:bookmarkStart w:id="800" w:name="_Toc431565009"/>
      <w:bookmarkStart w:id="801" w:name="_Toc431565842"/>
      <w:bookmarkStart w:id="802" w:name="_Toc431570059"/>
      <w:bookmarkStart w:id="803" w:name="_Toc431881219"/>
      <w:bookmarkStart w:id="804" w:name="_Toc431913740"/>
      <w:bookmarkStart w:id="805" w:name="_Toc431913895"/>
      <w:bookmarkStart w:id="806" w:name="_Toc431914179"/>
      <w:bookmarkStart w:id="807" w:name="_Toc431971979"/>
      <w:bookmarkStart w:id="808" w:name="_Toc431973135"/>
      <w:bookmarkStart w:id="809" w:name="_Toc431973256"/>
      <w:bookmarkStart w:id="810" w:name="_Toc431973845"/>
      <w:bookmarkStart w:id="811" w:name="_Toc431976524"/>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p>
    <w:p w14:paraId="7A7A1222" w14:textId="77777777" w:rsidR="00073BAE" w:rsidRPr="00073BAE" w:rsidRDefault="00073BAE" w:rsidP="00073140">
      <w:pPr>
        <w:pStyle w:val="ListParagraph"/>
        <w:widowControl w:val="0"/>
        <w:numPr>
          <w:ilvl w:val="0"/>
          <w:numId w:val="109"/>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812" w:name="_Toc431913741"/>
      <w:bookmarkStart w:id="813" w:name="_Toc431913896"/>
      <w:bookmarkStart w:id="814" w:name="_Toc431914180"/>
      <w:bookmarkStart w:id="815" w:name="_Toc431971980"/>
      <w:bookmarkStart w:id="816" w:name="_Toc431973136"/>
      <w:bookmarkStart w:id="817" w:name="_Toc431973257"/>
      <w:bookmarkStart w:id="818" w:name="_Toc431973846"/>
      <w:bookmarkStart w:id="819" w:name="_Toc431976525"/>
      <w:bookmarkEnd w:id="812"/>
      <w:bookmarkEnd w:id="813"/>
      <w:bookmarkEnd w:id="814"/>
      <w:bookmarkEnd w:id="815"/>
      <w:bookmarkEnd w:id="816"/>
      <w:bookmarkEnd w:id="817"/>
      <w:bookmarkEnd w:id="818"/>
      <w:bookmarkEnd w:id="819"/>
    </w:p>
    <w:p w14:paraId="3816A94C" w14:textId="77777777" w:rsidR="00073BAE" w:rsidRPr="005D61A7" w:rsidRDefault="00073BAE" w:rsidP="00073BAE">
      <w:pPr>
        <w:pStyle w:val="Heading2"/>
      </w:pPr>
      <w:bookmarkStart w:id="820" w:name="_Toc431976526"/>
      <w:r w:rsidRPr="005D61A7">
        <w:t>Introduction to the Planning Assessment Process</w:t>
      </w:r>
      <w:bookmarkEnd w:id="820"/>
    </w:p>
    <w:p w14:paraId="5869A7B1"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10"/>
        </w:rPr>
        <w:t>Chapter</w:t>
      </w:r>
      <w:r w:rsidRPr="00E33AF6">
        <w:rPr>
          <w:rFonts w:ascii="Arial" w:hAnsi="Arial" w:cs="Arial"/>
          <w:color w:val="231F20"/>
          <w:spacing w:val="-18"/>
          <w:w w:val="110"/>
        </w:rPr>
        <w:t xml:space="preserve"> </w:t>
      </w:r>
      <w:r w:rsidRPr="00E33AF6">
        <w:rPr>
          <w:rFonts w:ascii="Arial" w:hAnsi="Arial" w:cs="Arial"/>
          <w:color w:val="231F20"/>
          <w:w w:val="110"/>
        </w:rPr>
        <w:t>4</w:t>
      </w:r>
      <w:r w:rsidRPr="00E33AF6">
        <w:rPr>
          <w:rFonts w:ascii="Arial" w:hAnsi="Arial" w:cs="Arial"/>
          <w:color w:val="231F20"/>
          <w:spacing w:val="-18"/>
          <w:w w:val="110"/>
        </w:rPr>
        <w:t xml:space="preserve"> </w:t>
      </w:r>
      <w:r w:rsidRPr="00E33AF6">
        <w:rPr>
          <w:rFonts w:ascii="Arial" w:hAnsi="Arial" w:cs="Arial"/>
          <w:color w:val="231F20"/>
          <w:w w:val="110"/>
        </w:rPr>
        <w:t>of</w:t>
      </w:r>
      <w:r w:rsidRPr="00E33AF6">
        <w:rPr>
          <w:rFonts w:ascii="Arial" w:hAnsi="Arial" w:cs="Arial"/>
          <w:color w:val="231F20"/>
          <w:spacing w:val="-12"/>
          <w:w w:val="110"/>
        </w:rPr>
        <w:t xml:space="preserve"> </w:t>
      </w:r>
      <w:r w:rsidRPr="00E33AF6">
        <w:rPr>
          <w:rFonts w:ascii="Arial" w:hAnsi="Arial" w:cs="Arial"/>
          <w:color w:val="231F20"/>
          <w:w w:val="110"/>
        </w:rPr>
        <w:t>this</w:t>
      </w:r>
      <w:r w:rsidRPr="00E33AF6">
        <w:rPr>
          <w:rFonts w:ascii="Arial" w:hAnsi="Arial" w:cs="Arial"/>
          <w:color w:val="231F20"/>
          <w:spacing w:val="-18"/>
          <w:w w:val="110"/>
        </w:rPr>
        <w:t xml:space="preserve"> </w:t>
      </w:r>
      <w:r w:rsidRPr="00E33AF6">
        <w:rPr>
          <w:rFonts w:ascii="Arial" w:hAnsi="Arial" w:cs="Arial"/>
          <w:color w:val="231F20"/>
          <w:w w:val="110"/>
        </w:rPr>
        <w:t>manual</w:t>
      </w:r>
      <w:r w:rsidRPr="00E33AF6">
        <w:rPr>
          <w:rFonts w:ascii="Arial" w:hAnsi="Arial" w:cs="Arial"/>
          <w:color w:val="231F20"/>
          <w:spacing w:val="-18"/>
          <w:w w:val="110"/>
        </w:rPr>
        <w:t xml:space="preserve"> </w:t>
      </w:r>
      <w:r w:rsidRPr="00E33AF6">
        <w:rPr>
          <w:rFonts w:ascii="Arial" w:hAnsi="Arial" w:cs="Arial"/>
          <w:color w:val="231F20"/>
          <w:w w:val="110"/>
        </w:rPr>
        <w:t>discusses,</w:t>
      </w:r>
      <w:r w:rsidRPr="00E33AF6">
        <w:rPr>
          <w:rFonts w:ascii="Arial" w:hAnsi="Arial" w:cs="Arial"/>
          <w:color w:val="231F20"/>
          <w:spacing w:val="-24"/>
          <w:w w:val="110"/>
        </w:rPr>
        <w:t xml:space="preserve"> </w:t>
      </w:r>
      <w:r w:rsidRPr="00E33AF6">
        <w:rPr>
          <w:rFonts w:ascii="Arial" w:hAnsi="Arial" w:cs="Arial"/>
          <w:color w:val="231F20"/>
          <w:w w:val="110"/>
        </w:rPr>
        <w:t>in</w:t>
      </w:r>
      <w:r w:rsidRPr="00E33AF6">
        <w:rPr>
          <w:rFonts w:ascii="Arial" w:hAnsi="Arial" w:cs="Arial"/>
          <w:color w:val="231F20"/>
          <w:spacing w:val="-18"/>
          <w:w w:val="110"/>
        </w:rPr>
        <w:t xml:space="preserve"> </w:t>
      </w:r>
      <w:r w:rsidRPr="00E33AF6">
        <w:rPr>
          <w:rFonts w:ascii="Arial" w:hAnsi="Arial" w:cs="Arial"/>
          <w:color w:val="231F20"/>
          <w:w w:val="110"/>
        </w:rPr>
        <w:t>detail,</w:t>
      </w:r>
      <w:r w:rsidRPr="00E33AF6">
        <w:rPr>
          <w:rFonts w:ascii="Arial" w:hAnsi="Arial" w:cs="Arial"/>
          <w:color w:val="231F20"/>
          <w:w w:val="104"/>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model</w:t>
      </w:r>
      <w:r w:rsidRPr="00E33AF6">
        <w:rPr>
          <w:rFonts w:ascii="Arial" w:hAnsi="Arial" w:cs="Arial"/>
          <w:color w:val="231F20"/>
          <w:spacing w:val="-14"/>
          <w:w w:val="110"/>
        </w:rPr>
        <w:t xml:space="preserve"> </w:t>
      </w:r>
      <w:r w:rsidRPr="00E33AF6">
        <w:rPr>
          <w:rFonts w:ascii="Arial" w:hAnsi="Arial" w:cs="Arial"/>
          <w:color w:val="231F20"/>
          <w:w w:val="110"/>
        </w:rPr>
        <w:t>Pre-Construction planning</w:t>
      </w:r>
      <w:r w:rsidRPr="00E33AF6">
        <w:rPr>
          <w:rFonts w:ascii="Arial" w:hAnsi="Arial" w:cs="Arial"/>
          <w:color w:val="231F20"/>
          <w:w w:val="108"/>
        </w:rPr>
        <w:t xml:space="preserve"> </w:t>
      </w:r>
      <w:r w:rsidRPr="00E33AF6">
        <w:rPr>
          <w:rFonts w:ascii="Arial" w:hAnsi="Arial" w:cs="Arial"/>
          <w:color w:val="231F20"/>
          <w:w w:val="110"/>
        </w:rPr>
        <w:t>process.</w:t>
      </w:r>
      <w:r w:rsidRPr="00E33AF6">
        <w:rPr>
          <w:rFonts w:ascii="Arial" w:hAnsi="Arial" w:cs="Arial"/>
          <w:color w:val="231F20"/>
          <w:spacing w:val="-33"/>
          <w:w w:val="110"/>
        </w:rPr>
        <w:t xml:space="preserve"> </w:t>
      </w:r>
      <w:r w:rsidRPr="00E33AF6">
        <w:rPr>
          <w:rFonts w:ascii="Arial" w:hAnsi="Arial" w:cs="Arial"/>
          <w:color w:val="231F20"/>
          <w:w w:val="110"/>
        </w:rPr>
        <w:t>This</w:t>
      </w:r>
      <w:r w:rsidRPr="00E33AF6">
        <w:rPr>
          <w:rFonts w:ascii="Arial" w:hAnsi="Arial" w:cs="Arial"/>
          <w:color w:val="231F20"/>
          <w:spacing w:val="-28"/>
          <w:w w:val="110"/>
        </w:rPr>
        <w:t xml:space="preserve"> </w:t>
      </w:r>
      <w:r w:rsidRPr="00E33AF6">
        <w:rPr>
          <w:rFonts w:ascii="Arial" w:hAnsi="Arial" w:cs="Arial"/>
          <w:color w:val="231F20"/>
          <w:w w:val="110"/>
        </w:rPr>
        <w:t>research</w:t>
      </w:r>
      <w:r w:rsidRPr="00E33AF6">
        <w:rPr>
          <w:rFonts w:ascii="Arial" w:hAnsi="Arial" w:cs="Arial"/>
          <w:color w:val="231F20"/>
          <w:spacing w:val="-28"/>
          <w:w w:val="110"/>
        </w:rPr>
        <w:t xml:space="preserve"> </w:t>
      </w:r>
      <w:r w:rsidRPr="00E33AF6">
        <w:rPr>
          <w:rFonts w:ascii="Arial" w:hAnsi="Arial" w:cs="Arial"/>
          <w:color w:val="231F20"/>
          <w:w w:val="110"/>
        </w:rPr>
        <w:t>discovered</w:t>
      </w:r>
      <w:r w:rsidRPr="00E33AF6">
        <w:rPr>
          <w:rFonts w:ascii="Arial" w:hAnsi="Arial" w:cs="Arial"/>
          <w:color w:val="231F20"/>
          <w:spacing w:val="-28"/>
          <w:w w:val="110"/>
        </w:rPr>
        <w:t xml:space="preserve"> </w:t>
      </w:r>
      <w:r w:rsidRPr="00E33AF6">
        <w:rPr>
          <w:rFonts w:ascii="Arial" w:hAnsi="Arial" w:cs="Arial"/>
          <w:color w:val="231F20"/>
          <w:w w:val="110"/>
        </w:rPr>
        <w:t>that</w:t>
      </w:r>
      <w:r w:rsidRPr="00E33AF6">
        <w:rPr>
          <w:rFonts w:ascii="Arial" w:hAnsi="Arial" w:cs="Arial"/>
          <w:color w:val="231F20"/>
          <w:spacing w:val="-28"/>
          <w:w w:val="110"/>
        </w:rPr>
        <w:t xml:space="preserve"> </w:t>
      </w:r>
      <w:r w:rsidRPr="00E33AF6">
        <w:rPr>
          <w:rFonts w:ascii="Arial" w:hAnsi="Arial" w:cs="Arial"/>
          <w:color w:val="231F20"/>
          <w:w w:val="110"/>
        </w:rPr>
        <w:t>projects</w:t>
      </w:r>
      <w:r w:rsidRPr="00E33AF6">
        <w:rPr>
          <w:rFonts w:ascii="Arial" w:hAnsi="Arial" w:cs="Arial"/>
          <w:color w:val="231F20"/>
          <w:spacing w:val="-28"/>
          <w:w w:val="110"/>
        </w:rPr>
        <w:t xml:space="preserve"> </w:t>
      </w:r>
      <w:r w:rsidRPr="00E33AF6">
        <w:rPr>
          <w:rFonts w:ascii="Arial" w:hAnsi="Arial" w:cs="Arial"/>
          <w:color w:val="231F20"/>
          <w:w w:val="110"/>
        </w:rPr>
        <w:t>that</w:t>
      </w:r>
      <w:r w:rsidRPr="00E33AF6">
        <w:rPr>
          <w:rFonts w:ascii="Arial" w:hAnsi="Arial" w:cs="Arial"/>
          <w:color w:val="231F20"/>
          <w:w w:val="112"/>
        </w:rPr>
        <w:t xml:space="preserve"> </w:t>
      </w:r>
      <w:r w:rsidRPr="00E33AF6">
        <w:rPr>
          <w:rFonts w:ascii="Arial" w:hAnsi="Arial" w:cs="Arial"/>
          <w:color w:val="231F20"/>
          <w:w w:val="110"/>
        </w:rPr>
        <w:t>implemented</w:t>
      </w:r>
      <w:r w:rsidRPr="00E33AF6">
        <w:rPr>
          <w:rFonts w:ascii="Arial" w:hAnsi="Arial" w:cs="Arial"/>
          <w:color w:val="231F20"/>
          <w:spacing w:val="-14"/>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planning</w:t>
      </w:r>
      <w:r w:rsidRPr="00E33AF6">
        <w:rPr>
          <w:rFonts w:ascii="Arial" w:hAnsi="Arial" w:cs="Arial"/>
          <w:color w:val="231F20"/>
          <w:spacing w:val="-14"/>
          <w:w w:val="110"/>
        </w:rPr>
        <w:t xml:space="preserve"> </w:t>
      </w:r>
      <w:r w:rsidRPr="00E33AF6">
        <w:rPr>
          <w:rFonts w:ascii="Arial" w:hAnsi="Arial" w:cs="Arial"/>
          <w:color w:val="231F20"/>
          <w:w w:val="110"/>
        </w:rPr>
        <w:t>process</w:t>
      </w:r>
      <w:r w:rsidRPr="00E33AF6">
        <w:rPr>
          <w:rFonts w:ascii="Arial" w:hAnsi="Arial" w:cs="Arial"/>
          <w:color w:val="231F20"/>
          <w:spacing w:val="-14"/>
          <w:w w:val="110"/>
        </w:rPr>
        <w:t xml:space="preserve"> </w:t>
      </w:r>
      <w:r w:rsidRPr="00E33AF6">
        <w:rPr>
          <w:rFonts w:ascii="Arial" w:hAnsi="Arial" w:cs="Arial"/>
          <w:color w:val="231F20"/>
          <w:w w:val="110"/>
        </w:rPr>
        <w:t>similar</w:t>
      </w:r>
      <w:r w:rsidRPr="00E33AF6">
        <w:rPr>
          <w:rFonts w:ascii="Arial" w:hAnsi="Arial" w:cs="Arial"/>
          <w:color w:val="231F20"/>
          <w:spacing w:val="-14"/>
          <w:w w:val="110"/>
        </w:rPr>
        <w:t xml:space="preserve"> </w:t>
      </w:r>
      <w:r w:rsidRPr="00E33AF6">
        <w:rPr>
          <w:rFonts w:ascii="Arial" w:hAnsi="Arial" w:cs="Arial"/>
          <w:color w:val="231F20"/>
          <w:w w:val="110"/>
        </w:rPr>
        <w:t>to</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model</w:t>
      </w:r>
      <w:r w:rsidRPr="00E33AF6">
        <w:rPr>
          <w:rFonts w:ascii="Arial" w:hAnsi="Arial" w:cs="Arial"/>
          <w:color w:val="231F20"/>
          <w:spacing w:val="-35"/>
          <w:w w:val="110"/>
        </w:rPr>
        <w:t xml:space="preserve"> </w:t>
      </w:r>
      <w:r w:rsidRPr="00E33AF6">
        <w:rPr>
          <w:rFonts w:ascii="Arial" w:hAnsi="Arial" w:cs="Arial"/>
          <w:color w:val="231F20"/>
          <w:w w:val="110"/>
        </w:rPr>
        <w:t>process</w:t>
      </w:r>
      <w:r w:rsidRPr="00E33AF6">
        <w:rPr>
          <w:rFonts w:ascii="Arial" w:hAnsi="Arial" w:cs="Arial"/>
          <w:color w:val="231F20"/>
          <w:spacing w:val="-35"/>
          <w:w w:val="110"/>
        </w:rPr>
        <w:t xml:space="preserve"> </w:t>
      </w:r>
      <w:r w:rsidRPr="00E33AF6">
        <w:rPr>
          <w:rFonts w:ascii="Arial" w:hAnsi="Arial" w:cs="Arial"/>
          <w:color w:val="231F20"/>
          <w:w w:val="110"/>
        </w:rPr>
        <w:t>tended</w:t>
      </w:r>
      <w:r w:rsidRPr="00E33AF6">
        <w:rPr>
          <w:rFonts w:ascii="Arial" w:hAnsi="Arial" w:cs="Arial"/>
          <w:color w:val="231F20"/>
          <w:spacing w:val="-35"/>
          <w:w w:val="110"/>
        </w:rPr>
        <w:t xml:space="preserve"> </w:t>
      </w:r>
      <w:r w:rsidRPr="00E33AF6">
        <w:rPr>
          <w:rFonts w:ascii="Arial" w:hAnsi="Arial" w:cs="Arial"/>
          <w:color w:val="231F20"/>
          <w:w w:val="110"/>
        </w:rPr>
        <w:t>to</w:t>
      </w:r>
      <w:r w:rsidRPr="00E33AF6">
        <w:rPr>
          <w:rFonts w:ascii="Arial" w:hAnsi="Arial" w:cs="Arial"/>
          <w:color w:val="231F20"/>
          <w:spacing w:val="-35"/>
          <w:w w:val="110"/>
        </w:rPr>
        <w:t xml:space="preserve"> </w:t>
      </w:r>
      <w:r w:rsidRPr="00E33AF6">
        <w:rPr>
          <w:rFonts w:ascii="Arial" w:hAnsi="Arial" w:cs="Arial"/>
          <w:color w:val="231F20"/>
          <w:w w:val="110"/>
        </w:rPr>
        <w:t>perform</w:t>
      </w:r>
      <w:r w:rsidRPr="00E33AF6">
        <w:rPr>
          <w:rFonts w:ascii="Arial" w:hAnsi="Arial" w:cs="Arial"/>
          <w:color w:val="231F20"/>
          <w:spacing w:val="-35"/>
          <w:w w:val="110"/>
        </w:rPr>
        <w:t xml:space="preserve"> </w:t>
      </w:r>
      <w:r w:rsidRPr="00E33AF6">
        <w:rPr>
          <w:rFonts w:ascii="Arial" w:hAnsi="Arial" w:cs="Arial"/>
          <w:color w:val="231F20"/>
          <w:w w:val="110"/>
        </w:rPr>
        <w:t>more</w:t>
      </w:r>
      <w:r w:rsidRPr="00E33AF6">
        <w:rPr>
          <w:rFonts w:ascii="Arial" w:hAnsi="Arial" w:cs="Arial"/>
          <w:color w:val="231F20"/>
          <w:spacing w:val="-35"/>
          <w:w w:val="110"/>
        </w:rPr>
        <w:t xml:space="preserve"> </w:t>
      </w:r>
      <w:r w:rsidRPr="00E33AF6">
        <w:rPr>
          <w:rFonts w:ascii="Arial" w:hAnsi="Arial" w:cs="Arial"/>
          <w:color w:val="231F20"/>
          <w:w w:val="110"/>
        </w:rPr>
        <w:t>successfully.</w:t>
      </w:r>
      <w:r w:rsidRPr="00E33AF6">
        <w:rPr>
          <w:rFonts w:ascii="Arial" w:hAnsi="Arial" w:cs="Arial"/>
          <w:color w:val="231F20"/>
          <w:w w:val="102"/>
        </w:rPr>
        <w:t xml:space="preserve"> </w:t>
      </w:r>
      <w:r w:rsidRPr="00E33AF6">
        <w:rPr>
          <w:rFonts w:ascii="Arial" w:hAnsi="Arial" w:cs="Arial"/>
          <w:color w:val="231F20"/>
          <w:w w:val="110"/>
        </w:rPr>
        <w:t>Furthermore,</w:t>
      </w:r>
      <w:r w:rsidRPr="00E33AF6">
        <w:rPr>
          <w:rFonts w:ascii="Arial" w:hAnsi="Arial" w:cs="Arial"/>
          <w:color w:val="231F20"/>
          <w:spacing w:val="-26"/>
          <w:w w:val="110"/>
        </w:rPr>
        <w:t xml:space="preserve"> </w:t>
      </w:r>
      <w:r w:rsidRPr="00E33AF6">
        <w:rPr>
          <w:rFonts w:ascii="Arial" w:hAnsi="Arial" w:cs="Arial"/>
          <w:color w:val="231F20"/>
          <w:w w:val="110"/>
        </w:rPr>
        <w:t>there</w:t>
      </w:r>
      <w:r w:rsidRPr="00E33AF6">
        <w:rPr>
          <w:rFonts w:ascii="Arial" w:hAnsi="Arial" w:cs="Arial"/>
          <w:color w:val="231F20"/>
          <w:spacing w:val="-21"/>
          <w:w w:val="110"/>
        </w:rPr>
        <w:t xml:space="preserve"> </w:t>
      </w:r>
      <w:r w:rsidRPr="00E33AF6">
        <w:rPr>
          <w:rFonts w:ascii="Arial" w:hAnsi="Arial" w:cs="Arial"/>
          <w:color w:val="231F20"/>
          <w:w w:val="110"/>
        </w:rPr>
        <w:t>appeared</w:t>
      </w:r>
      <w:r w:rsidRPr="00E33AF6">
        <w:rPr>
          <w:rFonts w:ascii="Arial" w:hAnsi="Arial" w:cs="Arial"/>
          <w:color w:val="231F20"/>
          <w:spacing w:val="-21"/>
          <w:w w:val="110"/>
        </w:rPr>
        <w:t xml:space="preserve"> </w:t>
      </w:r>
      <w:r w:rsidRPr="00E33AF6">
        <w:rPr>
          <w:rFonts w:ascii="Arial" w:hAnsi="Arial" w:cs="Arial"/>
          <w:color w:val="231F20"/>
          <w:w w:val="110"/>
        </w:rPr>
        <w:t>to</w:t>
      </w:r>
      <w:r w:rsidRPr="00E33AF6">
        <w:rPr>
          <w:rFonts w:ascii="Arial" w:hAnsi="Arial" w:cs="Arial"/>
          <w:color w:val="231F20"/>
          <w:spacing w:val="-21"/>
          <w:w w:val="110"/>
        </w:rPr>
        <w:t xml:space="preserve"> </w:t>
      </w:r>
      <w:r w:rsidRPr="00E33AF6">
        <w:rPr>
          <w:rFonts w:ascii="Arial" w:hAnsi="Arial" w:cs="Arial"/>
          <w:color w:val="231F20"/>
          <w:w w:val="110"/>
        </w:rPr>
        <w:t>be</w:t>
      </w:r>
      <w:r w:rsidRPr="00E33AF6">
        <w:rPr>
          <w:rFonts w:ascii="Arial" w:hAnsi="Arial" w:cs="Arial"/>
          <w:color w:val="231F20"/>
          <w:spacing w:val="-21"/>
          <w:w w:val="110"/>
        </w:rPr>
        <w:t xml:space="preserve"> </w:t>
      </w:r>
      <w:r w:rsidRPr="00E33AF6">
        <w:rPr>
          <w:rFonts w:ascii="Arial" w:hAnsi="Arial" w:cs="Arial"/>
          <w:color w:val="231F20"/>
          <w:w w:val="110"/>
        </w:rPr>
        <w:t>16</w:t>
      </w:r>
      <w:r w:rsidRPr="00E33AF6">
        <w:rPr>
          <w:rFonts w:ascii="Arial" w:hAnsi="Arial" w:cs="Arial"/>
          <w:color w:val="231F20"/>
          <w:spacing w:val="-21"/>
          <w:w w:val="110"/>
        </w:rPr>
        <w:t xml:space="preserve"> </w:t>
      </w:r>
      <w:r w:rsidRPr="00E33AF6">
        <w:rPr>
          <w:rFonts w:ascii="Arial" w:hAnsi="Arial" w:cs="Arial"/>
          <w:color w:val="231F20"/>
          <w:w w:val="110"/>
        </w:rPr>
        <w:t>activities</w:t>
      </w:r>
      <w:r w:rsidRPr="00E33AF6">
        <w:rPr>
          <w:rFonts w:ascii="Arial" w:hAnsi="Arial" w:cs="Arial"/>
          <w:color w:val="231F20"/>
          <w:spacing w:val="-21"/>
          <w:w w:val="110"/>
        </w:rPr>
        <w:t xml:space="preserve"> </w:t>
      </w:r>
      <w:r w:rsidRPr="00E33AF6">
        <w:rPr>
          <w:rFonts w:ascii="Arial" w:hAnsi="Arial" w:cs="Arial"/>
          <w:color w:val="231F20"/>
          <w:w w:val="110"/>
        </w:rPr>
        <w:t>that</w:t>
      </w:r>
      <w:r w:rsidRPr="00E33AF6">
        <w:rPr>
          <w:rFonts w:ascii="Arial" w:hAnsi="Arial" w:cs="Arial"/>
          <w:color w:val="231F20"/>
          <w:w w:val="112"/>
        </w:rPr>
        <w:t xml:space="preserve"> </w:t>
      </w:r>
      <w:r w:rsidRPr="00E33AF6">
        <w:rPr>
          <w:rFonts w:ascii="Arial" w:hAnsi="Arial" w:cs="Arial"/>
          <w:color w:val="231F20"/>
          <w:w w:val="110"/>
        </w:rPr>
        <w:t>had</w:t>
      </w:r>
      <w:r w:rsidRPr="00E33AF6">
        <w:rPr>
          <w:rFonts w:ascii="Arial" w:hAnsi="Arial" w:cs="Arial"/>
          <w:color w:val="231F20"/>
          <w:spacing w:val="-16"/>
          <w:w w:val="110"/>
        </w:rPr>
        <w:t xml:space="preserve"> </w:t>
      </w:r>
      <w:r w:rsidRPr="00E33AF6">
        <w:rPr>
          <w:rFonts w:ascii="Arial" w:hAnsi="Arial" w:cs="Arial"/>
          <w:color w:val="231F20"/>
          <w:w w:val="110"/>
        </w:rPr>
        <w:t>an</w:t>
      </w:r>
      <w:r w:rsidRPr="00E33AF6">
        <w:rPr>
          <w:rFonts w:ascii="Arial" w:hAnsi="Arial" w:cs="Arial"/>
          <w:color w:val="231F20"/>
          <w:spacing w:val="-16"/>
          <w:w w:val="110"/>
        </w:rPr>
        <w:t xml:space="preserve"> </w:t>
      </w:r>
      <w:r w:rsidRPr="00E33AF6">
        <w:rPr>
          <w:rFonts w:ascii="Arial" w:hAnsi="Arial" w:cs="Arial"/>
          <w:color w:val="231F20"/>
          <w:w w:val="110"/>
        </w:rPr>
        <w:t>especially</w:t>
      </w:r>
      <w:r w:rsidRPr="00E33AF6">
        <w:rPr>
          <w:rFonts w:ascii="Arial" w:hAnsi="Arial" w:cs="Arial"/>
          <w:color w:val="231F20"/>
          <w:spacing w:val="-16"/>
          <w:w w:val="110"/>
        </w:rPr>
        <w:t xml:space="preserve"> </w:t>
      </w:r>
      <w:r w:rsidRPr="00E33AF6">
        <w:rPr>
          <w:rFonts w:ascii="Arial" w:hAnsi="Arial" w:cs="Arial"/>
          <w:color w:val="231F20"/>
          <w:w w:val="110"/>
        </w:rPr>
        <w:t>strong</w:t>
      </w:r>
      <w:r w:rsidRPr="00E33AF6">
        <w:rPr>
          <w:rFonts w:ascii="Arial" w:hAnsi="Arial" w:cs="Arial"/>
          <w:color w:val="231F20"/>
          <w:spacing w:val="-16"/>
          <w:w w:val="110"/>
        </w:rPr>
        <w:t xml:space="preserve"> </w:t>
      </w:r>
      <w:r w:rsidRPr="00E33AF6">
        <w:rPr>
          <w:rFonts w:ascii="Arial" w:hAnsi="Arial" w:cs="Arial"/>
          <w:color w:val="231F20"/>
          <w:w w:val="110"/>
        </w:rPr>
        <w:t>influence</w:t>
      </w:r>
      <w:r w:rsidRPr="00E33AF6">
        <w:rPr>
          <w:rFonts w:ascii="Arial" w:hAnsi="Arial" w:cs="Arial"/>
          <w:color w:val="231F20"/>
          <w:spacing w:val="-16"/>
          <w:w w:val="110"/>
        </w:rPr>
        <w:t xml:space="preserve"> </w:t>
      </w:r>
      <w:r w:rsidRPr="00E33AF6">
        <w:rPr>
          <w:rFonts w:ascii="Arial" w:hAnsi="Arial" w:cs="Arial"/>
          <w:color w:val="231F20"/>
          <w:w w:val="110"/>
        </w:rPr>
        <w:t>on</w:t>
      </w:r>
      <w:r w:rsidRPr="00E33AF6">
        <w:rPr>
          <w:rFonts w:ascii="Arial" w:hAnsi="Arial" w:cs="Arial"/>
          <w:color w:val="231F20"/>
          <w:spacing w:val="-16"/>
          <w:w w:val="110"/>
        </w:rPr>
        <w:t xml:space="preserve"> </w:t>
      </w:r>
      <w:r w:rsidRPr="00E33AF6">
        <w:rPr>
          <w:rFonts w:ascii="Arial" w:hAnsi="Arial" w:cs="Arial"/>
          <w:color w:val="231F20"/>
          <w:w w:val="110"/>
        </w:rPr>
        <w:t>performance—and</w:t>
      </w:r>
      <w:r w:rsidRPr="00E33AF6">
        <w:rPr>
          <w:rFonts w:ascii="Arial" w:hAnsi="Arial" w:cs="Arial"/>
          <w:color w:val="231F20"/>
          <w:spacing w:val="-34"/>
          <w:w w:val="110"/>
        </w:rPr>
        <w:t xml:space="preserve"> </w:t>
      </w:r>
      <w:r w:rsidRPr="00E33AF6">
        <w:rPr>
          <w:rFonts w:ascii="Arial" w:hAnsi="Arial" w:cs="Arial"/>
          <w:color w:val="231F20"/>
          <w:w w:val="110"/>
        </w:rPr>
        <w:t>many</w:t>
      </w:r>
      <w:r w:rsidRPr="00E33AF6">
        <w:rPr>
          <w:rFonts w:ascii="Arial" w:hAnsi="Arial" w:cs="Arial"/>
          <w:color w:val="231F20"/>
          <w:spacing w:val="-34"/>
          <w:w w:val="110"/>
        </w:rPr>
        <w:t xml:space="preserve"> </w:t>
      </w:r>
      <w:r w:rsidRPr="00E33AF6">
        <w:rPr>
          <w:rFonts w:ascii="Arial" w:hAnsi="Arial" w:cs="Arial"/>
          <w:color w:val="231F20"/>
          <w:w w:val="110"/>
        </w:rPr>
        <w:t>of</w:t>
      </w:r>
      <w:r w:rsidRPr="00E33AF6">
        <w:rPr>
          <w:rFonts w:ascii="Arial" w:hAnsi="Arial" w:cs="Arial"/>
          <w:color w:val="231F20"/>
          <w:spacing w:val="-31"/>
          <w:w w:val="110"/>
        </w:rPr>
        <w:t xml:space="preserve"> </w:t>
      </w:r>
      <w:r w:rsidRPr="00E33AF6">
        <w:rPr>
          <w:rFonts w:ascii="Arial" w:hAnsi="Arial" w:cs="Arial"/>
          <w:color w:val="231F20"/>
          <w:w w:val="110"/>
        </w:rPr>
        <w:t>these</w:t>
      </w:r>
      <w:r w:rsidRPr="00E33AF6">
        <w:rPr>
          <w:rFonts w:ascii="Arial" w:hAnsi="Arial" w:cs="Arial"/>
          <w:color w:val="231F20"/>
          <w:spacing w:val="-34"/>
          <w:w w:val="110"/>
        </w:rPr>
        <w:t xml:space="preserve"> </w:t>
      </w:r>
      <w:r w:rsidRPr="00E33AF6">
        <w:rPr>
          <w:rFonts w:ascii="Arial" w:hAnsi="Arial" w:cs="Arial"/>
          <w:color w:val="231F20"/>
          <w:w w:val="110"/>
        </w:rPr>
        <w:t>activities</w:t>
      </w:r>
      <w:r w:rsidRPr="00E33AF6">
        <w:rPr>
          <w:rFonts w:ascii="Arial" w:hAnsi="Arial" w:cs="Arial"/>
          <w:color w:val="231F20"/>
          <w:spacing w:val="-34"/>
          <w:w w:val="110"/>
        </w:rPr>
        <w:t xml:space="preserve"> </w:t>
      </w:r>
      <w:r w:rsidRPr="00E33AF6">
        <w:rPr>
          <w:rFonts w:ascii="Arial" w:hAnsi="Arial" w:cs="Arial"/>
          <w:color w:val="231F20"/>
          <w:w w:val="110"/>
        </w:rPr>
        <w:t>were</w:t>
      </w:r>
      <w:r w:rsidRPr="00E33AF6">
        <w:rPr>
          <w:rFonts w:ascii="Arial" w:hAnsi="Arial" w:cs="Arial"/>
          <w:color w:val="231F20"/>
          <w:spacing w:val="-34"/>
          <w:w w:val="110"/>
        </w:rPr>
        <w:t xml:space="preserve"> </w:t>
      </w:r>
      <w:r w:rsidRPr="00E33AF6">
        <w:rPr>
          <w:rFonts w:ascii="Arial" w:hAnsi="Arial" w:cs="Arial"/>
          <w:color w:val="231F20"/>
          <w:w w:val="110"/>
        </w:rPr>
        <w:t>often</w:t>
      </w:r>
      <w:r w:rsidRPr="00E33AF6">
        <w:rPr>
          <w:rFonts w:ascii="Arial" w:hAnsi="Arial" w:cs="Arial"/>
          <w:color w:val="231F20"/>
          <w:spacing w:val="-34"/>
          <w:w w:val="110"/>
        </w:rPr>
        <w:t xml:space="preserve"> </w:t>
      </w:r>
      <w:r w:rsidRPr="00E33AF6">
        <w:rPr>
          <w:rFonts w:ascii="Arial" w:hAnsi="Arial" w:cs="Arial"/>
          <w:color w:val="231F20"/>
          <w:w w:val="110"/>
        </w:rPr>
        <w:t>overlooked</w:t>
      </w:r>
      <w:r w:rsidRPr="00E33AF6">
        <w:rPr>
          <w:rFonts w:ascii="Arial" w:hAnsi="Arial" w:cs="Arial"/>
          <w:color w:val="231F20"/>
          <w:spacing w:val="-27"/>
          <w:w w:val="110"/>
        </w:rPr>
        <w:t xml:space="preserve"> </w:t>
      </w:r>
      <w:r w:rsidRPr="00E33AF6">
        <w:rPr>
          <w:rFonts w:ascii="Arial" w:hAnsi="Arial" w:cs="Arial"/>
          <w:color w:val="231F20"/>
          <w:w w:val="110"/>
        </w:rPr>
        <w:t>during</w:t>
      </w:r>
      <w:r w:rsidRPr="00E33AF6">
        <w:rPr>
          <w:rFonts w:ascii="Arial" w:hAnsi="Arial" w:cs="Arial"/>
          <w:color w:val="231F20"/>
          <w:spacing w:val="-27"/>
          <w:w w:val="110"/>
        </w:rPr>
        <w:t xml:space="preserve"> </w:t>
      </w:r>
      <w:r w:rsidRPr="00E33AF6">
        <w:rPr>
          <w:rFonts w:ascii="Arial" w:hAnsi="Arial" w:cs="Arial"/>
          <w:color w:val="231F20"/>
          <w:w w:val="110"/>
        </w:rPr>
        <w:t>the</w:t>
      </w:r>
      <w:r w:rsidRPr="00E33AF6">
        <w:rPr>
          <w:rFonts w:ascii="Arial" w:hAnsi="Arial" w:cs="Arial"/>
          <w:color w:val="231F20"/>
          <w:spacing w:val="-27"/>
          <w:w w:val="110"/>
        </w:rPr>
        <w:t xml:space="preserve"> </w:t>
      </w:r>
      <w:r w:rsidRPr="00E33AF6">
        <w:rPr>
          <w:rFonts w:ascii="Arial" w:hAnsi="Arial" w:cs="Arial"/>
          <w:color w:val="231F20"/>
          <w:w w:val="110"/>
        </w:rPr>
        <w:t>planning</w:t>
      </w:r>
      <w:r w:rsidRPr="00E33AF6">
        <w:rPr>
          <w:rFonts w:ascii="Arial" w:hAnsi="Arial" w:cs="Arial"/>
          <w:color w:val="231F20"/>
          <w:spacing w:val="-27"/>
          <w:w w:val="110"/>
        </w:rPr>
        <w:t xml:space="preserve"> </w:t>
      </w:r>
      <w:r w:rsidRPr="00E33AF6">
        <w:rPr>
          <w:rFonts w:ascii="Arial" w:hAnsi="Arial" w:cs="Arial"/>
          <w:color w:val="231F20"/>
          <w:w w:val="110"/>
        </w:rPr>
        <w:t>process.</w:t>
      </w:r>
    </w:p>
    <w:p w14:paraId="68531E65" w14:textId="77777777" w:rsidR="00073BAE" w:rsidRPr="00E33AF6" w:rsidRDefault="00073BAE" w:rsidP="00073BAE">
      <w:pPr>
        <w:pStyle w:val="Heading2"/>
        <w:rPr>
          <w:bCs/>
        </w:rPr>
      </w:pPr>
      <w:bookmarkStart w:id="821" w:name="_Toc431976527"/>
      <w:r w:rsidRPr="00E33AF6">
        <w:t>Purpose of the</w:t>
      </w:r>
      <w:r w:rsidRPr="00E33AF6">
        <w:rPr>
          <w:spacing w:val="1"/>
        </w:rPr>
        <w:t xml:space="preserve"> </w:t>
      </w:r>
      <w:r w:rsidRPr="00E33AF6">
        <w:t>Planning Assessment</w:t>
      </w:r>
      <w:r w:rsidRPr="00E33AF6">
        <w:rPr>
          <w:spacing w:val="-24"/>
        </w:rPr>
        <w:t xml:space="preserve"> </w:t>
      </w:r>
      <w:r w:rsidRPr="00E33AF6">
        <w:t>Process</w:t>
      </w:r>
      <w:bookmarkEnd w:id="821"/>
    </w:p>
    <w:p w14:paraId="57C1F483"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10"/>
        </w:rPr>
        <w:t>Chapter</w:t>
      </w:r>
      <w:r w:rsidRPr="00E33AF6">
        <w:rPr>
          <w:rFonts w:ascii="Arial" w:hAnsi="Arial" w:cs="Arial"/>
          <w:color w:val="231F20"/>
          <w:spacing w:val="-18"/>
          <w:w w:val="110"/>
        </w:rPr>
        <w:t xml:space="preserve"> </w:t>
      </w:r>
      <w:r w:rsidRPr="00E33AF6">
        <w:rPr>
          <w:rFonts w:ascii="Arial" w:hAnsi="Arial" w:cs="Arial"/>
          <w:color w:val="231F20"/>
          <w:w w:val="110"/>
        </w:rPr>
        <w:t>4</w:t>
      </w:r>
      <w:r w:rsidRPr="00E33AF6">
        <w:rPr>
          <w:rFonts w:ascii="Arial" w:hAnsi="Arial" w:cs="Arial"/>
          <w:color w:val="231F20"/>
          <w:spacing w:val="-18"/>
          <w:w w:val="110"/>
        </w:rPr>
        <w:t xml:space="preserve"> </w:t>
      </w:r>
      <w:r w:rsidRPr="00E33AF6">
        <w:rPr>
          <w:rFonts w:ascii="Arial" w:hAnsi="Arial" w:cs="Arial"/>
          <w:color w:val="231F20"/>
          <w:w w:val="110"/>
        </w:rPr>
        <w:t>presents</w:t>
      </w:r>
      <w:r w:rsidRPr="00E33AF6">
        <w:rPr>
          <w:rFonts w:ascii="Arial" w:hAnsi="Arial" w:cs="Arial"/>
          <w:color w:val="231F20"/>
          <w:spacing w:val="-18"/>
          <w:w w:val="110"/>
        </w:rPr>
        <w:t xml:space="preserve"> </w:t>
      </w:r>
      <w:r w:rsidRPr="00E33AF6">
        <w:rPr>
          <w:rFonts w:ascii="Arial" w:hAnsi="Arial" w:cs="Arial"/>
          <w:color w:val="231F20"/>
          <w:w w:val="110"/>
        </w:rPr>
        <w:t>a</w:t>
      </w:r>
      <w:r w:rsidRPr="00E33AF6">
        <w:rPr>
          <w:rFonts w:ascii="Arial" w:hAnsi="Arial" w:cs="Arial"/>
          <w:color w:val="231F20"/>
          <w:spacing w:val="-18"/>
          <w:w w:val="110"/>
        </w:rPr>
        <w:t xml:space="preserve"> </w:t>
      </w:r>
      <w:r w:rsidRPr="00E33AF6">
        <w:rPr>
          <w:rFonts w:ascii="Arial" w:hAnsi="Arial" w:cs="Arial"/>
          <w:color w:val="231F20"/>
          <w:w w:val="110"/>
        </w:rPr>
        <w:t>series</w:t>
      </w:r>
      <w:r w:rsidRPr="00E33AF6">
        <w:rPr>
          <w:rFonts w:ascii="Arial" w:hAnsi="Arial" w:cs="Arial"/>
          <w:color w:val="231F20"/>
          <w:spacing w:val="-18"/>
          <w:w w:val="110"/>
        </w:rPr>
        <w:t xml:space="preserve"> </w:t>
      </w:r>
      <w:r w:rsidRPr="00E33AF6">
        <w:rPr>
          <w:rFonts w:ascii="Arial" w:hAnsi="Arial" w:cs="Arial"/>
          <w:color w:val="231F20"/>
          <w:w w:val="110"/>
        </w:rPr>
        <w:t>of</w:t>
      </w:r>
      <w:r w:rsidRPr="00E33AF6">
        <w:rPr>
          <w:rFonts w:ascii="Arial" w:hAnsi="Arial" w:cs="Arial"/>
          <w:color w:val="231F20"/>
          <w:spacing w:val="-12"/>
          <w:w w:val="110"/>
        </w:rPr>
        <w:t xml:space="preserve"> </w:t>
      </w:r>
      <w:r w:rsidRPr="00E33AF6">
        <w:rPr>
          <w:rFonts w:ascii="Arial" w:hAnsi="Arial" w:cs="Arial"/>
          <w:color w:val="231F20"/>
          <w:w w:val="110"/>
        </w:rPr>
        <w:t>instructions</w:t>
      </w:r>
      <w:r w:rsidRPr="00E33AF6">
        <w:rPr>
          <w:rFonts w:ascii="Arial" w:hAnsi="Arial" w:cs="Arial"/>
          <w:color w:val="231F20"/>
          <w:spacing w:val="-18"/>
          <w:w w:val="110"/>
        </w:rPr>
        <w:t xml:space="preserve"> </w:t>
      </w:r>
      <w:r w:rsidRPr="00E33AF6">
        <w:rPr>
          <w:rFonts w:ascii="Arial" w:hAnsi="Arial" w:cs="Arial"/>
          <w:color w:val="231F20"/>
          <w:w w:val="110"/>
        </w:rPr>
        <w:t>and</w:t>
      </w:r>
      <w:r w:rsidRPr="00E33AF6">
        <w:rPr>
          <w:rFonts w:ascii="Arial" w:hAnsi="Arial" w:cs="Arial"/>
          <w:color w:val="231F20"/>
          <w:w w:val="111"/>
        </w:rPr>
        <w:t xml:space="preserve"> </w:t>
      </w:r>
      <w:r w:rsidRPr="00E33AF6">
        <w:rPr>
          <w:rFonts w:ascii="Arial" w:hAnsi="Arial" w:cs="Arial"/>
          <w:color w:val="231F20"/>
          <w:w w:val="110"/>
        </w:rPr>
        <w:t>easy-to-use</w:t>
      </w:r>
      <w:r w:rsidRPr="00E33AF6">
        <w:rPr>
          <w:rFonts w:ascii="Arial" w:hAnsi="Arial" w:cs="Arial"/>
          <w:color w:val="231F20"/>
          <w:spacing w:val="-40"/>
          <w:w w:val="110"/>
        </w:rPr>
        <w:t xml:space="preserve"> </w:t>
      </w:r>
      <w:r w:rsidRPr="00E33AF6">
        <w:rPr>
          <w:rFonts w:ascii="Arial" w:hAnsi="Arial" w:cs="Arial"/>
          <w:color w:val="231F20"/>
          <w:w w:val="110"/>
        </w:rPr>
        <w:t>checklists</w:t>
      </w:r>
      <w:r w:rsidRPr="00E33AF6">
        <w:rPr>
          <w:rFonts w:ascii="Arial" w:hAnsi="Arial" w:cs="Arial"/>
          <w:color w:val="231F20"/>
          <w:spacing w:val="-40"/>
          <w:w w:val="110"/>
        </w:rPr>
        <w:t xml:space="preserve"> </w:t>
      </w:r>
      <w:r w:rsidRPr="00E33AF6">
        <w:rPr>
          <w:rFonts w:ascii="Arial" w:hAnsi="Arial" w:cs="Arial"/>
          <w:color w:val="231F20"/>
          <w:w w:val="110"/>
        </w:rPr>
        <w:t>to</w:t>
      </w:r>
      <w:r w:rsidRPr="00E33AF6">
        <w:rPr>
          <w:rFonts w:ascii="Arial" w:hAnsi="Arial" w:cs="Arial"/>
          <w:color w:val="231F20"/>
          <w:spacing w:val="-40"/>
          <w:w w:val="110"/>
        </w:rPr>
        <w:t xml:space="preserve"> </w:t>
      </w:r>
      <w:r w:rsidRPr="00E33AF6">
        <w:rPr>
          <w:rFonts w:ascii="Arial" w:hAnsi="Arial" w:cs="Arial"/>
          <w:color w:val="231F20"/>
          <w:w w:val="110"/>
        </w:rPr>
        <w:t>guide</w:t>
      </w:r>
      <w:r w:rsidRPr="00E33AF6">
        <w:rPr>
          <w:rFonts w:ascii="Arial" w:hAnsi="Arial" w:cs="Arial"/>
          <w:color w:val="231F20"/>
          <w:spacing w:val="-40"/>
          <w:w w:val="110"/>
        </w:rPr>
        <w:t xml:space="preserve"> </w:t>
      </w:r>
      <w:r w:rsidRPr="00E33AF6">
        <w:rPr>
          <w:rFonts w:ascii="Arial" w:hAnsi="Arial" w:cs="Arial"/>
          <w:color w:val="231F20"/>
          <w:w w:val="110"/>
        </w:rPr>
        <w:t>electrical</w:t>
      </w:r>
      <w:r w:rsidRPr="00E33AF6">
        <w:rPr>
          <w:rFonts w:ascii="Arial" w:hAnsi="Arial" w:cs="Arial"/>
          <w:color w:val="231F20"/>
          <w:spacing w:val="-40"/>
          <w:w w:val="110"/>
        </w:rPr>
        <w:t xml:space="preserve"> </w:t>
      </w:r>
      <w:r w:rsidRPr="00E33AF6">
        <w:rPr>
          <w:rFonts w:ascii="Arial" w:hAnsi="Arial" w:cs="Arial"/>
          <w:color w:val="231F20"/>
          <w:w w:val="110"/>
        </w:rPr>
        <w:t>contractors</w:t>
      </w:r>
      <w:r w:rsidRPr="00E33AF6">
        <w:rPr>
          <w:rFonts w:ascii="Arial" w:hAnsi="Arial" w:cs="Arial"/>
          <w:color w:val="231F20"/>
          <w:w w:val="97"/>
        </w:rPr>
        <w:t xml:space="preserve"> </w:t>
      </w:r>
      <w:r w:rsidRPr="00E33AF6">
        <w:rPr>
          <w:rFonts w:ascii="Arial" w:hAnsi="Arial" w:cs="Arial"/>
          <w:color w:val="231F20"/>
          <w:w w:val="110"/>
        </w:rPr>
        <w:t>through</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pre-construction</w:t>
      </w:r>
      <w:r w:rsidRPr="00E33AF6">
        <w:rPr>
          <w:rFonts w:ascii="Arial" w:hAnsi="Arial" w:cs="Arial"/>
          <w:color w:val="231F20"/>
          <w:spacing w:val="-20"/>
          <w:w w:val="110"/>
        </w:rPr>
        <w:t xml:space="preserve"> </w:t>
      </w:r>
      <w:r w:rsidRPr="00E33AF6">
        <w:rPr>
          <w:rFonts w:ascii="Arial" w:hAnsi="Arial" w:cs="Arial"/>
          <w:color w:val="231F20"/>
          <w:w w:val="110"/>
        </w:rPr>
        <w:t>planning</w:t>
      </w:r>
      <w:r w:rsidRPr="00E33AF6">
        <w:rPr>
          <w:rFonts w:ascii="Arial" w:hAnsi="Arial" w:cs="Arial"/>
          <w:color w:val="231F20"/>
          <w:spacing w:val="-20"/>
          <w:w w:val="110"/>
        </w:rPr>
        <w:t xml:space="preserve"> </w:t>
      </w:r>
      <w:r w:rsidRPr="00E33AF6">
        <w:rPr>
          <w:rFonts w:ascii="Arial" w:hAnsi="Arial" w:cs="Arial"/>
          <w:color w:val="231F20"/>
          <w:w w:val="110"/>
        </w:rPr>
        <w:t>process.</w:t>
      </w:r>
      <w:r w:rsidRPr="00E33AF6">
        <w:rPr>
          <w:rFonts w:ascii="Arial" w:hAnsi="Arial" w:cs="Arial"/>
          <w:color w:val="231F20"/>
          <w:spacing w:val="-25"/>
          <w:w w:val="110"/>
        </w:rPr>
        <w:t xml:space="preserve"> </w:t>
      </w:r>
      <w:r w:rsidRPr="00E33AF6">
        <w:rPr>
          <w:rFonts w:ascii="Arial" w:hAnsi="Arial" w:cs="Arial"/>
          <w:color w:val="231F20"/>
          <w:w w:val="110"/>
        </w:rPr>
        <w:t>The</w:t>
      </w:r>
      <w:r w:rsidRPr="00E33AF6">
        <w:rPr>
          <w:rFonts w:ascii="Arial" w:hAnsi="Arial" w:cs="Arial"/>
          <w:color w:val="231F20"/>
          <w:w w:val="107"/>
        </w:rPr>
        <w:t xml:space="preserve"> </w:t>
      </w:r>
      <w:r w:rsidRPr="00E33AF6">
        <w:rPr>
          <w:rFonts w:ascii="Arial" w:hAnsi="Arial" w:cs="Arial"/>
          <w:color w:val="231F20"/>
          <w:w w:val="110"/>
        </w:rPr>
        <w:t>purpose</w:t>
      </w:r>
      <w:r w:rsidRPr="00E33AF6">
        <w:rPr>
          <w:rFonts w:ascii="Arial" w:hAnsi="Arial" w:cs="Arial"/>
          <w:color w:val="231F20"/>
          <w:spacing w:val="-15"/>
          <w:w w:val="110"/>
        </w:rPr>
        <w:t xml:space="preserve"> </w:t>
      </w:r>
      <w:r w:rsidRPr="00E33AF6">
        <w:rPr>
          <w:rFonts w:ascii="Arial" w:hAnsi="Arial" w:cs="Arial"/>
          <w:color w:val="231F20"/>
          <w:w w:val="110"/>
        </w:rPr>
        <w:t>of</w:t>
      </w:r>
      <w:r w:rsidRPr="00E33AF6">
        <w:rPr>
          <w:rFonts w:ascii="Arial" w:hAnsi="Arial" w:cs="Arial"/>
          <w:color w:val="231F20"/>
          <w:spacing w:val="-9"/>
          <w:w w:val="110"/>
        </w:rPr>
        <w:t xml:space="preserve"> </w:t>
      </w:r>
      <w:r w:rsidRPr="00E33AF6">
        <w:rPr>
          <w:rFonts w:ascii="Arial" w:hAnsi="Arial" w:cs="Arial"/>
          <w:color w:val="231F20"/>
          <w:w w:val="110"/>
        </w:rPr>
        <w:t>this</w:t>
      </w:r>
      <w:r w:rsidRPr="00E33AF6">
        <w:rPr>
          <w:rFonts w:ascii="Arial" w:hAnsi="Arial" w:cs="Arial"/>
          <w:color w:val="231F20"/>
          <w:spacing w:val="-15"/>
          <w:w w:val="110"/>
        </w:rPr>
        <w:t xml:space="preserve"> </w:t>
      </w:r>
      <w:r w:rsidRPr="00E33AF6">
        <w:rPr>
          <w:rFonts w:ascii="Arial" w:hAnsi="Arial" w:cs="Arial"/>
          <w:color w:val="231F20"/>
          <w:w w:val="110"/>
        </w:rPr>
        <w:t>chapter</w:t>
      </w:r>
      <w:r w:rsidRPr="00E33AF6">
        <w:rPr>
          <w:rFonts w:ascii="Arial" w:hAnsi="Arial" w:cs="Arial"/>
          <w:color w:val="231F20"/>
          <w:spacing w:val="-15"/>
          <w:w w:val="110"/>
        </w:rPr>
        <w:t xml:space="preserve"> </w:t>
      </w:r>
      <w:r w:rsidRPr="00E33AF6">
        <w:rPr>
          <w:rFonts w:ascii="Arial" w:hAnsi="Arial" w:cs="Arial"/>
          <w:color w:val="231F20"/>
          <w:w w:val="110"/>
        </w:rPr>
        <w:t>is</w:t>
      </w:r>
      <w:r w:rsidRPr="00E33AF6">
        <w:rPr>
          <w:rFonts w:ascii="Arial" w:hAnsi="Arial" w:cs="Arial"/>
          <w:color w:val="231F20"/>
          <w:spacing w:val="-15"/>
          <w:w w:val="110"/>
        </w:rPr>
        <w:t xml:space="preserve"> </w:t>
      </w:r>
      <w:r w:rsidRPr="00E33AF6">
        <w:rPr>
          <w:rFonts w:ascii="Arial" w:hAnsi="Arial" w:cs="Arial"/>
          <w:color w:val="231F20"/>
          <w:w w:val="110"/>
        </w:rPr>
        <w:t>to</w:t>
      </w:r>
      <w:r w:rsidRPr="00E33AF6">
        <w:rPr>
          <w:rFonts w:ascii="Arial" w:hAnsi="Arial" w:cs="Arial"/>
          <w:color w:val="231F20"/>
          <w:spacing w:val="-15"/>
          <w:w w:val="110"/>
        </w:rPr>
        <w:t xml:space="preserve"> </w:t>
      </w:r>
      <w:r w:rsidRPr="00E33AF6">
        <w:rPr>
          <w:rFonts w:ascii="Arial" w:hAnsi="Arial" w:cs="Arial"/>
          <w:color w:val="231F20"/>
          <w:w w:val="110"/>
        </w:rPr>
        <w:t>present</w:t>
      </w:r>
      <w:r w:rsidRPr="00E33AF6">
        <w:rPr>
          <w:rFonts w:ascii="Arial" w:hAnsi="Arial" w:cs="Arial"/>
          <w:color w:val="231F20"/>
          <w:spacing w:val="-15"/>
          <w:w w:val="110"/>
        </w:rPr>
        <w:t xml:space="preserve"> </w:t>
      </w:r>
      <w:r w:rsidRPr="00E33AF6">
        <w:rPr>
          <w:rFonts w:ascii="Arial" w:hAnsi="Arial" w:cs="Arial"/>
          <w:color w:val="231F20"/>
          <w:w w:val="110"/>
        </w:rPr>
        <w:t>a</w:t>
      </w:r>
      <w:r w:rsidRPr="00E33AF6">
        <w:rPr>
          <w:rFonts w:ascii="Arial" w:hAnsi="Arial" w:cs="Arial"/>
          <w:color w:val="231F20"/>
          <w:spacing w:val="-15"/>
          <w:w w:val="110"/>
        </w:rPr>
        <w:t xml:space="preserve"> </w:t>
      </w:r>
      <w:r w:rsidRPr="00E33AF6">
        <w:rPr>
          <w:rFonts w:ascii="Arial" w:hAnsi="Arial" w:cs="Arial"/>
          <w:color w:val="231F20"/>
          <w:w w:val="110"/>
        </w:rPr>
        <w:t>scorecard</w:t>
      </w:r>
      <w:r w:rsidRPr="00E33AF6">
        <w:rPr>
          <w:rFonts w:ascii="Arial" w:hAnsi="Arial" w:cs="Arial"/>
          <w:color w:val="231F20"/>
          <w:w w:val="112"/>
        </w:rPr>
        <w:t xml:space="preserve"> </w:t>
      </w:r>
      <w:r w:rsidRPr="00E33AF6">
        <w:rPr>
          <w:rFonts w:ascii="Arial" w:hAnsi="Arial" w:cs="Arial"/>
          <w:color w:val="231F20"/>
          <w:w w:val="110"/>
        </w:rPr>
        <w:t>that</w:t>
      </w:r>
      <w:r w:rsidRPr="00E33AF6">
        <w:rPr>
          <w:rFonts w:ascii="Arial" w:hAnsi="Arial" w:cs="Arial"/>
          <w:color w:val="231F20"/>
          <w:spacing w:val="-24"/>
          <w:w w:val="110"/>
        </w:rPr>
        <w:t xml:space="preserve"> </w:t>
      </w:r>
      <w:r w:rsidRPr="00E33AF6">
        <w:rPr>
          <w:rFonts w:ascii="Arial" w:hAnsi="Arial" w:cs="Arial"/>
          <w:color w:val="231F20"/>
          <w:w w:val="110"/>
        </w:rPr>
        <w:t>can</w:t>
      </w:r>
      <w:r w:rsidRPr="00E33AF6">
        <w:rPr>
          <w:rFonts w:ascii="Arial" w:hAnsi="Arial" w:cs="Arial"/>
          <w:color w:val="231F20"/>
          <w:spacing w:val="-24"/>
          <w:w w:val="110"/>
        </w:rPr>
        <w:t xml:space="preserve"> </w:t>
      </w:r>
      <w:r w:rsidRPr="00E33AF6">
        <w:rPr>
          <w:rFonts w:ascii="Arial" w:hAnsi="Arial" w:cs="Arial"/>
          <w:color w:val="231F20"/>
          <w:w w:val="110"/>
        </w:rPr>
        <w:t>be</w:t>
      </w:r>
      <w:r w:rsidRPr="00E33AF6">
        <w:rPr>
          <w:rFonts w:ascii="Arial" w:hAnsi="Arial" w:cs="Arial"/>
          <w:color w:val="231F20"/>
          <w:spacing w:val="-24"/>
          <w:w w:val="110"/>
        </w:rPr>
        <w:t xml:space="preserve"> </w:t>
      </w:r>
      <w:r w:rsidRPr="00E33AF6">
        <w:rPr>
          <w:rFonts w:ascii="Arial" w:hAnsi="Arial" w:cs="Arial"/>
          <w:color w:val="231F20"/>
          <w:w w:val="110"/>
        </w:rPr>
        <w:t>used</w:t>
      </w:r>
      <w:r w:rsidRPr="00E33AF6">
        <w:rPr>
          <w:rFonts w:ascii="Arial" w:hAnsi="Arial" w:cs="Arial"/>
          <w:color w:val="231F20"/>
          <w:spacing w:val="-24"/>
          <w:w w:val="110"/>
        </w:rPr>
        <w:t xml:space="preserve"> </w:t>
      </w:r>
      <w:r w:rsidRPr="00E33AF6">
        <w:rPr>
          <w:rFonts w:ascii="Arial" w:hAnsi="Arial" w:cs="Arial"/>
          <w:color w:val="231F20"/>
          <w:w w:val="110"/>
        </w:rPr>
        <w:t>to</w:t>
      </w:r>
      <w:r w:rsidRPr="00E33AF6">
        <w:rPr>
          <w:rFonts w:ascii="Arial" w:hAnsi="Arial" w:cs="Arial"/>
          <w:color w:val="231F20"/>
          <w:spacing w:val="-24"/>
          <w:w w:val="110"/>
        </w:rPr>
        <w:t xml:space="preserve"> </w:t>
      </w:r>
      <w:r w:rsidRPr="00E33AF6">
        <w:rPr>
          <w:rFonts w:ascii="Arial" w:hAnsi="Arial" w:cs="Arial"/>
          <w:color w:val="231F20"/>
          <w:w w:val="110"/>
        </w:rPr>
        <w:t>evaluate</w:t>
      </w:r>
      <w:r w:rsidRPr="00E33AF6">
        <w:rPr>
          <w:rFonts w:ascii="Arial" w:hAnsi="Arial" w:cs="Arial"/>
          <w:color w:val="231F20"/>
          <w:spacing w:val="-24"/>
          <w:w w:val="110"/>
        </w:rPr>
        <w:t xml:space="preserve"> </w:t>
      </w:r>
      <w:r w:rsidRPr="00E33AF6">
        <w:rPr>
          <w:rFonts w:ascii="Arial" w:hAnsi="Arial" w:cs="Arial"/>
          <w:color w:val="231F20"/>
          <w:w w:val="110"/>
        </w:rPr>
        <w:t>the</w:t>
      </w:r>
      <w:r w:rsidRPr="00E33AF6">
        <w:rPr>
          <w:rFonts w:ascii="Arial" w:hAnsi="Arial" w:cs="Arial"/>
          <w:color w:val="231F20"/>
          <w:spacing w:val="-24"/>
          <w:w w:val="110"/>
        </w:rPr>
        <w:t xml:space="preserve"> </w:t>
      </w:r>
      <w:r w:rsidRPr="00E33AF6">
        <w:rPr>
          <w:rFonts w:ascii="Arial" w:hAnsi="Arial" w:cs="Arial"/>
          <w:color w:val="231F20"/>
          <w:w w:val="110"/>
        </w:rPr>
        <w:t>effectiveness</w:t>
      </w:r>
      <w:r w:rsidRPr="00E33AF6">
        <w:rPr>
          <w:rFonts w:ascii="Arial" w:hAnsi="Arial" w:cs="Arial"/>
          <w:color w:val="231F20"/>
          <w:spacing w:val="-24"/>
          <w:w w:val="110"/>
        </w:rPr>
        <w:t xml:space="preserve"> </w:t>
      </w:r>
      <w:r w:rsidRPr="00E33AF6">
        <w:rPr>
          <w:rFonts w:ascii="Arial" w:hAnsi="Arial" w:cs="Arial"/>
          <w:color w:val="231F20"/>
          <w:w w:val="110"/>
        </w:rPr>
        <w:t>of</w:t>
      </w:r>
      <w:r w:rsidRPr="00E33AF6">
        <w:rPr>
          <w:rFonts w:ascii="Arial" w:hAnsi="Arial" w:cs="Arial"/>
          <w:color w:val="231F20"/>
          <w:spacing w:val="-19"/>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planning</w:t>
      </w:r>
      <w:r w:rsidRPr="00E33AF6">
        <w:rPr>
          <w:rFonts w:ascii="Arial" w:hAnsi="Arial" w:cs="Arial"/>
          <w:color w:val="231F20"/>
          <w:spacing w:val="-14"/>
          <w:w w:val="110"/>
        </w:rPr>
        <w:t xml:space="preserve"> </w:t>
      </w:r>
      <w:r w:rsidRPr="00E33AF6">
        <w:rPr>
          <w:rFonts w:ascii="Arial" w:hAnsi="Arial" w:cs="Arial"/>
          <w:color w:val="231F20"/>
          <w:w w:val="110"/>
        </w:rPr>
        <w:t>that</w:t>
      </w:r>
      <w:r w:rsidRPr="00E33AF6">
        <w:rPr>
          <w:rFonts w:ascii="Arial" w:hAnsi="Arial" w:cs="Arial"/>
          <w:color w:val="231F20"/>
          <w:spacing w:val="-14"/>
          <w:w w:val="110"/>
        </w:rPr>
        <w:t xml:space="preserve"> </w:t>
      </w:r>
      <w:r w:rsidRPr="00E33AF6">
        <w:rPr>
          <w:rFonts w:ascii="Arial" w:hAnsi="Arial" w:cs="Arial"/>
          <w:color w:val="231F20"/>
          <w:w w:val="110"/>
        </w:rPr>
        <w:t>was</w:t>
      </w:r>
      <w:r w:rsidRPr="00E33AF6">
        <w:rPr>
          <w:rFonts w:ascii="Arial" w:hAnsi="Arial" w:cs="Arial"/>
          <w:color w:val="231F20"/>
          <w:spacing w:val="-14"/>
          <w:w w:val="110"/>
        </w:rPr>
        <w:t xml:space="preserve"> </w:t>
      </w:r>
      <w:r w:rsidRPr="00E33AF6">
        <w:rPr>
          <w:rFonts w:ascii="Arial" w:hAnsi="Arial" w:cs="Arial"/>
          <w:color w:val="231F20"/>
          <w:w w:val="110"/>
        </w:rPr>
        <w:t>completed</w:t>
      </w:r>
      <w:r w:rsidRPr="00E33AF6">
        <w:rPr>
          <w:rFonts w:ascii="Arial" w:hAnsi="Arial" w:cs="Arial"/>
          <w:color w:val="231F20"/>
          <w:spacing w:val="-14"/>
          <w:w w:val="110"/>
        </w:rPr>
        <w:t xml:space="preserve"> </w:t>
      </w:r>
      <w:r w:rsidRPr="00E33AF6">
        <w:rPr>
          <w:rFonts w:ascii="Arial" w:hAnsi="Arial" w:cs="Arial"/>
          <w:color w:val="231F20"/>
          <w:w w:val="110"/>
        </w:rPr>
        <w:t>on</w:t>
      </w:r>
      <w:r w:rsidRPr="00E33AF6">
        <w:rPr>
          <w:rFonts w:ascii="Arial" w:hAnsi="Arial" w:cs="Arial"/>
          <w:color w:val="231F20"/>
          <w:spacing w:val="-14"/>
          <w:w w:val="110"/>
        </w:rPr>
        <w:t xml:space="preserve"> </w:t>
      </w:r>
      <w:r w:rsidRPr="00E33AF6">
        <w:rPr>
          <w:rFonts w:ascii="Arial" w:hAnsi="Arial" w:cs="Arial"/>
          <w:color w:val="231F20"/>
          <w:w w:val="110"/>
        </w:rPr>
        <w:t>a</w:t>
      </w:r>
      <w:r w:rsidRPr="00E33AF6">
        <w:rPr>
          <w:rFonts w:ascii="Arial" w:hAnsi="Arial" w:cs="Arial"/>
          <w:color w:val="231F20"/>
          <w:spacing w:val="-14"/>
          <w:w w:val="110"/>
        </w:rPr>
        <w:t xml:space="preserve"> </w:t>
      </w:r>
      <w:r w:rsidRPr="00E33AF6">
        <w:rPr>
          <w:rFonts w:ascii="Arial" w:hAnsi="Arial" w:cs="Arial"/>
          <w:color w:val="231F20"/>
          <w:w w:val="110"/>
        </w:rPr>
        <w:t>project</w:t>
      </w:r>
      <w:r w:rsidRPr="00E33AF6">
        <w:rPr>
          <w:rFonts w:ascii="Arial" w:hAnsi="Arial" w:cs="Arial"/>
          <w:color w:val="231F20"/>
          <w:spacing w:val="-14"/>
          <w:w w:val="110"/>
        </w:rPr>
        <w:t xml:space="preserve"> </w:t>
      </w:r>
      <w:r w:rsidRPr="00E33AF6">
        <w:rPr>
          <w:rFonts w:ascii="Arial" w:hAnsi="Arial" w:cs="Arial"/>
          <w:color w:val="231F20"/>
          <w:w w:val="110"/>
        </w:rPr>
        <w:t>that</w:t>
      </w:r>
      <w:r w:rsidRPr="00E33AF6">
        <w:rPr>
          <w:rFonts w:ascii="Arial" w:hAnsi="Arial" w:cs="Arial"/>
          <w:color w:val="231F20"/>
          <w:spacing w:val="-14"/>
          <w:w w:val="110"/>
        </w:rPr>
        <w:t xml:space="preserve"> </w:t>
      </w:r>
      <w:r w:rsidRPr="00E33AF6">
        <w:rPr>
          <w:rFonts w:ascii="Arial" w:hAnsi="Arial" w:cs="Arial"/>
          <w:color w:val="231F20"/>
          <w:w w:val="110"/>
        </w:rPr>
        <w:t>is</w:t>
      </w:r>
      <w:r w:rsidRPr="00E33AF6">
        <w:rPr>
          <w:rFonts w:ascii="Arial" w:hAnsi="Arial" w:cs="Arial"/>
          <w:color w:val="231F20"/>
          <w:w w:val="99"/>
        </w:rPr>
        <w:t xml:space="preserve"> </w:t>
      </w:r>
      <w:r w:rsidRPr="00E33AF6">
        <w:rPr>
          <w:rFonts w:ascii="Arial" w:hAnsi="Arial" w:cs="Arial"/>
          <w:color w:val="231F20"/>
          <w:w w:val="110"/>
        </w:rPr>
        <w:t>about</w:t>
      </w:r>
      <w:r w:rsidRPr="00E33AF6">
        <w:rPr>
          <w:rFonts w:ascii="Arial" w:hAnsi="Arial" w:cs="Arial"/>
          <w:color w:val="231F20"/>
          <w:spacing w:val="-25"/>
          <w:w w:val="110"/>
        </w:rPr>
        <w:t xml:space="preserve"> </w:t>
      </w:r>
      <w:r w:rsidRPr="00E33AF6">
        <w:rPr>
          <w:rFonts w:ascii="Arial" w:hAnsi="Arial" w:cs="Arial"/>
          <w:color w:val="231F20"/>
          <w:w w:val="110"/>
        </w:rPr>
        <w:t>to</w:t>
      </w:r>
      <w:r w:rsidRPr="00E33AF6">
        <w:rPr>
          <w:rFonts w:ascii="Arial" w:hAnsi="Arial" w:cs="Arial"/>
          <w:color w:val="231F20"/>
          <w:spacing w:val="-25"/>
          <w:w w:val="110"/>
        </w:rPr>
        <w:t xml:space="preserve"> </w:t>
      </w:r>
      <w:r w:rsidRPr="00E33AF6">
        <w:rPr>
          <w:rFonts w:ascii="Arial" w:hAnsi="Arial" w:cs="Arial"/>
          <w:color w:val="231F20"/>
          <w:w w:val="110"/>
        </w:rPr>
        <w:t>be</w:t>
      </w:r>
      <w:r w:rsidRPr="00E33AF6">
        <w:rPr>
          <w:rFonts w:ascii="Arial" w:hAnsi="Arial" w:cs="Arial"/>
          <w:color w:val="231F20"/>
          <w:spacing w:val="-25"/>
          <w:w w:val="110"/>
        </w:rPr>
        <w:t xml:space="preserve"> </w:t>
      </w:r>
      <w:r w:rsidRPr="00E33AF6">
        <w:rPr>
          <w:rFonts w:ascii="Arial" w:hAnsi="Arial" w:cs="Arial"/>
          <w:color w:val="231F20"/>
          <w:w w:val="110"/>
        </w:rPr>
        <w:t>executed.</w:t>
      </w:r>
    </w:p>
    <w:p w14:paraId="46CE2E0A"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05"/>
        </w:rPr>
        <w:t>T</w:t>
      </w:r>
      <w:r w:rsidRPr="00E33AF6">
        <w:rPr>
          <w:rFonts w:ascii="Arial" w:hAnsi="Arial" w:cs="Arial"/>
          <w:color w:val="231F20"/>
          <w:w w:val="107"/>
        </w:rPr>
        <w:t>he</w:t>
      </w:r>
      <w:r w:rsidRPr="00E33AF6">
        <w:rPr>
          <w:rFonts w:ascii="Arial" w:hAnsi="Arial" w:cs="Arial"/>
          <w:color w:val="231F20"/>
          <w:spacing w:val="-2"/>
        </w:rPr>
        <w:t xml:space="preserve"> c</w:t>
      </w:r>
      <w:r w:rsidRPr="00E33AF6">
        <w:rPr>
          <w:rFonts w:ascii="Arial" w:hAnsi="Arial" w:cs="Arial"/>
          <w:color w:val="231F20"/>
          <w:w w:val="110"/>
        </w:rPr>
        <w:t>hap</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w w:val="97"/>
        </w:rPr>
        <w:t>g</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3"/>
          <w:w w:val="109"/>
        </w:rPr>
        <w:t>b</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6"/>
        </w:rPr>
        <w:t>if</w:t>
      </w:r>
      <w:r w:rsidRPr="00E33AF6">
        <w:rPr>
          <w:rFonts w:ascii="Arial" w:hAnsi="Arial" w:cs="Arial"/>
          <w:color w:val="231F20"/>
          <w:spacing w:val="3"/>
          <w:w w:val="96"/>
        </w:rPr>
        <w:t>y</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2"/>
        </w:rPr>
        <w:t xml:space="preserve">16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9"/>
        </w:rPr>
        <w:t>ha</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0"/>
        </w:rPr>
        <w:t>an</w:t>
      </w:r>
      <w:r w:rsidRPr="00E33AF6">
        <w:rPr>
          <w:rFonts w:ascii="Arial" w:hAnsi="Arial" w:cs="Arial"/>
          <w:color w:val="231F20"/>
          <w:spacing w:val="-2"/>
        </w:rPr>
        <w:t xml:space="preserve"> </w:t>
      </w:r>
      <w:r w:rsidRPr="00E33AF6">
        <w:rPr>
          <w:rFonts w:ascii="Arial" w:hAnsi="Arial" w:cs="Arial"/>
          <w:color w:val="231F20"/>
          <w:w w:val="104"/>
        </w:rPr>
        <w:t>es</w:t>
      </w:r>
      <w:r w:rsidRPr="00E33AF6">
        <w:rPr>
          <w:rFonts w:ascii="Arial" w:hAnsi="Arial" w:cs="Arial"/>
          <w:color w:val="231F20"/>
          <w:spacing w:val="1"/>
          <w:w w:val="104"/>
        </w:rPr>
        <w:t>p</w:t>
      </w:r>
      <w:r w:rsidRPr="00E33AF6">
        <w:rPr>
          <w:rFonts w:ascii="Arial" w:hAnsi="Arial" w:cs="Arial"/>
          <w:color w:val="231F20"/>
        </w:rPr>
        <w:t>e</w:t>
      </w:r>
      <w:r w:rsidRPr="00E33AF6">
        <w:rPr>
          <w:rFonts w:ascii="Arial" w:hAnsi="Arial" w:cs="Arial"/>
          <w:color w:val="231F20"/>
          <w:w w:val="101"/>
        </w:rPr>
        <w:t>cia</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6"/>
        </w:rPr>
        <w:t>s</w:t>
      </w:r>
      <w:r w:rsidRPr="00E33AF6">
        <w:rPr>
          <w:rFonts w:ascii="Arial" w:hAnsi="Arial" w:cs="Arial"/>
          <w:color w:val="231F20"/>
          <w:spacing w:val="1"/>
          <w:w w:val="106"/>
        </w:rPr>
        <w:t>t</w:t>
      </w:r>
      <w:r w:rsidRPr="00E33AF6">
        <w:rPr>
          <w:rFonts w:ascii="Arial" w:hAnsi="Arial" w:cs="Arial"/>
          <w:color w:val="231F20"/>
          <w:spacing w:val="-4"/>
          <w:w w:val="117"/>
        </w:rPr>
        <w:t>r</w:t>
      </w:r>
      <w:r w:rsidRPr="00E33AF6">
        <w:rPr>
          <w:rFonts w:ascii="Arial" w:hAnsi="Arial" w:cs="Arial"/>
          <w:color w:val="231F20"/>
          <w:spacing w:val="-1"/>
          <w:w w:val="110"/>
        </w:rPr>
        <w:t>o</w:t>
      </w:r>
      <w:r w:rsidRPr="00E33AF6">
        <w:rPr>
          <w:rFonts w:ascii="Arial" w:hAnsi="Arial" w:cs="Arial"/>
          <w:color w:val="231F20"/>
          <w:w w:val="106"/>
        </w:rPr>
        <w:t>ng</w:t>
      </w:r>
      <w:r w:rsidRPr="00E33AF6">
        <w:rPr>
          <w:rFonts w:ascii="Arial" w:hAnsi="Arial" w:cs="Arial"/>
          <w:color w:val="231F20"/>
          <w:spacing w:val="-2"/>
        </w:rPr>
        <w:t xml:space="preserve"> </w:t>
      </w:r>
      <w:r w:rsidRPr="00E33AF6">
        <w:rPr>
          <w:rFonts w:ascii="Arial" w:hAnsi="Arial" w:cs="Arial"/>
          <w:color w:val="231F20"/>
          <w:w w:val="104"/>
        </w:rPr>
        <w:t>inf</w:t>
      </w:r>
      <w:r w:rsidRPr="00E33AF6">
        <w:rPr>
          <w:rFonts w:ascii="Arial" w:hAnsi="Arial" w:cs="Arial"/>
          <w:color w:val="231F20"/>
          <w:spacing w:val="-2"/>
          <w:w w:val="104"/>
        </w:rPr>
        <w:t>l</w:t>
      </w:r>
      <w:r w:rsidRPr="00E33AF6">
        <w:rPr>
          <w:rFonts w:ascii="Arial" w:hAnsi="Arial" w:cs="Arial"/>
          <w:color w:val="231F20"/>
          <w:w w:val="108"/>
        </w:rPr>
        <w:t>u</w:t>
      </w:r>
      <w:r w:rsidRPr="00E33AF6">
        <w:rPr>
          <w:rFonts w:ascii="Arial" w:hAnsi="Arial" w:cs="Arial"/>
          <w:color w:val="231F20"/>
          <w:spacing w:val="-1"/>
          <w:w w:val="108"/>
        </w:rPr>
        <w:t>e</w:t>
      </w:r>
      <w:r w:rsidRPr="00E33AF6">
        <w:rPr>
          <w:rFonts w:ascii="Arial" w:hAnsi="Arial" w:cs="Arial"/>
          <w:color w:val="231F20"/>
          <w:w w:val="108"/>
        </w:rPr>
        <w:t>n</w:t>
      </w:r>
      <w:r w:rsidRPr="00E33AF6">
        <w:rPr>
          <w:rFonts w:ascii="Arial" w:hAnsi="Arial" w:cs="Arial"/>
          <w:color w:val="231F20"/>
          <w:spacing w:val="-3"/>
          <w:w w:val="108"/>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 xml:space="preserve">n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9"/>
        </w:rPr>
        <w:t>man</w:t>
      </w:r>
      <w:r w:rsidRPr="00E33AF6">
        <w:rPr>
          <w:rFonts w:ascii="Arial" w:hAnsi="Arial" w:cs="Arial"/>
          <w:color w:val="231F20"/>
          <w:spacing w:val="-3"/>
          <w:w w:val="109"/>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e</w:t>
      </w:r>
      <w:r w:rsidRPr="00E33AF6">
        <w:rPr>
          <w:rFonts w:ascii="Arial" w:hAnsi="Arial" w:cs="Arial"/>
          <w:color w:val="231F20"/>
          <w:w w:val="106"/>
        </w:rPr>
        <w:t>xplain</w:t>
      </w:r>
      <w:r w:rsidRPr="00E33AF6">
        <w:rPr>
          <w:rFonts w:ascii="Arial" w:hAnsi="Arial" w:cs="Arial"/>
          <w:color w:val="231F20"/>
          <w:spacing w:val="-2"/>
        </w:rPr>
        <w:t xml:space="preserve"> </w:t>
      </w:r>
      <w:r w:rsidRPr="00E33AF6">
        <w:rPr>
          <w:rFonts w:ascii="Arial" w:hAnsi="Arial" w:cs="Arial"/>
          <w:color w:val="231F20"/>
          <w:spacing w:val="1"/>
        </w:rPr>
        <w:t>w</w:t>
      </w:r>
      <w:r w:rsidRPr="00E33AF6">
        <w:rPr>
          <w:rFonts w:ascii="Arial" w:hAnsi="Arial" w:cs="Arial"/>
          <w:color w:val="231F20"/>
          <w:spacing w:val="-6"/>
          <w:w w:val="113"/>
        </w:rPr>
        <w:t>h</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5"/>
        </w:rPr>
        <w:t>these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 xml:space="preserve">ies </w:t>
      </w:r>
      <w:r w:rsidRPr="00E33AF6">
        <w:rPr>
          <w:rFonts w:ascii="Arial" w:hAnsi="Arial" w:cs="Arial"/>
          <w:color w:val="231F20"/>
          <w:w w:val="110"/>
        </w:rPr>
        <w:t>a</w:t>
      </w:r>
      <w:r w:rsidRPr="00E33AF6">
        <w:rPr>
          <w:rFonts w:ascii="Arial" w:hAnsi="Arial" w:cs="Arial"/>
          <w:color w:val="231F20"/>
          <w:spacing w:val="-3"/>
          <w:w w:val="110"/>
        </w:rPr>
        <w:t>r</w:t>
      </w:r>
      <w:r w:rsidRPr="00E33AF6">
        <w:rPr>
          <w:rFonts w:ascii="Arial" w:hAnsi="Arial" w:cs="Arial"/>
          <w:color w:val="231F20"/>
        </w:rPr>
        <w:t>e</w:t>
      </w:r>
      <w:r w:rsidRPr="00E33AF6">
        <w:rPr>
          <w:rFonts w:ascii="Arial" w:hAnsi="Arial" w:cs="Arial"/>
          <w:color w:val="231F20"/>
          <w:spacing w:val="-2"/>
        </w:rPr>
        <w:t xml:space="preserve"> w</w:t>
      </w:r>
      <w:r w:rsidRPr="00E33AF6">
        <w:rPr>
          <w:rFonts w:ascii="Arial" w:hAnsi="Arial" w:cs="Arial"/>
          <w:color w:val="231F20"/>
          <w:spacing w:val="-1"/>
        </w:rPr>
        <w:t>e</w:t>
      </w:r>
      <w:r w:rsidRPr="00E33AF6">
        <w:rPr>
          <w:rFonts w:ascii="Arial" w:hAnsi="Arial" w:cs="Arial"/>
          <w:color w:val="231F20"/>
          <w:w w:val="98"/>
        </w:rPr>
        <w:t>i</w:t>
      </w:r>
      <w:r w:rsidRPr="00E33AF6">
        <w:rPr>
          <w:rFonts w:ascii="Arial" w:hAnsi="Arial" w:cs="Arial"/>
          <w:color w:val="231F20"/>
          <w:spacing w:val="2"/>
          <w:w w:val="98"/>
        </w:rPr>
        <w:t>g</w:t>
      </w:r>
      <w:r w:rsidRPr="00E33AF6">
        <w:rPr>
          <w:rFonts w:ascii="Arial" w:hAnsi="Arial" w:cs="Arial"/>
          <w:color w:val="231F20"/>
          <w:w w:val="115"/>
        </w:rPr>
        <w:t>h</w:t>
      </w:r>
      <w:r w:rsidRPr="00E33AF6">
        <w:rPr>
          <w:rFonts w:ascii="Arial" w:hAnsi="Arial" w:cs="Arial"/>
          <w:color w:val="231F20"/>
          <w:spacing w:val="-2"/>
          <w:w w:val="115"/>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m</w:t>
      </w:r>
      <w:r w:rsidRPr="00E33AF6">
        <w:rPr>
          <w:rFonts w:ascii="Arial" w:hAnsi="Arial" w:cs="Arial"/>
          <w:color w:val="231F20"/>
          <w:spacing w:val="-1"/>
          <w:w w:val="111"/>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6"/>
        </w:rPr>
        <w:t>he</w:t>
      </w:r>
      <w:r w:rsidRPr="00E33AF6">
        <w:rPr>
          <w:rFonts w:ascii="Arial" w:hAnsi="Arial" w:cs="Arial"/>
          <w:color w:val="231F20"/>
          <w:spacing w:val="-4"/>
          <w:w w:val="106"/>
        </w:rPr>
        <w:t>a</w:t>
      </w:r>
      <w:r w:rsidRPr="00E33AF6">
        <w:rPr>
          <w:rFonts w:ascii="Arial" w:hAnsi="Arial" w:cs="Arial"/>
          <w:color w:val="231F20"/>
          <w:spacing w:val="3"/>
          <w:w w:val="97"/>
        </w:rPr>
        <w:t>v</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w w:val="107"/>
        </w:rPr>
        <w:t>e</w:t>
      </w:r>
      <w:r w:rsidRPr="00E33AF6">
        <w:rPr>
          <w:rFonts w:ascii="Arial" w:hAnsi="Arial" w:cs="Arial"/>
          <w:color w:val="231F20"/>
          <w:w w:val="106"/>
        </w:rPr>
        <w:t>ca</w:t>
      </w:r>
      <w:r w:rsidRPr="00E33AF6">
        <w:rPr>
          <w:rFonts w:ascii="Arial" w:hAnsi="Arial" w:cs="Arial"/>
          <w:color w:val="231F20"/>
          <w:spacing w:val="-3"/>
          <w:w w:val="106"/>
        </w:rPr>
        <w:t>r</w:t>
      </w:r>
      <w:r w:rsidRPr="00E33AF6">
        <w:rPr>
          <w:rFonts w:ascii="Arial" w:hAnsi="Arial" w:cs="Arial"/>
          <w:color w:val="231F20"/>
          <w:w w:val="108"/>
        </w:rPr>
        <w:t>d.</w:t>
      </w:r>
      <w:r w:rsidRPr="00E33AF6">
        <w:rPr>
          <w:rFonts w:ascii="Arial" w:hAnsi="Arial" w:cs="Arial"/>
          <w:color w:val="231F20"/>
          <w:spacing w:val="-2"/>
        </w:rPr>
        <w:t xml:space="preserve"> </w:t>
      </w:r>
      <w:r w:rsidRPr="00E33AF6">
        <w:rPr>
          <w:rFonts w:ascii="Arial" w:hAnsi="Arial" w:cs="Arial"/>
          <w:color w:val="231F20"/>
          <w:w w:val="105"/>
        </w:rPr>
        <w:t>T</w:t>
      </w:r>
      <w:r w:rsidRPr="00E33AF6">
        <w:rPr>
          <w:rFonts w:ascii="Arial" w:hAnsi="Arial" w:cs="Arial"/>
          <w:color w:val="231F20"/>
          <w:w w:val="107"/>
        </w:rPr>
        <w:t>h</w:t>
      </w:r>
      <w:r w:rsidRPr="00E33AF6">
        <w:rPr>
          <w:rFonts w:ascii="Arial" w:hAnsi="Arial" w:cs="Arial"/>
          <w:color w:val="231F20"/>
          <w:spacing w:val="-1"/>
          <w:w w:val="107"/>
        </w:rPr>
        <w:t>e</w:t>
      </w:r>
      <w:r w:rsidRPr="00E33AF6">
        <w:rPr>
          <w:rFonts w:ascii="Arial" w:hAnsi="Arial" w:cs="Arial"/>
          <w:color w:val="231F20"/>
          <w:w w:val="111"/>
        </w:rPr>
        <w:t>n,</w:t>
      </w:r>
      <w:r w:rsidRPr="00E33AF6">
        <w:rPr>
          <w:rFonts w:ascii="Arial" w:hAnsi="Arial" w:cs="Arial"/>
          <w:color w:val="231F20"/>
          <w:spacing w:val="-9"/>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rPr>
        <w:t>e</w:t>
      </w:r>
      <w:r w:rsidRPr="00E33AF6">
        <w:rPr>
          <w:rFonts w:ascii="Arial" w:hAnsi="Arial" w:cs="Arial"/>
          <w:color w:val="231F20"/>
          <w:w w:val="94"/>
        </w:rPr>
        <w:t>f</w:t>
      </w:r>
      <w:r w:rsidRPr="00E33AF6">
        <w:rPr>
          <w:rFonts w:ascii="Arial" w:hAnsi="Arial" w:cs="Arial"/>
          <w:color w:val="231F20"/>
          <w:spacing w:val="-1"/>
          <w:w w:val="94"/>
        </w:rPr>
        <w:t>f</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03"/>
        </w:rPr>
        <w:t>ness</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w w:val="106"/>
        </w:rPr>
        <w:t>ca</w:t>
      </w:r>
      <w:r w:rsidRPr="00E33AF6">
        <w:rPr>
          <w:rFonts w:ascii="Arial" w:hAnsi="Arial" w:cs="Arial"/>
          <w:color w:val="231F20"/>
          <w:spacing w:val="-3"/>
          <w:w w:val="106"/>
        </w:rPr>
        <w:t>r</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6"/>
        </w:rPr>
        <w:t xml:space="preserve">l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3"/>
        </w:rPr>
        <w:t>in</w:t>
      </w:r>
      <w:r w:rsidRPr="00E33AF6">
        <w:rPr>
          <w:rFonts w:ascii="Arial" w:hAnsi="Arial" w:cs="Arial"/>
          <w:color w:val="231F20"/>
          <w:spacing w:val="1"/>
          <w:w w:val="113"/>
        </w:rPr>
        <w:t>t</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1"/>
          <w:w w:val="112"/>
        </w:rPr>
        <w:t>d</w:t>
      </w:r>
      <w:r w:rsidRPr="00E33AF6">
        <w:rPr>
          <w:rFonts w:ascii="Arial" w:hAnsi="Arial" w:cs="Arial"/>
          <w:color w:val="231F20"/>
          <w:w w:val="107"/>
        </w:rPr>
        <w:t>u</w:t>
      </w:r>
      <w:r w:rsidRPr="00E33AF6">
        <w:rPr>
          <w:rFonts w:ascii="Arial" w:hAnsi="Arial" w:cs="Arial"/>
          <w:color w:val="231F20"/>
          <w:spacing w:val="-3"/>
          <w:w w:val="107"/>
        </w:rPr>
        <w:t>c</w:t>
      </w:r>
      <w:r w:rsidRPr="00E33AF6">
        <w:rPr>
          <w:rFonts w:ascii="Arial" w:hAnsi="Arial" w:cs="Arial"/>
          <w:color w:val="231F20"/>
        </w:rPr>
        <w:t>e</w:t>
      </w:r>
      <w:r w:rsidRPr="00E33AF6">
        <w:rPr>
          <w:rFonts w:ascii="Arial" w:hAnsi="Arial" w:cs="Arial"/>
          <w:color w:val="231F20"/>
          <w:w w:val="108"/>
        </w:rPr>
        <w:t>d,</w:t>
      </w:r>
      <w:r w:rsidRPr="00E33AF6">
        <w:rPr>
          <w:rFonts w:ascii="Arial" w:hAnsi="Arial" w:cs="Arial"/>
          <w:color w:val="231F20"/>
          <w:spacing w:val="-9"/>
        </w:rPr>
        <w:t xml:space="preserve"> </w:t>
      </w:r>
      <w:r w:rsidRPr="00E33AF6">
        <w:rPr>
          <w:rFonts w:ascii="Arial" w:hAnsi="Arial" w:cs="Arial"/>
          <w:color w:val="231F20"/>
          <w:spacing w:val="1"/>
        </w:rPr>
        <w:t>w</w:t>
      </w:r>
      <w:r w:rsidRPr="00E33AF6">
        <w:rPr>
          <w:rFonts w:ascii="Arial" w:hAnsi="Arial" w:cs="Arial"/>
          <w:color w:val="231F20"/>
          <w:w w:val="105"/>
        </w:rPr>
        <w:t>hi</w:t>
      </w:r>
      <w:r w:rsidRPr="00E33AF6">
        <w:rPr>
          <w:rFonts w:ascii="Arial" w:hAnsi="Arial" w:cs="Arial"/>
          <w:color w:val="231F20"/>
          <w:spacing w:val="-2"/>
          <w:w w:val="105"/>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107"/>
        </w:rPr>
        <w:t>in</w:t>
      </w:r>
      <w:r w:rsidRPr="00E33AF6">
        <w:rPr>
          <w:rFonts w:ascii="Arial" w:hAnsi="Arial" w:cs="Arial"/>
          <w:color w:val="231F20"/>
          <w:spacing w:val="-2"/>
          <w:w w:val="107"/>
        </w:rPr>
        <w:t>c</w:t>
      </w:r>
      <w:r w:rsidRPr="00E33AF6">
        <w:rPr>
          <w:rFonts w:ascii="Arial" w:hAnsi="Arial" w:cs="Arial"/>
          <w:color w:val="231F20"/>
          <w:spacing w:val="-2"/>
          <w:w w:val="96"/>
        </w:rPr>
        <w:t>l</w:t>
      </w:r>
      <w:r w:rsidRPr="00E33AF6">
        <w:rPr>
          <w:rFonts w:ascii="Arial" w:hAnsi="Arial" w:cs="Arial"/>
          <w:color w:val="231F20"/>
          <w:w w:val="113"/>
        </w:rPr>
        <w:t>u</w:t>
      </w:r>
      <w:r w:rsidRPr="00E33AF6">
        <w:rPr>
          <w:rFonts w:ascii="Arial" w:hAnsi="Arial" w:cs="Arial"/>
          <w:color w:val="231F20"/>
          <w:spacing w:val="-1"/>
          <w:w w:val="113"/>
        </w:rPr>
        <w:t>d</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w w:val="101"/>
        </w:rPr>
        <w:t>a</w:t>
      </w:r>
      <w:r w:rsidRPr="00E33AF6">
        <w:rPr>
          <w:rFonts w:ascii="Arial" w:hAnsi="Arial" w:cs="Arial"/>
          <w:color w:val="231F20"/>
          <w:spacing w:val="1"/>
          <w:w w:val="101"/>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 xml:space="preserve">ies </w:t>
      </w:r>
      <w:r w:rsidRPr="00E33AF6">
        <w:rPr>
          <w:rFonts w:ascii="Arial" w:hAnsi="Arial" w:cs="Arial"/>
          <w:color w:val="231F20"/>
          <w:w w:val="105"/>
        </w:rPr>
        <w:t>f</w:t>
      </w:r>
      <w:r w:rsidRPr="00E33AF6">
        <w:rPr>
          <w:rFonts w:ascii="Arial" w:hAnsi="Arial" w:cs="Arial"/>
          <w:color w:val="231F20"/>
          <w:spacing w:val="-4"/>
          <w:w w:val="105"/>
        </w:rPr>
        <w:t>r</w:t>
      </w:r>
      <w:r w:rsidRPr="00E33AF6">
        <w:rPr>
          <w:rFonts w:ascii="Arial" w:hAnsi="Arial" w:cs="Arial"/>
          <w:color w:val="231F20"/>
          <w:spacing w:val="-1"/>
          <w:w w:val="110"/>
        </w:rPr>
        <w:t>o</w:t>
      </w:r>
      <w:r w:rsidRPr="00E33AF6">
        <w:rPr>
          <w:rFonts w:ascii="Arial" w:hAnsi="Arial" w:cs="Arial"/>
          <w:color w:val="231F20"/>
          <w:w w:val="112"/>
        </w:rPr>
        <w:t>m</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11"/>
        </w:rPr>
        <w:t>mo</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9"/>
        </w:rPr>
        <w:t>ess,</w:t>
      </w:r>
      <w:r w:rsidRPr="00E33AF6">
        <w:rPr>
          <w:rFonts w:ascii="Arial" w:hAnsi="Arial" w:cs="Arial"/>
          <w:color w:val="231F20"/>
          <w:spacing w:val="-9"/>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8"/>
        </w:rPr>
        <w:t>ins</w:t>
      </w:r>
      <w:r w:rsidRPr="00E33AF6">
        <w:rPr>
          <w:rFonts w:ascii="Arial" w:hAnsi="Arial" w:cs="Arial"/>
          <w:color w:val="231F20"/>
          <w:spacing w:val="1"/>
          <w:w w:val="108"/>
        </w:rPr>
        <w:t>t</w:t>
      </w:r>
      <w:r w:rsidRPr="00E33AF6">
        <w:rPr>
          <w:rFonts w:ascii="Arial" w:hAnsi="Arial" w:cs="Arial"/>
          <w:color w:val="231F20"/>
          <w:spacing w:val="1"/>
          <w:w w:val="117"/>
        </w:rPr>
        <w:t>r</w:t>
      </w:r>
      <w:r w:rsidRPr="00E33AF6">
        <w:rPr>
          <w:rFonts w:ascii="Arial" w:hAnsi="Arial" w:cs="Arial"/>
          <w:color w:val="231F20"/>
          <w:w w:val="107"/>
        </w:rPr>
        <w:t>u</w:t>
      </w:r>
      <w:r w:rsidRPr="00E33AF6">
        <w:rPr>
          <w:rFonts w:ascii="Arial" w:hAnsi="Arial" w:cs="Arial"/>
          <w:color w:val="231F20"/>
          <w:spacing w:val="1"/>
          <w:w w:val="107"/>
        </w:rPr>
        <w:t>c</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07"/>
        </w:rPr>
        <w:t xml:space="preserve">ns </w:t>
      </w:r>
      <w:r w:rsidRPr="00E33AF6">
        <w:rPr>
          <w:rFonts w:ascii="Arial" w:hAnsi="Arial" w:cs="Arial"/>
          <w:color w:val="231F20"/>
          <w:spacing w:val="3"/>
        </w:rPr>
        <w:t>w</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spacing w:val="-3"/>
          <w:w w:val="110"/>
        </w:rPr>
        <w:t>o</w:t>
      </w:r>
      <w:r w:rsidRPr="00E33AF6">
        <w:rPr>
          <w:rFonts w:ascii="Arial" w:hAnsi="Arial" w:cs="Arial"/>
          <w:color w:val="231F20"/>
          <w:spacing w:val="3"/>
          <w:w w:val="97"/>
        </w:rPr>
        <w:t>v</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11"/>
        </w:rPr>
        <w:t>h</w:t>
      </w:r>
      <w:r w:rsidRPr="00E33AF6">
        <w:rPr>
          <w:rFonts w:ascii="Arial" w:hAnsi="Arial" w:cs="Arial"/>
          <w:color w:val="231F20"/>
          <w:spacing w:val="-4"/>
          <w:w w:val="111"/>
        </w:rPr>
        <w:t>o</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rPr>
        <w:t>e</w:t>
      </w:r>
      <w:r w:rsidRPr="00E33AF6">
        <w:rPr>
          <w:rFonts w:ascii="Arial" w:hAnsi="Arial" w:cs="Arial"/>
          <w:color w:val="231F20"/>
          <w:w w:val="94"/>
        </w:rPr>
        <w:t>f</w:t>
      </w:r>
      <w:r w:rsidRPr="00E33AF6">
        <w:rPr>
          <w:rFonts w:ascii="Arial" w:hAnsi="Arial" w:cs="Arial"/>
          <w:color w:val="231F20"/>
          <w:spacing w:val="-1"/>
          <w:w w:val="94"/>
        </w:rPr>
        <w:t>f</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03"/>
        </w:rPr>
        <w:t xml:space="preserve">ness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rPr>
        <w:t>w</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0"/>
        </w:rPr>
        <w:t>t.</w:t>
      </w:r>
      <w:r w:rsidRPr="00E33AF6">
        <w:rPr>
          <w:rFonts w:ascii="Arial" w:hAnsi="Arial" w:cs="Arial"/>
          <w:color w:val="231F20"/>
          <w:spacing w:val="-9"/>
        </w:rPr>
        <w:t xml:space="preserve"> </w:t>
      </w:r>
      <w:r w:rsidRPr="00E33AF6">
        <w:rPr>
          <w:rFonts w:ascii="Arial" w:hAnsi="Arial" w:cs="Arial"/>
          <w:color w:val="231F20"/>
          <w:w w:val="104"/>
        </w:rPr>
        <w:t>Fina</w:t>
      </w:r>
      <w:r w:rsidRPr="00E33AF6">
        <w:rPr>
          <w:rFonts w:ascii="Arial" w:hAnsi="Arial" w:cs="Arial"/>
          <w:color w:val="231F20"/>
          <w:spacing w:val="1"/>
          <w:w w:val="104"/>
        </w:rPr>
        <w:t>l</w:t>
      </w:r>
      <w:r w:rsidRPr="00E33AF6">
        <w:rPr>
          <w:rFonts w:ascii="Arial" w:hAnsi="Arial" w:cs="Arial"/>
          <w:color w:val="231F20"/>
          <w:spacing w:val="-1"/>
          <w:w w:val="96"/>
        </w:rPr>
        <w:t>l</w:t>
      </w:r>
      <w:r w:rsidRPr="00E33AF6">
        <w:rPr>
          <w:rFonts w:ascii="Arial" w:hAnsi="Arial" w:cs="Arial"/>
          <w:color w:val="231F20"/>
          <w:spacing w:val="-14"/>
          <w:w w:val="95"/>
        </w:rPr>
        <w:t>y</w:t>
      </w:r>
      <w:r w:rsidRPr="00E33AF6">
        <w:rPr>
          <w:rFonts w:ascii="Arial" w:hAnsi="Arial" w:cs="Arial"/>
          <w:color w:val="231F20"/>
          <w:w w:val="102"/>
        </w:rPr>
        <w:t>,</w:t>
      </w:r>
      <w:r w:rsidRPr="00E33AF6">
        <w:rPr>
          <w:rFonts w:ascii="Arial" w:hAnsi="Arial" w:cs="Arial"/>
          <w:color w:val="231F20"/>
          <w:spacing w:val="-9"/>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w w:val="99"/>
        </w:rPr>
        <w:t>se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6"/>
        </w:rPr>
        <w:t xml:space="preserve">n </w:t>
      </w:r>
      <w:r w:rsidRPr="00E33AF6">
        <w:rPr>
          <w:rFonts w:ascii="Arial" w:hAnsi="Arial" w:cs="Arial"/>
          <w:color w:val="231F20"/>
          <w:spacing w:val="-4"/>
          <w:w w:val="43"/>
        </w:rPr>
        <w:t>“</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6"/>
        </w:rPr>
        <w:t>ana</w:t>
      </w:r>
      <w:r w:rsidRPr="00E33AF6">
        <w:rPr>
          <w:rFonts w:ascii="Arial" w:hAnsi="Arial" w:cs="Arial"/>
          <w:color w:val="231F20"/>
          <w:spacing w:val="-1"/>
          <w:w w:val="106"/>
        </w:rPr>
        <w:t>l</w:t>
      </w:r>
      <w:r w:rsidRPr="00E33AF6">
        <w:rPr>
          <w:rFonts w:ascii="Arial" w:hAnsi="Arial" w:cs="Arial"/>
          <w:color w:val="231F20"/>
          <w:spacing w:val="-1"/>
          <w:w w:val="95"/>
        </w:rPr>
        <w:t>y</w:t>
      </w:r>
      <w:r w:rsidRPr="00E33AF6">
        <w:rPr>
          <w:rFonts w:ascii="Arial" w:hAnsi="Arial" w:cs="Arial"/>
          <w:color w:val="231F20"/>
          <w:w w:val="98"/>
        </w:rPr>
        <w:t>si</w:t>
      </w:r>
      <w:r w:rsidRPr="00E33AF6">
        <w:rPr>
          <w:rFonts w:ascii="Arial" w:hAnsi="Arial" w:cs="Arial"/>
          <w:color w:val="231F20"/>
          <w:spacing w:val="-4"/>
          <w:w w:val="98"/>
        </w:rPr>
        <w:t>s</w:t>
      </w:r>
      <w:r w:rsidRPr="00E33AF6">
        <w:rPr>
          <w:rFonts w:ascii="Arial" w:hAnsi="Arial" w:cs="Arial"/>
          <w:color w:val="231F20"/>
          <w:w w:val="43"/>
        </w:rPr>
        <w:t>”</w:t>
      </w:r>
      <w:r w:rsidRPr="00E33AF6">
        <w:rPr>
          <w:rFonts w:ascii="Arial" w:hAnsi="Arial" w:cs="Arial"/>
          <w:color w:val="231F20"/>
          <w:spacing w:val="-15"/>
        </w:rPr>
        <w:t xml:space="preserve"> </w:t>
      </w:r>
      <w:r w:rsidRPr="00E33AF6">
        <w:rPr>
          <w:rFonts w:ascii="Arial" w:hAnsi="Arial" w:cs="Arial"/>
          <w:color w:val="231F20"/>
          <w:spacing w:val="3"/>
        </w:rPr>
        <w:t>w</w:t>
      </w:r>
      <w:r w:rsidRPr="00E33AF6">
        <w:rPr>
          <w:rFonts w:ascii="Arial" w:hAnsi="Arial" w:cs="Arial"/>
          <w:color w:val="231F20"/>
          <w:w w:val="99"/>
        </w:rPr>
        <w:t>i</w:t>
      </w:r>
      <w:r w:rsidRPr="00E33AF6">
        <w:rPr>
          <w:rFonts w:ascii="Arial" w:hAnsi="Arial" w:cs="Arial"/>
          <w:color w:val="231F20"/>
          <w:spacing w:val="1"/>
          <w:w w:val="99"/>
        </w:rPr>
        <w:t>l</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3"/>
          <w:w w:val="117"/>
        </w:rPr>
        <w:t>r</w:t>
      </w:r>
      <w:r w:rsidRPr="00E33AF6">
        <w:rPr>
          <w:rFonts w:ascii="Arial" w:hAnsi="Arial" w:cs="Arial"/>
          <w:color w:val="231F20"/>
          <w:w w:val="99"/>
        </w:rPr>
        <w:t>es</w:t>
      </w:r>
      <w:r w:rsidRPr="00E33AF6">
        <w:rPr>
          <w:rFonts w:ascii="Arial" w:hAnsi="Arial" w:cs="Arial"/>
          <w:color w:val="231F20"/>
          <w:spacing w:val="-1"/>
          <w:w w:val="99"/>
        </w:rPr>
        <w:t>e</w:t>
      </w:r>
      <w:r w:rsidRPr="00E33AF6">
        <w:rPr>
          <w:rFonts w:ascii="Arial" w:hAnsi="Arial" w:cs="Arial"/>
          <w:color w:val="231F20"/>
          <w:w w:val="116"/>
        </w:rPr>
        <w:t>nt</w:t>
      </w:r>
      <w:r w:rsidRPr="00E33AF6">
        <w:rPr>
          <w:rFonts w:ascii="Arial" w:hAnsi="Arial" w:cs="Arial"/>
          <w:color w:val="231F20"/>
          <w:spacing w:val="-2"/>
        </w:rPr>
        <w:t xml:space="preserve"> </w:t>
      </w:r>
      <w:r w:rsidRPr="00E33AF6">
        <w:rPr>
          <w:rFonts w:ascii="Arial" w:hAnsi="Arial" w:cs="Arial"/>
          <w:color w:val="231F20"/>
          <w:w w:val="104"/>
        </w:rPr>
        <w:t>s</w:t>
      </w:r>
      <w:r w:rsidRPr="00E33AF6">
        <w:rPr>
          <w:rFonts w:ascii="Arial" w:hAnsi="Arial" w:cs="Arial"/>
          <w:color w:val="231F20"/>
          <w:spacing w:val="-1"/>
          <w:w w:val="104"/>
        </w:rPr>
        <w:t>o</w:t>
      </w:r>
      <w:r w:rsidRPr="00E33AF6">
        <w:rPr>
          <w:rFonts w:ascii="Arial" w:hAnsi="Arial" w:cs="Arial"/>
          <w:color w:val="231F20"/>
          <w:w w:val="108"/>
        </w:rPr>
        <w:t>me</w:t>
      </w:r>
      <w:r w:rsidRPr="00E33AF6">
        <w:rPr>
          <w:rFonts w:ascii="Arial" w:hAnsi="Arial" w:cs="Arial"/>
          <w:color w:val="231F20"/>
          <w:spacing w:val="-2"/>
        </w:rPr>
        <w:t xml:space="preserve"> </w:t>
      </w:r>
      <w:r w:rsidRPr="00E33AF6">
        <w:rPr>
          <w:rFonts w:ascii="Arial" w:hAnsi="Arial" w:cs="Arial"/>
          <w:color w:val="231F20"/>
          <w:spacing w:val="1"/>
          <w:w w:val="117"/>
        </w:rPr>
        <w:t>r</w:t>
      </w:r>
      <w:r w:rsidRPr="00E33AF6">
        <w:rPr>
          <w:rFonts w:ascii="Arial" w:hAnsi="Arial" w:cs="Arial"/>
          <w:color w:val="231F20"/>
          <w:w w:val="106"/>
        </w:rPr>
        <w:t>ules-</w:t>
      </w:r>
      <w:r w:rsidRPr="00E33AF6">
        <w:rPr>
          <w:rFonts w:ascii="Arial" w:hAnsi="Arial" w:cs="Arial"/>
          <w:color w:val="231F20"/>
          <w:spacing w:val="-1"/>
          <w:w w:val="106"/>
        </w:rPr>
        <w:t>o</w:t>
      </w:r>
      <w:r w:rsidRPr="00E33AF6">
        <w:rPr>
          <w:rFonts w:ascii="Arial" w:hAnsi="Arial" w:cs="Arial"/>
          <w:color w:val="231F20"/>
          <w:w w:val="110"/>
        </w:rPr>
        <w:t>f-t</w:t>
      </w:r>
      <w:r w:rsidRPr="00E33AF6">
        <w:rPr>
          <w:rFonts w:ascii="Arial" w:hAnsi="Arial" w:cs="Arial"/>
          <w:color w:val="231F20"/>
          <w:spacing w:val="-2"/>
          <w:w w:val="110"/>
        </w:rPr>
        <w:t>h</w:t>
      </w:r>
      <w:r w:rsidRPr="00E33AF6">
        <w:rPr>
          <w:rFonts w:ascii="Arial" w:hAnsi="Arial" w:cs="Arial"/>
          <w:color w:val="231F20"/>
          <w:w w:val="112"/>
        </w:rPr>
        <w:t xml:space="preserve">umb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2"/>
          <w:w w:val="108"/>
        </w:rPr>
        <w:t>c</w:t>
      </w:r>
      <w:r w:rsidRPr="00E33AF6">
        <w:rPr>
          <w:rFonts w:ascii="Arial" w:hAnsi="Arial" w:cs="Arial"/>
          <w:color w:val="231F20"/>
          <w:w w:val="111"/>
        </w:rPr>
        <w:t>hma</w:t>
      </w:r>
      <w:r w:rsidRPr="00E33AF6">
        <w:rPr>
          <w:rFonts w:ascii="Arial" w:hAnsi="Arial" w:cs="Arial"/>
          <w:color w:val="231F20"/>
          <w:spacing w:val="1"/>
          <w:w w:val="111"/>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7"/>
        </w:rPr>
        <w:t>v</w:t>
      </w:r>
      <w:r w:rsidRPr="00E33AF6">
        <w:rPr>
          <w:rFonts w:ascii="Arial" w:hAnsi="Arial" w:cs="Arial"/>
          <w:color w:val="231F20"/>
          <w:w w:val="101"/>
        </w:rPr>
        <w:t>a</w:t>
      </w:r>
      <w:r w:rsidRPr="00E33AF6">
        <w:rPr>
          <w:rFonts w:ascii="Arial" w:hAnsi="Arial" w:cs="Arial"/>
          <w:color w:val="231F20"/>
          <w:spacing w:val="-2"/>
          <w:w w:val="101"/>
        </w:rPr>
        <w:t>l</w:t>
      </w:r>
      <w:r w:rsidRPr="00E33AF6">
        <w:rPr>
          <w:rFonts w:ascii="Arial" w:hAnsi="Arial" w:cs="Arial"/>
          <w:color w:val="231F20"/>
          <w:w w:val="105"/>
        </w:rPr>
        <w:t>ues</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06"/>
        </w:rPr>
        <w:t>ts</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9"/>
        </w:rPr>
        <w:t>h</w:t>
      </w:r>
      <w:r w:rsidRPr="00E33AF6">
        <w:rPr>
          <w:rFonts w:ascii="Arial" w:hAnsi="Arial" w:cs="Arial"/>
          <w:color w:val="231F20"/>
          <w:spacing w:val="-4"/>
          <w:w w:val="109"/>
        </w:rPr>
        <w:t>a</w:t>
      </w:r>
      <w:r w:rsidRPr="00E33AF6">
        <w:rPr>
          <w:rFonts w:ascii="Arial" w:hAnsi="Arial" w:cs="Arial"/>
          <w:color w:val="231F20"/>
          <w:spacing w:val="-4"/>
          <w:w w:val="97"/>
        </w:rPr>
        <w:t>v</w:t>
      </w:r>
      <w:r w:rsidRPr="00E33AF6">
        <w:rPr>
          <w:rFonts w:ascii="Arial" w:hAnsi="Arial" w:cs="Arial"/>
          <w:color w:val="231F20"/>
        </w:rPr>
        <w:t xml:space="preserve">e </w:t>
      </w:r>
      <w:r w:rsidRPr="00E33AF6">
        <w:rPr>
          <w:rFonts w:ascii="Arial" w:hAnsi="Arial" w:cs="Arial"/>
          <w:color w:val="231F20"/>
          <w:w w:val="97"/>
        </w:rPr>
        <w:t>v</w:t>
      </w:r>
      <w:r w:rsidRPr="00E33AF6">
        <w:rPr>
          <w:rFonts w:ascii="Arial" w:hAnsi="Arial" w:cs="Arial"/>
          <w:color w:val="231F20"/>
          <w:w w:val="110"/>
        </w:rPr>
        <w:t>a</w:t>
      </w:r>
      <w:r w:rsidRPr="00E33AF6">
        <w:rPr>
          <w:rFonts w:ascii="Arial" w:hAnsi="Arial" w:cs="Arial"/>
          <w:color w:val="231F20"/>
          <w:spacing w:val="2"/>
          <w:w w:val="110"/>
        </w:rPr>
        <w:t>r</w:t>
      </w:r>
      <w:r w:rsidRPr="00E33AF6">
        <w:rPr>
          <w:rFonts w:ascii="Arial" w:hAnsi="Arial" w:cs="Arial"/>
          <w:color w:val="231F20"/>
          <w:w w:val="107"/>
        </w:rPr>
        <w:t>ious</w:t>
      </w:r>
      <w:r w:rsidRPr="00E33AF6">
        <w:rPr>
          <w:rFonts w:ascii="Arial" w:hAnsi="Arial" w:cs="Arial"/>
          <w:color w:val="231F20"/>
          <w:spacing w:val="-2"/>
        </w:rPr>
        <w:t xml:space="preserve"> c</w:t>
      </w:r>
      <w:r w:rsidRPr="00E33AF6">
        <w:rPr>
          <w:rFonts w:ascii="Arial" w:hAnsi="Arial" w:cs="Arial"/>
          <w:color w:val="231F20"/>
          <w:w w:val="111"/>
        </w:rPr>
        <w:t>ha</w:t>
      </w:r>
      <w:r w:rsidRPr="00E33AF6">
        <w:rPr>
          <w:rFonts w:ascii="Arial" w:hAnsi="Arial" w:cs="Arial"/>
          <w:color w:val="231F20"/>
          <w:spacing w:val="1"/>
          <w:w w:val="111"/>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spacing w:val="2"/>
          <w:w w:val="117"/>
        </w:rPr>
        <w:t>r</w:t>
      </w:r>
      <w:r w:rsidRPr="00E33AF6">
        <w:rPr>
          <w:rFonts w:ascii="Arial" w:hAnsi="Arial" w:cs="Arial"/>
          <w:color w:val="231F20"/>
          <w:w w:val="104"/>
        </w:rPr>
        <w:t>ist</w:t>
      </w:r>
      <w:r w:rsidRPr="00E33AF6">
        <w:rPr>
          <w:rFonts w:ascii="Arial" w:hAnsi="Arial" w:cs="Arial"/>
          <w:color w:val="231F20"/>
        </w:rPr>
        <w:t>ics,</w:t>
      </w:r>
      <w:r w:rsidRPr="00E33AF6">
        <w:rPr>
          <w:rFonts w:ascii="Arial" w:hAnsi="Arial" w:cs="Arial"/>
          <w:color w:val="231F20"/>
          <w:spacing w:val="-9"/>
        </w:rPr>
        <w:t xml:space="preserve"> </w:t>
      </w:r>
      <w:r w:rsidRPr="00E33AF6">
        <w:rPr>
          <w:rFonts w:ascii="Arial" w:hAnsi="Arial" w:cs="Arial"/>
          <w:color w:val="231F20"/>
          <w:spacing w:val="-1"/>
          <w:w w:val="97"/>
        </w:rPr>
        <w:t>s</w:t>
      </w:r>
      <w:r w:rsidRPr="00E33AF6">
        <w:rPr>
          <w:rFonts w:ascii="Arial" w:hAnsi="Arial" w:cs="Arial"/>
          <w:color w:val="231F20"/>
          <w:w w:val="107"/>
        </w:rPr>
        <w:t>u</w:t>
      </w:r>
      <w:r w:rsidRPr="00E33AF6">
        <w:rPr>
          <w:rFonts w:ascii="Arial" w:hAnsi="Arial" w:cs="Arial"/>
          <w:color w:val="231F20"/>
          <w:spacing w:val="-2"/>
          <w:w w:val="107"/>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hAnsi="Arial" w:cs="Arial"/>
          <w:color w:val="231F20"/>
          <w:w w:val="103"/>
        </w:rPr>
        <w:t>lar</w:t>
      </w:r>
      <w:r w:rsidRPr="00E33AF6">
        <w:rPr>
          <w:rFonts w:ascii="Arial" w:hAnsi="Arial" w:cs="Arial"/>
          <w:color w:val="231F20"/>
          <w:spacing w:val="-1"/>
          <w:w w:val="103"/>
        </w:rPr>
        <w:t>g</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06"/>
        </w:rPr>
        <w:t>ts</w:t>
      </w:r>
      <w:r w:rsidRPr="00E33AF6">
        <w:rPr>
          <w:rFonts w:ascii="Arial" w:hAnsi="Arial" w:cs="Arial"/>
          <w:color w:val="231F20"/>
          <w:spacing w:val="-2"/>
        </w:rPr>
        <w:t xml:space="preserve"> </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spacing w:val="-1"/>
          <w:w w:val="97"/>
        </w:rPr>
        <w:t>s</w:t>
      </w:r>
      <w:r w:rsidRPr="00E33AF6">
        <w:rPr>
          <w:rFonts w:ascii="Arial" w:hAnsi="Arial" w:cs="Arial"/>
          <w:color w:val="231F20"/>
          <w:w w:val="107"/>
        </w:rPr>
        <w:t>us</w:t>
      </w:r>
      <w:r w:rsidRPr="00E33AF6">
        <w:rPr>
          <w:rFonts w:ascii="Arial" w:hAnsi="Arial" w:cs="Arial"/>
        </w:rPr>
        <w:t xml:space="preserve"> </w:t>
      </w:r>
      <w:r w:rsidRPr="00E33AF6">
        <w:rPr>
          <w:rFonts w:ascii="Arial" w:hAnsi="Arial" w:cs="Arial"/>
          <w:color w:val="231F20"/>
          <w:w w:val="105"/>
        </w:rPr>
        <w:t>small projects, complex projects versus simple</w:t>
      </w:r>
      <w:r w:rsidRPr="00E33AF6">
        <w:rPr>
          <w:rFonts w:ascii="Arial" w:hAnsi="Arial" w:cs="Arial"/>
          <w:color w:val="231F20"/>
          <w:spacing w:val="-19"/>
          <w:w w:val="105"/>
        </w:rPr>
        <w:t xml:space="preserve"> </w:t>
      </w:r>
      <w:r w:rsidRPr="00E33AF6">
        <w:rPr>
          <w:rFonts w:ascii="Arial" w:hAnsi="Arial" w:cs="Arial"/>
          <w:color w:val="231F20"/>
          <w:w w:val="105"/>
        </w:rPr>
        <w:t>projects, and so</w:t>
      </w:r>
      <w:r w:rsidRPr="00E33AF6">
        <w:rPr>
          <w:rFonts w:ascii="Arial" w:hAnsi="Arial" w:cs="Arial"/>
          <w:color w:val="231F20"/>
          <w:spacing w:val="9"/>
          <w:w w:val="105"/>
        </w:rPr>
        <w:t xml:space="preserve"> </w:t>
      </w:r>
      <w:r w:rsidRPr="00E33AF6">
        <w:rPr>
          <w:rFonts w:ascii="Arial" w:hAnsi="Arial" w:cs="Arial"/>
          <w:color w:val="231F20"/>
          <w:w w:val="105"/>
        </w:rPr>
        <w:t>on.</w:t>
      </w:r>
    </w:p>
    <w:p w14:paraId="6EC91769" w14:textId="77777777" w:rsidR="00073BAE" w:rsidRPr="00E33AF6" w:rsidRDefault="00073BAE" w:rsidP="00073BAE">
      <w:pPr>
        <w:pStyle w:val="Heading2"/>
      </w:pPr>
      <w:bookmarkStart w:id="822" w:name="_Toc431976528"/>
      <w:r w:rsidRPr="00E33AF6">
        <w:t>Important and Influential Planning Activities</w:t>
      </w:r>
      <w:bookmarkEnd w:id="822"/>
    </w:p>
    <w:p w14:paraId="339418EC"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10"/>
        </w:rPr>
        <w:t>It</w:t>
      </w:r>
      <w:r w:rsidRPr="00E33AF6">
        <w:rPr>
          <w:rFonts w:ascii="Arial" w:hAnsi="Arial" w:cs="Arial"/>
          <w:color w:val="231F20"/>
          <w:spacing w:val="-15"/>
          <w:w w:val="110"/>
        </w:rPr>
        <w:t xml:space="preserve"> </w:t>
      </w:r>
      <w:r w:rsidRPr="00E33AF6">
        <w:rPr>
          <w:rFonts w:ascii="Arial" w:hAnsi="Arial" w:cs="Arial"/>
          <w:color w:val="231F20"/>
          <w:w w:val="110"/>
        </w:rPr>
        <w:t>is</w:t>
      </w:r>
      <w:r w:rsidRPr="00E33AF6">
        <w:rPr>
          <w:rFonts w:ascii="Arial" w:hAnsi="Arial" w:cs="Arial"/>
          <w:color w:val="231F20"/>
          <w:spacing w:val="-15"/>
          <w:w w:val="110"/>
        </w:rPr>
        <w:t xml:space="preserve"> </w:t>
      </w:r>
      <w:r w:rsidRPr="00E33AF6">
        <w:rPr>
          <w:rFonts w:ascii="Arial" w:hAnsi="Arial" w:cs="Arial"/>
          <w:color w:val="231F20"/>
          <w:w w:val="110"/>
        </w:rPr>
        <w:t>essential</w:t>
      </w:r>
      <w:r w:rsidRPr="00E33AF6">
        <w:rPr>
          <w:rFonts w:ascii="Arial" w:hAnsi="Arial" w:cs="Arial"/>
          <w:color w:val="231F20"/>
          <w:spacing w:val="-15"/>
          <w:w w:val="110"/>
        </w:rPr>
        <w:t xml:space="preserve"> </w:t>
      </w:r>
      <w:r w:rsidRPr="00E33AF6">
        <w:rPr>
          <w:rFonts w:ascii="Arial" w:hAnsi="Arial" w:cs="Arial"/>
          <w:color w:val="231F20"/>
          <w:w w:val="110"/>
        </w:rPr>
        <w:t>to</w:t>
      </w:r>
      <w:r w:rsidRPr="00E33AF6">
        <w:rPr>
          <w:rFonts w:ascii="Arial" w:hAnsi="Arial" w:cs="Arial"/>
          <w:color w:val="231F20"/>
          <w:spacing w:val="-15"/>
          <w:w w:val="110"/>
        </w:rPr>
        <w:t xml:space="preserve"> </w:t>
      </w:r>
      <w:r w:rsidRPr="00E33AF6">
        <w:rPr>
          <w:rFonts w:ascii="Arial" w:hAnsi="Arial" w:cs="Arial"/>
          <w:color w:val="231F20"/>
          <w:w w:val="110"/>
        </w:rPr>
        <w:t>note</w:t>
      </w:r>
      <w:r w:rsidRPr="00E33AF6">
        <w:rPr>
          <w:rFonts w:ascii="Arial" w:hAnsi="Arial" w:cs="Arial"/>
          <w:color w:val="231F20"/>
          <w:spacing w:val="-15"/>
          <w:w w:val="110"/>
        </w:rPr>
        <w:t xml:space="preserve"> </w:t>
      </w:r>
      <w:r w:rsidRPr="00E33AF6">
        <w:rPr>
          <w:rFonts w:ascii="Arial" w:hAnsi="Arial" w:cs="Arial"/>
          <w:color w:val="231F20"/>
          <w:w w:val="110"/>
        </w:rPr>
        <w:t>that</w:t>
      </w:r>
      <w:r w:rsidRPr="00E33AF6">
        <w:rPr>
          <w:rFonts w:ascii="Arial" w:hAnsi="Arial" w:cs="Arial"/>
          <w:color w:val="231F20"/>
          <w:spacing w:val="-15"/>
          <w:w w:val="110"/>
        </w:rPr>
        <w:t xml:space="preserve"> </w:t>
      </w:r>
      <w:r w:rsidRPr="00E33AF6">
        <w:rPr>
          <w:rFonts w:ascii="Arial" w:hAnsi="Arial" w:cs="Arial"/>
          <w:color w:val="231F20"/>
          <w:w w:val="110"/>
        </w:rPr>
        <w:t>each</w:t>
      </w:r>
      <w:r w:rsidRPr="00E33AF6">
        <w:rPr>
          <w:rFonts w:ascii="Arial" w:hAnsi="Arial" w:cs="Arial"/>
          <w:color w:val="231F20"/>
          <w:spacing w:val="-15"/>
          <w:w w:val="110"/>
        </w:rPr>
        <w:t xml:space="preserve"> </w:t>
      </w:r>
      <w:r w:rsidRPr="00E33AF6">
        <w:rPr>
          <w:rFonts w:ascii="Arial" w:hAnsi="Arial" w:cs="Arial"/>
          <w:color w:val="231F20"/>
          <w:w w:val="110"/>
        </w:rPr>
        <w:t>of</w:t>
      </w:r>
      <w:r w:rsidRPr="00E33AF6">
        <w:rPr>
          <w:rFonts w:ascii="Arial" w:hAnsi="Arial" w:cs="Arial"/>
          <w:color w:val="231F20"/>
          <w:spacing w:val="-9"/>
          <w:w w:val="110"/>
        </w:rPr>
        <w:t xml:space="preserve"> </w:t>
      </w:r>
      <w:r w:rsidRPr="00E33AF6">
        <w:rPr>
          <w:rFonts w:ascii="Arial" w:hAnsi="Arial" w:cs="Arial"/>
          <w:color w:val="231F20"/>
          <w:w w:val="110"/>
        </w:rPr>
        <w:t>the</w:t>
      </w:r>
      <w:r w:rsidRPr="00E33AF6">
        <w:rPr>
          <w:rFonts w:ascii="Arial" w:hAnsi="Arial" w:cs="Arial"/>
          <w:color w:val="231F20"/>
          <w:spacing w:val="-15"/>
          <w:w w:val="110"/>
        </w:rPr>
        <w:t xml:space="preserve"> </w:t>
      </w:r>
      <w:r w:rsidRPr="00E33AF6">
        <w:rPr>
          <w:rFonts w:ascii="Arial" w:hAnsi="Arial" w:cs="Arial"/>
          <w:color w:val="231F20"/>
          <w:w w:val="110"/>
        </w:rPr>
        <w:t>46</w:t>
      </w:r>
      <w:r w:rsidRPr="00E33AF6">
        <w:rPr>
          <w:rFonts w:ascii="Arial" w:hAnsi="Arial" w:cs="Arial"/>
          <w:color w:val="231F20"/>
          <w:spacing w:val="-15"/>
          <w:w w:val="110"/>
        </w:rPr>
        <w:t xml:space="preserve"> </w:t>
      </w:r>
      <w:r w:rsidRPr="00E33AF6">
        <w:rPr>
          <w:rFonts w:ascii="Arial" w:hAnsi="Arial" w:cs="Arial"/>
          <w:color w:val="231F20"/>
          <w:w w:val="110"/>
        </w:rPr>
        <w:t>preconstruction</w:t>
      </w:r>
      <w:r w:rsidRPr="00E33AF6">
        <w:rPr>
          <w:rFonts w:ascii="Arial" w:hAnsi="Arial" w:cs="Arial"/>
          <w:color w:val="231F20"/>
          <w:spacing w:val="-14"/>
          <w:w w:val="110"/>
        </w:rPr>
        <w:t xml:space="preserve"> </w:t>
      </w:r>
      <w:r w:rsidRPr="00E33AF6">
        <w:rPr>
          <w:rFonts w:ascii="Arial" w:hAnsi="Arial" w:cs="Arial"/>
          <w:color w:val="231F20"/>
          <w:w w:val="110"/>
        </w:rPr>
        <w:t>planning</w:t>
      </w:r>
      <w:r w:rsidRPr="00E33AF6">
        <w:rPr>
          <w:rFonts w:ascii="Arial" w:hAnsi="Arial" w:cs="Arial"/>
          <w:color w:val="231F20"/>
          <w:spacing w:val="-14"/>
          <w:w w:val="110"/>
        </w:rPr>
        <w:t xml:space="preserve"> </w:t>
      </w:r>
      <w:r w:rsidRPr="00E33AF6">
        <w:rPr>
          <w:rFonts w:ascii="Arial" w:hAnsi="Arial" w:cs="Arial"/>
          <w:color w:val="231F20"/>
          <w:w w:val="110"/>
        </w:rPr>
        <w:t>activities</w:t>
      </w:r>
      <w:r w:rsidRPr="00E33AF6">
        <w:rPr>
          <w:rFonts w:ascii="Arial" w:hAnsi="Arial" w:cs="Arial"/>
          <w:color w:val="231F20"/>
          <w:spacing w:val="-14"/>
          <w:w w:val="110"/>
        </w:rPr>
        <w:t xml:space="preserve"> </w:t>
      </w:r>
      <w:r w:rsidRPr="00E33AF6">
        <w:rPr>
          <w:rFonts w:ascii="Arial" w:hAnsi="Arial" w:cs="Arial"/>
          <w:color w:val="231F20"/>
          <w:w w:val="110"/>
        </w:rPr>
        <w:t>in</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Model</w:t>
      </w:r>
      <w:r w:rsidRPr="00E33AF6">
        <w:rPr>
          <w:rFonts w:ascii="Arial" w:hAnsi="Arial" w:cs="Arial"/>
          <w:color w:val="231F20"/>
          <w:w w:val="96"/>
        </w:rPr>
        <w:t xml:space="preserve"> </w:t>
      </w:r>
      <w:r w:rsidRPr="00E33AF6">
        <w:rPr>
          <w:rFonts w:ascii="Arial" w:hAnsi="Arial" w:cs="Arial"/>
          <w:color w:val="231F20"/>
          <w:w w:val="110"/>
        </w:rPr>
        <w:t>Pre-Construction Planning</w:t>
      </w:r>
      <w:r w:rsidRPr="00E33AF6">
        <w:rPr>
          <w:rFonts w:ascii="Arial" w:hAnsi="Arial" w:cs="Arial"/>
          <w:color w:val="231F20"/>
          <w:spacing w:val="-29"/>
          <w:w w:val="110"/>
        </w:rPr>
        <w:t xml:space="preserve"> </w:t>
      </w:r>
      <w:r w:rsidRPr="00E33AF6">
        <w:rPr>
          <w:rFonts w:ascii="Arial" w:hAnsi="Arial" w:cs="Arial"/>
          <w:color w:val="231F20"/>
          <w:w w:val="110"/>
        </w:rPr>
        <w:t>Process</w:t>
      </w:r>
      <w:r w:rsidRPr="00E33AF6">
        <w:rPr>
          <w:rFonts w:ascii="Arial" w:hAnsi="Arial" w:cs="Arial"/>
          <w:color w:val="231F20"/>
          <w:spacing w:val="-29"/>
          <w:w w:val="110"/>
        </w:rPr>
        <w:t xml:space="preserve"> </w:t>
      </w:r>
      <w:r w:rsidRPr="00E33AF6">
        <w:rPr>
          <w:rFonts w:ascii="Arial" w:hAnsi="Arial" w:cs="Arial"/>
          <w:color w:val="231F20"/>
          <w:w w:val="110"/>
        </w:rPr>
        <w:t>is</w:t>
      </w:r>
      <w:r w:rsidRPr="00E33AF6">
        <w:rPr>
          <w:rFonts w:ascii="Arial" w:hAnsi="Arial" w:cs="Arial"/>
          <w:color w:val="231F20"/>
          <w:spacing w:val="-29"/>
          <w:w w:val="110"/>
        </w:rPr>
        <w:t xml:space="preserve"> </w:t>
      </w:r>
      <w:r w:rsidRPr="00E33AF6">
        <w:rPr>
          <w:rFonts w:ascii="Arial" w:hAnsi="Arial" w:cs="Arial"/>
          <w:color w:val="231F20"/>
          <w:w w:val="110"/>
        </w:rPr>
        <w:t>an important</w:t>
      </w:r>
      <w:r w:rsidRPr="00E33AF6">
        <w:rPr>
          <w:rFonts w:ascii="Arial" w:hAnsi="Arial" w:cs="Arial"/>
          <w:color w:val="231F20"/>
          <w:spacing w:val="-14"/>
          <w:w w:val="110"/>
        </w:rPr>
        <w:t xml:space="preserve"> </w:t>
      </w:r>
      <w:r w:rsidRPr="00E33AF6">
        <w:rPr>
          <w:rFonts w:ascii="Arial" w:hAnsi="Arial" w:cs="Arial"/>
          <w:color w:val="231F20"/>
          <w:w w:val="110"/>
        </w:rPr>
        <w:t>part</w:t>
      </w:r>
      <w:r w:rsidRPr="00E33AF6">
        <w:rPr>
          <w:rFonts w:ascii="Arial" w:hAnsi="Arial" w:cs="Arial"/>
          <w:color w:val="231F20"/>
          <w:spacing w:val="-14"/>
          <w:w w:val="110"/>
        </w:rPr>
        <w:t xml:space="preserve"> </w:t>
      </w:r>
      <w:r w:rsidRPr="00E33AF6">
        <w:rPr>
          <w:rFonts w:ascii="Arial" w:hAnsi="Arial" w:cs="Arial"/>
          <w:color w:val="231F20"/>
          <w:w w:val="110"/>
        </w:rPr>
        <w:t>of</w:t>
      </w:r>
      <w:r w:rsidRPr="00E33AF6">
        <w:rPr>
          <w:rFonts w:ascii="Arial" w:hAnsi="Arial" w:cs="Arial"/>
          <w:color w:val="231F20"/>
          <w:spacing w:val="-8"/>
          <w:w w:val="110"/>
        </w:rPr>
        <w:t xml:space="preserve"> </w:t>
      </w:r>
      <w:r w:rsidRPr="00E33AF6">
        <w:rPr>
          <w:rFonts w:ascii="Arial" w:hAnsi="Arial" w:cs="Arial"/>
          <w:color w:val="231F20"/>
          <w:w w:val="110"/>
        </w:rPr>
        <w:t>the</w:t>
      </w:r>
      <w:r w:rsidRPr="00E33AF6">
        <w:rPr>
          <w:rFonts w:ascii="Arial" w:hAnsi="Arial" w:cs="Arial"/>
          <w:color w:val="231F20"/>
          <w:spacing w:val="-14"/>
          <w:w w:val="110"/>
        </w:rPr>
        <w:t xml:space="preserve"> </w:t>
      </w:r>
      <w:r w:rsidRPr="00E33AF6">
        <w:rPr>
          <w:rFonts w:ascii="Arial" w:hAnsi="Arial" w:cs="Arial"/>
          <w:color w:val="231F20"/>
          <w:w w:val="110"/>
        </w:rPr>
        <w:t>planning</w:t>
      </w:r>
      <w:r w:rsidRPr="00E33AF6">
        <w:rPr>
          <w:rFonts w:ascii="Arial" w:hAnsi="Arial" w:cs="Arial"/>
          <w:color w:val="231F20"/>
          <w:spacing w:val="-14"/>
          <w:w w:val="110"/>
        </w:rPr>
        <w:t xml:space="preserve"> </w:t>
      </w:r>
      <w:r w:rsidRPr="00E33AF6">
        <w:rPr>
          <w:rFonts w:ascii="Arial" w:hAnsi="Arial" w:cs="Arial"/>
          <w:color w:val="231F20"/>
          <w:w w:val="110"/>
        </w:rPr>
        <w:t>process.</w:t>
      </w:r>
      <w:r w:rsidRPr="00E33AF6">
        <w:rPr>
          <w:rFonts w:ascii="Arial" w:hAnsi="Arial" w:cs="Arial"/>
          <w:color w:val="231F20"/>
          <w:spacing w:val="-20"/>
          <w:w w:val="110"/>
        </w:rPr>
        <w:t xml:space="preserve"> </w:t>
      </w:r>
      <w:r w:rsidRPr="00E33AF6">
        <w:rPr>
          <w:rFonts w:ascii="Arial" w:hAnsi="Arial" w:cs="Arial"/>
          <w:color w:val="231F20"/>
          <w:w w:val="110"/>
        </w:rPr>
        <w:t>It</w:t>
      </w:r>
      <w:r w:rsidRPr="00E33AF6">
        <w:rPr>
          <w:rFonts w:ascii="Arial" w:hAnsi="Arial" w:cs="Arial"/>
          <w:color w:val="231F20"/>
          <w:spacing w:val="-14"/>
          <w:w w:val="110"/>
        </w:rPr>
        <w:t xml:space="preserve"> </w:t>
      </w:r>
      <w:r w:rsidRPr="00E33AF6">
        <w:rPr>
          <w:rFonts w:ascii="Arial" w:hAnsi="Arial" w:cs="Arial"/>
          <w:color w:val="231F20"/>
          <w:w w:val="110"/>
        </w:rPr>
        <w:t>is</w:t>
      </w:r>
      <w:r w:rsidRPr="00E33AF6">
        <w:rPr>
          <w:rFonts w:ascii="Arial" w:hAnsi="Arial" w:cs="Arial"/>
          <w:color w:val="231F20"/>
          <w:spacing w:val="-14"/>
          <w:w w:val="110"/>
        </w:rPr>
        <w:t xml:space="preserve"> </w:t>
      </w:r>
      <w:r w:rsidRPr="00E33AF6">
        <w:rPr>
          <w:rFonts w:ascii="Arial" w:hAnsi="Arial" w:cs="Arial"/>
          <w:color w:val="231F20"/>
          <w:w w:val="110"/>
        </w:rPr>
        <w:t>also</w:t>
      </w:r>
      <w:r w:rsidRPr="00E33AF6">
        <w:rPr>
          <w:rFonts w:ascii="Arial" w:hAnsi="Arial" w:cs="Arial"/>
          <w:color w:val="231F20"/>
          <w:w w:val="103"/>
        </w:rPr>
        <w:t xml:space="preserve"> </w:t>
      </w:r>
      <w:r w:rsidRPr="00E33AF6">
        <w:rPr>
          <w:rFonts w:ascii="Arial" w:hAnsi="Arial" w:cs="Arial"/>
          <w:color w:val="231F20"/>
          <w:w w:val="110"/>
        </w:rPr>
        <w:t>worth</w:t>
      </w:r>
      <w:r w:rsidRPr="00E33AF6">
        <w:rPr>
          <w:rFonts w:ascii="Arial" w:hAnsi="Arial" w:cs="Arial"/>
          <w:color w:val="231F20"/>
          <w:spacing w:val="-18"/>
          <w:w w:val="110"/>
        </w:rPr>
        <w:t xml:space="preserve"> </w:t>
      </w:r>
      <w:r w:rsidRPr="00E33AF6">
        <w:rPr>
          <w:rFonts w:ascii="Arial" w:hAnsi="Arial" w:cs="Arial"/>
          <w:color w:val="231F20"/>
          <w:w w:val="110"/>
        </w:rPr>
        <w:t>noting</w:t>
      </w:r>
      <w:r w:rsidRPr="00E33AF6">
        <w:rPr>
          <w:rFonts w:ascii="Arial" w:hAnsi="Arial" w:cs="Arial"/>
          <w:color w:val="231F20"/>
          <w:spacing w:val="-18"/>
          <w:w w:val="110"/>
        </w:rPr>
        <w:t xml:space="preserve"> </w:t>
      </w:r>
      <w:r w:rsidRPr="00E33AF6">
        <w:rPr>
          <w:rFonts w:ascii="Arial" w:hAnsi="Arial" w:cs="Arial"/>
          <w:color w:val="231F20"/>
          <w:w w:val="110"/>
        </w:rPr>
        <w:t>that</w:t>
      </w:r>
      <w:r w:rsidRPr="00E33AF6">
        <w:rPr>
          <w:rFonts w:ascii="Arial" w:hAnsi="Arial" w:cs="Arial"/>
          <w:color w:val="231F20"/>
          <w:spacing w:val="-18"/>
          <w:w w:val="110"/>
        </w:rPr>
        <w:t xml:space="preserve"> </w:t>
      </w:r>
      <w:r w:rsidRPr="00E33AF6">
        <w:rPr>
          <w:rFonts w:ascii="Arial" w:hAnsi="Arial" w:cs="Arial"/>
          <w:color w:val="231F20"/>
          <w:w w:val="110"/>
        </w:rPr>
        <w:t>not</w:t>
      </w:r>
      <w:r w:rsidRPr="00E33AF6">
        <w:rPr>
          <w:rFonts w:ascii="Arial" w:hAnsi="Arial" w:cs="Arial"/>
          <w:color w:val="231F20"/>
          <w:spacing w:val="-18"/>
          <w:w w:val="110"/>
        </w:rPr>
        <w:t xml:space="preserve"> </w:t>
      </w:r>
      <w:r w:rsidRPr="00E33AF6">
        <w:rPr>
          <w:rFonts w:ascii="Arial" w:hAnsi="Arial" w:cs="Arial"/>
          <w:color w:val="231F20"/>
          <w:w w:val="110"/>
        </w:rPr>
        <w:t>every</w:t>
      </w:r>
      <w:r w:rsidRPr="00E33AF6">
        <w:rPr>
          <w:rFonts w:ascii="Arial" w:hAnsi="Arial" w:cs="Arial"/>
          <w:color w:val="231F20"/>
          <w:spacing w:val="-18"/>
          <w:w w:val="110"/>
        </w:rPr>
        <w:t xml:space="preserve"> </w:t>
      </w:r>
      <w:r w:rsidRPr="00E33AF6">
        <w:rPr>
          <w:rFonts w:ascii="Arial" w:hAnsi="Arial" w:cs="Arial"/>
          <w:color w:val="231F20"/>
          <w:w w:val="110"/>
        </w:rPr>
        <w:t>activity</w:t>
      </w:r>
      <w:r w:rsidRPr="00E33AF6">
        <w:rPr>
          <w:rFonts w:ascii="Arial" w:hAnsi="Arial" w:cs="Arial"/>
          <w:color w:val="231F20"/>
          <w:spacing w:val="-18"/>
          <w:w w:val="110"/>
        </w:rPr>
        <w:t xml:space="preserve"> </w:t>
      </w:r>
      <w:r w:rsidRPr="00E33AF6">
        <w:rPr>
          <w:rFonts w:ascii="Arial" w:hAnsi="Arial" w:cs="Arial"/>
          <w:color w:val="231F20"/>
          <w:w w:val="110"/>
        </w:rPr>
        <w:t>will</w:t>
      </w:r>
      <w:r w:rsidRPr="00E33AF6">
        <w:rPr>
          <w:rFonts w:ascii="Arial" w:hAnsi="Arial" w:cs="Arial"/>
          <w:color w:val="231F20"/>
          <w:spacing w:val="-18"/>
          <w:w w:val="110"/>
        </w:rPr>
        <w:t xml:space="preserve"> </w:t>
      </w:r>
      <w:r w:rsidRPr="00E33AF6">
        <w:rPr>
          <w:rFonts w:ascii="Arial" w:hAnsi="Arial" w:cs="Arial"/>
          <w:color w:val="231F20"/>
          <w:w w:val="110"/>
        </w:rPr>
        <w:t>require</w:t>
      </w:r>
      <w:r w:rsidRPr="00E33AF6">
        <w:rPr>
          <w:rFonts w:ascii="Arial" w:hAnsi="Arial" w:cs="Arial"/>
          <w:color w:val="231F20"/>
          <w:spacing w:val="-18"/>
          <w:w w:val="110"/>
        </w:rPr>
        <w:t xml:space="preserve"> </w:t>
      </w:r>
      <w:r w:rsidRPr="00E33AF6">
        <w:rPr>
          <w:rFonts w:ascii="Arial" w:hAnsi="Arial" w:cs="Arial"/>
          <w:color w:val="231F20"/>
          <w:w w:val="110"/>
        </w:rPr>
        <w:t>a</w:t>
      </w:r>
      <w:r w:rsidRPr="00E33AF6">
        <w:rPr>
          <w:rFonts w:ascii="Arial" w:hAnsi="Arial" w:cs="Arial"/>
          <w:color w:val="231F20"/>
          <w:w w:val="104"/>
        </w:rPr>
        <w:t xml:space="preserve"> </w:t>
      </w:r>
      <w:r w:rsidRPr="00E33AF6">
        <w:rPr>
          <w:rFonts w:ascii="Arial" w:hAnsi="Arial" w:cs="Arial"/>
          <w:color w:val="231F20"/>
          <w:w w:val="110"/>
        </w:rPr>
        <w:t>great</w:t>
      </w:r>
      <w:r w:rsidRPr="00E33AF6">
        <w:rPr>
          <w:rFonts w:ascii="Arial" w:hAnsi="Arial" w:cs="Arial"/>
          <w:color w:val="231F20"/>
          <w:spacing w:val="-22"/>
          <w:w w:val="110"/>
        </w:rPr>
        <w:t xml:space="preserve"> </w:t>
      </w:r>
      <w:r w:rsidRPr="00E33AF6">
        <w:rPr>
          <w:rFonts w:ascii="Arial" w:hAnsi="Arial" w:cs="Arial"/>
          <w:color w:val="231F20"/>
          <w:w w:val="110"/>
        </w:rPr>
        <w:t>deal</w:t>
      </w:r>
      <w:r w:rsidRPr="00E33AF6">
        <w:rPr>
          <w:rFonts w:ascii="Arial" w:hAnsi="Arial" w:cs="Arial"/>
          <w:color w:val="231F20"/>
          <w:spacing w:val="-22"/>
          <w:w w:val="110"/>
        </w:rPr>
        <w:t xml:space="preserve"> </w:t>
      </w:r>
      <w:r w:rsidRPr="00E33AF6">
        <w:rPr>
          <w:rFonts w:ascii="Arial" w:hAnsi="Arial" w:cs="Arial"/>
          <w:color w:val="231F20"/>
          <w:w w:val="110"/>
        </w:rPr>
        <w:t>of</w:t>
      </w:r>
      <w:r w:rsidRPr="00E33AF6">
        <w:rPr>
          <w:rFonts w:ascii="Arial" w:hAnsi="Arial" w:cs="Arial"/>
          <w:color w:val="231F20"/>
          <w:spacing w:val="-17"/>
          <w:w w:val="110"/>
        </w:rPr>
        <w:t xml:space="preserve"> </w:t>
      </w:r>
      <w:r w:rsidRPr="00E33AF6">
        <w:rPr>
          <w:rFonts w:ascii="Arial" w:hAnsi="Arial" w:cs="Arial"/>
          <w:color w:val="231F20"/>
          <w:w w:val="110"/>
        </w:rPr>
        <w:t>time</w:t>
      </w:r>
      <w:r w:rsidRPr="00E33AF6">
        <w:rPr>
          <w:rFonts w:ascii="Arial" w:hAnsi="Arial" w:cs="Arial"/>
          <w:color w:val="231F20"/>
          <w:spacing w:val="-22"/>
          <w:w w:val="110"/>
        </w:rPr>
        <w:t xml:space="preserve"> </w:t>
      </w:r>
      <w:r w:rsidRPr="00E33AF6">
        <w:rPr>
          <w:rFonts w:ascii="Arial" w:hAnsi="Arial" w:cs="Arial"/>
          <w:color w:val="231F20"/>
          <w:w w:val="110"/>
        </w:rPr>
        <w:t>to</w:t>
      </w:r>
      <w:r w:rsidRPr="00E33AF6">
        <w:rPr>
          <w:rFonts w:ascii="Arial" w:hAnsi="Arial" w:cs="Arial"/>
          <w:color w:val="231F20"/>
          <w:spacing w:val="-22"/>
          <w:w w:val="110"/>
        </w:rPr>
        <w:t xml:space="preserve"> </w:t>
      </w:r>
      <w:r w:rsidRPr="00E33AF6">
        <w:rPr>
          <w:rFonts w:ascii="Arial" w:hAnsi="Arial" w:cs="Arial"/>
          <w:color w:val="231F20"/>
          <w:w w:val="110"/>
        </w:rPr>
        <w:t>complete.</w:t>
      </w:r>
      <w:r w:rsidRPr="00E33AF6">
        <w:rPr>
          <w:rFonts w:ascii="Arial" w:hAnsi="Arial" w:cs="Arial"/>
          <w:color w:val="231F20"/>
          <w:spacing w:val="-27"/>
          <w:w w:val="110"/>
        </w:rPr>
        <w:t xml:space="preserve"> </w:t>
      </w:r>
      <w:r w:rsidRPr="00E33AF6">
        <w:rPr>
          <w:rFonts w:ascii="Arial" w:hAnsi="Arial" w:cs="Arial"/>
          <w:color w:val="231F20"/>
          <w:w w:val="110"/>
        </w:rPr>
        <w:t>Indeed,</w:t>
      </w:r>
      <w:r w:rsidRPr="00E33AF6">
        <w:rPr>
          <w:rFonts w:ascii="Arial" w:hAnsi="Arial" w:cs="Arial"/>
          <w:color w:val="231F20"/>
          <w:spacing w:val="-27"/>
          <w:w w:val="110"/>
        </w:rPr>
        <w:t xml:space="preserve"> </w:t>
      </w:r>
      <w:r w:rsidRPr="00E33AF6">
        <w:rPr>
          <w:rFonts w:ascii="Arial" w:hAnsi="Arial" w:cs="Arial"/>
          <w:color w:val="231F20"/>
          <w:w w:val="110"/>
        </w:rPr>
        <w:t>many</w:t>
      </w:r>
      <w:r w:rsidRPr="00E33AF6">
        <w:rPr>
          <w:rFonts w:ascii="Arial" w:hAnsi="Arial" w:cs="Arial"/>
          <w:color w:val="231F20"/>
          <w:spacing w:val="-22"/>
          <w:w w:val="110"/>
        </w:rPr>
        <w:t xml:space="preserve"> </w:t>
      </w:r>
      <w:r w:rsidRPr="00E33AF6">
        <w:rPr>
          <w:rFonts w:ascii="Arial" w:hAnsi="Arial" w:cs="Arial"/>
          <w:color w:val="231F20"/>
          <w:w w:val="110"/>
        </w:rPr>
        <w:t>of</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w w:val="109"/>
        </w:rPr>
        <w:t xml:space="preserve"> </w:t>
      </w:r>
      <w:r w:rsidRPr="00E33AF6">
        <w:rPr>
          <w:rFonts w:ascii="Arial" w:hAnsi="Arial" w:cs="Arial"/>
          <w:color w:val="231F20"/>
          <w:w w:val="110"/>
        </w:rPr>
        <w:t>activities</w:t>
      </w:r>
      <w:r w:rsidRPr="00E33AF6">
        <w:rPr>
          <w:rFonts w:ascii="Arial" w:hAnsi="Arial" w:cs="Arial"/>
          <w:color w:val="231F20"/>
          <w:spacing w:val="-17"/>
          <w:w w:val="110"/>
        </w:rPr>
        <w:t xml:space="preserve"> </w:t>
      </w:r>
      <w:r w:rsidRPr="00E33AF6">
        <w:rPr>
          <w:rFonts w:ascii="Arial" w:hAnsi="Arial" w:cs="Arial"/>
          <w:color w:val="231F20"/>
          <w:w w:val="110"/>
        </w:rPr>
        <w:t>can</w:t>
      </w:r>
      <w:r w:rsidRPr="00E33AF6">
        <w:rPr>
          <w:rFonts w:ascii="Arial" w:hAnsi="Arial" w:cs="Arial"/>
          <w:color w:val="231F20"/>
          <w:spacing w:val="-17"/>
          <w:w w:val="110"/>
        </w:rPr>
        <w:t xml:space="preserve"> </w:t>
      </w:r>
      <w:r w:rsidRPr="00E33AF6">
        <w:rPr>
          <w:rFonts w:ascii="Arial" w:hAnsi="Arial" w:cs="Arial"/>
          <w:color w:val="231F20"/>
          <w:w w:val="110"/>
        </w:rPr>
        <w:t>be</w:t>
      </w:r>
      <w:r w:rsidRPr="00E33AF6">
        <w:rPr>
          <w:rFonts w:ascii="Arial" w:hAnsi="Arial" w:cs="Arial"/>
          <w:color w:val="231F20"/>
          <w:spacing w:val="-17"/>
          <w:w w:val="110"/>
        </w:rPr>
        <w:t xml:space="preserve"> </w:t>
      </w:r>
      <w:r w:rsidRPr="00E33AF6">
        <w:rPr>
          <w:rFonts w:ascii="Arial" w:hAnsi="Arial" w:cs="Arial"/>
          <w:color w:val="231F20"/>
          <w:w w:val="110"/>
        </w:rPr>
        <w:t>completed</w:t>
      </w:r>
      <w:r w:rsidRPr="00E33AF6">
        <w:rPr>
          <w:rFonts w:ascii="Arial" w:hAnsi="Arial" w:cs="Arial"/>
          <w:color w:val="231F20"/>
          <w:spacing w:val="-17"/>
          <w:w w:val="110"/>
        </w:rPr>
        <w:t xml:space="preserve"> </w:t>
      </w:r>
      <w:r w:rsidRPr="00E33AF6">
        <w:rPr>
          <w:rFonts w:ascii="Arial" w:hAnsi="Arial" w:cs="Arial"/>
          <w:color w:val="231F20"/>
          <w:w w:val="110"/>
        </w:rPr>
        <w:t>in</w:t>
      </w:r>
      <w:r w:rsidRPr="00E33AF6">
        <w:rPr>
          <w:rFonts w:ascii="Arial" w:hAnsi="Arial" w:cs="Arial"/>
          <w:color w:val="231F20"/>
          <w:spacing w:val="-17"/>
          <w:w w:val="110"/>
        </w:rPr>
        <w:t xml:space="preserve"> </w:t>
      </w:r>
      <w:r w:rsidRPr="00E33AF6">
        <w:rPr>
          <w:rFonts w:ascii="Arial" w:hAnsi="Arial" w:cs="Arial"/>
          <w:color w:val="231F20"/>
          <w:w w:val="110"/>
        </w:rPr>
        <w:t>a</w:t>
      </w:r>
      <w:r w:rsidRPr="00E33AF6">
        <w:rPr>
          <w:rFonts w:ascii="Arial" w:hAnsi="Arial" w:cs="Arial"/>
          <w:color w:val="231F20"/>
          <w:spacing w:val="-17"/>
          <w:w w:val="110"/>
        </w:rPr>
        <w:t xml:space="preserve"> </w:t>
      </w:r>
      <w:r w:rsidRPr="00E33AF6">
        <w:rPr>
          <w:rFonts w:ascii="Arial" w:hAnsi="Arial" w:cs="Arial"/>
          <w:color w:val="231F20"/>
          <w:w w:val="110"/>
        </w:rPr>
        <w:t>matter</w:t>
      </w:r>
      <w:r w:rsidRPr="00E33AF6">
        <w:rPr>
          <w:rFonts w:ascii="Arial" w:hAnsi="Arial" w:cs="Arial"/>
          <w:color w:val="231F20"/>
          <w:spacing w:val="-17"/>
          <w:w w:val="110"/>
        </w:rPr>
        <w:t xml:space="preserve"> </w:t>
      </w:r>
      <w:r w:rsidRPr="00E33AF6">
        <w:rPr>
          <w:rFonts w:ascii="Arial" w:hAnsi="Arial" w:cs="Arial"/>
          <w:color w:val="231F20"/>
          <w:w w:val="110"/>
        </w:rPr>
        <w:t>of</w:t>
      </w:r>
      <w:r w:rsidRPr="00E33AF6">
        <w:rPr>
          <w:rFonts w:ascii="Arial" w:hAnsi="Arial" w:cs="Arial"/>
          <w:color w:val="231F20"/>
          <w:spacing w:val="-11"/>
          <w:w w:val="110"/>
        </w:rPr>
        <w:t xml:space="preserve"> </w:t>
      </w:r>
      <w:r w:rsidRPr="00E33AF6">
        <w:rPr>
          <w:rFonts w:ascii="Arial" w:hAnsi="Arial" w:cs="Arial"/>
          <w:color w:val="231F20"/>
          <w:w w:val="110"/>
        </w:rPr>
        <w:t>a</w:t>
      </w:r>
      <w:r w:rsidRPr="00E33AF6">
        <w:rPr>
          <w:rFonts w:ascii="Arial" w:hAnsi="Arial" w:cs="Arial"/>
          <w:color w:val="231F20"/>
          <w:spacing w:val="-17"/>
          <w:w w:val="110"/>
        </w:rPr>
        <w:t xml:space="preserve"> </w:t>
      </w:r>
      <w:r w:rsidRPr="00E33AF6">
        <w:rPr>
          <w:rFonts w:ascii="Arial" w:hAnsi="Arial" w:cs="Arial"/>
          <w:color w:val="231F20"/>
          <w:w w:val="110"/>
        </w:rPr>
        <w:t>few</w:t>
      </w:r>
      <w:r w:rsidRPr="00E33AF6">
        <w:rPr>
          <w:rFonts w:ascii="Arial" w:hAnsi="Arial" w:cs="Arial"/>
          <w:color w:val="231F20"/>
        </w:rPr>
        <w:t xml:space="preserve"> </w:t>
      </w:r>
      <w:r w:rsidRPr="00E33AF6">
        <w:rPr>
          <w:rFonts w:ascii="Arial" w:hAnsi="Arial" w:cs="Arial"/>
          <w:color w:val="231F20"/>
          <w:w w:val="110"/>
        </w:rPr>
        <w:t>minutes,</w:t>
      </w:r>
      <w:r w:rsidRPr="00E33AF6">
        <w:rPr>
          <w:rFonts w:ascii="Arial" w:hAnsi="Arial" w:cs="Arial"/>
          <w:color w:val="231F20"/>
          <w:spacing w:val="-31"/>
          <w:w w:val="110"/>
        </w:rPr>
        <w:t xml:space="preserve"> </w:t>
      </w:r>
      <w:r w:rsidRPr="00E33AF6">
        <w:rPr>
          <w:rFonts w:ascii="Arial" w:hAnsi="Arial" w:cs="Arial"/>
          <w:color w:val="231F20"/>
          <w:w w:val="110"/>
        </w:rPr>
        <w:t>particularly</w:t>
      </w:r>
      <w:r w:rsidRPr="00E33AF6">
        <w:rPr>
          <w:rFonts w:ascii="Arial" w:hAnsi="Arial" w:cs="Arial"/>
          <w:color w:val="231F20"/>
          <w:spacing w:val="-26"/>
          <w:w w:val="110"/>
        </w:rPr>
        <w:t xml:space="preserve"> </w:t>
      </w:r>
      <w:r w:rsidRPr="00E33AF6">
        <w:rPr>
          <w:rFonts w:ascii="Arial" w:hAnsi="Arial" w:cs="Arial"/>
          <w:color w:val="231F20"/>
          <w:w w:val="110"/>
        </w:rPr>
        <w:t>on</w:t>
      </w:r>
      <w:r w:rsidRPr="00E33AF6">
        <w:rPr>
          <w:rFonts w:ascii="Arial" w:hAnsi="Arial" w:cs="Arial"/>
          <w:color w:val="231F20"/>
          <w:spacing w:val="-26"/>
          <w:w w:val="110"/>
        </w:rPr>
        <w:t xml:space="preserve"> </w:t>
      </w:r>
      <w:r w:rsidRPr="00E33AF6">
        <w:rPr>
          <w:rFonts w:ascii="Arial" w:hAnsi="Arial" w:cs="Arial"/>
          <w:color w:val="231F20"/>
          <w:w w:val="110"/>
        </w:rPr>
        <w:t>smaller</w:t>
      </w:r>
      <w:r w:rsidRPr="00E33AF6">
        <w:rPr>
          <w:rFonts w:ascii="Arial" w:hAnsi="Arial" w:cs="Arial"/>
          <w:color w:val="231F20"/>
          <w:spacing w:val="-26"/>
          <w:w w:val="110"/>
        </w:rPr>
        <w:t xml:space="preserve"> </w:t>
      </w:r>
      <w:r w:rsidRPr="00E33AF6">
        <w:rPr>
          <w:rFonts w:ascii="Arial" w:hAnsi="Arial" w:cs="Arial"/>
          <w:color w:val="231F20"/>
          <w:w w:val="110"/>
        </w:rPr>
        <w:t>projects.</w:t>
      </w:r>
      <w:r w:rsidRPr="00E33AF6">
        <w:rPr>
          <w:rFonts w:ascii="Arial" w:hAnsi="Arial" w:cs="Arial"/>
          <w:color w:val="231F20"/>
          <w:spacing w:val="-31"/>
          <w:w w:val="110"/>
        </w:rPr>
        <w:t xml:space="preserve"> </w:t>
      </w:r>
      <w:r w:rsidRPr="00E33AF6">
        <w:rPr>
          <w:rFonts w:ascii="Arial" w:hAnsi="Arial" w:cs="Arial"/>
          <w:color w:val="231F20"/>
          <w:w w:val="110"/>
        </w:rPr>
        <w:t>The</w:t>
      </w:r>
      <w:r w:rsidRPr="00E33AF6">
        <w:rPr>
          <w:rFonts w:ascii="Arial" w:hAnsi="Arial" w:cs="Arial"/>
          <w:color w:val="231F20"/>
          <w:spacing w:val="-26"/>
          <w:w w:val="110"/>
        </w:rPr>
        <w:t xml:space="preserve"> </w:t>
      </w:r>
      <w:r w:rsidRPr="00E33AF6">
        <w:rPr>
          <w:rFonts w:ascii="Arial" w:hAnsi="Arial" w:cs="Arial"/>
          <w:color w:val="231F20"/>
          <w:w w:val="110"/>
        </w:rPr>
        <w:t>project</w:t>
      </w:r>
      <w:r w:rsidRPr="00E33AF6">
        <w:rPr>
          <w:rFonts w:ascii="Arial" w:hAnsi="Arial" w:cs="Arial"/>
          <w:color w:val="231F20"/>
          <w:spacing w:val="-21"/>
          <w:w w:val="110"/>
        </w:rPr>
        <w:t xml:space="preserve"> </w:t>
      </w:r>
      <w:r w:rsidRPr="00E33AF6">
        <w:rPr>
          <w:rFonts w:ascii="Arial" w:hAnsi="Arial" w:cs="Arial"/>
          <w:color w:val="231F20"/>
          <w:w w:val="110"/>
        </w:rPr>
        <w:t>manager</w:t>
      </w:r>
      <w:r w:rsidRPr="00E33AF6">
        <w:rPr>
          <w:rFonts w:ascii="Arial" w:hAnsi="Arial" w:cs="Arial"/>
          <w:color w:val="231F20"/>
          <w:spacing w:val="-21"/>
          <w:w w:val="110"/>
        </w:rPr>
        <w:t xml:space="preserve"> </w:t>
      </w:r>
      <w:r w:rsidRPr="00E33AF6">
        <w:rPr>
          <w:rFonts w:ascii="Arial" w:hAnsi="Arial" w:cs="Arial"/>
          <w:color w:val="231F20"/>
          <w:w w:val="110"/>
        </w:rPr>
        <w:t>will</w:t>
      </w:r>
      <w:r w:rsidRPr="00E33AF6">
        <w:rPr>
          <w:rFonts w:ascii="Arial" w:hAnsi="Arial" w:cs="Arial"/>
          <w:color w:val="231F20"/>
          <w:spacing w:val="-21"/>
          <w:w w:val="110"/>
        </w:rPr>
        <w:t xml:space="preserve"> </w:t>
      </w:r>
      <w:r w:rsidRPr="00E33AF6">
        <w:rPr>
          <w:rFonts w:ascii="Arial" w:hAnsi="Arial" w:cs="Arial"/>
          <w:color w:val="231F20"/>
          <w:w w:val="110"/>
        </w:rPr>
        <w:t>need</w:t>
      </w:r>
      <w:r w:rsidRPr="00E33AF6">
        <w:rPr>
          <w:rFonts w:ascii="Arial" w:hAnsi="Arial" w:cs="Arial"/>
          <w:color w:val="231F20"/>
          <w:spacing w:val="-21"/>
          <w:w w:val="110"/>
        </w:rPr>
        <w:t xml:space="preserve"> </w:t>
      </w:r>
      <w:r w:rsidRPr="00E33AF6">
        <w:rPr>
          <w:rFonts w:ascii="Arial" w:hAnsi="Arial" w:cs="Arial"/>
          <w:color w:val="231F20"/>
          <w:w w:val="110"/>
        </w:rPr>
        <w:t>to</w:t>
      </w:r>
      <w:r w:rsidRPr="00E33AF6">
        <w:rPr>
          <w:rFonts w:ascii="Arial" w:hAnsi="Arial" w:cs="Arial"/>
          <w:color w:val="231F20"/>
          <w:spacing w:val="-21"/>
          <w:w w:val="110"/>
        </w:rPr>
        <w:t xml:space="preserve"> </w:t>
      </w:r>
      <w:r w:rsidRPr="00E33AF6">
        <w:rPr>
          <w:rFonts w:ascii="Arial" w:hAnsi="Arial" w:cs="Arial"/>
          <w:color w:val="231F20"/>
          <w:w w:val="110"/>
        </w:rPr>
        <w:t>exercise</w:t>
      </w:r>
      <w:r w:rsidRPr="00E33AF6">
        <w:rPr>
          <w:rFonts w:ascii="Arial" w:hAnsi="Arial" w:cs="Arial"/>
          <w:color w:val="231F20"/>
          <w:spacing w:val="-21"/>
          <w:w w:val="110"/>
        </w:rPr>
        <w:t xml:space="preserve"> </w:t>
      </w:r>
      <w:r w:rsidRPr="00E33AF6">
        <w:rPr>
          <w:rFonts w:ascii="Arial" w:hAnsi="Arial" w:cs="Arial"/>
          <w:color w:val="231F20"/>
          <w:w w:val="110"/>
        </w:rPr>
        <w:t>skill</w:t>
      </w:r>
      <w:r w:rsidRPr="00E33AF6">
        <w:rPr>
          <w:rFonts w:ascii="Arial" w:hAnsi="Arial" w:cs="Arial"/>
          <w:color w:val="231F20"/>
          <w:spacing w:val="-21"/>
          <w:w w:val="110"/>
        </w:rPr>
        <w:t xml:space="preserve"> </w:t>
      </w:r>
      <w:r w:rsidRPr="00E33AF6">
        <w:rPr>
          <w:rFonts w:ascii="Arial" w:hAnsi="Arial" w:cs="Arial"/>
          <w:color w:val="231F20"/>
          <w:w w:val="110"/>
        </w:rPr>
        <w:t>and</w:t>
      </w:r>
      <w:r w:rsidRPr="00E33AF6">
        <w:rPr>
          <w:rFonts w:ascii="Arial" w:hAnsi="Arial" w:cs="Arial"/>
          <w:color w:val="231F20"/>
          <w:spacing w:val="-21"/>
          <w:w w:val="110"/>
        </w:rPr>
        <w:t xml:space="preserve"> </w:t>
      </w:r>
      <w:r w:rsidRPr="00E33AF6">
        <w:rPr>
          <w:rFonts w:ascii="Arial" w:hAnsi="Arial" w:cs="Arial"/>
          <w:color w:val="231F20"/>
          <w:w w:val="110"/>
        </w:rPr>
        <w:t>judgment</w:t>
      </w:r>
      <w:r w:rsidRPr="00E33AF6">
        <w:rPr>
          <w:rFonts w:ascii="Arial" w:hAnsi="Arial" w:cs="Arial"/>
          <w:color w:val="231F20"/>
          <w:spacing w:val="-16"/>
          <w:w w:val="110"/>
        </w:rPr>
        <w:t xml:space="preserve"> </w:t>
      </w:r>
      <w:r w:rsidRPr="00E33AF6">
        <w:rPr>
          <w:rFonts w:ascii="Arial" w:hAnsi="Arial" w:cs="Arial"/>
          <w:color w:val="231F20"/>
          <w:w w:val="110"/>
        </w:rPr>
        <w:t>when</w:t>
      </w:r>
      <w:r w:rsidRPr="00E33AF6">
        <w:rPr>
          <w:rFonts w:ascii="Arial" w:hAnsi="Arial" w:cs="Arial"/>
          <w:color w:val="231F20"/>
          <w:spacing w:val="-16"/>
          <w:w w:val="110"/>
        </w:rPr>
        <w:t xml:space="preserve"> </w:t>
      </w:r>
      <w:r w:rsidRPr="00E33AF6">
        <w:rPr>
          <w:rFonts w:ascii="Arial" w:hAnsi="Arial" w:cs="Arial"/>
          <w:color w:val="231F20"/>
          <w:w w:val="110"/>
        </w:rPr>
        <w:t>determining</w:t>
      </w:r>
      <w:r w:rsidRPr="00E33AF6">
        <w:rPr>
          <w:rFonts w:ascii="Arial" w:hAnsi="Arial" w:cs="Arial"/>
          <w:color w:val="231F20"/>
          <w:spacing w:val="-16"/>
          <w:w w:val="110"/>
        </w:rPr>
        <w:t xml:space="preserve"> </w:t>
      </w:r>
      <w:r w:rsidRPr="00E33AF6">
        <w:rPr>
          <w:rFonts w:ascii="Arial" w:hAnsi="Arial" w:cs="Arial"/>
          <w:color w:val="231F20"/>
          <w:w w:val="110"/>
        </w:rPr>
        <w:t>how</w:t>
      </w:r>
      <w:r w:rsidRPr="00E33AF6">
        <w:rPr>
          <w:rFonts w:ascii="Arial" w:hAnsi="Arial" w:cs="Arial"/>
          <w:color w:val="231F20"/>
          <w:spacing w:val="-16"/>
          <w:w w:val="110"/>
        </w:rPr>
        <w:t xml:space="preserve"> </w:t>
      </w:r>
      <w:r w:rsidRPr="00E33AF6">
        <w:rPr>
          <w:rFonts w:ascii="Arial" w:hAnsi="Arial" w:cs="Arial"/>
          <w:color w:val="231F20"/>
          <w:w w:val="110"/>
        </w:rPr>
        <w:t>much</w:t>
      </w:r>
      <w:r w:rsidRPr="00E33AF6">
        <w:rPr>
          <w:rFonts w:ascii="Arial" w:hAnsi="Arial" w:cs="Arial"/>
          <w:color w:val="231F20"/>
          <w:spacing w:val="-16"/>
          <w:w w:val="110"/>
        </w:rPr>
        <w:t xml:space="preserve"> </w:t>
      </w:r>
      <w:r w:rsidRPr="00E33AF6">
        <w:rPr>
          <w:rFonts w:ascii="Arial" w:hAnsi="Arial" w:cs="Arial"/>
          <w:color w:val="231F20"/>
          <w:w w:val="110"/>
        </w:rPr>
        <w:t>time</w:t>
      </w:r>
      <w:r w:rsidRPr="00E33AF6">
        <w:rPr>
          <w:rFonts w:ascii="Arial" w:hAnsi="Arial" w:cs="Arial"/>
          <w:color w:val="231F20"/>
          <w:spacing w:val="-16"/>
          <w:w w:val="110"/>
        </w:rPr>
        <w:t xml:space="preserve"> </w:t>
      </w:r>
      <w:r w:rsidRPr="00E33AF6">
        <w:rPr>
          <w:rFonts w:ascii="Arial" w:hAnsi="Arial" w:cs="Arial"/>
          <w:color w:val="231F20"/>
          <w:w w:val="110"/>
        </w:rPr>
        <w:t>to</w:t>
      </w:r>
      <w:r w:rsidRPr="00E33AF6">
        <w:rPr>
          <w:rFonts w:ascii="Arial" w:hAnsi="Arial" w:cs="Arial"/>
          <w:color w:val="231F20"/>
          <w:spacing w:val="-16"/>
          <w:w w:val="110"/>
        </w:rPr>
        <w:t xml:space="preserve"> </w:t>
      </w:r>
      <w:r w:rsidRPr="00E33AF6">
        <w:rPr>
          <w:rFonts w:ascii="Arial" w:hAnsi="Arial" w:cs="Arial"/>
          <w:color w:val="231F20"/>
          <w:w w:val="110"/>
        </w:rPr>
        <w:t>devote</w:t>
      </w:r>
      <w:r w:rsidRPr="00E33AF6">
        <w:rPr>
          <w:rFonts w:ascii="Arial" w:hAnsi="Arial" w:cs="Arial"/>
          <w:color w:val="231F20"/>
        </w:rPr>
        <w:t xml:space="preserve"> </w:t>
      </w:r>
      <w:r w:rsidRPr="00E33AF6">
        <w:rPr>
          <w:rFonts w:ascii="Arial" w:hAnsi="Arial" w:cs="Arial"/>
          <w:color w:val="231F20"/>
          <w:w w:val="105"/>
        </w:rPr>
        <w:t>to each</w:t>
      </w:r>
      <w:r w:rsidRPr="00E33AF6">
        <w:rPr>
          <w:rFonts w:ascii="Arial" w:hAnsi="Arial" w:cs="Arial"/>
          <w:color w:val="231F20"/>
          <w:spacing w:val="-26"/>
          <w:w w:val="105"/>
        </w:rPr>
        <w:t xml:space="preserve"> </w:t>
      </w:r>
      <w:r w:rsidRPr="00E33AF6">
        <w:rPr>
          <w:rFonts w:ascii="Arial" w:hAnsi="Arial" w:cs="Arial"/>
          <w:color w:val="231F20"/>
          <w:w w:val="105"/>
        </w:rPr>
        <w:t>activity.</w:t>
      </w:r>
    </w:p>
    <w:p w14:paraId="538CE04A" w14:textId="77777777" w:rsidR="00073BAE" w:rsidRPr="00E33AF6" w:rsidRDefault="00073BAE" w:rsidP="00073BAE">
      <w:pPr>
        <w:pStyle w:val="BodyText"/>
        <w:widowControl w:val="0"/>
        <w:spacing w:before="240" w:line="240" w:lineRule="auto"/>
        <w:ind w:left="0"/>
        <w:rPr>
          <w:rFonts w:ascii="Arial" w:hAnsi="Arial" w:cs="Arial"/>
          <w:color w:val="231F20"/>
          <w:w w:val="103"/>
        </w:rPr>
      </w:pPr>
      <w:r w:rsidRPr="00E33AF6">
        <w:rPr>
          <w:rFonts w:ascii="Arial" w:hAnsi="Arial" w:cs="Arial"/>
          <w:color w:val="231F20"/>
          <w:spacing w:val="-4"/>
          <w:w w:val="106"/>
        </w:rPr>
        <w:t>M</w:t>
      </w:r>
      <w:r w:rsidRPr="00E33AF6">
        <w:rPr>
          <w:rFonts w:ascii="Arial" w:hAnsi="Arial" w:cs="Arial"/>
          <w:color w:val="231F20"/>
          <w:w w:val="110"/>
        </w:rPr>
        <w:t>a</w:t>
      </w:r>
      <w:r w:rsidRPr="00E33AF6">
        <w:rPr>
          <w:rFonts w:ascii="Arial" w:hAnsi="Arial" w:cs="Arial"/>
          <w:color w:val="231F20"/>
          <w:spacing w:val="-6"/>
          <w:w w:val="110"/>
        </w:rPr>
        <w:t>n</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w w:val="110"/>
        </w:rPr>
        <w:t>a</w:t>
      </w:r>
      <w:r w:rsidRPr="00E33AF6">
        <w:rPr>
          <w:rFonts w:ascii="Arial" w:hAnsi="Arial" w:cs="Arial"/>
          <w:color w:val="231F20"/>
          <w:spacing w:val="-3"/>
          <w:w w:val="110"/>
        </w:rPr>
        <w:t>r</w:t>
      </w:r>
      <w:r w:rsidRPr="00E33AF6">
        <w:rPr>
          <w:rFonts w:ascii="Arial" w:hAnsi="Arial" w:cs="Arial"/>
          <w:color w:val="231F20"/>
        </w:rPr>
        <w:t>e</w:t>
      </w:r>
      <w:r w:rsidRPr="00E33AF6">
        <w:rPr>
          <w:rFonts w:ascii="Arial" w:hAnsi="Arial" w:cs="Arial"/>
          <w:color w:val="231F20"/>
          <w:spacing w:val="-2"/>
        </w:rPr>
        <w:t xml:space="preserve"> c</w:t>
      </w:r>
      <w:r w:rsidRPr="00E33AF6">
        <w:rPr>
          <w:rFonts w:ascii="Arial" w:hAnsi="Arial" w:cs="Arial"/>
          <w:color w:val="231F20"/>
          <w:w w:val="104"/>
        </w:rPr>
        <w:t>lear</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7"/>
        </w:rPr>
        <w:t>c</w:t>
      </w:r>
      <w:r w:rsidRPr="00E33AF6">
        <w:rPr>
          <w:rFonts w:ascii="Arial" w:hAnsi="Arial" w:cs="Arial"/>
          <w:color w:val="231F20"/>
          <w:spacing w:val="2"/>
          <w:w w:val="107"/>
        </w:rPr>
        <w:t>r</w:t>
      </w:r>
      <w:r w:rsidRPr="00E33AF6">
        <w:rPr>
          <w:rFonts w:ascii="Arial" w:hAnsi="Arial" w:cs="Arial"/>
          <w:color w:val="231F20"/>
          <w:w w:val="110"/>
        </w:rPr>
        <w:t>it</w:t>
      </w:r>
      <w:r w:rsidRPr="00E33AF6">
        <w:rPr>
          <w:rFonts w:ascii="Arial" w:hAnsi="Arial" w:cs="Arial"/>
          <w:color w:val="231F20"/>
          <w:w w:val="101"/>
        </w:rPr>
        <w:t>ical</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10"/>
        </w:rPr>
        <w:t xml:space="preserve">an </w:t>
      </w:r>
      <w:r w:rsidRPr="00E33AF6">
        <w:rPr>
          <w:rFonts w:ascii="Arial" w:hAnsi="Arial" w:cs="Arial"/>
          <w:color w:val="231F20"/>
          <w:spacing w:val="-1"/>
        </w:rPr>
        <w:t>e</w:t>
      </w:r>
      <w:r w:rsidRPr="00E33AF6">
        <w:rPr>
          <w:rFonts w:ascii="Arial" w:hAnsi="Arial" w:cs="Arial"/>
          <w:color w:val="231F20"/>
          <w:w w:val="94"/>
        </w:rPr>
        <w:t>f</w:t>
      </w:r>
      <w:r w:rsidRPr="00E33AF6">
        <w:rPr>
          <w:rFonts w:ascii="Arial" w:hAnsi="Arial" w:cs="Arial"/>
          <w:color w:val="231F20"/>
          <w:spacing w:val="-1"/>
          <w:w w:val="94"/>
        </w:rPr>
        <w:t>f</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9"/>
        </w:rPr>
        <w:t>ess.</w:t>
      </w:r>
      <w:r w:rsidRPr="00E33AF6">
        <w:rPr>
          <w:rFonts w:ascii="Arial" w:hAnsi="Arial" w:cs="Arial"/>
          <w:color w:val="231F20"/>
          <w:spacing w:val="-9"/>
        </w:rPr>
        <w:t xml:space="preserve"> </w:t>
      </w:r>
      <w:r w:rsidRPr="00E33AF6">
        <w:rPr>
          <w:rFonts w:ascii="Arial" w:hAnsi="Arial" w:cs="Arial"/>
          <w:color w:val="231F20"/>
          <w:spacing w:val="-3"/>
          <w:w w:val="91"/>
        </w:rPr>
        <w:t>S</w:t>
      </w:r>
      <w:r w:rsidRPr="00E33AF6">
        <w:rPr>
          <w:rFonts w:ascii="Arial" w:hAnsi="Arial" w:cs="Arial"/>
          <w:color w:val="231F20"/>
          <w:w w:val="107"/>
        </w:rPr>
        <w:t>u</w:t>
      </w:r>
      <w:r w:rsidRPr="00E33AF6">
        <w:rPr>
          <w:rFonts w:ascii="Arial" w:hAnsi="Arial" w:cs="Arial"/>
          <w:color w:val="231F20"/>
          <w:spacing w:val="-2"/>
          <w:w w:val="107"/>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spacing w:val="-2"/>
          <w:w w:val="109"/>
        </w:rPr>
        <w:t>b</w:t>
      </w:r>
      <w:r w:rsidRPr="00E33AF6">
        <w:rPr>
          <w:rFonts w:ascii="Arial" w:hAnsi="Arial" w:cs="Arial"/>
          <w:color w:val="231F20"/>
          <w:spacing w:val="3"/>
          <w:w w:val="97"/>
        </w:rPr>
        <w:t>v</w:t>
      </w:r>
      <w:r w:rsidRPr="00E33AF6">
        <w:rPr>
          <w:rFonts w:ascii="Arial" w:hAnsi="Arial" w:cs="Arial"/>
          <w:color w:val="231F20"/>
          <w:w w:val="107"/>
        </w:rPr>
        <w:t>ious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 xml:space="preserve">ies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spacing w:val="3"/>
          <w:w w:val="97"/>
        </w:rPr>
        <w:t>v</w:t>
      </w:r>
      <w:r w:rsidRPr="00E33AF6">
        <w:rPr>
          <w:rFonts w:ascii="Arial" w:hAnsi="Arial" w:cs="Arial"/>
          <w:color w:val="231F20"/>
          <w:w w:val="101"/>
        </w:rPr>
        <w:t>i</w:t>
      </w:r>
      <w:r w:rsidRPr="00E33AF6">
        <w:rPr>
          <w:rFonts w:ascii="Arial" w:hAnsi="Arial" w:cs="Arial"/>
          <w:color w:val="231F20"/>
          <w:spacing w:val="-1"/>
          <w:w w:val="101"/>
        </w:rPr>
        <w:t>e</w:t>
      </w:r>
      <w:r w:rsidRPr="00E33AF6">
        <w:rPr>
          <w:rFonts w:ascii="Arial" w:hAnsi="Arial" w:cs="Arial"/>
          <w:color w:val="231F20"/>
          <w:spacing w:val="3"/>
        </w:rPr>
        <w:t>w</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6"/>
        </w:rPr>
        <w:t>plans</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5"/>
        </w:rPr>
        <w:t>s</w:t>
      </w:r>
      <w:r w:rsidRPr="00E33AF6">
        <w:rPr>
          <w:rFonts w:ascii="Arial" w:hAnsi="Arial" w:cs="Arial"/>
          <w:color w:val="231F20"/>
          <w:spacing w:val="1"/>
          <w:w w:val="105"/>
        </w:rPr>
        <w:t>p</w:t>
      </w:r>
      <w:r w:rsidRPr="00E33AF6">
        <w:rPr>
          <w:rFonts w:ascii="Arial" w:hAnsi="Arial" w:cs="Arial"/>
          <w:color w:val="231F20"/>
        </w:rPr>
        <w:t>e</w:t>
      </w:r>
      <w:r w:rsidRPr="00E33AF6">
        <w:rPr>
          <w:rFonts w:ascii="Arial" w:hAnsi="Arial" w:cs="Arial"/>
          <w:color w:val="231F20"/>
          <w:w w:val="102"/>
        </w:rPr>
        <w:t>cificat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06"/>
        </w:rPr>
        <w:t>ns,</w:t>
      </w:r>
      <w:r w:rsidRPr="00E33AF6">
        <w:rPr>
          <w:rFonts w:ascii="Arial" w:hAnsi="Arial" w:cs="Arial"/>
          <w:color w:val="231F20"/>
          <w:spacing w:val="-9"/>
        </w:rPr>
        <w:t xml:space="preserve"> </w:t>
      </w:r>
      <w:r w:rsidRPr="00E33AF6">
        <w:rPr>
          <w:rFonts w:ascii="Arial" w:hAnsi="Arial" w:cs="Arial"/>
          <w:color w:val="231F20"/>
          <w:w w:val="104"/>
        </w:rPr>
        <w:t>a</w:t>
      </w:r>
      <w:r w:rsidRPr="00E33AF6">
        <w:rPr>
          <w:rFonts w:ascii="Arial" w:hAnsi="Arial" w:cs="Arial"/>
          <w:color w:val="231F20"/>
          <w:w w:val="109"/>
        </w:rPr>
        <w:t>dminis</w:t>
      </w:r>
      <w:r w:rsidRPr="00E33AF6">
        <w:rPr>
          <w:rFonts w:ascii="Arial" w:hAnsi="Arial" w:cs="Arial"/>
          <w:color w:val="231F20"/>
          <w:spacing w:val="1"/>
          <w:w w:val="118"/>
        </w:rPr>
        <w:t>t</w:t>
      </w:r>
      <w:r w:rsidRPr="00E33AF6">
        <w:rPr>
          <w:rFonts w:ascii="Arial" w:hAnsi="Arial" w:cs="Arial"/>
          <w:color w:val="231F20"/>
          <w:spacing w:val="1"/>
          <w:w w:val="117"/>
        </w:rPr>
        <w:t>r</w:t>
      </w:r>
      <w:r w:rsidRPr="00E33AF6">
        <w:rPr>
          <w:rFonts w:ascii="Arial" w:hAnsi="Arial" w:cs="Arial"/>
          <w:color w:val="231F20"/>
          <w:w w:val="109"/>
        </w:rPr>
        <w:t>at</w:t>
      </w:r>
      <w:r w:rsidRPr="00E33AF6">
        <w:rPr>
          <w:rFonts w:ascii="Arial" w:hAnsi="Arial" w:cs="Arial"/>
          <w:color w:val="231F20"/>
          <w:spacing w:val="-3"/>
          <w:w w:val="101"/>
        </w:rPr>
        <w:t>i</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99"/>
        </w:rPr>
        <w:t>se</w:t>
      </w:r>
      <w:r w:rsidRPr="00E33AF6">
        <w:rPr>
          <w:rFonts w:ascii="Arial" w:hAnsi="Arial" w:cs="Arial"/>
          <w:color w:val="231F20"/>
          <w:w w:val="118"/>
        </w:rPr>
        <w:t>tt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13"/>
        </w:rPr>
        <w:t>up</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0"/>
        </w:rPr>
        <w:t>t,</w:t>
      </w:r>
      <w:r w:rsidRPr="00E33AF6">
        <w:rPr>
          <w:rFonts w:ascii="Arial" w:hAnsi="Arial" w:cs="Arial"/>
          <w:color w:val="231F20"/>
          <w:spacing w:val="-9"/>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98"/>
        </w:rPr>
        <w:t>is</w:t>
      </w:r>
      <w:r w:rsidRPr="00E33AF6">
        <w:rPr>
          <w:rFonts w:ascii="Arial" w:hAnsi="Arial" w:cs="Arial"/>
          <w:color w:val="231F20"/>
          <w:spacing w:val="-1"/>
          <w:w w:val="98"/>
        </w:rPr>
        <w:t>s</w:t>
      </w:r>
      <w:r w:rsidRPr="00E33AF6">
        <w:rPr>
          <w:rFonts w:ascii="Arial" w:hAnsi="Arial" w:cs="Arial"/>
          <w:color w:val="231F20"/>
          <w:w w:val="108"/>
        </w:rPr>
        <w:t>uing</w:t>
      </w:r>
      <w:r w:rsidRPr="00E33AF6">
        <w:rPr>
          <w:rFonts w:ascii="Arial" w:hAnsi="Arial" w:cs="Arial"/>
          <w:color w:val="231F20"/>
          <w:spacing w:val="-2"/>
        </w:rPr>
        <w:t xml:space="preserve"> </w:t>
      </w:r>
      <w:r w:rsidRPr="00E33AF6">
        <w:rPr>
          <w:rFonts w:ascii="Arial" w:hAnsi="Arial" w:cs="Arial"/>
          <w:color w:val="231F20"/>
          <w:w w:val="114"/>
        </w:rPr>
        <w:t>pu</w:t>
      </w:r>
      <w:r w:rsidRPr="00E33AF6">
        <w:rPr>
          <w:rFonts w:ascii="Arial" w:hAnsi="Arial" w:cs="Arial"/>
          <w:color w:val="231F20"/>
          <w:spacing w:val="-3"/>
          <w:w w:val="114"/>
        </w:rPr>
        <w:t>r</w:t>
      </w:r>
      <w:r w:rsidRPr="00E33AF6">
        <w:rPr>
          <w:rFonts w:ascii="Arial" w:hAnsi="Arial" w:cs="Arial"/>
          <w:color w:val="231F20"/>
          <w:spacing w:val="-2"/>
        </w:rPr>
        <w:t>c</w:t>
      </w:r>
      <w:r w:rsidRPr="00E33AF6">
        <w:rPr>
          <w:rFonts w:ascii="Arial" w:hAnsi="Arial" w:cs="Arial"/>
          <w:color w:val="231F20"/>
          <w:w w:val="104"/>
        </w:rPr>
        <w:t xml:space="preserve">hase </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07"/>
        </w:rPr>
        <w:t>can</w:t>
      </w:r>
      <w:r w:rsidRPr="00E33AF6">
        <w:rPr>
          <w:rFonts w:ascii="Arial" w:hAnsi="Arial" w:cs="Arial"/>
          <w:color w:val="231F20"/>
          <w:spacing w:val="-2"/>
        </w:rPr>
        <w:t xml:space="preserve"> </w:t>
      </w:r>
      <w:r w:rsidRPr="00E33AF6">
        <w:rPr>
          <w:rFonts w:ascii="Arial" w:hAnsi="Arial" w:cs="Arial"/>
          <w:color w:val="231F20"/>
          <w:w w:val="111"/>
        </w:rPr>
        <w:t>di</w:t>
      </w:r>
      <w:r w:rsidRPr="00E33AF6">
        <w:rPr>
          <w:rFonts w:ascii="Arial" w:hAnsi="Arial" w:cs="Arial"/>
          <w:color w:val="231F20"/>
          <w:spacing w:val="-3"/>
          <w:w w:val="111"/>
        </w:rPr>
        <w:t>r</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07"/>
        </w:rPr>
        <w:t>t</w:t>
      </w:r>
      <w:r w:rsidRPr="00E33AF6">
        <w:rPr>
          <w:rFonts w:ascii="Arial" w:hAnsi="Arial" w:cs="Arial"/>
          <w:color w:val="231F20"/>
          <w:spacing w:val="-1"/>
          <w:w w:val="107"/>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9"/>
        </w:rPr>
        <w:t>impa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smo</w:t>
      </w:r>
      <w:r w:rsidRPr="00E33AF6">
        <w:rPr>
          <w:rFonts w:ascii="Arial" w:hAnsi="Arial" w:cs="Arial"/>
          <w:color w:val="231F20"/>
          <w:w w:val="113"/>
        </w:rPr>
        <w:t>oth</w:t>
      </w:r>
      <w:r w:rsidRPr="00E33AF6">
        <w:rPr>
          <w:rFonts w:ascii="Arial" w:hAnsi="Arial" w:cs="Arial"/>
          <w:color w:val="231F20"/>
          <w:spacing w:val="-2"/>
        </w:rPr>
        <w:t xml:space="preserve"> e</w:t>
      </w:r>
      <w:r w:rsidRPr="00E33AF6">
        <w:rPr>
          <w:rFonts w:ascii="Arial" w:hAnsi="Arial" w:cs="Arial"/>
          <w:color w:val="231F20"/>
          <w:spacing w:val="-6"/>
          <w:w w:val="99"/>
        </w:rPr>
        <w:t>x</w:t>
      </w:r>
      <w:r w:rsidRPr="00E33AF6">
        <w:rPr>
          <w:rFonts w:ascii="Arial" w:hAnsi="Arial" w:cs="Arial"/>
          <w:color w:val="231F20"/>
        </w:rPr>
        <w:t>e</w:t>
      </w:r>
      <w:r w:rsidRPr="00E33AF6">
        <w:rPr>
          <w:rFonts w:ascii="Arial" w:hAnsi="Arial" w:cs="Arial"/>
          <w:color w:val="231F20"/>
          <w:w w:val="107"/>
        </w:rPr>
        <w:t>c</w:t>
      </w:r>
      <w:r w:rsidRPr="00E33AF6">
        <w:rPr>
          <w:rFonts w:ascii="Arial" w:hAnsi="Arial" w:cs="Arial"/>
          <w:color w:val="231F20"/>
          <w:spacing w:val="-1"/>
          <w:w w:val="107"/>
        </w:rPr>
        <w:t>u</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 xml:space="preserve">f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0"/>
        </w:rPr>
        <w:t>t.</w:t>
      </w:r>
      <w:r w:rsidRPr="00E33AF6">
        <w:rPr>
          <w:rFonts w:ascii="Arial" w:hAnsi="Arial" w:cs="Arial"/>
          <w:color w:val="231F20"/>
          <w:spacing w:val="-9"/>
        </w:rPr>
        <w:t xml:space="preserve"> </w:t>
      </w:r>
      <w:r w:rsidRPr="00E33AF6">
        <w:rPr>
          <w:rFonts w:ascii="Arial" w:hAnsi="Arial" w:cs="Arial"/>
          <w:color w:val="231F20"/>
          <w:spacing w:val="-1"/>
          <w:w w:val="109"/>
        </w:rPr>
        <w:t>O</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1"/>
        </w:rPr>
        <w:t>a</w:t>
      </w:r>
      <w:r w:rsidRPr="00E33AF6">
        <w:rPr>
          <w:rFonts w:ascii="Arial" w:hAnsi="Arial" w:cs="Arial"/>
          <w:color w:val="231F20"/>
          <w:spacing w:val="1"/>
          <w:w w:val="101"/>
        </w:rPr>
        <w:t>l</w:t>
      </w:r>
      <w:r w:rsidRPr="00E33AF6">
        <w:rPr>
          <w:rFonts w:ascii="Arial" w:hAnsi="Arial" w:cs="Arial"/>
          <w:color w:val="231F20"/>
          <w:w w:val="99"/>
        </w:rPr>
        <w:t>l,</w:t>
      </w:r>
      <w:r w:rsidRPr="00E33AF6">
        <w:rPr>
          <w:rFonts w:ascii="Arial" w:hAnsi="Arial" w:cs="Arial"/>
          <w:color w:val="231F20"/>
          <w:spacing w:val="-9"/>
        </w:rPr>
        <w:t xml:space="preserve"> </w:t>
      </w:r>
      <w:r w:rsidRPr="00E33AF6">
        <w:rPr>
          <w:rFonts w:ascii="Arial" w:hAnsi="Arial" w:cs="Arial"/>
          <w:color w:val="231F20"/>
          <w:w w:val="102"/>
        </w:rPr>
        <w:t>16</w:t>
      </w:r>
      <w:r w:rsidRPr="00E33AF6">
        <w:rPr>
          <w:rFonts w:ascii="Arial" w:hAnsi="Arial" w:cs="Arial"/>
          <w:color w:val="231F20"/>
          <w:spacing w:val="-15"/>
        </w:rPr>
        <w:t xml:space="preserve"> </w:t>
      </w:r>
      <w:r w:rsidRPr="00E33AF6">
        <w:rPr>
          <w:rFonts w:ascii="Arial" w:hAnsi="Arial" w:cs="Arial"/>
          <w:color w:val="231F20"/>
          <w:w w:val="77"/>
        </w:rPr>
        <w:t>“inf</w:t>
      </w:r>
      <w:r w:rsidRPr="00E33AF6">
        <w:rPr>
          <w:rFonts w:ascii="Arial" w:hAnsi="Arial" w:cs="Arial"/>
          <w:color w:val="231F20"/>
          <w:spacing w:val="-2"/>
          <w:w w:val="77"/>
        </w:rPr>
        <w:t>l</w:t>
      </w:r>
      <w:r w:rsidRPr="00E33AF6">
        <w:rPr>
          <w:rFonts w:ascii="Arial" w:hAnsi="Arial" w:cs="Arial"/>
          <w:color w:val="231F20"/>
          <w:w w:val="108"/>
        </w:rPr>
        <w:t>u</w:t>
      </w:r>
      <w:r w:rsidRPr="00E33AF6">
        <w:rPr>
          <w:rFonts w:ascii="Arial" w:hAnsi="Arial" w:cs="Arial"/>
          <w:color w:val="231F20"/>
          <w:spacing w:val="-1"/>
          <w:w w:val="108"/>
        </w:rPr>
        <w:t>e</w:t>
      </w:r>
      <w:r w:rsidRPr="00E33AF6">
        <w:rPr>
          <w:rFonts w:ascii="Arial" w:hAnsi="Arial" w:cs="Arial"/>
          <w:color w:val="231F20"/>
          <w:w w:val="116"/>
        </w:rPr>
        <w:t>nt</w:t>
      </w:r>
      <w:r w:rsidRPr="00E33AF6">
        <w:rPr>
          <w:rFonts w:ascii="Arial" w:hAnsi="Arial" w:cs="Arial"/>
          <w:color w:val="231F20"/>
          <w:w w:val="101"/>
        </w:rPr>
        <w:t>ial</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ie</w:t>
      </w:r>
      <w:r w:rsidRPr="00E33AF6">
        <w:rPr>
          <w:rFonts w:ascii="Arial" w:hAnsi="Arial" w:cs="Arial"/>
          <w:color w:val="231F20"/>
          <w:spacing w:val="-4"/>
          <w:w w:val="99"/>
        </w:rPr>
        <w:t>s</w:t>
      </w:r>
      <w:r w:rsidRPr="00E33AF6">
        <w:rPr>
          <w:rFonts w:ascii="Arial" w:hAnsi="Arial" w:cs="Arial"/>
          <w:color w:val="231F20"/>
          <w:w w:val="43"/>
        </w:rPr>
        <w:t>”</w:t>
      </w:r>
      <w:r w:rsidRPr="00E33AF6">
        <w:rPr>
          <w:rFonts w:ascii="Arial" w:hAnsi="Arial" w:cs="Arial"/>
          <w:color w:val="231F20"/>
          <w:spacing w:val="-15"/>
        </w:rPr>
        <w:t xml:space="preserve"> </w:t>
      </w:r>
      <w:r w:rsidRPr="00E33AF6">
        <w:rPr>
          <w:rFonts w:ascii="Arial" w:hAnsi="Arial" w:cs="Arial"/>
          <w:color w:val="231F20"/>
          <w:spacing w:val="-2"/>
        </w:rPr>
        <w:t>w</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rPr>
        <w:t xml:space="preserve">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9"/>
        </w:rPr>
        <w:t>ifie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5"/>
        </w:rPr>
        <w:t>th</w:t>
      </w:r>
      <w:r w:rsidRPr="00E33AF6">
        <w:rPr>
          <w:rFonts w:ascii="Arial" w:hAnsi="Arial" w:cs="Arial"/>
          <w:color w:val="231F20"/>
          <w:spacing w:val="-4"/>
          <w:w w:val="115"/>
        </w:rPr>
        <w:t>r</w:t>
      </w:r>
      <w:r w:rsidRPr="00E33AF6">
        <w:rPr>
          <w:rFonts w:ascii="Arial" w:hAnsi="Arial" w:cs="Arial"/>
          <w:color w:val="231F20"/>
          <w:w w:val="107"/>
        </w:rPr>
        <w:t>ou</w:t>
      </w:r>
      <w:r w:rsidRPr="00E33AF6">
        <w:rPr>
          <w:rFonts w:ascii="Arial" w:hAnsi="Arial" w:cs="Arial"/>
          <w:color w:val="231F20"/>
          <w:spacing w:val="2"/>
          <w:w w:val="107"/>
        </w:rPr>
        <w:t>g</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106"/>
        </w:rPr>
        <w:t>ca</w:t>
      </w:r>
      <w:r w:rsidRPr="00E33AF6">
        <w:rPr>
          <w:rFonts w:ascii="Arial" w:hAnsi="Arial" w:cs="Arial"/>
          <w:color w:val="231F20"/>
          <w:spacing w:val="-3"/>
          <w:w w:val="106"/>
        </w:rPr>
        <w:t>r</w:t>
      </w:r>
      <w:r w:rsidRPr="00E33AF6">
        <w:rPr>
          <w:rFonts w:ascii="Arial" w:hAnsi="Arial" w:cs="Arial"/>
          <w:color w:val="231F20"/>
          <w:spacing w:val="-1"/>
        </w:rPr>
        <w:t>e</w:t>
      </w:r>
      <w:r w:rsidRPr="00E33AF6">
        <w:rPr>
          <w:rFonts w:ascii="Arial" w:hAnsi="Arial" w:cs="Arial"/>
          <w:color w:val="231F20"/>
          <w:w w:val="104"/>
        </w:rPr>
        <w:t>ful</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w w:val="103"/>
        </w:rPr>
        <w:t>esea</w:t>
      </w:r>
      <w:r w:rsidRPr="00E33AF6">
        <w:rPr>
          <w:rFonts w:ascii="Arial" w:hAnsi="Arial" w:cs="Arial"/>
          <w:color w:val="231F20"/>
          <w:spacing w:val="-3"/>
          <w:w w:val="103"/>
        </w:rPr>
        <w:t>r</w:t>
      </w:r>
      <w:r w:rsidRPr="00E33AF6">
        <w:rPr>
          <w:rFonts w:ascii="Arial" w:hAnsi="Arial" w:cs="Arial"/>
          <w:color w:val="231F20"/>
          <w:spacing w:val="-2"/>
        </w:rPr>
        <w:t>c</w:t>
      </w:r>
      <w:r w:rsidRPr="00E33AF6">
        <w:rPr>
          <w:rFonts w:ascii="Arial" w:hAnsi="Arial" w:cs="Arial"/>
          <w:color w:val="231F20"/>
          <w:w w:val="109"/>
        </w:rPr>
        <w:t>h,</w:t>
      </w:r>
      <w:r w:rsidRPr="00E33AF6">
        <w:rPr>
          <w:rFonts w:ascii="Arial" w:hAnsi="Arial" w:cs="Arial"/>
          <w:color w:val="231F20"/>
          <w:spacing w:val="-9"/>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5"/>
        </w:rPr>
        <w:t>these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09"/>
        </w:rPr>
        <w:t>i</w:t>
      </w:r>
      <w:r w:rsidRPr="00E33AF6">
        <w:rPr>
          <w:rFonts w:ascii="Arial" w:hAnsi="Arial" w:cs="Arial"/>
          <w:color w:val="231F20"/>
          <w:w w:val="118"/>
        </w:rPr>
        <w:t>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w w:val="110"/>
        </w:rPr>
        <w:t>a</w:t>
      </w:r>
      <w:r w:rsidRPr="00E33AF6">
        <w:rPr>
          <w:rFonts w:ascii="Arial" w:hAnsi="Arial" w:cs="Arial"/>
          <w:color w:val="231F20"/>
          <w:spacing w:val="-3"/>
          <w:w w:val="110"/>
        </w:rPr>
        <w:t>r</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9"/>
        </w:rPr>
        <w:t>ifie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8"/>
        </w:rPr>
        <w:t>n</w:t>
      </w:r>
      <w:r w:rsidRPr="00E33AF6">
        <w:rPr>
          <w:rFonts w:ascii="Arial" w:hAnsi="Arial" w:cs="Arial"/>
          <w:color w:val="231F20"/>
          <w:spacing w:val="-2"/>
          <w:w w:val="108"/>
        </w:rPr>
        <w:t>e</w:t>
      </w:r>
      <w:r w:rsidRPr="00E33AF6">
        <w:rPr>
          <w:rFonts w:ascii="Arial" w:hAnsi="Arial" w:cs="Arial"/>
          <w:color w:val="231F20"/>
          <w:w w:val="106"/>
        </w:rPr>
        <w:t>xt</w:t>
      </w:r>
      <w:r w:rsidRPr="00E33AF6">
        <w:rPr>
          <w:rFonts w:ascii="Arial" w:hAnsi="Arial" w:cs="Arial"/>
          <w:color w:val="231F20"/>
          <w:spacing w:val="-2"/>
        </w:rPr>
        <w:t xml:space="preserve"> </w:t>
      </w:r>
      <w:r w:rsidRPr="00E33AF6">
        <w:rPr>
          <w:rFonts w:ascii="Arial" w:hAnsi="Arial" w:cs="Arial"/>
          <w:color w:val="231F20"/>
          <w:w w:val="99"/>
        </w:rPr>
        <w:t>se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1"/>
        </w:rPr>
        <w:t>n.</w:t>
      </w:r>
      <w:r w:rsidRPr="00E33AF6">
        <w:rPr>
          <w:rFonts w:ascii="Arial" w:hAnsi="Arial" w:cs="Arial"/>
          <w:color w:val="231F20"/>
          <w:spacing w:val="-9"/>
        </w:rPr>
        <w:t xml:space="preserve"> </w:t>
      </w:r>
      <w:r w:rsidRPr="00E33AF6">
        <w:rPr>
          <w:rFonts w:ascii="Arial" w:hAnsi="Arial" w:cs="Arial"/>
          <w:color w:val="231F20"/>
          <w:spacing w:val="-3"/>
          <w:w w:val="107"/>
        </w:rPr>
        <w:t>I</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07"/>
        </w:rPr>
        <w:t>c</w:t>
      </w:r>
      <w:r w:rsidRPr="00E33AF6">
        <w:rPr>
          <w:rFonts w:ascii="Arial" w:hAnsi="Arial" w:cs="Arial"/>
          <w:color w:val="231F20"/>
          <w:spacing w:val="2"/>
          <w:w w:val="107"/>
        </w:rPr>
        <w:t>r</w:t>
      </w:r>
      <w:r w:rsidRPr="00E33AF6">
        <w:rPr>
          <w:rFonts w:ascii="Arial" w:hAnsi="Arial" w:cs="Arial"/>
          <w:color w:val="231F20"/>
          <w:w w:val="110"/>
        </w:rPr>
        <w:t>it</w:t>
      </w:r>
      <w:r w:rsidRPr="00E33AF6">
        <w:rPr>
          <w:rFonts w:ascii="Arial" w:hAnsi="Arial" w:cs="Arial"/>
          <w:color w:val="231F20"/>
          <w:w w:val="101"/>
        </w:rPr>
        <w:t xml:space="preserve">ical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w w:val="107"/>
        </w:rPr>
        <w:t>mana</w:t>
      </w:r>
      <w:r w:rsidRPr="00E33AF6">
        <w:rPr>
          <w:rFonts w:ascii="Arial" w:hAnsi="Arial" w:cs="Arial"/>
          <w:color w:val="231F20"/>
          <w:spacing w:val="-1"/>
          <w:w w:val="107"/>
        </w:rPr>
        <w:t>g</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4"/>
        </w:rPr>
        <w:t>un</w:t>
      </w:r>
      <w:r w:rsidRPr="00E33AF6">
        <w:rPr>
          <w:rFonts w:ascii="Arial" w:hAnsi="Arial" w:cs="Arial"/>
          <w:color w:val="231F20"/>
          <w:spacing w:val="-1"/>
          <w:w w:val="114"/>
        </w:rPr>
        <w:t>d</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9"/>
        </w:rPr>
        <w:t>stand</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w w:val="105"/>
        </w:rPr>
        <w:t>o</w:t>
      </w:r>
      <w:r w:rsidRPr="00E33AF6">
        <w:rPr>
          <w:rFonts w:ascii="Arial" w:hAnsi="Arial" w:cs="Arial"/>
          <w:color w:val="231F20"/>
          <w:spacing w:val="1"/>
          <w:w w:val="105"/>
        </w:rPr>
        <w:t>l</w:t>
      </w:r>
      <w:r w:rsidRPr="00E33AF6">
        <w:rPr>
          <w:rFonts w:ascii="Arial" w:hAnsi="Arial" w:cs="Arial"/>
          <w:color w:val="231F20"/>
          <w:w w:val="105"/>
        </w:rPr>
        <w:t>l</w:t>
      </w:r>
      <w:r w:rsidRPr="00E33AF6">
        <w:rPr>
          <w:rFonts w:ascii="Arial" w:hAnsi="Arial" w:cs="Arial"/>
          <w:color w:val="231F20"/>
          <w:spacing w:val="-4"/>
          <w:w w:val="105"/>
        </w:rPr>
        <w:t>o</w:t>
      </w:r>
      <w:r w:rsidRPr="00E33AF6">
        <w:rPr>
          <w:rFonts w:ascii="Arial" w:hAnsi="Arial" w:cs="Arial"/>
          <w:color w:val="231F20"/>
          <w:spacing w:val="3"/>
        </w:rPr>
        <w:t>w</w:t>
      </w:r>
      <w:r w:rsidRPr="00E33AF6">
        <w:rPr>
          <w:rFonts w:ascii="Arial" w:hAnsi="Arial" w:cs="Arial"/>
          <w:color w:val="231F20"/>
          <w:w w:val="103"/>
        </w:rPr>
        <w:t>ing:</w:t>
      </w:r>
    </w:p>
    <w:p w14:paraId="5E854675"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spacing w:val="-4"/>
          <w:w w:val="105"/>
        </w:rPr>
        <w:t xml:space="preserve">However, </w:t>
      </w:r>
      <w:r w:rsidRPr="00E33AF6">
        <w:rPr>
          <w:rFonts w:ascii="Arial" w:hAnsi="Arial" w:cs="Arial"/>
          <w:color w:val="231F20"/>
          <w:w w:val="105"/>
        </w:rPr>
        <w:t xml:space="preserve">16 of those activities </w:t>
      </w:r>
      <w:r w:rsidRPr="00E33AF6">
        <w:rPr>
          <w:rFonts w:ascii="Arial" w:hAnsi="Arial" w:cs="Arial"/>
          <w:color w:val="231F20"/>
          <w:spacing w:val="-3"/>
          <w:w w:val="105"/>
        </w:rPr>
        <w:t xml:space="preserve">have </w:t>
      </w:r>
      <w:r w:rsidRPr="00E33AF6">
        <w:rPr>
          <w:rFonts w:ascii="Arial" w:hAnsi="Arial" w:cs="Arial"/>
          <w:color w:val="231F20"/>
          <w:w w:val="105"/>
        </w:rPr>
        <w:t>a</w:t>
      </w:r>
      <w:r w:rsidRPr="00E33AF6">
        <w:rPr>
          <w:rFonts w:ascii="Arial" w:hAnsi="Arial" w:cs="Arial"/>
          <w:color w:val="231F20"/>
          <w:spacing w:val="3"/>
          <w:w w:val="105"/>
        </w:rPr>
        <w:t xml:space="preserve"> </w:t>
      </w:r>
      <w:r w:rsidRPr="00E33AF6">
        <w:rPr>
          <w:rFonts w:ascii="Arial" w:hAnsi="Arial" w:cs="Arial"/>
          <w:color w:val="231F20"/>
          <w:w w:val="105"/>
        </w:rPr>
        <w:t>particularly strong influence on the outcome of a</w:t>
      </w:r>
      <w:r w:rsidRPr="00E33AF6">
        <w:rPr>
          <w:rFonts w:ascii="Arial" w:hAnsi="Arial" w:cs="Arial"/>
          <w:color w:val="231F20"/>
          <w:spacing w:val="30"/>
          <w:w w:val="105"/>
        </w:rPr>
        <w:t xml:space="preserve"> </w:t>
      </w:r>
      <w:r w:rsidRPr="00E33AF6">
        <w:rPr>
          <w:rFonts w:ascii="Arial" w:hAnsi="Arial" w:cs="Arial"/>
          <w:color w:val="231F20"/>
          <w:w w:val="105"/>
        </w:rPr>
        <w:t>project.</w:t>
      </w:r>
    </w:p>
    <w:p w14:paraId="39ECCC99" w14:textId="77777777" w:rsidR="00073BAE" w:rsidRPr="005D61A7"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823" w:name="_Toc431562567"/>
      <w:bookmarkStart w:id="824" w:name="_Toc431562685"/>
      <w:bookmarkStart w:id="825" w:name="_Toc431562792"/>
      <w:bookmarkStart w:id="826" w:name="_Toc431562901"/>
      <w:bookmarkStart w:id="827" w:name="_Toc431563006"/>
      <w:bookmarkStart w:id="828" w:name="_Toc431564283"/>
      <w:bookmarkStart w:id="829" w:name="_Toc431564576"/>
      <w:bookmarkStart w:id="830" w:name="_Toc431564902"/>
      <w:bookmarkStart w:id="831" w:name="_Toc431565013"/>
      <w:bookmarkStart w:id="832" w:name="_Toc431565846"/>
      <w:bookmarkStart w:id="833" w:name="_Toc431570063"/>
      <w:bookmarkStart w:id="834" w:name="_Toc431881223"/>
      <w:bookmarkStart w:id="835" w:name="_Toc431913745"/>
      <w:bookmarkStart w:id="836" w:name="_Toc431913900"/>
      <w:bookmarkStart w:id="837" w:name="_Toc431914184"/>
      <w:bookmarkStart w:id="838" w:name="_Toc431971984"/>
      <w:bookmarkStart w:id="839" w:name="_Toc431973140"/>
      <w:bookmarkStart w:id="840" w:name="_Toc431973261"/>
      <w:bookmarkStart w:id="841" w:name="_Toc431973850"/>
      <w:bookmarkStart w:id="842" w:name="_Toc431976529"/>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p>
    <w:p w14:paraId="4C71D81B" w14:textId="77777777" w:rsidR="00073BAE" w:rsidRPr="005D61A7"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843" w:name="_Toc431562568"/>
      <w:bookmarkStart w:id="844" w:name="_Toc431562686"/>
      <w:bookmarkStart w:id="845" w:name="_Toc431562793"/>
      <w:bookmarkStart w:id="846" w:name="_Toc431562902"/>
      <w:bookmarkStart w:id="847" w:name="_Toc431563007"/>
      <w:bookmarkStart w:id="848" w:name="_Toc431564284"/>
      <w:bookmarkStart w:id="849" w:name="_Toc431564577"/>
      <w:bookmarkStart w:id="850" w:name="_Toc431564903"/>
      <w:bookmarkStart w:id="851" w:name="_Toc431565014"/>
      <w:bookmarkStart w:id="852" w:name="_Toc431565847"/>
      <w:bookmarkStart w:id="853" w:name="_Toc431570064"/>
      <w:bookmarkStart w:id="854" w:name="_Toc431881224"/>
      <w:bookmarkStart w:id="855" w:name="_Toc431913746"/>
      <w:bookmarkStart w:id="856" w:name="_Toc431913901"/>
      <w:bookmarkStart w:id="857" w:name="_Toc431914185"/>
      <w:bookmarkStart w:id="858" w:name="_Toc431971985"/>
      <w:bookmarkStart w:id="859" w:name="_Toc431973141"/>
      <w:bookmarkStart w:id="860" w:name="_Toc431973262"/>
      <w:bookmarkStart w:id="861" w:name="_Toc431973851"/>
      <w:bookmarkStart w:id="862" w:name="_Toc431976530"/>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p>
    <w:p w14:paraId="467C6B6F" w14:textId="77777777" w:rsidR="00073BAE" w:rsidRPr="005D61A7"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863" w:name="_Toc431562569"/>
      <w:bookmarkStart w:id="864" w:name="_Toc431562687"/>
      <w:bookmarkStart w:id="865" w:name="_Toc431562794"/>
      <w:bookmarkStart w:id="866" w:name="_Toc431562903"/>
      <w:bookmarkStart w:id="867" w:name="_Toc431563008"/>
      <w:bookmarkStart w:id="868" w:name="_Toc431564285"/>
      <w:bookmarkStart w:id="869" w:name="_Toc431564578"/>
      <w:bookmarkStart w:id="870" w:name="_Toc431564904"/>
      <w:bookmarkStart w:id="871" w:name="_Toc431565015"/>
      <w:bookmarkStart w:id="872" w:name="_Toc431565848"/>
      <w:bookmarkStart w:id="873" w:name="_Toc431570065"/>
      <w:bookmarkStart w:id="874" w:name="_Toc431881225"/>
      <w:bookmarkStart w:id="875" w:name="_Toc431913747"/>
      <w:bookmarkStart w:id="876" w:name="_Toc431913902"/>
      <w:bookmarkStart w:id="877" w:name="_Toc431914186"/>
      <w:bookmarkStart w:id="878" w:name="_Toc431971986"/>
      <w:bookmarkStart w:id="879" w:name="_Toc431973142"/>
      <w:bookmarkStart w:id="880" w:name="_Toc431973263"/>
      <w:bookmarkStart w:id="881" w:name="_Toc431973852"/>
      <w:bookmarkStart w:id="882" w:name="_Toc431976531"/>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p>
    <w:p w14:paraId="2E32632F" w14:textId="77777777" w:rsidR="00073BAE" w:rsidRPr="005D61A7" w:rsidRDefault="00073BAE" w:rsidP="00073BAE">
      <w:pPr>
        <w:pStyle w:val="Heading3"/>
        <w:keepNext w:val="0"/>
        <w:keepLines w:val="0"/>
        <w:widowControl w:val="0"/>
        <w:spacing w:before="240" w:after="120"/>
      </w:pPr>
      <w:bookmarkStart w:id="883" w:name="_Toc431976532"/>
      <w:r w:rsidRPr="005D61A7">
        <w:t>The 16 Influential Planning Activities</w:t>
      </w:r>
      <w:bookmarkEnd w:id="883"/>
    </w:p>
    <w:p w14:paraId="5E13BE17" w14:textId="77777777" w:rsidR="00073BAE" w:rsidRDefault="00073BAE" w:rsidP="00073BAE">
      <w:pPr>
        <w:pStyle w:val="BodyText"/>
        <w:widowControl w:val="0"/>
        <w:spacing w:before="240" w:line="240" w:lineRule="auto"/>
        <w:ind w:left="0"/>
        <w:rPr>
          <w:rFonts w:ascii="Arial" w:hAnsi="Arial" w:cs="Arial"/>
          <w:color w:val="231F20"/>
          <w:w w:val="105"/>
        </w:rPr>
      </w:pPr>
      <w:r w:rsidRPr="00E33AF6">
        <w:rPr>
          <w:rFonts w:ascii="Arial" w:hAnsi="Arial" w:cs="Arial"/>
          <w:color w:val="231F20"/>
          <w:w w:val="105"/>
        </w:rPr>
        <w:t>Sixteen of the pre-construction planning</w:t>
      </w:r>
      <w:r w:rsidRPr="00E33AF6">
        <w:rPr>
          <w:rFonts w:ascii="Arial" w:hAnsi="Arial" w:cs="Arial"/>
          <w:color w:val="231F20"/>
          <w:spacing w:val="3"/>
          <w:w w:val="105"/>
        </w:rPr>
        <w:t xml:space="preserve"> </w:t>
      </w:r>
      <w:r w:rsidRPr="00E33AF6">
        <w:rPr>
          <w:rFonts w:ascii="Arial" w:hAnsi="Arial" w:cs="Arial"/>
          <w:color w:val="231F20"/>
          <w:w w:val="105"/>
        </w:rPr>
        <w:t>activities</w:t>
      </w:r>
      <w:r w:rsidRPr="00E33AF6">
        <w:rPr>
          <w:rFonts w:ascii="Arial" w:hAnsi="Arial" w:cs="Arial"/>
          <w:color w:val="231F20"/>
          <w:spacing w:val="-8"/>
          <w:w w:val="105"/>
        </w:rPr>
        <w:t xml:space="preserve"> </w:t>
      </w:r>
      <w:r w:rsidRPr="00E33AF6">
        <w:rPr>
          <w:rFonts w:ascii="Arial" w:hAnsi="Arial" w:cs="Arial"/>
          <w:color w:val="231F20"/>
          <w:w w:val="105"/>
        </w:rPr>
        <w:t>were</w:t>
      </w:r>
      <w:r w:rsidRPr="00E33AF6">
        <w:rPr>
          <w:rFonts w:ascii="Arial" w:hAnsi="Arial" w:cs="Arial"/>
          <w:color w:val="231F20"/>
          <w:spacing w:val="-8"/>
          <w:w w:val="105"/>
        </w:rPr>
        <w:t xml:space="preserve"> </w:t>
      </w:r>
      <w:r w:rsidRPr="00E33AF6">
        <w:rPr>
          <w:rFonts w:ascii="Arial" w:hAnsi="Arial" w:cs="Arial"/>
          <w:color w:val="231F20"/>
          <w:w w:val="105"/>
        </w:rPr>
        <w:t>identified</w:t>
      </w:r>
      <w:r w:rsidRPr="00E33AF6">
        <w:rPr>
          <w:rFonts w:ascii="Arial" w:hAnsi="Arial" w:cs="Arial"/>
          <w:color w:val="231F20"/>
          <w:spacing w:val="-8"/>
          <w:w w:val="105"/>
        </w:rPr>
        <w:t xml:space="preserve"> </w:t>
      </w:r>
      <w:r w:rsidRPr="00E33AF6">
        <w:rPr>
          <w:rFonts w:ascii="Arial" w:hAnsi="Arial" w:cs="Arial"/>
          <w:color w:val="231F20"/>
          <w:w w:val="105"/>
        </w:rPr>
        <w:t>as</w:t>
      </w:r>
      <w:r w:rsidRPr="00E33AF6">
        <w:rPr>
          <w:rFonts w:ascii="Arial" w:hAnsi="Arial" w:cs="Arial"/>
          <w:color w:val="231F20"/>
          <w:spacing w:val="-8"/>
          <w:w w:val="105"/>
        </w:rPr>
        <w:t xml:space="preserve"> </w:t>
      </w:r>
      <w:r w:rsidRPr="00E33AF6">
        <w:rPr>
          <w:rFonts w:ascii="Arial" w:hAnsi="Arial" w:cs="Arial"/>
          <w:color w:val="231F20"/>
          <w:w w:val="105"/>
        </w:rPr>
        <w:t>having</w:t>
      </w:r>
      <w:r w:rsidRPr="00E33AF6">
        <w:rPr>
          <w:rFonts w:ascii="Arial" w:hAnsi="Arial" w:cs="Arial"/>
          <w:color w:val="231F20"/>
          <w:spacing w:val="-8"/>
          <w:w w:val="105"/>
        </w:rPr>
        <w:t xml:space="preserve"> </w:t>
      </w:r>
      <w:r w:rsidRPr="00E33AF6">
        <w:rPr>
          <w:rFonts w:ascii="Arial" w:hAnsi="Arial" w:cs="Arial"/>
          <w:color w:val="231F20"/>
          <w:w w:val="105"/>
        </w:rPr>
        <w:t>an</w:t>
      </w:r>
      <w:r w:rsidRPr="00E33AF6">
        <w:rPr>
          <w:rFonts w:ascii="Arial" w:hAnsi="Arial" w:cs="Arial"/>
          <w:color w:val="231F20"/>
          <w:spacing w:val="-8"/>
          <w:w w:val="105"/>
        </w:rPr>
        <w:t xml:space="preserve"> </w:t>
      </w:r>
      <w:r w:rsidRPr="00E33AF6">
        <w:rPr>
          <w:rFonts w:ascii="Arial" w:hAnsi="Arial" w:cs="Arial"/>
          <w:color w:val="231F20"/>
          <w:w w:val="105"/>
        </w:rPr>
        <w:t>especially</w:t>
      </w:r>
      <w:r w:rsidRPr="00E33AF6">
        <w:rPr>
          <w:rFonts w:ascii="Arial" w:hAnsi="Arial" w:cs="Arial"/>
          <w:color w:val="231F20"/>
          <w:spacing w:val="-8"/>
          <w:w w:val="105"/>
        </w:rPr>
        <w:t xml:space="preserve"> </w:t>
      </w:r>
      <w:r w:rsidRPr="00E33AF6">
        <w:rPr>
          <w:rFonts w:ascii="Arial" w:hAnsi="Arial" w:cs="Arial"/>
          <w:color w:val="231F20"/>
          <w:w w:val="105"/>
        </w:rPr>
        <w:t>strong</w:t>
      </w:r>
      <w:r w:rsidRPr="00E33AF6">
        <w:rPr>
          <w:rFonts w:ascii="Arial" w:hAnsi="Arial" w:cs="Arial"/>
          <w:color w:val="231F20"/>
          <w:w w:val="110"/>
        </w:rPr>
        <w:t xml:space="preserve"> correlation</w:t>
      </w:r>
      <w:r w:rsidRPr="00E33AF6">
        <w:rPr>
          <w:rFonts w:ascii="Arial" w:hAnsi="Arial" w:cs="Arial"/>
          <w:color w:val="231F20"/>
          <w:spacing w:val="-34"/>
          <w:w w:val="110"/>
        </w:rPr>
        <w:t xml:space="preserve"> </w:t>
      </w:r>
      <w:r w:rsidRPr="00E33AF6">
        <w:rPr>
          <w:rFonts w:ascii="Arial" w:hAnsi="Arial" w:cs="Arial"/>
          <w:color w:val="231F20"/>
          <w:w w:val="110"/>
        </w:rPr>
        <w:t>to</w:t>
      </w:r>
      <w:r w:rsidRPr="00E33AF6">
        <w:rPr>
          <w:rFonts w:ascii="Arial" w:hAnsi="Arial" w:cs="Arial"/>
          <w:color w:val="231F20"/>
          <w:spacing w:val="-34"/>
          <w:w w:val="110"/>
        </w:rPr>
        <w:t xml:space="preserve"> </w:t>
      </w:r>
      <w:r w:rsidRPr="00E33AF6">
        <w:rPr>
          <w:rFonts w:ascii="Arial" w:hAnsi="Arial" w:cs="Arial"/>
          <w:color w:val="231F20"/>
          <w:w w:val="110"/>
        </w:rPr>
        <w:t>a</w:t>
      </w:r>
      <w:r w:rsidRPr="00E33AF6">
        <w:rPr>
          <w:rFonts w:ascii="Arial" w:hAnsi="Arial" w:cs="Arial"/>
          <w:color w:val="231F20"/>
          <w:spacing w:val="-34"/>
          <w:w w:val="110"/>
        </w:rPr>
        <w:t xml:space="preserve"> </w:t>
      </w:r>
      <w:r w:rsidRPr="00E33AF6">
        <w:rPr>
          <w:rFonts w:ascii="Arial" w:hAnsi="Arial" w:cs="Arial"/>
          <w:color w:val="231F20"/>
          <w:w w:val="110"/>
        </w:rPr>
        <w:t>successful</w:t>
      </w:r>
      <w:r w:rsidRPr="00E33AF6">
        <w:rPr>
          <w:rFonts w:ascii="Arial" w:hAnsi="Arial" w:cs="Arial"/>
          <w:color w:val="231F20"/>
          <w:spacing w:val="-34"/>
          <w:w w:val="110"/>
        </w:rPr>
        <w:t xml:space="preserve"> </w:t>
      </w:r>
      <w:r w:rsidRPr="00E33AF6">
        <w:rPr>
          <w:rFonts w:ascii="Arial" w:hAnsi="Arial" w:cs="Arial"/>
          <w:color w:val="231F20"/>
          <w:w w:val="110"/>
        </w:rPr>
        <w:t>project</w:t>
      </w:r>
      <w:r w:rsidRPr="00E33AF6">
        <w:rPr>
          <w:rFonts w:ascii="Arial" w:hAnsi="Arial" w:cs="Arial"/>
          <w:color w:val="231F20"/>
          <w:spacing w:val="-34"/>
          <w:w w:val="110"/>
        </w:rPr>
        <w:t xml:space="preserve"> </w:t>
      </w:r>
      <w:r w:rsidRPr="00E33AF6">
        <w:rPr>
          <w:rFonts w:ascii="Arial" w:hAnsi="Arial" w:cs="Arial"/>
          <w:color w:val="231F20"/>
          <w:w w:val="110"/>
        </w:rPr>
        <w:t>outcome.</w:t>
      </w:r>
      <w:r w:rsidRPr="00E33AF6">
        <w:rPr>
          <w:rFonts w:ascii="Arial" w:hAnsi="Arial" w:cs="Arial"/>
          <w:color w:val="231F20"/>
          <w:spacing w:val="-38"/>
          <w:w w:val="110"/>
        </w:rPr>
        <w:t xml:space="preserve"> </w:t>
      </w:r>
      <w:r w:rsidRPr="00E33AF6">
        <w:rPr>
          <w:rFonts w:ascii="Arial" w:hAnsi="Arial" w:cs="Arial"/>
          <w:color w:val="231F20"/>
          <w:w w:val="110"/>
        </w:rPr>
        <w:t>These</w:t>
      </w:r>
      <w:r w:rsidRPr="00E33AF6">
        <w:rPr>
          <w:rFonts w:ascii="Arial" w:hAnsi="Arial" w:cs="Arial"/>
          <w:color w:val="231F20"/>
          <w:w w:val="103"/>
        </w:rPr>
        <w:t xml:space="preserve"> </w:t>
      </w:r>
      <w:r w:rsidRPr="00E33AF6">
        <w:rPr>
          <w:rFonts w:ascii="Arial" w:hAnsi="Arial" w:cs="Arial"/>
          <w:color w:val="231F20"/>
          <w:w w:val="105"/>
        </w:rPr>
        <w:t>activities include the</w:t>
      </w:r>
      <w:r w:rsidRPr="00E33AF6">
        <w:rPr>
          <w:rFonts w:ascii="Arial" w:hAnsi="Arial" w:cs="Arial"/>
          <w:color w:val="231F20"/>
          <w:spacing w:val="-27"/>
          <w:w w:val="105"/>
        </w:rPr>
        <w:t xml:space="preserve"> </w:t>
      </w:r>
      <w:r w:rsidRPr="00E33AF6">
        <w:rPr>
          <w:rFonts w:ascii="Arial" w:hAnsi="Arial" w:cs="Arial"/>
          <w:color w:val="231F20"/>
          <w:w w:val="105"/>
        </w:rPr>
        <w:t xml:space="preserve">following: </w:t>
      </w:r>
    </w:p>
    <w:p w14:paraId="36706527" w14:textId="77777777" w:rsidR="00073BAE" w:rsidRPr="00E33AF6" w:rsidRDefault="00073BAE" w:rsidP="00073BAE">
      <w:pPr>
        <w:pStyle w:val="Heading7"/>
        <w:keepNext w:val="0"/>
        <w:keepLines w:val="0"/>
        <w:widowControl w:val="0"/>
        <w:numPr>
          <w:ilvl w:val="0"/>
          <w:numId w:val="57"/>
        </w:numPr>
        <w:tabs>
          <w:tab w:val="left" w:pos="1945"/>
        </w:tabs>
        <w:spacing w:before="240" w:after="120" w:line="240" w:lineRule="auto"/>
        <w:rPr>
          <w:rFonts w:ascii="Arial" w:hAnsi="Arial" w:cs="Arial"/>
          <w:color w:val="231F20"/>
          <w:spacing w:val="-4"/>
          <w:sz w:val="22"/>
          <w:szCs w:val="22"/>
        </w:rPr>
      </w:pPr>
      <w:r w:rsidRPr="00E33AF6">
        <w:rPr>
          <w:rFonts w:ascii="Arial" w:hAnsi="Arial" w:cs="Arial"/>
          <w:color w:val="231F20"/>
          <w:spacing w:val="-7"/>
          <w:sz w:val="22"/>
          <w:szCs w:val="22"/>
        </w:rPr>
        <w:t xml:space="preserve">Team </w:t>
      </w:r>
      <w:r w:rsidRPr="00E33AF6">
        <w:rPr>
          <w:rFonts w:ascii="Arial" w:hAnsi="Arial" w:cs="Arial"/>
          <w:color w:val="231F20"/>
          <w:sz w:val="22"/>
          <w:szCs w:val="22"/>
        </w:rPr>
        <w:t>Selection and</w:t>
      </w:r>
      <w:r w:rsidRPr="00E33AF6">
        <w:rPr>
          <w:rFonts w:ascii="Arial" w:hAnsi="Arial" w:cs="Arial"/>
          <w:color w:val="231F20"/>
          <w:spacing w:val="-38"/>
          <w:sz w:val="22"/>
          <w:szCs w:val="22"/>
        </w:rPr>
        <w:t xml:space="preserve"> </w:t>
      </w:r>
      <w:r w:rsidRPr="00E33AF6">
        <w:rPr>
          <w:rFonts w:ascii="Arial" w:hAnsi="Arial" w:cs="Arial"/>
          <w:color w:val="231F20"/>
          <w:spacing w:val="-4"/>
          <w:sz w:val="22"/>
          <w:szCs w:val="22"/>
        </w:rPr>
        <w:t>Turnover</w:t>
      </w:r>
    </w:p>
    <w:p w14:paraId="10E5591F" w14:textId="77777777" w:rsidR="00073BAE" w:rsidRPr="00E33AF6" w:rsidRDefault="00073BAE" w:rsidP="00073BAE">
      <w:pPr>
        <w:pStyle w:val="Heading7"/>
        <w:keepNext w:val="0"/>
        <w:keepLines w:val="0"/>
        <w:widowControl w:val="0"/>
        <w:numPr>
          <w:ilvl w:val="1"/>
          <w:numId w:val="57"/>
        </w:numPr>
        <w:tabs>
          <w:tab w:val="left" w:pos="1945"/>
        </w:tabs>
        <w:spacing w:before="240" w:after="120" w:line="240" w:lineRule="auto"/>
        <w:rPr>
          <w:rFonts w:ascii="Arial" w:hAnsi="Arial" w:cs="Arial"/>
          <w:color w:val="231F20"/>
          <w:spacing w:val="-4"/>
          <w:sz w:val="22"/>
          <w:szCs w:val="22"/>
        </w:rPr>
      </w:pPr>
      <w:r w:rsidRPr="00E33AF6">
        <w:rPr>
          <w:rFonts w:ascii="Arial" w:hAnsi="Arial" w:cs="Arial"/>
          <w:i w:val="0"/>
          <w:color w:val="231F20"/>
          <w:w w:val="90"/>
          <w:sz w:val="22"/>
          <w:szCs w:val="22"/>
        </w:rPr>
        <w:lastRenderedPageBreak/>
        <w:t>Activity</w:t>
      </w:r>
      <w:r w:rsidRPr="00E33AF6">
        <w:rPr>
          <w:rFonts w:ascii="Arial" w:hAnsi="Arial" w:cs="Arial"/>
          <w:i w:val="0"/>
          <w:color w:val="231F20"/>
          <w:spacing w:val="8"/>
          <w:w w:val="90"/>
          <w:sz w:val="22"/>
          <w:szCs w:val="22"/>
        </w:rPr>
        <w:t xml:space="preserve"> </w:t>
      </w:r>
      <w:r w:rsidRPr="00E33AF6">
        <w:rPr>
          <w:rFonts w:ascii="Arial" w:hAnsi="Arial" w:cs="Arial"/>
          <w:i w:val="0"/>
          <w:color w:val="231F20"/>
          <w:w w:val="90"/>
          <w:sz w:val="22"/>
          <w:szCs w:val="22"/>
        </w:rPr>
        <w:t xml:space="preserve">2:  </w:t>
      </w:r>
      <w:r w:rsidRPr="00E33AF6">
        <w:rPr>
          <w:rFonts w:ascii="Arial" w:hAnsi="Arial" w:cs="Arial"/>
          <w:color w:val="231F20"/>
          <w:w w:val="105"/>
          <w:sz w:val="22"/>
          <w:szCs w:val="22"/>
        </w:rPr>
        <w:t>Hold turnover meeting</w:t>
      </w:r>
      <w:r w:rsidRPr="00E33AF6">
        <w:rPr>
          <w:rFonts w:ascii="Arial" w:hAnsi="Arial" w:cs="Arial"/>
          <w:color w:val="231F20"/>
          <w:spacing w:val="47"/>
          <w:w w:val="105"/>
          <w:sz w:val="22"/>
          <w:szCs w:val="22"/>
        </w:rPr>
        <w:t xml:space="preserve"> </w:t>
      </w:r>
      <w:r w:rsidRPr="00E33AF6">
        <w:rPr>
          <w:rFonts w:ascii="Arial" w:hAnsi="Arial" w:cs="Arial"/>
          <w:color w:val="231F20"/>
          <w:w w:val="105"/>
          <w:sz w:val="22"/>
          <w:szCs w:val="22"/>
        </w:rPr>
        <w:t>between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estimator and project manager</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(when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applicable).</w:t>
      </w:r>
    </w:p>
    <w:p w14:paraId="4998A678" w14:textId="77777777" w:rsidR="00073BAE" w:rsidRPr="00E33AF6" w:rsidRDefault="00073BAE" w:rsidP="00073BAE">
      <w:pPr>
        <w:pStyle w:val="Heading7"/>
        <w:keepNext w:val="0"/>
        <w:keepLines w:val="0"/>
        <w:widowControl w:val="0"/>
        <w:numPr>
          <w:ilvl w:val="1"/>
          <w:numId w:val="57"/>
        </w:numPr>
        <w:tabs>
          <w:tab w:val="left" w:pos="1945"/>
        </w:tabs>
        <w:spacing w:before="240" w:after="120" w:line="240" w:lineRule="auto"/>
        <w:rPr>
          <w:rFonts w:ascii="Arial" w:hAnsi="Arial" w:cs="Arial"/>
          <w:color w:val="231F20"/>
          <w:spacing w:val="-4"/>
          <w:sz w:val="22"/>
          <w:szCs w:val="22"/>
        </w:rPr>
      </w:pPr>
      <w:r w:rsidRPr="00E33AF6">
        <w:rPr>
          <w:rFonts w:ascii="Arial" w:hAnsi="Arial" w:cs="Arial"/>
          <w:i w:val="0"/>
          <w:color w:val="231F20"/>
          <w:w w:val="90"/>
          <w:sz w:val="22"/>
          <w:szCs w:val="22"/>
        </w:rPr>
        <w:t>Activity</w:t>
      </w:r>
      <w:r w:rsidRPr="00E33AF6">
        <w:rPr>
          <w:rFonts w:ascii="Arial" w:hAnsi="Arial" w:cs="Arial"/>
          <w:i w:val="0"/>
          <w:color w:val="231F20"/>
          <w:spacing w:val="8"/>
          <w:w w:val="90"/>
          <w:sz w:val="22"/>
          <w:szCs w:val="22"/>
        </w:rPr>
        <w:t xml:space="preserve"> </w:t>
      </w:r>
      <w:r w:rsidRPr="00E33AF6">
        <w:rPr>
          <w:rFonts w:ascii="Arial" w:hAnsi="Arial" w:cs="Arial"/>
          <w:i w:val="0"/>
          <w:color w:val="231F20"/>
          <w:w w:val="90"/>
          <w:sz w:val="22"/>
          <w:szCs w:val="22"/>
        </w:rPr>
        <w:t xml:space="preserve">3:  </w:t>
      </w:r>
      <w:r w:rsidRPr="00E33AF6">
        <w:rPr>
          <w:rFonts w:ascii="Arial" w:hAnsi="Arial" w:cs="Arial"/>
          <w:color w:val="231F20"/>
          <w:w w:val="105"/>
          <w:sz w:val="22"/>
          <w:szCs w:val="22"/>
        </w:rPr>
        <w:t>Hold separate turnover</w:t>
      </w:r>
      <w:r w:rsidRPr="00E33AF6">
        <w:rPr>
          <w:rFonts w:ascii="Arial" w:hAnsi="Arial" w:cs="Arial"/>
          <w:color w:val="231F20"/>
          <w:spacing w:val="52"/>
          <w:w w:val="105"/>
          <w:sz w:val="22"/>
          <w:szCs w:val="22"/>
        </w:rPr>
        <w:t xml:space="preserve"> </w:t>
      </w:r>
      <w:r w:rsidRPr="00E33AF6">
        <w:rPr>
          <w:rFonts w:ascii="Arial" w:hAnsi="Arial" w:cs="Arial"/>
          <w:color w:val="231F20"/>
          <w:w w:val="105"/>
          <w:sz w:val="22"/>
          <w:szCs w:val="22"/>
        </w:rPr>
        <w:t>meeting between project manager and field</w:t>
      </w:r>
      <w:r w:rsidRPr="00E33AF6">
        <w:rPr>
          <w:rFonts w:ascii="Arial" w:hAnsi="Arial" w:cs="Arial"/>
          <w:color w:val="231F20"/>
          <w:spacing w:val="32"/>
          <w:w w:val="105"/>
          <w:sz w:val="22"/>
          <w:szCs w:val="22"/>
        </w:rPr>
        <w:t xml:space="preserve"> </w:t>
      </w:r>
      <w:r w:rsidRPr="00E33AF6">
        <w:rPr>
          <w:rFonts w:ascii="Arial" w:hAnsi="Arial" w:cs="Arial"/>
          <w:color w:val="231F20"/>
          <w:w w:val="105"/>
          <w:sz w:val="22"/>
          <w:szCs w:val="22"/>
        </w:rPr>
        <w:t>supervi</w:t>
      </w:r>
      <w:r w:rsidRPr="00E33AF6">
        <w:rPr>
          <w:rFonts w:ascii="Arial" w:hAnsi="Arial" w:cs="Arial"/>
          <w:color w:val="231F20"/>
          <w:spacing w:val="-4"/>
          <w:w w:val="105"/>
          <w:sz w:val="22"/>
          <w:szCs w:val="22"/>
        </w:rPr>
        <w:t>sor.</w:t>
      </w:r>
    </w:p>
    <w:p w14:paraId="003729E1" w14:textId="77777777" w:rsidR="00073BAE" w:rsidRPr="00E33AF6" w:rsidRDefault="00073BAE" w:rsidP="00073BAE">
      <w:pPr>
        <w:pStyle w:val="Heading7"/>
        <w:keepNext w:val="0"/>
        <w:keepLines w:val="0"/>
        <w:widowControl w:val="0"/>
        <w:numPr>
          <w:ilvl w:val="0"/>
          <w:numId w:val="57"/>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Scope</w:t>
      </w:r>
      <w:r w:rsidRPr="00E33AF6">
        <w:rPr>
          <w:rFonts w:ascii="Arial" w:hAnsi="Arial" w:cs="Arial"/>
          <w:color w:val="231F20"/>
          <w:spacing w:val="-15"/>
          <w:sz w:val="22"/>
          <w:szCs w:val="22"/>
        </w:rPr>
        <w:t xml:space="preserve"> </w:t>
      </w:r>
      <w:r w:rsidRPr="00E33AF6">
        <w:rPr>
          <w:rFonts w:ascii="Arial" w:hAnsi="Arial" w:cs="Arial"/>
          <w:color w:val="231F20"/>
          <w:sz w:val="22"/>
          <w:szCs w:val="22"/>
        </w:rPr>
        <w:t>and</w:t>
      </w:r>
      <w:r w:rsidRPr="00E33AF6">
        <w:rPr>
          <w:rFonts w:ascii="Arial" w:hAnsi="Arial" w:cs="Arial"/>
          <w:color w:val="231F20"/>
          <w:spacing w:val="-15"/>
          <w:sz w:val="22"/>
          <w:szCs w:val="22"/>
        </w:rPr>
        <w:t xml:space="preserve"> </w:t>
      </w:r>
      <w:r w:rsidRPr="00E33AF6">
        <w:rPr>
          <w:rFonts w:ascii="Arial" w:hAnsi="Arial" w:cs="Arial"/>
          <w:color w:val="231F20"/>
          <w:sz w:val="22"/>
          <w:szCs w:val="22"/>
        </w:rPr>
        <w:t>Contract</w:t>
      </w:r>
      <w:r w:rsidRPr="00E33AF6">
        <w:rPr>
          <w:rFonts w:ascii="Arial" w:hAnsi="Arial" w:cs="Arial"/>
          <w:color w:val="231F20"/>
          <w:spacing w:val="-15"/>
          <w:sz w:val="22"/>
          <w:szCs w:val="22"/>
        </w:rPr>
        <w:t xml:space="preserve"> </w:t>
      </w:r>
      <w:r w:rsidRPr="00E33AF6">
        <w:rPr>
          <w:rFonts w:ascii="Arial" w:hAnsi="Arial" w:cs="Arial"/>
          <w:color w:val="231F20"/>
          <w:sz w:val="22"/>
          <w:szCs w:val="22"/>
        </w:rPr>
        <w:t>Review</w:t>
      </w:r>
    </w:p>
    <w:p w14:paraId="5F4E5FDF" w14:textId="77777777" w:rsidR="00073BAE" w:rsidRPr="00E33AF6" w:rsidRDefault="00073BAE" w:rsidP="00073BAE">
      <w:pPr>
        <w:pStyle w:val="Heading7"/>
        <w:keepNext w:val="0"/>
        <w:keepLines w:val="0"/>
        <w:widowControl w:val="0"/>
        <w:numPr>
          <w:ilvl w:val="1"/>
          <w:numId w:val="57"/>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90"/>
          <w:sz w:val="22"/>
          <w:szCs w:val="22"/>
        </w:rPr>
        <w:t>Activity</w:t>
      </w:r>
      <w:r w:rsidRPr="00E33AF6">
        <w:rPr>
          <w:rFonts w:ascii="Arial" w:hAnsi="Arial" w:cs="Arial"/>
          <w:color w:val="231F20"/>
          <w:spacing w:val="8"/>
          <w:w w:val="90"/>
          <w:sz w:val="22"/>
          <w:szCs w:val="22"/>
        </w:rPr>
        <w:t xml:space="preserve"> </w:t>
      </w:r>
      <w:r w:rsidRPr="00E33AF6">
        <w:rPr>
          <w:rFonts w:ascii="Arial" w:hAnsi="Arial" w:cs="Arial"/>
          <w:color w:val="231F20"/>
          <w:w w:val="90"/>
          <w:sz w:val="22"/>
          <w:szCs w:val="22"/>
        </w:rPr>
        <w:t xml:space="preserve">7:  </w:t>
      </w:r>
      <w:r w:rsidRPr="00E33AF6">
        <w:rPr>
          <w:rFonts w:ascii="Arial" w:hAnsi="Arial" w:cs="Arial"/>
          <w:color w:val="231F20"/>
          <w:w w:val="105"/>
          <w:sz w:val="22"/>
          <w:szCs w:val="22"/>
        </w:rPr>
        <w:t>Field supervisor reviews</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plans,</w:t>
      </w:r>
      <w:r w:rsidRPr="00E33AF6">
        <w:rPr>
          <w:rFonts w:ascii="Arial" w:hAnsi="Arial" w:cs="Arial"/>
          <w:color w:val="231F20"/>
          <w:w w:val="106"/>
          <w:sz w:val="22"/>
          <w:szCs w:val="22"/>
        </w:rPr>
        <w:t xml:space="preserve"> </w:t>
      </w:r>
      <w:r w:rsidRPr="00E33AF6">
        <w:rPr>
          <w:rFonts w:ascii="Arial" w:hAnsi="Arial" w:cs="Arial"/>
          <w:color w:val="231F20"/>
          <w:w w:val="105"/>
          <w:sz w:val="22"/>
          <w:szCs w:val="22"/>
        </w:rPr>
        <w:t>specifications and schedule.</w:t>
      </w:r>
    </w:p>
    <w:p w14:paraId="5CC0E4A0" w14:textId="77777777" w:rsidR="00073BAE" w:rsidRPr="00E33AF6" w:rsidRDefault="00073BAE" w:rsidP="00073BAE">
      <w:pPr>
        <w:pStyle w:val="Heading7"/>
        <w:keepNext w:val="0"/>
        <w:keepLines w:val="0"/>
        <w:widowControl w:val="0"/>
        <w:numPr>
          <w:ilvl w:val="1"/>
          <w:numId w:val="57"/>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 10: Compare estimated (bid)</w:t>
      </w:r>
      <w:r w:rsidRPr="00E33AF6">
        <w:rPr>
          <w:rFonts w:ascii="Arial" w:hAnsi="Arial" w:cs="Arial"/>
          <w:color w:val="231F20"/>
          <w:spacing w:val="-45"/>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w w:val="104"/>
          <w:sz w:val="22"/>
          <w:szCs w:val="22"/>
        </w:rPr>
        <w:t xml:space="preserve"> </w:t>
      </w:r>
      <w:r w:rsidRPr="00E33AF6">
        <w:rPr>
          <w:rFonts w:ascii="Arial" w:hAnsi="Arial" w:cs="Arial"/>
          <w:color w:val="231F20"/>
          <w:w w:val="105"/>
          <w:sz w:val="22"/>
          <w:szCs w:val="22"/>
        </w:rPr>
        <w:t>activities and materials to planned</w:t>
      </w:r>
      <w:r w:rsidRPr="00E33AF6">
        <w:rPr>
          <w:rFonts w:ascii="Arial" w:hAnsi="Arial" w:cs="Arial"/>
          <w:color w:val="231F20"/>
          <w:spacing w:val="43"/>
          <w:w w:val="105"/>
          <w:sz w:val="22"/>
          <w:szCs w:val="22"/>
        </w:rPr>
        <w:t xml:space="preserve"> </w:t>
      </w:r>
      <w:r w:rsidRPr="00E33AF6">
        <w:rPr>
          <w:rFonts w:ascii="Arial" w:hAnsi="Arial" w:cs="Arial"/>
          <w:color w:val="231F20"/>
          <w:w w:val="105"/>
          <w:sz w:val="22"/>
          <w:szCs w:val="22"/>
        </w:rPr>
        <w:t>performance.</w:t>
      </w:r>
    </w:p>
    <w:p w14:paraId="6F0FA497" w14:textId="77777777" w:rsidR="00073BAE" w:rsidRPr="00E33AF6" w:rsidRDefault="00073BAE" w:rsidP="00073BAE">
      <w:pPr>
        <w:pStyle w:val="Heading7"/>
        <w:keepNext w:val="0"/>
        <w:keepLines w:val="0"/>
        <w:widowControl w:val="0"/>
        <w:numPr>
          <w:ilvl w:val="1"/>
          <w:numId w:val="57"/>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11:</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Identify</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value</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engineering</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prefabrication opportunities and how to</w:t>
      </w:r>
      <w:r w:rsidRPr="00E33AF6">
        <w:rPr>
          <w:rFonts w:ascii="Arial" w:hAnsi="Arial" w:cs="Arial"/>
          <w:color w:val="231F20"/>
          <w:spacing w:val="57"/>
          <w:w w:val="105"/>
          <w:sz w:val="22"/>
          <w:szCs w:val="22"/>
        </w:rPr>
        <w:t xml:space="preserve"> </w:t>
      </w:r>
      <w:r w:rsidRPr="00E33AF6">
        <w:rPr>
          <w:rFonts w:ascii="Arial" w:hAnsi="Arial" w:cs="Arial"/>
          <w:color w:val="231F20"/>
          <w:w w:val="105"/>
          <w:sz w:val="22"/>
          <w:szCs w:val="22"/>
        </w:rPr>
        <w:t>simplify the</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work.</w:t>
      </w:r>
    </w:p>
    <w:p w14:paraId="462A2639" w14:textId="77777777" w:rsidR="00073BAE" w:rsidRPr="00E33AF6" w:rsidRDefault="00073BAE" w:rsidP="00073BAE">
      <w:pPr>
        <w:pStyle w:val="Heading7"/>
        <w:keepNext w:val="0"/>
        <w:keepLines w:val="0"/>
        <w:widowControl w:val="0"/>
        <w:numPr>
          <w:ilvl w:val="0"/>
          <w:numId w:val="58"/>
        </w:numPr>
        <w:tabs>
          <w:tab w:val="left" w:pos="1940"/>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Administrative</w:t>
      </w:r>
      <w:r w:rsidRPr="00E33AF6">
        <w:rPr>
          <w:rFonts w:ascii="Arial" w:hAnsi="Arial" w:cs="Arial"/>
          <w:color w:val="231F20"/>
          <w:spacing w:val="-13"/>
          <w:sz w:val="22"/>
          <w:szCs w:val="22"/>
        </w:rPr>
        <w:t xml:space="preserve"> </w:t>
      </w:r>
      <w:r w:rsidRPr="00E33AF6">
        <w:rPr>
          <w:rFonts w:ascii="Arial" w:hAnsi="Arial" w:cs="Arial"/>
          <w:color w:val="231F20"/>
          <w:sz w:val="22"/>
          <w:szCs w:val="22"/>
        </w:rPr>
        <w:t>Setup</w:t>
      </w:r>
    </w:p>
    <w:p w14:paraId="5A092BCD" w14:textId="77777777" w:rsidR="00073BAE" w:rsidRPr="00E33AF6" w:rsidRDefault="00073BAE" w:rsidP="00073BAE">
      <w:pPr>
        <w:pStyle w:val="Heading7"/>
        <w:keepNext w:val="0"/>
        <w:keepLines w:val="0"/>
        <w:widowControl w:val="0"/>
        <w:numPr>
          <w:ilvl w:val="1"/>
          <w:numId w:val="58"/>
        </w:numPr>
        <w:tabs>
          <w:tab w:val="left" w:pos="1940"/>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 16: Initiate a request for</w:t>
      </w:r>
      <w:r w:rsidRPr="00E33AF6">
        <w:rPr>
          <w:rFonts w:ascii="Arial" w:hAnsi="Arial" w:cs="Arial"/>
          <w:color w:val="231F20"/>
          <w:spacing w:val="-40"/>
          <w:w w:val="105"/>
          <w:sz w:val="22"/>
          <w:szCs w:val="22"/>
        </w:rPr>
        <w:t xml:space="preserve"> </w:t>
      </w:r>
      <w:r w:rsidRPr="00E33AF6">
        <w:rPr>
          <w:rFonts w:ascii="Arial" w:hAnsi="Arial" w:cs="Arial"/>
          <w:color w:val="231F20"/>
          <w:w w:val="105"/>
          <w:sz w:val="22"/>
          <w:szCs w:val="22"/>
        </w:rPr>
        <w:t>information</w:t>
      </w:r>
      <w:r w:rsidRPr="00E33AF6">
        <w:rPr>
          <w:rFonts w:ascii="Arial" w:hAnsi="Arial" w:cs="Arial"/>
          <w:color w:val="231F20"/>
          <w:w w:val="116"/>
          <w:sz w:val="22"/>
          <w:szCs w:val="22"/>
        </w:rPr>
        <w:t xml:space="preserve"> </w:t>
      </w:r>
      <w:r w:rsidRPr="00E33AF6">
        <w:rPr>
          <w:rFonts w:ascii="Arial" w:hAnsi="Arial" w:cs="Arial"/>
          <w:color w:val="231F20"/>
          <w:w w:val="105"/>
          <w:sz w:val="22"/>
          <w:szCs w:val="22"/>
        </w:rPr>
        <w:t>(RFI) tracking and processing</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system.</w:t>
      </w:r>
    </w:p>
    <w:p w14:paraId="2CE2422C" w14:textId="77777777" w:rsidR="00073BAE" w:rsidRPr="00E33AF6" w:rsidRDefault="00073BAE" w:rsidP="00073BAE">
      <w:pPr>
        <w:pStyle w:val="Heading7"/>
        <w:keepNext w:val="0"/>
        <w:keepLines w:val="0"/>
        <w:widowControl w:val="0"/>
        <w:numPr>
          <w:ilvl w:val="1"/>
          <w:numId w:val="58"/>
        </w:numPr>
        <w:tabs>
          <w:tab w:val="left" w:pos="1940"/>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17:</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Initiate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a</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submittal</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tracking</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processing</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system.</w:t>
      </w:r>
    </w:p>
    <w:p w14:paraId="7F115EA2" w14:textId="77777777" w:rsidR="00073BAE" w:rsidRPr="00E33AF6" w:rsidRDefault="00073BAE" w:rsidP="00073BAE">
      <w:pPr>
        <w:pStyle w:val="Heading7"/>
        <w:keepNext w:val="0"/>
        <w:keepLines w:val="0"/>
        <w:widowControl w:val="0"/>
        <w:numPr>
          <w:ilvl w:val="0"/>
          <w:numId w:val="58"/>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spacing w:val="-3"/>
          <w:sz w:val="22"/>
          <w:szCs w:val="22"/>
        </w:rPr>
        <w:t>Buyout</w:t>
      </w:r>
      <w:r w:rsidRPr="00E33AF6">
        <w:rPr>
          <w:rFonts w:ascii="Arial" w:hAnsi="Arial" w:cs="Arial"/>
          <w:color w:val="231F20"/>
          <w:spacing w:val="-10"/>
          <w:sz w:val="22"/>
          <w:szCs w:val="22"/>
        </w:rPr>
        <w:t xml:space="preserve"> </w:t>
      </w:r>
      <w:r w:rsidRPr="00E33AF6">
        <w:rPr>
          <w:rFonts w:ascii="Arial" w:hAnsi="Arial" w:cs="Arial"/>
          <w:color w:val="231F20"/>
          <w:sz w:val="22"/>
          <w:szCs w:val="22"/>
        </w:rPr>
        <w:t>Process</w:t>
      </w:r>
    </w:p>
    <w:p w14:paraId="58686616" w14:textId="77777777" w:rsidR="00073BAE" w:rsidRPr="00E33AF6" w:rsidRDefault="00073BAE" w:rsidP="00073BAE">
      <w:pPr>
        <w:pStyle w:val="Heading7"/>
        <w:keepNext w:val="0"/>
        <w:keepLines w:val="0"/>
        <w:widowControl w:val="0"/>
        <w:numPr>
          <w:ilvl w:val="1"/>
          <w:numId w:val="58"/>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23:</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Request</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submittals,</w:t>
      </w:r>
      <w:r w:rsidRPr="00E33AF6">
        <w:rPr>
          <w:rFonts w:ascii="Arial" w:hAnsi="Arial" w:cs="Arial"/>
          <w:color w:val="231F20"/>
          <w:spacing w:val="-25"/>
          <w:w w:val="105"/>
          <w:sz w:val="22"/>
          <w:szCs w:val="22"/>
        </w:rPr>
        <w:t xml:space="preserve"> </w:t>
      </w:r>
      <w:r w:rsidRPr="00E33AF6">
        <w:rPr>
          <w:rFonts w:ascii="Arial" w:hAnsi="Arial" w:cs="Arial"/>
          <w:color w:val="231F20"/>
          <w:w w:val="105"/>
          <w:sz w:val="22"/>
          <w:szCs w:val="22"/>
        </w:rPr>
        <w:t>cut</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sheets</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shop</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drawings.</w:t>
      </w:r>
    </w:p>
    <w:p w14:paraId="38212FF0" w14:textId="77777777" w:rsidR="00073BAE" w:rsidRPr="00E33AF6" w:rsidRDefault="00073BAE" w:rsidP="00073BAE">
      <w:pPr>
        <w:pStyle w:val="Heading7"/>
        <w:keepNext w:val="0"/>
        <w:keepLines w:val="0"/>
        <w:widowControl w:val="0"/>
        <w:numPr>
          <w:ilvl w:val="0"/>
          <w:numId w:val="59"/>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Material Handling</w:t>
      </w:r>
      <w:r w:rsidRPr="00E33AF6">
        <w:rPr>
          <w:rFonts w:ascii="Arial" w:hAnsi="Arial" w:cs="Arial"/>
          <w:color w:val="231F20"/>
          <w:spacing w:val="-26"/>
          <w:sz w:val="22"/>
          <w:szCs w:val="22"/>
        </w:rPr>
        <w:t xml:space="preserve"> </w:t>
      </w:r>
      <w:r w:rsidRPr="00E33AF6">
        <w:rPr>
          <w:rFonts w:ascii="Arial" w:hAnsi="Arial" w:cs="Arial"/>
          <w:color w:val="231F20"/>
          <w:sz w:val="22"/>
          <w:szCs w:val="22"/>
        </w:rPr>
        <w:t>Plan</w:t>
      </w:r>
    </w:p>
    <w:p w14:paraId="6C38CAC6" w14:textId="77777777" w:rsidR="00073BAE" w:rsidRPr="00E33AF6" w:rsidRDefault="00073BAE" w:rsidP="00073BAE">
      <w:pPr>
        <w:pStyle w:val="Heading7"/>
        <w:keepNext w:val="0"/>
        <w:keepLines w:val="0"/>
        <w:widowControl w:val="0"/>
        <w:numPr>
          <w:ilvl w:val="1"/>
          <w:numId w:val="59"/>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25:</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Develop</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material</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delivery</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handling</w:t>
      </w:r>
      <w:r w:rsidRPr="00E33AF6">
        <w:rPr>
          <w:rFonts w:ascii="Arial" w:hAnsi="Arial" w:cs="Arial"/>
          <w:color w:val="231F20"/>
          <w:spacing w:val="12"/>
          <w:w w:val="105"/>
          <w:sz w:val="22"/>
          <w:szCs w:val="22"/>
        </w:rPr>
        <w:t xml:space="preserve"> </w:t>
      </w:r>
      <w:r w:rsidRPr="00E33AF6">
        <w:rPr>
          <w:rFonts w:ascii="Arial" w:hAnsi="Arial" w:cs="Arial"/>
          <w:color w:val="231F20"/>
          <w:w w:val="105"/>
          <w:sz w:val="22"/>
          <w:szCs w:val="22"/>
        </w:rPr>
        <w:t>plan.</w:t>
      </w:r>
    </w:p>
    <w:p w14:paraId="59C7FDCC" w14:textId="77777777" w:rsidR="00073BAE" w:rsidRPr="00E33AF6" w:rsidRDefault="00073BAE" w:rsidP="00073BAE">
      <w:pPr>
        <w:pStyle w:val="Heading7"/>
        <w:keepNext w:val="0"/>
        <w:keepLines w:val="0"/>
        <w:widowControl w:val="0"/>
        <w:numPr>
          <w:ilvl w:val="1"/>
          <w:numId w:val="59"/>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26:</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Develop</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material</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storage</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staging</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plan.</w:t>
      </w:r>
    </w:p>
    <w:p w14:paraId="68605C4A" w14:textId="77777777" w:rsidR="00073BAE" w:rsidRPr="00E33AF6" w:rsidRDefault="00073BAE" w:rsidP="00073BAE">
      <w:pPr>
        <w:pStyle w:val="Heading7"/>
        <w:keepNext w:val="0"/>
        <w:keepLines w:val="0"/>
        <w:widowControl w:val="0"/>
        <w:numPr>
          <w:ilvl w:val="0"/>
          <w:numId w:val="59"/>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Layout</w:t>
      </w:r>
      <w:r w:rsidRPr="00E33AF6">
        <w:rPr>
          <w:rFonts w:ascii="Arial" w:hAnsi="Arial" w:cs="Arial"/>
          <w:color w:val="231F20"/>
          <w:spacing w:val="-16"/>
          <w:sz w:val="22"/>
          <w:szCs w:val="22"/>
        </w:rPr>
        <w:t xml:space="preserve"> </w:t>
      </w:r>
      <w:r w:rsidRPr="00E33AF6">
        <w:rPr>
          <w:rFonts w:ascii="Arial" w:hAnsi="Arial" w:cs="Arial"/>
          <w:color w:val="231F20"/>
          <w:sz w:val="22"/>
          <w:szCs w:val="22"/>
        </w:rPr>
        <w:t>and</w:t>
      </w:r>
      <w:r w:rsidRPr="00E33AF6">
        <w:rPr>
          <w:rFonts w:ascii="Arial" w:hAnsi="Arial" w:cs="Arial"/>
          <w:color w:val="231F20"/>
          <w:spacing w:val="-16"/>
          <w:sz w:val="22"/>
          <w:szCs w:val="22"/>
        </w:rPr>
        <w:t xml:space="preserve"> </w:t>
      </w:r>
      <w:r w:rsidRPr="00E33AF6">
        <w:rPr>
          <w:rFonts w:ascii="Arial" w:hAnsi="Arial" w:cs="Arial"/>
          <w:color w:val="231F20"/>
          <w:sz w:val="22"/>
          <w:szCs w:val="22"/>
        </w:rPr>
        <w:t>Sequencing</w:t>
      </w:r>
      <w:r w:rsidRPr="00E33AF6">
        <w:rPr>
          <w:rFonts w:ascii="Arial" w:hAnsi="Arial" w:cs="Arial"/>
          <w:color w:val="231F20"/>
          <w:spacing w:val="-16"/>
          <w:sz w:val="22"/>
          <w:szCs w:val="22"/>
        </w:rPr>
        <w:t xml:space="preserve"> </w:t>
      </w:r>
      <w:r w:rsidRPr="00E33AF6">
        <w:rPr>
          <w:rFonts w:ascii="Arial" w:hAnsi="Arial" w:cs="Arial"/>
          <w:color w:val="231F20"/>
          <w:sz w:val="22"/>
          <w:szCs w:val="22"/>
        </w:rPr>
        <w:t>Plan</w:t>
      </w:r>
    </w:p>
    <w:p w14:paraId="53C17346" w14:textId="77777777" w:rsidR="00073BAE" w:rsidRPr="00E33AF6" w:rsidRDefault="00073BAE" w:rsidP="00073BAE">
      <w:pPr>
        <w:pStyle w:val="Heading7"/>
        <w:keepNext w:val="0"/>
        <w:keepLines w:val="0"/>
        <w:widowControl w:val="0"/>
        <w:numPr>
          <w:ilvl w:val="1"/>
          <w:numId w:val="59"/>
        </w:numPr>
        <w:tabs>
          <w:tab w:val="left" w:pos="1945"/>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30:</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Develop</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installation</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sequence</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layout</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drawings.</w:t>
      </w:r>
    </w:p>
    <w:p w14:paraId="3F702FF4" w14:textId="77777777" w:rsidR="00073BAE" w:rsidRDefault="00073BAE" w:rsidP="00073BAE">
      <w:pPr>
        <w:pStyle w:val="Heading7"/>
        <w:keepNext w:val="0"/>
        <w:keepLines w:val="0"/>
        <w:widowControl w:val="0"/>
        <w:numPr>
          <w:ilvl w:val="1"/>
          <w:numId w:val="59"/>
        </w:numPr>
        <w:tabs>
          <w:tab w:val="left" w:pos="1945"/>
        </w:tabs>
        <w:spacing w:before="240" w:after="120" w:line="240" w:lineRule="auto"/>
        <w:rPr>
          <w:rFonts w:ascii="Arial" w:hAnsi="Arial" w:cs="Arial"/>
          <w:color w:val="231F20"/>
          <w:w w:val="105"/>
          <w:sz w:val="22"/>
          <w:szCs w:val="22"/>
        </w:rPr>
      </w:pPr>
      <w:r w:rsidRPr="00E33AF6">
        <w:rPr>
          <w:rFonts w:ascii="Arial" w:hAnsi="Arial" w:cs="Arial"/>
          <w:color w:val="231F20"/>
          <w:w w:val="105"/>
          <w:sz w:val="22"/>
          <w:szCs w:val="22"/>
        </w:rPr>
        <w:t>Activity</w:t>
      </w:r>
      <w:r w:rsidRPr="00E33AF6">
        <w:rPr>
          <w:rFonts w:ascii="Arial" w:hAnsi="Arial" w:cs="Arial"/>
          <w:color w:val="231F20"/>
          <w:spacing w:val="-20"/>
          <w:w w:val="105"/>
          <w:sz w:val="22"/>
          <w:szCs w:val="22"/>
        </w:rPr>
        <w:t xml:space="preserve"> </w:t>
      </w:r>
      <w:r w:rsidRPr="00E33AF6">
        <w:rPr>
          <w:rFonts w:ascii="Arial" w:hAnsi="Arial" w:cs="Arial"/>
          <w:color w:val="231F20"/>
          <w:w w:val="105"/>
          <w:sz w:val="22"/>
          <w:szCs w:val="22"/>
        </w:rPr>
        <w:t>31:</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Develop</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22"/>
          <w:w w:val="105"/>
          <w:sz w:val="22"/>
          <w:szCs w:val="22"/>
        </w:rPr>
        <w:t xml:space="preserve"> </w:t>
      </w:r>
      <w:r w:rsidRPr="00E33AF6">
        <w:rPr>
          <w:rFonts w:ascii="Arial" w:hAnsi="Arial" w:cs="Arial"/>
          <w:color w:val="231F20"/>
          <w:w w:val="105"/>
          <w:sz w:val="22"/>
          <w:szCs w:val="22"/>
        </w:rPr>
        <w:t>instructions,</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including panel, pull or conduit</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schedules.</w:t>
      </w:r>
    </w:p>
    <w:p w14:paraId="4DEC7038" w14:textId="77777777" w:rsidR="00073BAE" w:rsidRPr="005D61A7" w:rsidRDefault="00073BAE" w:rsidP="00073BAE">
      <w:pPr>
        <w:pStyle w:val="Heading7"/>
        <w:keepNext w:val="0"/>
        <w:keepLines w:val="0"/>
        <w:widowControl w:val="0"/>
        <w:numPr>
          <w:ilvl w:val="1"/>
          <w:numId w:val="59"/>
        </w:numPr>
        <w:tabs>
          <w:tab w:val="left" w:pos="1945"/>
        </w:tabs>
        <w:spacing w:before="240" w:after="120" w:line="240" w:lineRule="auto"/>
        <w:rPr>
          <w:rFonts w:ascii="Arial" w:hAnsi="Arial" w:cs="Arial"/>
          <w:color w:val="231F20"/>
          <w:w w:val="105"/>
          <w:sz w:val="22"/>
          <w:szCs w:val="22"/>
        </w:rPr>
      </w:pPr>
      <w:r w:rsidRPr="005D61A7">
        <w:rPr>
          <w:rFonts w:ascii="Arial" w:hAnsi="Arial" w:cs="Arial"/>
          <w:color w:val="231F20"/>
          <w:w w:val="105"/>
          <w:sz w:val="22"/>
          <w:szCs w:val="22"/>
        </w:rPr>
        <w:t>Activity</w:t>
      </w:r>
      <w:r w:rsidRPr="005D61A7">
        <w:rPr>
          <w:rFonts w:ascii="Arial" w:hAnsi="Arial" w:cs="Arial"/>
          <w:color w:val="231F20"/>
          <w:spacing w:val="-27"/>
          <w:w w:val="105"/>
          <w:sz w:val="22"/>
          <w:szCs w:val="22"/>
        </w:rPr>
        <w:t xml:space="preserve"> </w:t>
      </w:r>
      <w:r w:rsidRPr="005D61A7">
        <w:rPr>
          <w:rFonts w:ascii="Arial" w:hAnsi="Arial" w:cs="Arial"/>
          <w:color w:val="231F20"/>
          <w:w w:val="105"/>
          <w:sz w:val="22"/>
          <w:szCs w:val="22"/>
        </w:rPr>
        <w:t>32: Develop</w:t>
      </w:r>
      <w:r w:rsidRPr="005D61A7">
        <w:rPr>
          <w:rFonts w:ascii="Arial" w:hAnsi="Arial" w:cs="Arial"/>
          <w:color w:val="231F20"/>
          <w:spacing w:val="-29"/>
          <w:w w:val="105"/>
          <w:sz w:val="22"/>
          <w:szCs w:val="22"/>
        </w:rPr>
        <w:t xml:space="preserve"> </w:t>
      </w:r>
      <w:r w:rsidRPr="005D61A7">
        <w:rPr>
          <w:rFonts w:ascii="Arial" w:hAnsi="Arial" w:cs="Arial"/>
          <w:color w:val="231F20"/>
          <w:w w:val="105"/>
          <w:sz w:val="22"/>
          <w:szCs w:val="22"/>
        </w:rPr>
        <w:t>prefabrication</w:t>
      </w:r>
      <w:r w:rsidRPr="005D61A7">
        <w:rPr>
          <w:rFonts w:ascii="Arial" w:hAnsi="Arial" w:cs="Arial"/>
          <w:color w:val="231F20"/>
          <w:spacing w:val="-29"/>
          <w:w w:val="105"/>
          <w:sz w:val="22"/>
          <w:szCs w:val="22"/>
        </w:rPr>
        <w:t xml:space="preserve"> </w:t>
      </w:r>
      <w:r w:rsidRPr="005D61A7">
        <w:rPr>
          <w:rFonts w:ascii="Arial" w:hAnsi="Arial" w:cs="Arial"/>
          <w:color w:val="231F20"/>
          <w:w w:val="105"/>
          <w:sz w:val="22"/>
          <w:szCs w:val="22"/>
        </w:rPr>
        <w:t>drawings</w:t>
      </w:r>
      <w:r w:rsidRPr="005D61A7">
        <w:rPr>
          <w:rFonts w:ascii="Arial" w:hAnsi="Arial" w:cs="Arial"/>
          <w:color w:val="231F20"/>
          <w:w w:val="97"/>
          <w:sz w:val="22"/>
          <w:szCs w:val="22"/>
        </w:rPr>
        <w:t xml:space="preserve"> </w:t>
      </w:r>
      <w:r w:rsidRPr="005D61A7">
        <w:rPr>
          <w:rFonts w:ascii="Arial" w:hAnsi="Arial" w:cs="Arial"/>
          <w:color w:val="231F20"/>
          <w:w w:val="105"/>
          <w:sz w:val="22"/>
          <w:szCs w:val="22"/>
        </w:rPr>
        <w:t>for field use (when</w:t>
      </w:r>
      <w:r w:rsidRPr="005D61A7">
        <w:rPr>
          <w:rFonts w:ascii="Arial" w:hAnsi="Arial" w:cs="Arial"/>
          <w:color w:val="231F20"/>
          <w:spacing w:val="-3"/>
          <w:w w:val="105"/>
          <w:sz w:val="22"/>
          <w:szCs w:val="22"/>
        </w:rPr>
        <w:t xml:space="preserve"> </w:t>
      </w:r>
      <w:r w:rsidRPr="005D61A7">
        <w:rPr>
          <w:rFonts w:ascii="Arial" w:hAnsi="Arial" w:cs="Arial"/>
          <w:color w:val="231F20"/>
          <w:w w:val="105"/>
          <w:sz w:val="22"/>
          <w:szCs w:val="22"/>
        </w:rPr>
        <w:t>applicable).</w:t>
      </w:r>
    </w:p>
    <w:p w14:paraId="0299E040" w14:textId="77777777" w:rsidR="00073BAE" w:rsidRPr="00E33AF6" w:rsidRDefault="00073BAE" w:rsidP="00073BAE">
      <w:pPr>
        <w:pStyle w:val="Heading7"/>
        <w:keepNext w:val="0"/>
        <w:keepLines w:val="0"/>
        <w:widowControl w:val="0"/>
        <w:numPr>
          <w:ilvl w:val="0"/>
          <w:numId w:val="60"/>
        </w:numPr>
        <w:tabs>
          <w:tab w:val="left" w:pos="1067"/>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Schedule</w:t>
      </w:r>
      <w:r w:rsidRPr="00E33AF6">
        <w:rPr>
          <w:rFonts w:ascii="Arial" w:hAnsi="Arial" w:cs="Arial"/>
          <w:color w:val="231F20"/>
          <w:spacing w:val="-11"/>
          <w:sz w:val="22"/>
          <w:szCs w:val="22"/>
        </w:rPr>
        <w:t xml:space="preserve"> </w:t>
      </w:r>
      <w:r w:rsidRPr="00E33AF6">
        <w:rPr>
          <w:rFonts w:ascii="Arial" w:hAnsi="Arial" w:cs="Arial"/>
          <w:color w:val="231F20"/>
          <w:sz w:val="22"/>
          <w:szCs w:val="22"/>
        </w:rPr>
        <w:t>Development</w:t>
      </w:r>
    </w:p>
    <w:p w14:paraId="643CAACC" w14:textId="77777777" w:rsidR="00073BAE" w:rsidRPr="00E33AF6" w:rsidRDefault="00073BAE" w:rsidP="00073BAE">
      <w:pPr>
        <w:pStyle w:val="Heading7"/>
        <w:keepNext w:val="0"/>
        <w:keepLines w:val="0"/>
        <w:widowControl w:val="0"/>
        <w:numPr>
          <w:ilvl w:val="1"/>
          <w:numId w:val="60"/>
        </w:numPr>
        <w:tabs>
          <w:tab w:val="left" w:pos="1067"/>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21"/>
          <w:w w:val="105"/>
          <w:sz w:val="22"/>
          <w:szCs w:val="22"/>
        </w:rPr>
        <w:t xml:space="preserve"> </w:t>
      </w:r>
      <w:r w:rsidRPr="00E33AF6">
        <w:rPr>
          <w:rFonts w:ascii="Arial" w:hAnsi="Arial" w:cs="Arial"/>
          <w:color w:val="231F20"/>
          <w:w w:val="105"/>
          <w:sz w:val="22"/>
          <w:szCs w:val="22"/>
        </w:rPr>
        <w:t>36:</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Coordinate</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electrical</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schedule</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with</w:t>
      </w:r>
      <w:r w:rsidRPr="00E33AF6">
        <w:rPr>
          <w:rFonts w:ascii="Arial" w:hAnsi="Arial" w:cs="Arial"/>
          <w:color w:val="231F20"/>
          <w:w w:val="111"/>
          <w:sz w:val="22"/>
          <w:szCs w:val="22"/>
        </w:rPr>
        <w:t xml:space="preserve"> </w:t>
      </w:r>
      <w:r w:rsidRPr="00E33AF6">
        <w:rPr>
          <w:rFonts w:ascii="Arial" w:hAnsi="Arial" w:cs="Arial"/>
          <w:color w:val="231F20"/>
          <w:w w:val="105"/>
          <w:sz w:val="22"/>
          <w:szCs w:val="22"/>
        </w:rPr>
        <w:t>the customer's</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schedule.</w:t>
      </w:r>
    </w:p>
    <w:p w14:paraId="0671531E" w14:textId="77777777" w:rsidR="00073BAE" w:rsidRPr="00E33AF6" w:rsidRDefault="00073BAE" w:rsidP="00073BAE">
      <w:pPr>
        <w:pStyle w:val="Heading7"/>
        <w:keepNext w:val="0"/>
        <w:keepLines w:val="0"/>
        <w:widowControl w:val="0"/>
        <w:numPr>
          <w:ilvl w:val="0"/>
          <w:numId w:val="60"/>
        </w:numPr>
        <w:tabs>
          <w:tab w:val="left" w:pos="1067"/>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Construction</w:t>
      </w:r>
      <w:r w:rsidRPr="00E33AF6">
        <w:rPr>
          <w:rFonts w:ascii="Arial" w:hAnsi="Arial" w:cs="Arial"/>
          <w:color w:val="231F20"/>
          <w:spacing w:val="-18"/>
          <w:sz w:val="22"/>
          <w:szCs w:val="22"/>
        </w:rPr>
        <w:t xml:space="preserve"> </w:t>
      </w:r>
      <w:r w:rsidRPr="00E33AF6">
        <w:rPr>
          <w:rFonts w:ascii="Arial" w:hAnsi="Arial" w:cs="Arial"/>
          <w:color w:val="231F20"/>
          <w:sz w:val="22"/>
          <w:szCs w:val="22"/>
        </w:rPr>
        <w:t>Execution</w:t>
      </w:r>
      <w:r w:rsidRPr="00E33AF6">
        <w:rPr>
          <w:rFonts w:ascii="Arial" w:hAnsi="Arial" w:cs="Arial"/>
          <w:color w:val="231F20"/>
          <w:spacing w:val="-18"/>
          <w:sz w:val="22"/>
          <w:szCs w:val="22"/>
        </w:rPr>
        <w:t xml:space="preserve"> </w:t>
      </w:r>
      <w:r w:rsidRPr="00E33AF6">
        <w:rPr>
          <w:rFonts w:ascii="Arial" w:hAnsi="Arial" w:cs="Arial"/>
          <w:color w:val="231F20"/>
          <w:sz w:val="22"/>
          <w:szCs w:val="22"/>
        </w:rPr>
        <w:t>Kickoff</w:t>
      </w:r>
      <w:r w:rsidRPr="00E33AF6">
        <w:rPr>
          <w:rFonts w:ascii="Arial" w:hAnsi="Arial" w:cs="Arial"/>
          <w:color w:val="231F20"/>
          <w:spacing w:val="-12"/>
          <w:sz w:val="22"/>
          <w:szCs w:val="22"/>
        </w:rPr>
        <w:t xml:space="preserve"> </w:t>
      </w:r>
      <w:r w:rsidRPr="00E33AF6">
        <w:rPr>
          <w:rFonts w:ascii="Arial" w:hAnsi="Arial" w:cs="Arial"/>
          <w:color w:val="231F20"/>
          <w:sz w:val="22"/>
          <w:szCs w:val="22"/>
        </w:rPr>
        <w:t>Meeting</w:t>
      </w:r>
    </w:p>
    <w:p w14:paraId="448E6BCE" w14:textId="77777777" w:rsidR="00073BAE" w:rsidRPr="00E33AF6" w:rsidRDefault="00073BAE" w:rsidP="00073BAE">
      <w:pPr>
        <w:pStyle w:val="Heading7"/>
        <w:keepNext w:val="0"/>
        <w:keepLines w:val="0"/>
        <w:widowControl w:val="0"/>
        <w:numPr>
          <w:ilvl w:val="1"/>
          <w:numId w:val="60"/>
        </w:numPr>
        <w:tabs>
          <w:tab w:val="left" w:pos="1067"/>
        </w:tabs>
        <w:spacing w:before="240" w:after="120" w:line="240" w:lineRule="auto"/>
        <w:rPr>
          <w:rFonts w:ascii="Arial" w:eastAsia="Book Antiqua" w:hAnsi="Arial" w:cs="Arial"/>
          <w:b/>
          <w:bCs/>
          <w:sz w:val="22"/>
          <w:szCs w:val="22"/>
        </w:rPr>
      </w:pPr>
      <w:r w:rsidRPr="00E33AF6">
        <w:rPr>
          <w:rFonts w:ascii="Arial" w:hAnsi="Arial" w:cs="Arial"/>
          <w:color w:val="231F20"/>
          <w:sz w:val="22"/>
          <w:szCs w:val="22"/>
        </w:rPr>
        <w:t>Activity</w:t>
      </w:r>
      <w:r w:rsidRPr="00E33AF6">
        <w:rPr>
          <w:rFonts w:ascii="Arial" w:hAnsi="Arial" w:cs="Arial"/>
          <w:color w:val="231F20"/>
          <w:spacing w:val="7"/>
          <w:sz w:val="22"/>
          <w:szCs w:val="22"/>
        </w:rPr>
        <w:t xml:space="preserve"> </w:t>
      </w:r>
      <w:r w:rsidRPr="00E33AF6">
        <w:rPr>
          <w:rFonts w:ascii="Arial" w:hAnsi="Arial" w:cs="Arial"/>
          <w:color w:val="231F20"/>
          <w:sz w:val="22"/>
          <w:szCs w:val="22"/>
        </w:rPr>
        <w:t>43:</w:t>
      </w:r>
      <w:r w:rsidRPr="00E33AF6">
        <w:rPr>
          <w:rFonts w:ascii="Arial" w:hAnsi="Arial" w:cs="Arial"/>
          <w:color w:val="231F20"/>
          <w:spacing w:val="6"/>
          <w:sz w:val="22"/>
          <w:szCs w:val="22"/>
        </w:rPr>
        <w:t xml:space="preserve"> </w:t>
      </w:r>
      <w:r w:rsidRPr="00E33AF6">
        <w:rPr>
          <w:rFonts w:ascii="Arial" w:hAnsi="Arial" w:cs="Arial"/>
          <w:color w:val="231F20"/>
          <w:sz w:val="22"/>
          <w:szCs w:val="22"/>
        </w:rPr>
        <w:t>Review</w:t>
      </w:r>
      <w:r w:rsidRPr="00E33AF6">
        <w:rPr>
          <w:rFonts w:ascii="Arial" w:hAnsi="Arial" w:cs="Arial"/>
          <w:color w:val="231F20"/>
          <w:spacing w:val="5"/>
          <w:sz w:val="22"/>
          <w:szCs w:val="22"/>
        </w:rPr>
        <w:t xml:space="preserve"> </w:t>
      </w:r>
      <w:r w:rsidRPr="00E33AF6">
        <w:rPr>
          <w:rFonts w:ascii="Arial" w:hAnsi="Arial" w:cs="Arial"/>
          <w:color w:val="231F20"/>
          <w:sz w:val="22"/>
          <w:szCs w:val="22"/>
        </w:rPr>
        <w:t>submittal</w:t>
      </w:r>
      <w:r w:rsidRPr="00E33AF6">
        <w:rPr>
          <w:rFonts w:ascii="Arial" w:hAnsi="Arial" w:cs="Arial"/>
          <w:color w:val="231F20"/>
          <w:spacing w:val="5"/>
          <w:sz w:val="22"/>
          <w:szCs w:val="22"/>
        </w:rPr>
        <w:t xml:space="preserve"> </w:t>
      </w:r>
      <w:r w:rsidRPr="00E33AF6">
        <w:rPr>
          <w:rFonts w:ascii="Arial" w:hAnsi="Arial" w:cs="Arial"/>
          <w:color w:val="231F20"/>
          <w:sz w:val="22"/>
          <w:szCs w:val="22"/>
        </w:rPr>
        <w:t>processing</w:t>
      </w:r>
      <w:r w:rsidRPr="00E33AF6">
        <w:rPr>
          <w:rFonts w:ascii="Arial" w:hAnsi="Arial" w:cs="Arial"/>
          <w:color w:val="231F20"/>
          <w:spacing w:val="5"/>
          <w:sz w:val="22"/>
          <w:szCs w:val="22"/>
        </w:rPr>
        <w:t xml:space="preserve"> </w:t>
      </w:r>
      <w:r w:rsidRPr="00E33AF6">
        <w:rPr>
          <w:rFonts w:ascii="Arial" w:hAnsi="Arial" w:cs="Arial"/>
          <w:color w:val="231F20"/>
          <w:sz w:val="22"/>
          <w:szCs w:val="22"/>
        </w:rPr>
        <w:t>procedure.</w:t>
      </w:r>
    </w:p>
    <w:p w14:paraId="26CAA9BC" w14:textId="77777777" w:rsidR="00073BAE" w:rsidRPr="00E33AF6" w:rsidRDefault="00073BAE" w:rsidP="00073BAE">
      <w:pPr>
        <w:pStyle w:val="Heading7"/>
        <w:keepNext w:val="0"/>
        <w:keepLines w:val="0"/>
        <w:widowControl w:val="0"/>
        <w:numPr>
          <w:ilvl w:val="1"/>
          <w:numId w:val="60"/>
        </w:numPr>
        <w:tabs>
          <w:tab w:val="left" w:pos="1067"/>
        </w:tabs>
        <w:spacing w:before="240" w:after="120" w:line="240" w:lineRule="auto"/>
        <w:rPr>
          <w:rFonts w:ascii="Arial" w:eastAsia="Book Antiqua" w:hAnsi="Arial" w:cs="Arial"/>
          <w:b/>
          <w:bCs/>
          <w:sz w:val="22"/>
          <w:szCs w:val="22"/>
        </w:rPr>
      </w:pPr>
      <w:r w:rsidRPr="00E33AF6">
        <w:rPr>
          <w:rFonts w:ascii="Arial" w:hAnsi="Arial" w:cs="Arial"/>
          <w:color w:val="231F20"/>
          <w:w w:val="105"/>
          <w:sz w:val="22"/>
          <w:szCs w:val="22"/>
        </w:rPr>
        <w:t>Activity</w:t>
      </w:r>
      <w:r w:rsidRPr="00E33AF6">
        <w:rPr>
          <w:rFonts w:ascii="Arial" w:hAnsi="Arial" w:cs="Arial"/>
          <w:color w:val="231F20"/>
          <w:spacing w:val="-24"/>
          <w:w w:val="105"/>
          <w:sz w:val="22"/>
          <w:szCs w:val="22"/>
        </w:rPr>
        <w:t xml:space="preserve"> </w:t>
      </w:r>
      <w:r w:rsidRPr="00E33AF6">
        <w:rPr>
          <w:rFonts w:ascii="Arial" w:hAnsi="Arial" w:cs="Arial"/>
          <w:color w:val="231F20"/>
          <w:w w:val="105"/>
          <w:sz w:val="22"/>
          <w:szCs w:val="22"/>
        </w:rPr>
        <w:t>44:</w:t>
      </w:r>
      <w:r w:rsidRPr="00E33AF6">
        <w:rPr>
          <w:rFonts w:ascii="Arial" w:hAnsi="Arial" w:cs="Arial"/>
          <w:color w:val="231F20"/>
          <w:spacing w:val="4"/>
          <w:w w:val="105"/>
          <w:sz w:val="22"/>
          <w:szCs w:val="22"/>
        </w:rPr>
        <w:t xml:space="preserve"> </w:t>
      </w:r>
      <w:r w:rsidRPr="00E33AF6">
        <w:rPr>
          <w:rFonts w:ascii="Arial" w:hAnsi="Arial" w:cs="Arial"/>
          <w:color w:val="231F20"/>
          <w:w w:val="105"/>
          <w:sz w:val="22"/>
          <w:szCs w:val="22"/>
        </w:rPr>
        <w:t>Review</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billing</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invoicing</w:t>
      </w:r>
      <w:r w:rsidRPr="00E33AF6">
        <w:rPr>
          <w:rFonts w:ascii="Arial" w:hAnsi="Arial" w:cs="Arial"/>
          <w:color w:val="231F20"/>
          <w:spacing w:val="-27"/>
          <w:w w:val="105"/>
          <w:sz w:val="22"/>
          <w:szCs w:val="22"/>
        </w:rPr>
        <w:t xml:space="preserve"> </w:t>
      </w:r>
      <w:r w:rsidRPr="00E33AF6">
        <w:rPr>
          <w:rFonts w:ascii="Arial" w:hAnsi="Arial" w:cs="Arial"/>
          <w:color w:val="231F20"/>
          <w:w w:val="105"/>
          <w:sz w:val="22"/>
          <w:szCs w:val="22"/>
        </w:rPr>
        <w:t>procedures.</w:t>
      </w:r>
    </w:p>
    <w:p w14:paraId="47DE5A5A"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10"/>
        </w:rPr>
        <w:t>When performing pre-construction</w:t>
      </w:r>
      <w:r w:rsidRPr="00E33AF6">
        <w:rPr>
          <w:rFonts w:ascii="Arial" w:hAnsi="Arial" w:cs="Arial"/>
          <w:color w:val="231F20"/>
          <w:spacing w:val="-46"/>
          <w:w w:val="110"/>
        </w:rPr>
        <w:t xml:space="preserve"> </w:t>
      </w:r>
      <w:r w:rsidRPr="00E33AF6">
        <w:rPr>
          <w:rFonts w:ascii="Arial" w:hAnsi="Arial" w:cs="Arial"/>
          <w:color w:val="231F20"/>
          <w:w w:val="110"/>
        </w:rPr>
        <w:t>planning,</w:t>
      </w:r>
      <w:r w:rsidRPr="00E33AF6">
        <w:rPr>
          <w:rFonts w:ascii="Arial" w:hAnsi="Arial" w:cs="Arial"/>
          <w:color w:val="231F20"/>
          <w:w w:val="102"/>
        </w:rPr>
        <w:t xml:space="preserve"> </w:t>
      </w:r>
      <w:r w:rsidRPr="00E33AF6">
        <w:rPr>
          <w:rFonts w:ascii="Arial" w:hAnsi="Arial" w:cs="Arial"/>
          <w:color w:val="231F20"/>
          <w:w w:val="110"/>
        </w:rPr>
        <w:t>extra</w:t>
      </w:r>
      <w:r w:rsidRPr="00E33AF6">
        <w:rPr>
          <w:rFonts w:ascii="Arial" w:hAnsi="Arial" w:cs="Arial"/>
          <w:color w:val="231F20"/>
          <w:spacing w:val="-20"/>
          <w:w w:val="110"/>
        </w:rPr>
        <w:t xml:space="preserve"> </w:t>
      </w:r>
      <w:r w:rsidRPr="00E33AF6">
        <w:rPr>
          <w:rFonts w:ascii="Arial" w:hAnsi="Arial" w:cs="Arial"/>
          <w:color w:val="231F20"/>
          <w:w w:val="110"/>
        </w:rPr>
        <w:t>care</w:t>
      </w:r>
      <w:r w:rsidRPr="00E33AF6">
        <w:rPr>
          <w:rFonts w:ascii="Arial" w:hAnsi="Arial" w:cs="Arial"/>
          <w:color w:val="231F20"/>
          <w:spacing w:val="-20"/>
          <w:w w:val="110"/>
        </w:rPr>
        <w:t xml:space="preserve"> </w:t>
      </w:r>
      <w:r w:rsidRPr="00E33AF6">
        <w:rPr>
          <w:rFonts w:ascii="Arial" w:hAnsi="Arial" w:cs="Arial"/>
          <w:color w:val="231F20"/>
          <w:w w:val="110"/>
        </w:rPr>
        <w:t>should</w:t>
      </w:r>
      <w:r w:rsidRPr="00E33AF6">
        <w:rPr>
          <w:rFonts w:ascii="Arial" w:hAnsi="Arial" w:cs="Arial"/>
          <w:color w:val="231F20"/>
          <w:spacing w:val="-20"/>
          <w:w w:val="110"/>
        </w:rPr>
        <w:t xml:space="preserve"> </w:t>
      </w:r>
      <w:r w:rsidRPr="00E33AF6">
        <w:rPr>
          <w:rFonts w:ascii="Arial" w:hAnsi="Arial" w:cs="Arial"/>
          <w:color w:val="231F20"/>
          <w:w w:val="110"/>
        </w:rPr>
        <w:t>be</w:t>
      </w:r>
      <w:r w:rsidRPr="00E33AF6">
        <w:rPr>
          <w:rFonts w:ascii="Arial" w:hAnsi="Arial" w:cs="Arial"/>
          <w:color w:val="231F20"/>
          <w:spacing w:val="-20"/>
          <w:w w:val="110"/>
        </w:rPr>
        <w:t xml:space="preserve"> </w:t>
      </w:r>
      <w:r w:rsidRPr="00E33AF6">
        <w:rPr>
          <w:rFonts w:ascii="Arial" w:hAnsi="Arial" w:cs="Arial"/>
          <w:color w:val="231F20"/>
          <w:w w:val="110"/>
        </w:rPr>
        <w:t>taken</w:t>
      </w:r>
      <w:r w:rsidRPr="00E33AF6">
        <w:rPr>
          <w:rFonts w:ascii="Arial" w:hAnsi="Arial" w:cs="Arial"/>
          <w:color w:val="231F20"/>
          <w:spacing w:val="-20"/>
          <w:w w:val="110"/>
        </w:rPr>
        <w:t xml:space="preserve"> </w:t>
      </w:r>
      <w:r w:rsidRPr="00E33AF6">
        <w:rPr>
          <w:rFonts w:ascii="Arial" w:hAnsi="Arial" w:cs="Arial"/>
          <w:color w:val="231F20"/>
          <w:w w:val="110"/>
        </w:rPr>
        <w:t>to</w:t>
      </w:r>
      <w:r w:rsidRPr="00E33AF6">
        <w:rPr>
          <w:rFonts w:ascii="Arial" w:hAnsi="Arial" w:cs="Arial"/>
          <w:color w:val="231F20"/>
          <w:spacing w:val="-20"/>
          <w:w w:val="110"/>
        </w:rPr>
        <w:t xml:space="preserve"> </w:t>
      </w:r>
      <w:r w:rsidRPr="00E33AF6">
        <w:rPr>
          <w:rFonts w:ascii="Arial" w:hAnsi="Arial" w:cs="Arial"/>
          <w:color w:val="231F20"/>
          <w:w w:val="110"/>
        </w:rPr>
        <w:t>include</w:t>
      </w:r>
      <w:r w:rsidRPr="00E33AF6">
        <w:rPr>
          <w:rFonts w:ascii="Arial" w:hAnsi="Arial" w:cs="Arial"/>
          <w:color w:val="231F20"/>
          <w:spacing w:val="-20"/>
          <w:w w:val="110"/>
        </w:rPr>
        <w:t xml:space="preserve"> </w:t>
      </w:r>
      <w:r w:rsidRPr="00E33AF6">
        <w:rPr>
          <w:rFonts w:ascii="Arial" w:hAnsi="Arial" w:cs="Arial"/>
          <w:color w:val="231F20"/>
          <w:w w:val="110"/>
        </w:rPr>
        <w:t>these</w:t>
      </w:r>
      <w:r w:rsidRPr="00E33AF6">
        <w:rPr>
          <w:rFonts w:ascii="Arial" w:hAnsi="Arial" w:cs="Arial"/>
          <w:color w:val="231F20"/>
          <w:spacing w:val="-20"/>
          <w:w w:val="110"/>
        </w:rPr>
        <w:t xml:space="preserve"> </w:t>
      </w:r>
      <w:r w:rsidRPr="00E33AF6">
        <w:rPr>
          <w:rFonts w:ascii="Arial" w:hAnsi="Arial" w:cs="Arial"/>
          <w:color w:val="231F20"/>
          <w:w w:val="110"/>
        </w:rPr>
        <w:lastRenderedPageBreak/>
        <w:t>activities</w:t>
      </w:r>
      <w:r w:rsidRPr="00E33AF6">
        <w:rPr>
          <w:rFonts w:ascii="Arial" w:hAnsi="Arial" w:cs="Arial"/>
          <w:color w:val="231F20"/>
          <w:spacing w:val="-20"/>
          <w:w w:val="110"/>
        </w:rPr>
        <w:t xml:space="preserve"> </w:t>
      </w:r>
      <w:r w:rsidRPr="00E33AF6">
        <w:rPr>
          <w:rFonts w:ascii="Arial" w:hAnsi="Arial" w:cs="Arial"/>
          <w:color w:val="231F20"/>
          <w:w w:val="110"/>
        </w:rPr>
        <w:t>in</w:t>
      </w:r>
      <w:r w:rsidRPr="00E33AF6">
        <w:rPr>
          <w:rFonts w:ascii="Arial" w:hAnsi="Arial" w:cs="Arial"/>
          <w:color w:val="231F20"/>
          <w:spacing w:val="-20"/>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planning</w:t>
      </w:r>
      <w:r w:rsidRPr="00E33AF6">
        <w:rPr>
          <w:rFonts w:ascii="Arial" w:hAnsi="Arial" w:cs="Arial"/>
          <w:color w:val="231F20"/>
          <w:spacing w:val="-20"/>
          <w:w w:val="110"/>
        </w:rPr>
        <w:t xml:space="preserve"> </w:t>
      </w:r>
      <w:r w:rsidRPr="00E33AF6">
        <w:rPr>
          <w:rFonts w:ascii="Arial" w:hAnsi="Arial" w:cs="Arial"/>
          <w:color w:val="231F20"/>
          <w:w w:val="110"/>
        </w:rPr>
        <w:t>process.</w:t>
      </w:r>
      <w:r w:rsidRPr="00E33AF6">
        <w:rPr>
          <w:rFonts w:ascii="Arial" w:hAnsi="Arial" w:cs="Arial"/>
          <w:color w:val="231F20"/>
          <w:spacing w:val="-29"/>
          <w:w w:val="110"/>
        </w:rPr>
        <w:t xml:space="preserve"> </w:t>
      </w:r>
      <w:r w:rsidRPr="00E33AF6">
        <w:rPr>
          <w:rFonts w:ascii="Arial" w:hAnsi="Arial" w:cs="Arial"/>
          <w:color w:val="231F20"/>
          <w:w w:val="110"/>
        </w:rPr>
        <w:t>Although</w:t>
      </w:r>
      <w:r w:rsidRPr="00E33AF6">
        <w:rPr>
          <w:rFonts w:ascii="Arial" w:hAnsi="Arial" w:cs="Arial"/>
          <w:color w:val="231F20"/>
          <w:spacing w:val="-20"/>
          <w:w w:val="110"/>
        </w:rPr>
        <w:t xml:space="preserve"> </w:t>
      </w:r>
      <w:r w:rsidRPr="00E33AF6">
        <w:rPr>
          <w:rFonts w:ascii="Arial" w:hAnsi="Arial" w:cs="Arial"/>
          <w:color w:val="231F20"/>
          <w:w w:val="110"/>
        </w:rPr>
        <w:t>it</w:t>
      </w:r>
      <w:r w:rsidRPr="00E33AF6">
        <w:rPr>
          <w:rFonts w:ascii="Arial" w:hAnsi="Arial" w:cs="Arial"/>
          <w:color w:val="231F20"/>
          <w:spacing w:val="-20"/>
          <w:w w:val="110"/>
        </w:rPr>
        <w:t xml:space="preserve"> </w:t>
      </w:r>
      <w:r w:rsidRPr="00E33AF6">
        <w:rPr>
          <w:rFonts w:ascii="Arial" w:hAnsi="Arial" w:cs="Arial"/>
          <w:color w:val="231F20"/>
          <w:w w:val="110"/>
        </w:rPr>
        <w:t>is</w:t>
      </w:r>
      <w:r w:rsidRPr="00E33AF6">
        <w:rPr>
          <w:rFonts w:ascii="Arial" w:hAnsi="Arial" w:cs="Arial"/>
          <w:color w:val="231F20"/>
          <w:spacing w:val="-20"/>
          <w:w w:val="110"/>
        </w:rPr>
        <w:t xml:space="preserve"> </w:t>
      </w:r>
      <w:r w:rsidRPr="00E33AF6">
        <w:rPr>
          <w:rFonts w:ascii="Arial" w:hAnsi="Arial" w:cs="Arial"/>
          <w:color w:val="231F20"/>
          <w:w w:val="110"/>
        </w:rPr>
        <w:t>recommended</w:t>
      </w:r>
      <w:r w:rsidRPr="00E33AF6">
        <w:rPr>
          <w:rFonts w:ascii="Arial" w:hAnsi="Arial" w:cs="Arial"/>
          <w:color w:val="231F20"/>
          <w:spacing w:val="-20"/>
          <w:w w:val="110"/>
        </w:rPr>
        <w:t xml:space="preserve"> </w:t>
      </w:r>
      <w:r w:rsidRPr="00E33AF6">
        <w:rPr>
          <w:rFonts w:ascii="Arial" w:hAnsi="Arial" w:cs="Arial"/>
          <w:color w:val="231F20"/>
          <w:w w:val="110"/>
        </w:rPr>
        <w:t>that</w:t>
      </w:r>
      <w:r w:rsidRPr="00E33AF6">
        <w:rPr>
          <w:rFonts w:ascii="Arial" w:hAnsi="Arial" w:cs="Arial"/>
          <w:color w:val="231F20"/>
          <w:spacing w:val="-20"/>
          <w:w w:val="110"/>
        </w:rPr>
        <w:t xml:space="preserve"> </w:t>
      </w:r>
      <w:r w:rsidRPr="00E33AF6">
        <w:rPr>
          <w:rFonts w:ascii="Arial" w:hAnsi="Arial" w:cs="Arial"/>
          <w:color w:val="231F20"/>
          <w:w w:val="110"/>
        </w:rPr>
        <w:t>all</w:t>
      </w:r>
      <w:r w:rsidRPr="00E33AF6">
        <w:rPr>
          <w:rFonts w:ascii="Arial" w:hAnsi="Arial" w:cs="Arial"/>
          <w:color w:val="231F20"/>
          <w:spacing w:val="-20"/>
          <w:w w:val="110"/>
        </w:rPr>
        <w:t xml:space="preserve"> </w:t>
      </w:r>
      <w:r w:rsidRPr="00E33AF6">
        <w:rPr>
          <w:rFonts w:ascii="Arial" w:hAnsi="Arial" w:cs="Arial"/>
          <w:color w:val="231F20"/>
          <w:w w:val="110"/>
        </w:rPr>
        <w:t>of</w:t>
      </w:r>
      <w:r w:rsidRPr="00E33AF6">
        <w:rPr>
          <w:rFonts w:ascii="Arial" w:hAnsi="Arial" w:cs="Arial"/>
          <w:color w:val="231F20"/>
          <w:spacing w:val="-14"/>
          <w:w w:val="110"/>
        </w:rPr>
        <w:t xml:space="preserve"> </w:t>
      </w:r>
      <w:r w:rsidRPr="00E33AF6">
        <w:rPr>
          <w:rFonts w:ascii="Arial" w:hAnsi="Arial" w:cs="Arial"/>
          <w:color w:val="231F20"/>
          <w:w w:val="110"/>
        </w:rPr>
        <w:t>the</w:t>
      </w:r>
      <w:r w:rsidRPr="00E33AF6">
        <w:rPr>
          <w:rFonts w:ascii="Arial" w:hAnsi="Arial" w:cs="Arial"/>
          <w:color w:val="231F20"/>
          <w:spacing w:val="-20"/>
          <w:w w:val="110"/>
        </w:rPr>
        <w:t xml:space="preserve"> </w:t>
      </w:r>
      <w:r w:rsidRPr="00E33AF6">
        <w:rPr>
          <w:rFonts w:ascii="Arial" w:hAnsi="Arial" w:cs="Arial"/>
          <w:color w:val="231F20"/>
          <w:w w:val="110"/>
        </w:rPr>
        <w:t>46</w:t>
      </w:r>
      <w:r w:rsidRPr="00E33AF6">
        <w:rPr>
          <w:rFonts w:ascii="Arial" w:hAnsi="Arial" w:cs="Arial"/>
          <w:color w:val="231F20"/>
          <w:spacing w:val="-20"/>
          <w:w w:val="110"/>
        </w:rPr>
        <w:t xml:space="preserve"> </w:t>
      </w:r>
      <w:r w:rsidRPr="00E33AF6">
        <w:rPr>
          <w:rFonts w:ascii="Arial" w:hAnsi="Arial" w:cs="Arial"/>
          <w:color w:val="231F20"/>
          <w:w w:val="110"/>
        </w:rPr>
        <w:t>activities</w:t>
      </w:r>
      <w:r w:rsidRPr="00E33AF6">
        <w:rPr>
          <w:rFonts w:ascii="Arial" w:hAnsi="Arial" w:cs="Arial"/>
          <w:color w:val="231F20"/>
          <w:spacing w:val="-20"/>
          <w:w w:val="110"/>
        </w:rPr>
        <w:t xml:space="preserve"> </w:t>
      </w:r>
      <w:r w:rsidRPr="00E33AF6">
        <w:rPr>
          <w:rFonts w:ascii="Arial" w:hAnsi="Arial" w:cs="Arial"/>
          <w:color w:val="231F20"/>
          <w:w w:val="110"/>
        </w:rPr>
        <w:t>be</w:t>
      </w:r>
      <w:r w:rsidRPr="00E33AF6">
        <w:rPr>
          <w:rFonts w:ascii="Arial" w:hAnsi="Arial" w:cs="Arial"/>
          <w:color w:val="231F20"/>
          <w:spacing w:val="-20"/>
          <w:w w:val="110"/>
        </w:rPr>
        <w:t xml:space="preserve"> </w:t>
      </w:r>
      <w:r w:rsidRPr="00E33AF6">
        <w:rPr>
          <w:rFonts w:ascii="Arial" w:hAnsi="Arial" w:cs="Arial"/>
          <w:color w:val="231F20"/>
          <w:w w:val="110"/>
        </w:rPr>
        <w:t>completed,</w:t>
      </w:r>
      <w:r w:rsidRPr="00E33AF6">
        <w:rPr>
          <w:rFonts w:ascii="Arial" w:hAnsi="Arial" w:cs="Arial"/>
          <w:color w:val="231F20"/>
          <w:w w:val="108"/>
        </w:rPr>
        <w:t xml:space="preserve"> </w:t>
      </w:r>
      <w:r w:rsidRPr="00E33AF6">
        <w:rPr>
          <w:rFonts w:ascii="Arial" w:hAnsi="Arial" w:cs="Arial"/>
          <w:color w:val="231F20"/>
          <w:w w:val="110"/>
        </w:rPr>
        <w:t>under</w:t>
      </w:r>
      <w:r w:rsidRPr="00E33AF6">
        <w:rPr>
          <w:rFonts w:ascii="Arial" w:hAnsi="Arial" w:cs="Arial"/>
          <w:color w:val="231F20"/>
          <w:spacing w:val="-23"/>
          <w:w w:val="110"/>
        </w:rPr>
        <w:t xml:space="preserve"> </w:t>
      </w:r>
      <w:r w:rsidRPr="00E33AF6">
        <w:rPr>
          <w:rFonts w:ascii="Arial" w:hAnsi="Arial" w:cs="Arial"/>
          <w:color w:val="231F20"/>
          <w:w w:val="110"/>
        </w:rPr>
        <w:t>extraordinary</w:t>
      </w:r>
      <w:r w:rsidRPr="00E33AF6">
        <w:rPr>
          <w:rFonts w:ascii="Arial" w:hAnsi="Arial" w:cs="Arial"/>
          <w:color w:val="231F20"/>
          <w:spacing w:val="-23"/>
          <w:w w:val="110"/>
        </w:rPr>
        <w:t xml:space="preserve"> </w:t>
      </w:r>
      <w:r w:rsidRPr="00E33AF6">
        <w:rPr>
          <w:rFonts w:ascii="Arial" w:hAnsi="Arial" w:cs="Arial"/>
          <w:color w:val="231F20"/>
          <w:w w:val="110"/>
        </w:rPr>
        <w:t>circumstances,</w:t>
      </w:r>
      <w:r w:rsidRPr="00E33AF6">
        <w:rPr>
          <w:rFonts w:ascii="Arial" w:hAnsi="Arial" w:cs="Arial"/>
          <w:color w:val="231F20"/>
          <w:spacing w:val="-28"/>
          <w:w w:val="110"/>
        </w:rPr>
        <w:t xml:space="preserve"> </w:t>
      </w:r>
      <w:r w:rsidRPr="00E33AF6">
        <w:rPr>
          <w:rFonts w:ascii="Arial" w:hAnsi="Arial" w:cs="Arial"/>
          <w:color w:val="231F20"/>
          <w:w w:val="110"/>
        </w:rPr>
        <w:t>when</w:t>
      </w:r>
      <w:r w:rsidRPr="00E33AF6">
        <w:rPr>
          <w:rFonts w:ascii="Arial" w:hAnsi="Arial" w:cs="Arial"/>
          <w:color w:val="231F20"/>
          <w:spacing w:val="-23"/>
          <w:w w:val="110"/>
        </w:rPr>
        <w:t xml:space="preserve"> </w:t>
      </w:r>
      <w:r w:rsidRPr="00E33AF6">
        <w:rPr>
          <w:rFonts w:ascii="Arial" w:hAnsi="Arial" w:cs="Arial"/>
          <w:color w:val="231F20"/>
          <w:w w:val="110"/>
        </w:rPr>
        <w:t>the</w:t>
      </w:r>
      <w:r w:rsidRPr="00E33AF6">
        <w:rPr>
          <w:rFonts w:ascii="Arial" w:hAnsi="Arial" w:cs="Arial"/>
          <w:color w:val="231F20"/>
          <w:spacing w:val="-23"/>
          <w:w w:val="110"/>
        </w:rPr>
        <w:t xml:space="preserve"> </w:t>
      </w:r>
      <w:r w:rsidRPr="00E33AF6">
        <w:rPr>
          <w:rFonts w:ascii="Arial" w:hAnsi="Arial" w:cs="Arial"/>
          <w:color w:val="231F20"/>
          <w:w w:val="110"/>
        </w:rPr>
        <w:t>planning</w:t>
      </w:r>
      <w:r w:rsidRPr="00E33AF6">
        <w:rPr>
          <w:rFonts w:ascii="Arial" w:hAnsi="Arial" w:cs="Arial"/>
          <w:color w:val="231F20"/>
          <w:spacing w:val="-24"/>
          <w:w w:val="110"/>
        </w:rPr>
        <w:t xml:space="preserve"> </w:t>
      </w:r>
      <w:r w:rsidRPr="00E33AF6">
        <w:rPr>
          <w:rFonts w:ascii="Arial" w:hAnsi="Arial" w:cs="Arial"/>
          <w:color w:val="231F20"/>
          <w:w w:val="110"/>
        </w:rPr>
        <w:t>process</w:t>
      </w:r>
      <w:r w:rsidRPr="00E33AF6">
        <w:rPr>
          <w:rFonts w:ascii="Arial" w:hAnsi="Arial" w:cs="Arial"/>
          <w:color w:val="231F20"/>
          <w:spacing w:val="-24"/>
          <w:w w:val="110"/>
        </w:rPr>
        <w:t xml:space="preserve"> </w:t>
      </w:r>
      <w:r w:rsidRPr="00E33AF6">
        <w:rPr>
          <w:rFonts w:ascii="Arial" w:hAnsi="Arial" w:cs="Arial"/>
          <w:color w:val="231F20"/>
          <w:w w:val="110"/>
        </w:rPr>
        <w:t>must</w:t>
      </w:r>
      <w:r w:rsidRPr="00E33AF6">
        <w:rPr>
          <w:rFonts w:ascii="Arial" w:hAnsi="Arial" w:cs="Arial"/>
          <w:color w:val="231F20"/>
          <w:spacing w:val="-24"/>
          <w:w w:val="110"/>
        </w:rPr>
        <w:t xml:space="preserve"> </w:t>
      </w:r>
      <w:r w:rsidRPr="00E33AF6">
        <w:rPr>
          <w:rFonts w:ascii="Arial" w:hAnsi="Arial" w:cs="Arial"/>
          <w:color w:val="231F20"/>
          <w:w w:val="110"/>
        </w:rPr>
        <w:t>be</w:t>
      </w:r>
      <w:r w:rsidRPr="00E33AF6">
        <w:rPr>
          <w:rFonts w:ascii="Arial" w:hAnsi="Arial" w:cs="Arial"/>
          <w:color w:val="231F20"/>
          <w:spacing w:val="-24"/>
          <w:w w:val="110"/>
        </w:rPr>
        <w:t xml:space="preserve"> </w:t>
      </w:r>
      <w:r w:rsidRPr="00E33AF6">
        <w:rPr>
          <w:rFonts w:ascii="Arial" w:hAnsi="Arial" w:cs="Arial"/>
          <w:color w:val="231F20"/>
          <w:w w:val="110"/>
        </w:rPr>
        <w:t>abbreviated,</w:t>
      </w:r>
      <w:r w:rsidRPr="00E33AF6">
        <w:rPr>
          <w:rFonts w:ascii="Arial" w:hAnsi="Arial" w:cs="Arial"/>
          <w:color w:val="231F20"/>
          <w:spacing w:val="-29"/>
          <w:w w:val="110"/>
        </w:rPr>
        <w:t xml:space="preserve"> </w:t>
      </w:r>
      <w:r w:rsidRPr="00E33AF6">
        <w:rPr>
          <w:rFonts w:ascii="Arial" w:hAnsi="Arial" w:cs="Arial"/>
          <w:color w:val="231F20"/>
          <w:w w:val="110"/>
        </w:rPr>
        <w:t>these</w:t>
      </w:r>
      <w:r w:rsidRPr="00E33AF6">
        <w:rPr>
          <w:rFonts w:ascii="Arial" w:hAnsi="Arial" w:cs="Arial"/>
          <w:color w:val="231F20"/>
          <w:spacing w:val="-24"/>
          <w:w w:val="110"/>
        </w:rPr>
        <w:t xml:space="preserve"> </w:t>
      </w:r>
      <w:r w:rsidRPr="00E33AF6">
        <w:rPr>
          <w:rFonts w:ascii="Arial" w:hAnsi="Arial" w:cs="Arial"/>
          <w:color w:val="231F20"/>
          <w:w w:val="110"/>
        </w:rPr>
        <w:t>16</w:t>
      </w:r>
      <w:r w:rsidRPr="00E33AF6">
        <w:rPr>
          <w:rFonts w:ascii="Arial" w:hAnsi="Arial" w:cs="Arial"/>
          <w:color w:val="231F20"/>
          <w:spacing w:val="-24"/>
          <w:w w:val="110"/>
        </w:rPr>
        <w:t xml:space="preserve"> </w:t>
      </w:r>
      <w:r w:rsidRPr="00E33AF6">
        <w:rPr>
          <w:rFonts w:ascii="Arial" w:hAnsi="Arial" w:cs="Arial"/>
          <w:color w:val="231F20"/>
          <w:w w:val="110"/>
        </w:rPr>
        <w:t>activities</w:t>
      </w:r>
      <w:r w:rsidRPr="00E33AF6">
        <w:rPr>
          <w:rFonts w:ascii="Arial" w:hAnsi="Arial" w:cs="Arial"/>
          <w:color w:val="231F20"/>
          <w:spacing w:val="-22"/>
          <w:w w:val="110"/>
        </w:rPr>
        <w:t xml:space="preserve"> </w:t>
      </w:r>
      <w:r w:rsidRPr="00E33AF6">
        <w:rPr>
          <w:rFonts w:ascii="Arial" w:hAnsi="Arial" w:cs="Arial"/>
          <w:color w:val="231F20"/>
          <w:w w:val="110"/>
        </w:rPr>
        <w:t>should</w:t>
      </w:r>
      <w:r w:rsidRPr="00E33AF6">
        <w:rPr>
          <w:rFonts w:ascii="Arial" w:hAnsi="Arial" w:cs="Arial"/>
          <w:color w:val="231F20"/>
          <w:spacing w:val="-22"/>
          <w:w w:val="110"/>
        </w:rPr>
        <w:t xml:space="preserve"> </w:t>
      </w:r>
      <w:r w:rsidRPr="00E33AF6">
        <w:rPr>
          <w:rFonts w:ascii="Arial" w:hAnsi="Arial" w:cs="Arial"/>
          <w:color w:val="231F20"/>
          <w:w w:val="110"/>
        </w:rPr>
        <w:t>be</w:t>
      </w:r>
      <w:r w:rsidRPr="00E33AF6">
        <w:rPr>
          <w:rFonts w:ascii="Arial" w:hAnsi="Arial" w:cs="Arial"/>
          <w:color w:val="231F20"/>
          <w:spacing w:val="-22"/>
          <w:w w:val="110"/>
        </w:rPr>
        <w:t xml:space="preserve"> </w:t>
      </w:r>
      <w:r w:rsidRPr="00E33AF6">
        <w:rPr>
          <w:rFonts w:ascii="Arial" w:hAnsi="Arial" w:cs="Arial"/>
          <w:color w:val="231F20"/>
          <w:w w:val="110"/>
        </w:rPr>
        <w:t>among</w:t>
      </w:r>
      <w:r w:rsidRPr="00E33AF6">
        <w:rPr>
          <w:rFonts w:ascii="Arial" w:hAnsi="Arial" w:cs="Arial"/>
          <w:color w:val="231F20"/>
          <w:spacing w:val="-22"/>
          <w:w w:val="110"/>
        </w:rPr>
        <w:t xml:space="preserve"> </w:t>
      </w:r>
      <w:r w:rsidRPr="00E33AF6">
        <w:rPr>
          <w:rFonts w:ascii="Arial" w:hAnsi="Arial" w:cs="Arial"/>
          <w:color w:val="231F20"/>
          <w:w w:val="110"/>
        </w:rPr>
        <w:t>those</w:t>
      </w:r>
      <w:r w:rsidRPr="00E33AF6">
        <w:rPr>
          <w:rFonts w:ascii="Arial" w:hAnsi="Arial" w:cs="Arial"/>
          <w:color w:val="231F20"/>
          <w:spacing w:val="-22"/>
          <w:w w:val="110"/>
        </w:rPr>
        <w:t xml:space="preserve"> </w:t>
      </w:r>
      <w:r w:rsidRPr="00E33AF6">
        <w:rPr>
          <w:rFonts w:ascii="Arial" w:hAnsi="Arial" w:cs="Arial"/>
          <w:color w:val="231F20"/>
          <w:w w:val="110"/>
        </w:rPr>
        <w:t>that</w:t>
      </w:r>
      <w:r w:rsidRPr="00E33AF6">
        <w:rPr>
          <w:rFonts w:ascii="Arial" w:hAnsi="Arial" w:cs="Arial"/>
          <w:color w:val="231F20"/>
          <w:spacing w:val="-22"/>
          <w:w w:val="110"/>
        </w:rPr>
        <w:t xml:space="preserve"> </w:t>
      </w:r>
      <w:r w:rsidRPr="00E33AF6">
        <w:rPr>
          <w:rFonts w:ascii="Arial" w:hAnsi="Arial" w:cs="Arial"/>
          <w:color w:val="231F20"/>
          <w:w w:val="110"/>
        </w:rPr>
        <w:t>get</w:t>
      </w:r>
      <w:r w:rsidRPr="00E33AF6">
        <w:rPr>
          <w:rFonts w:ascii="Arial" w:hAnsi="Arial" w:cs="Arial"/>
          <w:color w:val="231F20"/>
          <w:spacing w:val="-22"/>
          <w:w w:val="110"/>
        </w:rPr>
        <w:t xml:space="preserve"> </w:t>
      </w:r>
      <w:r w:rsidRPr="00E33AF6">
        <w:rPr>
          <w:rFonts w:ascii="Arial" w:hAnsi="Arial" w:cs="Arial"/>
          <w:color w:val="231F20"/>
          <w:w w:val="110"/>
        </w:rPr>
        <w:t>completed.</w:t>
      </w:r>
    </w:p>
    <w:p w14:paraId="383D0C5B" w14:textId="77777777" w:rsidR="00073BAE" w:rsidRPr="00E33AF6" w:rsidRDefault="00073BAE" w:rsidP="00073BAE">
      <w:pPr>
        <w:pStyle w:val="Heading2"/>
        <w:rPr>
          <w:bCs/>
        </w:rPr>
      </w:pPr>
      <w:bookmarkStart w:id="884" w:name="_Toc431976533"/>
      <w:r w:rsidRPr="00E33AF6">
        <w:t>Planning Assessment</w:t>
      </w:r>
      <w:r w:rsidRPr="00E33AF6">
        <w:rPr>
          <w:spacing w:val="-51"/>
        </w:rPr>
        <w:t xml:space="preserve"> </w:t>
      </w:r>
      <w:r w:rsidRPr="00E33AF6">
        <w:t>Process</w:t>
      </w:r>
      <w:bookmarkEnd w:id="884"/>
    </w:p>
    <w:p w14:paraId="190FDAD9"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spacing w:val="-3"/>
          <w:w w:val="110"/>
        </w:rPr>
        <w:t>The</w:t>
      </w:r>
      <w:r w:rsidRPr="00E33AF6">
        <w:rPr>
          <w:rFonts w:ascii="Arial" w:hAnsi="Arial" w:cs="Arial"/>
          <w:color w:val="231F20"/>
          <w:spacing w:val="-31"/>
          <w:w w:val="110"/>
        </w:rPr>
        <w:t xml:space="preserve"> </w:t>
      </w:r>
      <w:r w:rsidRPr="00E33AF6">
        <w:rPr>
          <w:rFonts w:ascii="Arial" w:hAnsi="Arial" w:cs="Arial"/>
          <w:color w:val="231F20"/>
          <w:spacing w:val="-4"/>
          <w:w w:val="110"/>
        </w:rPr>
        <w:t>planning</w:t>
      </w:r>
      <w:r w:rsidRPr="00E33AF6">
        <w:rPr>
          <w:rFonts w:ascii="Arial" w:hAnsi="Arial" w:cs="Arial"/>
          <w:color w:val="231F20"/>
          <w:spacing w:val="-32"/>
          <w:w w:val="110"/>
        </w:rPr>
        <w:t xml:space="preserve"> </w:t>
      </w:r>
      <w:r w:rsidRPr="00E33AF6">
        <w:rPr>
          <w:rFonts w:ascii="Arial" w:hAnsi="Arial" w:cs="Arial"/>
          <w:color w:val="231F20"/>
          <w:spacing w:val="-4"/>
          <w:w w:val="110"/>
        </w:rPr>
        <w:t>assessment</w:t>
      </w:r>
      <w:r w:rsidRPr="00E33AF6">
        <w:rPr>
          <w:rFonts w:ascii="Arial" w:hAnsi="Arial" w:cs="Arial"/>
          <w:color w:val="231F20"/>
          <w:spacing w:val="-31"/>
          <w:w w:val="110"/>
        </w:rPr>
        <w:t xml:space="preserve"> </w:t>
      </w:r>
      <w:r w:rsidRPr="00E33AF6">
        <w:rPr>
          <w:rFonts w:ascii="Arial" w:hAnsi="Arial" w:cs="Arial"/>
          <w:color w:val="231F20"/>
          <w:spacing w:val="-4"/>
          <w:w w:val="110"/>
        </w:rPr>
        <w:t>process</w:t>
      </w:r>
      <w:r w:rsidRPr="00E33AF6">
        <w:rPr>
          <w:rFonts w:ascii="Arial" w:hAnsi="Arial" w:cs="Arial"/>
          <w:color w:val="231F20"/>
          <w:spacing w:val="-31"/>
          <w:w w:val="110"/>
        </w:rPr>
        <w:t xml:space="preserve"> </w:t>
      </w:r>
      <w:r w:rsidRPr="00E33AF6">
        <w:rPr>
          <w:rFonts w:ascii="Arial" w:hAnsi="Arial" w:cs="Arial"/>
          <w:color w:val="231F20"/>
          <w:spacing w:val="-4"/>
          <w:w w:val="110"/>
        </w:rPr>
        <w:t>provides</w:t>
      </w:r>
      <w:r w:rsidRPr="00E33AF6">
        <w:rPr>
          <w:rFonts w:ascii="Arial" w:hAnsi="Arial" w:cs="Arial"/>
          <w:color w:val="231F20"/>
          <w:spacing w:val="-31"/>
          <w:w w:val="110"/>
        </w:rPr>
        <w:t xml:space="preserve"> </w:t>
      </w:r>
      <w:r w:rsidRPr="00E33AF6">
        <w:rPr>
          <w:rFonts w:ascii="Arial" w:hAnsi="Arial" w:cs="Arial"/>
          <w:color w:val="231F20"/>
          <w:w w:val="110"/>
        </w:rPr>
        <w:t>a</w:t>
      </w:r>
      <w:r w:rsidRPr="00E33AF6">
        <w:rPr>
          <w:rFonts w:ascii="Arial" w:hAnsi="Arial" w:cs="Arial"/>
          <w:color w:val="231F20"/>
          <w:spacing w:val="-32"/>
          <w:w w:val="110"/>
        </w:rPr>
        <w:t xml:space="preserve"> </w:t>
      </w:r>
      <w:r w:rsidRPr="00E33AF6">
        <w:rPr>
          <w:rFonts w:ascii="Arial" w:hAnsi="Arial" w:cs="Arial"/>
          <w:color w:val="231F20"/>
          <w:spacing w:val="-4"/>
          <w:w w:val="110"/>
        </w:rPr>
        <w:t>sim</w:t>
      </w:r>
      <w:r w:rsidRPr="00E33AF6">
        <w:rPr>
          <w:rFonts w:ascii="Arial" w:hAnsi="Arial" w:cs="Arial"/>
          <w:color w:val="231F20"/>
          <w:w w:val="110"/>
        </w:rPr>
        <w:t>ple</w:t>
      </w:r>
      <w:r w:rsidRPr="00E33AF6">
        <w:rPr>
          <w:rFonts w:ascii="Arial" w:hAnsi="Arial" w:cs="Arial"/>
          <w:color w:val="231F20"/>
          <w:spacing w:val="-18"/>
          <w:w w:val="110"/>
        </w:rPr>
        <w:t xml:space="preserve"> </w:t>
      </w:r>
      <w:r w:rsidRPr="00E33AF6">
        <w:rPr>
          <w:rFonts w:ascii="Arial" w:hAnsi="Arial" w:cs="Arial"/>
          <w:color w:val="231F20"/>
          <w:w w:val="110"/>
        </w:rPr>
        <w:t>method</w:t>
      </w:r>
      <w:r w:rsidRPr="00E33AF6">
        <w:rPr>
          <w:rFonts w:ascii="Arial" w:hAnsi="Arial" w:cs="Arial"/>
          <w:color w:val="231F20"/>
          <w:spacing w:val="-18"/>
          <w:w w:val="110"/>
        </w:rPr>
        <w:t xml:space="preserve"> </w:t>
      </w:r>
      <w:r w:rsidRPr="00E33AF6">
        <w:rPr>
          <w:rFonts w:ascii="Arial" w:hAnsi="Arial" w:cs="Arial"/>
          <w:color w:val="231F20"/>
          <w:w w:val="110"/>
        </w:rPr>
        <w:t>for</w:t>
      </w:r>
      <w:r w:rsidRPr="00E33AF6">
        <w:rPr>
          <w:rFonts w:ascii="Arial" w:hAnsi="Arial" w:cs="Arial"/>
          <w:color w:val="231F20"/>
          <w:spacing w:val="-18"/>
          <w:w w:val="110"/>
        </w:rPr>
        <w:t xml:space="preserve"> </w:t>
      </w:r>
      <w:r w:rsidRPr="00E33AF6">
        <w:rPr>
          <w:rFonts w:ascii="Arial" w:hAnsi="Arial" w:cs="Arial"/>
          <w:color w:val="231F20"/>
          <w:w w:val="110"/>
        </w:rPr>
        <w:t>evaluating</w:t>
      </w:r>
      <w:r w:rsidRPr="00E33AF6">
        <w:rPr>
          <w:rFonts w:ascii="Arial" w:hAnsi="Arial" w:cs="Arial"/>
          <w:color w:val="231F20"/>
          <w:spacing w:val="-18"/>
          <w:w w:val="110"/>
        </w:rPr>
        <w:t xml:space="preserve"> </w:t>
      </w:r>
      <w:r w:rsidRPr="00E33AF6">
        <w:rPr>
          <w:rFonts w:ascii="Arial" w:hAnsi="Arial" w:cs="Arial"/>
          <w:color w:val="231F20"/>
          <w:w w:val="110"/>
        </w:rPr>
        <w:t>whether</w:t>
      </w:r>
      <w:r w:rsidRPr="00E33AF6">
        <w:rPr>
          <w:rFonts w:ascii="Arial" w:hAnsi="Arial" w:cs="Arial"/>
          <w:color w:val="231F20"/>
          <w:spacing w:val="-18"/>
          <w:w w:val="110"/>
        </w:rPr>
        <w:t xml:space="preserve"> </w:t>
      </w:r>
      <w:r w:rsidRPr="00E33AF6">
        <w:rPr>
          <w:rFonts w:ascii="Arial" w:hAnsi="Arial" w:cs="Arial"/>
          <w:color w:val="231F20"/>
          <w:w w:val="110"/>
        </w:rPr>
        <w:t>each</w:t>
      </w:r>
      <w:r w:rsidRPr="00E33AF6">
        <w:rPr>
          <w:rFonts w:ascii="Arial" w:hAnsi="Arial" w:cs="Arial"/>
          <w:color w:val="231F20"/>
          <w:spacing w:val="-18"/>
          <w:w w:val="110"/>
        </w:rPr>
        <w:t xml:space="preserve"> </w:t>
      </w:r>
      <w:r w:rsidRPr="00E33AF6">
        <w:rPr>
          <w:rFonts w:ascii="Arial" w:hAnsi="Arial" w:cs="Arial"/>
          <w:color w:val="231F20"/>
          <w:w w:val="110"/>
        </w:rPr>
        <w:t>of</w:t>
      </w:r>
      <w:r w:rsidRPr="00E33AF6">
        <w:rPr>
          <w:rFonts w:ascii="Arial" w:hAnsi="Arial" w:cs="Arial"/>
          <w:color w:val="231F20"/>
          <w:spacing w:val="-13"/>
          <w:w w:val="110"/>
        </w:rPr>
        <w:t xml:space="preserve"> </w:t>
      </w:r>
      <w:r w:rsidRPr="00E33AF6">
        <w:rPr>
          <w:rFonts w:ascii="Arial" w:hAnsi="Arial" w:cs="Arial"/>
          <w:color w:val="231F20"/>
          <w:w w:val="110"/>
        </w:rPr>
        <w:t>the</w:t>
      </w:r>
      <w:r w:rsidRPr="00E33AF6">
        <w:rPr>
          <w:rFonts w:ascii="Arial" w:hAnsi="Arial" w:cs="Arial"/>
          <w:color w:val="231F20"/>
          <w:spacing w:val="-18"/>
          <w:w w:val="110"/>
        </w:rPr>
        <w:t xml:space="preserve"> </w:t>
      </w:r>
      <w:r w:rsidRPr="00E33AF6">
        <w:rPr>
          <w:rFonts w:ascii="Arial" w:hAnsi="Arial" w:cs="Arial"/>
          <w:color w:val="231F20"/>
          <w:w w:val="110"/>
        </w:rPr>
        <w:t>46</w:t>
      </w:r>
      <w:r w:rsidRPr="00E33AF6">
        <w:rPr>
          <w:rFonts w:ascii="Arial" w:hAnsi="Arial" w:cs="Arial"/>
          <w:color w:val="231F20"/>
          <w:w w:val="102"/>
        </w:rPr>
        <w:t xml:space="preserve"> </w:t>
      </w:r>
      <w:r w:rsidRPr="00E33AF6">
        <w:rPr>
          <w:rFonts w:ascii="Arial" w:hAnsi="Arial" w:cs="Arial"/>
          <w:color w:val="231F20"/>
          <w:w w:val="110"/>
        </w:rPr>
        <w:t>pre-construction</w:t>
      </w:r>
      <w:r w:rsidRPr="00E33AF6">
        <w:rPr>
          <w:rFonts w:ascii="Arial" w:hAnsi="Arial" w:cs="Arial"/>
          <w:color w:val="231F20"/>
          <w:spacing w:val="-23"/>
          <w:w w:val="110"/>
        </w:rPr>
        <w:t xml:space="preserve"> </w:t>
      </w:r>
      <w:r w:rsidRPr="00E33AF6">
        <w:rPr>
          <w:rFonts w:ascii="Arial" w:hAnsi="Arial" w:cs="Arial"/>
          <w:color w:val="231F20"/>
          <w:w w:val="110"/>
        </w:rPr>
        <w:t>planning</w:t>
      </w:r>
      <w:r w:rsidRPr="00E33AF6">
        <w:rPr>
          <w:rFonts w:ascii="Arial" w:hAnsi="Arial" w:cs="Arial"/>
          <w:color w:val="231F20"/>
          <w:spacing w:val="-23"/>
          <w:w w:val="110"/>
        </w:rPr>
        <w:t xml:space="preserve"> </w:t>
      </w:r>
      <w:r w:rsidRPr="00E33AF6">
        <w:rPr>
          <w:rFonts w:ascii="Arial" w:hAnsi="Arial" w:cs="Arial"/>
          <w:color w:val="231F20"/>
          <w:w w:val="110"/>
        </w:rPr>
        <w:t>activities</w:t>
      </w:r>
      <w:r w:rsidRPr="00E33AF6">
        <w:rPr>
          <w:rFonts w:ascii="Arial" w:hAnsi="Arial" w:cs="Arial"/>
          <w:color w:val="231F20"/>
          <w:spacing w:val="-23"/>
          <w:w w:val="110"/>
        </w:rPr>
        <w:t xml:space="preserve"> </w:t>
      </w:r>
      <w:r w:rsidRPr="00E33AF6">
        <w:rPr>
          <w:rFonts w:ascii="Arial" w:hAnsi="Arial" w:cs="Arial"/>
          <w:color w:val="231F20"/>
          <w:w w:val="110"/>
        </w:rPr>
        <w:t>has</w:t>
      </w:r>
      <w:r w:rsidRPr="00E33AF6">
        <w:rPr>
          <w:rFonts w:ascii="Arial" w:hAnsi="Arial" w:cs="Arial"/>
          <w:color w:val="231F20"/>
          <w:spacing w:val="-23"/>
          <w:w w:val="110"/>
        </w:rPr>
        <w:t xml:space="preserve"> </w:t>
      </w:r>
      <w:r w:rsidRPr="00E33AF6">
        <w:rPr>
          <w:rFonts w:ascii="Arial" w:hAnsi="Arial" w:cs="Arial"/>
          <w:color w:val="231F20"/>
          <w:w w:val="110"/>
        </w:rPr>
        <w:t>been</w:t>
      </w:r>
      <w:r w:rsidRPr="00E33AF6">
        <w:rPr>
          <w:rFonts w:ascii="Arial" w:hAnsi="Arial" w:cs="Arial"/>
          <w:color w:val="231F20"/>
          <w:spacing w:val="-23"/>
          <w:w w:val="110"/>
        </w:rPr>
        <w:t xml:space="preserve"> </w:t>
      </w:r>
      <w:r w:rsidRPr="00E33AF6">
        <w:rPr>
          <w:rFonts w:ascii="Arial" w:hAnsi="Arial" w:cs="Arial"/>
          <w:color w:val="231F20"/>
          <w:w w:val="110"/>
        </w:rPr>
        <w:t>com</w:t>
      </w:r>
      <w:r w:rsidRPr="00E33AF6">
        <w:rPr>
          <w:rFonts w:ascii="Arial" w:hAnsi="Arial" w:cs="Arial"/>
          <w:color w:val="231F20"/>
          <w:spacing w:val="-4"/>
          <w:w w:val="110"/>
        </w:rPr>
        <w:t>pleted</w:t>
      </w:r>
      <w:r w:rsidRPr="00E33AF6">
        <w:rPr>
          <w:rFonts w:ascii="Arial" w:hAnsi="Arial" w:cs="Arial"/>
          <w:color w:val="231F20"/>
          <w:spacing w:val="-28"/>
          <w:w w:val="110"/>
        </w:rPr>
        <w:t xml:space="preserve"> </w:t>
      </w:r>
      <w:r w:rsidRPr="00E33AF6">
        <w:rPr>
          <w:rFonts w:ascii="Arial" w:hAnsi="Arial" w:cs="Arial"/>
          <w:color w:val="231F20"/>
          <w:spacing w:val="-3"/>
          <w:w w:val="110"/>
        </w:rPr>
        <w:t>and</w:t>
      </w:r>
      <w:r w:rsidRPr="00E33AF6">
        <w:rPr>
          <w:rFonts w:ascii="Arial" w:hAnsi="Arial" w:cs="Arial"/>
          <w:color w:val="231F20"/>
          <w:spacing w:val="-28"/>
          <w:w w:val="110"/>
        </w:rPr>
        <w:t xml:space="preserve"> </w:t>
      </w:r>
      <w:r w:rsidRPr="00E33AF6">
        <w:rPr>
          <w:rFonts w:ascii="Arial" w:hAnsi="Arial" w:cs="Arial"/>
          <w:color w:val="231F20"/>
          <w:spacing w:val="-4"/>
          <w:w w:val="110"/>
        </w:rPr>
        <w:t>whether</w:t>
      </w:r>
      <w:r w:rsidRPr="00E33AF6">
        <w:rPr>
          <w:rFonts w:ascii="Arial" w:hAnsi="Arial" w:cs="Arial"/>
          <w:color w:val="231F20"/>
          <w:spacing w:val="-28"/>
          <w:w w:val="110"/>
        </w:rPr>
        <w:t xml:space="preserve"> </w:t>
      </w:r>
      <w:r w:rsidRPr="00E33AF6">
        <w:rPr>
          <w:rFonts w:ascii="Arial" w:hAnsi="Arial" w:cs="Arial"/>
          <w:color w:val="231F20"/>
          <w:w w:val="110"/>
        </w:rPr>
        <w:t>an</w:t>
      </w:r>
      <w:r w:rsidRPr="00E33AF6">
        <w:rPr>
          <w:rFonts w:ascii="Arial" w:hAnsi="Arial" w:cs="Arial"/>
          <w:color w:val="231F20"/>
          <w:spacing w:val="-29"/>
          <w:w w:val="110"/>
        </w:rPr>
        <w:t xml:space="preserve"> </w:t>
      </w:r>
      <w:r w:rsidRPr="00E33AF6">
        <w:rPr>
          <w:rFonts w:ascii="Arial" w:hAnsi="Arial" w:cs="Arial"/>
          <w:color w:val="231F20"/>
          <w:spacing w:val="-3"/>
          <w:w w:val="110"/>
        </w:rPr>
        <w:t>activity</w:t>
      </w:r>
      <w:r w:rsidRPr="00E33AF6">
        <w:rPr>
          <w:rFonts w:ascii="Arial" w:hAnsi="Arial" w:cs="Arial"/>
          <w:color w:val="231F20"/>
          <w:spacing w:val="-28"/>
          <w:w w:val="110"/>
        </w:rPr>
        <w:t xml:space="preserve"> </w:t>
      </w:r>
      <w:r w:rsidRPr="00E33AF6">
        <w:rPr>
          <w:rFonts w:ascii="Arial" w:hAnsi="Arial" w:cs="Arial"/>
          <w:color w:val="231F20"/>
          <w:spacing w:val="-3"/>
          <w:w w:val="110"/>
        </w:rPr>
        <w:t>was</w:t>
      </w:r>
      <w:r w:rsidRPr="00E33AF6">
        <w:rPr>
          <w:rFonts w:ascii="Arial" w:hAnsi="Arial" w:cs="Arial"/>
          <w:color w:val="231F20"/>
          <w:spacing w:val="-28"/>
          <w:w w:val="110"/>
        </w:rPr>
        <w:t xml:space="preserve"> </w:t>
      </w:r>
      <w:r w:rsidRPr="00E33AF6">
        <w:rPr>
          <w:rFonts w:ascii="Arial" w:hAnsi="Arial" w:cs="Arial"/>
          <w:color w:val="231F20"/>
          <w:spacing w:val="-4"/>
          <w:w w:val="110"/>
        </w:rPr>
        <w:t>completed</w:t>
      </w:r>
      <w:r w:rsidRPr="00E33AF6">
        <w:rPr>
          <w:rFonts w:ascii="Arial" w:hAnsi="Arial" w:cs="Arial"/>
          <w:color w:val="231F20"/>
          <w:spacing w:val="-28"/>
          <w:w w:val="110"/>
        </w:rPr>
        <w:t xml:space="preserve"> </w:t>
      </w:r>
      <w:r w:rsidRPr="00E33AF6">
        <w:rPr>
          <w:rFonts w:ascii="Arial" w:hAnsi="Arial" w:cs="Arial"/>
          <w:color w:val="231F20"/>
          <w:spacing w:val="-4"/>
          <w:w w:val="110"/>
        </w:rPr>
        <w:t>before</w:t>
      </w:r>
      <w:r w:rsidRPr="00E33AF6">
        <w:rPr>
          <w:rFonts w:ascii="Arial" w:hAnsi="Arial" w:cs="Arial"/>
          <w:color w:val="231F20"/>
        </w:rPr>
        <w:t xml:space="preserve"> </w:t>
      </w:r>
      <w:r w:rsidRPr="00E33AF6">
        <w:rPr>
          <w:rFonts w:ascii="Arial" w:hAnsi="Arial" w:cs="Arial"/>
          <w:color w:val="231F20"/>
          <w:w w:val="110"/>
        </w:rPr>
        <w:t>or</w:t>
      </w:r>
      <w:r w:rsidRPr="00E33AF6">
        <w:rPr>
          <w:rFonts w:ascii="Arial" w:hAnsi="Arial" w:cs="Arial"/>
          <w:color w:val="231F20"/>
          <w:spacing w:val="-26"/>
          <w:w w:val="110"/>
        </w:rPr>
        <w:t xml:space="preserve"> </w:t>
      </w:r>
      <w:r w:rsidRPr="00E33AF6">
        <w:rPr>
          <w:rFonts w:ascii="Arial" w:hAnsi="Arial" w:cs="Arial"/>
          <w:color w:val="231F20"/>
          <w:spacing w:val="-3"/>
          <w:w w:val="110"/>
        </w:rPr>
        <w:t>after</w:t>
      </w:r>
      <w:r w:rsidRPr="00E33AF6">
        <w:rPr>
          <w:rFonts w:ascii="Arial" w:hAnsi="Arial" w:cs="Arial"/>
          <w:color w:val="231F20"/>
          <w:spacing w:val="-26"/>
          <w:w w:val="110"/>
        </w:rPr>
        <w:t xml:space="preserve"> </w:t>
      </w:r>
      <w:r w:rsidRPr="00E33AF6">
        <w:rPr>
          <w:rFonts w:ascii="Arial" w:hAnsi="Arial" w:cs="Arial"/>
          <w:color w:val="231F20"/>
          <w:w w:val="110"/>
        </w:rPr>
        <w:t>a</w:t>
      </w:r>
      <w:r w:rsidRPr="00E33AF6">
        <w:rPr>
          <w:rFonts w:ascii="Arial" w:hAnsi="Arial" w:cs="Arial"/>
          <w:color w:val="231F20"/>
          <w:spacing w:val="-26"/>
          <w:w w:val="110"/>
        </w:rPr>
        <w:t xml:space="preserve"> </w:t>
      </w:r>
      <w:r w:rsidRPr="00E33AF6">
        <w:rPr>
          <w:rFonts w:ascii="Arial" w:hAnsi="Arial" w:cs="Arial"/>
          <w:color w:val="231F20"/>
          <w:w w:val="110"/>
        </w:rPr>
        <w:t>project</w:t>
      </w:r>
      <w:r w:rsidRPr="00E33AF6">
        <w:rPr>
          <w:rFonts w:ascii="Arial" w:hAnsi="Arial" w:cs="Arial"/>
          <w:color w:val="231F20"/>
          <w:spacing w:val="-26"/>
          <w:w w:val="110"/>
        </w:rPr>
        <w:t xml:space="preserve"> </w:t>
      </w:r>
      <w:r w:rsidRPr="00E33AF6">
        <w:rPr>
          <w:rFonts w:ascii="Arial" w:hAnsi="Arial" w:cs="Arial"/>
          <w:color w:val="231F20"/>
          <w:w w:val="110"/>
        </w:rPr>
        <w:t>was</w:t>
      </w:r>
      <w:r w:rsidRPr="00E33AF6">
        <w:rPr>
          <w:rFonts w:ascii="Arial" w:hAnsi="Arial" w:cs="Arial"/>
          <w:color w:val="231F20"/>
          <w:spacing w:val="-26"/>
          <w:w w:val="110"/>
        </w:rPr>
        <w:t xml:space="preserve"> </w:t>
      </w:r>
      <w:r w:rsidRPr="00E33AF6">
        <w:rPr>
          <w:rFonts w:ascii="Arial" w:hAnsi="Arial" w:cs="Arial"/>
          <w:color w:val="231F20"/>
          <w:spacing w:val="-3"/>
          <w:w w:val="110"/>
        </w:rPr>
        <w:t>executed.</w:t>
      </w:r>
      <w:r w:rsidRPr="00E33AF6">
        <w:rPr>
          <w:rFonts w:ascii="Arial" w:hAnsi="Arial" w:cs="Arial"/>
          <w:color w:val="231F20"/>
          <w:spacing w:val="-31"/>
          <w:w w:val="110"/>
        </w:rPr>
        <w:t xml:space="preserve"> </w:t>
      </w:r>
      <w:r w:rsidRPr="00E33AF6">
        <w:rPr>
          <w:rFonts w:ascii="Arial" w:hAnsi="Arial" w:cs="Arial"/>
          <w:color w:val="231F20"/>
          <w:spacing w:val="-4"/>
          <w:w w:val="110"/>
        </w:rPr>
        <w:t>Under</w:t>
      </w:r>
      <w:r w:rsidRPr="00E33AF6">
        <w:rPr>
          <w:rFonts w:ascii="Arial" w:hAnsi="Arial" w:cs="Arial"/>
          <w:color w:val="231F20"/>
          <w:spacing w:val="-26"/>
          <w:w w:val="110"/>
        </w:rPr>
        <w:t xml:space="preserve"> </w:t>
      </w:r>
      <w:r w:rsidRPr="00E33AF6">
        <w:rPr>
          <w:rFonts w:ascii="Arial" w:hAnsi="Arial" w:cs="Arial"/>
          <w:color w:val="231F20"/>
          <w:w w:val="110"/>
        </w:rPr>
        <w:t>ideal</w:t>
      </w:r>
      <w:r w:rsidRPr="00E33AF6">
        <w:rPr>
          <w:rFonts w:ascii="Arial" w:hAnsi="Arial" w:cs="Arial"/>
          <w:color w:val="231F20"/>
          <w:spacing w:val="-26"/>
          <w:w w:val="110"/>
        </w:rPr>
        <w:t xml:space="preserve"> </w:t>
      </w:r>
      <w:r w:rsidRPr="00E33AF6">
        <w:rPr>
          <w:rFonts w:ascii="Arial" w:hAnsi="Arial" w:cs="Arial"/>
          <w:color w:val="231F20"/>
          <w:w w:val="110"/>
        </w:rPr>
        <w:t>circum</w:t>
      </w:r>
      <w:r w:rsidRPr="00E33AF6">
        <w:rPr>
          <w:rFonts w:ascii="Arial" w:hAnsi="Arial" w:cs="Arial"/>
          <w:color w:val="231F20"/>
          <w:spacing w:val="-4"/>
          <w:w w:val="110"/>
        </w:rPr>
        <w:t>stances,</w:t>
      </w:r>
      <w:r w:rsidRPr="00E33AF6">
        <w:rPr>
          <w:rFonts w:ascii="Arial" w:hAnsi="Arial" w:cs="Arial"/>
          <w:color w:val="231F20"/>
          <w:spacing w:val="-32"/>
          <w:w w:val="110"/>
        </w:rPr>
        <w:t xml:space="preserve"> </w:t>
      </w:r>
      <w:r w:rsidRPr="00E33AF6">
        <w:rPr>
          <w:rFonts w:ascii="Arial" w:hAnsi="Arial" w:cs="Arial"/>
          <w:color w:val="231F20"/>
          <w:spacing w:val="-3"/>
          <w:w w:val="110"/>
        </w:rPr>
        <w:t>all</w:t>
      </w:r>
      <w:r w:rsidRPr="00E33AF6">
        <w:rPr>
          <w:rFonts w:ascii="Arial" w:hAnsi="Arial" w:cs="Arial"/>
          <w:color w:val="231F20"/>
          <w:spacing w:val="-32"/>
          <w:w w:val="110"/>
        </w:rPr>
        <w:t xml:space="preserve"> </w:t>
      </w:r>
      <w:r w:rsidRPr="00E33AF6">
        <w:rPr>
          <w:rFonts w:ascii="Arial" w:hAnsi="Arial" w:cs="Arial"/>
          <w:color w:val="231F20"/>
          <w:w w:val="110"/>
        </w:rPr>
        <w:t>of</w:t>
      </w:r>
      <w:r w:rsidRPr="00E33AF6">
        <w:rPr>
          <w:rFonts w:ascii="Arial" w:hAnsi="Arial" w:cs="Arial"/>
          <w:color w:val="231F20"/>
          <w:spacing w:val="-28"/>
          <w:w w:val="110"/>
        </w:rPr>
        <w:t xml:space="preserve"> </w:t>
      </w:r>
      <w:r w:rsidRPr="00E33AF6">
        <w:rPr>
          <w:rFonts w:ascii="Arial" w:hAnsi="Arial" w:cs="Arial"/>
          <w:color w:val="231F20"/>
          <w:spacing w:val="-3"/>
          <w:w w:val="110"/>
        </w:rPr>
        <w:t>the</w:t>
      </w:r>
      <w:r w:rsidRPr="00E33AF6">
        <w:rPr>
          <w:rFonts w:ascii="Arial" w:hAnsi="Arial" w:cs="Arial"/>
          <w:color w:val="231F20"/>
          <w:spacing w:val="-32"/>
          <w:w w:val="110"/>
        </w:rPr>
        <w:t xml:space="preserve"> </w:t>
      </w:r>
      <w:r w:rsidRPr="00E33AF6">
        <w:rPr>
          <w:rFonts w:ascii="Arial" w:hAnsi="Arial" w:cs="Arial"/>
          <w:color w:val="231F20"/>
          <w:spacing w:val="-4"/>
          <w:w w:val="110"/>
        </w:rPr>
        <w:t>planning</w:t>
      </w:r>
      <w:r w:rsidRPr="00E33AF6">
        <w:rPr>
          <w:rFonts w:ascii="Arial" w:hAnsi="Arial" w:cs="Arial"/>
          <w:color w:val="231F20"/>
          <w:spacing w:val="-33"/>
          <w:w w:val="110"/>
        </w:rPr>
        <w:t xml:space="preserve"> </w:t>
      </w:r>
      <w:r w:rsidRPr="00E33AF6">
        <w:rPr>
          <w:rFonts w:ascii="Arial" w:hAnsi="Arial" w:cs="Arial"/>
          <w:color w:val="231F20"/>
          <w:spacing w:val="-4"/>
          <w:w w:val="110"/>
        </w:rPr>
        <w:t>activities</w:t>
      </w:r>
      <w:r w:rsidRPr="00E33AF6">
        <w:rPr>
          <w:rFonts w:ascii="Arial" w:hAnsi="Arial" w:cs="Arial"/>
          <w:color w:val="231F20"/>
          <w:spacing w:val="-32"/>
          <w:w w:val="110"/>
        </w:rPr>
        <w:t xml:space="preserve"> </w:t>
      </w:r>
      <w:r w:rsidRPr="00E33AF6">
        <w:rPr>
          <w:rFonts w:ascii="Arial" w:hAnsi="Arial" w:cs="Arial"/>
          <w:color w:val="231F20"/>
          <w:w w:val="110"/>
        </w:rPr>
        <w:t>will</w:t>
      </w:r>
      <w:r w:rsidRPr="00E33AF6">
        <w:rPr>
          <w:rFonts w:ascii="Arial" w:hAnsi="Arial" w:cs="Arial"/>
          <w:color w:val="231F20"/>
          <w:spacing w:val="-32"/>
          <w:w w:val="110"/>
        </w:rPr>
        <w:t xml:space="preserve"> </w:t>
      </w:r>
      <w:r w:rsidRPr="00E33AF6">
        <w:rPr>
          <w:rFonts w:ascii="Arial" w:hAnsi="Arial" w:cs="Arial"/>
          <w:color w:val="231F20"/>
          <w:w w:val="110"/>
        </w:rPr>
        <w:t>be</w:t>
      </w:r>
      <w:r w:rsidRPr="00E33AF6">
        <w:rPr>
          <w:rFonts w:ascii="Arial" w:hAnsi="Arial" w:cs="Arial"/>
          <w:color w:val="231F20"/>
          <w:spacing w:val="-32"/>
          <w:w w:val="110"/>
        </w:rPr>
        <w:t xml:space="preserve"> </w:t>
      </w:r>
      <w:r w:rsidRPr="00E33AF6">
        <w:rPr>
          <w:rFonts w:ascii="Arial" w:hAnsi="Arial" w:cs="Arial"/>
          <w:color w:val="231F20"/>
          <w:spacing w:val="-4"/>
          <w:w w:val="110"/>
        </w:rPr>
        <w:t>complet</w:t>
      </w:r>
      <w:r w:rsidRPr="00E33AF6">
        <w:rPr>
          <w:rFonts w:ascii="Arial" w:hAnsi="Arial" w:cs="Arial"/>
          <w:color w:val="231F20"/>
          <w:w w:val="110"/>
        </w:rPr>
        <w:t>ed</w:t>
      </w:r>
      <w:r w:rsidRPr="00E33AF6">
        <w:rPr>
          <w:rFonts w:ascii="Arial" w:hAnsi="Arial" w:cs="Arial"/>
          <w:color w:val="231F20"/>
          <w:spacing w:val="-21"/>
          <w:w w:val="110"/>
        </w:rPr>
        <w:t xml:space="preserve"> </w:t>
      </w:r>
      <w:r w:rsidRPr="00E33AF6">
        <w:rPr>
          <w:rFonts w:ascii="Arial" w:hAnsi="Arial" w:cs="Arial"/>
          <w:color w:val="231F20"/>
          <w:w w:val="110"/>
        </w:rPr>
        <w:t>prior</w:t>
      </w:r>
      <w:r w:rsidRPr="00E33AF6">
        <w:rPr>
          <w:rFonts w:ascii="Arial" w:hAnsi="Arial" w:cs="Arial"/>
          <w:color w:val="231F20"/>
          <w:spacing w:val="-21"/>
          <w:w w:val="110"/>
        </w:rPr>
        <w:t xml:space="preserve"> </w:t>
      </w:r>
      <w:r w:rsidRPr="00E33AF6">
        <w:rPr>
          <w:rFonts w:ascii="Arial" w:hAnsi="Arial" w:cs="Arial"/>
          <w:color w:val="231F20"/>
          <w:w w:val="110"/>
        </w:rPr>
        <w:t>to</w:t>
      </w:r>
      <w:r w:rsidRPr="00E33AF6">
        <w:rPr>
          <w:rFonts w:ascii="Arial" w:hAnsi="Arial" w:cs="Arial"/>
          <w:color w:val="231F20"/>
          <w:spacing w:val="-21"/>
          <w:w w:val="110"/>
        </w:rPr>
        <w:t xml:space="preserve"> </w:t>
      </w:r>
      <w:r w:rsidRPr="00E33AF6">
        <w:rPr>
          <w:rFonts w:ascii="Arial" w:hAnsi="Arial" w:cs="Arial"/>
          <w:color w:val="231F20"/>
          <w:w w:val="110"/>
        </w:rPr>
        <w:t>executing</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work.</w:t>
      </w:r>
      <w:r w:rsidRPr="00E33AF6">
        <w:rPr>
          <w:rFonts w:ascii="Arial" w:hAnsi="Arial" w:cs="Arial"/>
          <w:color w:val="231F20"/>
          <w:spacing w:val="-27"/>
          <w:w w:val="110"/>
        </w:rPr>
        <w:t xml:space="preserve"> </w:t>
      </w:r>
      <w:r w:rsidRPr="00E33AF6">
        <w:rPr>
          <w:rFonts w:ascii="Arial" w:hAnsi="Arial" w:cs="Arial"/>
          <w:color w:val="231F20"/>
          <w:spacing w:val="-4"/>
          <w:w w:val="110"/>
        </w:rPr>
        <w:t>However,</w:t>
      </w:r>
      <w:r w:rsidRPr="00E33AF6">
        <w:rPr>
          <w:rFonts w:ascii="Arial" w:hAnsi="Arial" w:cs="Arial"/>
          <w:color w:val="231F20"/>
          <w:spacing w:val="-27"/>
          <w:w w:val="110"/>
        </w:rPr>
        <w:t xml:space="preserve"> </w:t>
      </w:r>
      <w:r w:rsidRPr="00E33AF6">
        <w:rPr>
          <w:rFonts w:ascii="Arial" w:hAnsi="Arial" w:cs="Arial"/>
          <w:color w:val="231F20"/>
          <w:w w:val="110"/>
        </w:rPr>
        <w:t>ideal</w:t>
      </w:r>
      <w:r w:rsidRPr="00E33AF6">
        <w:rPr>
          <w:rFonts w:ascii="Arial" w:hAnsi="Arial" w:cs="Arial"/>
          <w:color w:val="231F20"/>
          <w:spacing w:val="-21"/>
          <w:w w:val="110"/>
        </w:rPr>
        <w:t xml:space="preserve"> </w:t>
      </w:r>
      <w:r w:rsidRPr="00E33AF6">
        <w:rPr>
          <w:rFonts w:ascii="Arial" w:hAnsi="Arial" w:cs="Arial"/>
          <w:color w:val="231F20"/>
          <w:w w:val="110"/>
        </w:rPr>
        <w:t>cir</w:t>
      </w:r>
      <w:r w:rsidRPr="00E33AF6">
        <w:rPr>
          <w:rFonts w:ascii="Arial" w:hAnsi="Arial" w:cs="Arial"/>
          <w:color w:val="231F20"/>
          <w:spacing w:val="-4"/>
          <w:w w:val="110"/>
        </w:rPr>
        <w:t>cumstances</w:t>
      </w:r>
      <w:r w:rsidRPr="00E33AF6">
        <w:rPr>
          <w:rFonts w:ascii="Arial" w:hAnsi="Arial" w:cs="Arial"/>
          <w:color w:val="231F20"/>
          <w:spacing w:val="-18"/>
          <w:w w:val="110"/>
        </w:rPr>
        <w:t xml:space="preserve"> </w:t>
      </w:r>
      <w:r w:rsidRPr="00E33AF6">
        <w:rPr>
          <w:rFonts w:ascii="Arial" w:hAnsi="Arial" w:cs="Arial"/>
          <w:color w:val="231F20"/>
          <w:spacing w:val="-4"/>
          <w:w w:val="110"/>
        </w:rPr>
        <w:t>are</w:t>
      </w:r>
      <w:r w:rsidRPr="00E33AF6">
        <w:rPr>
          <w:rFonts w:ascii="Arial" w:hAnsi="Arial" w:cs="Arial"/>
          <w:color w:val="231F20"/>
          <w:spacing w:val="-18"/>
          <w:w w:val="110"/>
        </w:rPr>
        <w:t xml:space="preserve"> </w:t>
      </w:r>
      <w:r w:rsidRPr="00E33AF6">
        <w:rPr>
          <w:rFonts w:ascii="Arial" w:hAnsi="Arial" w:cs="Arial"/>
          <w:color w:val="231F20"/>
          <w:spacing w:val="-3"/>
          <w:w w:val="110"/>
        </w:rPr>
        <w:t>rare</w:t>
      </w:r>
      <w:r w:rsidRPr="00E33AF6">
        <w:rPr>
          <w:rFonts w:ascii="Arial" w:hAnsi="Arial" w:cs="Arial"/>
          <w:color w:val="231F20"/>
          <w:spacing w:val="-18"/>
          <w:w w:val="110"/>
        </w:rPr>
        <w:t xml:space="preserve"> </w:t>
      </w:r>
      <w:r w:rsidRPr="00E33AF6">
        <w:rPr>
          <w:rFonts w:ascii="Arial" w:hAnsi="Arial" w:cs="Arial"/>
          <w:color w:val="231F20"/>
          <w:w w:val="110"/>
        </w:rPr>
        <w:t>in</w:t>
      </w:r>
      <w:r w:rsidRPr="00E33AF6">
        <w:rPr>
          <w:rFonts w:ascii="Arial" w:hAnsi="Arial" w:cs="Arial"/>
          <w:color w:val="231F20"/>
          <w:spacing w:val="-19"/>
          <w:w w:val="110"/>
        </w:rPr>
        <w:t xml:space="preserve"> </w:t>
      </w:r>
      <w:r w:rsidRPr="00E33AF6">
        <w:rPr>
          <w:rFonts w:ascii="Arial" w:hAnsi="Arial" w:cs="Arial"/>
          <w:color w:val="231F20"/>
          <w:spacing w:val="-3"/>
          <w:w w:val="110"/>
        </w:rPr>
        <w:t>the</w:t>
      </w:r>
      <w:r w:rsidRPr="00E33AF6">
        <w:rPr>
          <w:rFonts w:ascii="Arial" w:hAnsi="Arial" w:cs="Arial"/>
          <w:color w:val="231F20"/>
          <w:spacing w:val="-18"/>
          <w:w w:val="110"/>
        </w:rPr>
        <w:t xml:space="preserve"> </w:t>
      </w:r>
      <w:r w:rsidRPr="00E33AF6">
        <w:rPr>
          <w:rFonts w:ascii="Arial" w:hAnsi="Arial" w:cs="Arial"/>
          <w:color w:val="231F20"/>
          <w:spacing w:val="-4"/>
          <w:w w:val="110"/>
        </w:rPr>
        <w:t>construction</w:t>
      </w:r>
      <w:r w:rsidRPr="00E33AF6">
        <w:rPr>
          <w:rFonts w:ascii="Arial" w:hAnsi="Arial" w:cs="Arial"/>
          <w:color w:val="231F20"/>
          <w:spacing w:val="-18"/>
          <w:w w:val="110"/>
        </w:rPr>
        <w:t xml:space="preserve"> </w:t>
      </w:r>
      <w:r w:rsidRPr="00E33AF6">
        <w:rPr>
          <w:rFonts w:ascii="Arial" w:hAnsi="Arial" w:cs="Arial"/>
          <w:color w:val="231F20"/>
          <w:spacing w:val="-5"/>
          <w:w w:val="110"/>
        </w:rPr>
        <w:t>industry,</w:t>
      </w:r>
      <w:r w:rsidRPr="00E33AF6">
        <w:rPr>
          <w:rFonts w:ascii="Arial" w:hAnsi="Arial" w:cs="Arial"/>
          <w:color w:val="231F20"/>
          <w:spacing w:val="-25"/>
          <w:w w:val="110"/>
        </w:rPr>
        <w:t xml:space="preserve"> </w:t>
      </w:r>
      <w:r w:rsidRPr="00E33AF6">
        <w:rPr>
          <w:rFonts w:ascii="Arial" w:hAnsi="Arial" w:cs="Arial"/>
          <w:color w:val="231F20"/>
          <w:spacing w:val="-3"/>
          <w:w w:val="110"/>
        </w:rPr>
        <w:t>and</w:t>
      </w:r>
      <w:r w:rsidRPr="00E33AF6">
        <w:rPr>
          <w:rFonts w:ascii="Arial" w:hAnsi="Arial" w:cs="Arial"/>
          <w:color w:val="231F20"/>
          <w:w w:val="112"/>
        </w:rPr>
        <w:t xml:space="preserve"> </w:t>
      </w:r>
      <w:r w:rsidRPr="00E33AF6">
        <w:rPr>
          <w:rFonts w:ascii="Arial" w:hAnsi="Arial" w:cs="Arial"/>
          <w:color w:val="231F20"/>
          <w:w w:val="110"/>
        </w:rPr>
        <w:t>often,</w:t>
      </w:r>
      <w:r w:rsidRPr="00E33AF6">
        <w:rPr>
          <w:rFonts w:ascii="Arial" w:hAnsi="Arial" w:cs="Arial"/>
          <w:color w:val="231F20"/>
          <w:spacing w:val="-27"/>
          <w:w w:val="110"/>
        </w:rPr>
        <w:t xml:space="preserve"> </w:t>
      </w:r>
      <w:r w:rsidRPr="00E33AF6">
        <w:rPr>
          <w:rFonts w:ascii="Arial" w:hAnsi="Arial" w:cs="Arial"/>
          <w:color w:val="231F20"/>
          <w:w w:val="110"/>
        </w:rPr>
        <w:t>some</w:t>
      </w:r>
      <w:r w:rsidRPr="00E33AF6">
        <w:rPr>
          <w:rFonts w:ascii="Arial" w:hAnsi="Arial" w:cs="Arial"/>
          <w:color w:val="231F20"/>
          <w:spacing w:val="-22"/>
          <w:w w:val="110"/>
        </w:rPr>
        <w:t xml:space="preserve"> </w:t>
      </w:r>
      <w:r w:rsidRPr="00E33AF6">
        <w:rPr>
          <w:rFonts w:ascii="Arial" w:hAnsi="Arial" w:cs="Arial"/>
          <w:color w:val="231F20"/>
          <w:w w:val="110"/>
        </w:rPr>
        <w:t>of</w:t>
      </w:r>
      <w:r w:rsidRPr="00E33AF6">
        <w:rPr>
          <w:rFonts w:ascii="Arial" w:hAnsi="Arial" w:cs="Arial"/>
          <w:color w:val="231F20"/>
          <w:spacing w:val="-17"/>
          <w:w w:val="110"/>
        </w:rPr>
        <w:t xml:space="preserve"> </w:t>
      </w:r>
      <w:r w:rsidRPr="00E33AF6">
        <w:rPr>
          <w:rFonts w:ascii="Arial" w:hAnsi="Arial" w:cs="Arial"/>
          <w:color w:val="231F20"/>
          <w:w w:val="110"/>
        </w:rPr>
        <w:t>the</w:t>
      </w:r>
      <w:r w:rsidRPr="00E33AF6">
        <w:rPr>
          <w:rFonts w:ascii="Arial" w:hAnsi="Arial" w:cs="Arial"/>
          <w:color w:val="231F20"/>
          <w:spacing w:val="-22"/>
          <w:w w:val="110"/>
        </w:rPr>
        <w:t xml:space="preserve"> </w:t>
      </w:r>
      <w:r w:rsidRPr="00E33AF6">
        <w:rPr>
          <w:rFonts w:ascii="Arial" w:hAnsi="Arial" w:cs="Arial"/>
          <w:color w:val="231F20"/>
          <w:w w:val="110"/>
        </w:rPr>
        <w:t>planning</w:t>
      </w:r>
      <w:r w:rsidRPr="00E33AF6">
        <w:rPr>
          <w:rFonts w:ascii="Arial" w:hAnsi="Arial" w:cs="Arial"/>
          <w:color w:val="231F20"/>
          <w:spacing w:val="-22"/>
          <w:w w:val="110"/>
        </w:rPr>
        <w:t xml:space="preserve"> </w:t>
      </w:r>
      <w:r w:rsidRPr="00E33AF6">
        <w:rPr>
          <w:rFonts w:ascii="Arial" w:hAnsi="Arial" w:cs="Arial"/>
          <w:color w:val="231F20"/>
          <w:w w:val="110"/>
        </w:rPr>
        <w:t>activities</w:t>
      </w:r>
      <w:r w:rsidRPr="00E33AF6">
        <w:rPr>
          <w:rFonts w:ascii="Arial" w:hAnsi="Arial" w:cs="Arial"/>
          <w:color w:val="231F20"/>
          <w:spacing w:val="-22"/>
          <w:w w:val="110"/>
        </w:rPr>
        <w:t xml:space="preserve"> </w:t>
      </w:r>
      <w:r w:rsidRPr="00E33AF6">
        <w:rPr>
          <w:rFonts w:ascii="Arial" w:hAnsi="Arial" w:cs="Arial"/>
          <w:color w:val="231F20"/>
          <w:w w:val="110"/>
        </w:rPr>
        <w:t>must</w:t>
      </w:r>
      <w:r w:rsidRPr="00E33AF6">
        <w:rPr>
          <w:rFonts w:ascii="Arial" w:hAnsi="Arial" w:cs="Arial"/>
          <w:color w:val="231F20"/>
          <w:spacing w:val="-22"/>
          <w:w w:val="110"/>
        </w:rPr>
        <w:t xml:space="preserve"> </w:t>
      </w:r>
      <w:r w:rsidRPr="00E33AF6">
        <w:rPr>
          <w:rFonts w:ascii="Arial" w:hAnsi="Arial" w:cs="Arial"/>
          <w:color w:val="231F20"/>
          <w:w w:val="110"/>
        </w:rPr>
        <w:t>be</w:t>
      </w:r>
      <w:r w:rsidRPr="00E33AF6">
        <w:rPr>
          <w:rFonts w:ascii="Arial" w:hAnsi="Arial" w:cs="Arial"/>
          <w:color w:val="231F20"/>
          <w:spacing w:val="-22"/>
          <w:w w:val="110"/>
        </w:rPr>
        <w:t xml:space="preserve"> </w:t>
      </w:r>
      <w:r w:rsidRPr="00E33AF6">
        <w:rPr>
          <w:rFonts w:ascii="Arial" w:hAnsi="Arial" w:cs="Arial"/>
          <w:color w:val="231F20"/>
          <w:w w:val="110"/>
        </w:rPr>
        <w:t>completed</w:t>
      </w:r>
      <w:r w:rsidRPr="00E33AF6">
        <w:rPr>
          <w:rFonts w:ascii="Arial" w:hAnsi="Arial" w:cs="Arial"/>
          <w:color w:val="231F20"/>
          <w:spacing w:val="-29"/>
          <w:w w:val="110"/>
        </w:rPr>
        <w:t xml:space="preserve"> </w:t>
      </w:r>
      <w:r w:rsidRPr="00E33AF6">
        <w:rPr>
          <w:rFonts w:ascii="Arial" w:hAnsi="Arial" w:cs="Arial"/>
          <w:color w:val="231F20"/>
          <w:w w:val="110"/>
        </w:rPr>
        <w:t>after</w:t>
      </w:r>
      <w:r w:rsidRPr="00E33AF6">
        <w:rPr>
          <w:rFonts w:ascii="Arial" w:hAnsi="Arial" w:cs="Arial"/>
          <w:color w:val="231F20"/>
          <w:spacing w:val="-29"/>
          <w:w w:val="110"/>
        </w:rPr>
        <w:t xml:space="preserve"> </w:t>
      </w:r>
      <w:r w:rsidRPr="00E33AF6">
        <w:rPr>
          <w:rFonts w:ascii="Arial" w:hAnsi="Arial" w:cs="Arial"/>
          <w:color w:val="231F20"/>
          <w:w w:val="110"/>
        </w:rPr>
        <w:t>the</w:t>
      </w:r>
      <w:r w:rsidRPr="00E33AF6">
        <w:rPr>
          <w:rFonts w:ascii="Arial" w:hAnsi="Arial" w:cs="Arial"/>
          <w:color w:val="231F20"/>
          <w:spacing w:val="-29"/>
          <w:w w:val="110"/>
        </w:rPr>
        <w:t xml:space="preserve"> </w:t>
      </w:r>
      <w:r w:rsidRPr="00E33AF6">
        <w:rPr>
          <w:rFonts w:ascii="Arial" w:hAnsi="Arial" w:cs="Arial"/>
          <w:color w:val="231F20"/>
          <w:w w:val="110"/>
        </w:rPr>
        <w:t>project</w:t>
      </w:r>
      <w:r w:rsidRPr="00E33AF6">
        <w:rPr>
          <w:rFonts w:ascii="Arial" w:hAnsi="Arial" w:cs="Arial"/>
          <w:color w:val="231F20"/>
          <w:spacing w:val="-29"/>
          <w:w w:val="110"/>
        </w:rPr>
        <w:t xml:space="preserve"> </w:t>
      </w:r>
      <w:r w:rsidRPr="00E33AF6">
        <w:rPr>
          <w:rFonts w:ascii="Arial" w:hAnsi="Arial" w:cs="Arial"/>
          <w:color w:val="231F20"/>
          <w:w w:val="110"/>
        </w:rPr>
        <w:t>has</w:t>
      </w:r>
      <w:r w:rsidRPr="00E33AF6">
        <w:rPr>
          <w:rFonts w:ascii="Arial" w:hAnsi="Arial" w:cs="Arial"/>
          <w:color w:val="231F20"/>
          <w:spacing w:val="-29"/>
          <w:w w:val="110"/>
        </w:rPr>
        <w:t xml:space="preserve"> </w:t>
      </w:r>
      <w:r w:rsidRPr="00E33AF6">
        <w:rPr>
          <w:rFonts w:ascii="Arial" w:hAnsi="Arial" w:cs="Arial"/>
          <w:color w:val="231F20"/>
          <w:w w:val="110"/>
        </w:rPr>
        <w:t>been</w:t>
      </w:r>
      <w:r w:rsidRPr="00E33AF6">
        <w:rPr>
          <w:rFonts w:ascii="Arial" w:hAnsi="Arial" w:cs="Arial"/>
          <w:color w:val="231F20"/>
          <w:spacing w:val="-29"/>
          <w:w w:val="110"/>
        </w:rPr>
        <w:t xml:space="preserve"> </w:t>
      </w:r>
      <w:r w:rsidRPr="00E33AF6">
        <w:rPr>
          <w:rFonts w:ascii="Arial" w:hAnsi="Arial" w:cs="Arial"/>
          <w:color w:val="231F20"/>
          <w:w w:val="110"/>
        </w:rPr>
        <w:t>executed.</w:t>
      </w:r>
    </w:p>
    <w:p w14:paraId="104B7DDE"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10"/>
        </w:rPr>
        <w:t>The</w:t>
      </w:r>
      <w:r w:rsidRPr="00E33AF6">
        <w:rPr>
          <w:rFonts w:ascii="Arial" w:hAnsi="Arial" w:cs="Arial"/>
          <w:color w:val="231F20"/>
          <w:spacing w:val="-21"/>
          <w:w w:val="110"/>
        </w:rPr>
        <w:t xml:space="preserve"> </w:t>
      </w:r>
      <w:r w:rsidRPr="00E33AF6">
        <w:rPr>
          <w:rFonts w:ascii="Arial" w:hAnsi="Arial" w:cs="Arial"/>
          <w:color w:val="231F20"/>
          <w:w w:val="110"/>
        </w:rPr>
        <w:t>purpose</w:t>
      </w:r>
      <w:r w:rsidRPr="00E33AF6">
        <w:rPr>
          <w:rFonts w:ascii="Arial" w:hAnsi="Arial" w:cs="Arial"/>
          <w:color w:val="231F20"/>
          <w:spacing w:val="-21"/>
          <w:w w:val="110"/>
        </w:rPr>
        <w:t xml:space="preserve"> </w:t>
      </w:r>
      <w:r w:rsidRPr="00E33AF6">
        <w:rPr>
          <w:rFonts w:ascii="Arial" w:hAnsi="Arial" w:cs="Arial"/>
          <w:color w:val="231F20"/>
          <w:w w:val="110"/>
        </w:rPr>
        <w:t>of</w:t>
      </w:r>
      <w:r w:rsidRPr="00E33AF6">
        <w:rPr>
          <w:rFonts w:ascii="Arial" w:hAnsi="Arial" w:cs="Arial"/>
          <w:color w:val="231F20"/>
          <w:spacing w:val="-16"/>
          <w:w w:val="110"/>
        </w:rPr>
        <w:t xml:space="preserve"> </w:t>
      </w:r>
      <w:r w:rsidRPr="00E33AF6">
        <w:rPr>
          <w:rFonts w:ascii="Arial" w:hAnsi="Arial" w:cs="Arial"/>
          <w:color w:val="231F20"/>
          <w:w w:val="110"/>
        </w:rPr>
        <w:t>this</w:t>
      </w:r>
      <w:r w:rsidRPr="00E33AF6">
        <w:rPr>
          <w:rFonts w:ascii="Arial" w:hAnsi="Arial" w:cs="Arial"/>
          <w:color w:val="231F20"/>
          <w:spacing w:val="-21"/>
          <w:w w:val="110"/>
        </w:rPr>
        <w:t xml:space="preserve"> </w:t>
      </w:r>
      <w:r w:rsidRPr="00E33AF6">
        <w:rPr>
          <w:rFonts w:ascii="Arial" w:hAnsi="Arial" w:cs="Arial"/>
          <w:color w:val="231F20"/>
          <w:w w:val="110"/>
        </w:rPr>
        <w:t>section</w:t>
      </w:r>
      <w:r w:rsidRPr="00E33AF6">
        <w:rPr>
          <w:rFonts w:ascii="Arial" w:hAnsi="Arial" w:cs="Arial"/>
          <w:color w:val="231F20"/>
          <w:spacing w:val="-21"/>
          <w:w w:val="110"/>
        </w:rPr>
        <w:t xml:space="preserve"> </w:t>
      </w:r>
      <w:r w:rsidRPr="00E33AF6">
        <w:rPr>
          <w:rFonts w:ascii="Arial" w:hAnsi="Arial" w:cs="Arial"/>
          <w:color w:val="231F20"/>
          <w:w w:val="110"/>
        </w:rPr>
        <w:t>is</w:t>
      </w:r>
      <w:r w:rsidRPr="00E33AF6">
        <w:rPr>
          <w:rFonts w:ascii="Arial" w:hAnsi="Arial" w:cs="Arial"/>
          <w:color w:val="231F20"/>
          <w:spacing w:val="-21"/>
          <w:w w:val="110"/>
        </w:rPr>
        <w:t xml:space="preserve"> </w:t>
      </w:r>
      <w:r w:rsidRPr="00E33AF6">
        <w:rPr>
          <w:rFonts w:ascii="Arial" w:hAnsi="Arial" w:cs="Arial"/>
          <w:color w:val="231F20"/>
          <w:w w:val="110"/>
        </w:rPr>
        <w:t>to</w:t>
      </w:r>
      <w:r w:rsidRPr="00E33AF6">
        <w:rPr>
          <w:rFonts w:ascii="Arial" w:hAnsi="Arial" w:cs="Arial"/>
          <w:color w:val="231F20"/>
          <w:spacing w:val="-21"/>
          <w:w w:val="110"/>
        </w:rPr>
        <w:t xml:space="preserve"> </w:t>
      </w:r>
      <w:r w:rsidRPr="00E33AF6">
        <w:rPr>
          <w:rFonts w:ascii="Arial" w:hAnsi="Arial" w:cs="Arial"/>
          <w:color w:val="231F20"/>
          <w:w w:val="110"/>
        </w:rPr>
        <w:t>introduce</w:t>
      </w:r>
      <w:r w:rsidRPr="00E33AF6">
        <w:rPr>
          <w:rFonts w:ascii="Arial" w:hAnsi="Arial" w:cs="Arial"/>
          <w:color w:val="231F20"/>
          <w:spacing w:val="-21"/>
          <w:w w:val="110"/>
        </w:rPr>
        <w:t xml:space="preserve"> </w:t>
      </w:r>
      <w:r w:rsidRPr="00E33AF6">
        <w:rPr>
          <w:rFonts w:ascii="Arial" w:hAnsi="Arial" w:cs="Arial"/>
          <w:color w:val="231F20"/>
          <w:w w:val="110"/>
        </w:rPr>
        <w:t>the</w:t>
      </w:r>
      <w:r w:rsidRPr="00E33AF6">
        <w:rPr>
          <w:rFonts w:ascii="Arial" w:hAnsi="Arial" w:cs="Arial"/>
          <w:color w:val="231F20"/>
        </w:rPr>
        <w:t xml:space="preserve"> </w:t>
      </w:r>
      <w:r w:rsidRPr="00E33AF6">
        <w:rPr>
          <w:rFonts w:ascii="Arial" w:hAnsi="Arial" w:cs="Arial"/>
          <w:color w:val="231F20"/>
          <w:w w:val="110"/>
        </w:rPr>
        <w:t>planning</w:t>
      </w:r>
      <w:r w:rsidRPr="00E33AF6">
        <w:rPr>
          <w:rFonts w:ascii="Arial" w:hAnsi="Arial" w:cs="Arial"/>
          <w:color w:val="231F20"/>
          <w:spacing w:val="-22"/>
          <w:w w:val="110"/>
        </w:rPr>
        <w:t xml:space="preserve"> </w:t>
      </w:r>
      <w:r w:rsidRPr="00E33AF6">
        <w:rPr>
          <w:rFonts w:ascii="Arial" w:hAnsi="Arial" w:cs="Arial"/>
          <w:color w:val="231F20"/>
          <w:spacing w:val="-3"/>
          <w:w w:val="110"/>
        </w:rPr>
        <w:t>effectiveness</w:t>
      </w:r>
      <w:r w:rsidRPr="00E33AF6">
        <w:rPr>
          <w:rFonts w:ascii="Arial" w:hAnsi="Arial" w:cs="Arial"/>
          <w:color w:val="231F20"/>
          <w:spacing w:val="-22"/>
          <w:w w:val="110"/>
        </w:rPr>
        <w:t xml:space="preserve"> </w:t>
      </w:r>
      <w:r w:rsidRPr="00E33AF6">
        <w:rPr>
          <w:rFonts w:ascii="Arial" w:hAnsi="Arial" w:cs="Arial"/>
          <w:color w:val="231F20"/>
          <w:spacing w:val="-3"/>
          <w:w w:val="110"/>
        </w:rPr>
        <w:t>scorecard</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to</w:t>
      </w:r>
      <w:r w:rsidRPr="00E33AF6">
        <w:rPr>
          <w:rFonts w:ascii="Arial" w:hAnsi="Arial" w:cs="Arial"/>
          <w:color w:val="231F20"/>
          <w:spacing w:val="-22"/>
          <w:w w:val="110"/>
        </w:rPr>
        <w:t xml:space="preserve"> </w:t>
      </w:r>
      <w:r w:rsidRPr="00E33AF6">
        <w:rPr>
          <w:rFonts w:ascii="Arial" w:hAnsi="Arial" w:cs="Arial"/>
          <w:color w:val="231F20"/>
          <w:w w:val="110"/>
        </w:rPr>
        <w:t>provide</w:t>
      </w:r>
      <w:r w:rsidRPr="00E33AF6">
        <w:rPr>
          <w:rFonts w:ascii="Arial" w:hAnsi="Arial" w:cs="Arial"/>
          <w:color w:val="231F20"/>
        </w:rPr>
        <w:t xml:space="preserve"> </w:t>
      </w:r>
      <w:r w:rsidRPr="00E33AF6">
        <w:rPr>
          <w:rFonts w:ascii="Arial" w:hAnsi="Arial" w:cs="Arial"/>
          <w:color w:val="231F20"/>
          <w:w w:val="110"/>
        </w:rPr>
        <w:t>instructions</w:t>
      </w:r>
      <w:r w:rsidRPr="00E33AF6">
        <w:rPr>
          <w:rFonts w:ascii="Arial" w:hAnsi="Arial" w:cs="Arial"/>
          <w:color w:val="231F20"/>
          <w:spacing w:val="-25"/>
          <w:w w:val="110"/>
        </w:rPr>
        <w:t xml:space="preserve"> </w:t>
      </w:r>
      <w:r w:rsidRPr="00E33AF6">
        <w:rPr>
          <w:rFonts w:ascii="Arial" w:hAnsi="Arial" w:cs="Arial"/>
          <w:color w:val="231F20"/>
          <w:w w:val="110"/>
        </w:rPr>
        <w:t>on</w:t>
      </w:r>
      <w:r w:rsidRPr="00E33AF6">
        <w:rPr>
          <w:rFonts w:ascii="Arial" w:hAnsi="Arial" w:cs="Arial"/>
          <w:color w:val="231F20"/>
          <w:spacing w:val="-25"/>
          <w:w w:val="110"/>
        </w:rPr>
        <w:t xml:space="preserve"> </w:t>
      </w:r>
      <w:r w:rsidRPr="00E33AF6">
        <w:rPr>
          <w:rFonts w:ascii="Arial" w:hAnsi="Arial" w:cs="Arial"/>
          <w:color w:val="231F20"/>
          <w:spacing w:val="-3"/>
          <w:w w:val="110"/>
        </w:rPr>
        <w:t>how</w:t>
      </w:r>
      <w:r w:rsidRPr="00E33AF6">
        <w:rPr>
          <w:rFonts w:ascii="Arial" w:hAnsi="Arial" w:cs="Arial"/>
          <w:color w:val="231F20"/>
          <w:spacing w:val="-25"/>
          <w:w w:val="110"/>
        </w:rPr>
        <w:t xml:space="preserve"> </w:t>
      </w:r>
      <w:r w:rsidRPr="00E33AF6">
        <w:rPr>
          <w:rFonts w:ascii="Arial" w:hAnsi="Arial" w:cs="Arial"/>
          <w:color w:val="231F20"/>
          <w:w w:val="110"/>
        </w:rPr>
        <w:t>to</w:t>
      </w:r>
      <w:r w:rsidRPr="00E33AF6">
        <w:rPr>
          <w:rFonts w:ascii="Arial" w:hAnsi="Arial" w:cs="Arial"/>
          <w:color w:val="231F20"/>
          <w:spacing w:val="-25"/>
          <w:w w:val="110"/>
        </w:rPr>
        <w:t xml:space="preserve"> </w:t>
      </w:r>
      <w:r w:rsidRPr="00E33AF6">
        <w:rPr>
          <w:rFonts w:ascii="Arial" w:hAnsi="Arial" w:cs="Arial"/>
          <w:color w:val="231F20"/>
          <w:w w:val="110"/>
        </w:rPr>
        <w:t>use</w:t>
      </w:r>
      <w:r w:rsidRPr="00E33AF6">
        <w:rPr>
          <w:rFonts w:ascii="Arial" w:hAnsi="Arial" w:cs="Arial"/>
          <w:color w:val="231F20"/>
          <w:spacing w:val="-25"/>
          <w:w w:val="110"/>
        </w:rPr>
        <w:t xml:space="preserve"> </w:t>
      </w:r>
      <w:r w:rsidRPr="00E33AF6">
        <w:rPr>
          <w:rFonts w:ascii="Arial" w:hAnsi="Arial" w:cs="Arial"/>
          <w:color w:val="231F20"/>
          <w:w w:val="110"/>
        </w:rPr>
        <w:t>the</w:t>
      </w:r>
      <w:r w:rsidRPr="00E33AF6">
        <w:rPr>
          <w:rFonts w:ascii="Arial" w:hAnsi="Arial" w:cs="Arial"/>
          <w:color w:val="231F20"/>
          <w:spacing w:val="-25"/>
          <w:w w:val="110"/>
        </w:rPr>
        <w:t xml:space="preserve"> </w:t>
      </w:r>
      <w:r w:rsidRPr="00E33AF6">
        <w:rPr>
          <w:rFonts w:ascii="Arial" w:hAnsi="Arial" w:cs="Arial"/>
          <w:color w:val="231F20"/>
          <w:spacing w:val="-3"/>
          <w:w w:val="110"/>
        </w:rPr>
        <w:t>scorecard</w:t>
      </w:r>
      <w:r w:rsidRPr="00E33AF6">
        <w:rPr>
          <w:rFonts w:ascii="Arial" w:hAnsi="Arial" w:cs="Arial"/>
          <w:color w:val="231F20"/>
          <w:spacing w:val="-25"/>
          <w:w w:val="110"/>
        </w:rPr>
        <w:t xml:space="preserve"> </w:t>
      </w:r>
      <w:r w:rsidRPr="00E33AF6">
        <w:rPr>
          <w:rFonts w:ascii="Arial" w:hAnsi="Arial" w:cs="Arial"/>
          <w:color w:val="231F20"/>
          <w:w w:val="110"/>
        </w:rPr>
        <w:t>to</w:t>
      </w:r>
      <w:r w:rsidRPr="00E33AF6">
        <w:rPr>
          <w:rFonts w:ascii="Arial" w:hAnsi="Arial" w:cs="Arial"/>
          <w:color w:val="231F20"/>
          <w:spacing w:val="-25"/>
          <w:w w:val="110"/>
        </w:rPr>
        <w:t xml:space="preserve"> </w:t>
      </w:r>
      <w:r w:rsidRPr="00E33AF6">
        <w:rPr>
          <w:rFonts w:ascii="Arial" w:hAnsi="Arial" w:cs="Arial"/>
          <w:color w:val="231F20"/>
          <w:w w:val="110"/>
        </w:rPr>
        <w:t>evaluate</w:t>
      </w:r>
      <w:r w:rsidRPr="00E33AF6">
        <w:rPr>
          <w:rFonts w:ascii="Arial" w:hAnsi="Arial" w:cs="Arial"/>
          <w:color w:val="231F20"/>
        </w:rPr>
        <w:t xml:space="preserve"> </w:t>
      </w:r>
      <w:r w:rsidRPr="00E33AF6">
        <w:rPr>
          <w:rFonts w:ascii="Arial" w:hAnsi="Arial" w:cs="Arial"/>
          <w:color w:val="231F20"/>
          <w:w w:val="110"/>
        </w:rPr>
        <w:t>the</w:t>
      </w:r>
      <w:r w:rsidRPr="00E33AF6">
        <w:rPr>
          <w:rFonts w:ascii="Arial" w:hAnsi="Arial" w:cs="Arial"/>
          <w:color w:val="231F20"/>
          <w:spacing w:val="-24"/>
          <w:w w:val="110"/>
        </w:rPr>
        <w:t xml:space="preserve"> </w:t>
      </w:r>
      <w:r w:rsidRPr="00E33AF6">
        <w:rPr>
          <w:rFonts w:ascii="Arial" w:hAnsi="Arial" w:cs="Arial"/>
          <w:color w:val="231F20"/>
          <w:w w:val="110"/>
        </w:rPr>
        <w:t>planning</w:t>
      </w:r>
      <w:r w:rsidRPr="00E33AF6">
        <w:rPr>
          <w:rFonts w:ascii="Arial" w:hAnsi="Arial" w:cs="Arial"/>
          <w:color w:val="231F20"/>
          <w:spacing w:val="-24"/>
          <w:w w:val="110"/>
        </w:rPr>
        <w:t xml:space="preserve"> </w:t>
      </w:r>
      <w:r w:rsidRPr="00E33AF6">
        <w:rPr>
          <w:rFonts w:ascii="Arial" w:hAnsi="Arial" w:cs="Arial"/>
          <w:color w:val="231F20"/>
          <w:w w:val="110"/>
        </w:rPr>
        <w:t>that</w:t>
      </w:r>
      <w:r w:rsidRPr="00E33AF6">
        <w:rPr>
          <w:rFonts w:ascii="Arial" w:hAnsi="Arial" w:cs="Arial"/>
          <w:color w:val="231F20"/>
          <w:spacing w:val="-24"/>
          <w:w w:val="110"/>
        </w:rPr>
        <w:t xml:space="preserve"> </w:t>
      </w:r>
      <w:r w:rsidRPr="00E33AF6">
        <w:rPr>
          <w:rFonts w:ascii="Arial" w:hAnsi="Arial" w:cs="Arial"/>
          <w:color w:val="231F20"/>
          <w:w w:val="110"/>
        </w:rPr>
        <w:t>has</w:t>
      </w:r>
      <w:r w:rsidRPr="00E33AF6">
        <w:rPr>
          <w:rFonts w:ascii="Arial" w:hAnsi="Arial" w:cs="Arial"/>
          <w:color w:val="231F20"/>
          <w:spacing w:val="-24"/>
          <w:w w:val="110"/>
        </w:rPr>
        <w:t xml:space="preserve"> </w:t>
      </w:r>
      <w:r w:rsidRPr="00E33AF6">
        <w:rPr>
          <w:rFonts w:ascii="Arial" w:hAnsi="Arial" w:cs="Arial"/>
          <w:color w:val="231F20"/>
          <w:w w:val="110"/>
        </w:rPr>
        <w:t>occurred</w:t>
      </w:r>
      <w:r w:rsidRPr="00E33AF6">
        <w:rPr>
          <w:rFonts w:ascii="Arial" w:hAnsi="Arial" w:cs="Arial"/>
          <w:color w:val="231F20"/>
          <w:spacing w:val="-24"/>
          <w:w w:val="110"/>
        </w:rPr>
        <w:t xml:space="preserve"> </w:t>
      </w:r>
      <w:r w:rsidRPr="00E33AF6">
        <w:rPr>
          <w:rFonts w:ascii="Arial" w:hAnsi="Arial" w:cs="Arial"/>
          <w:color w:val="231F20"/>
          <w:w w:val="110"/>
        </w:rPr>
        <w:t>on</w:t>
      </w:r>
      <w:r w:rsidRPr="00E33AF6">
        <w:rPr>
          <w:rFonts w:ascii="Arial" w:hAnsi="Arial" w:cs="Arial"/>
          <w:color w:val="231F20"/>
          <w:spacing w:val="-24"/>
          <w:w w:val="110"/>
        </w:rPr>
        <w:t xml:space="preserve"> </w:t>
      </w:r>
      <w:r w:rsidRPr="00E33AF6">
        <w:rPr>
          <w:rFonts w:ascii="Arial" w:hAnsi="Arial" w:cs="Arial"/>
          <w:color w:val="231F20"/>
          <w:w w:val="110"/>
        </w:rPr>
        <w:t>a</w:t>
      </w:r>
      <w:r w:rsidRPr="00E33AF6">
        <w:rPr>
          <w:rFonts w:ascii="Arial" w:hAnsi="Arial" w:cs="Arial"/>
          <w:color w:val="231F20"/>
          <w:spacing w:val="-24"/>
          <w:w w:val="110"/>
        </w:rPr>
        <w:t xml:space="preserve"> </w:t>
      </w:r>
      <w:r w:rsidRPr="00E33AF6">
        <w:rPr>
          <w:rFonts w:ascii="Arial" w:hAnsi="Arial" w:cs="Arial"/>
          <w:color w:val="231F20"/>
          <w:w w:val="110"/>
        </w:rPr>
        <w:t>new</w:t>
      </w:r>
      <w:r w:rsidRPr="00E33AF6">
        <w:rPr>
          <w:rFonts w:ascii="Arial" w:hAnsi="Arial" w:cs="Arial"/>
          <w:color w:val="231F20"/>
          <w:spacing w:val="-24"/>
          <w:w w:val="110"/>
        </w:rPr>
        <w:t xml:space="preserve"> </w:t>
      </w:r>
      <w:r w:rsidRPr="00E33AF6">
        <w:rPr>
          <w:rFonts w:ascii="Arial" w:hAnsi="Arial" w:cs="Arial"/>
          <w:color w:val="231F20"/>
          <w:w w:val="110"/>
        </w:rPr>
        <w:t>project.</w:t>
      </w:r>
    </w:p>
    <w:p w14:paraId="3B28689E" w14:textId="77777777" w:rsidR="00073BAE" w:rsidRPr="005D61A7"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885" w:name="_Toc431562572"/>
      <w:bookmarkStart w:id="886" w:name="_Toc431562690"/>
      <w:bookmarkStart w:id="887" w:name="_Toc431562797"/>
      <w:bookmarkStart w:id="888" w:name="_Toc431562906"/>
      <w:bookmarkStart w:id="889" w:name="_Toc431563011"/>
      <w:bookmarkStart w:id="890" w:name="_Toc431564288"/>
      <w:bookmarkStart w:id="891" w:name="_Toc431564581"/>
      <w:bookmarkStart w:id="892" w:name="_Toc431564907"/>
      <w:bookmarkStart w:id="893" w:name="_Toc431565018"/>
      <w:bookmarkStart w:id="894" w:name="_Toc431565851"/>
      <w:bookmarkStart w:id="895" w:name="_Toc431570068"/>
      <w:bookmarkStart w:id="896" w:name="_Toc431881228"/>
      <w:bookmarkStart w:id="897" w:name="_Toc431913750"/>
      <w:bookmarkStart w:id="898" w:name="_Toc431913905"/>
      <w:bookmarkStart w:id="899" w:name="_Toc431914189"/>
      <w:bookmarkStart w:id="900" w:name="_Toc431971989"/>
      <w:bookmarkStart w:id="901" w:name="_Toc431973145"/>
      <w:bookmarkStart w:id="902" w:name="_Toc431973266"/>
      <w:bookmarkStart w:id="903" w:name="_Toc431973855"/>
      <w:bookmarkStart w:id="904" w:name="_Toc43197653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p w14:paraId="18424D5E" w14:textId="77777777" w:rsidR="00073BAE" w:rsidRPr="005D61A7" w:rsidRDefault="00073BAE" w:rsidP="00073BAE">
      <w:pPr>
        <w:pStyle w:val="Heading3"/>
        <w:keepNext w:val="0"/>
        <w:keepLines w:val="0"/>
        <w:widowControl w:val="0"/>
        <w:spacing w:before="240" w:after="120"/>
      </w:pPr>
      <w:bookmarkStart w:id="905" w:name="_Toc431976535"/>
      <w:r w:rsidRPr="005D61A7">
        <w:t>The Planning Effectiveness Scorecard</w:t>
      </w:r>
      <w:bookmarkEnd w:id="905"/>
    </w:p>
    <w:p w14:paraId="429ECC11" w14:textId="77777777" w:rsidR="00073BAE" w:rsidRPr="00E33AF6" w:rsidRDefault="00073BAE" w:rsidP="00073BAE">
      <w:pPr>
        <w:pStyle w:val="BodyText"/>
        <w:widowControl w:val="0"/>
        <w:spacing w:before="240" w:line="240" w:lineRule="auto"/>
        <w:ind w:left="441"/>
        <w:rPr>
          <w:rFonts w:ascii="Arial" w:hAnsi="Arial" w:cs="Arial"/>
        </w:rPr>
      </w:pPr>
      <w:r w:rsidRPr="00E33AF6">
        <w:rPr>
          <w:rFonts w:ascii="Arial" w:hAnsi="Arial" w:cs="Arial"/>
          <w:color w:val="231F20"/>
          <w:w w:val="105"/>
        </w:rPr>
        <w:t>T</w:t>
      </w:r>
      <w:r w:rsidRPr="00E33AF6">
        <w:rPr>
          <w:rFonts w:ascii="Arial" w:hAnsi="Arial" w:cs="Arial"/>
          <w:color w:val="231F20"/>
          <w:w w:val="107"/>
        </w:rPr>
        <w:t>he</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rPr>
        <w:t>e</w:t>
      </w:r>
      <w:r w:rsidRPr="00E33AF6">
        <w:rPr>
          <w:rFonts w:ascii="Arial" w:hAnsi="Arial" w:cs="Arial"/>
          <w:color w:val="231F20"/>
          <w:w w:val="94"/>
        </w:rPr>
        <w:t>f</w:t>
      </w:r>
      <w:r w:rsidRPr="00E33AF6">
        <w:rPr>
          <w:rFonts w:ascii="Arial" w:hAnsi="Arial" w:cs="Arial"/>
          <w:color w:val="231F20"/>
          <w:spacing w:val="-1"/>
          <w:w w:val="94"/>
        </w:rPr>
        <w:t>f</w:t>
      </w:r>
      <w:r w:rsidRPr="00E33AF6">
        <w:rPr>
          <w:rFonts w:ascii="Arial" w:hAnsi="Arial" w:cs="Arial"/>
          <w:color w:val="231F20"/>
        </w:rPr>
        <w:t>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03"/>
        </w:rPr>
        <w:t>ness</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w w:val="106"/>
        </w:rPr>
        <w:t>ca</w:t>
      </w:r>
      <w:r w:rsidRPr="00E33AF6">
        <w:rPr>
          <w:rFonts w:ascii="Arial" w:hAnsi="Arial" w:cs="Arial"/>
          <w:color w:val="231F20"/>
          <w:spacing w:val="-3"/>
          <w:w w:val="106"/>
        </w:rPr>
        <w:t>r</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rPr>
        <w:t>was</w:t>
      </w:r>
      <w:r w:rsidRPr="00E33AF6">
        <w:rPr>
          <w:rFonts w:ascii="Arial" w:hAnsi="Arial" w:cs="Arial"/>
          <w:color w:val="231F20"/>
          <w:spacing w:val="-2"/>
        </w:rPr>
        <w:t xml:space="preserve"> </w:t>
      </w:r>
      <w:r w:rsidRPr="00E33AF6">
        <w:rPr>
          <w:rFonts w:ascii="Arial" w:hAnsi="Arial" w:cs="Arial"/>
          <w:color w:val="231F20"/>
          <w:spacing w:val="-1"/>
          <w:w w:val="112"/>
        </w:rPr>
        <w:t>d</w:t>
      </w:r>
      <w:r w:rsidRPr="00E33AF6">
        <w:rPr>
          <w:rFonts w:ascii="Arial" w:hAnsi="Arial" w:cs="Arial"/>
          <w:color w:val="231F20"/>
          <w:spacing w:val="1"/>
        </w:rPr>
        <w:t>e</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w w:val="107"/>
        </w:rPr>
        <w:t>l</w:t>
      </w:r>
      <w:r w:rsidRPr="00E33AF6">
        <w:rPr>
          <w:rFonts w:ascii="Arial" w:hAnsi="Arial" w:cs="Arial"/>
          <w:color w:val="231F20"/>
          <w:spacing w:val="-2"/>
          <w:w w:val="110"/>
        </w:rPr>
        <w:t>o</w:t>
      </w:r>
      <w:r w:rsidRPr="00E33AF6">
        <w:rPr>
          <w:rFonts w:ascii="Arial" w:hAnsi="Arial" w:cs="Arial"/>
          <w:color w:val="231F20"/>
          <w:spacing w:val="1"/>
          <w:w w:val="112"/>
        </w:rPr>
        <w:t>p</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w w:val="105"/>
        </w:rPr>
        <w:t>ol</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spacing w:val="1"/>
        </w:rPr>
        <w:t>e</w:t>
      </w:r>
      <w:r w:rsidRPr="00E33AF6">
        <w:rPr>
          <w:rFonts w:ascii="Arial" w:hAnsi="Arial" w:cs="Arial"/>
          <w:color w:val="231F20"/>
          <w:w w:val="97"/>
        </w:rPr>
        <w:t>v</w:t>
      </w:r>
      <w:r w:rsidRPr="00E33AF6">
        <w:rPr>
          <w:rFonts w:ascii="Arial" w:hAnsi="Arial" w:cs="Arial"/>
          <w:color w:val="231F20"/>
          <w:w w:val="101"/>
        </w:rPr>
        <w:t>a</w:t>
      </w:r>
      <w:r w:rsidRPr="00E33AF6">
        <w:rPr>
          <w:rFonts w:ascii="Arial" w:hAnsi="Arial" w:cs="Arial"/>
          <w:color w:val="231F20"/>
          <w:spacing w:val="-2"/>
          <w:w w:val="101"/>
        </w:rPr>
        <w:t>l</w:t>
      </w:r>
      <w:r w:rsidRPr="00E33AF6">
        <w:rPr>
          <w:rFonts w:ascii="Arial" w:hAnsi="Arial" w:cs="Arial"/>
          <w:color w:val="231F20"/>
          <w:w w:val="111"/>
        </w:rPr>
        <w:t>ua</w:t>
      </w:r>
      <w:r w:rsidRPr="00E33AF6">
        <w:rPr>
          <w:rFonts w:ascii="Arial" w:hAnsi="Arial" w:cs="Arial"/>
          <w:color w:val="231F20"/>
          <w:spacing w:val="-2"/>
          <w:w w:val="111"/>
        </w:rPr>
        <w:t>t</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1"/>
        </w:rPr>
        <w:t>h</w:t>
      </w:r>
      <w:r w:rsidRPr="00E33AF6">
        <w:rPr>
          <w:rFonts w:ascii="Arial" w:hAnsi="Arial" w:cs="Arial"/>
          <w:color w:val="231F20"/>
          <w:spacing w:val="-4"/>
          <w:w w:val="111"/>
        </w:rPr>
        <w:t>o</w:t>
      </w:r>
      <w:r w:rsidRPr="00E33AF6">
        <w:rPr>
          <w:rFonts w:ascii="Arial" w:hAnsi="Arial" w:cs="Arial"/>
          <w:color w:val="231F20"/>
        </w:rPr>
        <w:t>w</w:t>
      </w:r>
      <w:r w:rsidRPr="00E33AF6">
        <w:rPr>
          <w:rFonts w:ascii="Arial" w:hAnsi="Arial" w:cs="Arial"/>
          <w:color w:val="231F20"/>
          <w:spacing w:val="-2"/>
        </w:rPr>
        <w:t xml:space="preserve"> c</w:t>
      </w:r>
      <w:r w:rsidRPr="00E33AF6">
        <w:rPr>
          <w:rFonts w:ascii="Arial" w:hAnsi="Arial" w:cs="Arial"/>
          <w:color w:val="231F20"/>
          <w:w w:val="102"/>
        </w:rPr>
        <w:t>lose</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spacing w:val="-4"/>
          <w:w w:val="118"/>
        </w:rPr>
        <w:t>t</w:t>
      </w:r>
      <w:r w:rsidRPr="00E33AF6">
        <w:rPr>
          <w:rFonts w:ascii="Arial" w:hAnsi="Arial" w:cs="Arial"/>
          <w:color w:val="231F20"/>
          <w:spacing w:val="-12"/>
          <w:w w:val="24"/>
        </w:rPr>
        <w:t>’</w:t>
      </w:r>
      <w:r w:rsidRPr="00E33AF6">
        <w:rPr>
          <w:rFonts w:ascii="Arial" w:hAnsi="Arial" w:cs="Arial"/>
          <w:color w:val="231F20"/>
          <w:w w:val="97"/>
        </w:rPr>
        <w:t xml:space="preserve">s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1"/>
          <w:w w:val="118"/>
        </w:rPr>
        <w:t>t</w:t>
      </w:r>
      <w:r w:rsidRPr="00E33AF6">
        <w:rPr>
          <w:rFonts w:ascii="Arial" w:hAnsi="Arial" w:cs="Arial"/>
          <w:color w:val="231F20"/>
          <w:w w:val="106"/>
        </w:rPr>
        <w:t>ual</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8"/>
        </w:rPr>
        <w:t>ess</w:t>
      </w:r>
      <w:r w:rsidRPr="00E33AF6">
        <w:rPr>
          <w:rFonts w:ascii="Arial" w:hAnsi="Arial" w:cs="Arial"/>
          <w:color w:val="231F20"/>
          <w:spacing w:val="-2"/>
        </w:rPr>
        <w:t xml:space="preserve"> </w:t>
      </w:r>
      <w:r w:rsidRPr="00E33AF6">
        <w:rPr>
          <w:rFonts w:ascii="Arial" w:hAnsi="Arial" w:cs="Arial"/>
          <w:color w:val="231F20"/>
          <w:w w:val="111"/>
        </w:rPr>
        <w:t>ma</w:t>
      </w:r>
      <w:r w:rsidRPr="00E33AF6">
        <w:rPr>
          <w:rFonts w:ascii="Arial" w:hAnsi="Arial" w:cs="Arial"/>
          <w:color w:val="231F20"/>
          <w:spacing w:val="-3"/>
          <w:w w:val="111"/>
        </w:rPr>
        <w:t>t</w:t>
      </w:r>
      <w:r w:rsidRPr="00E33AF6">
        <w:rPr>
          <w:rFonts w:ascii="Arial" w:hAnsi="Arial" w:cs="Arial"/>
          <w:color w:val="231F20"/>
          <w:spacing w:val="-2"/>
        </w:rPr>
        <w:t>c</w:t>
      </w:r>
      <w:r w:rsidRPr="00E33AF6">
        <w:rPr>
          <w:rFonts w:ascii="Arial" w:hAnsi="Arial" w:cs="Arial"/>
          <w:color w:val="231F20"/>
          <w:w w:val="104"/>
        </w:rPr>
        <w:t>hes</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6"/>
          <w:w w:val="106"/>
        </w:rPr>
        <w:t>M</w:t>
      </w:r>
      <w:r w:rsidRPr="00E33AF6">
        <w:rPr>
          <w:rFonts w:ascii="Arial" w:hAnsi="Arial" w:cs="Arial"/>
          <w:color w:val="231F20"/>
          <w:w w:val="110"/>
        </w:rPr>
        <w:t>o</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96"/>
        </w:rPr>
        <w:t xml:space="preserve">l </w:t>
      </w:r>
      <w:r w:rsidRPr="00E33AF6">
        <w:rPr>
          <w:rFonts w:ascii="Arial" w:hAnsi="Arial" w:cs="Arial"/>
          <w:color w:val="231F20"/>
          <w:w w:val="97"/>
        </w:rPr>
        <w:t xml:space="preserve">Pre-Construction </w:t>
      </w:r>
      <w:r w:rsidRPr="00E33AF6">
        <w:rPr>
          <w:rFonts w:ascii="Arial" w:hAnsi="Arial" w:cs="Arial"/>
          <w:color w:val="231F20"/>
          <w:w w:val="107"/>
        </w:rPr>
        <w:t>Planning</w:t>
      </w:r>
      <w:r w:rsidRPr="00E33AF6">
        <w:rPr>
          <w:rFonts w:ascii="Arial" w:hAnsi="Arial" w:cs="Arial"/>
          <w:color w:val="231F20"/>
          <w:spacing w:val="-2"/>
        </w:rPr>
        <w:t xml:space="preserve"> </w:t>
      </w:r>
      <w:r w:rsidRPr="00E33AF6">
        <w:rPr>
          <w:rFonts w:ascii="Arial" w:hAnsi="Arial" w:cs="Arial"/>
          <w:color w:val="231F20"/>
          <w:spacing w:val="-4"/>
          <w:w w:val="106"/>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9"/>
        </w:rPr>
        <w:t>ess.</w:t>
      </w:r>
      <w:r w:rsidRPr="00E33AF6">
        <w:rPr>
          <w:rFonts w:ascii="Arial" w:hAnsi="Arial" w:cs="Arial"/>
          <w:color w:val="231F20"/>
          <w:spacing w:val="-9"/>
        </w:rPr>
        <w:t xml:space="preserve"> </w:t>
      </w:r>
      <w:r w:rsidRPr="00E33AF6">
        <w:rPr>
          <w:rFonts w:ascii="Arial" w:hAnsi="Arial" w:cs="Arial"/>
          <w:color w:val="231F20"/>
          <w:w w:val="105"/>
        </w:rPr>
        <w:t>T</w:t>
      </w:r>
      <w:r w:rsidRPr="00E33AF6">
        <w:rPr>
          <w:rFonts w:ascii="Arial" w:hAnsi="Arial" w:cs="Arial"/>
          <w:color w:val="231F20"/>
          <w:w w:val="107"/>
        </w:rPr>
        <w:t xml:space="preserve">he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w w:val="106"/>
        </w:rPr>
        <w:t>ca</w:t>
      </w:r>
      <w:r w:rsidRPr="00E33AF6">
        <w:rPr>
          <w:rFonts w:ascii="Arial" w:hAnsi="Arial" w:cs="Arial"/>
          <w:color w:val="231F20"/>
          <w:spacing w:val="-3"/>
          <w:w w:val="106"/>
        </w:rPr>
        <w:t>r</w:t>
      </w:r>
      <w:r w:rsidRPr="00E33AF6">
        <w:rPr>
          <w:rFonts w:ascii="Arial" w:hAnsi="Arial" w:cs="Arial"/>
          <w:color w:val="231F20"/>
          <w:w w:val="108"/>
        </w:rPr>
        <w:t>d,</w:t>
      </w:r>
      <w:r w:rsidRPr="00E33AF6">
        <w:rPr>
          <w:rFonts w:ascii="Arial" w:hAnsi="Arial" w:cs="Arial"/>
          <w:color w:val="231F20"/>
          <w:spacing w:val="-9"/>
        </w:rPr>
        <w:t xml:space="preserve"> </w:t>
      </w:r>
      <w:r w:rsidRPr="00E33AF6">
        <w:rPr>
          <w:rFonts w:ascii="Arial" w:hAnsi="Arial" w:cs="Arial"/>
          <w:color w:val="231F20"/>
          <w:spacing w:val="1"/>
        </w:rPr>
        <w:t>w</w:t>
      </w:r>
      <w:r w:rsidRPr="00E33AF6">
        <w:rPr>
          <w:rFonts w:ascii="Arial" w:hAnsi="Arial" w:cs="Arial"/>
          <w:color w:val="231F20"/>
          <w:w w:val="105"/>
        </w:rPr>
        <w:t>hi</w:t>
      </w:r>
      <w:r w:rsidRPr="00E33AF6">
        <w:rPr>
          <w:rFonts w:ascii="Arial" w:hAnsi="Arial" w:cs="Arial"/>
          <w:color w:val="231F20"/>
          <w:spacing w:val="-2"/>
          <w:w w:val="105"/>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3"/>
          <w:w w:val="117"/>
        </w:rPr>
        <w:t>r</w:t>
      </w:r>
      <w:r w:rsidRPr="00E33AF6">
        <w:rPr>
          <w:rFonts w:ascii="Arial" w:hAnsi="Arial" w:cs="Arial"/>
          <w:color w:val="231F20"/>
          <w:w w:val="99"/>
        </w:rPr>
        <w:t>es</w:t>
      </w:r>
      <w:r w:rsidRPr="00E33AF6">
        <w:rPr>
          <w:rFonts w:ascii="Arial" w:hAnsi="Arial" w:cs="Arial"/>
          <w:color w:val="231F20"/>
          <w:spacing w:val="-1"/>
          <w:w w:val="99"/>
        </w:rPr>
        <w:t>e</w:t>
      </w:r>
      <w:r w:rsidRPr="00E33AF6">
        <w:rPr>
          <w:rFonts w:ascii="Arial" w:hAnsi="Arial" w:cs="Arial"/>
          <w:color w:val="231F20"/>
          <w:w w:val="116"/>
        </w:rPr>
        <w:t>n</w:t>
      </w:r>
      <w:r w:rsidRPr="00E33AF6">
        <w:rPr>
          <w:rFonts w:ascii="Arial" w:hAnsi="Arial" w:cs="Arial"/>
          <w:color w:val="231F20"/>
          <w:spacing w:val="-2"/>
          <w:w w:val="116"/>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eastAsia="Book Antiqua" w:hAnsi="Arial" w:cs="Arial"/>
          <w:b/>
          <w:bCs/>
          <w:color w:val="231F20"/>
          <w:spacing w:val="-24"/>
          <w:w w:val="91"/>
        </w:rPr>
        <w:t>T</w:t>
      </w:r>
      <w:r w:rsidRPr="00E33AF6">
        <w:rPr>
          <w:rFonts w:ascii="Arial" w:eastAsia="Book Antiqua" w:hAnsi="Arial" w:cs="Arial"/>
          <w:b/>
          <w:bCs/>
          <w:color w:val="231F20"/>
          <w:w w:val="90"/>
        </w:rPr>
        <w:t>a</w:t>
      </w:r>
      <w:r w:rsidRPr="00E33AF6">
        <w:rPr>
          <w:rFonts w:ascii="Arial" w:eastAsia="Book Antiqua" w:hAnsi="Arial" w:cs="Arial"/>
          <w:b/>
          <w:bCs/>
          <w:color w:val="231F20"/>
          <w:spacing w:val="-1"/>
          <w:w w:val="90"/>
        </w:rPr>
        <w:t>b</w:t>
      </w:r>
      <w:r w:rsidRPr="00E33AF6">
        <w:rPr>
          <w:rFonts w:ascii="Arial" w:eastAsia="Book Antiqua" w:hAnsi="Arial" w:cs="Arial"/>
          <w:b/>
          <w:bCs/>
          <w:color w:val="231F20"/>
          <w:w w:val="85"/>
        </w:rPr>
        <w:t>le</w:t>
      </w:r>
      <w:r w:rsidRPr="00E33AF6">
        <w:rPr>
          <w:rFonts w:ascii="Arial" w:eastAsia="Book Antiqua" w:hAnsi="Arial" w:cs="Arial"/>
          <w:b/>
          <w:bCs/>
          <w:color w:val="231F20"/>
          <w:spacing w:val="-7"/>
        </w:rPr>
        <w:t xml:space="preserve"> </w:t>
      </w:r>
      <w:r w:rsidRPr="00E33AF6">
        <w:rPr>
          <w:rFonts w:ascii="Arial" w:eastAsia="Book Antiqua" w:hAnsi="Arial" w:cs="Arial"/>
          <w:b/>
          <w:bCs/>
          <w:color w:val="231F20"/>
          <w:w w:val="98"/>
        </w:rPr>
        <w:t>5.1</w:t>
      </w:r>
      <w:r w:rsidRPr="00E33AF6">
        <w:rPr>
          <w:rFonts w:ascii="Arial" w:eastAsia="Book Antiqua" w:hAnsi="Arial" w:cs="Arial"/>
          <w:b/>
          <w:bCs/>
          <w:color w:val="231F20"/>
          <w:spacing w:val="-7"/>
        </w:rPr>
        <w:t xml:space="preserve"> </w:t>
      </w:r>
      <w:r w:rsidRPr="00E33AF6">
        <w:rPr>
          <w:rFonts w:ascii="Arial" w:eastAsia="Book Antiqua" w:hAnsi="Arial" w:cs="Arial"/>
          <w:i/>
          <w:color w:val="231F20"/>
          <w:w w:val="102"/>
        </w:rPr>
        <w:t>(p</w:t>
      </w:r>
      <w:r w:rsidRPr="00E33AF6">
        <w:rPr>
          <w:rFonts w:ascii="Arial" w:eastAsia="Book Antiqua" w:hAnsi="Arial" w:cs="Arial"/>
          <w:i/>
          <w:color w:val="231F20"/>
          <w:w w:val="93"/>
        </w:rPr>
        <w:t>a</w:t>
      </w:r>
      <w:r w:rsidRPr="00E33AF6">
        <w:rPr>
          <w:rFonts w:ascii="Arial" w:eastAsia="Book Antiqua" w:hAnsi="Arial" w:cs="Arial"/>
          <w:i/>
          <w:color w:val="231F20"/>
          <w:spacing w:val="-1"/>
          <w:w w:val="93"/>
        </w:rPr>
        <w:t>g</w:t>
      </w:r>
      <w:r w:rsidRPr="00E33AF6">
        <w:rPr>
          <w:rFonts w:ascii="Arial" w:eastAsia="Book Antiqua" w:hAnsi="Arial" w:cs="Arial"/>
          <w:i/>
          <w:color w:val="231F20"/>
          <w:w w:val="90"/>
        </w:rPr>
        <w:t xml:space="preserve">es </w:t>
      </w:r>
      <w:r w:rsidRPr="00E33AF6">
        <w:rPr>
          <w:rFonts w:ascii="Arial" w:eastAsia="Book Antiqua" w:hAnsi="Arial" w:cs="Arial"/>
          <w:i/>
          <w:color w:val="231F20"/>
          <w:w w:val="96"/>
        </w:rPr>
        <w:t>100-101)</w:t>
      </w:r>
      <w:r w:rsidRPr="00E33AF6">
        <w:rPr>
          <w:rFonts w:ascii="Arial" w:hAnsi="Arial" w:cs="Arial"/>
          <w:color w:val="231F20"/>
          <w:w w:val="102"/>
        </w:rPr>
        <w:t>,</w:t>
      </w:r>
      <w:r w:rsidRPr="00E33AF6">
        <w:rPr>
          <w:rFonts w:ascii="Arial" w:hAnsi="Arial" w:cs="Arial"/>
          <w:color w:val="231F20"/>
          <w:spacing w:val="-9"/>
        </w:rPr>
        <w:t xml:space="preserve"> </w:t>
      </w:r>
      <w:r w:rsidRPr="00E33AF6">
        <w:rPr>
          <w:rFonts w:ascii="Arial" w:hAnsi="Arial" w:cs="Arial"/>
          <w:color w:val="231F20"/>
          <w:w w:val="101"/>
        </w:rPr>
        <w:t>lists</w:t>
      </w:r>
      <w:r w:rsidRPr="00E33AF6">
        <w:rPr>
          <w:rFonts w:ascii="Arial" w:hAnsi="Arial" w:cs="Arial"/>
          <w:color w:val="231F20"/>
          <w:spacing w:val="-2"/>
        </w:rPr>
        <w:t xml:space="preserve"> </w:t>
      </w:r>
      <w:r w:rsidRPr="00E33AF6">
        <w:rPr>
          <w:rFonts w:ascii="Arial" w:hAnsi="Arial" w:cs="Arial"/>
          <w:color w:val="231F20"/>
          <w:w w:val="102"/>
        </w:rPr>
        <w:t>ea</w:t>
      </w:r>
      <w:r w:rsidRPr="00E33AF6">
        <w:rPr>
          <w:rFonts w:ascii="Arial" w:hAnsi="Arial" w:cs="Arial"/>
          <w:color w:val="231F20"/>
          <w:spacing w:val="-2"/>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2"/>
        </w:rPr>
        <w:t>46</w:t>
      </w:r>
      <w:r w:rsidRPr="00E33AF6">
        <w:rPr>
          <w:rFonts w:ascii="Arial" w:hAnsi="Arial" w:cs="Arial"/>
          <w:color w:val="231F20"/>
          <w:spacing w:val="-2"/>
        </w:rPr>
        <w:t xml:space="preserve"> </w:t>
      </w:r>
      <w:r w:rsidRPr="00E33AF6">
        <w:rPr>
          <w:rFonts w:ascii="Arial" w:hAnsi="Arial" w:cs="Arial"/>
          <w:color w:val="231F20"/>
          <w:w w:val="111"/>
        </w:rPr>
        <w:t>mo</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w w:val="96"/>
        </w:rPr>
        <w:t>l</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3"/>
          <w:w w:val="117"/>
        </w:rPr>
        <w:t>r</w:t>
      </w:r>
      <w:r w:rsidRPr="00E33AF6">
        <w:rPr>
          <w:rFonts w:ascii="Arial" w:hAnsi="Arial" w:cs="Arial"/>
          <w:color w:val="231F20"/>
          <w:w w:val="104"/>
        </w:rPr>
        <w:t>e-</w:t>
      </w:r>
      <w:r w:rsidRPr="00E33AF6">
        <w:rPr>
          <w:rFonts w:ascii="Arial" w:hAnsi="Arial" w:cs="Arial"/>
          <w:color w:val="231F20"/>
          <w:spacing w:val="-3"/>
          <w:w w:val="104"/>
        </w:rPr>
        <w:t>c</w:t>
      </w:r>
      <w:r w:rsidRPr="00E33AF6">
        <w:rPr>
          <w:rFonts w:ascii="Arial" w:hAnsi="Arial" w:cs="Arial"/>
          <w:color w:val="231F20"/>
          <w:spacing w:val="-1"/>
          <w:w w:val="110"/>
        </w:rPr>
        <w:t>o</w:t>
      </w:r>
      <w:r w:rsidRPr="00E33AF6">
        <w:rPr>
          <w:rFonts w:ascii="Arial" w:hAnsi="Arial" w:cs="Arial"/>
          <w:color w:val="231F20"/>
          <w:w w:val="110"/>
        </w:rPr>
        <w:t>ns</w:t>
      </w:r>
      <w:r w:rsidRPr="00E33AF6">
        <w:rPr>
          <w:rFonts w:ascii="Arial" w:hAnsi="Arial" w:cs="Arial"/>
          <w:color w:val="231F20"/>
          <w:spacing w:val="1"/>
          <w:w w:val="110"/>
        </w:rPr>
        <w:t>t</w:t>
      </w:r>
      <w:r w:rsidRPr="00E33AF6">
        <w:rPr>
          <w:rFonts w:ascii="Arial" w:hAnsi="Arial" w:cs="Arial"/>
          <w:color w:val="231F20"/>
          <w:spacing w:val="1"/>
          <w:w w:val="117"/>
        </w:rPr>
        <w:t>r</w:t>
      </w:r>
      <w:r w:rsidRPr="00E33AF6">
        <w:rPr>
          <w:rFonts w:ascii="Arial" w:hAnsi="Arial" w:cs="Arial"/>
          <w:color w:val="231F20"/>
          <w:w w:val="110"/>
        </w:rPr>
        <w:t>uc</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8"/>
        </w:rPr>
        <w:t>planning</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it</w:t>
      </w:r>
      <w:r w:rsidRPr="00E33AF6">
        <w:rPr>
          <w:rFonts w:ascii="Arial" w:hAnsi="Arial" w:cs="Arial"/>
          <w:color w:val="231F20"/>
          <w:w w:val="99"/>
        </w:rPr>
        <w:t>ies</w:t>
      </w:r>
      <w:r w:rsidRPr="00E33AF6">
        <w:rPr>
          <w:rFonts w:ascii="Arial" w:hAnsi="Arial" w:cs="Arial"/>
          <w:color w:val="231F20"/>
          <w:spacing w:val="-2"/>
        </w:rPr>
        <w:t xml:space="preserve"> </w:t>
      </w:r>
      <w:r w:rsidRPr="00E33AF6">
        <w:rPr>
          <w:rFonts w:ascii="Arial" w:hAnsi="Arial" w:cs="Arial"/>
          <w:color w:val="231F20"/>
          <w:w w:val="109"/>
        </w:rPr>
        <w:t>(</w:t>
      </w:r>
      <w:r w:rsidRPr="00E33AF6">
        <w:rPr>
          <w:rFonts w:ascii="Arial" w:hAnsi="Arial" w:cs="Arial"/>
          <w:color w:val="231F20"/>
          <w:spacing w:val="-2"/>
          <w:w w:val="109"/>
        </w:rPr>
        <w:t>C</w:t>
      </w:r>
      <w:r w:rsidRPr="00E33AF6">
        <w:rPr>
          <w:rFonts w:ascii="Arial" w:hAnsi="Arial" w:cs="Arial"/>
          <w:color w:val="231F20"/>
          <w:w w:val="105"/>
        </w:rPr>
        <w:t>o</w:t>
      </w:r>
      <w:r w:rsidRPr="00E33AF6">
        <w:rPr>
          <w:rFonts w:ascii="Arial" w:hAnsi="Arial" w:cs="Arial"/>
          <w:color w:val="231F20"/>
          <w:spacing w:val="-2"/>
          <w:w w:val="105"/>
        </w:rPr>
        <w:t>l</w:t>
      </w:r>
      <w:r w:rsidRPr="00E33AF6">
        <w:rPr>
          <w:rFonts w:ascii="Arial" w:hAnsi="Arial" w:cs="Arial"/>
          <w:color w:val="231F20"/>
          <w:w w:val="114"/>
        </w:rPr>
        <w:t>umn</w:t>
      </w:r>
      <w:r w:rsidRPr="00E33AF6">
        <w:rPr>
          <w:rFonts w:ascii="Arial" w:hAnsi="Arial" w:cs="Arial"/>
          <w:color w:val="231F20"/>
          <w:spacing w:val="-2"/>
        </w:rPr>
        <w:t xml:space="preserve"> </w:t>
      </w:r>
      <w:r w:rsidRPr="00E33AF6">
        <w:rPr>
          <w:rFonts w:ascii="Arial" w:hAnsi="Arial" w:cs="Arial"/>
          <w:color w:val="231F20"/>
          <w:w w:val="108"/>
        </w:rPr>
        <w:t>C).</w:t>
      </w:r>
      <w:r w:rsidRPr="00E33AF6">
        <w:rPr>
          <w:rFonts w:ascii="Arial" w:hAnsi="Arial" w:cs="Arial"/>
          <w:color w:val="231F20"/>
          <w:spacing w:val="-9"/>
        </w:rPr>
        <w:t xml:space="preserve"> </w:t>
      </w:r>
      <w:r w:rsidRPr="00E33AF6">
        <w:rPr>
          <w:rFonts w:ascii="Arial" w:hAnsi="Arial" w:cs="Arial"/>
          <w:color w:val="231F20"/>
          <w:w w:val="102"/>
        </w:rPr>
        <w:t>Spa</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2"/>
        </w:rPr>
        <w:t>o</w:t>
      </w:r>
      <w:r w:rsidRPr="00E33AF6">
        <w:rPr>
          <w:rFonts w:ascii="Arial" w:hAnsi="Arial" w:cs="Arial"/>
          <w:color w:val="231F20"/>
          <w:spacing w:val="3"/>
          <w:w w:val="97"/>
        </w:rPr>
        <w:t>v</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2"/>
          <w:w w:val="105"/>
        </w:rPr>
        <w:t>C</w:t>
      </w:r>
      <w:r w:rsidRPr="00E33AF6">
        <w:rPr>
          <w:rFonts w:ascii="Arial" w:hAnsi="Arial" w:cs="Arial"/>
          <w:color w:val="231F20"/>
          <w:w w:val="105"/>
        </w:rPr>
        <w:t>o</w:t>
      </w:r>
      <w:r w:rsidRPr="00E33AF6">
        <w:rPr>
          <w:rFonts w:ascii="Arial" w:hAnsi="Arial" w:cs="Arial"/>
          <w:color w:val="231F20"/>
          <w:spacing w:val="-2"/>
          <w:w w:val="105"/>
        </w:rPr>
        <w:t>l</w:t>
      </w:r>
      <w:r w:rsidRPr="00E33AF6">
        <w:rPr>
          <w:rFonts w:ascii="Arial" w:hAnsi="Arial" w:cs="Arial"/>
          <w:color w:val="231F20"/>
          <w:w w:val="114"/>
        </w:rPr>
        <w:t>umn</w:t>
      </w:r>
      <w:r w:rsidRPr="00E33AF6">
        <w:rPr>
          <w:rFonts w:ascii="Arial" w:hAnsi="Arial" w:cs="Arial"/>
          <w:color w:val="231F20"/>
          <w:spacing w:val="-2"/>
        </w:rPr>
        <w:t xml:space="preserve"> </w:t>
      </w:r>
      <w:r w:rsidRPr="00E33AF6">
        <w:rPr>
          <w:rFonts w:ascii="Arial" w:hAnsi="Arial" w:cs="Arial"/>
          <w:color w:val="231F20"/>
          <w:w w:val="107"/>
        </w:rPr>
        <w:t>D</w:t>
      </w:r>
      <w:r w:rsidRPr="00E33AF6">
        <w:rPr>
          <w:rFonts w:ascii="Arial" w:hAnsi="Arial" w:cs="Arial"/>
          <w:color w:val="231F20"/>
          <w:spacing w:val="-2"/>
        </w:rPr>
        <w:t xml:space="preserve"> </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spacing w:val="-3"/>
          <w:w w:val="118"/>
        </w:rPr>
        <w:t>t</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6"/>
        </w:rPr>
        <w:t>ify</w:t>
      </w:r>
      <w:r w:rsidRPr="00E33AF6">
        <w:rPr>
          <w:rFonts w:ascii="Arial" w:hAnsi="Arial" w:cs="Arial"/>
        </w:rPr>
        <w:t xml:space="preserve"> </w:t>
      </w:r>
      <w:r w:rsidRPr="00E33AF6">
        <w:rPr>
          <w:rFonts w:ascii="Arial" w:hAnsi="Arial" w:cs="Arial"/>
          <w:color w:val="231F20"/>
          <w:spacing w:val="1"/>
        </w:rPr>
        <w:t>w</w:t>
      </w:r>
      <w:r w:rsidRPr="00E33AF6">
        <w:rPr>
          <w:rFonts w:ascii="Arial" w:hAnsi="Arial" w:cs="Arial"/>
          <w:color w:val="231F20"/>
          <w:w w:val="107"/>
        </w:rPr>
        <w:t>he</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4"/>
        </w:rPr>
        <w:t>not</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3"/>
          <w:w w:val="101"/>
        </w:rPr>
        <w:t>i</w:t>
      </w:r>
      <w:r w:rsidRPr="00E33AF6">
        <w:rPr>
          <w:rFonts w:ascii="Arial" w:hAnsi="Arial" w:cs="Arial"/>
          <w:color w:val="231F20"/>
          <w:spacing w:val="3"/>
          <w:w w:val="97"/>
        </w:rPr>
        <w:t>v</w:t>
      </w:r>
      <w:r w:rsidRPr="00E33AF6">
        <w:rPr>
          <w:rFonts w:ascii="Arial" w:hAnsi="Arial" w:cs="Arial"/>
          <w:color w:val="231F20"/>
          <w:w w:val="110"/>
        </w:rPr>
        <w:t>i</w:t>
      </w:r>
      <w:r w:rsidRPr="00E33AF6">
        <w:rPr>
          <w:rFonts w:ascii="Arial" w:hAnsi="Arial" w:cs="Arial"/>
          <w:color w:val="231F20"/>
          <w:spacing w:val="2"/>
          <w:w w:val="110"/>
        </w:rPr>
        <w:t>t</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rPr>
        <w:t>was</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8"/>
        </w:rPr>
        <w:t>me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 xml:space="preserve">o </w:t>
      </w:r>
      <w:r w:rsidRPr="00E33AF6">
        <w:rPr>
          <w:rFonts w:ascii="Arial" w:hAnsi="Arial" w:cs="Arial"/>
          <w:color w:val="231F20"/>
          <w:w w:val="99"/>
        </w:rPr>
        <w:t>assi</w:t>
      </w:r>
      <w:r w:rsidRPr="00E33AF6">
        <w:rPr>
          <w:rFonts w:ascii="Arial" w:hAnsi="Arial" w:cs="Arial"/>
          <w:color w:val="231F20"/>
          <w:spacing w:val="2"/>
          <w:w w:val="99"/>
        </w:rPr>
        <w:t>g</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15"/>
        </w:rPr>
        <w:t xml:space="preserve"> </w:t>
      </w:r>
      <w:r w:rsidRPr="00E33AF6">
        <w:rPr>
          <w:rFonts w:ascii="Arial" w:hAnsi="Arial" w:cs="Arial"/>
          <w:color w:val="231F20"/>
          <w:spacing w:val="-5"/>
          <w:w w:val="43"/>
        </w:rPr>
        <w:t>“</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9"/>
        </w:rPr>
        <w:t>man</w:t>
      </w:r>
      <w:r w:rsidRPr="00E33AF6">
        <w:rPr>
          <w:rFonts w:ascii="Arial" w:hAnsi="Arial" w:cs="Arial"/>
          <w:color w:val="231F20"/>
          <w:spacing w:val="-3"/>
          <w:w w:val="109"/>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8"/>
        </w:rPr>
        <w:t>s</w:t>
      </w:r>
      <w:r w:rsidRPr="00E33AF6">
        <w:rPr>
          <w:rFonts w:ascii="Arial" w:hAnsi="Arial" w:cs="Arial"/>
          <w:color w:val="231F20"/>
          <w:spacing w:val="-3"/>
          <w:w w:val="98"/>
        </w:rPr>
        <w:t>c</w:t>
      </w:r>
      <w:r w:rsidRPr="00E33AF6">
        <w:rPr>
          <w:rFonts w:ascii="Arial" w:hAnsi="Arial" w:cs="Arial"/>
          <w:color w:val="231F20"/>
          <w:spacing w:val="-1"/>
          <w:w w:val="110"/>
        </w:rPr>
        <w:t>o</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spacing w:val="-25"/>
          <w:w w:val="102"/>
        </w:rPr>
        <w:t>.</w:t>
      </w:r>
      <w:r w:rsidRPr="00E33AF6">
        <w:rPr>
          <w:rFonts w:ascii="Arial" w:hAnsi="Arial" w:cs="Arial"/>
          <w:color w:val="231F20"/>
          <w:w w:val="43"/>
        </w:rPr>
        <w:t>”</w:t>
      </w:r>
    </w:p>
    <w:p w14:paraId="61077580" w14:textId="77777777" w:rsidR="00073BAE" w:rsidRPr="00E33AF6" w:rsidRDefault="00073BAE" w:rsidP="00073BAE">
      <w:pPr>
        <w:pStyle w:val="BodyText"/>
        <w:widowControl w:val="0"/>
        <w:spacing w:before="240" w:line="240" w:lineRule="auto"/>
        <w:ind w:left="441"/>
        <w:rPr>
          <w:rFonts w:ascii="Arial" w:hAnsi="Arial" w:cs="Arial"/>
        </w:rPr>
      </w:pPr>
      <w:r w:rsidRPr="00E33AF6">
        <w:rPr>
          <w:rFonts w:ascii="Arial" w:hAnsi="Arial" w:cs="Arial"/>
          <w:color w:val="231F20"/>
          <w:w w:val="110"/>
        </w:rPr>
        <w:t>The</w:t>
      </w:r>
      <w:r w:rsidRPr="00E33AF6">
        <w:rPr>
          <w:rFonts w:ascii="Arial" w:hAnsi="Arial" w:cs="Arial"/>
          <w:color w:val="231F20"/>
          <w:spacing w:val="-30"/>
          <w:w w:val="110"/>
        </w:rPr>
        <w:t xml:space="preserve"> </w:t>
      </w:r>
      <w:r w:rsidRPr="00E33AF6">
        <w:rPr>
          <w:rFonts w:ascii="Arial" w:hAnsi="Arial" w:cs="Arial"/>
          <w:color w:val="231F20"/>
          <w:w w:val="110"/>
        </w:rPr>
        <w:t>performance</w:t>
      </w:r>
      <w:r w:rsidRPr="00E33AF6">
        <w:rPr>
          <w:rFonts w:ascii="Arial" w:hAnsi="Arial" w:cs="Arial"/>
          <w:color w:val="231F20"/>
          <w:spacing w:val="-30"/>
          <w:w w:val="110"/>
        </w:rPr>
        <w:t xml:space="preserve"> </w:t>
      </w:r>
      <w:r w:rsidRPr="00E33AF6">
        <w:rPr>
          <w:rFonts w:ascii="Arial" w:hAnsi="Arial" w:cs="Arial"/>
          <w:color w:val="231F20"/>
          <w:w w:val="110"/>
        </w:rPr>
        <w:t>score</w:t>
      </w:r>
      <w:r w:rsidRPr="00E33AF6">
        <w:rPr>
          <w:rFonts w:ascii="Arial" w:hAnsi="Arial" w:cs="Arial"/>
          <w:color w:val="231F20"/>
          <w:spacing w:val="-30"/>
          <w:w w:val="110"/>
        </w:rPr>
        <w:t xml:space="preserve"> </w:t>
      </w:r>
      <w:r w:rsidRPr="00E33AF6">
        <w:rPr>
          <w:rFonts w:ascii="Arial" w:hAnsi="Arial" w:cs="Arial"/>
          <w:color w:val="231F20"/>
          <w:w w:val="110"/>
        </w:rPr>
        <w:t>is</w:t>
      </w:r>
      <w:r w:rsidRPr="00E33AF6">
        <w:rPr>
          <w:rFonts w:ascii="Arial" w:hAnsi="Arial" w:cs="Arial"/>
          <w:color w:val="231F20"/>
          <w:spacing w:val="-30"/>
          <w:w w:val="110"/>
        </w:rPr>
        <w:t xml:space="preserve"> </w:t>
      </w:r>
      <w:r w:rsidRPr="00E33AF6">
        <w:rPr>
          <w:rFonts w:ascii="Arial" w:hAnsi="Arial" w:cs="Arial"/>
          <w:color w:val="231F20"/>
          <w:w w:val="110"/>
        </w:rPr>
        <w:t>assigned</w:t>
      </w:r>
      <w:r w:rsidRPr="00E33AF6">
        <w:rPr>
          <w:rFonts w:ascii="Arial" w:hAnsi="Arial" w:cs="Arial"/>
          <w:color w:val="231F20"/>
          <w:spacing w:val="-30"/>
          <w:w w:val="110"/>
        </w:rPr>
        <w:t xml:space="preserve"> </w:t>
      </w:r>
      <w:r w:rsidRPr="00E33AF6">
        <w:rPr>
          <w:rFonts w:ascii="Arial" w:hAnsi="Arial" w:cs="Arial"/>
          <w:color w:val="231F20"/>
          <w:w w:val="110"/>
        </w:rPr>
        <w:t>based</w:t>
      </w:r>
      <w:r w:rsidRPr="00E33AF6">
        <w:rPr>
          <w:rFonts w:ascii="Arial" w:hAnsi="Arial" w:cs="Arial"/>
          <w:color w:val="231F20"/>
          <w:spacing w:val="-30"/>
          <w:w w:val="110"/>
        </w:rPr>
        <w:t xml:space="preserve"> </w:t>
      </w:r>
      <w:r w:rsidRPr="00E33AF6">
        <w:rPr>
          <w:rFonts w:ascii="Arial" w:hAnsi="Arial" w:cs="Arial"/>
          <w:color w:val="231F20"/>
          <w:w w:val="110"/>
        </w:rPr>
        <w:t>on</w:t>
      </w:r>
      <w:r w:rsidRPr="00E33AF6">
        <w:rPr>
          <w:rFonts w:ascii="Arial" w:hAnsi="Arial" w:cs="Arial"/>
          <w:color w:val="231F20"/>
          <w:w w:val="116"/>
        </w:rPr>
        <w:t xml:space="preserve"> </w:t>
      </w:r>
      <w:r w:rsidRPr="00E33AF6">
        <w:rPr>
          <w:rFonts w:ascii="Arial" w:hAnsi="Arial" w:cs="Arial"/>
          <w:color w:val="231F20"/>
          <w:w w:val="110"/>
        </w:rPr>
        <w:t>whether</w:t>
      </w:r>
      <w:r w:rsidRPr="00E33AF6">
        <w:rPr>
          <w:rFonts w:ascii="Arial" w:hAnsi="Arial" w:cs="Arial"/>
          <w:color w:val="231F20"/>
          <w:spacing w:val="-16"/>
          <w:w w:val="110"/>
        </w:rPr>
        <w:t xml:space="preserve"> </w:t>
      </w:r>
      <w:r w:rsidRPr="00E33AF6">
        <w:rPr>
          <w:rFonts w:ascii="Arial" w:hAnsi="Arial" w:cs="Arial"/>
          <w:color w:val="231F20"/>
          <w:w w:val="110"/>
        </w:rPr>
        <w:t>an</w:t>
      </w:r>
      <w:r w:rsidRPr="00E33AF6">
        <w:rPr>
          <w:rFonts w:ascii="Arial" w:hAnsi="Arial" w:cs="Arial"/>
          <w:color w:val="231F20"/>
          <w:spacing w:val="-16"/>
          <w:w w:val="110"/>
        </w:rPr>
        <w:t xml:space="preserve"> </w:t>
      </w:r>
      <w:r w:rsidRPr="00E33AF6">
        <w:rPr>
          <w:rFonts w:ascii="Arial" w:hAnsi="Arial" w:cs="Arial"/>
          <w:color w:val="231F20"/>
          <w:w w:val="110"/>
        </w:rPr>
        <w:t>activity</w:t>
      </w:r>
      <w:r w:rsidRPr="00E33AF6">
        <w:rPr>
          <w:rFonts w:ascii="Arial" w:hAnsi="Arial" w:cs="Arial"/>
          <w:color w:val="231F20"/>
          <w:spacing w:val="-16"/>
          <w:w w:val="110"/>
        </w:rPr>
        <w:t xml:space="preserve"> </w:t>
      </w:r>
      <w:r w:rsidRPr="00E33AF6">
        <w:rPr>
          <w:rFonts w:ascii="Arial" w:hAnsi="Arial" w:cs="Arial"/>
          <w:color w:val="231F20"/>
          <w:w w:val="110"/>
        </w:rPr>
        <w:t>was</w:t>
      </w:r>
      <w:r w:rsidRPr="00E33AF6">
        <w:rPr>
          <w:rFonts w:ascii="Arial" w:hAnsi="Arial" w:cs="Arial"/>
          <w:color w:val="231F20"/>
          <w:spacing w:val="-16"/>
          <w:w w:val="110"/>
        </w:rPr>
        <w:t xml:space="preserve"> </w:t>
      </w:r>
      <w:r w:rsidRPr="00E33AF6">
        <w:rPr>
          <w:rFonts w:ascii="Arial" w:hAnsi="Arial" w:cs="Arial"/>
          <w:color w:val="231F20"/>
          <w:w w:val="110"/>
        </w:rPr>
        <w:t>performed</w:t>
      </w:r>
      <w:r w:rsidRPr="00E33AF6">
        <w:rPr>
          <w:rFonts w:ascii="Arial" w:hAnsi="Arial" w:cs="Arial"/>
          <w:color w:val="231F20"/>
          <w:spacing w:val="-16"/>
          <w:w w:val="110"/>
        </w:rPr>
        <w:t xml:space="preserve"> </w:t>
      </w:r>
      <w:r w:rsidRPr="00E33AF6">
        <w:rPr>
          <w:rFonts w:ascii="Arial" w:hAnsi="Arial" w:cs="Arial"/>
          <w:color w:val="231F20"/>
          <w:w w:val="110"/>
        </w:rPr>
        <w:t>or</w:t>
      </w:r>
      <w:r w:rsidRPr="00E33AF6">
        <w:rPr>
          <w:rFonts w:ascii="Arial" w:hAnsi="Arial" w:cs="Arial"/>
          <w:color w:val="231F20"/>
          <w:spacing w:val="-16"/>
          <w:w w:val="110"/>
        </w:rPr>
        <w:t xml:space="preserve"> </w:t>
      </w:r>
      <w:r w:rsidRPr="00E33AF6">
        <w:rPr>
          <w:rFonts w:ascii="Arial" w:hAnsi="Arial" w:cs="Arial"/>
          <w:color w:val="231F20"/>
          <w:w w:val="110"/>
        </w:rPr>
        <w:t>not</w:t>
      </w:r>
      <w:r w:rsidRPr="00E33AF6">
        <w:rPr>
          <w:rFonts w:ascii="Arial" w:hAnsi="Arial" w:cs="Arial"/>
          <w:color w:val="231F20"/>
          <w:spacing w:val="-16"/>
          <w:w w:val="110"/>
        </w:rPr>
        <w:t xml:space="preserve"> </w:t>
      </w:r>
      <w:r w:rsidRPr="00E33AF6">
        <w:rPr>
          <w:rFonts w:ascii="Arial" w:hAnsi="Arial" w:cs="Arial"/>
          <w:color w:val="231F20"/>
          <w:w w:val="110"/>
        </w:rPr>
        <w:t>performed</w:t>
      </w:r>
      <w:r w:rsidRPr="00E33AF6">
        <w:rPr>
          <w:rFonts w:ascii="Arial" w:hAnsi="Arial" w:cs="Arial"/>
          <w:color w:val="231F20"/>
          <w:spacing w:val="-22"/>
          <w:w w:val="110"/>
        </w:rPr>
        <w:t xml:space="preserve"> </w:t>
      </w:r>
      <w:r w:rsidRPr="00E33AF6">
        <w:rPr>
          <w:rFonts w:ascii="Arial" w:hAnsi="Arial" w:cs="Arial"/>
          <w:color w:val="231F20"/>
          <w:w w:val="110"/>
        </w:rPr>
        <w:t>and</w:t>
      </w:r>
      <w:r w:rsidRPr="00E33AF6">
        <w:rPr>
          <w:rFonts w:ascii="Arial" w:hAnsi="Arial" w:cs="Arial"/>
          <w:color w:val="231F20"/>
          <w:spacing w:val="-22"/>
          <w:w w:val="110"/>
        </w:rPr>
        <w:t xml:space="preserve"> </w:t>
      </w:r>
      <w:r w:rsidRPr="00E33AF6">
        <w:rPr>
          <w:rFonts w:ascii="Arial" w:hAnsi="Arial" w:cs="Arial"/>
          <w:color w:val="231F20"/>
          <w:w w:val="110"/>
        </w:rPr>
        <w:t>whether</w:t>
      </w:r>
      <w:r w:rsidRPr="00E33AF6">
        <w:rPr>
          <w:rFonts w:ascii="Arial" w:hAnsi="Arial" w:cs="Arial"/>
          <w:color w:val="231F20"/>
          <w:spacing w:val="-22"/>
          <w:w w:val="110"/>
        </w:rPr>
        <w:t xml:space="preserve"> </w:t>
      </w:r>
      <w:r w:rsidRPr="00E33AF6">
        <w:rPr>
          <w:rFonts w:ascii="Arial" w:hAnsi="Arial" w:cs="Arial"/>
          <w:color w:val="231F20"/>
          <w:w w:val="110"/>
        </w:rPr>
        <w:t>it</w:t>
      </w:r>
      <w:r w:rsidRPr="00E33AF6">
        <w:rPr>
          <w:rFonts w:ascii="Arial" w:hAnsi="Arial" w:cs="Arial"/>
          <w:color w:val="231F20"/>
          <w:spacing w:val="-22"/>
          <w:w w:val="110"/>
        </w:rPr>
        <w:t xml:space="preserve"> </w:t>
      </w:r>
      <w:r w:rsidRPr="00E33AF6">
        <w:rPr>
          <w:rFonts w:ascii="Arial" w:hAnsi="Arial" w:cs="Arial"/>
          <w:color w:val="231F20"/>
          <w:w w:val="110"/>
        </w:rPr>
        <w:t>was</w:t>
      </w:r>
      <w:r w:rsidRPr="00E33AF6">
        <w:rPr>
          <w:rFonts w:ascii="Arial" w:hAnsi="Arial" w:cs="Arial"/>
          <w:color w:val="231F20"/>
          <w:spacing w:val="-22"/>
          <w:w w:val="110"/>
        </w:rPr>
        <w:t xml:space="preserve"> </w:t>
      </w:r>
      <w:r w:rsidRPr="00E33AF6">
        <w:rPr>
          <w:rFonts w:ascii="Arial" w:hAnsi="Arial" w:cs="Arial"/>
          <w:color w:val="231F20"/>
          <w:w w:val="110"/>
        </w:rPr>
        <w:t>completed</w:t>
      </w:r>
      <w:r w:rsidRPr="00E33AF6">
        <w:rPr>
          <w:rFonts w:ascii="Arial" w:hAnsi="Arial" w:cs="Arial"/>
          <w:color w:val="231F20"/>
          <w:spacing w:val="-22"/>
          <w:w w:val="110"/>
        </w:rPr>
        <w:t xml:space="preserve"> </w:t>
      </w:r>
      <w:r w:rsidRPr="00E33AF6">
        <w:rPr>
          <w:rFonts w:ascii="Arial" w:hAnsi="Arial" w:cs="Arial"/>
          <w:color w:val="231F20"/>
          <w:w w:val="110"/>
        </w:rPr>
        <w:t>before</w:t>
      </w:r>
      <w:r w:rsidRPr="00E33AF6">
        <w:rPr>
          <w:rFonts w:ascii="Arial" w:hAnsi="Arial" w:cs="Arial"/>
          <w:color w:val="231F20"/>
          <w:spacing w:val="-22"/>
          <w:w w:val="110"/>
        </w:rPr>
        <w:t xml:space="preserve"> </w:t>
      </w:r>
      <w:r w:rsidRPr="00E33AF6">
        <w:rPr>
          <w:rFonts w:ascii="Arial" w:hAnsi="Arial" w:cs="Arial"/>
          <w:color w:val="231F20"/>
          <w:w w:val="110"/>
        </w:rPr>
        <w:t>or</w:t>
      </w:r>
      <w:r w:rsidRPr="00E33AF6">
        <w:rPr>
          <w:rFonts w:ascii="Arial" w:hAnsi="Arial" w:cs="Arial"/>
          <w:color w:val="231F20"/>
          <w:w w:val="117"/>
        </w:rPr>
        <w:t xml:space="preserve"> </w:t>
      </w:r>
      <w:r w:rsidRPr="00E33AF6">
        <w:rPr>
          <w:rFonts w:ascii="Arial" w:hAnsi="Arial" w:cs="Arial"/>
          <w:color w:val="231F20"/>
          <w:w w:val="110"/>
        </w:rPr>
        <w:t>after</w:t>
      </w:r>
      <w:r w:rsidRPr="00E33AF6">
        <w:rPr>
          <w:rFonts w:ascii="Arial" w:hAnsi="Arial" w:cs="Arial"/>
          <w:color w:val="231F20"/>
          <w:spacing w:val="-43"/>
          <w:w w:val="110"/>
        </w:rPr>
        <w:t xml:space="preserve"> </w:t>
      </w:r>
      <w:r w:rsidRPr="00E33AF6">
        <w:rPr>
          <w:rFonts w:ascii="Arial" w:hAnsi="Arial" w:cs="Arial"/>
          <w:color w:val="231F20"/>
          <w:w w:val="110"/>
        </w:rPr>
        <w:t>execution</w:t>
      </w:r>
      <w:r w:rsidRPr="00E33AF6">
        <w:rPr>
          <w:rFonts w:ascii="Arial" w:hAnsi="Arial" w:cs="Arial"/>
          <w:color w:val="231F20"/>
          <w:spacing w:val="-43"/>
          <w:w w:val="110"/>
        </w:rPr>
        <w:t xml:space="preserve"> </w:t>
      </w:r>
      <w:r w:rsidRPr="00E33AF6">
        <w:rPr>
          <w:rFonts w:ascii="Arial" w:hAnsi="Arial" w:cs="Arial"/>
          <w:color w:val="231F20"/>
          <w:w w:val="110"/>
        </w:rPr>
        <w:t>using</w:t>
      </w:r>
      <w:r w:rsidRPr="00E33AF6">
        <w:rPr>
          <w:rFonts w:ascii="Arial" w:hAnsi="Arial" w:cs="Arial"/>
          <w:color w:val="231F20"/>
          <w:spacing w:val="-43"/>
          <w:w w:val="110"/>
        </w:rPr>
        <w:t xml:space="preserve"> </w:t>
      </w:r>
      <w:r w:rsidRPr="00E33AF6">
        <w:rPr>
          <w:rFonts w:ascii="Arial" w:hAnsi="Arial" w:cs="Arial"/>
          <w:color w:val="231F20"/>
          <w:w w:val="110"/>
        </w:rPr>
        <w:t>the</w:t>
      </w:r>
      <w:r w:rsidRPr="00E33AF6">
        <w:rPr>
          <w:rFonts w:ascii="Arial" w:hAnsi="Arial" w:cs="Arial"/>
          <w:color w:val="231F20"/>
          <w:spacing w:val="-43"/>
          <w:w w:val="110"/>
        </w:rPr>
        <w:t xml:space="preserve"> </w:t>
      </w:r>
      <w:r w:rsidRPr="00E33AF6">
        <w:rPr>
          <w:rFonts w:ascii="Arial" w:hAnsi="Arial" w:cs="Arial"/>
          <w:color w:val="231F20"/>
          <w:w w:val="110"/>
        </w:rPr>
        <w:t>following</w:t>
      </w:r>
      <w:r w:rsidRPr="00E33AF6">
        <w:rPr>
          <w:rFonts w:ascii="Arial" w:hAnsi="Arial" w:cs="Arial"/>
          <w:color w:val="231F20"/>
          <w:spacing w:val="-43"/>
          <w:w w:val="110"/>
        </w:rPr>
        <w:t xml:space="preserve"> </w:t>
      </w:r>
      <w:r w:rsidRPr="00E33AF6">
        <w:rPr>
          <w:rFonts w:ascii="Arial" w:hAnsi="Arial" w:cs="Arial"/>
          <w:color w:val="231F20"/>
          <w:w w:val="110"/>
        </w:rPr>
        <w:t>scale:</w:t>
      </w:r>
    </w:p>
    <w:p w14:paraId="76339AB8" w14:textId="77777777" w:rsidR="00073BAE" w:rsidRPr="00E33AF6" w:rsidRDefault="00073BAE" w:rsidP="00073BAE">
      <w:pPr>
        <w:pStyle w:val="BodyText"/>
        <w:widowControl w:val="0"/>
        <w:spacing w:before="240" w:line="240" w:lineRule="auto"/>
        <w:ind w:left="441"/>
        <w:rPr>
          <w:rFonts w:ascii="Arial" w:hAnsi="Arial" w:cs="Arial"/>
        </w:rPr>
      </w:pPr>
      <w:r w:rsidRPr="00E33AF6">
        <w:rPr>
          <w:rFonts w:ascii="Arial" w:hAnsi="Arial" w:cs="Arial"/>
          <w:color w:val="231F20"/>
          <w:w w:val="110"/>
        </w:rPr>
        <w:t>Using</w:t>
      </w:r>
      <w:r w:rsidRPr="00E33AF6">
        <w:rPr>
          <w:rFonts w:ascii="Arial" w:hAnsi="Arial" w:cs="Arial"/>
          <w:color w:val="231F20"/>
          <w:spacing w:val="-29"/>
          <w:w w:val="110"/>
        </w:rPr>
        <w:t xml:space="preserve"> </w:t>
      </w:r>
      <w:r w:rsidRPr="00E33AF6">
        <w:rPr>
          <w:rFonts w:ascii="Arial" w:hAnsi="Arial" w:cs="Arial"/>
          <w:color w:val="231F20"/>
          <w:w w:val="110"/>
        </w:rPr>
        <w:t>this</w:t>
      </w:r>
      <w:r w:rsidRPr="00E33AF6">
        <w:rPr>
          <w:rFonts w:ascii="Arial" w:hAnsi="Arial" w:cs="Arial"/>
          <w:color w:val="231F20"/>
          <w:spacing w:val="-29"/>
          <w:w w:val="110"/>
        </w:rPr>
        <w:t xml:space="preserve"> </w:t>
      </w:r>
      <w:r w:rsidRPr="00E33AF6">
        <w:rPr>
          <w:rFonts w:ascii="Arial" w:hAnsi="Arial" w:cs="Arial"/>
          <w:color w:val="231F20"/>
          <w:w w:val="110"/>
        </w:rPr>
        <w:t>scale,</w:t>
      </w:r>
      <w:r w:rsidRPr="00E33AF6">
        <w:rPr>
          <w:rFonts w:ascii="Arial" w:hAnsi="Arial" w:cs="Arial"/>
          <w:color w:val="231F20"/>
          <w:spacing w:val="-33"/>
          <w:w w:val="110"/>
        </w:rPr>
        <w:t xml:space="preserve"> </w:t>
      </w:r>
      <w:r w:rsidRPr="00E33AF6">
        <w:rPr>
          <w:rFonts w:ascii="Arial" w:hAnsi="Arial" w:cs="Arial"/>
          <w:color w:val="231F20"/>
          <w:w w:val="110"/>
        </w:rPr>
        <w:t>a</w:t>
      </w:r>
      <w:r w:rsidRPr="00E33AF6">
        <w:rPr>
          <w:rFonts w:ascii="Arial" w:hAnsi="Arial" w:cs="Arial"/>
          <w:color w:val="231F20"/>
          <w:spacing w:val="-29"/>
          <w:w w:val="110"/>
        </w:rPr>
        <w:t xml:space="preserve"> </w:t>
      </w:r>
      <w:r w:rsidRPr="00E33AF6">
        <w:rPr>
          <w:rFonts w:ascii="Arial" w:hAnsi="Arial" w:cs="Arial"/>
          <w:color w:val="231F20"/>
          <w:w w:val="110"/>
        </w:rPr>
        <w:t>higher</w:t>
      </w:r>
      <w:r w:rsidRPr="00E33AF6">
        <w:rPr>
          <w:rFonts w:ascii="Arial" w:hAnsi="Arial" w:cs="Arial"/>
          <w:color w:val="231F20"/>
          <w:spacing w:val="-29"/>
          <w:w w:val="110"/>
        </w:rPr>
        <w:t xml:space="preserve"> </w:t>
      </w:r>
      <w:r w:rsidRPr="00E33AF6">
        <w:rPr>
          <w:rFonts w:ascii="Arial" w:hAnsi="Arial" w:cs="Arial"/>
          <w:color w:val="231F20"/>
          <w:w w:val="110"/>
        </w:rPr>
        <w:t>summed</w:t>
      </w:r>
      <w:r w:rsidRPr="00E33AF6">
        <w:rPr>
          <w:rFonts w:ascii="Arial" w:hAnsi="Arial" w:cs="Arial"/>
          <w:color w:val="231F20"/>
          <w:spacing w:val="-29"/>
          <w:w w:val="110"/>
        </w:rPr>
        <w:t xml:space="preserve"> </w:t>
      </w:r>
      <w:r w:rsidRPr="00E33AF6">
        <w:rPr>
          <w:rFonts w:ascii="Arial" w:hAnsi="Arial" w:cs="Arial"/>
          <w:color w:val="231F20"/>
          <w:w w:val="110"/>
        </w:rPr>
        <w:t>performance</w:t>
      </w:r>
      <w:r w:rsidRPr="00E33AF6">
        <w:rPr>
          <w:rFonts w:ascii="Arial" w:hAnsi="Arial" w:cs="Arial"/>
          <w:color w:val="231F20"/>
        </w:rPr>
        <w:t xml:space="preserve"> </w:t>
      </w:r>
      <w:r w:rsidRPr="00E33AF6">
        <w:rPr>
          <w:rFonts w:ascii="Arial" w:hAnsi="Arial" w:cs="Arial"/>
          <w:color w:val="231F20"/>
          <w:w w:val="110"/>
        </w:rPr>
        <w:t>score</w:t>
      </w:r>
      <w:r w:rsidRPr="00E33AF6">
        <w:rPr>
          <w:rFonts w:ascii="Arial" w:hAnsi="Arial" w:cs="Arial"/>
          <w:color w:val="231F20"/>
          <w:spacing w:val="-15"/>
          <w:w w:val="110"/>
        </w:rPr>
        <w:t xml:space="preserve"> </w:t>
      </w:r>
      <w:r w:rsidRPr="00E33AF6">
        <w:rPr>
          <w:rFonts w:ascii="Arial" w:hAnsi="Arial" w:cs="Arial"/>
          <w:color w:val="231F20"/>
          <w:w w:val="110"/>
        </w:rPr>
        <w:t>indicates</w:t>
      </w:r>
      <w:r w:rsidRPr="00E33AF6">
        <w:rPr>
          <w:rFonts w:ascii="Arial" w:hAnsi="Arial" w:cs="Arial"/>
          <w:color w:val="231F20"/>
          <w:spacing w:val="-15"/>
          <w:w w:val="110"/>
        </w:rPr>
        <w:t xml:space="preserve"> </w:t>
      </w:r>
      <w:r w:rsidRPr="00E33AF6">
        <w:rPr>
          <w:rFonts w:ascii="Arial" w:hAnsi="Arial" w:cs="Arial"/>
          <w:color w:val="231F20"/>
          <w:w w:val="110"/>
        </w:rPr>
        <w:t>that</w:t>
      </w:r>
      <w:r w:rsidRPr="00E33AF6">
        <w:rPr>
          <w:rFonts w:ascii="Arial" w:hAnsi="Arial" w:cs="Arial"/>
          <w:color w:val="231F20"/>
          <w:spacing w:val="-15"/>
          <w:w w:val="110"/>
        </w:rPr>
        <w:t xml:space="preserve"> </w:t>
      </w:r>
      <w:r w:rsidRPr="00E33AF6">
        <w:rPr>
          <w:rFonts w:ascii="Arial" w:hAnsi="Arial" w:cs="Arial"/>
          <w:color w:val="231F20"/>
          <w:w w:val="110"/>
        </w:rPr>
        <w:t>more</w:t>
      </w:r>
      <w:r w:rsidRPr="00E33AF6">
        <w:rPr>
          <w:rFonts w:ascii="Arial" w:hAnsi="Arial" w:cs="Arial"/>
          <w:color w:val="231F20"/>
          <w:spacing w:val="-15"/>
          <w:w w:val="110"/>
        </w:rPr>
        <w:t xml:space="preserve"> </w:t>
      </w:r>
      <w:r w:rsidRPr="00E33AF6">
        <w:rPr>
          <w:rFonts w:ascii="Arial" w:hAnsi="Arial" w:cs="Arial"/>
          <w:color w:val="231F20"/>
          <w:w w:val="110"/>
        </w:rPr>
        <w:t>of</w:t>
      </w:r>
      <w:r w:rsidRPr="00E33AF6">
        <w:rPr>
          <w:rFonts w:ascii="Arial" w:hAnsi="Arial" w:cs="Arial"/>
          <w:color w:val="231F20"/>
          <w:spacing w:val="-9"/>
          <w:w w:val="110"/>
        </w:rPr>
        <w:t xml:space="preserve"> </w:t>
      </w:r>
      <w:r w:rsidRPr="00E33AF6">
        <w:rPr>
          <w:rFonts w:ascii="Arial" w:hAnsi="Arial" w:cs="Arial"/>
          <w:color w:val="231F20"/>
          <w:w w:val="110"/>
        </w:rPr>
        <w:t>the</w:t>
      </w:r>
      <w:r w:rsidRPr="00E33AF6">
        <w:rPr>
          <w:rFonts w:ascii="Arial" w:hAnsi="Arial" w:cs="Arial"/>
          <w:color w:val="231F20"/>
          <w:spacing w:val="-15"/>
          <w:w w:val="110"/>
        </w:rPr>
        <w:t xml:space="preserve"> </w:t>
      </w:r>
      <w:r w:rsidRPr="00E33AF6">
        <w:rPr>
          <w:rFonts w:ascii="Arial" w:hAnsi="Arial" w:cs="Arial"/>
          <w:color w:val="231F20"/>
          <w:w w:val="110"/>
        </w:rPr>
        <w:t>pre-construction</w:t>
      </w:r>
      <w:r w:rsidRPr="00E33AF6">
        <w:rPr>
          <w:rFonts w:ascii="Arial" w:hAnsi="Arial" w:cs="Arial"/>
          <w:color w:val="231F20"/>
          <w:w w:val="116"/>
        </w:rPr>
        <w:t xml:space="preserve"> </w:t>
      </w:r>
      <w:r w:rsidRPr="00E33AF6">
        <w:rPr>
          <w:rFonts w:ascii="Arial" w:hAnsi="Arial" w:cs="Arial"/>
          <w:color w:val="231F20"/>
          <w:w w:val="105"/>
        </w:rPr>
        <w:t>planning activities were completed before</w:t>
      </w:r>
      <w:r w:rsidRPr="00E33AF6">
        <w:rPr>
          <w:rFonts w:ascii="Arial" w:hAnsi="Arial" w:cs="Arial"/>
          <w:color w:val="231F20"/>
          <w:spacing w:val="-16"/>
          <w:w w:val="105"/>
        </w:rPr>
        <w:t xml:space="preserve"> </w:t>
      </w:r>
      <w:r w:rsidRPr="00E33AF6">
        <w:rPr>
          <w:rFonts w:ascii="Arial" w:hAnsi="Arial" w:cs="Arial"/>
          <w:color w:val="231F20"/>
          <w:w w:val="105"/>
        </w:rPr>
        <w:t xml:space="preserve">executing </w:t>
      </w:r>
      <w:r w:rsidRPr="00E33AF6">
        <w:rPr>
          <w:rFonts w:ascii="Arial" w:hAnsi="Arial" w:cs="Arial"/>
          <w:color w:val="231F20"/>
          <w:w w:val="110"/>
        </w:rPr>
        <w:t>the</w:t>
      </w:r>
      <w:r w:rsidRPr="00E33AF6">
        <w:rPr>
          <w:rFonts w:ascii="Arial" w:hAnsi="Arial" w:cs="Arial"/>
          <w:color w:val="231F20"/>
          <w:spacing w:val="-28"/>
          <w:w w:val="110"/>
        </w:rPr>
        <w:t xml:space="preserve"> </w:t>
      </w:r>
      <w:r w:rsidRPr="00E33AF6">
        <w:rPr>
          <w:rFonts w:ascii="Arial" w:hAnsi="Arial" w:cs="Arial"/>
          <w:color w:val="231F20"/>
          <w:w w:val="110"/>
        </w:rPr>
        <w:t>work,</w:t>
      </w:r>
      <w:r w:rsidRPr="00E33AF6">
        <w:rPr>
          <w:rFonts w:ascii="Arial" w:hAnsi="Arial" w:cs="Arial"/>
          <w:color w:val="231F20"/>
          <w:spacing w:val="-32"/>
          <w:w w:val="110"/>
        </w:rPr>
        <w:t xml:space="preserve"> </w:t>
      </w:r>
      <w:r w:rsidRPr="00E33AF6">
        <w:rPr>
          <w:rFonts w:ascii="Arial" w:hAnsi="Arial" w:cs="Arial"/>
          <w:color w:val="231F20"/>
          <w:w w:val="110"/>
        </w:rPr>
        <w:t>which</w:t>
      </w:r>
      <w:r w:rsidRPr="00E33AF6">
        <w:rPr>
          <w:rFonts w:ascii="Arial" w:hAnsi="Arial" w:cs="Arial"/>
          <w:color w:val="231F20"/>
          <w:spacing w:val="-28"/>
          <w:w w:val="110"/>
        </w:rPr>
        <w:t xml:space="preserve"> </w:t>
      </w:r>
      <w:r w:rsidRPr="00E33AF6">
        <w:rPr>
          <w:rFonts w:ascii="Arial" w:hAnsi="Arial" w:cs="Arial"/>
          <w:color w:val="231F20"/>
          <w:w w:val="110"/>
        </w:rPr>
        <w:t>correlates</w:t>
      </w:r>
      <w:r w:rsidRPr="00E33AF6">
        <w:rPr>
          <w:rFonts w:ascii="Arial" w:hAnsi="Arial" w:cs="Arial"/>
          <w:color w:val="231F20"/>
          <w:spacing w:val="-28"/>
          <w:w w:val="110"/>
        </w:rPr>
        <w:t xml:space="preserve"> </w:t>
      </w:r>
      <w:r w:rsidRPr="00E33AF6">
        <w:rPr>
          <w:rFonts w:ascii="Arial" w:hAnsi="Arial" w:cs="Arial"/>
          <w:color w:val="231F20"/>
          <w:w w:val="110"/>
        </w:rPr>
        <w:t>strongly</w:t>
      </w:r>
      <w:r w:rsidRPr="00E33AF6">
        <w:rPr>
          <w:rFonts w:ascii="Arial" w:hAnsi="Arial" w:cs="Arial"/>
          <w:color w:val="231F20"/>
          <w:spacing w:val="-28"/>
          <w:w w:val="110"/>
        </w:rPr>
        <w:t xml:space="preserve"> </w:t>
      </w:r>
      <w:r w:rsidRPr="00E33AF6">
        <w:rPr>
          <w:rFonts w:ascii="Arial" w:hAnsi="Arial" w:cs="Arial"/>
          <w:color w:val="231F20"/>
          <w:w w:val="110"/>
        </w:rPr>
        <w:t>to</w:t>
      </w:r>
      <w:r w:rsidRPr="00E33AF6">
        <w:rPr>
          <w:rFonts w:ascii="Arial" w:hAnsi="Arial" w:cs="Arial"/>
          <w:color w:val="231F20"/>
          <w:spacing w:val="-28"/>
          <w:w w:val="110"/>
        </w:rPr>
        <w:t xml:space="preserve"> </w:t>
      </w:r>
      <w:r w:rsidRPr="00E33AF6">
        <w:rPr>
          <w:rFonts w:ascii="Arial" w:hAnsi="Arial" w:cs="Arial"/>
          <w:color w:val="231F20"/>
          <w:w w:val="110"/>
        </w:rPr>
        <w:t>better</w:t>
      </w:r>
      <w:r w:rsidRPr="00E33AF6">
        <w:rPr>
          <w:rFonts w:ascii="Arial" w:hAnsi="Arial" w:cs="Arial"/>
          <w:color w:val="231F20"/>
          <w:spacing w:val="-28"/>
          <w:w w:val="110"/>
        </w:rPr>
        <w:t xml:space="preserve"> </w:t>
      </w:r>
      <w:r w:rsidRPr="00E33AF6">
        <w:rPr>
          <w:rFonts w:ascii="Arial" w:hAnsi="Arial" w:cs="Arial"/>
          <w:color w:val="231F20"/>
          <w:w w:val="110"/>
        </w:rPr>
        <w:t>project</w:t>
      </w:r>
      <w:r w:rsidRPr="00E33AF6">
        <w:rPr>
          <w:rFonts w:ascii="Arial" w:hAnsi="Arial" w:cs="Arial"/>
          <w:color w:val="231F20"/>
          <w:w w:val="118"/>
        </w:rPr>
        <w:t xml:space="preserve"> </w:t>
      </w:r>
      <w:r w:rsidRPr="00E33AF6">
        <w:rPr>
          <w:rFonts w:ascii="Arial" w:hAnsi="Arial" w:cs="Arial"/>
          <w:color w:val="231F20"/>
          <w:w w:val="110"/>
        </w:rPr>
        <w:t>performance.</w:t>
      </w:r>
    </w:p>
    <w:p w14:paraId="34C38246" w14:textId="77777777" w:rsidR="00073BAE" w:rsidRPr="00615CE1" w:rsidRDefault="00073BAE" w:rsidP="00073BAE">
      <w:pPr>
        <w:pStyle w:val="BodyText"/>
        <w:widowControl w:val="0"/>
        <w:spacing w:before="240" w:line="240" w:lineRule="auto"/>
        <w:ind w:left="441"/>
        <w:rPr>
          <w:rFonts w:ascii="Arial" w:hAnsi="Arial" w:cs="Arial"/>
          <w:color w:val="231F20"/>
          <w:w w:val="105"/>
        </w:rPr>
      </w:pPr>
      <w:r w:rsidRPr="00E33AF6">
        <w:rPr>
          <w:rFonts w:ascii="Arial" w:hAnsi="Arial" w:cs="Arial"/>
          <w:color w:val="231F20"/>
          <w:w w:val="105"/>
        </w:rPr>
        <w:t>Column E represents the weight assigned</w:t>
      </w:r>
      <w:r w:rsidRPr="00E33AF6">
        <w:rPr>
          <w:rFonts w:ascii="Arial" w:hAnsi="Arial" w:cs="Arial"/>
          <w:color w:val="231F20"/>
          <w:spacing w:val="-9"/>
          <w:w w:val="105"/>
        </w:rPr>
        <w:t xml:space="preserve"> </w:t>
      </w:r>
      <w:r w:rsidRPr="00E33AF6">
        <w:rPr>
          <w:rFonts w:ascii="Arial" w:hAnsi="Arial" w:cs="Arial"/>
          <w:color w:val="231F20"/>
          <w:w w:val="105"/>
        </w:rPr>
        <w:t>to</w:t>
      </w:r>
      <w:r w:rsidRPr="00E33AF6">
        <w:rPr>
          <w:rFonts w:ascii="Arial" w:hAnsi="Arial" w:cs="Arial"/>
          <w:color w:val="231F20"/>
          <w:w w:val="110"/>
        </w:rPr>
        <w:t xml:space="preserve"> </w:t>
      </w:r>
      <w:r w:rsidRPr="00E33AF6">
        <w:rPr>
          <w:rFonts w:ascii="Arial" w:hAnsi="Arial" w:cs="Arial"/>
          <w:color w:val="231F20"/>
          <w:w w:val="105"/>
        </w:rPr>
        <w:t>each activity. As mentioned in the previous</w:t>
      </w:r>
      <w:r w:rsidRPr="00E33AF6">
        <w:rPr>
          <w:rFonts w:ascii="Arial" w:hAnsi="Arial" w:cs="Arial"/>
          <w:color w:val="231F20"/>
          <w:spacing w:val="-12"/>
          <w:w w:val="105"/>
        </w:rPr>
        <w:t xml:space="preserve"> </w:t>
      </w:r>
      <w:r w:rsidRPr="00E33AF6">
        <w:rPr>
          <w:rFonts w:ascii="Arial" w:hAnsi="Arial" w:cs="Arial"/>
          <w:color w:val="231F20"/>
          <w:w w:val="105"/>
        </w:rPr>
        <w:t>section,</w:t>
      </w:r>
      <w:r w:rsidRPr="00E33AF6">
        <w:rPr>
          <w:rFonts w:ascii="Arial" w:hAnsi="Arial" w:cs="Arial"/>
          <w:color w:val="231F20"/>
          <w:w w:val="111"/>
        </w:rPr>
        <w:t xml:space="preserve"> </w:t>
      </w:r>
      <w:r w:rsidRPr="00E33AF6">
        <w:rPr>
          <w:rFonts w:ascii="Arial" w:hAnsi="Arial" w:cs="Arial"/>
          <w:color w:val="231F20"/>
          <w:w w:val="105"/>
        </w:rPr>
        <w:t>16</w:t>
      </w:r>
      <w:r w:rsidRPr="00E33AF6">
        <w:rPr>
          <w:rFonts w:ascii="Arial" w:hAnsi="Arial" w:cs="Arial"/>
          <w:color w:val="231F20"/>
          <w:spacing w:val="-4"/>
          <w:w w:val="105"/>
        </w:rPr>
        <w:t xml:space="preserve"> </w:t>
      </w:r>
      <w:r w:rsidRPr="00E33AF6">
        <w:rPr>
          <w:rFonts w:ascii="Arial" w:hAnsi="Arial" w:cs="Arial"/>
          <w:color w:val="231F20"/>
          <w:w w:val="105"/>
        </w:rPr>
        <w:t>of</w:t>
      </w:r>
      <w:r w:rsidRPr="00E33AF6">
        <w:rPr>
          <w:rFonts w:ascii="Arial" w:hAnsi="Arial" w:cs="Arial"/>
          <w:color w:val="231F20"/>
          <w:spacing w:val="3"/>
          <w:w w:val="105"/>
        </w:rPr>
        <w:t xml:space="preserve"> </w:t>
      </w:r>
      <w:r w:rsidRPr="00E33AF6">
        <w:rPr>
          <w:rFonts w:ascii="Arial" w:hAnsi="Arial" w:cs="Arial"/>
          <w:color w:val="231F20"/>
          <w:w w:val="105"/>
        </w:rPr>
        <w:t>the</w:t>
      </w:r>
      <w:r w:rsidRPr="00E33AF6">
        <w:rPr>
          <w:rFonts w:ascii="Arial" w:hAnsi="Arial" w:cs="Arial"/>
          <w:color w:val="231F20"/>
          <w:spacing w:val="-4"/>
          <w:w w:val="105"/>
        </w:rPr>
        <w:t xml:space="preserve"> </w:t>
      </w:r>
      <w:r w:rsidRPr="00E33AF6">
        <w:rPr>
          <w:rFonts w:ascii="Arial" w:hAnsi="Arial" w:cs="Arial"/>
          <w:color w:val="231F20"/>
          <w:w w:val="105"/>
        </w:rPr>
        <w:t>activities</w:t>
      </w:r>
      <w:r w:rsidRPr="00E33AF6">
        <w:rPr>
          <w:rFonts w:ascii="Arial" w:hAnsi="Arial" w:cs="Arial"/>
          <w:color w:val="231F20"/>
          <w:spacing w:val="-4"/>
          <w:w w:val="105"/>
        </w:rPr>
        <w:t xml:space="preserve"> </w:t>
      </w:r>
      <w:r w:rsidRPr="00E33AF6">
        <w:rPr>
          <w:rFonts w:ascii="Arial" w:hAnsi="Arial" w:cs="Arial"/>
          <w:color w:val="231F20"/>
          <w:spacing w:val="-3"/>
          <w:w w:val="105"/>
        </w:rPr>
        <w:t>have</w:t>
      </w:r>
      <w:r w:rsidRPr="00E33AF6">
        <w:rPr>
          <w:rFonts w:ascii="Arial" w:hAnsi="Arial" w:cs="Arial"/>
          <w:color w:val="231F20"/>
          <w:spacing w:val="-4"/>
          <w:w w:val="105"/>
        </w:rPr>
        <w:t xml:space="preserve"> </w:t>
      </w:r>
      <w:r w:rsidRPr="00E33AF6">
        <w:rPr>
          <w:rFonts w:ascii="Arial" w:hAnsi="Arial" w:cs="Arial"/>
          <w:color w:val="231F20"/>
          <w:w w:val="105"/>
        </w:rPr>
        <w:t>a</w:t>
      </w:r>
      <w:r w:rsidRPr="00E33AF6">
        <w:rPr>
          <w:rFonts w:ascii="Arial" w:hAnsi="Arial" w:cs="Arial"/>
          <w:color w:val="231F20"/>
          <w:spacing w:val="-4"/>
          <w:w w:val="105"/>
        </w:rPr>
        <w:t xml:space="preserve"> </w:t>
      </w:r>
      <w:r w:rsidRPr="00E33AF6">
        <w:rPr>
          <w:rFonts w:ascii="Arial" w:hAnsi="Arial" w:cs="Arial"/>
          <w:color w:val="231F20"/>
          <w:w w:val="105"/>
        </w:rPr>
        <w:t>stronger</w:t>
      </w:r>
      <w:r w:rsidRPr="00E33AF6">
        <w:rPr>
          <w:rFonts w:ascii="Arial" w:hAnsi="Arial" w:cs="Arial"/>
          <w:color w:val="231F20"/>
          <w:spacing w:val="-4"/>
          <w:w w:val="105"/>
        </w:rPr>
        <w:t xml:space="preserve"> </w:t>
      </w:r>
      <w:r w:rsidRPr="00E33AF6">
        <w:rPr>
          <w:rFonts w:ascii="Arial" w:hAnsi="Arial" w:cs="Arial"/>
          <w:color w:val="231F20"/>
          <w:w w:val="105"/>
        </w:rPr>
        <w:t>influence</w:t>
      </w:r>
      <w:r w:rsidRPr="00E33AF6">
        <w:rPr>
          <w:rFonts w:ascii="Arial" w:hAnsi="Arial" w:cs="Arial"/>
          <w:color w:val="231F20"/>
          <w:spacing w:val="-4"/>
          <w:w w:val="105"/>
        </w:rPr>
        <w:t xml:space="preserve"> </w:t>
      </w:r>
      <w:r w:rsidRPr="00E33AF6">
        <w:rPr>
          <w:rFonts w:ascii="Arial" w:hAnsi="Arial" w:cs="Arial"/>
          <w:color w:val="231F20"/>
          <w:w w:val="105"/>
        </w:rPr>
        <w:t>on</w:t>
      </w:r>
      <w:r w:rsidRPr="00E33AF6">
        <w:rPr>
          <w:rFonts w:ascii="Arial" w:hAnsi="Arial" w:cs="Arial"/>
          <w:color w:val="231F20"/>
          <w:spacing w:val="-49"/>
          <w:w w:val="105"/>
        </w:rPr>
        <w:t xml:space="preserve"> </w:t>
      </w:r>
      <w:r w:rsidRPr="00E33AF6">
        <w:rPr>
          <w:rFonts w:ascii="Arial" w:hAnsi="Arial" w:cs="Arial"/>
          <w:color w:val="231F20"/>
          <w:w w:val="105"/>
        </w:rPr>
        <w:t>performance,</w:t>
      </w:r>
      <w:r w:rsidRPr="00E33AF6">
        <w:rPr>
          <w:rFonts w:ascii="Arial" w:hAnsi="Arial" w:cs="Arial"/>
          <w:color w:val="231F20"/>
          <w:spacing w:val="-10"/>
          <w:w w:val="105"/>
        </w:rPr>
        <w:t xml:space="preserve"> </w:t>
      </w:r>
      <w:r w:rsidRPr="00E33AF6">
        <w:rPr>
          <w:rFonts w:ascii="Arial" w:hAnsi="Arial" w:cs="Arial"/>
          <w:color w:val="231F20"/>
          <w:w w:val="105"/>
        </w:rPr>
        <w:t>and</w:t>
      </w:r>
      <w:r w:rsidRPr="00E33AF6">
        <w:rPr>
          <w:rFonts w:ascii="Arial" w:hAnsi="Arial" w:cs="Arial"/>
          <w:color w:val="231F20"/>
          <w:spacing w:val="-2"/>
          <w:w w:val="105"/>
        </w:rPr>
        <w:t xml:space="preserve"> </w:t>
      </w:r>
      <w:r w:rsidRPr="00E33AF6">
        <w:rPr>
          <w:rFonts w:ascii="Arial" w:hAnsi="Arial" w:cs="Arial"/>
          <w:color w:val="231F20"/>
          <w:w w:val="105"/>
        </w:rPr>
        <w:t>as</w:t>
      </w:r>
      <w:r w:rsidRPr="00E33AF6">
        <w:rPr>
          <w:rFonts w:ascii="Arial" w:hAnsi="Arial" w:cs="Arial"/>
          <w:color w:val="231F20"/>
          <w:spacing w:val="-2"/>
          <w:w w:val="105"/>
        </w:rPr>
        <w:t xml:space="preserve"> </w:t>
      </w:r>
      <w:r w:rsidRPr="00E33AF6">
        <w:rPr>
          <w:rFonts w:ascii="Arial" w:hAnsi="Arial" w:cs="Arial"/>
          <w:color w:val="231F20"/>
          <w:w w:val="105"/>
        </w:rPr>
        <w:t>a</w:t>
      </w:r>
      <w:r w:rsidRPr="00E33AF6">
        <w:rPr>
          <w:rFonts w:ascii="Arial" w:hAnsi="Arial" w:cs="Arial"/>
          <w:color w:val="231F20"/>
          <w:spacing w:val="-2"/>
          <w:w w:val="105"/>
        </w:rPr>
        <w:t xml:space="preserve"> </w:t>
      </w:r>
      <w:r w:rsidRPr="00E33AF6">
        <w:rPr>
          <w:rFonts w:ascii="Arial" w:hAnsi="Arial" w:cs="Arial"/>
          <w:color w:val="231F20"/>
          <w:w w:val="105"/>
        </w:rPr>
        <w:t>result,</w:t>
      </w:r>
      <w:r w:rsidRPr="00E33AF6">
        <w:rPr>
          <w:rFonts w:ascii="Arial" w:hAnsi="Arial" w:cs="Arial"/>
          <w:color w:val="231F20"/>
          <w:spacing w:val="-10"/>
          <w:w w:val="105"/>
        </w:rPr>
        <w:t xml:space="preserve"> </w:t>
      </w:r>
      <w:r w:rsidRPr="00E33AF6">
        <w:rPr>
          <w:rFonts w:ascii="Arial" w:hAnsi="Arial" w:cs="Arial"/>
          <w:color w:val="231F20"/>
          <w:w w:val="105"/>
        </w:rPr>
        <w:t>these</w:t>
      </w:r>
      <w:r w:rsidRPr="00E33AF6">
        <w:rPr>
          <w:rFonts w:ascii="Arial" w:hAnsi="Arial" w:cs="Arial"/>
          <w:color w:val="231F20"/>
          <w:spacing w:val="-2"/>
          <w:w w:val="105"/>
        </w:rPr>
        <w:t xml:space="preserve"> </w:t>
      </w:r>
      <w:r w:rsidRPr="00E33AF6">
        <w:rPr>
          <w:rFonts w:ascii="Arial" w:hAnsi="Arial" w:cs="Arial"/>
          <w:color w:val="231F20"/>
          <w:w w:val="105"/>
        </w:rPr>
        <w:t>activities</w:t>
      </w:r>
      <w:r w:rsidRPr="00E33AF6">
        <w:rPr>
          <w:rFonts w:ascii="Arial" w:hAnsi="Arial" w:cs="Arial"/>
          <w:color w:val="231F20"/>
          <w:spacing w:val="-2"/>
          <w:w w:val="105"/>
        </w:rPr>
        <w:t xml:space="preserve"> </w:t>
      </w:r>
      <w:r w:rsidRPr="00E33AF6">
        <w:rPr>
          <w:rFonts w:ascii="Arial" w:hAnsi="Arial" w:cs="Arial"/>
          <w:color w:val="231F20"/>
          <w:w w:val="105"/>
        </w:rPr>
        <w:t>are</w:t>
      </w:r>
      <w:r w:rsidRPr="00E33AF6">
        <w:rPr>
          <w:rFonts w:ascii="Arial" w:hAnsi="Arial" w:cs="Arial"/>
          <w:color w:val="231F20"/>
          <w:spacing w:val="-42"/>
          <w:w w:val="105"/>
        </w:rPr>
        <w:t xml:space="preserve"> </w:t>
      </w:r>
      <w:r w:rsidRPr="00E33AF6">
        <w:rPr>
          <w:rFonts w:ascii="Arial" w:hAnsi="Arial" w:cs="Arial"/>
          <w:color w:val="231F20"/>
          <w:w w:val="105"/>
        </w:rPr>
        <w:t>assigned</w:t>
      </w:r>
      <w:r w:rsidRPr="00E33AF6">
        <w:rPr>
          <w:rFonts w:ascii="Arial" w:hAnsi="Arial" w:cs="Arial"/>
          <w:color w:val="231F20"/>
          <w:spacing w:val="-8"/>
          <w:w w:val="105"/>
        </w:rPr>
        <w:t xml:space="preserve"> </w:t>
      </w:r>
      <w:r w:rsidRPr="00E33AF6">
        <w:rPr>
          <w:rFonts w:ascii="Arial" w:hAnsi="Arial" w:cs="Arial"/>
          <w:color w:val="231F20"/>
          <w:w w:val="105"/>
        </w:rPr>
        <w:t>larger</w:t>
      </w:r>
      <w:r w:rsidRPr="00E33AF6">
        <w:rPr>
          <w:rFonts w:ascii="Arial" w:hAnsi="Arial" w:cs="Arial"/>
          <w:color w:val="231F20"/>
          <w:spacing w:val="-8"/>
          <w:w w:val="105"/>
        </w:rPr>
        <w:t xml:space="preserve"> </w:t>
      </w:r>
      <w:r w:rsidRPr="00E33AF6">
        <w:rPr>
          <w:rFonts w:ascii="Arial" w:hAnsi="Arial" w:cs="Arial"/>
          <w:color w:val="231F20"/>
          <w:w w:val="105"/>
        </w:rPr>
        <w:t>weights.</w:t>
      </w:r>
      <w:r w:rsidRPr="00E33AF6">
        <w:rPr>
          <w:rFonts w:ascii="Arial" w:hAnsi="Arial" w:cs="Arial"/>
          <w:color w:val="231F20"/>
          <w:spacing w:val="-15"/>
          <w:w w:val="105"/>
        </w:rPr>
        <w:t xml:space="preserve"> </w:t>
      </w:r>
      <w:r w:rsidRPr="00E33AF6">
        <w:rPr>
          <w:rFonts w:ascii="Arial" w:hAnsi="Arial" w:cs="Arial"/>
          <w:color w:val="231F20"/>
          <w:spacing w:val="-13"/>
          <w:w w:val="105"/>
        </w:rPr>
        <w:t>To</w:t>
      </w:r>
      <w:r w:rsidRPr="00E33AF6">
        <w:rPr>
          <w:rFonts w:ascii="Arial" w:hAnsi="Arial" w:cs="Arial"/>
          <w:color w:val="231F20"/>
          <w:spacing w:val="-8"/>
          <w:w w:val="105"/>
        </w:rPr>
        <w:t xml:space="preserve"> </w:t>
      </w:r>
      <w:r w:rsidRPr="00E33AF6">
        <w:rPr>
          <w:rFonts w:ascii="Arial" w:hAnsi="Arial" w:cs="Arial"/>
          <w:color w:val="231F20"/>
          <w:w w:val="105"/>
        </w:rPr>
        <w:t>calculate</w:t>
      </w:r>
      <w:r w:rsidRPr="00E33AF6">
        <w:rPr>
          <w:rFonts w:ascii="Arial" w:hAnsi="Arial" w:cs="Arial"/>
          <w:color w:val="231F20"/>
          <w:spacing w:val="-8"/>
          <w:w w:val="105"/>
        </w:rPr>
        <w:t xml:space="preserve"> </w:t>
      </w:r>
      <w:r w:rsidRPr="00E33AF6">
        <w:rPr>
          <w:rFonts w:ascii="Arial" w:hAnsi="Arial" w:cs="Arial"/>
          <w:color w:val="231F20"/>
          <w:w w:val="105"/>
        </w:rPr>
        <w:t>a</w:t>
      </w:r>
      <w:r w:rsidRPr="00E33AF6">
        <w:rPr>
          <w:rFonts w:ascii="Arial" w:hAnsi="Arial" w:cs="Arial"/>
          <w:color w:val="231F20"/>
          <w:spacing w:val="-8"/>
          <w:w w:val="105"/>
        </w:rPr>
        <w:t xml:space="preserve"> </w:t>
      </w:r>
      <w:r w:rsidRPr="00E33AF6">
        <w:rPr>
          <w:rFonts w:ascii="Arial" w:hAnsi="Arial" w:cs="Arial"/>
          <w:color w:val="231F20"/>
          <w:w w:val="105"/>
        </w:rPr>
        <w:t>final</w:t>
      </w:r>
      <w:r w:rsidRPr="00E33AF6">
        <w:rPr>
          <w:rFonts w:ascii="Arial" w:hAnsi="Arial" w:cs="Arial"/>
          <w:color w:val="231F20"/>
          <w:spacing w:val="-8"/>
          <w:w w:val="105"/>
        </w:rPr>
        <w:t xml:space="preserve"> </w:t>
      </w:r>
      <w:r w:rsidRPr="00E33AF6">
        <w:rPr>
          <w:rFonts w:ascii="Arial" w:hAnsi="Arial" w:cs="Arial"/>
          <w:color w:val="231F20"/>
          <w:w w:val="105"/>
        </w:rPr>
        <w:t>score</w:t>
      </w:r>
      <w:r w:rsidRPr="00E33AF6">
        <w:rPr>
          <w:rFonts w:ascii="Arial" w:hAnsi="Arial" w:cs="Arial"/>
          <w:color w:val="231F20"/>
        </w:rPr>
        <w:t xml:space="preserve"> </w:t>
      </w:r>
      <w:r w:rsidRPr="00E33AF6">
        <w:rPr>
          <w:rFonts w:ascii="Arial" w:hAnsi="Arial" w:cs="Arial"/>
          <w:color w:val="231F20"/>
          <w:w w:val="105"/>
        </w:rPr>
        <w:t>(Column F) for each activity, Column D</w:t>
      </w:r>
      <w:r w:rsidRPr="00E33AF6">
        <w:rPr>
          <w:rFonts w:ascii="Arial" w:hAnsi="Arial" w:cs="Arial"/>
          <w:color w:val="231F20"/>
          <w:spacing w:val="-43"/>
          <w:w w:val="105"/>
        </w:rPr>
        <w:t xml:space="preserve"> </w:t>
      </w:r>
      <w:r w:rsidRPr="00E33AF6">
        <w:rPr>
          <w:rFonts w:ascii="Arial" w:hAnsi="Arial" w:cs="Arial"/>
          <w:color w:val="231F20"/>
          <w:w w:val="105"/>
        </w:rPr>
        <w:t>(Performance Score) is multiplied by Column E</w:t>
      </w:r>
      <w:r w:rsidRPr="00E33AF6">
        <w:rPr>
          <w:rFonts w:ascii="Arial" w:hAnsi="Arial" w:cs="Arial"/>
          <w:color w:val="231F20"/>
          <w:spacing w:val="-44"/>
          <w:w w:val="105"/>
        </w:rPr>
        <w:t xml:space="preserve"> </w:t>
      </w:r>
      <w:r w:rsidRPr="00E33AF6">
        <w:rPr>
          <w:rFonts w:ascii="Arial" w:hAnsi="Arial" w:cs="Arial"/>
          <w:color w:val="231F20"/>
          <w:w w:val="105"/>
        </w:rPr>
        <w:t>(Weight).</w:t>
      </w:r>
      <w:r w:rsidRPr="00E33AF6">
        <w:rPr>
          <w:rFonts w:ascii="Arial" w:hAnsi="Arial" w:cs="Arial"/>
          <w:color w:val="231F20"/>
          <w:spacing w:val="-13"/>
          <w:w w:val="105"/>
        </w:rPr>
        <w:t xml:space="preserve"> </w:t>
      </w:r>
      <w:r w:rsidRPr="00E33AF6">
        <w:rPr>
          <w:rFonts w:ascii="Arial" w:hAnsi="Arial" w:cs="Arial"/>
          <w:color w:val="231F20"/>
          <w:w w:val="105"/>
        </w:rPr>
        <w:t>The</w:t>
      </w:r>
      <w:r w:rsidRPr="00E33AF6">
        <w:rPr>
          <w:rFonts w:ascii="Arial" w:hAnsi="Arial" w:cs="Arial"/>
          <w:color w:val="231F20"/>
          <w:spacing w:val="-7"/>
          <w:w w:val="105"/>
        </w:rPr>
        <w:t xml:space="preserve"> </w:t>
      </w:r>
      <w:r w:rsidRPr="00E33AF6">
        <w:rPr>
          <w:rFonts w:ascii="Arial" w:hAnsi="Arial" w:cs="Arial"/>
          <w:color w:val="231F20"/>
          <w:w w:val="105"/>
        </w:rPr>
        <w:t>planning</w:t>
      </w:r>
      <w:r w:rsidRPr="00E33AF6">
        <w:rPr>
          <w:rFonts w:ascii="Arial" w:hAnsi="Arial" w:cs="Arial"/>
          <w:color w:val="231F20"/>
          <w:spacing w:val="-7"/>
          <w:w w:val="105"/>
        </w:rPr>
        <w:t xml:space="preserve"> </w:t>
      </w:r>
      <w:r w:rsidRPr="00E33AF6">
        <w:rPr>
          <w:rFonts w:ascii="Arial" w:hAnsi="Arial" w:cs="Arial"/>
          <w:color w:val="231F20"/>
          <w:w w:val="105"/>
        </w:rPr>
        <w:t>effectiveness</w:t>
      </w:r>
      <w:r w:rsidRPr="00E33AF6">
        <w:rPr>
          <w:rFonts w:ascii="Arial" w:hAnsi="Arial" w:cs="Arial"/>
          <w:color w:val="231F20"/>
          <w:spacing w:val="-7"/>
          <w:w w:val="105"/>
        </w:rPr>
        <w:t xml:space="preserve"> </w:t>
      </w:r>
      <w:r w:rsidRPr="00E33AF6">
        <w:rPr>
          <w:rFonts w:ascii="Arial" w:hAnsi="Arial" w:cs="Arial"/>
          <w:color w:val="231F20"/>
          <w:w w:val="105"/>
        </w:rPr>
        <w:t>score</w:t>
      </w:r>
      <w:r w:rsidRPr="00E33AF6">
        <w:rPr>
          <w:rFonts w:ascii="Arial" w:hAnsi="Arial" w:cs="Arial"/>
          <w:color w:val="231F20"/>
          <w:spacing w:val="-7"/>
          <w:w w:val="105"/>
        </w:rPr>
        <w:t xml:space="preserve"> </w:t>
      </w:r>
      <w:r w:rsidRPr="00E33AF6">
        <w:rPr>
          <w:rFonts w:ascii="Arial" w:hAnsi="Arial" w:cs="Arial"/>
          <w:color w:val="231F20"/>
          <w:w w:val="105"/>
        </w:rPr>
        <w:t>is</w:t>
      </w:r>
      <w:r w:rsidRPr="00E33AF6">
        <w:rPr>
          <w:rFonts w:ascii="Arial" w:hAnsi="Arial" w:cs="Arial"/>
          <w:color w:val="231F20"/>
          <w:spacing w:val="-7"/>
          <w:w w:val="105"/>
        </w:rPr>
        <w:t xml:space="preserve"> </w:t>
      </w:r>
      <w:r w:rsidRPr="00E33AF6">
        <w:rPr>
          <w:rFonts w:ascii="Arial" w:hAnsi="Arial" w:cs="Arial"/>
          <w:color w:val="231F20"/>
          <w:w w:val="105"/>
        </w:rPr>
        <w:t>the</w:t>
      </w:r>
      <w:r w:rsidRPr="00E33AF6">
        <w:rPr>
          <w:rFonts w:ascii="Arial" w:hAnsi="Arial" w:cs="Arial"/>
          <w:color w:val="231F20"/>
          <w:w w:val="109"/>
        </w:rPr>
        <w:t xml:space="preserve"> </w:t>
      </w:r>
      <w:r w:rsidRPr="00E33AF6">
        <w:rPr>
          <w:rFonts w:ascii="Arial" w:hAnsi="Arial" w:cs="Arial"/>
          <w:color w:val="231F20"/>
          <w:w w:val="105"/>
        </w:rPr>
        <w:t>sum of all of the total</w:t>
      </w:r>
      <w:r w:rsidRPr="00E33AF6">
        <w:rPr>
          <w:rFonts w:ascii="Arial" w:hAnsi="Arial" w:cs="Arial"/>
          <w:color w:val="231F20"/>
          <w:spacing w:val="-7"/>
          <w:w w:val="105"/>
        </w:rPr>
        <w:t xml:space="preserve"> </w:t>
      </w:r>
      <w:r>
        <w:rPr>
          <w:rFonts w:ascii="Arial" w:hAnsi="Arial" w:cs="Arial"/>
          <w:color w:val="231F20"/>
          <w:w w:val="105"/>
        </w:rPr>
        <w:t>scores.</w:t>
      </w:r>
    </w:p>
    <w:p w14:paraId="4B6993F7" w14:textId="77777777" w:rsidR="00073BAE" w:rsidRPr="005D61A7" w:rsidRDefault="00073BAE" w:rsidP="00073BAE">
      <w:pPr>
        <w:pStyle w:val="Heading3"/>
        <w:keepNext w:val="0"/>
        <w:keepLines w:val="0"/>
        <w:widowControl w:val="0"/>
        <w:spacing w:before="240" w:after="120"/>
      </w:pPr>
      <w:bookmarkStart w:id="906" w:name="_Toc431976536"/>
      <w:r w:rsidRPr="005D61A7">
        <w:t>Score Analysis</w:t>
      </w:r>
      <w:bookmarkEnd w:id="906"/>
    </w:p>
    <w:p w14:paraId="2C5E5116" w14:textId="77777777" w:rsidR="00073BAE" w:rsidRPr="00E33AF6" w:rsidRDefault="00073BAE" w:rsidP="00073BAE">
      <w:pPr>
        <w:pStyle w:val="BodyText"/>
        <w:widowControl w:val="0"/>
        <w:spacing w:before="240" w:line="240" w:lineRule="auto"/>
        <w:ind w:left="441"/>
        <w:rPr>
          <w:rFonts w:ascii="Arial" w:hAnsi="Arial" w:cs="Arial"/>
        </w:rPr>
      </w:pPr>
      <w:r w:rsidRPr="00E33AF6">
        <w:rPr>
          <w:rFonts w:ascii="Arial" w:hAnsi="Arial" w:cs="Arial"/>
          <w:w w:val="105"/>
        </w:rPr>
        <w:t>Projects that were investigated as part of</w:t>
      </w:r>
      <w:r w:rsidRPr="00E33AF6">
        <w:rPr>
          <w:rFonts w:ascii="Arial" w:hAnsi="Arial" w:cs="Arial"/>
          <w:spacing w:val="-10"/>
          <w:w w:val="105"/>
        </w:rPr>
        <w:t xml:space="preserve"> </w:t>
      </w:r>
      <w:r w:rsidRPr="00E33AF6">
        <w:rPr>
          <w:rFonts w:ascii="Arial" w:hAnsi="Arial" w:cs="Arial"/>
          <w:w w:val="105"/>
        </w:rPr>
        <w:t>the</w:t>
      </w:r>
      <w:r w:rsidRPr="00E33AF6">
        <w:rPr>
          <w:rFonts w:ascii="Arial" w:hAnsi="Arial" w:cs="Arial"/>
          <w:w w:val="109"/>
        </w:rPr>
        <w:t xml:space="preserve"> </w:t>
      </w:r>
      <w:r w:rsidRPr="00E33AF6">
        <w:rPr>
          <w:rFonts w:ascii="Arial" w:hAnsi="Arial" w:cs="Arial"/>
          <w:w w:val="105"/>
        </w:rPr>
        <w:t>research</w:t>
      </w:r>
      <w:r w:rsidRPr="00E33AF6">
        <w:rPr>
          <w:rFonts w:ascii="Arial" w:hAnsi="Arial" w:cs="Arial"/>
          <w:spacing w:val="6"/>
          <w:w w:val="105"/>
        </w:rPr>
        <w:t xml:space="preserve"> </w:t>
      </w:r>
      <w:r w:rsidRPr="00E33AF6">
        <w:rPr>
          <w:rFonts w:ascii="Arial" w:hAnsi="Arial" w:cs="Arial"/>
          <w:w w:val="105"/>
        </w:rPr>
        <w:t>had</w:t>
      </w:r>
      <w:r w:rsidRPr="00E33AF6">
        <w:rPr>
          <w:rFonts w:ascii="Arial" w:hAnsi="Arial" w:cs="Arial"/>
          <w:spacing w:val="6"/>
          <w:w w:val="105"/>
        </w:rPr>
        <w:t xml:space="preserve"> </w:t>
      </w:r>
      <w:r w:rsidRPr="00E33AF6">
        <w:rPr>
          <w:rFonts w:ascii="Arial" w:hAnsi="Arial" w:cs="Arial"/>
          <w:w w:val="105"/>
        </w:rPr>
        <w:t>various</w:t>
      </w:r>
      <w:r w:rsidRPr="00E33AF6">
        <w:rPr>
          <w:rFonts w:ascii="Arial" w:hAnsi="Arial" w:cs="Arial"/>
          <w:spacing w:val="6"/>
          <w:w w:val="105"/>
        </w:rPr>
        <w:t xml:space="preserve"> </w:t>
      </w:r>
      <w:r>
        <w:rPr>
          <w:rFonts w:ascii="Arial" w:hAnsi="Arial" w:cs="Arial"/>
          <w:w w:val="105"/>
        </w:rPr>
        <w:t>character</w:t>
      </w:r>
      <w:r w:rsidRPr="00E33AF6">
        <w:rPr>
          <w:rFonts w:ascii="Arial" w:hAnsi="Arial" w:cs="Arial"/>
          <w:w w:val="105"/>
        </w:rPr>
        <w:t>istics.</w:t>
      </w:r>
      <w:r w:rsidRPr="00E33AF6">
        <w:rPr>
          <w:rFonts w:ascii="Arial" w:hAnsi="Arial" w:cs="Arial"/>
          <w:spacing w:val="-3"/>
          <w:w w:val="105"/>
        </w:rPr>
        <w:t xml:space="preserve"> </w:t>
      </w:r>
      <w:r w:rsidRPr="00E33AF6">
        <w:rPr>
          <w:rFonts w:ascii="Arial" w:hAnsi="Arial" w:cs="Arial"/>
          <w:w w:val="105"/>
        </w:rPr>
        <w:t>In</w:t>
      </w:r>
      <w:r w:rsidRPr="00E33AF6">
        <w:rPr>
          <w:rFonts w:ascii="Arial" w:hAnsi="Arial" w:cs="Arial"/>
          <w:spacing w:val="6"/>
          <w:w w:val="105"/>
        </w:rPr>
        <w:t xml:space="preserve"> </w:t>
      </w:r>
      <w:r w:rsidRPr="00E33AF6">
        <w:rPr>
          <w:rFonts w:ascii="Arial" w:hAnsi="Arial" w:cs="Arial"/>
          <w:w w:val="105"/>
        </w:rPr>
        <w:t>particular,</w:t>
      </w:r>
      <w:r w:rsidRPr="00E33AF6">
        <w:rPr>
          <w:rFonts w:ascii="Arial" w:hAnsi="Arial" w:cs="Arial"/>
          <w:spacing w:val="-58"/>
          <w:w w:val="105"/>
        </w:rPr>
        <w:t xml:space="preserve"> </w:t>
      </w:r>
      <w:r w:rsidRPr="00E33AF6">
        <w:rPr>
          <w:rFonts w:ascii="Arial" w:hAnsi="Arial" w:cs="Arial"/>
          <w:w w:val="105"/>
        </w:rPr>
        <w:t>four characteristics were analyzed,</w:t>
      </w:r>
      <w:r w:rsidRPr="00E33AF6">
        <w:rPr>
          <w:rFonts w:ascii="Arial" w:hAnsi="Arial" w:cs="Arial"/>
          <w:spacing w:val="-7"/>
          <w:w w:val="105"/>
        </w:rPr>
        <w:t xml:space="preserve"> </w:t>
      </w:r>
      <w:r w:rsidRPr="00E33AF6">
        <w:rPr>
          <w:rFonts w:ascii="Arial" w:hAnsi="Arial" w:cs="Arial"/>
          <w:w w:val="105"/>
        </w:rPr>
        <w:t>including project</w:t>
      </w:r>
      <w:r w:rsidRPr="00E33AF6">
        <w:rPr>
          <w:rFonts w:ascii="Arial" w:hAnsi="Arial" w:cs="Arial"/>
          <w:spacing w:val="-1"/>
          <w:w w:val="105"/>
        </w:rPr>
        <w:t xml:space="preserve"> </w:t>
      </w:r>
      <w:r w:rsidRPr="00E33AF6">
        <w:rPr>
          <w:rFonts w:ascii="Arial" w:hAnsi="Arial" w:cs="Arial"/>
          <w:w w:val="105"/>
        </w:rPr>
        <w:t>size,</w:t>
      </w:r>
      <w:r w:rsidRPr="00E33AF6">
        <w:rPr>
          <w:rFonts w:ascii="Arial" w:hAnsi="Arial" w:cs="Arial"/>
          <w:spacing w:val="52"/>
          <w:w w:val="105"/>
        </w:rPr>
        <w:t xml:space="preserve"> </w:t>
      </w:r>
      <w:r w:rsidRPr="00E33AF6">
        <w:rPr>
          <w:rFonts w:ascii="Arial" w:hAnsi="Arial" w:cs="Arial"/>
          <w:w w:val="105"/>
        </w:rPr>
        <w:t>initial</w:t>
      </w:r>
      <w:r w:rsidRPr="00E33AF6">
        <w:rPr>
          <w:rFonts w:ascii="Arial" w:hAnsi="Arial" w:cs="Arial"/>
          <w:spacing w:val="-1"/>
          <w:w w:val="105"/>
        </w:rPr>
        <w:t xml:space="preserve"> </w:t>
      </w:r>
      <w:r w:rsidRPr="00E33AF6">
        <w:rPr>
          <w:rFonts w:ascii="Arial" w:hAnsi="Arial" w:cs="Arial"/>
          <w:w w:val="105"/>
        </w:rPr>
        <w:t>uncertainty,</w:t>
      </w:r>
      <w:r w:rsidRPr="00E33AF6">
        <w:rPr>
          <w:rFonts w:ascii="Arial" w:hAnsi="Arial" w:cs="Arial"/>
          <w:spacing w:val="-9"/>
          <w:w w:val="105"/>
        </w:rPr>
        <w:t xml:space="preserve"> </w:t>
      </w:r>
      <w:r w:rsidRPr="00E33AF6">
        <w:rPr>
          <w:rFonts w:ascii="Arial" w:hAnsi="Arial" w:cs="Arial"/>
          <w:w w:val="105"/>
        </w:rPr>
        <w:t>bid</w:t>
      </w:r>
      <w:r w:rsidRPr="00E33AF6">
        <w:rPr>
          <w:rFonts w:ascii="Arial" w:hAnsi="Arial" w:cs="Arial"/>
          <w:spacing w:val="-1"/>
          <w:w w:val="105"/>
        </w:rPr>
        <w:t xml:space="preserve"> </w:t>
      </w:r>
      <w:r w:rsidRPr="00E33AF6">
        <w:rPr>
          <w:rFonts w:ascii="Arial" w:hAnsi="Arial" w:cs="Arial"/>
          <w:w w:val="105"/>
        </w:rPr>
        <w:t>accuracy</w:t>
      </w:r>
      <w:r w:rsidRPr="00E33AF6">
        <w:rPr>
          <w:rFonts w:ascii="Arial" w:hAnsi="Arial" w:cs="Arial"/>
          <w:spacing w:val="-1"/>
          <w:w w:val="105"/>
        </w:rPr>
        <w:t xml:space="preserve"> </w:t>
      </w:r>
      <w:r w:rsidRPr="00E33AF6">
        <w:rPr>
          <w:rFonts w:ascii="Arial" w:hAnsi="Arial" w:cs="Arial"/>
          <w:w w:val="105"/>
        </w:rPr>
        <w:t>and</w:t>
      </w:r>
      <w:r w:rsidRPr="00E33AF6">
        <w:rPr>
          <w:rFonts w:ascii="Arial" w:hAnsi="Arial" w:cs="Arial"/>
          <w:spacing w:val="-1"/>
          <w:w w:val="105"/>
        </w:rPr>
        <w:t xml:space="preserve"> </w:t>
      </w:r>
      <w:r w:rsidRPr="00E33AF6">
        <w:rPr>
          <w:rFonts w:ascii="Arial" w:hAnsi="Arial" w:cs="Arial"/>
          <w:w w:val="105"/>
        </w:rPr>
        <w:t>type</w:t>
      </w:r>
      <w:r w:rsidRPr="00E33AF6">
        <w:rPr>
          <w:rFonts w:ascii="Arial" w:hAnsi="Arial" w:cs="Arial"/>
          <w:spacing w:val="-55"/>
          <w:w w:val="105"/>
        </w:rPr>
        <w:t xml:space="preserve"> </w:t>
      </w:r>
      <w:r w:rsidRPr="00E33AF6">
        <w:rPr>
          <w:rFonts w:ascii="Arial" w:hAnsi="Arial" w:cs="Arial"/>
          <w:w w:val="105"/>
        </w:rPr>
        <w:t>of</w:t>
      </w:r>
      <w:r w:rsidRPr="00E33AF6">
        <w:rPr>
          <w:rFonts w:ascii="Arial" w:hAnsi="Arial" w:cs="Arial"/>
          <w:spacing w:val="45"/>
          <w:w w:val="105"/>
        </w:rPr>
        <w:t xml:space="preserve"> </w:t>
      </w:r>
      <w:r w:rsidRPr="00E33AF6">
        <w:rPr>
          <w:rFonts w:ascii="Arial" w:hAnsi="Arial" w:cs="Arial"/>
          <w:w w:val="105"/>
        </w:rPr>
        <w:t>construction.</w:t>
      </w:r>
    </w:p>
    <w:p w14:paraId="3959711D" w14:textId="77777777" w:rsidR="00073BAE" w:rsidRPr="005D61A7" w:rsidRDefault="00073BAE" w:rsidP="00073BAE">
      <w:pPr>
        <w:pStyle w:val="ListParagraph"/>
        <w:widowControl w:val="0"/>
        <w:numPr>
          <w:ilvl w:val="0"/>
          <w:numId w:val="79"/>
        </w:numPr>
        <w:spacing w:before="240" w:line="240" w:lineRule="auto"/>
        <w:contextualSpacing w:val="0"/>
        <w:outlineLvl w:val="3"/>
        <w:rPr>
          <w:rFonts w:asciiTheme="majorHAnsi" w:eastAsiaTheme="majorEastAsia" w:hAnsiTheme="majorHAnsi" w:cstheme="majorBidi"/>
          <w:b/>
          <w:vanish/>
          <w:sz w:val="22"/>
          <w:szCs w:val="22"/>
        </w:rPr>
      </w:pPr>
    </w:p>
    <w:p w14:paraId="37554140" w14:textId="77777777" w:rsidR="00073BAE" w:rsidRPr="005D61A7" w:rsidRDefault="00073BAE" w:rsidP="00073BAE">
      <w:pPr>
        <w:pStyle w:val="ListParagraph"/>
        <w:widowControl w:val="0"/>
        <w:numPr>
          <w:ilvl w:val="0"/>
          <w:numId w:val="79"/>
        </w:numPr>
        <w:spacing w:before="240" w:line="240" w:lineRule="auto"/>
        <w:contextualSpacing w:val="0"/>
        <w:outlineLvl w:val="3"/>
        <w:rPr>
          <w:rFonts w:asciiTheme="majorHAnsi" w:eastAsiaTheme="majorEastAsia" w:hAnsiTheme="majorHAnsi" w:cstheme="majorBidi"/>
          <w:b/>
          <w:vanish/>
          <w:sz w:val="22"/>
          <w:szCs w:val="22"/>
        </w:rPr>
      </w:pPr>
    </w:p>
    <w:p w14:paraId="5CB4F450" w14:textId="77777777" w:rsidR="00073BAE" w:rsidRPr="005D61A7" w:rsidRDefault="00073BAE" w:rsidP="00073BAE">
      <w:pPr>
        <w:pStyle w:val="ListParagraph"/>
        <w:widowControl w:val="0"/>
        <w:numPr>
          <w:ilvl w:val="0"/>
          <w:numId w:val="79"/>
        </w:numPr>
        <w:spacing w:before="240" w:line="240" w:lineRule="auto"/>
        <w:contextualSpacing w:val="0"/>
        <w:outlineLvl w:val="3"/>
        <w:rPr>
          <w:rFonts w:asciiTheme="majorHAnsi" w:eastAsiaTheme="majorEastAsia" w:hAnsiTheme="majorHAnsi" w:cstheme="majorBidi"/>
          <w:b/>
          <w:vanish/>
          <w:sz w:val="22"/>
          <w:szCs w:val="22"/>
        </w:rPr>
      </w:pPr>
    </w:p>
    <w:p w14:paraId="250D8684" w14:textId="77777777" w:rsidR="00073BAE" w:rsidRPr="005D61A7" w:rsidRDefault="00073BAE" w:rsidP="00073BAE">
      <w:pPr>
        <w:pStyle w:val="ListParagraph"/>
        <w:widowControl w:val="0"/>
        <w:numPr>
          <w:ilvl w:val="0"/>
          <w:numId w:val="79"/>
        </w:numPr>
        <w:spacing w:before="240" w:line="240" w:lineRule="auto"/>
        <w:contextualSpacing w:val="0"/>
        <w:outlineLvl w:val="3"/>
        <w:rPr>
          <w:rFonts w:asciiTheme="majorHAnsi" w:eastAsiaTheme="majorEastAsia" w:hAnsiTheme="majorHAnsi" w:cstheme="majorBidi"/>
          <w:b/>
          <w:vanish/>
          <w:sz w:val="22"/>
          <w:szCs w:val="22"/>
        </w:rPr>
      </w:pPr>
    </w:p>
    <w:p w14:paraId="12EE4D8C" w14:textId="77777777" w:rsidR="00073BAE" w:rsidRPr="005D61A7" w:rsidRDefault="00073BAE" w:rsidP="00073BAE">
      <w:pPr>
        <w:pStyle w:val="ListParagraph"/>
        <w:widowControl w:val="0"/>
        <w:numPr>
          <w:ilvl w:val="1"/>
          <w:numId w:val="79"/>
        </w:numPr>
        <w:spacing w:before="240" w:line="240" w:lineRule="auto"/>
        <w:contextualSpacing w:val="0"/>
        <w:outlineLvl w:val="3"/>
        <w:rPr>
          <w:rFonts w:asciiTheme="majorHAnsi" w:eastAsiaTheme="majorEastAsia" w:hAnsiTheme="majorHAnsi" w:cstheme="majorBidi"/>
          <w:b/>
          <w:vanish/>
          <w:sz w:val="22"/>
          <w:szCs w:val="22"/>
        </w:rPr>
      </w:pPr>
    </w:p>
    <w:p w14:paraId="5B21B44C" w14:textId="77777777" w:rsidR="00073BAE" w:rsidRPr="005D61A7" w:rsidRDefault="00073BAE" w:rsidP="00073BAE">
      <w:pPr>
        <w:pStyle w:val="ListParagraph"/>
        <w:widowControl w:val="0"/>
        <w:numPr>
          <w:ilvl w:val="1"/>
          <w:numId w:val="79"/>
        </w:numPr>
        <w:spacing w:before="240" w:line="240" w:lineRule="auto"/>
        <w:contextualSpacing w:val="0"/>
        <w:outlineLvl w:val="3"/>
        <w:rPr>
          <w:rFonts w:asciiTheme="majorHAnsi" w:eastAsiaTheme="majorEastAsia" w:hAnsiTheme="majorHAnsi" w:cstheme="majorBidi"/>
          <w:b/>
          <w:vanish/>
          <w:sz w:val="22"/>
          <w:szCs w:val="22"/>
        </w:rPr>
      </w:pPr>
    </w:p>
    <w:p w14:paraId="370EA98B" w14:textId="77777777" w:rsidR="00073BAE" w:rsidRPr="005D61A7" w:rsidRDefault="00073BAE" w:rsidP="00073BAE">
      <w:pPr>
        <w:pStyle w:val="ListParagraph"/>
        <w:widowControl w:val="0"/>
        <w:numPr>
          <w:ilvl w:val="1"/>
          <w:numId w:val="79"/>
        </w:numPr>
        <w:spacing w:before="240" w:line="240" w:lineRule="auto"/>
        <w:contextualSpacing w:val="0"/>
        <w:outlineLvl w:val="3"/>
        <w:rPr>
          <w:rFonts w:asciiTheme="majorHAnsi" w:eastAsiaTheme="majorEastAsia" w:hAnsiTheme="majorHAnsi" w:cstheme="majorBidi"/>
          <w:b/>
          <w:vanish/>
          <w:sz w:val="22"/>
          <w:szCs w:val="22"/>
        </w:rPr>
      </w:pPr>
    </w:p>
    <w:p w14:paraId="488AFC7B" w14:textId="77777777" w:rsidR="00073BAE" w:rsidRPr="005D61A7" w:rsidRDefault="00073BAE" w:rsidP="00073BAE">
      <w:pPr>
        <w:pStyle w:val="ListParagraph"/>
        <w:widowControl w:val="0"/>
        <w:numPr>
          <w:ilvl w:val="1"/>
          <w:numId w:val="79"/>
        </w:numPr>
        <w:spacing w:before="240" w:line="240" w:lineRule="auto"/>
        <w:contextualSpacing w:val="0"/>
        <w:outlineLvl w:val="3"/>
        <w:rPr>
          <w:rFonts w:asciiTheme="majorHAnsi" w:eastAsiaTheme="majorEastAsia" w:hAnsiTheme="majorHAnsi" w:cstheme="majorBidi"/>
          <w:b/>
          <w:vanish/>
          <w:sz w:val="22"/>
          <w:szCs w:val="22"/>
        </w:rPr>
      </w:pPr>
    </w:p>
    <w:p w14:paraId="1704E35C" w14:textId="77777777" w:rsidR="00073BAE" w:rsidRPr="005D61A7" w:rsidRDefault="00073BAE" w:rsidP="00073BAE">
      <w:pPr>
        <w:pStyle w:val="ListParagraph"/>
        <w:widowControl w:val="0"/>
        <w:numPr>
          <w:ilvl w:val="2"/>
          <w:numId w:val="79"/>
        </w:numPr>
        <w:spacing w:before="240" w:line="240" w:lineRule="auto"/>
        <w:contextualSpacing w:val="0"/>
        <w:outlineLvl w:val="3"/>
        <w:rPr>
          <w:rFonts w:asciiTheme="majorHAnsi" w:eastAsiaTheme="majorEastAsia" w:hAnsiTheme="majorHAnsi" w:cstheme="majorBidi"/>
          <w:b/>
          <w:vanish/>
          <w:sz w:val="22"/>
          <w:szCs w:val="22"/>
        </w:rPr>
      </w:pPr>
    </w:p>
    <w:p w14:paraId="319310BF" w14:textId="77777777" w:rsidR="00073BAE" w:rsidRPr="005D61A7" w:rsidRDefault="00073BAE" w:rsidP="00073BAE">
      <w:pPr>
        <w:pStyle w:val="ListParagraph"/>
        <w:widowControl w:val="0"/>
        <w:numPr>
          <w:ilvl w:val="2"/>
          <w:numId w:val="79"/>
        </w:numPr>
        <w:spacing w:before="240" w:line="240" w:lineRule="auto"/>
        <w:contextualSpacing w:val="0"/>
        <w:outlineLvl w:val="3"/>
        <w:rPr>
          <w:rFonts w:asciiTheme="majorHAnsi" w:eastAsiaTheme="majorEastAsia" w:hAnsiTheme="majorHAnsi" w:cstheme="majorBidi"/>
          <w:b/>
          <w:vanish/>
          <w:sz w:val="22"/>
          <w:szCs w:val="22"/>
        </w:rPr>
      </w:pPr>
    </w:p>
    <w:p w14:paraId="71F63E6F" w14:textId="77777777" w:rsidR="00073BAE" w:rsidRPr="005D61A7" w:rsidRDefault="00073BAE" w:rsidP="00073BAE">
      <w:pPr>
        <w:pStyle w:val="Heading4"/>
        <w:keepNext w:val="0"/>
        <w:keepLines w:val="0"/>
        <w:widowControl w:val="0"/>
        <w:numPr>
          <w:ilvl w:val="3"/>
          <w:numId w:val="79"/>
        </w:numPr>
        <w:spacing w:before="240" w:after="120" w:line="240" w:lineRule="auto"/>
      </w:pPr>
      <w:r w:rsidRPr="005D61A7">
        <w:t>Project Size</w:t>
      </w:r>
    </w:p>
    <w:p w14:paraId="0EC61A5E" w14:textId="77777777" w:rsidR="00073BAE" w:rsidRPr="00E33AF6" w:rsidRDefault="00073BAE" w:rsidP="00073BAE">
      <w:pPr>
        <w:pStyle w:val="BodyText"/>
        <w:widowControl w:val="0"/>
        <w:spacing w:before="240" w:line="240" w:lineRule="auto"/>
        <w:ind w:left="441"/>
        <w:rPr>
          <w:rFonts w:ascii="Arial" w:hAnsi="Arial" w:cs="Arial"/>
        </w:rPr>
      </w:pPr>
      <w:r w:rsidRPr="00E33AF6">
        <w:rPr>
          <w:rFonts w:ascii="Arial" w:hAnsi="Arial" w:cs="Arial"/>
          <w:color w:val="231F20"/>
          <w:spacing w:val="-4"/>
          <w:w w:val="106"/>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2"/>
          <w:w w:val="91"/>
        </w:rPr>
        <w:t>S</w:t>
      </w:r>
      <w:r w:rsidRPr="00E33AF6">
        <w:rPr>
          <w:rFonts w:ascii="Arial" w:hAnsi="Arial" w:cs="Arial"/>
          <w:color w:val="231F20"/>
          <w:w w:val="99"/>
        </w:rPr>
        <w:t>i</w:t>
      </w:r>
      <w:r w:rsidRPr="00E33AF6">
        <w:rPr>
          <w:rFonts w:ascii="Arial" w:hAnsi="Arial" w:cs="Arial"/>
          <w:color w:val="231F20"/>
          <w:spacing w:val="-2"/>
          <w:w w:val="99"/>
        </w:rPr>
        <w:t>z</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spacing w:val="-1"/>
          <w:w w:val="97"/>
        </w:rPr>
        <w:t>g</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spacing w:val="1"/>
          <w:w w:val="117"/>
        </w:rPr>
        <w:t>r</w:t>
      </w:r>
      <w:r w:rsidRPr="00E33AF6">
        <w:rPr>
          <w:rFonts w:ascii="Arial" w:hAnsi="Arial" w:cs="Arial"/>
          <w:color w:val="231F20"/>
          <w:w w:val="101"/>
        </w:rPr>
        <w:t>a</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1"/>
          <w:w w:val="112"/>
        </w:rPr>
        <w:t>d</w:t>
      </w:r>
      <w:r w:rsidRPr="00E33AF6">
        <w:rPr>
          <w:rFonts w:ascii="Arial" w:hAnsi="Arial" w:cs="Arial"/>
          <w:color w:val="231F20"/>
        </w:rPr>
        <w:t>e</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w w:val="109"/>
        </w:rPr>
        <w:t>mine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09"/>
        </w:rPr>
        <w:t>b</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15"/>
        </w:rPr>
        <w:t>th</w:t>
      </w:r>
      <w:r w:rsidRPr="00E33AF6">
        <w:rPr>
          <w:rFonts w:ascii="Arial" w:hAnsi="Arial" w:cs="Arial"/>
          <w:color w:val="231F20"/>
          <w:spacing w:val="-3"/>
          <w:w w:val="115"/>
        </w:rPr>
        <w:t>r</w:t>
      </w:r>
      <w:r w:rsidRPr="00E33AF6">
        <w:rPr>
          <w:rFonts w:ascii="Arial" w:hAnsi="Arial" w:cs="Arial"/>
          <w:color w:val="231F20"/>
        </w:rPr>
        <w:t xml:space="preserve">ee </w:t>
      </w:r>
      <w:r w:rsidRPr="00E33AF6">
        <w:rPr>
          <w:rFonts w:ascii="Arial" w:hAnsi="Arial" w:cs="Arial"/>
          <w:color w:val="231F20"/>
          <w:w w:val="97"/>
        </w:rPr>
        <w:t>v</w:t>
      </w:r>
      <w:r w:rsidRPr="00E33AF6">
        <w:rPr>
          <w:rFonts w:ascii="Arial" w:hAnsi="Arial" w:cs="Arial"/>
          <w:color w:val="231F20"/>
          <w:w w:val="101"/>
        </w:rPr>
        <w:t>a</w:t>
      </w:r>
      <w:r w:rsidRPr="00E33AF6">
        <w:rPr>
          <w:rFonts w:ascii="Arial" w:hAnsi="Arial" w:cs="Arial"/>
          <w:color w:val="231F20"/>
          <w:spacing w:val="-2"/>
          <w:w w:val="101"/>
        </w:rPr>
        <w:t>l</w:t>
      </w:r>
      <w:r w:rsidRPr="00E33AF6">
        <w:rPr>
          <w:rFonts w:ascii="Arial" w:hAnsi="Arial" w:cs="Arial"/>
          <w:color w:val="231F20"/>
          <w:w w:val="102"/>
        </w:rPr>
        <w:t>ues:</w:t>
      </w:r>
      <w:r w:rsidRPr="00E33AF6">
        <w:rPr>
          <w:rFonts w:ascii="Arial" w:hAnsi="Arial" w:cs="Arial"/>
          <w:color w:val="231F20"/>
          <w:spacing w:val="-4"/>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6"/>
        </w:rPr>
        <w:t>n</w:t>
      </w:r>
      <w:r w:rsidRPr="00E33AF6">
        <w:rPr>
          <w:rFonts w:ascii="Arial" w:hAnsi="Arial" w:cs="Arial"/>
          <w:color w:val="231F20"/>
          <w:spacing w:val="1"/>
          <w:w w:val="116"/>
        </w:rPr>
        <w:t>t</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w w:val="107"/>
        </w:rPr>
        <w:t>ost</w:t>
      </w:r>
      <w:r w:rsidRPr="00E33AF6">
        <w:rPr>
          <w:rFonts w:ascii="Arial" w:hAnsi="Arial" w:cs="Arial"/>
          <w:color w:val="231F20"/>
          <w:spacing w:val="-2"/>
        </w:rPr>
        <w:t xml:space="preserve"> </w:t>
      </w:r>
      <w:r w:rsidRPr="00E33AF6">
        <w:rPr>
          <w:rFonts w:ascii="Arial" w:hAnsi="Arial" w:cs="Arial"/>
          <w:color w:val="231F20"/>
          <w:w w:val="109"/>
        </w:rPr>
        <w:t>at</w:t>
      </w:r>
      <w:r w:rsidRPr="00E33AF6">
        <w:rPr>
          <w:rFonts w:ascii="Arial" w:hAnsi="Arial" w:cs="Arial"/>
          <w:color w:val="231F20"/>
          <w:spacing w:val="-2"/>
        </w:rPr>
        <w:t xml:space="preserve"> </w:t>
      </w:r>
      <w:r w:rsidRPr="00E33AF6">
        <w:rPr>
          <w:rFonts w:ascii="Arial" w:hAnsi="Arial" w:cs="Arial"/>
          <w:color w:val="231F20"/>
          <w:spacing w:val="-5"/>
          <w:w w:val="104"/>
        </w:rPr>
        <w:t>a</w:t>
      </w:r>
      <w:r w:rsidRPr="00E33AF6">
        <w:rPr>
          <w:rFonts w:ascii="Arial" w:hAnsi="Arial" w:cs="Arial"/>
          <w:color w:val="231F20"/>
          <w:w w:val="105"/>
        </w:rPr>
        <w:t>wa</w:t>
      </w:r>
      <w:r w:rsidRPr="00E33AF6">
        <w:rPr>
          <w:rFonts w:ascii="Arial" w:hAnsi="Arial" w:cs="Arial"/>
          <w:color w:val="231F20"/>
          <w:spacing w:val="-3"/>
          <w:w w:val="105"/>
        </w:rPr>
        <w:t>r</w:t>
      </w:r>
      <w:r w:rsidRPr="00E33AF6">
        <w:rPr>
          <w:rFonts w:ascii="Arial" w:hAnsi="Arial" w:cs="Arial"/>
          <w:color w:val="231F20"/>
          <w:w w:val="108"/>
        </w:rPr>
        <w:t>d,</w:t>
      </w:r>
      <w:r w:rsidRPr="00E33AF6">
        <w:rPr>
          <w:rFonts w:ascii="Arial" w:hAnsi="Arial" w:cs="Arial"/>
          <w:color w:val="231F20"/>
          <w:spacing w:val="-9"/>
        </w:rPr>
        <w:t xml:space="preserve"> </w:t>
      </w:r>
      <w:r w:rsidRPr="00E33AF6">
        <w:rPr>
          <w:rFonts w:ascii="Arial" w:hAnsi="Arial" w:cs="Arial"/>
          <w:color w:val="231F20"/>
          <w:spacing w:val="-1"/>
          <w:w w:val="110"/>
        </w:rPr>
        <w:t>o</w:t>
      </w:r>
      <w:r w:rsidRPr="00E33AF6">
        <w:rPr>
          <w:rFonts w:ascii="Arial" w:hAnsi="Arial" w:cs="Arial"/>
          <w:color w:val="231F20"/>
          <w:spacing w:val="2"/>
          <w:w w:val="117"/>
        </w:rPr>
        <w:t>r</w:t>
      </w:r>
      <w:r w:rsidRPr="00E33AF6">
        <w:rPr>
          <w:rFonts w:ascii="Arial" w:hAnsi="Arial" w:cs="Arial"/>
          <w:color w:val="231F20"/>
          <w:w w:val="98"/>
        </w:rPr>
        <w:t>i</w:t>
      </w:r>
      <w:r w:rsidRPr="00E33AF6">
        <w:rPr>
          <w:rFonts w:ascii="Arial" w:hAnsi="Arial" w:cs="Arial"/>
          <w:color w:val="231F20"/>
          <w:spacing w:val="2"/>
          <w:w w:val="98"/>
        </w:rPr>
        <w:t>g</w:t>
      </w:r>
      <w:r w:rsidRPr="00E33AF6">
        <w:rPr>
          <w:rFonts w:ascii="Arial" w:hAnsi="Arial" w:cs="Arial"/>
          <w:color w:val="231F20"/>
          <w:w w:val="106"/>
        </w:rPr>
        <w:t>inal</w:t>
      </w:r>
      <w:r w:rsidRPr="00E33AF6">
        <w:rPr>
          <w:rFonts w:ascii="Arial" w:hAnsi="Arial" w:cs="Arial"/>
          <w:color w:val="231F20"/>
          <w:spacing w:val="-2"/>
        </w:rPr>
        <w:t xml:space="preserve"> </w:t>
      </w:r>
      <w:r w:rsidRPr="00E33AF6">
        <w:rPr>
          <w:rFonts w:ascii="Arial" w:hAnsi="Arial" w:cs="Arial"/>
          <w:color w:val="231F20"/>
          <w:w w:val="103"/>
        </w:rPr>
        <w:t>est</w:t>
      </w:r>
      <w:r w:rsidRPr="00E33AF6">
        <w:rPr>
          <w:rFonts w:ascii="Arial" w:hAnsi="Arial" w:cs="Arial"/>
          <w:color w:val="231F20"/>
          <w:w w:val="109"/>
        </w:rPr>
        <w:t>ima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w w:val="112"/>
        </w:rPr>
        <w:t xml:space="preserve">d </w:t>
      </w:r>
      <w:r w:rsidRPr="00E33AF6">
        <w:rPr>
          <w:rFonts w:ascii="Arial" w:hAnsi="Arial" w:cs="Arial"/>
          <w:color w:val="231F20"/>
          <w:spacing w:val="-3"/>
          <w:w w:val="118"/>
        </w:rPr>
        <w:t>t</w:t>
      </w:r>
      <w:r w:rsidRPr="00E33AF6">
        <w:rPr>
          <w:rFonts w:ascii="Arial" w:hAnsi="Arial" w:cs="Arial"/>
          <w:color w:val="231F20"/>
          <w:w w:val="107"/>
        </w:rPr>
        <w:t>otal</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4"/>
        </w:rPr>
        <w:t>k</w:t>
      </w:r>
      <w:r w:rsidRPr="00E33AF6">
        <w:rPr>
          <w:rFonts w:ascii="Arial" w:hAnsi="Arial" w:cs="Arial"/>
          <w:color w:val="231F20"/>
          <w:spacing w:val="-2"/>
        </w:rPr>
        <w:t xml:space="preserve"> </w:t>
      </w:r>
      <w:r w:rsidRPr="00E33AF6">
        <w:rPr>
          <w:rFonts w:ascii="Arial" w:hAnsi="Arial" w:cs="Arial"/>
          <w:color w:val="231F20"/>
          <w:w w:val="113"/>
        </w:rPr>
        <w:t>hou</w:t>
      </w:r>
      <w:r w:rsidRPr="00E33AF6">
        <w:rPr>
          <w:rFonts w:ascii="Arial" w:hAnsi="Arial" w:cs="Arial"/>
          <w:color w:val="231F20"/>
          <w:spacing w:val="-1"/>
          <w:w w:val="113"/>
        </w:rPr>
        <w:t>r</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w w:val="103"/>
        </w:rPr>
        <w:t>est</w:t>
      </w:r>
      <w:r w:rsidRPr="00E33AF6">
        <w:rPr>
          <w:rFonts w:ascii="Arial" w:hAnsi="Arial" w:cs="Arial"/>
          <w:color w:val="231F20"/>
          <w:w w:val="109"/>
        </w:rPr>
        <w:t>ima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w w:val="103"/>
        </w:rPr>
        <w:t>eak</w:t>
      </w:r>
      <w:r w:rsidRPr="00E33AF6">
        <w:rPr>
          <w:rFonts w:ascii="Arial" w:hAnsi="Arial" w:cs="Arial"/>
          <w:color w:val="231F20"/>
          <w:spacing w:val="-2"/>
        </w:rPr>
        <w:t xml:space="preserve"> </w:t>
      </w:r>
      <w:r w:rsidRPr="00E33AF6">
        <w:rPr>
          <w:rFonts w:ascii="Arial" w:hAnsi="Arial" w:cs="Arial"/>
          <w:color w:val="231F20"/>
          <w:spacing w:val="-2"/>
          <w:w w:val="116"/>
        </w:rPr>
        <w:t>n</w:t>
      </w:r>
      <w:r w:rsidRPr="00E33AF6">
        <w:rPr>
          <w:rFonts w:ascii="Arial" w:hAnsi="Arial" w:cs="Arial"/>
          <w:color w:val="231F20"/>
          <w:w w:val="112"/>
        </w:rPr>
        <w:t>umb</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 xml:space="preserve">f </w:t>
      </w:r>
      <w:r w:rsidRPr="00E33AF6">
        <w:rPr>
          <w:rFonts w:ascii="Arial" w:hAnsi="Arial" w:cs="Arial"/>
          <w:color w:val="231F20"/>
        </w:rPr>
        <w:t>e</w:t>
      </w:r>
      <w:r w:rsidRPr="00E33AF6">
        <w:rPr>
          <w:rFonts w:ascii="Arial" w:hAnsi="Arial" w:cs="Arial"/>
          <w:color w:val="231F20"/>
          <w:w w:val="99"/>
        </w:rPr>
        <w:t>le</w:t>
      </w:r>
      <w:r w:rsidRPr="00E33AF6">
        <w:rPr>
          <w:rFonts w:ascii="Arial" w:hAnsi="Arial" w:cs="Arial"/>
          <w:color w:val="231F20"/>
          <w:spacing w:val="1"/>
        </w:rPr>
        <w:t>c</w:t>
      </w:r>
      <w:r w:rsidRPr="00E33AF6">
        <w:rPr>
          <w:rFonts w:ascii="Arial" w:hAnsi="Arial" w:cs="Arial"/>
          <w:color w:val="231F20"/>
          <w:spacing w:val="1"/>
          <w:w w:val="118"/>
        </w:rPr>
        <w:t>t</w:t>
      </w:r>
      <w:r w:rsidRPr="00E33AF6">
        <w:rPr>
          <w:rFonts w:ascii="Arial" w:hAnsi="Arial" w:cs="Arial"/>
          <w:color w:val="231F20"/>
          <w:spacing w:val="2"/>
          <w:w w:val="117"/>
        </w:rPr>
        <w:t>r</w:t>
      </w:r>
      <w:r w:rsidRPr="00E33AF6">
        <w:rPr>
          <w:rFonts w:ascii="Arial" w:hAnsi="Arial" w:cs="Arial"/>
          <w:color w:val="231F20"/>
          <w:w w:val="104"/>
        </w:rPr>
        <w:t>icians.</w:t>
      </w:r>
      <w:r w:rsidRPr="00E33AF6">
        <w:rPr>
          <w:rFonts w:ascii="Arial" w:hAnsi="Arial" w:cs="Arial"/>
          <w:color w:val="231F20"/>
          <w:spacing w:val="-9"/>
        </w:rPr>
        <w:t xml:space="preserve"> </w:t>
      </w:r>
      <w:r w:rsidRPr="00E33AF6">
        <w:rPr>
          <w:rFonts w:ascii="Arial" w:hAnsi="Arial" w:cs="Arial"/>
          <w:color w:val="231F20"/>
          <w:spacing w:val="-4"/>
          <w:w w:val="98"/>
        </w:rPr>
        <w:t>F</w:t>
      </w:r>
      <w:r w:rsidRPr="00E33AF6">
        <w:rPr>
          <w:rFonts w:ascii="Arial" w:hAnsi="Arial" w:cs="Arial"/>
          <w:color w:val="231F20"/>
          <w:w w:val="115"/>
        </w:rPr>
        <w:t>u</w:t>
      </w:r>
      <w:r w:rsidRPr="00E33AF6">
        <w:rPr>
          <w:rFonts w:ascii="Arial" w:hAnsi="Arial" w:cs="Arial"/>
          <w:color w:val="231F20"/>
          <w:spacing w:val="3"/>
          <w:w w:val="115"/>
        </w:rPr>
        <w:t>r</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spacing w:val="1"/>
          <w:w w:val="117"/>
        </w:rPr>
        <w:t>r</w:t>
      </w:r>
      <w:r w:rsidRPr="00E33AF6">
        <w:rPr>
          <w:rFonts w:ascii="Arial" w:hAnsi="Arial" w:cs="Arial"/>
          <w:color w:val="231F20"/>
          <w:w w:val="111"/>
        </w:rPr>
        <w:t>m</w:t>
      </w:r>
      <w:r w:rsidRPr="00E33AF6">
        <w:rPr>
          <w:rFonts w:ascii="Arial" w:hAnsi="Arial" w:cs="Arial"/>
          <w:color w:val="231F20"/>
          <w:spacing w:val="-1"/>
          <w:w w:val="111"/>
        </w:rPr>
        <w:t>o</w:t>
      </w:r>
      <w:r w:rsidRPr="00E33AF6">
        <w:rPr>
          <w:rFonts w:ascii="Arial" w:hAnsi="Arial" w:cs="Arial"/>
          <w:color w:val="231F20"/>
          <w:spacing w:val="-3"/>
          <w:w w:val="117"/>
        </w:rPr>
        <w:t>r</w:t>
      </w:r>
      <w:r w:rsidRPr="00E33AF6">
        <w:rPr>
          <w:rFonts w:ascii="Arial" w:hAnsi="Arial" w:cs="Arial"/>
          <w:color w:val="231F20"/>
          <w:w w:val="101"/>
        </w:rPr>
        <w:t>e,</w:t>
      </w:r>
      <w:r w:rsidRPr="00E33AF6">
        <w:rPr>
          <w:rFonts w:ascii="Arial" w:hAnsi="Arial" w:cs="Arial"/>
          <w:color w:val="231F20"/>
          <w:spacing w:val="-9"/>
        </w:rPr>
        <w:t xml:space="preserve"> </w:t>
      </w:r>
      <w:r w:rsidRPr="00E33AF6">
        <w:rPr>
          <w:rFonts w:ascii="Arial" w:hAnsi="Arial" w:cs="Arial"/>
          <w:color w:val="231F20"/>
          <w:w w:val="103"/>
        </w:rPr>
        <w:t>est</w:t>
      </w:r>
      <w:r w:rsidRPr="00E33AF6">
        <w:rPr>
          <w:rFonts w:ascii="Arial" w:hAnsi="Arial" w:cs="Arial"/>
          <w:color w:val="231F20"/>
          <w:w w:val="109"/>
        </w:rPr>
        <w:t>ima</w:t>
      </w:r>
      <w:r w:rsidRPr="00E33AF6">
        <w:rPr>
          <w:rFonts w:ascii="Arial" w:hAnsi="Arial" w:cs="Arial"/>
          <w:color w:val="231F20"/>
          <w:spacing w:val="-2"/>
          <w:w w:val="109"/>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1"/>
          <w:w w:val="112"/>
        </w:rPr>
        <w:t>d</w:t>
      </w:r>
      <w:r w:rsidRPr="00E33AF6">
        <w:rPr>
          <w:rFonts w:ascii="Arial" w:hAnsi="Arial" w:cs="Arial"/>
          <w:color w:val="231F20"/>
          <w:w w:val="115"/>
        </w:rPr>
        <w:t>u</w:t>
      </w:r>
      <w:r w:rsidRPr="00E33AF6">
        <w:rPr>
          <w:rFonts w:ascii="Arial" w:hAnsi="Arial" w:cs="Arial"/>
          <w:color w:val="231F20"/>
          <w:spacing w:val="1"/>
          <w:w w:val="115"/>
        </w:rPr>
        <w:t>r</w:t>
      </w:r>
      <w:r w:rsidRPr="00E33AF6">
        <w:rPr>
          <w:rFonts w:ascii="Arial" w:hAnsi="Arial" w:cs="Arial"/>
          <w:color w:val="231F20"/>
          <w:w w:val="109"/>
        </w:rPr>
        <w:t>a</w:t>
      </w:r>
      <w:r w:rsidRPr="00E33AF6">
        <w:rPr>
          <w:rFonts w:ascii="Arial" w:hAnsi="Arial" w:cs="Arial"/>
          <w:color w:val="231F20"/>
          <w:w w:val="118"/>
        </w:rPr>
        <w:t>t</w:t>
      </w:r>
      <w:r w:rsidRPr="00E33AF6">
        <w:rPr>
          <w:rFonts w:ascii="Arial" w:hAnsi="Arial" w:cs="Arial"/>
          <w:color w:val="231F20"/>
          <w:w w:val="107"/>
        </w:rPr>
        <w:t>i</w:t>
      </w:r>
      <w:r w:rsidRPr="00E33AF6">
        <w:rPr>
          <w:rFonts w:ascii="Arial" w:hAnsi="Arial" w:cs="Arial"/>
          <w:color w:val="231F20"/>
          <w:spacing w:val="-1"/>
          <w:w w:val="107"/>
        </w:rPr>
        <w:t>o</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03"/>
        </w:rPr>
        <w:t>also</w:t>
      </w:r>
      <w:r w:rsidRPr="00E33AF6">
        <w:rPr>
          <w:rFonts w:ascii="Arial" w:hAnsi="Arial" w:cs="Arial"/>
          <w:color w:val="231F20"/>
          <w:spacing w:val="-2"/>
        </w:rPr>
        <w:t xml:space="preserve"> </w:t>
      </w:r>
      <w:r w:rsidRPr="00E33AF6">
        <w:rPr>
          <w:rFonts w:ascii="Arial" w:hAnsi="Arial" w:cs="Arial"/>
          <w:color w:val="231F20"/>
          <w:w w:val="106"/>
        </w:rPr>
        <w:t>s</w:t>
      </w:r>
      <w:r w:rsidRPr="00E33AF6">
        <w:rPr>
          <w:rFonts w:ascii="Arial" w:hAnsi="Arial" w:cs="Arial"/>
          <w:color w:val="231F20"/>
          <w:spacing w:val="1"/>
          <w:w w:val="106"/>
        </w:rPr>
        <w:t>t</w:t>
      </w:r>
      <w:r w:rsidRPr="00E33AF6">
        <w:rPr>
          <w:rFonts w:ascii="Arial" w:hAnsi="Arial" w:cs="Arial"/>
          <w:color w:val="231F20"/>
          <w:spacing w:val="-4"/>
          <w:w w:val="117"/>
        </w:rPr>
        <w:t>r</w:t>
      </w:r>
      <w:r w:rsidRPr="00E33AF6">
        <w:rPr>
          <w:rFonts w:ascii="Arial" w:hAnsi="Arial" w:cs="Arial"/>
          <w:color w:val="231F20"/>
          <w:spacing w:val="-1"/>
          <w:w w:val="110"/>
        </w:rPr>
        <w:t>o</w:t>
      </w:r>
      <w:r w:rsidRPr="00E33AF6">
        <w:rPr>
          <w:rFonts w:ascii="Arial" w:hAnsi="Arial" w:cs="Arial"/>
          <w:color w:val="231F20"/>
          <w:w w:val="106"/>
        </w:rPr>
        <w:t>n</w:t>
      </w:r>
      <w:r w:rsidRPr="00E33AF6">
        <w:rPr>
          <w:rFonts w:ascii="Arial" w:hAnsi="Arial" w:cs="Arial"/>
          <w:color w:val="231F20"/>
          <w:spacing w:val="3"/>
          <w:w w:val="106"/>
        </w:rPr>
        <w:t>g</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rPr>
        <w:t>e</w:t>
      </w:r>
      <w:r w:rsidRPr="00E33AF6">
        <w:rPr>
          <w:rFonts w:ascii="Arial" w:hAnsi="Arial" w:cs="Arial"/>
          <w:color w:val="231F20"/>
          <w:w w:val="106"/>
        </w:rPr>
        <w:t>la</w:t>
      </w:r>
      <w:r w:rsidRPr="00E33AF6">
        <w:rPr>
          <w:rFonts w:ascii="Arial" w:hAnsi="Arial" w:cs="Arial"/>
          <w:color w:val="231F20"/>
          <w:spacing w:val="-2"/>
          <w:w w:val="106"/>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spacing w:val="-4"/>
          <w:w w:val="118"/>
        </w:rPr>
        <w:t>t</w:t>
      </w:r>
      <w:r w:rsidRPr="00E33AF6">
        <w:rPr>
          <w:rFonts w:ascii="Arial" w:hAnsi="Arial" w:cs="Arial"/>
          <w:color w:val="231F20"/>
          <w:spacing w:val="-12"/>
          <w:w w:val="24"/>
        </w:rPr>
        <w:t>’</w:t>
      </w:r>
      <w:r w:rsidRPr="00E33AF6">
        <w:rPr>
          <w:rFonts w:ascii="Arial" w:hAnsi="Arial" w:cs="Arial"/>
          <w:color w:val="231F20"/>
          <w:w w:val="97"/>
        </w:rPr>
        <w:t>s</w:t>
      </w:r>
      <w:r w:rsidRPr="00E33AF6">
        <w:rPr>
          <w:rFonts w:ascii="Arial" w:hAnsi="Arial" w:cs="Arial"/>
          <w:color w:val="231F20"/>
          <w:spacing w:val="-2"/>
        </w:rPr>
        <w:t xml:space="preserve"> </w:t>
      </w:r>
      <w:r w:rsidRPr="00E33AF6">
        <w:rPr>
          <w:rFonts w:ascii="Arial" w:hAnsi="Arial" w:cs="Arial"/>
          <w:color w:val="231F20"/>
          <w:w w:val="98"/>
        </w:rPr>
        <w:t>si</w:t>
      </w:r>
      <w:r w:rsidRPr="00E33AF6">
        <w:rPr>
          <w:rFonts w:ascii="Arial" w:hAnsi="Arial" w:cs="Arial"/>
          <w:color w:val="231F20"/>
          <w:spacing w:val="-2"/>
          <w:w w:val="98"/>
        </w:rPr>
        <w:t>z</w:t>
      </w:r>
      <w:r w:rsidRPr="00E33AF6">
        <w:rPr>
          <w:rFonts w:ascii="Arial" w:hAnsi="Arial" w:cs="Arial"/>
          <w:color w:val="231F20"/>
          <w:w w:val="101"/>
        </w:rPr>
        <w:t>e.</w:t>
      </w:r>
    </w:p>
    <w:p w14:paraId="60EE4D4E" w14:textId="77777777" w:rsidR="00073BAE" w:rsidRPr="009140C5" w:rsidRDefault="00073BAE" w:rsidP="00073BAE">
      <w:pPr>
        <w:pStyle w:val="ListParagraph"/>
        <w:widowControl w:val="0"/>
        <w:numPr>
          <w:ilvl w:val="0"/>
          <w:numId w:val="80"/>
        </w:numPr>
        <w:spacing w:before="240" w:line="240" w:lineRule="auto"/>
        <w:contextualSpacing w:val="0"/>
        <w:outlineLvl w:val="3"/>
        <w:rPr>
          <w:rFonts w:asciiTheme="majorHAnsi" w:eastAsiaTheme="majorEastAsia" w:hAnsiTheme="majorHAnsi" w:cstheme="majorBidi"/>
          <w:b/>
          <w:vanish/>
          <w:sz w:val="22"/>
          <w:szCs w:val="22"/>
        </w:rPr>
      </w:pPr>
    </w:p>
    <w:p w14:paraId="31189C47" w14:textId="77777777" w:rsidR="00073BAE" w:rsidRPr="009140C5" w:rsidRDefault="00073BAE" w:rsidP="00073BAE">
      <w:pPr>
        <w:pStyle w:val="ListParagraph"/>
        <w:widowControl w:val="0"/>
        <w:numPr>
          <w:ilvl w:val="0"/>
          <w:numId w:val="80"/>
        </w:numPr>
        <w:spacing w:before="240" w:line="240" w:lineRule="auto"/>
        <w:contextualSpacing w:val="0"/>
        <w:outlineLvl w:val="3"/>
        <w:rPr>
          <w:rFonts w:asciiTheme="majorHAnsi" w:eastAsiaTheme="majorEastAsia" w:hAnsiTheme="majorHAnsi" w:cstheme="majorBidi"/>
          <w:b/>
          <w:vanish/>
          <w:sz w:val="22"/>
          <w:szCs w:val="22"/>
        </w:rPr>
      </w:pPr>
    </w:p>
    <w:p w14:paraId="18301BB3" w14:textId="77777777" w:rsidR="00073BAE" w:rsidRPr="009140C5" w:rsidRDefault="00073BAE" w:rsidP="00073BAE">
      <w:pPr>
        <w:pStyle w:val="ListParagraph"/>
        <w:widowControl w:val="0"/>
        <w:numPr>
          <w:ilvl w:val="0"/>
          <w:numId w:val="80"/>
        </w:numPr>
        <w:spacing w:before="240" w:line="240" w:lineRule="auto"/>
        <w:contextualSpacing w:val="0"/>
        <w:outlineLvl w:val="3"/>
        <w:rPr>
          <w:rFonts w:asciiTheme="majorHAnsi" w:eastAsiaTheme="majorEastAsia" w:hAnsiTheme="majorHAnsi" w:cstheme="majorBidi"/>
          <w:b/>
          <w:vanish/>
          <w:sz w:val="22"/>
          <w:szCs w:val="22"/>
        </w:rPr>
      </w:pPr>
    </w:p>
    <w:p w14:paraId="08A35595" w14:textId="77777777" w:rsidR="00073BAE" w:rsidRPr="009140C5" w:rsidRDefault="00073BAE" w:rsidP="00073BAE">
      <w:pPr>
        <w:pStyle w:val="ListParagraph"/>
        <w:widowControl w:val="0"/>
        <w:numPr>
          <w:ilvl w:val="0"/>
          <w:numId w:val="80"/>
        </w:numPr>
        <w:spacing w:before="240" w:line="240" w:lineRule="auto"/>
        <w:contextualSpacing w:val="0"/>
        <w:outlineLvl w:val="3"/>
        <w:rPr>
          <w:rFonts w:asciiTheme="majorHAnsi" w:eastAsiaTheme="majorEastAsia" w:hAnsiTheme="majorHAnsi" w:cstheme="majorBidi"/>
          <w:b/>
          <w:vanish/>
          <w:sz w:val="22"/>
          <w:szCs w:val="22"/>
        </w:rPr>
      </w:pPr>
    </w:p>
    <w:p w14:paraId="7D16E767" w14:textId="77777777" w:rsidR="00073BAE" w:rsidRPr="009140C5" w:rsidRDefault="00073BAE" w:rsidP="00073BAE">
      <w:pPr>
        <w:pStyle w:val="ListParagraph"/>
        <w:widowControl w:val="0"/>
        <w:numPr>
          <w:ilvl w:val="1"/>
          <w:numId w:val="80"/>
        </w:numPr>
        <w:spacing w:before="240" w:line="240" w:lineRule="auto"/>
        <w:contextualSpacing w:val="0"/>
        <w:outlineLvl w:val="3"/>
        <w:rPr>
          <w:rFonts w:asciiTheme="majorHAnsi" w:eastAsiaTheme="majorEastAsia" w:hAnsiTheme="majorHAnsi" w:cstheme="majorBidi"/>
          <w:b/>
          <w:vanish/>
          <w:sz w:val="22"/>
          <w:szCs w:val="22"/>
        </w:rPr>
      </w:pPr>
    </w:p>
    <w:p w14:paraId="72B8560C" w14:textId="77777777" w:rsidR="00073BAE" w:rsidRPr="009140C5" w:rsidRDefault="00073BAE" w:rsidP="00073BAE">
      <w:pPr>
        <w:pStyle w:val="ListParagraph"/>
        <w:widowControl w:val="0"/>
        <w:numPr>
          <w:ilvl w:val="1"/>
          <w:numId w:val="80"/>
        </w:numPr>
        <w:spacing w:before="240" w:line="240" w:lineRule="auto"/>
        <w:contextualSpacing w:val="0"/>
        <w:outlineLvl w:val="3"/>
        <w:rPr>
          <w:rFonts w:asciiTheme="majorHAnsi" w:eastAsiaTheme="majorEastAsia" w:hAnsiTheme="majorHAnsi" w:cstheme="majorBidi"/>
          <w:b/>
          <w:vanish/>
          <w:sz w:val="22"/>
          <w:szCs w:val="22"/>
        </w:rPr>
      </w:pPr>
    </w:p>
    <w:p w14:paraId="24C9FF79" w14:textId="77777777" w:rsidR="00073BAE" w:rsidRPr="009140C5" w:rsidRDefault="00073BAE" w:rsidP="00073BAE">
      <w:pPr>
        <w:pStyle w:val="ListParagraph"/>
        <w:widowControl w:val="0"/>
        <w:numPr>
          <w:ilvl w:val="1"/>
          <w:numId w:val="80"/>
        </w:numPr>
        <w:spacing w:before="240" w:line="240" w:lineRule="auto"/>
        <w:contextualSpacing w:val="0"/>
        <w:outlineLvl w:val="3"/>
        <w:rPr>
          <w:rFonts w:asciiTheme="majorHAnsi" w:eastAsiaTheme="majorEastAsia" w:hAnsiTheme="majorHAnsi" w:cstheme="majorBidi"/>
          <w:b/>
          <w:vanish/>
          <w:sz w:val="22"/>
          <w:szCs w:val="22"/>
        </w:rPr>
      </w:pPr>
    </w:p>
    <w:p w14:paraId="745A9B32" w14:textId="77777777" w:rsidR="00073BAE" w:rsidRPr="009140C5" w:rsidRDefault="00073BAE" w:rsidP="00073BAE">
      <w:pPr>
        <w:pStyle w:val="ListParagraph"/>
        <w:widowControl w:val="0"/>
        <w:numPr>
          <w:ilvl w:val="1"/>
          <w:numId w:val="80"/>
        </w:numPr>
        <w:spacing w:before="240" w:line="240" w:lineRule="auto"/>
        <w:contextualSpacing w:val="0"/>
        <w:outlineLvl w:val="3"/>
        <w:rPr>
          <w:rFonts w:asciiTheme="majorHAnsi" w:eastAsiaTheme="majorEastAsia" w:hAnsiTheme="majorHAnsi" w:cstheme="majorBidi"/>
          <w:b/>
          <w:vanish/>
          <w:sz w:val="22"/>
          <w:szCs w:val="22"/>
        </w:rPr>
      </w:pPr>
    </w:p>
    <w:p w14:paraId="5300CFFD" w14:textId="77777777" w:rsidR="00073BAE" w:rsidRPr="009140C5" w:rsidRDefault="00073BAE" w:rsidP="00073BAE">
      <w:pPr>
        <w:pStyle w:val="ListParagraph"/>
        <w:widowControl w:val="0"/>
        <w:numPr>
          <w:ilvl w:val="2"/>
          <w:numId w:val="80"/>
        </w:numPr>
        <w:spacing w:before="240" w:line="240" w:lineRule="auto"/>
        <w:contextualSpacing w:val="0"/>
        <w:outlineLvl w:val="3"/>
        <w:rPr>
          <w:rFonts w:asciiTheme="majorHAnsi" w:eastAsiaTheme="majorEastAsia" w:hAnsiTheme="majorHAnsi" w:cstheme="majorBidi"/>
          <w:b/>
          <w:vanish/>
          <w:sz w:val="22"/>
          <w:szCs w:val="22"/>
        </w:rPr>
      </w:pPr>
    </w:p>
    <w:p w14:paraId="6137FC71" w14:textId="77777777" w:rsidR="00073BAE" w:rsidRPr="009140C5" w:rsidRDefault="00073BAE" w:rsidP="00073BAE">
      <w:pPr>
        <w:pStyle w:val="ListParagraph"/>
        <w:widowControl w:val="0"/>
        <w:numPr>
          <w:ilvl w:val="2"/>
          <w:numId w:val="80"/>
        </w:numPr>
        <w:spacing w:before="240" w:line="240" w:lineRule="auto"/>
        <w:contextualSpacing w:val="0"/>
        <w:outlineLvl w:val="3"/>
        <w:rPr>
          <w:rFonts w:asciiTheme="majorHAnsi" w:eastAsiaTheme="majorEastAsia" w:hAnsiTheme="majorHAnsi" w:cstheme="majorBidi"/>
          <w:b/>
          <w:vanish/>
          <w:sz w:val="22"/>
          <w:szCs w:val="22"/>
        </w:rPr>
      </w:pPr>
    </w:p>
    <w:p w14:paraId="3BDC6B98" w14:textId="77777777" w:rsidR="00073BAE" w:rsidRPr="009140C5" w:rsidRDefault="00073BAE" w:rsidP="00073BAE">
      <w:pPr>
        <w:pStyle w:val="ListParagraph"/>
        <w:widowControl w:val="0"/>
        <w:numPr>
          <w:ilvl w:val="3"/>
          <w:numId w:val="80"/>
        </w:numPr>
        <w:spacing w:before="240" w:line="240" w:lineRule="auto"/>
        <w:contextualSpacing w:val="0"/>
        <w:outlineLvl w:val="3"/>
        <w:rPr>
          <w:rFonts w:asciiTheme="majorHAnsi" w:eastAsiaTheme="majorEastAsia" w:hAnsiTheme="majorHAnsi" w:cstheme="majorBidi"/>
          <w:b/>
          <w:vanish/>
          <w:sz w:val="22"/>
          <w:szCs w:val="22"/>
        </w:rPr>
      </w:pPr>
    </w:p>
    <w:p w14:paraId="12187951" w14:textId="77777777" w:rsidR="00073BAE" w:rsidRPr="009140C5" w:rsidRDefault="00073BAE" w:rsidP="00073BAE">
      <w:pPr>
        <w:pStyle w:val="Heading4"/>
        <w:keepNext w:val="0"/>
        <w:keepLines w:val="0"/>
        <w:widowControl w:val="0"/>
        <w:numPr>
          <w:ilvl w:val="3"/>
          <w:numId w:val="80"/>
        </w:numPr>
        <w:spacing w:before="240" w:after="120" w:line="240" w:lineRule="auto"/>
      </w:pPr>
      <w:r w:rsidRPr="009140C5">
        <w:t>Initial Uncertainty of the Project</w:t>
      </w:r>
    </w:p>
    <w:p w14:paraId="4FF2DCC2" w14:textId="77777777" w:rsidR="00073BAE" w:rsidRPr="00E33AF6" w:rsidRDefault="00073BAE" w:rsidP="00073BAE">
      <w:pPr>
        <w:pStyle w:val="BodyText"/>
        <w:widowControl w:val="0"/>
        <w:spacing w:before="240" w:line="240" w:lineRule="auto"/>
        <w:ind w:left="444"/>
        <w:rPr>
          <w:rFonts w:ascii="Arial" w:hAnsi="Arial" w:cs="Arial"/>
        </w:rPr>
      </w:pPr>
      <w:r w:rsidRPr="00E33AF6">
        <w:rPr>
          <w:rFonts w:ascii="Arial" w:hAnsi="Arial" w:cs="Arial"/>
          <w:color w:val="231F20"/>
          <w:w w:val="105"/>
        </w:rPr>
        <w:lastRenderedPageBreak/>
        <w:t>Initial uncertainty of the project is</w:t>
      </w:r>
      <w:r w:rsidRPr="00E33AF6">
        <w:rPr>
          <w:rFonts w:ascii="Arial" w:hAnsi="Arial" w:cs="Arial"/>
          <w:color w:val="231F20"/>
          <w:spacing w:val="6"/>
          <w:w w:val="105"/>
        </w:rPr>
        <w:t xml:space="preserve"> </w:t>
      </w:r>
      <w:r w:rsidRPr="00E33AF6">
        <w:rPr>
          <w:rFonts w:ascii="Arial" w:hAnsi="Arial" w:cs="Arial"/>
          <w:color w:val="231F20"/>
          <w:w w:val="105"/>
        </w:rPr>
        <w:t>generally</w:t>
      </w:r>
      <w:r w:rsidRPr="00E33AF6">
        <w:rPr>
          <w:rFonts w:ascii="Arial" w:hAnsi="Arial" w:cs="Arial"/>
          <w:color w:val="231F20"/>
          <w:w w:val="95"/>
        </w:rPr>
        <w:t xml:space="preserve"> </w:t>
      </w:r>
      <w:r w:rsidRPr="00E33AF6">
        <w:rPr>
          <w:rFonts w:ascii="Arial" w:hAnsi="Arial" w:cs="Arial"/>
          <w:color w:val="231F20"/>
          <w:w w:val="105"/>
        </w:rPr>
        <w:t>determined</w:t>
      </w:r>
      <w:r w:rsidRPr="00E33AF6">
        <w:rPr>
          <w:rFonts w:ascii="Arial" w:hAnsi="Arial" w:cs="Arial"/>
          <w:color w:val="231F20"/>
          <w:spacing w:val="-7"/>
          <w:w w:val="105"/>
        </w:rPr>
        <w:t xml:space="preserve"> </w:t>
      </w:r>
      <w:r w:rsidRPr="00E33AF6">
        <w:rPr>
          <w:rFonts w:ascii="Arial" w:hAnsi="Arial" w:cs="Arial"/>
          <w:color w:val="231F20"/>
          <w:w w:val="105"/>
        </w:rPr>
        <w:t>by</w:t>
      </w:r>
      <w:r w:rsidRPr="00E33AF6">
        <w:rPr>
          <w:rFonts w:ascii="Arial" w:hAnsi="Arial" w:cs="Arial"/>
          <w:color w:val="231F20"/>
          <w:spacing w:val="-7"/>
          <w:w w:val="105"/>
        </w:rPr>
        <w:t xml:space="preserve"> </w:t>
      </w:r>
      <w:r w:rsidRPr="00E33AF6">
        <w:rPr>
          <w:rFonts w:ascii="Arial" w:hAnsi="Arial" w:cs="Arial"/>
          <w:color w:val="231F20"/>
          <w:w w:val="105"/>
        </w:rPr>
        <w:t>three</w:t>
      </w:r>
      <w:r w:rsidRPr="00E33AF6">
        <w:rPr>
          <w:rFonts w:ascii="Arial" w:hAnsi="Arial" w:cs="Arial"/>
          <w:color w:val="231F20"/>
          <w:spacing w:val="-7"/>
          <w:w w:val="105"/>
        </w:rPr>
        <w:t xml:space="preserve"> </w:t>
      </w:r>
      <w:r w:rsidRPr="00E33AF6">
        <w:rPr>
          <w:rFonts w:ascii="Arial" w:hAnsi="Arial" w:cs="Arial"/>
          <w:color w:val="231F20"/>
          <w:w w:val="105"/>
        </w:rPr>
        <w:t>values:</w:t>
      </w:r>
      <w:r w:rsidRPr="00E33AF6">
        <w:rPr>
          <w:rFonts w:ascii="Arial" w:hAnsi="Arial" w:cs="Arial"/>
          <w:color w:val="231F20"/>
          <w:spacing w:val="-9"/>
          <w:w w:val="105"/>
        </w:rPr>
        <w:t xml:space="preserve"> </w:t>
      </w:r>
      <w:r w:rsidRPr="00E33AF6">
        <w:rPr>
          <w:rFonts w:ascii="Arial" w:hAnsi="Arial" w:cs="Arial"/>
          <w:color w:val="231F20"/>
          <w:w w:val="105"/>
        </w:rPr>
        <w:t>perceived</w:t>
      </w:r>
      <w:r w:rsidRPr="00E33AF6">
        <w:rPr>
          <w:rFonts w:ascii="Arial" w:hAnsi="Arial" w:cs="Arial"/>
          <w:color w:val="231F20"/>
          <w:spacing w:val="-7"/>
          <w:w w:val="105"/>
        </w:rPr>
        <w:t xml:space="preserve"> </w:t>
      </w:r>
      <w:r w:rsidRPr="00E33AF6">
        <w:rPr>
          <w:rFonts w:ascii="Arial" w:hAnsi="Arial" w:cs="Arial"/>
          <w:color w:val="231F20"/>
          <w:w w:val="105"/>
        </w:rPr>
        <w:t>level</w:t>
      </w:r>
      <w:r w:rsidRPr="00E33AF6">
        <w:rPr>
          <w:rFonts w:ascii="Arial" w:hAnsi="Arial" w:cs="Arial"/>
          <w:color w:val="231F20"/>
          <w:spacing w:val="-7"/>
          <w:w w:val="105"/>
        </w:rPr>
        <w:t xml:space="preserve"> </w:t>
      </w:r>
      <w:r w:rsidRPr="00E33AF6">
        <w:rPr>
          <w:rFonts w:ascii="Arial" w:hAnsi="Arial" w:cs="Arial"/>
          <w:color w:val="231F20"/>
          <w:w w:val="105"/>
        </w:rPr>
        <w:t>of</w:t>
      </w:r>
      <w:r w:rsidRPr="00E33AF6">
        <w:rPr>
          <w:rFonts w:ascii="Arial" w:hAnsi="Arial" w:cs="Arial"/>
          <w:color w:val="231F20"/>
          <w:w w:val="94"/>
        </w:rPr>
        <w:t xml:space="preserve"> </w:t>
      </w:r>
      <w:r w:rsidRPr="00E33AF6">
        <w:rPr>
          <w:rFonts w:ascii="Arial" w:hAnsi="Arial" w:cs="Arial"/>
          <w:color w:val="231F20"/>
          <w:w w:val="105"/>
        </w:rPr>
        <w:t>uncertainty</w:t>
      </w:r>
      <w:r w:rsidRPr="00E33AF6">
        <w:rPr>
          <w:rFonts w:ascii="Arial" w:hAnsi="Arial" w:cs="Arial"/>
          <w:color w:val="231F20"/>
          <w:spacing w:val="11"/>
          <w:w w:val="105"/>
        </w:rPr>
        <w:t xml:space="preserve"> </w:t>
      </w:r>
      <w:r w:rsidRPr="00E33AF6">
        <w:rPr>
          <w:rFonts w:ascii="Arial" w:hAnsi="Arial" w:cs="Arial"/>
          <w:color w:val="231F20"/>
          <w:w w:val="105"/>
        </w:rPr>
        <w:t>(high,</w:t>
      </w:r>
      <w:r w:rsidRPr="00E33AF6">
        <w:rPr>
          <w:rFonts w:ascii="Arial" w:hAnsi="Arial" w:cs="Arial"/>
          <w:color w:val="231F20"/>
          <w:spacing w:val="2"/>
          <w:w w:val="105"/>
        </w:rPr>
        <w:t xml:space="preserve"> </w:t>
      </w:r>
      <w:r w:rsidRPr="00E33AF6">
        <w:rPr>
          <w:rFonts w:ascii="Arial" w:hAnsi="Arial" w:cs="Arial"/>
          <w:color w:val="231F20"/>
          <w:w w:val="105"/>
        </w:rPr>
        <w:t>medium</w:t>
      </w:r>
      <w:r w:rsidRPr="00E33AF6">
        <w:rPr>
          <w:rFonts w:ascii="Arial" w:hAnsi="Arial" w:cs="Arial"/>
          <w:color w:val="231F20"/>
          <w:spacing w:val="11"/>
          <w:w w:val="105"/>
        </w:rPr>
        <w:t xml:space="preserve"> </w:t>
      </w:r>
      <w:r w:rsidRPr="00E33AF6">
        <w:rPr>
          <w:rFonts w:ascii="Arial" w:hAnsi="Arial" w:cs="Arial"/>
          <w:color w:val="231F20"/>
          <w:w w:val="105"/>
        </w:rPr>
        <w:t>or</w:t>
      </w:r>
      <w:r w:rsidRPr="00E33AF6">
        <w:rPr>
          <w:rFonts w:ascii="Arial" w:hAnsi="Arial" w:cs="Arial"/>
          <w:color w:val="231F20"/>
          <w:spacing w:val="11"/>
          <w:w w:val="105"/>
        </w:rPr>
        <w:t xml:space="preserve"> </w:t>
      </w:r>
      <w:r w:rsidRPr="00E33AF6">
        <w:rPr>
          <w:rFonts w:ascii="Arial" w:hAnsi="Arial" w:cs="Arial"/>
          <w:color w:val="231F20"/>
          <w:w w:val="105"/>
        </w:rPr>
        <w:t>low),</w:t>
      </w:r>
      <w:r w:rsidRPr="00E33AF6">
        <w:rPr>
          <w:rFonts w:ascii="Arial" w:hAnsi="Arial" w:cs="Arial"/>
          <w:color w:val="231F20"/>
          <w:spacing w:val="2"/>
          <w:w w:val="105"/>
        </w:rPr>
        <w:t xml:space="preserve"> </w:t>
      </w:r>
      <w:r w:rsidRPr="00E33AF6">
        <w:rPr>
          <w:rFonts w:ascii="Arial" w:hAnsi="Arial" w:cs="Arial"/>
          <w:color w:val="231F20"/>
          <w:w w:val="105"/>
        </w:rPr>
        <w:t>percentage</w:t>
      </w:r>
      <w:r w:rsidRPr="00E33AF6">
        <w:rPr>
          <w:rFonts w:ascii="Arial" w:hAnsi="Arial" w:cs="Arial"/>
          <w:color w:val="231F20"/>
          <w:spacing w:val="11"/>
          <w:w w:val="105"/>
        </w:rPr>
        <w:t xml:space="preserve"> </w:t>
      </w:r>
      <w:r w:rsidRPr="00E33AF6">
        <w:rPr>
          <w:rFonts w:ascii="Arial" w:hAnsi="Arial" w:cs="Arial"/>
          <w:color w:val="231F20"/>
          <w:w w:val="105"/>
        </w:rPr>
        <w:t>of</w:t>
      </w:r>
      <w:r w:rsidRPr="00E33AF6">
        <w:rPr>
          <w:rFonts w:ascii="Arial" w:hAnsi="Arial" w:cs="Arial"/>
          <w:color w:val="231F20"/>
          <w:spacing w:val="-57"/>
          <w:w w:val="105"/>
        </w:rPr>
        <w:t xml:space="preserve"> </w:t>
      </w:r>
      <w:r w:rsidRPr="00E33AF6">
        <w:rPr>
          <w:rFonts w:ascii="Arial" w:hAnsi="Arial" w:cs="Arial"/>
          <w:color w:val="231F20"/>
          <w:w w:val="105"/>
        </w:rPr>
        <w:t>the total design completed at bid and perceived</w:t>
      </w:r>
      <w:r w:rsidRPr="00E33AF6">
        <w:rPr>
          <w:rFonts w:ascii="Arial" w:hAnsi="Arial" w:cs="Arial"/>
          <w:color w:val="231F20"/>
          <w:spacing w:val="-34"/>
          <w:w w:val="105"/>
        </w:rPr>
        <w:t xml:space="preserve"> </w:t>
      </w:r>
      <w:r w:rsidRPr="00E33AF6">
        <w:rPr>
          <w:rFonts w:ascii="Arial" w:hAnsi="Arial" w:cs="Arial"/>
          <w:color w:val="231F20"/>
          <w:w w:val="105"/>
        </w:rPr>
        <w:t>level of complexity (high, medium or</w:t>
      </w:r>
      <w:r w:rsidRPr="00E33AF6">
        <w:rPr>
          <w:rFonts w:ascii="Arial" w:hAnsi="Arial" w:cs="Arial"/>
          <w:color w:val="231F20"/>
          <w:spacing w:val="-1"/>
          <w:w w:val="105"/>
        </w:rPr>
        <w:t xml:space="preserve"> </w:t>
      </w:r>
      <w:r w:rsidRPr="00E33AF6">
        <w:rPr>
          <w:rFonts w:ascii="Arial" w:hAnsi="Arial" w:cs="Arial"/>
          <w:color w:val="231F20"/>
          <w:w w:val="105"/>
        </w:rPr>
        <w:t>low).</w:t>
      </w:r>
    </w:p>
    <w:p w14:paraId="330BF17E" w14:textId="77777777" w:rsidR="00073BAE" w:rsidRPr="009140C5" w:rsidRDefault="00073BAE" w:rsidP="00073BAE">
      <w:pPr>
        <w:pStyle w:val="ListParagraph"/>
        <w:widowControl w:val="0"/>
        <w:numPr>
          <w:ilvl w:val="0"/>
          <w:numId w:val="82"/>
        </w:numPr>
        <w:spacing w:before="240" w:line="240" w:lineRule="auto"/>
        <w:contextualSpacing w:val="0"/>
        <w:outlineLvl w:val="3"/>
        <w:rPr>
          <w:rFonts w:asciiTheme="majorHAnsi" w:eastAsiaTheme="majorEastAsia" w:hAnsiTheme="majorHAnsi" w:cstheme="majorBidi"/>
          <w:b/>
          <w:vanish/>
          <w:sz w:val="22"/>
          <w:szCs w:val="22"/>
        </w:rPr>
      </w:pPr>
    </w:p>
    <w:p w14:paraId="6C3C41A4" w14:textId="77777777" w:rsidR="00073BAE" w:rsidRPr="009140C5" w:rsidRDefault="00073BAE" w:rsidP="00073BAE">
      <w:pPr>
        <w:pStyle w:val="ListParagraph"/>
        <w:widowControl w:val="0"/>
        <w:numPr>
          <w:ilvl w:val="0"/>
          <w:numId w:val="82"/>
        </w:numPr>
        <w:spacing w:before="240" w:line="240" w:lineRule="auto"/>
        <w:contextualSpacing w:val="0"/>
        <w:outlineLvl w:val="3"/>
        <w:rPr>
          <w:rFonts w:asciiTheme="majorHAnsi" w:eastAsiaTheme="majorEastAsia" w:hAnsiTheme="majorHAnsi" w:cstheme="majorBidi"/>
          <w:b/>
          <w:vanish/>
          <w:sz w:val="22"/>
          <w:szCs w:val="22"/>
        </w:rPr>
      </w:pPr>
    </w:p>
    <w:p w14:paraId="5EAF2CBC" w14:textId="77777777" w:rsidR="00073BAE" w:rsidRPr="009140C5" w:rsidRDefault="00073BAE" w:rsidP="00073BAE">
      <w:pPr>
        <w:pStyle w:val="ListParagraph"/>
        <w:widowControl w:val="0"/>
        <w:numPr>
          <w:ilvl w:val="0"/>
          <w:numId w:val="82"/>
        </w:numPr>
        <w:spacing w:before="240" w:line="240" w:lineRule="auto"/>
        <w:contextualSpacing w:val="0"/>
        <w:outlineLvl w:val="3"/>
        <w:rPr>
          <w:rFonts w:asciiTheme="majorHAnsi" w:eastAsiaTheme="majorEastAsia" w:hAnsiTheme="majorHAnsi" w:cstheme="majorBidi"/>
          <w:b/>
          <w:vanish/>
          <w:sz w:val="22"/>
          <w:szCs w:val="22"/>
        </w:rPr>
      </w:pPr>
    </w:p>
    <w:p w14:paraId="01540164" w14:textId="77777777" w:rsidR="00073BAE" w:rsidRPr="009140C5" w:rsidRDefault="00073BAE" w:rsidP="00073BAE">
      <w:pPr>
        <w:pStyle w:val="ListParagraph"/>
        <w:widowControl w:val="0"/>
        <w:numPr>
          <w:ilvl w:val="0"/>
          <w:numId w:val="82"/>
        </w:numPr>
        <w:spacing w:before="240" w:line="240" w:lineRule="auto"/>
        <w:contextualSpacing w:val="0"/>
        <w:outlineLvl w:val="3"/>
        <w:rPr>
          <w:rFonts w:asciiTheme="majorHAnsi" w:eastAsiaTheme="majorEastAsia" w:hAnsiTheme="majorHAnsi" w:cstheme="majorBidi"/>
          <w:b/>
          <w:vanish/>
          <w:sz w:val="22"/>
          <w:szCs w:val="22"/>
        </w:rPr>
      </w:pPr>
    </w:p>
    <w:p w14:paraId="0EC60BAF" w14:textId="77777777" w:rsidR="00073BAE" w:rsidRPr="009140C5" w:rsidRDefault="00073BAE" w:rsidP="00073BAE">
      <w:pPr>
        <w:pStyle w:val="ListParagraph"/>
        <w:widowControl w:val="0"/>
        <w:numPr>
          <w:ilvl w:val="1"/>
          <w:numId w:val="82"/>
        </w:numPr>
        <w:spacing w:before="240" w:line="240" w:lineRule="auto"/>
        <w:contextualSpacing w:val="0"/>
        <w:outlineLvl w:val="3"/>
        <w:rPr>
          <w:rFonts w:asciiTheme="majorHAnsi" w:eastAsiaTheme="majorEastAsia" w:hAnsiTheme="majorHAnsi" w:cstheme="majorBidi"/>
          <w:b/>
          <w:vanish/>
          <w:sz w:val="22"/>
          <w:szCs w:val="22"/>
        </w:rPr>
      </w:pPr>
    </w:p>
    <w:p w14:paraId="5EBAEE73" w14:textId="77777777" w:rsidR="00073BAE" w:rsidRPr="009140C5" w:rsidRDefault="00073BAE" w:rsidP="00073BAE">
      <w:pPr>
        <w:pStyle w:val="ListParagraph"/>
        <w:widowControl w:val="0"/>
        <w:numPr>
          <w:ilvl w:val="1"/>
          <w:numId w:val="82"/>
        </w:numPr>
        <w:spacing w:before="240" w:line="240" w:lineRule="auto"/>
        <w:contextualSpacing w:val="0"/>
        <w:outlineLvl w:val="3"/>
        <w:rPr>
          <w:rFonts w:asciiTheme="majorHAnsi" w:eastAsiaTheme="majorEastAsia" w:hAnsiTheme="majorHAnsi" w:cstheme="majorBidi"/>
          <w:b/>
          <w:vanish/>
          <w:sz w:val="22"/>
          <w:szCs w:val="22"/>
        </w:rPr>
      </w:pPr>
    </w:p>
    <w:p w14:paraId="445A87C2" w14:textId="77777777" w:rsidR="00073BAE" w:rsidRPr="009140C5" w:rsidRDefault="00073BAE" w:rsidP="00073BAE">
      <w:pPr>
        <w:pStyle w:val="ListParagraph"/>
        <w:widowControl w:val="0"/>
        <w:numPr>
          <w:ilvl w:val="1"/>
          <w:numId w:val="82"/>
        </w:numPr>
        <w:spacing w:before="240" w:line="240" w:lineRule="auto"/>
        <w:contextualSpacing w:val="0"/>
        <w:outlineLvl w:val="3"/>
        <w:rPr>
          <w:rFonts w:asciiTheme="majorHAnsi" w:eastAsiaTheme="majorEastAsia" w:hAnsiTheme="majorHAnsi" w:cstheme="majorBidi"/>
          <w:b/>
          <w:vanish/>
          <w:sz w:val="22"/>
          <w:szCs w:val="22"/>
        </w:rPr>
      </w:pPr>
    </w:p>
    <w:p w14:paraId="6016F4B1" w14:textId="77777777" w:rsidR="00073BAE" w:rsidRPr="009140C5" w:rsidRDefault="00073BAE" w:rsidP="00073BAE">
      <w:pPr>
        <w:pStyle w:val="ListParagraph"/>
        <w:widowControl w:val="0"/>
        <w:numPr>
          <w:ilvl w:val="1"/>
          <w:numId w:val="82"/>
        </w:numPr>
        <w:spacing w:before="240" w:line="240" w:lineRule="auto"/>
        <w:contextualSpacing w:val="0"/>
        <w:outlineLvl w:val="3"/>
        <w:rPr>
          <w:rFonts w:asciiTheme="majorHAnsi" w:eastAsiaTheme="majorEastAsia" w:hAnsiTheme="majorHAnsi" w:cstheme="majorBidi"/>
          <w:b/>
          <w:vanish/>
          <w:sz w:val="22"/>
          <w:szCs w:val="22"/>
        </w:rPr>
      </w:pPr>
    </w:p>
    <w:p w14:paraId="6BB6149F" w14:textId="77777777" w:rsidR="00073BAE" w:rsidRPr="009140C5" w:rsidRDefault="00073BAE" w:rsidP="00073BAE">
      <w:pPr>
        <w:pStyle w:val="ListParagraph"/>
        <w:widowControl w:val="0"/>
        <w:numPr>
          <w:ilvl w:val="2"/>
          <w:numId w:val="82"/>
        </w:numPr>
        <w:spacing w:before="240" w:line="240" w:lineRule="auto"/>
        <w:contextualSpacing w:val="0"/>
        <w:outlineLvl w:val="3"/>
        <w:rPr>
          <w:rFonts w:asciiTheme="majorHAnsi" w:eastAsiaTheme="majorEastAsia" w:hAnsiTheme="majorHAnsi" w:cstheme="majorBidi"/>
          <w:b/>
          <w:vanish/>
          <w:sz w:val="22"/>
          <w:szCs w:val="22"/>
        </w:rPr>
      </w:pPr>
    </w:p>
    <w:p w14:paraId="43420E4C" w14:textId="77777777" w:rsidR="00073BAE" w:rsidRPr="009140C5" w:rsidRDefault="00073BAE" w:rsidP="00073BAE">
      <w:pPr>
        <w:pStyle w:val="ListParagraph"/>
        <w:widowControl w:val="0"/>
        <w:numPr>
          <w:ilvl w:val="2"/>
          <w:numId w:val="82"/>
        </w:numPr>
        <w:spacing w:before="240" w:line="240" w:lineRule="auto"/>
        <w:contextualSpacing w:val="0"/>
        <w:outlineLvl w:val="3"/>
        <w:rPr>
          <w:rFonts w:asciiTheme="majorHAnsi" w:eastAsiaTheme="majorEastAsia" w:hAnsiTheme="majorHAnsi" w:cstheme="majorBidi"/>
          <w:b/>
          <w:vanish/>
          <w:sz w:val="22"/>
          <w:szCs w:val="22"/>
        </w:rPr>
      </w:pPr>
    </w:p>
    <w:p w14:paraId="582B613C" w14:textId="77777777" w:rsidR="00073BAE" w:rsidRPr="009140C5" w:rsidRDefault="00073BAE" w:rsidP="00073BAE">
      <w:pPr>
        <w:pStyle w:val="ListParagraph"/>
        <w:widowControl w:val="0"/>
        <w:numPr>
          <w:ilvl w:val="3"/>
          <w:numId w:val="82"/>
        </w:numPr>
        <w:spacing w:before="240" w:line="240" w:lineRule="auto"/>
        <w:contextualSpacing w:val="0"/>
        <w:outlineLvl w:val="3"/>
        <w:rPr>
          <w:rFonts w:asciiTheme="majorHAnsi" w:eastAsiaTheme="majorEastAsia" w:hAnsiTheme="majorHAnsi" w:cstheme="majorBidi"/>
          <w:b/>
          <w:vanish/>
          <w:sz w:val="22"/>
          <w:szCs w:val="22"/>
        </w:rPr>
      </w:pPr>
    </w:p>
    <w:p w14:paraId="133E1CA8" w14:textId="77777777" w:rsidR="00073BAE" w:rsidRPr="009140C5" w:rsidRDefault="00073BAE" w:rsidP="00073BAE">
      <w:pPr>
        <w:pStyle w:val="ListParagraph"/>
        <w:widowControl w:val="0"/>
        <w:numPr>
          <w:ilvl w:val="3"/>
          <w:numId w:val="82"/>
        </w:numPr>
        <w:spacing w:before="240" w:line="240" w:lineRule="auto"/>
        <w:contextualSpacing w:val="0"/>
        <w:outlineLvl w:val="3"/>
        <w:rPr>
          <w:rFonts w:asciiTheme="majorHAnsi" w:eastAsiaTheme="majorEastAsia" w:hAnsiTheme="majorHAnsi" w:cstheme="majorBidi"/>
          <w:b/>
          <w:vanish/>
          <w:sz w:val="22"/>
          <w:szCs w:val="22"/>
        </w:rPr>
      </w:pPr>
    </w:p>
    <w:p w14:paraId="50DE150C" w14:textId="77777777" w:rsidR="00073BAE" w:rsidRPr="009140C5" w:rsidRDefault="00073BAE" w:rsidP="00073BAE">
      <w:pPr>
        <w:pStyle w:val="Heading4"/>
        <w:keepNext w:val="0"/>
        <w:keepLines w:val="0"/>
        <w:widowControl w:val="0"/>
        <w:numPr>
          <w:ilvl w:val="3"/>
          <w:numId w:val="82"/>
        </w:numPr>
        <w:spacing w:before="240" w:after="120" w:line="240" w:lineRule="auto"/>
      </w:pPr>
      <w:r w:rsidRPr="009140C5">
        <w:t>Bid Accuracy</w:t>
      </w:r>
    </w:p>
    <w:p w14:paraId="72DA5A27" w14:textId="77777777" w:rsidR="00073BAE" w:rsidRPr="00E33AF6" w:rsidRDefault="00073BAE" w:rsidP="00073BAE">
      <w:pPr>
        <w:pStyle w:val="BodyText"/>
        <w:widowControl w:val="0"/>
        <w:spacing w:before="240" w:line="240" w:lineRule="auto"/>
        <w:ind w:left="444"/>
        <w:rPr>
          <w:rFonts w:ascii="Arial" w:hAnsi="Arial" w:cs="Arial"/>
        </w:rPr>
      </w:pPr>
      <w:r w:rsidRPr="00E33AF6">
        <w:rPr>
          <w:rFonts w:ascii="Arial" w:hAnsi="Arial" w:cs="Arial"/>
          <w:color w:val="231F20"/>
          <w:w w:val="105"/>
        </w:rPr>
        <w:t>Bid</w:t>
      </w:r>
      <w:r w:rsidRPr="00E33AF6">
        <w:rPr>
          <w:rFonts w:ascii="Arial" w:hAnsi="Arial" w:cs="Arial"/>
          <w:color w:val="231F20"/>
          <w:spacing w:val="-15"/>
          <w:w w:val="105"/>
        </w:rPr>
        <w:t xml:space="preserve"> </w:t>
      </w:r>
      <w:r w:rsidRPr="00E33AF6">
        <w:rPr>
          <w:rFonts w:ascii="Arial" w:hAnsi="Arial" w:cs="Arial"/>
          <w:color w:val="231F20"/>
          <w:w w:val="105"/>
        </w:rPr>
        <w:t>Accuracy</w:t>
      </w:r>
      <w:r w:rsidRPr="00E33AF6">
        <w:rPr>
          <w:rFonts w:ascii="Arial" w:hAnsi="Arial" w:cs="Arial"/>
          <w:color w:val="231F20"/>
          <w:spacing w:val="-11"/>
          <w:w w:val="105"/>
        </w:rPr>
        <w:t xml:space="preserve"> </w:t>
      </w:r>
      <w:r w:rsidRPr="00E33AF6">
        <w:rPr>
          <w:rFonts w:ascii="Arial" w:hAnsi="Arial" w:cs="Arial"/>
          <w:color w:val="231F20"/>
          <w:w w:val="105"/>
        </w:rPr>
        <w:t>is</w:t>
      </w:r>
      <w:r w:rsidRPr="00E33AF6">
        <w:rPr>
          <w:rFonts w:ascii="Arial" w:hAnsi="Arial" w:cs="Arial"/>
          <w:color w:val="231F20"/>
          <w:spacing w:val="-11"/>
          <w:w w:val="105"/>
        </w:rPr>
        <w:t xml:space="preserve"> </w:t>
      </w:r>
      <w:r w:rsidRPr="00E33AF6">
        <w:rPr>
          <w:rFonts w:ascii="Arial" w:hAnsi="Arial" w:cs="Arial"/>
          <w:color w:val="231F20"/>
          <w:w w:val="105"/>
        </w:rPr>
        <w:t>generally</w:t>
      </w:r>
      <w:r w:rsidRPr="00E33AF6">
        <w:rPr>
          <w:rFonts w:ascii="Arial" w:hAnsi="Arial" w:cs="Arial"/>
          <w:color w:val="231F20"/>
          <w:spacing w:val="-11"/>
          <w:w w:val="105"/>
        </w:rPr>
        <w:t xml:space="preserve"> </w:t>
      </w:r>
      <w:r w:rsidRPr="00E33AF6">
        <w:rPr>
          <w:rFonts w:ascii="Arial" w:hAnsi="Arial" w:cs="Arial"/>
          <w:color w:val="231F20"/>
          <w:w w:val="105"/>
        </w:rPr>
        <w:t>determined</w:t>
      </w:r>
      <w:r w:rsidRPr="00E33AF6">
        <w:rPr>
          <w:rFonts w:ascii="Arial" w:hAnsi="Arial" w:cs="Arial"/>
          <w:color w:val="231F20"/>
          <w:spacing w:val="-11"/>
          <w:w w:val="105"/>
        </w:rPr>
        <w:t xml:space="preserve"> </w:t>
      </w:r>
      <w:r w:rsidRPr="00E33AF6">
        <w:rPr>
          <w:rFonts w:ascii="Arial" w:hAnsi="Arial" w:cs="Arial"/>
          <w:color w:val="231F20"/>
          <w:w w:val="105"/>
        </w:rPr>
        <w:t>by</w:t>
      </w:r>
      <w:r w:rsidRPr="00E33AF6">
        <w:rPr>
          <w:rFonts w:ascii="Arial" w:hAnsi="Arial" w:cs="Arial"/>
          <w:color w:val="231F20"/>
          <w:spacing w:val="-11"/>
          <w:w w:val="105"/>
        </w:rPr>
        <w:t xml:space="preserve"> </w:t>
      </w:r>
      <w:r w:rsidRPr="00E33AF6">
        <w:rPr>
          <w:rFonts w:ascii="Arial" w:hAnsi="Arial" w:cs="Arial"/>
          <w:color w:val="231F20"/>
          <w:w w:val="105"/>
        </w:rPr>
        <w:t>two</w:t>
      </w:r>
      <w:r w:rsidRPr="00E33AF6">
        <w:rPr>
          <w:rFonts w:ascii="Arial" w:hAnsi="Arial" w:cs="Arial"/>
          <w:color w:val="231F20"/>
          <w:w w:val="110"/>
        </w:rPr>
        <w:t xml:space="preserve"> </w:t>
      </w:r>
      <w:r w:rsidRPr="00E33AF6">
        <w:rPr>
          <w:rFonts w:ascii="Arial" w:hAnsi="Arial" w:cs="Arial"/>
          <w:color w:val="231F20"/>
          <w:w w:val="105"/>
        </w:rPr>
        <w:t>concepts:</w:t>
      </w:r>
      <w:r w:rsidRPr="00E33AF6">
        <w:rPr>
          <w:rFonts w:ascii="Arial" w:hAnsi="Arial" w:cs="Arial"/>
          <w:color w:val="231F20"/>
          <w:spacing w:val="-5"/>
          <w:w w:val="105"/>
        </w:rPr>
        <w:t xml:space="preserve"> </w:t>
      </w:r>
      <w:r w:rsidRPr="00E33AF6">
        <w:rPr>
          <w:rFonts w:ascii="Arial" w:hAnsi="Arial" w:cs="Arial"/>
          <w:color w:val="231F20"/>
          <w:w w:val="105"/>
        </w:rPr>
        <w:t>a</w:t>
      </w:r>
      <w:r w:rsidRPr="00E33AF6">
        <w:rPr>
          <w:rFonts w:ascii="Arial" w:hAnsi="Arial" w:cs="Arial"/>
          <w:color w:val="231F20"/>
          <w:spacing w:val="-3"/>
          <w:w w:val="105"/>
        </w:rPr>
        <w:t xml:space="preserve"> </w:t>
      </w:r>
      <w:r w:rsidRPr="00E33AF6">
        <w:rPr>
          <w:rFonts w:ascii="Arial" w:hAnsi="Arial" w:cs="Arial"/>
          <w:color w:val="231F20"/>
          <w:w w:val="105"/>
        </w:rPr>
        <w:t>perceived</w:t>
      </w:r>
      <w:r w:rsidRPr="00E33AF6">
        <w:rPr>
          <w:rFonts w:ascii="Arial" w:hAnsi="Arial" w:cs="Arial"/>
          <w:color w:val="231F20"/>
          <w:spacing w:val="-3"/>
          <w:w w:val="105"/>
        </w:rPr>
        <w:t xml:space="preserve"> </w:t>
      </w:r>
      <w:r w:rsidRPr="00E33AF6">
        <w:rPr>
          <w:rFonts w:ascii="Arial" w:hAnsi="Arial" w:cs="Arial"/>
          <w:color w:val="231F20"/>
          <w:w w:val="105"/>
        </w:rPr>
        <w:t>accurate</w:t>
      </w:r>
      <w:r w:rsidRPr="00E33AF6">
        <w:rPr>
          <w:rFonts w:ascii="Arial" w:hAnsi="Arial" w:cs="Arial"/>
          <w:color w:val="231F20"/>
          <w:spacing w:val="-3"/>
          <w:w w:val="105"/>
        </w:rPr>
        <w:t xml:space="preserve"> </w:t>
      </w:r>
      <w:r w:rsidRPr="00E33AF6">
        <w:rPr>
          <w:rFonts w:ascii="Arial" w:hAnsi="Arial" w:cs="Arial"/>
          <w:color w:val="231F20"/>
          <w:w w:val="105"/>
        </w:rPr>
        <w:t>cost</w:t>
      </w:r>
      <w:r w:rsidRPr="00E33AF6">
        <w:rPr>
          <w:rFonts w:ascii="Arial" w:hAnsi="Arial" w:cs="Arial"/>
          <w:color w:val="231F20"/>
          <w:spacing w:val="-3"/>
          <w:w w:val="105"/>
        </w:rPr>
        <w:t xml:space="preserve"> </w:t>
      </w:r>
      <w:r w:rsidRPr="00E33AF6">
        <w:rPr>
          <w:rFonts w:ascii="Arial" w:hAnsi="Arial" w:cs="Arial"/>
          <w:color w:val="231F20"/>
          <w:w w:val="105"/>
        </w:rPr>
        <w:t>estimate</w:t>
      </w:r>
      <w:r w:rsidRPr="00E33AF6">
        <w:rPr>
          <w:rFonts w:ascii="Arial" w:hAnsi="Arial" w:cs="Arial"/>
          <w:color w:val="231F20"/>
          <w:spacing w:val="-3"/>
          <w:w w:val="105"/>
        </w:rPr>
        <w:t xml:space="preserve"> </w:t>
      </w:r>
      <w:r w:rsidRPr="00E33AF6">
        <w:rPr>
          <w:rFonts w:ascii="Arial" w:hAnsi="Arial" w:cs="Arial"/>
          <w:color w:val="231F20"/>
          <w:w w:val="105"/>
        </w:rPr>
        <w:t>and</w:t>
      </w:r>
      <w:r w:rsidRPr="00E33AF6">
        <w:rPr>
          <w:rFonts w:ascii="Arial" w:hAnsi="Arial" w:cs="Arial"/>
          <w:color w:val="231F20"/>
          <w:spacing w:val="-58"/>
          <w:w w:val="105"/>
        </w:rPr>
        <w:t xml:space="preserve"> </w:t>
      </w:r>
      <w:r w:rsidRPr="00E33AF6">
        <w:rPr>
          <w:rFonts w:ascii="Arial" w:hAnsi="Arial" w:cs="Arial"/>
          <w:color w:val="231F20"/>
          <w:w w:val="105"/>
        </w:rPr>
        <w:t>perceived accurate estimated work</w:t>
      </w:r>
      <w:r w:rsidRPr="00E33AF6">
        <w:rPr>
          <w:rFonts w:ascii="Arial" w:hAnsi="Arial" w:cs="Arial"/>
          <w:color w:val="231F20"/>
          <w:spacing w:val="15"/>
          <w:w w:val="105"/>
        </w:rPr>
        <w:t xml:space="preserve"> </w:t>
      </w:r>
      <w:r w:rsidRPr="00E33AF6">
        <w:rPr>
          <w:rFonts w:ascii="Arial" w:hAnsi="Arial" w:cs="Arial"/>
          <w:color w:val="231F20"/>
          <w:w w:val="105"/>
        </w:rPr>
        <w:t>hours.</w:t>
      </w:r>
    </w:p>
    <w:p w14:paraId="3DC1807B" w14:textId="77777777" w:rsidR="00073BAE" w:rsidRPr="009140C5" w:rsidRDefault="00073BAE" w:rsidP="00073BAE">
      <w:pPr>
        <w:pStyle w:val="ListParagraph"/>
        <w:widowControl w:val="0"/>
        <w:numPr>
          <w:ilvl w:val="0"/>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436AC154" w14:textId="77777777" w:rsidR="00073BAE" w:rsidRPr="009140C5" w:rsidRDefault="00073BAE" w:rsidP="00073BAE">
      <w:pPr>
        <w:pStyle w:val="ListParagraph"/>
        <w:widowControl w:val="0"/>
        <w:numPr>
          <w:ilvl w:val="0"/>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71879AC4" w14:textId="77777777" w:rsidR="00073BAE" w:rsidRPr="009140C5" w:rsidRDefault="00073BAE" w:rsidP="00073BAE">
      <w:pPr>
        <w:pStyle w:val="ListParagraph"/>
        <w:widowControl w:val="0"/>
        <w:numPr>
          <w:ilvl w:val="0"/>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7A493694" w14:textId="77777777" w:rsidR="00073BAE" w:rsidRPr="009140C5" w:rsidRDefault="00073BAE" w:rsidP="00073BAE">
      <w:pPr>
        <w:pStyle w:val="ListParagraph"/>
        <w:widowControl w:val="0"/>
        <w:numPr>
          <w:ilvl w:val="0"/>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65BFC2D3" w14:textId="77777777" w:rsidR="00073BAE" w:rsidRPr="009140C5" w:rsidRDefault="00073BAE" w:rsidP="00073BAE">
      <w:pPr>
        <w:pStyle w:val="ListParagraph"/>
        <w:widowControl w:val="0"/>
        <w:numPr>
          <w:ilvl w:val="1"/>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08A20A9F" w14:textId="77777777" w:rsidR="00073BAE" w:rsidRPr="009140C5" w:rsidRDefault="00073BAE" w:rsidP="00073BAE">
      <w:pPr>
        <w:pStyle w:val="ListParagraph"/>
        <w:widowControl w:val="0"/>
        <w:numPr>
          <w:ilvl w:val="1"/>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4B7E33CD" w14:textId="77777777" w:rsidR="00073BAE" w:rsidRPr="009140C5" w:rsidRDefault="00073BAE" w:rsidP="00073BAE">
      <w:pPr>
        <w:pStyle w:val="ListParagraph"/>
        <w:widowControl w:val="0"/>
        <w:numPr>
          <w:ilvl w:val="1"/>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43962899" w14:textId="77777777" w:rsidR="00073BAE" w:rsidRPr="009140C5" w:rsidRDefault="00073BAE" w:rsidP="00073BAE">
      <w:pPr>
        <w:pStyle w:val="ListParagraph"/>
        <w:widowControl w:val="0"/>
        <w:numPr>
          <w:ilvl w:val="1"/>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72A04959" w14:textId="77777777" w:rsidR="00073BAE" w:rsidRPr="009140C5" w:rsidRDefault="00073BAE" w:rsidP="00073BAE">
      <w:pPr>
        <w:pStyle w:val="ListParagraph"/>
        <w:widowControl w:val="0"/>
        <w:numPr>
          <w:ilvl w:val="2"/>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0A2ADE63" w14:textId="77777777" w:rsidR="00073BAE" w:rsidRPr="009140C5" w:rsidRDefault="00073BAE" w:rsidP="00073BAE">
      <w:pPr>
        <w:pStyle w:val="ListParagraph"/>
        <w:widowControl w:val="0"/>
        <w:numPr>
          <w:ilvl w:val="2"/>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29A2239B" w14:textId="77777777" w:rsidR="00073BAE" w:rsidRPr="009140C5" w:rsidRDefault="00073BAE" w:rsidP="00073BAE">
      <w:pPr>
        <w:pStyle w:val="ListParagraph"/>
        <w:widowControl w:val="0"/>
        <w:numPr>
          <w:ilvl w:val="3"/>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4C3CA828" w14:textId="77777777" w:rsidR="00073BAE" w:rsidRPr="009140C5" w:rsidRDefault="00073BAE" w:rsidP="00073BAE">
      <w:pPr>
        <w:pStyle w:val="ListParagraph"/>
        <w:widowControl w:val="0"/>
        <w:numPr>
          <w:ilvl w:val="3"/>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4E0BDEDF" w14:textId="77777777" w:rsidR="00073BAE" w:rsidRPr="009140C5" w:rsidRDefault="00073BAE" w:rsidP="00073BAE">
      <w:pPr>
        <w:pStyle w:val="ListParagraph"/>
        <w:widowControl w:val="0"/>
        <w:numPr>
          <w:ilvl w:val="3"/>
          <w:numId w:val="81"/>
        </w:numPr>
        <w:spacing w:before="240" w:line="240" w:lineRule="auto"/>
        <w:contextualSpacing w:val="0"/>
        <w:outlineLvl w:val="3"/>
        <w:rPr>
          <w:rFonts w:asciiTheme="majorHAnsi" w:eastAsiaTheme="majorEastAsia" w:hAnsiTheme="majorHAnsi" w:cstheme="majorBidi"/>
          <w:b/>
          <w:vanish/>
          <w:spacing w:val="-5"/>
          <w:sz w:val="22"/>
          <w:szCs w:val="22"/>
        </w:rPr>
      </w:pPr>
    </w:p>
    <w:p w14:paraId="3871F0C5" w14:textId="77777777" w:rsidR="00073BAE" w:rsidRPr="00E33AF6" w:rsidRDefault="00073BAE" w:rsidP="00073BAE">
      <w:pPr>
        <w:pStyle w:val="Heading4"/>
        <w:keepNext w:val="0"/>
        <w:keepLines w:val="0"/>
        <w:widowControl w:val="0"/>
        <w:numPr>
          <w:ilvl w:val="3"/>
          <w:numId w:val="81"/>
        </w:numPr>
        <w:spacing w:before="240" w:after="120" w:line="240" w:lineRule="auto"/>
        <w:rPr>
          <w:rFonts w:eastAsia="Book Antiqua"/>
          <w:bCs/>
          <w:i/>
        </w:rPr>
      </w:pPr>
      <w:r w:rsidRPr="00E33AF6">
        <w:rPr>
          <w:spacing w:val="-5"/>
        </w:rPr>
        <w:t xml:space="preserve">Type </w:t>
      </w:r>
      <w:r w:rsidRPr="00E33AF6">
        <w:t>of</w:t>
      </w:r>
      <w:r w:rsidRPr="00E33AF6">
        <w:rPr>
          <w:spacing w:val="-4"/>
        </w:rPr>
        <w:t xml:space="preserve"> </w:t>
      </w:r>
      <w:r w:rsidRPr="00E33AF6">
        <w:t>Construction</w:t>
      </w:r>
    </w:p>
    <w:p w14:paraId="062E94A7" w14:textId="77777777" w:rsidR="00073BAE" w:rsidRDefault="00073BAE" w:rsidP="00073BAE">
      <w:pPr>
        <w:pStyle w:val="BodyText"/>
        <w:widowControl w:val="0"/>
        <w:spacing w:before="240" w:line="240" w:lineRule="auto"/>
        <w:ind w:left="444"/>
        <w:rPr>
          <w:rFonts w:ascii="Arial" w:hAnsi="Arial" w:cs="Arial"/>
          <w:color w:val="231F20"/>
          <w:spacing w:val="-10"/>
          <w:w w:val="105"/>
        </w:rPr>
      </w:pPr>
      <w:r w:rsidRPr="00E33AF6">
        <w:rPr>
          <w:rFonts w:ascii="Arial" w:hAnsi="Arial" w:cs="Arial"/>
          <w:color w:val="231F20"/>
          <w:spacing w:val="-4"/>
          <w:w w:val="105"/>
        </w:rPr>
        <w:t xml:space="preserve">Type </w:t>
      </w:r>
      <w:r w:rsidRPr="00E33AF6">
        <w:rPr>
          <w:rFonts w:ascii="Arial" w:hAnsi="Arial" w:cs="Arial"/>
          <w:color w:val="231F20"/>
          <w:w w:val="105"/>
        </w:rPr>
        <w:t>of Construction is generally</w:t>
      </w:r>
      <w:r w:rsidRPr="00E33AF6">
        <w:rPr>
          <w:rFonts w:ascii="Arial" w:hAnsi="Arial" w:cs="Arial"/>
          <w:color w:val="231F20"/>
          <w:spacing w:val="43"/>
          <w:w w:val="105"/>
        </w:rPr>
        <w:t xml:space="preserve"> </w:t>
      </w:r>
      <w:r w:rsidRPr="00E33AF6">
        <w:rPr>
          <w:rFonts w:ascii="Arial" w:hAnsi="Arial" w:cs="Arial"/>
          <w:color w:val="231F20"/>
          <w:w w:val="105"/>
        </w:rPr>
        <w:t>determined</w:t>
      </w:r>
      <w:r w:rsidRPr="00E33AF6">
        <w:rPr>
          <w:rFonts w:ascii="Arial" w:hAnsi="Arial" w:cs="Arial"/>
          <w:color w:val="231F20"/>
          <w:w w:val="112"/>
        </w:rPr>
        <w:t xml:space="preserve"> </w:t>
      </w:r>
      <w:r w:rsidRPr="00E33AF6">
        <w:rPr>
          <w:rFonts w:ascii="Arial" w:hAnsi="Arial" w:cs="Arial"/>
          <w:color w:val="231F20"/>
          <w:w w:val="105"/>
        </w:rPr>
        <w:t>by</w:t>
      </w:r>
      <w:r w:rsidRPr="00E33AF6">
        <w:rPr>
          <w:rFonts w:ascii="Arial" w:hAnsi="Arial" w:cs="Arial"/>
          <w:color w:val="231F20"/>
          <w:spacing w:val="-8"/>
          <w:w w:val="105"/>
        </w:rPr>
        <w:t xml:space="preserve"> </w:t>
      </w:r>
      <w:r w:rsidRPr="00E33AF6">
        <w:rPr>
          <w:rFonts w:ascii="Arial" w:hAnsi="Arial" w:cs="Arial"/>
          <w:color w:val="231F20"/>
          <w:w w:val="105"/>
        </w:rPr>
        <w:t>classifying</w:t>
      </w:r>
      <w:r w:rsidRPr="00E33AF6">
        <w:rPr>
          <w:rFonts w:ascii="Arial" w:hAnsi="Arial" w:cs="Arial"/>
          <w:color w:val="231F20"/>
          <w:spacing w:val="-8"/>
          <w:w w:val="105"/>
        </w:rPr>
        <w:t xml:space="preserve"> </w:t>
      </w:r>
      <w:r w:rsidRPr="00E33AF6">
        <w:rPr>
          <w:rFonts w:ascii="Arial" w:hAnsi="Arial" w:cs="Arial"/>
          <w:color w:val="231F20"/>
          <w:w w:val="105"/>
        </w:rPr>
        <w:t>projects</w:t>
      </w:r>
      <w:r w:rsidRPr="00E33AF6">
        <w:rPr>
          <w:rFonts w:ascii="Arial" w:hAnsi="Arial" w:cs="Arial"/>
          <w:color w:val="231F20"/>
          <w:spacing w:val="-8"/>
          <w:w w:val="105"/>
        </w:rPr>
        <w:t xml:space="preserve"> </w:t>
      </w:r>
      <w:r w:rsidRPr="00E33AF6">
        <w:rPr>
          <w:rFonts w:ascii="Arial" w:hAnsi="Arial" w:cs="Arial"/>
          <w:color w:val="231F20"/>
          <w:w w:val="105"/>
        </w:rPr>
        <w:t>as:</w:t>
      </w:r>
      <w:r w:rsidRPr="00E33AF6">
        <w:rPr>
          <w:rFonts w:ascii="Arial" w:hAnsi="Arial" w:cs="Arial"/>
          <w:color w:val="231F20"/>
          <w:spacing w:val="-10"/>
          <w:w w:val="105"/>
        </w:rPr>
        <w:t xml:space="preserve"> </w:t>
      </w:r>
    </w:p>
    <w:p w14:paraId="44099166" w14:textId="77777777" w:rsidR="00073BAE" w:rsidRDefault="00073BAE" w:rsidP="00073BAE">
      <w:pPr>
        <w:pStyle w:val="BodyText"/>
        <w:widowControl w:val="0"/>
        <w:numPr>
          <w:ilvl w:val="0"/>
          <w:numId w:val="103"/>
        </w:numPr>
        <w:spacing w:before="240" w:line="240" w:lineRule="auto"/>
        <w:rPr>
          <w:rFonts w:ascii="Arial" w:hAnsi="Arial" w:cs="Arial"/>
          <w:color w:val="231F20"/>
          <w:spacing w:val="-14"/>
          <w:w w:val="105"/>
        </w:rPr>
      </w:pPr>
      <w:r w:rsidRPr="00E33AF6">
        <w:rPr>
          <w:rFonts w:ascii="Arial" w:hAnsi="Arial" w:cs="Arial"/>
          <w:color w:val="231F20"/>
          <w:w w:val="105"/>
        </w:rPr>
        <w:t>commercial,</w:t>
      </w:r>
      <w:r w:rsidRPr="00E33AF6">
        <w:rPr>
          <w:rFonts w:ascii="Arial" w:hAnsi="Arial" w:cs="Arial"/>
          <w:color w:val="231F20"/>
          <w:spacing w:val="-14"/>
          <w:w w:val="105"/>
        </w:rPr>
        <w:t xml:space="preserve"> </w:t>
      </w:r>
    </w:p>
    <w:p w14:paraId="3E1BE1E0" w14:textId="77777777" w:rsidR="00073BAE" w:rsidRDefault="00073BAE" w:rsidP="00073BAE">
      <w:pPr>
        <w:pStyle w:val="BodyText"/>
        <w:widowControl w:val="0"/>
        <w:numPr>
          <w:ilvl w:val="0"/>
          <w:numId w:val="103"/>
        </w:numPr>
        <w:spacing w:before="240" w:line="240" w:lineRule="auto"/>
        <w:rPr>
          <w:rFonts w:ascii="Arial" w:hAnsi="Arial" w:cs="Arial"/>
          <w:color w:val="231F20"/>
          <w:w w:val="101"/>
        </w:rPr>
      </w:pPr>
      <w:r w:rsidRPr="00E33AF6">
        <w:rPr>
          <w:rFonts w:ascii="Arial" w:hAnsi="Arial" w:cs="Arial"/>
          <w:color w:val="231F20"/>
          <w:w w:val="105"/>
        </w:rPr>
        <w:t>industrial,</w:t>
      </w:r>
      <w:r w:rsidRPr="00E33AF6">
        <w:rPr>
          <w:rFonts w:ascii="Arial" w:hAnsi="Arial" w:cs="Arial"/>
          <w:color w:val="231F20"/>
          <w:w w:val="101"/>
        </w:rPr>
        <w:t xml:space="preserve"> </w:t>
      </w:r>
    </w:p>
    <w:p w14:paraId="4EB536D3" w14:textId="77777777" w:rsidR="00073BAE" w:rsidRDefault="00073BAE" w:rsidP="00073BAE">
      <w:pPr>
        <w:pStyle w:val="BodyText"/>
        <w:widowControl w:val="0"/>
        <w:numPr>
          <w:ilvl w:val="0"/>
          <w:numId w:val="103"/>
        </w:numPr>
        <w:spacing w:before="240" w:line="240" w:lineRule="auto"/>
        <w:rPr>
          <w:rFonts w:ascii="Arial" w:hAnsi="Arial" w:cs="Arial"/>
          <w:color w:val="231F20"/>
          <w:spacing w:val="19"/>
          <w:w w:val="105"/>
        </w:rPr>
      </w:pPr>
      <w:r>
        <w:rPr>
          <w:rFonts w:ascii="Arial" w:hAnsi="Arial" w:cs="Arial"/>
          <w:color w:val="231F20"/>
          <w:w w:val="105"/>
        </w:rPr>
        <w:t xml:space="preserve">institutional </w:t>
      </w:r>
    </w:p>
    <w:p w14:paraId="19051E70" w14:textId="77777777" w:rsidR="00073BAE" w:rsidRPr="00E33AF6" w:rsidRDefault="00073BAE" w:rsidP="00073BAE">
      <w:pPr>
        <w:pStyle w:val="BodyText"/>
        <w:widowControl w:val="0"/>
        <w:numPr>
          <w:ilvl w:val="0"/>
          <w:numId w:val="103"/>
        </w:numPr>
        <w:spacing w:before="240" w:line="240" w:lineRule="auto"/>
        <w:rPr>
          <w:rFonts w:ascii="Arial" w:hAnsi="Arial" w:cs="Arial"/>
        </w:rPr>
      </w:pPr>
      <w:r>
        <w:rPr>
          <w:rFonts w:ascii="Arial" w:hAnsi="Arial" w:cs="Arial"/>
          <w:color w:val="231F20"/>
          <w:spacing w:val="-3"/>
          <w:w w:val="105"/>
        </w:rPr>
        <w:t>other</w:t>
      </w:r>
    </w:p>
    <w:p w14:paraId="746D63BC" w14:textId="77777777" w:rsidR="00073BAE" w:rsidRPr="00E33AF6" w:rsidRDefault="00073BAE" w:rsidP="00073BAE">
      <w:pPr>
        <w:widowControl w:val="0"/>
        <w:spacing w:before="240" w:line="240" w:lineRule="auto"/>
        <w:rPr>
          <w:rFonts w:ascii="Arial" w:eastAsia="Tahoma" w:hAnsi="Arial" w:cs="Arial"/>
          <w:b/>
          <w:bCs/>
          <w:sz w:val="22"/>
          <w:szCs w:val="22"/>
        </w:rPr>
      </w:pPr>
    </w:p>
    <w:p w14:paraId="36E46A8D" w14:textId="77777777" w:rsidR="00073BAE" w:rsidRPr="005A6A46" w:rsidRDefault="00073BAE" w:rsidP="00073BAE">
      <w:pPr>
        <w:pStyle w:val="Heading1"/>
        <w:keepNext w:val="0"/>
        <w:keepLines w:val="0"/>
        <w:widowControl w:val="0"/>
        <w:numPr>
          <w:ilvl w:val="0"/>
          <w:numId w:val="61"/>
        </w:numPr>
        <w:spacing w:before="240" w:after="120"/>
      </w:pPr>
      <w:bookmarkStart w:id="907" w:name="_Toc431976537"/>
      <w:r w:rsidRPr="00615CE1">
        <w:t>Pre-Construction Planning Best Practices</w:t>
      </w:r>
      <w:bookmarkEnd w:id="907"/>
    </w:p>
    <w:p w14:paraId="73D86DA0" w14:textId="77777777" w:rsidR="00073BAE" w:rsidRPr="005A6A46" w:rsidRDefault="00073BAE" w:rsidP="00073BAE">
      <w:pPr>
        <w:pStyle w:val="ListParagraph"/>
        <w:widowControl w:val="0"/>
        <w:numPr>
          <w:ilvl w:val="0"/>
          <w:numId w:val="78"/>
        </w:numPr>
        <w:spacing w:before="240" w:line="240" w:lineRule="auto"/>
        <w:ind w:right="-720"/>
        <w:contextualSpacing w:val="0"/>
        <w:outlineLvl w:val="1"/>
        <w:rPr>
          <w:rFonts w:ascii="Arial" w:eastAsiaTheme="majorEastAsia" w:hAnsi="Arial" w:cs="Arial"/>
          <w:vanish/>
          <w:color w:val="1F497D" w:themeColor="text2"/>
          <w:spacing w:val="-3"/>
          <w:w w:val="95"/>
          <w:sz w:val="22"/>
          <w:szCs w:val="22"/>
        </w:rPr>
      </w:pPr>
      <w:bookmarkStart w:id="908" w:name="_Toc431562576"/>
      <w:bookmarkStart w:id="909" w:name="_Toc431562694"/>
      <w:bookmarkStart w:id="910" w:name="_Toc431562801"/>
      <w:bookmarkStart w:id="911" w:name="_Toc431562910"/>
      <w:bookmarkStart w:id="912" w:name="_Toc431563015"/>
      <w:bookmarkStart w:id="913" w:name="_Toc431564292"/>
      <w:bookmarkStart w:id="914" w:name="_Toc431564585"/>
      <w:bookmarkStart w:id="915" w:name="_Toc431564911"/>
      <w:bookmarkStart w:id="916" w:name="_Toc431565022"/>
      <w:bookmarkStart w:id="917" w:name="_Toc431565855"/>
      <w:bookmarkStart w:id="918" w:name="_Toc431570072"/>
      <w:bookmarkStart w:id="919" w:name="_Toc431881232"/>
      <w:bookmarkStart w:id="920" w:name="_Toc431913754"/>
      <w:bookmarkStart w:id="921" w:name="_Toc431913909"/>
      <w:bookmarkStart w:id="922" w:name="_Toc431914193"/>
      <w:bookmarkStart w:id="923" w:name="_Toc431971993"/>
      <w:bookmarkStart w:id="924" w:name="_Toc431973149"/>
      <w:bookmarkStart w:id="925" w:name="_Toc431973270"/>
      <w:bookmarkStart w:id="926" w:name="_Toc431973859"/>
      <w:bookmarkStart w:id="927" w:name="_Toc431976538"/>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p>
    <w:p w14:paraId="50F27B20" w14:textId="77777777" w:rsidR="00073BAE" w:rsidRPr="00406F0F" w:rsidRDefault="00073BAE" w:rsidP="00073BAE">
      <w:pPr>
        <w:pStyle w:val="ListParagraph"/>
        <w:widowControl w:val="0"/>
        <w:numPr>
          <w:ilvl w:val="0"/>
          <w:numId w:val="102"/>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928" w:name="_Toc431564293"/>
      <w:bookmarkStart w:id="929" w:name="_Toc431564586"/>
      <w:bookmarkStart w:id="930" w:name="_Toc431564912"/>
      <w:bookmarkStart w:id="931" w:name="_Toc431565023"/>
      <w:bookmarkStart w:id="932" w:name="_Toc431565856"/>
      <w:bookmarkStart w:id="933" w:name="_Toc431570073"/>
      <w:bookmarkStart w:id="934" w:name="_Toc431881233"/>
      <w:bookmarkStart w:id="935" w:name="_Toc431913755"/>
      <w:bookmarkStart w:id="936" w:name="_Toc431913910"/>
      <w:bookmarkStart w:id="937" w:name="_Toc431914194"/>
      <w:bookmarkStart w:id="938" w:name="_Toc431971994"/>
      <w:bookmarkStart w:id="939" w:name="_Toc431973150"/>
      <w:bookmarkStart w:id="940" w:name="_Toc431973271"/>
      <w:bookmarkStart w:id="941" w:name="_Toc431973860"/>
      <w:bookmarkStart w:id="942" w:name="_Toc431976539"/>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p>
    <w:p w14:paraId="01207165" w14:textId="77777777" w:rsidR="00F63CD6" w:rsidRPr="00F63CD6" w:rsidRDefault="00F63CD6" w:rsidP="00073140">
      <w:pPr>
        <w:pStyle w:val="ListParagraph"/>
        <w:widowControl w:val="0"/>
        <w:numPr>
          <w:ilvl w:val="0"/>
          <w:numId w:val="109"/>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943" w:name="_Toc431971995"/>
      <w:bookmarkStart w:id="944" w:name="_Toc431973151"/>
      <w:bookmarkStart w:id="945" w:name="_Toc431973272"/>
      <w:bookmarkStart w:id="946" w:name="_Toc431973861"/>
      <w:bookmarkStart w:id="947" w:name="_Toc431976540"/>
      <w:bookmarkEnd w:id="943"/>
      <w:bookmarkEnd w:id="944"/>
      <w:bookmarkEnd w:id="945"/>
      <w:bookmarkEnd w:id="946"/>
      <w:bookmarkEnd w:id="947"/>
    </w:p>
    <w:p w14:paraId="016A58F7" w14:textId="73543920" w:rsidR="00073BAE" w:rsidRPr="005A6A46" w:rsidRDefault="00073BAE" w:rsidP="00F63CD6">
      <w:pPr>
        <w:pStyle w:val="Heading2"/>
      </w:pPr>
      <w:bookmarkStart w:id="948" w:name="_Toc431976541"/>
      <w:r w:rsidRPr="005A6A46">
        <w:t>Introduction to Pre-Construction Planning Best Practices</w:t>
      </w:r>
      <w:bookmarkEnd w:id="948"/>
    </w:p>
    <w:p w14:paraId="67E3A324"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105"/>
        </w:rPr>
        <w:t>A significant element of the research</w:t>
      </w:r>
      <w:r w:rsidRPr="00E33AF6">
        <w:rPr>
          <w:rFonts w:ascii="Arial" w:hAnsi="Arial" w:cs="Arial"/>
          <w:color w:val="231F20"/>
          <w:spacing w:val="16"/>
          <w:w w:val="105"/>
        </w:rPr>
        <w:t xml:space="preserve"> </w:t>
      </w:r>
      <w:r w:rsidRPr="00E33AF6">
        <w:rPr>
          <w:rFonts w:ascii="Arial" w:hAnsi="Arial" w:cs="Arial"/>
          <w:color w:val="231F20"/>
          <w:w w:val="105"/>
        </w:rPr>
        <w:t>project</w:t>
      </w:r>
      <w:r w:rsidRPr="00E33AF6">
        <w:rPr>
          <w:rFonts w:ascii="Arial" w:hAnsi="Arial" w:cs="Arial"/>
          <w:color w:val="231F20"/>
          <w:w w:val="118"/>
        </w:rPr>
        <w:t xml:space="preserve"> </w:t>
      </w:r>
      <w:r w:rsidRPr="00E33AF6">
        <w:rPr>
          <w:rFonts w:ascii="Arial" w:hAnsi="Arial" w:cs="Arial"/>
          <w:color w:val="231F20"/>
          <w:w w:val="105"/>
        </w:rPr>
        <w:t>was the investigation of the planning practices used</w:t>
      </w:r>
      <w:r w:rsidRPr="00E33AF6">
        <w:rPr>
          <w:rFonts w:ascii="Arial" w:hAnsi="Arial" w:cs="Arial"/>
          <w:color w:val="231F20"/>
          <w:spacing w:val="-44"/>
          <w:w w:val="105"/>
        </w:rPr>
        <w:t xml:space="preserve"> </w:t>
      </w:r>
      <w:r w:rsidRPr="00E33AF6">
        <w:rPr>
          <w:rFonts w:ascii="Arial" w:hAnsi="Arial" w:cs="Arial"/>
          <w:color w:val="231F20"/>
          <w:w w:val="105"/>
        </w:rPr>
        <w:t>on</w:t>
      </w:r>
      <w:r w:rsidRPr="00E33AF6">
        <w:rPr>
          <w:rFonts w:ascii="Arial" w:hAnsi="Arial" w:cs="Arial"/>
          <w:color w:val="231F20"/>
          <w:spacing w:val="-13"/>
          <w:w w:val="105"/>
        </w:rPr>
        <w:t xml:space="preserve"> </w:t>
      </w:r>
      <w:r w:rsidRPr="00E33AF6">
        <w:rPr>
          <w:rFonts w:ascii="Arial" w:hAnsi="Arial" w:cs="Arial"/>
          <w:color w:val="231F20"/>
          <w:w w:val="105"/>
        </w:rPr>
        <w:t>several</w:t>
      </w:r>
      <w:r w:rsidRPr="00E33AF6">
        <w:rPr>
          <w:rFonts w:ascii="Arial" w:hAnsi="Arial" w:cs="Arial"/>
          <w:color w:val="231F20"/>
          <w:spacing w:val="-13"/>
          <w:w w:val="105"/>
        </w:rPr>
        <w:t xml:space="preserve"> </w:t>
      </w:r>
      <w:r w:rsidRPr="00E33AF6">
        <w:rPr>
          <w:rFonts w:ascii="Arial" w:hAnsi="Arial" w:cs="Arial"/>
          <w:color w:val="231F20"/>
          <w:w w:val="105"/>
        </w:rPr>
        <w:t>successful</w:t>
      </w:r>
      <w:r w:rsidRPr="00E33AF6">
        <w:rPr>
          <w:rFonts w:ascii="Arial" w:hAnsi="Arial" w:cs="Arial"/>
          <w:color w:val="231F20"/>
          <w:spacing w:val="-13"/>
          <w:w w:val="105"/>
        </w:rPr>
        <w:t xml:space="preserve"> </w:t>
      </w:r>
      <w:r w:rsidRPr="00E33AF6">
        <w:rPr>
          <w:rFonts w:ascii="Arial" w:hAnsi="Arial" w:cs="Arial"/>
          <w:color w:val="231F20"/>
          <w:w w:val="105"/>
        </w:rPr>
        <w:t>electrical</w:t>
      </w:r>
      <w:r w:rsidRPr="00E33AF6">
        <w:rPr>
          <w:rFonts w:ascii="Arial" w:hAnsi="Arial" w:cs="Arial"/>
          <w:color w:val="231F20"/>
          <w:spacing w:val="-13"/>
          <w:w w:val="105"/>
        </w:rPr>
        <w:t xml:space="preserve"> </w:t>
      </w:r>
      <w:r w:rsidRPr="00E33AF6">
        <w:rPr>
          <w:rFonts w:ascii="Arial" w:hAnsi="Arial" w:cs="Arial"/>
          <w:color w:val="231F20"/>
          <w:w w:val="105"/>
        </w:rPr>
        <w:t>projects.</w:t>
      </w:r>
      <w:r w:rsidRPr="00E33AF6">
        <w:rPr>
          <w:rFonts w:ascii="Arial" w:hAnsi="Arial" w:cs="Arial"/>
          <w:color w:val="231F20"/>
          <w:spacing w:val="-19"/>
          <w:w w:val="105"/>
        </w:rPr>
        <w:t xml:space="preserve"> </w:t>
      </w:r>
      <w:r w:rsidRPr="00E33AF6">
        <w:rPr>
          <w:rFonts w:ascii="Arial" w:hAnsi="Arial" w:cs="Arial"/>
          <w:color w:val="231F20"/>
          <w:w w:val="105"/>
        </w:rPr>
        <w:t>Ultimately,</w:t>
      </w:r>
      <w:r w:rsidRPr="00E33AF6">
        <w:rPr>
          <w:rFonts w:ascii="Arial" w:hAnsi="Arial" w:cs="Arial"/>
          <w:color w:val="231F20"/>
          <w:w w:val="102"/>
        </w:rPr>
        <w:t xml:space="preserve"> </w:t>
      </w:r>
      <w:r w:rsidRPr="00E33AF6">
        <w:rPr>
          <w:rFonts w:ascii="Arial" w:hAnsi="Arial" w:cs="Arial"/>
          <w:color w:val="231F20"/>
          <w:w w:val="105"/>
        </w:rPr>
        <w:t>the planning activities that were performed on</w:t>
      </w:r>
      <w:r w:rsidRPr="00E33AF6">
        <w:rPr>
          <w:rFonts w:ascii="Arial" w:hAnsi="Arial" w:cs="Arial"/>
          <w:color w:val="231F20"/>
          <w:w w:val="116"/>
        </w:rPr>
        <w:t xml:space="preserve"> </w:t>
      </w:r>
      <w:r w:rsidRPr="00E33AF6">
        <w:rPr>
          <w:rFonts w:ascii="Arial" w:hAnsi="Arial" w:cs="Arial"/>
          <w:color w:val="231F20"/>
          <w:w w:val="105"/>
        </w:rPr>
        <w:t>these</w:t>
      </w:r>
      <w:r w:rsidRPr="00E33AF6">
        <w:rPr>
          <w:rFonts w:ascii="Arial" w:hAnsi="Arial" w:cs="Arial"/>
          <w:color w:val="231F20"/>
          <w:spacing w:val="-9"/>
          <w:w w:val="105"/>
        </w:rPr>
        <w:t xml:space="preserve"> </w:t>
      </w:r>
      <w:r w:rsidRPr="00E33AF6">
        <w:rPr>
          <w:rFonts w:ascii="Arial" w:hAnsi="Arial" w:cs="Arial"/>
          <w:color w:val="231F20"/>
          <w:w w:val="105"/>
        </w:rPr>
        <w:t>successful</w:t>
      </w:r>
      <w:r w:rsidRPr="00E33AF6">
        <w:rPr>
          <w:rFonts w:ascii="Arial" w:hAnsi="Arial" w:cs="Arial"/>
          <w:color w:val="231F20"/>
          <w:spacing w:val="-9"/>
          <w:w w:val="105"/>
        </w:rPr>
        <w:t xml:space="preserve"> </w:t>
      </w:r>
      <w:r w:rsidRPr="00E33AF6">
        <w:rPr>
          <w:rFonts w:ascii="Arial" w:hAnsi="Arial" w:cs="Arial"/>
          <w:color w:val="231F20"/>
          <w:w w:val="105"/>
        </w:rPr>
        <w:t>projects</w:t>
      </w:r>
      <w:r w:rsidRPr="00E33AF6">
        <w:rPr>
          <w:rFonts w:ascii="Arial" w:hAnsi="Arial" w:cs="Arial"/>
          <w:color w:val="231F20"/>
          <w:spacing w:val="-9"/>
          <w:w w:val="105"/>
        </w:rPr>
        <w:t xml:space="preserve"> </w:t>
      </w:r>
      <w:r w:rsidRPr="00E33AF6">
        <w:rPr>
          <w:rFonts w:ascii="Arial" w:hAnsi="Arial" w:cs="Arial"/>
          <w:color w:val="231F20"/>
          <w:w w:val="105"/>
        </w:rPr>
        <w:t>were</w:t>
      </w:r>
      <w:r w:rsidRPr="00E33AF6">
        <w:rPr>
          <w:rFonts w:ascii="Arial" w:hAnsi="Arial" w:cs="Arial"/>
          <w:color w:val="231F20"/>
          <w:spacing w:val="-9"/>
          <w:w w:val="105"/>
        </w:rPr>
        <w:t xml:space="preserve"> </w:t>
      </w:r>
      <w:r w:rsidRPr="00E33AF6">
        <w:rPr>
          <w:rFonts w:ascii="Arial" w:hAnsi="Arial" w:cs="Arial"/>
          <w:color w:val="231F20"/>
          <w:w w:val="105"/>
        </w:rPr>
        <w:t>used</w:t>
      </w:r>
      <w:r w:rsidRPr="00E33AF6">
        <w:rPr>
          <w:rFonts w:ascii="Arial" w:hAnsi="Arial" w:cs="Arial"/>
          <w:color w:val="231F20"/>
          <w:spacing w:val="-9"/>
          <w:w w:val="105"/>
        </w:rPr>
        <w:t xml:space="preserve"> </w:t>
      </w:r>
      <w:r w:rsidRPr="00E33AF6">
        <w:rPr>
          <w:rFonts w:ascii="Arial" w:hAnsi="Arial" w:cs="Arial"/>
          <w:color w:val="231F20"/>
          <w:w w:val="105"/>
        </w:rPr>
        <w:t>to</w:t>
      </w:r>
      <w:r w:rsidRPr="00E33AF6">
        <w:rPr>
          <w:rFonts w:ascii="Arial" w:hAnsi="Arial" w:cs="Arial"/>
          <w:color w:val="231F20"/>
          <w:spacing w:val="-9"/>
          <w:w w:val="105"/>
        </w:rPr>
        <w:t xml:space="preserve"> </w:t>
      </w:r>
      <w:r w:rsidRPr="00E33AF6">
        <w:rPr>
          <w:rFonts w:ascii="Arial" w:hAnsi="Arial" w:cs="Arial"/>
          <w:color w:val="231F20"/>
          <w:w w:val="105"/>
        </w:rPr>
        <w:t>assemble</w:t>
      </w:r>
      <w:r w:rsidRPr="00E33AF6">
        <w:rPr>
          <w:rFonts w:ascii="Arial" w:hAnsi="Arial" w:cs="Arial"/>
          <w:color w:val="231F20"/>
          <w:spacing w:val="-9"/>
          <w:w w:val="105"/>
        </w:rPr>
        <w:t xml:space="preserve"> </w:t>
      </w:r>
      <w:r w:rsidRPr="00E33AF6">
        <w:rPr>
          <w:rFonts w:ascii="Arial" w:hAnsi="Arial" w:cs="Arial"/>
          <w:color w:val="231F20"/>
          <w:w w:val="105"/>
        </w:rPr>
        <w:t>a</w:t>
      </w:r>
      <w:r w:rsidRPr="00E33AF6">
        <w:rPr>
          <w:rFonts w:ascii="Arial" w:hAnsi="Arial" w:cs="Arial"/>
          <w:color w:val="231F20"/>
          <w:spacing w:val="-9"/>
          <w:w w:val="105"/>
        </w:rPr>
        <w:t xml:space="preserve"> </w:t>
      </w:r>
      <w:r w:rsidRPr="00E33AF6">
        <w:rPr>
          <w:rFonts w:ascii="Arial" w:hAnsi="Arial" w:cs="Arial"/>
          <w:color w:val="231F20"/>
          <w:w w:val="105"/>
        </w:rPr>
        <w:t>list</w:t>
      </w:r>
      <w:r w:rsidRPr="00E33AF6">
        <w:rPr>
          <w:rFonts w:ascii="Arial" w:hAnsi="Arial" w:cs="Arial"/>
          <w:color w:val="231F20"/>
          <w:w w:val="102"/>
        </w:rPr>
        <w:t xml:space="preserve"> </w:t>
      </w:r>
      <w:r w:rsidRPr="00E33AF6">
        <w:rPr>
          <w:rFonts w:ascii="Arial" w:hAnsi="Arial" w:cs="Arial"/>
          <w:color w:val="231F20"/>
          <w:w w:val="105"/>
        </w:rPr>
        <w:t>of the best planning practices in the electrical construction industry. This section begins by defining</w:t>
      </w:r>
      <w:r w:rsidRPr="00E33AF6">
        <w:rPr>
          <w:rFonts w:ascii="Arial" w:hAnsi="Arial" w:cs="Arial"/>
          <w:color w:val="231F20"/>
          <w:spacing w:val="-35"/>
          <w:w w:val="105"/>
        </w:rPr>
        <w:t xml:space="preserve"> </w:t>
      </w:r>
      <w:r w:rsidRPr="00E33AF6">
        <w:rPr>
          <w:rFonts w:ascii="Arial" w:hAnsi="Arial" w:cs="Arial"/>
          <w:color w:val="231F20"/>
          <w:w w:val="105"/>
        </w:rPr>
        <w:t>best practices and then identifies the 25 pre-construction planning best practices that can lead to</w:t>
      </w:r>
      <w:r w:rsidRPr="00E33AF6">
        <w:rPr>
          <w:rFonts w:ascii="Arial" w:hAnsi="Arial" w:cs="Arial"/>
          <w:color w:val="231F20"/>
          <w:spacing w:val="14"/>
          <w:w w:val="105"/>
        </w:rPr>
        <w:t xml:space="preserve"> </w:t>
      </w:r>
      <w:r w:rsidRPr="00E33AF6">
        <w:rPr>
          <w:rFonts w:ascii="Arial" w:hAnsi="Arial" w:cs="Arial"/>
          <w:color w:val="231F20"/>
          <w:w w:val="105"/>
        </w:rPr>
        <w:t>better project</w:t>
      </w:r>
      <w:r w:rsidRPr="00E33AF6">
        <w:rPr>
          <w:rFonts w:ascii="Arial" w:hAnsi="Arial" w:cs="Arial"/>
          <w:color w:val="231F20"/>
          <w:spacing w:val="49"/>
          <w:w w:val="105"/>
        </w:rPr>
        <w:t xml:space="preserve"> </w:t>
      </w:r>
      <w:r w:rsidRPr="00E33AF6">
        <w:rPr>
          <w:rFonts w:ascii="Arial" w:hAnsi="Arial" w:cs="Arial"/>
          <w:color w:val="231F20"/>
          <w:w w:val="105"/>
        </w:rPr>
        <w:t>performance.</w:t>
      </w:r>
    </w:p>
    <w:p w14:paraId="22F68AC0" w14:textId="77777777" w:rsidR="00073BAE" w:rsidRPr="005A6A46" w:rsidRDefault="00073BAE" w:rsidP="00073BAE">
      <w:pPr>
        <w:pStyle w:val="Heading2"/>
      </w:pPr>
      <w:bookmarkStart w:id="949" w:name="_Toc431976542"/>
      <w:r w:rsidRPr="005A6A46">
        <w:t>What are Best Practices?</w:t>
      </w:r>
      <w:bookmarkEnd w:id="949"/>
    </w:p>
    <w:p w14:paraId="6735B18D" w14:textId="77777777" w:rsidR="00073BAE" w:rsidRPr="00E33AF6" w:rsidRDefault="00073BAE" w:rsidP="00073BAE">
      <w:pPr>
        <w:pStyle w:val="BodyText"/>
        <w:widowControl w:val="0"/>
        <w:spacing w:before="240" w:line="240" w:lineRule="auto"/>
        <w:ind w:left="0"/>
        <w:rPr>
          <w:rFonts w:ascii="Arial" w:hAnsi="Arial" w:cs="Arial"/>
        </w:rPr>
      </w:pPr>
      <w:r w:rsidRPr="00E33AF6">
        <w:rPr>
          <w:rFonts w:ascii="Arial" w:hAnsi="Arial" w:cs="Arial"/>
          <w:color w:val="231F20"/>
          <w:w w:val="95"/>
        </w:rPr>
        <w:t>A</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8"/>
        </w:rPr>
        <w:t>ess</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8"/>
        </w:rPr>
        <w:t>me</w:t>
      </w:r>
      <w:r w:rsidRPr="00E33AF6">
        <w:rPr>
          <w:rFonts w:ascii="Arial" w:hAnsi="Arial" w:cs="Arial"/>
          <w:color w:val="231F20"/>
          <w:w w:val="113"/>
        </w:rPr>
        <w:t>tho</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7"/>
        </w:rPr>
        <w:t xml:space="preserve">can </w:t>
      </w:r>
      <w:r w:rsidRPr="00E33AF6">
        <w:rPr>
          <w:rFonts w:ascii="Arial" w:hAnsi="Arial" w:cs="Arial"/>
          <w:color w:val="231F20"/>
          <w:w w:val="101"/>
        </w:rPr>
        <w:t>lea</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18"/>
        </w:rPr>
        <w:t>t</w:t>
      </w:r>
      <w:r w:rsidRPr="00E33AF6">
        <w:rPr>
          <w:rFonts w:ascii="Arial" w:hAnsi="Arial" w:cs="Arial"/>
          <w:color w:val="231F20"/>
          <w:w w:val="110"/>
        </w:rPr>
        <w:t>o</w:t>
      </w:r>
      <w:r w:rsidRPr="00E33AF6">
        <w:rPr>
          <w:rFonts w:ascii="Arial" w:hAnsi="Arial" w:cs="Arial"/>
          <w:color w:val="231F20"/>
          <w:spacing w:val="-2"/>
        </w:rPr>
        <w:t xml:space="preserve"> </w:t>
      </w:r>
      <w:r w:rsidRPr="00E33AF6">
        <w:rPr>
          <w:rFonts w:ascii="Arial" w:hAnsi="Arial" w:cs="Arial"/>
          <w:color w:val="231F20"/>
          <w:spacing w:val="-1"/>
        </w:rPr>
        <w:t>e</w:t>
      </w:r>
      <w:r w:rsidRPr="00E33AF6">
        <w:rPr>
          <w:rFonts w:ascii="Arial" w:hAnsi="Arial" w:cs="Arial"/>
          <w:color w:val="231F20"/>
          <w:w w:val="110"/>
        </w:rPr>
        <w:t>nhan</w:t>
      </w:r>
      <w:r w:rsidRPr="00E33AF6">
        <w:rPr>
          <w:rFonts w:ascii="Arial" w:hAnsi="Arial" w:cs="Arial"/>
          <w:color w:val="231F20"/>
          <w:spacing w:val="-3"/>
          <w:w w:val="110"/>
        </w:rPr>
        <w:t>c</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w w:val="99"/>
        </w:rPr>
        <w:t>je</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rPr>
        <w:t>e</w:t>
      </w:r>
      <w:r w:rsidRPr="00E33AF6">
        <w:rPr>
          <w:rFonts w:ascii="Arial" w:hAnsi="Arial" w:cs="Arial"/>
          <w:color w:val="231F20"/>
          <w:spacing w:val="1"/>
          <w:w w:val="117"/>
        </w:rPr>
        <w:t>r</w:t>
      </w:r>
      <w:r w:rsidRPr="00E33AF6">
        <w:rPr>
          <w:rFonts w:ascii="Arial" w:hAnsi="Arial" w:cs="Arial"/>
          <w:color w:val="231F20"/>
          <w:spacing w:val="-1"/>
          <w:w w:val="94"/>
        </w:rPr>
        <w:t>f</w:t>
      </w:r>
      <w:r w:rsidRPr="00E33AF6">
        <w:rPr>
          <w:rFonts w:ascii="Arial" w:hAnsi="Arial" w:cs="Arial"/>
          <w:color w:val="231F20"/>
          <w:spacing w:val="-1"/>
          <w:w w:val="110"/>
        </w:rPr>
        <w:t>o</w:t>
      </w:r>
      <w:r w:rsidRPr="00E33AF6">
        <w:rPr>
          <w:rFonts w:ascii="Arial" w:hAnsi="Arial" w:cs="Arial"/>
          <w:color w:val="231F20"/>
          <w:spacing w:val="1"/>
          <w:w w:val="117"/>
        </w:rPr>
        <w:t>r</w:t>
      </w:r>
      <w:r w:rsidRPr="00E33AF6">
        <w:rPr>
          <w:rFonts w:ascii="Arial" w:hAnsi="Arial" w:cs="Arial"/>
          <w:color w:val="231F20"/>
          <w:w w:val="109"/>
        </w:rPr>
        <w:t>man</w:t>
      </w:r>
      <w:r w:rsidRPr="00E33AF6">
        <w:rPr>
          <w:rFonts w:ascii="Arial" w:hAnsi="Arial" w:cs="Arial"/>
          <w:color w:val="231F20"/>
          <w:spacing w:val="-3"/>
          <w:w w:val="109"/>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spacing w:val="1"/>
        </w:rPr>
        <w:t>w</w:t>
      </w:r>
      <w:r w:rsidRPr="00E33AF6">
        <w:rPr>
          <w:rFonts w:ascii="Arial" w:hAnsi="Arial" w:cs="Arial"/>
          <w:color w:val="231F20"/>
          <w:w w:val="107"/>
        </w:rPr>
        <w:t>h</w:t>
      </w:r>
      <w:r w:rsidRPr="00E33AF6">
        <w:rPr>
          <w:rFonts w:ascii="Arial" w:hAnsi="Arial" w:cs="Arial"/>
          <w:color w:val="231F20"/>
          <w:spacing w:val="-1"/>
          <w:w w:val="107"/>
        </w:rPr>
        <w:t>e</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spacing w:val="-2"/>
          <w:w w:val="110"/>
        </w:rPr>
        <w:t>o</w:t>
      </w:r>
      <w:r w:rsidRPr="00E33AF6">
        <w:rPr>
          <w:rFonts w:ascii="Arial" w:hAnsi="Arial" w:cs="Arial"/>
          <w:color w:val="231F20"/>
          <w:w w:val="114"/>
        </w:rPr>
        <w:t>p</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7"/>
        </w:rPr>
        <w:t>impl</w:t>
      </w:r>
      <w:r w:rsidRPr="00E33AF6">
        <w:rPr>
          <w:rFonts w:ascii="Arial" w:hAnsi="Arial" w:cs="Arial"/>
          <w:color w:val="231F20"/>
          <w:spacing w:val="-1"/>
          <w:w w:val="107"/>
        </w:rPr>
        <w:t>e</w:t>
      </w:r>
      <w:r w:rsidRPr="00E33AF6">
        <w:rPr>
          <w:rFonts w:ascii="Arial" w:hAnsi="Arial" w:cs="Arial"/>
          <w:color w:val="231F20"/>
          <w:w w:val="108"/>
        </w:rPr>
        <w:t>m</w:t>
      </w:r>
      <w:r w:rsidRPr="00E33AF6">
        <w:rPr>
          <w:rFonts w:ascii="Arial" w:hAnsi="Arial" w:cs="Arial"/>
          <w:color w:val="231F20"/>
          <w:spacing w:val="-1"/>
          <w:w w:val="108"/>
        </w:rPr>
        <w:t>e</w:t>
      </w:r>
      <w:r w:rsidRPr="00E33AF6">
        <w:rPr>
          <w:rFonts w:ascii="Arial" w:hAnsi="Arial" w:cs="Arial"/>
          <w:color w:val="231F20"/>
          <w:w w:val="116"/>
        </w:rPr>
        <w:t>n</w:t>
      </w:r>
      <w:r w:rsidRPr="00E33AF6">
        <w:rPr>
          <w:rFonts w:ascii="Arial" w:hAnsi="Arial" w:cs="Arial"/>
          <w:color w:val="231F20"/>
          <w:spacing w:val="-2"/>
          <w:w w:val="116"/>
        </w:rPr>
        <w:t>t</w:t>
      </w:r>
      <w:r w:rsidRPr="00E33AF6">
        <w:rPr>
          <w:rFonts w:ascii="Arial" w:hAnsi="Arial" w:cs="Arial"/>
          <w:color w:val="231F20"/>
        </w:rPr>
        <w:t>e</w:t>
      </w:r>
      <w:r w:rsidRPr="00E33AF6">
        <w:rPr>
          <w:rFonts w:ascii="Arial" w:hAnsi="Arial" w:cs="Arial"/>
          <w:color w:val="231F20"/>
          <w:w w:val="108"/>
        </w:rPr>
        <w:t>d</w:t>
      </w:r>
      <w:r w:rsidRPr="00E33AF6">
        <w:rPr>
          <w:rFonts w:ascii="Arial" w:hAnsi="Arial" w:cs="Arial"/>
          <w:color w:val="231F20"/>
          <w:spacing w:val="-1"/>
          <w:w w:val="108"/>
        </w:rPr>
        <w:t>.</w:t>
      </w:r>
      <w:r w:rsidRPr="00E33AF6">
        <w:rPr>
          <w:rFonts w:ascii="Arial" w:hAnsi="Arial" w:cs="Arial"/>
          <w:color w:val="231F20"/>
          <w:w w:val="102"/>
          <w:position w:val="8"/>
        </w:rPr>
        <w:t>3</w:t>
      </w:r>
      <w:r w:rsidRPr="00E33AF6">
        <w:rPr>
          <w:rFonts w:ascii="Arial" w:hAnsi="Arial" w:cs="Arial"/>
          <w:color w:val="231F20"/>
          <w:position w:val="8"/>
        </w:rPr>
        <w:t xml:space="preserve">   </w:t>
      </w:r>
      <w:r w:rsidRPr="00E33AF6">
        <w:rPr>
          <w:rFonts w:ascii="Arial" w:hAnsi="Arial" w:cs="Arial"/>
          <w:color w:val="231F20"/>
          <w:spacing w:val="-8"/>
          <w:position w:val="8"/>
        </w:rPr>
        <w:t xml:space="preserve"> </w:t>
      </w:r>
      <w:r w:rsidRPr="00E33AF6">
        <w:rPr>
          <w:rFonts w:ascii="Arial" w:hAnsi="Arial" w:cs="Arial"/>
          <w:color w:val="231F20"/>
          <w:w w:val="95"/>
        </w:rPr>
        <w:t>A</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7"/>
        </w:rPr>
        <w:t>can</w:t>
      </w:r>
      <w:r w:rsidRPr="00E33AF6">
        <w:rPr>
          <w:rFonts w:ascii="Arial" w:hAnsi="Arial" w:cs="Arial"/>
          <w:color w:val="231F20"/>
          <w:spacing w:val="-2"/>
        </w:rPr>
        <w:t xml:space="preserve"> </w:t>
      </w:r>
      <w:r w:rsidRPr="00E33AF6">
        <w:rPr>
          <w:rFonts w:ascii="Arial" w:hAnsi="Arial" w:cs="Arial"/>
          <w:color w:val="231F20"/>
          <w:w w:val="103"/>
        </w:rPr>
        <w:t>also</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 xml:space="preserve">e </w:t>
      </w:r>
      <w:r w:rsidRPr="00E33AF6">
        <w:rPr>
          <w:rFonts w:ascii="Arial" w:hAnsi="Arial" w:cs="Arial"/>
          <w:color w:val="231F20"/>
          <w:w w:val="108"/>
        </w:rPr>
        <w:t>i</w:t>
      </w:r>
      <w:r w:rsidRPr="00E33AF6">
        <w:rPr>
          <w:rFonts w:ascii="Arial" w:hAnsi="Arial" w:cs="Arial"/>
          <w:color w:val="231F20"/>
          <w:spacing w:val="-1"/>
          <w:w w:val="108"/>
        </w:rPr>
        <w:t>d</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99"/>
        </w:rPr>
        <w:t>ifie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01"/>
        </w:rPr>
        <w:t>as</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w w:val="118"/>
        </w:rPr>
        <w:t>t</w:t>
      </w:r>
      <w:r w:rsidRPr="00E33AF6">
        <w:rPr>
          <w:rFonts w:ascii="Arial" w:hAnsi="Arial" w:cs="Arial"/>
          <w:color w:val="231F20"/>
          <w:spacing w:val="-2"/>
          <w:w w:val="118"/>
        </w:rPr>
        <w:t>t</w:t>
      </w:r>
      <w:r w:rsidRPr="00E33AF6">
        <w:rPr>
          <w:rFonts w:ascii="Arial" w:hAnsi="Arial" w:cs="Arial"/>
          <w:color w:val="231F20"/>
          <w:spacing w:val="-1"/>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2"/>
        </w:rPr>
        <w:t>than</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108"/>
        </w:rPr>
        <w:t>ne</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99"/>
        </w:rPr>
        <w:t xml:space="preserve">is </w:t>
      </w:r>
      <w:r w:rsidRPr="00E33AF6">
        <w:rPr>
          <w:rFonts w:ascii="Arial" w:hAnsi="Arial" w:cs="Arial"/>
          <w:color w:val="231F20"/>
          <w:w w:val="110"/>
        </w:rPr>
        <w:t>cu</w:t>
      </w:r>
      <w:r w:rsidRPr="00E33AF6">
        <w:rPr>
          <w:rFonts w:ascii="Arial" w:hAnsi="Arial" w:cs="Arial"/>
          <w:color w:val="231F20"/>
          <w:spacing w:val="2"/>
          <w:w w:val="110"/>
        </w:rPr>
        <w:t>r</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w w:val="111"/>
        </w:rPr>
        <w:t>nt</w:t>
      </w:r>
      <w:r w:rsidRPr="00E33AF6">
        <w:rPr>
          <w:rFonts w:ascii="Arial" w:hAnsi="Arial" w:cs="Arial"/>
          <w:color w:val="231F20"/>
          <w:spacing w:val="-1"/>
          <w:w w:val="111"/>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w w:val="105"/>
        </w:rPr>
        <w:t>use</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1"/>
        </w:rPr>
        <w:t>mpa</w:t>
      </w:r>
      <w:r w:rsidRPr="00E33AF6">
        <w:rPr>
          <w:rFonts w:ascii="Arial" w:hAnsi="Arial" w:cs="Arial"/>
          <w:color w:val="231F20"/>
          <w:spacing w:val="-6"/>
          <w:w w:val="111"/>
        </w:rPr>
        <w:t>n</w:t>
      </w:r>
      <w:r w:rsidRPr="00E33AF6">
        <w:rPr>
          <w:rFonts w:ascii="Arial" w:hAnsi="Arial" w:cs="Arial"/>
          <w:color w:val="231F20"/>
          <w:spacing w:val="-14"/>
          <w:w w:val="95"/>
        </w:rPr>
        <w:t>y</w:t>
      </w:r>
      <w:r w:rsidRPr="00E33AF6">
        <w:rPr>
          <w:rFonts w:ascii="Arial" w:hAnsi="Arial" w:cs="Arial"/>
          <w:color w:val="231F20"/>
          <w:spacing w:val="-1"/>
          <w:w w:val="102"/>
        </w:rPr>
        <w:t>.</w:t>
      </w:r>
      <w:r w:rsidRPr="00E33AF6">
        <w:rPr>
          <w:rFonts w:ascii="Arial" w:hAnsi="Arial" w:cs="Arial"/>
          <w:color w:val="231F20"/>
          <w:w w:val="102"/>
          <w:position w:val="8"/>
        </w:rPr>
        <w:t>4</w:t>
      </w:r>
      <w:r w:rsidRPr="00E33AF6">
        <w:rPr>
          <w:rFonts w:ascii="Arial" w:hAnsi="Arial" w:cs="Arial"/>
          <w:color w:val="231F20"/>
          <w:position w:val="8"/>
        </w:rPr>
        <w:t xml:space="preserve">   </w:t>
      </w:r>
      <w:r w:rsidRPr="00E33AF6">
        <w:rPr>
          <w:rFonts w:ascii="Arial" w:hAnsi="Arial" w:cs="Arial"/>
          <w:color w:val="231F20"/>
          <w:spacing w:val="-8"/>
          <w:position w:val="8"/>
        </w:rPr>
        <w:t xml:space="preserve"> </w:t>
      </w:r>
      <w:r w:rsidRPr="00E33AF6">
        <w:rPr>
          <w:rFonts w:ascii="Arial" w:hAnsi="Arial" w:cs="Arial"/>
          <w:color w:val="231F20"/>
          <w:w w:val="95"/>
        </w:rPr>
        <w:t>A</w:t>
      </w:r>
      <w:r w:rsidRPr="00E33AF6">
        <w:rPr>
          <w:rFonts w:ascii="Arial" w:hAnsi="Arial" w:cs="Arial"/>
          <w:color w:val="231F20"/>
          <w:spacing w:val="-2"/>
        </w:rPr>
        <w:t xml:space="preserve"> </w:t>
      </w:r>
      <w:r w:rsidRPr="00E33AF6">
        <w:rPr>
          <w:rFonts w:ascii="Arial" w:hAnsi="Arial" w:cs="Arial"/>
          <w:color w:val="231F20"/>
          <w:w w:val="108"/>
        </w:rPr>
        <w:t>maj</w:t>
      </w:r>
      <w:r w:rsidRPr="00E33AF6">
        <w:rPr>
          <w:rFonts w:ascii="Arial" w:hAnsi="Arial" w:cs="Arial"/>
          <w:color w:val="231F20"/>
          <w:spacing w:val="-1"/>
          <w:w w:val="108"/>
        </w:rPr>
        <w:t>o</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spacing w:val="-1"/>
        </w:rPr>
        <w:t>e</w:t>
      </w:r>
      <w:r w:rsidRPr="00E33AF6">
        <w:rPr>
          <w:rFonts w:ascii="Arial" w:hAnsi="Arial" w:cs="Arial"/>
          <w:color w:val="231F20"/>
          <w:w w:val="108"/>
        </w:rPr>
        <w:t>n</w:t>
      </w:r>
      <w:r w:rsidRPr="00E33AF6">
        <w:rPr>
          <w:rFonts w:ascii="Arial" w:hAnsi="Arial" w:cs="Arial"/>
          <w:color w:val="231F20"/>
          <w:spacing w:val="-1"/>
          <w:w w:val="108"/>
        </w:rPr>
        <w:t>e</w:t>
      </w:r>
      <w:r w:rsidRPr="00E33AF6">
        <w:rPr>
          <w:rFonts w:ascii="Arial" w:hAnsi="Arial" w:cs="Arial"/>
          <w:color w:val="231F20"/>
          <w:w w:val="104"/>
        </w:rPr>
        <w:t>fit</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 xml:space="preserve">f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w w:val="99"/>
        </w:rPr>
        <w:t>is</w:t>
      </w:r>
      <w:r w:rsidRPr="00E33AF6">
        <w:rPr>
          <w:rFonts w:ascii="Arial" w:hAnsi="Arial" w:cs="Arial"/>
          <w:color w:val="231F20"/>
          <w:spacing w:val="-2"/>
        </w:rPr>
        <w:t xml:space="preserve"> </w:t>
      </w:r>
      <w:r w:rsidRPr="00E33AF6">
        <w:rPr>
          <w:rFonts w:ascii="Arial" w:hAnsi="Arial" w:cs="Arial"/>
          <w:color w:val="231F20"/>
          <w:w w:val="112"/>
        </w:rPr>
        <w:t>that</w:t>
      </w:r>
      <w:r w:rsidRPr="00E33AF6">
        <w:rPr>
          <w:rFonts w:ascii="Arial" w:hAnsi="Arial" w:cs="Arial"/>
          <w:color w:val="231F20"/>
          <w:spacing w:val="-2"/>
        </w:rPr>
        <w:t xml:space="preserve"> </w:t>
      </w:r>
      <w:r w:rsidRPr="00E33AF6">
        <w:rPr>
          <w:rFonts w:ascii="Arial" w:hAnsi="Arial" w:cs="Arial"/>
          <w:color w:val="231F20"/>
          <w:w w:val="109"/>
        </w:rPr>
        <w:t>th</w:t>
      </w:r>
      <w:r w:rsidRPr="00E33AF6">
        <w:rPr>
          <w:rFonts w:ascii="Arial" w:hAnsi="Arial" w:cs="Arial"/>
          <w:color w:val="231F20"/>
          <w:spacing w:val="1"/>
          <w:w w:val="109"/>
        </w:rPr>
        <w:t>e</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9"/>
        </w:rPr>
        <w:t>h</w:t>
      </w:r>
      <w:r w:rsidRPr="00E33AF6">
        <w:rPr>
          <w:rFonts w:ascii="Arial" w:hAnsi="Arial" w:cs="Arial"/>
          <w:color w:val="231F20"/>
          <w:spacing w:val="-4"/>
          <w:w w:val="109"/>
        </w:rPr>
        <w:t>a</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06"/>
        </w:rPr>
        <w:t>al</w:t>
      </w:r>
      <w:r w:rsidRPr="00E33AF6">
        <w:rPr>
          <w:rFonts w:ascii="Arial" w:hAnsi="Arial" w:cs="Arial"/>
          <w:color w:val="231F20"/>
          <w:spacing w:val="-3"/>
          <w:w w:val="106"/>
        </w:rPr>
        <w:t>r</w:t>
      </w:r>
      <w:r w:rsidRPr="00E33AF6">
        <w:rPr>
          <w:rFonts w:ascii="Arial" w:hAnsi="Arial" w:cs="Arial"/>
          <w:color w:val="231F20"/>
          <w:w w:val="102"/>
        </w:rPr>
        <w:t>ea</w:t>
      </w:r>
      <w:r w:rsidRPr="00E33AF6">
        <w:rPr>
          <w:rFonts w:ascii="Arial" w:hAnsi="Arial" w:cs="Arial"/>
          <w:color w:val="231F20"/>
          <w:spacing w:val="-2"/>
          <w:w w:val="112"/>
        </w:rPr>
        <w:t>d</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rPr>
        <w:t>e</w:t>
      </w:r>
      <w:r w:rsidRPr="00E33AF6">
        <w:rPr>
          <w:rFonts w:ascii="Arial" w:hAnsi="Arial" w:cs="Arial"/>
          <w:color w:val="231F20"/>
          <w:spacing w:val="-1"/>
        </w:rPr>
        <w:t>e</w:t>
      </w:r>
      <w:r w:rsidRPr="00E33AF6">
        <w:rPr>
          <w:rFonts w:ascii="Arial" w:hAnsi="Arial" w:cs="Arial"/>
          <w:color w:val="231F20"/>
          <w:w w:val="116"/>
        </w:rPr>
        <w:t>n</w:t>
      </w:r>
      <w:r w:rsidRPr="00E33AF6">
        <w:rPr>
          <w:rFonts w:ascii="Arial" w:hAnsi="Arial" w:cs="Arial"/>
          <w:color w:val="231F20"/>
          <w:spacing w:val="-2"/>
        </w:rPr>
        <w:t xml:space="preserve"> </w:t>
      </w:r>
      <w:r w:rsidRPr="00E33AF6">
        <w:rPr>
          <w:rFonts w:ascii="Arial" w:hAnsi="Arial" w:cs="Arial"/>
          <w:color w:val="231F20"/>
          <w:w w:val="108"/>
        </w:rPr>
        <w:t>implem</w:t>
      </w:r>
      <w:r w:rsidRPr="00E33AF6">
        <w:rPr>
          <w:rFonts w:ascii="Arial" w:hAnsi="Arial" w:cs="Arial"/>
          <w:color w:val="231F20"/>
          <w:spacing w:val="-1"/>
          <w:w w:val="108"/>
        </w:rPr>
        <w:t>e</w:t>
      </w:r>
      <w:r w:rsidRPr="00E33AF6">
        <w:rPr>
          <w:rFonts w:ascii="Arial" w:hAnsi="Arial" w:cs="Arial"/>
          <w:color w:val="231F20"/>
          <w:w w:val="116"/>
        </w:rPr>
        <w:t>n</w:t>
      </w:r>
      <w:r w:rsidRPr="00E33AF6">
        <w:rPr>
          <w:rFonts w:ascii="Arial" w:hAnsi="Arial" w:cs="Arial"/>
          <w:color w:val="231F20"/>
          <w:spacing w:val="-2"/>
          <w:w w:val="116"/>
        </w:rPr>
        <w:t>t</w:t>
      </w:r>
      <w:r w:rsidRPr="00E33AF6">
        <w:rPr>
          <w:rFonts w:ascii="Arial" w:hAnsi="Arial" w:cs="Arial"/>
          <w:color w:val="231F20"/>
        </w:rPr>
        <w:t>e</w:t>
      </w:r>
      <w:r w:rsidRPr="00E33AF6">
        <w:rPr>
          <w:rFonts w:ascii="Arial" w:hAnsi="Arial" w:cs="Arial"/>
          <w:color w:val="231F20"/>
          <w:w w:val="108"/>
        </w:rPr>
        <w:t>d,</w:t>
      </w:r>
      <w:r w:rsidRPr="00E33AF6">
        <w:rPr>
          <w:rFonts w:ascii="Arial" w:hAnsi="Arial" w:cs="Arial"/>
          <w:color w:val="231F20"/>
          <w:spacing w:val="-2"/>
        </w:rPr>
        <w:t xml:space="preserve"> </w:t>
      </w:r>
      <w:r w:rsidRPr="00E33AF6">
        <w:rPr>
          <w:rFonts w:ascii="Arial" w:hAnsi="Arial" w:cs="Arial"/>
          <w:color w:val="231F20"/>
          <w:spacing w:val="-2"/>
          <w:w w:val="118"/>
        </w:rPr>
        <w:t>t</w:t>
      </w:r>
      <w:r w:rsidRPr="00E33AF6">
        <w:rPr>
          <w:rFonts w:ascii="Arial" w:hAnsi="Arial" w:cs="Arial"/>
          <w:color w:val="231F20"/>
          <w:w w:val="103"/>
        </w:rPr>
        <w:t>es</w:t>
      </w:r>
      <w:r w:rsidRPr="00E33AF6">
        <w:rPr>
          <w:rFonts w:ascii="Arial" w:hAnsi="Arial" w:cs="Arial"/>
          <w:color w:val="231F20"/>
          <w:spacing w:val="-2"/>
          <w:w w:val="103"/>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w w:val="111"/>
        </w:rPr>
        <w:t>and</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07"/>
        </w:rPr>
        <w:t>u</w:t>
      </w:r>
      <w:r w:rsidRPr="00E33AF6">
        <w:rPr>
          <w:rFonts w:ascii="Arial" w:hAnsi="Arial" w:cs="Arial"/>
          <w:color w:val="231F20"/>
          <w:spacing w:val="-3"/>
          <w:w w:val="107"/>
        </w:rPr>
        <w:t>c</w:t>
      </w:r>
      <w:r w:rsidRPr="00E33AF6">
        <w:rPr>
          <w:rFonts w:ascii="Arial" w:hAnsi="Arial" w:cs="Arial"/>
          <w:color w:val="231F20"/>
          <w:spacing w:val="-3"/>
        </w:rPr>
        <w:t>c</w:t>
      </w:r>
      <w:r w:rsidRPr="00E33AF6">
        <w:rPr>
          <w:rFonts w:ascii="Arial" w:hAnsi="Arial" w:cs="Arial"/>
          <w:color w:val="231F20"/>
          <w:w w:val="101"/>
        </w:rPr>
        <w:t>essfu</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w w:val="112"/>
        </w:rPr>
        <w:t>d</w:t>
      </w:r>
      <w:r w:rsidRPr="00E33AF6">
        <w:rPr>
          <w:rFonts w:ascii="Arial" w:hAnsi="Arial" w:cs="Arial"/>
          <w:color w:val="231F20"/>
          <w:spacing w:val="-2"/>
          <w:w w:val="110"/>
        </w:rPr>
        <w:t>o</w:t>
      </w:r>
      <w:r w:rsidRPr="00E33AF6">
        <w:rPr>
          <w:rFonts w:ascii="Arial" w:hAnsi="Arial" w:cs="Arial"/>
          <w:color w:val="231F20"/>
          <w:w w:val="112"/>
        </w:rPr>
        <w:t>p</w:t>
      </w:r>
      <w:r w:rsidRPr="00E33AF6">
        <w:rPr>
          <w:rFonts w:ascii="Arial" w:hAnsi="Arial" w:cs="Arial"/>
          <w:color w:val="231F20"/>
          <w:spacing w:val="-2"/>
          <w:w w:val="118"/>
        </w:rPr>
        <w:t>t</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w w:val="109"/>
        </w:rPr>
        <w:t>b</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w w:val="109"/>
        </w:rPr>
        <w:t>oth</w:t>
      </w:r>
      <w:r w:rsidRPr="00E33AF6">
        <w:rPr>
          <w:rFonts w:ascii="Arial" w:hAnsi="Arial" w:cs="Arial"/>
          <w:color w:val="231F20"/>
          <w:spacing w:val="-1"/>
          <w:w w:val="109"/>
        </w:rPr>
        <w:t>e</w:t>
      </w:r>
      <w:r w:rsidRPr="00E33AF6">
        <w:rPr>
          <w:rFonts w:ascii="Arial" w:hAnsi="Arial" w:cs="Arial"/>
          <w:color w:val="231F20"/>
          <w:w w:val="117"/>
        </w:rPr>
        <w:t xml:space="preserve">r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07"/>
        </w:rPr>
        <w:t>mpanies,</w:t>
      </w:r>
      <w:r w:rsidRPr="00E33AF6">
        <w:rPr>
          <w:rFonts w:ascii="Arial" w:hAnsi="Arial" w:cs="Arial"/>
          <w:color w:val="231F20"/>
          <w:spacing w:val="-9"/>
        </w:rPr>
        <w:t xml:space="preserve"> </w:t>
      </w:r>
      <w:r w:rsidRPr="00E33AF6">
        <w:rPr>
          <w:rFonts w:ascii="Arial" w:hAnsi="Arial" w:cs="Arial"/>
          <w:color w:val="231F20"/>
          <w:spacing w:val="1"/>
        </w:rPr>
        <w:t>w</w:t>
      </w:r>
      <w:r w:rsidRPr="00E33AF6">
        <w:rPr>
          <w:rFonts w:ascii="Arial" w:hAnsi="Arial" w:cs="Arial"/>
          <w:color w:val="231F20"/>
          <w:w w:val="105"/>
        </w:rPr>
        <w:t>hi</w:t>
      </w:r>
      <w:r w:rsidRPr="00E33AF6">
        <w:rPr>
          <w:rFonts w:ascii="Arial" w:hAnsi="Arial" w:cs="Arial"/>
          <w:color w:val="231F20"/>
          <w:spacing w:val="-2"/>
          <w:w w:val="105"/>
        </w:rPr>
        <w:t>c</w:t>
      </w:r>
      <w:r w:rsidRPr="00E33AF6">
        <w:rPr>
          <w:rFonts w:ascii="Arial" w:hAnsi="Arial" w:cs="Arial"/>
          <w:color w:val="231F20"/>
          <w:w w:val="113"/>
        </w:rPr>
        <w:t>h</w:t>
      </w:r>
      <w:r w:rsidRPr="00E33AF6">
        <w:rPr>
          <w:rFonts w:ascii="Arial" w:hAnsi="Arial" w:cs="Arial"/>
          <w:color w:val="231F20"/>
          <w:spacing w:val="-2"/>
        </w:rPr>
        <w:t xml:space="preserve"> </w:t>
      </w:r>
      <w:r w:rsidRPr="00E33AF6">
        <w:rPr>
          <w:rFonts w:ascii="Arial" w:hAnsi="Arial" w:cs="Arial"/>
          <w:color w:val="231F20"/>
          <w:w w:val="108"/>
        </w:rPr>
        <w:t>minimi</w:t>
      </w:r>
      <w:r w:rsidRPr="00E33AF6">
        <w:rPr>
          <w:rFonts w:ascii="Arial" w:hAnsi="Arial" w:cs="Arial"/>
          <w:color w:val="231F20"/>
          <w:spacing w:val="-2"/>
          <w:w w:val="108"/>
        </w:rPr>
        <w:t>z</w:t>
      </w:r>
      <w:r w:rsidRPr="00E33AF6">
        <w:rPr>
          <w:rFonts w:ascii="Arial" w:hAnsi="Arial" w:cs="Arial"/>
          <w:color w:val="231F20"/>
          <w:w w:val="99"/>
        </w:rPr>
        <w:t>es</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w w:val="110"/>
        </w:rPr>
        <w:t>un</w:t>
      </w:r>
      <w:r w:rsidRPr="00E33AF6">
        <w:rPr>
          <w:rFonts w:ascii="Arial" w:hAnsi="Arial" w:cs="Arial"/>
          <w:color w:val="231F20"/>
          <w:spacing w:val="-3"/>
          <w:w w:val="110"/>
        </w:rPr>
        <w:t>c</w:t>
      </w:r>
      <w:r w:rsidRPr="00E33AF6">
        <w:rPr>
          <w:rFonts w:ascii="Arial" w:hAnsi="Arial" w:cs="Arial"/>
          <w:color w:val="231F20"/>
          <w:spacing w:val="-1"/>
        </w:rPr>
        <w:t>e</w:t>
      </w:r>
      <w:r w:rsidRPr="00E33AF6">
        <w:rPr>
          <w:rFonts w:ascii="Arial" w:hAnsi="Arial" w:cs="Arial"/>
          <w:color w:val="231F20"/>
          <w:spacing w:val="3"/>
          <w:w w:val="117"/>
        </w:rPr>
        <w:t>r</w:t>
      </w:r>
      <w:r w:rsidRPr="00E33AF6">
        <w:rPr>
          <w:rFonts w:ascii="Arial" w:hAnsi="Arial" w:cs="Arial"/>
          <w:color w:val="231F20"/>
          <w:w w:val="111"/>
        </w:rPr>
        <w:t>tain</w:t>
      </w:r>
      <w:r w:rsidRPr="00E33AF6">
        <w:rPr>
          <w:rFonts w:ascii="Arial" w:hAnsi="Arial" w:cs="Arial"/>
          <w:color w:val="231F20"/>
          <w:spacing w:val="2"/>
          <w:w w:val="111"/>
        </w:rPr>
        <w:t>t</w:t>
      </w:r>
      <w:r w:rsidRPr="00E33AF6">
        <w:rPr>
          <w:rFonts w:ascii="Arial" w:hAnsi="Arial" w:cs="Arial"/>
          <w:color w:val="231F20"/>
          <w:w w:val="95"/>
        </w:rPr>
        <w:t xml:space="preserve">y </w:t>
      </w:r>
      <w:r w:rsidRPr="00E33AF6">
        <w:rPr>
          <w:rFonts w:ascii="Arial" w:hAnsi="Arial" w:cs="Arial"/>
          <w:color w:val="231F20"/>
          <w:w w:val="111"/>
        </w:rPr>
        <w:t>i</w:t>
      </w:r>
      <w:r w:rsidRPr="00E33AF6">
        <w:rPr>
          <w:rFonts w:ascii="Arial" w:hAnsi="Arial" w:cs="Arial"/>
          <w:color w:val="231F20"/>
          <w:spacing w:val="-6"/>
          <w:w w:val="111"/>
        </w:rPr>
        <w:t>n</w:t>
      </w:r>
      <w:r w:rsidRPr="00E33AF6">
        <w:rPr>
          <w:rFonts w:ascii="Arial" w:hAnsi="Arial" w:cs="Arial"/>
          <w:color w:val="231F20"/>
          <w:spacing w:val="-4"/>
          <w:w w:val="97"/>
        </w:rPr>
        <w:t>v</w:t>
      </w:r>
      <w:r w:rsidRPr="00E33AF6">
        <w:rPr>
          <w:rFonts w:ascii="Arial" w:hAnsi="Arial" w:cs="Arial"/>
          <w:color w:val="231F20"/>
          <w:w w:val="105"/>
        </w:rPr>
        <w:t>o</w:t>
      </w:r>
      <w:r w:rsidRPr="00E33AF6">
        <w:rPr>
          <w:rFonts w:ascii="Arial" w:hAnsi="Arial" w:cs="Arial"/>
          <w:color w:val="231F20"/>
          <w:spacing w:val="-3"/>
          <w:w w:val="105"/>
        </w:rPr>
        <w:t>l</w:t>
      </w:r>
      <w:r w:rsidRPr="00E33AF6">
        <w:rPr>
          <w:rFonts w:ascii="Arial" w:hAnsi="Arial" w:cs="Arial"/>
          <w:color w:val="231F20"/>
          <w:spacing w:val="-4"/>
          <w:w w:val="97"/>
        </w:rPr>
        <w:t>v</w:t>
      </w:r>
      <w:r w:rsidRPr="00E33AF6">
        <w:rPr>
          <w:rFonts w:ascii="Arial" w:hAnsi="Arial" w:cs="Arial"/>
          <w:color w:val="231F20"/>
        </w:rPr>
        <w:t>e</w:t>
      </w:r>
      <w:r w:rsidRPr="00E33AF6">
        <w:rPr>
          <w:rFonts w:ascii="Arial" w:hAnsi="Arial" w:cs="Arial"/>
          <w:color w:val="231F20"/>
          <w:w w:val="112"/>
        </w:rPr>
        <w:t>d</w:t>
      </w:r>
      <w:r w:rsidRPr="00E33AF6">
        <w:rPr>
          <w:rFonts w:ascii="Arial" w:hAnsi="Arial" w:cs="Arial"/>
          <w:color w:val="231F20"/>
          <w:spacing w:val="-2"/>
        </w:rPr>
        <w:t xml:space="preserve"> </w:t>
      </w:r>
      <w:r w:rsidRPr="00E33AF6">
        <w:rPr>
          <w:rFonts w:ascii="Arial" w:hAnsi="Arial" w:cs="Arial"/>
          <w:color w:val="231F20"/>
          <w:spacing w:val="3"/>
        </w:rPr>
        <w:t>w</w:t>
      </w:r>
      <w:r w:rsidRPr="00E33AF6">
        <w:rPr>
          <w:rFonts w:ascii="Arial" w:hAnsi="Arial" w:cs="Arial"/>
          <w:color w:val="231F20"/>
          <w:w w:val="111"/>
        </w:rPr>
        <w:t>ith</w:t>
      </w:r>
      <w:r w:rsidRPr="00E33AF6">
        <w:rPr>
          <w:rFonts w:ascii="Arial" w:hAnsi="Arial" w:cs="Arial"/>
          <w:color w:val="231F20"/>
          <w:spacing w:val="-2"/>
        </w:rPr>
        <w:t xml:space="preserve"> e</w:t>
      </w:r>
      <w:r w:rsidRPr="00E33AF6">
        <w:rPr>
          <w:rFonts w:ascii="Arial" w:hAnsi="Arial" w:cs="Arial"/>
          <w:color w:val="231F20"/>
          <w:spacing w:val="-6"/>
          <w:w w:val="99"/>
        </w:rPr>
        <w:t>x</w:t>
      </w:r>
      <w:r w:rsidRPr="00E33AF6">
        <w:rPr>
          <w:rFonts w:ascii="Arial" w:hAnsi="Arial" w:cs="Arial"/>
          <w:color w:val="231F20"/>
        </w:rPr>
        <w:t>e</w:t>
      </w:r>
      <w:r w:rsidRPr="00E33AF6">
        <w:rPr>
          <w:rFonts w:ascii="Arial" w:hAnsi="Arial" w:cs="Arial"/>
          <w:color w:val="231F20"/>
          <w:w w:val="107"/>
        </w:rPr>
        <w:t>c</w:t>
      </w:r>
      <w:r w:rsidRPr="00E33AF6">
        <w:rPr>
          <w:rFonts w:ascii="Arial" w:hAnsi="Arial" w:cs="Arial"/>
          <w:color w:val="231F20"/>
          <w:spacing w:val="-1"/>
          <w:w w:val="107"/>
        </w:rPr>
        <w:t>u</w:t>
      </w:r>
      <w:r w:rsidRPr="00E33AF6">
        <w:rPr>
          <w:rFonts w:ascii="Arial" w:hAnsi="Arial" w:cs="Arial"/>
          <w:color w:val="231F20"/>
          <w:w w:val="118"/>
        </w:rPr>
        <w:t>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4"/>
        </w:rPr>
        <w:t>a</w:t>
      </w:r>
      <w:r w:rsidRPr="00E33AF6">
        <w:rPr>
          <w:rFonts w:ascii="Arial" w:hAnsi="Arial" w:cs="Arial"/>
          <w:color w:val="231F20"/>
          <w:spacing w:val="-2"/>
        </w:rPr>
        <w:t xml:space="preserve"> c</w:t>
      </w:r>
      <w:r w:rsidRPr="00E33AF6">
        <w:rPr>
          <w:rFonts w:ascii="Arial" w:hAnsi="Arial" w:cs="Arial"/>
          <w:color w:val="231F20"/>
          <w:w w:val="107"/>
        </w:rPr>
        <w:t>han</w:t>
      </w:r>
      <w:r w:rsidRPr="00E33AF6">
        <w:rPr>
          <w:rFonts w:ascii="Arial" w:hAnsi="Arial" w:cs="Arial"/>
          <w:color w:val="231F20"/>
          <w:spacing w:val="-1"/>
          <w:w w:val="107"/>
        </w:rPr>
        <w:t>g</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spacing w:val="-3"/>
        </w:rPr>
        <w:t>c</w:t>
      </w:r>
      <w:r w:rsidRPr="00E33AF6">
        <w:rPr>
          <w:rFonts w:ascii="Arial" w:hAnsi="Arial" w:cs="Arial"/>
          <w:color w:val="231F20"/>
          <w:spacing w:val="-1"/>
          <w:w w:val="110"/>
        </w:rPr>
        <w:t>o</w:t>
      </w:r>
      <w:r w:rsidRPr="00E33AF6">
        <w:rPr>
          <w:rFonts w:ascii="Arial" w:hAnsi="Arial" w:cs="Arial"/>
          <w:color w:val="231F20"/>
          <w:w w:val="111"/>
        </w:rPr>
        <w:t>mpa</w:t>
      </w:r>
      <w:r w:rsidRPr="00E33AF6">
        <w:rPr>
          <w:rFonts w:ascii="Arial" w:hAnsi="Arial" w:cs="Arial"/>
          <w:color w:val="231F20"/>
          <w:spacing w:val="-6"/>
          <w:w w:val="111"/>
        </w:rPr>
        <w:t>n</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2"/>
        </w:rPr>
        <w:t>o</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1"/>
          <w:w w:val="112"/>
        </w:rPr>
        <w:t>d</w:t>
      </w:r>
      <w:r w:rsidRPr="00E33AF6">
        <w:rPr>
          <w:rFonts w:ascii="Arial" w:hAnsi="Arial" w:cs="Arial"/>
          <w:color w:val="231F20"/>
          <w:w w:val="115"/>
        </w:rPr>
        <w:t>u</w:t>
      </w:r>
      <w:r w:rsidRPr="00E33AF6">
        <w:rPr>
          <w:rFonts w:ascii="Arial" w:hAnsi="Arial" w:cs="Arial"/>
          <w:color w:val="231F20"/>
          <w:spacing w:val="-3"/>
          <w:w w:val="115"/>
        </w:rPr>
        <w:t>r</w:t>
      </w:r>
      <w:r w:rsidRPr="00E33AF6">
        <w:rPr>
          <w:rFonts w:ascii="Arial" w:hAnsi="Arial" w:cs="Arial"/>
          <w:color w:val="231F20"/>
          <w:w w:val="99"/>
        </w:rPr>
        <w:t>es.</w:t>
      </w:r>
      <w:r w:rsidRPr="00E33AF6">
        <w:rPr>
          <w:rFonts w:ascii="Arial" w:hAnsi="Arial" w:cs="Arial"/>
          <w:color w:val="231F20"/>
          <w:spacing w:val="-6"/>
        </w:rPr>
        <w:t xml:space="preserve"> </w:t>
      </w:r>
      <w:r w:rsidRPr="00E33AF6">
        <w:rPr>
          <w:rFonts w:ascii="Arial" w:hAnsi="Arial" w:cs="Arial"/>
          <w:color w:val="231F20"/>
          <w:w w:val="95"/>
        </w:rPr>
        <w:t>A</w:t>
      </w:r>
      <w:r w:rsidRPr="00E33AF6">
        <w:rPr>
          <w:rFonts w:ascii="Arial" w:hAnsi="Arial" w:cs="Arial"/>
          <w:color w:val="231F20"/>
          <w:spacing w:val="-2"/>
        </w:rPr>
        <w:t xml:space="preserve"> </w:t>
      </w:r>
      <w:r w:rsidRPr="00E33AF6">
        <w:rPr>
          <w:rFonts w:ascii="Arial" w:hAnsi="Arial" w:cs="Arial"/>
          <w:color w:val="231F20"/>
          <w:w w:val="109"/>
        </w:rPr>
        <w:t>b</w:t>
      </w:r>
      <w:r w:rsidRPr="00E33AF6">
        <w:rPr>
          <w:rFonts w:ascii="Arial" w:hAnsi="Arial" w:cs="Arial"/>
          <w:color w:val="231F20"/>
          <w:w w:val="103"/>
        </w:rPr>
        <w:t>est</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1"/>
          <w:w w:val="117"/>
        </w:rPr>
        <w:t>r</w:t>
      </w:r>
      <w:r w:rsidRPr="00E33AF6">
        <w:rPr>
          <w:rFonts w:ascii="Arial" w:hAnsi="Arial" w:cs="Arial"/>
          <w:color w:val="231F20"/>
          <w:w w:val="104"/>
        </w:rPr>
        <w:t>a</w:t>
      </w:r>
      <w:r w:rsidRPr="00E33AF6">
        <w:rPr>
          <w:rFonts w:ascii="Arial" w:hAnsi="Arial" w:cs="Arial"/>
          <w:color w:val="231F20"/>
          <w:spacing w:val="1"/>
        </w:rPr>
        <w:t>c</w:t>
      </w:r>
      <w:r w:rsidRPr="00E33AF6">
        <w:rPr>
          <w:rFonts w:ascii="Arial" w:hAnsi="Arial" w:cs="Arial"/>
          <w:color w:val="231F20"/>
          <w:w w:val="118"/>
        </w:rPr>
        <w:t>t</w:t>
      </w:r>
      <w:r w:rsidRPr="00E33AF6">
        <w:rPr>
          <w:rFonts w:ascii="Arial" w:hAnsi="Arial" w:cs="Arial"/>
          <w:color w:val="231F20"/>
        </w:rPr>
        <w:t>i</w:t>
      </w:r>
      <w:r w:rsidRPr="00E33AF6">
        <w:rPr>
          <w:rFonts w:ascii="Arial" w:hAnsi="Arial" w:cs="Arial"/>
          <w:color w:val="231F20"/>
          <w:spacing w:val="-3"/>
        </w:rPr>
        <w:t>c</w:t>
      </w:r>
      <w:r w:rsidRPr="00E33AF6">
        <w:rPr>
          <w:rFonts w:ascii="Arial" w:hAnsi="Arial" w:cs="Arial"/>
          <w:color w:val="231F20"/>
        </w:rPr>
        <w:t>e</w:t>
      </w:r>
      <w:r w:rsidRPr="00E33AF6">
        <w:rPr>
          <w:rFonts w:ascii="Arial" w:hAnsi="Arial" w:cs="Arial"/>
          <w:color w:val="231F20"/>
          <w:spacing w:val="-2"/>
        </w:rPr>
        <w:t xml:space="preserve"> </w:t>
      </w:r>
      <w:r w:rsidRPr="00E33AF6">
        <w:rPr>
          <w:rFonts w:ascii="Arial" w:hAnsi="Arial" w:cs="Arial"/>
          <w:color w:val="231F20"/>
          <w:w w:val="99"/>
        </w:rPr>
        <w:t>ess</w:t>
      </w:r>
      <w:r w:rsidRPr="00E33AF6">
        <w:rPr>
          <w:rFonts w:ascii="Arial" w:hAnsi="Arial" w:cs="Arial"/>
          <w:color w:val="231F20"/>
          <w:spacing w:val="-1"/>
          <w:w w:val="99"/>
        </w:rPr>
        <w:t>e</w:t>
      </w:r>
      <w:r w:rsidRPr="00E33AF6">
        <w:rPr>
          <w:rFonts w:ascii="Arial" w:hAnsi="Arial" w:cs="Arial"/>
          <w:color w:val="231F20"/>
          <w:w w:val="116"/>
        </w:rPr>
        <w:t>nt</w:t>
      </w:r>
      <w:r w:rsidRPr="00E33AF6">
        <w:rPr>
          <w:rFonts w:ascii="Arial" w:hAnsi="Arial" w:cs="Arial"/>
          <w:color w:val="231F20"/>
          <w:w w:val="101"/>
        </w:rPr>
        <w:t>ia</w:t>
      </w:r>
      <w:r w:rsidRPr="00E33AF6">
        <w:rPr>
          <w:rFonts w:ascii="Arial" w:hAnsi="Arial" w:cs="Arial"/>
          <w:color w:val="231F20"/>
          <w:spacing w:val="1"/>
          <w:w w:val="101"/>
        </w:rPr>
        <w:t>l</w:t>
      </w:r>
      <w:r w:rsidRPr="00E33AF6">
        <w:rPr>
          <w:rFonts w:ascii="Arial" w:hAnsi="Arial" w:cs="Arial"/>
          <w:color w:val="231F20"/>
          <w:spacing w:val="-1"/>
          <w:w w:val="96"/>
        </w:rPr>
        <w:t>l</w:t>
      </w:r>
      <w:r w:rsidRPr="00E33AF6">
        <w:rPr>
          <w:rFonts w:ascii="Arial" w:hAnsi="Arial" w:cs="Arial"/>
          <w:color w:val="231F20"/>
          <w:w w:val="95"/>
        </w:rPr>
        <w:t>y</w:t>
      </w:r>
      <w:r w:rsidRPr="00E33AF6">
        <w:rPr>
          <w:rFonts w:ascii="Arial" w:hAnsi="Arial" w:cs="Arial"/>
          <w:color w:val="231F20"/>
          <w:spacing w:val="-2"/>
        </w:rPr>
        <w:t xml:space="preserve"> </w:t>
      </w:r>
      <w:r w:rsidRPr="00E33AF6">
        <w:rPr>
          <w:rFonts w:ascii="Arial" w:hAnsi="Arial" w:cs="Arial"/>
          <w:color w:val="231F20"/>
          <w:spacing w:val="-3"/>
          <w:w w:val="117"/>
        </w:rPr>
        <w:t>r</w:t>
      </w:r>
      <w:r w:rsidRPr="00E33AF6">
        <w:rPr>
          <w:rFonts w:ascii="Arial" w:hAnsi="Arial" w:cs="Arial"/>
          <w:color w:val="231F20"/>
          <w:w w:val="99"/>
        </w:rPr>
        <w:t>e</w:t>
      </w:r>
      <w:r w:rsidRPr="00E33AF6">
        <w:rPr>
          <w:rFonts w:ascii="Arial" w:hAnsi="Arial" w:cs="Arial"/>
          <w:color w:val="231F20"/>
          <w:spacing w:val="-1"/>
          <w:w w:val="99"/>
        </w:rPr>
        <w:t>s</w:t>
      </w:r>
      <w:r w:rsidRPr="00E33AF6">
        <w:rPr>
          <w:rFonts w:ascii="Arial" w:hAnsi="Arial" w:cs="Arial"/>
          <w:color w:val="231F20"/>
          <w:w w:val="107"/>
        </w:rPr>
        <w:t>ults</w:t>
      </w:r>
      <w:r w:rsidRPr="00E33AF6">
        <w:rPr>
          <w:rFonts w:ascii="Arial" w:hAnsi="Arial" w:cs="Arial"/>
          <w:color w:val="231F20"/>
          <w:spacing w:val="-2"/>
        </w:rPr>
        <w:t xml:space="preserve"> </w:t>
      </w:r>
      <w:r w:rsidRPr="00E33AF6">
        <w:rPr>
          <w:rFonts w:ascii="Arial" w:hAnsi="Arial" w:cs="Arial"/>
          <w:color w:val="231F20"/>
          <w:w w:val="111"/>
        </w:rPr>
        <w:t>in</w:t>
      </w:r>
      <w:r w:rsidRPr="00E33AF6">
        <w:rPr>
          <w:rFonts w:ascii="Arial" w:hAnsi="Arial" w:cs="Arial"/>
          <w:color w:val="231F20"/>
          <w:spacing w:val="-2"/>
        </w:rPr>
        <w:t xml:space="preserve"> </w:t>
      </w:r>
      <w:r w:rsidRPr="00E33AF6">
        <w:rPr>
          <w:rFonts w:ascii="Arial" w:hAnsi="Arial" w:cs="Arial"/>
          <w:color w:val="231F20"/>
          <w:w w:val="109"/>
        </w:rPr>
        <w:t xml:space="preserve">the </w:t>
      </w:r>
      <w:r w:rsidRPr="00E33AF6">
        <w:rPr>
          <w:rFonts w:ascii="Arial" w:hAnsi="Arial" w:cs="Arial"/>
          <w:color w:val="231F20"/>
          <w:w w:val="108"/>
        </w:rPr>
        <w:t>sha</w:t>
      </w:r>
      <w:r w:rsidRPr="00E33AF6">
        <w:rPr>
          <w:rFonts w:ascii="Arial" w:hAnsi="Arial" w:cs="Arial"/>
          <w:color w:val="231F20"/>
          <w:spacing w:val="2"/>
          <w:w w:val="108"/>
        </w:rPr>
        <w:t>r</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spacing w:val="-1"/>
          <w:w w:val="110"/>
        </w:rPr>
        <w:t>o</w:t>
      </w:r>
      <w:r w:rsidRPr="00E33AF6">
        <w:rPr>
          <w:rFonts w:ascii="Arial" w:hAnsi="Arial" w:cs="Arial"/>
          <w:color w:val="231F20"/>
          <w:w w:val="94"/>
        </w:rPr>
        <w:t>f</w:t>
      </w:r>
      <w:r w:rsidRPr="00E33AF6">
        <w:rPr>
          <w:rFonts w:ascii="Arial" w:hAnsi="Arial" w:cs="Arial"/>
          <w:color w:val="231F20"/>
          <w:spacing w:val="5"/>
        </w:rPr>
        <w:t xml:space="preserve"> </w:t>
      </w:r>
      <w:r w:rsidRPr="00E33AF6">
        <w:rPr>
          <w:rFonts w:ascii="Arial" w:hAnsi="Arial" w:cs="Arial"/>
          <w:color w:val="231F20"/>
          <w:w w:val="104"/>
        </w:rPr>
        <w:t>a</w:t>
      </w:r>
      <w:r w:rsidRPr="00E33AF6">
        <w:rPr>
          <w:rFonts w:ascii="Arial" w:hAnsi="Arial" w:cs="Arial"/>
          <w:color w:val="231F20"/>
          <w:spacing w:val="-2"/>
        </w:rPr>
        <w:t xml:space="preserve"> </w:t>
      </w:r>
      <w:r w:rsidRPr="00E33AF6">
        <w:rPr>
          <w:rFonts w:ascii="Arial" w:hAnsi="Arial" w:cs="Arial"/>
          <w:color w:val="231F20"/>
          <w:spacing w:val="-1"/>
          <w:w w:val="97"/>
        </w:rPr>
        <w:t>s</w:t>
      </w:r>
      <w:r w:rsidRPr="00E33AF6">
        <w:rPr>
          <w:rFonts w:ascii="Arial" w:hAnsi="Arial" w:cs="Arial"/>
          <w:color w:val="231F20"/>
          <w:w w:val="107"/>
        </w:rPr>
        <w:t>u</w:t>
      </w:r>
      <w:r w:rsidRPr="00E33AF6">
        <w:rPr>
          <w:rFonts w:ascii="Arial" w:hAnsi="Arial" w:cs="Arial"/>
          <w:color w:val="231F20"/>
          <w:spacing w:val="-3"/>
          <w:w w:val="107"/>
        </w:rPr>
        <w:t>c</w:t>
      </w:r>
      <w:r w:rsidRPr="00E33AF6">
        <w:rPr>
          <w:rFonts w:ascii="Arial" w:hAnsi="Arial" w:cs="Arial"/>
          <w:color w:val="231F20"/>
          <w:spacing w:val="-3"/>
        </w:rPr>
        <w:t>c</w:t>
      </w:r>
      <w:r w:rsidRPr="00E33AF6">
        <w:rPr>
          <w:rFonts w:ascii="Arial" w:hAnsi="Arial" w:cs="Arial"/>
          <w:color w:val="231F20"/>
          <w:w w:val="101"/>
        </w:rPr>
        <w:t>essful</w:t>
      </w:r>
      <w:r w:rsidRPr="00E33AF6">
        <w:rPr>
          <w:rFonts w:ascii="Arial" w:hAnsi="Arial" w:cs="Arial"/>
          <w:color w:val="231F20"/>
          <w:spacing w:val="-2"/>
        </w:rPr>
        <w:t xml:space="preserve"> </w:t>
      </w:r>
      <w:r w:rsidRPr="00E33AF6">
        <w:rPr>
          <w:rFonts w:ascii="Arial" w:hAnsi="Arial" w:cs="Arial"/>
          <w:color w:val="231F20"/>
          <w:spacing w:val="-1"/>
          <w:w w:val="112"/>
        </w:rPr>
        <w:t>p</w:t>
      </w:r>
      <w:r w:rsidRPr="00E33AF6">
        <w:rPr>
          <w:rFonts w:ascii="Arial" w:hAnsi="Arial" w:cs="Arial"/>
          <w:color w:val="231F20"/>
          <w:spacing w:val="-4"/>
          <w:w w:val="117"/>
        </w:rPr>
        <w:t>r</w:t>
      </w:r>
      <w:r w:rsidRPr="00E33AF6">
        <w:rPr>
          <w:rFonts w:ascii="Arial" w:hAnsi="Arial" w:cs="Arial"/>
          <w:color w:val="231F20"/>
          <w:w w:val="110"/>
        </w:rPr>
        <w:t>o</w:t>
      </w:r>
      <w:r w:rsidRPr="00E33AF6">
        <w:rPr>
          <w:rFonts w:ascii="Arial" w:hAnsi="Arial" w:cs="Arial"/>
          <w:color w:val="231F20"/>
          <w:spacing w:val="-3"/>
        </w:rPr>
        <w:t>c</w:t>
      </w:r>
      <w:r w:rsidRPr="00E33AF6">
        <w:rPr>
          <w:rFonts w:ascii="Arial" w:hAnsi="Arial" w:cs="Arial"/>
          <w:color w:val="231F20"/>
          <w:w w:val="98"/>
        </w:rPr>
        <w:t>ess</w:t>
      </w:r>
      <w:r w:rsidRPr="00E33AF6">
        <w:rPr>
          <w:rFonts w:ascii="Arial" w:hAnsi="Arial" w:cs="Arial"/>
          <w:color w:val="231F20"/>
          <w:spacing w:val="-2"/>
        </w:rPr>
        <w:t xml:space="preserve"> </w:t>
      </w:r>
      <w:r w:rsidRPr="00E33AF6">
        <w:rPr>
          <w:rFonts w:ascii="Arial" w:hAnsi="Arial" w:cs="Arial"/>
          <w:color w:val="231F20"/>
          <w:spacing w:val="1"/>
          <w:w w:val="117"/>
        </w:rPr>
        <w:t>r</w:t>
      </w:r>
      <w:r w:rsidRPr="00E33AF6">
        <w:rPr>
          <w:rFonts w:ascii="Arial" w:hAnsi="Arial" w:cs="Arial"/>
          <w:color w:val="231F20"/>
          <w:w w:val="108"/>
        </w:rPr>
        <w:t>ath</w:t>
      </w:r>
      <w:r w:rsidRPr="00E33AF6">
        <w:rPr>
          <w:rFonts w:ascii="Arial" w:hAnsi="Arial" w:cs="Arial"/>
          <w:color w:val="231F20"/>
          <w:spacing w:val="-1"/>
          <w:w w:val="108"/>
        </w:rPr>
        <w:t>e</w:t>
      </w:r>
      <w:r w:rsidRPr="00E33AF6">
        <w:rPr>
          <w:rFonts w:ascii="Arial" w:hAnsi="Arial" w:cs="Arial"/>
          <w:color w:val="231F20"/>
          <w:w w:val="117"/>
        </w:rPr>
        <w:t>r</w:t>
      </w:r>
      <w:r w:rsidRPr="00E33AF6">
        <w:rPr>
          <w:rFonts w:ascii="Arial" w:hAnsi="Arial" w:cs="Arial"/>
          <w:color w:val="231F20"/>
          <w:spacing w:val="-2"/>
        </w:rPr>
        <w:t xml:space="preserve"> </w:t>
      </w:r>
      <w:r w:rsidRPr="00E33AF6">
        <w:rPr>
          <w:rFonts w:ascii="Arial" w:hAnsi="Arial" w:cs="Arial"/>
          <w:color w:val="231F20"/>
          <w:w w:val="112"/>
        </w:rPr>
        <w:t>than</w:t>
      </w:r>
      <w:r w:rsidRPr="00E33AF6">
        <w:rPr>
          <w:rFonts w:ascii="Arial" w:hAnsi="Arial" w:cs="Arial"/>
          <w:color w:val="231F20"/>
          <w:spacing w:val="-15"/>
        </w:rPr>
        <w:t xml:space="preserve"> </w:t>
      </w:r>
      <w:r w:rsidRPr="00E33AF6">
        <w:rPr>
          <w:rFonts w:ascii="Arial" w:hAnsi="Arial" w:cs="Arial"/>
          <w:color w:val="231F20"/>
          <w:spacing w:val="-5"/>
          <w:w w:val="43"/>
        </w:rPr>
        <w:t>“</w:t>
      </w:r>
      <w:r w:rsidRPr="00E33AF6">
        <w:rPr>
          <w:rFonts w:ascii="Arial" w:hAnsi="Arial" w:cs="Arial"/>
          <w:color w:val="231F20"/>
          <w:spacing w:val="-3"/>
          <w:w w:val="117"/>
        </w:rPr>
        <w:t>r</w:t>
      </w:r>
      <w:r w:rsidRPr="00E33AF6">
        <w:rPr>
          <w:rFonts w:ascii="Arial" w:hAnsi="Arial" w:cs="Arial"/>
          <w:color w:val="231F20"/>
          <w:spacing w:val="-1"/>
        </w:rPr>
        <w:t>e</w:t>
      </w:r>
      <w:r w:rsidRPr="00E33AF6">
        <w:rPr>
          <w:rFonts w:ascii="Arial" w:hAnsi="Arial" w:cs="Arial"/>
          <w:color w:val="231F20"/>
          <w:w w:val="112"/>
        </w:rPr>
        <w:t>in</w:t>
      </w:r>
      <w:r w:rsidRPr="00E33AF6">
        <w:rPr>
          <w:rFonts w:ascii="Arial" w:hAnsi="Arial" w:cs="Arial"/>
          <w:color w:val="231F20"/>
          <w:spacing w:val="-4"/>
          <w:w w:val="97"/>
        </w:rPr>
        <w:t>v</w:t>
      </w:r>
      <w:r w:rsidRPr="00E33AF6">
        <w:rPr>
          <w:rFonts w:ascii="Arial" w:hAnsi="Arial" w:cs="Arial"/>
          <w:color w:val="231F20"/>
          <w:spacing w:val="-1"/>
        </w:rPr>
        <w:t>e</w:t>
      </w:r>
      <w:r w:rsidRPr="00E33AF6">
        <w:rPr>
          <w:rFonts w:ascii="Arial" w:hAnsi="Arial" w:cs="Arial"/>
          <w:color w:val="231F20"/>
          <w:w w:val="116"/>
        </w:rPr>
        <w:t>nt</w:t>
      </w:r>
      <w:r w:rsidRPr="00E33AF6">
        <w:rPr>
          <w:rFonts w:ascii="Arial" w:hAnsi="Arial" w:cs="Arial"/>
          <w:color w:val="231F20"/>
          <w:w w:val="105"/>
        </w:rPr>
        <w:t>ing</w:t>
      </w:r>
      <w:r w:rsidRPr="00E33AF6">
        <w:rPr>
          <w:rFonts w:ascii="Arial" w:hAnsi="Arial" w:cs="Arial"/>
          <w:color w:val="231F20"/>
          <w:spacing w:val="-2"/>
        </w:rPr>
        <w:t xml:space="preserve"> </w:t>
      </w:r>
      <w:r w:rsidRPr="00E33AF6">
        <w:rPr>
          <w:rFonts w:ascii="Arial" w:hAnsi="Arial" w:cs="Arial"/>
          <w:color w:val="231F20"/>
          <w:w w:val="109"/>
        </w:rPr>
        <w:t>the</w:t>
      </w:r>
      <w:r w:rsidRPr="00E33AF6">
        <w:rPr>
          <w:rFonts w:ascii="Arial" w:hAnsi="Arial" w:cs="Arial"/>
          <w:color w:val="231F20"/>
          <w:spacing w:val="-2"/>
        </w:rPr>
        <w:t xml:space="preserve"> </w:t>
      </w:r>
      <w:r w:rsidRPr="00E33AF6">
        <w:rPr>
          <w:rFonts w:ascii="Arial" w:hAnsi="Arial" w:cs="Arial"/>
          <w:color w:val="231F20"/>
          <w:spacing w:val="1"/>
        </w:rPr>
        <w:t>w</w:t>
      </w:r>
      <w:r w:rsidRPr="00E33AF6">
        <w:rPr>
          <w:rFonts w:ascii="Arial" w:hAnsi="Arial" w:cs="Arial"/>
          <w:color w:val="231F20"/>
          <w:w w:val="107"/>
        </w:rPr>
        <w:t>he</w:t>
      </w:r>
      <w:r w:rsidRPr="00E33AF6">
        <w:rPr>
          <w:rFonts w:ascii="Arial" w:hAnsi="Arial" w:cs="Arial"/>
          <w:color w:val="231F20"/>
        </w:rPr>
        <w:t>e</w:t>
      </w:r>
      <w:r w:rsidRPr="00E33AF6">
        <w:rPr>
          <w:rFonts w:ascii="Arial" w:hAnsi="Arial" w:cs="Arial"/>
          <w:color w:val="231F20"/>
          <w:w w:val="96"/>
        </w:rPr>
        <w:t>l</w:t>
      </w:r>
      <w:r w:rsidRPr="00E33AF6">
        <w:rPr>
          <w:rFonts w:ascii="Arial" w:hAnsi="Arial" w:cs="Arial"/>
          <w:color w:val="231F20"/>
          <w:spacing w:val="-25"/>
          <w:w w:val="102"/>
        </w:rPr>
        <w:t>.</w:t>
      </w:r>
      <w:r w:rsidRPr="00E33AF6">
        <w:rPr>
          <w:rFonts w:ascii="Arial" w:hAnsi="Arial" w:cs="Arial"/>
          <w:color w:val="231F20"/>
          <w:w w:val="43"/>
        </w:rPr>
        <w:t>”</w:t>
      </w:r>
    </w:p>
    <w:p w14:paraId="11E96B35" w14:textId="77777777" w:rsidR="00073BAE" w:rsidRPr="005A6A46" w:rsidRDefault="00073BAE" w:rsidP="00073BAE">
      <w:pPr>
        <w:pStyle w:val="Heading2"/>
      </w:pPr>
      <w:r w:rsidRPr="005A6A46">
        <w:t xml:space="preserve"> </w:t>
      </w:r>
      <w:bookmarkStart w:id="950" w:name="_Toc431976543"/>
      <w:r w:rsidRPr="005A6A46">
        <w:t>The 25 Pre-Construction Planning Best Practices</w:t>
      </w:r>
      <w:bookmarkEnd w:id="950"/>
    </w:p>
    <w:p w14:paraId="42C282D5" w14:textId="77777777" w:rsidR="00073BAE" w:rsidRDefault="00073BAE" w:rsidP="00073BAE">
      <w:pPr>
        <w:pStyle w:val="BodyText"/>
        <w:widowControl w:val="0"/>
        <w:spacing w:before="240" w:line="240" w:lineRule="auto"/>
        <w:ind w:left="0"/>
        <w:rPr>
          <w:rFonts w:ascii="Arial" w:hAnsi="Arial" w:cs="Arial"/>
          <w:color w:val="231F20"/>
          <w:w w:val="105"/>
        </w:rPr>
      </w:pPr>
      <w:r w:rsidRPr="00E33AF6">
        <w:rPr>
          <w:rFonts w:ascii="Arial" w:hAnsi="Arial" w:cs="Arial"/>
          <w:color w:val="231F20"/>
          <w:w w:val="105"/>
        </w:rPr>
        <w:t>Identified in the next few pages are 25</w:t>
      </w:r>
      <w:r w:rsidRPr="00E33AF6">
        <w:rPr>
          <w:rFonts w:ascii="Arial" w:hAnsi="Arial" w:cs="Arial"/>
          <w:color w:val="231F20"/>
          <w:spacing w:val="-37"/>
          <w:w w:val="105"/>
        </w:rPr>
        <w:t xml:space="preserve"> </w:t>
      </w:r>
      <w:r w:rsidRPr="00E33AF6">
        <w:rPr>
          <w:rFonts w:ascii="Arial" w:hAnsi="Arial" w:cs="Arial"/>
          <w:color w:val="231F20"/>
          <w:w w:val="105"/>
        </w:rPr>
        <w:t>best</w:t>
      </w:r>
      <w:r w:rsidRPr="00E33AF6">
        <w:rPr>
          <w:rFonts w:ascii="Arial" w:hAnsi="Arial" w:cs="Arial"/>
          <w:color w:val="231F20"/>
          <w:w w:val="103"/>
        </w:rPr>
        <w:t xml:space="preserve"> </w:t>
      </w:r>
      <w:r w:rsidRPr="00E33AF6">
        <w:rPr>
          <w:rFonts w:ascii="Arial" w:hAnsi="Arial" w:cs="Arial"/>
          <w:color w:val="231F20"/>
          <w:w w:val="105"/>
        </w:rPr>
        <w:t>practices arranged according to the categories of</w:t>
      </w:r>
      <w:r w:rsidRPr="00E33AF6">
        <w:rPr>
          <w:rFonts w:ascii="Arial" w:hAnsi="Arial" w:cs="Arial"/>
          <w:color w:val="231F20"/>
          <w:w w:val="94"/>
        </w:rPr>
        <w:t xml:space="preserve"> </w:t>
      </w:r>
      <w:r w:rsidRPr="00E33AF6">
        <w:rPr>
          <w:rFonts w:ascii="Arial" w:hAnsi="Arial" w:cs="Arial"/>
          <w:color w:val="231F20"/>
          <w:w w:val="105"/>
        </w:rPr>
        <w:t>the Model Pre-Construction Planning Process.</w:t>
      </w:r>
      <w:r w:rsidRPr="00E33AF6">
        <w:rPr>
          <w:rFonts w:ascii="Arial" w:hAnsi="Arial" w:cs="Arial"/>
          <w:color w:val="231F20"/>
          <w:spacing w:val="-1"/>
          <w:w w:val="105"/>
        </w:rPr>
        <w:t xml:space="preserve"> </w:t>
      </w:r>
      <w:r w:rsidRPr="00E33AF6">
        <w:rPr>
          <w:rFonts w:ascii="Arial" w:hAnsi="Arial" w:cs="Arial"/>
          <w:color w:val="231F20"/>
          <w:w w:val="105"/>
        </w:rPr>
        <w:t>While</w:t>
      </w:r>
      <w:r w:rsidRPr="00E33AF6">
        <w:rPr>
          <w:rFonts w:ascii="Arial" w:hAnsi="Arial" w:cs="Arial"/>
          <w:color w:val="231F20"/>
          <w:spacing w:val="6"/>
          <w:w w:val="105"/>
        </w:rPr>
        <w:t xml:space="preserve"> </w:t>
      </w:r>
      <w:r w:rsidRPr="00E33AF6">
        <w:rPr>
          <w:rFonts w:ascii="Arial" w:hAnsi="Arial" w:cs="Arial"/>
          <w:color w:val="231F20"/>
          <w:w w:val="105"/>
        </w:rPr>
        <w:t>the</w:t>
      </w:r>
      <w:r w:rsidRPr="00E33AF6">
        <w:rPr>
          <w:rFonts w:ascii="Arial" w:hAnsi="Arial" w:cs="Arial"/>
          <w:color w:val="231F20"/>
          <w:spacing w:val="6"/>
          <w:w w:val="105"/>
        </w:rPr>
        <w:t xml:space="preserve"> </w:t>
      </w:r>
      <w:r w:rsidRPr="00E33AF6">
        <w:rPr>
          <w:rFonts w:ascii="Arial" w:hAnsi="Arial" w:cs="Arial"/>
          <w:color w:val="231F20"/>
          <w:w w:val="105"/>
        </w:rPr>
        <w:t>previous</w:t>
      </w:r>
      <w:r w:rsidRPr="00E33AF6">
        <w:rPr>
          <w:rFonts w:ascii="Arial" w:hAnsi="Arial" w:cs="Arial"/>
          <w:color w:val="231F20"/>
          <w:spacing w:val="6"/>
          <w:w w:val="105"/>
        </w:rPr>
        <w:t xml:space="preserve"> </w:t>
      </w:r>
      <w:r w:rsidRPr="00E33AF6">
        <w:rPr>
          <w:rFonts w:ascii="Arial" w:hAnsi="Arial" w:cs="Arial"/>
          <w:color w:val="231F20"/>
          <w:w w:val="105"/>
        </w:rPr>
        <w:t>sections</w:t>
      </w:r>
      <w:r w:rsidRPr="00E33AF6">
        <w:rPr>
          <w:rFonts w:ascii="Arial" w:hAnsi="Arial" w:cs="Arial"/>
          <w:color w:val="231F20"/>
          <w:spacing w:val="6"/>
          <w:w w:val="105"/>
        </w:rPr>
        <w:t xml:space="preserve"> </w:t>
      </w:r>
      <w:r w:rsidRPr="00E33AF6">
        <w:rPr>
          <w:rFonts w:ascii="Arial" w:hAnsi="Arial" w:cs="Arial"/>
          <w:color w:val="231F20"/>
          <w:w w:val="105"/>
        </w:rPr>
        <w:t>of</w:t>
      </w:r>
      <w:r w:rsidRPr="00E33AF6">
        <w:rPr>
          <w:rFonts w:ascii="Arial" w:hAnsi="Arial" w:cs="Arial"/>
          <w:color w:val="231F20"/>
          <w:spacing w:val="14"/>
          <w:w w:val="105"/>
        </w:rPr>
        <w:t xml:space="preserve"> </w:t>
      </w:r>
      <w:r w:rsidRPr="00E33AF6">
        <w:rPr>
          <w:rFonts w:ascii="Arial" w:hAnsi="Arial" w:cs="Arial"/>
          <w:color w:val="231F20"/>
          <w:w w:val="105"/>
        </w:rPr>
        <w:t>this</w:t>
      </w:r>
      <w:r w:rsidRPr="00E33AF6">
        <w:rPr>
          <w:rFonts w:ascii="Arial" w:hAnsi="Arial" w:cs="Arial"/>
          <w:color w:val="231F20"/>
          <w:spacing w:val="6"/>
          <w:w w:val="105"/>
        </w:rPr>
        <w:t xml:space="preserve"> </w:t>
      </w:r>
      <w:r w:rsidRPr="00E33AF6">
        <w:rPr>
          <w:rFonts w:ascii="Arial" w:hAnsi="Arial" w:cs="Arial"/>
          <w:color w:val="231F20"/>
          <w:w w:val="105"/>
        </w:rPr>
        <w:t>implementation</w:t>
      </w:r>
      <w:r w:rsidRPr="00E33AF6">
        <w:rPr>
          <w:rFonts w:ascii="Arial" w:hAnsi="Arial" w:cs="Arial"/>
          <w:color w:val="231F20"/>
          <w:spacing w:val="-48"/>
          <w:w w:val="105"/>
        </w:rPr>
        <w:t xml:space="preserve"> </w:t>
      </w:r>
      <w:r w:rsidRPr="00E33AF6">
        <w:rPr>
          <w:rFonts w:ascii="Arial" w:hAnsi="Arial" w:cs="Arial"/>
          <w:color w:val="231F20"/>
          <w:w w:val="105"/>
        </w:rPr>
        <w:t>guideline presented the activities that should be</w:t>
      </w:r>
      <w:r w:rsidRPr="00E33AF6">
        <w:rPr>
          <w:rFonts w:ascii="Arial" w:hAnsi="Arial" w:cs="Arial"/>
          <w:color w:val="231F20"/>
          <w:spacing w:val="-22"/>
          <w:w w:val="105"/>
        </w:rPr>
        <w:t xml:space="preserve"> </w:t>
      </w:r>
      <w:r w:rsidRPr="00E33AF6">
        <w:rPr>
          <w:rFonts w:ascii="Arial" w:hAnsi="Arial" w:cs="Arial"/>
          <w:color w:val="231F20"/>
          <w:w w:val="105"/>
        </w:rPr>
        <w:t>performed as part of a comprehensive pre-construction planning process, this section provides</w:t>
      </w:r>
      <w:r w:rsidRPr="00E33AF6">
        <w:rPr>
          <w:rFonts w:ascii="Arial" w:hAnsi="Arial" w:cs="Arial"/>
          <w:color w:val="231F20"/>
          <w:spacing w:val="-15"/>
          <w:w w:val="105"/>
        </w:rPr>
        <w:t xml:space="preserve"> </w:t>
      </w:r>
      <w:r w:rsidRPr="00E33AF6">
        <w:rPr>
          <w:rFonts w:ascii="Arial" w:hAnsi="Arial" w:cs="Arial"/>
          <w:color w:val="231F20"/>
          <w:w w:val="105"/>
        </w:rPr>
        <w:t>suggestions for further improvement to the planning</w:t>
      </w:r>
      <w:r w:rsidRPr="00E33AF6">
        <w:rPr>
          <w:rFonts w:ascii="Arial" w:hAnsi="Arial" w:cs="Arial"/>
          <w:color w:val="231F20"/>
          <w:spacing w:val="-2"/>
          <w:w w:val="105"/>
        </w:rPr>
        <w:t xml:space="preserve"> </w:t>
      </w:r>
      <w:r w:rsidRPr="00E33AF6">
        <w:rPr>
          <w:rFonts w:ascii="Arial" w:hAnsi="Arial" w:cs="Arial"/>
          <w:color w:val="231F20"/>
          <w:w w:val="105"/>
        </w:rPr>
        <w:t>activities</w:t>
      </w:r>
      <w:r w:rsidRPr="00E33AF6">
        <w:rPr>
          <w:rFonts w:ascii="Arial" w:hAnsi="Arial" w:cs="Arial"/>
          <w:color w:val="231F20"/>
          <w:spacing w:val="-2"/>
          <w:w w:val="105"/>
        </w:rPr>
        <w:t xml:space="preserve"> </w:t>
      </w:r>
      <w:r w:rsidRPr="00E33AF6">
        <w:rPr>
          <w:rFonts w:ascii="Arial" w:hAnsi="Arial" w:cs="Arial"/>
          <w:color w:val="231F20"/>
          <w:w w:val="105"/>
        </w:rPr>
        <w:t>by</w:t>
      </w:r>
      <w:r w:rsidRPr="00E33AF6">
        <w:rPr>
          <w:rFonts w:ascii="Arial" w:hAnsi="Arial" w:cs="Arial"/>
          <w:color w:val="231F20"/>
          <w:spacing w:val="-2"/>
          <w:w w:val="105"/>
        </w:rPr>
        <w:t xml:space="preserve"> </w:t>
      </w:r>
      <w:r w:rsidRPr="00E33AF6">
        <w:rPr>
          <w:rFonts w:ascii="Arial" w:hAnsi="Arial" w:cs="Arial"/>
          <w:color w:val="231F20"/>
          <w:w w:val="105"/>
        </w:rPr>
        <w:t>implementing</w:t>
      </w:r>
      <w:r w:rsidRPr="00E33AF6">
        <w:rPr>
          <w:rFonts w:ascii="Arial" w:hAnsi="Arial" w:cs="Arial"/>
          <w:color w:val="231F20"/>
          <w:spacing w:val="-2"/>
          <w:w w:val="105"/>
        </w:rPr>
        <w:t xml:space="preserve"> </w:t>
      </w:r>
      <w:r w:rsidRPr="00E33AF6">
        <w:rPr>
          <w:rFonts w:ascii="Arial" w:hAnsi="Arial" w:cs="Arial"/>
          <w:color w:val="231F20"/>
          <w:w w:val="105"/>
        </w:rPr>
        <w:t>specific</w:t>
      </w:r>
      <w:r w:rsidRPr="00E33AF6">
        <w:rPr>
          <w:rFonts w:ascii="Arial" w:hAnsi="Arial" w:cs="Arial"/>
          <w:color w:val="231F20"/>
          <w:spacing w:val="-2"/>
          <w:w w:val="105"/>
        </w:rPr>
        <w:t xml:space="preserve"> </w:t>
      </w:r>
      <w:r w:rsidRPr="00E33AF6">
        <w:rPr>
          <w:rFonts w:ascii="Arial" w:hAnsi="Arial" w:cs="Arial"/>
          <w:color w:val="231F20"/>
          <w:w w:val="105"/>
        </w:rPr>
        <w:t>best</w:t>
      </w:r>
      <w:r w:rsidRPr="00E33AF6">
        <w:rPr>
          <w:rFonts w:ascii="Arial" w:hAnsi="Arial" w:cs="Arial"/>
          <w:color w:val="231F20"/>
          <w:spacing w:val="-2"/>
          <w:w w:val="105"/>
        </w:rPr>
        <w:t xml:space="preserve"> </w:t>
      </w:r>
      <w:r w:rsidRPr="00E33AF6">
        <w:rPr>
          <w:rFonts w:ascii="Arial" w:hAnsi="Arial" w:cs="Arial"/>
          <w:color w:val="231F20"/>
          <w:w w:val="105"/>
        </w:rPr>
        <w:t xml:space="preserve">practices that </w:t>
      </w:r>
      <w:r w:rsidRPr="00E33AF6">
        <w:rPr>
          <w:rFonts w:ascii="Arial" w:hAnsi="Arial" w:cs="Arial"/>
          <w:color w:val="231F20"/>
          <w:spacing w:val="-3"/>
          <w:w w:val="105"/>
        </w:rPr>
        <w:t xml:space="preserve">have </w:t>
      </w:r>
      <w:r w:rsidRPr="00E33AF6">
        <w:rPr>
          <w:rFonts w:ascii="Arial" w:hAnsi="Arial" w:cs="Arial"/>
          <w:color w:val="231F20"/>
          <w:w w:val="105"/>
        </w:rPr>
        <w:t>been tested by successful</w:t>
      </w:r>
      <w:r w:rsidRPr="00E33AF6">
        <w:rPr>
          <w:rFonts w:ascii="Arial" w:hAnsi="Arial" w:cs="Arial"/>
          <w:color w:val="231F20"/>
          <w:spacing w:val="-15"/>
          <w:w w:val="105"/>
        </w:rPr>
        <w:t xml:space="preserve"> </w:t>
      </w:r>
      <w:r w:rsidRPr="00E33AF6">
        <w:rPr>
          <w:rFonts w:ascii="Arial" w:hAnsi="Arial" w:cs="Arial"/>
          <w:color w:val="231F20"/>
          <w:w w:val="105"/>
        </w:rPr>
        <w:t>contractors.</w:t>
      </w:r>
    </w:p>
    <w:p w14:paraId="3B21F028" w14:textId="77777777" w:rsidR="00073BAE" w:rsidRPr="00246EE0"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951" w:name="_Toc431562580"/>
      <w:bookmarkStart w:id="952" w:name="_Toc431562698"/>
      <w:bookmarkStart w:id="953" w:name="_Toc431562805"/>
      <w:bookmarkStart w:id="954" w:name="_Toc431562914"/>
      <w:bookmarkStart w:id="955" w:name="_Toc431563019"/>
      <w:bookmarkStart w:id="956" w:name="_Toc431564297"/>
      <w:bookmarkStart w:id="957" w:name="_Toc431564590"/>
      <w:bookmarkStart w:id="958" w:name="_Toc431564916"/>
      <w:bookmarkStart w:id="959" w:name="_Toc431565027"/>
      <w:bookmarkStart w:id="960" w:name="_Toc431565860"/>
      <w:bookmarkStart w:id="961" w:name="_Toc431570077"/>
      <w:bookmarkStart w:id="962" w:name="_Toc431881237"/>
      <w:bookmarkStart w:id="963" w:name="_Toc431913759"/>
      <w:bookmarkStart w:id="964" w:name="_Toc431913914"/>
      <w:bookmarkStart w:id="965" w:name="_Toc431914198"/>
      <w:bookmarkStart w:id="966" w:name="_Toc431971999"/>
      <w:bookmarkStart w:id="967" w:name="_Toc431973155"/>
      <w:bookmarkStart w:id="968" w:name="_Toc431973276"/>
      <w:bookmarkStart w:id="969" w:name="_Toc431973865"/>
      <w:bookmarkStart w:id="970" w:name="_Toc431976544"/>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20071303" w14:textId="77777777" w:rsidR="00073BAE" w:rsidRPr="00246EE0"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971" w:name="_Toc431562581"/>
      <w:bookmarkStart w:id="972" w:name="_Toc431562699"/>
      <w:bookmarkStart w:id="973" w:name="_Toc431562806"/>
      <w:bookmarkStart w:id="974" w:name="_Toc431562915"/>
      <w:bookmarkStart w:id="975" w:name="_Toc431563020"/>
      <w:bookmarkStart w:id="976" w:name="_Toc431564298"/>
      <w:bookmarkStart w:id="977" w:name="_Toc431564591"/>
      <w:bookmarkStart w:id="978" w:name="_Toc431564917"/>
      <w:bookmarkStart w:id="979" w:name="_Toc431565028"/>
      <w:bookmarkStart w:id="980" w:name="_Toc431565861"/>
      <w:bookmarkStart w:id="981" w:name="_Toc431570078"/>
      <w:bookmarkStart w:id="982" w:name="_Toc431881238"/>
      <w:bookmarkStart w:id="983" w:name="_Toc431913760"/>
      <w:bookmarkStart w:id="984" w:name="_Toc431913915"/>
      <w:bookmarkStart w:id="985" w:name="_Toc431914199"/>
      <w:bookmarkStart w:id="986" w:name="_Toc431972000"/>
      <w:bookmarkStart w:id="987" w:name="_Toc431973156"/>
      <w:bookmarkStart w:id="988" w:name="_Toc431973277"/>
      <w:bookmarkStart w:id="989" w:name="_Toc431973866"/>
      <w:bookmarkStart w:id="990" w:name="_Toc431976545"/>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p>
    <w:p w14:paraId="4A7123D2" w14:textId="77777777" w:rsidR="00073BAE" w:rsidRPr="00246EE0" w:rsidRDefault="00073BAE" w:rsidP="00073BAE">
      <w:pPr>
        <w:pStyle w:val="ListParagraph"/>
        <w:widowControl w:val="0"/>
        <w:numPr>
          <w:ilvl w:val="1"/>
          <w:numId w:val="8"/>
        </w:numPr>
        <w:spacing w:before="240" w:line="240" w:lineRule="auto"/>
        <w:contextualSpacing w:val="0"/>
        <w:outlineLvl w:val="0"/>
        <w:rPr>
          <w:rFonts w:ascii="Arial" w:eastAsiaTheme="majorEastAsia" w:hAnsi="Arial" w:cstheme="majorBidi"/>
          <w:vanish/>
          <w:color w:val="365F91" w:themeColor="accent1" w:themeShade="BF"/>
          <w:sz w:val="32"/>
          <w:szCs w:val="32"/>
        </w:rPr>
      </w:pPr>
      <w:bookmarkStart w:id="991" w:name="_Toc431562582"/>
      <w:bookmarkStart w:id="992" w:name="_Toc431562700"/>
      <w:bookmarkStart w:id="993" w:name="_Toc431562807"/>
      <w:bookmarkStart w:id="994" w:name="_Toc431562916"/>
      <w:bookmarkStart w:id="995" w:name="_Toc431563021"/>
      <w:bookmarkStart w:id="996" w:name="_Toc431564299"/>
      <w:bookmarkStart w:id="997" w:name="_Toc431564592"/>
      <w:bookmarkStart w:id="998" w:name="_Toc431564918"/>
      <w:bookmarkStart w:id="999" w:name="_Toc431565029"/>
      <w:bookmarkStart w:id="1000" w:name="_Toc431565862"/>
      <w:bookmarkStart w:id="1001" w:name="_Toc431570079"/>
      <w:bookmarkStart w:id="1002" w:name="_Toc431881239"/>
      <w:bookmarkStart w:id="1003" w:name="_Toc431913761"/>
      <w:bookmarkStart w:id="1004" w:name="_Toc431913916"/>
      <w:bookmarkStart w:id="1005" w:name="_Toc431914200"/>
      <w:bookmarkStart w:id="1006" w:name="_Toc431972001"/>
      <w:bookmarkStart w:id="1007" w:name="_Toc431973157"/>
      <w:bookmarkStart w:id="1008" w:name="_Toc431973278"/>
      <w:bookmarkStart w:id="1009" w:name="_Toc431973867"/>
      <w:bookmarkStart w:id="1010" w:name="_Toc431976546"/>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p>
    <w:p w14:paraId="7177FEEF" w14:textId="77777777" w:rsidR="00073BAE" w:rsidRPr="005A6A46" w:rsidRDefault="00073BAE" w:rsidP="00073BAE">
      <w:pPr>
        <w:pStyle w:val="Heading3"/>
        <w:keepNext w:val="0"/>
        <w:keepLines w:val="0"/>
        <w:widowControl w:val="0"/>
        <w:spacing w:before="240" w:after="120"/>
      </w:pPr>
      <w:bookmarkStart w:id="1011" w:name="_Toc431976547"/>
      <w:r w:rsidRPr="005A6A46">
        <w:t>Team Selection and Turnover Best Practices</w:t>
      </w:r>
      <w:bookmarkEnd w:id="1011"/>
    </w:p>
    <w:p w14:paraId="237C1A40" w14:textId="77777777" w:rsidR="00073BAE" w:rsidRPr="00246EE0" w:rsidRDefault="00073BAE" w:rsidP="00073BAE">
      <w:pPr>
        <w:pStyle w:val="Heading5"/>
        <w:keepNext w:val="0"/>
        <w:keepLines w:val="0"/>
        <w:widowControl w:val="0"/>
        <w:spacing w:line="240" w:lineRule="auto"/>
      </w:pPr>
      <w:r w:rsidRPr="00036F60">
        <w:rPr>
          <w:rStyle w:val="Heading4Char"/>
        </w:rPr>
        <w:t>Best Practice 1</w:t>
      </w:r>
      <w:r w:rsidRPr="00246EE0">
        <w:t xml:space="preserve">: Select an effective project manager and field supervisor </w:t>
      </w:r>
    </w:p>
    <w:p w14:paraId="6B07D3CD" w14:textId="77777777" w:rsidR="00073BAE" w:rsidRDefault="00073BAE" w:rsidP="00073BAE">
      <w:pPr>
        <w:pStyle w:val="Heading5"/>
        <w:keepNext w:val="0"/>
        <w:keepLines w:val="0"/>
        <w:widowControl w:val="0"/>
        <w:spacing w:line="240" w:lineRule="auto"/>
        <w:rPr>
          <w:rFonts w:cs="Arial"/>
          <w:color w:val="231F20"/>
        </w:rPr>
      </w:pPr>
      <w:r w:rsidRPr="00E33AF6">
        <w:rPr>
          <w:rFonts w:cs="Arial"/>
          <w:color w:val="231F20"/>
        </w:rPr>
        <w:t>Benefits:</w:t>
      </w:r>
    </w:p>
    <w:p w14:paraId="26555569" w14:textId="77777777" w:rsidR="00073BAE" w:rsidRPr="005A6A46" w:rsidRDefault="00073BAE" w:rsidP="00073BAE">
      <w:pPr>
        <w:pStyle w:val="Heading5"/>
        <w:keepNext w:val="0"/>
        <w:keepLines w:val="0"/>
        <w:widowControl w:val="0"/>
        <w:numPr>
          <w:ilvl w:val="0"/>
          <w:numId w:val="83"/>
        </w:numPr>
        <w:spacing w:line="240" w:lineRule="auto"/>
        <w:rPr>
          <w:w w:val="90"/>
        </w:rPr>
      </w:pPr>
      <w:r w:rsidRPr="00E33AF6">
        <w:rPr>
          <w:rFonts w:eastAsia="PMingLiU" w:cs="Arial"/>
          <w:color w:val="231F20"/>
          <w:w w:val="105"/>
        </w:rPr>
        <w:t>Contractors reported that the two</w:t>
      </w:r>
      <w:r w:rsidRPr="00E33AF6">
        <w:rPr>
          <w:rFonts w:eastAsia="PMingLiU" w:cs="Arial"/>
          <w:color w:val="231F20"/>
          <w:spacing w:val="42"/>
          <w:w w:val="105"/>
        </w:rPr>
        <w:t xml:space="preserve"> </w:t>
      </w:r>
      <w:r w:rsidRPr="00E33AF6">
        <w:rPr>
          <w:rFonts w:eastAsia="PMingLiU" w:cs="Arial"/>
          <w:color w:val="231F20"/>
          <w:w w:val="105"/>
        </w:rPr>
        <w:t>people</w:t>
      </w:r>
      <w:r w:rsidRPr="00E33AF6">
        <w:rPr>
          <w:rFonts w:eastAsia="PMingLiU" w:cs="Arial"/>
          <w:color w:val="231F20"/>
          <w:w w:val="104"/>
        </w:rPr>
        <w:t xml:space="preserve"> </w:t>
      </w:r>
      <w:r w:rsidRPr="00E33AF6">
        <w:rPr>
          <w:rFonts w:eastAsia="PMingLiU" w:cs="Arial"/>
          <w:color w:val="231F20"/>
          <w:w w:val="105"/>
        </w:rPr>
        <w:t>they</w:t>
      </w:r>
      <w:r w:rsidRPr="00E33AF6">
        <w:rPr>
          <w:rFonts w:eastAsia="PMingLiU" w:cs="Arial"/>
          <w:color w:val="231F20"/>
          <w:spacing w:val="7"/>
          <w:w w:val="105"/>
        </w:rPr>
        <w:t xml:space="preserve"> </w:t>
      </w:r>
      <w:r w:rsidRPr="00E33AF6">
        <w:rPr>
          <w:rFonts w:eastAsia="PMingLiU" w:cs="Arial"/>
          <w:color w:val="231F20"/>
          <w:w w:val="105"/>
        </w:rPr>
        <w:t>selected</w:t>
      </w:r>
      <w:r w:rsidRPr="00E33AF6">
        <w:rPr>
          <w:rFonts w:eastAsia="PMingLiU" w:cs="Arial"/>
          <w:color w:val="231F20"/>
          <w:spacing w:val="7"/>
          <w:w w:val="105"/>
        </w:rPr>
        <w:t xml:space="preserve"> </w:t>
      </w:r>
      <w:r w:rsidRPr="00E33AF6">
        <w:rPr>
          <w:rFonts w:eastAsia="PMingLiU" w:cs="Arial"/>
          <w:color w:val="231F20"/>
          <w:w w:val="105"/>
        </w:rPr>
        <w:t>to</w:t>
      </w:r>
      <w:r w:rsidRPr="00E33AF6">
        <w:rPr>
          <w:rFonts w:eastAsia="PMingLiU" w:cs="Arial"/>
          <w:color w:val="231F20"/>
          <w:spacing w:val="7"/>
          <w:w w:val="105"/>
        </w:rPr>
        <w:t xml:space="preserve"> </w:t>
      </w:r>
      <w:r w:rsidRPr="00E33AF6">
        <w:rPr>
          <w:rFonts w:eastAsia="PMingLiU" w:cs="Arial"/>
          <w:color w:val="231F20"/>
          <w:w w:val="105"/>
        </w:rPr>
        <w:t>run</w:t>
      </w:r>
      <w:r w:rsidRPr="00E33AF6">
        <w:rPr>
          <w:rFonts w:eastAsia="PMingLiU" w:cs="Arial"/>
          <w:color w:val="231F20"/>
          <w:spacing w:val="7"/>
          <w:w w:val="105"/>
        </w:rPr>
        <w:t xml:space="preserve"> </w:t>
      </w:r>
      <w:r w:rsidRPr="00E33AF6">
        <w:rPr>
          <w:rFonts w:eastAsia="PMingLiU" w:cs="Arial"/>
          <w:color w:val="231F20"/>
          <w:w w:val="105"/>
        </w:rPr>
        <w:t>the</w:t>
      </w:r>
      <w:r w:rsidRPr="00E33AF6">
        <w:rPr>
          <w:rFonts w:eastAsia="PMingLiU" w:cs="Arial"/>
          <w:color w:val="231F20"/>
          <w:spacing w:val="7"/>
          <w:w w:val="105"/>
        </w:rPr>
        <w:t xml:space="preserve"> </w:t>
      </w:r>
      <w:r w:rsidRPr="00E33AF6">
        <w:rPr>
          <w:rFonts w:eastAsia="PMingLiU" w:cs="Arial"/>
          <w:color w:val="231F20"/>
          <w:w w:val="105"/>
        </w:rPr>
        <w:t>job—the</w:t>
      </w:r>
      <w:r w:rsidRPr="00E33AF6">
        <w:rPr>
          <w:rFonts w:eastAsia="PMingLiU" w:cs="Arial"/>
          <w:color w:val="231F20"/>
          <w:spacing w:val="7"/>
          <w:w w:val="105"/>
        </w:rPr>
        <w:t xml:space="preserve"> </w:t>
      </w:r>
      <w:r w:rsidRPr="00E33AF6">
        <w:rPr>
          <w:rFonts w:eastAsia="PMingLiU" w:cs="Arial"/>
          <w:color w:val="231F20"/>
          <w:w w:val="105"/>
        </w:rPr>
        <w:t>project</w:t>
      </w:r>
      <w:r w:rsidRPr="00E33AF6">
        <w:rPr>
          <w:rFonts w:eastAsia="PMingLiU" w:cs="Arial"/>
          <w:color w:val="231F20"/>
          <w:spacing w:val="7"/>
          <w:w w:val="105"/>
        </w:rPr>
        <w:t xml:space="preserve"> </w:t>
      </w:r>
      <w:r w:rsidRPr="00E33AF6">
        <w:rPr>
          <w:rFonts w:eastAsia="PMingLiU" w:cs="Arial"/>
          <w:color w:val="231F20"/>
          <w:w w:val="105"/>
        </w:rPr>
        <w:t>manager</w:t>
      </w:r>
      <w:r w:rsidRPr="00E33AF6">
        <w:rPr>
          <w:rFonts w:eastAsia="PMingLiU" w:cs="Arial"/>
          <w:color w:val="231F20"/>
          <w:spacing w:val="-3"/>
          <w:w w:val="105"/>
        </w:rPr>
        <w:t xml:space="preserve"> </w:t>
      </w:r>
      <w:r w:rsidRPr="00E33AF6">
        <w:rPr>
          <w:rFonts w:eastAsia="PMingLiU" w:cs="Arial"/>
          <w:color w:val="231F20"/>
          <w:w w:val="105"/>
        </w:rPr>
        <w:t>and</w:t>
      </w:r>
      <w:r w:rsidRPr="00E33AF6">
        <w:rPr>
          <w:rFonts w:eastAsia="PMingLiU" w:cs="Arial"/>
          <w:color w:val="231F20"/>
          <w:spacing w:val="-3"/>
          <w:w w:val="105"/>
        </w:rPr>
        <w:t xml:space="preserve"> </w:t>
      </w:r>
      <w:r w:rsidRPr="00E33AF6">
        <w:rPr>
          <w:rFonts w:eastAsia="PMingLiU" w:cs="Arial"/>
          <w:color w:val="231F20"/>
          <w:w w:val="105"/>
        </w:rPr>
        <w:t>field</w:t>
      </w:r>
      <w:r w:rsidRPr="00E33AF6">
        <w:rPr>
          <w:rFonts w:eastAsia="PMingLiU" w:cs="Arial"/>
          <w:color w:val="231F20"/>
          <w:spacing w:val="-3"/>
          <w:w w:val="105"/>
        </w:rPr>
        <w:t xml:space="preserve"> </w:t>
      </w:r>
      <w:r w:rsidRPr="00E33AF6">
        <w:rPr>
          <w:rFonts w:eastAsia="PMingLiU" w:cs="Arial"/>
          <w:color w:val="231F20"/>
          <w:w w:val="105"/>
        </w:rPr>
        <w:t>supervisor—made</w:t>
      </w:r>
      <w:r w:rsidRPr="00E33AF6">
        <w:rPr>
          <w:rFonts w:eastAsia="PMingLiU" w:cs="Arial"/>
          <w:color w:val="231F20"/>
          <w:spacing w:val="-3"/>
          <w:w w:val="105"/>
        </w:rPr>
        <w:t xml:space="preserve"> </w:t>
      </w:r>
      <w:r w:rsidRPr="00E33AF6">
        <w:rPr>
          <w:rFonts w:eastAsia="PMingLiU" w:cs="Arial"/>
          <w:color w:val="231F20"/>
          <w:w w:val="105"/>
        </w:rPr>
        <w:t>the</w:t>
      </w:r>
      <w:r w:rsidRPr="00E33AF6">
        <w:rPr>
          <w:rFonts w:eastAsia="PMingLiU" w:cs="Arial"/>
          <w:color w:val="231F20"/>
          <w:spacing w:val="-3"/>
          <w:w w:val="105"/>
        </w:rPr>
        <w:t xml:space="preserve"> </w:t>
      </w:r>
      <w:r w:rsidRPr="00E33AF6">
        <w:rPr>
          <w:rFonts w:eastAsia="PMingLiU" w:cs="Arial"/>
          <w:color w:val="231F20"/>
          <w:w w:val="105"/>
        </w:rPr>
        <w:t>biggest</w:t>
      </w:r>
      <w:r w:rsidRPr="00E33AF6">
        <w:rPr>
          <w:rFonts w:eastAsia="PMingLiU" w:cs="Arial"/>
          <w:color w:val="231F20"/>
          <w:spacing w:val="-51"/>
          <w:w w:val="105"/>
        </w:rPr>
        <w:t xml:space="preserve"> </w:t>
      </w:r>
      <w:r w:rsidRPr="00E33AF6">
        <w:rPr>
          <w:rFonts w:eastAsia="PMingLiU" w:cs="Arial"/>
          <w:color w:val="231F20"/>
          <w:w w:val="105"/>
        </w:rPr>
        <w:t>difference</w:t>
      </w:r>
      <w:r w:rsidRPr="00E33AF6">
        <w:rPr>
          <w:rFonts w:eastAsia="PMingLiU" w:cs="Arial"/>
          <w:color w:val="231F20"/>
          <w:spacing w:val="4"/>
          <w:w w:val="105"/>
        </w:rPr>
        <w:t xml:space="preserve"> </w:t>
      </w:r>
      <w:r w:rsidRPr="00E33AF6">
        <w:rPr>
          <w:rFonts w:eastAsia="PMingLiU" w:cs="Arial"/>
          <w:color w:val="231F20"/>
          <w:w w:val="105"/>
        </w:rPr>
        <w:t>in</w:t>
      </w:r>
      <w:r w:rsidRPr="00E33AF6">
        <w:rPr>
          <w:rFonts w:eastAsia="PMingLiU" w:cs="Arial"/>
          <w:color w:val="231F20"/>
          <w:spacing w:val="4"/>
          <w:w w:val="105"/>
        </w:rPr>
        <w:t xml:space="preserve"> </w:t>
      </w:r>
      <w:r w:rsidRPr="00E33AF6">
        <w:rPr>
          <w:rFonts w:eastAsia="PMingLiU" w:cs="Arial"/>
          <w:color w:val="231F20"/>
          <w:w w:val="105"/>
        </w:rPr>
        <w:t>the</w:t>
      </w:r>
      <w:r w:rsidRPr="00E33AF6">
        <w:rPr>
          <w:rFonts w:eastAsia="PMingLiU" w:cs="Arial"/>
          <w:color w:val="231F20"/>
          <w:spacing w:val="4"/>
          <w:w w:val="105"/>
        </w:rPr>
        <w:t xml:space="preserve"> </w:t>
      </w:r>
      <w:r w:rsidRPr="00E33AF6">
        <w:rPr>
          <w:rFonts w:eastAsia="PMingLiU" w:cs="Arial"/>
          <w:color w:val="231F20"/>
          <w:w w:val="105"/>
        </w:rPr>
        <w:t>outcome</w:t>
      </w:r>
      <w:r w:rsidRPr="00E33AF6">
        <w:rPr>
          <w:rFonts w:eastAsia="PMingLiU" w:cs="Arial"/>
          <w:color w:val="231F20"/>
          <w:spacing w:val="4"/>
          <w:w w:val="105"/>
        </w:rPr>
        <w:t xml:space="preserve"> </w:t>
      </w:r>
      <w:r w:rsidRPr="00E33AF6">
        <w:rPr>
          <w:rFonts w:eastAsia="PMingLiU" w:cs="Arial"/>
          <w:color w:val="231F20"/>
          <w:w w:val="105"/>
        </w:rPr>
        <w:t>of</w:t>
      </w:r>
      <w:r w:rsidRPr="00E33AF6">
        <w:rPr>
          <w:rFonts w:eastAsia="PMingLiU" w:cs="Arial"/>
          <w:color w:val="231F20"/>
          <w:spacing w:val="12"/>
          <w:w w:val="105"/>
        </w:rPr>
        <w:t xml:space="preserve"> </w:t>
      </w:r>
      <w:r w:rsidRPr="00E33AF6">
        <w:rPr>
          <w:rFonts w:eastAsia="PMingLiU" w:cs="Arial"/>
          <w:color w:val="231F20"/>
          <w:w w:val="105"/>
        </w:rPr>
        <w:t>the</w:t>
      </w:r>
      <w:r w:rsidRPr="00E33AF6">
        <w:rPr>
          <w:rFonts w:eastAsia="PMingLiU" w:cs="Arial"/>
          <w:color w:val="231F20"/>
          <w:spacing w:val="4"/>
          <w:w w:val="105"/>
        </w:rPr>
        <w:t xml:space="preserve"> </w:t>
      </w:r>
      <w:r w:rsidRPr="00E33AF6">
        <w:rPr>
          <w:rFonts w:eastAsia="PMingLiU" w:cs="Arial"/>
          <w:color w:val="231F20"/>
          <w:w w:val="105"/>
        </w:rPr>
        <w:t>project;</w:t>
      </w:r>
      <w:r w:rsidRPr="00E33AF6">
        <w:rPr>
          <w:rFonts w:eastAsia="PMingLiU" w:cs="Arial"/>
          <w:color w:val="231F20"/>
          <w:spacing w:val="2"/>
          <w:w w:val="105"/>
        </w:rPr>
        <w:t xml:space="preserve"> </w:t>
      </w:r>
      <w:r w:rsidRPr="00E33AF6">
        <w:rPr>
          <w:rFonts w:eastAsia="PMingLiU" w:cs="Arial"/>
          <w:color w:val="231F20"/>
          <w:w w:val="105"/>
        </w:rPr>
        <w:t>therefore,</w:t>
      </w:r>
      <w:r w:rsidRPr="00E33AF6">
        <w:rPr>
          <w:rFonts w:eastAsia="PMingLiU" w:cs="Arial"/>
          <w:color w:val="231F20"/>
          <w:spacing w:val="-4"/>
          <w:w w:val="105"/>
        </w:rPr>
        <w:t xml:space="preserve"> </w:t>
      </w:r>
      <w:r w:rsidRPr="00E33AF6">
        <w:rPr>
          <w:rFonts w:eastAsia="PMingLiU" w:cs="Arial"/>
          <w:color w:val="231F20"/>
          <w:w w:val="105"/>
        </w:rPr>
        <w:t>careful</w:t>
      </w:r>
      <w:r w:rsidRPr="00E33AF6">
        <w:rPr>
          <w:rFonts w:eastAsia="PMingLiU" w:cs="Arial"/>
          <w:color w:val="231F20"/>
          <w:spacing w:val="-4"/>
          <w:w w:val="105"/>
        </w:rPr>
        <w:t xml:space="preserve"> </w:t>
      </w:r>
      <w:r w:rsidRPr="00E33AF6">
        <w:rPr>
          <w:rFonts w:eastAsia="PMingLiU" w:cs="Arial"/>
          <w:color w:val="231F20"/>
          <w:w w:val="105"/>
        </w:rPr>
        <w:t>team</w:t>
      </w:r>
      <w:r w:rsidRPr="00E33AF6">
        <w:rPr>
          <w:rFonts w:eastAsia="PMingLiU" w:cs="Arial"/>
          <w:color w:val="231F20"/>
          <w:spacing w:val="-4"/>
          <w:w w:val="105"/>
        </w:rPr>
        <w:t xml:space="preserve"> </w:t>
      </w:r>
      <w:r w:rsidRPr="00E33AF6">
        <w:rPr>
          <w:rFonts w:eastAsia="PMingLiU" w:cs="Arial"/>
          <w:color w:val="231F20"/>
          <w:w w:val="105"/>
        </w:rPr>
        <w:t>selection</w:t>
      </w:r>
      <w:r w:rsidRPr="00E33AF6">
        <w:rPr>
          <w:rFonts w:eastAsia="PMingLiU" w:cs="Arial"/>
          <w:color w:val="231F20"/>
          <w:spacing w:val="-4"/>
          <w:w w:val="105"/>
        </w:rPr>
        <w:t xml:space="preserve"> </w:t>
      </w:r>
      <w:r w:rsidRPr="00E33AF6">
        <w:rPr>
          <w:rFonts w:eastAsia="PMingLiU" w:cs="Arial"/>
          <w:color w:val="231F20"/>
          <w:w w:val="105"/>
        </w:rPr>
        <w:t>can</w:t>
      </w:r>
      <w:r w:rsidRPr="00E33AF6">
        <w:rPr>
          <w:rFonts w:eastAsia="PMingLiU" w:cs="Arial"/>
          <w:color w:val="231F20"/>
          <w:spacing w:val="-4"/>
          <w:w w:val="105"/>
        </w:rPr>
        <w:t xml:space="preserve"> </w:t>
      </w:r>
      <w:r w:rsidRPr="00E33AF6">
        <w:rPr>
          <w:rFonts w:eastAsia="PMingLiU" w:cs="Arial"/>
          <w:color w:val="231F20"/>
          <w:w w:val="105"/>
        </w:rPr>
        <w:t>increase</w:t>
      </w:r>
      <w:r w:rsidRPr="00E33AF6">
        <w:rPr>
          <w:rFonts w:eastAsia="PMingLiU" w:cs="Arial"/>
          <w:color w:val="231F20"/>
          <w:spacing w:val="-4"/>
          <w:w w:val="105"/>
        </w:rPr>
        <w:t xml:space="preserve"> </w:t>
      </w:r>
      <w:r w:rsidRPr="00E33AF6">
        <w:rPr>
          <w:rFonts w:eastAsia="PMingLiU" w:cs="Arial"/>
          <w:color w:val="231F20"/>
          <w:w w:val="105"/>
        </w:rPr>
        <w:t>your</w:t>
      </w:r>
      <w:r w:rsidRPr="00E33AF6">
        <w:rPr>
          <w:rFonts w:eastAsia="PMingLiU" w:cs="Arial"/>
          <w:color w:val="231F20"/>
          <w:spacing w:val="-55"/>
          <w:w w:val="105"/>
        </w:rPr>
        <w:t xml:space="preserve"> </w:t>
      </w:r>
      <w:r w:rsidRPr="00E33AF6">
        <w:rPr>
          <w:rFonts w:eastAsia="PMingLiU" w:cs="Arial"/>
          <w:color w:val="231F20"/>
          <w:w w:val="105"/>
        </w:rPr>
        <w:t>chances of having a good</w:t>
      </w:r>
      <w:r w:rsidRPr="00E33AF6">
        <w:rPr>
          <w:rFonts w:eastAsia="PMingLiU" w:cs="Arial"/>
          <w:color w:val="231F20"/>
          <w:spacing w:val="-18"/>
          <w:w w:val="105"/>
        </w:rPr>
        <w:t xml:space="preserve"> </w:t>
      </w:r>
      <w:r w:rsidRPr="00E33AF6">
        <w:rPr>
          <w:rFonts w:eastAsia="PMingLiU" w:cs="Arial"/>
          <w:color w:val="231F20"/>
          <w:w w:val="105"/>
        </w:rPr>
        <w:t>job.</w:t>
      </w:r>
    </w:p>
    <w:p w14:paraId="32BA7363" w14:textId="77777777" w:rsidR="00073BAE" w:rsidRPr="005A6A46" w:rsidRDefault="00073BAE" w:rsidP="00073BAE">
      <w:pPr>
        <w:pStyle w:val="Heading5"/>
        <w:keepNext w:val="0"/>
        <w:keepLines w:val="0"/>
        <w:widowControl w:val="0"/>
        <w:numPr>
          <w:ilvl w:val="0"/>
          <w:numId w:val="83"/>
        </w:numPr>
        <w:spacing w:line="240" w:lineRule="auto"/>
        <w:rPr>
          <w:w w:val="90"/>
        </w:rPr>
      </w:pPr>
      <w:r w:rsidRPr="005A6A46">
        <w:rPr>
          <w:rFonts w:eastAsia="PMingLiU" w:cs="Arial"/>
          <w:color w:val="231F20"/>
          <w:spacing w:val="-2"/>
          <w:w w:val="93"/>
        </w:rPr>
        <w:t>B</w:t>
      </w:r>
      <w:r w:rsidRPr="005A6A46">
        <w:rPr>
          <w:rFonts w:eastAsia="PMingLiU" w:cs="Arial"/>
          <w:color w:val="231F20"/>
          <w:w w:val="95"/>
        </w:rPr>
        <w:t>y</w:t>
      </w:r>
      <w:r w:rsidRPr="005A6A46">
        <w:rPr>
          <w:rFonts w:eastAsia="PMingLiU" w:cs="Arial"/>
          <w:color w:val="231F20"/>
          <w:spacing w:val="-2"/>
        </w:rPr>
        <w:t xml:space="preserve"> </w:t>
      </w:r>
      <w:r w:rsidRPr="005A6A46">
        <w:rPr>
          <w:rFonts w:eastAsia="PMingLiU" w:cs="Arial"/>
          <w:color w:val="231F20"/>
          <w:w w:val="111"/>
        </w:rPr>
        <w:t>ma</w:t>
      </w:r>
      <w:r w:rsidRPr="005A6A46">
        <w:rPr>
          <w:rFonts w:eastAsia="PMingLiU" w:cs="Arial"/>
          <w:color w:val="231F20"/>
          <w:spacing w:val="-3"/>
          <w:w w:val="111"/>
        </w:rPr>
        <w:t>t</w:t>
      </w:r>
      <w:r w:rsidRPr="005A6A46">
        <w:rPr>
          <w:rFonts w:eastAsia="PMingLiU" w:cs="Arial"/>
          <w:color w:val="231F20"/>
          <w:spacing w:val="-2"/>
        </w:rPr>
        <w:t>c</w:t>
      </w:r>
      <w:r w:rsidRPr="005A6A46">
        <w:rPr>
          <w:rFonts w:eastAsia="PMingLiU" w:cs="Arial"/>
          <w:color w:val="231F20"/>
          <w:w w:val="107"/>
        </w:rPr>
        <w:t>hing</w:t>
      </w:r>
      <w:r w:rsidRPr="005A6A46">
        <w:rPr>
          <w:rFonts w:eastAsia="PMingLiU" w:cs="Arial"/>
          <w:color w:val="231F20"/>
          <w:spacing w:val="-2"/>
        </w:rPr>
        <w:t xml:space="preserve"> </w:t>
      </w:r>
      <w:r w:rsidRPr="005A6A46">
        <w:rPr>
          <w:rFonts w:eastAsia="PMingLiU" w:cs="Arial"/>
          <w:color w:val="231F20"/>
          <w:w w:val="113"/>
        </w:rPr>
        <w:t>up</w:t>
      </w:r>
      <w:r w:rsidRPr="005A6A46">
        <w:rPr>
          <w:rFonts w:eastAsia="PMingLiU" w:cs="Arial"/>
          <w:color w:val="231F20"/>
          <w:spacing w:val="-2"/>
        </w:rPr>
        <w:t xml:space="preserve"> </w:t>
      </w:r>
      <w:r w:rsidRPr="005A6A46">
        <w:rPr>
          <w:rFonts w:eastAsia="PMingLiU" w:cs="Arial"/>
          <w:color w:val="231F20"/>
          <w:w w:val="109"/>
        </w:rPr>
        <w:t>the</w:t>
      </w:r>
      <w:r w:rsidRPr="005A6A46">
        <w:rPr>
          <w:rFonts w:eastAsia="PMingLiU" w:cs="Arial"/>
          <w:color w:val="231F20"/>
          <w:spacing w:val="-2"/>
        </w:rPr>
        <w:t xml:space="preserve"> </w:t>
      </w:r>
      <w:r w:rsidRPr="005A6A46">
        <w:rPr>
          <w:rFonts w:eastAsia="PMingLiU" w:cs="Arial"/>
          <w:color w:val="231F20"/>
        </w:rPr>
        <w:t>ski</w:t>
      </w:r>
      <w:r w:rsidRPr="005A6A46">
        <w:rPr>
          <w:rFonts w:eastAsia="PMingLiU" w:cs="Arial"/>
          <w:color w:val="231F20"/>
          <w:spacing w:val="1"/>
        </w:rPr>
        <w:t>l</w:t>
      </w:r>
      <w:r w:rsidRPr="005A6A46">
        <w:rPr>
          <w:rFonts w:eastAsia="PMingLiU" w:cs="Arial"/>
          <w:color w:val="231F20"/>
          <w:w w:val="96"/>
        </w:rPr>
        <w:t>ls</w:t>
      </w:r>
      <w:r w:rsidRPr="005A6A46">
        <w:rPr>
          <w:rFonts w:eastAsia="PMingLiU" w:cs="Arial"/>
          <w:color w:val="231F20"/>
          <w:spacing w:val="-2"/>
        </w:rPr>
        <w:t xml:space="preserve"> </w:t>
      </w:r>
      <w:r w:rsidRPr="005A6A46">
        <w:rPr>
          <w:rFonts w:eastAsia="PMingLiU" w:cs="Arial"/>
          <w:color w:val="231F20"/>
          <w:spacing w:val="-1"/>
          <w:w w:val="110"/>
        </w:rPr>
        <w:t>o</w:t>
      </w:r>
      <w:r w:rsidRPr="005A6A46">
        <w:rPr>
          <w:rFonts w:eastAsia="PMingLiU" w:cs="Arial"/>
          <w:color w:val="231F20"/>
          <w:w w:val="94"/>
        </w:rPr>
        <w:t>f</w:t>
      </w:r>
      <w:r w:rsidRPr="005A6A46">
        <w:rPr>
          <w:rFonts w:eastAsia="PMingLiU" w:cs="Arial"/>
          <w:color w:val="231F20"/>
          <w:spacing w:val="5"/>
        </w:rPr>
        <w:t xml:space="preserve"> </w:t>
      </w:r>
      <w:r w:rsidRPr="005A6A46">
        <w:rPr>
          <w:rFonts w:eastAsia="PMingLiU" w:cs="Arial"/>
          <w:color w:val="231F20"/>
          <w:w w:val="104"/>
        </w:rPr>
        <w:t>a</w:t>
      </w:r>
      <w:r w:rsidRPr="005A6A46">
        <w:rPr>
          <w:rFonts w:eastAsia="PMingLiU" w:cs="Arial"/>
          <w:color w:val="231F20"/>
          <w:spacing w:val="-2"/>
        </w:rPr>
        <w:t xml:space="preserve"> </w:t>
      </w:r>
      <w:r w:rsidRPr="005A6A46">
        <w:rPr>
          <w:rFonts w:eastAsia="PMingLiU" w:cs="Arial"/>
          <w:color w:val="231F20"/>
          <w:spacing w:val="-1"/>
          <w:w w:val="112"/>
        </w:rPr>
        <w:t>p</w:t>
      </w:r>
      <w:r w:rsidRPr="005A6A46">
        <w:rPr>
          <w:rFonts w:eastAsia="PMingLiU" w:cs="Arial"/>
          <w:color w:val="231F20"/>
          <w:spacing w:val="-4"/>
          <w:w w:val="117"/>
        </w:rPr>
        <w:t>r</w:t>
      </w:r>
      <w:r w:rsidRPr="005A6A46">
        <w:rPr>
          <w:rFonts w:eastAsia="PMingLiU" w:cs="Arial"/>
          <w:color w:val="231F20"/>
          <w:w w:val="110"/>
        </w:rPr>
        <w:t>o</w:t>
      </w:r>
      <w:r w:rsidRPr="005A6A46">
        <w:rPr>
          <w:rFonts w:eastAsia="PMingLiU" w:cs="Arial"/>
          <w:color w:val="231F20"/>
          <w:w w:val="99"/>
        </w:rPr>
        <w:t>je</w:t>
      </w:r>
      <w:r w:rsidRPr="005A6A46">
        <w:rPr>
          <w:rFonts w:eastAsia="PMingLiU" w:cs="Arial"/>
          <w:color w:val="231F20"/>
          <w:spacing w:val="1"/>
        </w:rPr>
        <w:t>c</w:t>
      </w:r>
      <w:r w:rsidRPr="005A6A46">
        <w:rPr>
          <w:rFonts w:eastAsia="PMingLiU" w:cs="Arial"/>
          <w:color w:val="231F20"/>
          <w:w w:val="118"/>
        </w:rPr>
        <w:t>t</w:t>
      </w:r>
      <w:r w:rsidRPr="005A6A46">
        <w:rPr>
          <w:rFonts w:eastAsia="PMingLiU" w:cs="Arial"/>
          <w:color w:val="231F20"/>
          <w:spacing w:val="-2"/>
        </w:rPr>
        <w:t xml:space="preserve"> </w:t>
      </w:r>
      <w:r w:rsidRPr="005A6A46">
        <w:rPr>
          <w:rFonts w:eastAsia="PMingLiU" w:cs="Arial"/>
          <w:color w:val="231F20"/>
          <w:w w:val="112"/>
        </w:rPr>
        <w:t>man</w:t>
      </w:r>
      <w:r w:rsidRPr="005A6A46">
        <w:rPr>
          <w:rFonts w:eastAsia="PMingLiU" w:cs="Arial"/>
          <w:color w:val="231F20"/>
        </w:rPr>
        <w:t>a</w:t>
      </w:r>
      <w:r w:rsidRPr="005A6A46">
        <w:rPr>
          <w:rFonts w:eastAsia="PMingLiU" w:cs="Arial"/>
          <w:color w:val="231F20"/>
          <w:spacing w:val="-1"/>
        </w:rPr>
        <w:t>ge</w:t>
      </w:r>
      <w:r w:rsidRPr="005A6A46">
        <w:rPr>
          <w:rFonts w:eastAsia="PMingLiU" w:cs="Arial"/>
          <w:color w:val="231F20"/>
          <w:w w:val="117"/>
        </w:rPr>
        <w:t>r</w:t>
      </w:r>
      <w:r w:rsidRPr="005A6A46">
        <w:rPr>
          <w:rFonts w:eastAsia="PMingLiU" w:cs="Arial"/>
          <w:color w:val="231F20"/>
          <w:spacing w:val="-2"/>
        </w:rPr>
        <w:t xml:space="preserve"> </w:t>
      </w:r>
      <w:r w:rsidRPr="005A6A46">
        <w:rPr>
          <w:rFonts w:eastAsia="PMingLiU" w:cs="Arial"/>
          <w:color w:val="231F20"/>
          <w:w w:val="111"/>
        </w:rPr>
        <w:t>and</w:t>
      </w:r>
      <w:r w:rsidRPr="005A6A46">
        <w:rPr>
          <w:rFonts w:eastAsia="PMingLiU" w:cs="Arial"/>
          <w:color w:val="231F20"/>
          <w:spacing w:val="-2"/>
        </w:rPr>
        <w:t xml:space="preserve"> </w:t>
      </w:r>
      <w:r w:rsidRPr="005A6A46">
        <w:rPr>
          <w:rFonts w:eastAsia="PMingLiU" w:cs="Arial"/>
          <w:color w:val="231F20"/>
          <w:w w:val="98"/>
        </w:rPr>
        <w:t>fie</w:t>
      </w:r>
      <w:r w:rsidRPr="005A6A46">
        <w:rPr>
          <w:rFonts w:eastAsia="PMingLiU" w:cs="Arial"/>
          <w:color w:val="231F20"/>
          <w:w w:val="106"/>
        </w:rPr>
        <w:t>ld</w:t>
      </w:r>
      <w:r w:rsidRPr="005A6A46">
        <w:rPr>
          <w:rFonts w:eastAsia="PMingLiU" w:cs="Arial"/>
          <w:color w:val="231F20"/>
          <w:spacing w:val="-2"/>
        </w:rPr>
        <w:t xml:space="preserve"> </w:t>
      </w:r>
      <w:r w:rsidRPr="005A6A46">
        <w:rPr>
          <w:rFonts w:eastAsia="PMingLiU" w:cs="Arial"/>
          <w:color w:val="231F20"/>
          <w:spacing w:val="-1"/>
          <w:w w:val="97"/>
        </w:rPr>
        <w:t>s</w:t>
      </w:r>
      <w:r w:rsidRPr="005A6A46">
        <w:rPr>
          <w:rFonts w:eastAsia="PMingLiU" w:cs="Arial"/>
          <w:color w:val="231F20"/>
          <w:w w:val="113"/>
        </w:rPr>
        <w:t>u</w:t>
      </w:r>
      <w:r w:rsidRPr="005A6A46">
        <w:rPr>
          <w:rFonts w:eastAsia="PMingLiU" w:cs="Arial"/>
          <w:color w:val="231F20"/>
          <w:spacing w:val="1"/>
          <w:w w:val="113"/>
        </w:rPr>
        <w:t>p</w:t>
      </w:r>
      <w:r w:rsidRPr="005A6A46">
        <w:rPr>
          <w:rFonts w:eastAsia="PMingLiU" w:cs="Arial"/>
          <w:color w:val="231F20"/>
          <w:spacing w:val="-1"/>
        </w:rPr>
        <w:t>e</w:t>
      </w:r>
      <w:r w:rsidRPr="005A6A46">
        <w:rPr>
          <w:rFonts w:eastAsia="PMingLiU" w:cs="Arial"/>
          <w:color w:val="231F20"/>
          <w:spacing w:val="4"/>
          <w:w w:val="117"/>
        </w:rPr>
        <w:t>r</w:t>
      </w:r>
      <w:r w:rsidRPr="005A6A46">
        <w:rPr>
          <w:rFonts w:eastAsia="PMingLiU" w:cs="Arial"/>
          <w:color w:val="231F20"/>
          <w:spacing w:val="3"/>
          <w:w w:val="97"/>
        </w:rPr>
        <w:t>v</w:t>
      </w:r>
      <w:r w:rsidRPr="005A6A46">
        <w:rPr>
          <w:rFonts w:eastAsia="PMingLiU" w:cs="Arial"/>
          <w:color w:val="231F20"/>
          <w:w w:val="103"/>
        </w:rPr>
        <w:t>is</w:t>
      </w:r>
      <w:r w:rsidRPr="005A6A46">
        <w:rPr>
          <w:rFonts w:eastAsia="PMingLiU" w:cs="Arial"/>
          <w:color w:val="231F20"/>
          <w:spacing w:val="-1"/>
          <w:w w:val="103"/>
        </w:rPr>
        <w:t>o</w:t>
      </w:r>
      <w:r w:rsidRPr="005A6A46">
        <w:rPr>
          <w:rFonts w:eastAsia="PMingLiU" w:cs="Arial"/>
          <w:color w:val="231F20"/>
          <w:w w:val="117"/>
        </w:rPr>
        <w:t>r</w:t>
      </w:r>
      <w:r w:rsidRPr="005A6A46">
        <w:rPr>
          <w:rFonts w:eastAsia="PMingLiU" w:cs="Arial"/>
          <w:color w:val="231F20"/>
          <w:spacing w:val="-2"/>
        </w:rPr>
        <w:t xml:space="preserve"> </w:t>
      </w:r>
      <w:r w:rsidRPr="005A6A46">
        <w:rPr>
          <w:rFonts w:eastAsia="PMingLiU" w:cs="Arial"/>
          <w:color w:val="231F20"/>
          <w:spacing w:val="3"/>
        </w:rPr>
        <w:t>w</w:t>
      </w:r>
      <w:r w:rsidRPr="005A6A46">
        <w:rPr>
          <w:rFonts w:eastAsia="PMingLiU" w:cs="Arial"/>
          <w:color w:val="231F20"/>
          <w:w w:val="111"/>
        </w:rPr>
        <w:t>ith</w:t>
      </w:r>
      <w:r w:rsidRPr="005A6A46">
        <w:rPr>
          <w:rFonts w:eastAsia="PMingLiU" w:cs="Arial"/>
          <w:color w:val="231F20"/>
          <w:spacing w:val="-2"/>
        </w:rPr>
        <w:t xml:space="preserve"> </w:t>
      </w:r>
      <w:r w:rsidRPr="005A6A46">
        <w:rPr>
          <w:rFonts w:eastAsia="PMingLiU" w:cs="Arial"/>
          <w:color w:val="231F20"/>
          <w:w w:val="109"/>
        </w:rPr>
        <w:t>the</w:t>
      </w:r>
      <w:r w:rsidRPr="005A6A46">
        <w:rPr>
          <w:rFonts w:eastAsia="PMingLiU" w:cs="Arial"/>
          <w:color w:val="231F20"/>
          <w:spacing w:val="-2"/>
        </w:rPr>
        <w:t xml:space="preserve"> c</w:t>
      </w:r>
      <w:r w:rsidRPr="005A6A46">
        <w:rPr>
          <w:rFonts w:eastAsia="PMingLiU" w:cs="Arial"/>
          <w:color w:val="231F20"/>
          <w:w w:val="111"/>
        </w:rPr>
        <w:t>ha</w:t>
      </w:r>
      <w:r w:rsidRPr="005A6A46">
        <w:rPr>
          <w:rFonts w:eastAsia="PMingLiU" w:cs="Arial"/>
          <w:color w:val="231F20"/>
          <w:spacing w:val="1"/>
          <w:w w:val="111"/>
        </w:rPr>
        <w:t>r</w:t>
      </w:r>
      <w:r w:rsidRPr="005A6A46">
        <w:rPr>
          <w:rFonts w:eastAsia="PMingLiU" w:cs="Arial"/>
          <w:color w:val="231F20"/>
          <w:w w:val="104"/>
        </w:rPr>
        <w:t>a</w:t>
      </w:r>
      <w:r w:rsidRPr="005A6A46">
        <w:rPr>
          <w:rFonts w:eastAsia="PMingLiU" w:cs="Arial"/>
          <w:color w:val="231F20"/>
          <w:spacing w:val="1"/>
        </w:rPr>
        <w:t>c</w:t>
      </w:r>
      <w:r w:rsidRPr="005A6A46">
        <w:rPr>
          <w:rFonts w:eastAsia="PMingLiU" w:cs="Arial"/>
          <w:color w:val="231F20"/>
          <w:spacing w:val="-2"/>
          <w:w w:val="118"/>
        </w:rPr>
        <w:t>t</w:t>
      </w:r>
      <w:r w:rsidRPr="005A6A46">
        <w:rPr>
          <w:rFonts w:eastAsia="PMingLiU" w:cs="Arial"/>
          <w:color w:val="231F20"/>
          <w:spacing w:val="-1"/>
        </w:rPr>
        <w:t>e</w:t>
      </w:r>
      <w:r w:rsidRPr="005A6A46">
        <w:rPr>
          <w:rFonts w:eastAsia="PMingLiU" w:cs="Arial"/>
          <w:color w:val="231F20"/>
          <w:spacing w:val="2"/>
          <w:w w:val="117"/>
        </w:rPr>
        <w:t>r</w:t>
      </w:r>
      <w:r w:rsidRPr="005A6A46">
        <w:rPr>
          <w:rFonts w:eastAsia="PMingLiU" w:cs="Arial"/>
          <w:color w:val="231F20"/>
          <w:w w:val="105"/>
        </w:rPr>
        <w:t>is</w:t>
      </w:r>
      <w:r w:rsidRPr="005A6A46">
        <w:rPr>
          <w:rFonts w:eastAsia="PMingLiU" w:cs="Arial"/>
          <w:color w:val="231F20"/>
          <w:w w:val="118"/>
        </w:rPr>
        <w:t>t</w:t>
      </w:r>
      <w:r w:rsidRPr="005A6A46">
        <w:rPr>
          <w:rFonts w:eastAsia="PMingLiU" w:cs="Arial"/>
          <w:color w:val="231F20"/>
          <w:w w:val="99"/>
        </w:rPr>
        <w:t>ics</w:t>
      </w:r>
      <w:r w:rsidRPr="005A6A46">
        <w:rPr>
          <w:rFonts w:eastAsia="PMingLiU" w:cs="Arial"/>
          <w:color w:val="231F20"/>
          <w:spacing w:val="-2"/>
        </w:rPr>
        <w:t xml:space="preserve"> </w:t>
      </w:r>
      <w:r w:rsidRPr="005A6A46">
        <w:rPr>
          <w:rFonts w:eastAsia="PMingLiU" w:cs="Arial"/>
          <w:color w:val="231F20"/>
          <w:spacing w:val="-1"/>
          <w:w w:val="110"/>
        </w:rPr>
        <w:t>o</w:t>
      </w:r>
      <w:r w:rsidRPr="005A6A46">
        <w:rPr>
          <w:rFonts w:eastAsia="PMingLiU" w:cs="Arial"/>
          <w:color w:val="231F20"/>
          <w:w w:val="94"/>
        </w:rPr>
        <w:t>f</w:t>
      </w:r>
      <w:r w:rsidRPr="005A6A46">
        <w:rPr>
          <w:rFonts w:eastAsia="PMingLiU" w:cs="Arial"/>
          <w:color w:val="231F20"/>
          <w:spacing w:val="5"/>
        </w:rPr>
        <w:t xml:space="preserve"> </w:t>
      </w:r>
      <w:r w:rsidRPr="005A6A46">
        <w:rPr>
          <w:rFonts w:eastAsia="PMingLiU" w:cs="Arial"/>
          <w:color w:val="231F20"/>
          <w:w w:val="109"/>
        </w:rPr>
        <w:t>the</w:t>
      </w:r>
      <w:r w:rsidRPr="005A6A46">
        <w:rPr>
          <w:rFonts w:eastAsia="PMingLiU" w:cs="Arial"/>
          <w:color w:val="231F20"/>
          <w:spacing w:val="-2"/>
        </w:rPr>
        <w:t xml:space="preserve"> </w:t>
      </w:r>
      <w:r w:rsidRPr="005A6A46">
        <w:rPr>
          <w:rFonts w:eastAsia="PMingLiU" w:cs="Arial"/>
          <w:color w:val="231F20"/>
          <w:spacing w:val="-1"/>
          <w:w w:val="112"/>
        </w:rPr>
        <w:t>p</w:t>
      </w:r>
      <w:r w:rsidRPr="005A6A46">
        <w:rPr>
          <w:rFonts w:eastAsia="PMingLiU" w:cs="Arial"/>
          <w:color w:val="231F20"/>
          <w:spacing w:val="-4"/>
          <w:w w:val="117"/>
        </w:rPr>
        <w:t>r</w:t>
      </w:r>
      <w:r w:rsidRPr="005A6A46">
        <w:rPr>
          <w:rFonts w:eastAsia="PMingLiU" w:cs="Arial"/>
          <w:color w:val="231F20"/>
          <w:w w:val="110"/>
        </w:rPr>
        <w:t>o</w:t>
      </w:r>
      <w:r w:rsidRPr="005A6A46">
        <w:rPr>
          <w:rFonts w:eastAsia="PMingLiU" w:cs="Arial"/>
          <w:color w:val="231F20"/>
          <w:w w:val="99"/>
        </w:rPr>
        <w:t>je</w:t>
      </w:r>
      <w:r w:rsidRPr="005A6A46">
        <w:rPr>
          <w:rFonts w:eastAsia="PMingLiU" w:cs="Arial"/>
          <w:color w:val="231F20"/>
          <w:spacing w:val="1"/>
        </w:rPr>
        <w:t>c</w:t>
      </w:r>
      <w:r w:rsidRPr="005A6A46">
        <w:rPr>
          <w:rFonts w:eastAsia="PMingLiU" w:cs="Arial"/>
          <w:color w:val="231F20"/>
          <w:w w:val="110"/>
        </w:rPr>
        <w:t>t,</w:t>
      </w:r>
      <w:r w:rsidRPr="005A6A46">
        <w:rPr>
          <w:rFonts w:eastAsia="PMingLiU" w:cs="Arial"/>
          <w:color w:val="231F20"/>
          <w:spacing w:val="-9"/>
        </w:rPr>
        <w:t xml:space="preserve"> </w:t>
      </w:r>
      <w:r w:rsidRPr="005A6A46">
        <w:rPr>
          <w:rFonts w:eastAsia="PMingLiU" w:cs="Arial"/>
          <w:color w:val="231F20"/>
          <w:spacing w:val="-4"/>
          <w:w w:val="95"/>
        </w:rPr>
        <w:t>y</w:t>
      </w:r>
      <w:r w:rsidRPr="005A6A46">
        <w:rPr>
          <w:rFonts w:eastAsia="PMingLiU" w:cs="Arial"/>
          <w:color w:val="231F20"/>
          <w:w w:val="112"/>
        </w:rPr>
        <w:t>ou</w:t>
      </w:r>
      <w:r w:rsidRPr="005A6A46">
        <w:rPr>
          <w:rFonts w:eastAsia="PMingLiU" w:cs="Arial"/>
          <w:color w:val="231F20"/>
          <w:spacing w:val="-2"/>
        </w:rPr>
        <w:t xml:space="preserve"> </w:t>
      </w:r>
      <w:r w:rsidRPr="005A6A46">
        <w:rPr>
          <w:rFonts w:eastAsia="PMingLiU" w:cs="Arial"/>
          <w:color w:val="231F20"/>
          <w:w w:val="107"/>
        </w:rPr>
        <w:t>can</w:t>
      </w:r>
      <w:r w:rsidRPr="005A6A46">
        <w:rPr>
          <w:rFonts w:eastAsia="PMingLiU" w:cs="Arial"/>
          <w:color w:val="231F20"/>
          <w:spacing w:val="-2"/>
        </w:rPr>
        <w:t xml:space="preserve"> </w:t>
      </w:r>
      <w:r w:rsidRPr="005A6A46">
        <w:rPr>
          <w:rFonts w:eastAsia="PMingLiU" w:cs="Arial"/>
          <w:color w:val="231F20"/>
          <w:w w:val="110"/>
        </w:rPr>
        <w:t>im</w:t>
      </w:r>
      <w:r w:rsidRPr="005A6A46">
        <w:rPr>
          <w:rFonts w:eastAsia="PMingLiU" w:cs="Arial"/>
          <w:color w:val="231F20"/>
          <w:spacing w:val="-1"/>
          <w:w w:val="110"/>
        </w:rPr>
        <w:t>p</w:t>
      </w:r>
      <w:r w:rsidRPr="005A6A46">
        <w:rPr>
          <w:rFonts w:eastAsia="PMingLiU" w:cs="Arial"/>
          <w:color w:val="231F20"/>
          <w:spacing w:val="-4"/>
          <w:w w:val="117"/>
        </w:rPr>
        <w:t>r</w:t>
      </w:r>
      <w:r w:rsidRPr="005A6A46">
        <w:rPr>
          <w:rFonts w:eastAsia="PMingLiU" w:cs="Arial"/>
          <w:color w:val="231F20"/>
          <w:spacing w:val="-3"/>
          <w:w w:val="110"/>
        </w:rPr>
        <w:t>o</w:t>
      </w:r>
      <w:r w:rsidRPr="005A6A46">
        <w:rPr>
          <w:rFonts w:eastAsia="PMingLiU" w:cs="Arial"/>
          <w:color w:val="231F20"/>
          <w:spacing w:val="-4"/>
          <w:w w:val="97"/>
        </w:rPr>
        <w:t>v</w:t>
      </w:r>
      <w:r w:rsidRPr="005A6A46">
        <w:rPr>
          <w:rFonts w:eastAsia="PMingLiU" w:cs="Arial"/>
          <w:color w:val="231F20"/>
        </w:rPr>
        <w:t>e</w:t>
      </w:r>
      <w:r w:rsidRPr="005A6A46">
        <w:rPr>
          <w:rFonts w:eastAsia="PMingLiU" w:cs="Arial"/>
          <w:color w:val="231F20"/>
          <w:spacing w:val="-2"/>
        </w:rPr>
        <w:t xml:space="preserve"> </w:t>
      </w:r>
      <w:r w:rsidRPr="005A6A46">
        <w:rPr>
          <w:rFonts w:eastAsia="PMingLiU" w:cs="Arial"/>
          <w:color w:val="231F20"/>
          <w:w w:val="109"/>
        </w:rPr>
        <w:t>the</w:t>
      </w:r>
      <w:r w:rsidRPr="005A6A46">
        <w:rPr>
          <w:rFonts w:eastAsia="PMingLiU" w:cs="Arial"/>
          <w:color w:val="231F20"/>
          <w:spacing w:val="-2"/>
        </w:rPr>
        <w:t xml:space="preserve"> </w:t>
      </w:r>
      <w:r w:rsidRPr="005A6A46">
        <w:rPr>
          <w:rFonts w:eastAsia="PMingLiU" w:cs="Arial"/>
          <w:color w:val="231F20"/>
          <w:spacing w:val="-1"/>
          <w:w w:val="112"/>
        </w:rPr>
        <w:t>p</w:t>
      </w:r>
      <w:r w:rsidRPr="005A6A46">
        <w:rPr>
          <w:rFonts w:eastAsia="PMingLiU" w:cs="Arial"/>
          <w:color w:val="231F20"/>
          <w:spacing w:val="-4"/>
          <w:w w:val="117"/>
        </w:rPr>
        <w:t>r</w:t>
      </w:r>
      <w:r w:rsidRPr="005A6A46">
        <w:rPr>
          <w:rFonts w:eastAsia="PMingLiU" w:cs="Arial"/>
          <w:color w:val="231F20"/>
          <w:w w:val="112"/>
        </w:rPr>
        <w:t>o</w:t>
      </w:r>
      <w:r w:rsidRPr="005A6A46">
        <w:rPr>
          <w:rFonts w:eastAsia="PMingLiU" w:cs="Arial"/>
          <w:color w:val="231F20"/>
          <w:w w:val="99"/>
        </w:rPr>
        <w:t>je</w:t>
      </w:r>
      <w:r w:rsidRPr="005A6A46">
        <w:rPr>
          <w:rFonts w:eastAsia="PMingLiU" w:cs="Arial"/>
          <w:color w:val="231F20"/>
          <w:spacing w:val="1"/>
        </w:rPr>
        <w:t>c</w:t>
      </w:r>
      <w:r w:rsidRPr="005A6A46">
        <w:rPr>
          <w:rFonts w:eastAsia="PMingLiU" w:cs="Arial"/>
          <w:color w:val="231F20"/>
          <w:spacing w:val="-4"/>
          <w:w w:val="118"/>
        </w:rPr>
        <w:t>t</w:t>
      </w:r>
      <w:r w:rsidRPr="005A6A46">
        <w:rPr>
          <w:rFonts w:eastAsia="PMingLiU" w:cs="Arial"/>
          <w:color w:val="231F20"/>
          <w:spacing w:val="-12"/>
          <w:w w:val="24"/>
        </w:rPr>
        <w:t>’</w:t>
      </w:r>
      <w:r w:rsidRPr="005A6A46">
        <w:rPr>
          <w:rFonts w:eastAsia="PMingLiU" w:cs="Arial"/>
          <w:color w:val="231F20"/>
          <w:w w:val="97"/>
        </w:rPr>
        <w:t>s</w:t>
      </w:r>
      <w:r w:rsidRPr="005A6A46">
        <w:rPr>
          <w:rFonts w:eastAsia="PMingLiU" w:cs="Arial"/>
          <w:color w:val="231F20"/>
          <w:spacing w:val="-2"/>
        </w:rPr>
        <w:t xml:space="preserve"> </w:t>
      </w:r>
      <w:r w:rsidRPr="005A6A46">
        <w:rPr>
          <w:rFonts w:eastAsia="PMingLiU" w:cs="Arial"/>
          <w:color w:val="231F20"/>
          <w:spacing w:val="-3"/>
          <w:w w:val="110"/>
        </w:rPr>
        <w:t>o</w:t>
      </w:r>
      <w:r w:rsidRPr="005A6A46">
        <w:rPr>
          <w:rFonts w:eastAsia="PMingLiU" w:cs="Arial"/>
          <w:color w:val="231F20"/>
          <w:spacing w:val="-4"/>
          <w:w w:val="97"/>
        </w:rPr>
        <w:t>v</w:t>
      </w:r>
      <w:r w:rsidRPr="005A6A46">
        <w:rPr>
          <w:rFonts w:eastAsia="PMingLiU" w:cs="Arial"/>
          <w:color w:val="231F20"/>
          <w:spacing w:val="-1"/>
        </w:rPr>
        <w:t>e</w:t>
      </w:r>
      <w:r w:rsidRPr="005A6A46">
        <w:rPr>
          <w:rFonts w:eastAsia="PMingLiU" w:cs="Arial"/>
          <w:color w:val="231F20"/>
          <w:spacing w:val="1"/>
          <w:w w:val="117"/>
        </w:rPr>
        <w:t>r</w:t>
      </w:r>
      <w:r w:rsidRPr="005A6A46">
        <w:rPr>
          <w:rFonts w:eastAsia="PMingLiU" w:cs="Arial"/>
          <w:color w:val="231F20"/>
          <w:w w:val="101"/>
        </w:rPr>
        <w:t>a</w:t>
      </w:r>
      <w:r w:rsidRPr="005A6A46">
        <w:rPr>
          <w:rFonts w:eastAsia="PMingLiU" w:cs="Arial"/>
          <w:color w:val="231F20"/>
          <w:spacing w:val="1"/>
          <w:w w:val="101"/>
        </w:rPr>
        <w:t>l</w:t>
      </w:r>
      <w:r w:rsidRPr="005A6A46">
        <w:rPr>
          <w:rFonts w:eastAsia="PMingLiU" w:cs="Arial"/>
          <w:color w:val="231F20"/>
          <w:w w:val="96"/>
        </w:rPr>
        <w:t>l</w:t>
      </w:r>
      <w:r w:rsidRPr="005A6A46">
        <w:rPr>
          <w:rFonts w:eastAsia="PMingLiU" w:cs="Arial"/>
          <w:color w:val="231F20"/>
          <w:spacing w:val="-2"/>
        </w:rPr>
        <w:t xml:space="preserve"> </w:t>
      </w:r>
      <w:r w:rsidRPr="005A6A46">
        <w:rPr>
          <w:rFonts w:eastAsia="PMingLiU" w:cs="Arial"/>
          <w:color w:val="231F20"/>
          <w:spacing w:val="1"/>
          <w:w w:val="112"/>
        </w:rPr>
        <w:t>p</w:t>
      </w:r>
      <w:r w:rsidRPr="005A6A46">
        <w:rPr>
          <w:rFonts w:eastAsia="PMingLiU" w:cs="Arial"/>
          <w:color w:val="231F20"/>
          <w:spacing w:val="-1"/>
        </w:rPr>
        <w:t>e</w:t>
      </w:r>
      <w:r w:rsidRPr="005A6A46">
        <w:rPr>
          <w:rFonts w:eastAsia="PMingLiU" w:cs="Arial"/>
          <w:color w:val="231F20"/>
          <w:spacing w:val="1"/>
          <w:w w:val="117"/>
        </w:rPr>
        <w:t>r</w:t>
      </w:r>
      <w:r w:rsidRPr="005A6A46">
        <w:rPr>
          <w:rFonts w:eastAsia="PMingLiU" w:cs="Arial"/>
          <w:color w:val="231F20"/>
          <w:spacing w:val="-1"/>
          <w:w w:val="94"/>
        </w:rPr>
        <w:t>f</w:t>
      </w:r>
      <w:r w:rsidRPr="005A6A46">
        <w:rPr>
          <w:rFonts w:eastAsia="PMingLiU" w:cs="Arial"/>
          <w:color w:val="231F20"/>
          <w:spacing w:val="-1"/>
          <w:w w:val="110"/>
        </w:rPr>
        <w:t>o</w:t>
      </w:r>
      <w:r w:rsidRPr="005A6A46">
        <w:rPr>
          <w:rFonts w:eastAsia="PMingLiU" w:cs="Arial"/>
          <w:color w:val="231F20"/>
          <w:spacing w:val="1"/>
          <w:w w:val="117"/>
        </w:rPr>
        <w:t>r</w:t>
      </w:r>
      <w:r w:rsidRPr="005A6A46">
        <w:rPr>
          <w:rFonts w:eastAsia="PMingLiU" w:cs="Arial"/>
          <w:color w:val="231F20"/>
          <w:w w:val="109"/>
        </w:rPr>
        <w:t>man</w:t>
      </w:r>
      <w:r w:rsidRPr="005A6A46">
        <w:rPr>
          <w:rFonts w:eastAsia="PMingLiU" w:cs="Arial"/>
          <w:color w:val="231F20"/>
          <w:spacing w:val="-3"/>
          <w:w w:val="109"/>
        </w:rPr>
        <w:t>c</w:t>
      </w:r>
      <w:r w:rsidRPr="005A6A46">
        <w:rPr>
          <w:rFonts w:eastAsia="PMingLiU" w:cs="Arial"/>
          <w:color w:val="231F20"/>
          <w:w w:val="101"/>
        </w:rPr>
        <w:t>e.</w:t>
      </w:r>
    </w:p>
    <w:p w14:paraId="35E9796D" w14:textId="77777777" w:rsidR="00073BAE" w:rsidRPr="005A6A46" w:rsidRDefault="00073BAE" w:rsidP="00073BAE">
      <w:pPr>
        <w:pStyle w:val="Heading5"/>
        <w:keepNext w:val="0"/>
        <w:keepLines w:val="0"/>
        <w:widowControl w:val="0"/>
        <w:numPr>
          <w:ilvl w:val="0"/>
          <w:numId w:val="83"/>
        </w:numPr>
        <w:spacing w:line="240" w:lineRule="auto"/>
        <w:rPr>
          <w:rStyle w:val="Heading6Char"/>
          <w:i w:val="0"/>
          <w:iCs w:val="0"/>
          <w:w w:val="90"/>
          <w:sz w:val="22"/>
          <w:szCs w:val="22"/>
        </w:rPr>
      </w:pPr>
      <w:r w:rsidRPr="005A6A46">
        <w:rPr>
          <w:rFonts w:cs="Arial"/>
          <w:color w:val="231F20"/>
          <w:w w:val="105"/>
        </w:rPr>
        <w:t>Early selection of your project team</w:t>
      </w:r>
      <w:r w:rsidRPr="005A6A46">
        <w:rPr>
          <w:rFonts w:cs="Arial"/>
          <w:color w:val="231F20"/>
          <w:spacing w:val="-42"/>
          <w:w w:val="105"/>
        </w:rPr>
        <w:t xml:space="preserve"> </w:t>
      </w:r>
      <w:r w:rsidRPr="005A6A46">
        <w:rPr>
          <w:rFonts w:cs="Arial"/>
          <w:color w:val="231F20"/>
          <w:w w:val="105"/>
        </w:rPr>
        <w:t>gives</w:t>
      </w:r>
      <w:r w:rsidRPr="005A6A46">
        <w:rPr>
          <w:rFonts w:cs="Arial"/>
          <w:color w:val="231F20"/>
          <w:w w:val="99"/>
        </w:rPr>
        <w:t xml:space="preserve"> </w:t>
      </w:r>
      <w:r w:rsidRPr="005A6A46">
        <w:rPr>
          <w:rFonts w:cs="Arial"/>
          <w:color w:val="231F20"/>
          <w:w w:val="105"/>
        </w:rPr>
        <w:t>you</w:t>
      </w:r>
      <w:r w:rsidRPr="005A6A46">
        <w:rPr>
          <w:rFonts w:cs="Arial"/>
          <w:color w:val="231F20"/>
          <w:spacing w:val="6"/>
          <w:w w:val="105"/>
        </w:rPr>
        <w:t xml:space="preserve"> </w:t>
      </w:r>
      <w:r w:rsidRPr="005A6A46">
        <w:rPr>
          <w:rFonts w:cs="Arial"/>
          <w:color w:val="231F20"/>
          <w:w w:val="105"/>
        </w:rPr>
        <w:t>time</w:t>
      </w:r>
      <w:r w:rsidRPr="005A6A46">
        <w:rPr>
          <w:rFonts w:cs="Arial"/>
          <w:color w:val="231F20"/>
          <w:spacing w:val="6"/>
          <w:w w:val="105"/>
        </w:rPr>
        <w:t xml:space="preserve"> </w:t>
      </w:r>
      <w:r w:rsidRPr="005A6A46">
        <w:rPr>
          <w:rFonts w:cs="Arial"/>
          <w:color w:val="231F20"/>
          <w:w w:val="105"/>
        </w:rPr>
        <w:t>to</w:t>
      </w:r>
      <w:r w:rsidRPr="005A6A46">
        <w:rPr>
          <w:rFonts w:cs="Arial"/>
          <w:color w:val="231F20"/>
          <w:spacing w:val="6"/>
          <w:w w:val="105"/>
        </w:rPr>
        <w:t xml:space="preserve"> </w:t>
      </w:r>
      <w:r w:rsidRPr="005A6A46">
        <w:rPr>
          <w:rFonts w:cs="Arial"/>
          <w:color w:val="231F20"/>
          <w:w w:val="105"/>
        </w:rPr>
        <w:t>make</w:t>
      </w:r>
      <w:r w:rsidRPr="005A6A46">
        <w:rPr>
          <w:rFonts w:cs="Arial"/>
          <w:color w:val="231F20"/>
          <w:spacing w:val="6"/>
          <w:w w:val="105"/>
        </w:rPr>
        <w:t xml:space="preserve"> </w:t>
      </w:r>
      <w:r w:rsidRPr="005A6A46">
        <w:rPr>
          <w:rFonts w:cs="Arial"/>
          <w:color w:val="231F20"/>
          <w:w w:val="105"/>
        </w:rPr>
        <w:t>re-assignments</w:t>
      </w:r>
      <w:r w:rsidRPr="005A6A46">
        <w:rPr>
          <w:rFonts w:cs="Arial"/>
          <w:color w:val="231F20"/>
          <w:spacing w:val="6"/>
          <w:w w:val="105"/>
        </w:rPr>
        <w:t xml:space="preserve"> </w:t>
      </w:r>
      <w:r w:rsidRPr="005A6A46">
        <w:rPr>
          <w:rFonts w:cs="Arial"/>
          <w:color w:val="231F20"/>
          <w:w w:val="105"/>
        </w:rPr>
        <w:t>in</w:t>
      </w:r>
      <w:r w:rsidRPr="005A6A46">
        <w:rPr>
          <w:rFonts w:cs="Arial"/>
          <w:color w:val="231F20"/>
          <w:spacing w:val="6"/>
          <w:w w:val="105"/>
        </w:rPr>
        <w:t xml:space="preserve"> </w:t>
      </w:r>
      <w:r w:rsidRPr="005A6A46">
        <w:rPr>
          <w:rFonts w:cs="Arial"/>
          <w:color w:val="231F20"/>
          <w:w w:val="105"/>
        </w:rPr>
        <w:t>order</w:t>
      </w:r>
      <w:r w:rsidRPr="005A6A46">
        <w:rPr>
          <w:rFonts w:cs="Arial"/>
          <w:color w:val="231F20"/>
          <w:spacing w:val="6"/>
          <w:w w:val="105"/>
        </w:rPr>
        <w:t xml:space="preserve"> </w:t>
      </w:r>
      <w:r w:rsidRPr="005A6A46">
        <w:rPr>
          <w:rFonts w:cs="Arial"/>
          <w:color w:val="231F20"/>
          <w:w w:val="105"/>
        </w:rPr>
        <w:t>to</w:t>
      </w:r>
      <w:r w:rsidRPr="005A6A46">
        <w:rPr>
          <w:rFonts w:cs="Arial"/>
          <w:color w:val="231F20"/>
          <w:spacing w:val="-54"/>
          <w:w w:val="105"/>
        </w:rPr>
        <w:t xml:space="preserve"> </w:t>
      </w:r>
      <w:r w:rsidRPr="005A6A46">
        <w:rPr>
          <w:rFonts w:cs="Arial"/>
          <w:color w:val="231F20"/>
          <w:w w:val="105"/>
        </w:rPr>
        <w:t>assemble the best team for the</w:t>
      </w:r>
      <w:r w:rsidRPr="005A6A46">
        <w:rPr>
          <w:rFonts w:cs="Arial"/>
          <w:color w:val="231F20"/>
          <w:spacing w:val="-13"/>
          <w:w w:val="105"/>
        </w:rPr>
        <w:t xml:space="preserve"> </w:t>
      </w:r>
      <w:r w:rsidRPr="005A6A46">
        <w:rPr>
          <w:rFonts w:cs="Arial"/>
          <w:color w:val="231F20"/>
          <w:w w:val="105"/>
        </w:rPr>
        <w:t>project.</w:t>
      </w:r>
      <w:r w:rsidRPr="005A6A46">
        <w:rPr>
          <w:rStyle w:val="Heading6Char"/>
          <w:rFonts w:ascii="Arial" w:hAnsi="Arial" w:cs="Arial"/>
          <w:sz w:val="22"/>
          <w:szCs w:val="22"/>
        </w:rPr>
        <w:t xml:space="preserve"> </w:t>
      </w:r>
    </w:p>
    <w:p w14:paraId="58E429FB" w14:textId="77777777" w:rsidR="00073BAE" w:rsidRPr="00977C44" w:rsidRDefault="00073BAE" w:rsidP="00073BAE">
      <w:pPr>
        <w:pStyle w:val="Heading5"/>
        <w:keepNext w:val="0"/>
        <w:keepLines w:val="0"/>
        <w:widowControl w:val="0"/>
        <w:spacing w:line="240" w:lineRule="auto"/>
      </w:pPr>
      <w:r w:rsidRPr="00036F60">
        <w:rPr>
          <w:rStyle w:val="Heading6Char"/>
          <w:rFonts w:ascii="Arial" w:hAnsi="Arial"/>
          <w:b/>
          <w:i w:val="0"/>
          <w:iCs w:val="0"/>
          <w:sz w:val="22"/>
          <w:szCs w:val="22"/>
        </w:rPr>
        <w:t>Best Practice 2:</w:t>
      </w:r>
      <w:r w:rsidRPr="00977C44">
        <w:t xml:space="preserve"> Hold an extensive turnover meeting between the project manager and field supervisor </w:t>
      </w:r>
    </w:p>
    <w:p w14:paraId="442B64CA" w14:textId="77777777" w:rsidR="00073BAE" w:rsidRPr="00615CE1" w:rsidRDefault="00073BAE" w:rsidP="00073BAE">
      <w:pPr>
        <w:pStyle w:val="ListParagraph"/>
        <w:widowControl w:val="0"/>
        <w:tabs>
          <w:tab w:val="left" w:pos="823"/>
        </w:tabs>
        <w:spacing w:before="240" w:line="240" w:lineRule="auto"/>
        <w:ind w:left="0"/>
        <w:contextualSpacing w:val="0"/>
        <w:rPr>
          <w:rFonts w:ascii="Arial" w:hAnsi="Arial" w:cs="Arial"/>
          <w:i/>
          <w:color w:val="231F20"/>
          <w:sz w:val="22"/>
          <w:szCs w:val="22"/>
        </w:rPr>
      </w:pPr>
      <w:r>
        <w:rPr>
          <w:rFonts w:ascii="Arial" w:hAnsi="Arial" w:cs="Arial"/>
          <w:i/>
          <w:color w:val="231F20"/>
          <w:sz w:val="22"/>
          <w:szCs w:val="22"/>
        </w:rPr>
        <w:t>Benefits:</w:t>
      </w:r>
    </w:p>
    <w:p w14:paraId="4FC674B8" w14:textId="77777777" w:rsidR="00073BAE" w:rsidRPr="00E33AF6" w:rsidRDefault="00073BAE" w:rsidP="00073BAE">
      <w:pPr>
        <w:pStyle w:val="ListParagraph"/>
        <w:widowControl w:val="0"/>
        <w:numPr>
          <w:ilvl w:val="0"/>
          <w:numId w:val="62"/>
        </w:numPr>
        <w:tabs>
          <w:tab w:val="left" w:pos="823"/>
        </w:tabs>
        <w:spacing w:before="240" w:line="240" w:lineRule="auto"/>
        <w:contextualSpacing w:val="0"/>
        <w:rPr>
          <w:rFonts w:ascii="Arial" w:eastAsia="Book Antiqua" w:hAnsi="Arial" w:cs="Arial"/>
          <w:b/>
          <w:bCs/>
          <w:sz w:val="22"/>
          <w:szCs w:val="22"/>
        </w:rPr>
      </w:pPr>
      <w:r w:rsidRPr="00E33AF6">
        <w:rPr>
          <w:rFonts w:ascii="Arial" w:eastAsia="PMingLiU" w:hAnsi="Arial" w:cs="Arial"/>
          <w:color w:val="231F20"/>
          <w:w w:val="105"/>
          <w:sz w:val="22"/>
          <w:szCs w:val="22"/>
        </w:rPr>
        <w:t>Contractors reported that failure to hold</w:t>
      </w:r>
      <w:r w:rsidRPr="00E33AF6">
        <w:rPr>
          <w:rFonts w:ascii="Arial" w:eastAsia="PMingLiU" w:hAnsi="Arial" w:cs="Arial"/>
          <w:color w:val="231F20"/>
          <w:spacing w:val="58"/>
          <w:w w:val="105"/>
          <w:sz w:val="22"/>
          <w:szCs w:val="22"/>
        </w:rPr>
        <w:t xml:space="preserve"> </w:t>
      </w:r>
      <w:r w:rsidRPr="00E33AF6">
        <w:rPr>
          <w:rFonts w:ascii="Arial" w:eastAsia="PMingLiU" w:hAnsi="Arial" w:cs="Arial"/>
          <w:color w:val="231F20"/>
          <w:w w:val="105"/>
          <w:sz w:val="22"/>
          <w:szCs w:val="22"/>
        </w:rPr>
        <w:t>a</w:t>
      </w:r>
      <w:r w:rsidRPr="00E33AF6">
        <w:rPr>
          <w:rFonts w:ascii="Arial" w:eastAsia="PMingLiU" w:hAnsi="Arial" w:cs="Arial"/>
          <w:color w:val="231F20"/>
          <w:w w:val="104"/>
          <w:sz w:val="22"/>
          <w:szCs w:val="22"/>
        </w:rPr>
        <w:t xml:space="preserve"> </w:t>
      </w:r>
      <w:r w:rsidRPr="00E33AF6">
        <w:rPr>
          <w:rFonts w:ascii="Arial" w:eastAsia="PMingLiU" w:hAnsi="Arial" w:cs="Arial"/>
          <w:color w:val="231F20"/>
          <w:w w:val="105"/>
          <w:sz w:val="22"/>
          <w:szCs w:val="22"/>
        </w:rPr>
        <w:t>turnover</w:t>
      </w:r>
      <w:r w:rsidRPr="00E33AF6">
        <w:rPr>
          <w:rFonts w:ascii="Arial" w:eastAsia="PMingLiU" w:hAnsi="Arial" w:cs="Arial"/>
          <w:color w:val="231F20"/>
          <w:spacing w:val="11"/>
          <w:w w:val="105"/>
          <w:sz w:val="22"/>
          <w:szCs w:val="22"/>
        </w:rPr>
        <w:t xml:space="preserve"> </w:t>
      </w:r>
      <w:r w:rsidRPr="00E33AF6">
        <w:rPr>
          <w:rFonts w:ascii="Arial" w:eastAsia="PMingLiU" w:hAnsi="Arial" w:cs="Arial"/>
          <w:color w:val="231F20"/>
          <w:w w:val="105"/>
          <w:sz w:val="22"/>
          <w:szCs w:val="22"/>
        </w:rPr>
        <w:t>meeting</w:t>
      </w:r>
      <w:r w:rsidRPr="00E33AF6">
        <w:rPr>
          <w:rFonts w:ascii="Arial" w:eastAsia="PMingLiU" w:hAnsi="Arial" w:cs="Arial"/>
          <w:color w:val="231F20"/>
          <w:spacing w:val="11"/>
          <w:w w:val="105"/>
          <w:sz w:val="22"/>
          <w:szCs w:val="22"/>
        </w:rPr>
        <w:t xml:space="preserve"> </w:t>
      </w:r>
      <w:r w:rsidRPr="00E33AF6">
        <w:rPr>
          <w:rFonts w:ascii="Arial" w:eastAsia="PMingLiU" w:hAnsi="Arial" w:cs="Arial"/>
          <w:color w:val="231F20"/>
          <w:w w:val="105"/>
          <w:sz w:val="22"/>
          <w:szCs w:val="22"/>
        </w:rPr>
        <w:t>between</w:t>
      </w:r>
      <w:r w:rsidRPr="00E33AF6">
        <w:rPr>
          <w:rFonts w:ascii="Arial" w:eastAsia="PMingLiU" w:hAnsi="Arial" w:cs="Arial"/>
          <w:color w:val="231F20"/>
          <w:spacing w:val="11"/>
          <w:w w:val="105"/>
          <w:sz w:val="22"/>
          <w:szCs w:val="22"/>
        </w:rPr>
        <w:t xml:space="preserve"> </w:t>
      </w:r>
      <w:r w:rsidRPr="00E33AF6">
        <w:rPr>
          <w:rFonts w:ascii="Arial" w:eastAsia="PMingLiU" w:hAnsi="Arial" w:cs="Arial"/>
          <w:color w:val="231F20"/>
          <w:w w:val="105"/>
          <w:sz w:val="22"/>
          <w:szCs w:val="22"/>
        </w:rPr>
        <w:t>the</w:t>
      </w:r>
      <w:r w:rsidRPr="00E33AF6">
        <w:rPr>
          <w:rFonts w:ascii="Arial" w:eastAsia="PMingLiU" w:hAnsi="Arial" w:cs="Arial"/>
          <w:color w:val="231F20"/>
          <w:spacing w:val="11"/>
          <w:w w:val="105"/>
          <w:sz w:val="22"/>
          <w:szCs w:val="22"/>
        </w:rPr>
        <w:t xml:space="preserve"> </w:t>
      </w:r>
      <w:r w:rsidRPr="00E33AF6">
        <w:rPr>
          <w:rFonts w:ascii="Arial" w:eastAsia="PMingLiU" w:hAnsi="Arial" w:cs="Arial"/>
          <w:color w:val="231F20"/>
          <w:w w:val="105"/>
          <w:sz w:val="22"/>
          <w:szCs w:val="22"/>
        </w:rPr>
        <w:t>project</w:t>
      </w:r>
      <w:r w:rsidRPr="00E33AF6">
        <w:rPr>
          <w:rFonts w:ascii="Arial" w:eastAsia="PMingLiU" w:hAnsi="Arial" w:cs="Arial"/>
          <w:color w:val="231F20"/>
          <w:spacing w:val="11"/>
          <w:w w:val="105"/>
          <w:sz w:val="22"/>
          <w:szCs w:val="22"/>
        </w:rPr>
        <w:t xml:space="preserve"> </w:t>
      </w:r>
      <w:r w:rsidRPr="00E33AF6">
        <w:rPr>
          <w:rFonts w:ascii="Arial" w:eastAsia="PMingLiU" w:hAnsi="Arial" w:cs="Arial"/>
          <w:color w:val="231F20"/>
          <w:w w:val="105"/>
          <w:sz w:val="22"/>
          <w:szCs w:val="22"/>
        </w:rPr>
        <w:t>manager</w:t>
      </w:r>
      <w:r w:rsidRPr="00E33AF6">
        <w:rPr>
          <w:rFonts w:ascii="Arial" w:eastAsia="PMingLiU" w:hAnsi="Arial" w:cs="Arial"/>
          <w:color w:val="231F20"/>
          <w:spacing w:val="-55"/>
          <w:w w:val="105"/>
          <w:sz w:val="22"/>
          <w:szCs w:val="22"/>
        </w:rPr>
        <w:t xml:space="preserve"> </w:t>
      </w:r>
      <w:r w:rsidRPr="00E33AF6">
        <w:rPr>
          <w:rFonts w:ascii="Arial" w:eastAsia="PMingLiU" w:hAnsi="Arial" w:cs="Arial"/>
          <w:color w:val="231F20"/>
          <w:w w:val="105"/>
          <w:sz w:val="22"/>
          <w:szCs w:val="22"/>
        </w:rPr>
        <w:t>and field supervisor—or a turnover that was</w:t>
      </w:r>
      <w:r w:rsidRPr="00E33AF6">
        <w:rPr>
          <w:rFonts w:ascii="Arial" w:eastAsia="PMingLiU" w:hAnsi="Arial" w:cs="Arial"/>
          <w:color w:val="231F20"/>
          <w:spacing w:val="-20"/>
          <w:w w:val="105"/>
          <w:sz w:val="22"/>
          <w:szCs w:val="22"/>
        </w:rPr>
        <w:t xml:space="preserve"> </w:t>
      </w:r>
      <w:r w:rsidRPr="00E33AF6">
        <w:rPr>
          <w:rFonts w:ascii="Arial" w:eastAsia="PMingLiU" w:hAnsi="Arial" w:cs="Arial"/>
          <w:color w:val="231F20"/>
          <w:w w:val="105"/>
          <w:sz w:val="22"/>
          <w:szCs w:val="22"/>
        </w:rPr>
        <w:t>too short—caused the project to get off to a</w:t>
      </w:r>
      <w:r w:rsidRPr="00E33AF6">
        <w:rPr>
          <w:rFonts w:ascii="Arial" w:eastAsia="PMingLiU" w:hAnsi="Arial" w:cs="Arial"/>
          <w:color w:val="231F20"/>
          <w:spacing w:val="-32"/>
          <w:w w:val="105"/>
          <w:sz w:val="22"/>
          <w:szCs w:val="22"/>
        </w:rPr>
        <w:t xml:space="preserve"> </w:t>
      </w:r>
      <w:r w:rsidRPr="00E33AF6">
        <w:rPr>
          <w:rFonts w:ascii="Arial" w:eastAsia="PMingLiU" w:hAnsi="Arial" w:cs="Arial"/>
          <w:color w:val="231F20"/>
          <w:w w:val="105"/>
          <w:sz w:val="22"/>
          <w:szCs w:val="22"/>
        </w:rPr>
        <w:t>poor start; in contrast, an extensive turnover</w:t>
      </w:r>
      <w:r w:rsidRPr="00E33AF6">
        <w:rPr>
          <w:rFonts w:ascii="Arial" w:eastAsia="PMingLiU" w:hAnsi="Arial" w:cs="Arial"/>
          <w:color w:val="231F20"/>
          <w:spacing w:val="-8"/>
          <w:w w:val="105"/>
          <w:sz w:val="22"/>
          <w:szCs w:val="22"/>
        </w:rPr>
        <w:t xml:space="preserve"> </w:t>
      </w:r>
      <w:r w:rsidRPr="00E33AF6">
        <w:rPr>
          <w:rFonts w:ascii="Arial" w:eastAsia="PMingLiU" w:hAnsi="Arial" w:cs="Arial"/>
          <w:color w:val="231F20"/>
          <w:w w:val="105"/>
          <w:sz w:val="22"/>
          <w:szCs w:val="22"/>
        </w:rPr>
        <w:t>process often resulted in a project that was</w:t>
      </w:r>
      <w:r w:rsidRPr="00E33AF6">
        <w:rPr>
          <w:rFonts w:ascii="Arial" w:eastAsia="PMingLiU" w:hAnsi="Arial" w:cs="Arial"/>
          <w:color w:val="231F20"/>
          <w:spacing w:val="-53"/>
          <w:w w:val="105"/>
          <w:sz w:val="22"/>
          <w:szCs w:val="22"/>
        </w:rPr>
        <w:t xml:space="preserve"> </w:t>
      </w:r>
      <w:r w:rsidRPr="00E33AF6">
        <w:rPr>
          <w:rFonts w:ascii="Arial" w:eastAsia="PMingLiU" w:hAnsi="Arial" w:cs="Arial"/>
          <w:color w:val="231F20"/>
          <w:w w:val="105"/>
          <w:sz w:val="22"/>
          <w:szCs w:val="22"/>
        </w:rPr>
        <w:t>well-organized and properly</w:t>
      </w:r>
      <w:r w:rsidRPr="00E33AF6">
        <w:rPr>
          <w:rFonts w:ascii="Arial" w:eastAsia="PMingLiU" w:hAnsi="Arial" w:cs="Arial"/>
          <w:color w:val="231F20"/>
          <w:spacing w:val="-8"/>
          <w:w w:val="105"/>
          <w:sz w:val="22"/>
          <w:szCs w:val="22"/>
        </w:rPr>
        <w:t xml:space="preserve"> </w:t>
      </w:r>
      <w:r w:rsidRPr="00E33AF6">
        <w:rPr>
          <w:rFonts w:ascii="Arial" w:eastAsia="PMingLiU" w:hAnsi="Arial" w:cs="Arial"/>
          <w:color w:val="231F20"/>
          <w:w w:val="105"/>
          <w:sz w:val="22"/>
          <w:szCs w:val="22"/>
        </w:rPr>
        <w:t>managed.</w:t>
      </w:r>
    </w:p>
    <w:p w14:paraId="0B78A0CC" w14:textId="77777777" w:rsidR="00073BAE" w:rsidRPr="00E33AF6" w:rsidRDefault="00073BAE" w:rsidP="00073BAE">
      <w:pPr>
        <w:pStyle w:val="ListParagraph"/>
        <w:widowControl w:val="0"/>
        <w:numPr>
          <w:ilvl w:val="0"/>
          <w:numId w:val="62"/>
        </w:numPr>
        <w:tabs>
          <w:tab w:val="left" w:pos="823"/>
        </w:tabs>
        <w:spacing w:before="240" w:line="240" w:lineRule="auto"/>
        <w:contextualSpacing w:val="0"/>
        <w:rPr>
          <w:rFonts w:ascii="Arial" w:eastAsia="Book Antiqua" w:hAnsi="Arial" w:cs="Arial"/>
          <w:b/>
          <w:bCs/>
          <w:sz w:val="22"/>
          <w:szCs w:val="22"/>
        </w:rPr>
      </w:pPr>
      <w:r w:rsidRPr="00E33AF6">
        <w:rPr>
          <w:rFonts w:ascii="Arial" w:eastAsia="PMingLiU" w:hAnsi="Arial" w:cs="Arial"/>
          <w:color w:val="231F20"/>
          <w:spacing w:val="-8"/>
          <w:w w:val="98"/>
          <w:sz w:val="22"/>
          <w:szCs w:val="22"/>
        </w:rPr>
        <w:t>F</w:t>
      </w:r>
      <w:r w:rsidRPr="00E33AF6">
        <w:rPr>
          <w:rFonts w:ascii="Arial" w:eastAsia="PMingLiU" w:hAnsi="Arial" w:cs="Arial"/>
          <w:color w:val="231F20"/>
          <w:spacing w:val="-4"/>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3"/>
          <w:w w:val="109"/>
          <w:sz w:val="22"/>
          <w:szCs w:val="22"/>
        </w:rPr>
        <w:t>b</w:t>
      </w:r>
      <w:r w:rsidRPr="00E33AF6">
        <w:rPr>
          <w:rFonts w:ascii="Arial" w:eastAsia="PMingLiU" w:hAnsi="Arial" w:cs="Arial"/>
          <w:color w:val="231F20"/>
          <w:spacing w:val="-4"/>
          <w:sz w:val="22"/>
          <w:szCs w:val="22"/>
        </w:rPr>
        <w:t>e</w:t>
      </w:r>
      <w:r w:rsidRPr="00E33AF6">
        <w:rPr>
          <w:rFonts w:ascii="Arial" w:eastAsia="PMingLiU" w:hAnsi="Arial" w:cs="Arial"/>
          <w:color w:val="231F20"/>
          <w:spacing w:val="-4"/>
          <w:w w:val="97"/>
          <w:sz w:val="22"/>
          <w:szCs w:val="22"/>
        </w:rPr>
        <w:t>s</w:t>
      </w:r>
      <w:r w:rsidRPr="00E33AF6">
        <w:rPr>
          <w:rFonts w:ascii="Arial" w:eastAsia="PMingLiU" w:hAnsi="Arial" w:cs="Arial"/>
          <w:color w:val="231F20"/>
          <w:w w:val="118"/>
          <w:sz w:val="22"/>
          <w:szCs w:val="22"/>
        </w:rPr>
        <w:t>t</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6"/>
          <w:w w:val="117"/>
          <w:sz w:val="22"/>
          <w:szCs w:val="22"/>
        </w:rPr>
        <w:t>r</w:t>
      </w:r>
      <w:r w:rsidRPr="00E33AF6">
        <w:rPr>
          <w:rFonts w:ascii="Arial" w:eastAsia="PMingLiU" w:hAnsi="Arial" w:cs="Arial"/>
          <w:color w:val="231F20"/>
          <w:spacing w:val="-4"/>
          <w:sz w:val="22"/>
          <w:szCs w:val="22"/>
        </w:rPr>
        <w:t>e</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4"/>
          <w:w w:val="96"/>
          <w:sz w:val="22"/>
          <w:szCs w:val="22"/>
        </w:rPr>
        <w:t>l</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97"/>
          <w:sz w:val="22"/>
          <w:szCs w:val="22"/>
        </w:rPr>
        <w:t>s</w:t>
      </w:r>
      <w:r w:rsidRPr="00E33AF6">
        <w:rPr>
          <w:rFonts w:ascii="Arial" w:eastAsia="PMingLiU" w:hAnsi="Arial" w:cs="Arial"/>
          <w:color w:val="231F20"/>
          <w:w w:val="102"/>
          <w:sz w:val="22"/>
          <w:szCs w:val="22"/>
        </w:rPr>
        <w:t>,</w:t>
      </w:r>
      <w:r w:rsidRPr="00E33AF6">
        <w:rPr>
          <w:rFonts w:ascii="Arial" w:eastAsia="PMingLiU" w:hAnsi="Arial" w:cs="Arial"/>
          <w:color w:val="231F20"/>
          <w:spacing w:val="-15"/>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4"/>
          <w:w w:val="97"/>
          <w:sz w:val="22"/>
          <w:szCs w:val="22"/>
        </w:rPr>
        <w:t>ss</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1"/>
          <w:w w:val="97"/>
          <w:sz w:val="22"/>
          <w:szCs w:val="22"/>
        </w:rPr>
        <w:t>g</w:t>
      </w:r>
      <w:r w:rsidRPr="00E33AF6">
        <w:rPr>
          <w:rFonts w:ascii="Arial" w:eastAsia="PMingLiU" w:hAnsi="Arial" w:cs="Arial"/>
          <w:color w:val="231F20"/>
          <w:w w:val="116"/>
          <w:sz w:val="22"/>
          <w:szCs w:val="22"/>
        </w:rPr>
        <w:t>n</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94"/>
          <w:sz w:val="22"/>
          <w:szCs w:val="22"/>
        </w:rPr>
        <w:t>f</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3"/>
          <w:sz w:val="22"/>
          <w:szCs w:val="22"/>
        </w:rPr>
        <w:t>e</w:t>
      </w:r>
      <w:r w:rsidRPr="00E33AF6">
        <w:rPr>
          <w:rFonts w:ascii="Arial" w:eastAsia="PMingLiU" w:hAnsi="Arial" w:cs="Arial"/>
          <w:color w:val="231F20"/>
          <w:spacing w:val="-4"/>
          <w:w w:val="96"/>
          <w:sz w:val="22"/>
          <w:szCs w:val="22"/>
        </w:rPr>
        <w:t>l</w:t>
      </w:r>
      <w:r w:rsidRPr="00E33AF6">
        <w:rPr>
          <w:rFonts w:ascii="Arial" w:eastAsia="PMingLiU" w:hAnsi="Arial" w:cs="Arial"/>
          <w:color w:val="231F20"/>
          <w:w w:val="112"/>
          <w:sz w:val="22"/>
          <w:szCs w:val="22"/>
        </w:rPr>
        <w:t>d</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3"/>
          <w:w w:val="112"/>
          <w:sz w:val="22"/>
          <w:szCs w:val="22"/>
        </w:rPr>
        <w:t>p</w:t>
      </w:r>
      <w:r w:rsidRPr="00E33AF6">
        <w:rPr>
          <w:rFonts w:ascii="Arial" w:eastAsia="PMingLiU" w:hAnsi="Arial" w:cs="Arial"/>
          <w:color w:val="231F20"/>
          <w:spacing w:val="-4"/>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8"/>
          <w:sz w:val="22"/>
          <w:szCs w:val="22"/>
        </w:rPr>
        <w:t>v</w:t>
      </w:r>
      <w:r w:rsidRPr="00E33AF6">
        <w:rPr>
          <w:rFonts w:ascii="Arial" w:eastAsia="PMingLiU" w:hAnsi="Arial" w:cs="Arial"/>
          <w:color w:val="231F20"/>
          <w:spacing w:val="-4"/>
          <w:w w:val="98"/>
          <w:sz w:val="22"/>
          <w:szCs w:val="22"/>
        </w:rPr>
        <w:t>i</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6"/>
          <w:w w:val="118"/>
          <w:sz w:val="22"/>
          <w:szCs w:val="22"/>
        </w:rPr>
        <w:t>t</w:t>
      </w:r>
      <w:r w:rsidRPr="00E33AF6">
        <w:rPr>
          <w:rFonts w:ascii="Arial" w:eastAsia="PMingLiU" w:hAnsi="Arial" w:cs="Arial"/>
          <w:color w:val="231F20"/>
          <w:w w:val="110"/>
          <w:sz w:val="22"/>
          <w:szCs w:val="22"/>
        </w:rPr>
        <w:t xml:space="preserve">o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2"/>
          <w:sz w:val="22"/>
          <w:szCs w:val="22"/>
        </w:rPr>
        <w:t>p</w:t>
      </w:r>
      <w:r w:rsidRPr="00E33AF6">
        <w:rPr>
          <w:rFonts w:ascii="Arial" w:eastAsia="PMingLiU" w:hAnsi="Arial" w:cs="Arial"/>
          <w:color w:val="231F20"/>
          <w:spacing w:val="-7"/>
          <w:w w:val="117"/>
          <w:sz w:val="22"/>
          <w:szCs w:val="22"/>
        </w:rPr>
        <w:t>r</w:t>
      </w:r>
      <w:r w:rsidRPr="00E33AF6">
        <w:rPr>
          <w:rFonts w:ascii="Arial" w:eastAsia="PMingLiU" w:hAnsi="Arial" w:cs="Arial"/>
          <w:color w:val="231F20"/>
          <w:spacing w:val="-3"/>
          <w:w w:val="110"/>
          <w:sz w:val="22"/>
          <w:szCs w:val="22"/>
        </w:rPr>
        <w:t>o</w:t>
      </w:r>
      <w:r w:rsidRPr="00E33AF6">
        <w:rPr>
          <w:rFonts w:ascii="Arial" w:eastAsia="PMingLiU" w:hAnsi="Arial" w:cs="Arial"/>
          <w:color w:val="231F20"/>
          <w:spacing w:val="-4"/>
          <w:w w:val="97"/>
          <w:sz w:val="22"/>
          <w:szCs w:val="22"/>
        </w:rPr>
        <w:t>j</w:t>
      </w:r>
      <w:r w:rsidRPr="00E33AF6">
        <w:rPr>
          <w:rFonts w:ascii="Arial" w:eastAsia="PMingLiU" w:hAnsi="Arial" w:cs="Arial"/>
          <w:color w:val="231F20"/>
          <w:spacing w:val="-3"/>
          <w:sz w:val="22"/>
          <w:szCs w:val="22"/>
        </w:rPr>
        <w:t>ec</w:t>
      </w:r>
      <w:r w:rsidRPr="00E33AF6">
        <w:rPr>
          <w:rFonts w:ascii="Arial" w:eastAsia="PMingLiU" w:hAnsi="Arial" w:cs="Arial"/>
          <w:color w:val="231F20"/>
          <w:w w:val="118"/>
          <w:sz w:val="22"/>
          <w:szCs w:val="22"/>
        </w:rPr>
        <w:t>t</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94"/>
          <w:sz w:val="22"/>
          <w:szCs w:val="22"/>
        </w:rPr>
        <w:t>f</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3"/>
          <w:w w:val="96"/>
          <w:sz w:val="22"/>
          <w:szCs w:val="22"/>
        </w:rPr>
        <w:t>l</w:t>
      </w:r>
      <w:r w:rsidRPr="00E33AF6">
        <w:rPr>
          <w:rFonts w:ascii="Arial" w:eastAsia="PMingLiU" w:hAnsi="Arial" w:cs="Arial"/>
          <w:color w:val="231F20"/>
          <w:spacing w:val="-4"/>
          <w:w w:val="96"/>
          <w:sz w:val="22"/>
          <w:szCs w:val="22"/>
        </w:rPr>
        <w:t>l</w:t>
      </w:r>
      <w:r w:rsidRPr="00E33AF6">
        <w:rPr>
          <w:rFonts w:ascii="Arial" w:eastAsia="PMingLiU" w:hAnsi="Arial" w:cs="Arial"/>
          <w:color w:val="231F20"/>
          <w:spacing w:val="-4"/>
          <w:w w:val="116"/>
          <w:sz w:val="22"/>
          <w:szCs w:val="22"/>
        </w:rPr>
        <w:t>-</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2"/>
          <w:sz w:val="22"/>
          <w:szCs w:val="22"/>
        </w:rPr>
        <w:t>m</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w w:val="118"/>
          <w:sz w:val="22"/>
          <w:szCs w:val="22"/>
        </w:rPr>
        <w:t>t</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6"/>
          <w:sz w:val="22"/>
          <w:szCs w:val="22"/>
        </w:rPr>
        <w:t>n</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0"/>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4"/>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 xml:space="preserve">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2"/>
          <w:w w:val="117"/>
          <w:sz w:val="22"/>
          <w:szCs w:val="22"/>
        </w:rPr>
        <w:t>r</w:t>
      </w:r>
      <w:r w:rsidRPr="00E33AF6">
        <w:rPr>
          <w:rFonts w:ascii="Arial" w:eastAsia="PMingLiU" w:hAnsi="Arial" w:cs="Arial"/>
          <w:color w:val="231F20"/>
          <w:spacing w:val="-4"/>
          <w:w w:val="116"/>
          <w:sz w:val="22"/>
          <w:szCs w:val="22"/>
        </w:rPr>
        <w:t>n</w:t>
      </w:r>
      <w:r w:rsidRPr="00E33AF6">
        <w:rPr>
          <w:rFonts w:ascii="Arial" w:eastAsia="PMingLiU" w:hAnsi="Arial" w:cs="Arial"/>
          <w:color w:val="231F20"/>
          <w:spacing w:val="-6"/>
          <w:w w:val="110"/>
          <w:sz w:val="22"/>
          <w:szCs w:val="22"/>
        </w:rPr>
        <w:t>o</w:t>
      </w:r>
      <w:r w:rsidRPr="00E33AF6">
        <w:rPr>
          <w:rFonts w:ascii="Arial" w:eastAsia="PMingLiU" w:hAnsi="Arial" w:cs="Arial"/>
          <w:color w:val="231F20"/>
          <w:spacing w:val="-7"/>
          <w:w w:val="97"/>
          <w:sz w:val="22"/>
          <w:szCs w:val="22"/>
        </w:rPr>
        <w:t>v</w:t>
      </w:r>
      <w:r w:rsidRPr="00E33AF6">
        <w:rPr>
          <w:rFonts w:ascii="Arial" w:eastAsia="PMingLiU" w:hAnsi="Arial" w:cs="Arial"/>
          <w:color w:val="231F20"/>
          <w:spacing w:val="-4"/>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2"/>
          <w:sz w:val="22"/>
          <w:szCs w:val="22"/>
        </w:rPr>
        <w:t>m</w:t>
      </w:r>
      <w:r w:rsidRPr="00E33AF6">
        <w:rPr>
          <w:rFonts w:ascii="Arial" w:eastAsia="PMingLiU" w:hAnsi="Arial" w:cs="Arial"/>
          <w:color w:val="231F20"/>
          <w:spacing w:val="-3"/>
          <w:sz w:val="22"/>
          <w:szCs w:val="22"/>
        </w:rPr>
        <w:t>ee</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6"/>
          <w:sz w:val="22"/>
          <w:szCs w:val="22"/>
        </w:rPr>
        <w:t>n</w:t>
      </w:r>
      <w:r w:rsidRPr="00E33AF6">
        <w:rPr>
          <w:rFonts w:ascii="Arial" w:eastAsia="PMingLiU" w:hAnsi="Arial" w:cs="Arial"/>
          <w:color w:val="231F20"/>
          <w:w w:val="97"/>
          <w:sz w:val="22"/>
          <w:szCs w:val="22"/>
        </w:rPr>
        <w:t>g</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6"/>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4"/>
          <w:sz w:val="22"/>
          <w:szCs w:val="22"/>
        </w:rPr>
        <w:t>e</w:t>
      </w:r>
      <w:r w:rsidRPr="00E33AF6">
        <w:rPr>
          <w:rFonts w:ascii="Arial" w:eastAsia="PMingLiU" w:hAnsi="Arial" w:cs="Arial"/>
          <w:color w:val="231F20"/>
          <w:spacing w:val="-4"/>
          <w:w w:val="116"/>
          <w:sz w:val="22"/>
          <w:szCs w:val="22"/>
        </w:rPr>
        <w:t>n</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6"/>
          <w:w w:val="117"/>
          <w:sz w:val="22"/>
          <w:szCs w:val="22"/>
        </w:rPr>
        <w:t>r</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94"/>
          <w:sz w:val="22"/>
          <w:szCs w:val="22"/>
        </w:rPr>
        <w:t>f</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3"/>
          <w:sz w:val="22"/>
          <w:szCs w:val="22"/>
        </w:rPr>
        <w:t>e</w:t>
      </w:r>
      <w:r w:rsidRPr="00E33AF6">
        <w:rPr>
          <w:rFonts w:ascii="Arial" w:eastAsia="PMingLiU" w:hAnsi="Arial" w:cs="Arial"/>
          <w:color w:val="231F20"/>
          <w:spacing w:val="-4"/>
          <w:w w:val="96"/>
          <w:sz w:val="22"/>
          <w:szCs w:val="22"/>
        </w:rPr>
        <w:t>l</w:t>
      </w:r>
      <w:r w:rsidRPr="00E33AF6">
        <w:rPr>
          <w:rFonts w:ascii="Arial" w:eastAsia="PMingLiU" w:hAnsi="Arial" w:cs="Arial"/>
          <w:color w:val="231F20"/>
          <w:w w:val="112"/>
          <w:sz w:val="22"/>
          <w:szCs w:val="22"/>
        </w:rPr>
        <w:t>d</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4"/>
          <w:sz w:val="22"/>
          <w:szCs w:val="22"/>
        </w:rPr>
        <w:t>u</w:t>
      </w:r>
      <w:r w:rsidRPr="00E33AF6">
        <w:rPr>
          <w:rFonts w:ascii="Arial" w:eastAsia="PMingLiU" w:hAnsi="Arial" w:cs="Arial"/>
          <w:color w:val="231F20"/>
          <w:spacing w:val="-3"/>
          <w:w w:val="112"/>
          <w:sz w:val="22"/>
          <w:szCs w:val="22"/>
        </w:rPr>
        <w:t>p</w:t>
      </w:r>
      <w:r w:rsidRPr="00E33AF6">
        <w:rPr>
          <w:rFonts w:ascii="Arial" w:eastAsia="PMingLiU" w:hAnsi="Arial" w:cs="Arial"/>
          <w:color w:val="231F20"/>
          <w:spacing w:val="-4"/>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8"/>
          <w:sz w:val="22"/>
          <w:szCs w:val="22"/>
        </w:rPr>
        <w:t>v</w:t>
      </w:r>
      <w:r w:rsidRPr="00E33AF6">
        <w:rPr>
          <w:rFonts w:ascii="Arial" w:eastAsia="PMingLiU" w:hAnsi="Arial" w:cs="Arial"/>
          <w:color w:val="231F20"/>
          <w:spacing w:val="-4"/>
          <w:w w:val="98"/>
          <w:sz w:val="22"/>
          <w:szCs w:val="22"/>
        </w:rPr>
        <w:t>i</w:t>
      </w:r>
      <w:r w:rsidRPr="00E33AF6">
        <w:rPr>
          <w:rFonts w:ascii="Arial" w:eastAsia="PMingLiU" w:hAnsi="Arial" w:cs="Arial"/>
          <w:color w:val="231F20"/>
          <w:spacing w:val="-4"/>
          <w:w w:val="97"/>
          <w:sz w:val="22"/>
          <w:szCs w:val="22"/>
        </w:rPr>
        <w:t>s</w:t>
      </w:r>
      <w:r w:rsidRPr="00E33AF6">
        <w:rPr>
          <w:rFonts w:ascii="Arial" w:eastAsia="PMingLiU" w:hAnsi="Arial" w:cs="Arial"/>
          <w:color w:val="231F20"/>
          <w:spacing w:val="-4"/>
          <w:w w:val="110"/>
          <w:sz w:val="22"/>
          <w:szCs w:val="22"/>
        </w:rPr>
        <w:t>o</w:t>
      </w:r>
      <w:r w:rsidRPr="00E33AF6">
        <w:rPr>
          <w:rFonts w:ascii="Arial" w:eastAsia="PMingLiU" w:hAnsi="Arial" w:cs="Arial"/>
          <w:color w:val="231F20"/>
          <w:spacing w:val="-4"/>
          <w:w w:val="117"/>
          <w:sz w:val="22"/>
          <w:szCs w:val="22"/>
        </w:rPr>
        <w:t>r</w:t>
      </w:r>
      <w:r w:rsidRPr="00E33AF6">
        <w:rPr>
          <w:rFonts w:ascii="Arial" w:eastAsia="PMingLiU" w:hAnsi="Arial" w:cs="Arial"/>
          <w:color w:val="231F20"/>
          <w:spacing w:val="-15"/>
          <w:w w:val="24"/>
          <w:sz w:val="22"/>
          <w:szCs w:val="22"/>
        </w:rPr>
        <w:t>’</w:t>
      </w:r>
      <w:r w:rsidRPr="00E33AF6">
        <w:rPr>
          <w:rFonts w:ascii="Arial" w:eastAsia="PMingLiU" w:hAnsi="Arial" w:cs="Arial"/>
          <w:color w:val="231F20"/>
          <w:w w:val="97"/>
          <w:sz w:val="22"/>
          <w:szCs w:val="22"/>
        </w:rPr>
        <w:t xml:space="preserve">s </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2"/>
          <w:sz w:val="22"/>
          <w:szCs w:val="22"/>
        </w:rPr>
        <w:t>m</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4"/>
          <w:w w:val="116"/>
          <w:sz w:val="22"/>
          <w:szCs w:val="22"/>
        </w:rPr>
        <w:t>n</w:t>
      </w:r>
      <w:r w:rsidRPr="00E33AF6">
        <w:rPr>
          <w:rFonts w:ascii="Arial" w:eastAsia="PMingLiU" w:hAnsi="Arial" w:cs="Arial"/>
          <w:color w:val="231F20"/>
          <w:w w:val="112"/>
          <w:sz w:val="22"/>
          <w:szCs w:val="22"/>
        </w:rPr>
        <w:t>d</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6"/>
          <w:w w:val="118"/>
          <w:sz w:val="22"/>
          <w:szCs w:val="22"/>
        </w:rPr>
        <w:t>t</w:t>
      </w:r>
      <w:r w:rsidRPr="00E33AF6">
        <w:rPr>
          <w:rFonts w:ascii="Arial" w:eastAsia="PMingLiU" w:hAnsi="Arial" w:cs="Arial"/>
          <w:color w:val="231F20"/>
          <w:spacing w:val="-4"/>
          <w:sz w:val="22"/>
          <w:szCs w:val="22"/>
        </w:rPr>
        <w:t>e</w:t>
      </w:r>
      <w:r w:rsidRPr="00E33AF6">
        <w:rPr>
          <w:rFonts w:ascii="Arial" w:eastAsia="PMingLiU" w:hAnsi="Arial" w:cs="Arial"/>
          <w:color w:val="231F20"/>
          <w:spacing w:val="-4"/>
          <w:w w:val="116"/>
          <w:sz w:val="22"/>
          <w:szCs w:val="22"/>
        </w:rPr>
        <w:t>n</w:t>
      </w:r>
      <w:r w:rsidRPr="00E33AF6">
        <w:rPr>
          <w:rFonts w:ascii="Arial" w:eastAsia="PMingLiU" w:hAnsi="Arial" w:cs="Arial"/>
          <w:color w:val="231F20"/>
          <w:spacing w:val="-3"/>
          <w:w w:val="118"/>
          <w:sz w:val="22"/>
          <w:szCs w:val="22"/>
        </w:rPr>
        <w:t>t</w:t>
      </w:r>
      <w:r w:rsidRPr="00E33AF6">
        <w:rPr>
          <w:rFonts w:ascii="Arial" w:eastAsia="PMingLiU" w:hAnsi="Arial" w:cs="Arial"/>
          <w:color w:val="231F20"/>
          <w:spacing w:val="-4"/>
          <w:w w:val="101"/>
          <w:sz w:val="22"/>
          <w:szCs w:val="22"/>
        </w:rPr>
        <w:t>i</w:t>
      </w:r>
      <w:r w:rsidRPr="00E33AF6">
        <w:rPr>
          <w:rFonts w:ascii="Arial" w:eastAsia="PMingLiU" w:hAnsi="Arial" w:cs="Arial"/>
          <w:color w:val="231F20"/>
          <w:spacing w:val="-4"/>
          <w:w w:val="110"/>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9"/>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6"/>
          <w:w w:val="117"/>
          <w:sz w:val="22"/>
          <w:szCs w:val="22"/>
        </w:rPr>
        <w:t>r</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2"/>
          <w:sz w:val="22"/>
          <w:szCs w:val="22"/>
        </w:rPr>
        <w:t>d</w:t>
      </w:r>
      <w:r w:rsidRPr="00E33AF6">
        <w:rPr>
          <w:rFonts w:ascii="Arial" w:eastAsia="PMingLiU" w:hAnsi="Arial" w:cs="Arial"/>
          <w:color w:val="231F20"/>
          <w:spacing w:val="-2"/>
          <w:sz w:val="22"/>
          <w:szCs w:val="22"/>
        </w:rPr>
        <w:t>e</w:t>
      </w:r>
      <w:r w:rsidRPr="00E33AF6">
        <w:rPr>
          <w:rFonts w:ascii="Arial" w:eastAsia="PMingLiU" w:hAnsi="Arial" w:cs="Arial"/>
          <w:color w:val="231F20"/>
          <w:spacing w:val="-8"/>
          <w:w w:val="97"/>
          <w:sz w:val="22"/>
          <w:szCs w:val="22"/>
        </w:rPr>
        <w:t>v</w:t>
      </w:r>
      <w:r w:rsidRPr="00E33AF6">
        <w:rPr>
          <w:rFonts w:ascii="Arial" w:eastAsia="PMingLiU" w:hAnsi="Arial" w:cs="Arial"/>
          <w:color w:val="231F20"/>
          <w:spacing w:val="-4"/>
          <w:w w:val="110"/>
          <w:sz w:val="22"/>
          <w:szCs w:val="22"/>
        </w:rPr>
        <w:t>o</w:t>
      </w:r>
      <w:r w:rsidRPr="00E33AF6">
        <w:rPr>
          <w:rFonts w:ascii="Arial" w:eastAsia="PMingLiU" w:hAnsi="Arial" w:cs="Arial"/>
          <w:color w:val="231F20"/>
          <w:spacing w:val="-6"/>
          <w:w w:val="118"/>
          <w:sz w:val="22"/>
          <w:szCs w:val="22"/>
        </w:rPr>
        <w:t>t</w:t>
      </w:r>
      <w:r w:rsidRPr="00E33AF6">
        <w:rPr>
          <w:rFonts w:ascii="Arial" w:eastAsia="PMingLiU" w:hAnsi="Arial" w:cs="Arial"/>
          <w:color w:val="231F20"/>
          <w:spacing w:val="-3"/>
          <w:sz w:val="22"/>
          <w:szCs w:val="22"/>
        </w:rPr>
        <w:t>e</w:t>
      </w:r>
      <w:r w:rsidRPr="00E33AF6">
        <w:rPr>
          <w:rFonts w:ascii="Arial" w:eastAsia="PMingLiU" w:hAnsi="Arial" w:cs="Arial"/>
          <w:color w:val="231F20"/>
          <w:w w:val="112"/>
          <w:sz w:val="22"/>
          <w:szCs w:val="22"/>
        </w:rPr>
        <w:t>d</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6"/>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8"/>
          <w:sz w:val="22"/>
          <w:szCs w:val="22"/>
        </w:rPr>
        <w:t>t</w:t>
      </w:r>
      <w:r w:rsidRPr="00E33AF6">
        <w:rPr>
          <w:rFonts w:ascii="Arial" w:eastAsia="PMingLiU" w:hAnsi="Arial" w:cs="Arial"/>
          <w:color w:val="231F20"/>
          <w:spacing w:val="-4"/>
          <w:w w:val="113"/>
          <w:sz w:val="22"/>
          <w:szCs w:val="22"/>
        </w:rPr>
        <w:t>h</w:t>
      </w:r>
      <w:r w:rsidRPr="00E33AF6">
        <w:rPr>
          <w:rFonts w:ascii="Arial" w:eastAsia="PMingLiU" w:hAnsi="Arial" w:cs="Arial"/>
          <w:color w:val="231F20"/>
          <w:sz w:val="22"/>
          <w:szCs w:val="22"/>
        </w:rPr>
        <w:t>e</w:t>
      </w:r>
      <w:r w:rsidRPr="00E33AF6">
        <w:rPr>
          <w:rFonts w:ascii="Arial" w:eastAsia="PMingLiU" w:hAnsi="Arial" w:cs="Arial"/>
          <w:color w:val="231F20"/>
          <w:spacing w:val="-8"/>
          <w:sz w:val="22"/>
          <w:szCs w:val="22"/>
        </w:rPr>
        <w:t xml:space="preserve"> </w:t>
      </w:r>
      <w:r w:rsidRPr="00E33AF6">
        <w:rPr>
          <w:rFonts w:ascii="Arial" w:eastAsia="PMingLiU" w:hAnsi="Arial" w:cs="Arial"/>
          <w:color w:val="231F20"/>
          <w:spacing w:val="-4"/>
          <w:w w:val="112"/>
          <w:sz w:val="22"/>
          <w:szCs w:val="22"/>
        </w:rPr>
        <w:t>p</w:t>
      </w:r>
      <w:r w:rsidRPr="00E33AF6">
        <w:rPr>
          <w:rFonts w:ascii="Arial" w:eastAsia="PMingLiU" w:hAnsi="Arial" w:cs="Arial"/>
          <w:color w:val="231F20"/>
          <w:spacing w:val="-7"/>
          <w:w w:val="117"/>
          <w:sz w:val="22"/>
          <w:szCs w:val="22"/>
        </w:rPr>
        <w:t>r</w:t>
      </w:r>
      <w:r w:rsidRPr="00E33AF6">
        <w:rPr>
          <w:rFonts w:ascii="Arial" w:eastAsia="PMingLiU" w:hAnsi="Arial" w:cs="Arial"/>
          <w:color w:val="231F20"/>
          <w:spacing w:val="-3"/>
          <w:w w:val="110"/>
          <w:sz w:val="22"/>
          <w:szCs w:val="22"/>
        </w:rPr>
        <w:t>o</w:t>
      </w:r>
      <w:r w:rsidRPr="00E33AF6">
        <w:rPr>
          <w:rFonts w:ascii="Arial" w:eastAsia="PMingLiU" w:hAnsi="Arial" w:cs="Arial"/>
          <w:color w:val="231F20"/>
          <w:spacing w:val="-4"/>
          <w:w w:val="97"/>
          <w:sz w:val="22"/>
          <w:szCs w:val="22"/>
        </w:rPr>
        <w:t>j</w:t>
      </w:r>
      <w:r w:rsidRPr="00E33AF6">
        <w:rPr>
          <w:rFonts w:ascii="Arial" w:eastAsia="PMingLiU" w:hAnsi="Arial" w:cs="Arial"/>
          <w:color w:val="231F20"/>
          <w:spacing w:val="-3"/>
          <w:sz w:val="22"/>
          <w:szCs w:val="22"/>
        </w:rPr>
        <w:t>ec</w:t>
      </w:r>
      <w:r w:rsidRPr="00E33AF6">
        <w:rPr>
          <w:rFonts w:ascii="Arial" w:eastAsia="PMingLiU" w:hAnsi="Arial" w:cs="Arial"/>
          <w:color w:val="231F20"/>
          <w:spacing w:val="-4"/>
          <w:w w:val="118"/>
          <w:sz w:val="22"/>
          <w:szCs w:val="22"/>
        </w:rPr>
        <w:t>t</w:t>
      </w:r>
      <w:r w:rsidRPr="00E33AF6">
        <w:rPr>
          <w:rFonts w:ascii="Arial" w:eastAsia="PMingLiU" w:hAnsi="Arial" w:cs="Arial"/>
          <w:color w:val="231F20"/>
          <w:w w:val="102"/>
          <w:sz w:val="22"/>
          <w:szCs w:val="22"/>
        </w:rPr>
        <w:t>.</w:t>
      </w:r>
    </w:p>
    <w:p w14:paraId="2DBD5F71" w14:textId="77777777" w:rsidR="00073BAE" w:rsidRPr="00977C44" w:rsidRDefault="00073BAE" w:rsidP="00073BAE">
      <w:pPr>
        <w:pStyle w:val="Heading5"/>
        <w:keepNext w:val="0"/>
        <w:keepLines w:val="0"/>
        <w:widowControl w:val="0"/>
        <w:spacing w:line="240" w:lineRule="auto"/>
      </w:pPr>
      <w:r w:rsidRPr="00036F60">
        <w:rPr>
          <w:rStyle w:val="Heading6Char"/>
          <w:rFonts w:ascii="Arial" w:hAnsi="Arial"/>
          <w:b/>
          <w:i w:val="0"/>
          <w:iCs w:val="0"/>
          <w:sz w:val="22"/>
          <w:szCs w:val="22"/>
        </w:rPr>
        <w:t>Best Practice 3</w:t>
      </w:r>
      <w:r w:rsidRPr="00977C44">
        <w:rPr>
          <w:rStyle w:val="Heading6Char"/>
          <w:rFonts w:ascii="Arial" w:hAnsi="Arial"/>
          <w:i w:val="0"/>
          <w:iCs w:val="0"/>
          <w:sz w:val="22"/>
          <w:szCs w:val="22"/>
        </w:rPr>
        <w:t>:</w:t>
      </w:r>
      <w:r w:rsidRPr="00977C44">
        <w:t xml:space="preserve"> Define the roles and responsibilities of the internal team members</w:t>
      </w:r>
    </w:p>
    <w:p w14:paraId="550347C5" w14:textId="77777777" w:rsidR="00073BAE" w:rsidRPr="00E33AF6" w:rsidRDefault="00073BAE" w:rsidP="00073BAE">
      <w:pPr>
        <w:pStyle w:val="Heading7"/>
        <w:keepNext w:val="0"/>
        <w:keepLines w:val="0"/>
        <w:widowControl w:val="0"/>
        <w:numPr>
          <w:ilvl w:val="0"/>
          <w:numId w:val="0"/>
        </w:numPr>
        <w:spacing w:before="240" w:after="120" w:line="240" w:lineRule="auto"/>
        <w:rPr>
          <w:rFonts w:ascii="Arial" w:eastAsia="Book Antiqua" w:hAnsi="Arial" w:cs="Arial"/>
          <w:b/>
          <w:bCs/>
          <w:sz w:val="22"/>
          <w:szCs w:val="22"/>
        </w:rPr>
      </w:pPr>
      <w:r w:rsidRPr="00E33AF6">
        <w:rPr>
          <w:rFonts w:ascii="Arial" w:hAnsi="Arial" w:cs="Arial"/>
          <w:i w:val="0"/>
          <w:color w:val="231F20"/>
          <w:sz w:val="22"/>
          <w:szCs w:val="22"/>
        </w:rPr>
        <w:t>Benefits:</w:t>
      </w:r>
    </w:p>
    <w:p w14:paraId="79E5229C" w14:textId="77777777" w:rsidR="00073BAE" w:rsidRPr="00E33AF6" w:rsidRDefault="00073BAE" w:rsidP="00073BAE">
      <w:pPr>
        <w:pStyle w:val="ListParagraph"/>
        <w:widowControl w:val="0"/>
        <w:numPr>
          <w:ilvl w:val="0"/>
          <w:numId w:val="62"/>
        </w:numPr>
        <w:tabs>
          <w:tab w:val="left" w:pos="2041"/>
        </w:tabs>
        <w:spacing w:before="240" w:line="240" w:lineRule="auto"/>
        <w:contextualSpacing w:val="0"/>
        <w:rPr>
          <w:rFonts w:ascii="Arial" w:eastAsia="PMingLiU" w:hAnsi="Arial" w:cs="Arial"/>
          <w:sz w:val="22"/>
          <w:szCs w:val="22"/>
        </w:rPr>
      </w:pPr>
      <w:r w:rsidRPr="00E33AF6">
        <w:rPr>
          <w:rFonts w:ascii="Arial" w:eastAsia="PMingLiU" w:hAnsi="Arial" w:cs="Arial"/>
          <w:color w:val="231F20"/>
          <w:w w:val="95"/>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ma</w:t>
      </w:r>
      <w:r w:rsidRPr="00E33AF6">
        <w:rPr>
          <w:rFonts w:ascii="Arial" w:eastAsia="PMingLiU" w:hAnsi="Arial" w:cs="Arial"/>
          <w:color w:val="231F20"/>
          <w:spacing w:val="1"/>
          <w:w w:val="111"/>
          <w:sz w:val="22"/>
          <w:szCs w:val="22"/>
        </w:rPr>
        <w:t>t</w:t>
      </w:r>
      <w:r w:rsidRPr="00E33AF6">
        <w:rPr>
          <w:rFonts w:ascii="Arial" w:eastAsia="PMingLiU" w:hAnsi="Arial" w:cs="Arial"/>
          <w:color w:val="231F20"/>
          <w:spacing w:val="2"/>
          <w:w w:val="117"/>
          <w:sz w:val="22"/>
          <w:szCs w:val="22"/>
        </w:rPr>
        <w:t>r</w:t>
      </w:r>
      <w:r w:rsidRPr="00E33AF6">
        <w:rPr>
          <w:rFonts w:ascii="Arial" w:eastAsia="PMingLiU" w:hAnsi="Arial" w:cs="Arial"/>
          <w:color w:val="231F20"/>
          <w:sz w:val="22"/>
          <w:szCs w:val="22"/>
        </w:rPr>
        <w:t>ix</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w</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12"/>
          <w:sz w:val="22"/>
          <w:szCs w:val="22"/>
        </w:rPr>
        <w:t>it</w:t>
      </w:r>
      <w:r w:rsidRPr="00E33AF6">
        <w:rPr>
          <w:rFonts w:ascii="Arial" w:eastAsia="PMingLiU" w:hAnsi="Arial" w:cs="Arial"/>
          <w:color w:val="231F20"/>
          <w:spacing w:val="-2"/>
          <w:w w:val="112"/>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c</w:t>
      </w:r>
      <w:r w:rsidRPr="00E33AF6">
        <w:rPr>
          <w:rFonts w:ascii="Arial" w:eastAsia="PMingLiU" w:hAnsi="Arial" w:cs="Arial"/>
          <w:color w:val="231F20"/>
          <w:w w:val="111"/>
          <w:sz w:val="22"/>
          <w:szCs w:val="22"/>
        </w:rPr>
        <w:t>ha</w:t>
      </w:r>
      <w:r w:rsidRPr="00E33AF6">
        <w:rPr>
          <w:rFonts w:ascii="Arial" w:eastAsia="PMingLiU" w:hAnsi="Arial" w:cs="Arial"/>
          <w:color w:val="231F20"/>
          <w:spacing w:val="3"/>
          <w:w w:val="111"/>
          <w:sz w:val="22"/>
          <w:szCs w:val="22"/>
        </w:rPr>
        <w:t>r</w:t>
      </w:r>
      <w:r w:rsidRPr="00E33AF6">
        <w:rPr>
          <w:rFonts w:ascii="Arial" w:eastAsia="PMingLiU" w:hAnsi="Arial" w:cs="Arial"/>
          <w:color w:val="231F20"/>
          <w:spacing w:val="-2"/>
          <w:w w:val="118"/>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that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w w:val="103"/>
          <w:sz w:val="22"/>
          <w:szCs w:val="22"/>
        </w:rPr>
        <w:t>fines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 xml:space="preserve">the </w:t>
      </w:r>
      <w:r w:rsidRPr="00E33AF6">
        <w:rPr>
          <w:rFonts w:ascii="Arial" w:eastAsia="PMingLiU" w:hAnsi="Arial" w:cs="Arial"/>
          <w:color w:val="231F20"/>
          <w:spacing w:val="-2"/>
          <w:w w:val="118"/>
          <w:sz w:val="22"/>
          <w:szCs w:val="22"/>
        </w:rPr>
        <w:t>t</w:t>
      </w:r>
      <w:r w:rsidRPr="00E33AF6">
        <w:rPr>
          <w:rFonts w:ascii="Arial" w:eastAsia="PMingLiU" w:hAnsi="Arial" w:cs="Arial"/>
          <w:color w:val="231F20"/>
          <w:w w:val="107"/>
          <w:sz w:val="22"/>
          <w:szCs w:val="22"/>
        </w:rPr>
        <w:t>eam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1"/>
          <w:sz w:val="22"/>
          <w:szCs w:val="22"/>
        </w:rPr>
        <w:t>mb</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spacing w:val="-4"/>
          <w:w w:val="97"/>
          <w:sz w:val="22"/>
          <w:szCs w:val="22"/>
        </w:rPr>
        <w:t>s</w:t>
      </w:r>
      <w:r w:rsidRPr="00E33AF6">
        <w:rPr>
          <w:rFonts w:ascii="Arial" w:eastAsia="PMingLiU" w:hAnsi="Arial" w:cs="Arial"/>
          <w:color w:val="231F20"/>
          <w:w w:val="24"/>
          <w:sz w:val="22"/>
          <w:szCs w:val="22"/>
        </w:rPr>
        <w:t>’</w:t>
      </w:r>
      <w:r w:rsidRPr="00E33AF6">
        <w:rPr>
          <w:rFonts w:ascii="Arial" w:eastAsia="PMingLiU" w:hAnsi="Arial" w:cs="Arial"/>
          <w:color w:val="231F20"/>
          <w:spacing w:val="-12"/>
          <w:sz w:val="22"/>
          <w:szCs w:val="22"/>
        </w:rPr>
        <w:t xml:space="preserve"> </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02"/>
          <w:sz w:val="22"/>
          <w:szCs w:val="22"/>
        </w:rPr>
        <w:t>oles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can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he</w:t>
      </w:r>
      <w:r w:rsidRPr="00E33AF6">
        <w:rPr>
          <w:rFonts w:ascii="Arial" w:eastAsia="PMingLiU" w:hAnsi="Arial" w:cs="Arial"/>
          <w:color w:val="231F20"/>
          <w:w w:val="106"/>
          <w:sz w:val="22"/>
          <w:szCs w:val="22"/>
        </w:rPr>
        <w:t>lp</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e</w:t>
      </w:r>
      <w:r w:rsidRPr="00E33AF6">
        <w:rPr>
          <w:rFonts w:ascii="Arial" w:eastAsia="PMingLiU" w:hAnsi="Arial" w:cs="Arial"/>
          <w:color w:val="231F20"/>
          <w:w w:val="108"/>
          <w:sz w:val="22"/>
          <w:szCs w:val="22"/>
        </w:rPr>
        <w:t>limina</w:t>
      </w:r>
      <w:r w:rsidRPr="00E33AF6">
        <w:rPr>
          <w:rFonts w:ascii="Arial" w:eastAsia="PMingLiU" w:hAnsi="Arial" w:cs="Arial"/>
          <w:color w:val="231F20"/>
          <w:spacing w:val="-2"/>
          <w:w w:val="108"/>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9"/>
          <w:sz w:val="22"/>
          <w:szCs w:val="22"/>
        </w:rPr>
        <w:t>upli</w:t>
      </w:r>
      <w:r w:rsidRPr="00E33AF6">
        <w:rPr>
          <w:rFonts w:ascii="Arial" w:eastAsia="PMingLiU" w:hAnsi="Arial" w:cs="Arial"/>
          <w:color w:val="231F20"/>
          <w:w w:val="106"/>
          <w:sz w:val="22"/>
          <w:szCs w:val="22"/>
        </w:rPr>
        <w:t>cat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spacing w:val="-1"/>
          <w:sz w:val="22"/>
          <w:szCs w:val="22"/>
        </w:rPr>
        <w:t>e</w:t>
      </w:r>
      <w:r w:rsidRPr="00E33AF6">
        <w:rPr>
          <w:rFonts w:ascii="Arial" w:eastAsia="PMingLiU" w:hAnsi="Arial" w:cs="Arial"/>
          <w:color w:val="231F20"/>
          <w:w w:val="94"/>
          <w:sz w:val="22"/>
          <w:szCs w:val="22"/>
        </w:rPr>
        <w:t>f</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104"/>
          <w:sz w:val="22"/>
          <w:szCs w:val="22"/>
        </w:rPr>
        <w:t>a</w:t>
      </w:r>
      <w:r w:rsidRPr="00E33AF6">
        <w:rPr>
          <w:rFonts w:ascii="Arial" w:eastAsia="PMingLiU" w:hAnsi="Arial" w:cs="Arial"/>
          <w:color w:val="231F20"/>
          <w:spacing w:val="-4"/>
          <w:w w:val="97"/>
          <w:sz w:val="22"/>
          <w:szCs w:val="22"/>
        </w:rPr>
        <w:t>v</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id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nfusi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ab</w:t>
      </w:r>
      <w:r w:rsidRPr="00E33AF6">
        <w:rPr>
          <w:rFonts w:ascii="Arial" w:eastAsia="PMingLiU" w:hAnsi="Arial" w:cs="Arial"/>
          <w:color w:val="231F20"/>
          <w:w w:val="112"/>
          <w:sz w:val="22"/>
          <w:szCs w:val="22"/>
        </w:rPr>
        <w:t>o</w:t>
      </w:r>
      <w:r w:rsidRPr="00E33AF6">
        <w:rPr>
          <w:rFonts w:ascii="Arial" w:eastAsia="PMingLiU" w:hAnsi="Arial" w:cs="Arial"/>
          <w:color w:val="231F20"/>
          <w:spacing w:val="-1"/>
          <w:w w:val="112"/>
          <w:sz w:val="22"/>
          <w:szCs w:val="22"/>
        </w:rPr>
        <w:t>u</w:t>
      </w:r>
      <w:r w:rsidRPr="00E33AF6">
        <w:rPr>
          <w:rFonts w:ascii="Arial" w:eastAsia="PMingLiU" w:hAnsi="Arial" w:cs="Arial"/>
          <w:color w:val="231F20"/>
          <w:w w:val="118"/>
          <w:sz w:val="22"/>
          <w:szCs w:val="22"/>
        </w:rPr>
        <w:t xml:space="preserve">t </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4"/>
          <w:sz w:val="22"/>
          <w:szCs w:val="22"/>
        </w:rPr>
        <w:t>esp</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nsi</w:t>
      </w:r>
      <w:r w:rsidRPr="00E33AF6">
        <w:rPr>
          <w:rFonts w:ascii="Arial" w:eastAsia="PMingLiU" w:hAnsi="Arial" w:cs="Arial"/>
          <w:color w:val="231F20"/>
          <w:spacing w:val="-1"/>
          <w:w w:val="107"/>
          <w:sz w:val="22"/>
          <w:szCs w:val="22"/>
        </w:rPr>
        <w:t>b</w:t>
      </w:r>
      <w:r w:rsidRPr="00E33AF6">
        <w:rPr>
          <w:rFonts w:ascii="Arial" w:eastAsia="PMingLiU" w:hAnsi="Arial" w:cs="Arial"/>
          <w:color w:val="231F20"/>
          <w:w w:val="104"/>
          <w:sz w:val="22"/>
          <w:szCs w:val="22"/>
        </w:rPr>
        <w:t>ilit</w:t>
      </w:r>
      <w:r w:rsidRPr="00E33AF6">
        <w:rPr>
          <w:rFonts w:ascii="Arial" w:eastAsia="PMingLiU" w:hAnsi="Arial" w:cs="Arial"/>
          <w:color w:val="231F20"/>
          <w:w w:val="98"/>
          <w:sz w:val="22"/>
          <w:szCs w:val="22"/>
        </w:rPr>
        <w:t>ies;</w:t>
      </w:r>
      <w:r w:rsidRPr="00E33AF6">
        <w:rPr>
          <w:rFonts w:ascii="Arial" w:eastAsia="PMingLiU" w:hAnsi="Arial" w:cs="Arial"/>
          <w:color w:val="231F20"/>
          <w:spacing w:val="-4"/>
          <w:sz w:val="22"/>
          <w:szCs w:val="22"/>
        </w:rPr>
        <w:t xml:space="preserve"> </w:t>
      </w:r>
      <w:r w:rsidRPr="00E33AF6">
        <w:rPr>
          <w:rFonts w:ascii="Arial" w:eastAsia="PMingLiU" w:hAnsi="Arial" w:cs="Arial"/>
          <w:color w:val="231F20"/>
          <w:w w:val="107"/>
          <w:sz w:val="22"/>
          <w:szCs w:val="22"/>
        </w:rPr>
        <w:t>this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99"/>
          <w:sz w:val="22"/>
          <w:szCs w:val="22"/>
        </w:rPr>
        <w:t>is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es</w:t>
      </w:r>
      <w:r w:rsidRPr="00E33AF6">
        <w:rPr>
          <w:rFonts w:ascii="Arial" w:eastAsia="PMingLiU" w:hAnsi="Arial" w:cs="Arial"/>
          <w:color w:val="231F20"/>
          <w:spacing w:val="1"/>
          <w:w w:val="104"/>
          <w:sz w:val="22"/>
          <w:szCs w:val="22"/>
        </w:rPr>
        <w:t>p</w:t>
      </w:r>
      <w:r w:rsidRPr="00E33AF6">
        <w:rPr>
          <w:rFonts w:ascii="Arial" w:eastAsia="PMingLiU" w:hAnsi="Arial" w:cs="Arial"/>
          <w:color w:val="231F20"/>
          <w:sz w:val="22"/>
          <w:szCs w:val="22"/>
        </w:rPr>
        <w:t>e</w:t>
      </w:r>
      <w:r w:rsidRPr="00E33AF6">
        <w:rPr>
          <w:rFonts w:ascii="Arial" w:eastAsia="PMingLiU" w:hAnsi="Arial" w:cs="Arial"/>
          <w:color w:val="231F20"/>
          <w:w w:val="101"/>
          <w:sz w:val="22"/>
          <w:szCs w:val="22"/>
        </w:rPr>
        <w:t>cia</w:t>
      </w:r>
      <w:r w:rsidRPr="00E33AF6">
        <w:rPr>
          <w:rFonts w:ascii="Arial" w:eastAsia="PMingLiU" w:hAnsi="Arial" w:cs="Arial"/>
          <w:color w:val="231F20"/>
          <w:spacing w:val="1"/>
          <w:w w:val="101"/>
          <w:sz w:val="22"/>
          <w:szCs w:val="22"/>
        </w:rPr>
        <w:t>l</w:t>
      </w:r>
      <w:r w:rsidRPr="00E33AF6">
        <w:rPr>
          <w:rFonts w:ascii="Arial" w:eastAsia="PMingLiU" w:hAnsi="Arial" w:cs="Arial"/>
          <w:color w:val="231F20"/>
          <w:spacing w:val="-1"/>
          <w:w w:val="96"/>
          <w:sz w:val="22"/>
          <w:szCs w:val="22"/>
        </w:rPr>
        <w:t>l</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0"/>
          <w:sz w:val="22"/>
          <w:szCs w:val="22"/>
        </w:rPr>
        <w:t>imp</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13"/>
          <w:sz w:val="22"/>
          <w:szCs w:val="22"/>
        </w:rPr>
        <w:t>tant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6"/>
          <w:sz w:val="22"/>
          <w:szCs w:val="22"/>
        </w:rPr>
        <w:t xml:space="preserve">n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w w:val="99"/>
          <w:sz w:val="22"/>
          <w:szCs w:val="22"/>
        </w:rPr>
        <w:t>je</w:t>
      </w:r>
      <w:r w:rsidRPr="00E33AF6">
        <w:rPr>
          <w:rFonts w:ascii="Arial" w:eastAsia="PMingLiU" w:hAnsi="Arial" w:cs="Arial"/>
          <w:color w:val="231F20"/>
          <w:spacing w:val="1"/>
          <w:sz w:val="22"/>
          <w:szCs w:val="22"/>
        </w:rPr>
        <w:t>c</w:t>
      </w:r>
      <w:r w:rsidRPr="00E33AF6">
        <w:rPr>
          <w:rFonts w:ascii="Arial" w:eastAsia="PMingLiU" w:hAnsi="Arial" w:cs="Arial"/>
          <w:color w:val="231F20"/>
          <w:w w:val="106"/>
          <w:sz w:val="22"/>
          <w:szCs w:val="22"/>
        </w:rPr>
        <w:t>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that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h</w:t>
      </w:r>
      <w:r w:rsidRPr="00E33AF6">
        <w:rPr>
          <w:rFonts w:ascii="Arial" w:eastAsia="PMingLiU" w:hAnsi="Arial" w:cs="Arial"/>
          <w:color w:val="231F20"/>
          <w:spacing w:val="-4"/>
          <w:w w:val="109"/>
          <w:sz w:val="22"/>
          <w:szCs w:val="22"/>
        </w:rPr>
        <w:t>a</w:t>
      </w:r>
      <w:r w:rsidRPr="00E33AF6">
        <w:rPr>
          <w:rFonts w:ascii="Arial" w:eastAsia="PMingLiU" w:hAnsi="Arial" w:cs="Arial"/>
          <w:color w:val="231F20"/>
          <w:spacing w:val="-4"/>
          <w:w w:val="97"/>
          <w:sz w:val="22"/>
          <w:szCs w:val="22"/>
        </w:rPr>
        <w:t>v</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112"/>
          <w:sz w:val="22"/>
          <w:szCs w:val="22"/>
        </w:rPr>
        <w:t>m</w:t>
      </w:r>
      <w:r w:rsidRPr="00E33AF6">
        <w:rPr>
          <w:rFonts w:ascii="Arial" w:eastAsia="PMingLiU" w:hAnsi="Arial" w:cs="Arial"/>
          <w:color w:val="231F20"/>
          <w:w w:val="110"/>
          <w:sz w:val="22"/>
          <w:szCs w:val="22"/>
        </w:rPr>
        <w:t>ult</w:t>
      </w:r>
      <w:r w:rsidRPr="00E33AF6">
        <w:rPr>
          <w:rFonts w:ascii="Arial" w:eastAsia="PMingLiU" w:hAnsi="Arial" w:cs="Arial"/>
          <w:color w:val="231F20"/>
          <w:w w:val="104"/>
          <w:sz w:val="22"/>
          <w:szCs w:val="22"/>
        </w:rPr>
        <w:t>iple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w w:val="99"/>
          <w:sz w:val="22"/>
          <w:szCs w:val="22"/>
        </w:rPr>
        <w:t>je</w:t>
      </w:r>
      <w:r w:rsidRPr="00E33AF6">
        <w:rPr>
          <w:rFonts w:ascii="Arial" w:eastAsia="PMingLiU" w:hAnsi="Arial" w:cs="Arial"/>
          <w:color w:val="231F20"/>
          <w:spacing w:val="1"/>
          <w:sz w:val="22"/>
          <w:szCs w:val="22"/>
        </w:rPr>
        <w:t>c</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mana</w:t>
      </w:r>
      <w:r w:rsidRPr="00E33AF6">
        <w:rPr>
          <w:rFonts w:ascii="Arial" w:eastAsia="PMingLiU" w:hAnsi="Arial" w:cs="Arial"/>
          <w:color w:val="231F20"/>
          <w:spacing w:val="-1"/>
          <w:w w:val="107"/>
          <w:sz w:val="22"/>
          <w:szCs w:val="22"/>
        </w:rPr>
        <w:t>g</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9"/>
          <w:sz w:val="22"/>
          <w:szCs w:val="22"/>
        </w:rPr>
        <w:t xml:space="preserve">s, </w:t>
      </w:r>
      <w:r w:rsidRPr="00E33AF6">
        <w:rPr>
          <w:rFonts w:ascii="Arial" w:eastAsia="PMingLiU" w:hAnsi="Arial" w:cs="Arial"/>
          <w:color w:val="231F20"/>
          <w:w w:val="98"/>
          <w:sz w:val="22"/>
          <w:szCs w:val="22"/>
        </w:rPr>
        <w:t>fie</w:t>
      </w:r>
      <w:r w:rsidRPr="00E33AF6">
        <w:rPr>
          <w:rFonts w:ascii="Arial" w:eastAsia="PMingLiU" w:hAnsi="Arial" w:cs="Arial"/>
          <w:color w:val="231F20"/>
          <w:w w:val="106"/>
          <w:sz w:val="22"/>
          <w:szCs w:val="22"/>
        </w:rPr>
        <w:t>ld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s</w:t>
      </w:r>
      <w:r w:rsidRPr="00E33AF6">
        <w:rPr>
          <w:rFonts w:ascii="Arial" w:eastAsia="PMingLiU" w:hAnsi="Arial" w:cs="Arial"/>
          <w:color w:val="231F20"/>
          <w:w w:val="113"/>
          <w:sz w:val="22"/>
          <w:szCs w:val="22"/>
        </w:rPr>
        <w:t>u</w:t>
      </w:r>
      <w:r w:rsidRPr="00E33AF6">
        <w:rPr>
          <w:rFonts w:ascii="Arial" w:eastAsia="PMingLiU" w:hAnsi="Arial" w:cs="Arial"/>
          <w:color w:val="231F20"/>
          <w:spacing w:val="1"/>
          <w:w w:val="113"/>
          <w:sz w:val="22"/>
          <w:szCs w:val="22"/>
        </w:rPr>
        <w:t>p</w:t>
      </w:r>
      <w:r w:rsidRPr="00E33AF6">
        <w:rPr>
          <w:rFonts w:ascii="Arial" w:eastAsia="PMingLiU" w:hAnsi="Arial" w:cs="Arial"/>
          <w:color w:val="231F20"/>
          <w:spacing w:val="-1"/>
          <w:sz w:val="22"/>
          <w:szCs w:val="22"/>
        </w:rPr>
        <w:t>e</w:t>
      </w:r>
      <w:r w:rsidRPr="00E33AF6">
        <w:rPr>
          <w:rFonts w:ascii="Arial" w:eastAsia="PMingLiU" w:hAnsi="Arial" w:cs="Arial"/>
          <w:color w:val="231F20"/>
          <w:spacing w:val="4"/>
          <w:w w:val="117"/>
          <w:sz w:val="22"/>
          <w:szCs w:val="22"/>
        </w:rPr>
        <w:t>r</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3"/>
          <w:sz w:val="22"/>
          <w:szCs w:val="22"/>
        </w:rPr>
        <w:t>is</w:t>
      </w:r>
      <w:r w:rsidRPr="00E33AF6">
        <w:rPr>
          <w:rFonts w:ascii="Arial" w:eastAsia="PMingLiU" w:hAnsi="Arial" w:cs="Arial"/>
          <w:color w:val="231F20"/>
          <w:spacing w:val="-1"/>
          <w:w w:val="103"/>
          <w:sz w:val="22"/>
          <w:szCs w:val="22"/>
        </w:rPr>
        <w:t>o</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1"/>
          <w:sz w:val="22"/>
          <w:szCs w:val="22"/>
        </w:rPr>
        <w:t>n.</w:t>
      </w:r>
    </w:p>
    <w:p w14:paraId="666DB6E7" w14:textId="77777777" w:rsidR="00073BAE" w:rsidRPr="00E33AF6" w:rsidRDefault="00073BAE" w:rsidP="00073BAE">
      <w:pPr>
        <w:pStyle w:val="ListParagraph"/>
        <w:widowControl w:val="0"/>
        <w:numPr>
          <w:ilvl w:val="0"/>
          <w:numId w:val="62"/>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On projects with multiple project</w:t>
      </w:r>
      <w:r w:rsidRPr="00E33AF6">
        <w:rPr>
          <w:rFonts w:ascii="Arial" w:hAnsi="Arial" w:cs="Arial"/>
          <w:color w:val="231F20"/>
          <w:spacing w:val="34"/>
          <w:w w:val="105"/>
          <w:sz w:val="22"/>
          <w:szCs w:val="22"/>
        </w:rPr>
        <w:t xml:space="preserve"> </w:t>
      </w:r>
      <w:r w:rsidRPr="00E33AF6">
        <w:rPr>
          <w:rFonts w:ascii="Arial" w:hAnsi="Arial" w:cs="Arial"/>
          <w:color w:val="231F20"/>
          <w:w w:val="105"/>
          <w:sz w:val="22"/>
          <w:szCs w:val="22"/>
        </w:rPr>
        <w:t>managers, clearly define the scope that each</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manager</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responsible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for;</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if</w:t>
      </w:r>
      <w:r w:rsidRPr="00E33AF6">
        <w:rPr>
          <w:rFonts w:ascii="Arial" w:hAnsi="Arial" w:cs="Arial"/>
          <w:color w:val="231F20"/>
          <w:spacing w:val="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project</w:t>
      </w:r>
      <w:r w:rsidRPr="00E33AF6">
        <w:rPr>
          <w:rFonts w:ascii="Arial" w:hAnsi="Arial" w:cs="Arial"/>
          <w:color w:val="231F20"/>
          <w:spacing w:val="-3"/>
          <w:w w:val="105"/>
          <w:sz w:val="22"/>
          <w:szCs w:val="22"/>
        </w:rPr>
        <w:t xml:space="preserve"> </w:t>
      </w:r>
      <w:r w:rsidRPr="00E33AF6">
        <w:rPr>
          <w:rFonts w:ascii="Arial" w:hAnsi="Arial" w:cs="Arial"/>
          <w:color w:val="231F20"/>
          <w:w w:val="105"/>
          <w:sz w:val="22"/>
          <w:szCs w:val="22"/>
        </w:rPr>
        <w:t>has</w:t>
      </w:r>
      <w:r w:rsidRPr="00E33AF6">
        <w:rPr>
          <w:rFonts w:ascii="Arial" w:hAnsi="Arial" w:cs="Arial"/>
          <w:color w:val="231F20"/>
          <w:spacing w:val="-56"/>
          <w:w w:val="105"/>
          <w:sz w:val="22"/>
          <w:szCs w:val="22"/>
        </w:rPr>
        <w:t xml:space="preserve"> </w:t>
      </w:r>
      <w:r w:rsidRPr="00E33AF6">
        <w:rPr>
          <w:rFonts w:ascii="Arial" w:hAnsi="Arial" w:cs="Arial"/>
          <w:color w:val="231F20"/>
          <w:w w:val="105"/>
          <w:sz w:val="22"/>
          <w:szCs w:val="22"/>
        </w:rPr>
        <w:t>multiple field supervisors, define the bounds</w:t>
      </w:r>
      <w:r w:rsidRPr="00E33AF6">
        <w:rPr>
          <w:rFonts w:ascii="Arial" w:hAnsi="Arial" w:cs="Arial"/>
          <w:color w:val="231F20"/>
          <w:spacing w:val="-26"/>
          <w:w w:val="105"/>
          <w:sz w:val="22"/>
          <w:szCs w:val="22"/>
        </w:rPr>
        <w:t xml:space="preserve"> </w:t>
      </w:r>
      <w:r w:rsidRPr="00E33AF6">
        <w:rPr>
          <w:rFonts w:ascii="Arial" w:hAnsi="Arial" w:cs="Arial"/>
          <w:color w:val="231F20"/>
          <w:w w:val="105"/>
          <w:sz w:val="22"/>
          <w:szCs w:val="22"/>
        </w:rPr>
        <w:t>of the work each must</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manage.</w:t>
      </w:r>
    </w:p>
    <w:p w14:paraId="1A0E9C0E" w14:textId="77777777" w:rsidR="00073BAE" w:rsidRPr="00E33AF6" w:rsidRDefault="00073BAE" w:rsidP="00073BAE">
      <w:pPr>
        <w:pStyle w:val="ListParagraph"/>
        <w:widowControl w:val="0"/>
        <w:numPr>
          <w:ilvl w:val="0"/>
          <w:numId w:val="62"/>
        </w:numPr>
        <w:tabs>
          <w:tab w:val="left" w:pos="2040"/>
        </w:tabs>
        <w:spacing w:before="240" w:line="240" w:lineRule="auto"/>
        <w:contextualSpacing w:val="0"/>
        <w:rPr>
          <w:rFonts w:ascii="Arial" w:eastAsia="PMingLiU" w:hAnsi="Arial" w:cs="Arial"/>
          <w:sz w:val="22"/>
          <w:szCs w:val="22"/>
        </w:rPr>
      </w:pPr>
      <w:r w:rsidRPr="00E33AF6">
        <w:rPr>
          <w:rFonts w:ascii="Arial" w:eastAsia="PMingLiU" w:hAnsi="Arial" w:cs="Arial"/>
          <w:color w:val="231F20"/>
          <w:spacing w:val="-18"/>
          <w:w w:val="106"/>
          <w:sz w:val="22"/>
          <w:szCs w:val="22"/>
        </w:rPr>
        <w:t>W</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12"/>
          <w:sz w:val="22"/>
          <w:szCs w:val="22"/>
        </w:rPr>
        <w:t>it</w:t>
      </w:r>
      <w:r w:rsidRPr="00E33AF6">
        <w:rPr>
          <w:rFonts w:ascii="Arial" w:eastAsia="PMingLiU" w:hAnsi="Arial" w:cs="Arial"/>
          <w:color w:val="231F20"/>
          <w:spacing w:val="-2"/>
          <w:w w:val="112"/>
          <w:sz w:val="22"/>
          <w:szCs w:val="22"/>
        </w:rPr>
        <w:t>t</w:t>
      </w:r>
      <w:r w:rsidRPr="00E33AF6">
        <w:rPr>
          <w:rFonts w:ascii="Arial" w:eastAsia="PMingLiU" w:hAnsi="Arial" w:cs="Arial"/>
          <w:color w:val="231F20"/>
          <w:spacing w:val="-1"/>
          <w:sz w:val="22"/>
          <w:szCs w:val="22"/>
        </w:rPr>
        <w:t>e</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02"/>
          <w:sz w:val="22"/>
          <w:szCs w:val="22"/>
        </w:rPr>
        <w:t>oles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4"/>
          <w:sz w:val="22"/>
          <w:szCs w:val="22"/>
        </w:rPr>
        <w:t>esp</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nsi</w:t>
      </w:r>
      <w:r w:rsidRPr="00E33AF6">
        <w:rPr>
          <w:rFonts w:ascii="Arial" w:eastAsia="PMingLiU" w:hAnsi="Arial" w:cs="Arial"/>
          <w:color w:val="231F20"/>
          <w:spacing w:val="-1"/>
          <w:w w:val="107"/>
          <w:sz w:val="22"/>
          <w:szCs w:val="22"/>
        </w:rPr>
        <w:t>b</w:t>
      </w:r>
      <w:r w:rsidRPr="00E33AF6">
        <w:rPr>
          <w:rFonts w:ascii="Arial" w:eastAsia="PMingLiU" w:hAnsi="Arial" w:cs="Arial"/>
          <w:color w:val="231F20"/>
          <w:w w:val="104"/>
          <w:sz w:val="22"/>
          <w:szCs w:val="22"/>
        </w:rPr>
        <w:t>ilit</w:t>
      </w:r>
      <w:r w:rsidRPr="00E33AF6">
        <w:rPr>
          <w:rFonts w:ascii="Arial" w:eastAsia="PMingLiU" w:hAnsi="Arial" w:cs="Arial"/>
          <w:color w:val="231F20"/>
          <w:w w:val="99"/>
          <w:sz w:val="22"/>
          <w:szCs w:val="22"/>
        </w:rPr>
        <w:t>ies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spacing w:val="-3"/>
          <w:w w:val="110"/>
          <w:sz w:val="22"/>
          <w:szCs w:val="22"/>
        </w:rPr>
        <w:t>o</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8"/>
          <w:sz w:val="22"/>
          <w:szCs w:val="22"/>
        </w:rPr>
        <w:t>i</w:t>
      </w:r>
      <w:r w:rsidRPr="00E33AF6">
        <w:rPr>
          <w:rFonts w:ascii="Arial" w:eastAsia="PMingLiU" w:hAnsi="Arial" w:cs="Arial"/>
          <w:color w:val="231F20"/>
          <w:spacing w:val="-1"/>
          <w:w w:val="108"/>
          <w:sz w:val="22"/>
          <w:szCs w:val="22"/>
        </w:rPr>
        <w:t>d</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 xml:space="preserve">a </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sz w:val="22"/>
          <w:szCs w:val="22"/>
        </w:rPr>
        <w:t>e</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w w:val="108"/>
          <w:sz w:val="22"/>
          <w:szCs w:val="22"/>
        </w:rPr>
        <w:t>n</w:t>
      </w:r>
      <w:r w:rsidRPr="00E33AF6">
        <w:rPr>
          <w:rFonts w:ascii="Arial" w:eastAsia="PMingLiU" w:hAnsi="Arial" w:cs="Arial"/>
          <w:color w:val="231F20"/>
          <w:spacing w:val="-3"/>
          <w:w w:val="108"/>
          <w:sz w:val="22"/>
          <w:szCs w:val="22"/>
        </w:rPr>
        <w:t>c</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that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can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b</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use</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c</w:t>
      </w:r>
      <w:r w:rsidRPr="00E33AF6">
        <w:rPr>
          <w:rFonts w:ascii="Arial" w:eastAsia="PMingLiU" w:hAnsi="Arial" w:cs="Arial"/>
          <w:color w:val="231F20"/>
          <w:w w:val="106"/>
          <w:sz w:val="22"/>
          <w:szCs w:val="22"/>
        </w:rPr>
        <w:t>la</w:t>
      </w:r>
      <w:r w:rsidRPr="00E33AF6">
        <w:rPr>
          <w:rFonts w:ascii="Arial" w:eastAsia="PMingLiU" w:hAnsi="Arial" w:cs="Arial"/>
          <w:color w:val="231F20"/>
          <w:spacing w:val="2"/>
          <w:w w:val="106"/>
          <w:sz w:val="22"/>
          <w:szCs w:val="22"/>
        </w:rPr>
        <w:t>r</w:t>
      </w:r>
      <w:r w:rsidRPr="00E33AF6">
        <w:rPr>
          <w:rFonts w:ascii="Arial" w:eastAsia="PMingLiU" w:hAnsi="Arial" w:cs="Arial"/>
          <w:color w:val="231F20"/>
          <w:w w:val="96"/>
          <w:sz w:val="22"/>
          <w:szCs w:val="22"/>
        </w:rPr>
        <w:t>ify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2"/>
          <w:sz w:val="22"/>
          <w:szCs w:val="22"/>
        </w:rPr>
        <w:t>ea</w:t>
      </w:r>
      <w:r w:rsidRPr="00E33AF6">
        <w:rPr>
          <w:rFonts w:ascii="Arial" w:eastAsia="PMingLiU" w:hAnsi="Arial" w:cs="Arial"/>
          <w:color w:val="231F20"/>
          <w:spacing w:val="-2"/>
          <w:sz w:val="22"/>
          <w:szCs w:val="22"/>
        </w:rPr>
        <w:t>c</w:t>
      </w:r>
      <w:r w:rsidRPr="00E33AF6">
        <w:rPr>
          <w:rFonts w:ascii="Arial" w:eastAsia="PMingLiU" w:hAnsi="Arial" w:cs="Arial"/>
          <w:color w:val="231F20"/>
          <w:w w:val="113"/>
          <w:sz w:val="22"/>
          <w:szCs w:val="22"/>
        </w:rPr>
        <w: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1"/>
          <w:sz w:val="22"/>
          <w:szCs w:val="22"/>
        </w:rPr>
        <w:t>e</w:t>
      </w:r>
      <w:r w:rsidRPr="00E33AF6">
        <w:rPr>
          <w:rFonts w:ascii="Arial" w:eastAsia="PMingLiU" w:hAnsi="Arial" w:cs="Arial"/>
          <w:color w:val="231F20"/>
          <w:w w:val="116"/>
          <w:sz w:val="22"/>
          <w:szCs w:val="22"/>
        </w:rPr>
        <w:t>r</w:t>
      </w:r>
      <w:r w:rsidRPr="00E33AF6">
        <w:rPr>
          <w:rFonts w:ascii="Arial" w:eastAsia="PMingLiU" w:hAnsi="Arial" w:cs="Arial"/>
          <w:color w:val="231F20"/>
          <w:w w:val="104"/>
          <w:sz w:val="22"/>
          <w:szCs w:val="22"/>
        </w:rPr>
        <w:t>s</w:t>
      </w:r>
      <w:r w:rsidRPr="00E33AF6">
        <w:rPr>
          <w:rFonts w:ascii="Arial" w:eastAsia="PMingLiU" w:hAnsi="Arial" w:cs="Arial"/>
          <w:color w:val="231F20"/>
          <w:spacing w:val="-1"/>
          <w:w w:val="104"/>
          <w:sz w:val="22"/>
          <w:szCs w:val="22"/>
        </w:rPr>
        <w:t>o</w:t>
      </w:r>
      <w:r w:rsidRPr="00E33AF6">
        <w:rPr>
          <w:rFonts w:ascii="Arial" w:eastAsia="PMingLiU" w:hAnsi="Arial" w:cs="Arial"/>
          <w:color w:val="231F20"/>
          <w:spacing w:val="-11"/>
          <w:w w:val="116"/>
          <w:sz w:val="22"/>
          <w:szCs w:val="22"/>
        </w:rPr>
        <w:t>n</w:t>
      </w:r>
      <w:r w:rsidRPr="00E33AF6">
        <w:rPr>
          <w:rFonts w:ascii="Arial" w:eastAsia="PMingLiU" w:hAnsi="Arial" w:cs="Arial"/>
          <w:color w:val="231F20"/>
          <w:spacing w:val="-12"/>
          <w:w w:val="24"/>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09"/>
          <w:sz w:val="22"/>
          <w:szCs w:val="22"/>
        </w:rPr>
        <w:t>b</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2"/>
          <w:sz w:val="22"/>
          <w:szCs w:val="22"/>
        </w:rPr>
        <w:t>ea</w:t>
      </w:r>
      <w:r w:rsidRPr="00E33AF6">
        <w:rPr>
          <w:rFonts w:ascii="Arial" w:eastAsia="PMingLiU" w:hAnsi="Arial" w:cs="Arial"/>
          <w:color w:val="231F20"/>
          <w:w w:val="114"/>
          <w:sz w:val="22"/>
          <w:szCs w:val="22"/>
        </w:rPr>
        <w:t>dth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4"/>
          <w:sz w:val="22"/>
          <w:szCs w:val="22"/>
        </w:rPr>
        <w:t>esp</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7"/>
          <w:sz w:val="22"/>
          <w:szCs w:val="22"/>
        </w:rPr>
        <w:t>nsi</w:t>
      </w:r>
      <w:r w:rsidRPr="00E33AF6">
        <w:rPr>
          <w:rFonts w:ascii="Arial" w:eastAsia="PMingLiU" w:hAnsi="Arial" w:cs="Arial"/>
          <w:color w:val="231F20"/>
          <w:spacing w:val="-1"/>
          <w:w w:val="107"/>
          <w:sz w:val="22"/>
          <w:szCs w:val="22"/>
        </w:rPr>
        <w:t>b</w:t>
      </w:r>
      <w:r w:rsidRPr="00E33AF6">
        <w:rPr>
          <w:rFonts w:ascii="Arial" w:eastAsia="PMingLiU" w:hAnsi="Arial" w:cs="Arial"/>
          <w:color w:val="231F20"/>
          <w:w w:val="104"/>
          <w:sz w:val="22"/>
          <w:szCs w:val="22"/>
        </w:rPr>
        <w:t>ili</w:t>
      </w:r>
      <w:r w:rsidRPr="00E33AF6">
        <w:rPr>
          <w:rFonts w:ascii="Arial" w:eastAsia="PMingLiU" w:hAnsi="Arial" w:cs="Arial"/>
          <w:color w:val="231F20"/>
          <w:spacing w:val="2"/>
          <w:w w:val="104"/>
          <w:sz w:val="22"/>
          <w:szCs w:val="22"/>
        </w:rPr>
        <w:t>t</w:t>
      </w:r>
      <w:r w:rsidRPr="00E33AF6">
        <w:rPr>
          <w:rFonts w:ascii="Arial" w:eastAsia="PMingLiU" w:hAnsi="Arial" w:cs="Arial"/>
          <w:color w:val="231F20"/>
          <w:spacing w:val="-14"/>
          <w:w w:val="95"/>
          <w:sz w:val="22"/>
          <w:szCs w:val="22"/>
        </w:rPr>
        <w:t>y</w:t>
      </w:r>
      <w:r w:rsidRPr="00E33AF6">
        <w:rPr>
          <w:rFonts w:ascii="Arial" w:eastAsia="PMingLiU" w:hAnsi="Arial" w:cs="Arial"/>
          <w:color w:val="231F20"/>
          <w:w w:val="102"/>
          <w:sz w:val="22"/>
          <w:szCs w:val="22"/>
        </w:rPr>
        <w:t>.</w:t>
      </w:r>
    </w:p>
    <w:p w14:paraId="3D857A49" w14:textId="77777777" w:rsidR="00073BAE" w:rsidRPr="00977C44" w:rsidRDefault="00073BAE" w:rsidP="00073BAE">
      <w:pPr>
        <w:pStyle w:val="Heading3"/>
        <w:keepNext w:val="0"/>
        <w:keepLines w:val="0"/>
        <w:widowControl w:val="0"/>
        <w:spacing w:before="240" w:after="120"/>
      </w:pPr>
      <w:bookmarkStart w:id="1012" w:name="_Toc431976548"/>
      <w:r w:rsidRPr="00977C44">
        <w:t>Scope and Contract Review Best Practices</w:t>
      </w:r>
      <w:bookmarkEnd w:id="1012"/>
    </w:p>
    <w:p w14:paraId="44B11B03" w14:textId="77777777" w:rsidR="00073BAE" w:rsidRPr="00977C44" w:rsidRDefault="00073BAE" w:rsidP="00073BAE">
      <w:pPr>
        <w:pStyle w:val="Heading5"/>
        <w:keepNext w:val="0"/>
        <w:keepLines w:val="0"/>
        <w:widowControl w:val="0"/>
        <w:spacing w:line="240" w:lineRule="auto"/>
      </w:pPr>
      <w:r w:rsidRPr="00036F60">
        <w:rPr>
          <w:rStyle w:val="Heading6Char"/>
          <w:rFonts w:ascii="Arial" w:hAnsi="Arial"/>
          <w:b/>
          <w:i w:val="0"/>
          <w:iCs w:val="0"/>
          <w:sz w:val="22"/>
          <w:szCs w:val="22"/>
        </w:rPr>
        <w:t>Best Practice 4</w:t>
      </w:r>
      <w:r w:rsidRPr="00977C44">
        <w:t>:  Evaluate value engineering, prefabrication or repetitive work opportunities.</w:t>
      </w:r>
    </w:p>
    <w:p w14:paraId="5966096C" w14:textId="77777777" w:rsidR="00073BAE" w:rsidRPr="00E33AF6" w:rsidRDefault="00073BAE" w:rsidP="00073BAE">
      <w:pPr>
        <w:pStyle w:val="Heading7"/>
        <w:keepNext w:val="0"/>
        <w:keepLines w:val="0"/>
        <w:widowControl w:val="0"/>
        <w:numPr>
          <w:ilvl w:val="0"/>
          <w:numId w:val="0"/>
        </w:numPr>
        <w:spacing w:before="240" w:after="120" w:line="240" w:lineRule="auto"/>
        <w:ind w:left="1296" w:hanging="1296"/>
        <w:rPr>
          <w:rFonts w:ascii="Arial" w:eastAsia="Book Antiqua" w:hAnsi="Arial" w:cs="Arial"/>
          <w:b/>
          <w:bCs/>
          <w:sz w:val="22"/>
          <w:szCs w:val="22"/>
        </w:rPr>
      </w:pPr>
      <w:r w:rsidRPr="00E33AF6">
        <w:rPr>
          <w:rFonts w:ascii="Arial" w:hAnsi="Arial" w:cs="Arial"/>
          <w:i w:val="0"/>
          <w:color w:val="231F20"/>
          <w:sz w:val="22"/>
          <w:szCs w:val="22"/>
        </w:rPr>
        <w:t>Benefits:</w:t>
      </w:r>
    </w:p>
    <w:p w14:paraId="3A844B14" w14:textId="77777777" w:rsidR="00073BAE" w:rsidRPr="00E33AF6" w:rsidRDefault="00073BAE" w:rsidP="00073BAE">
      <w:pPr>
        <w:pStyle w:val="ListParagraph"/>
        <w:widowControl w:val="0"/>
        <w:numPr>
          <w:ilvl w:val="0"/>
          <w:numId w:val="63"/>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Contractors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reported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even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small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amounts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increased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lastRenderedPageBreak/>
        <w:t>and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saved</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time</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1"/>
          <w:w w:val="110"/>
          <w:sz w:val="22"/>
          <w:szCs w:val="22"/>
        </w:rPr>
        <w:t xml:space="preserve"> </w:t>
      </w:r>
      <w:r w:rsidRPr="00E33AF6">
        <w:rPr>
          <w:rFonts w:ascii="Arial" w:hAnsi="Arial" w:cs="Arial"/>
          <w:color w:val="231F20"/>
          <w:spacing w:val="-3"/>
          <w:w w:val="110"/>
          <w:sz w:val="22"/>
          <w:szCs w:val="22"/>
        </w:rPr>
        <w:t>money.</w:t>
      </w:r>
    </w:p>
    <w:p w14:paraId="004105C0" w14:textId="77777777" w:rsidR="00073BAE" w:rsidRPr="00E33AF6" w:rsidRDefault="00073BAE" w:rsidP="00073BAE">
      <w:pPr>
        <w:pStyle w:val="ListParagraph"/>
        <w:widowControl w:val="0"/>
        <w:numPr>
          <w:ilvl w:val="0"/>
          <w:numId w:val="63"/>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In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hind</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sight,</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many</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contractors</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were</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able</w:t>
      </w:r>
      <w:r w:rsidRPr="00E33AF6">
        <w:rPr>
          <w:rFonts w:ascii="Arial" w:hAnsi="Arial" w:cs="Arial"/>
          <w:color w:val="231F20"/>
          <w:w w:val="99"/>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value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engineering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opportunities</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could</w:t>
      </w:r>
      <w:r w:rsidRPr="00E33AF6">
        <w:rPr>
          <w:rFonts w:ascii="Arial" w:hAnsi="Arial" w:cs="Arial"/>
          <w:color w:val="231F20"/>
          <w:spacing w:val="-13"/>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improved</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performance</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7"/>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bad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jobs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7"/>
          <w:w w:val="110"/>
          <w:sz w:val="22"/>
          <w:szCs w:val="22"/>
        </w:rPr>
        <w:t xml:space="preserve"> </w:t>
      </w:r>
      <w:r w:rsidRPr="00E33AF6">
        <w:rPr>
          <w:rFonts w:ascii="Arial" w:hAnsi="Arial" w:cs="Arial"/>
          <w:color w:val="231F20"/>
          <w:w w:val="110"/>
          <w:sz w:val="22"/>
          <w:szCs w:val="22"/>
        </w:rPr>
        <w:t>they</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had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planned for it ahead of</w:t>
      </w:r>
      <w:r w:rsidRPr="00E33AF6">
        <w:rPr>
          <w:rFonts w:ascii="Arial" w:hAnsi="Arial" w:cs="Arial"/>
          <w:color w:val="231F20"/>
          <w:spacing w:val="-39"/>
          <w:w w:val="110"/>
          <w:sz w:val="22"/>
          <w:szCs w:val="22"/>
        </w:rPr>
        <w:t xml:space="preserve"> </w:t>
      </w:r>
      <w:r w:rsidRPr="00E33AF6">
        <w:rPr>
          <w:rFonts w:ascii="Arial" w:hAnsi="Arial" w:cs="Arial"/>
          <w:color w:val="231F20"/>
          <w:w w:val="110"/>
          <w:sz w:val="22"/>
          <w:szCs w:val="22"/>
        </w:rPr>
        <w:t>time.</w:t>
      </w:r>
    </w:p>
    <w:p w14:paraId="5986552A" w14:textId="77777777" w:rsidR="00073BAE" w:rsidRPr="00E33AF6" w:rsidRDefault="00073BAE" w:rsidP="00073BAE">
      <w:pPr>
        <w:pStyle w:val="ListParagraph"/>
        <w:widowControl w:val="0"/>
        <w:numPr>
          <w:ilvl w:val="0"/>
          <w:numId w:val="63"/>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In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addition</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prefabrication,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could</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done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similar</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assembly</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line</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(one</w:t>
      </w:r>
      <w:r w:rsidRPr="00E33AF6">
        <w:rPr>
          <w:rFonts w:ascii="Arial" w:hAnsi="Arial" w:cs="Arial"/>
          <w:color w:val="231F20"/>
          <w:w w:val="108"/>
          <w:sz w:val="22"/>
          <w:szCs w:val="22"/>
        </w:rPr>
        <w:t xml:space="preserve"> </w:t>
      </w:r>
      <w:r w:rsidRPr="00E33AF6">
        <w:rPr>
          <w:rFonts w:ascii="Arial" w:hAnsi="Arial" w:cs="Arial"/>
          <w:color w:val="231F20"/>
          <w:w w:val="110"/>
          <w:sz w:val="22"/>
          <w:szCs w:val="22"/>
        </w:rPr>
        <w:t>crew</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does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same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task</w:t>
      </w:r>
      <w:r w:rsidRPr="00E33AF6">
        <w:rPr>
          <w:rFonts w:ascii="Arial" w:hAnsi="Arial" w:cs="Arial"/>
          <w:color w:val="231F20"/>
          <w:spacing w:val="-20"/>
          <w:w w:val="110"/>
          <w:sz w:val="22"/>
          <w:szCs w:val="22"/>
        </w:rPr>
        <w:t xml:space="preserve"> </w:t>
      </w:r>
      <w:r w:rsidRPr="00E33AF6">
        <w:rPr>
          <w:rFonts w:ascii="Arial" w:hAnsi="Arial" w:cs="Arial"/>
          <w:color w:val="231F20"/>
          <w:spacing w:val="-3"/>
          <w:w w:val="110"/>
          <w:sz w:val="22"/>
          <w:szCs w:val="22"/>
        </w:rPr>
        <w:t>repeatedly,</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moving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from</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area</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area,</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another</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crew</w:t>
      </w:r>
      <w:r w:rsidRPr="00E33AF6">
        <w:rPr>
          <w:rFonts w:ascii="Arial" w:hAnsi="Arial" w:cs="Arial"/>
          <w:color w:val="231F20"/>
          <w:spacing w:val="-26"/>
          <w:w w:val="110"/>
          <w:sz w:val="22"/>
          <w:szCs w:val="22"/>
        </w:rPr>
        <w:t xml:space="preserve"> </w:t>
      </w:r>
      <w:r w:rsidRPr="00E33AF6">
        <w:rPr>
          <w:rFonts w:ascii="Arial" w:hAnsi="Arial" w:cs="Arial"/>
          <w:color w:val="231F20"/>
          <w:w w:val="110"/>
          <w:sz w:val="22"/>
          <w:szCs w:val="22"/>
        </w:rPr>
        <w:t>following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behind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them)</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also</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experienced</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significant</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increases in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productivity.</w:t>
      </w:r>
    </w:p>
    <w:p w14:paraId="117E11DD" w14:textId="77777777" w:rsidR="00073BAE" w:rsidRPr="00E33AF6" w:rsidRDefault="00073BAE" w:rsidP="00073BAE">
      <w:pPr>
        <w:pStyle w:val="Heading5"/>
        <w:keepNext w:val="0"/>
        <w:keepLines w:val="0"/>
        <w:widowControl w:val="0"/>
        <w:spacing w:line="240" w:lineRule="auto"/>
        <w:rPr>
          <w:w w:val="90"/>
        </w:rPr>
      </w:pPr>
      <w:r w:rsidRPr="00036F60">
        <w:rPr>
          <w:b/>
        </w:rPr>
        <w:t>Best Practice 5:</w:t>
      </w:r>
      <w:r w:rsidRPr="00977C44">
        <w:t xml:space="preserve"> Conduct post-award field visit(s) to verify design and existing conditions</w:t>
      </w:r>
      <w:r w:rsidRPr="00E33AF6">
        <w:rPr>
          <w:w w:val="90"/>
        </w:rPr>
        <w:t>.</w:t>
      </w:r>
    </w:p>
    <w:p w14:paraId="2C8018D6" w14:textId="77777777" w:rsidR="00073BAE" w:rsidRPr="00E33AF6" w:rsidRDefault="00073BAE" w:rsidP="00073BAE">
      <w:pPr>
        <w:pStyle w:val="Heading7"/>
        <w:keepNext w:val="0"/>
        <w:keepLines w:val="0"/>
        <w:widowControl w:val="0"/>
        <w:numPr>
          <w:ilvl w:val="0"/>
          <w:numId w:val="0"/>
        </w:numPr>
        <w:spacing w:before="240" w:after="120" w:line="240" w:lineRule="auto"/>
        <w:ind w:left="1296" w:hanging="1296"/>
        <w:rPr>
          <w:rFonts w:ascii="Arial" w:eastAsia="Book Antiqua" w:hAnsi="Arial" w:cs="Arial"/>
          <w:b/>
          <w:bCs/>
          <w:sz w:val="22"/>
          <w:szCs w:val="22"/>
        </w:rPr>
      </w:pPr>
      <w:r w:rsidRPr="00E33AF6">
        <w:rPr>
          <w:rFonts w:ascii="Arial" w:hAnsi="Arial" w:cs="Arial"/>
          <w:i w:val="0"/>
          <w:color w:val="231F20"/>
          <w:sz w:val="22"/>
          <w:szCs w:val="22"/>
        </w:rPr>
        <w:t>Benefits:</w:t>
      </w:r>
    </w:p>
    <w:p w14:paraId="4945A382" w14:textId="77777777" w:rsidR="00073BAE" w:rsidRPr="00E33AF6" w:rsidRDefault="00073BAE" w:rsidP="00073BAE">
      <w:pPr>
        <w:pStyle w:val="ListParagraph"/>
        <w:widowControl w:val="0"/>
        <w:numPr>
          <w:ilvl w:val="0"/>
          <w:numId w:val="64"/>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The team can identify</w:t>
      </w:r>
      <w:r w:rsidRPr="00E33AF6">
        <w:rPr>
          <w:rFonts w:ascii="Arial" w:hAnsi="Arial" w:cs="Arial"/>
          <w:color w:val="231F20"/>
          <w:spacing w:val="-13"/>
          <w:w w:val="105"/>
          <w:sz w:val="22"/>
          <w:szCs w:val="22"/>
        </w:rPr>
        <w:t xml:space="preserve"> </w:t>
      </w:r>
      <w:r w:rsidRPr="00E33AF6">
        <w:rPr>
          <w:rFonts w:ascii="Arial" w:hAnsi="Arial" w:cs="Arial"/>
          <w:color w:val="231F20"/>
          <w:w w:val="105"/>
          <w:sz w:val="22"/>
          <w:szCs w:val="22"/>
        </w:rPr>
        <w:t>discrepancies between design drawings and existing</w:t>
      </w:r>
      <w:r w:rsidRPr="00E33AF6">
        <w:rPr>
          <w:rFonts w:ascii="Arial" w:hAnsi="Arial" w:cs="Arial"/>
          <w:color w:val="231F20"/>
          <w:spacing w:val="10"/>
          <w:w w:val="105"/>
          <w:sz w:val="22"/>
          <w:szCs w:val="22"/>
        </w:rPr>
        <w:t xml:space="preserve"> </w:t>
      </w:r>
      <w:r w:rsidRPr="00E33AF6">
        <w:rPr>
          <w:rFonts w:ascii="Arial" w:hAnsi="Arial" w:cs="Arial"/>
          <w:color w:val="231F20"/>
          <w:w w:val="105"/>
          <w:sz w:val="22"/>
          <w:szCs w:val="22"/>
        </w:rPr>
        <w:t>conditions.</w:t>
      </w:r>
    </w:p>
    <w:p w14:paraId="0F9E7CEF" w14:textId="77777777" w:rsidR="00073BAE" w:rsidRPr="00E33AF6" w:rsidRDefault="00073BAE" w:rsidP="00073BAE">
      <w:pPr>
        <w:pStyle w:val="ListParagraph"/>
        <w:widowControl w:val="0"/>
        <w:numPr>
          <w:ilvl w:val="0"/>
          <w:numId w:val="64"/>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The team can identify site issues,</w:t>
      </w:r>
      <w:r w:rsidRPr="00E33AF6">
        <w:rPr>
          <w:rFonts w:ascii="Arial" w:hAnsi="Arial" w:cs="Arial"/>
          <w:color w:val="231F20"/>
          <w:spacing w:val="-19"/>
          <w:w w:val="105"/>
          <w:sz w:val="22"/>
          <w:szCs w:val="22"/>
        </w:rPr>
        <w:t xml:space="preserve"> </w:t>
      </w:r>
      <w:r w:rsidRPr="00E33AF6">
        <w:rPr>
          <w:rFonts w:ascii="Arial" w:hAnsi="Arial" w:cs="Arial"/>
          <w:color w:val="231F20"/>
          <w:w w:val="105"/>
          <w:sz w:val="22"/>
          <w:szCs w:val="22"/>
        </w:rPr>
        <w:t>including</w:t>
      </w:r>
      <w:r w:rsidRPr="00E33AF6">
        <w:rPr>
          <w:rFonts w:ascii="Arial" w:hAnsi="Arial" w:cs="Arial"/>
          <w:color w:val="231F20"/>
          <w:w w:val="109"/>
          <w:sz w:val="22"/>
          <w:szCs w:val="22"/>
        </w:rPr>
        <w:t xml:space="preserve"> </w:t>
      </w:r>
      <w:r w:rsidRPr="00E33AF6">
        <w:rPr>
          <w:rFonts w:ascii="Arial" w:hAnsi="Arial" w:cs="Arial"/>
          <w:color w:val="231F20"/>
          <w:w w:val="105"/>
          <w:sz w:val="22"/>
          <w:szCs w:val="22"/>
        </w:rPr>
        <w:t>access, storage, utilities,</w:t>
      </w:r>
      <w:r w:rsidRPr="00E33AF6">
        <w:rPr>
          <w:rFonts w:ascii="Arial" w:hAnsi="Arial" w:cs="Arial"/>
          <w:color w:val="231F20"/>
          <w:spacing w:val="-39"/>
          <w:w w:val="105"/>
          <w:sz w:val="22"/>
          <w:szCs w:val="22"/>
        </w:rPr>
        <w:t xml:space="preserve"> </w:t>
      </w:r>
      <w:r w:rsidRPr="00E33AF6">
        <w:rPr>
          <w:rFonts w:ascii="Arial" w:hAnsi="Arial" w:cs="Arial"/>
          <w:color w:val="231F20"/>
          <w:w w:val="105"/>
          <w:sz w:val="22"/>
          <w:szCs w:val="22"/>
        </w:rPr>
        <w:t>etc.</w:t>
      </w:r>
    </w:p>
    <w:p w14:paraId="4E2B93F9" w14:textId="77777777" w:rsidR="00073BAE" w:rsidRPr="00E33AF6" w:rsidRDefault="00073BAE" w:rsidP="00073BAE">
      <w:pPr>
        <w:pStyle w:val="ListParagraph"/>
        <w:widowControl w:val="0"/>
        <w:numPr>
          <w:ilvl w:val="0"/>
          <w:numId w:val="64"/>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For</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renovation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team</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potential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pitfalls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opportunities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associated</w:t>
      </w:r>
      <w:r w:rsidRPr="00E33AF6">
        <w:rPr>
          <w:rFonts w:ascii="Arial" w:hAnsi="Arial" w:cs="Arial"/>
          <w:color w:val="231F20"/>
          <w:w w:val="112"/>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existing</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systems</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conditions.</w:t>
      </w:r>
    </w:p>
    <w:p w14:paraId="78D8854E" w14:textId="77777777" w:rsidR="00073BAE" w:rsidRPr="00E33AF6" w:rsidRDefault="00073BAE" w:rsidP="00073BAE">
      <w:pPr>
        <w:pStyle w:val="ListParagraph"/>
        <w:widowControl w:val="0"/>
        <w:numPr>
          <w:ilvl w:val="0"/>
          <w:numId w:val="64"/>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A</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site</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visit,</w:t>
      </w:r>
      <w:r w:rsidRPr="00E33AF6">
        <w:rPr>
          <w:rFonts w:ascii="Arial" w:hAnsi="Arial" w:cs="Arial"/>
          <w:color w:val="231F20"/>
          <w:spacing w:val="-23"/>
          <w:w w:val="105"/>
          <w:sz w:val="22"/>
          <w:szCs w:val="22"/>
        </w:rPr>
        <w:t xml:space="preserve"> </w:t>
      </w:r>
      <w:r w:rsidRPr="00E33AF6">
        <w:rPr>
          <w:rFonts w:ascii="Arial" w:hAnsi="Arial" w:cs="Arial"/>
          <w:color w:val="231F20"/>
          <w:w w:val="105"/>
          <w:sz w:val="22"/>
          <w:szCs w:val="22"/>
        </w:rPr>
        <w:t>especially</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to</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an</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existing</w:t>
      </w:r>
      <w:r w:rsidRPr="00E33AF6">
        <w:rPr>
          <w:rFonts w:ascii="Arial" w:hAnsi="Arial" w:cs="Arial"/>
          <w:color w:val="231F20"/>
          <w:spacing w:val="-18"/>
          <w:w w:val="105"/>
          <w:sz w:val="22"/>
          <w:szCs w:val="22"/>
        </w:rPr>
        <w:t xml:space="preserve"> </w:t>
      </w:r>
      <w:r w:rsidRPr="00E33AF6">
        <w:rPr>
          <w:rFonts w:ascii="Arial" w:hAnsi="Arial" w:cs="Arial"/>
          <w:color w:val="231F20"/>
          <w:w w:val="105"/>
          <w:sz w:val="22"/>
          <w:szCs w:val="22"/>
        </w:rPr>
        <w:t>facility,</w:t>
      </w:r>
      <w:r w:rsidRPr="00E33AF6">
        <w:rPr>
          <w:rFonts w:ascii="Arial" w:hAnsi="Arial" w:cs="Arial"/>
          <w:color w:val="231F20"/>
          <w:w w:val="102"/>
          <w:sz w:val="22"/>
          <w:szCs w:val="22"/>
        </w:rPr>
        <w:t xml:space="preserve"> </w:t>
      </w:r>
      <w:r w:rsidRPr="00E33AF6">
        <w:rPr>
          <w:rFonts w:ascii="Arial" w:hAnsi="Arial" w:cs="Arial"/>
          <w:color w:val="231F20"/>
          <w:w w:val="105"/>
          <w:sz w:val="22"/>
          <w:szCs w:val="22"/>
        </w:rPr>
        <w:t>provides an early opportunity to begin</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sequencing 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work.</w:t>
      </w:r>
    </w:p>
    <w:p w14:paraId="257EF6FA" w14:textId="77777777" w:rsidR="00073BAE" w:rsidRPr="00E33AF6" w:rsidRDefault="00073BAE" w:rsidP="00073BAE">
      <w:pPr>
        <w:pStyle w:val="ListParagraph"/>
        <w:widowControl w:val="0"/>
        <w:numPr>
          <w:ilvl w:val="0"/>
          <w:numId w:val="64"/>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spacing w:val="-3"/>
          <w:w w:val="110"/>
          <w:sz w:val="22"/>
          <w:szCs w:val="22"/>
        </w:rPr>
        <w:t>Site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visits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25"/>
          <w:w w:val="110"/>
          <w:sz w:val="22"/>
          <w:szCs w:val="22"/>
        </w:rPr>
        <w:t xml:space="preserve"> </w:t>
      </w:r>
      <w:r w:rsidRPr="00E33AF6">
        <w:rPr>
          <w:rFonts w:ascii="Arial" w:hAnsi="Arial" w:cs="Arial"/>
          <w:color w:val="231F20"/>
          <w:spacing w:val="-3"/>
          <w:w w:val="110"/>
          <w:sz w:val="22"/>
          <w:szCs w:val="22"/>
        </w:rPr>
        <w:t>were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performed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both</w:t>
      </w:r>
      <w:r w:rsidRPr="00E33AF6">
        <w:rPr>
          <w:rFonts w:ascii="Arial" w:hAnsi="Arial" w:cs="Arial"/>
          <w:color w:val="231F20"/>
          <w:spacing w:val="-25"/>
          <w:w w:val="110"/>
          <w:sz w:val="22"/>
          <w:szCs w:val="22"/>
        </w:rPr>
        <w:t xml:space="preserve"> </w:t>
      </w:r>
      <w:r w:rsidRPr="00E33AF6">
        <w:rPr>
          <w:rFonts w:ascii="Arial" w:hAnsi="Arial" w:cs="Arial"/>
          <w:color w:val="231F20"/>
          <w:spacing w:val="-2"/>
          <w:w w:val="110"/>
          <w:sz w:val="22"/>
          <w:szCs w:val="22"/>
        </w:rPr>
        <w:t>before</w:t>
      </w:r>
      <w:r w:rsidRPr="00E33AF6">
        <w:rPr>
          <w:rFonts w:ascii="Arial" w:hAnsi="Arial" w:cs="Arial"/>
          <w:color w:val="231F20"/>
          <w:sz w:val="22"/>
          <w:szCs w:val="22"/>
        </w:rPr>
        <w:t xml:space="preserve"> </w:t>
      </w:r>
      <w:r w:rsidRPr="00E33AF6">
        <w:rPr>
          <w:rFonts w:ascii="Arial" w:hAnsi="Arial" w:cs="Arial"/>
          <w:color w:val="231F20"/>
          <w:w w:val="110"/>
          <w:sz w:val="22"/>
          <w:szCs w:val="22"/>
        </w:rPr>
        <w:t>bid</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submission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1"/>
          <w:w w:val="110"/>
          <w:sz w:val="22"/>
          <w:szCs w:val="22"/>
        </w:rPr>
        <w:t xml:space="preserve"> </w:t>
      </w:r>
      <w:r w:rsidRPr="00E33AF6">
        <w:rPr>
          <w:rFonts w:ascii="Arial" w:hAnsi="Arial" w:cs="Arial"/>
          <w:color w:val="231F20"/>
          <w:spacing w:val="-3"/>
          <w:w w:val="110"/>
          <w:sz w:val="22"/>
          <w:szCs w:val="22"/>
        </w:rPr>
        <w:t>after</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notification</w:t>
      </w:r>
      <w:r w:rsidRPr="00E33AF6">
        <w:rPr>
          <w:rFonts w:ascii="Arial" w:hAnsi="Arial" w:cs="Arial"/>
          <w:color w:val="231F20"/>
          <w:spacing w:val="-21"/>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6"/>
          <w:w w:val="110"/>
          <w:sz w:val="22"/>
          <w:szCs w:val="22"/>
        </w:rPr>
        <w:t xml:space="preserve"> </w:t>
      </w:r>
      <w:r w:rsidRPr="00E33AF6">
        <w:rPr>
          <w:rFonts w:ascii="Arial" w:hAnsi="Arial" w:cs="Arial"/>
          <w:color w:val="231F20"/>
          <w:spacing w:val="-3"/>
          <w:w w:val="110"/>
          <w:sz w:val="22"/>
          <w:szCs w:val="22"/>
        </w:rPr>
        <w:t>award</w:t>
      </w:r>
      <w:r w:rsidRPr="00E33AF6">
        <w:rPr>
          <w:rFonts w:ascii="Arial" w:hAnsi="Arial" w:cs="Arial"/>
          <w:color w:val="231F20"/>
          <w:w w:val="112"/>
          <w:sz w:val="22"/>
          <w:szCs w:val="22"/>
        </w:rPr>
        <w:t xml:space="preserve"> </w:t>
      </w:r>
      <w:r w:rsidRPr="00E33AF6">
        <w:rPr>
          <w:rFonts w:ascii="Arial" w:hAnsi="Arial" w:cs="Arial"/>
          <w:color w:val="231F20"/>
          <w:spacing w:val="-3"/>
          <w:w w:val="110"/>
          <w:sz w:val="22"/>
          <w:szCs w:val="22"/>
        </w:rPr>
        <w:t>proved</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beneficial</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spacing w:val="-3"/>
          <w:w w:val="110"/>
          <w:sz w:val="22"/>
          <w:szCs w:val="22"/>
        </w:rPr>
        <w:t>outcome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project.</w:t>
      </w:r>
    </w:p>
    <w:p w14:paraId="12D58F31" w14:textId="77777777" w:rsidR="00073BAE" w:rsidRPr="00E33AF6" w:rsidRDefault="00073BAE" w:rsidP="00073BAE">
      <w:pPr>
        <w:pStyle w:val="Heading5"/>
        <w:keepNext w:val="0"/>
        <w:keepLines w:val="0"/>
        <w:widowControl w:val="0"/>
        <w:spacing w:line="240" w:lineRule="auto"/>
        <w:rPr>
          <w:w w:val="95"/>
        </w:rPr>
      </w:pPr>
      <w:r w:rsidRPr="00036F60">
        <w:rPr>
          <w:rStyle w:val="Heading6Char"/>
          <w:rFonts w:ascii="Arial" w:hAnsi="Arial" w:cs="Arial"/>
          <w:b/>
          <w:sz w:val="22"/>
          <w:szCs w:val="22"/>
        </w:rPr>
        <w:t>Best Practice 6:</w:t>
      </w:r>
      <w:r w:rsidRPr="00E33AF6">
        <w:rPr>
          <w:spacing w:val="-23"/>
          <w:w w:val="95"/>
        </w:rPr>
        <w:t xml:space="preserve"> </w:t>
      </w:r>
      <w:r w:rsidRPr="00E33AF6">
        <w:rPr>
          <w:w w:val="95"/>
        </w:rPr>
        <w:t>Hold</w:t>
      </w:r>
      <w:r w:rsidRPr="00E33AF6">
        <w:rPr>
          <w:spacing w:val="-22"/>
          <w:w w:val="95"/>
        </w:rPr>
        <w:t xml:space="preserve"> </w:t>
      </w:r>
      <w:r w:rsidRPr="00E33AF6">
        <w:rPr>
          <w:w w:val="95"/>
        </w:rPr>
        <w:t>a</w:t>
      </w:r>
      <w:r w:rsidRPr="00E33AF6">
        <w:rPr>
          <w:spacing w:val="-22"/>
          <w:w w:val="95"/>
        </w:rPr>
        <w:t xml:space="preserve"> </w:t>
      </w:r>
      <w:r w:rsidRPr="00E33AF6">
        <w:rPr>
          <w:w w:val="95"/>
        </w:rPr>
        <w:t>pre-construction</w:t>
      </w:r>
      <w:r w:rsidRPr="00E33AF6">
        <w:rPr>
          <w:spacing w:val="-22"/>
          <w:w w:val="95"/>
        </w:rPr>
        <w:t xml:space="preserve"> </w:t>
      </w:r>
      <w:r w:rsidRPr="00E33AF6">
        <w:rPr>
          <w:w w:val="95"/>
        </w:rPr>
        <w:t>meeting</w:t>
      </w:r>
      <w:r w:rsidRPr="00E33AF6">
        <w:rPr>
          <w:w w:val="88"/>
        </w:rPr>
        <w:t xml:space="preserve"> </w:t>
      </w:r>
      <w:r w:rsidRPr="00E33AF6">
        <w:rPr>
          <w:w w:val="95"/>
        </w:rPr>
        <w:t>to</w:t>
      </w:r>
      <w:r w:rsidRPr="00E33AF6">
        <w:rPr>
          <w:spacing w:val="-33"/>
          <w:w w:val="95"/>
        </w:rPr>
        <w:t xml:space="preserve"> </w:t>
      </w:r>
      <w:r w:rsidRPr="00E33AF6">
        <w:rPr>
          <w:w w:val="95"/>
        </w:rPr>
        <w:t>clarify</w:t>
      </w:r>
      <w:r w:rsidRPr="00E33AF6">
        <w:rPr>
          <w:spacing w:val="-33"/>
          <w:w w:val="95"/>
        </w:rPr>
        <w:t xml:space="preserve"> </w:t>
      </w:r>
      <w:r w:rsidRPr="00E33AF6">
        <w:rPr>
          <w:w w:val="95"/>
        </w:rPr>
        <w:t>customer</w:t>
      </w:r>
      <w:r w:rsidRPr="00E33AF6">
        <w:rPr>
          <w:spacing w:val="-33"/>
          <w:w w:val="95"/>
        </w:rPr>
        <w:t xml:space="preserve"> </w:t>
      </w:r>
      <w:r w:rsidRPr="00E33AF6">
        <w:rPr>
          <w:w w:val="95"/>
        </w:rPr>
        <w:t>expectations.</w:t>
      </w:r>
    </w:p>
    <w:p w14:paraId="25E31163" w14:textId="77777777" w:rsidR="00073BAE" w:rsidRPr="00E33AF6" w:rsidRDefault="00073BAE" w:rsidP="00073BAE">
      <w:pPr>
        <w:pStyle w:val="Heading7"/>
        <w:keepNext w:val="0"/>
        <w:keepLines w:val="0"/>
        <w:widowControl w:val="0"/>
        <w:numPr>
          <w:ilvl w:val="0"/>
          <w:numId w:val="0"/>
        </w:numPr>
        <w:spacing w:before="240" w:after="120" w:line="240" w:lineRule="auto"/>
        <w:ind w:left="1296" w:hanging="1296"/>
        <w:rPr>
          <w:rFonts w:ascii="Arial" w:eastAsia="Book Antiqua" w:hAnsi="Arial" w:cs="Arial"/>
          <w:b/>
          <w:bCs/>
          <w:sz w:val="22"/>
          <w:szCs w:val="22"/>
        </w:rPr>
      </w:pPr>
      <w:r w:rsidRPr="00E33AF6">
        <w:rPr>
          <w:rFonts w:ascii="Arial" w:hAnsi="Arial" w:cs="Arial"/>
          <w:i w:val="0"/>
          <w:color w:val="231F20"/>
          <w:sz w:val="22"/>
          <w:szCs w:val="22"/>
        </w:rPr>
        <w:t>Benefits:</w:t>
      </w:r>
    </w:p>
    <w:p w14:paraId="131EBA7D" w14:textId="77777777" w:rsidR="00073BAE" w:rsidRPr="00E33AF6" w:rsidRDefault="00073BAE" w:rsidP="00073BAE">
      <w:pPr>
        <w:pStyle w:val="ListParagraph"/>
        <w:widowControl w:val="0"/>
        <w:numPr>
          <w:ilvl w:val="0"/>
          <w:numId w:val="65"/>
        </w:numPr>
        <w:tabs>
          <w:tab w:val="left" w:pos="1163"/>
        </w:tabs>
        <w:spacing w:before="240" w:line="240" w:lineRule="auto"/>
        <w:contextualSpacing w:val="0"/>
        <w:rPr>
          <w:rFonts w:ascii="Arial" w:eastAsia="PMingLiU" w:hAnsi="Arial" w:cs="Arial"/>
          <w:sz w:val="22"/>
          <w:szCs w:val="22"/>
        </w:rPr>
      </w:pPr>
      <w:r w:rsidRPr="00E33AF6">
        <w:rPr>
          <w:rFonts w:ascii="Arial" w:eastAsia="PMingLiU" w:hAnsi="Arial" w:cs="Arial"/>
          <w:color w:val="231F20"/>
          <w:w w:val="106"/>
          <w:sz w:val="22"/>
          <w:szCs w:val="22"/>
        </w:rPr>
        <w:t>Go</w:t>
      </w:r>
      <w:r w:rsidRPr="00E33AF6">
        <w:rPr>
          <w:rFonts w:ascii="Arial" w:eastAsia="PMingLiU" w:hAnsi="Arial" w:cs="Arial"/>
          <w:color w:val="231F20"/>
          <w:w w:val="110"/>
          <w:sz w:val="22"/>
          <w:szCs w:val="22"/>
        </w:rPr>
        <w:t>o</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2"/>
          <w:sz w:val="22"/>
          <w:szCs w:val="22"/>
        </w:rPr>
        <w:t>m</w:t>
      </w:r>
      <w:r w:rsidRPr="00E33AF6">
        <w:rPr>
          <w:rFonts w:ascii="Arial" w:eastAsia="PMingLiU" w:hAnsi="Arial" w:cs="Arial"/>
          <w:color w:val="231F20"/>
          <w:spacing w:val="-2"/>
          <w:w w:val="112"/>
          <w:sz w:val="22"/>
          <w:szCs w:val="22"/>
        </w:rPr>
        <w:t>m</w:t>
      </w:r>
      <w:r w:rsidRPr="00E33AF6">
        <w:rPr>
          <w:rFonts w:ascii="Arial" w:eastAsia="PMingLiU" w:hAnsi="Arial" w:cs="Arial"/>
          <w:color w:val="231F20"/>
          <w:w w:val="109"/>
          <w:sz w:val="22"/>
          <w:szCs w:val="22"/>
        </w:rPr>
        <w:t>unicat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am</w:t>
      </w:r>
      <w:r w:rsidRPr="00E33AF6">
        <w:rPr>
          <w:rFonts w:ascii="Arial" w:eastAsia="PMingLiU" w:hAnsi="Arial" w:cs="Arial"/>
          <w:color w:val="231F20"/>
          <w:spacing w:val="-1"/>
          <w:w w:val="109"/>
          <w:sz w:val="22"/>
          <w:szCs w:val="22"/>
        </w:rPr>
        <w:t>o</w:t>
      </w:r>
      <w:r w:rsidRPr="00E33AF6">
        <w:rPr>
          <w:rFonts w:ascii="Arial" w:eastAsia="PMingLiU" w:hAnsi="Arial" w:cs="Arial"/>
          <w:color w:val="231F20"/>
          <w:w w:val="106"/>
          <w:sz w:val="22"/>
          <w:szCs w:val="22"/>
        </w:rPr>
        <w:t>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118"/>
          <w:sz w:val="22"/>
          <w:szCs w:val="22"/>
        </w:rPr>
        <w:t>t</w:t>
      </w:r>
      <w:r w:rsidRPr="00E33AF6">
        <w:rPr>
          <w:rFonts w:ascii="Arial" w:eastAsia="PMingLiU" w:hAnsi="Arial" w:cs="Arial"/>
          <w:color w:val="231F20"/>
          <w:w w:val="107"/>
          <w:sz w:val="22"/>
          <w:szCs w:val="22"/>
        </w:rPr>
        <w:t>eam</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3"/>
          <w:sz w:val="22"/>
          <w:szCs w:val="22"/>
        </w:rPr>
        <w:t>m</w:t>
      </w:r>
      <w:r w:rsidRPr="00E33AF6">
        <w:rPr>
          <w:rFonts w:ascii="Arial" w:eastAsia="PMingLiU" w:hAnsi="Arial" w:cs="Arial"/>
          <w:color w:val="231F20"/>
          <w:w w:val="109"/>
          <w:sz w:val="22"/>
          <w:szCs w:val="22"/>
        </w:rPr>
        <w:t>b</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was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w w:val="112"/>
          <w:sz w:val="22"/>
          <w:szCs w:val="22"/>
        </w:rPr>
        <w:t>p</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2"/>
          <w:w w:val="118"/>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1"/>
          <w:sz w:val="22"/>
          <w:szCs w:val="22"/>
        </w:rPr>
        <w:t>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ne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2"/>
          <w:w w:val="117"/>
          <w:sz w:val="22"/>
          <w:szCs w:val="22"/>
        </w:rPr>
        <w:t>r</w:t>
      </w:r>
      <w:r w:rsidRPr="00E33AF6">
        <w:rPr>
          <w:rFonts w:ascii="Arial" w:eastAsia="PMingLiU" w:hAnsi="Arial" w:cs="Arial"/>
          <w:color w:val="231F20"/>
          <w:w w:val="109"/>
          <w:sz w:val="22"/>
          <w:szCs w:val="22"/>
        </w:rPr>
        <w:t>ima</w:t>
      </w:r>
      <w:r w:rsidRPr="00E33AF6">
        <w:rPr>
          <w:rFonts w:ascii="Arial" w:eastAsia="PMingLiU" w:hAnsi="Arial" w:cs="Arial"/>
          <w:color w:val="231F20"/>
          <w:spacing w:val="5"/>
          <w:w w:val="109"/>
          <w:sz w:val="22"/>
          <w:szCs w:val="22"/>
        </w:rPr>
        <w:t>r</w:t>
      </w:r>
      <w:r w:rsidRPr="00E33AF6">
        <w:rPr>
          <w:rFonts w:ascii="Arial" w:eastAsia="PMingLiU" w:hAnsi="Arial" w:cs="Arial"/>
          <w:color w:val="231F20"/>
          <w:w w:val="95"/>
          <w:sz w:val="22"/>
          <w:szCs w:val="22"/>
        </w:rPr>
        <w:t>y</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6"/>
          <w:sz w:val="22"/>
          <w:szCs w:val="22"/>
        </w:rPr>
        <w:t>ea</w:t>
      </w:r>
      <w:r w:rsidRPr="00E33AF6">
        <w:rPr>
          <w:rFonts w:ascii="Arial" w:eastAsia="PMingLiU" w:hAnsi="Arial" w:cs="Arial"/>
          <w:color w:val="231F20"/>
          <w:w w:val="104"/>
          <w:sz w:val="22"/>
          <w:szCs w:val="22"/>
        </w:rPr>
        <w:t>s</w:t>
      </w:r>
      <w:r w:rsidRPr="00E33AF6">
        <w:rPr>
          <w:rFonts w:ascii="Arial" w:eastAsia="PMingLiU" w:hAnsi="Arial" w:cs="Arial"/>
          <w:color w:val="231F20"/>
          <w:spacing w:val="-1"/>
          <w:w w:val="104"/>
          <w:sz w:val="22"/>
          <w:szCs w:val="22"/>
        </w:rPr>
        <w:t>o</w:t>
      </w:r>
      <w:r w:rsidRPr="00E33AF6">
        <w:rPr>
          <w:rFonts w:ascii="Arial" w:eastAsia="PMingLiU" w:hAnsi="Arial" w:cs="Arial"/>
          <w:color w:val="231F20"/>
          <w:w w:val="107"/>
          <w:sz w:val="22"/>
          <w:szCs w:val="22"/>
        </w:rPr>
        <w:t>ns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j</w:t>
      </w:r>
      <w:r w:rsidRPr="00E33AF6">
        <w:rPr>
          <w:rFonts w:ascii="Arial" w:eastAsia="PMingLiU" w:hAnsi="Arial" w:cs="Arial"/>
          <w:color w:val="231F20"/>
          <w:spacing w:val="-1"/>
          <w:w w:val="105"/>
          <w:sz w:val="22"/>
          <w:szCs w:val="22"/>
        </w:rPr>
        <w:t>o</w:t>
      </w:r>
      <w:r w:rsidRPr="00E33AF6">
        <w:rPr>
          <w:rFonts w:ascii="Arial" w:eastAsia="PMingLiU" w:hAnsi="Arial" w:cs="Arial"/>
          <w:color w:val="231F20"/>
          <w:w w:val="109"/>
          <w:sz w:val="22"/>
          <w:szCs w:val="22"/>
        </w:rPr>
        <w:t>b</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was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97"/>
          <w:sz w:val="22"/>
          <w:szCs w:val="22"/>
        </w:rPr>
        <w:t>v</w:t>
      </w:r>
      <w:r w:rsidRPr="00E33AF6">
        <w:rPr>
          <w:rFonts w:ascii="Arial" w:eastAsia="PMingLiU" w:hAnsi="Arial" w:cs="Arial"/>
          <w:color w:val="231F20"/>
          <w:w w:val="101"/>
          <w:sz w:val="22"/>
          <w:szCs w:val="22"/>
        </w:rPr>
        <w:t>i</w:t>
      </w:r>
      <w:r w:rsidRPr="00E33AF6">
        <w:rPr>
          <w:rFonts w:ascii="Arial" w:eastAsia="PMingLiU" w:hAnsi="Arial" w:cs="Arial"/>
          <w:color w:val="231F20"/>
          <w:spacing w:val="-1"/>
          <w:w w:val="101"/>
          <w:sz w:val="22"/>
          <w:szCs w:val="22"/>
        </w:rPr>
        <w:t>e</w:t>
      </w:r>
      <w:r w:rsidRPr="00E33AF6">
        <w:rPr>
          <w:rFonts w:ascii="Arial" w:eastAsia="PMingLiU" w:hAnsi="Arial" w:cs="Arial"/>
          <w:color w:val="231F20"/>
          <w:spacing w:val="-2"/>
          <w:sz w:val="22"/>
          <w:szCs w:val="22"/>
        </w:rPr>
        <w:t>w</w:t>
      </w:r>
      <w:r w:rsidRPr="00E33AF6">
        <w:rPr>
          <w:rFonts w:ascii="Arial" w:eastAsia="PMingLiU" w:hAnsi="Arial" w:cs="Arial"/>
          <w:color w:val="231F20"/>
          <w:sz w:val="22"/>
          <w:szCs w:val="22"/>
        </w:rPr>
        <w:t>e</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1"/>
          <w:sz w:val="22"/>
          <w:szCs w:val="22"/>
        </w:rPr>
        <w:t>as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g</w:t>
      </w:r>
      <w:r w:rsidRPr="00E33AF6">
        <w:rPr>
          <w:rFonts w:ascii="Arial" w:eastAsia="PMingLiU" w:hAnsi="Arial" w:cs="Arial"/>
          <w:color w:val="231F20"/>
          <w:w w:val="110"/>
          <w:sz w:val="22"/>
          <w:szCs w:val="22"/>
        </w:rPr>
        <w:t>oo</w:t>
      </w:r>
      <w:r w:rsidRPr="00E33AF6">
        <w:rPr>
          <w:rFonts w:ascii="Arial" w:eastAsia="PMingLiU" w:hAnsi="Arial" w:cs="Arial"/>
          <w:color w:val="231F20"/>
          <w:w w:val="112"/>
          <w:sz w:val="22"/>
          <w:szCs w:val="22"/>
        </w:rPr>
        <w:t>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j</w:t>
      </w:r>
      <w:r w:rsidRPr="00E33AF6">
        <w:rPr>
          <w:rFonts w:ascii="Arial" w:eastAsia="PMingLiU" w:hAnsi="Arial" w:cs="Arial"/>
          <w:color w:val="231F20"/>
          <w:spacing w:val="-1"/>
          <w:w w:val="105"/>
          <w:sz w:val="22"/>
          <w:szCs w:val="22"/>
        </w:rPr>
        <w:t>o</w:t>
      </w:r>
      <w:r w:rsidRPr="00E33AF6">
        <w:rPr>
          <w:rFonts w:ascii="Arial" w:eastAsia="PMingLiU" w:hAnsi="Arial" w:cs="Arial"/>
          <w:color w:val="231F20"/>
          <w:w w:val="103"/>
          <w:sz w:val="22"/>
          <w:szCs w:val="22"/>
        </w:rPr>
        <w:t>b;</w:t>
      </w:r>
      <w:r w:rsidRPr="00E33AF6">
        <w:rPr>
          <w:rFonts w:ascii="Arial" w:eastAsia="PMingLiU" w:hAnsi="Arial" w:cs="Arial"/>
          <w:color w:val="231F20"/>
          <w:spacing w:val="-4"/>
          <w:sz w:val="22"/>
          <w:szCs w:val="22"/>
        </w:rPr>
        <w:t xml:space="preserve"> </w:t>
      </w:r>
      <w:r w:rsidRPr="00E33AF6">
        <w:rPr>
          <w:rFonts w:ascii="Arial" w:eastAsia="PMingLiU" w:hAnsi="Arial" w:cs="Arial"/>
          <w:color w:val="231F20"/>
          <w:w w:val="109"/>
          <w:sz w:val="22"/>
          <w:szCs w:val="22"/>
        </w:rPr>
        <w:t>th</w:t>
      </w:r>
      <w:r w:rsidRPr="00E33AF6">
        <w:rPr>
          <w:rFonts w:ascii="Arial" w:eastAsia="PMingLiU" w:hAnsi="Arial" w:cs="Arial"/>
          <w:color w:val="231F20"/>
          <w:spacing w:val="-1"/>
          <w:w w:val="109"/>
          <w:sz w:val="22"/>
          <w:szCs w:val="22"/>
        </w:rPr>
        <w:t>e</w:t>
      </w:r>
      <w:r w:rsidRPr="00E33AF6">
        <w:rPr>
          <w:rFonts w:ascii="Arial" w:eastAsia="PMingLiU" w:hAnsi="Arial" w:cs="Arial"/>
          <w:color w:val="231F20"/>
          <w:spacing w:val="-3"/>
          <w:w w:val="117"/>
          <w:sz w:val="22"/>
          <w:szCs w:val="22"/>
        </w:rPr>
        <w:t>r</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94"/>
          <w:sz w:val="22"/>
          <w:szCs w:val="22"/>
        </w:rPr>
        <w:t>f</w:t>
      </w:r>
      <w:r w:rsidRPr="00E33AF6">
        <w:rPr>
          <w:rFonts w:ascii="Arial" w:eastAsia="PMingLiU" w:hAnsi="Arial" w:cs="Arial"/>
          <w:color w:val="231F20"/>
          <w:spacing w:val="-1"/>
          <w:w w:val="110"/>
          <w:sz w:val="22"/>
          <w:szCs w:val="22"/>
        </w:rPr>
        <w:t>o</w:t>
      </w:r>
      <w:r w:rsidRPr="00E33AF6">
        <w:rPr>
          <w:rFonts w:ascii="Arial" w:eastAsia="PMingLiU" w:hAnsi="Arial" w:cs="Arial"/>
          <w:color w:val="231F20"/>
          <w:spacing w:val="-3"/>
          <w:w w:val="117"/>
          <w:sz w:val="22"/>
          <w:szCs w:val="22"/>
        </w:rPr>
        <w:t>r</w:t>
      </w:r>
      <w:r w:rsidRPr="00E33AF6">
        <w:rPr>
          <w:rFonts w:ascii="Arial" w:eastAsia="PMingLiU" w:hAnsi="Arial" w:cs="Arial"/>
          <w:color w:val="231F20"/>
          <w:w w:val="101"/>
          <w:sz w:val="22"/>
          <w:szCs w:val="22"/>
        </w:rPr>
        <w:t xml:space="preserve">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4"/>
          <w:w w:val="117"/>
          <w:sz w:val="22"/>
          <w:szCs w:val="22"/>
        </w:rPr>
        <w:t>r</w:t>
      </w:r>
      <w:r w:rsidRPr="00E33AF6">
        <w:rPr>
          <w:rFonts w:ascii="Arial" w:eastAsia="PMingLiU" w:hAnsi="Arial" w:cs="Arial"/>
          <w:color w:val="231F20"/>
          <w:w w:val="110"/>
          <w:sz w:val="22"/>
          <w:szCs w:val="22"/>
        </w:rPr>
        <w:t>o</w:t>
      </w:r>
      <w:r w:rsidRPr="00E33AF6">
        <w:rPr>
          <w:rFonts w:ascii="Arial" w:eastAsia="PMingLiU" w:hAnsi="Arial" w:cs="Arial"/>
          <w:color w:val="231F20"/>
          <w:w w:val="99"/>
          <w:sz w:val="22"/>
          <w:szCs w:val="22"/>
        </w:rPr>
        <w:t>je</w:t>
      </w:r>
      <w:r w:rsidRPr="00E33AF6">
        <w:rPr>
          <w:rFonts w:ascii="Arial" w:eastAsia="PMingLiU" w:hAnsi="Arial" w:cs="Arial"/>
          <w:color w:val="231F20"/>
          <w:spacing w:val="1"/>
          <w:sz w:val="22"/>
          <w:szCs w:val="22"/>
        </w:rPr>
        <w:t>c</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can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97"/>
          <w:sz w:val="22"/>
          <w:szCs w:val="22"/>
        </w:rPr>
        <w:t>g</w:t>
      </w:r>
      <w:r w:rsidRPr="00E33AF6">
        <w:rPr>
          <w:rFonts w:ascii="Arial" w:eastAsia="PMingLiU" w:hAnsi="Arial" w:cs="Arial"/>
          <w:color w:val="231F20"/>
          <w:sz w:val="22"/>
          <w:szCs w:val="22"/>
        </w:rPr>
        <w:t>e</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4"/>
          <w:sz w:val="22"/>
          <w:szCs w:val="22"/>
        </w:rPr>
        <w:t>a</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2"/>
          <w:sz w:val="22"/>
          <w:szCs w:val="22"/>
        </w:rPr>
        <w:t>p</w:t>
      </w:r>
      <w:r w:rsidRPr="00E33AF6">
        <w:rPr>
          <w:rFonts w:ascii="Arial" w:eastAsia="PMingLiU" w:hAnsi="Arial" w:cs="Arial"/>
          <w:color w:val="231F20"/>
          <w:w w:val="106"/>
          <w:sz w:val="22"/>
          <w:szCs w:val="22"/>
        </w:rPr>
        <w:t>osit</w:t>
      </w:r>
      <w:r w:rsidRPr="00E33AF6">
        <w:rPr>
          <w:rFonts w:ascii="Arial" w:eastAsia="PMingLiU" w:hAnsi="Arial" w:cs="Arial"/>
          <w:color w:val="231F20"/>
          <w:spacing w:val="-3"/>
          <w:w w:val="101"/>
          <w:sz w:val="22"/>
          <w:szCs w:val="22"/>
        </w:rPr>
        <w:t>i</w:t>
      </w:r>
      <w:r w:rsidRPr="00E33AF6">
        <w:rPr>
          <w:rFonts w:ascii="Arial" w:eastAsia="PMingLiU" w:hAnsi="Arial" w:cs="Arial"/>
          <w:color w:val="231F20"/>
          <w:spacing w:val="-4"/>
          <w:w w:val="97"/>
          <w:sz w:val="22"/>
          <w:szCs w:val="22"/>
        </w:rPr>
        <w:t>v</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8"/>
          <w:sz w:val="22"/>
          <w:szCs w:val="22"/>
        </w:rPr>
        <w:t>sta</w:t>
      </w:r>
      <w:r w:rsidRPr="00E33AF6">
        <w:rPr>
          <w:rFonts w:ascii="Arial" w:eastAsia="PMingLiU" w:hAnsi="Arial" w:cs="Arial"/>
          <w:color w:val="231F20"/>
          <w:spacing w:val="3"/>
          <w:w w:val="108"/>
          <w:sz w:val="22"/>
          <w:szCs w:val="22"/>
        </w:rPr>
        <w:t>r</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09"/>
          <w:sz w:val="22"/>
          <w:szCs w:val="22"/>
        </w:rPr>
        <w:t>b</w:t>
      </w:r>
      <w:r w:rsidRPr="00E33AF6">
        <w:rPr>
          <w:rFonts w:ascii="Arial" w:eastAsia="PMingLiU" w:hAnsi="Arial" w:cs="Arial"/>
          <w:color w:val="231F20"/>
          <w:w w:val="95"/>
          <w:sz w:val="22"/>
          <w:szCs w:val="22"/>
        </w:rPr>
        <w:t xml:space="preserve">y </w:t>
      </w:r>
      <w:r w:rsidRPr="00E33AF6">
        <w:rPr>
          <w:rFonts w:ascii="Arial" w:eastAsia="PMingLiU" w:hAnsi="Arial" w:cs="Arial"/>
          <w:color w:val="231F20"/>
          <w:w w:val="108"/>
          <w:sz w:val="22"/>
          <w:szCs w:val="22"/>
        </w:rPr>
        <w:t>me</w:t>
      </w:r>
      <w:r w:rsidRPr="00E33AF6">
        <w:rPr>
          <w:rFonts w:ascii="Arial" w:eastAsia="PMingLiU" w:hAnsi="Arial" w:cs="Arial"/>
          <w:color w:val="231F20"/>
          <w:sz w:val="22"/>
          <w:szCs w:val="22"/>
        </w:rPr>
        <w:t>e</w:t>
      </w:r>
      <w:r w:rsidRPr="00E33AF6">
        <w:rPr>
          <w:rFonts w:ascii="Arial" w:eastAsia="PMingLiU" w:hAnsi="Arial" w:cs="Arial"/>
          <w:color w:val="231F20"/>
          <w:w w:val="118"/>
          <w:sz w:val="22"/>
          <w:szCs w:val="22"/>
        </w:rPr>
        <w:t>t</w:t>
      </w:r>
      <w:r w:rsidRPr="00E33AF6">
        <w:rPr>
          <w:rFonts w:ascii="Arial" w:eastAsia="PMingLiU" w:hAnsi="Arial" w:cs="Arial"/>
          <w:color w:val="231F20"/>
          <w:w w:val="105"/>
          <w:sz w:val="22"/>
          <w:szCs w:val="22"/>
        </w:rPr>
        <w:t>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sz w:val="22"/>
          <w:szCs w:val="22"/>
        </w:rPr>
        <w:t>w</w:t>
      </w:r>
      <w:r w:rsidRPr="00E33AF6">
        <w:rPr>
          <w:rFonts w:ascii="Arial" w:eastAsia="PMingLiU" w:hAnsi="Arial" w:cs="Arial"/>
          <w:color w:val="231F20"/>
          <w:w w:val="111"/>
          <w:sz w:val="22"/>
          <w:szCs w:val="22"/>
        </w:rPr>
        <w:t>ith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117"/>
          <w:sz w:val="22"/>
          <w:szCs w:val="22"/>
        </w:rPr>
        <w:t>r</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8"/>
          <w:sz w:val="22"/>
          <w:szCs w:val="22"/>
        </w:rPr>
        <w:t>t</w:t>
      </w:r>
      <w:r w:rsidRPr="00E33AF6">
        <w:rPr>
          <w:rFonts w:ascii="Arial" w:eastAsia="PMingLiU" w:hAnsi="Arial" w:cs="Arial"/>
          <w:color w:val="231F20"/>
          <w:w w:val="110"/>
          <w:sz w:val="22"/>
          <w:szCs w:val="22"/>
        </w:rPr>
        <w:t>o</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esta</w:t>
      </w:r>
      <w:r w:rsidRPr="00E33AF6">
        <w:rPr>
          <w:rFonts w:ascii="Arial" w:eastAsia="PMingLiU" w:hAnsi="Arial" w:cs="Arial"/>
          <w:color w:val="231F20"/>
          <w:spacing w:val="-1"/>
          <w:w w:val="105"/>
          <w:sz w:val="22"/>
          <w:szCs w:val="22"/>
        </w:rPr>
        <w:t>b</w:t>
      </w:r>
      <w:r w:rsidRPr="00E33AF6">
        <w:rPr>
          <w:rFonts w:ascii="Arial" w:eastAsia="PMingLiU" w:hAnsi="Arial" w:cs="Arial"/>
          <w:color w:val="231F20"/>
          <w:w w:val="103"/>
          <w:sz w:val="22"/>
          <w:szCs w:val="22"/>
        </w:rPr>
        <w:t>lish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2"/>
          <w:w w:val="110"/>
          <w:sz w:val="22"/>
          <w:szCs w:val="22"/>
        </w:rPr>
        <w:t>o</w:t>
      </w:r>
      <w:r w:rsidRPr="00E33AF6">
        <w:rPr>
          <w:rFonts w:ascii="Arial" w:eastAsia="PMingLiU" w:hAnsi="Arial" w:cs="Arial"/>
          <w:color w:val="231F20"/>
          <w:spacing w:val="1"/>
          <w:w w:val="112"/>
          <w:sz w:val="22"/>
          <w:szCs w:val="22"/>
        </w:rPr>
        <w:t>p</w:t>
      </w:r>
      <w:r w:rsidRPr="00E33AF6">
        <w:rPr>
          <w:rFonts w:ascii="Arial" w:eastAsia="PMingLiU" w:hAnsi="Arial" w:cs="Arial"/>
          <w:color w:val="231F20"/>
          <w:spacing w:val="-1"/>
          <w:sz w:val="22"/>
          <w:szCs w:val="22"/>
        </w:rPr>
        <w:t>e</w:t>
      </w:r>
      <w:r w:rsidRPr="00E33AF6">
        <w:rPr>
          <w:rFonts w:ascii="Arial" w:eastAsia="PMingLiU" w:hAnsi="Arial" w:cs="Arial"/>
          <w:color w:val="231F20"/>
          <w:w w:val="116"/>
          <w:sz w:val="22"/>
          <w:szCs w:val="22"/>
        </w:rPr>
        <w:t xml:space="preserve">n </w:t>
      </w:r>
      <w:r w:rsidRPr="00E33AF6">
        <w:rPr>
          <w:rFonts w:ascii="Arial" w:eastAsia="PMingLiU" w:hAnsi="Arial" w:cs="Arial"/>
          <w:color w:val="231F20"/>
          <w:w w:val="103"/>
          <w:sz w:val="22"/>
          <w:szCs w:val="22"/>
        </w:rPr>
        <w:t>lines</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94"/>
          <w:sz w:val="22"/>
          <w:szCs w:val="22"/>
        </w:rPr>
        <w:t>f</w:t>
      </w:r>
      <w:r w:rsidRPr="00E33AF6">
        <w:rPr>
          <w:rFonts w:ascii="Arial" w:eastAsia="PMingLiU" w:hAnsi="Arial" w:cs="Arial"/>
          <w:color w:val="231F20"/>
          <w:spacing w:val="5"/>
          <w:sz w:val="22"/>
          <w:szCs w:val="22"/>
        </w:rPr>
        <w:t xml:space="preserve"> </w:t>
      </w:r>
      <w:r w:rsidRPr="00E33AF6">
        <w:rPr>
          <w:rFonts w:ascii="Arial" w:eastAsia="PMingLiU" w:hAnsi="Arial" w:cs="Arial"/>
          <w:color w:val="231F20"/>
          <w:spacing w:val="-3"/>
          <w:sz w:val="22"/>
          <w:szCs w:val="22"/>
        </w:rPr>
        <w:t>c</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12"/>
          <w:sz w:val="22"/>
          <w:szCs w:val="22"/>
        </w:rPr>
        <w:t>m</w:t>
      </w:r>
      <w:r w:rsidRPr="00E33AF6">
        <w:rPr>
          <w:rFonts w:ascii="Arial" w:eastAsia="PMingLiU" w:hAnsi="Arial" w:cs="Arial"/>
          <w:color w:val="231F20"/>
          <w:spacing w:val="-2"/>
          <w:w w:val="112"/>
          <w:sz w:val="22"/>
          <w:szCs w:val="22"/>
        </w:rPr>
        <w:t>m</w:t>
      </w:r>
      <w:r w:rsidRPr="00E33AF6">
        <w:rPr>
          <w:rFonts w:ascii="Arial" w:eastAsia="PMingLiU" w:hAnsi="Arial" w:cs="Arial"/>
          <w:color w:val="231F20"/>
          <w:w w:val="109"/>
          <w:sz w:val="22"/>
          <w:szCs w:val="22"/>
        </w:rPr>
        <w:t>unicat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ab</w:t>
      </w:r>
      <w:r w:rsidRPr="00E33AF6">
        <w:rPr>
          <w:rFonts w:ascii="Arial" w:eastAsia="PMingLiU" w:hAnsi="Arial" w:cs="Arial"/>
          <w:color w:val="231F20"/>
          <w:w w:val="112"/>
          <w:sz w:val="22"/>
          <w:szCs w:val="22"/>
        </w:rPr>
        <w:t>o</w:t>
      </w:r>
      <w:r w:rsidRPr="00E33AF6">
        <w:rPr>
          <w:rFonts w:ascii="Arial" w:eastAsia="PMingLiU" w:hAnsi="Arial" w:cs="Arial"/>
          <w:color w:val="231F20"/>
          <w:spacing w:val="-1"/>
          <w:w w:val="112"/>
          <w:sz w:val="22"/>
          <w:szCs w:val="22"/>
        </w:rPr>
        <w:t>u</w:t>
      </w:r>
      <w:r w:rsidRPr="00E33AF6">
        <w:rPr>
          <w:rFonts w:ascii="Arial" w:eastAsia="PMingLiU" w:hAnsi="Arial" w:cs="Arial"/>
          <w:color w:val="231F20"/>
          <w:w w:val="118"/>
          <w:sz w:val="22"/>
          <w:szCs w:val="22"/>
        </w:rPr>
        <w:t>t</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2"/>
          <w:sz w:val="22"/>
          <w:szCs w:val="22"/>
        </w:rPr>
        <w:t>ea</w:t>
      </w:r>
      <w:r w:rsidRPr="00E33AF6">
        <w:rPr>
          <w:rFonts w:ascii="Arial" w:eastAsia="PMingLiU" w:hAnsi="Arial" w:cs="Arial"/>
          <w:color w:val="231F20"/>
          <w:spacing w:val="-2"/>
          <w:sz w:val="22"/>
          <w:szCs w:val="22"/>
        </w:rPr>
        <w:t>c</w:t>
      </w:r>
      <w:r w:rsidRPr="00E33AF6">
        <w:rPr>
          <w:rFonts w:ascii="Arial" w:eastAsia="PMingLiU" w:hAnsi="Arial" w:cs="Arial"/>
          <w:color w:val="231F20"/>
          <w:w w:val="113"/>
          <w:sz w:val="22"/>
          <w:szCs w:val="22"/>
        </w:rPr>
        <w:t>h</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0"/>
          <w:sz w:val="22"/>
          <w:szCs w:val="22"/>
        </w:rPr>
        <w:t>pa</w:t>
      </w:r>
      <w:r w:rsidRPr="00E33AF6">
        <w:rPr>
          <w:rFonts w:ascii="Arial" w:eastAsia="PMingLiU" w:hAnsi="Arial" w:cs="Arial"/>
          <w:color w:val="231F20"/>
          <w:spacing w:val="3"/>
          <w:w w:val="110"/>
          <w:sz w:val="22"/>
          <w:szCs w:val="22"/>
        </w:rPr>
        <w:t>r</w:t>
      </w:r>
      <w:r w:rsidRPr="00E33AF6">
        <w:rPr>
          <w:rFonts w:ascii="Arial" w:eastAsia="PMingLiU" w:hAnsi="Arial" w:cs="Arial"/>
          <w:color w:val="231F20"/>
          <w:spacing w:val="2"/>
          <w:w w:val="118"/>
          <w:sz w:val="22"/>
          <w:szCs w:val="22"/>
        </w:rPr>
        <w:t>t</w:t>
      </w:r>
      <w:r w:rsidRPr="00E33AF6">
        <w:rPr>
          <w:rFonts w:ascii="Arial" w:eastAsia="PMingLiU" w:hAnsi="Arial" w:cs="Arial"/>
          <w:color w:val="231F20"/>
          <w:w w:val="47"/>
          <w:sz w:val="22"/>
          <w:szCs w:val="22"/>
        </w:rPr>
        <w:t>y</w:t>
      </w:r>
      <w:r w:rsidRPr="00E33AF6">
        <w:rPr>
          <w:rFonts w:ascii="Arial" w:eastAsia="PMingLiU" w:hAnsi="Arial" w:cs="Arial"/>
          <w:color w:val="231F20"/>
          <w:spacing w:val="-12"/>
          <w:w w:val="47"/>
          <w:sz w:val="22"/>
          <w:szCs w:val="22"/>
        </w:rPr>
        <w:t>’</w:t>
      </w:r>
      <w:r w:rsidRPr="00E33AF6">
        <w:rPr>
          <w:rFonts w:ascii="Arial" w:eastAsia="PMingLiU" w:hAnsi="Arial" w:cs="Arial"/>
          <w:color w:val="231F20"/>
          <w:w w:val="97"/>
          <w:sz w:val="22"/>
          <w:szCs w:val="22"/>
        </w:rPr>
        <w:t xml:space="preserve">s </w:t>
      </w:r>
      <w:r w:rsidRPr="00E33AF6">
        <w:rPr>
          <w:rFonts w:ascii="Arial" w:eastAsia="PMingLiU" w:hAnsi="Arial" w:cs="Arial"/>
          <w:color w:val="231F20"/>
          <w:spacing w:val="-2"/>
          <w:sz w:val="22"/>
          <w:szCs w:val="22"/>
        </w:rPr>
        <w:t>e</w:t>
      </w:r>
      <w:r w:rsidRPr="00E33AF6">
        <w:rPr>
          <w:rFonts w:ascii="Arial" w:eastAsia="PMingLiU" w:hAnsi="Arial" w:cs="Arial"/>
          <w:color w:val="231F20"/>
          <w:w w:val="106"/>
          <w:sz w:val="22"/>
          <w:szCs w:val="22"/>
        </w:rPr>
        <w:t>x</w:t>
      </w:r>
      <w:r w:rsidRPr="00E33AF6">
        <w:rPr>
          <w:rFonts w:ascii="Arial" w:eastAsia="PMingLiU" w:hAnsi="Arial" w:cs="Arial"/>
          <w:color w:val="231F20"/>
          <w:spacing w:val="1"/>
          <w:w w:val="106"/>
          <w:sz w:val="22"/>
          <w:szCs w:val="22"/>
        </w:rPr>
        <w:t>p</w:t>
      </w:r>
      <w:r w:rsidRPr="00E33AF6">
        <w:rPr>
          <w:rFonts w:ascii="Arial" w:eastAsia="PMingLiU" w:hAnsi="Arial" w:cs="Arial"/>
          <w:color w:val="231F20"/>
          <w:sz w:val="22"/>
          <w:szCs w:val="22"/>
        </w:rPr>
        <w:t>e</w:t>
      </w:r>
      <w:r w:rsidRPr="00E33AF6">
        <w:rPr>
          <w:rFonts w:ascii="Arial" w:eastAsia="PMingLiU" w:hAnsi="Arial" w:cs="Arial"/>
          <w:color w:val="231F20"/>
          <w:spacing w:val="1"/>
          <w:sz w:val="22"/>
          <w:szCs w:val="22"/>
        </w:rPr>
        <w:t>c</w:t>
      </w:r>
      <w:r w:rsidRPr="00E33AF6">
        <w:rPr>
          <w:rFonts w:ascii="Arial" w:eastAsia="PMingLiU" w:hAnsi="Arial" w:cs="Arial"/>
          <w:color w:val="231F20"/>
          <w:w w:val="112"/>
          <w:sz w:val="22"/>
          <w:szCs w:val="22"/>
        </w:rPr>
        <w:t>tat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06"/>
          <w:sz w:val="22"/>
          <w:szCs w:val="22"/>
        </w:rPr>
        <w:t>ns.</w:t>
      </w:r>
    </w:p>
    <w:p w14:paraId="1CE517BE" w14:textId="77777777" w:rsidR="00073BAE" w:rsidRPr="00E33AF6" w:rsidRDefault="00073BAE" w:rsidP="00073BAE">
      <w:pPr>
        <w:pStyle w:val="ListParagraph"/>
        <w:widowControl w:val="0"/>
        <w:numPr>
          <w:ilvl w:val="0"/>
          <w:numId w:val="65"/>
        </w:numPr>
        <w:tabs>
          <w:tab w:val="left" w:pos="1163"/>
        </w:tabs>
        <w:spacing w:before="240" w:line="240" w:lineRule="auto"/>
        <w:contextualSpacing w:val="0"/>
        <w:rPr>
          <w:rFonts w:ascii="Arial" w:eastAsia="PMingLiU" w:hAnsi="Arial" w:cs="Arial"/>
          <w:sz w:val="22"/>
          <w:szCs w:val="22"/>
        </w:rPr>
      </w:pPr>
      <w:r w:rsidRPr="00E33AF6">
        <w:rPr>
          <w:rFonts w:ascii="Arial" w:eastAsia="PMingLiU" w:hAnsi="Arial" w:cs="Arial"/>
          <w:color w:val="231F20"/>
          <w:spacing w:val="-9"/>
          <w:w w:val="107"/>
          <w:sz w:val="22"/>
          <w:szCs w:val="22"/>
        </w:rPr>
        <w:t>U</w:t>
      </w:r>
      <w:r w:rsidRPr="00E33AF6">
        <w:rPr>
          <w:rFonts w:ascii="Arial" w:eastAsia="PMingLiU" w:hAnsi="Arial" w:cs="Arial"/>
          <w:color w:val="231F20"/>
          <w:w w:val="114"/>
          <w:sz w:val="22"/>
          <w:szCs w:val="22"/>
        </w:rPr>
        <w:t>n</w:t>
      </w:r>
      <w:r w:rsidRPr="00E33AF6">
        <w:rPr>
          <w:rFonts w:ascii="Arial" w:eastAsia="PMingLiU" w:hAnsi="Arial" w:cs="Arial"/>
          <w:color w:val="231F20"/>
          <w:spacing w:val="-1"/>
          <w:w w:val="114"/>
          <w:sz w:val="22"/>
          <w:szCs w:val="22"/>
        </w:rPr>
        <w:t>d</w:t>
      </w:r>
      <w:r w:rsidRPr="00E33AF6">
        <w:rPr>
          <w:rFonts w:ascii="Arial" w:eastAsia="PMingLiU" w:hAnsi="Arial" w:cs="Arial"/>
          <w:color w:val="231F20"/>
          <w:spacing w:val="-1"/>
          <w:sz w:val="22"/>
          <w:szCs w:val="22"/>
        </w:rPr>
        <w:t>e</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8"/>
          <w:sz w:val="22"/>
          <w:szCs w:val="22"/>
        </w:rPr>
        <w:t>standing</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9"/>
          <w:sz w:val="22"/>
          <w:szCs w:val="22"/>
        </w:rPr>
        <w:t>the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7"/>
          <w:sz w:val="22"/>
          <w:szCs w:val="22"/>
        </w:rPr>
        <w:t>cus</w:t>
      </w:r>
      <w:r w:rsidRPr="00E33AF6">
        <w:rPr>
          <w:rFonts w:ascii="Arial" w:eastAsia="PMingLiU" w:hAnsi="Arial" w:cs="Arial"/>
          <w:color w:val="231F20"/>
          <w:spacing w:val="-3"/>
          <w:w w:val="107"/>
          <w:sz w:val="22"/>
          <w:szCs w:val="22"/>
        </w:rPr>
        <w:t>t</w:t>
      </w:r>
      <w:r w:rsidRPr="00E33AF6">
        <w:rPr>
          <w:rFonts w:ascii="Arial" w:eastAsia="PMingLiU" w:hAnsi="Arial" w:cs="Arial"/>
          <w:color w:val="231F20"/>
          <w:spacing w:val="-1"/>
          <w:w w:val="110"/>
          <w:sz w:val="22"/>
          <w:szCs w:val="22"/>
        </w:rPr>
        <w:t>o</w:t>
      </w:r>
      <w:r w:rsidRPr="00E33AF6">
        <w:rPr>
          <w:rFonts w:ascii="Arial" w:eastAsia="PMingLiU" w:hAnsi="Arial" w:cs="Arial"/>
          <w:color w:val="231F20"/>
          <w:w w:val="108"/>
          <w:sz w:val="22"/>
          <w:szCs w:val="22"/>
        </w:rPr>
        <w:t>m</w:t>
      </w:r>
      <w:r w:rsidRPr="00E33AF6">
        <w:rPr>
          <w:rFonts w:ascii="Arial" w:eastAsia="PMingLiU" w:hAnsi="Arial" w:cs="Arial"/>
          <w:color w:val="231F20"/>
          <w:spacing w:val="-1"/>
          <w:w w:val="108"/>
          <w:sz w:val="22"/>
          <w:szCs w:val="22"/>
        </w:rPr>
        <w:t>e</w:t>
      </w:r>
      <w:r w:rsidRPr="00E33AF6">
        <w:rPr>
          <w:rFonts w:ascii="Arial" w:eastAsia="PMingLiU" w:hAnsi="Arial" w:cs="Arial"/>
          <w:color w:val="231F20"/>
          <w:w w:val="46"/>
          <w:sz w:val="22"/>
          <w:szCs w:val="22"/>
        </w:rPr>
        <w:t>r</w:t>
      </w:r>
      <w:r w:rsidRPr="00E33AF6">
        <w:rPr>
          <w:rFonts w:ascii="Arial" w:eastAsia="PMingLiU" w:hAnsi="Arial" w:cs="Arial"/>
          <w:color w:val="231F20"/>
          <w:spacing w:val="-12"/>
          <w:w w:val="46"/>
          <w:sz w:val="22"/>
          <w:szCs w:val="22"/>
        </w:rPr>
        <w:t>’</w:t>
      </w:r>
      <w:r w:rsidRPr="00E33AF6">
        <w:rPr>
          <w:rFonts w:ascii="Arial" w:eastAsia="PMingLiU" w:hAnsi="Arial" w:cs="Arial"/>
          <w:color w:val="231F20"/>
          <w:w w:val="97"/>
          <w:sz w:val="22"/>
          <w:szCs w:val="22"/>
        </w:rPr>
        <w:t>s</w:t>
      </w:r>
      <w:r w:rsidRPr="00E33AF6">
        <w:rPr>
          <w:rFonts w:ascii="Arial" w:eastAsia="PMingLiU" w:hAnsi="Arial" w:cs="Arial"/>
          <w:color w:val="231F20"/>
          <w:spacing w:val="-2"/>
          <w:sz w:val="22"/>
          <w:szCs w:val="22"/>
        </w:rPr>
        <w:t xml:space="preserve"> e</w:t>
      </w:r>
      <w:r w:rsidRPr="00E33AF6">
        <w:rPr>
          <w:rFonts w:ascii="Arial" w:eastAsia="PMingLiU" w:hAnsi="Arial" w:cs="Arial"/>
          <w:color w:val="231F20"/>
          <w:w w:val="106"/>
          <w:sz w:val="22"/>
          <w:szCs w:val="22"/>
        </w:rPr>
        <w:t>x</w:t>
      </w:r>
      <w:r w:rsidRPr="00E33AF6">
        <w:rPr>
          <w:rFonts w:ascii="Arial" w:eastAsia="PMingLiU" w:hAnsi="Arial" w:cs="Arial"/>
          <w:color w:val="231F20"/>
          <w:spacing w:val="1"/>
          <w:w w:val="106"/>
          <w:sz w:val="22"/>
          <w:szCs w:val="22"/>
        </w:rPr>
        <w:t>p</w:t>
      </w:r>
      <w:r w:rsidRPr="00E33AF6">
        <w:rPr>
          <w:rFonts w:ascii="Arial" w:eastAsia="PMingLiU" w:hAnsi="Arial" w:cs="Arial"/>
          <w:color w:val="231F20"/>
          <w:sz w:val="22"/>
          <w:szCs w:val="22"/>
        </w:rPr>
        <w:t>e</w:t>
      </w:r>
      <w:r w:rsidRPr="00E33AF6">
        <w:rPr>
          <w:rFonts w:ascii="Arial" w:eastAsia="PMingLiU" w:hAnsi="Arial" w:cs="Arial"/>
          <w:color w:val="231F20"/>
          <w:spacing w:val="1"/>
          <w:sz w:val="22"/>
          <w:szCs w:val="22"/>
        </w:rPr>
        <w:t>c</w:t>
      </w:r>
      <w:r w:rsidRPr="00E33AF6">
        <w:rPr>
          <w:rFonts w:ascii="Arial" w:eastAsia="PMingLiU" w:hAnsi="Arial" w:cs="Arial"/>
          <w:color w:val="231F20"/>
          <w:w w:val="112"/>
          <w:sz w:val="22"/>
          <w:szCs w:val="22"/>
        </w:rPr>
        <w:t>tat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07"/>
          <w:sz w:val="22"/>
          <w:szCs w:val="22"/>
        </w:rPr>
        <w:t>ns can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pacing w:val="-3"/>
          <w:w w:val="117"/>
          <w:sz w:val="22"/>
          <w:szCs w:val="22"/>
        </w:rPr>
        <w:t>r</w:t>
      </w:r>
      <w:r w:rsidRPr="00E33AF6">
        <w:rPr>
          <w:rFonts w:ascii="Arial" w:eastAsia="PMingLiU" w:hAnsi="Arial" w:cs="Arial"/>
          <w:color w:val="231F20"/>
          <w:sz w:val="22"/>
          <w:szCs w:val="22"/>
        </w:rPr>
        <w:t>e</w:t>
      </w:r>
      <w:r w:rsidRPr="00E33AF6">
        <w:rPr>
          <w:rFonts w:ascii="Arial" w:eastAsia="PMingLiU" w:hAnsi="Arial" w:cs="Arial"/>
          <w:color w:val="231F20"/>
          <w:spacing w:val="-1"/>
          <w:w w:val="112"/>
          <w:sz w:val="22"/>
          <w:szCs w:val="22"/>
        </w:rPr>
        <w:t>d</w:t>
      </w:r>
      <w:r w:rsidRPr="00E33AF6">
        <w:rPr>
          <w:rFonts w:ascii="Arial" w:eastAsia="PMingLiU" w:hAnsi="Arial" w:cs="Arial"/>
          <w:color w:val="231F20"/>
          <w:w w:val="107"/>
          <w:sz w:val="22"/>
          <w:szCs w:val="22"/>
        </w:rPr>
        <w:t>u</w:t>
      </w:r>
      <w:r w:rsidRPr="00E33AF6">
        <w:rPr>
          <w:rFonts w:ascii="Arial" w:eastAsia="PMingLiU" w:hAnsi="Arial" w:cs="Arial"/>
          <w:color w:val="231F20"/>
          <w:spacing w:val="-3"/>
          <w:w w:val="107"/>
          <w:sz w:val="22"/>
          <w:szCs w:val="22"/>
        </w:rPr>
        <w:t>c</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5"/>
          <w:sz w:val="22"/>
          <w:szCs w:val="22"/>
        </w:rPr>
        <w:t>f</w:t>
      </w:r>
      <w:r w:rsidRPr="00E33AF6">
        <w:rPr>
          <w:rFonts w:ascii="Arial" w:eastAsia="PMingLiU" w:hAnsi="Arial" w:cs="Arial"/>
          <w:color w:val="231F20"/>
          <w:spacing w:val="1"/>
          <w:w w:val="105"/>
          <w:sz w:val="22"/>
          <w:szCs w:val="22"/>
        </w:rPr>
        <w:t>r</w:t>
      </w:r>
      <w:r w:rsidRPr="00E33AF6">
        <w:rPr>
          <w:rFonts w:ascii="Arial" w:eastAsia="PMingLiU" w:hAnsi="Arial" w:cs="Arial"/>
          <w:color w:val="231F20"/>
          <w:w w:val="109"/>
          <w:sz w:val="22"/>
          <w:szCs w:val="22"/>
        </w:rPr>
        <w:t>us</w:t>
      </w:r>
      <w:r w:rsidRPr="00E33AF6">
        <w:rPr>
          <w:rFonts w:ascii="Arial" w:eastAsia="PMingLiU" w:hAnsi="Arial" w:cs="Arial"/>
          <w:color w:val="231F20"/>
          <w:spacing w:val="1"/>
          <w:w w:val="109"/>
          <w:sz w:val="22"/>
          <w:szCs w:val="22"/>
        </w:rPr>
        <w:t>t</w:t>
      </w:r>
      <w:r w:rsidRPr="00E33AF6">
        <w:rPr>
          <w:rFonts w:ascii="Arial" w:eastAsia="PMingLiU" w:hAnsi="Arial" w:cs="Arial"/>
          <w:color w:val="231F20"/>
          <w:spacing w:val="1"/>
          <w:w w:val="117"/>
          <w:sz w:val="22"/>
          <w:szCs w:val="22"/>
        </w:rPr>
        <w:t>r</w:t>
      </w:r>
      <w:r w:rsidRPr="00E33AF6">
        <w:rPr>
          <w:rFonts w:ascii="Arial" w:eastAsia="PMingLiU" w:hAnsi="Arial" w:cs="Arial"/>
          <w:color w:val="231F20"/>
          <w:w w:val="109"/>
          <w:sz w:val="22"/>
          <w:szCs w:val="22"/>
        </w:rPr>
        <w:t>at</w:t>
      </w:r>
      <w:r w:rsidRPr="00E33AF6">
        <w:rPr>
          <w:rFonts w:ascii="Arial" w:eastAsia="PMingLiU" w:hAnsi="Arial" w:cs="Arial"/>
          <w:color w:val="231F20"/>
          <w:w w:val="107"/>
          <w:sz w:val="22"/>
          <w:szCs w:val="22"/>
        </w:rPr>
        <w:t>i</w:t>
      </w:r>
      <w:r w:rsidRPr="00E33AF6">
        <w:rPr>
          <w:rFonts w:ascii="Arial" w:eastAsia="PMingLiU" w:hAnsi="Arial" w:cs="Arial"/>
          <w:color w:val="231F20"/>
          <w:spacing w:val="-1"/>
          <w:w w:val="107"/>
          <w:sz w:val="22"/>
          <w:szCs w:val="22"/>
        </w:rPr>
        <w:t>o</w:t>
      </w:r>
      <w:r w:rsidRPr="00E33AF6">
        <w:rPr>
          <w:rFonts w:ascii="Arial" w:eastAsia="PMingLiU" w:hAnsi="Arial" w:cs="Arial"/>
          <w:color w:val="231F20"/>
          <w:w w:val="116"/>
          <w:sz w:val="22"/>
          <w:szCs w:val="22"/>
        </w:rPr>
        <w:t>n</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11"/>
          <w:sz w:val="22"/>
          <w:szCs w:val="22"/>
        </w:rPr>
        <w:t>and</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sz w:val="22"/>
          <w:szCs w:val="22"/>
        </w:rPr>
        <w:t>e</w:t>
      </w:r>
      <w:r w:rsidRPr="00E33AF6">
        <w:rPr>
          <w:rFonts w:ascii="Arial" w:eastAsia="PMingLiU" w:hAnsi="Arial" w:cs="Arial"/>
          <w:color w:val="231F20"/>
          <w:w w:val="108"/>
          <w:sz w:val="22"/>
          <w:szCs w:val="22"/>
        </w:rPr>
        <w:t>limina</w:t>
      </w:r>
      <w:r w:rsidRPr="00E33AF6">
        <w:rPr>
          <w:rFonts w:ascii="Arial" w:eastAsia="PMingLiU" w:hAnsi="Arial" w:cs="Arial"/>
          <w:color w:val="231F20"/>
          <w:spacing w:val="-2"/>
          <w:w w:val="108"/>
          <w:sz w:val="22"/>
          <w:szCs w:val="22"/>
        </w:rPr>
        <w:t>t</w:t>
      </w:r>
      <w:r w:rsidRPr="00E33AF6">
        <w:rPr>
          <w:rFonts w:ascii="Arial" w:eastAsia="PMingLiU" w:hAnsi="Arial" w:cs="Arial"/>
          <w:color w:val="231F20"/>
          <w:sz w:val="22"/>
          <w:szCs w:val="22"/>
        </w:rPr>
        <w:t>e</w:t>
      </w:r>
      <w:r w:rsidRPr="00E33AF6">
        <w:rPr>
          <w:rFonts w:ascii="Arial" w:eastAsia="PMingLiU" w:hAnsi="Arial" w:cs="Arial"/>
          <w:color w:val="231F20"/>
          <w:spacing w:val="-2"/>
          <w:sz w:val="22"/>
          <w:szCs w:val="22"/>
        </w:rPr>
        <w:t xml:space="preserve"> </w:t>
      </w:r>
      <w:r w:rsidRPr="00E33AF6">
        <w:rPr>
          <w:rFonts w:ascii="Arial" w:eastAsia="PMingLiU" w:hAnsi="Arial" w:cs="Arial"/>
          <w:color w:val="231F20"/>
          <w:w w:val="106"/>
          <w:sz w:val="22"/>
          <w:szCs w:val="22"/>
        </w:rPr>
        <w:t>mi</w:t>
      </w:r>
      <w:r w:rsidRPr="00E33AF6">
        <w:rPr>
          <w:rFonts w:ascii="Arial" w:eastAsia="PMingLiU" w:hAnsi="Arial" w:cs="Arial"/>
          <w:color w:val="231F20"/>
          <w:spacing w:val="-1"/>
          <w:w w:val="106"/>
          <w:sz w:val="22"/>
          <w:szCs w:val="22"/>
        </w:rPr>
        <w:t>s</w:t>
      </w:r>
      <w:r w:rsidRPr="00E33AF6">
        <w:rPr>
          <w:rFonts w:ascii="Arial" w:eastAsia="PMingLiU" w:hAnsi="Arial" w:cs="Arial"/>
          <w:color w:val="231F20"/>
          <w:w w:val="115"/>
          <w:sz w:val="22"/>
          <w:szCs w:val="22"/>
        </w:rPr>
        <w:t>un</w:t>
      </w:r>
      <w:r w:rsidRPr="00E33AF6">
        <w:rPr>
          <w:rFonts w:ascii="Arial" w:hAnsi="Arial" w:cs="Arial"/>
          <w:color w:val="231F20"/>
          <w:w w:val="110"/>
          <w:sz w:val="22"/>
          <w:szCs w:val="22"/>
        </w:rPr>
        <w:t>derstandings throughout the</w:t>
      </w:r>
      <w:r w:rsidRPr="00E33AF6">
        <w:rPr>
          <w:rFonts w:ascii="Arial" w:hAnsi="Arial" w:cs="Arial"/>
          <w:color w:val="231F20"/>
          <w:spacing w:val="-37"/>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w w:val="116"/>
          <w:sz w:val="22"/>
          <w:szCs w:val="22"/>
        </w:rPr>
        <w:t xml:space="preserve"> </w:t>
      </w:r>
      <w:r w:rsidRPr="00E33AF6">
        <w:rPr>
          <w:rFonts w:ascii="Arial" w:hAnsi="Arial" w:cs="Arial"/>
          <w:color w:val="231F20"/>
          <w:w w:val="110"/>
          <w:sz w:val="22"/>
          <w:szCs w:val="22"/>
        </w:rPr>
        <w:t>process.</w:t>
      </w:r>
    </w:p>
    <w:p w14:paraId="1BCC8EB2" w14:textId="77777777" w:rsidR="00073BAE" w:rsidRPr="00E33AF6" w:rsidRDefault="00073BAE" w:rsidP="00073BAE">
      <w:pPr>
        <w:pStyle w:val="ListParagraph"/>
        <w:widowControl w:val="0"/>
        <w:numPr>
          <w:ilvl w:val="0"/>
          <w:numId w:val="65"/>
        </w:numPr>
        <w:tabs>
          <w:tab w:val="left" w:pos="1163"/>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pre-construction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kickoff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meeting</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w w:val="107"/>
          <w:sz w:val="22"/>
          <w:szCs w:val="22"/>
        </w:rPr>
        <w:t xml:space="preserve"> </w:t>
      </w:r>
      <w:r w:rsidRPr="00E33AF6">
        <w:rPr>
          <w:rFonts w:ascii="Arial" w:hAnsi="Arial" w:cs="Arial"/>
          <w:color w:val="231F20"/>
          <w:w w:val="110"/>
          <w:sz w:val="22"/>
          <w:szCs w:val="22"/>
        </w:rPr>
        <w:t>provide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customer</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an</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opportunity</w:t>
      </w:r>
      <w:r w:rsidRPr="00E33AF6">
        <w:rPr>
          <w:rFonts w:ascii="Arial" w:hAnsi="Arial" w:cs="Arial"/>
          <w:color w:val="231F20"/>
          <w:spacing w:val="-13"/>
          <w:w w:val="110"/>
          <w:sz w:val="22"/>
          <w:szCs w:val="22"/>
        </w:rPr>
        <w:t xml:space="preserve"> </w:t>
      </w:r>
      <w:r w:rsidRPr="00E33AF6">
        <w:rPr>
          <w:rFonts w:ascii="Arial" w:hAnsi="Arial" w:cs="Arial"/>
          <w:color w:val="231F20"/>
          <w:w w:val="110"/>
          <w:sz w:val="22"/>
          <w:szCs w:val="22"/>
        </w:rPr>
        <w:t>to explain</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their</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preferred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procedures,</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which</w:t>
      </w:r>
      <w:r w:rsidRPr="00E33AF6">
        <w:rPr>
          <w:rFonts w:ascii="Arial" w:hAnsi="Arial" w:cs="Arial"/>
          <w:color w:val="231F20"/>
          <w:w w:val="113"/>
          <w:sz w:val="22"/>
          <w:szCs w:val="22"/>
        </w:rPr>
        <w:t xml:space="preserve"> </w:t>
      </w:r>
      <w:r w:rsidRPr="00E33AF6">
        <w:rPr>
          <w:rFonts w:ascii="Arial" w:hAnsi="Arial" w:cs="Arial"/>
          <w:color w:val="231F20"/>
          <w:w w:val="110"/>
          <w:sz w:val="22"/>
          <w:szCs w:val="22"/>
        </w:rPr>
        <w:t>might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15"/>
          <w:w w:val="110"/>
          <w:sz w:val="22"/>
          <w:szCs w:val="22"/>
        </w:rPr>
        <w:t xml:space="preserve"> </w:t>
      </w:r>
      <w:r w:rsidRPr="00E33AF6">
        <w:rPr>
          <w:rFonts w:ascii="Arial" w:hAnsi="Arial" w:cs="Arial"/>
          <w:color w:val="231F20"/>
          <w:spacing w:val="-3"/>
          <w:w w:val="110"/>
          <w:sz w:val="22"/>
          <w:szCs w:val="22"/>
        </w:rPr>
        <w:t>have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been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explicit</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contract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documents.</w:t>
      </w:r>
    </w:p>
    <w:p w14:paraId="118AFEC2" w14:textId="77777777" w:rsidR="00073BAE" w:rsidRPr="00E33AF6" w:rsidRDefault="00073BAE" w:rsidP="00073BAE">
      <w:pPr>
        <w:pStyle w:val="Heading5"/>
        <w:keepNext w:val="0"/>
        <w:keepLines w:val="0"/>
        <w:widowControl w:val="0"/>
        <w:spacing w:line="240" w:lineRule="auto"/>
        <w:rPr>
          <w:w w:val="95"/>
        </w:rPr>
      </w:pPr>
      <w:r w:rsidRPr="00036F60">
        <w:rPr>
          <w:rStyle w:val="Heading6Char"/>
          <w:rFonts w:ascii="Arial" w:hAnsi="Arial" w:cs="Arial"/>
          <w:b/>
          <w:sz w:val="22"/>
          <w:szCs w:val="22"/>
        </w:rPr>
        <w:t>Best Practice 7</w:t>
      </w:r>
      <w:r w:rsidRPr="00036F60">
        <w:rPr>
          <w:b/>
          <w:w w:val="95"/>
        </w:rPr>
        <w:t>:</w:t>
      </w:r>
      <w:r w:rsidRPr="00E33AF6">
        <w:rPr>
          <w:spacing w:val="-29"/>
          <w:w w:val="95"/>
        </w:rPr>
        <w:t xml:space="preserve"> </w:t>
      </w:r>
      <w:r w:rsidRPr="00E33AF6">
        <w:rPr>
          <w:w w:val="95"/>
        </w:rPr>
        <w:t>Locate</w:t>
      </w:r>
      <w:r w:rsidRPr="00E33AF6">
        <w:rPr>
          <w:spacing w:val="-28"/>
          <w:w w:val="95"/>
        </w:rPr>
        <w:t xml:space="preserve"> </w:t>
      </w:r>
      <w:r w:rsidRPr="00E33AF6">
        <w:rPr>
          <w:w w:val="95"/>
        </w:rPr>
        <w:t>all</w:t>
      </w:r>
      <w:r w:rsidRPr="00E33AF6">
        <w:rPr>
          <w:spacing w:val="-28"/>
          <w:w w:val="95"/>
        </w:rPr>
        <w:t xml:space="preserve"> </w:t>
      </w:r>
      <w:r w:rsidRPr="00E33AF6">
        <w:rPr>
          <w:w w:val="95"/>
        </w:rPr>
        <w:t>underground</w:t>
      </w:r>
      <w:r w:rsidRPr="00E33AF6">
        <w:rPr>
          <w:spacing w:val="-28"/>
          <w:w w:val="95"/>
        </w:rPr>
        <w:t xml:space="preserve"> </w:t>
      </w:r>
      <w:r w:rsidRPr="00E33AF6">
        <w:rPr>
          <w:w w:val="95"/>
        </w:rPr>
        <w:t>utilities</w:t>
      </w:r>
      <w:r w:rsidRPr="00E33AF6">
        <w:rPr>
          <w:w w:val="87"/>
        </w:rPr>
        <w:t xml:space="preserve"> </w:t>
      </w:r>
      <w:r w:rsidRPr="00E33AF6">
        <w:rPr>
          <w:w w:val="95"/>
        </w:rPr>
        <w:t>prior to</w:t>
      </w:r>
      <w:r w:rsidRPr="00E33AF6">
        <w:rPr>
          <w:spacing w:val="-40"/>
          <w:w w:val="95"/>
        </w:rPr>
        <w:t xml:space="preserve"> </w:t>
      </w:r>
      <w:r w:rsidRPr="00E33AF6">
        <w:rPr>
          <w:w w:val="95"/>
        </w:rPr>
        <w:t>execution.</w:t>
      </w:r>
    </w:p>
    <w:p w14:paraId="1C5C25E1" w14:textId="77777777" w:rsidR="00073BAE" w:rsidRPr="00E33AF6" w:rsidRDefault="00073BAE" w:rsidP="00073BAE">
      <w:pPr>
        <w:pStyle w:val="Heading7"/>
        <w:keepNext w:val="0"/>
        <w:keepLines w:val="0"/>
        <w:widowControl w:val="0"/>
        <w:numPr>
          <w:ilvl w:val="0"/>
          <w:numId w:val="0"/>
        </w:numPr>
        <w:spacing w:before="240" w:after="120" w:line="240" w:lineRule="auto"/>
        <w:ind w:left="1296" w:hanging="1296"/>
        <w:rPr>
          <w:rFonts w:ascii="Arial" w:eastAsia="Book Antiqua" w:hAnsi="Arial" w:cs="Arial"/>
          <w:b/>
          <w:bCs/>
          <w:sz w:val="22"/>
          <w:szCs w:val="22"/>
        </w:rPr>
      </w:pPr>
      <w:r w:rsidRPr="00E33AF6">
        <w:rPr>
          <w:rFonts w:ascii="Arial" w:hAnsi="Arial" w:cs="Arial"/>
          <w:i w:val="0"/>
          <w:color w:val="231F20"/>
          <w:sz w:val="22"/>
          <w:szCs w:val="22"/>
        </w:rPr>
        <w:t>Benefits:</w:t>
      </w:r>
    </w:p>
    <w:p w14:paraId="1625F492" w14:textId="77777777" w:rsidR="00073BAE" w:rsidRPr="00E33AF6" w:rsidRDefault="00073BAE" w:rsidP="00073BAE">
      <w:pPr>
        <w:pStyle w:val="ListParagraph"/>
        <w:widowControl w:val="0"/>
        <w:numPr>
          <w:ilvl w:val="0"/>
          <w:numId w:val="66"/>
        </w:numPr>
        <w:tabs>
          <w:tab w:val="left" w:pos="2041"/>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Establishing the location of</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underground</w:t>
      </w:r>
      <w:r w:rsidRPr="00E33AF6">
        <w:rPr>
          <w:rFonts w:ascii="Arial" w:hAnsi="Arial" w:cs="Arial"/>
          <w:color w:val="231F20"/>
          <w:w w:val="113"/>
          <w:sz w:val="22"/>
          <w:szCs w:val="22"/>
        </w:rPr>
        <w:t xml:space="preserve"> </w:t>
      </w:r>
      <w:r w:rsidRPr="00E33AF6">
        <w:rPr>
          <w:rFonts w:ascii="Arial" w:hAnsi="Arial" w:cs="Arial"/>
          <w:color w:val="231F20"/>
          <w:w w:val="105"/>
          <w:sz w:val="22"/>
          <w:szCs w:val="22"/>
        </w:rPr>
        <w:t>utilities during your site visit can help you</w:t>
      </w:r>
      <w:r w:rsidRPr="00E33AF6">
        <w:rPr>
          <w:rFonts w:ascii="Arial" w:hAnsi="Arial" w:cs="Arial"/>
          <w:color w:val="231F20"/>
          <w:spacing w:val="-50"/>
          <w:w w:val="105"/>
          <w:sz w:val="22"/>
          <w:szCs w:val="22"/>
        </w:rPr>
        <w:t xml:space="preserve"> </w:t>
      </w:r>
      <w:r w:rsidRPr="00E33AF6">
        <w:rPr>
          <w:rFonts w:ascii="Arial" w:hAnsi="Arial" w:cs="Arial"/>
          <w:color w:val="231F20"/>
          <w:w w:val="105"/>
          <w:sz w:val="22"/>
          <w:szCs w:val="22"/>
        </w:rPr>
        <w:t>determine whether any conflicts</w:t>
      </w:r>
      <w:r w:rsidRPr="00E33AF6">
        <w:rPr>
          <w:rFonts w:ascii="Arial" w:hAnsi="Arial" w:cs="Arial"/>
          <w:color w:val="231F20"/>
          <w:spacing w:val="-14"/>
          <w:w w:val="105"/>
          <w:sz w:val="22"/>
          <w:szCs w:val="22"/>
        </w:rPr>
        <w:t xml:space="preserve"> </w:t>
      </w:r>
      <w:r w:rsidRPr="00E33AF6">
        <w:rPr>
          <w:rFonts w:ascii="Arial" w:hAnsi="Arial" w:cs="Arial"/>
          <w:color w:val="231F20"/>
          <w:w w:val="105"/>
          <w:sz w:val="22"/>
          <w:szCs w:val="22"/>
        </w:rPr>
        <w:t>exist.</w:t>
      </w:r>
    </w:p>
    <w:p w14:paraId="4924319F" w14:textId="77777777" w:rsidR="00073BAE" w:rsidRPr="00E33AF6" w:rsidRDefault="00073BAE" w:rsidP="00073BAE">
      <w:pPr>
        <w:pStyle w:val="ListParagraph"/>
        <w:widowControl w:val="0"/>
        <w:numPr>
          <w:ilvl w:val="0"/>
          <w:numId w:val="66"/>
        </w:numPr>
        <w:tabs>
          <w:tab w:val="left" w:pos="2041"/>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Furthermore,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if</w:t>
      </w:r>
      <w:r w:rsidRPr="00E33AF6">
        <w:rPr>
          <w:rFonts w:ascii="Arial" w:hAnsi="Arial" w:cs="Arial"/>
          <w:color w:val="231F20"/>
          <w:spacing w:val="-3"/>
          <w:w w:val="110"/>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substantial</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amount</w:t>
      </w:r>
      <w:r w:rsidRPr="00E33AF6">
        <w:rPr>
          <w:rFonts w:ascii="Arial" w:hAnsi="Arial" w:cs="Arial"/>
          <w:color w:val="231F20"/>
          <w:spacing w:val="-10"/>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site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included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in</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scope,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you</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benefit</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lastRenderedPageBreak/>
        <w:t>from</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coordinating</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new</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25"/>
          <w:w w:val="110"/>
          <w:sz w:val="22"/>
          <w:szCs w:val="22"/>
        </w:rPr>
        <w:t xml:space="preserve"> </w:t>
      </w:r>
      <w:r w:rsidRPr="00E33AF6">
        <w:rPr>
          <w:rFonts w:ascii="Arial" w:hAnsi="Arial" w:cs="Arial"/>
          <w:color w:val="231F20"/>
          <w:w w:val="110"/>
          <w:sz w:val="22"/>
          <w:szCs w:val="22"/>
        </w:rPr>
        <w:t>existing</w:t>
      </w:r>
      <w:r w:rsidRPr="00E33AF6">
        <w:rPr>
          <w:rFonts w:ascii="Arial" w:hAnsi="Arial" w:cs="Arial"/>
          <w:color w:val="231F20"/>
          <w:w w:val="105"/>
          <w:sz w:val="22"/>
          <w:szCs w:val="22"/>
        </w:rPr>
        <w:t xml:space="preserve"> </w:t>
      </w:r>
      <w:r w:rsidRPr="00E33AF6">
        <w:rPr>
          <w:rFonts w:ascii="Arial" w:hAnsi="Arial" w:cs="Arial"/>
          <w:color w:val="231F20"/>
          <w:w w:val="110"/>
          <w:sz w:val="22"/>
          <w:szCs w:val="22"/>
        </w:rPr>
        <w:t>utility</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locations</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among</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all</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4"/>
          <w:w w:val="110"/>
          <w:sz w:val="22"/>
          <w:szCs w:val="22"/>
        </w:rPr>
        <w:t xml:space="preserve"> </w:t>
      </w:r>
      <w:r w:rsidRPr="00E33AF6">
        <w:rPr>
          <w:rFonts w:ascii="Arial" w:hAnsi="Arial" w:cs="Arial"/>
          <w:color w:val="231F20"/>
          <w:w w:val="110"/>
          <w:sz w:val="22"/>
          <w:szCs w:val="22"/>
        </w:rPr>
        <w:t>trades</w:t>
      </w:r>
      <w:r w:rsidRPr="00E33AF6">
        <w:rPr>
          <w:rFonts w:ascii="Arial" w:hAnsi="Arial" w:cs="Arial"/>
          <w:color w:val="231F20"/>
          <w:spacing w:val="-24"/>
          <w:w w:val="110"/>
          <w:sz w:val="22"/>
          <w:szCs w:val="22"/>
        </w:rPr>
        <w:t xml:space="preserve"> </w:t>
      </w:r>
      <w:r w:rsidRPr="00E33AF6">
        <w:rPr>
          <w:rFonts w:ascii="Arial" w:hAnsi="Arial" w:cs="Arial"/>
          <w:color w:val="231F20"/>
          <w:spacing w:val="-3"/>
          <w:w w:val="110"/>
          <w:sz w:val="22"/>
          <w:szCs w:val="22"/>
        </w:rPr>
        <w:t>(sewer,</w:t>
      </w:r>
      <w:r w:rsidRPr="00E33AF6">
        <w:rPr>
          <w:rFonts w:ascii="Arial" w:hAnsi="Arial" w:cs="Arial"/>
          <w:color w:val="231F20"/>
          <w:w w:val="102"/>
          <w:sz w:val="22"/>
          <w:szCs w:val="22"/>
        </w:rPr>
        <w:t xml:space="preserve"> </w:t>
      </w:r>
      <w:r w:rsidRPr="00E33AF6">
        <w:rPr>
          <w:rFonts w:ascii="Arial" w:hAnsi="Arial" w:cs="Arial"/>
          <w:color w:val="231F20"/>
          <w:spacing w:val="-3"/>
          <w:w w:val="110"/>
          <w:sz w:val="22"/>
          <w:szCs w:val="22"/>
        </w:rPr>
        <w:t xml:space="preserve">water, </w:t>
      </w:r>
      <w:r w:rsidRPr="00E33AF6">
        <w:rPr>
          <w:rFonts w:ascii="Arial" w:hAnsi="Arial" w:cs="Arial"/>
          <w:color w:val="231F20"/>
          <w:w w:val="110"/>
          <w:sz w:val="22"/>
          <w:szCs w:val="22"/>
        </w:rPr>
        <w:t>electrical,</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etc.).</w:t>
      </w:r>
    </w:p>
    <w:p w14:paraId="0C907D87" w14:textId="77777777" w:rsidR="00073BAE" w:rsidRPr="00E33AF6" w:rsidRDefault="00073BAE" w:rsidP="00073BAE">
      <w:pPr>
        <w:pStyle w:val="ListParagraph"/>
        <w:widowControl w:val="0"/>
        <w:numPr>
          <w:ilvl w:val="0"/>
          <w:numId w:val="66"/>
        </w:numPr>
        <w:tabs>
          <w:tab w:val="left" w:pos="2041"/>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Laying</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out</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utility</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locations</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prior</w:t>
      </w:r>
      <w:r w:rsidRPr="00E33AF6">
        <w:rPr>
          <w:rFonts w:ascii="Arial" w:hAnsi="Arial" w:cs="Arial"/>
          <w:color w:val="231F20"/>
          <w:spacing w:val="-16"/>
          <w:w w:val="110"/>
          <w:sz w:val="22"/>
          <w:szCs w:val="22"/>
        </w:rPr>
        <w:t xml:space="preserve"> </w:t>
      </w:r>
      <w:r w:rsidRPr="00E33AF6">
        <w:rPr>
          <w:rFonts w:ascii="Arial" w:hAnsi="Arial" w:cs="Arial"/>
          <w:color w:val="231F20"/>
          <w:w w:val="110"/>
          <w:sz w:val="22"/>
          <w:szCs w:val="22"/>
        </w:rPr>
        <w:t>to executing</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work</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improve</w:t>
      </w:r>
      <w:r w:rsidRPr="00E33AF6">
        <w:rPr>
          <w:rFonts w:ascii="Arial" w:hAnsi="Arial" w:cs="Arial"/>
          <w:color w:val="231F20"/>
          <w:spacing w:val="-32"/>
          <w:w w:val="110"/>
          <w:sz w:val="22"/>
          <w:szCs w:val="22"/>
        </w:rPr>
        <w:t xml:space="preserve"> </w:t>
      </w:r>
      <w:r w:rsidRPr="00E33AF6">
        <w:rPr>
          <w:rFonts w:ascii="Arial" w:hAnsi="Arial" w:cs="Arial"/>
          <w:color w:val="231F20"/>
          <w:w w:val="110"/>
          <w:sz w:val="22"/>
          <w:szCs w:val="22"/>
        </w:rPr>
        <w:t>productivity</w:t>
      </w:r>
      <w:r w:rsidRPr="00E33AF6">
        <w:rPr>
          <w:rFonts w:ascii="Arial" w:hAnsi="Arial" w:cs="Arial"/>
          <w:color w:val="231F20"/>
          <w:w w:val="95"/>
          <w:sz w:val="22"/>
          <w:szCs w:val="22"/>
        </w:rPr>
        <w:t xml:space="preserve"> </w:t>
      </w:r>
      <w:r w:rsidRPr="00E33AF6">
        <w:rPr>
          <w:rFonts w:ascii="Arial" w:hAnsi="Arial" w:cs="Arial"/>
          <w:color w:val="231F20"/>
          <w:w w:val="110"/>
          <w:sz w:val="22"/>
          <w:szCs w:val="22"/>
        </w:rPr>
        <w:t>by</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resolving</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any</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conflicts</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or</w:t>
      </w:r>
      <w:r w:rsidRPr="00E33AF6">
        <w:rPr>
          <w:rFonts w:ascii="Arial" w:hAnsi="Arial" w:cs="Arial"/>
          <w:color w:val="231F20"/>
          <w:spacing w:val="-29"/>
          <w:w w:val="110"/>
          <w:sz w:val="22"/>
          <w:szCs w:val="22"/>
        </w:rPr>
        <w:t xml:space="preserve"> </w:t>
      </w:r>
      <w:r w:rsidRPr="00E33AF6">
        <w:rPr>
          <w:rFonts w:ascii="Arial" w:hAnsi="Arial" w:cs="Arial"/>
          <w:color w:val="231F20"/>
          <w:w w:val="110"/>
          <w:sz w:val="22"/>
          <w:szCs w:val="22"/>
        </w:rPr>
        <w:t>discrepancies.</w:t>
      </w:r>
    </w:p>
    <w:p w14:paraId="1E2C5293" w14:textId="77777777" w:rsidR="00073BAE" w:rsidRPr="00E33AF6" w:rsidRDefault="00073BAE" w:rsidP="00073BAE">
      <w:pPr>
        <w:pStyle w:val="Heading5"/>
        <w:keepNext w:val="0"/>
        <w:keepLines w:val="0"/>
        <w:widowControl w:val="0"/>
        <w:spacing w:line="240" w:lineRule="auto"/>
        <w:rPr>
          <w:w w:val="90"/>
        </w:rPr>
      </w:pPr>
      <w:r w:rsidRPr="00036F60">
        <w:rPr>
          <w:rStyle w:val="Heading6Char"/>
          <w:rFonts w:ascii="Arial" w:hAnsi="Arial" w:cs="Arial"/>
          <w:b/>
          <w:sz w:val="22"/>
          <w:szCs w:val="22"/>
        </w:rPr>
        <w:t>Best Practice 8</w:t>
      </w:r>
      <w:r w:rsidRPr="00036F60">
        <w:rPr>
          <w:b/>
          <w:w w:val="95"/>
        </w:rPr>
        <w:t>:</w:t>
      </w:r>
      <w:r w:rsidRPr="00E33AF6">
        <w:rPr>
          <w:spacing w:val="-24"/>
          <w:w w:val="95"/>
        </w:rPr>
        <w:t xml:space="preserve"> </w:t>
      </w:r>
      <w:r w:rsidRPr="00E33AF6">
        <w:rPr>
          <w:w w:val="95"/>
        </w:rPr>
        <w:t>Prepare</w:t>
      </w:r>
      <w:r w:rsidRPr="00E33AF6">
        <w:rPr>
          <w:spacing w:val="-22"/>
          <w:w w:val="95"/>
        </w:rPr>
        <w:t xml:space="preserve"> </w:t>
      </w:r>
      <w:r w:rsidRPr="00E33AF6">
        <w:rPr>
          <w:w w:val="95"/>
        </w:rPr>
        <w:t>a</w:t>
      </w:r>
      <w:r w:rsidRPr="00E33AF6">
        <w:rPr>
          <w:spacing w:val="-22"/>
          <w:w w:val="95"/>
        </w:rPr>
        <w:t xml:space="preserve"> </w:t>
      </w:r>
      <w:r w:rsidRPr="00E33AF6">
        <w:rPr>
          <w:w w:val="95"/>
        </w:rPr>
        <w:t>construction</w:t>
      </w:r>
      <w:r w:rsidRPr="00E33AF6">
        <w:rPr>
          <w:spacing w:val="-22"/>
          <w:w w:val="95"/>
        </w:rPr>
        <w:t xml:space="preserve"> </w:t>
      </w:r>
      <w:r w:rsidRPr="00E33AF6">
        <w:rPr>
          <w:w w:val="95"/>
        </w:rPr>
        <w:t>takeoff</w:t>
      </w:r>
      <w:r w:rsidRPr="00E33AF6">
        <w:rPr>
          <w:w w:val="82"/>
        </w:rPr>
        <w:t xml:space="preserve"> </w:t>
      </w:r>
      <w:r w:rsidRPr="00E33AF6">
        <w:rPr>
          <w:w w:val="90"/>
        </w:rPr>
        <w:t>and</w:t>
      </w:r>
      <w:r w:rsidRPr="00E33AF6">
        <w:rPr>
          <w:spacing w:val="18"/>
          <w:w w:val="90"/>
        </w:rPr>
        <w:t xml:space="preserve"> </w:t>
      </w:r>
      <w:r w:rsidRPr="00E33AF6">
        <w:rPr>
          <w:w w:val="90"/>
        </w:rPr>
        <w:t>estimate.</w:t>
      </w:r>
    </w:p>
    <w:p w14:paraId="2568A387" w14:textId="77777777" w:rsidR="00073BAE" w:rsidRPr="00E33AF6" w:rsidRDefault="00073BAE" w:rsidP="00073BAE">
      <w:pPr>
        <w:pStyle w:val="Heading7"/>
        <w:keepNext w:val="0"/>
        <w:keepLines w:val="0"/>
        <w:widowControl w:val="0"/>
        <w:numPr>
          <w:ilvl w:val="0"/>
          <w:numId w:val="0"/>
        </w:numPr>
        <w:spacing w:before="240" w:after="120" w:line="240" w:lineRule="auto"/>
        <w:ind w:left="1296" w:hanging="1296"/>
        <w:rPr>
          <w:rFonts w:ascii="Arial" w:eastAsia="Book Antiqua" w:hAnsi="Arial" w:cs="Arial"/>
          <w:b/>
          <w:bCs/>
          <w:sz w:val="22"/>
          <w:szCs w:val="22"/>
        </w:rPr>
      </w:pPr>
      <w:r w:rsidRPr="00E33AF6">
        <w:rPr>
          <w:rFonts w:ascii="Arial" w:hAnsi="Arial" w:cs="Arial"/>
          <w:i w:val="0"/>
          <w:color w:val="231F20"/>
          <w:sz w:val="22"/>
          <w:szCs w:val="22"/>
        </w:rPr>
        <w:t>Benefits:</w:t>
      </w:r>
    </w:p>
    <w:p w14:paraId="3A562884" w14:textId="77777777" w:rsidR="00073BAE" w:rsidRPr="00E33AF6" w:rsidRDefault="00073BAE" w:rsidP="00073BAE">
      <w:pPr>
        <w:pStyle w:val="ListParagraph"/>
        <w:widowControl w:val="0"/>
        <w:numPr>
          <w:ilvl w:val="0"/>
          <w:numId w:val="67"/>
        </w:numPr>
        <w:tabs>
          <w:tab w:val="left" w:pos="2041"/>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A</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be</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used</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to</w:t>
      </w:r>
      <w:r w:rsidRPr="00E33AF6">
        <w:rPr>
          <w:rFonts w:ascii="Arial" w:hAnsi="Arial" w:cs="Arial"/>
          <w:color w:val="231F20"/>
          <w:spacing w:val="-23"/>
          <w:w w:val="110"/>
          <w:sz w:val="22"/>
          <w:szCs w:val="22"/>
        </w:rPr>
        <w:t xml:space="preserve"> </w:t>
      </w:r>
      <w:r w:rsidRPr="00E33AF6">
        <w:rPr>
          <w:rFonts w:ascii="Arial" w:hAnsi="Arial" w:cs="Arial"/>
          <w:color w:val="231F20"/>
          <w:w w:val="110"/>
          <w:sz w:val="22"/>
          <w:szCs w:val="22"/>
        </w:rPr>
        <w:t>verify</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original</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cost</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estimate</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9"/>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are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correct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that</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quantities</w:t>
      </w:r>
      <w:r w:rsidRPr="00E33AF6">
        <w:rPr>
          <w:rFonts w:ascii="Arial" w:hAnsi="Arial" w:cs="Arial"/>
          <w:color w:val="231F20"/>
          <w:spacing w:val="-18"/>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spacing w:val="-12"/>
          <w:w w:val="110"/>
          <w:sz w:val="22"/>
          <w:szCs w:val="22"/>
        </w:rPr>
        <w:t xml:space="preserve"> </w:t>
      </w:r>
      <w:r w:rsidRPr="00E33AF6">
        <w:rPr>
          <w:rFonts w:ascii="Arial" w:hAnsi="Arial" w:cs="Arial"/>
          <w:color w:val="231F20"/>
          <w:w w:val="110"/>
          <w:sz w:val="22"/>
          <w:szCs w:val="22"/>
        </w:rPr>
        <w:t>materials</w:t>
      </w:r>
      <w:r w:rsidRPr="00E33AF6">
        <w:rPr>
          <w:rFonts w:ascii="Arial" w:hAnsi="Arial" w:cs="Arial"/>
          <w:color w:val="231F20"/>
          <w:sz w:val="22"/>
          <w:szCs w:val="22"/>
        </w:rPr>
        <w:t xml:space="preserve"> </w:t>
      </w:r>
      <w:r w:rsidRPr="00E33AF6">
        <w:rPr>
          <w:rFonts w:ascii="Arial" w:hAnsi="Arial" w:cs="Arial"/>
          <w:color w:val="231F20"/>
          <w:w w:val="110"/>
          <w:sz w:val="22"/>
          <w:szCs w:val="22"/>
        </w:rPr>
        <w:t>and labor are</w:t>
      </w:r>
      <w:r w:rsidRPr="00E33AF6">
        <w:rPr>
          <w:rFonts w:ascii="Arial" w:hAnsi="Arial" w:cs="Arial"/>
          <w:color w:val="231F20"/>
          <w:spacing w:val="-27"/>
          <w:w w:val="110"/>
          <w:sz w:val="22"/>
          <w:szCs w:val="22"/>
        </w:rPr>
        <w:t xml:space="preserve"> </w:t>
      </w:r>
      <w:r w:rsidRPr="00E33AF6">
        <w:rPr>
          <w:rFonts w:ascii="Arial" w:hAnsi="Arial" w:cs="Arial"/>
          <w:color w:val="231F20"/>
          <w:w w:val="110"/>
          <w:sz w:val="22"/>
          <w:szCs w:val="22"/>
        </w:rPr>
        <w:t>accurate.</w:t>
      </w:r>
    </w:p>
    <w:p w14:paraId="165D2BD1" w14:textId="77777777" w:rsidR="00073BAE" w:rsidRPr="00E33AF6" w:rsidRDefault="00073BAE" w:rsidP="00073BAE">
      <w:pPr>
        <w:pStyle w:val="ListParagraph"/>
        <w:widowControl w:val="0"/>
        <w:numPr>
          <w:ilvl w:val="0"/>
          <w:numId w:val="67"/>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10"/>
          <w:sz w:val="22"/>
          <w:szCs w:val="22"/>
        </w:rPr>
        <w:t>If</w:t>
      </w:r>
      <w:r w:rsidRPr="00E33AF6">
        <w:rPr>
          <w:rFonts w:ascii="Arial" w:hAnsi="Arial" w:cs="Arial"/>
          <w:color w:val="231F20"/>
          <w:spacing w:val="-14"/>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estimator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is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not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w w:val="102"/>
          <w:sz w:val="22"/>
          <w:szCs w:val="22"/>
        </w:rPr>
        <w:t xml:space="preserve"> </w:t>
      </w:r>
      <w:r w:rsidRPr="00E33AF6">
        <w:rPr>
          <w:rFonts w:ascii="Arial" w:hAnsi="Arial" w:cs="Arial"/>
          <w:color w:val="231F20"/>
          <w:w w:val="110"/>
          <w:sz w:val="22"/>
          <w:szCs w:val="22"/>
        </w:rPr>
        <w:t>a</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spacing w:val="-11"/>
          <w:w w:val="110"/>
          <w:sz w:val="22"/>
          <w:szCs w:val="22"/>
        </w:rPr>
        <w:t xml:space="preserve"> </w:t>
      </w:r>
      <w:r w:rsidRPr="00E33AF6">
        <w:rPr>
          <w:rFonts w:ascii="Arial" w:hAnsi="Arial" w:cs="Arial"/>
          <w:color w:val="231F20"/>
          <w:w w:val="110"/>
          <w:sz w:val="22"/>
          <w:szCs w:val="22"/>
        </w:rPr>
        <w:t>will</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help</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17"/>
          <w:w w:val="110"/>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w w:val="118"/>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become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familiar</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with</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details</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of</w:t>
      </w:r>
      <w:r w:rsidRPr="00E33AF6">
        <w:rPr>
          <w:rFonts w:ascii="Arial" w:hAnsi="Arial" w:cs="Arial"/>
          <w:color w:val="231F20"/>
          <w:w w:val="94"/>
          <w:sz w:val="22"/>
          <w:szCs w:val="22"/>
        </w:rPr>
        <w:t xml:space="preserve"> </w:t>
      </w:r>
      <w:r w:rsidRPr="00E33AF6">
        <w:rPr>
          <w:rFonts w:ascii="Arial" w:hAnsi="Arial" w:cs="Arial"/>
          <w:color w:val="231F20"/>
          <w:w w:val="110"/>
          <w:sz w:val="22"/>
          <w:szCs w:val="22"/>
        </w:rPr>
        <w:t>the</w:t>
      </w:r>
      <w:r w:rsidRPr="00E33AF6">
        <w:rPr>
          <w:rFonts w:ascii="Arial" w:hAnsi="Arial" w:cs="Arial"/>
          <w:color w:val="231F20"/>
          <w:spacing w:val="-9"/>
          <w:w w:val="110"/>
          <w:sz w:val="22"/>
          <w:szCs w:val="22"/>
        </w:rPr>
        <w:t xml:space="preserve"> </w:t>
      </w:r>
      <w:r w:rsidRPr="00E33AF6">
        <w:rPr>
          <w:rFonts w:ascii="Arial" w:hAnsi="Arial" w:cs="Arial"/>
          <w:color w:val="231F20"/>
          <w:w w:val="110"/>
          <w:sz w:val="22"/>
          <w:szCs w:val="22"/>
        </w:rPr>
        <w:t>project.</w:t>
      </w:r>
    </w:p>
    <w:p w14:paraId="0F66BEEE" w14:textId="77777777" w:rsidR="00073BAE" w:rsidRPr="00E33AF6" w:rsidRDefault="00073BAE" w:rsidP="00073BAE">
      <w:pPr>
        <w:pStyle w:val="ListParagraph"/>
        <w:widowControl w:val="0"/>
        <w:numPr>
          <w:ilvl w:val="0"/>
          <w:numId w:val="67"/>
        </w:numPr>
        <w:tabs>
          <w:tab w:val="left" w:pos="2040"/>
        </w:tabs>
        <w:spacing w:before="240" w:line="240" w:lineRule="auto"/>
        <w:contextualSpacing w:val="0"/>
        <w:rPr>
          <w:rFonts w:ascii="Arial" w:eastAsia="PMingLiU" w:hAnsi="Arial" w:cs="Arial"/>
          <w:sz w:val="22"/>
          <w:szCs w:val="22"/>
        </w:rPr>
      </w:pPr>
      <w:r w:rsidRPr="00E33AF6">
        <w:rPr>
          <w:rFonts w:ascii="Arial" w:hAnsi="Arial" w:cs="Arial"/>
          <w:color w:val="231F20"/>
          <w:w w:val="105"/>
          <w:sz w:val="22"/>
          <w:szCs w:val="22"/>
        </w:rPr>
        <w:t>Likewise,</w:t>
      </w:r>
      <w:r w:rsidRPr="00E33AF6">
        <w:rPr>
          <w:rFonts w:ascii="Arial" w:hAnsi="Arial" w:cs="Arial"/>
          <w:color w:val="231F20"/>
          <w:spacing w:val="-15"/>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field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supervisor</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is</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also</w:t>
      </w:r>
      <w:r w:rsidRPr="00E33AF6">
        <w:rPr>
          <w:rFonts w:ascii="Arial" w:hAnsi="Arial" w:cs="Arial"/>
          <w:color w:val="231F20"/>
          <w:w w:val="103"/>
          <w:sz w:val="22"/>
          <w:szCs w:val="22"/>
        </w:rPr>
        <w:t xml:space="preserve"> </w:t>
      </w:r>
      <w:r w:rsidRPr="00E33AF6">
        <w:rPr>
          <w:rFonts w:ascii="Arial" w:hAnsi="Arial" w:cs="Arial"/>
          <w:color w:val="231F20"/>
          <w:w w:val="105"/>
          <w:sz w:val="22"/>
          <w:szCs w:val="22"/>
        </w:rPr>
        <w:t>encouraged to re-takeoff the job in order to</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understand</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scope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16"/>
          <w:w w:val="105"/>
          <w:sz w:val="22"/>
          <w:szCs w:val="22"/>
        </w:rPr>
        <w:t xml:space="preserve"> </w:t>
      </w:r>
      <w:r w:rsidRPr="00E33AF6">
        <w:rPr>
          <w:rFonts w:ascii="Arial" w:hAnsi="Arial" w:cs="Arial"/>
          <w:color w:val="231F20"/>
          <w:w w:val="105"/>
          <w:sz w:val="22"/>
          <w:szCs w:val="22"/>
        </w:rPr>
        <w:t>work,</w:t>
      </w:r>
      <w:r w:rsidRPr="00E33AF6">
        <w:rPr>
          <w:rFonts w:ascii="Arial" w:hAnsi="Arial" w:cs="Arial"/>
          <w:color w:val="231F20"/>
          <w:spacing w:val="-1"/>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quantity</w:t>
      </w:r>
      <w:r w:rsidRPr="00E33AF6">
        <w:rPr>
          <w:rFonts w:ascii="Arial" w:hAnsi="Arial" w:cs="Arial"/>
          <w:color w:val="231F20"/>
          <w:spacing w:val="8"/>
          <w:w w:val="105"/>
          <w:sz w:val="22"/>
          <w:szCs w:val="22"/>
        </w:rPr>
        <w:t xml:space="preserve"> </w:t>
      </w:r>
      <w:r w:rsidRPr="00E33AF6">
        <w:rPr>
          <w:rFonts w:ascii="Arial" w:hAnsi="Arial" w:cs="Arial"/>
          <w:color w:val="231F20"/>
          <w:w w:val="105"/>
          <w:sz w:val="22"/>
          <w:szCs w:val="22"/>
        </w:rPr>
        <w:t>of</w:t>
      </w:r>
      <w:r w:rsidRPr="00E33AF6">
        <w:rPr>
          <w:rFonts w:ascii="Arial" w:hAnsi="Arial" w:cs="Arial"/>
          <w:color w:val="231F20"/>
          <w:spacing w:val="-58"/>
          <w:w w:val="105"/>
          <w:sz w:val="22"/>
          <w:szCs w:val="22"/>
        </w:rPr>
        <w:t xml:space="preserve"> </w:t>
      </w:r>
      <w:r w:rsidRPr="00E33AF6">
        <w:rPr>
          <w:rFonts w:ascii="Arial" w:hAnsi="Arial" w:cs="Arial"/>
          <w:color w:val="231F20"/>
          <w:w w:val="105"/>
          <w:sz w:val="22"/>
          <w:szCs w:val="22"/>
        </w:rPr>
        <w:t>materials</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that</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will</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be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needed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and</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the</w:t>
      </w:r>
      <w:r w:rsidRPr="00E33AF6">
        <w:rPr>
          <w:rFonts w:ascii="Arial" w:hAnsi="Arial" w:cs="Arial"/>
          <w:color w:val="231F20"/>
          <w:spacing w:val="9"/>
          <w:w w:val="105"/>
          <w:sz w:val="22"/>
          <w:szCs w:val="22"/>
        </w:rPr>
        <w:t xml:space="preserve"> </w:t>
      </w:r>
      <w:r w:rsidRPr="00E33AF6">
        <w:rPr>
          <w:rFonts w:ascii="Arial" w:hAnsi="Arial" w:cs="Arial"/>
          <w:color w:val="231F20"/>
          <w:w w:val="105"/>
          <w:sz w:val="22"/>
          <w:szCs w:val="22"/>
        </w:rPr>
        <w:t>number</w:t>
      </w:r>
      <w:r w:rsidRPr="00E33AF6">
        <w:rPr>
          <w:rFonts w:ascii="Arial" w:hAnsi="Arial" w:cs="Arial"/>
          <w:color w:val="231F20"/>
          <w:spacing w:val="-53"/>
          <w:w w:val="105"/>
          <w:sz w:val="22"/>
          <w:szCs w:val="22"/>
        </w:rPr>
        <w:t xml:space="preserve"> </w:t>
      </w:r>
      <w:r w:rsidRPr="00E33AF6">
        <w:rPr>
          <w:rFonts w:ascii="Arial" w:hAnsi="Arial" w:cs="Arial"/>
          <w:color w:val="231F20"/>
          <w:w w:val="105"/>
          <w:sz w:val="22"/>
          <w:szCs w:val="22"/>
        </w:rPr>
        <w:t>of crew members</w:t>
      </w:r>
      <w:r w:rsidRPr="00E33AF6">
        <w:rPr>
          <w:rFonts w:ascii="Arial" w:hAnsi="Arial" w:cs="Arial"/>
          <w:color w:val="231F20"/>
          <w:spacing w:val="-6"/>
          <w:w w:val="105"/>
          <w:sz w:val="22"/>
          <w:szCs w:val="22"/>
        </w:rPr>
        <w:t xml:space="preserve"> </w:t>
      </w:r>
      <w:r w:rsidRPr="00E33AF6">
        <w:rPr>
          <w:rFonts w:ascii="Arial" w:hAnsi="Arial" w:cs="Arial"/>
          <w:color w:val="231F20"/>
          <w:w w:val="105"/>
          <w:sz w:val="22"/>
          <w:szCs w:val="22"/>
        </w:rPr>
        <w:t>required.</w:t>
      </w:r>
    </w:p>
    <w:p w14:paraId="73B7674E" w14:textId="77777777" w:rsidR="00073BAE" w:rsidRPr="00246EE0" w:rsidRDefault="00073BAE" w:rsidP="00073BAE">
      <w:pPr>
        <w:pStyle w:val="ListParagraph"/>
        <w:widowControl w:val="0"/>
        <w:numPr>
          <w:ilvl w:val="0"/>
          <w:numId w:val="67"/>
        </w:numPr>
        <w:tabs>
          <w:tab w:val="left" w:pos="2040"/>
        </w:tabs>
        <w:spacing w:before="240" w:line="240" w:lineRule="auto"/>
        <w:contextualSpacing w:val="0"/>
        <w:rPr>
          <w:rFonts w:eastAsia="Book Antiqua"/>
        </w:rPr>
      </w:pPr>
      <w:r w:rsidRPr="00E33AF6">
        <w:rPr>
          <w:rFonts w:ascii="Arial" w:hAnsi="Arial" w:cs="Arial"/>
          <w:color w:val="231F20"/>
          <w:w w:val="110"/>
          <w:sz w:val="22"/>
          <w:szCs w:val="22"/>
        </w:rPr>
        <w:t>A</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construction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takeoff</w:t>
      </w:r>
      <w:r w:rsidRPr="00E33AF6">
        <w:rPr>
          <w:rFonts w:ascii="Arial" w:hAnsi="Arial" w:cs="Arial"/>
          <w:color w:val="231F20"/>
          <w:spacing w:val="-15"/>
          <w:w w:val="110"/>
          <w:sz w:val="22"/>
          <w:szCs w:val="22"/>
        </w:rPr>
        <w:t xml:space="preserve"> </w:t>
      </w:r>
      <w:r w:rsidRPr="00E33AF6">
        <w:rPr>
          <w:rFonts w:ascii="Arial" w:hAnsi="Arial" w:cs="Arial"/>
          <w:color w:val="231F20"/>
          <w:w w:val="110"/>
          <w:sz w:val="22"/>
          <w:szCs w:val="22"/>
        </w:rPr>
        <w:t>can</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also</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help</w:t>
      </w:r>
      <w:r w:rsidRPr="00E33AF6">
        <w:rPr>
          <w:rFonts w:ascii="Arial" w:hAnsi="Arial" w:cs="Arial"/>
          <w:color w:val="231F20"/>
          <w:spacing w:val="-20"/>
          <w:w w:val="110"/>
          <w:sz w:val="22"/>
          <w:szCs w:val="22"/>
        </w:rPr>
        <w:t xml:space="preserve"> </w:t>
      </w:r>
      <w:r w:rsidRPr="00E33AF6">
        <w:rPr>
          <w:rFonts w:ascii="Arial" w:hAnsi="Arial" w:cs="Arial"/>
          <w:color w:val="231F20"/>
          <w:w w:val="110"/>
          <w:sz w:val="22"/>
          <w:szCs w:val="22"/>
        </w:rPr>
        <w:t>the</w:t>
      </w:r>
      <w:r w:rsidRPr="00E33AF6">
        <w:rPr>
          <w:rFonts w:ascii="Arial" w:hAnsi="Arial" w:cs="Arial"/>
          <w:color w:val="231F20"/>
          <w:w w:val="109"/>
          <w:sz w:val="22"/>
          <w:szCs w:val="22"/>
        </w:rPr>
        <w:t xml:space="preserve"> </w:t>
      </w:r>
      <w:r w:rsidRPr="00E33AF6">
        <w:rPr>
          <w:rFonts w:ascii="Arial" w:hAnsi="Arial" w:cs="Arial"/>
          <w:color w:val="231F20"/>
          <w:w w:val="110"/>
          <w:sz w:val="22"/>
          <w:szCs w:val="22"/>
        </w:rPr>
        <w:t>project</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manager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and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field</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supervisor</w:t>
      </w:r>
      <w:r w:rsidRPr="00E33AF6">
        <w:rPr>
          <w:rFonts w:ascii="Arial" w:hAnsi="Arial" w:cs="Arial"/>
          <w:color w:val="231F20"/>
          <w:spacing w:val="-31"/>
          <w:w w:val="110"/>
          <w:sz w:val="22"/>
          <w:szCs w:val="22"/>
        </w:rPr>
        <w:t xml:space="preserve"> </w:t>
      </w:r>
      <w:r w:rsidRPr="00E33AF6">
        <w:rPr>
          <w:rFonts w:ascii="Arial" w:hAnsi="Arial" w:cs="Arial"/>
          <w:color w:val="231F20"/>
          <w:w w:val="110"/>
          <w:sz w:val="22"/>
          <w:szCs w:val="22"/>
        </w:rPr>
        <w:t>identify</w:t>
      </w:r>
      <w:r w:rsidRPr="00E33AF6">
        <w:rPr>
          <w:rFonts w:ascii="Arial" w:hAnsi="Arial" w:cs="Arial"/>
          <w:color w:val="231F20"/>
          <w:w w:val="96"/>
          <w:sz w:val="22"/>
          <w:szCs w:val="22"/>
        </w:rPr>
        <w:t xml:space="preserve"> </w:t>
      </w:r>
      <w:r w:rsidRPr="00E33AF6">
        <w:rPr>
          <w:rFonts w:ascii="Arial" w:hAnsi="Arial" w:cs="Arial"/>
          <w:color w:val="231F20"/>
          <w:w w:val="110"/>
          <w:sz w:val="22"/>
          <w:szCs w:val="22"/>
        </w:rPr>
        <w:t>value engineering</w:t>
      </w:r>
      <w:r w:rsidRPr="00E33AF6">
        <w:rPr>
          <w:rFonts w:ascii="Arial" w:hAnsi="Arial" w:cs="Arial"/>
          <w:color w:val="231F20"/>
          <w:spacing w:val="-22"/>
          <w:w w:val="110"/>
          <w:sz w:val="22"/>
          <w:szCs w:val="22"/>
        </w:rPr>
        <w:t xml:space="preserve"> </w:t>
      </w:r>
      <w:r w:rsidRPr="00E33AF6">
        <w:rPr>
          <w:rFonts w:ascii="Arial" w:hAnsi="Arial" w:cs="Arial"/>
          <w:color w:val="231F20"/>
          <w:w w:val="110"/>
          <w:sz w:val="22"/>
          <w:szCs w:val="22"/>
        </w:rPr>
        <w:t>opportunities.</w:t>
      </w:r>
      <w:r w:rsidRPr="00E61F84">
        <w:t xml:space="preserve"> </w:t>
      </w:r>
    </w:p>
    <w:p w14:paraId="5E031A0A" w14:textId="77777777" w:rsidR="00073BAE" w:rsidRPr="00246EE0" w:rsidRDefault="00073BAE" w:rsidP="00073BAE">
      <w:pPr>
        <w:pStyle w:val="ListParagraph"/>
        <w:widowControl w:val="0"/>
        <w:numPr>
          <w:ilvl w:val="0"/>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380AD178" w14:textId="77777777" w:rsidR="00073BAE" w:rsidRPr="00246EE0" w:rsidRDefault="00073BAE" w:rsidP="00073BAE">
      <w:pPr>
        <w:pStyle w:val="ListParagraph"/>
        <w:widowControl w:val="0"/>
        <w:numPr>
          <w:ilvl w:val="0"/>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1212A849" w14:textId="77777777" w:rsidR="00073BAE" w:rsidRPr="00246EE0" w:rsidRDefault="00073BAE" w:rsidP="00073BAE">
      <w:pPr>
        <w:pStyle w:val="ListParagraph"/>
        <w:widowControl w:val="0"/>
        <w:numPr>
          <w:ilvl w:val="0"/>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70CEBB21" w14:textId="77777777" w:rsidR="00073BAE" w:rsidRPr="00246EE0" w:rsidRDefault="00073BAE" w:rsidP="00073BAE">
      <w:pPr>
        <w:pStyle w:val="ListParagraph"/>
        <w:widowControl w:val="0"/>
        <w:numPr>
          <w:ilvl w:val="0"/>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45EDCD2F" w14:textId="77777777" w:rsidR="00073BAE" w:rsidRPr="00246EE0" w:rsidRDefault="00073BAE" w:rsidP="00073BAE">
      <w:pPr>
        <w:pStyle w:val="ListParagraph"/>
        <w:widowControl w:val="0"/>
        <w:numPr>
          <w:ilvl w:val="0"/>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4EE56901" w14:textId="77777777" w:rsidR="00073BAE" w:rsidRPr="00246EE0" w:rsidRDefault="00073BAE" w:rsidP="00073BAE">
      <w:pPr>
        <w:pStyle w:val="ListParagraph"/>
        <w:widowControl w:val="0"/>
        <w:numPr>
          <w:ilvl w:val="1"/>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51FA188A" w14:textId="77777777" w:rsidR="00073BAE" w:rsidRPr="00246EE0" w:rsidRDefault="00073BAE" w:rsidP="00073BAE">
      <w:pPr>
        <w:pStyle w:val="ListParagraph"/>
        <w:widowControl w:val="0"/>
        <w:numPr>
          <w:ilvl w:val="1"/>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028C436C" w14:textId="77777777" w:rsidR="00073BAE" w:rsidRPr="00246EE0" w:rsidRDefault="00073BAE" w:rsidP="00073BAE">
      <w:pPr>
        <w:pStyle w:val="ListParagraph"/>
        <w:widowControl w:val="0"/>
        <w:numPr>
          <w:ilvl w:val="1"/>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5A033F2E" w14:textId="77777777" w:rsidR="00073BAE" w:rsidRPr="00246EE0" w:rsidRDefault="00073BAE" w:rsidP="00073BAE">
      <w:pPr>
        <w:pStyle w:val="ListParagraph"/>
        <w:widowControl w:val="0"/>
        <w:numPr>
          <w:ilvl w:val="2"/>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499BA35A" w14:textId="77777777" w:rsidR="00073BAE" w:rsidRPr="00246EE0" w:rsidRDefault="00073BAE" w:rsidP="00073BAE">
      <w:pPr>
        <w:pStyle w:val="ListParagraph"/>
        <w:widowControl w:val="0"/>
        <w:numPr>
          <w:ilvl w:val="2"/>
          <w:numId w:val="84"/>
        </w:numPr>
        <w:spacing w:before="240" w:line="240" w:lineRule="auto"/>
        <w:contextualSpacing w:val="0"/>
        <w:outlineLvl w:val="4"/>
        <w:rPr>
          <w:rFonts w:asciiTheme="majorHAnsi" w:eastAsiaTheme="majorEastAsia" w:hAnsiTheme="majorHAnsi" w:cstheme="majorBidi"/>
          <w:vanish/>
          <w:color w:val="1F497D" w:themeColor="text2"/>
          <w:sz w:val="22"/>
          <w:szCs w:val="22"/>
        </w:rPr>
      </w:pPr>
    </w:p>
    <w:p w14:paraId="72D683CA" w14:textId="77777777" w:rsidR="00073BAE" w:rsidRPr="00246EE0" w:rsidRDefault="00073BAE" w:rsidP="00073BAE">
      <w:pPr>
        <w:pStyle w:val="Heading3"/>
        <w:keepNext w:val="0"/>
        <w:keepLines w:val="0"/>
        <w:widowControl w:val="0"/>
        <w:spacing w:before="240" w:after="120"/>
        <w:rPr>
          <w:rFonts w:eastAsia="Book Antiqua"/>
        </w:rPr>
      </w:pPr>
      <w:bookmarkStart w:id="1013" w:name="_Toc431976549"/>
      <w:r w:rsidRPr="00E61F84">
        <w:t>Administrative Setup Best</w:t>
      </w:r>
      <w:r w:rsidRPr="00246EE0">
        <w:rPr>
          <w:spacing w:val="34"/>
        </w:rPr>
        <w:t xml:space="preserve"> </w:t>
      </w:r>
      <w:r w:rsidRPr="00E61F84">
        <w:t>Practices</w:t>
      </w:r>
      <w:bookmarkEnd w:id="1013"/>
      <w:r w:rsidRPr="00246EE0">
        <w:rPr>
          <w:w w:val="101"/>
        </w:rPr>
        <w:t xml:space="preserve"> </w:t>
      </w:r>
    </w:p>
    <w:p w14:paraId="2A8AE341" w14:textId="77777777" w:rsidR="00073BAE" w:rsidRPr="00246EE0" w:rsidRDefault="00073BAE" w:rsidP="00073BAE">
      <w:pPr>
        <w:pStyle w:val="Heading5"/>
        <w:keepNext w:val="0"/>
        <w:keepLines w:val="0"/>
        <w:widowControl w:val="0"/>
        <w:spacing w:line="240" w:lineRule="auto"/>
      </w:pPr>
      <w:r w:rsidRPr="00036F60">
        <w:rPr>
          <w:b/>
          <w:w w:val="90"/>
        </w:rPr>
        <w:t>Best Practice 9</w:t>
      </w:r>
      <w:r w:rsidRPr="00246EE0">
        <w:rPr>
          <w:w w:val="90"/>
        </w:rPr>
        <w:t>: Develop a standardized</w:t>
      </w:r>
      <w:r w:rsidRPr="00246EE0">
        <w:rPr>
          <w:spacing w:val="13"/>
          <w:w w:val="90"/>
        </w:rPr>
        <w:t xml:space="preserve"> </w:t>
      </w:r>
      <w:r w:rsidRPr="00246EE0">
        <w:rPr>
          <w:w w:val="90"/>
        </w:rPr>
        <w:t>efficient</w:t>
      </w:r>
      <w:r w:rsidRPr="00246EE0">
        <w:rPr>
          <w:w w:val="94"/>
        </w:rPr>
        <w:t xml:space="preserve"> </w:t>
      </w:r>
      <w:r w:rsidRPr="00246EE0">
        <w:t>change management</w:t>
      </w:r>
      <w:r w:rsidRPr="00246EE0">
        <w:rPr>
          <w:spacing w:val="-28"/>
        </w:rPr>
        <w:t xml:space="preserve"> </w:t>
      </w:r>
      <w:r w:rsidRPr="00246EE0">
        <w:t>process.</w:t>
      </w:r>
    </w:p>
    <w:p w14:paraId="2D3D0CA8" w14:textId="77777777" w:rsidR="00073BAE" w:rsidRPr="00977C44" w:rsidRDefault="00073BAE" w:rsidP="00073BAE">
      <w:pPr>
        <w:widowControl w:val="0"/>
        <w:spacing w:before="240" w:line="240" w:lineRule="auto"/>
        <w:rPr>
          <w:rFonts w:ascii="Arial" w:hAnsi="Arial" w:cs="Arial"/>
          <w:i/>
          <w:sz w:val="22"/>
          <w:szCs w:val="22"/>
        </w:rPr>
      </w:pPr>
      <w:r w:rsidRPr="00977C44">
        <w:rPr>
          <w:rFonts w:ascii="Arial" w:hAnsi="Arial" w:cs="Arial"/>
          <w:i/>
          <w:sz w:val="22"/>
          <w:szCs w:val="22"/>
        </w:rPr>
        <w:t>Benefits:</w:t>
      </w:r>
    </w:p>
    <w:p w14:paraId="1A1B4CEB" w14:textId="77777777" w:rsidR="00073BAE" w:rsidRPr="00977C44" w:rsidRDefault="00073BAE" w:rsidP="00073BAE">
      <w:pPr>
        <w:pStyle w:val="ListParagraph"/>
        <w:widowControl w:val="0"/>
        <w:numPr>
          <w:ilvl w:val="0"/>
          <w:numId w:val="101"/>
        </w:numPr>
        <w:spacing w:before="240" w:line="240" w:lineRule="auto"/>
        <w:contextualSpacing w:val="0"/>
        <w:rPr>
          <w:rFonts w:ascii="Arial" w:hAnsi="Arial" w:cs="Arial"/>
          <w:w w:val="105"/>
          <w:sz w:val="22"/>
          <w:szCs w:val="22"/>
        </w:rPr>
      </w:pPr>
      <w:r w:rsidRPr="00977C44">
        <w:rPr>
          <w:rFonts w:ascii="Arial" w:hAnsi="Arial" w:cs="Arial"/>
          <w:w w:val="105"/>
          <w:sz w:val="22"/>
          <w:szCs w:val="22"/>
        </w:rPr>
        <w:t>The key to a successful change</w:t>
      </w:r>
      <w:r w:rsidRPr="00977C44">
        <w:rPr>
          <w:rFonts w:ascii="Arial" w:hAnsi="Arial" w:cs="Arial"/>
          <w:spacing w:val="-37"/>
          <w:w w:val="105"/>
          <w:sz w:val="22"/>
          <w:szCs w:val="22"/>
        </w:rPr>
        <w:t xml:space="preserve"> </w:t>
      </w:r>
      <w:r w:rsidRPr="00977C44">
        <w:rPr>
          <w:rFonts w:ascii="Arial" w:hAnsi="Arial" w:cs="Arial"/>
          <w:w w:val="105"/>
          <w:sz w:val="22"/>
          <w:szCs w:val="22"/>
        </w:rPr>
        <w:t>management</w:t>
      </w:r>
      <w:r w:rsidRPr="00977C44">
        <w:rPr>
          <w:rFonts w:ascii="Arial" w:hAnsi="Arial" w:cs="Arial"/>
          <w:spacing w:val="7"/>
          <w:w w:val="105"/>
          <w:sz w:val="22"/>
          <w:szCs w:val="22"/>
        </w:rPr>
        <w:t xml:space="preserve"> </w:t>
      </w:r>
      <w:r w:rsidRPr="00977C44">
        <w:rPr>
          <w:rFonts w:ascii="Arial" w:hAnsi="Arial" w:cs="Arial"/>
          <w:w w:val="105"/>
          <w:sz w:val="22"/>
          <w:szCs w:val="22"/>
        </w:rPr>
        <w:t>process</w:t>
      </w:r>
      <w:r w:rsidRPr="00977C44">
        <w:rPr>
          <w:rFonts w:ascii="Arial" w:hAnsi="Arial" w:cs="Arial"/>
          <w:spacing w:val="7"/>
          <w:w w:val="105"/>
          <w:sz w:val="22"/>
          <w:szCs w:val="22"/>
        </w:rPr>
        <w:t xml:space="preserve"> </w:t>
      </w:r>
      <w:r w:rsidRPr="00977C44">
        <w:rPr>
          <w:rFonts w:ascii="Arial" w:hAnsi="Arial" w:cs="Arial"/>
          <w:w w:val="105"/>
          <w:sz w:val="22"/>
          <w:szCs w:val="22"/>
        </w:rPr>
        <w:t>is</w:t>
      </w:r>
      <w:r w:rsidRPr="00977C44">
        <w:rPr>
          <w:rFonts w:ascii="Arial" w:hAnsi="Arial" w:cs="Arial"/>
          <w:spacing w:val="7"/>
          <w:w w:val="105"/>
          <w:sz w:val="22"/>
          <w:szCs w:val="22"/>
        </w:rPr>
        <w:t xml:space="preserve"> </w:t>
      </w:r>
      <w:r w:rsidRPr="00977C44">
        <w:rPr>
          <w:rFonts w:ascii="Arial" w:hAnsi="Arial" w:cs="Arial"/>
          <w:w w:val="105"/>
          <w:sz w:val="22"/>
          <w:szCs w:val="22"/>
        </w:rPr>
        <w:t>to</w:t>
      </w:r>
      <w:r w:rsidRPr="00977C44">
        <w:rPr>
          <w:rFonts w:ascii="Arial" w:hAnsi="Arial" w:cs="Arial"/>
          <w:spacing w:val="7"/>
          <w:w w:val="105"/>
          <w:sz w:val="22"/>
          <w:szCs w:val="22"/>
        </w:rPr>
        <w:t xml:space="preserve"> </w:t>
      </w:r>
      <w:r w:rsidRPr="00977C44">
        <w:rPr>
          <w:rFonts w:ascii="Arial" w:hAnsi="Arial" w:cs="Arial"/>
          <w:spacing w:val="-3"/>
          <w:w w:val="105"/>
          <w:sz w:val="22"/>
          <w:szCs w:val="22"/>
        </w:rPr>
        <w:t>have</w:t>
      </w:r>
      <w:r w:rsidRPr="00977C44">
        <w:rPr>
          <w:rFonts w:ascii="Arial" w:hAnsi="Arial" w:cs="Arial"/>
          <w:spacing w:val="7"/>
          <w:w w:val="105"/>
          <w:sz w:val="22"/>
          <w:szCs w:val="22"/>
        </w:rPr>
        <w:t xml:space="preserve"> </w:t>
      </w:r>
      <w:r w:rsidRPr="00977C44">
        <w:rPr>
          <w:rFonts w:ascii="Arial" w:hAnsi="Arial" w:cs="Arial"/>
          <w:w w:val="105"/>
          <w:sz w:val="22"/>
          <w:szCs w:val="22"/>
        </w:rPr>
        <w:t>a</w:t>
      </w:r>
      <w:r w:rsidRPr="00977C44">
        <w:rPr>
          <w:rFonts w:ascii="Arial" w:hAnsi="Arial" w:cs="Arial"/>
          <w:spacing w:val="7"/>
          <w:w w:val="105"/>
          <w:sz w:val="22"/>
          <w:szCs w:val="22"/>
        </w:rPr>
        <w:t xml:space="preserve"> </w:t>
      </w:r>
      <w:r w:rsidRPr="00977C44">
        <w:rPr>
          <w:rFonts w:ascii="Arial" w:hAnsi="Arial" w:cs="Arial"/>
          <w:w w:val="105"/>
          <w:sz w:val="22"/>
          <w:szCs w:val="22"/>
        </w:rPr>
        <w:t>standard</w:t>
      </w:r>
      <w:r w:rsidRPr="00977C44">
        <w:rPr>
          <w:rFonts w:ascii="Arial" w:hAnsi="Arial" w:cs="Arial"/>
          <w:spacing w:val="7"/>
          <w:w w:val="105"/>
          <w:sz w:val="22"/>
          <w:szCs w:val="22"/>
        </w:rPr>
        <w:t xml:space="preserve"> </w:t>
      </w:r>
      <w:r w:rsidRPr="00977C44">
        <w:rPr>
          <w:rFonts w:ascii="Arial" w:hAnsi="Arial" w:cs="Arial"/>
          <w:w w:val="105"/>
          <w:sz w:val="22"/>
          <w:szCs w:val="22"/>
        </w:rPr>
        <w:t>written</w:t>
      </w:r>
      <w:r w:rsidRPr="00977C44">
        <w:rPr>
          <w:rFonts w:ascii="Arial" w:hAnsi="Arial" w:cs="Arial"/>
          <w:spacing w:val="7"/>
          <w:w w:val="105"/>
          <w:sz w:val="22"/>
          <w:szCs w:val="22"/>
        </w:rPr>
        <w:t xml:space="preserve"> </w:t>
      </w:r>
      <w:r w:rsidRPr="00977C44">
        <w:rPr>
          <w:rFonts w:ascii="Arial" w:hAnsi="Arial" w:cs="Arial"/>
          <w:w w:val="105"/>
          <w:sz w:val="22"/>
          <w:szCs w:val="22"/>
        </w:rPr>
        <w:t>procedure that is implemented consistently by</w:t>
      </w:r>
      <w:r w:rsidRPr="00977C44">
        <w:rPr>
          <w:rFonts w:ascii="Arial" w:hAnsi="Arial" w:cs="Arial"/>
          <w:spacing w:val="-36"/>
          <w:w w:val="105"/>
          <w:sz w:val="22"/>
          <w:szCs w:val="22"/>
        </w:rPr>
        <w:t xml:space="preserve"> </w:t>
      </w:r>
      <w:r w:rsidRPr="00977C44">
        <w:rPr>
          <w:rFonts w:ascii="Arial" w:hAnsi="Arial" w:cs="Arial"/>
          <w:w w:val="105"/>
          <w:sz w:val="22"/>
          <w:szCs w:val="22"/>
        </w:rPr>
        <w:t>project management and field</w:t>
      </w:r>
      <w:r w:rsidRPr="00977C44">
        <w:rPr>
          <w:rFonts w:ascii="Arial" w:hAnsi="Arial" w:cs="Arial"/>
          <w:spacing w:val="-13"/>
          <w:w w:val="105"/>
          <w:sz w:val="22"/>
          <w:szCs w:val="22"/>
        </w:rPr>
        <w:t xml:space="preserve"> </w:t>
      </w:r>
      <w:r w:rsidRPr="00977C44">
        <w:rPr>
          <w:rFonts w:ascii="Arial" w:hAnsi="Arial" w:cs="Arial"/>
          <w:w w:val="105"/>
          <w:sz w:val="22"/>
          <w:szCs w:val="22"/>
        </w:rPr>
        <w:t>staff.</w:t>
      </w:r>
    </w:p>
    <w:p w14:paraId="24629C94" w14:textId="77777777" w:rsidR="00073BAE" w:rsidRPr="00977C44" w:rsidRDefault="00073BAE" w:rsidP="00073BAE">
      <w:pPr>
        <w:pStyle w:val="ListParagraph"/>
        <w:widowControl w:val="0"/>
        <w:numPr>
          <w:ilvl w:val="0"/>
          <w:numId w:val="101"/>
        </w:numPr>
        <w:spacing w:before="240" w:line="240" w:lineRule="auto"/>
        <w:contextualSpacing w:val="0"/>
        <w:rPr>
          <w:rFonts w:ascii="Arial" w:hAnsi="Arial" w:cs="Arial"/>
          <w:i/>
          <w:sz w:val="22"/>
          <w:szCs w:val="22"/>
        </w:rPr>
      </w:pPr>
      <w:r w:rsidRPr="00977C44">
        <w:rPr>
          <w:rFonts w:ascii="Arial" w:hAnsi="Arial" w:cs="Arial"/>
          <w:w w:val="110"/>
          <w:sz w:val="22"/>
          <w:szCs w:val="22"/>
        </w:rPr>
        <w:t>It</w:t>
      </w:r>
      <w:r w:rsidRPr="00977C44">
        <w:rPr>
          <w:rFonts w:ascii="Arial" w:hAnsi="Arial" w:cs="Arial"/>
          <w:spacing w:val="-19"/>
          <w:w w:val="110"/>
          <w:sz w:val="22"/>
          <w:szCs w:val="22"/>
        </w:rPr>
        <w:t xml:space="preserve"> </w:t>
      </w:r>
      <w:r w:rsidRPr="00977C44">
        <w:rPr>
          <w:rFonts w:ascii="Arial" w:hAnsi="Arial" w:cs="Arial"/>
          <w:w w:val="110"/>
          <w:sz w:val="22"/>
          <w:szCs w:val="22"/>
        </w:rPr>
        <w:t>is</w:t>
      </w:r>
      <w:r w:rsidRPr="00977C44">
        <w:rPr>
          <w:rFonts w:ascii="Arial" w:hAnsi="Arial" w:cs="Arial"/>
          <w:spacing w:val="-19"/>
          <w:w w:val="110"/>
          <w:sz w:val="22"/>
          <w:szCs w:val="22"/>
        </w:rPr>
        <w:t xml:space="preserve"> </w:t>
      </w:r>
      <w:r w:rsidRPr="00977C44">
        <w:rPr>
          <w:rFonts w:ascii="Arial" w:hAnsi="Arial" w:cs="Arial"/>
          <w:w w:val="110"/>
          <w:sz w:val="22"/>
          <w:szCs w:val="22"/>
        </w:rPr>
        <w:t>also</w:t>
      </w:r>
      <w:r w:rsidRPr="00977C44">
        <w:rPr>
          <w:rFonts w:ascii="Arial" w:hAnsi="Arial" w:cs="Arial"/>
          <w:spacing w:val="-19"/>
          <w:w w:val="110"/>
          <w:sz w:val="22"/>
          <w:szCs w:val="22"/>
        </w:rPr>
        <w:t xml:space="preserve"> </w:t>
      </w:r>
      <w:r w:rsidRPr="00977C44">
        <w:rPr>
          <w:rFonts w:ascii="Arial" w:hAnsi="Arial" w:cs="Arial"/>
          <w:w w:val="110"/>
          <w:sz w:val="22"/>
          <w:szCs w:val="22"/>
        </w:rPr>
        <w:t>recommended</w:t>
      </w:r>
      <w:r w:rsidRPr="00977C44">
        <w:rPr>
          <w:rFonts w:ascii="Arial" w:hAnsi="Arial" w:cs="Arial"/>
          <w:spacing w:val="-19"/>
          <w:w w:val="110"/>
          <w:sz w:val="22"/>
          <w:szCs w:val="22"/>
        </w:rPr>
        <w:t xml:space="preserve"> </w:t>
      </w:r>
      <w:r w:rsidRPr="00977C44">
        <w:rPr>
          <w:rFonts w:ascii="Arial" w:hAnsi="Arial" w:cs="Arial"/>
          <w:w w:val="110"/>
          <w:sz w:val="22"/>
          <w:szCs w:val="22"/>
        </w:rPr>
        <w:t>that</w:t>
      </w:r>
      <w:r w:rsidRPr="00977C44">
        <w:rPr>
          <w:rFonts w:ascii="Arial" w:hAnsi="Arial" w:cs="Arial"/>
          <w:spacing w:val="-19"/>
          <w:w w:val="110"/>
          <w:sz w:val="22"/>
          <w:szCs w:val="22"/>
        </w:rPr>
        <w:t xml:space="preserve"> </w:t>
      </w:r>
      <w:r w:rsidRPr="00977C44">
        <w:rPr>
          <w:rFonts w:ascii="Arial" w:hAnsi="Arial" w:cs="Arial"/>
          <w:w w:val="110"/>
          <w:sz w:val="22"/>
          <w:szCs w:val="22"/>
        </w:rPr>
        <w:t>your</w:t>
      </w:r>
      <w:r w:rsidRPr="00977C44">
        <w:rPr>
          <w:rFonts w:ascii="Arial" w:hAnsi="Arial" w:cs="Arial"/>
          <w:spacing w:val="-19"/>
          <w:w w:val="110"/>
          <w:sz w:val="22"/>
          <w:szCs w:val="22"/>
        </w:rPr>
        <w:t xml:space="preserve"> </w:t>
      </w:r>
      <w:r w:rsidRPr="00977C44">
        <w:rPr>
          <w:rFonts w:ascii="Arial" w:hAnsi="Arial" w:cs="Arial"/>
          <w:w w:val="110"/>
          <w:sz w:val="22"/>
          <w:szCs w:val="22"/>
        </w:rPr>
        <w:t>change</w:t>
      </w:r>
      <w:r w:rsidRPr="00977C44">
        <w:rPr>
          <w:rFonts w:ascii="Arial" w:hAnsi="Arial" w:cs="Arial"/>
          <w:sz w:val="22"/>
          <w:szCs w:val="22"/>
        </w:rPr>
        <w:t xml:space="preserve"> </w:t>
      </w:r>
      <w:r w:rsidRPr="00977C44">
        <w:rPr>
          <w:rFonts w:ascii="Arial" w:hAnsi="Arial" w:cs="Arial"/>
          <w:w w:val="110"/>
          <w:sz w:val="22"/>
          <w:szCs w:val="22"/>
        </w:rPr>
        <w:t>management</w:t>
      </w:r>
      <w:r w:rsidRPr="00977C44">
        <w:rPr>
          <w:rFonts w:ascii="Arial" w:hAnsi="Arial" w:cs="Arial"/>
          <w:spacing w:val="-26"/>
          <w:w w:val="110"/>
          <w:sz w:val="22"/>
          <w:szCs w:val="22"/>
        </w:rPr>
        <w:t xml:space="preserve"> </w:t>
      </w:r>
      <w:r w:rsidRPr="00977C44">
        <w:rPr>
          <w:rFonts w:ascii="Arial" w:hAnsi="Arial" w:cs="Arial"/>
          <w:w w:val="110"/>
          <w:sz w:val="22"/>
          <w:szCs w:val="22"/>
        </w:rPr>
        <w:t>process</w:t>
      </w:r>
      <w:r w:rsidRPr="00977C44">
        <w:rPr>
          <w:rFonts w:ascii="Arial" w:hAnsi="Arial" w:cs="Arial"/>
          <w:spacing w:val="-26"/>
          <w:w w:val="110"/>
          <w:sz w:val="22"/>
          <w:szCs w:val="22"/>
        </w:rPr>
        <w:t xml:space="preserve"> </w:t>
      </w:r>
      <w:r w:rsidRPr="00977C44">
        <w:rPr>
          <w:rFonts w:ascii="Arial" w:hAnsi="Arial" w:cs="Arial"/>
          <w:w w:val="110"/>
          <w:sz w:val="22"/>
          <w:szCs w:val="22"/>
        </w:rPr>
        <w:t>be</w:t>
      </w:r>
      <w:r w:rsidRPr="00977C44">
        <w:rPr>
          <w:rFonts w:ascii="Arial" w:hAnsi="Arial" w:cs="Arial"/>
          <w:spacing w:val="-26"/>
          <w:w w:val="110"/>
          <w:sz w:val="22"/>
          <w:szCs w:val="22"/>
        </w:rPr>
        <w:t xml:space="preserve"> </w:t>
      </w:r>
      <w:r w:rsidRPr="00977C44">
        <w:rPr>
          <w:rFonts w:ascii="Arial" w:hAnsi="Arial" w:cs="Arial"/>
          <w:w w:val="110"/>
          <w:sz w:val="22"/>
          <w:szCs w:val="22"/>
        </w:rPr>
        <w:t>explained</w:t>
      </w:r>
      <w:r w:rsidRPr="00977C44">
        <w:rPr>
          <w:rFonts w:ascii="Arial" w:hAnsi="Arial" w:cs="Arial"/>
          <w:spacing w:val="-26"/>
          <w:w w:val="110"/>
          <w:sz w:val="22"/>
          <w:szCs w:val="22"/>
        </w:rPr>
        <w:t xml:space="preserve"> </w:t>
      </w:r>
      <w:r w:rsidRPr="00977C44">
        <w:rPr>
          <w:rFonts w:ascii="Arial" w:hAnsi="Arial" w:cs="Arial"/>
          <w:w w:val="110"/>
          <w:sz w:val="22"/>
          <w:szCs w:val="22"/>
        </w:rPr>
        <w:t>to</w:t>
      </w:r>
      <w:r w:rsidRPr="00977C44">
        <w:rPr>
          <w:rFonts w:ascii="Arial" w:hAnsi="Arial" w:cs="Arial"/>
          <w:spacing w:val="-26"/>
          <w:w w:val="110"/>
          <w:sz w:val="22"/>
          <w:szCs w:val="22"/>
        </w:rPr>
        <w:t xml:space="preserve"> </w:t>
      </w:r>
      <w:r w:rsidRPr="00977C44">
        <w:rPr>
          <w:rFonts w:ascii="Arial" w:hAnsi="Arial" w:cs="Arial"/>
          <w:w w:val="110"/>
          <w:sz w:val="22"/>
          <w:szCs w:val="22"/>
        </w:rPr>
        <w:t>the</w:t>
      </w:r>
      <w:r w:rsidRPr="00977C44">
        <w:rPr>
          <w:rFonts w:ascii="Arial" w:hAnsi="Arial" w:cs="Arial"/>
          <w:spacing w:val="-26"/>
          <w:w w:val="110"/>
          <w:sz w:val="22"/>
          <w:szCs w:val="22"/>
        </w:rPr>
        <w:t xml:space="preserve"> </w:t>
      </w:r>
      <w:r w:rsidRPr="00977C44">
        <w:rPr>
          <w:rFonts w:ascii="Arial" w:hAnsi="Arial" w:cs="Arial"/>
          <w:w w:val="110"/>
          <w:sz w:val="22"/>
          <w:szCs w:val="22"/>
        </w:rPr>
        <w:t>customer</w:t>
      </w:r>
      <w:r w:rsidRPr="00977C44">
        <w:rPr>
          <w:rFonts w:ascii="Arial" w:hAnsi="Arial" w:cs="Arial"/>
          <w:spacing w:val="-10"/>
          <w:w w:val="110"/>
          <w:sz w:val="22"/>
          <w:szCs w:val="22"/>
        </w:rPr>
        <w:t xml:space="preserve"> </w:t>
      </w:r>
      <w:r w:rsidRPr="00977C44">
        <w:rPr>
          <w:rFonts w:ascii="Arial" w:hAnsi="Arial" w:cs="Arial"/>
          <w:w w:val="110"/>
          <w:sz w:val="22"/>
          <w:szCs w:val="22"/>
        </w:rPr>
        <w:t>in</w:t>
      </w:r>
      <w:r w:rsidRPr="00977C44">
        <w:rPr>
          <w:rFonts w:ascii="Arial" w:hAnsi="Arial" w:cs="Arial"/>
          <w:spacing w:val="-10"/>
          <w:w w:val="110"/>
          <w:sz w:val="22"/>
          <w:szCs w:val="22"/>
        </w:rPr>
        <w:t xml:space="preserve"> </w:t>
      </w:r>
      <w:r w:rsidRPr="00977C44">
        <w:rPr>
          <w:rFonts w:ascii="Arial" w:hAnsi="Arial" w:cs="Arial"/>
          <w:w w:val="110"/>
          <w:sz w:val="22"/>
          <w:szCs w:val="22"/>
        </w:rPr>
        <w:t>the</w:t>
      </w:r>
      <w:r w:rsidRPr="00977C44">
        <w:rPr>
          <w:rFonts w:ascii="Arial" w:hAnsi="Arial" w:cs="Arial"/>
          <w:spacing w:val="-10"/>
          <w:w w:val="110"/>
          <w:sz w:val="22"/>
          <w:szCs w:val="22"/>
        </w:rPr>
        <w:t xml:space="preserve"> </w:t>
      </w:r>
      <w:r w:rsidRPr="00977C44">
        <w:rPr>
          <w:rFonts w:ascii="Arial" w:hAnsi="Arial" w:cs="Arial"/>
          <w:w w:val="110"/>
          <w:sz w:val="22"/>
          <w:szCs w:val="22"/>
        </w:rPr>
        <w:t>pre-construction</w:t>
      </w:r>
      <w:r w:rsidRPr="00977C44">
        <w:rPr>
          <w:rFonts w:ascii="Arial" w:hAnsi="Arial" w:cs="Arial"/>
          <w:spacing w:val="-10"/>
          <w:w w:val="110"/>
          <w:sz w:val="22"/>
          <w:szCs w:val="22"/>
        </w:rPr>
        <w:t xml:space="preserve"> </w:t>
      </w:r>
      <w:r w:rsidRPr="00977C44">
        <w:rPr>
          <w:rFonts w:ascii="Arial" w:hAnsi="Arial" w:cs="Arial"/>
          <w:w w:val="110"/>
          <w:sz w:val="22"/>
          <w:szCs w:val="22"/>
        </w:rPr>
        <w:t>meeting</w:t>
      </w:r>
      <w:r w:rsidRPr="00977C44">
        <w:rPr>
          <w:rFonts w:ascii="Arial" w:hAnsi="Arial" w:cs="Arial"/>
          <w:spacing w:val="-10"/>
          <w:w w:val="110"/>
          <w:sz w:val="22"/>
          <w:szCs w:val="22"/>
        </w:rPr>
        <w:t xml:space="preserve"> </w:t>
      </w:r>
      <w:r w:rsidRPr="00977C44">
        <w:rPr>
          <w:rFonts w:ascii="Arial" w:hAnsi="Arial" w:cs="Arial"/>
          <w:w w:val="110"/>
          <w:sz w:val="22"/>
          <w:szCs w:val="22"/>
        </w:rPr>
        <w:t>in</w:t>
      </w:r>
      <w:r w:rsidRPr="00977C44">
        <w:rPr>
          <w:rFonts w:ascii="Arial" w:hAnsi="Arial" w:cs="Arial"/>
          <w:w w:val="111"/>
          <w:sz w:val="22"/>
          <w:szCs w:val="22"/>
        </w:rPr>
        <w:t xml:space="preserve"> </w:t>
      </w:r>
      <w:r w:rsidRPr="00977C44">
        <w:rPr>
          <w:rFonts w:ascii="Arial" w:hAnsi="Arial" w:cs="Arial"/>
          <w:w w:val="110"/>
          <w:sz w:val="22"/>
          <w:szCs w:val="22"/>
        </w:rPr>
        <w:t>order</w:t>
      </w:r>
      <w:r w:rsidRPr="00977C44">
        <w:rPr>
          <w:rFonts w:ascii="Arial" w:hAnsi="Arial" w:cs="Arial"/>
          <w:spacing w:val="-19"/>
          <w:w w:val="110"/>
          <w:sz w:val="22"/>
          <w:szCs w:val="22"/>
        </w:rPr>
        <w:t xml:space="preserve"> </w:t>
      </w:r>
      <w:r w:rsidRPr="00977C44">
        <w:rPr>
          <w:rFonts w:ascii="Arial" w:hAnsi="Arial" w:cs="Arial"/>
          <w:w w:val="110"/>
          <w:sz w:val="22"/>
          <w:szCs w:val="22"/>
        </w:rPr>
        <w:t>to</w:t>
      </w:r>
      <w:r w:rsidRPr="00977C44">
        <w:rPr>
          <w:rFonts w:ascii="Arial" w:hAnsi="Arial" w:cs="Arial"/>
          <w:spacing w:val="-19"/>
          <w:w w:val="110"/>
          <w:sz w:val="22"/>
          <w:szCs w:val="22"/>
        </w:rPr>
        <w:t xml:space="preserve"> </w:t>
      </w:r>
      <w:r w:rsidRPr="00977C44">
        <w:rPr>
          <w:rFonts w:ascii="Arial" w:hAnsi="Arial" w:cs="Arial"/>
          <w:w w:val="110"/>
          <w:sz w:val="22"/>
          <w:szCs w:val="22"/>
        </w:rPr>
        <w:t>avoid</w:t>
      </w:r>
      <w:r w:rsidRPr="00977C44">
        <w:rPr>
          <w:rFonts w:ascii="Arial" w:hAnsi="Arial" w:cs="Arial"/>
          <w:spacing w:val="-19"/>
          <w:w w:val="110"/>
          <w:sz w:val="22"/>
          <w:szCs w:val="22"/>
        </w:rPr>
        <w:t xml:space="preserve"> </w:t>
      </w:r>
      <w:r w:rsidRPr="00977C44">
        <w:rPr>
          <w:rFonts w:ascii="Arial" w:hAnsi="Arial" w:cs="Arial"/>
          <w:w w:val="110"/>
          <w:sz w:val="22"/>
          <w:szCs w:val="22"/>
        </w:rPr>
        <w:t>tension</w:t>
      </w:r>
      <w:r w:rsidRPr="00977C44">
        <w:rPr>
          <w:rFonts w:ascii="Arial" w:hAnsi="Arial" w:cs="Arial"/>
          <w:spacing w:val="-19"/>
          <w:w w:val="110"/>
          <w:sz w:val="22"/>
          <w:szCs w:val="22"/>
        </w:rPr>
        <w:t xml:space="preserve"> </w:t>
      </w:r>
      <w:r w:rsidRPr="00977C44">
        <w:rPr>
          <w:rFonts w:ascii="Arial" w:hAnsi="Arial" w:cs="Arial"/>
          <w:w w:val="110"/>
          <w:sz w:val="22"/>
          <w:szCs w:val="22"/>
        </w:rPr>
        <w:t>among</w:t>
      </w:r>
      <w:r w:rsidRPr="00977C44">
        <w:rPr>
          <w:rFonts w:ascii="Arial" w:hAnsi="Arial" w:cs="Arial"/>
          <w:spacing w:val="-19"/>
          <w:w w:val="110"/>
          <w:sz w:val="22"/>
          <w:szCs w:val="22"/>
        </w:rPr>
        <w:t xml:space="preserve"> </w:t>
      </w:r>
      <w:r w:rsidRPr="00977C44">
        <w:rPr>
          <w:rFonts w:ascii="Arial" w:hAnsi="Arial" w:cs="Arial"/>
          <w:w w:val="110"/>
          <w:sz w:val="22"/>
          <w:szCs w:val="22"/>
        </w:rPr>
        <w:t>team</w:t>
      </w:r>
      <w:r w:rsidRPr="00977C44">
        <w:rPr>
          <w:rFonts w:ascii="Arial" w:hAnsi="Arial" w:cs="Arial"/>
          <w:spacing w:val="-19"/>
          <w:w w:val="110"/>
          <w:sz w:val="22"/>
          <w:szCs w:val="22"/>
        </w:rPr>
        <w:t xml:space="preserve"> </w:t>
      </w:r>
      <w:r w:rsidRPr="00977C44">
        <w:rPr>
          <w:rFonts w:ascii="Arial" w:hAnsi="Arial" w:cs="Arial"/>
          <w:w w:val="110"/>
          <w:sz w:val="22"/>
          <w:szCs w:val="22"/>
        </w:rPr>
        <w:t>members</w:t>
      </w:r>
      <w:r w:rsidRPr="00977C44">
        <w:rPr>
          <w:rFonts w:ascii="Arial" w:hAnsi="Arial" w:cs="Arial"/>
          <w:w w:val="97"/>
          <w:sz w:val="22"/>
          <w:szCs w:val="22"/>
        </w:rPr>
        <w:t xml:space="preserve"> </w:t>
      </w:r>
      <w:r w:rsidRPr="00977C44">
        <w:rPr>
          <w:rFonts w:ascii="Arial" w:hAnsi="Arial" w:cs="Arial"/>
          <w:w w:val="110"/>
          <w:sz w:val="22"/>
          <w:szCs w:val="22"/>
        </w:rPr>
        <w:t>when a change situation</w:t>
      </w:r>
      <w:r w:rsidRPr="00977C44">
        <w:rPr>
          <w:rFonts w:ascii="Arial" w:hAnsi="Arial" w:cs="Arial"/>
          <w:spacing w:val="-44"/>
          <w:w w:val="110"/>
          <w:sz w:val="22"/>
          <w:szCs w:val="22"/>
        </w:rPr>
        <w:t xml:space="preserve"> </w:t>
      </w:r>
      <w:r w:rsidRPr="00977C44">
        <w:rPr>
          <w:rFonts w:ascii="Arial" w:hAnsi="Arial" w:cs="Arial"/>
          <w:w w:val="110"/>
          <w:sz w:val="22"/>
          <w:szCs w:val="22"/>
        </w:rPr>
        <w:t>arises.</w:t>
      </w:r>
    </w:p>
    <w:p w14:paraId="761D9EFF" w14:textId="77777777" w:rsidR="00073BAE" w:rsidRPr="00094119" w:rsidRDefault="00073BAE" w:rsidP="00073BAE">
      <w:pPr>
        <w:widowControl w:val="0"/>
        <w:tabs>
          <w:tab w:val="left" w:pos="1168"/>
        </w:tabs>
        <w:spacing w:before="240" w:line="240" w:lineRule="auto"/>
        <w:ind w:left="360"/>
        <w:rPr>
          <w:rFonts w:ascii="Arial" w:eastAsia="Book Antiqua" w:hAnsi="Arial" w:cs="Arial"/>
          <w:sz w:val="22"/>
          <w:szCs w:val="22"/>
        </w:rPr>
      </w:pPr>
      <w:r w:rsidRPr="00094119">
        <w:rPr>
          <w:rFonts w:ascii="Arial" w:eastAsia="PMingLiU" w:hAnsi="Arial" w:cs="Arial"/>
          <w:color w:val="231F20"/>
          <w:spacing w:val="-2"/>
          <w:w w:val="95"/>
          <w:sz w:val="22"/>
          <w:szCs w:val="22"/>
        </w:rPr>
        <w:t>A</w:t>
      </w:r>
      <w:r w:rsidRPr="00094119">
        <w:rPr>
          <w:rFonts w:ascii="Arial" w:eastAsia="PMingLiU" w:hAnsi="Arial" w:cs="Arial"/>
          <w:color w:val="231F20"/>
          <w:w w:val="116"/>
          <w:sz w:val="22"/>
          <w:szCs w:val="22"/>
        </w:rPr>
        <w:t>n</w:t>
      </w:r>
      <w:r w:rsidRPr="00094119">
        <w:rPr>
          <w:rFonts w:ascii="Arial" w:eastAsia="PMingLiU" w:hAnsi="Arial" w:cs="Arial"/>
          <w:color w:val="231F20"/>
          <w:spacing w:val="-15"/>
          <w:sz w:val="22"/>
          <w:szCs w:val="22"/>
        </w:rPr>
        <w:t xml:space="preserve"> </w:t>
      </w:r>
      <w:r w:rsidRPr="00094119">
        <w:rPr>
          <w:rFonts w:ascii="Arial" w:eastAsia="PMingLiU" w:hAnsi="Arial" w:cs="Arial"/>
          <w:color w:val="231F20"/>
          <w:spacing w:val="-9"/>
          <w:w w:val="43"/>
          <w:sz w:val="22"/>
          <w:szCs w:val="22"/>
        </w:rPr>
        <w:t>“</w:t>
      </w:r>
      <w:r w:rsidRPr="00094119">
        <w:rPr>
          <w:rFonts w:ascii="Arial" w:eastAsia="PMingLiU" w:hAnsi="Arial" w:cs="Arial"/>
          <w:color w:val="231F20"/>
          <w:spacing w:val="-2"/>
          <w:w w:val="110"/>
          <w:sz w:val="22"/>
          <w:szCs w:val="22"/>
        </w:rPr>
        <w:t>o</w:t>
      </w:r>
      <w:r w:rsidRPr="00094119">
        <w:rPr>
          <w:rFonts w:ascii="Arial" w:eastAsia="PMingLiU" w:hAnsi="Arial" w:cs="Arial"/>
          <w:color w:val="231F20"/>
          <w:spacing w:val="1"/>
          <w:w w:val="112"/>
          <w:sz w:val="22"/>
          <w:szCs w:val="22"/>
        </w:rPr>
        <w:t>p</w:t>
      </w:r>
      <w:r w:rsidRPr="00094119">
        <w:rPr>
          <w:rFonts w:ascii="Arial" w:eastAsia="PMingLiU" w:hAnsi="Arial" w:cs="Arial"/>
          <w:color w:val="231F20"/>
          <w:spacing w:val="-1"/>
          <w:sz w:val="22"/>
          <w:szCs w:val="22"/>
        </w:rPr>
        <w:t>e</w:t>
      </w:r>
      <w:r w:rsidRPr="00094119">
        <w:rPr>
          <w:rFonts w:ascii="Arial" w:eastAsia="PMingLiU" w:hAnsi="Arial" w:cs="Arial"/>
          <w:color w:val="231F20"/>
          <w:w w:val="113"/>
          <w:sz w:val="22"/>
          <w:szCs w:val="22"/>
        </w:rPr>
        <w:t>n-b</w:t>
      </w:r>
      <w:r w:rsidRPr="00094119">
        <w:rPr>
          <w:rFonts w:ascii="Arial" w:eastAsia="PMingLiU" w:hAnsi="Arial" w:cs="Arial"/>
          <w:color w:val="231F20"/>
          <w:w w:val="110"/>
          <w:sz w:val="22"/>
          <w:szCs w:val="22"/>
        </w:rPr>
        <w:t>o</w:t>
      </w:r>
      <w:r w:rsidRPr="00094119">
        <w:rPr>
          <w:rFonts w:ascii="Arial" w:eastAsia="PMingLiU" w:hAnsi="Arial" w:cs="Arial"/>
          <w:color w:val="231F20"/>
          <w:w w:val="104"/>
          <w:sz w:val="22"/>
          <w:szCs w:val="22"/>
        </w:rPr>
        <w:t>ok</w:t>
      </w:r>
      <w:r w:rsidRPr="00094119">
        <w:rPr>
          <w:rFonts w:ascii="Arial" w:eastAsia="PMingLiU" w:hAnsi="Arial" w:cs="Arial"/>
          <w:color w:val="231F20"/>
          <w:spacing w:val="-4"/>
          <w:w w:val="104"/>
          <w:sz w:val="22"/>
          <w:szCs w:val="22"/>
        </w:rPr>
        <w:t>s</w:t>
      </w:r>
      <w:r w:rsidRPr="00094119">
        <w:rPr>
          <w:rFonts w:ascii="Arial" w:eastAsia="PMingLiU" w:hAnsi="Arial" w:cs="Arial"/>
          <w:color w:val="231F20"/>
          <w:w w:val="43"/>
          <w:sz w:val="22"/>
          <w:szCs w:val="22"/>
        </w:rPr>
        <w:t>”</w:t>
      </w:r>
      <w:r w:rsidRPr="00094119">
        <w:rPr>
          <w:rFonts w:ascii="Arial" w:eastAsia="PMingLiU" w:hAnsi="Arial" w:cs="Arial"/>
          <w:color w:val="231F20"/>
          <w:spacing w:val="-15"/>
          <w:sz w:val="22"/>
          <w:szCs w:val="22"/>
        </w:rPr>
        <w:t xml:space="preserve"> </w:t>
      </w:r>
      <w:r w:rsidRPr="00094119">
        <w:rPr>
          <w:rFonts w:ascii="Arial" w:eastAsia="PMingLiU" w:hAnsi="Arial" w:cs="Arial"/>
          <w:color w:val="231F20"/>
          <w:w w:val="108"/>
          <w:sz w:val="22"/>
          <w:szCs w:val="22"/>
        </w:rPr>
        <w:t>me</w:t>
      </w:r>
      <w:r w:rsidRPr="00094119">
        <w:rPr>
          <w:rFonts w:ascii="Arial" w:eastAsia="PMingLiU" w:hAnsi="Arial" w:cs="Arial"/>
          <w:color w:val="231F20"/>
          <w:w w:val="113"/>
          <w:sz w:val="22"/>
          <w:szCs w:val="22"/>
        </w:rPr>
        <w:t>tho</w:t>
      </w:r>
      <w:r w:rsidRPr="00094119">
        <w:rPr>
          <w:rFonts w:ascii="Arial" w:eastAsia="PMingLiU" w:hAnsi="Arial" w:cs="Arial"/>
          <w:color w:val="231F20"/>
          <w:w w:val="112"/>
          <w:sz w:val="22"/>
          <w:szCs w:val="22"/>
        </w:rPr>
        <w:t>d</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1"/>
          <w:w w:val="110"/>
          <w:sz w:val="22"/>
          <w:szCs w:val="22"/>
        </w:rPr>
        <w:t>o</w:t>
      </w:r>
      <w:r w:rsidRPr="00094119">
        <w:rPr>
          <w:rFonts w:ascii="Arial" w:eastAsia="PMingLiU" w:hAnsi="Arial" w:cs="Arial"/>
          <w:color w:val="231F20"/>
          <w:w w:val="94"/>
          <w:sz w:val="22"/>
          <w:szCs w:val="22"/>
        </w:rPr>
        <w:t>f</w:t>
      </w:r>
      <w:r w:rsidRPr="00094119">
        <w:rPr>
          <w:rFonts w:ascii="Arial" w:eastAsia="PMingLiU" w:hAnsi="Arial" w:cs="Arial"/>
          <w:color w:val="231F20"/>
          <w:spacing w:val="5"/>
          <w:sz w:val="22"/>
          <w:szCs w:val="22"/>
        </w:rPr>
        <w:t xml:space="preserve"> </w:t>
      </w:r>
      <w:r w:rsidRPr="00094119">
        <w:rPr>
          <w:rFonts w:ascii="Arial" w:eastAsia="PMingLiU" w:hAnsi="Arial" w:cs="Arial"/>
          <w:color w:val="231F20"/>
          <w:w w:val="108"/>
          <w:sz w:val="22"/>
          <w:szCs w:val="22"/>
        </w:rPr>
        <w:t>sha</w:t>
      </w:r>
      <w:r w:rsidRPr="00094119">
        <w:rPr>
          <w:rFonts w:ascii="Arial" w:eastAsia="PMingLiU" w:hAnsi="Arial" w:cs="Arial"/>
          <w:color w:val="231F20"/>
          <w:spacing w:val="2"/>
          <w:w w:val="108"/>
          <w:sz w:val="22"/>
          <w:szCs w:val="22"/>
        </w:rPr>
        <w:t>r</w:t>
      </w:r>
      <w:r w:rsidRPr="00094119">
        <w:rPr>
          <w:rFonts w:ascii="Arial" w:eastAsia="PMingLiU" w:hAnsi="Arial" w:cs="Arial"/>
          <w:color w:val="231F20"/>
          <w:w w:val="105"/>
          <w:sz w:val="22"/>
          <w:szCs w:val="22"/>
        </w:rPr>
        <w:t xml:space="preserve">ing </w:t>
      </w:r>
      <w:r w:rsidRPr="00094119">
        <w:rPr>
          <w:rFonts w:ascii="Arial" w:eastAsia="PMingLiU" w:hAnsi="Arial" w:cs="Arial"/>
          <w:color w:val="231F20"/>
          <w:spacing w:val="-2"/>
          <w:sz w:val="22"/>
          <w:szCs w:val="22"/>
        </w:rPr>
        <w:t>c</w:t>
      </w:r>
      <w:r w:rsidRPr="00094119">
        <w:rPr>
          <w:rFonts w:ascii="Arial" w:eastAsia="PMingLiU" w:hAnsi="Arial" w:cs="Arial"/>
          <w:color w:val="231F20"/>
          <w:w w:val="107"/>
          <w:sz w:val="22"/>
          <w:szCs w:val="22"/>
        </w:rPr>
        <w:t>han</w:t>
      </w:r>
      <w:r w:rsidRPr="00094119">
        <w:rPr>
          <w:rFonts w:ascii="Arial" w:eastAsia="PMingLiU" w:hAnsi="Arial" w:cs="Arial"/>
          <w:color w:val="231F20"/>
          <w:spacing w:val="-1"/>
          <w:w w:val="107"/>
          <w:sz w:val="22"/>
          <w:szCs w:val="22"/>
        </w:rPr>
        <w:t>g</w:t>
      </w:r>
      <w:r w:rsidRPr="00094119">
        <w:rPr>
          <w:rFonts w:ascii="Arial" w:eastAsia="PMingLiU" w:hAnsi="Arial" w:cs="Arial"/>
          <w:color w:val="231F20"/>
          <w:sz w:val="22"/>
          <w:szCs w:val="22"/>
        </w:rPr>
        <w:t>e</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1"/>
          <w:w w:val="110"/>
          <w:sz w:val="22"/>
          <w:szCs w:val="22"/>
        </w:rPr>
        <w:t>o</w:t>
      </w:r>
      <w:r w:rsidRPr="00094119">
        <w:rPr>
          <w:rFonts w:ascii="Arial" w:eastAsia="PMingLiU" w:hAnsi="Arial" w:cs="Arial"/>
          <w:color w:val="231F20"/>
          <w:spacing w:val="-3"/>
          <w:w w:val="117"/>
          <w:sz w:val="22"/>
          <w:szCs w:val="22"/>
        </w:rPr>
        <w:t>r</w:t>
      </w:r>
      <w:r w:rsidRPr="00094119">
        <w:rPr>
          <w:rFonts w:ascii="Arial" w:eastAsia="PMingLiU" w:hAnsi="Arial" w:cs="Arial"/>
          <w:color w:val="231F20"/>
          <w:spacing w:val="-1"/>
          <w:w w:val="112"/>
          <w:sz w:val="22"/>
          <w:szCs w:val="22"/>
        </w:rPr>
        <w:t>d</w:t>
      </w:r>
      <w:r w:rsidRPr="00094119">
        <w:rPr>
          <w:rFonts w:ascii="Arial" w:eastAsia="PMingLiU" w:hAnsi="Arial" w:cs="Arial"/>
          <w:color w:val="231F20"/>
          <w:spacing w:val="-1"/>
          <w:sz w:val="22"/>
          <w:szCs w:val="22"/>
        </w:rPr>
        <w:t>e</w:t>
      </w:r>
      <w:r w:rsidRPr="00094119">
        <w:rPr>
          <w:rFonts w:ascii="Arial" w:eastAsia="PMingLiU" w:hAnsi="Arial" w:cs="Arial"/>
          <w:color w:val="231F20"/>
          <w:w w:val="117"/>
          <w:sz w:val="22"/>
          <w:szCs w:val="22"/>
        </w:rPr>
        <w:t>r</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1"/>
          <w:w w:val="112"/>
          <w:sz w:val="22"/>
          <w:szCs w:val="22"/>
        </w:rPr>
        <w:t>p</w:t>
      </w:r>
      <w:r w:rsidRPr="00094119">
        <w:rPr>
          <w:rFonts w:ascii="Arial" w:eastAsia="PMingLiU" w:hAnsi="Arial" w:cs="Arial"/>
          <w:color w:val="231F20"/>
          <w:spacing w:val="2"/>
          <w:w w:val="117"/>
          <w:sz w:val="22"/>
          <w:szCs w:val="22"/>
        </w:rPr>
        <w:t>r</w:t>
      </w:r>
      <w:r w:rsidRPr="00094119">
        <w:rPr>
          <w:rFonts w:ascii="Arial" w:eastAsia="PMingLiU" w:hAnsi="Arial" w:cs="Arial"/>
          <w:color w:val="231F20"/>
          <w:w w:val="103"/>
          <w:sz w:val="22"/>
          <w:szCs w:val="22"/>
        </w:rPr>
        <w:t>icing</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2"/>
          <w:w w:val="118"/>
          <w:sz w:val="22"/>
          <w:szCs w:val="22"/>
        </w:rPr>
        <w:t>t</w:t>
      </w:r>
      <w:r w:rsidRPr="00094119">
        <w:rPr>
          <w:rFonts w:ascii="Arial" w:eastAsia="PMingLiU" w:hAnsi="Arial" w:cs="Arial"/>
          <w:color w:val="231F20"/>
          <w:spacing w:val="-1"/>
          <w:sz w:val="22"/>
          <w:szCs w:val="22"/>
        </w:rPr>
        <w:t>e</w:t>
      </w:r>
      <w:r w:rsidRPr="00094119">
        <w:rPr>
          <w:rFonts w:ascii="Arial" w:eastAsia="PMingLiU" w:hAnsi="Arial" w:cs="Arial"/>
          <w:color w:val="231F20"/>
          <w:w w:val="109"/>
          <w:sz w:val="22"/>
          <w:szCs w:val="22"/>
        </w:rPr>
        <w:t>nds</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3"/>
          <w:w w:val="118"/>
          <w:sz w:val="22"/>
          <w:szCs w:val="22"/>
        </w:rPr>
        <w:t>t</w:t>
      </w:r>
      <w:r w:rsidRPr="00094119">
        <w:rPr>
          <w:rFonts w:ascii="Arial" w:eastAsia="PMingLiU" w:hAnsi="Arial" w:cs="Arial"/>
          <w:color w:val="231F20"/>
          <w:w w:val="110"/>
          <w:sz w:val="22"/>
          <w:szCs w:val="22"/>
        </w:rPr>
        <w:t>o</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09"/>
          <w:sz w:val="22"/>
          <w:szCs w:val="22"/>
        </w:rPr>
        <w:t>inc</w:t>
      </w:r>
      <w:r w:rsidRPr="00094119">
        <w:rPr>
          <w:rFonts w:ascii="Arial" w:eastAsia="PMingLiU" w:hAnsi="Arial" w:cs="Arial"/>
          <w:color w:val="231F20"/>
          <w:spacing w:val="-3"/>
          <w:w w:val="109"/>
          <w:sz w:val="22"/>
          <w:szCs w:val="22"/>
        </w:rPr>
        <w:t>r</w:t>
      </w:r>
      <w:r w:rsidRPr="00094119">
        <w:rPr>
          <w:rFonts w:ascii="Arial" w:eastAsia="PMingLiU" w:hAnsi="Arial" w:cs="Arial"/>
          <w:color w:val="231F20"/>
          <w:sz w:val="22"/>
          <w:szCs w:val="22"/>
        </w:rPr>
        <w:t>ease</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09"/>
          <w:sz w:val="22"/>
          <w:szCs w:val="22"/>
        </w:rPr>
        <w:t>the</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1"/>
          <w:w w:val="118"/>
          <w:sz w:val="22"/>
          <w:szCs w:val="22"/>
        </w:rPr>
        <w:t>t</w:t>
      </w:r>
      <w:r w:rsidRPr="00094119">
        <w:rPr>
          <w:rFonts w:ascii="Arial" w:eastAsia="PMingLiU" w:hAnsi="Arial" w:cs="Arial"/>
          <w:color w:val="231F20"/>
          <w:spacing w:val="1"/>
          <w:w w:val="117"/>
          <w:sz w:val="22"/>
          <w:szCs w:val="22"/>
        </w:rPr>
        <w:t>r</w:t>
      </w:r>
      <w:r w:rsidRPr="00094119">
        <w:rPr>
          <w:rFonts w:ascii="Arial" w:eastAsia="PMingLiU" w:hAnsi="Arial" w:cs="Arial"/>
          <w:color w:val="231F20"/>
          <w:w w:val="109"/>
          <w:sz w:val="22"/>
          <w:szCs w:val="22"/>
        </w:rPr>
        <w:t xml:space="preserve">ust </w:t>
      </w:r>
      <w:r w:rsidRPr="00094119">
        <w:rPr>
          <w:rFonts w:ascii="Arial" w:eastAsia="PMingLiU" w:hAnsi="Arial" w:cs="Arial"/>
          <w:color w:val="231F20"/>
          <w:spacing w:val="-1"/>
          <w:w w:val="110"/>
          <w:sz w:val="22"/>
          <w:szCs w:val="22"/>
        </w:rPr>
        <w:t>o</w:t>
      </w:r>
      <w:r w:rsidRPr="00094119">
        <w:rPr>
          <w:rFonts w:ascii="Arial" w:eastAsia="PMingLiU" w:hAnsi="Arial" w:cs="Arial"/>
          <w:color w:val="231F20"/>
          <w:w w:val="94"/>
          <w:sz w:val="22"/>
          <w:szCs w:val="22"/>
        </w:rPr>
        <w:t>f</w:t>
      </w:r>
      <w:r w:rsidRPr="00094119">
        <w:rPr>
          <w:rFonts w:ascii="Arial" w:eastAsia="PMingLiU" w:hAnsi="Arial" w:cs="Arial"/>
          <w:color w:val="231F20"/>
          <w:spacing w:val="5"/>
          <w:sz w:val="22"/>
          <w:szCs w:val="22"/>
        </w:rPr>
        <w:t xml:space="preserve"> </w:t>
      </w:r>
      <w:r w:rsidRPr="00094119">
        <w:rPr>
          <w:rFonts w:ascii="Arial" w:eastAsia="PMingLiU" w:hAnsi="Arial" w:cs="Arial"/>
          <w:color w:val="231F20"/>
          <w:w w:val="109"/>
          <w:sz w:val="22"/>
          <w:szCs w:val="22"/>
        </w:rPr>
        <w:t>the</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07"/>
          <w:sz w:val="22"/>
          <w:szCs w:val="22"/>
        </w:rPr>
        <w:t>cus</w:t>
      </w:r>
      <w:r w:rsidRPr="00094119">
        <w:rPr>
          <w:rFonts w:ascii="Arial" w:eastAsia="PMingLiU" w:hAnsi="Arial" w:cs="Arial"/>
          <w:color w:val="231F20"/>
          <w:spacing w:val="-3"/>
          <w:w w:val="107"/>
          <w:sz w:val="22"/>
          <w:szCs w:val="22"/>
        </w:rPr>
        <w:t>t</w:t>
      </w:r>
      <w:r w:rsidRPr="00094119">
        <w:rPr>
          <w:rFonts w:ascii="Arial" w:eastAsia="PMingLiU" w:hAnsi="Arial" w:cs="Arial"/>
          <w:color w:val="231F20"/>
          <w:spacing w:val="-1"/>
          <w:w w:val="110"/>
          <w:sz w:val="22"/>
          <w:szCs w:val="22"/>
        </w:rPr>
        <w:t>o</w:t>
      </w:r>
      <w:r w:rsidRPr="00094119">
        <w:rPr>
          <w:rFonts w:ascii="Arial" w:eastAsia="PMingLiU" w:hAnsi="Arial" w:cs="Arial"/>
          <w:color w:val="231F20"/>
          <w:w w:val="108"/>
          <w:sz w:val="22"/>
          <w:szCs w:val="22"/>
        </w:rPr>
        <w:t>m</w:t>
      </w:r>
      <w:r w:rsidRPr="00094119">
        <w:rPr>
          <w:rFonts w:ascii="Arial" w:eastAsia="PMingLiU" w:hAnsi="Arial" w:cs="Arial"/>
          <w:color w:val="231F20"/>
          <w:spacing w:val="-1"/>
          <w:w w:val="108"/>
          <w:sz w:val="22"/>
          <w:szCs w:val="22"/>
        </w:rPr>
        <w:t>e</w:t>
      </w:r>
      <w:r w:rsidRPr="00094119">
        <w:rPr>
          <w:rFonts w:ascii="Arial" w:eastAsia="PMingLiU" w:hAnsi="Arial" w:cs="Arial"/>
          <w:color w:val="231F20"/>
          <w:w w:val="117"/>
          <w:sz w:val="22"/>
          <w:szCs w:val="22"/>
        </w:rPr>
        <w:t>r</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11"/>
          <w:sz w:val="22"/>
          <w:szCs w:val="22"/>
        </w:rPr>
        <w:t>and</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09"/>
          <w:sz w:val="22"/>
          <w:szCs w:val="22"/>
        </w:rPr>
        <w:t>m</w:t>
      </w:r>
      <w:r w:rsidRPr="00094119">
        <w:rPr>
          <w:rFonts w:ascii="Arial" w:eastAsia="PMingLiU" w:hAnsi="Arial" w:cs="Arial"/>
          <w:color w:val="231F20"/>
          <w:spacing w:val="-4"/>
          <w:w w:val="109"/>
          <w:sz w:val="22"/>
          <w:szCs w:val="22"/>
        </w:rPr>
        <w:t>a</w:t>
      </w:r>
      <w:r w:rsidRPr="00094119">
        <w:rPr>
          <w:rFonts w:ascii="Arial" w:eastAsia="PMingLiU" w:hAnsi="Arial" w:cs="Arial"/>
          <w:color w:val="231F20"/>
          <w:w w:val="95"/>
          <w:sz w:val="22"/>
          <w:szCs w:val="22"/>
        </w:rPr>
        <w:t>y</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05"/>
          <w:sz w:val="22"/>
          <w:szCs w:val="22"/>
        </w:rPr>
        <w:t>s</w:t>
      </w:r>
      <w:r w:rsidRPr="00094119">
        <w:rPr>
          <w:rFonts w:ascii="Arial" w:eastAsia="PMingLiU" w:hAnsi="Arial" w:cs="Arial"/>
          <w:color w:val="231F20"/>
          <w:spacing w:val="1"/>
          <w:w w:val="105"/>
          <w:sz w:val="22"/>
          <w:szCs w:val="22"/>
        </w:rPr>
        <w:t>p</w:t>
      </w:r>
      <w:r w:rsidRPr="00094119">
        <w:rPr>
          <w:rFonts w:ascii="Arial" w:eastAsia="PMingLiU" w:hAnsi="Arial" w:cs="Arial"/>
          <w:color w:val="231F20"/>
          <w:sz w:val="22"/>
          <w:szCs w:val="22"/>
        </w:rPr>
        <w:t>ee</w:t>
      </w:r>
      <w:r w:rsidRPr="00094119">
        <w:rPr>
          <w:rFonts w:ascii="Arial" w:eastAsia="PMingLiU" w:hAnsi="Arial" w:cs="Arial"/>
          <w:color w:val="231F20"/>
          <w:w w:val="112"/>
          <w:sz w:val="22"/>
          <w:szCs w:val="22"/>
        </w:rPr>
        <w:t>d</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w w:val="113"/>
          <w:sz w:val="22"/>
          <w:szCs w:val="22"/>
        </w:rPr>
        <w:t>up</w:t>
      </w:r>
      <w:r w:rsidRPr="00094119">
        <w:rPr>
          <w:rFonts w:ascii="Arial" w:eastAsia="PMingLiU" w:hAnsi="Arial" w:cs="Arial"/>
          <w:color w:val="231F20"/>
          <w:spacing w:val="-2"/>
          <w:sz w:val="22"/>
          <w:szCs w:val="22"/>
        </w:rPr>
        <w:t xml:space="preserve"> </w:t>
      </w:r>
      <w:r w:rsidRPr="00094119">
        <w:rPr>
          <w:rFonts w:ascii="Arial" w:eastAsia="PMingLiU" w:hAnsi="Arial" w:cs="Arial"/>
          <w:color w:val="231F20"/>
          <w:spacing w:val="-1"/>
          <w:w w:val="112"/>
          <w:sz w:val="22"/>
          <w:szCs w:val="22"/>
        </w:rPr>
        <w:t>p</w:t>
      </w:r>
      <w:r w:rsidRPr="00094119">
        <w:rPr>
          <w:rFonts w:ascii="Arial" w:eastAsia="PMingLiU" w:hAnsi="Arial" w:cs="Arial"/>
          <w:color w:val="231F20"/>
          <w:spacing w:val="-4"/>
          <w:w w:val="117"/>
          <w:sz w:val="22"/>
          <w:szCs w:val="22"/>
        </w:rPr>
        <w:t>r</w:t>
      </w:r>
      <w:r w:rsidRPr="00094119">
        <w:rPr>
          <w:rFonts w:ascii="Arial" w:eastAsia="PMingLiU" w:hAnsi="Arial" w:cs="Arial"/>
          <w:color w:val="231F20"/>
          <w:w w:val="110"/>
          <w:sz w:val="22"/>
          <w:szCs w:val="22"/>
        </w:rPr>
        <w:t>o</w:t>
      </w:r>
      <w:r w:rsidRPr="00094119">
        <w:rPr>
          <w:rFonts w:ascii="Arial" w:eastAsia="PMingLiU" w:hAnsi="Arial" w:cs="Arial"/>
          <w:color w:val="231F20"/>
          <w:spacing w:val="-3"/>
          <w:sz w:val="22"/>
          <w:szCs w:val="22"/>
        </w:rPr>
        <w:t>c</w:t>
      </w:r>
      <w:r w:rsidRPr="00094119">
        <w:rPr>
          <w:rFonts w:ascii="Arial" w:eastAsia="PMingLiU" w:hAnsi="Arial" w:cs="Arial"/>
          <w:color w:val="231F20"/>
          <w:w w:val="102"/>
          <w:sz w:val="22"/>
          <w:szCs w:val="22"/>
        </w:rPr>
        <w:t xml:space="preserve">essing </w:t>
      </w:r>
      <w:r w:rsidRPr="00094119">
        <w:rPr>
          <w:rFonts w:ascii="Arial" w:eastAsia="PMingLiU" w:hAnsi="Arial" w:cs="Arial"/>
          <w:color w:val="231F20"/>
          <w:w w:val="118"/>
          <w:sz w:val="22"/>
          <w:szCs w:val="22"/>
        </w:rPr>
        <w:t>t</w:t>
      </w:r>
      <w:r w:rsidRPr="00094119">
        <w:rPr>
          <w:rFonts w:ascii="Arial" w:eastAsia="PMingLiU" w:hAnsi="Arial" w:cs="Arial"/>
          <w:color w:val="231F20"/>
          <w:w w:val="106"/>
          <w:sz w:val="22"/>
          <w:szCs w:val="22"/>
        </w:rPr>
        <w:t>ime.</w:t>
      </w:r>
    </w:p>
    <w:p w14:paraId="6969968B" w14:textId="77777777" w:rsidR="00073BAE" w:rsidRPr="00246EE0" w:rsidRDefault="00073BAE" w:rsidP="00073BAE">
      <w:pPr>
        <w:pStyle w:val="Heading5"/>
        <w:keepNext w:val="0"/>
        <w:keepLines w:val="0"/>
        <w:widowControl w:val="0"/>
        <w:spacing w:line="240" w:lineRule="auto"/>
      </w:pPr>
      <w:r w:rsidRPr="00036F60">
        <w:rPr>
          <w:b/>
        </w:rPr>
        <w:t>Best Practice 10</w:t>
      </w:r>
      <w:r w:rsidRPr="00246EE0">
        <w:t>: Develop a standardized efficient request for information (RFI) process.</w:t>
      </w:r>
    </w:p>
    <w:p w14:paraId="12C140B8" w14:textId="77777777" w:rsidR="00073BAE" w:rsidRPr="00977C44" w:rsidRDefault="00073BAE" w:rsidP="00073BAE">
      <w:pPr>
        <w:widowControl w:val="0"/>
        <w:spacing w:before="240" w:line="240" w:lineRule="auto"/>
        <w:rPr>
          <w:rFonts w:ascii="Arial" w:hAnsi="Arial" w:cs="Arial"/>
          <w:i/>
          <w:sz w:val="22"/>
          <w:szCs w:val="22"/>
        </w:rPr>
      </w:pPr>
      <w:r w:rsidRPr="00977C44">
        <w:rPr>
          <w:rFonts w:ascii="Arial" w:hAnsi="Arial" w:cs="Arial"/>
          <w:i/>
          <w:sz w:val="22"/>
          <w:szCs w:val="22"/>
        </w:rPr>
        <w:t>Benefits:</w:t>
      </w:r>
    </w:p>
    <w:p w14:paraId="1ADC8DBD" w14:textId="77777777" w:rsidR="00073BAE" w:rsidRPr="00977C44" w:rsidRDefault="00073BAE" w:rsidP="00073BAE">
      <w:pPr>
        <w:pStyle w:val="ListParagraph"/>
        <w:widowControl w:val="0"/>
        <w:numPr>
          <w:ilvl w:val="0"/>
          <w:numId w:val="100"/>
        </w:numPr>
        <w:spacing w:before="240" w:line="240" w:lineRule="auto"/>
        <w:contextualSpacing w:val="0"/>
        <w:rPr>
          <w:rFonts w:ascii="Arial" w:hAnsi="Arial" w:cs="Arial"/>
          <w:i/>
          <w:sz w:val="22"/>
          <w:szCs w:val="22"/>
        </w:rPr>
      </w:pPr>
      <w:r w:rsidRPr="00977C44">
        <w:rPr>
          <w:rFonts w:ascii="Arial" w:hAnsi="Arial" w:cs="Arial"/>
          <w:w w:val="105"/>
          <w:sz w:val="22"/>
          <w:szCs w:val="22"/>
        </w:rPr>
        <w:t>The key to a successful request for</w:t>
      </w:r>
      <w:r w:rsidRPr="00977C44">
        <w:rPr>
          <w:rFonts w:ascii="Arial" w:hAnsi="Arial" w:cs="Arial"/>
          <w:spacing w:val="-31"/>
          <w:w w:val="105"/>
          <w:sz w:val="22"/>
          <w:szCs w:val="22"/>
        </w:rPr>
        <w:t xml:space="preserve"> </w:t>
      </w:r>
      <w:r w:rsidRPr="00977C44">
        <w:rPr>
          <w:rFonts w:ascii="Arial" w:hAnsi="Arial" w:cs="Arial"/>
          <w:w w:val="105"/>
          <w:sz w:val="22"/>
          <w:szCs w:val="22"/>
        </w:rPr>
        <w:t xml:space="preserve">information (RFI) process is to </w:t>
      </w:r>
      <w:r w:rsidRPr="00977C44">
        <w:rPr>
          <w:rFonts w:ascii="Arial" w:hAnsi="Arial" w:cs="Arial"/>
          <w:spacing w:val="-3"/>
          <w:w w:val="105"/>
          <w:sz w:val="22"/>
          <w:szCs w:val="22"/>
        </w:rPr>
        <w:t xml:space="preserve">have </w:t>
      </w:r>
      <w:r w:rsidRPr="00977C44">
        <w:rPr>
          <w:rFonts w:ascii="Arial" w:hAnsi="Arial" w:cs="Arial"/>
          <w:w w:val="105"/>
          <w:sz w:val="22"/>
          <w:szCs w:val="22"/>
        </w:rPr>
        <w:t>a standard</w:t>
      </w:r>
      <w:r w:rsidRPr="00977C44">
        <w:rPr>
          <w:rFonts w:ascii="Arial" w:hAnsi="Arial" w:cs="Arial"/>
          <w:spacing w:val="-26"/>
          <w:w w:val="105"/>
          <w:sz w:val="22"/>
          <w:szCs w:val="22"/>
        </w:rPr>
        <w:t xml:space="preserve"> </w:t>
      </w:r>
      <w:r w:rsidRPr="00977C44">
        <w:rPr>
          <w:rFonts w:ascii="Arial" w:hAnsi="Arial" w:cs="Arial"/>
          <w:w w:val="105"/>
          <w:sz w:val="22"/>
          <w:szCs w:val="22"/>
        </w:rPr>
        <w:t>procedure</w:t>
      </w:r>
      <w:r w:rsidRPr="00977C44">
        <w:rPr>
          <w:rFonts w:ascii="Arial" w:hAnsi="Arial" w:cs="Arial"/>
          <w:spacing w:val="7"/>
          <w:w w:val="105"/>
          <w:sz w:val="22"/>
          <w:szCs w:val="22"/>
        </w:rPr>
        <w:t xml:space="preserve"> </w:t>
      </w:r>
      <w:r w:rsidRPr="00977C44">
        <w:rPr>
          <w:rFonts w:ascii="Arial" w:hAnsi="Arial" w:cs="Arial"/>
          <w:w w:val="105"/>
          <w:sz w:val="22"/>
          <w:szCs w:val="22"/>
        </w:rPr>
        <w:t>that</w:t>
      </w:r>
      <w:r w:rsidRPr="00977C44">
        <w:rPr>
          <w:rFonts w:ascii="Arial" w:hAnsi="Arial" w:cs="Arial"/>
          <w:spacing w:val="7"/>
          <w:w w:val="105"/>
          <w:sz w:val="22"/>
          <w:szCs w:val="22"/>
        </w:rPr>
        <w:t xml:space="preserve"> </w:t>
      </w:r>
      <w:r w:rsidRPr="00977C44">
        <w:rPr>
          <w:rFonts w:ascii="Arial" w:hAnsi="Arial" w:cs="Arial"/>
          <w:w w:val="105"/>
          <w:sz w:val="22"/>
          <w:szCs w:val="22"/>
        </w:rPr>
        <w:t>is</w:t>
      </w:r>
      <w:r w:rsidRPr="00977C44">
        <w:rPr>
          <w:rFonts w:ascii="Arial" w:hAnsi="Arial" w:cs="Arial"/>
          <w:spacing w:val="7"/>
          <w:w w:val="105"/>
          <w:sz w:val="22"/>
          <w:szCs w:val="22"/>
        </w:rPr>
        <w:t xml:space="preserve"> </w:t>
      </w:r>
      <w:r w:rsidRPr="00977C44">
        <w:rPr>
          <w:rFonts w:ascii="Arial" w:hAnsi="Arial" w:cs="Arial"/>
          <w:w w:val="105"/>
          <w:sz w:val="22"/>
          <w:szCs w:val="22"/>
        </w:rPr>
        <w:t>implemented</w:t>
      </w:r>
      <w:r w:rsidRPr="00977C44">
        <w:rPr>
          <w:rFonts w:ascii="Arial" w:hAnsi="Arial" w:cs="Arial"/>
          <w:spacing w:val="7"/>
          <w:w w:val="105"/>
          <w:sz w:val="22"/>
          <w:szCs w:val="22"/>
        </w:rPr>
        <w:t xml:space="preserve"> </w:t>
      </w:r>
      <w:r w:rsidRPr="00977C44">
        <w:rPr>
          <w:rFonts w:ascii="Arial" w:hAnsi="Arial" w:cs="Arial"/>
          <w:w w:val="105"/>
          <w:sz w:val="22"/>
          <w:szCs w:val="22"/>
        </w:rPr>
        <w:t>consistently</w:t>
      </w:r>
      <w:r w:rsidRPr="00977C44">
        <w:rPr>
          <w:rFonts w:ascii="Arial" w:hAnsi="Arial" w:cs="Arial"/>
          <w:spacing w:val="7"/>
          <w:w w:val="105"/>
          <w:sz w:val="22"/>
          <w:szCs w:val="22"/>
        </w:rPr>
        <w:t xml:space="preserve"> </w:t>
      </w:r>
      <w:r w:rsidRPr="00977C44">
        <w:rPr>
          <w:rFonts w:ascii="Arial" w:hAnsi="Arial" w:cs="Arial"/>
          <w:w w:val="105"/>
          <w:sz w:val="22"/>
          <w:szCs w:val="22"/>
        </w:rPr>
        <w:t>by</w:t>
      </w:r>
      <w:r w:rsidRPr="00977C44">
        <w:rPr>
          <w:rFonts w:ascii="Arial" w:hAnsi="Arial" w:cs="Arial"/>
          <w:spacing w:val="-58"/>
          <w:w w:val="105"/>
          <w:sz w:val="22"/>
          <w:szCs w:val="22"/>
        </w:rPr>
        <w:t xml:space="preserve"> </w:t>
      </w:r>
      <w:r w:rsidRPr="00977C44">
        <w:rPr>
          <w:rFonts w:ascii="Arial" w:hAnsi="Arial" w:cs="Arial"/>
          <w:w w:val="105"/>
          <w:sz w:val="22"/>
          <w:szCs w:val="22"/>
        </w:rPr>
        <w:t>project management and field</w:t>
      </w:r>
      <w:r w:rsidRPr="00977C44">
        <w:rPr>
          <w:rFonts w:ascii="Arial" w:hAnsi="Arial" w:cs="Arial"/>
          <w:spacing w:val="-12"/>
          <w:w w:val="105"/>
          <w:sz w:val="22"/>
          <w:szCs w:val="22"/>
        </w:rPr>
        <w:t xml:space="preserve"> </w:t>
      </w:r>
      <w:r w:rsidRPr="00977C44">
        <w:rPr>
          <w:rFonts w:ascii="Arial" w:hAnsi="Arial" w:cs="Arial"/>
          <w:w w:val="105"/>
          <w:sz w:val="22"/>
          <w:szCs w:val="22"/>
        </w:rPr>
        <w:t>staff.</w:t>
      </w:r>
    </w:p>
    <w:p w14:paraId="1A365CA9" w14:textId="77777777" w:rsidR="00073BAE" w:rsidRPr="00977C44" w:rsidRDefault="00073BAE" w:rsidP="00073BAE">
      <w:pPr>
        <w:pStyle w:val="ListParagraph"/>
        <w:widowControl w:val="0"/>
        <w:numPr>
          <w:ilvl w:val="0"/>
          <w:numId w:val="100"/>
        </w:numPr>
        <w:spacing w:before="240" w:line="240" w:lineRule="auto"/>
        <w:contextualSpacing w:val="0"/>
        <w:rPr>
          <w:rFonts w:ascii="Arial" w:hAnsi="Arial" w:cs="Arial"/>
          <w:i/>
          <w:sz w:val="22"/>
          <w:szCs w:val="22"/>
        </w:rPr>
      </w:pPr>
      <w:r w:rsidRPr="00977C44">
        <w:rPr>
          <w:rFonts w:ascii="Arial" w:hAnsi="Arial" w:cs="Arial"/>
          <w:w w:val="110"/>
          <w:sz w:val="22"/>
          <w:szCs w:val="22"/>
        </w:rPr>
        <w:t>It</w:t>
      </w:r>
      <w:r w:rsidRPr="00977C44">
        <w:rPr>
          <w:rFonts w:ascii="Arial" w:hAnsi="Arial" w:cs="Arial"/>
          <w:spacing w:val="-17"/>
          <w:w w:val="110"/>
          <w:sz w:val="22"/>
          <w:szCs w:val="22"/>
        </w:rPr>
        <w:t xml:space="preserve"> </w:t>
      </w:r>
      <w:r w:rsidRPr="00977C44">
        <w:rPr>
          <w:rFonts w:ascii="Arial" w:hAnsi="Arial" w:cs="Arial"/>
          <w:w w:val="110"/>
          <w:sz w:val="22"/>
          <w:szCs w:val="22"/>
        </w:rPr>
        <w:t>is</w:t>
      </w:r>
      <w:r w:rsidRPr="00977C44">
        <w:rPr>
          <w:rFonts w:ascii="Arial" w:hAnsi="Arial" w:cs="Arial"/>
          <w:spacing w:val="-17"/>
          <w:w w:val="110"/>
          <w:sz w:val="22"/>
          <w:szCs w:val="22"/>
        </w:rPr>
        <w:t xml:space="preserve"> </w:t>
      </w:r>
      <w:r w:rsidRPr="00977C44">
        <w:rPr>
          <w:rFonts w:ascii="Arial" w:hAnsi="Arial" w:cs="Arial"/>
          <w:w w:val="110"/>
          <w:sz w:val="22"/>
          <w:szCs w:val="22"/>
        </w:rPr>
        <w:t>also</w:t>
      </w:r>
      <w:r w:rsidRPr="00977C44">
        <w:rPr>
          <w:rFonts w:ascii="Arial" w:hAnsi="Arial" w:cs="Arial"/>
          <w:spacing w:val="-17"/>
          <w:w w:val="110"/>
          <w:sz w:val="22"/>
          <w:szCs w:val="22"/>
        </w:rPr>
        <w:t xml:space="preserve"> </w:t>
      </w:r>
      <w:r w:rsidRPr="00977C44">
        <w:rPr>
          <w:rFonts w:ascii="Arial" w:hAnsi="Arial" w:cs="Arial"/>
          <w:w w:val="110"/>
          <w:sz w:val="22"/>
          <w:szCs w:val="22"/>
        </w:rPr>
        <w:t>recommended</w:t>
      </w:r>
      <w:r w:rsidRPr="00977C44">
        <w:rPr>
          <w:rFonts w:ascii="Arial" w:hAnsi="Arial" w:cs="Arial"/>
          <w:spacing w:val="-17"/>
          <w:w w:val="110"/>
          <w:sz w:val="22"/>
          <w:szCs w:val="22"/>
        </w:rPr>
        <w:t xml:space="preserve"> </w:t>
      </w:r>
      <w:r w:rsidRPr="00977C44">
        <w:rPr>
          <w:rFonts w:ascii="Arial" w:hAnsi="Arial" w:cs="Arial"/>
          <w:w w:val="110"/>
          <w:sz w:val="22"/>
          <w:szCs w:val="22"/>
        </w:rPr>
        <w:t>that</w:t>
      </w:r>
      <w:r w:rsidRPr="00977C44">
        <w:rPr>
          <w:rFonts w:ascii="Arial" w:hAnsi="Arial" w:cs="Arial"/>
          <w:spacing w:val="-17"/>
          <w:w w:val="110"/>
          <w:sz w:val="22"/>
          <w:szCs w:val="22"/>
        </w:rPr>
        <w:t xml:space="preserve"> </w:t>
      </w:r>
      <w:r w:rsidRPr="00977C44">
        <w:rPr>
          <w:rFonts w:ascii="Arial" w:hAnsi="Arial" w:cs="Arial"/>
          <w:w w:val="110"/>
          <w:sz w:val="22"/>
          <w:szCs w:val="22"/>
        </w:rPr>
        <w:t>you</w:t>
      </w:r>
      <w:r w:rsidRPr="00977C44">
        <w:rPr>
          <w:rFonts w:ascii="Arial" w:hAnsi="Arial" w:cs="Arial"/>
          <w:spacing w:val="-17"/>
          <w:w w:val="110"/>
          <w:sz w:val="22"/>
          <w:szCs w:val="22"/>
        </w:rPr>
        <w:t xml:space="preserve"> </w:t>
      </w:r>
      <w:r w:rsidRPr="00977C44">
        <w:rPr>
          <w:rFonts w:ascii="Arial" w:hAnsi="Arial" w:cs="Arial"/>
          <w:w w:val="110"/>
          <w:sz w:val="22"/>
          <w:szCs w:val="22"/>
        </w:rPr>
        <w:t>discuss</w:t>
      </w:r>
      <w:r w:rsidRPr="00977C44">
        <w:rPr>
          <w:rFonts w:ascii="Arial" w:hAnsi="Arial" w:cs="Arial"/>
          <w:w w:val="103"/>
          <w:sz w:val="22"/>
          <w:szCs w:val="22"/>
        </w:rPr>
        <w:t xml:space="preserve"> </w:t>
      </w:r>
      <w:r w:rsidRPr="00977C44">
        <w:rPr>
          <w:rFonts w:ascii="Arial" w:hAnsi="Arial" w:cs="Arial"/>
          <w:w w:val="110"/>
          <w:sz w:val="22"/>
          <w:szCs w:val="22"/>
        </w:rPr>
        <w:t>the</w:t>
      </w:r>
      <w:r w:rsidRPr="00977C44">
        <w:rPr>
          <w:rFonts w:ascii="Arial" w:hAnsi="Arial" w:cs="Arial"/>
          <w:spacing w:val="-20"/>
          <w:w w:val="110"/>
          <w:sz w:val="22"/>
          <w:szCs w:val="22"/>
        </w:rPr>
        <w:t xml:space="preserve"> </w:t>
      </w:r>
      <w:r w:rsidRPr="00977C44">
        <w:rPr>
          <w:rFonts w:ascii="Arial" w:hAnsi="Arial" w:cs="Arial"/>
          <w:w w:val="110"/>
          <w:sz w:val="22"/>
          <w:szCs w:val="22"/>
        </w:rPr>
        <w:t>RFI</w:t>
      </w:r>
      <w:r w:rsidRPr="00977C44">
        <w:rPr>
          <w:rFonts w:ascii="Arial" w:hAnsi="Arial" w:cs="Arial"/>
          <w:spacing w:val="-20"/>
          <w:w w:val="110"/>
          <w:sz w:val="22"/>
          <w:szCs w:val="22"/>
        </w:rPr>
        <w:t xml:space="preserve"> </w:t>
      </w:r>
      <w:r w:rsidRPr="00977C44">
        <w:rPr>
          <w:rFonts w:ascii="Arial" w:hAnsi="Arial" w:cs="Arial"/>
          <w:w w:val="110"/>
          <w:sz w:val="22"/>
          <w:szCs w:val="22"/>
        </w:rPr>
        <w:t>process</w:t>
      </w:r>
      <w:r w:rsidRPr="00977C44">
        <w:rPr>
          <w:rFonts w:ascii="Arial" w:hAnsi="Arial" w:cs="Arial"/>
          <w:spacing w:val="-20"/>
          <w:w w:val="110"/>
          <w:sz w:val="22"/>
          <w:szCs w:val="22"/>
        </w:rPr>
        <w:t xml:space="preserve"> </w:t>
      </w:r>
      <w:r w:rsidRPr="00977C44">
        <w:rPr>
          <w:rFonts w:ascii="Arial" w:hAnsi="Arial" w:cs="Arial"/>
          <w:w w:val="110"/>
          <w:sz w:val="22"/>
          <w:szCs w:val="22"/>
        </w:rPr>
        <w:t>with</w:t>
      </w:r>
      <w:r w:rsidRPr="00977C44">
        <w:rPr>
          <w:rFonts w:ascii="Arial" w:hAnsi="Arial" w:cs="Arial"/>
          <w:spacing w:val="-20"/>
          <w:w w:val="110"/>
          <w:sz w:val="22"/>
          <w:szCs w:val="22"/>
        </w:rPr>
        <w:t xml:space="preserve"> </w:t>
      </w:r>
      <w:r w:rsidRPr="00977C44">
        <w:rPr>
          <w:rFonts w:ascii="Arial" w:hAnsi="Arial" w:cs="Arial"/>
          <w:w w:val="110"/>
          <w:sz w:val="22"/>
          <w:szCs w:val="22"/>
        </w:rPr>
        <w:t>the</w:t>
      </w:r>
      <w:r w:rsidRPr="00977C44">
        <w:rPr>
          <w:rFonts w:ascii="Arial" w:hAnsi="Arial" w:cs="Arial"/>
          <w:spacing w:val="-20"/>
          <w:w w:val="110"/>
          <w:sz w:val="22"/>
          <w:szCs w:val="22"/>
        </w:rPr>
        <w:t xml:space="preserve"> </w:t>
      </w:r>
      <w:r w:rsidRPr="00977C44">
        <w:rPr>
          <w:rFonts w:ascii="Arial" w:hAnsi="Arial" w:cs="Arial"/>
          <w:w w:val="110"/>
          <w:sz w:val="22"/>
          <w:szCs w:val="22"/>
        </w:rPr>
        <w:t>customer</w:t>
      </w:r>
      <w:r w:rsidRPr="00977C44">
        <w:rPr>
          <w:rFonts w:ascii="Arial" w:hAnsi="Arial" w:cs="Arial"/>
          <w:spacing w:val="-20"/>
          <w:w w:val="110"/>
          <w:sz w:val="22"/>
          <w:szCs w:val="22"/>
        </w:rPr>
        <w:t xml:space="preserve"> </w:t>
      </w:r>
      <w:r w:rsidRPr="00977C44">
        <w:rPr>
          <w:rFonts w:ascii="Arial" w:hAnsi="Arial" w:cs="Arial"/>
          <w:w w:val="110"/>
          <w:sz w:val="22"/>
          <w:szCs w:val="22"/>
        </w:rPr>
        <w:t>to</w:t>
      </w:r>
      <w:r w:rsidRPr="00977C44">
        <w:rPr>
          <w:rFonts w:ascii="Arial" w:hAnsi="Arial" w:cs="Arial"/>
          <w:spacing w:val="-20"/>
          <w:w w:val="110"/>
          <w:sz w:val="22"/>
          <w:szCs w:val="22"/>
        </w:rPr>
        <w:t xml:space="preserve"> </w:t>
      </w:r>
      <w:r w:rsidRPr="00977C44">
        <w:rPr>
          <w:rFonts w:ascii="Arial" w:hAnsi="Arial" w:cs="Arial"/>
          <w:w w:val="110"/>
          <w:sz w:val="22"/>
          <w:szCs w:val="22"/>
        </w:rPr>
        <w:t>become</w:t>
      </w:r>
      <w:r w:rsidRPr="00977C44">
        <w:rPr>
          <w:rFonts w:ascii="Arial" w:hAnsi="Arial" w:cs="Arial"/>
          <w:w w:val="108"/>
          <w:sz w:val="22"/>
          <w:szCs w:val="22"/>
        </w:rPr>
        <w:t xml:space="preserve"> </w:t>
      </w:r>
      <w:r w:rsidRPr="00977C44">
        <w:rPr>
          <w:rFonts w:ascii="Arial" w:hAnsi="Arial" w:cs="Arial"/>
          <w:w w:val="110"/>
          <w:sz w:val="22"/>
          <w:szCs w:val="22"/>
        </w:rPr>
        <w:t>familiar</w:t>
      </w:r>
      <w:r w:rsidRPr="00977C44">
        <w:rPr>
          <w:rFonts w:ascii="Arial" w:hAnsi="Arial" w:cs="Arial"/>
          <w:spacing w:val="-17"/>
          <w:w w:val="110"/>
          <w:sz w:val="22"/>
          <w:szCs w:val="22"/>
        </w:rPr>
        <w:t xml:space="preserve"> </w:t>
      </w:r>
      <w:r w:rsidRPr="00977C44">
        <w:rPr>
          <w:rFonts w:ascii="Arial" w:hAnsi="Arial" w:cs="Arial"/>
          <w:w w:val="110"/>
          <w:sz w:val="22"/>
          <w:szCs w:val="22"/>
        </w:rPr>
        <w:t>with</w:t>
      </w:r>
      <w:r w:rsidRPr="00977C44">
        <w:rPr>
          <w:rFonts w:ascii="Arial" w:hAnsi="Arial" w:cs="Arial"/>
          <w:spacing w:val="-17"/>
          <w:w w:val="110"/>
          <w:sz w:val="22"/>
          <w:szCs w:val="22"/>
        </w:rPr>
        <w:t xml:space="preserve"> </w:t>
      </w:r>
      <w:r w:rsidRPr="00977C44">
        <w:rPr>
          <w:rFonts w:ascii="Arial" w:hAnsi="Arial" w:cs="Arial"/>
          <w:w w:val="110"/>
          <w:sz w:val="22"/>
          <w:szCs w:val="22"/>
        </w:rPr>
        <w:t>their</w:t>
      </w:r>
      <w:r w:rsidRPr="00977C44">
        <w:rPr>
          <w:rFonts w:ascii="Arial" w:hAnsi="Arial" w:cs="Arial"/>
          <w:spacing w:val="-17"/>
          <w:w w:val="110"/>
          <w:sz w:val="22"/>
          <w:szCs w:val="22"/>
        </w:rPr>
        <w:t xml:space="preserve"> </w:t>
      </w:r>
      <w:r w:rsidRPr="00977C44">
        <w:rPr>
          <w:rFonts w:ascii="Arial" w:hAnsi="Arial" w:cs="Arial"/>
          <w:w w:val="110"/>
          <w:sz w:val="22"/>
          <w:szCs w:val="22"/>
        </w:rPr>
        <w:t>process</w:t>
      </w:r>
      <w:r w:rsidRPr="00977C44">
        <w:rPr>
          <w:rFonts w:ascii="Arial" w:hAnsi="Arial" w:cs="Arial"/>
          <w:spacing w:val="-17"/>
          <w:w w:val="110"/>
          <w:sz w:val="22"/>
          <w:szCs w:val="22"/>
        </w:rPr>
        <w:t xml:space="preserve"> </w:t>
      </w:r>
      <w:r w:rsidRPr="00977C44">
        <w:rPr>
          <w:rFonts w:ascii="Arial" w:hAnsi="Arial" w:cs="Arial"/>
          <w:w w:val="110"/>
          <w:sz w:val="22"/>
          <w:szCs w:val="22"/>
        </w:rPr>
        <w:t>and</w:t>
      </w:r>
      <w:r w:rsidRPr="00977C44">
        <w:rPr>
          <w:rFonts w:ascii="Arial" w:hAnsi="Arial" w:cs="Arial"/>
          <w:spacing w:val="-17"/>
          <w:w w:val="110"/>
          <w:sz w:val="22"/>
          <w:szCs w:val="22"/>
        </w:rPr>
        <w:t xml:space="preserve"> </w:t>
      </w:r>
      <w:r w:rsidRPr="00977C44">
        <w:rPr>
          <w:rFonts w:ascii="Arial" w:hAnsi="Arial" w:cs="Arial"/>
          <w:w w:val="110"/>
          <w:sz w:val="22"/>
          <w:szCs w:val="22"/>
        </w:rPr>
        <w:t>ensure</w:t>
      </w:r>
      <w:r w:rsidRPr="00977C44">
        <w:rPr>
          <w:rFonts w:ascii="Arial" w:hAnsi="Arial" w:cs="Arial"/>
          <w:spacing w:val="-17"/>
          <w:w w:val="110"/>
          <w:sz w:val="22"/>
          <w:szCs w:val="22"/>
        </w:rPr>
        <w:t xml:space="preserve"> </w:t>
      </w:r>
      <w:r w:rsidRPr="00977C44">
        <w:rPr>
          <w:rFonts w:ascii="Arial" w:hAnsi="Arial" w:cs="Arial"/>
          <w:w w:val="110"/>
          <w:sz w:val="22"/>
          <w:szCs w:val="22"/>
        </w:rPr>
        <w:t>they</w:t>
      </w:r>
      <w:r w:rsidRPr="00977C44">
        <w:rPr>
          <w:rFonts w:ascii="Arial" w:hAnsi="Arial" w:cs="Arial"/>
          <w:w w:val="95"/>
          <w:sz w:val="22"/>
          <w:szCs w:val="22"/>
        </w:rPr>
        <w:t xml:space="preserve"> </w:t>
      </w:r>
      <w:r w:rsidRPr="00977C44">
        <w:rPr>
          <w:rFonts w:ascii="Arial" w:hAnsi="Arial" w:cs="Arial"/>
          <w:w w:val="110"/>
          <w:sz w:val="22"/>
          <w:szCs w:val="22"/>
        </w:rPr>
        <w:t>understand</w:t>
      </w:r>
      <w:r w:rsidRPr="00977C44">
        <w:rPr>
          <w:rFonts w:ascii="Arial" w:hAnsi="Arial" w:cs="Arial"/>
          <w:spacing w:val="-26"/>
          <w:w w:val="110"/>
          <w:sz w:val="22"/>
          <w:szCs w:val="22"/>
        </w:rPr>
        <w:t xml:space="preserve"> </w:t>
      </w:r>
      <w:r w:rsidRPr="00977C44">
        <w:rPr>
          <w:rFonts w:ascii="Arial" w:hAnsi="Arial" w:cs="Arial"/>
          <w:w w:val="110"/>
          <w:sz w:val="22"/>
          <w:szCs w:val="22"/>
        </w:rPr>
        <w:t>the</w:t>
      </w:r>
      <w:r w:rsidRPr="00977C44">
        <w:rPr>
          <w:rFonts w:ascii="Arial" w:hAnsi="Arial" w:cs="Arial"/>
          <w:spacing w:val="-26"/>
          <w:w w:val="110"/>
          <w:sz w:val="22"/>
          <w:szCs w:val="22"/>
        </w:rPr>
        <w:t xml:space="preserve"> </w:t>
      </w:r>
      <w:r w:rsidRPr="00977C44">
        <w:rPr>
          <w:rFonts w:ascii="Arial" w:hAnsi="Arial" w:cs="Arial"/>
          <w:w w:val="110"/>
          <w:sz w:val="22"/>
          <w:szCs w:val="22"/>
        </w:rPr>
        <w:t>importance</w:t>
      </w:r>
      <w:r w:rsidRPr="00977C44">
        <w:rPr>
          <w:rFonts w:ascii="Arial" w:hAnsi="Arial" w:cs="Arial"/>
          <w:spacing w:val="-26"/>
          <w:w w:val="110"/>
          <w:sz w:val="22"/>
          <w:szCs w:val="22"/>
        </w:rPr>
        <w:t xml:space="preserve"> </w:t>
      </w:r>
      <w:r w:rsidRPr="00977C44">
        <w:rPr>
          <w:rFonts w:ascii="Arial" w:hAnsi="Arial" w:cs="Arial"/>
          <w:w w:val="110"/>
          <w:sz w:val="22"/>
          <w:szCs w:val="22"/>
        </w:rPr>
        <w:t>of</w:t>
      </w:r>
      <w:r w:rsidRPr="00977C44">
        <w:rPr>
          <w:rFonts w:ascii="Arial" w:hAnsi="Arial" w:cs="Arial"/>
          <w:spacing w:val="-22"/>
          <w:w w:val="110"/>
          <w:sz w:val="22"/>
          <w:szCs w:val="22"/>
        </w:rPr>
        <w:t xml:space="preserve"> </w:t>
      </w:r>
      <w:r w:rsidRPr="00977C44">
        <w:rPr>
          <w:rFonts w:ascii="Arial" w:hAnsi="Arial" w:cs="Arial"/>
          <w:w w:val="110"/>
          <w:sz w:val="22"/>
          <w:szCs w:val="22"/>
        </w:rPr>
        <w:t>receiving</w:t>
      </w:r>
      <w:r w:rsidRPr="00977C44">
        <w:rPr>
          <w:rFonts w:ascii="Arial" w:hAnsi="Arial" w:cs="Arial"/>
          <w:spacing w:val="-26"/>
          <w:w w:val="110"/>
          <w:sz w:val="22"/>
          <w:szCs w:val="22"/>
        </w:rPr>
        <w:t xml:space="preserve"> </w:t>
      </w:r>
      <w:r w:rsidRPr="00977C44">
        <w:rPr>
          <w:rFonts w:ascii="Arial" w:hAnsi="Arial" w:cs="Arial"/>
          <w:w w:val="110"/>
          <w:sz w:val="22"/>
          <w:szCs w:val="22"/>
        </w:rPr>
        <w:t>timely</w:t>
      </w:r>
      <w:r w:rsidRPr="00977C44">
        <w:rPr>
          <w:rFonts w:ascii="Arial" w:hAnsi="Arial" w:cs="Arial"/>
          <w:w w:val="95"/>
          <w:sz w:val="22"/>
          <w:szCs w:val="22"/>
        </w:rPr>
        <w:t xml:space="preserve"> </w:t>
      </w:r>
      <w:r w:rsidRPr="00977C44">
        <w:rPr>
          <w:rFonts w:ascii="Arial" w:hAnsi="Arial" w:cs="Arial"/>
          <w:w w:val="110"/>
          <w:sz w:val="22"/>
          <w:szCs w:val="22"/>
        </w:rPr>
        <w:t>answers.</w:t>
      </w:r>
    </w:p>
    <w:p w14:paraId="328D806F"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31"/>
          <w:w w:val="95"/>
        </w:rPr>
        <w:t xml:space="preserve"> </w:t>
      </w:r>
      <w:r w:rsidRPr="00036F60">
        <w:rPr>
          <w:b/>
          <w:w w:val="95"/>
        </w:rPr>
        <w:t>Practice</w:t>
      </w:r>
      <w:r w:rsidRPr="00036F60">
        <w:rPr>
          <w:b/>
          <w:spacing w:val="-31"/>
          <w:w w:val="95"/>
        </w:rPr>
        <w:t xml:space="preserve"> </w:t>
      </w:r>
      <w:r w:rsidRPr="00036F60">
        <w:rPr>
          <w:b/>
          <w:w w:val="95"/>
        </w:rPr>
        <w:t>11</w:t>
      </w:r>
      <w:r w:rsidRPr="00E61F84">
        <w:rPr>
          <w:w w:val="95"/>
        </w:rPr>
        <w:t>:</w:t>
      </w:r>
      <w:r w:rsidRPr="00E61F84">
        <w:rPr>
          <w:spacing w:val="-34"/>
          <w:w w:val="95"/>
        </w:rPr>
        <w:t xml:space="preserve"> </w:t>
      </w:r>
      <w:r w:rsidRPr="00E61F84">
        <w:rPr>
          <w:w w:val="95"/>
        </w:rPr>
        <w:t>Assign</w:t>
      </w:r>
      <w:r w:rsidRPr="00E61F84">
        <w:rPr>
          <w:spacing w:val="-31"/>
          <w:w w:val="95"/>
        </w:rPr>
        <w:t xml:space="preserve"> </w:t>
      </w:r>
      <w:r w:rsidRPr="00E61F84">
        <w:rPr>
          <w:w w:val="95"/>
        </w:rPr>
        <w:t>an</w:t>
      </w:r>
      <w:r w:rsidRPr="00E61F84">
        <w:rPr>
          <w:spacing w:val="-31"/>
          <w:w w:val="95"/>
        </w:rPr>
        <w:t xml:space="preserve"> </w:t>
      </w:r>
      <w:r w:rsidRPr="00E61F84">
        <w:rPr>
          <w:w w:val="95"/>
        </w:rPr>
        <w:t>administrative</w:t>
      </w:r>
      <w:r w:rsidRPr="00E61F84">
        <w:rPr>
          <w:spacing w:val="-31"/>
          <w:w w:val="95"/>
        </w:rPr>
        <w:t xml:space="preserve"> </w:t>
      </w:r>
      <w:r w:rsidRPr="00E61F84">
        <w:rPr>
          <w:w w:val="95"/>
        </w:rPr>
        <w:t>assistant to the</w:t>
      </w:r>
      <w:r w:rsidRPr="00E61F84">
        <w:rPr>
          <w:spacing w:val="-39"/>
          <w:w w:val="95"/>
        </w:rPr>
        <w:t xml:space="preserve"> </w:t>
      </w:r>
      <w:r w:rsidRPr="00E61F84">
        <w:rPr>
          <w:w w:val="95"/>
        </w:rPr>
        <w:t>project.</w:t>
      </w:r>
    </w:p>
    <w:p w14:paraId="7984EF46" w14:textId="77777777" w:rsidR="00073BAE" w:rsidRDefault="00073BAE" w:rsidP="00073BAE">
      <w:pPr>
        <w:widowControl w:val="0"/>
        <w:spacing w:before="240" w:line="240" w:lineRule="auto"/>
        <w:rPr>
          <w:rFonts w:ascii="Arial" w:eastAsia="Book Antiqua" w:hAnsi="Arial" w:cs="Arial"/>
          <w:sz w:val="22"/>
          <w:szCs w:val="22"/>
        </w:rPr>
      </w:pPr>
      <w:r w:rsidRPr="00E61F84">
        <w:rPr>
          <w:rFonts w:ascii="Arial" w:hAnsi="Arial" w:cs="Arial"/>
          <w:i/>
          <w:color w:val="231F20"/>
          <w:sz w:val="22"/>
          <w:szCs w:val="22"/>
        </w:rPr>
        <w:lastRenderedPageBreak/>
        <w:t>Benefits:</w:t>
      </w:r>
    </w:p>
    <w:p w14:paraId="7BDC3F2C" w14:textId="77777777" w:rsidR="00073BAE" w:rsidRPr="00C6454A" w:rsidRDefault="00073BAE" w:rsidP="00073BAE">
      <w:pPr>
        <w:pStyle w:val="ListParagraph"/>
        <w:widowControl w:val="0"/>
        <w:numPr>
          <w:ilvl w:val="0"/>
          <w:numId w:val="86"/>
        </w:numPr>
        <w:spacing w:before="240" w:line="240" w:lineRule="auto"/>
        <w:contextualSpacing w:val="0"/>
        <w:rPr>
          <w:rFonts w:ascii="Arial" w:eastAsia="Book Antiqua" w:hAnsi="Arial" w:cs="Arial"/>
          <w:sz w:val="22"/>
          <w:szCs w:val="22"/>
        </w:rPr>
      </w:pPr>
      <w:r w:rsidRPr="00C6454A">
        <w:rPr>
          <w:rFonts w:ascii="Arial" w:hAnsi="Arial" w:cs="Arial"/>
          <w:color w:val="231F20"/>
          <w:w w:val="105"/>
          <w:sz w:val="22"/>
          <w:szCs w:val="22"/>
        </w:rPr>
        <w:t>An administrative assistant can</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handle</w:t>
      </w:r>
      <w:r w:rsidRPr="00C6454A">
        <w:rPr>
          <w:rFonts w:ascii="Arial" w:hAnsi="Arial" w:cs="Arial"/>
          <w:color w:val="231F20"/>
          <w:w w:val="99"/>
          <w:sz w:val="22"/>
          <w:szCs w:val="22"/>
        </w:rPr>
        <w:t xml:space="preserve"> </w:t>
      </w:r>
      <w:r w:rsidRPr="00C6454A">
        <w:rPr>
          <w:rFonts w:ascii="Arial" w:hAnsi="Arial" w:cs="Arial"/>
          <w:color w:val="231F20"/>
          <w:w w:val="105"/>
          <w:sz w:val="22"/>
          <w:szCs w:val="22"/>
        </w:rPr>
        <w:t>administrative</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tasks,</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thus</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permitting</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the</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project</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manager</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and</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field</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supervisor</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to</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focus</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their</w:t>
      </w:r>
      <w:r w:rsidRPr="00C6454A">
        <w:rPr>
          <w:rFonts w:ascii="Arial" w:hAnsi="Arial" w:cs="Arial"/>
          <w:color w:val="231F20"/>
          <w:spacing w:val="-58"/>
          <w:w w:val="105"/>
          <w:sz w:val="22"/>
          <w:szCs w:val="22"/>
        </w:rPr>
        <w:t xml:space="preserve"> </w:t>
      </w:r>
      <w:r w:rsidRPr="00C6454A">
        <w:rPr>
          <w:rFonts w:ascii="Arial" w:hAnsi="Arial" w:cs="Arial"/>
          <w:color w:val="231F20"/>
          <w:w w:val="105"/>
          <w:sz w:val="22"/>
          <w:szCs w:val="22"/>
        </w:rPr>
        <w:t>attention on handling decision-making and</w:t>
      </w:r>
      <w:r w:rsidRPr="00C6454A">
        <w:rPr>
          <w:rFonts w:ascii="Arial" w:hAnsi="Arial" w:cs="Arial"/>
          <w:color w:val="231F20"/>
          <w:spacing w:val="46"/>
          <w:w w:val="105"/>
          <w:sz w:val="22"/>
          <w:szCs w:val="22"/>
        </w:rPr>
        <w:t xml:space="preserve"> </w:t>
      </w:r>
      <w:r w:rsidRPr="00C6454A">
        <w:rPr>
          <w:rFonts w:ascii="Arial" w:hAnsi="Arial" w:cs="Arial"/>
          <w:color w:val="231F20"/>
          <w:w w:val="105"/>
          <w:sz w:val="22"/>
          <w:szCs w:val="22"/>
        </w:rPr>
        <w:t>management of the</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work.</w:t>
      </w:r>
    </w:p>
    <w:p w14:paraId="4B7066CE" w14:textId="77777777" w:rsidR="00073BAE" w:rsidRPr="00C6454A" w:rsidRDefault="00073BAE" w:rsidP="00073BAE">
      <w:pPr>
        <w:pStyle w:val="ListParagraph"/>
        <w:widowControl w:val="0"/>
        <w:numPr>
          <w:ilvl w:val="0"/>
          <w:numId w:val="86"/>
        </w:numPr>
        <w:spacing w:before="240" w:line="240" w:lineRule="auto"/>
        <w:contextualSpacing w:val="0"/>
        <w:rPr>
          <w:rFonts w:ascii="Arial" w:eastAsia="Book Antiqua" w:hAnsi="Arial" w:cs="Arial"/>
          <w:sz w:val="22"/>
          <w:szCs w:val="22"/>
        </w:rPr>
      </w:pPr>
      <w:r w:rsidRPr="00C6454A">
        <w:rPr>
          <w:rFonts w:ascii="Arial" w:hAnsi="Arial" w:cs="Arial"/>
          <w:color w:val="231F20"/>
          <w:spacing w:val="-3"/>
          <w:w w:val="105"/>
          <w:sz w:val="22"/>
          <w:szCs w:val="22"/>
        </w:rPr>
        <w:t xml:space="preserve">An administrative assistant </w:t>
      </w:r>
      <w:r w:rsidRPr="00C6454A">
        <w:rPr>
          <w:rFonts w:ascii="Arial" w:hAnsi="Arial" w:cs="Arial"/>
          <w:color w:val="231F20"/>
          <w:w w:val="105"/>
          <w:sz w:val="22"/>
          <w:szCs w:val="22"/>
        </w:rPr>
        <w:t>can</w:t>
      </w:r>
      <w:r w:rsidRPr="00C6454A">
        <w:rPr>
          <w:rFonts w:ascii="Arial" w:hAnsi="Arial" w:cs="Arial"/>
          <w:color w:val="231F20"/>
          <w:spacing w:val="10"/>
          <w:w w:val="105"/>
          <w:sz w:val="22"/>
          <w:szCs w:val="22"/>
        </w:rPr>
        <w:t xml:space="preserve"> </w:t>
      </w:r>
      <w:r w:rsidRPr="00C6454A">
        <w:rPr>
          <w:rFonts w:ascii="Arial" w:hAnsi="Arial" w:cs="Arial"/>
          <w:color w:val="231F20"/>
          <w:spacing w:val="-3"/>
          <w:w w:val="105"/>
          <w:sz w:val="22"/>
          <w:szCs w:val="22"/>
        </w:rPr>
        <w:t>indirectly</w:t>
      </w:r>
      <w:r w:rsidRPr="00C6454A">
        <w:rPr>
          <w:rFonts w:ascii="Arial" w:hAnsi="Arial" w:cs="Arial"/>
          <w:color w:val="231F20"/>
          <w:w w:val="95"/>
          <w:sz w:val="22"/>
          <w:szCs w:val="22"/>
        </w:rPr>
        <w:t xml:space="preserve"> </w:t>
      </w:r>
      <w:r w:rsidRPr="00C6454A">
        <w:rPr>
          <w:rFonts w:ascii="Arial" w:hAnsi="Arial" w:cs="Arial"/>
          <w:color w:val="231F20"/>
          <w:spacing w:val="-4"/>
          <w:w w:val="105"/>
          <w:sz w:val="22"/>
          <w:szCs w:val="22"/>
        </w:rPr>
        <w:t xml:space="preserve">improve overall </w:t>
      </w:r>
      <w:r w:rsidRPr="00C6454A">
        <w:rPr>
          <w:rFonts w:ascii="Arial" w:hAnsi="Arial" w:cs="Arial"/>
          <w:color w:val="231F20"/>
          <w:spacing w:val="-3"/>
          <w:w w:val="105"/>
          <w:sz w:val="22"/>
          <w:szCs w:val="22"/>
        </w:rPr>
        <w:t>productivity by handling</w:t>
      </w:r>
      <w:r w:rsidRPr="00C6454A">
        <w:rPr>
          <w:rFonts w:ascii="Arial" w:hAnsi="Arial" w:cs="Arial"/>
          <w:color w:val="231F20"/>
          <w:spacing w:val="-1"/>
          <w:w w:val="105"/>
          <w:sz w:val="22"/>
          <w:szCs w:val="22"/>
        </w:rPr>
        <w:t xml:space="preserve"> </w:t>
      </w:r>
      <w:r w:rsidRPr="00C6454A">
        <w:rPr>
          <w:rFonts w:ascii="Arial" w:hAnsi="Arial" w:cs="Arial"/>
          <w:color w:val="231F20"/>
          <w:spacing w:val="-3"/>
          <w:w w:val="105"/>
          <w:sz w:val="22"/>
          <w:szCs w:val="22"/>
        </w:rPr>
        <w:t xml:space="preserve">administrative tasks that </w:t>
      </w:r>
      <w:r w:rsidRPr="00C6454A">
        <w:rPr>
          <w:rFonts w:ascii="Arial" w:hAnsi="Arial" w:cs="Arial"/>
          <w:color w:val="231F20"/>
          <w:w w:val="105"/>
          <w:sz w:val="22"/>
          <w:szCs w:val="22"/>
        </w:rPr>
        <w:t>might otherwise</w:t>
      </w:r>
      <w:r w:rsidRPr="00C6454A">
        <w:rPr>
          <w:rFonts w:ascii="Arial" w:hAnsi="Arial" w:cs="Arial"/>
          <w:color w:val="231F20"/>
          <w:spacing w:val="15"/>
          <w:w w:val="105"/>
          <w:sz w:val="22"/>
          <w:szCs w:val="22"/>
        </w:rPr>
        <w:t xml:space="preserve"> </w:t>
      </w:r>
      <w:r w:rsidRPr="00C6454A">
        <w:rPr>
          <w:rFonts w:ascii="Arial" w:hAnsi="Arial" w:cs="Arial"/>
          <w:color w:val="231F20"/>
          <w:w w:val="105"/>
          <w:sz w:val="22"/>
          <w:szCs w:val="22"/>
        </w:rPr>
        <w:t>bog</w:t>
      </w:r>
      <w:r w:rsidRPr="00C6454A">
        <w:rPr>
          <w:rFonts w:ascii="Arial" w:hAnsi="Arial" w:cs="Arial"/>
          <w:color w:val="231F20"/>
          <w:spacing w:val="-3"/>
          <w:w w:val="110"/>
          <w:sz w:val="22"/>
          <w:szCs w:val="22"/>
        </w:rPr>
        <w:t xml:space="preserve"> down</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7"/>
          <w:w w:val="110"/>
          <w:sz w:val="22"/>
          <w:szCs w:val="22"/>
        </w:rPr>
        <w:t xml:space="preserve"> </w:t>
      </w:r>
      <w:r w:rsidRPr="00C6454A">
        <w:rPr>
          <w:rFonts w:ascii="Arial" w:hAnsi="Arial" w:cs="Arial"/>
          <w:color w:val="231F20"/>
          <w:spacing w:val="-3"/>
          <w:w w:val="110"/>
          <w:sz w:val="22"/>
          <w:szCs w:val="22"/>
        </w:rPr>
        <w:t>management</w:t>
      </w:r>
      <w:r w:rsidRPr="00C6454A">
        <w:rPr>
          <w:rFonts w:ascii="Arial" w:hAnsi="Arial" w:cs="Arial"/>
          <w:color w:val="231F20"/>
          <w:spacing w:val="-17"/>
          <w:w w:val="110"/>
          <w:sz w:val="22"/>
          <w:szCs w:val="22"/>
        </w:rPr>
        <w:t xml:space="preserve"> </w:t>
      </w:r>
      <w:r w:rsidRPr="00C6454A">
        <w:rPr>
          <w:rFonts w:ascii="Arial" w:hAnsi="Arial" w:cs="Arial"/>
          <w:color w:val="231F20"/>
          <w:spacing w:val="-3"/>
          <w:w w:val="110"/>
          <w:sz w:val="22"/>
          <w:szCs w:val="22"/>
        </w:rPr>
        <w:t>team;</w:t>
      </w:r>
      <w:r w:rsidRPr="00C6454A">
        <w:rPr>
          <w:rFonts w:ascii="Arial" w:hAnsi="Arial" w:cs="Arial"/>
          <w:color w:val="231F20"/>
          <w:spacing w:val="-19"/>
          <w:w w:val="110"/>
          <w:sz w:val="22"/>
          <w:szCs w:val="22"/>
        </w:rPr>
        <w:t xml:space="preserve"> </w:t>
      </w:r>
      <w:r w:rsidRPr="00C6454A">
        <w:rPr>
          <w:rFonts w:ascii="Arial" w:hAnsi="Arial" w:cs="Arial"/>
          <w:color w:val="231F20"/>
          <w:spacing w:val="-3"/>
          <w:w w:val="110"/>
          <w:sz w:val="22"/>
          <w:szCs w:val="22"/>
        </w:rPr>
        <w:t>hence,</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7"/>
          <w:w w:val="110"/>
          <w:sz w:val="22"/>
          <w:szCs w:val="22"/>
        </w:rPr>
        <w:t xml:space="preserve"> </w:t>
      </w:r>
      <w:r w:rsidRPr="00C6454A">
        <w:rPr>
          <w:rFonts w:ascii="Arial" w:hAnsi="Arial" w:cs="Arial"/>
          <w:color w:val="231F20"/>
          <w:spacing w:val="-3"/>
          <w:w w:val="110"/>
          <w:sz w:val="22"/>
          <w:szCs w:val="22"/>
        </w:rPr>
        <w:t>management</w:t>
      </w:r>
      <w:r w:rsidRPr="00C6454A">
        <w:rPr>
          <w:rFonts w:ascii="Arial" w:hAnsi="Arial" w:cs="Arial"/>
          <w:color w:val="231F20"/>
          <w:spacing w:val="-16"/>
          <w:w w:val="110"/>
          <w:sz w:val="22"/>
          <w:szCs w:val="22"/>
        </w:rPr>
        <w:t xml:space="preserve"> </w:t>
      </w:r>
      <w:r w:rsidRPr="00C6454A">
        <w:rPr>
          <w:rFonts w:ascii="Arial" w:hAnsi="Arial" w:cs="Arial"/>
          <w:color w:val="231F20"/>
          <w:spacing w:val="-3"/>
          <w:w w:val="110"/>
          <w:sz w:val="22"/>
          <w:szCs w:val="22"/>
        </w:rPr>
        <w:t>team</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can</w:t>
      </w:r>
      <w:r w:rsidRPr="00C6454A">
        <w:rPr>
          <w:rFonts w:ascii="Arial" w:hAnsi="Arial" w:cs="Arial"/>
          <w:color w:val="231F20"/>
          <w:spacing w:val="-16"/>
          <w:w w:val="110"/>
          <w:sz w:val="22"/>
          <w:szCs w:val="22"/>
        </w:rPr>
        <w:t xml:space="preserve"> </w:t>
      </w:r>
      <w:r w:rsidRPr="00C6454A">
        <w:rPr>
          <w:rFonts w:ascii="Arial" w:hAnsi="Arial" w:cs="Arial"/>
          <w:color w:val="231F20"/>
          <w:spacing w:val="-3"/>
          <w:w w:val="110"/>
          <w:sz w:val="22"/>
          <w:szCs w:val="22"/>
        </w:rPr>
        <w:t>provide</w:t>
      </w:r>
      <w:r w:rsidRPr="00C6454A">
        <w:rPr>
          <w:rFonts w:ascii="Arial" w:hAnsi="Arial" w:cs="Arial"/>
          <w:color w:val="231F20"/>
          <w:spacing w:val="-16"/>
          <w:w w:val="110"/>
          <w:sz w:val="22"/>
          <w:szCs w:val="22"/>
        </w:rPr>
        <w:t xml:space="preserve"> </w:t>
      </w:r>
      <w:r w:rsidRPr="00C6454A">
        <w:rPr>
          <w:rFonts w:ascii="Arial" w:hAnsi="Arial" w:cs="Arial"/>
          <w:color w:val="231F20"/>
          <w:spacing w:val="-3"/>
          <w:w w:val="110"/>
          <w:sz w:val="22"/>
          <w:szCs w:val="22"/>
        </w:rPr>
        <w:t>better</w:t>
      </w:r>
      <w:r w:rsidRPr="00C6454A">
        <w:rPr>
          <w:rFonts w:ascii="Arial" w:hAnsi="Arial" w:cs="Arial"/>
          <w:color w:val="231F20"/>
          <w:spacing w:val="-16"/>
          <w:w w:val="110"/>
          <w:sz w:val="22"/>
          <w:szCs w:val="22"/>
        </w:rPr>
        <w:t xml:space="preserve"> </w:t>
      </w:r>
      <w:r w:rsidRPr="00C6454A">
        <w:rPr>
          <w:rFonts w:ascii="Arial" w:hAnsi="Arial" w:cs="Arial"/>
          <w:color w:val="231F20"/>
          <w:spacing w:val="-3"/>
          <w:w w:val="110"/>
          <w:sz w:val="22"/>
          <w:szCs w:val="22"/>
        </w:rPr>
        <w:t>support</w:t>
      </w:r>
      <w:r w:rsidRPr="00C6454A">
        <w:rPr>
          <w:rFonts w:ascii="Arial" w:hAnsi="Arial" w:cs="Arial"/>
          <w:color w:val="231F20"/>
          <w:spacing w:val="-16"/>
          <w:w w:val="110"/>
          <w:sz w:val="22"/>
          <w:szCs w:val="22"/>
        </w:rPr>
        <w:t xml:space="preserve"> </w:t>
      </w:r>
      <w:r w:rsidRPr="00C6454A">
        <w:rPr>
          <w:rFonts w:ascii="Arial" w:hAnsi="Arial" w:cs="Arial"/>
          <w:color w:val="231F20"/>
          <w:spacing w:val="-3"/>
          <w:w w:val="110"/>
          <w:sz w:val="22"/>
          <w:szCs w:val="22"/>
        </w:rPr>
        <w:t>to</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z w:val="22"/>
          <w:szCs w:val="22"/>
        </w:rPr>
        <w:t xml:space="preserve"> </w:t>
      </w:r>
      <w:r w:rsidRPr="00C6454A">
        <w:rPr>
          <w:rFonts w:ascii="Arial" w:hAnsi="Arial" w:cs="Arial"/>
          <w:color w:val="231F20"/>
          <w:spacing w:val="-3"/>
          <w:w w:val="110"/>
          <w:sz w:val="22"/>
          <w:szCs w:val="22"/>
        </w:rPr>
        <w:t>crews,</w:t>
      </w:r>
      <w:r w:rsidRPr="00C6454A">
        <w:rPr>
          <w:rFonts w:ascii="Arial" w:hAnsi="Arial" w:cs="Arial"/>
          <w:color w:val="231F20"/>
          <w:spacing w:val="-35"/>
          <w:w w:val="110"/>
          <w:sz w:val="22"/>
          <w:szCs w:val="22"/>
        </w:rPr>
        <w:t xml:space="preserve"> </w:t>
      </w:r>
      <w:r w:rsidRPr="00C6454A">
        <w:rPr>
          <w:rFonts w:ascii="Arial" w:hAnsi="Arial" w:cs="Arial"/>
          <w:color w:val="231F20"/>
          <w:spacing w:val="-3"/>
          <w:w w:val="110"/>
          <w:sz w:val="22"/>
          <w:szCs w:val="22"/>
        </w:rPr>
        <w:t>resulting</w:t>
      </w:r>
      <w:r w:rsidRPr="00C6454A">
        <w:rPr>
          <w:rFonts w:ascii="Arial" w:hAnsi="Arial" w:cs="Arial"/>
          <w:color w:val="231F20"/>
          <w:spacing w:val="-31"/>
          <w:w w:val="110"/>
          <w:sz w:val="22"/>
          <w:szCs w:val="22"/>
        </w:rPr>
        <w:t xml:space="preserve"> </w:t>
      </w:r>
      <w:r w:rsidRPr="00C6454A">
        <w:rPr>
          <w:rFonts w:ascii="Arial" w:hAnsi="Arial" w:cs="Arial"/>
          <w:color w:val="231F20"/>
          <w:w w:val="110"/>
          <w:sz w:val="22"/>
          <w:szCs w:val="22"/>
        </w:rPr>
        <w:t>in</w:t>
      </w:r>
      <w:r w:rsidRPr="00C6454A">
        <w:rPr>
          <w:rFonts w:ascii="Arial" w:hAnsi="Arial" w:cs="Arial"/>
          <w:color w:val="231F20"/>
          <w:spacing w:val="-31"/>
          <w:w w:val="110"/>
          <w:sz w:val="22"/>
          <w:szCs w:val="22"/>
        </w:rPr>
        <w:t xml:space="preserve"> </w:t>
      </w:r>
      <w:r w:rsidRPr="00C6454A">
        <w:rPr>
          <w:rFonts w:ascii="Arial" w:hAnsi="Arial" w:cs="Arial"/>
          <w:color w:val="231F20"/>
          <w:spacing w:val="-3"/>
          <w:w w:val="110"/>
          <w:sz w:val="22"/>
          <w:szCs w:val="22"/>
        </w:rPr>
        <w:t>better</w:t>
      </w:r>
      <w:r w:rsidRPr="00C6454A">
        <w:rPr>
          <w:rFonts w:ascii="Arial" w:hAnsi="Arial" w:cs="Arial"/>
          <w:color w:val="231F20"/>
          <w:spacing w:val="-31"/>
          <w:w w:val="110"/>
          <w:sz w:val="22"/>
          <w:szCs w:val="22"/>
        </w:rPr>
        <w:t xml:space="preserve"> </w:t>
      </w:r>
      <w:r w:rsidRPr="00C6454A">
        <w:rPr>
          <w:rFonts w:ascii="Arial" w:hAnsi="Arial" w:cs="Arial"/>
          <w:color w:val="231F20"/>
          <w:spacing w:val="-3"/>
          <w:w w:val="110"/>
          <w:sz w:val="22"/>
          <w:szCs w:val="22"/>
        </w:rPr>
        <w:t>project</w:t>
      </w:r>
      <w:r w:rsidRPr="00C6454A">
        <w:rPr>
          <w:rFonts w:ascii="Arial" w:hAnsi="Arial" w:cs="Arial"/>
          <w:color w:val="231F20"/>
          <w:spacing w:val="-31"/>
          <w:w w:val="110"/>
          <w:sz w:val="22"/>
          <w:szCs w:val="22"/>
        </w:rPr>
        <w:t xml:space="preserve"> </w:t>
      </w:r>
      <w:r w:rsidRPr="00C6454A">
        <w:rPr>
          <w:rFonts w:ascii="Arial" w:hAnsi="Arial" w:cs="Arial"/>
          <w:color w:val="231F20"/>
          <w:spacing w:val="-4"/>
          <w:w w:val="110"/>
          <w:sz w:val="22"/>
          <w:szCs w:val="22"/>
        </w:rPr>
        <w:t>productivity.</w:t>
      </w:r>
    </w:p>
    <w:p w14:paraId="3224D55D" w14:textId="77777777" w:rsidR="00073BAE" w:rsidRDefault="00073BAE" w:rsidP="00073BAE">
      <w:pPr>
        <w:pStyle w:val="Heading5"/>
        <w:keepNext w:val="0"/>
        <w:keepLines w:val="0"/>
        <w:widowControl w:val="0"/>
        <w:spacing w:line="240" w:lineRule="auto"/>
        <w:rPr>
          <w:w w:val="95"/>
        </w:rPr>
      </w:pPr>
      <w:r w:rsidRPr="00036F60">
        <w:rPr>
          <w:b/>
          <w:w w:val="95"/>
        </w:rPr>
        <w:t>Best</w:t>
      </w:r>
      <w:r w:rsidRPr="00036F60">
        <w:rPr>
          <w:b/>
          <w:spacing w:val="-22"/>
          <w:w w:val="95"/>
        </w:rPr>
        <w:t xml:space="preserve"> </w:t>
      </w:r>
      <w:r w:rsidRPr="00036F60">
        <w:rPr>
          <w:b/>
          <w:w w:val="95"/>
        </w:rPr>
        <w:t>Practice</w:t>
      </w:r>
      <w:r w:rsidRPr="00036F60">
        <w:rPr>
          <w:b/>
          <w:spacing w:val="-22"/>
          <w:w w:val="95"/>
        </w:rPr>
        <w:t xml:space="preserve"> </w:t>
      </w:r>
      <w:r w:rsidRPr="00036F60">
        <w:rPr>
          <w:b/>
          <w:w w:val="95"/>
        </w:rPr>
        <w:t>12:</w:t>
      </w:r>
      <w:r w:rsidRPr="00E61F84">
        <w:rPr>
          <w:spacing w:val="-24"/>
          <w:w w:val="95"/>
        </w:rPr>
        <w:t xml:space="preserve"> </w:t>
      </w:r>
      <w:r w:rsidRPr="00E61F84">
        <w:rPr>
          <w:w w:val="95"/>
        </w:rPr>
        <w:t>Develop</w:t>
      </w:r>
      <w:r w:rsidRPr="00E61F84">
        <w:rPr>
          <w:spacing w:val="-22"/>
          <w:w w:val="95"/>
        </w:rPr>
        <w:t xml:space="preserve"> </w:t>
      </w:r>
      <w:r w:rsidRPr="00E61F84">
        <w:rPr>
          <w:w w:val="95"/>
        </w:rPr>
        <w:t>a</w:t>
      </w:r>
      <w:r w:rsidRPr="00E61F84">
        <w:rPr>
          <w:spacing w:val="-22"/>
          <w:w w:val="95"/>
        </w:rPr>
        <w:t xml:space="preserve"> </w:t>
      </w:r>
      <w:r w:rsidRPr="00E61F84">
        <w:rPr>
          <w:w w:val="95"/>
        </w:rPr>
        <w:t>list</w:t>
      </w:r>
      <w:r w:rsidRPr="00E61F84">
        <w:rPr>
          <w:spacing w:val="-22"/>
          <w:w w:val="95"/>
        </w:rPr>
        <w:t xml:space="preserve"> </w:t>
      </w:r>
      <w:r w:rsidRPr="00E61F84">
        <w:rPr>
          <w:w w:val="95"/>
        </w:rPr>
        <w:t>of</w:t>
      </w:r>
      <w:r w:rsidRPr="00E61F84">
        <w:rPr>
          <w:spacing w:val="-18"/>
          <w:w w:val="95"/>
        </w:rPr>
        <w:t xml:space="preserve"> </w:t>
      </w:r>
      <w:r w:rsidRPr="00E61F84">
        <w:rPr>
          <w:w w:val="95"/>
        </w:rPr>
        <w:t>labor</w:t>
      </w:r>
      <w:r w:rsidRPr="00E61F84">
        <w:rPr>
          <w:spacing w:val="-22"/>
          <w:w w:val="95"/>
        </w:rPr>
        <w:t xml:space="preserve"> </w:t>
      </w:r>
      <w:r w:rsidRPr="00E61F84">
        <w:rPr>
          <w:w w:val="95"/>
        </w:rPr>
        <w:t>rules</w:t>
      </w:r>
      <w:r w:rsidRPr="00E61F84">
        <w:rPr>
          <w:spacing w:val="-22"/>
          <w:w w:val="95"/>
        </w:rPr>
        <w:t xml:space="preserve"> </w:t>
      </w:r>
      <w:r w:rsidRPr="00E61F84">
        <w:rPr>
          <w:w w:val="95"/>
        </w:rPr>
        <w:t>and</w:t>
      </w:r>
      <w:r w:rsidRPr="00E61F84">
        <w:rPr>
          <w:w w:val="91"/>
        </w:rPr>
        <w:t xml:space="preserve"> </w:t>
      </w:r>
      <w:r w:rsidRPr="00E61F84">
        <w:rPr>
          <w:w w:val="95"/>
        </w:rPr>
        <w:t>requirements</w:t>
      </w:r>
      <w:r w:rsidRPr="00E61F84">
        <w:rPr>
          <w:spacing w:val="-36"/>
          <w:w w:val="95"/>
        </w:rPr>
        <w:t xml:space="preserve"> </w:t>
      </w:r>
      <w:r w:rsidRPr="00E61F84">
        <w:rPr>
          <w:w w:val="95"/>
        </w:rPr>
        <w:t>to</w:t>
      </w:r>
      <w:r w:rsidRPr="00E61F84">
        <w:rPr>
          <w:spacing w:val="-36"/>
          <w:w w:val="95"/>
        </w:rPr>
        <w:t xml:space="preserve"> </w:t>
      </w:r>
      <w:r w:rsidRPr="00E61F84">
        <w:rPr>
          <w:w w:val="95"/>
        </w:rPr>
        <w:t>attract</w:t>
      </w:r>
      <w:r w:rsidRPr="00E61F84">
        <w:rPr>
          <w:spacing w:val="-36"/>
          <w:w w:val="95"/>
        </w:rPr>
        <w:t xml:space="preserve"> </w:t>
      </w:r>
      <w:r w:rsidRPr="00E61F84">
        <w:rPr>
          <w:w w:val="95"/>
        </w:rPr>
        <w:t>quality</w:t>
      </w:r>
      <w:r w:rsidRPr="00E61F84">
        <w:rPr>
          <w:spacing w:val="-36"/>
          <w:w w:val="95"/>
        </w:rPr>
        <w:t xml:space="preserve"> </w:t>
      </w:r>
      <w:r w:rsidRPr="00E61F84">
        <w:rPr>
          <w:w w:val="95"/>
        </w:rPr>
        <w:t>workers.</w:t>
      </w:r>
    </w:p>
    <w:p w14:paraId="4A1A132C"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655E5646" w14:textId="77777777" w:rsidR="00073BAE" w:rsidRPr="00C6454A" w:rsidRDefault="00073BAE" w:rsidP="00073BAE">
      <w:pPr>
        <w:pStyle w:val="ListParagraph"/>
        <w:widowControl w:val="0"/>
        <w:numPr>
          <w:ilvl w:val="0"/>
          <w:numId w:val="87"/>
        </w:numPr>
        <w:spacing w:before="240" w:line="240" w:lineRule="auto"/>
        <w:ind w:right="-720"/>
        <w:contextualSpacing w:val="0"/>
        <w:rPr>
          <w:rFonts w:ascii="Arial" w:eastAsia="Book Antiqua" w:hAnsi="Arial" w:cs="Arial"/>
          <w:sz w:val="22"/>
          <w:szCs w:val="22"/>
        </w:rPr>
      </w:pPr>
      <w:r w:rsidRPr="00C6454A">
        <w:rPr>
          <w:rFonts w:ascii="Arial" w:hAnsi="Arial" w:cs="Arial"/>
          <w:color w:val="231F20"/>
          <w:spacing w:val="-3"/>
          <w:w w:val="105"/>
          <w:sz w:val="22"/>
          <w:szCs w:val="22"/>
        </w:rPr>
        <w:t xml:space="preserve">Several contractors reported </w:t>
      </w:r>
      <w:r w:rsidRPr="00C6454A">
        <w:rPr>
          <w:rFonts w:ascii="Arial" w:hAnsi="Arial" w:cs="Arial"/>
          <w:color w:val="231F20"/>
          <w:w w:val="105"/>
          <w:sz w:val="22"/>
          <w:szCs w:val="22"/>
        </w:rPr>
        <w:t xml:space="preserve">a </w:t>
      </w:r>
      <w:r w:rsidRPr="00C6454A">
        <w:rPr>
          <w:rFonts w:ascii="Arial" w:hAnsi="Arial" w:cs="Arial"/>
          <w:color w:val="231F20"/>
          <w:spacing w:val="-3"/>
          <w:w w:val="105"/>
          <w:sz w:val="22"/>
          <w:szCs w:val="22"/>
        </w:rPr>
        <w:t>letter that</w:t>
      </w:r>
      <w:r w:rsidRPr="00C6454A">
        <w:rPr>
          <w:rFonts w:ascii="Arial" w:hAnsi="Arial" w:cs="Arial"/>
          <w:color w:val="231F20"/>
          <w:w w:val="118"/>
          <w:sz w:val="22"/>
          <w:szCs w:val="22"/>
        </w:rPr>
        <w:t xml:space="preserve"> </w:t>
      </w:r>
      <w:r w:rsidRPr="00C6454A">
        <w:rPr>
          <w:rFonts w:ascii="Arial" w:hAnsi="Arial" w:cs="Arial"/>
          <w:color w:val="231F20"/>
          <w:w w:val="105"/>
          <w:sz w:val="22"/>
          <w:szCs w:val="22"/>
        </w:rPr>
        <w:t xml:space="preserve">was </w:t>
      </w:r>
      <w:r w:rsidRPr="00C6454A">
        <w:rPr>
          <w:rFonts w:ascii="Arial" w:hAnsi="Arial" w:cs="Arial"/>
          <w:color w:val="231F20"/>
          <w:spacing w:val="-3"/>
          <w:w w:val="105"/>
          <w:sz w:val="22"/>
          <w:szCs w:val="22"/>
        </w:rPr>
        <w:t xml:space="preserve">endorsed by </w:t>
      </w:r>
      <w:r w:rsidRPr="00C6454A">
        <w:rPr>
          <w:rFonts w:ascii="Arial" w:hAnsi="Arial" w:cs="Arial"/>
          <w:color w:val="231F20"/>
          <w:w w:val="105"/>
          <w:sz w:val="22"/>
          <w:szCs w:val="22"/>
        </w:rPr>
        <w:t xml:space="preserve">the </w:t>
      </w:r>
      <w:r w:rsidRPr="00C6454A">
        <w:rPr>
          <w:rFonts w:ascii="Arial" w:hAnsi="Arial" w:cs="Arial"/>
          <w:color w:val="231F20"/>
          <w:spacing w:val="-3"/>
          <w:w w:val="105"/>
          <w:sz w:val="22"/>
          <w:szCs w:val="22"/>
        </w:rPr>
        <w:t xml:space="preserve">union, which outlined </w:t>
      </w:r>
      <w:r w:rsidRPr="00C6454A">
        <w:rPr>
          <w:rFonts w:ascii="Arial" w:hAnsi="Arial" w:cs="Arial"/>
          <w:color w:val="231F20"/>
          <w:w w:val="105"/>
          <w:sz w:val="22"/>
          <w:szCs w:val="22"/>
        </w:rPr>
        <w:t>the</w:t>
      </w:r>
      <w:r w:rsidRPr="00C6454A">
        <w:rPr>
          <w:rFonts w:ascii="Arial" w:hAnsi="Arial" w:cs="Arial"/>
          <w:color w:val="231F20"/>
          <w:spacing w:val="-16"/>
          <w:w w:val="105"/>
          <w:sz w:val="22"/>
          <w:szCs w:val="22"/>
        </w:rPr>
        <w:t xml:space="preserve"> </w:t>
      </w:r>
      <w:r w:rsidRPr="00C6454A">
        <w:rPr>
          <w:rFonts w:ascii="Arial" w:hAnsi="Arial" w:cs="Arial"/>
          <w:color w:val="231F20"/>
          <w:spacing w:val="-4"/>
          <w:w w:val="105"/>
          <w:sz w:val="22"/>
          <w:szCs w:val="22"/>
        </w:rPr>
        <w:t xml:space="preserve">requirements </w:t>
      </w:r>
      <w:r w:rsidRPr="00C6454A">
        <w:rPr>
          <w:rFonts w:ascii="Arial" w:hAnsi="Arial" w:cs="Arial"/>
          <w:color w:val="231F20"/>
          <w:w w:val="105"/>
          <w:sz w:val="22"/>
          <w:szCs w:val="22"/>
        </w:rPr>
        <w:t xml:space="preserve">and </w:t>
      </w:r>
      <w:r w:rsidRPr="00C6454A">
        <w:rPr>
          <w:rFonts w:ascii="Arial" w:hAnsi="Arial" w:cs="Arial"/>
          <w:color w:val="231F20"/>
          <w:spacing w:val="-3"/>
          <w:w w:val="105"/>
          <w:sz w:val="22"/>
          <w:szCs w:val="22"/>
        </w:rPr>
        <w:t xml:space="preserve">expectations </w:t>
      </w:r>
      <w:r w:rsidRPr="00C6454A">
        <w:rPr>
          <w:rFonts w:ascii="Arial" w:hAnsi="Arial" w:cs="Arial"/>
          <w:color w:val="231F20"/>
          <w:w w:val="105"/>
          <w:sz w:val="22"/>
          <w:szCs w:val="22"/>
        </w:rPr>
        <w:t xml:space="preserve">of the </w:t>
      </w:r>
      <w:r w:rsidRPr="00C6454A">
        <w:rPr>
          <w:rFonts w:ascii="Arial" w:hAnsi="Arial" w:cs="Arial"/>
          <w:color w:val="231F20"/>
          <w:spacing w:val="-3"/>
          <w:w w:val="105"/>
          <w:sz w:val="22"/>
          <w:szCs w:val="22"/>
        </w:rPr>
        <w:t>work</w:t>
      </w:r>
      <w:r w:rsidRPr="00C6454A">
        <w:rPr>
          <w:rFonts w:ascii="Arial" w:hAnsi="Arial" w:cs="Arial"/>
          <w:color w:val="231F20"/>
          <w:spacing w:val="-4"/>
          <w:w w:val="105"/>
          <w:sz w:val="22"/>
          <w:szCs w:val="22"/>
        </w:rPr>
        <w:t xml:space="preserve">force, </w:t>
      </w:r>
      <w:r w:rsidRPr="00C6454A">
        <w:rPr>
          <w:rFonts w:ascii="Arial" w:hAnsi="Arial" w:cs="Arial"/>
          <w:color w:val="231F20"/>
          <w:spacing w:val="-3"/>
          <w:w w:val="105"/>
          <w:sz w:val="22"/>
          <w:szCs w:val="22"/>
        </w:rPr>
        <w:t xml:space="preserve">resulting </w:t>
      </w:r>
      <w:r w:rsidRPr="00C6454A">
        <w:rPr>
          <w:rFonts w:ascii="Arial" w:hAnsi="Arial" w:cs="Arial"/>
          <w:color w:val="231F20"/>
          <w:w w:val="105"/>
          <w:sz w:val="22"/>
          <w:szCs w:val="22"/>
        </w:rPr>
        <w:t xml:space="preserve">in hiring higher </w:t>
      </w:r>
      <w:r w:rsidRPr="00C6454A">
        <w:rPr>
          <w:rFonts w:ascii="Arial" w:hAnsi="Arial" w:cs="Arial"/>
          <w:color w:val="231F20"/>
          <w:spacing w:val="-3"/>
          <w:w w:val="105"/>
          <w:sz w:val="22"/>
          <w:szCs w:val="22"/>
        </w:rPr>
        <w:t>quality</w:t>
      </w:r>
      <w:r w:rsidRPr="00C6454A">
        <w:rPr>
          <w:rFonts w:ascii="Arial" w:hAnsi="Arial" w:cs="Arial"/>
          <w:color w:val="231F20"/>
          <w:spacing w:val="-2"/>
          <w:w w:val="105"/>
          <w:sz w:val="22"/>
          <w:szCs w:val="22"/>
        </w:rPr>
        <w:t xml:space="preserve"> </w:t>
      </w:r>
      <w:r w:rsidRPr="00C6454A">
        <w:rPr>
          <w:rFonts w:ascii="Arial" w:hAnsi="Arial" w:cs="Arial"/>
          <w:color w:val="231F20"/>
          <w:spacing w:val="-4"/>
          <w:w w:val="105"/>
          <w:sz w:val="22"/>
          <w:szCs w:val="22"/>
        </w:rPr>
        <w:t>workers.</w:t>
      </w:r>
    </w:p>
    <w:p w14:paraId="6F20ACB8" w14:textId="77777777" w:rsidR="00073BAE" w:rsidRPr="00C6454A" w:rsidRDefault="00073BAE" w:rsidP="00073BAE">
      <w:pPr>
        <w:pStyle w:val="ListParagraph"/>
        <w:widowControl w:val="0"/>
        <w:numPr>
          <w:ilvl w:val="0"/>
          <w:numId w:val="87"/>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The letter outlined procedures for</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handling</w:t>
      </w:r>
      <w:r w:rsidRPr="00C6454A">
        <w:rPr>
          <w:rFonts w:ascii="Arial" w:hAnsi="Arial" w:cs="Arial"/>
          <w:color w:val="231F20"/>
          <w:w w:val="103"/>
          <w:sz w:val="22"/>
          <w:szCs w:val="22"/>
        </w:rPr>
        <w:t xml:space="preserve"> </w:t>
      </w:r>
      <w:r w:rsidRPr="00C6454A">
        <w:rPr>
          <w:rFonts w:ascii="Arial" w:hAnsi="Arial" w:cs="Arial"/>
          <w:color w:val="231F20"/>
          <w:w w:val="105"/>
          <w:sz w:val="22"/>
          <w:szCs w:val="22"/>
        </w:rPr>
        <w:t>special</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drug</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testing,</w:t>
      </w:r>
      <w:r w:rsidRPr="00C6454A">
        <w:rPr>
          <w:rFonts w:ascii="Arial" w:hAnsi="Arial" w:cs="Arial"/>
          <w:color w:val="231F20"/>
          <w:spacing w:val="-14"/>
          <w:w w:val="105"/>
          <w:sz w:val="22"/>
          <w:szCs w:val="22"/>
        </w:rPr>
        <w:t xml:space="preserve"> </w:t>
      </w:r>
      <w:r w:rsidRPr="00C6454A">
        <w:rPr>
          <w:rFonts w:ascii="Arial" w:hAnsi="Arial" w:cs="Arial"/>
          <w:color w:val="231F20"/>
          <w:w w:val="105"/>
          <w:sz w:val="22"/>
          <w:szCs w:val="22"/>
        </w:rPr>
        <w:t>absences,</w:t>
      </w:r>
      <w:r w:rsidRPr="00C6454A">
        <w:rPr>
          <w:rFonts w:ascii="Arial" w:hAnsi="Arial" w:cs="Arial"/>
          <w:color w:val="231F20"/>
          <w:spacing w:val="-14"/>
          <w:w w:val="105"/>
          <w:sz w:val="22"/>
          <w:szCs w:val="22"/>
        </w:rPr>
        <w:t xml:space="preserve"> </w:t>
      </w:r>
      <w:r w:rsidRPr="00C6454A">
        <w:rPr>
          <w:rFonts w:ascii="Arial" w:hAnsi="Arial" w:cs="Arial"/>
          <w:color w:val="231F20"/>
          <w:w w:val="105"/>
          <w:sz w:val="22"/>
          <w:szCs w:val="22"/>
        </w:rPr>
        <w:t>tardiness,</w:t>
      </w:r>
      <w:r w:rsidRPr="00C6454A">
        <w:rPr>
          <w:rFonts w:ascii="Arial" w:hAnsi="Arial" w:cs="Arial"/>
          <w:color w:val="231F20"/>
          <w:spacing w:val="-14"/>
          <w:w w:val="105"/>
          <w:sz w:val="22"/>
          <w:szCs w:val="22"/>
        </w:rPr>
        <w:t xml:space="preserve"> </w:t>
      </w:r>
      <w:r w:rsidRPr="00C6454A">
        <w:rPr>
          <w:rFonts w:ascii="Arial" w:hAnsi="Arial" w:cs="Arial"/>
          <w:color w:val="231F20"/>
          <w:w w:val="105"/>
          <w:sz w:val="22"/>
          <w:szCs w:val="22"/>
        </w:rPr>
        <w:t>safety</w:t>
      </w:r>
      <w:r w:rsidRPr="00C6454A">
        <w:rPr>
          <w:rFonts w:ascii="Arial" w:hAnsi="Arial" w:cs="Arial"/>
          <w:color w:val="231F20"/>
          <w:w w:val="95"/>
          <w:sz w:val="22"/>
          <w:szCs w:val="22"/>
        </w:rPr>
        <w:t xml:space="preserve"> </w:t>
      </w:r>
      <w:r w:rsidRPr="00C6454A">
        <w:rPr>
          <w:rFonts w:ascii="Arial" w:hAnsi="Arial" w:cs="Arial"/>
          <w:color w:val="231F20"/>
          <w:w w:val="105"/>
          <w:sz w:val="22"/>
          <w:szCs w:val="22"/>
        </w:rPr>
        <w:t>violations and</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dismissals.</w:t>
      </w:r>
    </w:p>
    <w:p w14:paraId="538F0142" w14:textId="77777777" w:rsidR="00073BAE" w:rsidRPr="00C6454A" w:rsidRDefault="00073BAE" w:rsidP="00073BAE">
      <w:pPr>
        <w:pStyle w:val="ListParagraph"/>
        <w:widowControl w:val="0"/>
        <w:numPr>
          <w:ilvl w:val="0"/>
          <w:numId w:val="87"/>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w w:val="105"/>
          <w:sz w:val="22"/>
          <w:szCs w:val="22"/>
        </w:rPr>
        <w:t>T</w:t>
      </w:r>
      <w:r w:rsidRPr="00C6454A">
        <w:rPr>
          <w:rFonts w:ascii="Arial" w:eastAsia="PMingLiU" w:hAnsi="Arial" w:cs="Arial"/>
          <w:color w:val="231F20"/>
          <w:w w:val="107"/>
          <w:sz w:val="22"/>
          <w:szCs w:val="22"/>
        </w:rPr>
        <w: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9"/>
          <w:sz w:val="22"/>
          <w:szCs w:val="22"/>
        </w:rPr>
        <w:t>le</w:t>
      </w:r>
      <w:r w:rsidRPr="00C6454A">
        <w:rPr>
          <w:rFonts w:ascii="Arial" w:eastAsia="PMingLiU" w:hAnsi="Arial" w:cs="Arial"/>
          <w:color w:val="231F20"/>
          <w:w w:val="118"/>
          <w:sz w:val="22"/>
          <w:szCs w:val="22"/>
        </w:rPr>
        <w:t>t</w:t>
      </w:r>
      <w:r w:rsidRPr="00C6454A">
        <w:rPr>
          <w:rFonts w:ascii="Arial" w:eastAsia="PMingLiU" w:hAnsi="Arial" w:cs="Arial"/>
          <w:color w:val="231F20"/>
          <w:spacing w:val="-2"/>
          <w:w w:val="118"/>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z w:val="22"/>
          <w:szCs w:val="22"/>
        </w:rPr>
        <w:t>was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5"/>
          <w:sz w:val="22"/>
          <w:szCs w:val="22"/>
        </w:rPr>
        <w:t>f</w:t>
      </w:r>
      <w:r w:rsidRPr="00C6454A">
        <w:rPr>
          <w:rFonts w:ascii="Arial" w:eastAsia="PMingLiU" w:hAnsi="Arial" w:cs="Arial"/>
          <w:color w:val="231F20"/>
          <w:spacing w:val="-2"/>
          <w:w w:val="105"/>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6"/>
          <w:sz w:val="22"/>
          <w:szCs w:val="22"/>
        </w:rPr>
        <w:t>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use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hi</w:t>
      </w:r>
      <w:r w:rsidRPr="00C6454A">
        <w:rPr>
          <w:rFonts w:ascii="Arial" w:eastAsia="PMingLiU" w:hAnsi="Arial" w:cs="Arial"/>
          <w:color w:val="231F20"/>
          <w:spacing w:val="-3"/>
          <w:w w:val="111"/>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spacing w:val="-4"/>
          <w:w w:val="104"/>
          <w:sz w:val="22"/>
          <w:szCs w:val="22"/>
        </w:rPr>
        <w:t>k</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 xml:space="preserve">s </w:t>
      </w:r>
      <w:r w:rsidRPr="00C6454A">
        <w:rPr>
          <w:rFonts w:ascii="Arial" w:eastAsia="PMingLiU" w:hAnsi="Arial" w:cs="Arial"/>
          <w:color w:val="231F20"/>
          <w:w w:val="105"/>
          <w:sz w:val="22"/>
          <w:szCs w:val="22"/>
        </w:rPr>
        <w:t>f</w:t>
      </w:r>
      <w:r w:rsidRPr="00C6454A">
        <w:rPr>
          <w:rFonts w:ascii="Arial" w:eastAsia="PMingLiU" w:hAnsi="Arial" w:cs="Arial"/>
          <w:color w:val="231F20"/>
          <w:spacing w:val="-4"/>
          <w:w w:val="105"/>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2"/>
          <w:sz w:val="22"/>
          <w:szCs w:val="22"/>
        </w:rPr>
        <w:t>m</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uni</w:t>
      </w:r>
      <w:r w:rsidRPr="00C6454A">
        <w:rPr>
          <w:rFonts w:ascii="Arial" w:eastAsia="PMingLiU" w:hAnsi="Arial" w:cs="Arial"/>
          <w:color w:val="231F20"/>
          <w:spacing w:val="-1"/>
          <w:w w:val="111"/>
          <w:sz w:val="22"/>
          <w:szCs w:val="22"/>
        </w:rPr>
        <w:t>o</w:t>
      </w:r>
      <w:r w:rsidRPr="00C6454A">
        <w:rPr>
          <w:rFonts w:ascii="Arial" w:eastAsia="PMingLiU" w:hAnsi="Arial" w:cs="Arial"/>
          <w:color w:val="231F20"/>
          <w:w w:val="116"/>
          <w:sz w:val="22"/>
          <w:szCs w:val="22"/>
        </w:rPr>
        <w:t>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ha</w:t>
      </w:r>
      <w:r w:rsidRPr="00C6454A">
        <w:rPr>
          <w:rFonts w:ascii="Arial" w:eastAsia="PMingLiU" w:hAnsi="Arial" w:cs="Arial"/>
          <w:color w:val="231F20"/>
          <w:spacing w:val="1"/>
          <w:w w:val="106"/>
          <w:sz w:val="22"/>
          <w:szCs w:val="22"/>
        </w:rPr>
        <w:t>l</w:t>
      </w:r>
      <w:r w:rsidRPr="00C6454A">
        <w:rPr>
          <w:rFonts w:ascii="Arial" w:eastAsia="PMingLiU" w:hAnsi="Arial" w:cs="Arial"/>
          <w:color w:val="231F20"/>
          <w:w w:val="96"/>
          <w:sz w:val="22"/>
          <w:szCs w:val="22"/>
        </w:rPr>
        <w:t>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and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sz w:val="22"/>
          <w:szCs w:val="22"/>
        </w:rPr>
        <w:t>e</w:t>
      </w:r>
      <w:r w:rsidRPr="00C6454A">
        <w:rPr>
          <w:rFonts w:ascii="Arial" w:eastAsia="PMingLiU" w:hAnsi="Arial" w:cs="Arial"/>
          <w:color w:val="231F20"/>
          <w:w w:val="107"/>
          <w:sz w:val="22"/>
          <w:szCs w:val="22"/>
        </w:rPr>
        <w:t>n</w:t>
      </w:r>
      <w:r w:rsidRPr="00C6454A">
        <w:rPr>
          <w:rFonts w:ascii="Arial" w:eastAsia="PMingLiU" w:hAnsi="Arial" w:cs="Arial"/>
          <w:color w:val="231F20"/>
          <w:spacing w:val="-1"/>
          <w:w w:val="107"/>
          <w:sz w:val="22"/>
          <w:szCs w:val="22"/>
        </w:rPr>
        <w:t>s</w:t>
      </w:r>
      <w:r w:rsidRPr="00C6454A">
        <w:rPr>
          <w:rFonts w:ascii="Arial" w:eastAsia="PMingLiU" w:hAnsi="Arial" w:cs="Arial"/>
          <w:color w:val="231F20"/>
          <w:w w:val="115"/>
          <w:sz w:val="22"/>
          <w:szCs w:val="22"/>
        </w:rPr>
        <w:t>u</w:t>
      </w:r>
      <w:r w:rsidRPr="00C6454A">
        <w:rPr>
          <w:rFonts w:ascii="Arial" w:eastAsia="PMingLiU" w:hAnsi="Arial" w:cs="Arial"/>
          <w:color w:val="231F20"/>
          <w:spacing w:val="-3"/>
          <w:w w:val="115"/>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spacing w:val="-4"/>
          <w:w w:val="104"/>
          <w:sz w:val="22"/>
          <w:szCs w:val="22"/>
        </w:rPr>
        <w:t>k</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 xml:space="preserve">s </w:t>
      </w:r>
      <w:r w:rsidRPr="00C6454A">
        <w:rPr>
          <w:rFonts w:ascii="Arial" w:eastAsia="PMingLiU" w:hAnsi="Arial" w:cs="Arial"/>
          <w:color w:val="231F20"/>
          <w:w w:val="114"/>
          <w:sz w:val="22"/>
          <w:szCs w:val="22"/>
        </w:rPr>
        <w:t>un</w:t>
      </w:r>
      <w:r w:rsidRPr="00C6454A">
        <w:rPr>
          <w:rFonts w:ascii="Arial" w:eastAsia="PMingLiU" w:hAnsi="Arial" w:cs="Arial"/>
          <w:color w:val="231F20"/>
          <w:spacing w:val="-1"/>
          <w:w w:val="114"/>
          <w:sz w:val="22"/>
          <w:szCs w:val="22"/>
        </w:rPr>
        <w:t>d</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6"/>
          <w:sz w:val="22"/>
          <w:szCs w:val="22"/>
        </w:rPr>
        <w:t>s</w:t>
      </w:r>
      <w:r w:rsidRPr="00C6454A">
        <w:rPr>
          <w:rFonts w:ascii="Arial" w:eastAsia="PMingLiU" w:hAnsi="Arial" w:cs="Arial"/>
          <w:color w:val="231F20"/>
          <w:spacing w:val="-3"/>
          <w:w w:val="106"/>
          <w:sz w:val="22"/>
          <w:szCs w:val="22"/>
        </w:rPr>
        <w:t>t</w:t>
      </w:r>
      <w:r w:rsidRPr="00C6454A">
        <w:rPr>
          <w:rFonts w:ascii="Arial" w:eastAsia="PMingLiU" w:hAnsi="Arial" w:cs="Arial"/>
          <w:color w:val="231F20"/>
          <w:w w:val="110"/>
          <w:sz w:val="22"/>
          <w:szCs w:val="22"/>
        </w:rPr>
        <w:t>oo</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e</w:t>
      </w:r>
      <w:r w:rsidRPr="00C6454A">
        <w:rPr>
          <w:rFonts w:ascii="Arial" w:eastAsia="PMingLiU" w:hAnsi="Arial" w:cs="Arial"/>
          <w:color w:val="231F20"/>
          <w:w w:val="106"/>
          <w:sz w:val="22"/>
          <w:szCs w:val="22"/>
        </w:rPr>
        <w:t>x</w:t>
      </w:r>
      <w:r w:rsidRPr="00C6454A">
        <w:rPr>
          <w:rFonts w:ascii="Arial" w:eastAsia="PMingLiU" w:hAnsi="Arial" w:cs="Arial"/>
          <w:color w:val="231F20"/>
          <w:spacing w:val="1"/>
          <w:w w:val="106"/>
          <w:sz w:val="22"/>
          <w:szCs w:val="22"/>
        </w:rPr>
        <w:t>p</w:t>
      </w:r>
      <w:r w:rsidRPr="00C6454A">
        <w:rPr>
          <w:rFonts w:ascii="Arial" w:eastAsia="PMingLiU" w:hAnsi="Arial" w:cs="Arial"/>
          <w:color w:val="231F20"/>
          <w:sz w:val="22"/>
          <w:szCs w:val="22"/>
        </w:rPr>
        <w:t>e</w:t>
      </w:r>
      <w:r w:rsidRPr="00C6454A">
        <w:rPr>
          <w:rFonts w:ascii="Arial" w:eastAsia="PMingLiU" w:hAnsi="Arial" w:cs="Arial"/>
          <w:color w:val="231F20"/>
          <w:spacing w:val="1"/>
          <w:sz w:val="22"/>
          <w:szCs w:val="22"/>
        </w:rPr>
        <w:t>c</w:t>
      </w:r>
      <w:r w:rsidRPr="00C6454A">
        <w:rPr>
          <w:rFonts w:ascii="Arial" w:eastAsia="PMingLiU" w:hAnsi="Arial" w:cs="Arial"/>
          <w:color w:val="231F20"/>
          <w:w w:val="112"/>
          <w:sz w:val="22"/>
          <w:szCs w:val="22"/>
        </w:rPr>
        <w:t>tat</w:t>
      </w:r>
      <w:r w:rsidRPr="00C6454A">
        <w:rPr>
          <w:rFonts w:ascii="Arial" w:eastAsia="PMingLiU" w:hAnsi="Arial" w:cs="Arial"/>
          <w:color w:val="231F20"/>
          <w:w w:val="107"/>
          <w:sz w:val="22"/>
          <w:szCs w:val="22"/>
        </w:rPr>
        <w:t>i</w:t>
      </w:r>
      <w:r w:rsidRPr="00C6454A">
        <w:rPr>
          <w:rFonts w:ascii="Arial" w:eastAsia="PMingLiU" w:hAnsi="Arial" w:cs="Arial"/>
          <w:color w:val="231F20"/>
          <w:spacing w:val="-1"/>
          <w:w w:val="107"/>
          <w:sz w:val="22"/>
          <w:szCs w:val="22"/>
        </w:rPr>
        <w:t>o</w:t>
      </w:r>
      <w:r w:rsidRPr="00C6454A">
        <w:rPr>
          <w:rFonts w:ascii="Arial" w:eastAsia="PMingLiU" w:hAnsi="Arial" w:cs="Arial"/>
          <w:color w:val="231F20"/>
          <w:w w:val="104"/>
          <w:sz w:val="22"/>
          <w:szCs w:val="22"/>
        </w:rPr>
        <w:t>ns;</w:t>
      </w:r>
      <w:r w:rsidRPr="00C6454A">
        <w:rPr>
          <w:rFonts w:ascii="Arial" w:eastAsia="PMingLiU" w:hAnsi="Arial" w:cs="Arial"/>
          <w:color w:val="231F20"/>
          <w:spacing w:val="-4"/>
          <w:sz w:val="22"/>
          <w:szCs w:val="22"/>
        </w:rPr>
        <w:t xml:space="preserve"> </w:t>
      </w:r>
      <w:r w:rsidRPr="00C6454A">
        <w:rPr>
          <w:rFonts w:ascii="Arial" w:eastAsia="PMingLiU" w:hAnsi="Arial" w:cs="Arial"/>
          <w:color w:val="231F20"/>
          <w:w w:val="107"/>
          <w:sz w:val="22"/>
          <w:szCs w:val="22"/>
        </w:rPr>
        <w:t>those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spacing w:val="-4"/>
          <w:w w:val="104"/>
          <w:sz w:val="22"/>
          <w:szCs w:val="22"/>
        </w:rPr>
        <w:t>k</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 xml:space="preserve">s </w:t>
      </w:r>
      <w:r w:rsidRPr="00C6454A">
        <w:rPr>
          <w:rFonts w:ascii="Arial" w:eastAsia="PMingLiU" w:hAnsi="Arial" w:cs="Arial"/>
          <w:color w:val="231F20"/>
          <w:spacing w:val="1"/>
          <w:sz w:val="22"/>
          <w:szCs w:val="22"/>
        </w:rPr>
        <w:t>w</w:t>
      </w:r>
      <w:r w:rsidRPr="00C6454A">
        <w:rPr>
          <w:rFonts w:ascii="Arial" w:eastAsia="PMingLiU" w:hAnsi="Arial" w:cs="Arial"/>
          <w:color w:val="231F20"/>
          <w:w w:val="111"/>
          <w:sz w:val="22"/>
          <w:szCs w:val="22"/>
        </w:rPr>
        <w:t>ho</w:t>
      </w:r>
      <w:r w:rsidRPr="00C6454A">
        <w:rPr>
          <w:rFonts w:ascii="Arial" w:eastAsia="PMingLiU" w:hAnsi="Arial" w:cs="Arial"/>
          <w:color w:val="231F20"/>
          <w:spacing w:val="-2"/>
          <w:sz w:val="22"/>
          <w:szCs w:val="22"/>
        </w:rPr>
        <w:t xml:space="preserve"> w</w:t>
      </w:r>
      <w:r w:rsidRPr="00C6454A">
        <w:rPr>
          <w:rFonts w:ascii="Arial" w:eastAsia="PMingLiU" w:hAnsi="Arial" w:cs="Arial"/>
          <w:color w:val="231F20"/>
          <w:spacing w:val="-1"/>
          <w:sz w:val="22"/>
          <w:szCs w:val="22"/>
        </w:rPr>
        <w:t>e</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4"/>
          <w:sz w:val="22"/>
          <w:szCs w:val="22"/>
        </w:rPr>
        <w:t>not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99"/>
          <w:sz w:val="22"/>
          <w:szCs w:val="22"/>
        </w:rPr>
        <w:t>i</w:t>
      </w:r>
      <w:r w:rsidRPr="00C6454A">
        <w:rPr>
          <w:rFonts w:ascii="Arial" w:eastAsia="PMingLiU" w:hAnsi="Arial" w:cs="Arial"/>
          <w:color w:val="231F20"/>
          <w:spacing w:val="1"/>
          <w:w w:val="99"/>
          <w:sz w:val="22"/>
          <w:szCs w:val="22"/>
        </w:rPr>
        <w:t>l</w:t>
      </w:r>
      <w:r w:rsidRPr="00C6454A">
        <w:rPr>
          <w:rFonts w:ascii="Arial" w:eastAsia="PMingLiU" w:hAnsi="Arial" w:cs="Arial"/>
          <w:color w:val="231F20"/>
          <w:w w:val="103"/>
          <w:sz w:val="22"/>
          <w:szCs w:val="22"/>
        </w:rPr>
        <w:t>ling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a</w:t>
      </w:r>
      <w:r w:rsidRPr="00C6454A">
        <w:rPr>
          <w:rFonts w:ascii="Arial" w:eastAsia="PMingLiU" w:hAnsi="Arial" w:cs="Arial"/>
          <w:color w:val="231F20"/>
          <w:spacing w:val="-1"/>
          <w:w w:val="107"/>
          <w:sz w:val="22"/>
          <w:szCs w:val="22"/>
        </w:rPr>
        <w:t>b</w:t>
      </w:r>
      <w:r w:rsidRPr="00C6454A">
        <w:rPr>
          <w:rFonts w:ascii="Arial" w:eastAsia="PMingLiU" w:hAnsi="Arial" w:cs="Arial"/>
          <w:color w:val="231F20"/>
          <w:w w:val="108"/>
          <w:sz w:val="22"/>
          <w:szCs w:val="22"/>
        </w:rPr>
        <w:t>i</w:t>
      </w:r>
      <w:r w:rsidRPr="00C6454A">
        <w:rPr>
          <w:rFonts w:ascii="Arial" w:eastAsia="PMingLiU" w:hAnsi="Arial" w:cs="Arial"/>
          <w:color w:val="231F20"/>
          <w:spacing w:val="-1"/>
          <w:w w:val="108"/>
          <w:sz w:val="22"/>
          <w:szCs w:val="22"/>
        </w:rPr>
        <w:t>d</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5"/>
          <w:w w:val="43"/>
          <w:sz w:val="22"/>
          <w:szCs w:val="22"/>
        </w:rPr>
        <w:t>“</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3"/>
          <w:sz w:val="22"/>
          <w:szCs w:val="22"/>
        </w:rPr>
        <w:t>ule</w:t>
      </w:r>
      <w:r w:rsidRPr="00C6454A">
        <w:rPr>
          <w:rFonts w:ascii="Arial" w:eastAsia="PMingLiU" w:hAnsi="Arial" w:cs="Arial"/>
          <w:color w:val="231F20"/>
          <w:spacing w:val="-4"/>
          <w:w w:val="103"/>
          <w:sz w:val="22"/>
          <w:szCs w:val="22"/>
        </w:rPr>
        <w:t>s</w:t>
      </w:r>
      <w:r w:rsidRPr="00C6454A">
        <w:rPr>
          <w:rFonts w:ascii="Arial" w:eastAsia="PMingLiU" w:hAnsi="Arial" w:cs="Arial"/>
          <w:color w:val="231F20"/>
          <w:w w:val="43"/>
          <w:sz w:val="22"/>
          <w:szCs w:val="22"/>
        </w:rPr>
        <w:t xml:space="preserve">” </w:t>
      </w:r>
      <w:r w:rsidRPr="00C6454A">
        <w:rPr>
          <w:rFonts w:ascii="Arial" w:eastAsia="PMingLiU" w:hAnsi="Arial" w:cs="Arial"/>
          <w:color w:val="231F20"/>
          <w:spacing w:val="-2"/>
          <w:sz w:val="22"/>
          <w:szCs w:val="22"/>
        </w:rPr>
        <w:t>w</w:t>
      </w:r>
      <w:r w:rsidRPr="00C6454A">
        <w:rPr>
          <w:rFonts w:ascii="Arial" w:eastAsia="PMingLiU" w:hAnsi="Arial" w:cs="Arial"/>
          <w:color w:val="231F20"/>
          <w:spacing w:val="-1"/>
          <w:sz w:val="22"/>
          <w:szCs w:val="22"/>
        </w:rPr>
        <w:t>e</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3"/>
          <w:sz w:val="22"/>
          <w:szCs w:val="22"/>
        </w:rPr>
        <w:t>dis</w:t>
      </w:r>
      <w:r w:rsidRPr="00C6454A">
        <w:rPr>
          <w:rFonts w:ascii="Arial" w:eastAsia="PMingLiU" w:hAnsi="Arial" w:cs="Arial"/>
          <w:color w:val="231F20"/>
          <w:spacing w:val="-3"/>
          <w:w w:val="103"/>
          <w:sz w:val="22"/>
          <w:szCs w:val="22"/>
        </w:rPr>
        <w:t>c</w:t>
      </w:r>
      <w:r w:rsidRPr="00C6454A">
        <w:rPr>
          <w:rFonts w:ascii="Arial" w:eastAsia="PMingLiU" w:hAnsi="Arial" w:cs="Arial"/>
          <w:color w:val="231F20"/>
          <w:w w:val="113"/>
          <w:sz w:val="22"/>
          <w:szCs w:val="22"/>
        </w:rPr>
        <w:t>ou</w:t>
      </w:r>
      <w:r w:rsidRPr="00C6454A">
        <w:rPr>
          <w:rFonts w:ascii="Arial" w:eastAsia="PMingLiU" w:hAnsi="Arial" w:cs="Arial"/>
          <w:color w:val="231F20"/>
          <w:spacing w:val="1"/>
          <w:w w:val="113"/>
          <w:sz w:val="22"/>
          <w:szCs w:val="22"/>
        </w:rPr>
        <w:t>r</w:t>
      </w:r>
      <w:r w:rsidRPr="00C6454A">
        <w:rPr>
          <w:rFonts w:ascii="Arial" w:eastAsia="PMingLiU" w:hAnsi="Arial" w:cs="Arial"/>
          <w:color w:val="231F20"/>
          <w:sz w:val="22"/>
          <w:szCs w:val="22"/>
        </w:rPr>
        <w:t>a</w:t>
      </w:r>
      <w:r w:rsidRPr="00C6454A">
        <w:rPr>
          <w:rFonts w:ascii="Arial" w:eastAsia="PMingLiU" w:hAnsi="Arial" w:cs="Arial"/>
          <w:color w:val="231F20"/>
          <w:spacing w:val="-1"/>
          <w:sz w:val="22"/>
          <w:szCs w:val="22"/>
        </w:rPr>
        <w:t>g</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f</w:t>
      </w:r>
      <w:r w:rsidRPr="00C6454A">
        <w:rPr>
          <w:rFonts w:ascii="Arial" w:eastAsia="PMingLiU" w:hAnsi="Arial" w:cs="Arial"/>
          <w:color w:val="231F20"/>
          <w:spacing w:val="-4"/>
          <w:w w:val="105"/>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2"/>
          <w:sz w:val="22"/>
          <w:szCs w:val="22"/>
        </w:rPr>
        <w:t>m</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5"/>
          <w:sz w:val="22"/>
          <w:szCs w:val="22"/>
        </w:rPr>
        <w:t>king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6"/>
          <w:sz w:val="22"/>
          <w:szCs w:val="22"/>
        </w:rPr>
        <w:t>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w w:val="99"/>
          <w:sz w:val="22"/>
          <w:szCs w:val="22"/>
        </w:rPr>
        <w:t>je</w:t>
      </w:r>
      <w:r w:rsidRPr="00C6454A">
        <w:rPr>
          <w:rFonts w:ascii="Arial" w:eastAsia="PMingLiU" w:hAnsi="Arial" w:cs="Arial"/>
          <w:color w:val="231F20"/>
          <w:spacing w:val="1"/>
          <w:sz w:val="22"/>
          <w:szCs w:val="22"/>
        </w:rPr>
        <w:t>c</w:t>
      </w:r>
      <w:r w:rsidRPr="00C6454A">
        <w:rPr>
          <w:rFonts w:ascii="Arial" w:eastAsia="PMingLiU" w:hAnsi="Arial" w:cs="Arial"/>
          <w:color w:val="231F20"/>
          <w:w w:val="110"/>
          <w:sz w:val="22"/>
          <w:szCs w:val="22"/>
        </w:rPr>
        <w:t>t.</w:t>
      </w:r>
    </w:p>
    <w:p w14:paraId="303028E7" w14:textId="77777777" w:rsidR="00073BAE" w:rsidRPr="00E61F84" w:rsidRDefault="00073BAE" w:rsidP="00073BAE">
      <w:pPr>
        <w:pStyle w:val="Heading3"/>
        <w:keepNext w:val="0"/>
        <w:keepLines w:val="0"/>
        <w:widowControl w:val="0"/>
        <w:spacing w:before="240" w:after="120"/>
        <w:rPr>
          <w:b w:val="0"/>
          <w:bCs/>
          <w:i/>
        </w:rPr>
      </w:pPr>
      <w:bookmarkStart w:id="1014" w:name="_Toc431976550"/>
      <w:r w:rsidRPr="00E61F84">
        <w:t>Buyout Process Best Practices</w:t>
      </w:r>
      <w:bookmarkEnd w:id="1014"/>
    </w:p>
    <w:p w14:paraId="429DFD49"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26"/>
          <w:w w:val="95"/>
        </w:rPr>
        <w:t xml:space="preserve"> </w:t>
      </w:r>
      <w:r w:rsidRPr="00036F60">
        <w:rPr>
          <w:b/>
          <w:w w:val="95"/>
        </w:rPr>
        <w:t>Practice</w:t>
      </w:r>
      <w:r w:rsidRPr="00036F60">
        <w:rPr>
          <w:b/>
          <w:spacing w:val="-26"/>
          <w:w w:val="95"/>
        </w:rPr>
        <w:t xml:space="preserve"> </w:t>
      </w:r>
      <w:r w:rsidRPr="00036F60">
        <w:rPr>
          <w:b/>
          <w:w w:val="95"/>
        </w:rPr>
        <w:t>13</w:t>
      </w:r>
      <w:r w:rsidRPr="00E61F84">
        <w:rPr>
          <w:w w:val="95"/>
        </w:rPr>
        <w:t>:</w:t>
      </w:r>
      <w:r w:rsidRPr="00E61F84">
        <w:rPr>
          <w:spacing w:val="-27"/>
          <w:w w:val="95"/>
        </w:rPr>
        <w:t xml:space="preserve"> </w:t>
      </w:r>
      <w:r w:rsidRPr="00E61F84">
        <w:rPr>
          <w:w w:val="95"/>
        </w:rPr>
        <w:t>Order</w:t>
      </w:r>
      <w:r w:rsidRPr="00E61F84">
        <w:rPr>
          <w:spacing w:val="-26"/>
          <w:w w:val="95"/>
        </w:rPr>
        <w:t xml:space="preserve"> </w:t>
      </w:r>
      <w:r w:rsidRPr="00E61F84">
        <w:rPr>
          <w:w w:val="95"/>
        </w:rPr>
        <w:t>materials</w:t>
      </w:r>
      <w:r w:rsidRPr="00E61F84">
        <w:rPr>
          <w:spacing w:val="-26"/>
          <w:w w:val="95"/>
        </w:rPr>
        <w:t xml:space="preserve"> </w:t>
      </w:r>
      <w:r w:rsidRPr="00E61F84">
        <w:rPr>
          <w:w w:val="95"/>
        </w:rPr>
        <w:t>before</w:t>
      </w:r>
      <w:r w:rsidRPr="00E61F84">
        <w:rPr>
          <w:spacing w:val="-26"/>
          <w:w w:val="95"/>
        </w:rPr>
        <w:t xml:space="preserve"> </w:t>
      </w:r>
      <w:r w:rsidRPr="00E61F84">
        <w:rPr>
          <w:w w:val="95"/>
        </w:rPr>
        <w:t>execution</w:t>
      </w:r>
      <w:r w:rsidRPr="00E61F84">
        <w:rPr>
          <w:w w:val="92"/>
        </w:rPr>
        <w:t xml:space="preserve"> </w:t>
      </w:r>
      <w:r w:rsidRPr="00E61F84">
        <w:rPr>
          <w:w w:val="95"/>
        </w:rPr>
        <w:t>rather</w:t>
      </w:r>
      <w:r w:rsidRPr="00E61F84">
        <w:rPr>
          <w:spacing w:val="-26"/>
          <w:w w:val="95"/>
        </w:rPr>
        <w:t xml:space="preserve"> </w:t>
      </w:r>
      <w:r w:rsidRPr="00E61F84">
        <w:rPr>
          <w:w w:val="95"/>
        </w:rPr>
        <w:t>than</w:t>
      </w:r>
      <w:r w:rsidRPr="00E61F84">
        <w:rPr>
          <w:spacing w:val="-26"/>
          <w:w w:val="95"/>
        </w:rPr>
        <w:t xml:space="preserve"> </w:t>
      </w:r>
      <w:r w:rsidRPr="00E61F84">
        <w:rPr>
          <w:spacing w:val="-3"/>
          <w:w w:val="95"/>
        </w:rPr>
        <w:t>daily.</w:t>
      </w:r>
    </w:p>
    <w:p w14:paraId="420AAB6B"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2E5EEFCE" w14:textId="77777777" w:rsidR="00073BAE" w:rsidRPr="00246EE0" w:rsidRDefault="00073BAE" w:rsidP="00073BAE">
      <w:pPr>
        <w:pStyle w:val="ListParagraph"/>
        <w:widowControl w:val="0"/>
        <w:numPr>
          <w:ilvl w:val="0"/>
          <w:numId w:val="85"/>
        </w:numPr>
        <w:spacing w:before="240" w:line="240" w:lineRule="auto"/>
        <w:ind w:right="-720"/>
        <w:contextualSpacing w:val="0"/>
        <w:rPr>
          <w:rFonts w:ascii="Arial" w:eastAsia="Book Antiqua" w:hAnsi="Arial" w:cs="Arial"/>
          <w:sz w:val="22"/>
          <w:szCs w:val="22"/>
        </w:rPr>
      </w:pPr>
      <w:r w:rsidRPr="00246EE0">
        <w:rPr>
          <w:rFonts w:ascii="Arial" w:hAnsi="Arial" w:cs="Arial"/>
          <w:color w:val="231F20"/>
          <w:w w:val="110"/>
          <w:sz w:val="22"/>
          <w:szCs w:val="22"/>
        </w:rPr>
        <w:t>Contractors</w:t>
      </w:r>
      <w:r w:rsidRPr="00246EE0">
        <w:rPr>
          <w:rFonts w:ascii="Arial" w:hAnsi="Arial" w:cs="Arial"/>
          <w:color w:val="231F20"/>
          <w:spacing w:val="-17"/>
          <w:w w:val="110"/>
          <w:sz w:val="22"/>
          <w:szCs w:val="22"/>
        </w:rPr>
        <w:t xml:space="preserve"> </w:t>
      </w:r>
      <w:r w:rsidRPr="00246EE0">
        <w:rPr>
          <w:rFonts w:ascii="Arial" w:hAnsi="Arial" w:cs="Arial"/>
          <w:color w:val="231F20"/>
          <w:w w:val="110"/>
          <w:sz w:val="22"/>
          <w:szCs w:val="22"/>
        </w:rPr>
        <w:t>reported</w:t>
      </w:r>
      <w:r w:rsidRPr="00246EE0">
        <w:rPr>
          <w:rFonts w:ascii="Arial" w:hAnsi="Arial" w:cs="Arial"/>
          <w:color w:val="231F20"/>
          <w:spacing w:val="-17"/>
          <w:w w:val="110"/>
          <w:sz w:val="22"/>
          <w:szCs w:val="22"/>
        </w:rPr>
        <w:t xml:space="preserve"> </w:t>
      </w:r>
      <w:r w:rsidRPr="00246EE0">
        <w:rPr>
          <w:rFonts w:ascii="Arial" w:hAnsi="Arial" w:cs="Arial"/>
          <w:color w:val="231F20"/>
          <w:w w:val="110"/>
          <w:sz w:val="22"/>
          <w:szCs w:val="22"/>
        </w:rPr>
        <w:t>that</w:t>
      </w:r>
      <w:r w:rsidRPr="00246EE0">
        <w:rPr>
          <w:rFonts w:ascii="Arial" w:hAnsi="Arial" w:cs="Arial"/>
          <w:color w:val="231F20"/>
          <w:spacing w:val="-17"/>
          <w:w w:val="110"/>
          <w:sz w:val="22"/>
          <w:szCs w:val="22"/>
        </w:rPr>
        <w:t xml:space="preserve"> </w:t>
      </w:r>
      <w:r w:rsidRPr="00246EE0">
        <w:rPr>
          <w:rFonts w:ascii="Arial" w:hAnsi="Arial" w:cs="Arial"/>
          <w:color w:val="231F20"/>
          <w:w w:val="110"/>
          <w:sz w:val="22"/>
          <w:szCs w:val="22"/>
        </w:rPr>
        <w:t>bulk</w:t>
      </w:r>
      <w:r w:rsidRPr="00246EE0">
        <w:rPr>
          <w:rFonts w:ascii="Arial" w:hAnsi="Arial" w:cs="Arial"/>
          <w:color w:val="231F20"/>
          <w:spacing w:val="-17"/>
          <w:w w:val="110"/>
          <w:sz w:val="22"/>
          <w:szCs w:val="22"/>
        </w:rPr>
        <w:t xml:space="preserve"> </w:t>
      </w:r>
      <w:r w:rsidRPr="00246EE0">
        <w:rPr>
          <w:rFonts w:ascii="Arial" w:hAnsi="Arial" w:cs="Arial"/>
          <w:color w:val="231F20"/>
          <w:w w:val="110"/>
          <w:sz w:val="22"/>
          <w:szCs w:val="22"/>
        </w:rPr>
        <w:t>buying</w:t>
      </w:r>
      <w:r w:rsidRPr="00246EE0">
        <w:rPr>
          <w:rFonts w:ascii="Arial" w:hAnsi="Arial" w:cs="Arial"/>
          <w:color w:val="231F20"/>
          <w:w w:val="105"/>
          <w:sz w:val="22"/>
          <w:szCs w:val="22"/>
        </w:rPr>
        <w:t xml:space="preserve"> </w:t>
      </w:r>
      <w:r w:rsidRPr="00246EE0">
        <w:rPr>
          <w:rFonts w:ascii="Arial" w:hAnsi="Arial" w:cs="Arial"/>
          <w:color w:val="231F20"/>
          <w:w w:val="110"/>
          <w:sz w:val="22"/>
          <w:szCs w:val="22"/>
        </w:rPr>
        <w:t>could produce substantial</w:t>
      </w:r>
      <w:r w:rsidRPr="00246EE0">
        <w:rPr>
          <w:rFonts w:ascii="Arial" w:hAnsi="Arial" w:cs="Arial"/>
          <w:color w:val="231F20"/>
          <w:spacing w:val="-43"/>
          <w:w w:val="110"/>
          <w:sz w:val="22"/>
          <w:szCs w:val="22"/>
        </w:rPr>
        <w:t xml:space="preserve"> </w:t>
      </w:r>
      <w:r w:rsidRPr="00246EE0">
        <w:rPr>
          <w:rFonts w:ascii="Arial" w:hAnsi="Arial" w:cs="Arial"/>
          <w:color w:val="231F20"/>
          <w:w w:val="110"/>
          <w:sz w:val="22"/>
          <w:szCs w:val="22"/>
        </w:rPr>
        <w:t>savings.</w:t>
      </w:r>
    </w:p>
    <w:p w14:paraId="0B2273B4" w14:textId="77777777" w:rsidR="00073BAE" w:rsidRPr="00246EE0" w:rsidRDefault="00073BAE" w:rsidP="00073BAE">
      <w:pPr>
        <w:pStyle w:val="ListParagraph"/>
        <w:widowControl w:val="0"/>
        <w:numPr>
          <w:ilvl w:val="0"/>
          <w:numId w:val="85"/>
        </w:numPr>
        <w:spacing w:before="240" w:line="240" w:lineRule="auto"/>
        <w:ind w:right="-720"/>
        <w:contextualSpacing w:val="0"/>
        <w:rPr>
          <w:rFonts w:ascii="Arial" w:eastAsia="Book Antiqua" w:hAnsi="Arial" w:cs="Arial"/>
          <w:sz w:val="22"/>
          <w:szCs w:val="22"/>
        </w:rPr>
      </w:pPr>
      <w:r w:rsidRPr="00246EE0">
        <w:rPr>
          <w:rFonts w:ascii="Arial" w:hAnsi="Arial" w:cs="Arial"/>
          <w:color w:val="231F20"/>
          <w:spacing w:val="-5"/>
          <w:w w:val="110"/>
          <w:sz w:val="22"/>
          <w:szCs w:val="22"/>
        </w:rPr>
        <w:t>Furthermore,</w:t>
      </w:r>
      <w:r w:rsidRPr="00246EE0">
        <w:rPr>
          <w:rFonts w:ascii="Arial" w:hAnsi="Arial" w:cs="Arial"/>
          <w:color w:val="231F20"/>
          <w:spacing w:val="-26"/>
          <w:w w:val="110"/>
          <w:sz w:val="22"/>
          <w:szCs w:val="22"/>
        </w:rPr>
        <w:t xml:space="preserve"> </w:t>
      </w:r>
      <w:r w:rsidRPr="00246EE0">
        <w:rPr>
          <w:rFonts w:ascii="Arial" w:hAnsi="Arial" w:cs="Arial"/>
          <w:color w:val="231F20"/>
          <w:spacing w:val="-5"/>
          <w:w w:val="110"/>
          <w:sz w:val="22"/>
          <w:szCs w:val="22"/>
        </w:rPr>
        <w:t>purchasing</w:t>
      </w:r>
      <w:r w:rsidRPr="00246EE0">
        <w:rPr>
          <w:rFonts w:ascii="Arial" w:hAnsi="Arial" w:cs="Arial"/>
          <w:color w:val="231F20"/>
          <w:spacing w:val="-19"/>
          <w:w w:val="110"/>
          <w:sz w:val="22"/>
          <w:szCs w:val="22"/>
        </w:rPr>
        <w:t xml:space="preserve"> </w:t>
      </w:r>
      <w:r w:rsidRPr="00246EE0">
        <w:rPr>
          <w:rFonts w:ascii="Arial" w:hAnsi="Arial" w:cs="Arial"/>
          <w:color w:val="231F20"/>
          <w:spacing w:val="-5"/>
          <w:w w:val="110"/>
          <w:sz w:val="22"/>
          <w:szCs w:val="22"/>
        </w:rPr>
        <w:t>major</w:t>
      </w:r>
      <w:r w:rsidRPr="00246EE0">
        <w:rPr>
          <w:rFonts w:ascii="Arial" w:hAnsi="Arial" w:cs="Arial"/>
          <w:color w:val="231F20"/>
          <w:spacing w:val="-19"/>
          <w:w w:val="110"/>
          <w:sz w:val="22"/>
          <w:szCs w:val="22"/>
        </w:rPr>
        <w:t xml:space="preserve"> </w:t>
      </w:r>
      <w:r w:rsidRPr="00246EE0">
        <w:rPr>
          <w:rFonts w:ascii="Arial" w:hAnsi="Arial" w:cs="Arial"/>
          <w:color w:val="231F20"/>
          <w:spacing w:val="-5"/>
          <w:w w:val="110"/>
          <w:sz w:val="22"/>
          <w:szCs w:val="22"/>
        </w:rPr>
        <w:t>materials</w:t>
      </w:r>
      <w:r w:rsidRPr="00246EE0">
        <w:rPr>
          <w:rFonts w:ascii="Arial" w:hAnsi="Arial" w:cs="Arial"/>
          <w:color w:val="231F20"/>
          <w:w w:val="97"/>
          <w:sz w:val="22"/>
          <w:szCs w:val="22"/>
        </w:rPr>
        <w:t xml:space="preserve"> </w:t>
      </w:r>
      <w:r w:rsidRPr="00246EE0">
        <w:rPr>
          <w:rFonts w:ascii="Arial" w:hAnsi="Arial" w:cs="Arial"/>
          <w:color w:val="231F20"/>
          <w:spacing w:val="-4"/>
          <w:w w:val="110"/>
          <w:sz w:val="22"/>
          <w:szCs w:val="22"/>
        </w:rPr>
        <w:t>ahead</w:t>
      </w:r>
      <w:r w:rsidRPr="00246EE0">
        <w:rPr>
          <w:rFonts w:ascii="Arial" w:hAnsi="Arial" w:cs="Arial"/>
          <w:color w:val="231F20"/>
          <w:spacing w:val="-22"/>
          <w:w w:val="110"/>
          <w:sz w:val="22"/>
          <w:szCs w:val="22"/>
        </w:rPr>
        <w:t xml:space="preserve"> </w:t>
      </w:r>
      <w:r w:rsidRPr="00246EE0">
        <w:rPr>
          <w:rFonts w:ascii="Arial" w:hAnsi="Arial" w:cs="Arial"/>
          <w:color w:val="231F20"/>
          <w:spacing w:val="-3"/>
          <w:w w:val="110"/>
          <w:sz w:val="22"/>
          <w:szCs w:val="22"/>
        </w:rPr>
        <w:t>of</w:t>
      </w:r>
      <w:r w:rsidRPr="00246EE0">
        <w:rPr>
          <w:rFonts w:ascii="Arial" w:hAnsi="Arial" w:cs="Arial"/>
          <w:color w:val="231F20"/>
          <w:spacing w:val="-16"/>
          <w:w w:val="110"/>
          <w:sz w:val="22"/>
          <w:szCs w:val="22"/>
        </w:rPr>
        <w:t xml:space="preserve"> </w:t>
      </w:r>
      <w:r w:rsidRPr="00246EE0">
        <w:rPr>
          <w:rFonts w:ascii="Arial" w:hAnsi="Arial" w:cs="Arial"/>
          <w:color w:val="231F20"/>
          <w:spacing w:val="-4"/>
          <w:w w:val="110"/>
          <w:sz w:val="22"/>
          <w:szCs w:val="22"/>
        </w:rPr>
        <w:t>time</w:t>
      </w:r>
      <w:r w:rsidRPr="00246EE0">
        <w:rPr>
          <w:rFonts w:ascii="Arial" w:hAnsi="Arial" w:cs="Arial"/>
          <w:color w:val="231F20"/>
          <w:spacing w:val="-22"/>
          <w:w w:val="110"/>
          <w:sz w:val="22"/>
          <w:szCs w:val="22"/>
        </w:rPr>
        <w:t xml:space="preserve"> </w:t>
      </w:r>
      <w:r w:rsidRPr="00246EE0">
        <w:rPr>
          <w:rFonts w:ascii="Arial" w:hAnsi="Arial" w:cs="Arial"/>
          <w:color w:val="231F20"/>
          <w:spacing w:val="-5"/>
          <w:w w:val="110"/>
          <w:sz w:val="22"/>
          <w:szCs w:val="22"/>
        </w:rPr>
        <w:t>ensured</w:t>
      </w:r>
      <w:r w:rsidRPr="00246EE0">
        <w:rPr>
          <w:rFonts w:ascii="Arial" w:hAnsi="Arial" w:cs="Arial"/>
          <w:color w:val="231F20"/>
          <w:spacing w:val="-22"/>
          <w:w w:val="110"/>
          <w:sz w:val="22"/>
          <w:szCs w:val="22"/>
        </w:rPr>
        <w:t xml:space="preserve"> </w:t>
      </w:r>
      <w:r w:rsidRPr="00246EE0">
        <w:rPr>
          <w:rFonts w:ascii="Arial" w:hAnsi="Arial" w:cs="Arial"/>
          <w:color w:val="231F20"/>
          <w:spacing w:val="-4"/>
          <w:w w:val="110"/>
          <w:sz w:val="22"/>
          <w:szCs w:val="22"/>
        </w:rPr>
        <w:t>that</w:t>
      </w:r>
      <w:r w:rsidRPr="00246EE0">
        <w:rPr>
          <w:rFonts w:ascii="Arial" w:hAnsi="Arial" w:cs="Arial"/>
          <w:color w:val="231F20"/>
          <w:spacing w:val="-22"/>
          <w:w w:val="110"/>
          <w:sz w:val="22"/>
          <w:szCs w:val="22"/>
        </w:rPr>
        <w:t xml:space="preserve"> </w:t>
      </w:r>
      <w:r w:rsidRPr="00246EE0">
        <w:rPr>
          <w:rFonts w:ascii="Arial" w:hAnsi="Arial" w:cs="Arial"/>
          <w:color w:val="231F20"/>
          <w:spacing w:val="-4"/>
          <w:w w:val="110"/>
          <w:sz w:val="22"/>
          <w:szCs w:val="22"/>
        </w:rPr>
        <w:t>all</w:t>
      </w:r>
      <w:r w:rsidRPr="00246EE0">
        <w:rPr>
          <w:rFonts w:ascii="Arial" w:hAnsi="Arial" w:cs="Arial"/>
          <w:color w:val="231F20"/>
          <w:spacing w:val="-22"/>
          <w:w w:val="110"/>
          <w:sz w:val="22"/>
          <w:szCs w:val="22"/>
        </w:rPr>
        <w:t xml:space="preserve"> </w:t>
      </w:r>
      <w:r w:rsidRPr="00246EE0">
        <w:rPr>
          <w:rFonts w:ascii="Arial" w:hAnsi="Arial" w:cs="Arial"/>
          <w:color w:val="231F20"/>
          <w:spacing w:val="-5"/>
          <w:w w:val="110"/>
          <w:sz w:val="22"/>
          <w:szCs w:val="22"/>
        </w:rPr>
        <w:t>materials</w:t>
      </w:r>
      <w:r w:rsidRPr="00246EE0">
        <w:rPr>
          <w:rFonts w:ascii="Arial" w:hAnsi="Arial" w:cs="Arial"/>
          <w:color w:val="231F20"/>
          <w:spacing w:val="-22"/>
          <w:w w:val="110"/>
          <w:sz w:val="22"/>
          <w:szCs w:val="22"/>
        </w:rPr>
        <w:t xml:space="preserve"> </w:t>
      </w:r>
      <w:r w:rsidRPr="00246EE0">
        <w:rPr>
          <w:rFonts w:ascii="Arial" w:hAnsi="Arial" w:cs="Arial"/>
          <w:color w:val="231F20"/>
          <w:spacing w:val="-5"/>
          <w:w w:val="110"/>
          <w:sz w:val="22"/>
          <w:szCs w:val="22"/>
        </w:rPr>
        <w:t>were</w:t>
      </w:r>
      <w:r w:rsidRPr="00246EE0">
        <w:rPr>
          <w:rFonts w:ascii="Arial" w:hAnsi="Arial" w:cs="Arial"/>
          <w:color w:val="231F20"/>
          <w:sz w:val="22"/>
          <w:szCs w:val="22"/>
        </w:rPr>
        <w:t xml:space="preserve"> </w:t>
      </w:r>
      <w:r w:rsidRPr="00246EE0">
        <w:rPr>
          <w:rFonts w:ascii="Arial" w:hAnsi="Arial" w:cs="Arial"/>
          <w:color w:val="231F20"/>
          <w:spacing w:val="-6"/>
          <w:w w:val="110"/>
          <w:sz w:val="22"/>
          <w:szCs w:val="22"/>
        </w:rPr>
        <w:t>delivered</w:t>
      </w:r>
      <w:r w:rsidRPr="00246EE0">
        <w:rPr>
          <w:rFonts w:ascii="Arial" w:hAnsi="Arial" w:cs="Arial"/>
          <w:color w:val="231F20"/>
          <w:spacing w:val="-20"/>
          <w:w w:val="110"/>
          <w:sz w:val="22"/>
          <w:szCs w:val="22"/>
        </w:rPr>
        <w:t xml:space="preserve"> </w:t>
      </w:r>
      <w:r w:rsidRPr="00246EE0">
        <w:rPr>
          <w:rFonts w:ascii="Arial" w:hAnsi="Arial" w:cs="Arial"/>
          <w:color w:val="231F20"/>
          <w:spacing w:val="-3"/>
          <w:w w:val="110"/>
          <w:sz w:val="22"/>
          <w:szCs w:val="22"/>
        </w:rPr>
        <w:t>on</w:t>
      </w:r>
      <w:r w:rsidRPr="00246EE0">
        <w:rPr>
          <w:rFonts w:ascii="Arial" w:hAnsi="Arial" w:cs="Arial"/>
          <w:color w:val="231F20"/>
          <w:spacing w:val="-20"/>
          <w:w w:val="110"/>
          <w:sz w:val="22"/>
          <w:szCs w:val="22"/>
        </w:rPr>
        <w:t xml:space="preserve"> </w:t>
      </w:r>
      <w:r w:rsidRPr="00246EE0">
        <w:rPr>
          <w:rFonts w:ascii="Arial" w:hAnsi="Arial" w:cs="Arial"/>
          <w:color w:val="231F20"/>
          <w:spacing w:val="-4"/>
          <w:w w:val="110"/>
          <w:sz w:val="22"/>
          <w:szCs w:val="22"/>
        </w:rPr>
        <w:t>time</w:t>
      </w:r>
      <w:r w:rsidRPr="00246EE0">
        <w:rPr>
          <w:rFonts w:ascii="Arial" w:hAnsi="Arial" w:cs="Arial"/>
          <w:color w:val="231F20"/>
          <w:spacing w:val="-20"/>
          <w:w w:val="110"/>
          <w:sz w:val="22"/>
          <w:szCs w:val="22"/>
        </w:rPr>
        <w:t xml:space="preserve"> </w:t>
      </w:r>
      <w:r w:rsidRPr="00246EE0">
        <w:rPr>
          <w:rFonts w:ascii="Arial" w:hAnsi="Arial" w:cs="Arial"/>
          <w:color w:val="231F20"/>
          <w:spacing w:val="-3"/>
          <w:w w:val="110"/>
          <w:sz w:val="22"/>
          <w:szCs w:val="22"/>
        </w:rPr>
        <w:t>to</w:t>
      </w:r>
      <w:r w:rsidRPr="00246EE0">
        <w:rPr>
          <w:rFonts w:ascii="Arial" w:hAnsi="Arial" w:cs="Arial"/>
          <w:color w:val="231F20"/>
          <w:spacing w:val="-20"/>
          <w:w w:val="110"/>
          <w:sz w:val="22"/>
          <w:szCs w:val="22"/>
        </w:rPr>
        <w:t xml:space="preserve"> </w:t>
      </w:r>
      <w:r w:rsidRPr="00246EE0">
        <w:rPr>
          <w:rFonts w:ascii="Arial" w:hAnsi="Arial" w:cs="Arial"/>
          <w:color w:val="231F20"/>
          <w:spacing w:val="-4"/>
          <w:w w:val="110"/>
          <w:sz w:val="22"/>
          <w:szCs w:val="22"/>
        </w:rPr>
        <w:t>support</w:t>
      </w:r>
      <w:r w:rsidRPr="00246EE0">
        <w:rPr>
          <w:rFonts w:ascii="Arial" w:hAnsi="Arial" w:cs="Arial"/>
          <w:color w:val="231F20"/>
          <w:spacing w:val="-20"/>
          <w:w w:val="110"/>
          <w:sz w:val="22"/>
          <w:szCs w:val="22"/>
        </w:rPr>
        <w:t xml:space="preserve"> </w:t>
      </w:r>
      <w:r w:rsidRPr="00246EE0">
        <w:rPr>
          <w:rFonts w:ascii="Arial" w:hAnsi="Arial" w:cs="Arial"/>
          <w:color w:val="231F20"/>
          <w:spacing w:val="-5"/>
          <w:w w:val="110"/>
          <w:sz w:val="22"/>
          <w:szCs w:val="22"/>
        </w:rPr>
        <w:t>progress</w:t>
      </w:r>
      <w:r w:rsidRPr="00246EE0">
        <w:rPr>
          <w:rFonts w:ascii="Arial" w:hAnsi="Arial" w:cs="Arial"/>
          <w:color w:val="231F20"/>
          <w:spacing w:val="-20"/>
          <w:w w:val="110"/>
          <w:sz w:val="22"/>
          <w:szCs w:val="22"/>
        </w:rPr>
        <w:t xml:space="preserve"> </w:t>
      </w:r>
      <w:r w:rsidRPr="00246EE0">
        <w:rPr>
          <w:rFonts w:ascii="Arial" w:hAnsi="Arial" w:cs="Arial"/>
          <w:color w:val="231F20"/>
          <w:spacing w:val="-3"/>
          <w:w w:val="110"/>
          <w:sz w:val="22"/>
          <w:szCs w:val="22"/>
        </w:rPr>
        <w:t>on</w:t>
      </w:r>
      <w:r w:rsidRPr="00246EE0">
        <w:rPr>
          <w:rFonts w:ascii="Arial" w:hAnsi="Arial" w:cs="Arial"/>
          <w:color w:val="231F20"/>
          <w:spacing w:val="-20"/>
          <w:w w:val="110"/>
          <w:sz w:val="22"/>
          <w:szCs w:val="22"/>
        </w:rPr>
        <w:t xml:space="preserve"> </w:t>
      </w:r>
      <w:r w:rsidRPr="00246EE0">
        <w:rPr>
          <w:rFonts w:ascii="Arial" w:hAnsi="Arial" w:cs="Arial"/>
          <w:color w:val="231F20"/>
          <w:spacing w:val="-4"/>
          <w:w w:val="110"/>
          <w:sz w:val="22"/>
          <w:szCs w:val="22"/>
        </w:rPr>
        <w:t>the</w:t>
      </w:r>
      <w:r w:rsidRPr="00246EE0">
        <w:rPr>
          <w:rFonts w:ascii="Arial" w:hAnsi="Arial" w:cs="Arial"/>
          <w:color w:val="231F20"/>
          <w:spacing w:val="-20"/>
          <w:w w:val="110"/>
          <w:sz w:val="22"/>
          <w:szCs w:val="22"/>
        </w:rPr>
        <w:t xml:space="preserve"> </w:t>
      </w:r>
      <w:r w:rsidRPr="00246EE0">
        <w:rPr>
          <w:rFonts w:ascii="Arial" w:hAnsi="Arial" w:cs="Arial"/>
          <w:color w:val="231F20"/>
          <w:spacing w:val="-6"/>
          <w:w w:val="110"/>
          <w:sz w:val="22"/>
          <w:szCs w:val="22"/>
        </w:rPr>
        <w:t>job.</w:t>
      </w:r>
    </w:p>
    <w:p w14:paraId="43BD66E7" w14:textId="77777777" w:rsidR="00073BAE" w:rsidRPr="00246EE0" w:rsidRDefault="00073BAE" w:rsidP="00073BAE">
      <w:pPr>
        <w:pStyle w:val="ListParagraph"/>
        <w:widowControl w:val="0"/>
        <w:numPr>
          <w:ilvl w:val="0"/>
          <w:numId w:val="85"/>
        </w:numPr>
        <w:spacing w:before="240" w:line="240" w:lineRule="auto"/>
        <w:ind w:right="-720"/>
        <w:contextualSpacing w:val="0"/>
        <w:rPr>
          <w:rFonts w:ascii="Arial" w:eastAsia="Book Antiqua" w:hAnsi="Arial" w:cs="Arial"/>
          <w:sz w:val="22"/>
          <w:szCs w:val="22"/>
        </w:rPr>
      </w:pPr>
      <w:r w:rsidRPr="00246EE0">
        <w:rPr>
          <w:rFonts w:ascii="Arial" w:hAnsi="Arial" w:cs="Arial"/>
          <w:color w:val="231F20"/>
          <w:w w:val="110"/>
          <w:sz w:val="22"/>
          <w:szCs w:val="22"/>
        </w:rPr>
        <w:t>The</w:t>
      </w:r>
      <w:r w:rsidRPr="00246EE0">
        <w:rPr>
          <w:rFonts w:ascii="Arial" w:hAnsi="Arial" w:cs="Arial"/>
          <w:color w:val="231F20"/>
          <w:spacing w:val="-27"/>
          <w:w w:val="110"/>
          <w:sz w:val="22"/>
          <w:szCs w:val="22"/>
        </w:rPr>
        <w:t xml:space="preserve"> </w:t>
      </w:r>
      <w:r w:rsidRPr="00246EE0">
        <w:rPr>
          <w:rFonts w:ascii="Arial" w:hAnsi="Arial" w:cs="Arial"/>
          <w:color w:val="231F20"/>
          <w:w w:val="110"/>
          <w:sz w:val="22"/>
          <w:szCs w:val="22"/>
        </w:rPr>
        <w:t>early</w:t>
      </w:r>
      <w:r w:rsidRPr="00246EE0">
        <w:rPr>
          <w:rFonts w:ascii="Arial" w:hAnsi="Arial" w:cs="Arial"/>
          <w:color w:val="231F20"/>
          <w:spacing w:val="-27"/>
          <w:w w:val="110"/>
          <w:sz w:val="22"/>
          <w:szCs w:val="22"/>
        </w:rPr>
        <w:t xml:space="preserve"> </w:t>
      </w:r>
      <w:r w:rsidRPr="00246EE0">
        <w:rPr>
          <w:rFonts w:ascii="Arial" w:hAnsi="Arial" w:cs="Arial"/>
          <w:color w:val="231F20"/>
          <w:w w:val="110"/>
          <w:sz w:val="22"/>
          <w:szCs w:val="22"/>
        </w:rPr>
        <w:t>ordering</w:t>
      </w:r>
      <w:r w:rsidRPr="00246EE0">
        <w:rPr>
          <w:rFonts w:ascii="Arial" w:hAnsi="Arial" w:cs="Arial"/>
          <w:color w:val="231F20"/>
          <w:spacing w:val="-27"/>
          <w:w w:val="110"/>
          <w:sz w:val="22"/>
          <w:szCs w:val="22"/>
        </w:rPr>
        <w:t xml:space="preserve"> </w:t>
      </w:r>
      <w:r w:rsidRPr="00246EE0">
        <w:rPr>
          <w:rFonts w:ascii="Arial" w:hAnsi="Arial" w:cs="Arial"/>
          <w:color w:val="231F20"/>
          <w:w w:val="110"/>
          <w:sz w:val="22"/>
          <w:szCs w:val="22"/>
        </w:rPr>
        <w:t>of</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long-lead-time</w:t>
      </w:r>
      <w:r w:rsidRPr="00246EE0">
        <w:rPr>
          <w:rFonts w:ascii="Arial" w:hAnsi="Arial" w:cs="Arial"/>
          <w:color w:val="231F20"/>
          <w:spacing w:val="-27"/>
          <w:w w:val="110"/>
          <w:sz w:val="22"/>
          <w:szCs w:val="22"/>
        </w:rPr>
        <w:t xml:space="preserve"> </w:t>
      </w:r>
      <w:r w:rsidRPr="00246EE0">
        <w:rPr>
          <w:rFonts w:ascii="Arial" w:hAnsi="Arial" w:cs="Arial"/>
          <w:color w:val="231F20"/>
          <w:w w:val="110"/>
          <w:sz w:val="22"/>
          <w:szCs w:val="22"/>
        </w:rPr>
        <w:t>materials</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and</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equipment</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was</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especially</w:t>
      </w:r>
      <w:r w:rsidRPr="00246EE0">
        <w:rPr>
          <w:rFonts w:ascii="Arial" w:hAnsi="Arial" w:cs="Arial"/>
          <w:color w:val="231F20"/>
          <w:spacing w:val="-22"/>
          <w:w w:val="110"/>
          <w:sz w:val="22"/>
          <w:szCs w:val="22"/>
        </w:rPr>
        <w:t xml:space="preserve"> </w:t>
      </w:r>
      <w:r w:rsidRPr="00246EE0">
        <w:rPr>
          <w:rFonts w:ascii="Arial" w:hAnsi="Arial" w:cs="Arial"/>
          <w:color w:val="231F20"/>
          <w:w w:val="110"/>
          <w:sz w:val="22"/>
          <w:szCs w:val="22"/>
        </w:rPr>
        <w:t>important</w:t>
      </w:r>
      <w:r w:rsidRPr="00246EE0">
        <w:rPr>
          <w:rFonts w:ascii="Arial" w:hAnsi="Arial" w:cs="Arial"/>
          <w:color w:val="231F20"/>
          <w:w w:val="113"/>
          <w:sz w:val="22"/>
          <w:szCs w:val="22"/>
        </w:rPr>
        <w:t xml:space="preserve"> </w:t>
      </w:r>
      <w:r w:rsidRPr="00246EE0">
        <w:rPr>
          <w:rFonts w:ascii="Arial" w:hAnsi="Arial" w:cs="Arial"/>
          <w:color w:val="231F20"/>
          <w:w w:val="110"/>
          <w:sz w:val="22"/>
          <w:szCs w:val="22"/>
        </w:rPr>
        <w:t>to maintaining the</w:t>
      </w:r>
      <w:r w:rsidRPr="00246EE0">
        <w:rPr>
          <w:rFonts w:ascii="Arial" w:hAnsi="Arial" w:cs="Arial"/>
          <w:color w:val="231F20"/>
          <w:spacing w:val="-28"/>
          <w:w w:val="110"/>
          <w:sz w:val="22"/>
          <w:szCs w:val="22"/>
        </w:rPr>
        <w:t xml:space="preserve"> </w:t>
      </w:r>
      <w:r w:rsidRPr="00246EE0">
        <w:rPr>
          <w:rFonts w:ascii="Arial" w:hAnsi="Arial" w:cs="Arial"/>
          <w:color w:val="231F20"/>
          <w:w w:val="110"/>
          <w:sz w:val="22"/>
          <w:szCs w:val="22"/>
        </w:rPr>
        <w:t>schedule.</w:t>
      </w:r>
    </w:p>
    <w:p w14:paraId="542193B1" w14:textId="77777777" w:rsidR="00073BAE" w:rsidRPr="00246EE0" w:rsidRDefault="00073BAE" w:rsidP="00073BAE">
      <w:pPr>
        <w:pStyle w:val="ListParagraph"/>
        <w:widowControl w:val="0"/>
        <w:numPr>
          <w:ilvl w:val="0"/>
          <w:numId w:val="85"/>
        </w:numPr>
        <w:spacing w:before="240" w:line="240" w:lineRule="auto"/>
        <w:ind w:right="-720"/>
        <w:contextualSpacing w:val="0"/>
        <w:rPr>
          <w:rFonts w:ascii="Arial" w:eastAsia="Book Antiqua" w:hAnsi="Arial" w:cs="Arial"/>
          <w:sz w:val="22"/>
          <w:szCs w:val="22"/>
        </w:rPr>
      </w:pPr>
      <w:r w:rsidRPr="00246EE0">
        <w:rPr>
          <w:rFonts w:ascii="Arial" w:hAnsi="Arial" w:cs="Arial"/>
          <w:color w:val="231F20"/>
          <w:spacing w:val="-6"/>
          <w:w w:val="105"/>
          <w:sz w:val="22"/>
          <w:szCs w:val="22"/>
        </w:rPr>
        <w:t xml:space="preserve">Weekly </w:t>
      </w:r>
      <w:r w:rsidRPr="00246EE0">
        <w:rPr>
          <w:rFonts w:ascii="Arial" w:hAnsi="Arial" w:cs="Arial"/>
          <w:color w:val="231F20"/>
          <w:w w:val="105"/>
          <w:sz w:val="22"/>
          <w:szCs w:val="22"/>
        </w:rPr>
        <w:t xml:space="preserve">or </w:t>
      </w:r>
      <w:r w:rsidRPr="00246EE0">
        <w:rPr>
          <w:rFonts w:ascii="Arial" w:hAnsi="Arial" w:cs="Arial"/>
          <w:color w:val="231F20"/>
          <w:spacing w:val="-3"/>
          <w:w w:val="105"/>
          <w:sz w:val="22"/>
          <w:szCs w:val="22"/>
        </w:rPr>
        <w:t xml:space="preserve">bimonthly ordering </w:t>
      </w:r>
      <w:r w:rsidRPr="00246EE0">
        <w:rPr>
          <w:rFonts w:ascii="Arial" w:hAnsi="Arial" w:cs="Arial"/>
          <w:color w:val="231F20"/>
          <w:w w:val="105"/>
          <w:sz w:val="22"/>
          <w:szCs w:val="22"/>
        </w:rPr>
        <w:t>of</w:t>
      </w:r>
      <w:r w:rsidRPr="00246EE0">
        <w:rPr>
          <w:rFonts w:ascii="Arial" w:hAnsi="Arial" w:cs="Arial"/>
          <w:color w:val="231F20"/>
          <w:spacing w:val="26"/>
          <w:w w:val="105"/>
          <w:sz w:val="22"/>
          <w:szCs w:val="22"/>
        </w:rPr>
        <w:t xml:space="preserve"> </w:t>
      </w:r>
      <w:r w:rsidRPr="00246EE0">
        <w:rPr>
          <w:rFonts w:ascii="Arial" w:hAnsi="Arial" w:cs="Arial"/>
          <w:color w:val="231F20"/>
          <w:spacing w:val="-3"/>
          <w:w w:val="105"/>
          <w:sz w:val="22"/>
          <w:szCs w:val="22"/>
        </w:rPr>
        <w:t>standard</w:t>
      </w:r>
      <w:r w:rsidRPr="00246EE0">
        <w:rPr>
          <w:rFonts w:ascii="Arial" w:hAnsi="Arial" w:cs="Arial"/>
          <w:color w:val="231F20"/>
          <w:w w:val="112"/>
          <w:sz w:val="22"/>
          <w:szCs w:val="22"/>
        </w:rPr>
        <w:t xml:space="preserve"> </w:t>
      </w:r>
      <w:r w:rsidRPr="00246EE0">
        <w:rPr>
          <w:rFonts w:ascii="Arial" w:hAnsi="Arial" w:cs="Arial"/>
          <w:color w:val="231F20"/>
          <w:spacing w:val="-3"/>
          <w:w w:val="105"/>
          <w:sz w:val="22"/>
          <w:szCs w:val="22"/>
        </w:rPr>
        <w:t>materials</w:t>
      </w:r>
      <w:r w:rsidRPr="00246EE0">
        <w:rPr>
          <w:rFonts w:ascii="Arial" w:hAnsi="Arial" w:cs="Arial"/>
          <w:color w:val="231F20"/>
          <w:spacing w:val="-6"/>
          <w:w w:val="105"/>
          <w:sz w:val="22"/>
          <w:szCs w:val="22"/>
        </w:rPr>
        <w:t xml:space="preserve"> </w:t>
      </w:r>
      <w:r w:rsidRPr="00246EE0">
        <w:rPr>
          <w:rFonts w:ascii="Arial" w:hAnsi="Arial" w:cs="Arial"/>
          <w:color w:val="231F20"/>
          <w:spacing w:val="-3"/>
          <w:w w:val="105"/>
          <w:sz w:val="22"/>
          <w:szCs w:val="22"/>
        </w:rPr>
        <w:t>also</w:t>
      </w:r>
      <w:r w:rsidRPr="00246EE0">
        <w:rPr>
          <w:rFonts w:ascii="Arial" w:hAnsi="Arial" w:cs="Arial"/>
          <w:color w:val="231F20"/>
          <w:spacing w:val="-6"/>
          <w:w w:val="105"/>
          <w:sz w:val="22"/>
          <w:szCs w:val="22"/>
        </w:rPr>
        <w:t xml:space="preserve"> </w:t>
      </w:r>
      <w:r w:rsidRPr="00246EE0">
        <w:rPr>
          <w:rFonts w:ascii="Arial" w:hAnsi="Arial" w:cs="Arial"/>
          <w:color w:val="231F20"/>
          <w:spacing w:val="-3"/>
          <w:w w:val="105"/>
          <w:sz w:val="22"/>
          <w:szCs w:val="22"/>
        </w:rPr>
        <w:t>produced</w:t>
      </w:r>
      <w:r w:rsidRPr="00246EE0">
        <w:rPr>
          <w:rFonts w:ascii="Arial" w:hAnsi="Arial" w:cs="Arial"/>
          <w:color w:val="231F20"/>
          <w:spacing w:val="-6"/>
          <w:w w:val="105"/>
          <w:sz w:val="22"/>
          <w:szCs w:val="22"/>
        </w:rPr>
        <w:t xml:space="preserve"> </w:t>
      </w:r>
      <w:r w:rsidRPr="00246EE0">
        <w:rPr>
          <w:rFonts w:ascii="Arial" w:hAnsi="Arial" w:cs="Arial"/>
          <w:color w:val="231F20"/>
          <w:spacing w:val="-3"/>
          <w:w w:val="105"/>
          <w:sz w:val="22"/>
          <w:szCs w:val="22"/>
        </w:rPr>
        <w:t>savings,</w:t>
      </w:r>
      <w:r w:rsidRPr="00246EE0">
        <w:rPr>
          <w:rFonts w:ascii="Arial" w:hAnsi="Arial" w:cs="Arial"/>
          <w:color w:val="231F20"/>
          <w:spacing w:val="-14"/>
          <w:w w:val="105"/>
          <w:sz w:val="22"/>
          <w:szCs w:val="22"/>
        </w:rPr>
        <w:t xml:space="preserve"> </w:t>
      </w:r>
      <w:r w:rsidRPr="00246EE0">
        <w:rPr>
          <w:rFonts w:ascii="Arial" w:hAnsi="Arial" w:cs="Arial"/>
          <w:color w:val="231F20"/>
          <w:spacing w:val="-3"/>
          <w:w w:val="105"/>
          <w:sz w:val="22"/>
          <w:szCs w:val="22"/>
        </w:rPr>
        <w:t>whereas</w:t>
      </w:r>
      <w:r w:rsidRPr="00246EE0">
        <w:rPr>
          <w:rFonts w:ascii="Arial" w:hAnsi="Arial" w:cs="Arial"/>
          <w:color w:val="231F20"/>
          <w:spacing w:val="-6"/>
          <w:w w:val="105"/>
          <w:sz w:val="22"/>
          <w:szCs w:val="22"/>
        </w:rPr>
        <w:t xml:space="preserve"> </w:t>
      </w:r>
      <w:r w:rsidRPr="00246EE0">
        <w:rPr>
          <w:rFonts w:ascii="Arial" w:hAnsi="Arial" w:cs="Arial"/>
          <w:color w:val="231F20"/>
          <w:spacing w:val="-3"/>
          <w:w w:val="105"/>
          <w:sz w:val="22"/>
          <w:szCs w:val="22"/>
        </w:rPr>
        <w:t>daily</w:t>
      </w:r>
      <w:r w:rsidRPr="00246EE0">
        <w:rPr>
          <w:rFonts w:ascii="Arial" w:hAnsi="Arial" w:cs="Arial"/>
          <w:color w:val="231F20"/>
          <w:spacing w:val="-50"/>
          <w:w w:val="105"/>
          <w:sz w:val="22"/>
          <w:szCs w:val="22"/>
        </w:rPr>
        <w:t xml:space="preserve"> </w:t>
      </w:r>
      <w:r w:rsidRPr="00246EE0">
        <w:rPr>
          <w:rFonts w:ascii="Arial" w:hAnsi="Arial" w:cs="Arial"/>
          <w:color w:val="231F20"/>
          <w:spacing w:val="-3"/>
          <w:w w:val="105"/>
          <w:sz w:val="22"/>
          <w:szCs w:val="22"/>
        </w:rPr>
        <w:t>ordering</w:t>
      </w:r>
      <w:r w:rsidRPr="00246EE0">
        <w:rPr>
          <w:rFonts w:ascii="Arial" w:hAnsi="Arial" w:cs="Arial"/>
          <w:color w:val="231F20"/>
          <w:spacing w:val="8"/>
          <w:w w:val="105"/>
          <w:sz w:val="22"/>
          <w:szCs w:val="22"/>
        </w:rPr>
        <w:t xml:space="preserve"> </w:t>
      </w:r>
      <w:r w:rsidRPr="00246EE0">
        <w:rPr>
          <w:rFonts w:ascii="Arial" w:hAnsi="Arial" w:cs="Arial"/>
          <w:color w:val="231F20"/>
          <w:spacing w:val="-3"/>
          <w:w w:val="105"/>
          <w:sz w:val="22"/>
          <w:szCs w:val="22"/>
        </w:rPr>
        <w:t>often</w:t>
      </w:r>
      <w:r w:rsidRPr="00246EE0">
        <w:rPr>
          <w:rFonts w:ascii="Arial" w:hAnsi="Arial" w:cs="Arial"/>
          <w:color w:val="231F20"/>
          <w:spacing w:val="8"/>
          <w:w w:val="105"/>
          <w:sz w:val="22"/>
          <w:szCs w:val="22"/>
        </w:rPr>
        <w:t xml:space="preserve"> </w:t>
      </w:r>
      <w:r w:rsidRPr="00246EE0">
        <w:rPr>
          <w:rFonts w:ascii="Arial" w:hAnsi="Arial" w:cs="Arial"/>
          <w:color w:val="231F20"/>
          <w:spacing w:val="-4"/>
          <w:w w:val="105"/>
          <w:sz w:val="22"/>
          <w:szCs w:val="22"/>
        </w:rPr>
        <w:t>resulted</w:t>
      </w:r>
      <w:r w:rsidRPr="00246EE0">
        <w:rPr>
          <w:rFonts w:ascii="Arial" w:hAnsi="Arial" w:cs="Arial"/>
          <w:color w:val="231F20"/>
          <w:spacing w:val="8"/>
          <w:w w:val="105"/>
          <w:sz w:val="22"/>
          <w:szCs w:val="22"/>
        </w:rPr>
        <w:t xml:space="preserve"> </w:t>
      </w:r>
      <w:r w:rsidRPr="00246EE0">
        <w:rPr>
          <w:rFonts w:ascii="Arial" w:hAnsi="Arial" w:cs="Arial"/>
          <w:color w:val="231F20"/>
          <w:w w:val="105"/>
          <w:sz w:val="22"/>
          <w:szCs w:val="22"/>
        </w:rPr>
        <w:t>in</w:t>
      </w:r>
      <w:r w:rsidRPr="00246EE0">
        <w:rPr>
          <w:rFonts w:ascii="Arial" w:hAnsi="Arial" w:cs="Arial"/>
          <w:color w:val="231F20"/>
          <w:spacing w:val="8"/>
          <w:w w:val="105"/>
          <w:sz w:val="22"/>
          <w:szCs w:val="22"/>
        </w:rPr>
        <w:t xml:space="preserve"> </w:t>
      </w:r>
      <w:r w:rsidRPr="00246EE0">
        <w:rPr>
          <w:rFonts w:ascii="Arial" w:hAnsi="Arial" w:cs="Arial"/>
          <w:color w:val="231F20"/>
          <w:spacing w:val="-4"/>
          <w:w w:val="105"/>
          <w:sz w:val="22"/>
          <w:szCs w:val="22"/>
        </w:rPr>
        <w:t>cost</w:t>
      </w:r>
      <w:r w:rsidRPr="00246EE0">
        <w:rPr>
          <w:rFonts w:ascii="Arial" w:hAnsi="Arial" w:cs="Arial"/>
          <w:color w:val="231F20"/>
          <w:spacing w:val="8"/>
          <w:w w:val="105"/>
          <w:sz w:val="22"/>
          <w:szCs w:val="22"/>
        </w:rPr>
        <w:t xml:space="preserve"> </w:t>
      </w:r>
      <w:r w:rsidRPr="00246EE0">
        <w:rPr>
          <w:rFonts w:ascii="Arial" w:hAnsi="Arial" w:cs="Arial"/>
          <w:color w:val="231F20"/>
          <w:spacing w:val="-3"/>
          <w:w w:val="105"/>
          <w:sz w:val="22"/>
          <w:szCs w:val="22"/>
        </w:rPr>
        <w:t>overruns</w:t>
      </w:r>
      <w:r w:rsidRPr="00246EE0">
        <w:rPr>
          <w:rFonts w:ascii="Arial" w:hAnsi="Arial" w:cs="Arial"/>
          <w:color w:val="231F20"/>
          <w:spacing w:val="8"/>
          <w:w w:val="105"/>
          <w:sz w:val="22"/>
          <w:szCs w:val="22"/>
        </w:rPr>
        <w:t xml:space="preserve"> </w:t>
      </w:r>
      <w:r w:rsidRPr="00246EE0">
        <w:rPr>
          <w:rFonts w:ascii="Arial" w:hAnsi="Arial" w:cs="Arial"/>
          <w:color w:val="231F20"/>
          <w:spacing w:val="-3"/>
          <w:w w:val="105"/>
          <w:sz w:val="22"/>
          <w:szCs w:val="22"/>
        </w:rPr>
        <w:t>because</w:t>
      </w:r>
      <w:r w:rsidRPr="00246EE0">
        <w:rPr>
          <w:rFonts w:ascii="Arial" w:hAnsi="Arial" w:cs="Arial"/>
          <w:color w:val="231F20"/>
          <w:spacing w:val="-53"/>
          <w:w w:val="105"/>
          <w:sz w:val="22"/>
          <w:szCs w:val="22"/>
        </w:rPr>
        <w:t xml:space="preserve"> </w:t>
      </w:r>
      <w:r w:rsidRPr="00246EE0">
        <w:rPr>
          <w:rFonts w:ascii="Arial" w:hAnsi="Arial" w:cs="Arial"/>
          <w:color w:val="231F20"/>
          <w:w w:val="105"/>
          <w:sz w:val="22"/>
          <w:szCs w:val="22"/>
        </w:rPr>
        <w:t xml:space="preserve">no </w:t>
      </w:r>
      <w:r w:rsidRPr="00246EE0">
        <w:rPr>
          <w:rFonts w:ascii="Arial" w:hAnsi="Arial" w:cs="Arial"/>
          <w:color w:val="231F20"/>
          <w:spacing w:val="-3"/>
          <w:w w:val="105"/>
          <w:sz w:val="22"/>
          <w:szCs w:val="22"/>
        </w:rPr>
        <w:t xml:space="preserve">bulk savings </w:t>
      </w:r>
      <w:r w:rsidRPr="00246EE0">
        <w:rPr>
          <w:rFonts w:ascii="Arial" w:hAnsi="Arial" w:cs="Arial"/>
          <w:color w:val="231F20"/>
          <w:w w:val="105"/>
          <w:sz w:val="22"/>
          <w:szCs w:val="22"/>
        </w:rPr>
        <w:t xml:space="preserve">or </w:t>
      </w:r>
      <w:r w:rsidRPr="00246EE0">
        <w:rPr>
          <w:rFonts w:ascii="Arial" w:hAnsi="Arial" w:cs="Arial"/>
          <w:color w:val="231F20"/>
          <w:spacing w:val="-4"/>
          <w:w w:val="105"/>
          <w:sz w:val="22"/>
          <w:szCs w:val="22"/>
        </w:rPr>
        <w:t xml:space="preserve">discounts </w:t>
      </w:r>
      <w:r w:rsidRPr="00246EE0">
        <w:rPr>
          <w:rFonts w:ascii="Arial" w:hAnsi="Arial" w:cs="Arial"/>
          <w:color w:val="231F20"/>
          <w:spacing w:val="-3"/>
          <w:w w:val="105"/>
          <w:sz w:val="22"/>
          <w:szCs w:val="22"/>
        </w:rPr>
        <w:t>were</w:t>
      </w:r>
      <w:r w:rsidRPr="00246EE0">
        <w:rPr>
          <w:rFonts w:ascii="Arial" w:hAnsi="Arial" w:cs="Arial"/>
          <w:color w:val="231F20"/>
          <w:spacing w:val="-11"/>
          <w:w w:val="105"/>
          <w:sz w:val="22"/>
          <w:szCs w:val="22"/>
        </w:rPr>
        <w:t xml:space="preserve"> </w:t>
      </w:r>
      <w:r w:rsidRPr="00246EE0">
        <w:rPr>
          <w:rFonts w:ascii="Arial" w:hAnsi="Arial" w:cs="Arial"/>
          <w:color w:val="231F20"/>
          <w:spacing w:val="-3"/>
          <w:w w:val="105"/>
          <w:sz w:val="22"/>
          <w:szCs w:val="22"/>
        </w:rPr>
        <w:t>recognized.</w:t>
      </w:r>
    </w:p>
    <w:p w14:paraId="272BDD18"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25"/>
          <w:w w:val="95"/>
        </w:rPr>
        <w:t xml:space="preserve"> </w:t>
      </w:r>
      <w:r w:rsidRPr="00036F60">
        <w:rPr>
          <w:b/>
          <w:w w:val="95"/>
        </w:rPr>
        <w:t>Practice</w:t>
      </w:r>
      <w:r w:rsidRPr="00036F60">
        <w:rPr>
          <w:b/>
          <w:spacing w:val="-25"/>
          <w:w w:val="95"/>
        </w:rPr>
        <w:t xml:space="preserve"> </w:t>
      </w:r>
      <w:r w:rsidRPr="00036F60">
        <w:rPr>
          <w:b/>
          <w:w w:val="95"/>
        </w:rPr>
        <w:t>14</w:t>
      </w:r>
      <w:r w:rsidRPr="00E61F84">
        <w:rPr>
          <w:w w:val="95"/>
        </w:rPr>
        <w:t>:</w:t>
      </w:r>
      <w:r w:rsidRPr="00E61F84">
        <w:rPr>
          <w:spacing w:val="-26"/>
          <w:w w:val="95"/>
        </w:rPr>
        <w:t xml:space="preserve"> </w:t>
      </w:r>
      <w:r w:rsidRPr="00E61F84">
        <w:rPr>
          <w:w w:val="95"/>
        </w:rPr>
        <w:t>Order</w:t>
      </w:r>
      <w:r w:rsidRPr="00E61F84">
        <w:rPr>
          <w:spacing w:val="-25"/>
          <w:w w:val="95"/>
        </w:rPr>
        <w:t xml:space="preserve"> </w:t>
      </w:r>
      <w:r w:rsidRPr="00E61F84">
        <w:rPr>
          <w:w w:val="95"/>
        </w:rPr>
        <w:t>materials</w:t>
      </w:r>
      <w:r w:rsidRPr="00E61F84">
        <w:rPr>
          <w:spacing w:val="-25"/>
          <w:w w:val="95"/>
        </w:rPr>
        <w:t xml:space="preserve"> </w:t>
      </w:r>
      <w:r w:rsidRPr="00E61F84">
        <w:rPr>
          <w:w w:val="95"/>
        </w:rPr>
        <w:t>for</w:t>
      </w:r>
      <w:r w:rsidRPr="00E61F84">
        <w:rPr>
          <w:spacing w:val="-25"/>
          <w:w w:val="95"/>
        </w:rPr>
        <w:t xml:space="preserve"> </w:t>
      </w:r>
      <w:r w:rsidRPr="00E61F84">
        <w:rPr>
          <w:w w:val="95"/>
        </w:rPr>
        <w:t>efficient</w:t>
      </w:r>
      <w:r w:rsidRPr="00E61F84">
        <w:rPr>
          <w:w w:val="94"/>
        </w:rPr>
        <w:t xml:space="preserve"> </w:t>
      </w:r>
      <w:r w:rsidRPr="00E61F84">
        <w:t>installation.</w:t>
      </w:r>
    </w:p>
    <w:p w14:paraId="58CDBBDB"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67ACAE1A" w14:textId="77777777" w:rsidR="00073BAE" w:rsidRPr="00C6454A" w:rsidRDefault="00073BAE" w:rsidP="00073BAE">
      <w:pPr>
        <w:pStyle w:val="ListParagraph"/>
        <w:widowControl w:val="0"/>
        <w:numPr>
          <w:ilvl w:val="0"/>
          <w:numId w:val="88"/>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It</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is</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strongly</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recommended</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that</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purchaser</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46"/>
          <w:w w:val="110"/>
          <w:sz w:val="22"/>
          <w:szCs w:val="22"/>
        </w:rPr>
        <w:t xml:space="preserve"> </w:t>
      </w:r>
      <w:r w:rsidRPr="00C6454A">
        <w:rPr>
          <w:rFonts w:ascii="Arial" w:hAnsi="Arial" w:cs="Arial"/>
          <w:color w:val="231F20"/>
          <w:w w:val="110"/>
          <w:sz w:val="22"/>
          <w:szCs w:val="22"/>
        </w:rPr>
        <w:t>most</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likely)</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carefully</w:t>
      </w:r>
      <w:r w:rsidRPr="00C6454A">
        <w:rPr>
          <w:rFonts w:ascii="Arial" w:eastAsia="PMingLiU" w:hAnsi="Arial" w:cs="Arial"/>
          <w:sz w:val="22"/>
          <w:szCs w:val="22"/>
        </w:rPr>
        <w:t xml:space="preserve"> </w:t>
      </w:r>
      <w:r w:rsidRPr="00C6454A">
        <w:rPr>
          <w:rFonts w:ascii="Arial" w:hAnsi="Arial" w:cs="Arial"/>
          <w:color w:val="231F20"/>
          <w:w w:val="105"/>
        </w:rPr>
        <w:t>review the plans and specifications to ensure</w:t>
      </w:r>
      <w:r w:rsidRPr="00C6454A">
        <w:rPr>
          <w:rFonts w:ascii="Arial" w:hAnsi="Arial" w:cs="Arial"/>
          <w:color w:val="231F20"/>
          <w:spacing w:val="-53"/>
          <w:w w:val="105"/>
        </w:rPr>
        <w:t xml:space="preserve"> </w:t>
      </w:r>
      <w:r w:rsidRPr="00C6454A">
        <w:rPr>
          <w:rFonts w:ascii="Arial" w:hAnsi="Arial" w:cs="Arial"/>
          <w:color w:val="231F20"/>
          <w:w w:val="105"/>
        </w:rPr>
        <w:t>that</w:t>
      </w:r>
      <w:r w:rsidRPr="00C6454A">
        <w:rPr>
          <w:rFonts w:ascii="Arial" w:hAnsi="Arial" w:cs="Arial"/>
          <w:color w:val="231F20"/>
          <w:spacing w:val="5"/>
          <w:w w:val="105"/>
        </w:rPr>
        <w:t xml:space="preserve"> </w:t>
      </w:r>
      <w:r w:rsidRPr="00C6454A">
        <w:rPr>
          <w:rFonts w:ascii="Arial" w:hAnsi="Arial" w:cs="Arial"/>
          <w:color w:val="231F20"/>
          <w:w w:val="105"/>
        </w:rPr>
        <w:t>the</w:t>
      </w:r>
      <w:r w:rsidRPr="00C6454A">
        <w:rPr>
          <w:rFonts w:ascii="Arial" w:hAnsi="Arial" w:cs="Arial"/>
          <w:color w:val="231F20"/>
          <w:spacing w:val="5"/>
          <w:w w:val="105"/>
        </w:rPr>
        <w:t xml:space="preserve"> </w:t>
      </w:r>
      <w:r w:rsidRPr="00C6454A">
        <w:rPr>
          <w:rFonts w:ascii="Arial" w:hAnsi="Arial" w:cs="Arial"/>
          <w:color w:val="231F20"/>
          <w:w w:val="105"/>
        </w:rPr>
        <w:t>materials</w:t>
      </w:r>
      <w:r w:rsidRPr="00C6454A">
        <w:rPr>
          <w:rFonts w:ascii="Arial" w:hAnsi="Arial" w:cs="Arial"/>
          <w:color w:val="231F20"/>
          <w:spacing w:val="5"/>
          <w:w w:val="105"/>
        </w:rPr>
        <w:t xml:space="preserve"> </w:t>
      </w:r>
      <w:r w:rsidRPr="00C6454A">
        <w:rPr>
          <w:rFonts w:ascii="Arial" w:hAnsi="Arial" w:cs="Arial"/>
          <w:color w:val="231F20"/>
          <w:w w:val="105"/>
        </w:rPr>
        <w:t>that</w:t>
      </w:r>
      <w:r w:rsidRPr="00C6454A">
        <w:rPr>
          <w:rFonts w:ascii="Arial" w:hAnsi="Arial" w:cs="Arial"/>
          <w:color w:val="231F20"/>
          <w:spacing w:val="5"/>
          <w:w w:val="105"/>
        </w:rPr>
        <w:t xml:space="preserve"> </w:t>
      </w:r>
      <w:r w:rsidRPr="00C6454A">
        <w:rPr>
          <w:rFonts w:ascii="Arial" w:hAnsi="Arial" w:cs="Arial"/>
          <w:color w:val="231F20"/>
          <w:w w:val="105"/>
        </w:rPr>
        <w:t>are</w:t>
      </w:r>
      <w:r w:rsidRPr="00C6454A">
        <w:rPr>
          <w:rFonts w:ascii="Arial" w:hAnsi="Arial" w:cs="Arial"/>
          <w:color w:val="231F20"/>
          <w:spacing w:val="5"/>
          <w:w w:val="105"/>
        </w:rPr>
        <w:t xml:space="preserve"> </w:t>
      </w:r>
      <w:r w:rsidRPr="00C6454A">
        <w:rPr>
          <w:rFonts w:ascii="Arial" w:hAnsi="Arial" w:cs="Arial"/>
          <w:color w:val="231F20"/>
          <w:w w:val="105"/>
        </w:rPr>
        <w:t>ordered</w:t>
      </w:r>
      <w:r w:rsidRPr="00C6454A">
        <w:rPr>
          <w:rFonts w:ascii="Arial" w:hAnsi="Arial" w:cs="Arial"/>
          <w:color w:val="231F20"/>
          <w:spacing w:val="5"/>
          <w:w w:val="105"/>
        </w:rPr>
        <w:t xml:space="preserve"> </w:t>
      </w:r>
      <w:r w:rsidRPr="00C6454A">
        <w:rPr>
          <w:rFonts w:ascii="Arial" w:hAnsi="Arial" w:cs="Arial"/>
          <w:color w:val="231F20"/>
          <w:w w:val="105"/>
        </w:rPr>
        <w:t>can</w:t>
      </w:r>
      <w:r w:rsidRPr="00C6454A">
        <w:rPr>
          <w:rFonts w:ascii="Arial" w:hAnsi="Arial" w:cs="Arial"/>
          <w:color w:val="231F20"/>
          <w:spacing w:val="5"/>
          <w:w w:val="105"/>
        </w:rPr>
        <w:t xml:space="preserve"> </w:t>
      </w:r>
      <w:r w:rsidRPr="00C6454A">
        <w:rPr>
          <w:rFonts w:ascii="Arial" w:hAnsi="Arial" w:cs="Arial"/>
          <w:color w:val="231F20"/>
          <w:w w:val="105"/>
        </w:rPr>
        <w:t>be</w:t>
      </w:r>
      <w:r w:rsidRPr="00C6454A">
        <w:rPr>
          <w:rFonts w:ascii="Arial" w:hAnsi="Arial" w:cs="Arial"/>
          <w:color w:val="231F20"/>
          <w:spacing w:val="5"/>
          <w:w w:val="105"/>
        </w:rPr>
        <w:t xml:space="preserve"> </w:t>
      </w:r>
      <w:r w:rsidRPr="00C6454A">
        <w:rPr>
          <w:rFonts w:ascii="Arial" w:hAnsi="Arial" w:cs="Arial"/>
          <w:color w:val="231F20"/>
          <w:w w:val="105"/>
        </w:rPr>
        <w:t>efficiently</w:t>
      </w:r>
      <w:r w:rsidRPr="00C6454A">
        <w:rPr>
          <w:rFonts w:ascii="Arial" w:hAnsi="Arial" w:cs="Arial"/>
          <w:color w:val="231F20"/>
          <w:spacing w:val="-9"/>
          <w:w w:val="105"/>
        </w:rPr>
        <w:t xml:space="preserve"> </w:t>
      </w:r>
      <w:r w:rsidRPr="00C6454A">
        <w:rPr>
          <w:rFonts w:ascii="Arial" w:hAnsi="Arial" w:cs="Arial"/>
          <w:color w:val="231F20"/>
          <w:w w:val="105"/>
        </w:rPr>
        <w:t>installed.</w:t>
      </w:r>
    </w:p>
    <w:p w14:paraId="66A00AB6" w14:textId="77777777" w:rsidR="00073BAE" w:rsidRPr="00C6454A" w:rsidRDefault="00073BAE" w:rsidP="00073BAE">
      <w:pPr>
        <w:pStyle w:val="ListParagraph"/>
        <w:widowControl w:val="0"/>
        <w:numPr>
          <w:ilvl w:val="0"/>
          <w:numId w:val="88"/>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For example, order cable tray or conduit</w:t>
      </w:r>
      <w:r w:rsidRPr="00C6454A">
        <w:rPr>
          <w:rFonts w:ascii="Arial" w:hAnsi="Arial" w:cs="Arial"/>
          <w:color w:val="231F20"/>
          <w:spacing w:val="23"/>
          <w:w w:val="105"/>
          <w:sz w:val="22"/>
          <w:szCs w:val="22"/>
        </w:rPr>
        <w:t xml:space="preserve"> </w:t>
      </w:r>
      <w:r w:rsidRPr="00C6454A">
        <w:rPr>
          <w:rFonts w:ascii="Arial" w:hAnsi="Arial" w:cs="Arial"/>
          <w:color w:val="231F20"/>
          <w:w w:val="105"/>
          <w:sz w:val="22"/>
          <w:szCs w:val="22"/>
        </w:rPr>
        <w:t>in</w:t>
      </w:r>
      <w:r w:rsidRPr="00C6454A">
        <w:rPr>
          <w:rFonts w:ascii="Arial" w:hAnsi="Arial" w:cs="Arial"/>
          <w:color w:val="231F20"/>
          <w:w w:val="111"/>
          <w:sz w:val="22"/>
          <w:szCs w:val="22"/>
        </w:rPr>
        <w:t xml:space="preserve"> </w:t>
      </w:r>
      <w:r w:rsidRPr="00C6454A">
        <w:rPr>
          <w:rFonts w:ascii="Arial" w:hAnsi="Arial" w:cs="Arial"/>
          <w:color w:val="231F20"/>
          <w:w w:val="105"/>
          <w:sz w:val="22"/>
          <w:szCs w:val="22"/>
        </w:rPr>
        <w:t>lengths</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that</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minimize</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cutting;</w:t>
      </w:r>
      <w:r w:rsidRPr="00C6454A">
        <w:rPr>
          <w:rFonts w:ascii="Arial" w:hAnsi="Arial" w:cs="Arial"/>
          <w:color w:val="231F20"/>
          <w:spacing w:val="6"/>
          <w:w w:val="105"/>
          <w:sz w:val="22"/>
          <w:szCs w:val="22"/>
        </w:rPr>
        <w:t xml:space="preserve"> </w:t>
      </w:r>
      <w:r w:rsidRPr="00C6454A">
        <w:rPr>
          <w:rFonts w:ascii="Arial" w:hAnsi="Arial" w:cs="Arial"/>
          <w:color w:val="231F20"/>
          <w:spacing w:val="-5"/>
          <w:w w:val="105"/>
          <w:sz w:val="22"/>
          <w:szCs w:val="22"/>
        </w:rPr>
        <w:t>or,</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when</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working</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in</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a</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confined</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space,</w:t>
      </w:r>
      <w:r w:rsidRPr="00C6454A">
        <w:rPr>
          <w:rFonts w:ascii="Arial" w:hAnsi="Arial" w:cs="Arial"/>
          <w:color w:val="231F20"/>
          <w:spacing w:val="-9"/>
          <w:w w:val="105"/>
          <w:sz w:val="22"/>
          <w:szCs w:val="22"/>
        </w:rPr>
        <w:t xml:space="preserve"> </w:t>
      </w:r>
      <w:r w:rsidRPr="00C6454A">
        <w:rPr>
          <w:rFonts w:ascii="Arial" w:hAnsi="Arial" w:cs="Arial"/>
          <w:color w:val="231F20"/>
          <w:w w:val="105"/>
          <w:sz w:val="22"/>
          <w:szCs w:val="22"/>
        </w:rPr>
        <w:t>order</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materials</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for</w:t>
      </w:r>
      <w:r w:rsidRPr="00C6454A">
        <w:rPr>
          <w:rFonts w:ascii="Arial" w:hAnsi="Arial" w:cs="Arial"/>
          <w:color w:val="231F20"/>
          <w:spacing w:val="-38"/>
          <w:w w:val="105"/>
          <w:sz w:val="22"/>
          <w:szCs w:val="22"/>
        </w:rPr>
        <w:t xml:space="preserve"> </w:t>
      </w:r>
      <w:r w:rsidRPr="00C6454A">
        <w:rPr>
          <w:rFonts w:ascii="Arial" w:hAnsi="Arial" w:cs="Arial"/>
          <w:color w:val="231F20"/>
          <w:w w:val="105"/>
          <w:sz w:val="22"/>
          <w:szCs w:val="22"/>
        </w:rPr>
        <w:t>efficient</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handling.</w:t>
      </w:r>
    </w:p>
    <w:p w14:paraId="24C7DE35"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lastRenderedPageBreak/>
        <w:t>Best</w:t>
      </w:r>
      <w:r w:rsidRPr="00036F60">
        <w:rPr>
          <w:b/>
          <w:spacing w:val="-20"/>
          <w:w w:val="95"/>
        </w:rPr>
        <w:t xml:space="preserve"> </w:t>
      </w:r>
      <w:r w:rsidRPr="00036F60">
        <w:rPr>
          <w:b/>
          <w:w w:val="95"/>
        </w:rPr>
        <w:t>Practice</w:t>
      </w:r>
      <w:r w:rsidRPr="00036F60">
        <w:rPr>
          <w:b/>
          <w:spacing w:val="-20"/>
          <w:w w:val="95"/>
        </w:rPr>
        <w:t xml:space="preserve"> </w:t>
      </w:r>
      <w:r w:rsidRPr="00036F60">
        <w:rPr>
          <w:b/>
          <w:w w:val="95"/>
        </w:rPr>
        <w:t>15</w:t>
      </w:r>
      <w:r w:rsidRPr="00E61F84">
        <w:rPr>
          <w:w w:val="95"/>
        </w:rPr>
        <w:t>:</w:t>
      </w:r>
      <w:r w:rsidRPr="00E61F84">
        <w:rPr>
          <w:spacing w:val="-25"/>
          <w:w w:val="95"/>
        </w:rPr>
        <w:t xml:space="preserve"> </w:t>
      </w:r>
      <w:r w:rsidRPr="00E61F84">
        <w:rPr>
          <w:w w:val="95"/>
        </w:rPr>
        <w:t>Arrange</w:t>
      </w:r>
      <w:r w:rsidRPr="00E61F84">
        <w:rPr>
          <w:spacing w:val="-20"/>
          <w:w w:val="95"/>
        </w:rPr>
        <w:t xml:space="preserve"> </w:t>
      </w:r>
      <w:r w:rsidRPr="00E61F84">
        <w:rPr>
          <w:w w:val="95"/>
        </w:rPr>
        <w:t>for</w:t>
      </w:r>
      <w:r w:rsidRPr="00E61F84">
        <w:rPr>
          <w:spacing w:val="-20"/>
          <w:w w:val="95"/>
        </w:rPr>
        <w:t xml:space="preserve"> </w:t>
      </w:r>
      <w:r w:rsidRPr="00E61F84">
        <w:rPr>
          <w:w w:val="95"/>
        </w:rPr>
        <w:t>a</w:t>
      </w:r>
      <w:r w:rsidRPr="00E61F84">
        <w:rPr>
          <w:spacing w:val="-20"/>
          <w:w w:val="95"/>
        </w:rPr>
        <w:t xml:space="preserve"> </w:t>
      </w:r>
      <w:r w:rsidRPr="00E61F84">
        <w:rPr>
          <w:w w:val="95"/>
        </w:rPr>
        <w:t>supply</w:t>
      </w:r>
      <w:r w:rsidRPr="00E61F84">
        <w:rPr>
          <w:spacing w:val="-20"/>
          <w:w w:val="95"/>
        </w:rPr>
        <w:t xml:space="preserve"> </w:t>
      </w:r>
      <w:r w:rsidRPr="00E61F84">
        <w:rPr>
          <w:w w:val="95"/>
        </w:rPr>
        <w:t>trailer</w:t>
      </w:r>
      <w:r w:rsidRPr="00E61F84">
        <w:rPr>
          <w:spacing w:val="-20"/>
          <w:w w:val="95"/>
        </w:rPr>
        <w:t xml:space="preserve"> </w:t>
      </w:r>
      <w:r w:rsidRPr="00E61F84">
        <w:rPr>
          <w:w w:val="95"/>
        </w:rPr>
        <w:t>on</w:t>
      </w:r>
      <w:r w:rsidRPr="00E61F84">
        <w:rPr>
          <w:w w:val="92"/>
        </w:rPr>
        <w:t xml:space="preserve"> </w:t>
      </w:r>
      <w:r w:rsidRPr="00E61F84">
        <w:rPr>
          <w:w w:val="95"/>
        </w:rPr>
        <w:t>site</w:t>
      </w:r>
      <w:r w:rsidRPr="00E61F84">
        <w:rPr>
          <w:spacing w:val="-29"/>
          <w:w w:val="95"/>
        </w:rPr>
        <w:t xml:space="preserve"> </w:t>
      </w:r>
      <w:r w:rsidRPr="00E61F84">
        <w:rPr>
          <w:w w:val="95"/>
        </w:rPr>
        <w:t>to</w:t>
      </w:r>
      <w:r w:rsidRPr="00E61F84">
        <w:rPr>
          <w:spacing w:val="-29"/>
          <w:w w:val="95"/>
        </w:rPr>
        <w:t xml:space="preserve"> </w:t>
      </w:r>
      <w:r w:rsidRPr="00E61F84">
        <w:rPr>
          <w:w w:val="95"/>
        </w:rPr>
        <w:t>be</w:t>
      </w:r>
      <w:r w:rsidRPr="00E61F84">
        <w:rPr>
          <w:spacing w:val="-29"/>
          <w:w w:val="95"/>
        </w:rPr>
        <w:t xml:space="preserve"> </w:t>
      </w:r>
      <w:r w:rsidRPr="00E61F84">
        <w:rPr>
          <w:w w:val="95"/>
        </w:rPr>
        <w:t>stocked</w:t>
      </w:r>
      <w:r w:rsidRPr="00E61F84">
        <w:rPr>
          <w:spacing w:val="-29"/>
          <w:w w:val="95"/>
        </w:rPr>
        <w:t xml:space="preserve"> </w:t>
      </w:r>
      <w:r w:rsidRPr="00E61F84">
        <w:rPr>
          <w:w w:val="95"/>
        </w:rPr>
        <w:t>by</w:t>
      </w:r>
      <w:r w:rsidRPr="00E61F84">
        <w:rPr>
          <w:spacing w:val="-29"/>
          <w:w w:val="95"/>
        </w:rPr>
        <w:t xml:space="preserve"> </w:t>
      </w:r>
      <w:r w:rsidRPr="00E61F84">
        <w:rPr>
          <w:w w:val="95"/>
        </w:rPr>
        <w:t>the</w:t>
      </w:r>
      <w:r w:rsidRPr="00E61F84">
        <w:rPr>
          <w:spacing w:val="-29"/>
          <w:w w:val="95"/>
        </w:rPr>
        <w:t xml:space="preserve"> </w:t>
      </w:r>
      <w:r w:rsidRPr="00E61F84">
        <w:rPr>
          <w:spacing w:val="-3"/>
          <w:w w:val="95"/>
        </w:rPr>
        <w:t>supplier.</w:t>
      </w:r>
    </w:p>
    <w:p w14:paraId="22A454EC"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155AA805" w14:textId="77777777" w:rsidR="00073BAE" w:rsidRPr="00C6454A" w:rsidRDefault="00073BAE" w:rsidP="00073BAE">
      <w:pPr>
        <w:pStyle w:val="ListParagraph"/>
        <w:widowControl w:val="0"/>
        <w:numPr>
          <w:ilvl w:val="0"/>
          <w:numId w:val="89"/>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spacing w:val="-2"/>
          <w:w w:val="105"/>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6"/>
          <w:sz w:val="22"/>
          <w:szCs w:val="22"/>
        </w:rPr>
        <w:t>n</w:t>
      </w:r>
      <w:r w:rsidRPr="00C6454A">
        <w:rPr>
          <w:rFonts w:ascii="Arial" w:eastAsia="PMingLiU" w:hAnsi="Arial" w:cs="Arial"/>
          <w:color w:val="231F20"/>
          <w:spacing w:val="1"/>
          <w:w w:val="116"/>
          <w:sz w:val="22"/>
          <w:szCs w:val="22"/>
        </w:rPr>
        <w:t>t</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4"/>
          <w:sz w:val="22"/>
          <w:szCs w:val="22"/>
        </w:rPr>
        <w:t>a</w:t>
      </w:r>
      <w:r w:rsidRPr="00C6454A">
        <w:rPr>
          <w:rFonts w:ascii="Arial" w:eastAsia="PMingLiU" w:hAnsi="Arial" w:cs="Arial"/>
          <w:color w:val="231F20"/>
          <w:spacing w:val="1"/>
          <w:sz w:val="22"/>
          <w:szCs w:val="22"/>
        </w:rPr>
        <w:t>c</w:t>
      </w:r>
      <w:r w:rsidRPr="00C6454A">
        <w:rPr>
          <w:rFonts w:ascii="Arial" w:eastAsia="PMingLiU" w:hAnsi="Arial" w:cs="Arial"/>
          <w:color w:val="231F20"/>
          <w:spacing w:val="-3"/>
          <w:w w:val="118"/>
          <w:sz w:val="22"/>
          <w:szCs w:val="22"/>
        </w:rPr>
        <w:t>t</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sz w:val="22"/>
          <w:szCs w:val="22"/>
        </w:rPr>
        <w:t>w</w:t>
      </w:r>
      <w:r w:rsidRPr="00C6454A">
        <w:rPr>
          <w:rFonts w:ascii="Arial" w:eastAsia="PMingLiU" w:hAnsi="Arial" w:cs="Arial"/>
          <w:color w:val="231F20"/>
          <w:w w:val="111"/>
          <w:sz w:val="22"/>
          <w:szCs w:val="22"/>
        </w:rPr>
        <w:t>ho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use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a</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9"/>
          <w:w w:val="43"/>
          <w:sz w:val="22"/>
          <w:szCs w:val="22"/>
        </w:rPr>
        <w:t>“</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3"/>
          <w:sz w:val="22"/>
          <w:szCs w:val="22"/>
        </w:rPr>
        <w:t>nsi</w:t>
      </w:r>
      <w:r w:rsidRPr="00C6454A">
        <w:rPr>
          <w:rFonts w:ascii="Arial" w:eastAsia="PMingLiU" w:hAnsi="Arial" w:cs="Arial"/>
          <w:color w:val="231F20"/>
          <w:spacing w:val="2"/>
          <w:w w:val="103"/>
          <w:sz w:val="22"/>
          <w:szCs w:val="22"/>
        </w:rPr>
        <w:t>g</w:t>
      </w:r>
      <w:r w:rsidRPr="00C6454A">
        <w:rPr>
          <w:rFonts w:ascii="Arial" w:eastAsia="PMingLiU" w:hAnsi="Arial" w:cs="Arial"/>
          <w:color w:val="231F20"/>
          <w:w w:val="110"/>
          <w:sz w:val="22"/>
          <w:szCs w:val="22"/>
        </w:rPr>
        <w:t>nm</w:t>
      </w:r>
      <w:r w:rsidRPr="00C6454A">
        <w:rPr>
          <w:rFonts w:ascii="Arial" w:eastAsia="PMingLiU" w:hAnsi="Arial" w:cs="Arial"/>
          <w:color w:val="231F20"/>
          <w:spacing w:val="-1"/>
          <w:w w:val="110"/>
          <w:sz w:val="22"/>
          <w:szCs w:val="22"/>
        </w:rPr>
        <w:t>e</w:t>
      </w:r>
      <w:r w:rsidRPr="00C6454A">
        <w:rPr>
          <w:rFonts w:ascii="Arial" w:eastAsia="PMingLiU" w:hAnsi="Arial" w:cs="Arial"/>
          <w:color w:val="231F20"/>
          <w:w w:val="116"/>
          <w:sz w:val="22"/>
          <w:szCs w:val="22"/>
        </w:rPr>
        <w:t>n</w:t>
      </w:r>
      <w:r w:rsidRPr="00C6454A">
        <w:rPr>
          <w:rFonts w:ascii="Arial" w:eastAsia="PMingLiU" w:hAnsi="Arial" w:cs="Arial"/>
          <w:color w:val="231F20"/>
          <w:spacing w:val="-4"/>
          <w:w w:val="116"/>
          <w:sz w:val="22"/>
          <w:szCs w:val="22"/>
        </w:rPr>
        <w:t>t</w:t>
      </w:r>
      <w:r w:rsidRPr="00C6454A">
        <w:rPr>
          <w:rFonts w:ascii="Arial" w:eastAsia="PMingLiU" w:hAnsi="Arial" w:cs="Arial"/>
          <w:color w:val="231F20"/>
          <w:w w:val="43"/>
          <w:sz w:val="22"/>
          <w:szCs w:val="22"/>
        </w:rPr>
        <w:t xml:space="preserve">” </w:t>
      </w:r>
      <w:r w:rsidRPr="00C6454A">
        <w:rPr>
          <w:rFonts w:ascii="Arial" w:eastAsia="PMingLiU" w:hAnsi="Arial" w:cs="Arial"/>
          <w:color w:val="231F20"/>
          <w:spacing w:val="1"/>
          <w:w w:val="118"/>
          <w:sz w:val="22"/>
          <w:szCs w:val="22"/>
        </w:rPr>
        <w:t>t</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1"/>
          <w:sz w:val="22"/>
          <w:szCs w:val="22"/>
        </w:rPr>
        <w:t>ail</w:t>
      </w:r>
      <w:r w:rsidRPr="00C6454A">
        <w:rPr>
          <w:rFonts w:ascii="Arial" w:eastAsia="PMingLiU" w:hAnsi="Arial" w:cs="Arial"/>
          <w:color w:val="231F20"/>
          <w:spacing w:val="-1"/>
          <w:w w:val="101"/>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that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9"/>
          <w:sz w:val="22"/>
          <w:szCs w:val="22"/>
        </w:rPr>
        <w:t>is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s</w:t>
      </w:r>
      <w:r w:rsidRPr="00C6454A">
        <w:rPr>
          <w:rFonts w:ascii="Arial" w:eastAsia="PMingLiU" w:hAnsi="Arial" w:cs="Arial"/>
          <w:color w:val="231F20"/>
          <w:spacing w:val="-3"/>
          <w:w w:val="106"/>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c</w:t>
      </w:r>
      <w:r w:rsidRPr="00C6454A">
        <w:rPr>
          <w:rFonts w:ascii="Arial" w:eastAsia="PMingLiU" w:hAnsi="Arial" w:cs="Arial"/>
          <w:color w:val="231F20"/>
          <w:spacing w:val="-4"/>
          <w:w w:val="104"/>
          <w:sz w:val="22"/>
          <w:szCs w:val="22"/>
        </w:rPr>
        <w:t>k</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111"/>
          <w:sz w:val="22"/>
          <w:szCs w:val="22"/>
        </w:rPr>
        <w:t>ith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dai</w:t>
      </w:r>
      <w:r w:rsidRPr="00C6454A">
        <w:rPr>
          <w:rFonts w:ascii="Arial" w:eastAsia="PMingLiU" w:hAnsi="Arial" w:cs="Arial"/>
          <w:color w:val="231F20"/>
          <w:spacing w:val="-1"/>
          <w:w w:val="105"/>
          <w:sz w:val="22"/>
          <w:szCs w:val="22"/>
        </w:rPr>
        <w:t>l</w:t>
      </w:r>
      <w:r w:rsidRPr="00C6454A">
        <w:rPr>
          <w:rFonts w:ascii="Arial" w:eastAsia="PMingLiU" w:hAnsi="Arial" w:cs="Arial"/>
          <w:color w:val="231F20"/>
          <w:w w:val="104"/>
          <w:sz w:val="22"/>
          <w:szCs w:val="22"/>
        </w:rPr>
        <w:t>y-use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sz w:val="22"/>
          <w:szCs w:val="22"/>
        </w:rPr>
        <w:t xml:space="preserve">ials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7"/>
          <w:sz w:val="22"/>
          <w:szCs w:val="22"/>
        </w:rPr>
        <w:t>s</w:t>
      </w:r>
      <w:r w:rsidRPr="00C6454A">
        <w:rPr>
          <w:rFonts w:ascii="Arial" w:eastAsia="PMingLiU" w:hAnsi="Arial" w:cs="Arial"/>
          <w:color w:val="231F20"/>
          <w:w w:val="113"/>
          <w:sz w:val="22"/>
          <w:szCs w:val="22"/>
        </w:rPr>
        <w:t>u</w:t>
      </w:r>
      <w:r w:rsidRPr="00C6454A">
        <w:rPr>
          <w:rFonts w:ascii="Arial" w:eastAsia="PMingLiU" w:hAnsi="Arial" w:cs="Arial"/>
          <w:color w:val="231F20"/>
          <w:spacing w:val="-1"/>
          <w:w w:val="113"/>
          <w:sz w:val="22"/>
          <w:szCs w:val="22"/>
        </w:rPr>
        <w:t>p</w:t>
      </w:r>
      <w:r w:rsidRPr="00C6454A">
        <w:rPr>
          <w:rFonts w:ascii="Arial" w:eastAsia="PMingLiU" w:hAnsi="Arial" w:cs="Arial"/>
          <w:color w:val="231F20"/>
          <w:w w:val="104"/>
          <w:sz w:val="22"/>
          <w:szCs w:val="22"/>
        </w:rPr>
        <w:t>pli</w:t>
      </w:r>
      <w:r w:rsidRPr="00C6454A">
        <w:rPr>
          <w:rFonts w:ascii="Arial" w:eastAsia="PMingLiU" w:hAnsi="Arial" w:cs="Arial"/>
          <w:color w:val="231F20"/>
          <w:spacing w:val="-1"/>
          <w:w w:val="104"/>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c</w:t>
      </w:r>
      <w:r w:rsidRPr="00C6454A">
        <w:rPr>
          <w:rFonts w:ascii="Arial" w:eastAsia="PMingLiU" w:hAnsi="Arial" w:cs="Arial"/>
          <w:color w:val="231F20"/>
          <w:w w:val="113"/>
          <w:sz w:val="22"/>
          <w:szCs w:val="22"/>
        </w:rPr>
        <w:t>h</w:t>
      </w:r>
      <w:r w:rsidRPr="00C6454A">
        <w:rPr>
          <w:rFonts w:ascii="Arial" w:eastAsia="PMingLiU" w:hAnsi="Arial" w:cs="Arial"/>
          <w:color w:val="231F20"/>
          <w:spacing w:val="-2"/>
          <w:sz w:val="22"/>
          <w:szCs w:val="22"/>
        </w:rPr>
        <w:t xml:space="preserve"> w</w:t>
      </w:r>
      <w:r w:rsidRPr="00C6454A">
        <w:rPr>
          <w:rFonts w:ascii="Arial" w:eastAsia="PMingLiU" w:hAnsi="Arial" w:cs="Arial"/>
          <w:color w:val="231F20"/>
          <w:sz w:val="22"/>
          <w:szCs w:val="22"/>
        </w:rPr>
        <w:t>e</w:t>
      </w:r>
      <w:r w:rsidRPr="00C6454A">
        <w:rPr>
          <w:rFonts w:ascii="Arial" w:eastAsia="PMingLiU" w:hAnsi="Arial" w:cs="Arial"/>
          <w:color w:val="231F20"/>
          <w:w w:val="102"/>
          <w:sz w:val="22"/>
          <w:szCs w:val="22"/>
        </w:rPr>
        <w:t>ek</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7"/>
          <w:sz w:val="22"/>
          <w:szCs w:val="22"/>
        </w:rPr>
        <w:t>r</w:t>
      </w:r>
      <w:r w:rsidRPr="00C6454A">
        <w:rPr>
          <w:rFonts w:ascii="Arial" w:eastAsia="PMingLiU" w:hAnsi="Arial" w:cs="Arial"/>
          <w:color w:val="231F20"/>
          <w:spacing w:val="-1"/>
          <w:sz w:val="22"/>
          <w:szCs w:val="22"/>
        </w:rPr>
        <w:t>e</w:t>
      </w:r>
      <w:r w:rsidRPr="00C6454A">
        <w:rPr>
          <w:rFonts w:ascii="Arial" w:eastAsia="PMingLiU" w:hAnsi="Arial" w:cs="Arial"/>
          <w:color w:val="231F20"/>
          <w:w w:val="112"/>
          <w:sz w:val="22"/>
          <w:szCs w:val="22"/>
        </w:rPr>
        <w:t>p</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spacing w:val="-2"/>
          <w:w w:val="118"/>
          <w:sz w:val="22"/>
          <w:szCs w:val="22"/>
        </w:rPr>
        <w:t>t</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4"/>
          <w:sz w:val="22"/>
          <w:szCs w:val="22"/>
        </w:rPr>
        <w:t>f</w:t>
      </w:r>
      <w:r w:rsidRPr="00C6454A">
        <w:rPr>
          <w:rFonts w:ascii="Arial" w:eastAsia="PMingLiU" w:hAnsi="Arial" w:cs="Arial"/>
          <w:color w:val="231F20"/>
          <w:spacing w:val="-1"/>
          <w:sz w:val="22"/>
          <w:szCs w:val="22"/>
        </w:rPr>
        <w:t>e</w:t>
      </w:r>
      <w:r w:rsidRPr="00C6454A">
        <w:rPr>
          <w:rFonts w:ascii="Arial" w:eastAsia="PMingLiU" w:hAnsi="Arial" w:cs="Arial"/>
          <w:color w:val="231F20"/>
          <w:spacing w:val="-2"/>
          <w:sz w:val="22"/>
          <w:szCs w:val="22"/>
        </w:rPr>
        <w:t>w</w:t>
      </w:r>
      <w:r w:rsidRPr="00C6454A">
        <w:rPr>
          <w:rFonts w:ascii="Arial" w:eastAsia="PMingLiU" w:hAnsi="Arial" w:cs="Arial"/>
          <w:color w:val="231F20"/>
          <w:spacing w:val="-1"/>
          <w:sz w:val="22"/>
          <w:szCs w:val="22"/>
        </w:rPr>
        <w:t>e</w:t>
      </w:r>
      <w:r w:rsidRPr="00C6454A">
        <w:rPr>
          <w:rFonts w:ascii="Arial" w:eastAsia="PMingLiU" w:hAnsi="Arial" w:cs="Arial"/>
          <w:color w:val="231F20"/>
          <w:w w:val="117"/>
          <w:sz w:val="22"/>
          <w:szCs w:val="22"/>
        </w:rPr>
        <w:t xml:space="preserve">r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09"/>
          <w:sz w:val="22"/>
          <w:szCs w:val="22"/>
        </w:rPr>
        <w:t>b</w:t>
      </w:r>
      <w:r w:rsidRPr="00C6454A">
        <w:rPr>
          <w:rFonts w:ascii="Arial" w:eastAsia="PMingLiU" w:hAnsi="Arial" w:cs="Arial"/>
          <w:color w:val="231F20"/>
          <w:w w:val="99"/>
          <w:sz w:val="22"/>
          <w:szCs w:val="22"/>
        </w:rPr>
        <w:t>l</w:t>
      </w:r>
      <w:r w:rsidRPr="00C6454A">
        <w:rPr>
          <w:rFonts w:ascii="Arial" w:eastAsia="PMingLiU" w:hAnsi="Arial" w:cs="Arial"/>
          <w:color w:val="231F20"/>
          <w:spacing w:val="-1"/>
          <w:w w:val="99"/>
          <w:sz w:val="22"/>
          <w:szCs w:val="22"/>
        </w:rPr>
        <w:t>e</w:t>
      </w:r>
      <w:r w:rsidRPr="00C6454A">
        <w:rPr>
          <w:rFonts w:ascii="Arial" w:eastAsia="PMingLiU" w:hAnsi="Arial" w:cs="Arial"/>
          <w:color w:val="231F20"/>
          <w:w w:val="107"/>
          <w:sz w:val="22"/>
          <w:szCs w:val="22"/>
        </w:rPr>
        <w:t>ms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111"/>
          <w:sz w:val="22"/>
          <w:szCs w:val="22"/>
        </w:rPr>
        <w:t>ith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w w:val="101"/>
          <w:sz w:val="22"/>
          <w:szCs w:val="22"/>
        </w:rPr>
        <w:t>ial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sh</w:t>
      </w:r>
      <w:r w:rsidRPr="00C6454A">
        <w:rPr>
          <w:rFonts w:ascii="Arial" w:eastAsia="PMingLiU" w:hAnsi="Arial" w:cs="Arial"/>
          <w:color w:val="231F20"/>
          <w:spacing w:val="-1"/>
          <w:w w:val="107"/>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w w:val="104"/>
          <w:sz w:val="22"/>
          <w:szCs w:val="22"/>
        </w:rPr>
        <w:t>ta</w:t>
      </w:r>
      <w:r w:rsidRPr="00C6454A">
        <w:rPr>
          <w:rFonts w:ascii="Arial" w:eastAsia="PMingLiU" w:hAnsi="Arial" w:cs="Arial"/>
          <w:color w:val="231F20"/>
          <w:spacing w:val="-1"/>
          <w:w w:val="104"/>
          <w:sz w:val="22"/>
          <w:szCs w:val="22"/>
        </w:rPr>
        <w:t>g</w:t>
      </w:r>
      <w:r w:rsidRPr="00C6454A">
        <w:rPr>
          <w:rFonts w:ascii="Arial" w:eastAsia="PMingLiU" w:hAnsi="Arial" w:cs="Arial"/>
          <w:color w:val="231F20"/>
          <w:w w:val="99"/>
          <w:sz w:val="22"/>
          <w:szCs w:val="22"/>
        </w:rPr>
        <w:t>es.</w:t>
      </w:r>
    </w:p>
    <w:p w14:paraId="51EC89D4" w14:textId="77777777" w:rsidR="00073BAE" w:rsidRPr="00C6454A" w:rsidRDefault="00073BAE" w:rsidP="00073BAE">
      <w:pPr>
        <w:pStyle w:val="ListParagraph"/>
        <w:widowControl w:val="0"/>
        <w:numPr>
          <w:ilvl w:val="0"/>
          <w:numId w:val="89"/>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spacing w:val="-2"/>
          <w:w w:val="95"/>
          <w:sz w:val="22"/>
          <w:szCs w:val="22"/>
        </w:rPr>
        <w:t>A</w:t>
      </w:r>
      <w:r w:rsidRPr="00C6454A">
        <w:rPr>
          <w:rFonts w:ascii="Arial" w:eastAsia="PMingLiU" w:hAnsi="Arial" w:cs="Arial"/>
          <w:color w:val="231F20"/>
          <w:w w:val="116"/>
          <w:sz w:val="22"/>
          <w:szCs w:val="22"/>
        </w:rPr>
        <w:t>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inc</w:t>
      </w:r>
      <w:r w:rsidRPr="00C6454A">
        <w:rPr>
          <w:rFonts w:ascii="Arial" w:eastAsia="PMingLiU" w:hAnsi="Arial" w:cs="Arial"/>
          <w:color w:val="231F20"/>
          <w:spacing w:val="-3"/>
          <w:w w:val="109"/>
          <w:sz w:val="22"/>
          <w:szCs w:val="22"/>
        </w:rPr>
        <w:t>r</w:t>
      </w:r>
      <w:r w:rsidRPr="00C6454A">
        <w:rPr>
          <w:rFonts w:ascii="Arial" w:eastAsia="PMingLiU" w:hAnsi="Arial" w:cs="Arial"/>
          <w:color w:val="231F20"/>
          <w:sz w:val="22"/>
          <w:szCs w:val="22"/>
        </w:rPr>
        <w:t>ease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in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spacing w:val="-1"/>
          <w:w w:val="112"/>
          <w:sz w:val="22"/>
          <w:szCs w:val="22"/>
        </w:rPr>
        <w:t>d</w:t>
      </w:r>
      <w:r w:rsidRPr="00C6454A">
        <w:rPr>
          <w:rFonts w:ascii="Arial" w:eastAsia="PMingLiU" w:hAnsi="Arial" w:cs="Arial"/>
          <w:color w:val="231F20"/>
          <w:w w:val="107"/>
          <w:sz w:val="22"/>
          <w:szCs w:val="22"/>
        </w:rPr>
        <w:t>u</w:t>
      </w:r>
      <w:r w:rsidRPr="00C6454A">
        <w:rPr>
          <w:rFonts w:ascii="Arial" w:eastAsia="PMingLiU" w:hAnsi="Arial" w:cs="Arial"/>
          <w:color w:val="231F20"/>
          <w:spacing w:val="1"/>
          <w:w w:val="107"/>
          <w:sz w:val="22"/>
          <w:szCs w:val="22"/>
        </w:rPr>
        <w:t>c</w:t>
      </w:r>
      <w:r w:rsidRPr="00C6454A">
        <w:rPr>
          <w:rFonts w:ascii="Arial" w:eastAsia="PMingLiU" w:hAnsi="Arial" w:cs="Arial"/>
          <w:color w:val="231F20"/>
          <w:w w:val="118"/>
          <w:sz w:val="22"/>
          <w:szCs w:val="22"/>
        </w:rPr>
        <w:t>t</w:t>
      </w:r>
      <w:r w:rsidRPr="00C6454A">
        <w:rPr>
          <w:rFonts w:ascii="Arial" w:eastAsia="PMingLiU" w:hAnsi="Arial" w:cs="Arial"/>
          <w:color w:val="231F20"/>
          <w:spacing w:val="-3"/>
          <w:w w:val="101"/>
          <w:sz w:val="22"/>
          <w:szCs w:val="22"/>
        </w:rPr>
        <w:t>i</w:t>
      </w:r>
      <w:r w:rsidRPr="00C6454A">
        <w:rPr>
          <w:rFonts w:ascii="Arial" w:eastAsia="PMingLiU" w:hAnsi="Arial" w:cs="Arial"/>
          <w:color w:val="231F20"/>
          <w:spacing w:val="3"/>
          <w:w w:val="97"/>
          <w:sz w:val="22"/>
          <w:szCs w:val="22"/>
        </w:rPr>
        <w:t>v</w:t>
      </w:r>
      <w:r w:rsidRPr="00C6454A">
        <w:rPr>
          <w:rFonts w:ascii="Arial" w:eastAsia="PMingLiU" w:hAnsi="Arial" w:cs="Arial"/>
          <w:color w:val="231F20"/>
          <w:w w:val="110"/>
          <w:sz w:val="22"/>
          <w:szCs w:val="22"/>
        </w:rPr>
        <w:t>i</w:t>
      </w:r>
      <w:r w:rsidRPr="00C6454A">
        <w:rPr>
          <w:rFonts w:ascii="Arial" w:eastAsia="PMingLiU" w:hAnsi="Arial" w:cs="Arial"/>
          <w:color w:val="231F20"/>
          <w:spacing w:val="2"/>
          <w:w w:val="110"/>
          <w:sz w:val="22"/>
          <w:szCs w:val="22"/>
        </w:rPr>
        <w:t>t</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can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b</w:t>
      </w:r>
      <w:r w:rsidRPr="00C6454A">
        <w:rPr>
          <w:rFonts w:ascii="Arial" w:eastAsia="PMingLiU" w:hAnsi="Arial" w:cs="Arial"/>
          <w:color w:val="231F20"/>
          <w:sz w:val="22"/>
          <w:szCs w:val="22"/>
        </w:rPr>
        <w:t xml:space="preserve">e </w:t>
      </w:r>
      <w:r w:rsidRPr="00C6454A">
        <w:rPr>
          <w:rFonts w:ascii="Arial" w:eastAsia="PMingLiU" w:hAnsi="Arial" w:cs="Arial"/>
          <w:color w:val="231F20"/>
          <w:w w:val="104"/>
          <w:sz w:val="22"/>
          <w:szCs w:val="22"/>
        </w:rPr>
        <w:t>a</w:t>
      </w:r>
      <w:r w:rsidRPr="00C6454A">
        <w:rPr>
          <w:rFonts w:ascii="Arial" w:eastAsia="PMingLiU" w:hAnsi="Arial" w:cs="Arial"/>
          <w:color w:val="231F20"/>
          <w:spacing w:val="-2"/>
          <w:sz w:val="22"/>
          <w:szCs w:val="22"/>
        </w:rPr>
        <w:t>c</w:t>
      </w:r>
      <w:r w:rsidRPr="00C6454A">
        <w:rPr>
          <w:rFonts w:ascii="Arial" w:eastAsia="PMingLiU" w:hAnsi="Arial" w:cs="Arial"/>
          <w:color w:val="231F20"/>
          <w:w w:val="106"/>
          <w:sz w:val="22"/>
          <w:szCs w:val="22"/>
        </w:rPr>
        <w:t>hi</w:t>
      </w:r>
      <w:r w:rsidRPr="00C6454A">
        <w:rPr>
          <w:rFonts w:ascii="Arial" w:eastAsia="PMingLiU" w:hAnsi="Arial" w:cs="Arial"/>
          <w:color w:val="231F20"/>
          <w:spacing w:val="1"/>
          <w:w w:val="106"/>
          <w:sz w:val="22"/>
          <w:szCs w:val="22"/>
        </w:rPr>
        <w:t>e</w:t>
      </w:r>
      <w:r w:rsidRPr="00C6454A">
        <w:rPr>
          <w:rFonts w:ascii="Arial" w:eastAsia="PMingLiU" w:hAnsi="Arial" w:cs="Arial"/>
          <w:color w:val="231F20"/>
          <w:spacing w:val="-4"/>
          <w:w w:val="97"/>
          <w:sz w:val="22"/>
          <w:szCs w:val="22"/>
        </w:rPr>
        <w:t>v</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using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a</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9"/>
          <w:w w:val="43"/>
          <w:sz w:val="22"/>
          <w:szCs w:val="22"/>
        </w:rPr>
        <w:t>“</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3"/>
          <w:sz w:val="22"/>
          <w:szCs w:val="22"/>
        </w:rPr>
        <w:t>nsi</w:t>
      </w:r>
      <w:r w:rsidRPr="00C6454A">
        <w:rPr>
          <w:rFonts w:ascii="Arial" w:eastAsia="PMingLiU" w:hAnsi="Arial" w:cs="Arial"/>
          <w:color w:val="231F20"/>
          <w:spacing w:val="2"/>
          <w:w w:val="103"/>
          <w:sz w:val="22"/>
          <w:szCs w:val="22"/>
        </w:rPr>
        <w:t>g</w:t>
      </w:r>
      <w:r w:rsidRPr="00C6454A">
        <w:rPr>
          <w:rFonts w:ascii="Arial" w:eastAsia="PMingLiU" w:hAnsi="Arial" w:cs="Arial"/>
          <w:color w:val="231F20"/>
          <w:w w:val="110"/>
          <w:sz w:val="22"/>
          <w:szCs w:val="22"/>
        </w:rPr>
        <w:t>nm</w:t>
      </w:r>
      <w:r w:rsidRPr="00C6454A">
        <w:rPr>
          <w:rFonts w:ascii="Arial" w:eastAsia="PMingLiU" w:hAnsi="Arial" w:cs="Arial"/>
          <w:color w:val="231F20"/>
          <w:spacing w:val="-1"/>
          <w:w w:val="110"/>
          <w:sz w:val="22"/>
          <w:szCs w:val="22"/>
        </w:rPr>
        <w:t>e</w:t>
      </w:r>
      <w:r w:rsidRPr="00C6454A">
        <w:rPr>
          <w:rFonts w:ascii="Arial" w:eastAsia="PMingLiU" w:hAnsi="Arial" w:cs="Arial"/>
          <w:color w:val="231F20"/>
          <w:w w:val="116"/>
          <w:sz w:val="22"/>
          <w:szCs w:val="22"/>
        </w:rPr>
        <w:t>n</w:t>
      </w:r>
      <w:r w:rsidRPr="00C6454A">
        <w:rPr>
          <w:rFonts w:ascii="Arial" w:eastAsia="PMingLiU" w:hAnsi="Arial" w:cs="Arial"/>
          <w:color w:val="231F20"/>
          <w:spacing w:val="-4"/>
          <w:w w:val="116"/>
          <w:sz w:val="22"/>
          <w:szCs w:val="22"/>
        </w:rPr>
        <w:t>t</w:t>
      </w:r>
      <w:r w:rsidRPr="00C6454A">
        <w:rPr>
          <w:rFonts w:ascii="Arial" w:eastAsia="PMingLiU" w:hAnsi="Arial" w:cs="Arial"/>
          <w:color w:val="231F20"/>
          <w:w w:val="43"/>
          <w:sz w:val="22"/>
          <w:szCs w:val="22"/>
        </w:rPr>
        <w:t>”</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1"/>
          <w:w w:val="118"/>
          <w:sz w:val="22"/>
          <w:szCs w:val="22"/>
        </w:rPr>
        <w:t>t</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1"/>
          <w:sz w:val="22"/>
          <w:szCs w:val="22"/>
        </w:rPr>
        <w:t>ail</w:t>
      </w:r>
      <w:r w:rsidRPr="00C6454A">
        <w:rPr>
          <w:rFonts w:ascii="Arial" w:eastAsia="PMingLiU" w:hAnsi="Arial" w:cs="Arial"/>
          <w:color w:val="231F20"/>
          <w:spacing w:val="-1"/>
          <w:w w:val="101"/>
          <w:sz w:val="22"/>
          <w:szCs w:val="22"/>
        </w:rPr>
        <w:t>e</w:t>
      </w:r>
      <w:r w:rsidRPr="00C6454A">
        <w:rPr>
          <w:rFonts w:ascii="Arial" w:eastAsia="PMingLiU" w:hAnsi="Arial" w:cs="Arial"/>
          <w:color w:val="231F20"/>
          <w:w w:val="117"/>
          <w:sz w:val="22"/>
          <w:szCs w:val="22"/>
        </w:rPr>
        <w:t xml:space="preserve">r </w:t>
      </w:r>
      <w:r w:rsidRPr="00C6454A">
        <w:rPr>
          <w:rFonts w:ascii="Arial" w:eastAsia="PMingLiU" w:hAnsi="Arial" w:cs="Arial"/>
          <w:color w:val="231F20"/>
          <w:w w:val="109"/>
          <w:sz w:val="22"/>
          <w:szCs w:val="22"/>
        </w:rPr>
        <w:t>b</w:t>
      </w:r>
      <w:r w:rsidRPr="00C6454A">
        <w:rPr>
          <w:rFonts w:ascii="Arial" w:eastAsia="PMingLiU" w:hAnsi="Arial" w:cs="Arial"/>
          <w:color w:val="231F20"/>
          <w:sz w:val="22"/>
          <w:szCs w:val="22"/>
        </w:rPr>
        <w:t>e</w:t>
      </w:r>
      <w:r w:rsidRPr="00C6454A">
        <w:rPr>
          <w:rFonts w:ascii="Arial" w:eastAsia="PMingLiU" w:hAnsi="Arial" w:cs="Arial"/>
          <w:color w:val="231F20"/>
          <w:w w:val="103"/>
          <w:sz w:val="22"/>
          <w:szCs w:val="22"/>
        </w:rPr>
        <w:t>cause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spacing w:val="-4"/>
          <w:w w:val="104"/>
          <w:sz w:val="22"/>
          <w:szCs w:val="22"/>
        </w:rPr>
        <w:t>k</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99"/>
          <w:sz w:val="22"/>
          <w:szCs w:val="22"/>
        </w:rPr>
        <w:t>i</w:t>
      </w:r>
      <w:r w:rsidRPr="00C6454A">
        <w:rPr>
          <w:rFonts w:ascii="Arial" w:eastAsia="PMingLiU" w:hAnsi="Arial" w:cs="Arial"/>
          <w:color w:val="231F20"/>
          <w:spacing w:val="1"/>
          <w:w w:val="99"/>
          <w:sz w:val="22"/>
          <w:szCs w:val="22"/>
        </w:rPr>
        <w:t>l</w:t>
      </w:r>
      <w:r w:rsidRPr="00C6454A">
        <w:rPr>
          <w:rFonts w:ascii="Arial" w:eastAsia="PMingLiU" w:hAnsi="Arial" w:cs="Arial"/>
          <w:color w:val="231F20"/>
          <w:w w:val="96"/>
          <w:sz w:val="22"/>
          <w:szCs w:val="22"/>
        </w:rPr>
        <w:t>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4"/>
          <w:sz w:val="22"/>
          <w:szCs w:val="22"/>
        </w:rPr>
        <w:t>not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15"/>
          <w:sz w:val="22"/>
          <w:szCs w:val="22"/>
        </w:rPr>
        <w:t>un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o</w:t>
      </w:r>
      <w:r w:rsidRPr="00C6454A">
        <w:rPr>
          <w:rFonts w:ascii="Arial" w:eastAsia="PMingLiU" w:hAnsi="Arial" w:cs="Arial"/>
          <w:color w:val="231F20"/>
          <w:spacing w:val="-1"/>
          <w:w w:val="112"/>
          <w:sz w:val="22"/>
          <w:szCs w:val="22"/>
        </w:rPr>
        <w:t>u</w:t>
      </w:r>
      <w:r w:rsidRPr="00C6454A">
        <w:rPr>
          <w:rFonts w:ascii="Arial" w:eastAsia="PMingLiU" w:hAnsi="Arial" w:cs="Arial"/>
          <w:color w:val="231F20"/>
          <w:w w:val="118"/>
          <w:sz w:val="22"/>
          <w:szCs w:val="22"/>
        </w:rPr>
        <w:t>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94"/>
          <w:sz w:val="22"/>
          <w:szCs w:val="22"/>
        </w:rPr>
        <w:t>f</w:t>
      </w:r>
      <w:r w:rsidRPr="00C6454A">
        <w:rPr>
          <w:rFonts w:ascii="Arial" w:eastAsia="PMingLiU" w:hAnsi="Arial" w:cs="Arial"/>
          <w:color w:val="231F20"/>
          <w:spacing w:val="5"/>
          <w:sz w:val="22"/>
          <w:szCs w:val="22"/>
        </w:rPr>
        <w:t xml:space="preserve">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w w:val="107"/>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sz w:val="22"/>
          <w:szCs w:val="22"/>
        </w:rPr>
        <w:t>ials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1"/>
          <w:sz w:val="22"/>
          <w:szCs w:val="22"/>
        </w:rPr>
        <w:t>as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f</w:t>
      </w:r>
      <w:r w:rsidRPr="00C6454A">
        <w:rPr>
          <w:rFonts w:ascii="Arial" w:eastAsia="PMingLiU" w:hAnsi="Arial" w:cs="Arial"/>
          <w:color w:val="231F20"/>
          <w:spacing w:val="-3"/>
          <w:w w:val="105"/>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1"/>
          <w:w w:val="108"/>
          <w:sz w:val="22"/>
          <w:szCs w:val="22"/>
        </w:rPr>
        <w:t>q</w:t>
      </w:r>
      <w:r w:rsidRPr="00C6454A">
        <w:rPr>
          <w:rFonts w:ascii="Arial" w:eastAsia="PMingLiU" w:hAnsi="Arial" w:cs="Arial"/>
          <w:color w:val="231F20"/>
          <w:w w:val="108"/>
          <w:sz w:val="22"/>
          <w:szCs w:val="22"/>
        </w:rPr>
        <w:t>u</w:t>
      </w:r>
      <w:r w:rsidRPr="00C6454A">
        <w:rPr>
          <w:rFonts w:ascii="Arial" w:eastAsia="PMingLiU" w:hAnsi="Arial" w:cs="Arial"/>
          <w:color w:val="231F20"/>
          <w:spacing w:val="-1"/>
          <w:w w:val="108"/>
          <w:sz w:val="22"/>
          <w:szCs w:val="22"/>
        </w:rPr>
        <w:t>e</w:t>
      </w:r>
      <w:r w:rsidRPr="00C6454A">
        <w:rPr>
          <w:rFonts w:ascii="Arial" w:eastAsia="PMingLiU" w:hAnsi="Arial" w:cs="Arial"/>
          <w:color w:val="231F20"/>
          <w:w w:val="111"/>
          <w:sz w:val="22"/>
          <w:szCs w:val="22"/>
        </w:rPr>
        <w:t>nt</w:t>
      </w:r>
      <w:r w:rsidRPr="00C6454A">
        <w:rPr>
          <w:rFonts w:ascii="Arial" w:eastAsia="PMingLiU" w:hAnsi="Arial" w:cs="Arial"/>
          <w:color w:val="231F20"/>
          <w:spacing w:val="-1"/>
          <w:w w:val="111"/>
          <w:sz w:val="22"/>
          <w:szCs w:val="22"/>
        </w:rPr>
        <w:t>l</w:t>
      </w:r>
      <w:r w:rsidRPr="00C6454A">
        <w:rPr>
          <w:rFonts w:ascii="Arial" w:eastAsia="PMingLiU" w:hAnsi="Arial" w:cs="Arial"/>
          <w:color w:val="231F20"/>
          <w:spacing w:val="-14"/>
          <w:w w:val="95"/>
          <w:sz w:val="22"/>
          <w:szCs w:val="22"/>
        </w:rPr>
        <w:t>y</w:t>
      </w:r>
      <w:r w:rsidRPr="00C6454A">
        <w:rPr>
          <w:rFonts w:ascii="Arial" w:eastAsia="PMingLiU" w:hAnsi="Arial" w:cs="Arial"/>
          <w:color w:val="231F20"/>
          <w:w w:val="102"/>
          <w:sz w:val="22"/>
          <w:szCs w:val="22"/>
        </w:rPr>
        <w:t>,</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99"/>
          <w:sz w:val="22"/>
          <w:szCs w:val="22"/>
        </w:rPr>
        <w:t>i</w:t>
      </w:r>
      <w:r w:rsidRPr="00C6454A">
        <w:rPr>
          <w:rFonts w:ascii="Arial" w:eastAsia="PMingLiU" w:hAnsi="Arial" w:cs="Arial"/>
          <w:color w:val="231F20"/>
          <w:spacing w:val="1"/>
          <w:w w:val="99"/>
          <w:sz w:val="22"/>
          <w:szCs w:val="22"/>
        </w:rPr>
        <w:t>l</w:t>
      </w:r>
      <w:r w:rsidRPr="00C6454A">
        <w:rPr>
          <w:rFonts w:ascii="Arial" w:eastAsia="PMingLiU" w:hAnsi="Arial" w:cs="Arial"/>
          <w:color w:val="231F20"/>
          <w:w w:val="96"/>
          <w:sz w:val="22"/>
          <w:szCs w:val="22"/>
        </w:rPr>
        <w:t>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4"/>
          <w:sz w:val="22"/>
          <w:szCs w:val="22"/>
        </w:rPr>
        <w:t>not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h</w:t>
      </w:r>
      <w:r w:rsidRPr="00C6454A">
        <w:rPr>
          <w:rFonts w:ascii="Arial" w:eastAsia="PMingLiU" w:hAnsi="Arial" w:cs="Arial"/>
          <w:color w:val="231F20"/>
          <w:spacing w:val="-4"/>
          <w:w w:val="109"/>
          <w:sz w:val="22"/>
          <w:szCs w:val="22"/>
        </w:rPr>
        <w:t>a</w:t>
      </w:r>
      <w:r w:rsidRPr="00C6454A">
        <w:rPr>
          <w:rFonts w:ascii="Arial" w:eastAsia="PMingLiU" w:hAnsi="Arial" w:cs="Arial"/>
          <w:color w:val="231F20"/>
          <w:spacing w:val="-4"/>
          <w:w w:val="97"/>
          <w:sz w:val="22"/>
          <w:szCs w:val="22"/>
        </w:rPr>
        <w:t>v</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s</w:t>
      </w:r>
      <w:r w:rsidRPr="00C6454A">
        <w:rPr>
          <w:rFonts w:ascii="Arial" w:eastAsia="PMingLiU" w:hAnsi="Arial" w:cs="Arial"/>
          <w:color w:val="231F20"/>
          <w:spacing w:val="-3"/>
          <w:w w:val="106"/>
          <w:sz w:val="22"/>
          <w:szCs w:val="22"/>
        </w:rPr>
        <w:t>t</w:t>
      </w:r>
      <w:r w:rsidRPr="00C6454A">
        <w:rPr>
          <w:rFonts w:ascii="Arial" w:eastAsia="PMingLiU" w:hAnsi="Arial" w:cs="Arial"/>
          <w:color w:val="231F20"/>
          <w:spacing w:val="-2"/>
          <w:w w:val="110"/>
          <w:sz w:val="22"/>
          <w:szCs w:val="22"/>
        </w:rPr>
        <w:t>o</w:t>
      </w:r>
      <w:r w:rsidRPr="00C6454A">
        <w:rPr>
          <w:rFonts w:ascii="Arial" w:eastAsia="PMingLiU" w:hAnsi="Arial" w:cs="Arial"/>
          <w:color w:val="231F20"/>
          <w:w w:val="112"/>
          <w:sz w:val="22"/>
          <w:szCs w:val="22"/>
        </w:rPr>
        <w:t>p</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9"/>
          <w:sz w:val="22"/>
          <w:szCs w:val="22"/>
        </w:rPr>
        <w:t>k</w:t>
      </w:r>
      <w:r w:rsidRPr="00C6454A">
        <w:rPr>
          <w:rFonts w:ascii="Arial" w:eastAsia="PMingLiU" w:hAnsi="Arial" w:cs="Arial"/>
          <w:color w:val="231F20"/>
          <w:w w:val="105"/>
          <w:sz w:val="22"/>
          <w:szCs w:val="22"/>
        </w:rPr>
        <w:t>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15"/>
          <w:sz w:val="22"/>
          <w:szCs w:val="22"/>
        </w:rPr>
        <w:t>un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ha</w:t>
      </w:r>
      <w:r w:rsidRPr="00C6454A">
        <w:rPr>
          <w:rFonts w:ascii="Arial" w:eastAsia="PMingLiU" w:hAnsi="Arial" w:cs="Arial"/>
          <w:color w:val="231F20"/>
          <w:spacing w:val="-3"/>
          <w:w w:val="111"/>
          <w:sz w:val="22"/>
          <w:szCs w:val="22"/>
        </w:rPr>
        <w:t>r</w:t>
      </w:r>
      <w:r w:rsidRPr="00C6454A">
        <w:rPr>
          <w:rFonts w:ascii="Arial" w:eastAsia="PMingLiU" w:hAnsi="Arial" w:cs="Arial"/>
          <w:color w:val="231F20"/>
          <w:spacing w:val="-3"/>
          <w:w w:val="112"/>
          <w:sz w:val="22"/>
          <w:szCs w:val="22"/>
        </w:rPr>
        <w:t>d</w:t>
      </w:r>
      <w:r w:rsidRPr="00C6454A">
        <w:rPr>
          <w:rFonts w:ascii="Arial" w:eastAsia="PMingLiU" w:hAnsi="Arial" w:cs="Arial"/>
          <w:color w:val="231F20"/>
          <w:w w:val="105"/>
          <w:sz w:val="22"/>
          <w:szCs w:val="22"/>
        </w:rPr>
        <w:t>wa</w:t>
      </w:r>
      <w:r w:rsidRPr="00C6454A">
        <w:rPr>
          <w:rFonts w:ascii="Arial" w:eastAsia="PMingLiU" w:hAnsi="Arial" w:cs="Arial"/>
          <w:color w:val="231F20"/>
          <w:spacing w:val="-3"/>
          <w:w w:val="105"/>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s</w:t>
      </w:r>
      <w:r w:rsidRPr="00C6454A">
        <w:rPr>
          <w:rFonts w:ascii="Arial" w:eastAsia="PMingLiU" w:hAnsi="Arial" w:cs="Arial"/>
          <w:color w:val="231F20"/>
          <w:spacing w:val="-3"/>
          <w:w w:val="106"/>
          <w:sz w:val="22"/>
          <w:szCs w:val="22"/>
        </w:rPr>
        <w:t>t</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and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can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4"/>
          <w:sz w:val="22"/>
          <w:szCs w:val="22"/>
        </w:rPr>
        <w:t xml:space="preserve">k </w:t>
      </w:r>
      <w:r w:rsidRPr="00C6454A">
        <w:rPr>
          <w:rFonts w:ascii="Arial" w:eastAsia="PMingLiU" w:hAnsi="Arial" w:cs="Arial"/>
          <w:color w:val="231F20"/>
          <w:w w:val="111"/>
          <w:sz w:val="22"/>
          <w:szCs w:val="22"/>
        </w:rPr>
        <w:t>m</w:t>
      </w:r>
      <w:r w:rsidRPr="00C6454A">
        <w:rPr>
          <w:rFonts w:ascii="Arial" w:eastAsia="PMingLiU" w:hAnsi="Arial" w:cs="Arial"/>
          <w:color w:val="231F20"/>
          <w:spacing w:val="-1"/>
          <w:w w:val="111"/>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6"/>
          <w:sz w:val="22"/>
          <w:szCs w:val="22"/>
        </w:rPr>
        <w:t>nsis</w:t>
      </w:r>
      <w:r w:rsidRPr="00C6454A">
        <w:rPr>
          <w:rFonts w:ascii="Arial" w:eastAsia="PMingLiU" w:hAnsi="Arial" w:cs="Arial"/>
          <w:color w:val="231F20"/>
          <w:spacing w:val="-2"/>
          <w:w w:val="106"/>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1"/>
          <w:sz w:val="22"/>
          <w:szCs w:val="22"/>
        </w:rPr>
        <w:t>nt</w:t>
      </w:r>
      <w:r w:rsidRPr="00C6454A">
        <w:rPr>
          <w:rFonts w:ascii="Arial" w:eastAsia="PMingLiU" w:hAnsi="Arial" w:cs="Arial"/>
          <w:color w:val="231F20"/>
          <w:spacing w:val="-1"/>
          <w:w w:val="111"/>
          <w:sz w:val="22"/>
          <w:szCs w:val="22"/>
        </w:rPr>
        <w:t>l</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112"/>
          <w:sz w:val="22"/>
          <w:szCs w:val="22"/>
        </w:rPr>
        <w:t>itho</w:t>
      </w:r>
      <w:r w:rsidRPr="00C6454A">
        <w:rPr>
          <w:rFonts w:ascii="Arial" w:eastAsia="PMingLiU" w:hAnsi="Arial" w:cs="Arial"/>
          <w:color w:val="231F20"/>
          <w:spacing w:val="-1"/>
          <w:w w:val="112"/>
          <w:sz w:val="22"/>
          <w:szCs w:val="22"/>
        </w:rPr>
        <w:t>u</w:t>
      </w:r>
      <w:r w:rsidRPr="00C6454A">
        <w:rPr>
          <w:rFonts w:ascii="Arial" w:eastAsia="PMingLiU" w:hAnsi="Arial" w:cs="Arial"/>
          <w:color w:val="231F20"/>
          <w:w w:val="118"/>
          <w:sz w:val="22"/>
          <w:szCs w:val="22"/>
        </w:rPr>
        <w:t>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w w:val="101"/>
          <w:sz w:val="22"/>
          <w:szCs w:val="22"/>
        </w:rPr>
        <w:t>ial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7"/>
          <w:sz w:val="22"/>
          <w:szCs w:val="22"/>
        </w:rPr>
        <w:t>s</w:t>
      </w:r>
      <w:r w:rsidRPr="00C6454A">
        <w:rPr>
          <w:rFonts w:ascii="Arial" w:eastAsia="PMingLiU" w:hAnsi="Arial" w:cs="Arial"/>
          <w:color w:val="231F20"/>
          <w:w w:val="113"/>
          <w:sz w:val="22"/>
          <w:szCs w:val="22"/>
        </w:rPr>
        <w:t>u</w:t>
      </w:r>
      <w:r w:rsidRPr="00C6454A">
        <w:rPr>
          <w:rFonts w:ascii="Arial" w:eastAsia="PMingLiU" w:hAnsi="Arial" w:cs="Arial"/>
          <w:color w:val="231F20"/>
          <w:spacing w:val="-1"/>
          <w:w w:val="113"/>
          <w:sz w:val="22"/>
          <w:szCs w:val="22"/>
        </w:rPr>
        <w:t>p</w:t>
      </w:r>
      <w:r w:rsidRPr="00C6454A">
        <w:rPr>
          <w:rFonts w:ascii="Arial" w:eastAsia="PMingLiU" w:hAnsi="Arial" w:cs="Arial"/>
          <w:color w:val="231F20"/>
          <w:w w:val="106"/>
          <w:sz w:val="22"/>
          <w:szCs w:val="22"/>
        </w:rPr>
        <w:t>p</w:t>
      </w:r>
      <w:r w:rsidRPr="00C6454A">
        <w:rPr>
          <w:rFonts w:ascii="Arial" w:eastAsia="PMingLiU" w:hAnsi="Arial" w:cs="Arial"/>
          <w:color w:val="231F20"/>
          <w:spacing w:val="-1"/>
          <w:w w:val="106"/>
          <w:sz w:val="22"/>
          <w:szCs w:val="22"/>
        </w:rPr>
        <w:t>l</w:t>
      </w:r>
      <w:r w:rsidRPr="00C6454A">
        <w:rPr>
          <w:rFonts w:ascii="Arial" w:eastAsia="PMingLiU" w:hAnsi="Arial" w:cs="Arial"/>
          <w:color w:val="231F20"/>
          <w:w w:val="95"/>
          <w:sz w:val="22"/>
          <w:szCs w:val="22"/>
        </w:rPr>
        <w:t xml:space="preserve">y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09"/>
          <w:sz w:val="22"/>
          <w:szCs w:val="22"/>
        </w:rPr>
        <w:t>b</w:t>
      </w:r>
      <w:r w:rsidRPr="00C6454A">
        <w:rPr>
          <w:rFonts w:ascii="Arial" w:eastAsia="PMingLiU" w:hAnsi="Arial" w:cs="Arial"/>
          <w:color w:val="231F20"/>
          <w:w w:val="99"/>
          <w:sz w:val="22"/>
          <w:szCs w:val="22"/>
        </w:rPr>
        <w:t>l</w:t>
      </w:r>
      <w:r w:rsidRPr="00C6454A">
        <w:rPr>
          <w:rFonts w:ascii="Arial" w:eastAsia="PMingLiU" w:hAnsi="Arial" w:cs="Arial"/>
          <w:color w:val="231F20"/>
          <w:spacing w:val="-1"/>
          <w:w w:val="99"/>
          <w:sz w:val="22"/>
          <w:szCs w:val="22"/>
        </w:rPr>
        <w:t>e</w:t>
      </w:r>
      <w:r w:rsidRPr="00C6454A">
        <w:rPr>
          <w:rFonts w:ascii="Arial" w:eastAsia="PMingLiU" w:hAnsi="Arial" w:cs="Arial"/>
          <w:color w:val="231F20"/>
          <w:w w:val="106"/>
          <w:sz w:val="22"/>
          <w:szCs w:val="22"/>
        </w:rPr>
        <w:t>ms.</w:t>
      </w:r>
    </w:p>
    <w:p w14:paraId="7A7064D3" w14:textId="77777777" w:rsidR="00073BAE" w:rsidRPr="00C6454A" w:rsidRDefault="00073BAE" w:rsidP="00073BAE">
      <w:pPr>
        <w:pStyle w:val="ListParagraph"/>
        <w:widowControl w:val="0"/>
        <w:numPr>
          <w:ilvl w:val="0"/>
          <w:numId w:val="89"/>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w w:val="107"/>
          <w:sz w:val="22"/>
          <w:szCs w:val="22"/>
        </w:rPr>
        <w:t>En</w:t>
      </w:r>
      <w:r w:rsidRPr="00C6454A">
        <w:rPr>
          <w:rFonts w:ascii="Arial" w:eastAsia="PMingLiU" w:hAnsi="Arial" w:cs="Arial"/>
          <w:color w:val="231F20"/>
          <w:spacing w:val="1"/>
          <w:w w:val="107"/>
          <w:sz w:val="22"/>
          <w:szCs w:val="22"/>
        </w:rPr>
        <w:t>t</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9"/>
          <w:sz w:val="22"/>
          <w:szCs w:val="22"/>
        </w:rPr>
        <w:t>ust</w:t>
      </w:r>
      <w:r w:rsidRPr="00C6454A">
        <w:rPr>
          <w:rFonts w:ascii="Arial" w:eastAsia="PMingLiU" w:hAnsi="Arial" w:cs="Arial"/>
          <w:color w:val="231F20"/>
          <w:w w:val="105"/>
          <w:sz w:val="22"/>
          <w:szCs w:val="22"/>
        </w:rPr>
        <w:t>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a</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7"/>
          <w:sz w:val="22"/>
          <w:szCs w:val="22"/>
        </w:rPr>
        <w:t>s</w:t>
      </w:r>
      <w:r w:rsidRPr="00C6454A">
        <w:rPr>
          <w:rFonts w:ascii="Arial" w:eastAsia="PMingLiU" w:hAnsi="Arial" w:cs="Arial"/>
          <w:color w:val="231F20"/>
          <w:w w:val="113"/>
          <w:sz w:val="22"/>
          <w:szCs w:val="22"/>
        </w:rPr>
        <w:t>u</w:t>
      </w:r>
      <w:r w:rsidRPr="00C6454A">
        <w:rPr>
          <w:rFonts w:ascii="Arial" w:eastAsia="PMingLiU" w:hAnsi="Arial" w:cs="Arial"/>
          <w:color w:val="231F20"/>
          <w:spacing w:val="-1"/>
          <w:w w:val="113"/>
          <w:sz w:val="22"/>
          <w:szCs w:val="22"/>
        </w:rPr>
        <w:t>p</w:t>
      </w:r>
      <w:r w:rsidRPr="00C6454A">
        <w:rPr>
          <w:rFonts w:ascii="Arial" w:eastAsia="PMingLiU" w:hAnsi="Arial" w:cs="Arial"/>
          <w:color w:val="231F20"/>
          <w:w w:val="104"/>
          <w:sz w:val="22"/>
          <w:szCs w:val="22"/>
        </w:rPr>
        <w:t>pli</w:t>
      </w:r>
      <w:r w:rsidRPr="00C6454A">
        <w:rPr>
          <w:rFonts w:ascii="Arial" w:eastAsia="PMingLiU" w:hAnsi="Arial" w:cs="Arial"/>
          <w:color w:val="231F20"/>
          <w:spacing w:val="-1"/>
          <w:w w:val="104"/>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spacing w:val="-3"/>
          <w:w w:val="110"/>
          <w:sz w:val="22"/>
          <w:szCs w:val="22"/>
        </w:rPr>
        <w:t>o</w:t>
      </w:r>
      <w:r w:rsidRPr="00C6454A">
        <w:rPr>
          <w:rFonts w:ascii="Arial" w:eastAsia="PMingLiU" w:hAnsi="Arial" w:cs="Arial"/>
          <w:color w:val="231F20"/>
          <w:spacing w:val="3"/>
          <w:w w:val="97"/>
          <w:sz w:val="22"/>
          <w:szCs w:val="22"/>
        </w:rPr>
        <w:t>v</w:t>
      </w:r>
      <w:r w:rsidRPr="00C6454A">
        <w:rPr>
          <w:rFonts w:ascii="Arial" w:eastAsia="PMingLiU" w:hAnsi="Arial" w:cs="Arial"/>
          <w:color w:val="231F20"/>
          <w:w w:val="108"/>
          <w:sz w:val="22"/>
          <w:szCs w:val="22"/>
        </w:rPr>
        <w:t>i</w:t>
      </w:r>
      <w:r w:rsidRPr="00C6454A">
        <w:rPr>
          <w:rFonts w:ascii="Arial" w:eastAsia="PMingLiU" w:hAnsi="Arial" w:cs="Arial"/>
          <w:color w:val="231F20"/>
          <w:spacing w:val="-1"/>
          <w:w w:val="108"/>
          <w:sz w:val="22"/>
          <w:szCs w:val="22"/>
        </w:rPr>
        <w:t>d</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w:t>
      </w:r>
      <w:r w:rsidRPr="00C6454A">
        <w:rPr>
          <w:rFonts w:ascii="Arial" w:eastAsia="PMingLiU" w:hAnsi="Arial" w:cs="Arial"/>
          <w:color w:val="231F20"/>
          <w:sz w:val="22"/>
          <w:szCs w:val="22"/>
        </w:rPr>
        <w:t>e</w:t>
      </w:r>
      <w:r w:rsidRPr="00C6454A">
        <w:rPr>
          <w:rFonts w:ascii="Arial" w:eastAsia="PMingLiU" w:hAnsi="Arial" w:cs="Arial"/>
          <w:color w:val="231F20"/>
          <w:w w:val="101"/>
          <w:sz w:val="22"/>
          <w:szCs w:val="22"/>
        </w:rPr>
        <w:t>ek</w:t>
      </w:r>
      <w:r w:rsidRPr="00C6454A">
        <w:rPr>
          <w:rFonts w:ascii="Arial" w:eastAsia="PMingLiU" w:hAnsi="Arial" w:cs="Arial"/>
          <w:color w:val="231F20"/>
          <w:spacing w:val="-1"/>
          <w:w w:val="101"/>
          <w:sz w:val="22"/>
          <w:szCs w:val="22"/>
        </w:rPr>
        <w:t>l</w:t>
      </w:r>
      <w:r w:rsidRPr="00C6454A">
        <w:rPr>
          <w:rFonts w:ascii="Arial" w:eastAsia="PMingLiU" w:hAnsi="Arial" w:cs="Arial"/>
          <w:color w:val="231F20"/>
          <w:w w:val="95"/>
          <w:sz w:val="22"/>
          <w:szCs w:val="22"/>
        </w:rPr>
        <w:t xml:space="preserve">y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sz w:val="22"/>
          <w:szCs w:val="22"/>
        </w:rPr>
        <w:t>ials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6"/>
          <w:sz w:val="22"/>
          <w:szCs w:val="22"/>
        </w:rPr>
        <w:t>n</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9"/>
          <w:w w:val="43"/>
          <w:sz w:val="22"/>
          <w:szCs w:val="22"/>
        </w:rPr>
        <w:t>“</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3"/>
          <w:sz w:val="22"/>
          <w:szCs w:val="22"/>
        </w:rPr>
        <w:t>nsi</w:t>
      </w:r>
      <w:r w:rsidRPr="00C6454A">
        <w:rPr>
          <w:rFonts w:ascii="Arial" w:eastAsia="PMingLiU" w:hAnsi="Arial" w:cs="Arial"/>
          <w:color w:val="231F20"/>
          <w:spacing w:val="2"/>
          <w:w w:val="103"/>
          <w:sz w:val="22"/>
          <w:szCs w:val="22"/>
        </w:rPr>
        <w:t>g</w:t>
      </w:r>
      <w:r w:rsidRPr="00C6454A">
        <w:rPr>
          <w:rFonts w:ascii="Arial" w:eastAsia="PMingLiU" w:hAnsi="Arial" w:cs="Arial"/>
          <w:color w:val="231F20"/>
          <w:w w:val="110"/>
          <w:sz w:val="22"/>
          <w:szCs w:val="22"/>
        </w:rPr>
        <w:t>nm</w:t>
      </w:r>
      <w:r w:rsidRPr="00C6454A">
        <w:rPr>
          <w:rFonts w:ascii="Arial" w:eastAsia="PMingLiU" w:hAnsi="Arial" w:cs="Arial"/>
          <w:color w:val="231F20"/>
          <w:spacing w:val="-1"/>
          <w:w w:val="110"/>
          <w:sz w:val="22"/>
          <w:szCs w:val="22"/>
        </w:rPr>
        <w:t>e</w:t>
      </w:r>
      <w:r w:rsidRPr="00C6454A">
        <w:rPr>
          <w:rFonts w:ascii="Arial" w:eastAsia="PMingLiU" w:hAnsi="Arial" w:cs="Arial"/>
          <w:color w:val="231F20"/>
          <w:w w:val="116"/>
          <w:sz w:val="22"/>
          <w:szCs w:val="22"/>
        </w:rPr>
        <w:t>n</w:t>
      </w:r>
      <w:r w:rsidRPr="00C6454A">
        <w:rPr>
          <w:rFonts w:ascii="Arial" w:eastAsia="PMingLiU" w:hAnsi="Arial" w:cs="Arial"/>
          <w:color w:val="231F20"/>
          <w:spacing w:val="-4"/>
          <w:w w:val="116"/>
          <w:sz w:val="22"/>
          <w:szCs w:val="22"/>
        </w:rPr>
        <w:t>t</w:t>
      </w:r>
      <w:r w:rsidRPr="00C6454A">
        <w:rPr>
          <w:rFonts w:ascii="Arial" w:eastAsia="PMingLiU" w:hAnsi="Arial" w:cs="Arial"/>
          <w:color w:val="231F20"/>
          <w:w w:val="43"/>
          <w:sz w:val="22"/>
          <w:szCs w:val="22"/>
        </w:rPr>
        <w:t>”</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w w:val="107"/>
          <w:sz w:val="22"/>
          <w:szCs w:val="22"/>
        </w:rPr>
        <w:t>can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3"/>
          <w:sz w:val="22"/>
          <w:szCs w:val="22"/>
        </w:rPr>
        <w:t>also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7"/>
          <w:sz w:val="22"/>
          <w:szCs w:val="22"/>
        </w:rPr>
        <w:t>r</w:t>
      </w:r>
      <w:r w:rsidRPr="00C6454A">
        <w:rPr>
          <w:rFonts w:ascii="Arial" w:eastAsia="PMingLiU" w:hAnsi="Arial" w:cs="Arial"/>
          <w:color w:val="231F20"/>
          <w:w w:val="99"/>
          <w:sz w:val="22"/>
          <w:szCs w:val="22"/>
        </w:rPr>
        <w:t>e</w:t>
      </w:r>
      <w:r w:rsidRPr="00C6454A">
        <w:rPr>
          <w:rFonts w:ascii="Arial" w:eastAsia="PMingLiU" w:hAnsi="Arial" w:cs="Arial"/>
          <w:color w:val="231F20"/>
          <w:spacing w:val="-1"/>
          <w:w w:val="99"/>
          <w:sz w:val="22"/>
          <w:szCs w:val="22"/>
        </w:rPr>
        <w:t>s</w:t>
      </w:r>
      <w:r w:rsidRPr="00C6454A">
        <w:rPr>
          <w:rFonts w:ascii="Arial" w:eastAsia="PMingLiU" w:hAnsi="Arial" w:cs="Arial"/>
          <w:color w:val="231F20"/>
          <w:w w:val="110"/>
          <w:sz w:val="22"/>
          <w:szCs w:val="22"/>
        </w:rPr>
        <w:t>ult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 xml:space="preserve">in </w:t>
      </w:r>
      <w:r w:rsidRPr="00C6454A">
        <w:rPr>
          <w:rFonts w:ascii="Arial" w:eastAsia="PMingLiU" w:hAnsi="Arial" w:cs="Arial"/>
          <w:color w:val="231F20"/>
          <w:spacing w:val="-1"/>
          <w:w w:val="109"/>
          <w:sz w:val="22"/>
          <w:szCs w:val="22"/>
        </w:rPr>
        <w:t>b</w:t>
      </w:r>
      <w:r w:rsidRPr="00C6454A">
        <w:rPr>
          <w:rFonts w:ascii="Arial" w:eastAsia="PMingLiU" w:hAnsi="Arial" w:cs="Arial"/>
          <w:color w:val="231F20"/>
          <w:w w:val="107"/>
          <w:sz w:val="22"/>
          <w:szCs w:val="22"/>
        </w:rPr>
        <w:t>uilding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s</w:t>
      </w:r>
      <w:r w:rsidRPr="00C6454A">
        <w:rPr>
          <w:rFonts w:ascii="Arial" w:eastAsia="PMingLiU" w:hAnsi="Arial" w:cs="Arial"/>
          <w:color w:val="231F20"/>
          <w:spacing w:val="1"/>
          <w:w w:val="106"/>
          <w:sz w:val="22"/>
          <w:szCs w:val="22"/>
        </w:rPr>
        <w:t>t</w:t>
      </w:r>
      <w:r w:rsidRPr="00C6454A">
        <w:rPr>
          <w:rFonts w:ascii="Arial" w:eastAsia="PMingLiU" w:hAnsi="Arial" w:cs="Arial"/>
          <w:color w:val="231F20"/>
          <w:spacing w:val="-4"/>
          <w:w w:val="117"/>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6"/>
          <w:sz w:val="22"/>
          <w:szCs w:val="22"/>
        </w:rPr>
        <w:t>n</w:t>
      </w:r>
      <w:r w:rsidRPr="00C6454A">
        <w:rPr>
          <w:rFonts w:ascii="Arial" w:eastAsia="PMingLiU" w:hAnsi="Arial" w:cs="Arial"/>
          <w:color w:val="231F20"/>
          <w:spacing w:val="-1"/>
          <w:w w:val="106"/>
          <w:sz w:val="22"/>
          <w:szCs w:val="22"/>
        </w:rPr>
        <w:t>g</w:t>
      </w:r>
      <w:r w:rsidRPr="00C6454A">
        <w:rPr>
          <w:rFonts w:ascii="Arial" w:eastAsia="PMingLiU" w:hAnsi="Arial" w:cs="Arial"/>
          <w:color w:val="231F20"/>
          <w:spacing w:val="-1"/>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w w:val="106"/>
          <w:sz w:val="22"/>
          <w:szCs w:val="22"/>
        </w:rPr>
        <w:t>lat</w:t>
      </w:r>
      <w:r w:rsidRPr="00C6454A">
        <w:rPr>
          <w:rFonts w:ascii="Arial" w:eastAsia="PMingLiU" w:hAnsi="Arial" w:cs="Arial"/>
          <w:color w:val="231F20"/>
          <w:w w:val="107"/>
          <w:sz w:val="22"/>
          <w:szCs w:val="22"/>
        </w:rPr>
        <w:t>i</w:t>
      </w:r>
      <w:r w:rsidRPr="00C6454A">
        <w:rPr>
          <w:rFonts w:ascii="Arial" w:eastAsia="PMingLiU" w:hAnsi="Arial" w:cs="Arial"/>
          <w:color w:val="231F20"/>
          <w:spacing w:val="-1"/>
          <w:w w:val="107"/>
          <w:sz w:val="22"/>
          <w:szCs w:val="22"/>
        </w:rPr>
        <w:t>o</w:t>
      </w:r>
      <w:r w:rsidRPr="00C6454A">
        <w:rPr>
          <w:rFonts w:ascii="Arial" w:eastAsia="PMingLiU" w:hAnsi="Arial" w:cs="Arial"/>
          <w:color w:val="231F20"/>
          <w:w w:val="107"/>
          <w:sz w:val="22"/>
          <w:szCs w:val="22"/>
        </w:rPr>
        <w:t>nships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w</w:t>
      </w:r>
      <w:r w:rsidRPr="00C6454A">
        <w:rPr>
          <w:rFonts w:ascii="Arial" w:eastAsia="PMingLiU" w:hAnsi="Arial" w:cs="Arial"/>
          <w:color w:val="231F20"/>
          <w:w w:val="111"/>
          <w:sz w:val="22"/>
          <w:szCs w:val="22"/>
        </w:rPr>
        <w:t>ith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7"/>
          <w:sz w:val="22"/>
          <w:szCs w:val="22"/>
        </w:rPr>
        <w:t>s</w:t>
      </w:r>
      <w:r w:rsidRPr="00C6454A">
        <w:rPr>
          <w:rFonts w:ascii="Arial" w:eastAsia="PMingLiU" w:hAnsi="Arial" w:cs="Arial"/>
          <w:color w:val="231F20"/>
          <w:w w:val="113"/>
          <w:sz w:val="22"/>
          <w:szCs w:val="22"/>
        </w:rPr>
        <w:t>u</w:t>
      </w:r>
      <w:r w:rsidRPr="00C6454A">
        <w:rPr>
          <w:rFonts w:ascii="Arial" w:eastAsia="PMingLiU" w:hAnsi="Arial" w:cs="Arial"/>
          <w:color w:val="231F20"/>
          <w:spacing w:val="-1"/>
          <w:w w:val="113"/>
          <w:sz w:val="22"/>
          <w:szCs w:val="22"/>
        </w:rPr>
        <w:t>p</w:t>
      </w:r>
      <w:r w:rsidRPr="00C6454A">
        <w:rPr>
          <w:rFonts w:ascii="Arial" w:eastAsia="PMingLiU" w:hAnsi="Arial" w:cs="Arial"/>
          <w:color w:val="231F20"/>
          <w:w w:val="104"/>
          <w:sz w:val="22"/>
          <w:szCs w:val="22"/>
        </w:rPr>
        <w:t>pli</w:t>
      </w:r>
      <w:r w:rsidRPr="00C6454A">
        <w:rPr>
          <w:rFonts w:ascii="Arial" w:eastAsia="PMingLiU" w:hAnsi="Arial" w:cs="Arial"/>
          <w:color w:val="231F20"/>
          <w:spacing w:val="-1"/>
          <w:w w:val="104"/>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9"/>
          <w:sz w:val="22"/>
          <w:szCs w:val="22"/>
        </w:rPr>
        <w:t>s.</w:t>
      </w:r>
    </w:p>
    <w:p w14:paraId="44D8F88D" w14:textId="77777777" w:rsidR="00073BAE" w:rsidRPr="00596B2D" w:rsidRDefault="00073BAE" w:rsidP="00073BAE">
      <w:pPr>
        <w:pStyle w:val="Heading3"/>
        <w:keepNext w:val="0"/>
        <w:keepLines w:val="0"/>
        <w:widowControl w:val="0"/>
        <w:spacing w:before="240" w:after="120"/>
        <w:rPr>
          <w:rFonts w:eastAsia="Book Antiqua"/>
        </w:rPr>
      </w:pPr>
      <w:bookmarkStart w:id="1015" w:name="_Toc431976551"/>
      <w:r w:rsidRPr="00E61F84">
        <w:t>Material Handling Plan Best</w:t>
      </w:r>
      <w:r w:rsidRPr="00E61F84">
        <w:rPr>
          <w:spacing w:val="30"/>
        </w:rPr>
        <w:t xml:space="preserve"> </w:t>
      </w:r>
      <w:r w:rsidRPr="00E61F84">
        <w:t>Practices</w:t>
      </w:r>
      <w:bookmarkEnd w:id="1015"/>
      <w:r w:rsidRPr="00E61F84">
        <w:rPr>
          <w:w w:val="101"/>
        </w:rPr>
        <w:t xml:space="preserve"> </w:t>
      </w:r>
    </w:p>
    <w:p w14:paraId="52C4037A" w14:textId="77777777" w:rsidR="00073BAE" w:rsidRPr="00743EB3" w:rsidRDefault="00073BAE" w:rsidP="00073BAE">
      <w:pPr>
        <w:pStyle w:val="Heading5"/>
        <w:keepNext w:val="0"/>
        <w:keepLines w:val="0"/>
        <w:widowControl w:val="0"/>
        <w:spacing w:line="240" w:lineRule="auto"/>
        <w:rPr>
          <w:rFonts w:cs="Arial"/>
          <w:i/>
        </w:rPr>
      </w:pPr>
      <w:r w:rsidRPr="00036F60">
        <w:rPr>
          <w:rStyle w:val="Heading6Char"/>
          <w:rFonts w:ascii="Arial" w:hAnsi="Arial" w:cs="Arial"/>
          <w:b/>
          <w:i w:val="0"/>
        </w:rPr>
        <w:t>Best Practice 16:</w:t>
      </w:r>
      <w:r w:rsidRPr="00743EB3">
        <w:rPr>
          <w:rFonts w:cs="Arial"/>
          <w:b/>
          <w:i/>
          <w:color w:val="231F20"/>
          <w:spacing w:val="-20"/>
          <w:w w:val="95"/>
        </w:rPr>
        <w:t xml:space="preserve"> </w:t>
      </w:r>
      <w:r w:rsidRPr="00743EB3">
        <w:rPr>
          <w:rFonts w:cs="Arial"/>
          <w:i/>
        </w:rPr>
        <w:t>Develop a material storage and staging plan.</w:t>
      </w:r>
    </w:p>
    <w:p w14:paraId="44C63962" w14:textId="77777777" w:rsidR="00073BAE" w:rsidRDefault="00073BAE" w:rsidP="00073BAE">
      <w:pPr>
        <w:widowControl w:val="0"/>
        <w:tabs>
          <w:tab w:val="left" w:pos="1163"/>
        </w:tabs>
        <w:spacing w:before="240" w:line="240" w:lineRule="auto"/>
        <w:ind w:right="-720"/>
        <w:rPr>
          <w:rFonts w:ascii="Arial" w:eastAsia="Book Antiqua" w:hAnsi="Arial" w:cs="Arial"/>
          <w:sz w:val="22"/>
          <w:szCs w:val="22"/>
        </w:rPr>
      </w:pPr>
      <w:r w:rsidRPr="00C6454A">
        <w:rPr>
          <w:rFonts w:ascii="Arial" w:hAnsi="Arial" w:cs="Arial"/>
          <w:i/>
          <w:color w:val="231F20"/>
          <w:sz w:val="22"/>
          <w:szCs w:val="22"/>
        </w:rPr>
        <w:t>Benefits:</w:t>
      </w:r>
    </w:p>
    <w:p w14:paraId="03944B2F" w14:textId="77777777" w:rsidR="00073BAE" w:rsidRPr="00C6454A" w:rsidRDefault="00073BAE" w:rsidP="00073BAE">
      <w:pPr>
        <w:pStyle w:val="ListParagraph"/>
        <w:widowControl w:val="0"/>
        <w:numPr>
          <w:ilvl w:val="0"/>
          <w:numId w:val="90"/>
        </w:numPr>
        <w:tabs>
          <w:tab w:val="left" w:pos="1163"/>
        </w:tabs>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w w:val="105"/>
          <w:sz w:val="22"/>
          <w:szCs w:val="22"/>
        </w:rPr>
        <w:t>A material storage plan—which</w:t>
      </w:r>
      <w:r w:rsidRPr="00C6454A">
        <w:rPr>
          <w:rFonts w:ascii="Arial" w:eastAsia="PMingLiU" w:hAnsi="Arial" w:cs="Arial"/>
          <w:color w:val="231F20"/>
          <w:spacing w:val="-18"/>
          <w:w w:val="105"/>
          <w:sz w:val="22"/>
          <w:szCs w:val="22"/>
        </w:rPr>
        <w:t xml:space="preserve"> </w:t>
      </w:r>
      <w:r w:rsidRPr="00C6454A">
        <w:rPr>
          <w:rFonts w:ascii="Arial" w:eastAsia="PMingLiU" w:hAnsi="Arial" w:cs="Arial"/>
          <w:color w:val="231F20"/>
          <w:w w:val="105"/>
          <w:sz w:val="22"/>
          <w:szCs w:val="22"/>
        </w:rPr>
        <w:t>identifies</w:t>
      </w:r>
      <w:r w:rsidRPr="00C6454A">
        <w:rPr>
          <w:rFonts w:ascii="Arial" w:eastAsia="PMingLiU" w:hAnsi="Arial" w:cs="Arial"/>
          <w:color w:val="231F20"/>
          <w:w w:val="99"/>
          <w:sz w:val="22"/>
          <w:szCs w:val="22"/>
        </w:rPr>
        <w:t xml:space="preserve"> </w:t>
      </w:r>
      <w:r w:rsidRPr="00C6454A">
        <w:rPr>
          <w:rFonts w:ascii="Arial" w:eastAsia="PMingLiU" w:hAnsi="Arial" w:cs="Arial"/>
          <w:color w:val="231F20"/>
          <w:w w:val="105"/>
          <w:sz w:val="22"/>
          <w:szCs w:val="22"/>
        </w:rPr>
        <w:t>whether materials and equipment are stored</w:t>
      </w:r>
      <w:r w:rsidRPr="00C6454A">
        <w:rPr>
          <w:rFonts w:ascii="Arial" w:eastAsia="PMingLiU" w:hAnsi="Arial" w:cs="Arial"/>
          <w:color w:val="231F20"/>
          <w:spacing w:val="16"/>
          <w:w w:val="105"/>
          <w:sz w:val="22"/>
          <w:szCs w:val="22"/>
        </w:rPr>
        <w:t xml:space="preserve"> </w:t>
      </w:r>
      <w:r w:rsidRPr="00C6454A">
        <w:rPr>
          <w:rFonts w:ascii="Arial" w:eastAsia="PMingLiU" w:hAnsi="Arial" w:cs="Arial"/>
          <w:color w:val="231F20"/>
          <w:w w:val="105"/>
          <w:sz w:val="22"/>
          <w:szCs w:val="22"/>
        </w:rPr>
        <w:t>on-site or at an off-site location—can minimize congestion of the site and can reduce</w:t>
      </w:r>
      <w:r w:rsidRPr="00C6454A">
        <w:rPr>
          <w:rFonts w:ascii="Arial" w:eastAsia="PMingLiU" w:hAnsi="Arial" w:cs="Arial"/>
          <w:color w:val="231F20"/>
          <w:spacing w:val="23"/>
          <w:w w:val="105"/>
          <w:sz w:val="22"/>
          <w:szCs w:val="22"/>
        </w:rPr>
        <w:t xml:space="preserve"> </w:t>
      </w:r>
      <w:r w:rsidRPr="00C6454A">
        <w:rPr>
          <w:rFonts w:ascii="Arial" w:eastAsia="PMingLiU" w:hAnsi="Arial" w:cs="Arial"/>
          <w:color w:val="231F20"/>
          <w:w w:val="105"/>
          <w:sz w:val="22"/>
          <w:szCs w:val="22"/>
        </w:rPr>
        <w:t>the</w:t>
      </w:r>
      <w:r w:rsidRPr="00C6454A">
        <w:rPr>
          <w:rFonts w:ascii="Arial" w:eastAsia="PMingLiU" w:hAnsi="Arial" w:cs="Arial"/>
          <w:color w:val="231F20"/>
          <w:w w:val="109"/>
          <w:sz w:val="22"/>
          <w:szCs w:val="22"/>
        </w:rPr>
        <w:t xml:space="preserve"> </w:t>
      </w:r>
      <w:r w:rsidRPr="00C6454A">
        <w:rPr>
          <w:rFonts w:ascii="Arial" w:eastAsia="PMingLiU" w:hAnsi="Arial" w:cs="Arial"/>
          <w:color w:val="231F20"/>
          <w:w w:val="105"/>
          <w:sz w:val="22"/>
          <w:szCs w:val="22"/>
        </w:rPr>
        <w:t>number</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of</w:t>
      </w:r>
      <w:r w:rsidRPr="00C6454A">
        <w:rPr>
          <w:rFonts w:ascii="Arial" w:eastAsia="PMingLiU" w:hAnsi="Arial" w:cs="Arial"/>
          <w:color w:val="231F20"/>
          <w:spacing w:val="14"/>
          <w:w w:val="105"/>
          <w:sz w:val="22"/>
          <w:szCs w:val="22"/>
        </w:rPr>
        <w:t xml:space="preserve"> </w:t>
      </w:r>
      <w:r w:rsidRPr="00C6454A">
        <w:rPr>
          <w:rFonts w:ascii="Arial" w:eastAsia="PMingLiU" w:hAnsi="Arial" w:cs="Arial"/>
          <w:color w:val="231F20"/>
          <w:w w:val="105"/>
          <w:sz w:val="22"/>
          <w:szCs w:val="22"/>
        </w:rPr>
        <w:t>times</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materials</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need</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to</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be</w:t>
      </w:r>
      <w:r w:rsidRPr="00C6454A">
        <w:rPr>
          <w:rFonts w:ascii="Arial" w:eastAsia="PMingLiU" w:hAnsi="Arial" w:cs="Arial"/>
          <w:color w:val="231F20"/>
          <w:spacing w:val="6"/>
          <w:w w:val="105"/>
          <w:sz w:val="22"/>
          <w:szCs w:val="22"/>
        </w:rPr>
        <w:t xml:space="preserve"> </w:t>
      </w:r>
      <w:r w:rsidRPr="00C6454A">
        <w:rPr>
          <w:rFonts w:ascii="Arial" w:eastAsia="PMingLiU" w:hAnsi="Arial" w:cs="Arial"/>
          <w:color w:val="231F20"/>
          <w:w w:val="105"/>
          <w:sz w:val="22"/>
          <w:szCs w:val="22"/>
        </w:rPr>
        <w:t>relocated or</w:t>
      </w:r>
      <w:r w:rsidRPr="00C6454A">
        <w:rPr>
          <w:rFonts w:ascii="Arial" w:eastAsia="PMingLiU" w:hAnsi="Arial" w:cs="Arial"/>
          <w:color w:val="231F20"/>
          <w:spacing w:val="-9"/>
          <w:w w:val="105"/>
          <w:sz w:val="22"/>
          <w:szCs w:val="22"/>
        </w:rPr>
        <w:t xml:space="preserve"> </w:t>
      </w:r>
      <w:r w:rsidRPr="00C6454A">
        <w:rPr>
          <w:rFonts w:ascii="Arial" w:eastAsia="PMingLiU" w:hAnsi="Arial" w:cs="Arial"/>
          <w:color w:val="231F20"/>
          <w:w w:val="105"/>
          <w:sz w:val="22"/>
          <w:szCs w:val="22"/>
        </w:rPr>
        <w:t>handled.</w:t>
      </w:r>
    </w:p>
    <w:p w14:paraId="6B14F0BC" w14:textId="77777777" w:rsidR="00073BAE" w:rsidRPr="00C6454A" w:rsidRDefault="00073BAE" w:rsidP="00073BAE">
      <w:pPr>
        <w:pStyle w:val="ListParagraph"/>
        <w:widowControl w:val="0"/>
        <w:numPr>
          <w:ilvl w:val="0"/>
          <w:numId w:val="90"/>
        </w:numPr>
        <w:tabs>
          <w:tab w:val="left" w:pos="1163"/>
        </w:tabs>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sz w:val="22"/>
          <w:szCs w:val="22"/>
        </w:rPr>
        <w:t>Projects located a long distance from</w:t>
      </w:r>
      <w:r w:rsidRPr="00C6454A">
        <w:rPr>
          <w:rFonts w:ascii="Arial" w:eastAsia="PMingLiU" w:hAnsi="Arial" w:cs="Arial"/>
          <w:color w:val="231F20"/>
          <w:spacing w:val="40"/>
          <w:sz w:val="22"/>
          <w:szCs w:val="22"/>
        </w:rPr>
        <w:t xml:space="preserve"> </w:t>
      </w:r>
      <w:r w:rsidRPr="00C6454A">
        <w:rPr>
          <w:rFonts w:ascii="Arial" w:eastAsia="PMingLiU" w:hAnsi="Arial" w:cs="Arial"/>
          <w:color w:val="231F20"/>
          <w:sz w:val="22"/>
          <w:szCs w:val="22"/>
        </w:rPr>
        <w:t>the</w:t>
      </w:r>
      <w:r w:rsidRPr="00C6454A">
        <w:rPr>
          <w:rFonts w:ascii="Arial" w:eastAsia="PMingLiU" w:hAnsi="Arial" w:cs="Arial"/>
          <w:color w:val="231F20"/>
          <w:w w:val="109"/>
          <w:sz w:val="22"/>
          <w:szCs w:val="22"/>
        </w:rPr>
        <w:t xml:space="preserve"> </w:t>
      </w:r>
      <w:r w:rsidRPr="00C6454A">
        <w:rPr>
          <w:rFonts w:ascii="Arial" w:eastAsia="PMingLiU" w:hAnsi="Arial" w:cs="Arial"/>
          <w:color w:val="231F20"/>
          <w:sz w:val="22"/>
          <w:szCs w:val="22"/>
        </w:rPr>
        <w:t>home office or located in rural areas or on</w:t>
      </w:r>
      <w:r w:rsidRPr="00C6454A">
        <w:rPr>
          <w:rFonts w:ascii="Arial" w:eastAsia="PMingLiU" w:hAnsi="Arial" w:cs="Arial"/>
          <w:color w:val="231F20"/>
          <w:spacing w:val="36"/>
          <w:sz w:val="22"/>
          <w:szCs w:val="22"/>
        </w:rPr>
        <w:t xml:space="preserve"> </w:t>
      </w:r>
      <w:r w:rsidRPr="00C6454A">
        <w:rPr>
          <w:rFonts w:ascii="Arial" w:eastAsia="PMingLiU" w:hAnsi="Arial" w:cs="Arial"/>
          <w:color w:val="231F20"/>
          <w:sz w:val="22"/>
          <w:szCs w:val="22"/>
        </w:rPr>
        <w:t>interstate</w:t>
      </w:r>
      <w:r w:rsidRPr="00C6454A">
        <w:rPr>
          <w:rFonts w:ascii="Arial" w:eastAsia="PMingLiU" w:hAnsi="Arial" w:cs="Arial"/>
          <w:color w:val="231F20"/>
          <w:spacing w:val="-13"/>
          <w:sz w:val="22"/>
          <w:szCs w:val="22"/>
        </w:rPr>
        <w:t xml:space="preserve"> </w:t>
      </w:r>
      <w:r w:rsidRPr="00C6454A">
        <w:rPr>
          <w:rFonts w:ascii="Arial" w:eastAsia="PMingLiU" w:hAnsi="Arial" w:cs="Arial"/>
          <w:color w:val="231F20"/>
          <w:sz w:val="22"/>
          <w:szCs w:val="22"/>
        </w:rPr>
        <w:t>highways</w:t>
      </w:r>
      <w:r w:rsidRPr="00C6454A">
        <w:rPr>
          <w:rFonts w:ascii="Arial" w:eastAsia="PMingLiU" w:hAnsi="Arial" w:cs="Arial"/>
          <w:color w:val="231F20"/>
          <w:spacing w:val="-13"/>
          <w:sz w:val="22"/>
          <w:szCs w:val="22"/>
        </w:rPr>
        <w:t xml:space="preserve"> </w:t>
      </w:r>
      <w:r w:rsidRPr="00C6454A">
        <w:rPr>
          <w:rFonts w:ascii="Arial" w:eastAsia="PMingLiU" w:hAnsi="Arial" w:cs="Arial"/>
          <w:color w:val="231F20"/>
          <w:sz w:val="22"/>
          <w:szCs w:val="22"/>
        </w:rPr>
        <w:t>will</w:t>
      </w:r>
      <w:r w:rsidRPr="00C6454A">
        <w:rPr>
          <w:rFonts w:ascii="Arial" w:eastAsia="PMingLiU" w:hAnsi="Arial" w:cs="Arial"/>
          <w:color w:val="231F20"/>
          <w:spacing w:val="-13"/>
          <w:sz w:val="22"/>
          <w:szCs w:val="22"/>
        </w:rPr>
        <w:t xml:space="preserve"> </w:t>
      </w:r>
      <w:r w:rsidRPr="00C6454A">
        <w:rPr>
          <w:rFonts w:ascii="Arial" w:eastAsia="PMingLiU" w:hAnsi="Arial" w:cs="Arial"/>
          <w:color w:val="231F20"/>
          <w:sz w:val="22"/>
          <w:szCs w:val="22"/>
        </w:rPr>
        <w:t>need</w:t>
      </w:r>
      <w:r w:rsidRPr="00C6454A">
        <w:rPr>
          <w:rFonts w:ascii="Arial" w:eastAsia="PMingLiU" w:hAnsi="Arial" w:cs="Arial"/>
          <w:color w:val="231F20"/>
          <w:spacing w:val="-13"/>
          <w:sz w:val="22"/>
          <w:szCs w:val="22"/>
        </w:rPr>
        <w:t xml:space="preserve"> </w:t>
      </w:r>
      <w:r w:rsidRPr="00C6454A">
        <w:rPr>
          <w:rFonts w:ascii="Arial" w:eastAsia="PMingLiU" w:hAnsi="Arial" w:cs="Arial"/>
          <w:color w:val="231F20"/>
          <w:sz w:val="22"/>
          <w:szCs w:val="22"/>
        </w:rPr>
        <w:t>a</w:t>
      </w:r>
      <w:r w:rsidRPr="00C6454A">
        <w:rPr>
          <w:rFonts w:ascii="Arial" w:eastAsia="PMingLiU" w:hAnsi="Arial" w:cs="Arial"/>
          <w:color w:val="231F20"/>
          <w:spacing w:val="-13"/>
          <w:sz w:val="22"/>
          <w:szCs w:val="22"/>
        </w:rPr>
        <w:t xml:space="preserve"> </w:t>
      </w:r>
      <w:r w:rsidRPr="00C6454A">
        <w:rPr>
          <w:rFonts w:ascii="Arial" w:eastAsia="PMingLiU" w:hAnsi="Arial" w:cs="Arial"/>
          <w:color w:val="231F20"/>
          <w:sz w:val="22"/>
          <w:szCs w:val="22"/>
        </w:rPr>
        <w:t>storage</w:t>
      </w:r>
      <w:r w:rsidRPr="00C6454A">
        <w:rPr>
          <w:rFonts w:ascii="Arial" w:eastAsia="PMingLiU" w:hAnsi="Arial" w:cs="Arial"/>
          <w:color w:val="231F20"/>
          <w:spacing w:val="-24"/>
          <w:sz w:val="22"/>
          <w:szCs w:val="22"/>
        </w:rPr>
        <w:t xml:space="preserve"> </w:t>
      </w:r>
      <w:r w:rsidRPr="00C6454A">
        <w:rPr>
          <w:rFonts w:ascii="Arial" w:eastAsia="PMingLiU" w:hAnsi="Arial" w:cs="Arial"/>
          <w:color w:val="231F20"/>
          <w:sz w:val="22"/>
          <w:szCs w:val="22"/>
        </w:rPr>
        <w:t>“yard”</w:t>
      </w:r>
      <w:r w:rsidRPr="00C6454A">
        <w:rPr>
          <w:rFonts w:ascii="Arial" w:eastAsia="PMingLiU" w:hAnsi="Arial" w:cs="Arial"/>
          <w:color w:val="231F20"/>
          <w:w w:val="65"/>
          <w:sz w:val="22"/>
          <w:szCs w:val="22"/>
        </w:rPr>
        <w:t xml:space="preserve"> </w:t>
      </w:r>
      <w:r w:rsidRPr="00C6454A">
        <w:rPr>
          <w:rFonts w:ascii="Arial" w:eastAsia="PMingLiU" w:hAnsi="Arial" w:cs="Arial"/>
          <w:color w:val="231F20"/>
          <w:sz w:val="22"/>
          <w:szCs w:val="22"/>
        </w:rPr>
        <w:t>that is located close to their work site; hence,</w:t>
      </w:r>
      <w:r w:rsidRPr="00C6454A">
        <w:rPr>
          <w:rFonts w:ascii="Arial" w:eastAsia="PMingLiU" w:hAnsi="Arial" w:cs="Arial"/>
          <w:color w:val="231F20"/>
          <w:spacing w:val="56"/>
          <w:sz w:val="22"/>
          <w:szCs w:val="22"/>
        </w:rPr>
        <w:t xml:space="preserve"> </w:t>
      </w:r>
      <w:r w:rsidRPr="00C6454A">
        <w:rPr>
          <w:rFonts w:ascii="Arial" w:eastAsia="PMingLiU" w:hAnsi="Arial" w:cs="Arial"/>
          <w:color w:val="231F20"/>
          <w:sz w:val="22"/>
          <w:szCs w:val="22"/>
        </w:rPr>
        <w:t>locating</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and</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renting</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a</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suitable</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storage</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area</w:t>
      </w:r>
      <w:r w:rsidRPr="00C6454A">
        <w:rPr>
          <w:rFonts w:ascii="Arial" w:eastAsia="PMingLiU" w:hAnsi="Arial" w:cs="Arial"/>
          <w:color w:val="231F20"/>
          <w:spacing w:val="29"/>
          <w:sz w:val="22"/>
          <w:szCs w:val="22"/>
        </w:rPr>
        <w:t xml:space="preserve"> </w:t>
      </w:r>
      <w:r w:rsidRPr="00C6454A">
        <w:rPr>
          <w:rFonts w:ascii="Arial" w:eastAsia="PMingLiU" w:hAnsi="Arial" w:cs="Arial"/>
          <w:color w:val="231F20"/>
          <w:sz w:val="22"/>
          <w:szCs w:val="22"/>
        </w:rPr>
        <w:t>can</w:t>
      </w:r>
      <w:r w:rsidRPr="00C6454A">
        <w:rPr>
          <w:rFonts w:ascii="Arial" w:eastAsia="PMingLiU" w:hAnsi="Arial" w:cs="Arial"/>
          <w:color w:val="231F20"/>
          <w:spacing w:val="-51"/>
          <w:sz w:val="22"/>
          <w:szCs w:val="22"/>
        </w:rPr>
        <w:t xml:space="preserve"> </w:t>
      </w:r>
      <w:r w:rsidRPr="00C6454A">
        <w:rPr>
          <w:rFonts w:ascii="Arial" w:eastAsia="PMingLiU" w:hAnsi="Arial" w:cs="Arial"/>
          <w:color w:val="231F20"/>
          <w:sz w:val="22"/>
          <w:szCs w:val="22"/>
        </w:rPr>
        <w:t>result in substantial time and cost</w:t>
      </w:r>
      <w:r w:rsidRPr="00C6454A">
        <w:rPr>
          <w:rFonts w:ascii="Arial" w:eastAsia="PMingLiU" w:hAnsi="Arial" w:cs="Arial"/>
          <w:color w:val="231F20"/>
          <w:spacing w:val="21"/>
          <w:sz w:val="22"/>
          <w:szCs w:val="22"/>
        </w:rPr>
        <w:t xml:space="preserve"> </w:t>
      </w:r>
      <w:r w:rsidRPr="00C6454A">
        <w:rPr>
          <w:rFonts w:ascii="Arial" w:eastAsia="PMingLiU" w:hAnsi="Arial" w:cs="Arial"/>
          <w:color w:val="231F20"/>
          <w:sz w:val="22"/>
          <w:szCs w:val="22"/>
        </w:rPr>
        <w:t>savings.</w:t>
      </w:r>
    </w:p>
    <w:p w14:paraId="1D645203"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25"/>
          <w:w w:val="95"/>
        </w:rPr>
        <w:t xml:space="preserve"> </w:t>
      </w:r>
      <w:r w:rsidRPr="00036F60">
        <w:rPr>
          <w:b/>
          <w:w w:val="95"/>
        </w:rPr>
        <w:t>Practice</w:t>
      </w:r>
      <w:r w:rsidRPr="00036F60">
        <w:rPr>
          <w:b/>
          <w:spacing w:val="-25"/>
          <w:w w:val="95"/>
        </w:rPr>
        <w:t xml:space="preserve"> </w:t>
      </w:r>
      <w:r w:rsidRPr="00036F60">
        <w:rPr>
          <w:b/>
          <w:w w:val="95"/>
        </w:rPr>
        <w:t>17</w:t>
      </w:r>
      <w:r w:rsidRPr="00E61F84">
        <w:rPr>
          <w:w w:val="95"/>
        </w:rPr>
        <w:t>:</w:t>
      </w:r>
      <w:r w:rsidRPr="00E61F84">
        <w:rPr>
          <w:spacing w:val="-26"/>
          <w:w w:val="95"/>
        </w:rPr>
        <w:t xml:space="preserve"> </w:t>
      </w:r>
      <w:r w:rsidRPr="00E61F84">
        <w:rPr>
          <w:w w:val="95"/>
        </w:rPr>
        <w:t>Develop</w:t>
      </w:r>
      <w:r w:rsidRPr="00E61F84">
        <w:rPr>
          <w:spacing w:val="-25"/>
          <w:w w:val="95"/>
        </w:rPr>
        <w:t xml:space="preserve"> </w:t>
      </w:r>
      <w:r w:rsidRPr="00E61F84">
        <w:rPr>
          <w:w w:val="95"/>
        </w:rPr>
        <w:t>a</w:t>
      </w:r>
      <w:r w:rsidRPr="00E61F84">
        <w:rPr>
          <w:spacing w:val="-25"/>
          <w:w w:val="95"/>
        </w:rPr>
        <w:t xml:space="preserve"> </w:t>
      </w:r>
      <w:r w:rsidRPr="00E61F84">
        <w:rPr>
          <w:w w:val="95"/>
        </w:rPr>
        <w:t>material</w:t>
      </w:r>
      <w:r w:rsidRPr="00E61F84">
        <w:rPr>
          <w:spacing w:val="-25"/>
          <w:w w:val="95"/>
        </w:rPr>
        <w:t xml:space="preserve"> </w:t>
      </w:r>
      <w:r w:rsidRPr="00E61F84">
        <w:rPr>
          <w:w w:val="95"/>
        </w:rPr>
        <w:t>ordering</w:t>
      </w:r>
      <w:r w:rsidRPr="00E61F84">
        <w:rPr>
          <w:spacing w:val="-25"/>
          <w:w w:val="95"/>
        </w:rPr>
        <w:t xml:space="preserve"> </w:t>
      </w:r>
      <w:r w:rsidRPr="00E61F84">
        <w:rPr>
          <w:w w:val="95"/>
        </w:rPr>
        <w:t>and</w:t>
      </w:r>
      <w:r w:rsidRPr="00E61F84">
        <w:rPr>
          <w:w w:val="91"/>
        </w:rPr>
        <w:t xml:space="preserve"> </w:t>
      </w:r>
      <w:r w:rsidRPr="00E61F84">
        <w:rPr>
          <w:w w:val="90"/>
        </w:rPr>
        <w:t>delivery</w:t>
      </w:r>
      <w:r w:rsidRPr="00E61F84">
        <w:rPr>
          <w:spacing w:val="-17"/>
          <w:w w:val="90"/>
        </w:rPr>
        <w:t xml:space="preserve"> </w:t>
      </w:r>
      <w:r w:rsidRPr="00E61F84">
        <w:rPr>
          <w:w w:val="90"/>
        </w:rPr>
        <w:t>plan.</w:t>
      </w:r>
    </w:p>
    <w:p w14:paraId="2CAAFE5B"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36ECA48D" w14:textId="77777777" w:rsidR="00073BAE" w:rsidRPr="00C6454A" w:rsidRDefault="00073BAE" w:rsidP="00073BAE">
      <w:pPr>
        <w:pStyle w:val="ListParagraph"/>
        <w:widowControl w:val="0"/>
        <w:numPr>
          <w:ilvl w:val="0"/>
          <w:numId w:val="91"/>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first</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step</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an</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efficient,</w:t>
      </w:r>
      <w:r w:rsidRPr="00C6454A">
        <w:rPr>
          <w:rFonts w:ascii="Arial" w:hAnsi="Arial" w:cs="Arial"/>
          <w:color w:val="231F20"/>
          <w:spacing w:val="-36"/>
          <w:w w:val="110"/>
          <w:sz w:val="22"/>
          <w:szCs w:val="22"/>
        </w:rPr>
        <w:t xml:space="preserve"> </w:t>
      </w:r>
      <w:r w:rsidRPr="00C6454A">
        <w:rPr>
          <w:rFonts w:ascii="Arial" w:hAnsi="Arial" w:cs="Arial"/>
          <w:color w:val="231F20"/>
          <w:w w:val="110"/>
          <w:sz w:val="22"/>
          <w:szCs w:val="22"/>
        </w:rPr>
        <w:t>cost-saving</w:t>
      </w:r>
      <w:r w:rsidRPr="00C6454A">
        <w:rPr>
          <w:rFonts w:ascii="Arial" w:hAnsi="Arial" w:cs="Arial"/>
          <w:color w:val="231F20"/>
          <w:w w:val="105"/>
          <w:sz w:val="22"/>
          <w:szCs w:val="22"/>
        </w:rPr>
        <w:t xml:space="preserve"> </w:t>
      </w:r>
      <w:r w:rsidRPr="00C6454A">
        <w:rPr>
          <w:rFonts w:ascii="Arial" w:hAnsi="Arial" w:cs="Arial"/>
          <w:color w:val="231F20"/>
          <w:w w:val="110"/>
          <w:sz w:val="22"/>
          <w:szCs w:val="22"/>
        </w:rPr>
        <w:t>material</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purchasing</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process</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is</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decide</w:t>
      </w:r>
      <w:r w:rsidRPr="00C6454A">
        <w:rPr>
          <w:rFonts w:ascii="Arial" w:hAnsi="Arial" w:cs="Arial"/>
          <w:color w:val="231F20"/>
          <w:sz w:val="22"/>
          <w:szCs w:val="22"/>
        </w:rPr>
        <w:t xml:space="preserve"> </w:t>
      </w:r>
      <w:r w:rsidRPr="00C6454A">
        <w:rPr>
          <w:rFonts w:ascii="Arial" w:hAnsi="Arial" w:cs="Arial"/>
          <w:color w:val="231F20"/>
          <w:w w:val="110"/>
          <w:sz w:val="22"/>
          <w:szCs w:val="22"/>
        </w:rPr>
        <w:t>whether</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order</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in</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bulk</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up</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front</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or</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order</w:t>
      </w:r>
      <w:r w:rsidRPr="00C6454A">
        <w:rPr>
          <w:rFonts w:ascii="Arial" w:hAnsi="Arial" w:cs="Arial"/>
          <w:color w:val="231F20"/>
          <w:w w:val="117"/>
          <w:sz w:val="22"/>
          <w:szCs w:val="22"/>
        </w:rPr>
        <w:t xml:space="preserve"> </w:t>
      </w:r>
      <w:r w:rsidRPr="00C6454A">
        <w:rPr>
          <w:rFonts w:ascii="Arial" w:hAnsi="Arial" w:cs="Arial"/>
          <w:color w:val="231F20"/>
          <w:w w:val="110"/>
          <w:sz w:val="22"/>
          <w:szCs w:val="22"/>
        </w:rPr>
        <w:t>materials</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weekly</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as</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need</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arises.</w:t>
      </w:r>
    </w:p>
    <w:p w14:paraId="2F71979B" w14:textId="77777777" w:rsidR="00073BAE" w:rsidRPr="00C6454A" w:rsidRDefault="00073BAE" w:rsidP="00073BAE">
      <w:pPr>
        <w:pStyle w:val="ListParagraph"/>
        <w:widowControl w:val="0"/>
        <w:numPr>
          <w:ilvl w:val="0"/>
          <w:numId w:val="91"/>
        </w:numPr>
        <w:spacing w:before="240" w:line="240" w:lineRule="auto"/>
        <w:ind w:right="-720"/>
        <w:contextualSpacing w:val="0"/>
        <w:rPr>
          <w:rFonts w:ascii="Arial" w:eastAsia="Book Antiqua" w:hAnsi="Arial" w:cs="Arial"/>
          <w:sz w:val="22"/>
          <w:szCs w:val="22"/>
        </w:rPr>
      </w:pPr>
      <w:r w:rsidRPr="00C6454A">
        <w:rPr>
          <w:rFonts w:ascii="Arial" w:hAnsi="Arial" w:cs="Arial"/>
          <w:color w:val="231F20"/>
          <w:spacing w:val="-3"/>
          <w:w w:val="105"/>
          <w:sz w:val="22"/>
          <w:szCs w:val="22"/>
        </w:rPr>
        <w:t xml:space="preserve">Material </w:t>
      </w:r>
      <w:r w:rsidRPr="00C6454A">
        <w:rPr>
          <w:rFonts w:ascii="Arial" w:hAnsi="Arial" w:cs="Arial"/>
          <w:color w:val="231F20"/>
          <w:w w:val="105"/>
          <w:sz w:val="22"/>
          <w:szCs w:val="22"/>
        </w:rPr>
        <w:t xml:space="preserve">ordering will </w:t>
      </w:r>
      <w:r w:rsidRPr="00C6454A">
        <w:rPr>
          <w:rFonts w:ascii="Arial" w:hAnsi="Arial" w:cs="Arial"/>
          <w:color w:val="231F20"/>
          <w:spacing w:val="-3"/>
          <w:w w:val="105"/>
          <w:sz w:val="22"/>
          <w:szCs w:val="22"/>
        </w:rPr>
        <w:t xml:space="preserve">likely </w:t>
      </w:r>
      <w:r w:rsidRPr="00C6454A">
        <w:rPr>
          <w:rFonts w:ascii="Arial" w:hAnsi="Arial" w:cs="Arial"/>
          <w:color w:val="231F20"/>
          <w:w w:val="105"/>
          <w:sz w:val="22"/>
          <w:szCs w:val="22"/>
        </w:rPr>
        <w:t xml:space="preserve">be </w:t>
      </w:r>
      <w:r w:rsidRPr="00C6454A">
        <w:rPr>
          <w:rFonts w:ascii="Arial" w:hAnsi="Arial" w:cs="Arial"/>
          <w:color w:val="231F20"/>
          <w:spacing w:val="-3"/>
          <w:w w:val="105"/>
          <w:sz w:val="22"/>
          <w:szCs w:val="22"/>
        </w:rPr>
        <w:t>driven</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by</w:t>
      </w:r>
      <w:r w:rsidRPr="00C6454A">
        <w:rPr>
          <w:rFonts w:ascii="Arial" w:hAnsi="Arial" w:cs="Arial"/>
          <w:color w:val="231F20"/>
          <w:w w:val="95"/>
          <w:sz w:val="22"/>
          <w:szCs w:val="22"/>
        </w:rPr>
        <w:t xml:space="preserve"> </w:t>
      </w:r>
      <w:r w:rsidRPr="00C6454A">
        <w:rPr>
          <w:rFonts w:ascii="Arial" w:hAnsi="Arial" w:cs="Arial"/>
          <w:color w:val="231F20"/>
          <w:w w:val="105"/>
          <w:sz w:val="22"/>
          <w:szCs w:val="22"/>
        </w:rPr>
        <w:t xml:space="preserve">the </w:t>
      </w:r>
      <w:r w:rsidRPr="00C6454A">
        <w:rPr>
          <w:rFonts w:ascii="Arial" w:hAnsi="Arial" w:cs="Arial"/>
          <w:color w:val="231F20"/>
          <w:spacing w:val="-2"/>
          <w:w w:val="105"/>
          <w:sz w:val="22"/>
          <w:szCs w:val="22"/>
        </w:rPr>
        <w:t xml:space="preserve">nature </w:t>
      </w:r>
      <w:r w:rsidRPr="00C6454A">
        <w:rPr>
          <w:rFonts w:ascii="Arial" w:hAnsi="Arial" w:cs="Arial"/>
          <w:color w:val="231F20"/>
          <w:w w:val="105"/>
          <w:sz w:val="22"/>
          <w:szCs w:val="22"/>
        </w:rPr>
        <w:t>of the project; projects with repeti</w:t>
      </w:r>
      <w:r w:rsidRPr="00C6454A">
        <w:rPr>
          <w:rFonts w:ascii="Arial" w:hAnsi="Arial" w:cs="Arial"/>
          <w:color w:val="231F20"/>
          <w:spacing w:val="-3"/>
          <w:w w:val="105"/>
          <w:sz w:val="22"/>
          <w:szCs w:val="22"/>
        </w:rPr>
        <w:t>tive</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work</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might</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benefit</w:t>
      </w:r>
      <w:r w:rsidRPr="00C6454A">
        <w:rPr>
          <w:rFonts w:ascii="Arial" w:hAnsi="Arial" w:cs="Arial"/>
          <w:color w:val="231F20"/>
          <w:spacing w:val="1"/>
          <w:w w:val="105"/>
          <w:sz w:val="22"/>
          <w:szCs w:val="22"/>
        </w:rPr>
        <w:t xml:space="preserve"> </w:t>
      </w:r>
      <w:r w:rsidRPr="00C6454A">
        <w:rPr>
          <w:rFonts w:ascii="Arial" w:hAnsi="Arial" w:cs="Arial"/>
          <w:color w:val="231F20"/>
          <w:spacing w:val="-3"/>
          <w:w w:val="105"/>
          <w:sz w:val="22"/>
          <w:szCs w:val="22"/>
        </w:rPr>
        <w:t>from</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bulk</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ordering</w:t>
      </w:r>
      <w:r w:rsidRPr="00C6454A">
        <w:rPr>
          <w:rFonts w:ascii="Arial" w:hAnsi="Arial" w:cs="Arial"/>
          <w:color w:val="231F20"/>
          <w:spacing w:val="1"/>
          <w:w w:val="105"/>
          <w:sz w:val="22"/>
          <w:szCs w:val="22"/>
        </w:rPr>
        <w:t xml:space="preserve"> </w:t>
      </w:r>
      <w:r w:rsidRPr="00C6454A">
        <w:rPr>
          <w:rFonts w:ascii="Arial" w:hAnsi="Arial" w:cs="Arial"/>
          <w:color w:val="231F20"/>
          <w:w w:val="105"/>
          <w:sz w:val="22"/>
          <w:szCs w:val="22"/>
        </w:rPr>
        <w:t>and</w:t>
      </w:r>
      <w:r w:rsidRPr="00C6454A">
        <w:rPr>
          <w:rFonts w:ascii="Arial" w:hAnsi="Arial" w:cs="Arial"/>
          <w:color w:val="231F20"/>
          <w:spacing w:val="-57"/>
          <w:w w:val="105"/>
          <w:sz w:val="22"/>
          <w:szCs w:val="22"/>
        </w:rPr>
        <w:t xml:space="preserve"> </w:t>
      </w:r>
      <w:r w:rsidRPr="00C6454A">
        <w:rPr>
          <w:rFonts w:ascii="Arial" w:hAnsi="Arial" w:cs="Arial"/>
          <w:color w:val="231F20"/>
          <w:w w:val="105"/>
          <w:sz w:val="22"/>
          <w:szCs w:val="22"/>
        </w:rPr>
        <w:t>storage,</w:t>
      </w:r>
      <w:r w:rsidRPr="00C6454A">
        <w:rPr>
          <w:rFonts w:ascii="Arial" w:hAnsi="Arial" w:cs="Arial"/>
          <w:color w:val="231F20"/>
          <w:spacing w:val="-17"/>
          <w:w w:val="105"/>
          <w:sz w:val="22"/>
          <w:szCs w:val="22"/>
        </w:rPr>
        <w:t xml:space="preserve"> </w:t>
      </w:r>
      <w:r w:rsidRPr="00C6454A">
        <w:rPr>
          <w:rFonts w:ascii="Arial" w:hAnsi="Arial" w:cs="Arial"/>
          <w:color w:val="231F20"/>
          <w:w w:val="105"/>
          <w:sz w:val="22"/>
          <w:szCs w:val="22"/>
        </w:rPr>
        <w:t>whereas</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projects</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with</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a</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lot</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of</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small</w:t>
      </w:r>
      <w:r w:rsidRPr="00C6454A">
        <w:rPr>
          <w:rFonts w:ascii="Arial" w:hAnsi="Arial" w:cs="Arial"/>
          <w:color w:val="231F20"/>
          <w:w w:val="96"/>
          <w:sz w:val="22"/>
          <w:szCs w:val="22"/>
        </w:rPr>
        <w:t xml:space="preserve"> </w:t>
      </w:r>
      <w:r w:rsidRPr="00C6454A">
        <w:rPr>
          <w:rFonts w:ascii="Arial" w:hAnsi="Arial" w:cs="Arial"/>
          <w:color w:val="231F20"/>
          <w:w w:val="105"/>
          <w:sz w:val="22"/>
          <w:szCs w:val="22"/>
        </w:rPr>
        <w:t>materials</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might</w:t>
      </w:r>
      <w:r w:rsidRPr="00C6454A">
        <w:rPr>
          <w:rFonts w:ascii="Arial" w:hAnsi="Arial" w:cs="Arial"/>
          <w:color w:val="231F20"/>
          <w:spacing w:val="-4"/>
          <w:w w:val="105"/>
          <w:sz w:val="22"/>
          <w:szCs w:val="22"/>
        </w:rPr>
        <w:t xml:space="preserve"> </w:t>
      </w:r>
      <w:r w:rsidRPr="00C6454A">
        <w:rPr>
          <w:rFonts w:ascii="Arial" w:hAnsi="Arial" w:cs="Arial"/>
          <w:color w:val="231F20"/>
          <w:spacing w:val="-3"/>
          <w:w w:val="105"/>
          <w:sz w:val="22"/>
          <w:szCs w:val="22"/>
        </w:rPr>
        <w:t>require</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weekly</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ordering</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in</w:t>
      </w:r>
      <w:r w:rsidRPr="00C6454A">
        <w:rPr>
          <w:rFonts w:ascii="Arial" w:hAnsi="Arial" w:cs="Arial"/>
          <w:color w:val="231F20"/>
          <w:spacing w:val="-58"/>
          <w:w w:val="105"/>
          <w:sz w:val="22"/>
          <w:szCs w:val="22"/>
        </w:rPr>
        <w:t xml:space="preserve"> </w:t>
      </w:r>
      <w:r w:rsidRPr="00C6454A">
        <w:rPr>
          <w:rFonts w:ascii="Arial" w:hAnsi="Arial" w:cs="Arial"/>
          <w:color w:val="231F20"/>
          <w:w w:val="105"/>
          <w:sz w:val="22"/>
          <w:szCs w:val="22"/>
        </w:rPr>
        <w:t xml:space="preserve">order to </w:t>
      </w:r>
      <w:r w:rsidRPr="00C6454A">
        <w:rPr>
          <w:rFonts w:ascii="Arial" w:hAnsi="Arial" w:cs="Arial"/>
          <w:color w:val="231F20"/>
          <w:spacing w:val="-3"/>
          <w:w w:val="105"/>
          <w:sz w:val="22"/>
          <w:szCs w:val="22"/>
        </w:rPr>
        <w:t xml:space="preserve">avoid </w:t>
      </w:r>
      <w:r w:rsidRPr="00C6454A">
        <w:rPr>
          <w:rFonts w:ascii="Arial" w:hAnsi="Arial" w:cs="Arial"/>
          <w:color w:val="231F20"/>
          <w:w w:val="105"/>
          <w:sz w:val="22"/>
          <w:szCs w:val="22"/>
        </w:rPr>
        <w:t>misplacing the small</w:t>
      </w:r>
      <w:r w:rsidRPr="00C6454A">
        <w:rPr>
          <w:rFonts w:ascii="Arial" w:hAnsi="Arial" w:cs="Arial"/>
          <w:color w:val="231F20"/>
          <w:spacing w:val="-35"/>
          <w:w w:val="105"/>
          <w:sz w:val="22"/>
          <w:szCs w:val="22"/>
        </w:rPr>
        <w:t xml:space="preserve"> </w:t>
      </w:r>
      <w:r w:rsidRPr="00C6454A">
        <w:rPr>
          <w:rFonts w:ascii="Arial" w:hAnsi="Arial" w:cs="Arial"/>
          <w:color w:val="231F20"/>
          <w:w w:val="105"/>
          <w:sz w:val="22"/>
          <w:szCs w:val="22"/>
        </w:rPr>
        <w:t>materials.</w:t>
      </w:r>
    </w:p>
    <w:p w14:paraId="33D1DBBE" w14:textId="77777777" w:rsidR="00073BAE" w:rsidRPr="00C6454A" w:rsidRDefault="00073BAE" w:rsidP="00073BAE">
      <w:pPr>
        <w:pStyle w:val="ListParagraph"/>
        <w:widowControl w:val="0"/>
        <w:numPr>
          <w:ilvl w:val="0"/>
          <w:numId w:val="91"/>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By developing a strategy for ordering</w:t>
      </w:r>
      <w:r w:rsidRPr="00C6454A">
        <w:rPr>
          <w:rFonts w:ascii="Arial" w:hAnsi="Arial" w:cs="Arial"/>
          <w:color w:val="231F20"/>
          <w:spacing w:val="-21"/>
          <w:w w:val="105"/>
          <w:sz w:val="22"/>
          <w:szCs w:val="22"/>
        </w:rPr>
        <w:t xml:space="preserve"> </w:t>
      </w:r>
      <w:r w:rsidRPr="00C6454A">
        <w:rPr>
          <w:rFonts w:ascii="Arial" w:hAnsi="Arial" w:cs="Arial"/>
          <w:color w:val="231F20"/>
          <w:w w:val="105"/>
          <w:sz w:val="22"/>
          <w:szCs w:val="22"/>
        </w:rPr>
        <w:t>and</w:t>
      </w:r>
      <w:r w:rsidRPr="00C6454A">
        <w:rPr>
          <w:rFonts w:ascii="Arial" w:hAnsi="Arial" w:cs="Arial"/>
          <w:color w:val="231F20"/>
          <w:w w:val="111"/>
          <w:sz w:val="22"/>
          <w:szCs w:val="22"/>
        </w:rPr>
        <w:t xml:space="preserve"> </w:t>
      </w:r>
      <w:r w:rsidRPr="00C6454A">
        <w:rPr>
          <w:rFonts w:ascii="Arial" w:hAnsi="Arial" w:cs="Arial"/>
          <w:color w:val="231F20"/>
          <w:w w:val="105"/>
          <w:sz w:val="22"/>
          <w:szCs w:val="22"/>
        </w:rPr>
        <w:t>receiving materials, the project manager can</w:t>
      </w:r>
      <w:r w:rsidRPr="00C6454A">
        <w:rPr>
          <w:rFonts w:ascii="Arial" w:hAnsi="Arial" w:cs="Arial"/>
          <w:color w:val="231F20"/>
          <w:spacing w:val="-54"/>
          <w:w w:val="105"/>
          <w:sz w:val="22"/>
          <w:szCs w:val="22"/>
        </w:rPr>
        <w:t xml:space="preserve"> </w:t>
      </w:r>
      <w:r w:rsidRPr="00C6454A">
        <w:rPr>
          <w:rFonts w:ascii="Arial" w:hAnsi="Arial" w:cs="Arial"/>
          <w:color w:val="231F20"/>
          <w:w w:val="105"/>
          <w:sz w:val="22"/>
          <w:szCs w:val="22"/>
        </w:rPr>
        <w:t>ensure</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that</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the</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materials</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are</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delivered</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on</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time</w:t>
      </w:r>
      <w:r w:rsidRPr="00C6454A">
        <w:rPr>
          <w:rFonts w:ascii="Arial" w:hAnsi="Arial" w:cs="Arial"/>
          <w:color w:val="231F20"/>
          <w:spacing w:val="-58"/>
          <w:w w:val="105"/>
          <w:sz w:val="22"/>
          <w:szCs w:val="22"/>
        </w:rPr>
        <w:t xml:space="preserve"> </w:t>
      </w:r>
      <w:r w:rsidRPr="00C6454A">
        <w:rPr>
          <w:rFonts w:ascii="Arial" w:hAnsi="Arial" w:cs="Arial"/>
          <w:color w:val="231F20"/>
          <w:w w:val="105"/>
          <w:sz w:val="22"/>
          <w:szCs w:val="22"/>
        </w:rPr>
        <w:t>to maintain the</w:t>
      </w:r>
      <w:r w:rsidRPr="00C6454A">
        <w:rPr>
          <w:rFonts w:ascii="Arial" w:hAnsi="Arial" w:cs="Arial"/>
          <w:color w:val="231F20"/>
          <w:spacing w:val="-10"/>
          <w:w w:val="105"/>
          <w:sz w:val="22"/>
          <w:szCs w:val="22"/>
        </w:rPr>
        <w:t xml:space="preserve"> </w:t>
      </w:r>
      <w:r w:rsidRPr="00C6454A">
        <w:rPr>
          <w:rFonts w:ascii="Arial" w:hAnsi="Arial" w:cs="Arial"/>
          <w:color w:val="231F20"/>
          <w:w w:val="105"/>
          <w:sz w:val="22"/>
          <w:szCs w:val="22"/>
        </w:rPr>
        <w:t>schedule.</w:t>
      </w:r>
    </w:p>
    <w:p w14:paraId="14E7D7FA" w14:textId="77777777" w:rsidR="00073BAE" w:rsidRPr="00C6454A" w:rsidRDefault="00073BAE" w:rsidP="00073BAE">
      <w:pPr>
        <w:pStyle w:val="ListParagraph"/>
        <w:widowControl w:val="0"/>
        <w:numPr>
          <w:ilvl w:val="0"/>
          <w:numId w:val="91"/>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Projects that are located in downtown</w:t>
      </w:r>
      <w:r w:rsidRPr="00C6454A">
        <w:rPr>
          <w:rFonts w:ascii="Arial" w:hAnsi="Arial" w:cs="Arial"/>
          <w:color w:val="231F20"/>
          <w:spacing w:val="55"/>
          <w:w w:val="105"/>
          <w:sz w:val="22"/>
          <w:szCs w:val="22"/>
        </w:rPr>
        <w:t xml:space="preserve"> </w:t>
      </w:r>
      <w:r w:rsidRPr="00C6454A">
        <w:rPr>
          <w:rFonts w:ascii="Arial" w:hAnsi="Arial" w:cs="Arial"/>
          <w:color w:val="231F20"/>
          <w:w w:val="105"/>
          <w:sz w:val="22"/>
          <w:szCs w:val="22"/>
        </w:rPr>
        <w:t>metropolitan</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cities</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will</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require</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a</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plan</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for</w:t>
      </w:r>
      <w:r w:rsidRPr="00C6454A">
        <w:rPr>
          <w:rFonts w:ascii="Arial" w:hAnsi="Arial" w:cs="Arial"/>
          <w:color w:val="231F20"/>
          <w:spacing w:val="-2"/>
          <w:w w:val="105"/>
          <w:sz w:val="22"/>
          <w:szCs w:val="22"/>
        </w:rPr>
        <w:t xml:space="preserve"> </w:t>
      </w:r>
      <w:r w:rsidRPr="00C6454A">
        <w:rPr>
          <w:rFonts w:ascii="Arial" w:hAnsi="Arial" w:cs="Arial"/>
          <w:color w:val="231F20"/>
          <w:w w:val="105"/>
          <w:sz w:val="22"/>
          <w:szCs w:val="22"/>
        </w:rPr>
        <w:t xml:space="preserve">delivering and receiving materials </w:t>
      </w:r>
      <w:r w:rsidRPr="00C6454A">
        <w:rPr>
          <w:rFonts w:ascii="Arial" w:hAnsi="Arial" w:cs="Arial"/>
          <w:color w:val="231F20"/>
          <w:spacing w:val="-3"/>
          <w:w w:val="105"/>
          <w:sz w:val="22"/>
          <w:szCs w:val="22"/>
        </w:rPr>
        <w:t xml:space="preserve">daily, </w:t>
      </w:r>
      <w:r w:rsidRPr="00C6454A">
        <w:rPr>
          <w:rFonts w:ascii="Arial" w:hAnsi="Arial" w:cs="Arial"/>
          <w:color w:val="231F20"/>
          <w:w w:val="105"/>
          <w:sz w:val="22"/>
          <w:szCs w:val="22"/>
        </w:rPr>
        <w:t>since</w:t>
      </w:r>
      <w:r w:rsidRPr="00C6454A">
        <w:rPr>
          <w:rFonts w:ascii="Arial" w:hAnsi="Arial" w:cs="Arial"/>
          <w:color w:val="231F20"/>
          <w:spacing w:val="-35"/>
          <w:w w:val="105"/>
          <w:sz w:val="22"/>
          <w:szCs w:val="22"/>
        </w:rPr>
        <w:t xml:space="preserve"> </w:t>
      </w:r>
      <w:r w:rsidRPr="00C6454A">
        <w:rPr>
          <w:rFonts w:ascii="Arial" w:hAnsi="Arial" w:cs="Arial"/>
          <w:color w:val="231F20"/>
          <w:w w:val="105"/>
          <w:sz w:val="22"/>
          <w:szCs w:val="22"/>
        </w:rPr>
        <w:t>these sites</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rarely</w:t>
      </w:r>
      <w:r w:rsidRPr="00C6454A">
        <w:rPr>
          <w:rFonts w:ascii="Arial" w:hAnsi="Arial" w:cs="Arial"/>
          <w:color w:val="231F20"/>
          <w:spacing w:val="-4"/>
          <w:w w:val="105"/>
          <w:sz w:val="22"/>
          <w:szCs w:val="22"/>
        </w:rPr>
        <w:t xml:space="preserve"> </w:t>
      </w:r>
      <w:r w:rsidRPr="00C6454A">
        <w:rPr>
          <w:rFonts w:ascii="Arial" w:hAnsi="Arial" w:cs="Arial"/>
          <w:color w:val="231F20"/>
          <w:spacing w:val="-3"/>
          <w:w w:val="105"/>
          <w:sz w:val="22"/>
          <w:szCs w:val="22"/>
        </w:rPr>
        <w:t>have</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the</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space</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to</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accommodate</w:t>
      </w:r>
      <w:r w:rsidRPr="00C6454A">
        <w:rPr>
          <w:rFonts w:ascii="Arial" w:hAnsi="Arial" w:cs="Arial"/>
          <w:color w:val="231F20"/>
          <w:spacing w:val="-49"/>
          <w:w w:val="105"/>
          <w:sz w:val="22"/>
          <w:szCs w:val="22"/>
        </w:rPr>
        <w:t xml:space="preserve"> </w:t>
      </w:r>
      <w:r w:rsidRPr="00C6454A">
        <w:rPr>
          <w:rFonts w:ascii="Arial" w:hAnsi="Arial" w:cs="Arial"/>
          <w:color w:val="231F20"/>
          <w:w w:val="105"/>
          <w:sz w:val="22"/>
          <w:szCs w:val="22"/>
        </w:rPr>
        <w:t>material</w:t>
      </w:r>
      <w:r w:rsidRPr="00C6454A">
        <w:rPr>
          <w:rFonts w:ascii="Arial" w:hAnsi="Arial" w:cs="Arial"/>
          <w:color w:val="231F20"/>
          <w:spacing w:val="-5"/>
          <w:w w:val="105"/>
          <w:sz w:val="22"/>
          <w:szCs w:val="22"/>
        </w:rPr>
        <w:t xml:space="preserve"> </w:t>
      </w:r>
      <w:r w:rsidRPr="00C6454A">
        <w:rPr>
          <w:rFonts w:ascii="Arial" w:hAnsi="Arial" w:cs="Arial"/>
          <w:color w:val="231F20"/>
          <w:w w:val="105"/>
          <w:sz w:val="22"/>
          <w:szCs w:val="22"/>
        </w:rPr>
        <w:t>storage.</w:t>
      </w:r>
    </w:p>
    <w:p w14:paraId="1D553E08" w14:textId="77777777" w:rsidR="00073BAE" w:rsidRPr="00C6454A" w:rsidRDefault="00073BAE" w:rsidP="00073BAE">
      <w:pPr>
        <w:pStyle w:val="Heading3"/>
        <w:keepNext w:val="0"/>
        <w:keepLines w:val="0"/>
        <w:widowControl w:val="0"/>
        <w:spacing w:before="240" w:after="120"/>
        <w:rPr>
          <w:rFonts w:eastAsia="Book Antiqua"/>
          <w:color w:val="auto"/>
        </w:rPr>
      </w:pPr>
      <w:bookmarkStart w:id="1016" w:name="_Toc431976552"/>
      <w:r w:rsidRPr="00E61F84">
        <w:t>Layout and Sequencing Best</w:t>
      </w:r>
      <w:r w:rsidRPr="00E61F84">
        <w:rPr>
          <w:spacing w:val="21"/>
        </w:rPr>
        <w:t xml:space="preserve"> </w:t>
      </w:r>
      <w:r w:rsidRPr="00E61F84">
        <w:t>Practices</w:t>
      </w:r>
      <w:bookmarkEnd w:id="1016"/>
      <w:r w:rsidRPr="00E61F84">
        <w:rPr>
          <w:w w:val="101"/>
        </w:rPr>
        <w:t xml:space="preserve"> </w:t>
      </w:r>
    </w:p>
    <w:p w14:paraId="6A3972D3" w14:textId="77777777" w:rsidR="00073BAE" w:rsidRPr="00E61F84" w:rsidRDefault="00073BAE" w:rsidP="00073BAE">
      <w:pPr>
        <w:pStyle w:val="Heading5"/>
        <w:keepNext w:val="0"/>
        <w:keepLines w:val="0"/>
        <w:widowControl w:val="0"/>
        <w:spacing w:line="240" w:lineRule="auto"/>
        <w:rPr>
          <w:rFonts w:eastAsia="Book Antiqua"/>
        </w:rPr>
      </w:pPr>
      <w:r w:rsidRPr="00036F60">
        <w:rPr>
          <w:b/>
        </w:rPr>
        <w:t>Best</w:t>
      </w:r>
      <w:r w:rsidRPr="00036F60">
        <w:rPr>
          <w:b/>
          <w:spacing w:val="-34"/>
        </w:rPr>
        <w:t xml:space="preserve"> </w:t>
      </w:r>
      <w:r w:rsidRPr="00036F60">
        <w:rPr>
          <w:b/>
        </w:rPr>
        <w:t>Practice</w:t>
      </w:r>
      <w:r w:rsidRPr="00036F60">
        <w:rPr>
          <w:b/>
          <w:spacing w:val="-34"/>
        </w:rPr>
        <w:t xml:space="preserve"> </w:t>
      </w:r>
      <w:r w:rsidRPr="00036F60">
        <w:rPr>
          <w:b/>
        </w:rPr>
        <w:t>18</w:t>
      </w:r>
      <w:r w:rsidRPr="00E61F84">
        <w:t>:</w:t>
      </w:r>
      <w:r w:rsidRPr="00E61F84">
        <w:rPr>
          <w:spacing w:val="-35"/>
        </w:rPr>
        <w:t xml:space="preserve"> </w:t>
      </w:r>
      <w:r w:rsidRPr="00E61F84">
        <w:t>Develop</w:t>
      </w:r>
      <w:r w:rsidRPr="00E61F84">
        <w:rPr>
          <w:spacing w:val="-34"/>
        </w:rPr>
        <w:t xml:space="preserve"> </w:t>
      </w:r>
      <w:r w:rsidRPr="00E61F84">
        <w:t>layout/installation</w:t>
      </w:r>
      <w:r w:rsidRPr="00E61F84">
        <w:rPr>
          <w:w w:val="92"/>
        </w:rPr>
        <w:t xml:space="preserve"> </w:t>
      </w:r>
      <w:r w:rsidRPr="00E61F84">
        <w:t>drawings before</w:t>
      </w:r>
      <w:r w:rsidRPr="00E61F84">
        <w:rPr>
          <w:spacing w:val="-26"/>
        </w:rPr>
        <w:t xml:space="preserve"> </w:t>
      </w:r>
      <w:r w:rsidRPr="00E61F84">
        <w:t>execution.</w:t>
      </w:r>
    </w:p>
    <w:p w14:paraId="38F6F227"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74B4926A" w14:textId="77777777" w:rsidR="00073BAE" w:rsidRPr="00C6454A" w:rsidRDefault="00073BAE" w:rsidP="00073BAE">
      <w:pPr>
        <w:pStyle w:val="ListParagraph"/>
        <w:widowControl w:val="0"/>
        <w:numPr>
          <w:ilvl w:val="0"/>
          <w:numId w:val="92"/>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lastRenderedPageBreak/>
        <w:t>Several project managers and field</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supervisors identified layout as perhaps one of the</w:t>
      </w:r>
      <w:r w:rsidRPr="00C6454A">
        <w:rPr>
          <w:rFonts w:ascii="Arial" w:hAnsi="Arial" w:cs="Arial"/>
          <w:color w:val="231F20"/>
          <w:spacing w:val="-41"/>
          <w:w w:val="105"/>
          <w:sz w:val="22"/>
          <w:szCs w:val="22"/>
        </w:rPr>
        <w:t xml:space="preserve"> </w:t>
      </w:r>
      <w:r w:rsidRPr="00C6454A">
        <w:rPr>
          <w:rFonts w:ascii="Arial" w:hAnsi="Arial" w:cs="Arial"/>
          <w:color w:val="231F20"/>
          <w:w w:val="105"/>
          <w:sz w:val="22"/>
          <w:szCs w:val="22"/>
        </w:rPr>
        <w:t>most important activities they performed to</w:t>
      </w:r>
      <w:r w:rsidRPr="00C6454A">
        <w:rPr>
          <w:rFonts w:ascii="Arial" w:hAnsi="Arial" w:cs="Arial"/>
          <w:color w:val="231F20"/>
          <w:spacing w:val="30"/>
          <w:w w:val="105"/>
          <w:sz w:val="22"/>
          <w:szCs w:val="22"/>
        </w:rPr>
        <w:t xml:space="preserve"> </w:t>
      </w:r>
      <w:r w:rsidRPr="00C6454A">
        <w:rPr>
          <w:rFonts w:ascii="Arial" w:hAnsi="Arial" w:cs="Arial"/>
          <w:color w:val="231F20"/>
          <w:w w:val="105"/>
          <w:sz w:val="22"/>
          <w:szCs w:val="22"/>
        </w:rPr>
        <w:t xml:space="preserve">ensure the success of their projects. </w:t>
      </w:r>
      <w:r w:rsidRPr="00C6454A">
        <w:rPr>
          <w:rFonts w:ascii="Arial" w:hAnsi="Arial" w:cs="Arial"/>
          <w:color w:val="231F20"/>
          <w:spacing w:val="-3"/>
          <w:w w:val="105"/>
          <w:sz w:val="22"/>
          <w:szCs w:val="22"/>
        </w:rPr>
        <w:t>Types</w:t>
      </w:r>
      <w:r w:rsidRPr="00C6454A">
        <w:rPr>
          <w:rFonts w:ascii="Arial" w:hAnsi="Arial" w:cs="Arial"/>
          <w:color w:val="231F20"/>
          <w:spacing w:val="-34"/>
          <w:w w:val="105"/>
          <w:sz w:val="22"/>
          <w:szCs w:val="22"/>
        </w:rPr>
        <w:t xml:space="preserve"> </w:t>
      </w:r>
      <w:r w:rsidRPr="00C6454A">
        <w:rPr>
          <w:rFonts w:ascii="Arial" w:hAnsi="Arial" w:cs="Arial"/>
          <w:color w:val="231F20"/>
          <w:w w:val="105"/>
          <w:sz w:val="22"/>
          <w:szCs w:val="22"/>
        </w:rPr>
        <w:t>of</w:t>
      </w:r>
      <w:r w:rsidRPr="00C6454A">
        <w:rPr>
          <w:rFonts w:ascii="Arial" w:hAnsi="Arial" w:cs="Arial"/>
          <w:color w:val="231F20"/>
          <w:w w:val="94"/>
          <w:sz w:val="22"/>
          <w:szCs w:val="22"/>
        </w:rPr>
        <w:t xml:space="preserve"> </w:t>
      </w:r>
      <w:r w:rsidRPr="00C6454A">
        <w:rPr>
          <w:rFonts w:ascii="Arial" w:hAnsi="Arial" w:cs="Arial"/>
          <w:color w:val="231F20"/>
          <w:w w:val="105"/>
          <w:sz w:val="22"/>
          <w:szCs w:val="22"/>
        </w:rPr>
        <w:t>layout ranged from marking up the plans to</w:t>
      </w:r>
      <w:r w:rsidRPr="00C6454A">
        <w:rPr>
          <w:rFonts w:ascii="Arial" w:hAnsi="Arial" w:cs="Arial"/>
          <w:color w:val="231F20"/>
          <w:spacing w:val="3"/>
          <w:w w:val="105"/>
          <w:sz w:val="22"/>
          <w:szCs w:val="22"/>
        </w:rPr>
        <w:t xml:space="preserve"> </w:t>
      </w:r>
      <w:r w:rsidRPr="00C6454A">
        <w:rPr>
          <w:rFonts w:ascii="Arial" w:hAnsi="Arial" w:cs="Arial"/>
          <w:color w:val="231F20"/>
          <w:w w:val="105"/>
          <w:sz w:val="22"/>
          <w:szCs w:val="22"/>
        </w:rPr>
        <w:t>show the sequence of work to developing complete CAD installation/design drawings.</w:t>
      </w:r>
      <w:r w:rsidRPr="00C6454A">
        <w:rPr>
          <w:rFonts w:ascii="Arial" w:hAnsi="Arial" w:cs="Arial"/>
          <w:color w:val="231F20"/>
          <w:spacing w:val="21"/>
          <w:w w:val="105"/>
          <w:sz w:val="22"/>
          <w:szCs w:val="22"/>
        </w:rPr>
        <w:t xml:space="preserve"> </w:t>
      </w:r>
      <w:r w:rsidRPr="00C6454A">
        <w:rPr>
          <w:rFonts w:ascii="Arial" w:hAnsi="Arial" w:cs="Arial"/>
          <w:color w:val="231F20"/>
          <w:w w:val="105"/>
          <w:sz w:val="22"/>
          <w:szCs w:val="22"/>
        </w:rPr>
        <w:t>As</w:t>
      </w:r>
      <w:r w:rsidRPr="00C6454A">
        <w:rPr>
          <w:rFonts w:ascii="Arial" w:hAnsi="Arial" w:cs="Arial"/>
          <w:color w:val="231F20"/>
          <w:w w:val="97"/>
          <w:sz w:val="22"/>
          <w:szCs w:val="22"/>
        </w:rPr>
        <w:t xml:space="preserve"> </w:t>
      </w:r>
      <w:r w:rsidRPr="00C6454A">
        <w:rPr>
          <w:rFonts w:ascii="Arial" w:hAnsi="Arial" w:cs="Arial"/>
          <w:color w:val="231F20"/>
          <w:w w:val="105"/>
          <w:sz w:val="22"/>
          <w:szCs w:val="22"/>
        </w:rPr>
        <w:t>part of the layout process, many project managers reported developing a pull schedule or</w:t>
      </w:r>
      <w:r w:rsidRPr="00C6454A">
        <w:rPr>
          <w:rFonts w:ascii="Arial" w:hAnsi="Arial" w:cs="Arial"/>
          <w:color w:val="231F20"/>
          <w:spacing w:val="-53"/>
          <w:w w:val="105"/>
          <w:sz w:val="22"/>
          <w:szCs w:val="22"/>
        </w:rPr>
        <w:t xml:space="preserve"> </w:t>
      </w:r>
      <w:r w:rsidRPr="00C6454A">
        <w:rPr>
          <w:rFonts w:ascii="Arial" w:hAnsi="Arial" w:cs="Arial"/>
          <w:color w:val="231F20"/>
          <w:w w:val="105"/>
          <w:sz w:val="22"/>
          <w:szCs w:val="22"/>
        </w:rPr>
        <w:t xml:space="preserve">conduit schedule. </w:t>
      </w:r>
      <w:r w:rsidRPr="00C6454A">
        <w:rPr>
          <w:rFonts w:ascii="Arial" w:hAnsi="Arial" w:cs="Arial"/>
          <w:color w:val="231F20"/>
          <w:spacing w:val="-3"/>
          <w:w w:val="105"/>
          <w:sz w:val="22"/>
          <w:szCs w:val="22"/>
        </w:rPr>
        <w:t xml:space="preserve">Clearly, </w:t>
      </w:r>
      <w:r w:rsidRPr="00C6454A">
        <w:rPr>
          <w:rFonts w:ascii="Arial" w:hAnsi="Arial" w:cs="Arial"/>
          <w:color w:val="231F20"/>
          <w:w w:val="105"/>
          <w:sz w:val="22"/>
          <w:szCs w:val="22"/>
        </w:rPr>
        <w:t>a formal layout plan</w:t>
      </w:r>
      <w:r w:rsidRPr="00C6454A">
        <w:rPr>
          <w:rFonts w:ascii="Arial" w:hAnsi="Arial" w:cs="Arial"/>
          <w:color w:val="231F20"/>
          <w:spacing w:val="-56"/>
          <w:w w:val="105"/>
          <w:sz w:val="22"/>
          <w:szCs w:val="22"/>
        </w:rPr>
        <w:t xml:space="preserve"> </w:t>
      </w:r>
      <w:r w:rsidRPr="00C6454A">
        <w:rPr>
          <w:rFonts w:ascii="Arial" w:hAnsi="Arial" w:cs="Arial"/>
          <w:color w:val="231F20"/>
          <w:w w:val="105"/>
          <w:sz w:val="22"/>
          <w:szCs w:val="22"/>
        </w:rPr>
        <w:t>was important to</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success.</w:t>
      </w:r>
    </w:p>
    <w:p w14:paraId="4E61DAF4" w14:textId="77777777" w:rsidR="00073BAE" w:rsidRPr="00E61F84" w:rsidRDefault="00073BAE" w:rsidP="00073BAE">
      <w:pPr>
        <w:pStyle w:val="Heading5"/>
        <w:keepNext w:val="0"/>
        <w:keepLines w:val="0"/>
        <w:widowControl w:val="0"/>
        <w:spacing w:line="240" w:lineRule="auto"/>
        <w:rPr>
          <w:rFonts w:eastAsia="Book Antiqua"/>
          <w:b/>
          <w:bCs/>
        </w:rPr>
      </w:pPr>
      <w:r w:rsidRPr="00E61F84">
        <w:rPr>
          <w:w w:val="90"/>
        </w:rPr>
        <w:t xml:space="preserve"> </w:t>
      </w:r>
      <w:r w:rsidRPr="00036F60">
        <w:rPr>
          <w:b/>
          <w:w w:val="90"/>
        </w:rPr>
        <w:t>Best</w:t>
      </w:r>
      <w:r w:rsidRPr="00036F60">
        <w:rPr>
          <w:b/>
          <w:spacing w:val="8"/>
          <w:w w:val="90"/>
        </w:rPr>
        <w:t xml:space="preserve"> </w:t>
      </w:r>
      <w:r w:rsidRPr="00036F60">
        <w:rPr>
          <w:b/>
          <w:w w:val="90"/>
        </w:rPr>
        <w:t>Practice</w:t>
      </w:r>
      <w:r w:rsidRPr="00036F60">
        <w:rPr>
          <w:b/>
          <w:spacing w:val="8"/>
          <w:w w:val="90"/>
        </w:rPr>
        <w:t xml:space="preserve"> </w:t>
      </w:r>
      <w:r w:rsidRPr="00036F60">
        <w:rPr>
          <w:b/>
          <w:w w:val="90"/>
        </w:rPr>
        <w:t>19</w:t>
      </w:r>
      <w:r w:rsidRPr="00E61F84">
        <w:rPr>
          <w:w w:val="90"/>
        </w:rPr>
        <w:t>:</w:t>
      </w:r>
      <w:r w:rsidRPr="00E61F84">
        <w:rPr>
          <w:spacing w:val="5"/>
          <w:w w:val="90"/>
        </w:rPr>
        <w:t xml:space="preserve"> </w:t>
      </w:r>
      <w:r w:rsidRPr="00E61F84">
        <w:rPr>
          <w:w w:val="90"/>
        </w:rPr>
        <w:t>Develop</w:t>
      </w:r>
      <w:r w:rsidRPr="00E61F84">
        <w:rPr>
          <w:spacing w:val="8"/>
          <w:w w:val="90"/>
        </w:rPr>
        <w:t xml:space="preserve"> </w:t>
      </w:r>
      <w:r w:rsidRPr="00E61F84">
        <w:rPr>
          <w:w w:val="90"/>
        </w:rPr>
        <w:t>CAD</w:t>
      </w:r>
      <w:r w:rsidRPr="00E61F84">
        <w:rPr>
          <w:spacing w:val="8"/>
          <w:w w:val="90"/>
        </w:rPr>
        <w:t xml:space="preserve"> </w:t>
      </w:r>
      <w:r w:rsidRPr="00E61F84">
        <w:rPr>
          <w:w w:val="90"/>
        </w:rPr>
        <w:t>layout/installation</w:t>
      </w:r>
      <w:r w:rsidRPr="00E61F84">
        <w:rPr>
          <w:spacing w:val="-48"/>
          <w:w w:val="90"/>
        </w:rPr>
        <w:t xml:space="preserve"> </w:t>
      </w:r>
      <w:r w:rsidRPr="00E61F84">
        <w:rPr>
          <w:w w:val="90"/>
        </w:rPr>
        <w:t>drawings before</w:t>
      </w:r>
      <w:r w:rsidRPr="00E61F84">
        <w:rPr>
          <w:spacing w:val="7"/>
          <w:w w:val="90"/>
        </w:rPr>
        <w:t xml:space="preserve"> </w:t>
      </w:r>
      <w:r w:rsidRPr="00E61F84">
        <w:rPr>
          <w:w w:val="90"/>
        </w:rPr>
        <w:t>execution.</w:t>
      </w:r>
    </w:p>
    <w:p w14:paraId="1B199297"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3F197D6D" w14:textId="77777777" w:rsidR="00073BAE" w:rsidRPr="00C6454A" w:rsidRDefault="00073BAE" w:rsidP="00073BAE">
      <w:pPr>
        <w:pStyle w:val="ListParagraph"/>
        <w:widowControl w:val="0"/>
        <w:numPr>
          <w:ilvl w:val="0"/>
          <w:numId w:val="92"/>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Although</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layout</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sequencing,</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in</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any</w:t>
      </w:r>
      <w:r w:rsidRPr="00C6454A">
        <w:rPr>
          <w:rFonts w:ascii="Arial" w:hAnsi="Arial" w:cs="Arial"/>
          <w:color w:val="231F20"/>
          <w:w w:val="95"/>
          <w:sz w:val="22"/>
          <w:szCs w:val="22"/>
        </w:rPr>
        <w:t xml:space="preserve"> </w:t>
      </w:r>
      <w:r w:rsidRPr="00C6454A">
        <w:rPr>
          <w:rFonts w:ascii="Arial" w:hAnsi="Arial" w:cs="Arial"/>
          <w:color w:val="231F20"/>
          <w:w w:val="110"/>
          <w:sz w:val="22"/>
          <w:szCs w:val="22"/>
        </w:rPr>
        <w:t>form,</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important</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outcome</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6"/>
          <w:w w:val="110"/>
          <w:sz w:val="22"/>
          <w:szCs w:val="22"/>
        </w:rPr>
        <w:t xml:space="preserve"> </w:t>
      </w:r>
      <w:r w:rsidRPr="00C6454A">
        <w:rPr>
          <w:rFonts w:ascii="Arial" w:hAnsi="Arial" w:cs="Arial"/>
          <w:color w:val="231F20"/>
          <w:w w:val="110"/>
          <w:sz w:val="22"/>
          <w:szCs w:val="22"/>
        </w:rPr>
        <w:t>a</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contractors</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that</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prepared</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CAD</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installation/as-built</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plans</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strongly</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believed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preparation</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use</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CAD</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drawings</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key</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to their</w:t>
      </w:r>
      <w:r w:rsidRPr="00C6454A">
        <w:rPr>
          <w:rFonts w:ascii="Arial" w:hAnsi="Arial" w:cs="Arial"/>
          <w:color w:val="231F20"/>
          <w:spacing w:val="-9"/>
          <w:w w:val="110"/>
          <w:sz w:val="22"/>
          <w:szCs w:val="22"/>
        </w:rPr>
        <w:t xml:space="preserve"> </w:t>
      </w:r>
      <w:r w:rsidRPr="00C6454A">
        <w:rPr>
          <w:rFonts w:ascii="Arial" w:hAnsi="Arial" w:cs="Arial"/>
          <w:color w:val="231F20"/>
          <w:w w:val="110"/>
          <w:sz w:val="22"/>
          <w:szCs w:val="22"/>
        </w:rPr>
        <w:t>success.</w:t>
      </w:r>
    </w:p>
    <w:p w14:paraId="4FED9EE1" w14:textId="77777777" w:rsidR="00073BAE" w:rsidRPr="00C6454A" w:rsidRDefault="00073BAE" w:rsidP="00073BAE">
      <w:pPr>
        <w:pStyle w:val="ListParagraph"/>
        <w:widowControl w:val="0"/>
        <w:numPr>
          <w:ilvl w:val="0"/>
          <w:numId w:val="92"/>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CAD</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drawing</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process</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is</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also</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instrumental</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in</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documenting</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existing</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conditions</w:t>
      </w:r>
      <w:r w:rsidRPr="00C6454A">
        <w:rPr>
          <w:rFonts w:ascii="Arial" w:hAnsi="Arial" w:cs="Arial"/>
          <w:color w:val="231F20"/>
          <w:w w:val="107"/>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defining</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materials</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methods</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that</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will</w:t>
      </w:r>
      <w:r w:rsidRPr="00C6454A">
        <w:rPr>
          <w:rFonts w:ascii="Arial" w:hAnsi="Arial" w:cs="Arial"/>
          <w:color w:val="231F20"/>
          <w:w w:val="96"/>
          <w:sz w:val="22"/>
          <w:szCs w:val="22"/>
        </w:rPr>
        <w:t xml:space="preserve"> </w:t>
      </w:r>
      <w:r w:rsidRPr="00C6454A">
        <w:rPr>
          <w:rFonts w:ascii="Arial" w:hAnsi="Arial" w:cs="Arial"/>
          <w:color w:val="231F20"/>
          <w:w w:val="110"/>
          <w:sz w:val="22"/>
          <w:szCs w:val="22"/>
        </w:rPr>
        <w:t>be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used</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complete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work.</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Contractors</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that</w:t>
      </w:r>
      <w:r w:rsidRPr="00C6454A">
        <w:rPr>
          <w:rFonts w:ascii="Arial" w:hAnsi="Arial" w:cs="Arial"/>
          <w:color w:val="231F20"/>
          <w:w w:val="112"/>
          <w:sz w:val="22"/>
          <w:szCs w:val="22"/>
        </w:rPr>
        <w:t xml:space="preserve"> </w:t>
      </w:r>
      <w:r w:rsidRPr="00C6454A">
        <w:rPr>
          <w:rFonts w:ascii="Arial" w:hAnsi="Arial" w:cs="Arial"/>
          <w:color w:val="231F20"/>
          <w:w w:val="110"/>
          <w:sz w:val="22"/>
          <w:szCs w:val="22"/>
        </w:rPr>
        <w:t>provided</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crews</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with</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daily</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installation</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drawings</w:t>
      </w:r>
      <w:r w:rsidRPr="00C6454A">
        <w:rPr>
          <w:rFonts w:ascii="Arial" w:hAnsi="Arial" w:cs="Arial"/>
          <w:color w:val="231F20"/>
          <w:w w:val="97"/>
          <w:sz w:val="22"/>
          <w:szCs w:val="22"/>
        </w:rPr>
        <w:t xml:space="preserve"> </w:t>
      </w:r>
      <w:r w:rsidRPr="00C6454A">
        <w:rPr>
          <w:rFonts w:ascii="Arial" w:hAnsi="Arial" w:cs="Arial"/>
          <w:color w:val="231F20"/>
          <w:w w:val="110"/>
          <w:sz w:val="22"/>
          <w:szCs w:val="22"/>
        </w:rPr>
        <w:t>were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able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remove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a</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significant</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part</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w w:val="109"/>
          <w:sz w:val="22"/>
          <w:szCs w:val="22"/>
        </w:rPr>
        <w:t xml:space="preserve"> </w:t>
      </w:r>
      <w:r w:rsidRPr="00C6454A">
        <w:rPr>
          <w:rFonts w:ascii="Arial" w:hAnsi="Arial" w:cs="Arial"/>
          <w:color w:val="231F20"/>
          <w:w w:val="110"/>
          <w:sz w:val="22"/>
          <w:szCs w:val="22"/>
        </w:rPr>
        <w:t>uncertainty</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from</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installation</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process,</w:t>
      </w:r>
      <w:r w:rsidRPr="00C6454A">
        <w:rPr>
          <w:rFonts w:ascii="Arial" w:hAnsi="Arial" w:cs="Arial"/>
          <w:color w:val="231F20"/>
          <w:w w:val="99"/>
          <w:sz w:val="22"/>
          <w:szCs w:val="22"/>
        </w:rPr>
        <w:t xml:space="preserve"> </w:t>
      </w:r>
      <w:r w:rsidRPr="00C6454A">
        <w:rPr>
          <w:rFonts w:ascii="Arial" w:hAnsi="Arial" w:cs="Arial"/>
          <w:color w:val="231F20"/>
          <w:w w:val="110"/>
          <w:sz w:val="22"/>
          <w:szCs w:val="22"/>
        </w:rPr>
        <w:t>increasing</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productivity.</w:t>
      </w:r>
    </w:p>
    <w:p w14:paraId="69F5073C" w14:textId="77777777" w:rsidR="00073BAE" w:rsidRPr="00406F0F" w:rsidRDefault="00073BAE" w:rsidP="00073BAE">
      <w:pPr>
        <w:pStyle w:val="Heading3"/>
        <w:keepNext w:val="0"/>
        <w:keepLines w:val="0"/>
        <w:widowControl w:val="0"/>
        <w:spacing w:before="240" w:after="120"/>
      </w:pPr>
      <w:bookmarkStart w:id="1017" w:name="_Toc431976553"/>
      <w:r w:rsidRPr="00406F0F">
        <w:t>Schedule Development Best Practices</w:t>
      </w:r>
      <w:bookmarkEnd w:id="1017"/>
      <w:r w:rsidRPr="00406F0F">
        <w:t xml:space="preserve"> </w:t>
      </w:r>
    </w:p>
    <w:p w14:paraId="78237F68" w14:textId="77777777" w:rsidR="00073BAE" w:rsidRPr="00E61F84" w:rsidRDefault="00073BAE" w:rsidP="00073BAE">
      <w:pPr>
        <w:pStyle w:val="Heading5"/>
        <w:keepNext w:val="0"/>
        <w:keepLines w:val="0"/>
        <w:widowControl w:val="0"/>
        <w:spacing w:line="240" w:lineRule="auto"/>
        <w:rPr>
          <w:rFonts w:eastAsia="Book Antiqua"/>
        </w:rPr>
      </w:pPr>
      <w:r w:rsidRPr="00036F60">
        <w:rPr>
          <w:b/>
          <w:w w:val="95"/>
        </w:rPr>
        <w:t>Best</w:t>
      </w:r>
      <w:r w:rsidRPr="00036F60">
        <w:rPr>
          <w:b/>
          <w:spacing w:val="-32"/>
          <w:w w:val="95"/>
        </w:rPr>
        <w:t xml:space="preserve"> </w:t>
      </w:r>
      <w:r w:rsidRPr="00036F60">
        <w:rPr>
          <w:b/>
          <w:w w:val="95"/>
        </w:rPr>
        <w:t>Practice</w:t>
      </w:r>
      <w:r w:rsidRPr="00036F60">
        <w:rPr>
          <w:b/>
          <w:spacing w:val="-32"/>
          <w:w w:val="95"/>
        </w:rPr>
        <w:t xml:space="preserve"> </w:t>
      </w:r>
      <w:r w:rsidRPr="00036F60">
        <w:rPr>
          <w:b/>
          <w:w w:val="95"/>
        </w:rPr>
        <w:t>20:</w:t>
      </w:r>
      <w:r w:rsidRPr="00E61F84">
        <w:rPr>
          <w:spacing w:val="-33"/>
          <w:w w:val="95"/>
        </w:rPr>
        <w:t xml:space="preserve"> </w:t>
      </w:r>
      <w:r w:rsidRPr="00E61F84">
        <w:rPr>
          <w:w w:val="95"/>
        </w:rPr>
        <w:t>Extensively</w:t>
      </w:r>
      <w:r w:rsidRPr="00E61F84">
        <w:rPr>
          <w:spacing w:val="-32"/>
          <w:w w:val="95"/>
        </w:rPr>
        <w:t xml:space="preserve"> </w:t>
      </w:r>
      <w:r w:rsidRPr="00E61F84">
        <w:rPr>
          <w:w w:val="95"/>
        </w:rPr>
        <w:t>plan</w:t>
      </w:r>
      <w:r w:rsidRPr="00E61F84">
        <w:rPr>
          <w:spacing w:val="-32"/>
          <w:w w:val="95"/>
        </w:rPr>
        <w:t xml:space="preserve"> </w:t>
      </w:r>
      <w:r w:rsidRPr="00E61F84">
        <w:rPr>
          <w:w w:val="95"/>
        </w:rPr>
        <w:t>the</w:t>
      </w:r>
      <w:r w:rsidRPr="00E61F84">
        <w:rPr>
          <w:spacing w:val="-32"/>
          <w:w w:val="95"/>
        </w:rPr>
        <w:t xml:space="preserve"> </w:t>
      </w:r>
      <w:r w:rsidRPr="00E61F84">
        <w:rPr>
          <w:w w:val="95"/>
        </w:rPr>
        <w:t>sequence</w:t>
      </w:r>
      <w:r w:rsidRPr="00E61F84">
        <w:rPr>
          <w:spacing w:val="-32"/>
          <w:w w:val="95"/>
        </w:rPr>
        <w:t xml:space="preserve"> </w:t>
      </w:r>
      <w:r w:rsidRPr="00E61F84">
        <w:rPr>
          <w:w w:val="95"/>
        </w:rPr>
        <w:t>of</w:t>
      </w:r>
      <w:r w:rsidRPr="00E61F84">
        <w:rPr>
          <w:w w:val="82"/>
        </w:rPr>
        <w:t xml:space="preserve"> </w:t>
      </w:r>
      <w:r w:rsidRPr="00E61F84">
        <w:t>work.</w:t>
      </w:r>
    </w:p>
    <w:p w14:paraId="04DBA73B"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79AB2C04" w14:textId="77777777" w:rsidR="00073BAE" w:rsidRPr="00C6454A" w:rsidRDefault="00073BAE" w:rsidP="00073BAE">
      <w:pPr>
        <w:pStyle w:val="ListParagraph"/>
        <w:widowControl w:val="0"/>
        <w:numPr>
          <w:ilvl w:val="0"/>
          <w:numId w:val="93"/>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Sequencing</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is</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essential</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for</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determining</w:t>
      </w:r>
      <w:r w:rsidRPr="00C6454A">
        <w:rPr>
          <w:rFonts w:ascii="Arial" w:hAnsi="Arial" w:cs="Arial"/>
          <w:color w:val="231F20"/>
          <w:w w:val="109"/>
          <w:sz w:val="22"/>
          <w:szCs w:val="22"/>
        </w:rPr>
        <w:t xml:space="preserve"> </w:t>
      </w:r>
      <w:r w:rsidRPr="00C6454A">
        <w:rPr>
          <w:rFonts w:ascii="Arial" w:hAnsi="Arial" w:cs="Arial"/>
          <w:color w:val="231F20"/>
          <w:w w:val="110"/>
          <w:sz w:val="22"/>
          <w:szCs w:val="22"/>
        </w:rPr>
        <w:t>weekly</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manpower</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loading.</w:t>
      </w:r>
      <w:r w:rsidRPr="00C6454A">
        <w:rPr>
          <w:rFonts w:ascii="Arial" w:hAnsi="Arial" w:cs="Arial"/>
          <w:color w:val="231F20"/>
          <w:spacing w:val="-34"/>
          <w:w w:val="110"/>
          <w:sz w:val="22"/>
          <w:szCs w:val="22"/>
        </w:rPr>
        <w:t xml:space="preserve"> </w:t>
      </w:r>
      <w:r w:rsidRPr="00C6454A">
        <w:rPr>
          <w:rFonts w:ascii="Arial" w:hAnsi="Arial" w:cs="Arial"/>
          <w:color w:val="231F20"/>
          <w:w w:val="110"/>
          <w:sz w:val="22"/>
          <w:szCs w:val="22"/>
        </w:rPr>
        <w:t>It</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can</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also</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be</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used</w:t>
      </w:r>
      <w:r w:rsidRPr="00C6454A">
        <w:rPr>
          <w:rFonts w:ascii="Arial" w:hAnsi="Arial" w:cs="Arial"/>
          <w:color w:val="231F20"/>
          <w:w w:val="112"/>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identify</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concurrent</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work,</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which</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might</w:t>
      </w:r>
      <w:r w:rsidRPr="00C6454A">
        <w:rPr>
          <w:rFonts w:ascii="Arial" w:hAnsi="Arial" w:cs="Arial"/>
          <w:color w:val="231F20"/>
          <w:w w:val="115"/>
          <w:sz w:val="22"/>
          <w:szCs w:val="22"/>
        </w:rPr>
        <w:t xml:space="preserve"> </w:t>
      </w:r>
      <w:r w:rsidRPr="00C6454A">
        <w:rPr>
          <w:rFonts w:ascii="Arial" w:hAnsi="Arial" w:cs="Arial"/>
          <w:color w:val="231F20"/>
          <w:w w:val="110"/>
          <w:sz w:val="22"/>
          <w:szCs w:val="22"/>
        </w:rPr>
        <w:t>result</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in</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time</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cost</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savings.</w:t>
      </w:r>
    </w:p>
    <w:p w14:paraId="36C48E63" w14:textId="77777777" w:rsidR="00073BAE" w:rsidRPr="00C6454A" w:rsidRDefault="00073BAE" w:rsidP="00073BAE">
      <w:pPr>
        <w:pStyle w:val="ListParagraph"/>
        <w:widowControl w:val="0"/>
        <w:numPr>
          <w:ilvl w:val="0"/>
          <w:numId w:val="93"/>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spacing w:val="-22"/>
          <w:w w:val="106"/>
          <w:sz w:val="22"/>
          <w:szCs w:val="22"/>
        </w:rPr>
        <w:t>W</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04"/>
          <w:sz w:val="22"/>
          <w:szCs w:val="22"/>
        </w:rPr>
        <w:t>k</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8"/>
          <w:sz w:val="22"/>
          <w:szCs w:val="22"/>
        </w:rPr>
        <w:t>should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b</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9"/>
          <w:sz w:val="22"/>
          <w:szCs w:val="22"/>
        </w:rPr>
        <w:t>se</w:t>
      </w:r>
      <w:r w:rsidRPr="00C6454A">
        <w:rPr>
          <w:rFonts w:ascii="Arial" w:eastAsia="PMingLiU" w:hAnsi="Arial" w:cs="Arial"/>
          <w:color w:val="231F20"/>
          <w:spacing w:val="-1"/>
          <w:w w:val="108"/>
          <w:sz w:val="22"/>
          <w:szCs w:val="22"/>
        </w:rPr>
        <w:t>q</w:t>
      </w:r>
      <w:r w:rsidRPr="00C6454A">
        <w:rPr>
          <w:rFonts w:ascii="Arial" w:eastAsia="PMingLiU" w:hAnsi="Arial" w:cs="Arial"/>
          <w:color w:val="231F20"/>
          <w:w w:val="108"/>
          <w:sz w:val="22"/>
          <w:szCs w:val="22"/>
        </w:rPr>
        <w:t>u</w:t>
      </w:r>
      <w:r w:rsidRPr="00C6454A">
        <w:rPr>
          <w:rFonts w:ascii="Arial" w:eastAsia="PMingLiU" w:hAnsi="Arial" w:cs="Arial"/>
          <w:color w:val="231F20"/>
          <w:spacing w:val="-1"/>
          <w:w w:val="108"/>
          <w:sz w:val="22"/>
          <w:szCs w:val="22"/>
        </w:rPr>
        <w:t>e</w:t>
      </w:r>
      <w:r w:rsidRPr="00C6454A">
        <w:rPr>
          <w:rFonts w:ascii="Arial" w:eastAsia="PMingLiU" w:hAnsi="Arial" w:cs="Arial"/>
          <w:color w:val="231F20"/>
          <w:w w:val="108"/>
          <w:sz w:val="22"/>
          <w:szCs w:val="22"/>
        </w:rPr>
        <w:t>n</w:t>
      </w:r>
      <w:r w:rsidRPr="00C6454A">
        <w:rPr>
          <w:rFonts w:ascii="Arial" w:eastAsia="PMingLiU" w:hAnsi="Arial" w:cs="Arial"/>
          <w:color w:val="231F20"/>
          <w:spacing w:val="-3"/>
          <w:w w:val="108"/>
          <w:sz w:val="22"/>
          <w:szCs w:val="22"/>
        </w:rPr>
        <w:t>c</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0"/>
          <w:sz w:val="22"/>
          <w:szCs w:val="22"/>
        </w:rPr>
        <w:t>a</w:t>
      </w:r>
      <w:r w:rsidRPr="00C6454A">
        <w:rPr>
          <w:rFonts w:ascii="Arial" w:eastAsia="PMingLiU" w:hAnsi="Arial" w:cs="Arial"/>
          <w:color w:val="231F20"/>
          <w:spacing w:val="-3"/>
          <w:w w:val="110"/>
          <w:sz w:val="22"/>
          <w:szCs w:val="22"/>
        </w:rPr>
        <w:t>r</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and/</w:t>
      </w:r>
      <w:r w:rsidRPr="00C6454A">
        <w:rPr>
          <w:rFonts w:ascii="Arial" w:eastAsia="PMingLiU" w:hAnsi="Arial" w:cs="Arial"/>
          <w:color w:val="231F20"/>
          <w:spacing w:val="-1"/>
          <w:w w:val="112"/>
          <w:sz w:val="22"/>
          <w:szCs w:val="22"/>
        </w:rPr>
        <w:t>o</w:t>
      </w:r>
      <w:r w:rsidRPr="00C6454A">
        <w:rPr>
          <w:rFonts w:ascii="Arial" w:eastAsia="PMingLiU" w:hAnsi="Arial" w:cs="Arial"/>
          <w:color w:val="231F20"/>
          <w:w w:val="117"/>
          <w:sz w:val="22"/>
          <w:szCs w:val="22"/>
        </w:rPr>
        <w:t xml:space="preserve">r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1"/>
          <w:sz w:val="22"/>
          <w:szCs w:val="22"/>
        </w:rPr>
        <w:t>flo</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4"/>
          <w:sz w:val="22"/>
          <w:szCs w:val="22"/>
        </w:rPr>
        <w:t>f</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3"/>
          <w:sz w:val="22"/>
          <w:szCs w:val="22"/>
        </w:rPr>
        <w:t>lar</w:t>
      </w:r>
      <w:r w:rsidRPr="00C6454A">
        <w:rPr>
          <w:rFonts w:ascii="Arial" w:eastAsia="PMingLiU" w:hAnsi="Arial" w:cs="Arial"/>
          <w:color w:val="231F20"/>
          <w:spacing w:val="-1"/>
          <w:w w:val="103"/>
          <w:sz w:val="22"/>
          <w:szCs w:val="22"/>
        </w:rPr>
        <w:t>g</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w w:val="99"/>
          <w:sz w:val="22"/>
          <w:szCs w:val="22"/>
        </w:rPr>
        <w:t>je</w:t>
      </w:r>
      <w:r w:rsidRPr="00C6454A">
        <w:rPr>
          <w:rFonts w:ascii="Arial" w:eastAsia="PMingLiU" w:hAnsi="Arial" w:cs="Arial"/>
          <w:color w:val="231F20"/>
          <w:spacing w:val="1"/>
          <w:sz w:val="22"/>
          <w:szCs w:val="22"/>
        </w:rPr>
        <w:t>c</w:t>
      </w:r>
      <w:r w:rsidRPr="00C6454A">
        <w:rPr>
          <w:rFonts w:ascii="Arial" w:eastAsia="PMingLiU" w:hAnsi="Arial" w:cs="Arial"/>
          <w:color w:val="231F20"/>
          <w:w w:val="104"/>
          <w:sz w:val="22"/>
          <w:szCs w:val="22"/>
        </w:rPr>
        <w:t>ts.</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spacing w:val="-4"/>
          <w:w w:val="98"/>
          <w:sz w:val="22"/>
          <w:szCs w:val="22"/>
        </w:rPr>
        <w:t>F</w:t>
      </w:r>
      <w:r w:rsidRPr="00C6454A">
        <w:rPr>
          <w:rFonts w:ascii="Arial" w:eastAsia="PMingLiU" w:hAnsi="Arial" w:cs="Arial"/>
          <w:color w:val="231F20"/>
          <w:w w:val="115"/>
          <w:sz w:val="22"/>
          <w:szCs w:val="22"/>
        </w:rPr>
        <w:t>u</w:t>
      </w:r>
      <w:r w:rsidRPr="00C6454A">
        <w:rPr>
          <w:rFonts w:ascii="Arial" w:eastAsia="PMingLiU" w:hAnsi="Arial" w:cs="Arial"/>
          <w:color w:val="231F20"/>
          <w:spacing w:val="3"/>
          <w:w w:val="115"/>
          <w:sz w:val="22"/>
          <w:szCs w:val="22"/>
        </w:rPr>
        <w:t>r</w:t>
      </w:r>
      <w:r w:rsidRPr="00C6454A">
        <w:rPr>
          <w:rFonts w:ascii="Arial" w:eastAsia="PMingLiU" w:hAnsi="Arial" w:cs="Arial"/>
          <w:color w:val="231F20"/>
          <w:w w:val="109"/>
          <w:sz w:val="22"/>
          <w:szCs w:val="22"/>
        </w:rPr>
        <w:t>th</w:t>
      </w:r>
      <w:r w:rsidRPr="00C6454A">
        <w:rPr>
          <w:rFonts w:ascii="Arial" w:eastAsia="PMingLiU" w:hAnsi="Arial" w:cs="Arial"/>
          <w:color w:val="231F20"/>
          <w:spacing w:val="-1"/>
          <w:w w:val="109"/>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11"/>
          <w:sz w:val="22"/>
          <w:szCs w:val="22"/>
        </w:rPr>
        <w:t>m</w:t>
      </w:r>
      <w:r w:rsidRPr="00C6454A">
        <w:rPr>
          <w:rFonts w:ascii="Arial" w:eastAsia="PMingLiU" w:hAnsi="Arial" w:cs="Arial"/>
          <w:color w:val="231F20"/>
          <w:spacing w:val="-1"/>
          <w:w w:val="111"/>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w w:val="101"/>
          <w:sz w:val="22"/>
          <w:szCs w:val="22"/>
        </w:rPr>
        <w:t>e,</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w w:val="112"/>
          <w:sz w:val="22"/>
          <w:szCs w:val="22"/>
        </w:rPr>
        <w:t>inno</w:t>
      </w:r>
      <w:r w:rsidRPr="00C6454A">
        <w:rPr>
          <w:rFonts w:ascii="Arial" w:eastAsia="PMingLiU" w:hAnsi="Arial" w:cs="Arial"/>
          <w:color w:val="231F20"/>
          <w:w w:val="97"/>
          <w:sz w:val="22"/>
          <w:szCs w:val="22"/>
        </w:rPr>
        <w:t>v</w:t>
      </w:r>
      <w:r w:rsidRPr="00C6454A">
        <w:rPr>
          <w:rFonts w:ascii="Arial" w:eastAsia="PMingLiU" w:hAnsi="Arial" w:cs="Arial"/>
          <w:color w:val="231F20"/>
          <w:w w:val="109"/>
          <w:sz w:val="22"/>
          <w:szCs w:val="22"/>
        </w:rPr>
        <w:t>at</w:t>
      </w:r>
      <w:r w:rsidRPr="00C6454A">
        <w:rPr>
          <w:rFonts w:ascii="Arial" w:eastAsia="PMingLiU" w:hAnsi="Arial" w:cs="Arial"/>
          <w:color w:val="231F20"/>
          <w:spacing w:val="-3"/>
          <w:w w:val="101"/>
          <w:sz w:val="22"/>
          <w:szCs w:val="22"/>
        </w:rPr>
        <w:t>i</w:t>
      </w:r>
      <w:r w:rsidRPr="00C6454A">
        <w:rPr>
          <w:rFonts w:ascii="Arial" w:eastAsia="PMingLiU" w:hAnsi="Arial" w:cs="Arial"/>
          <w:color w:val="231F20"/>
          <w:spacing w:val="-4"/>
          <w:w w:val="97"/>
          <w:sz w:val="22"/>
          <w:szCs w:val="22"/>
        </w:rPr>
        <w:t>v</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manp</w:t>
      </w:r>
      <w:r w:rsidRPr="00C6454A">
        <w:rPr>
          <w:rFonts w:ascii="Arial" w:eastAsia="PMingLiU" w:hAnsi="Arial" w:cs="Arial"/>
          <w:color w:val="231F20"/>
          <w:spacing w:val="-4"/>
          <w:w w:val="110"/>
          <w:sz w:val="22"/>
          <w:szCs w:val="22"/>
        </w:rPr>
        <w:t>o</w:t>
      </w:r>
      <w:r w:rsidRPr="00C6454A">
        <w:rPr>
          <w:rFonts w:ascii="Arial" w:eastAsia="PMingLiU" w:hAnsi="Arial" w:cs="Arial"/>
          <w:color w:val="231F20"/>
          <w:spacing w:val="-2"/>
          <w:sz w:val="22"/>
          <w:szCs w:val="22"/>
        </w:rPr>
        <w:t>w</w:t>
      </w:r>
      <w:r w:rsidRPr="00C6454A">
        <w:rPr>
          <w:rFonts w:ascii="Arial" w:eastAsia="PMingLiU" w:hAnsi="Arial" w:cs="Arial"/>
          <w:color w:val="231F20"/>
          <w:spacing w:val="-1"/>
          <w:sz w:val="22"/>
          <w:szCs w:val="22"/>
        </w:rPr>
        <w:t>e</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l</w:t>
      </w:r>
      <w:r w:rsidRPr="00C6454A">
        <w:rPr>
          <w:rFonts w:ascii="Arial" w:eastAsia="PMingLiU" w:hAnsi="Arial" w:cs="Arial"/>
          <w:color w:val="231F20"/>
          <w:spacing w:val="1"/>
          <w:w w:val="105"/>
          <w:sz w:val="22"/>
          <w:szCs w:val="22"/>
        </w:rPr>
        <w:t>o</w:t>
      </w:r>
      <w:r w:rsidRPr="00C6454A">
        <w:rPr>
          <w:rFonts w:ascii="Arial" w:eastAsia="PMingLiU" w:hAnsi="Arial" w:cs="Arial"/>
          <w:color w:val="231F20"/>
          <w:w w:val="104"/>
          <w:sz w:val="22"/>
          <w:szCs w:val="22"/>
        </w:rPr>
        <w:t>a</w:t>
      </w:r>
      <w:r w:rsidRPr="00C6454A">
        <w:rPr>
          <w:rFonts w:ascii="Arial" w:eastAsia="PMingLiU" w:hAnsi="Arial" w:cs="Arial"/>
          <w:color w:val="231F20"/>
          <w:w w:val="107"/>
          <w:sz w:val="22"/>
          <w:szCs w:val="22"/>
        </w:rPr>
        <w:t>ding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can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b</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use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aug</w:t>
      </w:r>
      <w:r w:rsidRPr="00C6454A">
        <w:rPr>
          <w:rFonts w:ascii="Arial" w:eastAsia="PMingLiU" w:hAnsi="Arial" w:cs="Arial"/>
          <w:color w:val="231F20"/>
          <w:w w:val="108"/>
          <w:sz w:val="22"/>
          <w:szCs w:val="22"/>
        </w:rPr>
        <w:t>m</w:t>
      </w:r>
      <w:r w:rsidRPr="00C6454A">
        <w:rPr>
          <w:rFonts w:ascii="Arial" w:eastAsia="PMingLiU" w:hAnsi="Arial" w:cs="Arial"/>
          <w:color w:val="231F20"/>
          <w:spacing w:val="-1"/>
          <w:w w:val="108"/>
          <w:sz w:val="22"/>
          <w:szCs w:val="22"/>
        </w:rPr>
        <w:t>e</w:t>
      </w:r>
      <w:r w:rsidRPr="00C6454A">
        <w:rPr>
          <w:rFonts w:ascii="Arial" w:eastAsia="PMingLiU" w:hAnsi="Arial" w:cs="Arial"/>
          <w:color w:val="231F20"/>
          <w:w w:val="116"/>
          <w:sz w:val="22"/>
          <w:szCs w:val="22"/>
        </w:rPr>
        <w:t>nt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9"/>
          <w:sz w:val="22"/>
          <w:szCs w:val="22"/>
        </w:rPr>
        <w:t>se</w:t>
      </w:r>
      <w:r w:rsidRPr="00C6454A">
        <w:rPr>
          <w:rFonts w:ascii="Arial" w:eastAsia="PMingLiU" w:hAnsi="Arial" w:cs="Arial"/>
          <w:color w:val="231F20"/>
          <w:spacing w:val="-1"/>
          <w:w w:val="108"/>
          <w:sz w:val="22"/>
          <w:szCs w:val="22"/>
        </w:rPr>
        <w:t>q</w:t>
      </w:r>
      <w:r w:rsidRPr="00C6454A">
        <w:rPr>
          <w:rFonts w:ascii="Arial" w:eastAsia="PMingLiU" w:hAnsi="Arial" w:cs="Arial"/>
          <w:color w:val="231F20"/>
          <w:w w:val="108"/>
          <w:sz w:val="22"/>
          <w:szCs w:val="22"/>
        </w:rPr>
        <w:t>u</w:t>
      </w:r>
      <w:r w:rsidRPr="00C6454A">
        <w:rPr>
          <w:rFonts w:ascii="Arial" w:eastAsia="PMingLiU" w:hAnsi="Arial" w:cs="Arial"/>
          <w:color w:val="231F20"/>
          <w:spacing w:val="-1"/>
          <w:w w:val="108"/>
          <w:sz w:val="22"/>
          <w:szCs w:val="22"/>
        </w:rPr>
        <w:t>e</w:t>
      </w:r>
      <w:r w:rsidRPr="00C6454A">
        <w:rPr>
          <w:rFonts w:ascii="Arial" w:eastAsia="PMingLiU" w:hAnsi="Arial" w:cs="Arial"/>
          <w:color w:val="231F20"/>
          <w:w w:val="106"/>
          <w:sz w:val="22"/>
          <w:szCs w:val="22"/>
        </w:rPr>
        <w:t>ncing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8"/>
          <w:sz w:val="22"/>
          <w:szCs w:val="22"/>
        </w:rPr>
        <w:t>plan,</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spacing w:val="-1"/>
          <w:w w:val="97"/>
          <w:sz w:val="22"/>
          <w:szCs w:val="22"/>
        </w:rPr>
        <w:t>s</w:t>
      </w:r>
      <w:r w:rsidRPr="00C6454A">
        <w:rPr>
          <w:rFonts w:ascii="Arial" w:eastAsia="PMingLiU" w:hAnsi="Arial" w:cs="Arial"/>
          <w:color w:val="231F20"/>
          <w:w w:val="107"/>
          <w:sz w:val="22"/>
          <w:szCs w:val="22"/>
        </w:rPr>
        <w:t>u</w:t>
      </w:r>
      <w:r w:rsidRPr="00C6454A">
        <w:rPr>
          <w:rFonts w:ascii="Arial" w:eastAsia="PMingLiU" w:hAnsi="Arial" w:cs="Arial"/>
          <w:color w:val="231F20"/>
          <w:spacing w:val="-2"/>
          <w:w w:val="107"/>
          <w:sz w:val="22"/>
          <w:szCs w:val="22"/>
        </w:rPr>
        <w:t>c</w:t>
      </w:r>
      <w:r w:rsidRPr="00C6454A">
        <w:rPr>
          <w:rFonts w:ascii="Arial" w:eastAsia="PMingLiU" w:hAnsi="Arial" w:cs="Arial"/>
          <w:color w:val="231F20"/>
          <w:w w:val="113"/>
          <w:sz w:val="22"/>
          <w:szCs w:val="22"/>
        </w:rPr>
        <w: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1"/>
          <w:sz w:val="22"/>
          <w:szCs w:val="22"/>
        </w:rPr>
        <w:t>as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using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0"/>
          <w:sz w:val="22"/>
          <w:szCs w:val="22"/>
        </w:rPr>
        <w:t xml:space="preserve">an </w:t>
      </w:r>
      <w:r w:rsidRPr="00C6454A">
        <w:rPr>
          <w:rFonts w:ascii="Arial" w:eastAsia="PMingLiU" w:hAnsi="Arial" w:cs="Arial"/>
          <w:color w:val="231F20"/>
          <w:spacing w:val="-7"/>
          <w:w w:val="43"/>
          <w:sz w:val="22"/>
          <w:szCs w:val="22"/>
        </w:rPr>
        <w:t>“</w:t>
      </w:r>
      <w:r w:rsidRPr="00C6454A">
        <w:rPr>
          <w:rFonts w:ascii="Arial" w:eastAsia="PMingLiU" w:hAnsi="Arial" w:cs="Arial"/>
          <w:color w:val="231F20"/>
          <w:sz w:val="22"/>
          <w:szCs w:val="22"/>
        </w:rPr>
        <w:t>ass</w:t>
      </w:r>
      <w:r w:rsidRPr="00C6454A">
        <w:rPr>
          <w:rFonts w:ascii="Arial" w:eastAsia="PMingLiU" w:hAnsi="Arial" w:cs="Arial"/>
          <w:color w:val="231F20"/>
          <w:spacing w:val="-1"/>
          <w:sz w:val="22"/>
          <w:szCs w:val="22"/>
        </w:rPr>
        <w:t>e</w:t>
      </w:r>
      <w:r w:rsidRPr="00C6454A">
        <w:rPr>
          <w:rFonts w:ascii="Arial" w:eastAsia="PMingLiU" w:hAnsi="Arial" w:cs="Arial"/>
          <w:color w:val="231F20"/>
          <w:w w:val="111"/>
          <w:sz w:val="22"/>
          <w:szCs w:val="22"/>
        </w:rPr>
        <w:t>m</w:t>
      </w:r>
      <w:r w:rsidRPr="00C6454A">
        <w:rPr>
          <w:rFonts w:ascii="Arial" w:eastAsia="PMingLiU" w:hAnsi="Arial" w:cs="Arial"/>
          <w:color w:val="231F20"/>
          <w:spacing w:val="-1"/>
          <w:w w:val="111"/>
          <w:sz w:val="22"/>
          <w:szCs w:val="22"/>
        </w:rPr>
        <w:t>b</w:t>
      </w:r>
      <w:r w:rsidRPr="00C6454A">
        <w:rPr>
          <w:rFonts w:ascii="Arial" w:eastAsia="PMingLiU" w:hAnsi="Arial" w:cs="Arial"/>
          <w:color w:val="231F20"/>
          <w:spacing w:val="-1"/>
          <w:w w:val="96"/>
          <w:sz w:val="22"/>
          <w:szCs w:val="22"/>
        </w:rPr>
        <w:t>l</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lin</w:t>
      </w:r>
      <w:r w:rsidRPr="00C6454A">
        <w:rPr>
          <w:rFonts w:ascii="Arial" w:eastAsia="PMingLiU" w:hAnsi="Arial" w:cs="Arial"/>
          <w:color w:val="231F20"/>
          <w:spacing w:val="-5"/>
          <w:w w:val="105"/>
          <w:sz w:val="22"/>
          <w:szCs w:val="22"/>
        </w:rPr>
        <w:t>e</w:t>
      </w:r>
      <w:r w:rsidRPr="00C6454A">
        <w:rPr>
          <w:rFonts w:ascii="Arial" w:eastAsia="PMingLiU" w:hAnsi="Arial" w:cs="Arial"/>
          <w:color w:val="231F20"/>
          <w:w w:val="43"/>
          <w:sz w:val="22"/>
          <w:szCs w:val="22"/>
        </w:rPr>
        <w:t>”</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08"/>
          <w:sz w:val="22"/>
          <w:szCs w:val="22"/>
        </w:rPr>
        <w:t>n</w:t>
      </w:r>
      <w:r w:rsidRPr="00C6454A">
        <w:rPr>
          <w:rFonts w:ascii="Arial" w:eastAsia="PMingLiU" w:hAnsi="Arial" w:cs="Arial"/>
          <w:color w:val="231F20"/>
          <w:spacing w:val="-3"/>
          <w:w w:val="108"/>
          <w:sz w:val="22"/>
          <w:szCs w:val="22"/>
        </w:rPr>
        <w:t>c</w:t>
      </w:r>
      <w:r w:rsidRPr="00C6454A">
        <w:rPr>
          <w:rFonts w:ascii="Arial" w:eastAsia="PMingLiU" w:hAnsi="Arial" w:cs="Arial"/>
          <w:color w:val="231F20"/>
          <w:spacing w:val="-1"/>
          <w:sz w:val="22"/>
          <w:szCs w:val="22"/>
        </w:rPr>
        <w:t>e</w:t>
      </w:r>
      <w:r w:rsidRPr="00C6454A">
        <w:rPr>
          <w:rFonts w:ascii="Arial" w:eastAsia="PMingLiU" w:hAnsi="Arial" w:cs="Arial"/>
          <w:color w:val="231F20"/>
          <w:w w:val="112"/>
          <w:sz w:val="22"/>
          <w:szCs w:val="22"/>
        </w:rPr>
        <w:t>p</w:t>
      </w:r>
      <w:r w:rsidRPr="00C6454A">
        <w:rPr>
          <w:rFonts w:ascii="Arial" w:eastAsia="PMingLiU" w:hAnsi="Arial" w:cs="Arial"/>
          <w:color w:val="231F20"/>
          <w:w w:val="110"/>
          <w:sz w:val="22"/>
          <w:szCs w:val="22"/>
        </w:rPr>
        <w:t>t,</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spacing w:val="1"/>
          <w:sz w:val="22"/>
          <w:szCs w:val="22"/>
        </w:rPr>
        <w:t>w</w:t>
      </w:r>
      <w:r w:rsidRPr="00C6454A">
        <w:rPr>
          <w:rFonts w:ascii="Arial" w:eastAsia="PMingLiU" w:hAnsi="Arial" w:cs="Arial"/>
          <w:color w:val="231F20"/>
          <w:w w:val="107"/>
          <w:sz w:val="22"/>
          <w:szCs w:val="22"/>
        </w:rPr>
        <w:t>h</w:t>
      </w:r>
      <w:r w:rsidRPr="00C6454A">
        <w:rPr>
          <w:rFonts w:ascii="Arial" w:eastAsia="PMingLiU" w:hAnsi="Arial" w:cs="Arial"/>
          <w:color w:val="231F20"/>
          <w:spacing w:val="-1"/>
          <w:w w:val="107"/>
          <w:sz w:val="22"/>
          <w:szCs w:val="22"/>
        </w:rPr>
        <w:t>e</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same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w:t>
      </w:r>
      <w:r w:rsidRPr="00C6454A">
        <w:rPr>
          <w:rFonts w:ascii="Arial" w:eastAsia="PMingLiU" w:hAnsi="Arial" w:cs="Arial"/>
          <w:color w:val="231F20"/>
          <w:spacing w:val="-3"/>
          <w:w w:val="107"/>
          <w:sz w:val="22"/>
          <w:szCs w:val="22"/>
        </w:rPr>
        <w:t>r</w:t>
      </w:r>
      <w:r w:rsidRPr="00C6454A">
        <w:rPr>
          <w:rFonts w:ascii="Arial" w:eastAsia="PMingLiU" w:hAnsi="Arial" w:cs="Arial"/>
          <w:color w:val="231F20"/>
          <w:spacing w:val="-1"/>
          <w:sz w:val="22"/>
          <w:szCs w:val="22"/>
        </w:rPr>
        <w:t>e</w:t>
      </w:r>
      <w:r w:rsidRPr="00C6454A">
        <w:rPr>
          <w:rFonts w:ascii="Arial" w:eastAsia="PMingLiU" w:hAnsi="Arial" w:cs="Arial"/>
          <w:color w:val="231F20"/>
          <w:sz w:val="22"/>
          <w:szCs w:val="22"/>
        </w:rPr>
        <w:t xml:space="preserve">w </w:t>
      </w:r>
      <w:r w:rsidRPr="00C6454A">
        <w:rPr>
          <w:rFonts w:ascii="Arial" w:eastAsia="PMingLiU" w:hAnsi="Arial" w:cs="Arial"/>
          <w:color w:val="231F20"/>
          <w:w w:val="111"/>
          <w:sz w:val="22"/>
          <w:szCs w:val="22"/>
        </w:rPr>
        <w:t>m</w:t>
      </w:r>
      <w:r w:rsidRPr="00C6454A">
        <w:rPr>
          <w:rFonts w:ascii="Arial" w:eastAsia="PMingLiU" w:hAnsi="Arial" w:cs="Arial"/>
          <w:color w:val="231F20"/>
          <w:spacing w:val="-3"/>
          <w:w w:val="111"/>
          <w:sz w:val="22"/>
          <w:szCs w:val="22"/>
        </w:rPr>
        <w:t>o</w:t>
      </w:r>
      <w:r w:rsidRPr="00C6454A">
        <w:rPr>
          <w:rFonts w:ascii="Arial" w:eastAsia="PMingLiU" w:hAnsi="Arial" w:cs="Arial"/>
          <w:color w:val="231F20"/>
          <w:spacing w:val="-4"/>
          <w:w w:val="97"/>
          <w:sz w:val="22"/>
          <w:szCs w:val="22"/>
        </w:rPr>
        <w:t>v</w:t>
      </w:r>
      <w:r w:rsidRPr="00C6454A">
        <w:rPr>
          <w:rFonts w:ascii="Arial" w:eastAsia="PMingLiU" w:hAnsi="Arial" w:cs="Arial"/>
          <w:color w:val="231F20"/>
          <w:w w:val="99"/>
          <w:sz w:val="22"/>
          <w:szCs w:val="22"/>
        </w:rPr>
        <w:t>es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f</w:t>
      </w:r>
      <w:r w:rsidRPr="00C6454A">
        <w:rPr>
          <w:rFonts w:ascii="Arial" w:eastAsia="PMingLiU" w:hAnsi="Arial" w:cs="Arial"/>
          <w:color w:val="231F20"/>
          <w:spacing w:val="-4"/>
          <w:w w:val="105"/>
          <w:sz w:val="22"/>
          <w:szCs w:val="22"/>
        </w:rPr>
        <w:t>r</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2"/>
          <w:sz w:val="22"/>
          <w:szCs w:val="22"/>
        </w:rPr>
        <w:t>m</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0"/>
          <w:sz w:val="22"/>
          <w:szCs w:val="22"/>
        </w:rPr>
        <w:t>a</w:t>
      </w:r>
      <w:r w:rsidRPr="00C6454A">
        <w:rPr>
          <w:rFonts w:ascii="Arial" w:eastAsia="PMingLiU" w:hAnsi="Arial" w:cs="Arial"/>
          <w:color w:val="231F20"/>
          <w:spacing w:val="-3"/>
          <w:w w:val="110"/>
          <w:sz w:val="22"/>
          <w:szCs w:val="22"/>
        </w:rPr>
        <w:t>r</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0"/>
          <w:sz w:val="22"/>
          <w:szCs w:val="22"/>
        </w:rPr>
        <w:t>a</w:t>
      </w:r>
      <w:r w:rsidRPr="00C6454A">
        <w:rPr>
          <w:rFonts w:ascii="Arial" w:eastAsia="PMingLiU" w:hAnsi="Arial" w:cs="Arial"/>
          <w:color w:val="231F20"/>
          <w:spacing w:val="-3"/>
          <w:w w:val="110"/>
          <w:sz w:val="22"/>
          <w:szCs w:val="22"/>
        </w:rPr>
        <w:t>r</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spacing w:val="-1"/>
          <w:w w:val="94"/>
          <w:sz w:val="22"/>
          <w:szCs w:val="22"/>
        </w:rPr>
        <w:t>f</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112"/>
          <w:sz w:val="22"/>
          <w:szCs w:val="22"/>
        </w:rPr>
        <w:t>m</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 xml:space="preserve">same </w:t>
      </w:r>
      <w:r w:rsidRPr="00C6454A">
        <w:rPr>
          <w:rFonts w:ascii="Arial" w:eastAsia="PMingLiU" w:hAnsi="Arial" w:cs="Arial"/>
          <w:color w:val="231F20"/>
          <w:w w:val="103"/>
          <w:sz w:val="22"/>
          <w:szCs w:val="22"/>
        </w:rPr>
        <w:t>tasks,</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6"/>
          <w:sz w:val="22"/>
          <w:szCs w:val="22"/>
        </w:rPr>
        <w:t>using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2"/>
          <w:w w:val="112"/>
          <w:sz w:val="22"/>
          <w:szCs w:val="22"/>
        </w:rPr>
        <w:t>m</w:t>
      </w:r>
      <w:r w:rsidRPr="00C6454A">
        <w:rPr>
          <w:rFonts w:ascii="Arial" w:eastAsia="PMingLiU" w:hAnsi="Arial" w:cs="Arial"/>
          <w:color w:val="231F20"/>
          <w:w w:val="110"/>
          <w:sz w:val="22"/>
          <w:szCs w:val="22"/>
        </w:rPr>
        <w:t>ult</w:t>
      </w:r>
      <w:r w:rsidRPr="00C6454A">
        <w:rPr>
          <w:rFonts w:ascii="Arial" w:eastAsia="PMingLiU" w:hAnsi="Arial" w:cs="Arial"/>
          <w:color w:val="231F20"/>
          <w:w w:val="104"/>
          <w:sz w:val="22"/>
          <w:szCs w:val="22"/>
        </w:rPr>
        <w:t>iple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w:t>
      </w:r>
      <w:r w:rsidRPr="00C6454A">
        <w:rPr>
          <w:rFonts w:ascii="Arial" w:eastAsia="PMingLiU" w:hAnsi="Arial" w:cs="Arial"/>
          <w:color w:val="231F20"/>
          <w:spacing w:val="-3"/>
          <w:w w:val="107"/>
          <w:sz w:val="22"/>
          <w:szCs w:val="22"/>
        </w:rPr>
        <w:t>r</w:t>
      </w:r>
      <w:r w:rsidRPr="00C6454A">
        <w:rPr>
          <w:rFonts w:ascii="Arial" w:eastAsia="PMingLiU" w:hAnsi="Arial" w:cs="Arial"/>
          <w:color w:val="231F20"/>
          <w:spacing w:val="-1"/>
          <w:sz w:val="22"/>
          <w:szCs w:val="22"/>
        </w:rPr>
        <w:t>ew</w:t>
      </w:r>
      <w:r w:rsidRPr="00C6454A">
        <w:rPr>
          <w:rFonts w:ascii="Arial" w:eastAsia="PMingLiU" w:hAnsi="Arial" w:cs="Arial"/>
          <w:color w:val="231F20"/>
          <w:w w:val="97"/>
          <w:sz w:val="22"/>
          <w:szCs w:val="22"/>
        </w:rPr>
        <w:t>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that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sz w:val="22"/>
          <w:szCs w:val="22"/>
        </w:rPr>
        <w:t>e</w:t>
      </w:r>
      <w:r w:rsidRPr="00C6454A">
        <w:rPr>
          <w:rFonts w:ascii="Arial" w:eastAsia="PMingLiU" w:hAnsi="Arial" w:cs="Arial"/>
          <w:color w:val="231F20"/>
          <w:w w:val="106"/>
          <w:sz w:val="22"/>
          <w:szCs w:val="22"/>
        </w:rPr>
        <w:t>n</w:t>
      </w:r>
      <w:r w:rsidRPr="00C6454A">
        <w:rPr>
          <w:rFonts w:ascii="Arial" w:eastAsia="PMingLiU" w:hAnsi="Arial" w:cs="Arial"/>
          <w:color w:val="231F20"/>
          <w:spacing w:val="1"/>
          <w:w w:val="106"/>
          <w:sz w:val="22"/>
          <w:szCs w:val="22"/>
        </w:rPr>
        <w:t>g</w:t>
      </w:r>
      <w:r w:rsidRPr="00C6454A">
        <w:rPr>
          <w:rFonts w:ascii="Arial" w:eastAsia="PMingLiU" w:hAnsi="Arial" w:cs="Arial"/>
          <w:color w:val="231F20"/>
          <w:sz w:val="22"/>
          <w:szCs w:val="22"/>
        </w:rPr>
        <w:t>a</w:t>
      </w:r>
      <w:r w:rsidRPr="00C6454A">
        <w:rPr>
          <w:rFonts w:ascii="Arial" w:eastAsia="PMingLiU" w:hAnsi="Arial" w:cs="Arial"/>
          <w:color w:val="231F20"/>
          <w:spacing w:val="-1"/>
          <w:sz w:val="22"/>
          <w:szCs w:val="22"/>
        </w:rPr>
        <w:t>g</w:t>
      </w:r>
      <w:r w:rsidRPr="00C6454A">
        <w:rPr>
          <w:rFonts w:ascii="Arial" w:eastAsia="PMingLiU" w:hAnsi="Arial" w:cs="Arial"/>
          <w:color w:val="231F20"/>
          <w:sz w:val="22"/>
          <w:szCs w:val="22"/>
        </w:rPr>
        <w:t>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in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 xml:space="preserve">a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spacing w:val="-1"/>
          <w:w w:val="112"/>
          <w:sz w:val="22"/>
          <w:szCs w:val="22"/>
        </w:rPr>
        <w:t>d</w:t>
      </w:r>
      <w:r w:rsidRPr="00C6454A">
        <w:rPr>
          <w:rFonts w:ascii="Arial" w:eastAsia="PMingLiU" w:hAnsi="Arial" w:cs="Arial"/>
          <w:color w:val="231F20"/>
          <w:w w:val="107"/>
          <w:sz w:val="22"/>
          <w:szCs w:val="22"/>
        </w:rPr>
        <w:t>u</w:t>
      </w:r>
      <w:r w:rsidRPr="00C6454A">
        <w:rPr>
          <w:rFonts w:ascii="Arial" w:eastAsia="PMingLiU" w:hAnsi="Arial" w:cs="Arial"/>
          <w:color w:val="231F20"/>
          <w:spacing w:val="1"/>
          <w:w w:val="107"/>
          <w:sz w:val="22"/>
          <w:szCs w:val="22"/>
        </w:rPr>
        <w:t>c</w:t>
      </w:r>
      <w:r w:rsidRPr="00C6454A">
        <w:rPr>
          <w:rFonts w:ascii="Arial" w:eastAsia="PMingLiU" w:hAnsi="Arial" w:cs="Arial"/>
          <w:color w:val="231F20"/>
          <w:w w:val="118"/>
          <w:sz w:val="22"/>
          <w:szCs w:val="22"/>
        </w:rPr>
        <w:t>t</w:t>
      </w:r>
      <w:r w:rsidRPr="00C6454A">
        <w:rPr>
          <w:rFonts w:ascii="Arial" w:eastAsia="PMingLiU" w:hAnsi="Arial" w:cs="Arial"/>
          <w:color w:val="231F20"/>
          <w:spacing w:val="-3"/>
          <w:w w:val="101"/>
          <w:sz w:val="22"/>
          <w:szCs w:val="22"/>
        </w:rPr>
        <w:t>i</w:t>
      </w:r>
      <w:r w:rsidRPr="00C6454A">
        <w:rPr>
          <w:rFonts w:ascii="Arial" w:eastAsia="PMingLiU" w:hAnsi="Arial" w:cs="Arial"/>
          <w:color w:val="231F20"/>
          <w:spacing w:val="3"/>
          <w:w w:val="97"/>
          <w:sz w:val="22"/>
          <w:szCs w:val="22"/>
        </w:rPr>
        <w:t>v</w:t>
      </w:r>
      <w:r w:rsidRPr="00C6454A">
        <w:rPr>
          <w:rFonts w:ascii="Arial" w:eastAsia="PMingLiU" w:hAnsi="Arial" w:cs="Arial"/>
          <w:color w:val="231F20"/>
          <w:w w:val="110"/>
          <w:sz w:val="22"/>
          <w:szCs w:val="22"/>
        </w:rPr>
        <w:t>i</w:t>
      </w:r>
      <w:r w:rsidRPr="00C6454A">
        <w:rPr>
          <w:rFonts w:ascii="Arial" w:eastAsia="PMingLiU" w:hAnsi="Arial" w:cs="Arial"/>
          <w:color w:val="231F20"/>
          <w:spacing w:val="2"/>
          <w:w w:val="110"/>
          <w:sz w:val="22"/>
          <w:szCs w:val="22"/>
        </w:rPr>
        <w:t>t</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2"/>
          <w:sz w:val="22"/>
          <w:szCs w:val="22"/>
        </w:rPr>
        <w:t>m</w:t>
      </w:r>
      <w:r w:rsidRPr="00C6454A">
        <w:rPr>
          <w:rFonts w:ascii="Arial" w:eastAsia="PMingLiU" w:hAnsi="Arial" w:cs="Arial"/>
          <w:color w:val="231F20"/>
          <w:spacing w:val="1"/>
          <w:w w:val="112"/>
          <w:sz w:val="22"/>
          <w:szCs w:val="22"/>
        </w:rPr>
        <w:t>p</w:t>
      </w:r>
      <w:r w:rsidRPr="00C6454A">
        <w:rPr>
          <w:rFonts w:ascii="Arial" w:eastAsia="PMingLiU" w:hAnsi="Arial" w:cs="Arial"/>
          <w:color w:val="231F20"/>
          <w:sz w:val="22"/>
          <w:szCs w:val="22"/>
        </w:rPr>
        <w:t>e</w:t>
      </w:r>
      <w:r w:rsidRPr="00C6454A">
        <w:rPr>
          <w:rFonts w:ascii="Arial" w:eastAsia="PMingLiU" w:hAnsi="Arial" w:cs="Arial"/>
          <w:color w:val="231F20"/>
          <w:w w:val="118"/>
          <w:sz w:val="22"/>
          <w:szCs w:val="22"/>
        </w:rPr>
        <w:t>t</w:t>
      </w:r>
      <w:r w:rsidRPr="00C6454A">
        <w:rPr>
          <w:rFonts w:ascii="Arial" w:eastAsia="PMingLiU" w:hAnsi="Arial" w:cs="Arial"/>
          <w:color w:val="231F20"/>
          <w:w w:val="110"/>
          <w:sz w:val="22"/>
          <w:szCs w:val="22"/>
        </w:rPr>
        <w:t>it</w:t>
      </w:r>
      <w:r w:rsidRPr="00C6454A">
        <w:rPr>
          <w:rFonts w:ascii="Arial" w:eastAsia="PMingLiU" w:hAnsi="Arial" w:cs="Arial"/>
          <w:color w:val="231F20"/>
          <w:w w:val="107"/>
          <w:sz w:val="22"/>
          <w:szCs w:val="22"/>
        </w:rPr>
        <w:t>i</w:t>
      </w:r>
      <w:r w:rsidRPr="00C6454A">
        <w:rPr>
          <w:rFonts w:ascii="Arial" w:eastAsia="PMingLiU" w:hAnsi="Arial" w:cs="Arial"/>
          <w:color w:val="231F20"/>
          <w:spacing w:val="-1"/>
          <w:w w:val="107"/>
          <w:sz w:val="22"/>
          <w:szCs w:val="22"/>
        </w:rPr>
        <w:t>o</w:t>
      </w:r>
      <w:r w:rsidRPr="00C6454A">
        <w:rPr>
          <w:rFonts w:ascii="Arial" w:eastAsia="PMingLiU" w:hAnsi="Arial" w:cs="Arial"/>
          <w:color w:val="231F20"/>
          <w:w w:val="111"/>
          <w:sz w:val="22"/>
          <w:szCs w:val="22"/>
        </w:rPr>
        <w:t>n.</w:t>
      </w:r>
    </w:p>
    <w:p w14:paraId="2D974C66"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15"/>
          <w:w w:val="95"/>
        </w:rPr>
        <w:t xml:space="preserve"> </w:t>
      </w:r>
      <w:r w:rsidRPr="00036F60">
        <w:rPr>
          <w:b/>
          <w:w w:val="95"/>
        </w:rPr>
        <w:t>Practice</w:t>
      </w:r>
      <w:r w:rsidRPr="00036F60">
        <w:rPr>
          <w:b/>
          <w:spacing w:val="-15"/>
          <w:w w:val="95"/>
        </w:rPr>
        <w:t xml:space="preserve"> </w:t>
      </w:r>
      <w:r w:rsidRPr="00036F60">
        <w:rPr>
          <w:b/>
          <w:w w:val="95"/>
        </w:rPr>
        <w:t>21</w:t>
      </w:r>
      <w:r w:rsidRPr="00E61F84">
        <w:rPr>
          <w:w w:val="95"/>
        </w:rPr>
        <w:t>:</w:t>
      </w:r>
      <w:r w:rsidRPr="00E61F84">
        <w:rPr>
          <w:spacing w:val="-17"/>
          <w:w w:val="95"/>
        </w:rPr>
        <w:t xml:space="preserve"> </w:t>
      </w:r>
      <w:r w:rsidRPr="00E61F84">
        <w:rPr>
          <w:w w:val="95"/>
        </w:rPr>
        <w:t>Prepare</w:t>
      </w:r>
      <w:r w:rsidRPr="00E61F84">
        <w:rPr>
          <w:spacing w:val="-15"/>
          <w:w w:val="95"/>
        </w:rPr>
        <w:t xml:space="preserve"> </w:t>
      </w:r>
      <w:r w:rsidRPr="00E61F84">
        <w:rPr>
          <w:w w:val="95"/>
        </w:rPr>
        <w:t>a</w:t>
      </w:r>
      <w:r w:rsidRPr="00E61F84">
        <w:rPr>
          <w:spacing w:val="-15"/>
          <w:w w:val="95"/>
        </w:rPr>
        <w:t xml:space="preserve"> </w:t>
      </w:r>
      <w:r w:rsidRPr="00E61F84">
        <w:rPr>
          <w:w w:val="95"/>
        </w:rPr>
        <w:t>separate</w:t>
      </w:r>
      <w:r w:rsidRPr="00E61F84">
        <w:rPr>
          <w:spacing w:val="-15"/>
          <w:w w:val="95"/>
        </w:rPr>
        <w:t xml:space="preserve"> </w:t>
      </w:r>
      <w:r w:rsidRPr="00E61F84">
        <w:rPr>
          <w:w w:val="95"/>
        </w:rPr>
        <w:t>bar</w:t>
      </w:r>
      <w:r w:rsidRPr="00E61F84">
        <w:rPr>
          <w:spacing w:val="-15"/>
          <w:w w:val="95"/>
        </w:rPr>
        <w:t xml:space="preserve"> </w:t>
      </w:r>
      <w:r w:rsidRPr="00E61F84">
        <w:rPr>
          <w:w w:val="95"/>
        </w:rPr>
        <w:t>chart</w:t>
      </w:r>
      <w:r w:rsidRPr="00E61F84">
        <w:rPr>
          <w:w w:val="99"/>
        </w:rPr>
        <w:t xml:space="preserve"> </w:t>
      </w:r>
      <w:r w:rsidRPr="00E61F84">
        <w:t>schedule.</w:t>
      </w:r>
    </w:p>
    <w:p w14:paraId="205AB621"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5309D7FE" w14:textId="77777777" w:rsidR="00073BAE" w:rsidRPr="00C6454A" w:rsidRDefault="00073BAE" w:rsidP="00073BAE">
      <w:pPr>
        <w:pStyle w:val="ListParagraph"/>
        <w:widowControl w:val="0"/>
        <w:numPr>
          <w:ilvl w:val="0"/>
          <w:numId w:val="94"/>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In</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general,</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most</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contractors</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added</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line</w:t>
      </w:r>
      <w:r w:rsidRPr="00C6454A">
        <w:rPr>
          <w:rFonts w:ascii="Arial" w:hAnsi="Arial" w:cs="Arial"/>
          <w:color w:val="231F20"/>
          <w:w w:val="105"/>
          <w:sz w:val="22"/>
          <w:szCs w:val="22"/>
        </w:rPr>
        <w:t xml:space="preserve"> </w:t>
      </w:r>
      <w:r w:rsidRPr="00C6454A">
        <w:rPr>
          <w:rFonts w:ascii="Arial" w:hAnsi="Arial" w:cs="Arial"/>
          <w:color w:val="231F20"/>
          <w:w w:val="110"/>
          <w:sz w:val="22"/>
          <w:szCs w:val="22"/>
        </w:rPr>
        <w:t>items</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general</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contractor/construction</w:t>
      </w:r>
      <w:r w:rsidRPr="00C6454A">
        <w:rPr>
          <w:rFonts w:ascii="Arial" w:hAnsi="Arial" w:cs="Arial"/>
          <w:color w:val="231F20"/>
          <w:w w:val="116"/>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38"/>
          <w:w w:val="110"/>
          <w:sz w:val="22"/>
          <w:szCs w:val="22"/>
        </w:rPr>
        <w:t xml:space="preserve"> </w:t>
      </w:r>
      <w:r w:rsidRPr="00C6454A">
        <w:rPr>
          <w:rFonts w:ascii="Arial" w:hAnsi="Arial" w:cs="Arial"/>
          <w:color w:val="231F20"/>
          <w:w w:val="110"/>
          <w:sz w:val="22"/>
          <w:szCs w:val="22"/>
        </w:rPr>
        <w:t>schedule.</w:t>
      </w:r>
      <w:r w:rsidRPr="00C6454A">
        <w:rPr>
          <w:rFonts w:ascii="Arial" w:hAnsi="Arial" w:cs="Arial"/>
          <w:color w:val="231F20"/>
          <w:spacing w:val="-41"/>
          <w:w w:val="110"/>
          <w:sz w:val="22"/>
          <w:szCs w:val="22"/>
        </w:rPr>
        <w:t xml:space="preserve"> </w:t>
      </w:r>
      <w:r w:rsidRPr="00C6454A">
        <w:rPr>
          <w:rFonts w:ascii="Arial" w:hAnsi="Arial" w:cs="Arial"/>
          <w:color w:val="231F20"/>
          <w:spacing w:val="-4"/>
          <w:w w:val="110"/>
          <w:sz w:val="22"/>
          <w:szCs w:val="22"/>
        </w:rPr>
        <w:t>However,</w:t>
      </w:r>
      <w:r w:rsidRPr="00C6454A">
        <w:rPr>
          <w:rFonts w:ascii="Arial" w:hAnsi="Arial" w:cs="Arial"/>
          <w:color w:val="231F20"/>
          <w:spacing w:val="-41"/>
          <w:w w:val="110"/>
          <w:sz w:val="22"/>
          <w:szCs w:val="22"/>
        </w:rPr>
        <w:t xml:space="preserve"> </w:t>
      </w:r>
      <w:r w:rsidRPr="00C6454A">
        <w:rPr>
          <w:rFonts w:ascii="Arial" w:hAnsi="Arial" w:cs="Arial"/>
          <w:color w:val="231F20"/>
          <w:w w:val="110"/>
          <w:sz w:val="22"/>
          <w:szCs w:val="22"/>
        </w:rPr>
        <w:t>those</w:t>
      </w:r>
      <w:r w:rsidRPr="00C6454A">
        <w:rPr>
          <w:rFonts w:ascii="Arial" w:hAnsi="Arial" w:cs="Arial"/>
          <w:color w:val="231F20"/>
          <w:spacing w:val="-38"/>
          <w:w w:val="110"/>
          <w:sz w:val="22"/>
          <w:szCs w:val="22"/>
        </w:rPr>
        <w:t xml:space="preserve"> </w:t>
      </w:r>
      <w:r w:rsidRPr="00C6454A">
        <w:rPr>
          <w:rFonts w:ascii="Arial" w:hAnsi="Arial" w:cs="Arial"/>
          <w:color w:val="231F20"/>
          <w:w w:val="110"/>
          <w:sz w:val="22"/>
          <w:szCs w:val="22"/>
        </w:rPr>
        <w:t>contractors</w:t>
      </w:r>
      <w:r w:rsidRPr="00C6454A">
        <w:rPr>
          <w:rFonts w:ascii="Arial" w:hAnsi="Arial" w:cs="Arial"/>
          <w:color w:val="231F20"/>
          <w:w w:val="97"/>
          <w:sz w:val="22"/>
          <w:szCs w:val="22"/>
        </w:rPr>
        <w:t xml:space="preserve"> </w:t>
      </w:r>
      <w:r w:rsidRPr="00C6454A">
        <w:rPr>
          <w:rFonts w:ascii="Arial" w:hAnsi="Arial" w:cs="Arial"/>
          <w:color w:val="231F20"/>
          <w:w w:val="110"/>
          <w:sz w:val="22"/>
          <w:szCs w:val="22"/>
        </w:rPr>
        <w:t>that</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developed</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their</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own</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bar</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chart</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schedule</w:t>
      </w:r>
      <w:r>
        <w:rPr>
          <w:rFonts w:ascii="Arial" w:hAnsi="Arial" w:cs="Arial"/>
          <w:color w:val="231F20"/>
          <w:w w:val="110"/>
          <w:sz w:val="22"/>
          <w:szCs w:val="22"/>
        </w:rPr>
        <w:t xml:space="preserve"> </w:t>
      </w:r>
      <w:r w:rsidRPr="00C6454A">
        <w:rPr>
          <w:rFonts w:ascii="Arial" w:hAnsi="Arial" w:cs="Arial"/>
          <w:color w:val="231F20"/>
          <w:w w:val="110"/>
          <w:sz w:val="22"/>
          <w:szCs w:val="22"/>
        </w:rPr>
        <w:t>were</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better</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able</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maintain</w:t>
      </w:r>
      <w:r w:rsidRPr="00C6454A">
        <w:rPr>
          <w:rFonts w:ascii="Arial" w:hAnsi="Arial" w:cs="Arial"/>
          <w:color w:val="231F20"/>
          <w:spacing w:val="-15"/>
          <w:w w:val="110"/>
          <w:sz w:val="22"/>
          <w:szCs w:val="22"/>
        </w:rPr>
        <w:t xml:space="preserve"> </w:t>
      </w:r>
      <w:r w:rsidRPr="00C6454A">
        <w:rPr>
          <w:rFonts w:ascii="Arial" w:hAnsi="Arial" w:cs="Arial"/>
          <w:color w:val="231F20"/>
          <w:w w:val="110"/>
          <w:sz w:val="22"/>
          <w:szCs w:val="22"/>
        </w:rPr>
        <w:t>progress,</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w w:val="111"/>
          <w:sz w:val="22"/>
          <w:szCs w:val="22"/>
        </w:rPr>
        <w:t xml:space="preserve"> </w:t>
      </w:r>
      <w:r w:rsidRPr="00C6454A">
        <w:rPr>
          <w:rFonts w:ascii="Arial" w:hAnsi="Arial" w:cs="Arial"/>
          <w:color w:val="231F20"/>
          <w:w w:val="110"/>
          <w:sz w:val="22"/>
          <w:szCs w:val="22"/>
        </w:rPr>
        <w:t>when</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progress</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impacted,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they</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had</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documentation</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impact</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delays</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changes</w:t>
      </w:r>
      <w:r w:rsidRPr="00C6454A">
        <w:rPr>
          <w:rFonts w:ascii="Arial" w:hAnsi="Arial" w:cs="Arial"/>
          <w:color w:val="231F20"/>
          <w:w w:val="99"/>
          <w:sz w:val="22"/>
          <w:szCs w:val="22"/>
        </w:rPr>
        <w:t xml:space="preserve"> </w:t>
      </w:r>
      <w:r w:rsidRPr="00C6454A">
        <w:rPr>
          <w:rFonts w:ascii="Arial" w:hAnsi="Arial" w:cs="Arial"/>
          <w:color w:val="231F20"/>
          <w:w w:val="110"/>
          <w:sz w:val="22"/>
          <w:szCs w:val="22"/>
        </w:rPr>
        <w:t>on</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their</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progress.</w:t>
      </w:r>
    </w:p>
    <w:p w14:paraId="3BB01A78" w14:textId="77777777" w:rsidR="00073BAE" w:rsidRPr="00C6454A" w:rsidRDefault="00073BAE" w:rsidP="00073BAE">
      <w:pPr>
        <w:pStyle w:val="ListParagraph"/>
        <w:widowControl w:val="0"/>
        <w:numPr>
          <w:ilvl w:val="0"/>
          <w:numId w:val="94"/>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A</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separate</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bar</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chart</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schedule</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will</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help</w:t>
      </w:r>
      <w:r w:rsidRPr="00C6454A">
        <w:rPr>
          <w:rFonts w:ascii="Arial" w:hAnsi="Arial" w:cs="Arial"/>
          <w:color w:val="231F20"/>
          <w:spacing w:val="-25"/>
          <w:w w:val="110"/>
          <w:sz w:val="22"/>
          <w:szCs w:val="22"/>
        </w:rPr>
        <w:t xml:space="preserve"> </w:t>
      </w:r>
      <w:r w:rsidRPr="00C6454A">
        <w:rPr>
          <w:rFonts w:ascii="Arial" w:hAnsi="Arial" w:cs="Arial"/>
          <w:color w:val="231F20"/>
          <w:w w:val="110"/>
          <w:sz w:val="22"/>
          <w:szCs w:val="22"/>
        </w:rPr>
        <w:t>a</w:t>
      </w:r>
      <w:r w:rsidRPr="00C6454A">
        <w:rPr>
          <w:rFonts w:ascii="Arial" w:hAnsi="Arial" w:cs="Arial"/>
          <w:color w:val="231F20"/>
          <w:w w:val="104"/>
          <w:sz w:val="22"/>
          <w:szCs w:val="22"/>
        </w:rPr>
        <w:t xml:space="preserve"> </w:t>
      </w:r>
      <w:r w:rsidRPr="00C6454A">
        <w:rPr>
          <w:rFonts w:ascii="Arial" w:hAnsi="Arial" w:cs="Arial"/>
          <w:color w:val="231F20"/>
          <w:w w:val="110"/>
          <w:sz w:val="22"/>
          <w:szCs w:val="22"/>
        </w:rPr>
        <w:t>contractor</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track</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progress</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10"/>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work.</w:t>
      </w:r>
      <w:r w:rsidRPr="00C6454A">
        <w:rPr>
          <w:rFonts w:ascii="Arial" w:hAnsi="Arial" w:cs="Arial"/>
          <w:color w:val="231F20"/>
          <w:w w:val="103"/>
          <w:sz w:val="22"/>
          <w:szCs w:val="22"/>
        </w:rPr>
        <w:t xml:space="preserve"> </w:t>
      </w:r>
      <w:r w:rsidRPr="00C6454A">
        <w:rPr>
          <w:rFonts w:ascii="Arial" w:hAnsi="Arial" w:cs="Arial"/>
          <w:color w:val="231F20"/>
          <w:w w:val="110"/>
          <w:sz w:val="22"/>
          <w:szCs w:val="22"/>
        </w:rPr>
        <w:t>Furthermore,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it</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can</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be</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used</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1"/>
          <w:w w:val="110"/>
          <w:sz w:val="22"/>
          <w:szCs w:val="22"/>
        </w:rPr>
        <w:t xml:space="preserve"> </w:t>
      </w:r>
      <w:r w:rsidRPr="00C6454A">
        <w:rPr>
          <w:rFonts w:ascii="Arial" w:hAnsi="Arial" w:cs="Arial"/>
          <w:color w:val="231F20"/>
          <w:w w:val="110"/>
          <w:sz w:val="22"/>
          <w:szCs w:val="22"/>
        </w:rPr>
        <w:t>document</w:t>
      </w:r>
      <w:r w:rsidRPr="00C6454A">
        <w:rPr>
          <w:rFonts w:ascii="Arial" w:hAnsi="Arial" w:cs="Arial"/>
          <w:color w:val="231F20"/>
          <w:w w:val="116"/>
          <w:sz w:val="22"/>
          <w:szCs w:val="22"/>
        </w:rPr>
        <w:t xml:space="preserve"> </w:t>
      </w:r>
      <w:r w:rsidRPr="00C6454A">
        <w:rPr>
          <w:rFonts w:ascii="Arial" w:hAnsi="Arial" w:cs="Arial"/>
          <w:color w:val="231F20"/>
          <w:w w:val="110"/>
          <w:sz w:val="22"/>
          <w:szCs w:val="22"/>
        </w:rPr>
        <w:t>delays,</w:t>
      </w:r>
      <w:r w:rsidRPr="00C6454A">
        <w:rPr>
          <w:rFonts w:ascii="Arial" w:hAnsi="Arial" w:cs="Arial"/>
          <w:color w:val="231F20"/>
          <w:spacing w:val="-32"/>
          <w:w w:val="110"/>
          <w:sz w:val="22"/>
          <w:szCs w:val="22"/>
        </w:rPr>
        <w:t xml:space="preserve"> </w:t>
      </w:r>
      <w:r w:rsidRPr="00C6454A">
        <w:rPr>
          <w:rFonts w:ascii="Arial" w:hAnsi="Arial" w:cs="Arial"/>
          <w:color w:val="231F20"/>
          <w:w w:val="110"/>
          <w:sz w:val="22"/>
          <w:szCs w:val="22"/>
        </w:rPr>
        <w:t>disruptions</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changes</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work.</w:t>
      </w:r>
    </w:p>
    <w:p w14:paraId="6DF43659"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24"/>
          <w:w w:val="95"/>
        </w:rPr>
        <w:t xml:space="preserve"> </w:t>
      </w:r>
      <w:r w:rsidRPr="00036F60">
        <w:rPr>
          <w:b/>
          <w:w w:val="95"/>
        </w:rPr>
        <w:t>Practice</w:t>
      </w:r>
      <w:r w:rsidRPr="00036F60">
        <w:rPr>
          <w:b/>
          <w:spacing w:val="-24"/>
          <w:w w:val="95"/>
        </w:rPr>
        <w:t xml:space="preserve"> </w:t>
      </w:r>
      <w:r w:rsidRPr="00036F60">
        <w:rPr>
          <w:b/>
          <w:w w:val="95"/>
        </w:rPr>
        <w:t>22</w:t>
      </w:r>
      <w:r w:rsidRPr="00E61F84">
        <w:rPr>
          <w:w w:val="95"/>
        </w:rPr>
        <w:t>:</w:t>
      </w:r>
      <w:r w:rsidRPr="00E61F84">
        <w:rPr>
          <w:spacing w:val="-25"/>
          <w:w w:val="95"/>
        </w:rPr>
        <w:t xml:space="preserve"> </w:t>
      </w:r>
      <w:r w:rsidRPr="00E61F84">
        <w:rPr>
          <w:w w:val="95"/>
        </w:rPr>
        <w:t>Prepare</w:t>
      </w:r>
      <w:r w:rsidRPr="00E61F84">
        <w:rPr>
          <w:spacing w:val="-24"/>
          <w:w w:val="95"/>
        </w:rPr>
        <w:t xml:space="preserve"> </w:t>
      </w:r>
      <w:r w:rsidRPr="00E61F84">
        <w:rPr>
          <w:w w:val="95"/>
        </w:rPr>
        <w:t>a</w:t>
      </w:r>
      <w:r w:rsidRPr="00E61F84">
        <w:rPr>
          <w:spacing w:val="-24"/>
          <w:w w:val="95"/>
        </w:rPr>
        <w:t xml:space="preserve"> </w:t>
      </w:r>
      <w:r w:rsidRPr="00E61F84">
        <w:rPr>
          <w:w w:val="95"/>
        </w:rPr>
        <w:t>resource-loaded</w:t>
      </w:r>
      <w:r w:rsidRPr="00E61F84">
        <w:rPr>
          <w:w w:val="89"/>
        </w:rPr>
        <w:t xml:space="preserve"> </w:t>
      </w:r>
      <w:r w:rsidRPr="00E61F84">
        <w:t>schedule</w:t>
      </w:r>
    </w:p>
    <w:p w14:paraId="4CD5DC7B"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4378471B" w14:textId="77777777" w:rsidR="00073BAE" w:rsidRPr="00C6454A" w:rsidRDefault="00073BAE" w:rsidP="00073BAE">
      <w:pPr>
        <w:pStyle w:val="ListParagraph"/>
        <w:widowControl w:val="0"/>
        <w:numPr>
          <w:ilvl w:val="0"/>
          <w:numId w:val="95"/>
        </w:numPr>
        <w:spacing w:before="240" w:line="240" w:lineRule="auto"/>
        <w:ind w:right="-720"/>
        <w:contextualSpacing w:val="0"/>
        <w:rPr>
          <w:rFonts w:ascii="Arial" w:eastAsia="Book Antiqua" w:hAnsi="Arial" w:cs="Arial"/>
          <w:sz w:val="22"/>
          <w:szCs w:val="22"/>
        </w:rPr>
      </w:pPr>
      <w:r w:rsidRPr="00C6454A">
        <w:rPr>
          <w:rFonts w:ascii="Arial" w:eastAsia="PMingLiU" w:hAnsi="Arial" w:cs="Arial"/>
          <w:color w:val="231F20"/>
          <w:spacing w:val="-4"/>
          <w:w w:val="98"/>
          <w:sz w:val="22"/>
          <w:szCs w:val="22"/>
        </w:rPr>
        <w:t>F</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a</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sma</w:t>
      </w:r>
      <w:r w:rsidRPr="00C6454A">
        <w:rPr>
          <w:rFonts w:ascii="Arial" w:eastAsia="PMingLiU" w:hAnsi="Arial" w:cs="Arial"/>
          <w:color w:val="231F20"/>
          <w:spacing w:val="1"/>
          <w:w w:val="105"/>
          <w:sz w:val="22"/>
          <w:szCs w:val="22"/>
        </w:rPr>
        <w:t>l</w:t>
      </w:r>
      <w:r w:rsidRPr="00C6454A">
        <w:rPr>
          <w:rFonts w:ascii="Arial" w:eastAsia="PMingLiU" w:hAnsi="Arial" w:cs="Arial"/>
          <w:color w:val="231F20"/>
          <w:w w:val="96"/>
          <w:sz w:val="22"/>
          <w:szCs w:val="22"/>
        </w:rPr>
        <w:t>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amount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94"/>
          <w:sz w:val="22"/>
          <w:szCs w:val="22"/>
        </w:rPr>
        <w:t>f</w:t>
      </w:r>
      <w:r w:rsidRPr="00C6454A">
        <w:rPr>
          <w:rFonts w:ascii="Arial" w:eastAsia="PMingLiU" w:hAnsi="Arial" w:cs="Arial"/>
          <w:color w:val="231F20"/>
          <w:spacing w:val="5"/>
          <w:sz w:val="22"/>
          <w:szCs w:val="22"/>
        </w:rPr>
        <w:t xml:space="preserve"> </w:t>
      </w:r>
      <w:r w:rsidRPr="00C6454A">
        <w:rPr>
          <w:rFonts w:ascii="Arial" w:eastAsia="PMingLiU" w:hAnsi="Arial" w:cs="Arial"/>
          <w:color w:val="231F20"/>
          <w:w w:val="104"/>
          <w:sz w:val="22"/>
          <w:szCs w:val="22"/>
        </w:rPr>
        <w:t>a</w:t>
      </w:r>
      <w:r w:rsidRPr="00C6454A">
        <w:rPr>
          <w:rFonts w:ascii="Arial" w:eastAsia="PMingLiU" w:hAnsi="Arial" w:cs="Arial"/>
          <w:color w:val="231F20"/>
          <w:w w:val="111"/>
          <w:sz w:val="22"/>
          <w:szCs w:val="22"/>
        </w:rPr>
        <w:t>ddit</w:t>
      </w:r>
      <w:r w:rsidRPr="00C6454A">
        <w:rPr>
          <w:rFonts w:ascii="Arial" w:eastAsia="PMingLiU" w:hAnsi="Arial" w:cs="Arial"/>
          <w:color w:val="231F20"/>
          <w:w w:val="107"/>
          <w:sz w:val="22"/>
          <w:szCs w:val="22"/>
        </w:rPr>
        <w:t>i</w:t>
      </w:r>
      <w:r w:rsidRPr="00C6454A">
        <w:rPr>
          <w:rFonts w:ascii="Arial" w:eastAsia="PMingLiU" w:hAnsi="Arial" w:cs="Arial"/>
          <w:color w:val="231F20"/>
          <w:spacing w:val="-1"/>
          <w:w w:val="107"/>
          <w:sz w:val="22"/>
          <w:szCs w:val="22"/>
        </w:rPr>
        <w:t>o</w:t>
      </w:r>
      <w:r w:rsidRPr="00C6454A">
        <w:rPr>
          <w:rFonts w:ascii="Arial" w:eastAsia="PMingLiU" w:hAnsi="Arial" w:cs="Arial"/>
          <w:color w:val="231F20"/>
          <w:w w:val="107"/>
          <w:sz w:val="22"/>
          <w:szCs w:val="22"/>
        </w:rPr>
        <w:t>nal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sz w:val="22"/>
          <w:szCs w:val="22"/>
        </w:rPr>
        <w:t>e</w:t>
      </w:r>
      <w:r w:rsidRPr="00C6454A">
        <w:rPr>
          <w:rFonts w:ascii="Arial" w:eastAsia="PMingLiU" w:hAnsi="Arial" w:cs="Arial"/>
          <w:color w:val="231F20"/>
          <w:w w:val="94"/>
          <w:sz w:val="22"/>
          <w:szCs w:val="22"/>
        </w:rPr>
        <w:t>f</w:t>
      </w:r>
      <w:r w:rsidRPr="00C6454A">
        <w:rPr>
          <w:rFonts w:ascii="Arial" w:eastAsia="PMingLiU" w:hAnsi="Arial" w:cs="Arial"/>
          <w:color w:val="231F20"/>
          <w:spacing w:val="-1"/>
          <w:w w:val="94"/>
          <w:sz w:val="22"/>
          <w:szCs w:val="22"/>
        </w:rPr>
        <w:t>f</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w w:val="110"/>
          <w:sz w:val="22"/>
          <w:szCs w:val="22"/>
        </w:rPr>
        <w:t>t,</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w w:val="104"/>
          <w:sz w:val="22"/>
          <w:szCs w:val="22"/>
        </w:rPr>
        <w:t xml:space="preserve">a </w:t>
      </w:r>
      <w:r w:rsidRPr="00C6454A">
        <w:rPr>
          <w:rFonts w:ascii="Arial" w:eastAsia="PMingLiU" w:hAnsi="Arial" w:cs="Arial"/>
          <w:color w:val="231F20"/>
          <w:spacing w:val="-3"/>
          <w:sz w:val="22"/>
          <w:szCs w:val="22"/>
        </w:rPr>
        <w:t>c</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3"/>
          <w:sz w:val="22"/>
          <w:szCs w:val="22"/>
        </w:rPr>
        <w:t>mp</w:t>
      </w:r>
      <w:r w:rsidRPr="00C6454A">
        <w:rPr>
          <w:rFonts w:ascii="Arial" w:eastAsia="PMingLiU" w:hAnsi="Arial" w:cs="Arial"/>
          <w:color w:val="231F20"/>
          <w:spacing w:val="-1"/>
          <w:w w:val="113"/>
          <w:sz w:val="22"/>
          <w:szCs w:val="22"/>
        </w:rPr>
        <w:t>u</w:t>
      </w:r>
      <w:r w:rsidRPr="00C6454A">
        <w:rPr>
          <w:rFonts w:ascii="Arial" w:eastAsia="PMingLiU" w:hAnsi="Arial" w:cs="Arial"/>
          <w:color w:val="231F20"/>
          <w:spacing w:val="-2"/>
          <w:w w:val="118"/>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w w:val="99"/>
          <w:sz w:val="22"/>
          <w:szCs w:val="22"/>
        </w:rPr>
        <w:t>i</w:t>
      </w:r>
      <w:r w:rsidRPr="00C6454A">
        <w:rPr>
          <w:rFonts w:ascii="Arial" w:eastAsia="PMingLiU" w:hAnsi="Arial" w:cs="Arial"/>
          <w:color w:val="231F20"/>
          <w:spacing w:val="-2"/>
          <w:w w:val="99"/>
          <w:sz w:val="22"/>
          <w:szCs w:val="22"/>
        </w:rPr>
        <w:t>z</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bar</w:t>
      </w:r>
      <w:r w:rsidRPr="00C6454A">
        <w:rPr>
          <w:rFonts w:ascii="Arial" w:eastAsia="PMingLiU" w:hAnsi="Arial" w:cs="Arial"/>
          <w:color w:val="231F20"/>
          <w:spacing w:val="-2"/>
          <w:sz w:val="22"/>
          <w:szCs w:val="22"/>
        </w:rPr>
        <w:t xml:space="preserve"> c</w:t>
      </w:r>
      <w:r w:rsidRPr="00C6454A">
        <w:rPr>
          <w:rFonts w:ascii="Arial" w:eastAsia="PMingLiU" w:hAnsi="Arial" w:cs="Arial"/>
          <w:color w:val="231F20"/>
          <w:w w:val="111"/>
          <w:sz w:val="22"/>
          <w:szCs w:val="22"/>
        </w:rPr>
        <w:t>ha</w:t>
      </w:r>
      <w:r w:rsidRPr="00C6454A">
        <w:rPr>
          <w:rFonts w:ascii="Arial" w:eastAsia="PMingLiU" w:hAnsi="Arial" w:cs="Arial"/>
          <w:color w:val="231F20"/>
          <w:spacing w:val="3"/>
          <w:w w:val="111"/>
          <w:sz w:val="22"/>
          <w:szCs w:val="22"/>
        </w:rPr>
        <w:t>r</w:t>
      </w:r>
      <w:r w:rsidRPr="00C6454A">
        <w:rPr>
          <w:rFonts w:ascii="Arial" w:eastAsia="PMingLiU" w:hAnsi="Arial" w:cs="Arial"/>
          <w:color w:val="231F20"/>
          <w:w w:val="118"/>
          <w:sz w:val="22"/>
          <w:szCs w:val="22"/>
        </w:rPr>
        <w:t>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8"/>
          <w:sz w:val="22"/>
          <w:szCs w:val="22"/>
        </w:rPr>
        <w:t>s</w:t>
      </w:r>
      <w:r w:rsidRPr="00C6454A">
        <w:rPr>
          <w:rFonts w:ascii="Arial" w:eastAsia="PMingLiU" w:hAnsi="Arial" w:cs="Arial"/>
          <w:color w:val="231F20"/>
          <w:spacing w:val="-2"/>
          <w:w w:val="98"/>
          <w:sz w:val="22"/>
          <w:szCs w:val="22"/>
        </w:rPr>
        <w:t>c</w:t>
      </w:r>
      <w:r w:rsidRPr="00C6454A">
        <w:rPr>
          <w:rFonts w:ascii="Arial" w:eastAsia="PMingLiU" w:hAnsi="Arial" w:cs="Arial"/>
          <w:color w:val="231F20"/>
          <w:w w:val="107"/>
          <w:sz w:val="22"/>
          <w:szCs w:val="22"/>
        </w:rPr>
        <w:t>he</w:t>
      </w:r>
      <w:r w:rsidRPr="00C6454A">
        <w:rPr>
          <w:rFonts w:ascii="Arial" w:eastAsia="PMingLiU" w:hAnsi="Arial" w:cs="Arial"/>
          <w:color w:val="231F20"/>
          <w:spacing w:val="-1"/>
          <w:w w:val="112"/>
          <w:sz w:val="22"/>
          <w:szCs w:val="22"/>
        </w:rPr>
        <w:t>d</w:t>
      </w:r>
      <w:r w:rsidRPr="00C6454A">
        <w:rPr>
          <w:rFonts w:ascii="Arial" w:eastAsia="PMingLiU" w:hAnsi="Arial" w:cs="Arial"/>
          <w:color w:val="231F20"/>
          <w:w w:val="105"/>
          <w:sz w:val="22"/>
          <w:szCs w:val="22"/>
        </w:rPr>
        <w:t>ule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can</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b</w:t>
      </w:r>
      <w:r w:rsidRPr="00C6454A">
        <w:rPr>
          <w:rFonts w:ascii="Arial" w:eastAsia="PMingLiU" w:hAnsi="Arial" w:cs="Arial"/>
          <w:color w:val="231F20"/>
          <w:sz w:val="22"/>
          <w:szCs w:val="22"/>
        </w:rPr>
        <w:t xml:space="preserve">e </w:t>
      </w:r>
      <w:r w:rsidRPr="00C6454A">
        <w:rPr>
          <w:rFonts w:ascii="Arial" w:eastAsia="PMingLiU" w:hAnsi="Arial" w:cs="Arial"/>
          <w:color w:val="231F20"/>
          <w:spacing w:val="-1"/>
          <w:sz w:val="22"/>
          <w:szCs w:val="22"/>
        </w:rPr>
        <w:t>e</w:t>
      </w:r>
      <w:r w:rsidRPr="00C6454A">
        <w:rPr>
          <w:rFonts w:ascii="Arial" w:eastAsia="PMingLiU" w:hAnsi="Arial" w:cs="Arial"/>
          <w:color w:val="231F20"/>
          <w:w w:val="110"/>
          <w:sz w:val="22"/>
          <w:szCs w:val="22"/>
        </w:rPr>
        <w:t>nhan</w:t>
      </w:r>
      <w:r w:rsidRPr="00C6454A">
        <w:rPr>
          <w:rFonts w:ascii="Arial" w:eastAsia="PMingLiU" w:hAnsi="Arial" w:cs="Arial"/>
          <w:color w:val="231F20"/>
          <w:spacing w:val="-3"/>
          <w:w w:val="110"/>
          <w:sz w:val="22"/>
          <w:szCs w:val="22"/>
        </w:rPr>
        <w:t>c</w:t>
      </w:r>
      <w:r w:rsidRPr="00C6454A">
        <w:rPr>
          <w:rFonts w:ascii="Arial" w:eastAsia="PMingLiU" w:hAnsi="Arial" w:cs="Arial"/>
          <w:color w:val="231F20"/>
          <w:sz w:val="22"/>
          <w:szCs w:val="22"/>
        </w:rPr>
        <w:t>e</w:t>
      </w:r>
      <w:r w:rsidRPr="00C6454A">
        <w:rPr>
          <w:rFonts w:ascii="Arial" w:eastAsia="PMingLiU" w:hAnsi="Arial" w:cs="Arial"/>
          <w:color w:val="231F20"/>
          <w:w w:val="112"/>
          <w:sz w:val="22"/>
          <w:szCs w:val="22"/>
        </w:rPr>
        <w:t>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09"/>
          <w:sz w:val="22"/>
          <w:szCs w:val="22"/>
        </w:rPr>
        <w:t>b</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2"/>
          <w:sz w:val="22"/>
          <w:szCs w:val="22"/>
        </w:rPr>
        <w:lastRenderedPageBreak/>
        <w:t>asso</w:t>
      </w:r>
      <w:r w:rsidRPr="00C6454A">
        <w:rPr>
          <w:rFonts w:ascii="Arial" w:eastAsia="PMingLiU" w:hAnsi="Arial" w:cs="Arial"/>
          <w:color w:val="231F20"/>
          <w:w w:val="105"/>
          <w:sz w:val="22"/>
          <w:szCs w:val="22"/>
        </w:rPr>
        <w:t>ciating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s</w:t>
      </w:r>
      <w:r w:rsidRPr="00C6454A">
        <w:rPr>
          <w:rFonts w:ascii="Arial" w:eastAsia="PMingLiU" w:hAnsi="Arial" w:cs="Arial"/>
          <w:color w:val="231F20"/>
          <w:spacing w:val="1"/>
          <w:w w:val="105"/>
          <w:sz w:val="22"/>
          <w:szCs w:val="22"/>
        </w:rPr>
        <w:t>p</w:t>
      </w:r>
      <w:r w:rsidRPr="00C6454A">
        <w:rPr>
          <w:rFonts w:ascii="Arial" w:eastAsia="PMingLiU" w:hAnsi="Arial" w:cs="Arial"/>
          <w:color w:val="231F20"/>
          <w:sz w:val="22"/>
          <w:szCs w:val="22"/>
        </w:rPr>
        <w:t>e</w:t>
      </w:r>
      <w:r w:rsidRPr="00C6454A">
        <w:rPr>
          <w:rFonts w:ascii="Arial" w:eastAsia="PMingLiU" w:hAnsi="Arial" w:cs="Arial"/>
          <w:color w:val="231F20"/>
          <w:w w:val="99"/>
          <w:sz w:val="22"/>
          <w:szCs w:val="22"/>
        </w:rPr>
        <w:t>cific</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ma</w:t>
      </w:r>
      <w:r w:rsidRPr="00C6454A">
        <w:rPr>
          <w:rFonts w:ascii="Arial" w:eastAsia="PMingLiU" w:hAnsi="Arial" w:cs="Arial"/>
          <w:color w:val="231F20"/>
          <w:spacing w:val="-2"/>
          <w:w w:val="111"/>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spacing w:val="2"/>
          <w:w w:val="117"/>
          <w:sz w:val="22"/>
          <w:szCs w:val="22"/>
        </w:rPr>
        <w:t>r</w:t>
      </w:r>
      <w:r w:rsidRPr="00C6454A">
        <w:rPr>
          <w:rFonts w:ascii="Arial" w:eastAsia="PMingLiU" w:hAnsi="Arial" w:cs="Arial"/>
          <w:color w:val="231F20"/>
          <w:w w:val="109"/>
          <w:sz w:val="22"/>
          <w:szCs w:val="22"/>
        </w:rPr>
        <w:t>i</w:t>
      </w:r>
      <w:r w:rsidRPr="00C6454A">
        <w:rPr>
          <w:rFonts w:ascii="Arial" w:eastAsia="PMingLiU" w:hAnsi="Arial" w:cs="Arial"/>
          <w:color w:val="231F20"/>
          <w:w w:val="105"/>
          <w:sz w:val="22"/>
          <w:szCs w:val="22"/>
        </w:rPr>
        <w:t>al/e</w:t>
      </w:r>
      <w:r w:rsidRPr="00C6454A">
        <w:rPr>
          <w:rFonts w:ascii="Arial" w:eastAsia="PMingLiU" w:hAnsi="Arial" w:cs="Arial"/>
          <w:color w:val="231F20"/>
          <w:spacing w:val="-1"/>
          <w:w w:val="108"/>
          <w:sz w:val="22"/>
          <w:szCs w:val="22"/>
        </w:rPr>
        <w:t>q</w:t>
      </w:r>
      <w:r w:rsidRPr="00C6454A">
        <w:rPr>
          <w:rFonts w:ascii="Arial" w:eastAsia="PMingLiU" w:hAnsi="Arial" w:cs="Arial"/>
          <w:color w:val="231F20"/>
          <w:w w:val="111"/>
          <w:sz w:val="22"/>
          <w:szCs w:val="22"/>
        </w:rPr>
        <w:t>ui</w:t>
      </w:r>
      <w:r w:rsidRPr="00C6454A">
        <w:rPr>
          <w:rFonts w:ascii="Arial" w:eastAsia="PMingLiU" w:hAnsi="Arial" w:cs="Arial"/>
          <w:color w:val="231F20"/>
          <w:spacing w:val="-1"/>
          <w:w w:val="111"/>
          <w:sz w:val="22"/>
          <w:szCs w:val="22"/>
        </w:rPr>
        <w:t>p</w:t>
      </w:r>
      <w:r w:rsidRPr="00C6454A">
        <w:rPr>
          <w:rFonts w:ascii="Arial" w:eastAsia="PMingLiU" w:hAnsi="Arial" w:cs="Arial"/>
          <w:color w:val="231F20"/>
          <w:w w:val="108"/>
          <w:sz w:val="22"/>
          <w:szCs w:val="22"/>
        </w:rPr>
        <w:t>m</w:t>
      </w:r>
      <w:r w:rsidRPr="00C6454A">
        <w:rPr>
          <w:rFonts w:ascii="Arial" w:eastAsia="PMingLiU" w:hAnsi="Arial" w:cs="Arial"/>
          <w:color w:val="231F20"/>
          <w:spacing w:val="-1"/>
          <w:w w:val="108"/>
          <w:sz w:val="22"/>
          <w:szCs w:val="22"/>
        </w:rPr>
        <w:t>e</w:t>
      </w:r>
      <w:r w:rsidRPr="00C6454A">
        <w:rPr>
          <w:rFonts w:ascii="Arial" w:eastAsia="PMingLiU" w:hAnsi="Arial" w:cs="Arial"/>
          <w:color w:val="231F20"/>
          <w:w w:val="116"/>
          <w:sz w:val="22"/>
          <w:szCs w:val="22"/>
        </w:rPr>
        <w:t>nt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and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4"/>
          <w:sz w:val="22"/>
          <w:szCs w:val="22"/>
        </w:rPr>
        <w:t>lab</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3"/>
          <w:sz w:val="22"/>
          <w:szCs w:val="22"/>
        </w:rPr>
        <w:t>hou</w:t>
      </w:r>
      <w:r w:rsidRPr="00C6454A">
        <w:rPr>
          <w:rFonts w:ascii="Arial" w:eastAsia="PMingLiU" w:hAnsi="Arial" w:cs="Arial"/>
          <w:color w:val="231F20"/>
          <w:spacing w:val="-1"/>
          <w:w w:val="113"/>
          <w:sz w:val="22"/>
          <w:szCs w:val="22"/>
        </w:rPr>
        <w:t>r</w:t>
      </w:r>
      <w:r w:rsidRPr="00C6454A">
        <w:rPr>
          <w:rFonts w:ascii="Arial" w:eastAsia="PMingLiU" w:hAnsi="Arial" w:cs="Arial"/>
          <w:color w:val="231F20"/>
          <w:w w:val="97"/>
          <w:sz w:val="22"/>
          <w:szCs w:val="22"/>
        </w:rPr>
        <w:t>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c</w:t>
      </w:r>
      <w:r w:rsidRPr="00C6454A">
        <w:rPr>
          <w:rFonts w:ascii="Arial" w:eastAsia="PMingLiU" w:hAnsi="Arial" w:cs="Arial"/>
          <w:color w:val="231F20"/>
          <w:w w:val="113"/>
          <w:sz w:val="22"/>
          <w:szCs w:val="22"/>
        </w:rPr>
        <w: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 xml:space="preserve">line </w:t>
      </w:r>
      <w:r w:rsidRPr="00C6454A">
        <w:rPr>
          <w:rFonts w:ascii="Arial" w:eastAsia="PMingLiU" w:hAnsi="Arial" w:cs="Arial"/>
          <w:color w:val="231F20"/>
          <w:w w:val="110"/>
          <w:sz w:val="22"/>
          <w:szCs w:val="22"/>
        </w:rPr>
        <w:t>i</w:t>
      </w:r>
      <w:r w:rsidRPr="00C6454A">
        <w:rPr>
          <w:rFonts w:ascii="Arial" w:eastAsia="PMingLiU" w:hAnsi="Arial" w:cs="Arial"/>
          <w:color w:val="231F20"/>
          <w:spacing w:val="-2"/>
          <w:w w:val="110"/>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0"/>
          <w:sz w:val="22"/>
          <w:szCs w:val="22"/>
        </w:rPr>
        <w:t>m.</w:t>
      </w:r>
      <w:r w:rsidRPr="00C6454A">
        <w:rPr>
          <w:rFonts w:ascii="Arial" w:eastAsia="PMingLiU" w:hAnsi="Arial" w:cs="Arial"/>
          <w:color w:val="231F20"/>
          <w:spacing w:val="-9"/>
          <w:sz w:val="22"/>
          <w:szCs w:val="22"/>
        </w:rPr>
        <w:t xml:space="preserve"> </w:t>
      </w:r>
      <w:r w:rsidRPr="00C6454A">
        <w:rPr>
          <w:rFonts w:ascii="Arial" w:eastAsia="PMingLiU" w:hAnsi="Arial" w:cs="Arial"/>
          <w:color w:val="231F20"/>
          <w:w w:val="105"/>
          <w:sz w:val="22"/>
          <w:szCs w:val="22"/>
        </w:rPr>
        <w:t>This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he</w:t>
      </w:r>
      <w:r w:rsidRPr="00C6454A">
        <w:rPr>
          <w:rFonts w:ascii="Arial" w:eastAsia="PMingLiU" w:hAnsi="Arial" w:cs="Arial"/>
          <w:color w:val="231F20"/>
          <w:w w:val="103"/>
          <w:sz w:val="22"/>
          <w:szCs w:val="22"/>
        </w:rPr>
        <w:t>lps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w w:val="99"/>
          <w:sz w:val="22"/>
          <w:szCs w:val="22"/>
        </w:rPr>
        <w:t>je</w:t>
      </w:r>
      <w:r w:rsidRPr="00C6454A">
        <w:rPr>
          <w:rFonts w:ascii="Arial" w:eastAsia="PMingLiU" w:hAnsi="Arial" w:cs="Arial"/>
          <w:color w:val="231F20"/>
          <w:spacing w:val="1"/>
          <w:sz w:val="22"/>
          <w:szCs w:val="22"/>
        </w:rPr>
        <w:t>c</w:t>
      </w:r>
      <w:r w:rsidRPr="00C6454A">
        <w:rPr>
          <w:rFonts w:ascii="Arial" w:eastAsia="PMingLiU" w:hAnsi="Arial" w:cs="Arial"/>
          <w:color w:val="231F20"/>
          <w:w w:val="118"/>
          <w:sz w:val="22"/>
          <w:szCs w:val="22"/>
        </w:rPr>
        <w:t>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7"/>
          <w:sz w:val="22"/>
          <w:szCs w:val="22"/>
        </w:rPr>
        <w:t>mana</w:t>
      </w:r>
      <w:r w:rsidRPr="00C6454A">
        <w:rPr>
          <w:rFonts w:ascii="Arial" w:eastAsia="PMingLiU" w:hAnsi="Arial" w:cs="Arial"/>
          <w:color w:val="231F20"/>
          <w:spacing w:val="-1"/>
          <w:w w:val="107"/>
          <w:sz w:val="22"/>
          <w:szCs w:val="22"/>
        </w:rPr>
        <w:t>g</w:t>
      </w:r>
      <w:r w:rsidRPr="00C6454A">
        <w:rPr>
          <w:rFonts w:ascii="Arial" w:eastAsia="PMingLiU" w:hAnsi="Arial" w:cs="Arial"/>
          <w:color w:val="231F20"/>
          <w:spacing w:val="-1"/>
          <w:sz w:val="22"/>
          <w:szCs w:val="22"/>
        </w:rPr>
        <w:t>e</w:t>
      </w:r>
      <w:r w:rsidRPr="00C6454A">
        <w:rPr>
          <w:rFonts w:ascii="Arial" w:eastAsia="PMingLiU" w:hAnsi="Arial" w:cs="Arial"/>
          <w:color w:val="231F20"/>
          <w:spacing w:val="-1"/>
          <w:w w:val="117"/>
          <w:sz w:val="22"/>
          <w:szCs w:val="22"/>
        </w:rPr>
        <w:t>r</w:t>
      </w:r>
      <w:r w:rsidRPr="00C6454A">
        <w:rPr>
          <w:rFonts w:ascii="Arial" w:eastAsia="PMingLiU" w:hAnsi="Arial" w:cs="Arial"/>
          <w:color w:val="231F20"/>
          <w:w w:val="97"/>
          <w:sz w:val="22"/>
          <w:szCs w:val="22"/>
        </w:rPr>
        <w:t>s</w:t>
      </w:r>
      <w:r w:rsidRPr="00C6454A">
        <w:rPr>
          <w:rFonts w:ascii="Arial" w:eastAsia="PMingLiU" w:hAnsi="Arial" w:cs="Arial"/>
          <w:color w:val="231F20"/>
          <w:spacing w:val="-2"/>
          <w:sz w:val="22"/>
          <w:szCs w:val="22"/>
        </w:rPr>
        <w:t xml:space="preserve"> c</w:t>
      </w:r>
      <w:r w:rsidRPr="00C6454A">
        <w:rPr>
          <w:rFonts w:ascii="Arial" w:eastAsia="PMingLiU" w:hAnsi="Arial" w:cs="Arial"/>
          <w:color w:val="231F20"/>
          <w:w w:val="104"/>
          <w:sz w:val="22"/>
          <w:szCs w:val="22"/>
        </w:rPr>
        <w:t>lear</w:t>
      </w:r>
      <w:r w:rsidRPr="00C6454A">
        <w:rPr>
          <w:rFonts w:ascii="Arial" w:eastAsia="PMingLiU" w:hAnsi="Arial" w:cs="Arial"/>
          <w:color w:val="231F20"/>
          <w:spacing w:val="-1"/>
          <w:w w:val="96"/>
          <w:sz w:val="22"/>
          <w:szCs w:val="22"/>
        </w:rPr>
        <w:t>l</w:t>
      </w:r>
      <w:r w:rsidRPr="00C6454A">
        <w:rPr>
          <w:rFonts w:ascii="Arial" w:eastAsia="PMingLiU" w:hAnsi="Arial" w:cs="Arial"/>
          <w:color w:val="231F20"/>
          <w:w w:val="95"/>
          <w:sz w:val="22"/>
          <w:szCs w:val="22"/>
        </w:rPr>
        <w:t>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99"/>
          <w:sz w:val="22"/>
          <w:szCs w:val="22"/>
        </w:rPr>
        <w:t>se</w:t>
      </w:r>
      <w:r w:rsidRPr="00C6454A">
        <w:rPr>
          <w:rFonts w:ascii="Arial" w:eastAsia="PMingLiU" w:hAnsi="Arial" w:cs="Arial"/>
          <w:color w:val="231F20"/>
          <w:sz w:val="22"/>
          <w:szCs w:val="22"/>
        </w:rPr>
        <w:t xml:space="preserve">e </w:t>
      </w:r>
      <w:r w:rsidRPr="00C6454A">
        <w:rPr>
          <w:rFonts w:ascii="Arial" w:eastAsia="PMingLiU" w:hAnsi="Arial" w:cs="Arial"/>
          <w:color w:val="231F20"/>
          <w:w w:val="111"/>
          <w:sz w:val="22"/>
          <w:szCs w:val="22"/>
        </w:rPr>
        <w:t>h</w:t>
      </w:r>
      <w:r w:rsidRPr="00C6454A">
        <w:rPr>
          <w:rFonts w:ascii="Arial" w:eastAsia="PMingLiU" w:hAnsi="Arial" w:cs="Arial"/>
          <w:color w:val="231F20"/>
          <w:spacing w:val="-4"/>
          <w:w w:val="111"/>
          <w:sz w:val="22"/>
          <w:szCs w:val="22"/>
        </w:rPr>
        <w:t>o</w:t>
      </w:r>
      <w:r w:rsidRPr="00C6454A">
        <w:rPr>
          <w:rFonts w:ascii="Arial" w:eastAsia="PMingLiU" w:hAnsi="Arial" w:cs="Arial"/>
          <w:color w:val="231F20"/>
          <w:sz w:val="22"/>
          <w:szCs w:val="22"/>
        </w:rPr>
        <w:t>w</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2"/>
          <w:sz w:val="22"/>
          <w:szCs w:val="22"/>
        </w:rPr>
        <w:t>ea</w:t>
      </w:r>
      <w:r w:rsidRPr="00C6454A">
        <w:rPr>
          <w:rFonts w:ascii="Arial" w:eastAsia="PMingLiU" w:hAnsi="Arial" w:cs="Arial"/>
          <w:color w:val="231F20"/>
          <w:spacing w:val="-2"/>
          <w:sz w:val="22"/>
          <w:szCs w:val="22"/>
        </w:rPr>
        <w:t>c</w:t>
      </w:r>
      <w:r w:rsidRPr="00C6454A">
        <w:rPr>
          <w:rFonts w:ascii="Arial" w:eastAsia="PMingLiU" w:hAnsi="Arial" w:cs="Arial"/>
          <w:color w:val="231F20"/>
          <w:w w:val="113"/>
          <w:sz w:val="22"/>
          <w:szCs w:val="22"/>
        </w:rPr>
        <w:t>h</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5"/>
          <w:sz w:val="22"/>
          <w:szCs w:val="22"/>
        </w:rPr>
        <w:t>line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0"/>
          <w:sz w:val="22"/>
          <w:szCs w:val="22"/>
        </w:rPr>
        <w:t>i</w:t>
      </w:r>
      <w:r w:rsidRPr="00C6454A">
        <w:rPr>
          <w:rFonts w:ascii="Arial" w:eastAsia="PMingLiU" w:hAnsi="Arial" w:cs="Arial"/>
          <w:color w:val="231F20"/>
          <w:spacing w:val="-2"/>
          <w:w w:val="110"/>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2"/>
          <w:sz w:val="22"/>
          <w:szCs w:val="22"/>
        </w:rPr>
        <w:t>m</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7"/>
          <w:sz w:val="22"/>
          <w:szCs w:val="22"/>
        </w:rPr>
        <w:t>r</w:t>
      </w:r>
      <w:r w:rsidRPr="00C6454A">
        <w:rPr>
          <w:rFonts w:ascii="Arial" w:eastAsia="PMingLiU" w:hAnsi="Arial" w:cs="Arial"/>
          <w:color w:val="231F20"/>
          <w:sz w:val="22"/>
          <w:szCs w:val="22"/>
        </w:rPr>
        <w:t>e</w:t>
      </w:r>
      <w:r w:rsidRPr="00C6454A">
        <w:rPr>
          <w:rFonts w:ascii="Arial" w:eastAsia="PMingLiU" w:hAnsi="Arial" w:cs="Arial"/>
          <w:color w:val="231F20"/>
          <w:w w:val="106"/>
          <w:sz w:val="22"/>
          <w:szCs w:val="22"/>
        </w:rPr>
        <w:t>la</w:t>
      </w:r>
      <w:r w:rsidRPr="00C6454A">
        <w:rPr>
          <w:rFonts w:ascii="Arial" w:eastAsia="PMingLiU" w:hAnsi="Arial" w:cs="Arial"/>
          <w:color w:val="231F20"/>
          <w:spacing w:val="-2"/>
          <w:w w:val="106"/>
          <w:sz w:val="22"/>
          <w:szCs w:val="22"/>
        </w:rPr>
        <w:t>t</w:t>
      </w:r>
      <w:r w:rsidRPr="00C6454A">
        <w:rPr>
          <w:rFonts w:ascii="Arial" w:eastAsia="PMingLiU" w:hAnsi="Arial" w:cs="Arial"/>
          <w:color w:val="231F20"/>
          <w:w w:val="99"/>
          <w:sz w:val="22"/>
          <w:szCs w:val="22"/>
        </w:rPr>
        <w:t>es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07"/>
          <w:sz w:val="22"/>
          <w:szCs w:val="22"/>
        </w:rPr>
        <w:t>otal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sz w:val="22"/>
          <w:szCs w:val="22"/>
        </w:rPr>
        <w:t>c</w:t>
      </w:r>
      <w:r w:rsidRPr="00C6454A">
        <w:rPr>
          <w:rFonts w:ascii="Arial" w:eastAsia="PMingLiU" w:hAnsi="Arial" w:cs="Arial"/>
          <w:color w:val="231F20"/>
          <w:w w:val="107"/>
          <w:sz w:val="22"/>
          <w:szCs w:val="22"/>
        </w:rPr>
        <w:t>ost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94"/>
          <w:sz w:val="22"/>
          <w:szCs w:val="22"/>
        </w:rPr>
        <w:t xml:space="preserve">f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12"/>
          <w:sz w:val="22"/>
          <w:szCs w:val="22"/>
        </w:rPr>
        <w:t>p</w:t>
      </w:r>
      <w:r w:rsidRPr="00C6454A">
        <w:rPr>
          <w:rFonts w:ascii="Arial" w:eastAsia="PMingLiU" w:hAnsi="Arial" w:cs="Arial"/>
          <w:color w:val="231F20"/>
          <w:spacing w:val="-4"/>
          <w:w w:val="117"/>
          <w:sz w:val="22"/>
          <w:szCs w:val="22"/>
        </w:rPr>
        <w:t>r</w:t>
      </w:r>
      <w:r w:rsidRPr="00C6454A">
        <w:rPr>
          <w:rFonts w:ascii="Arial" w:eastAsia="PMingLiU" w:hAnsi="Arial" w:cs="Arial"/>
          <w:color w:val="231F20"/>
          <w:w w:val="110"/>
          <w:sz w:val="22"/>
          <w:szCs w:val="22"/>
        </w:rPr>
        <w:t>o</w:t>
      </w:r>
      <w:r w:rsidRPr="00C6454A">
        <w:rPr>
          <w:rFonts w:ascii="Arial" w:eastAsia="PMingLiU" w:hAnsi="Arial" w:cs="Arial"/>
          <w:color w:val="231F20"/>
          <w:w w:val="99"/>
          <w:sz w:val="22"/>
          <w:szCs w:val="22"/>
        </w:rPr>
        <w:t>je</w:t>
      </w:r>
      <w:r w:rsidRPr="00C6454A">
        <w:rPr>
          <w:rFonts w:ascii="Arial" w:eastAsia="PMingLiU" w:hAnsi="Arial" w:cs="Arial"/>
          <w:color w:val="231F20"/>
          <w:spacing w:val="1"/>
          <w:sz w:val="22"/>
          <w:szCs w:val="22"/>
        </w:rPr>
        <w:t>c</w:t>
      </w:r>
      <w:r w:rsidRPr="00C6454A">
        <w:rPr>
          <w:rFonts w:ascii="Arial" w:eastAsia="PMingLiU" w:hAnsi="Arial" w:cs="Arial"/>
          <w:color w:val="231F20"/>
          <w:w w:val="118"/>
          <w:sz w:val="22"/>
          <w:szCs w:val="22"/>
        </w:rPr>
        <w:t>t</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1"/>
          <w:sz w:val="22"/>
          <w:szCs w:val="22"/>
        </w:rPr>
        <w:t>and</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3"/>
          <w:w w:val="118"/>
          <w:sz w:val="22"/>
          <w:szCs w:val="22"/>
        </w:rPr>
        <w:t>t</w:t>
      </w:r>
      <w:r w:rsidRPr="00C6454A">
        <w:rPr>
          <w:rFonts w:ascii="Arial" w:eastAsia="PMingLiU" w:hAnsi="Arial" w:cs="Arial"/>
          <w:color w:val="231F20"/>
          <w:w w:val="110"/>
          <w:sz w:val="22"/>
          <w:szCs w:val="22"/>
        </w:rPr>
        <w:t>o</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8"/>
          <w:sz w:val="22"/>
          <w:szCs w:val="22"/>
        </w:rPr>
        <w:t>i</w:t>
      </w:r>
      <w:r w:rsidRPr="00C6454A">
        <w:rPr>
          <w:rFonts w:ascii="Arial" w:eastAsia="PMingLiU" w:hAnsi="Arial" w:cs="Arial"/>
          <w:color w:val="231F20"/>
          <w:spacing w:val="-1"/>
          <w:w w:val="108"/>
          <w:sz w:val="22"/>
          <w:szCs w:val="22"/>
        </w:rPr>
        <w:t>d</w:t>
      </w:r>
      <w:r w:rsidRPr="00C6454A">
        <w:rPr>
          <w:rFonts w:ascii="Arial" w:eastAsia="PMingLiU" w:hAnsi="Arial" w:cs="Arial"/>
          <w:color w:val="231F20"/>
          <w:spacing w:val="-1"/>
          <w:sz w:val="22"/>
          <w:szCs w:val="22"/>
        </w:rPr>
        <w:t>e</w:t>
      </w:r>
      <w:r w:rsidRPr="00C6454A">
        <w:rPr>
          <w:rFonts w:ascii="Arial" w:eastAsia="PMingLiU" w:hAnsi="Arial" w:cs="Arial"/>
          <w:color w:val="231F20"/>
          <w:w w:val="116"/>
          <w:sz w:val="22"/>
          <w:szCs w:val="22"/>
        </w:rPr>
        <w:t>nt</w:t>
      </w:r>
      <w:r w:rsidRPr="00C6454A">
        <w:rPr>
          <w:rFonts w:ascii="Arial" w:eastAsia="PMingLiU" w:hAnsi="Arial" w:cs="Arial"/>
          <w:color w:val="231F20"/>
          <w:w w:val="96"/>
          <w:sz w:val="22"/>
          <w:szCs w:val="22"/>
        </w:rPr>
        <w:t>ify</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12"/>
          <w:sz w:val="22"/>
          <w:szCs w:val="22"/>
        </w:rPr>
        <w:t>po</w:t>
      </w:r>
      <w:r w:rsidRPr="00C6454A">
        <w:rPr>
          <w:rFonts w:ascii="Arial" w:eastAsia="PMingLiU" w:hAnsi="Arial" w:cs="Arial"/>
          <w:color w:val="231F20"/>
          <w:spacing w:val="-2"/>
          <w:w w:val="112"/>
          <w:sz w:val="22"/>
          <w:szCs w:val="22"/>
        </w:rPr>
        <w:t>t</w:t>
      </w:r>
      <w:r w:rsidRPr="00C6454A">
        <w:rPr>
          <w:rFonts w:ascii="Arial" w:eastAsia="PMingLiU" w:hAnsi="Arial" w:cs="Arial"/>
          <w:color w:val="231F20"/>
          <w:spacing w:val="-1"/>
          <w:sz w:val="22"/>
          <w:szCs w:val="22"/>
        </w:rPr>
        <w:t>e</w:t>
      </w:r>
      <w:r w:rsidRPr="00C6454A">
        <w:rPr>
          <w:rFonts w:ascii="Arial" w:eastAsia="PMingLiU" w:hAnsi="Arial" w:cs="Arial"/>
          <w:color w:val="231F20"/>
          <w:w w:val="116"/>
          <w:sz w:val="22"/>
          <w:szCs w:val="22"/>
        </w:rPr>
        <w:t>nt</w:t>
      </w:r>
      <w:r w:rsidRPr="00C6454A">
        <w:rPr>
          <w:rFonts w:ascii="Arial" w:eastAsia="PMingLiU" w:hAnsi="Arial" w:cs="Arial"/>
          <w:color w:val="231F20"/>
          <w:w w:val="101"/>
          <w:sz w:val="22"/>
          <w:szCs w:val="22"/>
        </w:rPr>
        <w:t>ial</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2"/>
          <w:w w:val="110"/>
          <w:sz w:val="22"/>
          <w:szCs w:val="22"/>
        </w:rPr>
        <w:t>o</w:t>
      </w:r>
      <w:r w:rsidRPr="00C6454A">
        <w:rPr>
          <w:rFonts w:ascii="Arial" w:eastAsia="PMingLiU" w:hAnsi="Arial" w:cs="Arial"/>
          <w:color w:val="231F20"/>
          <w:spacing w:val="-1"/>
          <w:w w:val="112"/>
          <w:sz w:val="22"/>
          <w:szCs w:val="22"/>
        </w:rPr>
        <w:t>p</w:t>
      </w:r>
      <w:r w:rsidRPr="00C6454A">
        <w:rPr>
          <w:rFonts w:ascii="Arial" w:eastAsia="PMingLiU" w:hAnsi="Arial" w:cs="Arial"/>
          <w:color w:val="231F20"/>
          <w:w w:val="112"/>
          <w:sz w:val="22"/>
          <w:szCs w:val="22"/>
        </w:rPr>
        <w:t>p</w:t>
      </w:r>
      <w:r w:rsidRPr="00C6454A">
        <w:rPr>
          <w:rFonts w:ascii="Arial" w:eastAsia="PMingLiU" w:hAnsi="Arial" w:cs="Arial"/>
          <w:color w:val="231F20"/>
          <w:spacing w:val="-1"/>
          <w:w w:val="110"/>
          <w:sz w:val="22"/>
          <w:szCs w:val="22"/>
        </w:rPr>
        <w:t>o</w:t>
      </w:r>
      <w:r w:rsidRPr="00C6454A">
        <w:rPr>
          <w:rFonts w:ascii="Arial" w:eastAsia="PMingLiU" w:hAnsi="Arial" w:cs="Arial"/>
          <w:color w:val="231F20"/>
          <w:spacing w:val="3"/>
          <w:w w:val="117"/>
          <w:sz w:val="22"/>
          <w:szCs w:val="22"/>
        </w:rPr>
        <w:t>r</w:t>
      </w:r>
      <w:r w:rsidRPr="00C6454A">
        <w:rPr>
          <w:rFonts w:ascii="Arial" w:eastAsia="PMingLiU" w:hAnsi="Arial" w:cs="Arial"/>
          <w:color w:val="231F20"/>
          <w:spacing w:val="-1"/>
          <w:w w:val="118"/>
          <w:sz w:val="22"/>
          <w:szCs w:val="22"/>
        </w:rPr>
        <w:t>t</w:t>
      </w:r>
      <w:r w:rsidRPr="00C6454A">
        <w:rPr>
          <w:rFonts w:ascii="Arial" w:eastAsia="PMingLiU" w:hAnsi="Arial" w:cs="Arial"/>
          <w:color w:val="231F20"/>
          <w:w w:val="115"/>
          <w:sz w:val="22"/>
          <w:szCs w:val="22"/>
        </w:rPr>
        <w:t>u</w:t>
      </w:r>
      <w:r w:rsidRPr="00C6454A">
        <w:rPr>
          <w:rFonts w:ascii="Arial" w:eastAsia="PMingLiU" w:hAnsi="Arial" w:cs="Arial"/>
          <w:color w:val="231F20"/>
          <w:w w:val="113"/>
          <w:sz w:val="22"/>
          <w:szCs w:val="22"/>
        </w:rPr>
        <w:t>nit</w:t>
      </w:r>
      <w:r w:rsidRPr="00C6454A">
        <w:rPr>
          <w:rFonts w:ascii="Arial" w:eastAsia="PMingLiU" w:hAnsi="Arial" w:cs="Arial"/>
          <w:color w:val="231F20"/>
          <w:w w:val="99"/>
          <w:sz w:val="22"/>
          <w:szCs w:val="22"/>
        </w:rPr>
        <w:t>ies</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94"/>
          <w:sz w:val="22"/>
          <w:szCs w:val="22"/>
        </w:rPr>
        <w:t>f</w:t>
      </w:r>
      <w:r w:rsidRPr="00C6454A">
        <w:rPr>
          <w:rFonts w:ascii="Arial" w:eastAsia="PMingLiU" w:hAnsi="Arial" w:cs="Arial"/>
          <w:color w:val="231F20"/>
          <w:spacing w:val="-1"/>
          <w:w w:val="110"/>
          <w:sz w:val="22"/>
          <w:szCs w:val="22"/>
        </w:rPr>
        <w:t>o</w:t>
      </w:r>
      <w:r w:rsidRPr="00C6454A">
        <w:rPr>
          <w:rFonts w:ascii="Arial" w:eastAsia="PMingLiU" w:hAnsi="Arial" w:cs="Arial"/>
          <w:color w:val="231F20"/>
          <w:w w:val="117"/>
          <w:sz w:val="22"/>
          <w:szCs w:val="22"/>
        </w:rPr>
        <w:t>r</w:t>
      </w:r>
      <w:r w:rsidRPr="00C6454A">
        <w:rPr>
          <w:rFonts w:ascii="Arial" w:eastAsia="PMingLiU" w:hAnsi="Arial" w:cs="Arial"/>
          <w:color w:val="231F20"/>
          <w:spacing w:val="-15"/>
          <w:sz w:val="22"/>
          <w:szCs w:val="22"/>
        </w:rPr>
        <w:t xml:space="preserve"> </w:t>
      </w:r>
      <w:r w:rsidRPr="00C6454A">
        <w:rPr>
          <w:rFonts w:ascii="Arial" w:eastAsia="PMingLiU" w:hAnsi="Arial" w:cs="Arial"/>
          <w:color w:val="231F20"/>
          <w:spacing w:val="1"/>
          <w:w w:val="43"/>
          <w:sz w:val="22"/>
          <w:szCs w:val="22"/>
        </w:rPr>
        <w:t>“</w:t>
      </w:r>
      <w:r w:rsidRPr="00C6454A">
        <w:rPr>
          <w:rFonts w:ascii="Arial" w:eastAsia="PMingLiU" w:hAnsi="Arial" w:cs="Arial"/>
          <w:color w:val="231F20"/>
          <w:w w:val="109"/>
          <w:sz w:val="22"/>
          <w:szCs w:val="22"/>
        </w:rPr>
        <w:t>b</w:t>
      </w:r>
      <w:r w:rsidRPr="00C6454A">
        <w:rPr>
          <w:rFonts w:ascii="Arial" w:eastAsia="PMingLiU" w:hAnsi="Arial" w:cs="Arial"/>
          <w:color w:val="231F20"/>
          <w:w w:val="106"/>
          <w:sz w:val="22"/>
          <w:szCs w:val="22"/>
        </w:rPr>
        <w:t>eat</w:t>
      </w:r>
      <w:r w:rsidRPr="00C6454A">
        <w:rPr>
          <w:rFonts w:ascii="Arial" w:eastAsia="PMingLiU" w:hAnsi="Arial" w:cs="Arial"/>
          <w:color w:val="231F20"/>
          <w:w w:val="105"/>
          <w:sz w:val="22"/>
          <w:szCs w:val="22"/>
        </w:rPr>
        <w:t>ing</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w w:val="109"/>
          <w:sz w:val="22"/>
          <w:szCs w:val="22"/>
        </w:rPr>
        <w:t>the</w:t>
      </w:r>
      <w:r w:rsidRPr="00C6454A">
        <w:rPr>
          <w:rFonts w:ascii="Arial" w:eastAsia="PMingLiU" w:hAnsi="Arial" w:cs="Arial"/>
          <w:color w:val="231F20"/>
          <w:spacing w:val="-2"/>
          <w:sz w:val="22"/>
          <w:szCs w:val="22"/>
        </w:rPr>
        <w:t xml:space="preserve"> </w:t>
      </w:r>
      <w:r w:rsidRPr="00C6454A">
        <w:rPr>
          <w:rFonts w:ascii="Arial" w:eastAsia="PMingLiU" w:hAnsi="Arial" w:cs="Arial"/>
          <w:color w:val="231F20"/>
          <w:spacing w:val="-1"/>
          <w:w w:val="109"/>
          <w:sz w:val="22"/>
          <w:szCs w:val="22"/>
        </w:rPr>
        <w:t>b</w:t>
      </w:r>
      <w:r w:rsidRPr="00C6454A">
        <w:rPr>
          <w:rFonts w:ascii="Arial" w:eastAsia="PMingLiU" w:hAnsi="Arial" w:cs="Arial"/>
          <w:color w:val="231F20"/>
          <w:w w:val="108"/>
          <w:sz w:val="22"/>
          <w:szCs w:val="22"/>
        </w:rPr>
        <w:t>ud</w:t>
      </w:r>
      <w:r w:rsidRPr="00C6454A">
        <w:rPr>
          <w:rFonts w:ascii="Arial" w:eastAsia="PMingLiU" w:hAnsi="Arial" w:cs="Arial"/>
          <w:color w:val="231F20"/>
          <w:spacing w:val="-1"/>
          <w:w w:val="108"/>
          <w:sz w:val="22"/>
          <w:szCs w:val="22"/>
        </w:rPr>
        <w:t>g</w:t>
      </w:r>
      <w:r w:rsidRPr="00C6454A">
        <w:rPr>
          <w:rFonts w:ascii="Arial" w:eastAsia="PMingLiU" w:hAnsi="Arial" w:cs="Arial"/>
          <w:color w:val="231F20"/>
          <w:sz w:val="22"/>
          <w:szCs w:val="22"/>
        </w:rPr>
        <w:t>e</w:t>
      </w:r>
      <w:r w:rsidRPr="00C6454A">
        <w:rPr>
          <w:rFonts w:ascii="Arial" w:eastAsia="PMingLiU" w:hAnsi="Arial" w:cs="Arial"/>
          <w:color w:val="231F20"/>
          <w:w w:val="118"/>
          <w:sz w:val="22"/>
          <w:szCs w:val="22"/>
        </w:rPr>
        <w:t>t</w:t>
      </w:r>
      <w:r w:rsidRPr="00C6454A">
        <w:rPr>
          <w:rFonts w:ascii="Arial" w:eastAsia="PMingLiU" w:hAnsi="Arial" w:cs="Arial"/>
          <w:color w:val="231F20"/>
          <w:spacing w:val="-25"/>
          <w:w w:val="102"/>
          <w:sz w:val="22"/>
          <w:szCs w:val="22"/>
        </w:rPr>
        <w:t>.</w:t>
      </w:r>
      <w:r w:rsidRPr="00C6454A">
        <w:rPr>
          <w:rFonts w:ascii="Arial" w:eastAsia="PMingLiU" w:hAnsi="Arial" w:cs="Arial"/>
          <w:color w:val="231F20"/>
          <w:w w:val="43"/>
          <w:sz w:val="22"/>
          <w:szCs w:val="22"/>
        </w:rPr>
        <w:t>”</w:t>
      </w:r>
    </w:p>
    <w:p w14:paraId="784CAA47" w14:textId="77777777" w:rsidR="00073BAE" w:rsidRPr="00C6454A" w:rsidRDefault="00073BAE" w:rsidP="00073BAE">
      <w:pPr>
        <w:pStyle w:val="ListParagraph"/>
        <w:widowControl w:val="0"/>
        <w:numPr>
          <w:ilvl w:val="0"/>
          <w:numId w:val="95"/>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most</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effective</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resource-loaded</w:t>
      </w:r>
      <w:r w:rsidRPr="00C6454A">
        <w:rPr>
          <w:rFonts w:ascii="Arial" w:hAnsi="Arial" w:cs="Arial"/>
          <w:color w:val="231F20"/>
          <w:spacing w:val="-44"/>
          <w:w w:val="110"/>
          <w:sz w:val="22"/>
          <w:szCs w:val="22"/>
        </w:rPr>
        <w:t xml:space="preserve"> </w:t>
      </w:r>
      <w:r w:rsidRPr="00C6454A">
        <w:rPr>
          <w:rFonts w:ascii="Arial" w:hAnsi="Arial" w:cs="Arial"/>
          <w:color w:val="231F20"/>
          <w:w w:val="110"/>
          <w:sz w:val="22"/>
          <w:szCs w:val="22"/>
        </w:rPr>
        <w:t>schedules</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included</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both</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labor</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hours</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material/equipment/other</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costs.</w:t>
      </w:r>
      <w:r w:rsidRPr="00C6454A">
        <w:rPr>
          <w:rFonts w:ascii="Arial" w:hAnsi="Arial" w:cs="Arial"/>
          <w:color w:val="231F20"/>
          <w:spacing w:val="-19"/>
          <w:w w:val="110"/>
          <w:sz w:val="22"/>
          <w:szCs w:val="22"/>
        </w:rPr>
        <w:t xml:space="preserve"> </w:t>
      </w:r>
      <w:r w:rsidRPr="00C6454A">
        <w:rPr>
          <w:rFonts w:ascii="Arial" w:hAnsi="Arial" w:cs="Arial"/>
          <w:color w:val="231F20"/>
          <w:w w:val="110"/>
          <w:sz w:val="22"/>
          <w:szCs w:val="22"/>
        </w:rPr>
        <w:t>Updates</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3"/>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w w:val="109"/>
          <w:sz w:val="22"/>
          <w:szCs w:val="22"/>
        </w:rPr>
        <w:t xml:space="preserve"> </w:t>
      </w:r>
      <w:r w:rsidRPr="00C6454A">
        <w:rPr>
          <w:rFonts w:ascii="Arial" w:hAnsi="Arial" w:cs="Arial"/>
          <w:color w:val="231F20"/>
          <w:w w:val="110"/>
          <w:sz w:val="22"/>
          <w:szCs w:val="22"/>
        </w:rPr>
        <w:t>schedule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provided</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managers</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with</w:t>
      </w:r>
      <w:r w:rsidRPr="00C6454A">
        <w:rPr>
          <w:rFonts w:ascii="Arial" w:hAnsi="Arial" w:cs="Arial"/>
          <w:color w:val="231F20"/>
          <w:w w:val="111"/>
          <w:sz w:val="22"/>
          <w:szCs w:val="22"/>
        </w:rPr>
        <w:t xml:space="preserve"> </w:t>
      </w:r>
      <w:r w:rsidRPr="00C6454A">
        <w:rPr>
          <w:rFonts w:ascii="Arial" w:hAnsi="Arial" w:cs="Arial"/>
          <w:color w:val="231F20"/>
          <w:w w:val="110"/>
          <w:sz w:val="22"/>
          <w:szCs w:val="22"/>
        </w:rPr>
        <w:t>immediate</w:t>
      </w:r>
      <w:r w:rsidRPr="00C6454A">
        <w:rPr>
          <w:rFonts w:ascii="Arial" w:hAnsi="Arial" w:cs="Arial"/>
          <w:color w:val="231F20"/>
          <w:spacing w:val="-29"/>
          <w:w w:val="110"/>
          <w:sz w:val="22"/>
          <w:szCs w:val="22"/>
        </w:rPr>
        <w:t xml:space="preserve"> </w:t>
      </w:r>
      <w:r w:rsidRPr="00C6454A">
        <w:rPr>
          <w:rFonts w:ascii="Arial" w:hAnsi="Arial" w:cs="Arial"/>
          <w:color w:val="231F20"/>
          <w:w w:val="110"/>
          <w:sz w:val="22"/>
          <w:szCs w:val="22"/>
        </w:rPr>
        <w:t>feedback</w:t>
      </w:r>
      <w:r w:rsidRPr="00C6454A">
        <w:rPr>
          <w:rFonts w:ascii="Arial" w:hAnsi="Arial" w:cs="Arial"/>
          <w:color w:val="231F20"/>
          <w:spacing w:val="-29"/>
          <w:w w:val="110"/>
          <w:sz w:val="22"/>
          <w:szCs w:val="22"/>
        </w:rPr>
        <w:t xml:space="preserve"> </w:t>
      </w:r>
      <w:r w:rsidRPr="00C6454A">
        <w:rPr>
          <w:rFonts w:ascii="Arial" w:hAnsi="Arial" w:cs="Arial"/>
          <w:color w:val="231F20"/>
          <w:w w:val="110"/>
          <w:sz w:val="22"/>
          <w:szCs w:val="22"/>
        </w:rPr>
        <w:t>about</w:t>
      </w:r>
      <w:r w:rsidRPr="00C6454A">
        <w:rPr>
          <w:rFonts w:ascii="Arial" w:hAnsi="Arial" w:cs="Arial"/>
          <w:color w:val="231F20"/>
          <w:spacing w:val="-29"/>
          <w:w w:val="110"/>
          <w:sz w:val="22"/>
          <w:szCs w:val="22"/>
        </w:rPr>
        <w:t xml:space="preserve"> </w:t>
      </w:r>
      <w:r w:rsidRPr="00C6454A">
        <w:rPr>
          <w:rFonts w:ascii="Arial" w:hAnsi="Arial" w:cs="Arial"/>
          <w:color w:val="231F20"/>
          <w:w w:val="110"/>
          <w:sz w:val="22"/>
          <w:szCs w:val="22"/>
        </w:rPr>
        <w:t>poor</w:t>
      </w:r>
      <w:r w:rsidRPr="00C6454A">
        <w:rPr>
          <w:rFonts w:ascii="Arial" w:hAnsi="Arial" w:cs="Arial"/>
          <w:color w:val="231F20"/>
          <w:spacing w:val="-29"/>
          <w:w w:val="110"/>
          <w:sz w:val="22"/>
          <w:szCs w:val="22"/>
        </w:rPr>
        <w:t xml:space="preserve"> </w:t>
      </w:r>
      <w:r w:rsidRPr="00C6454A">
        <w:rPr>
          <w:rFonts w:ascii="Arial" w:hAnsi="Arial" w:cs="Arial"/>
          <w:color w:val="231F20"/>
          <w:w w:val="110"/>
          <w:sz w:val="22"/>
          <w:szCs w:val="22"/>
        </w:rPr>
        <w:t>productivity,</w:t>
      </w:r>
      <w:r w:rsidRPr="00C6454A">
        <w:rPr>
          <w:rFonts w:ascii="Arial" w:hAnsi="Arial" w:cs="Arial"/>
          <w:color w:val="231F20"/>
          <w:w w:val="102"/>
          <w:sz w:val="22"/>
          <w:szCs w:val="22"/>
        </w:rPr>
        <w:t xml:space="preserve"> </w:t>
      </w:r>
      <w:r w:rsidRPr="00C6454A">
        <w:rPr>
          <w:rFonts w:ascii="Arial" w:hAnsi="Arial" w:cs="Arial"/>
          <w:color w:val="231F20"/>
          <w:w w:val="110"/>
          <w:sz w:val="22"/>
          <w:szCs w:val="22"/>
        </w:rPr>
        <w:t>upcoming</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equipment</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needs,</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labor</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forecasts</w:t>
      </w:r>
      <w:r w:rsidRPr="00C6454A">
        <w:rPr>
          <w:rFonts w:ascii="Arial" w:hAnsi="Arial" w:cs="Arial"/>
          <w:color w:val="231F20"/>
          <w:w w:val="102"/>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many</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other</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problems</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opportunities</w:t>
      </w:r>
      <w:r w:rsidRPr="00C6454A">
        <w:rPr>
          <w:rFonts w:ascii="Arial" w:hAnsi="Arial" w:cs="Arial"/>
          <w:color w:val="231F20"/>
          <w:w w:val="99"/>
          <w:sz w:val="22"/>
          <w:szCs w:val="22"/>
        </w:rPr>
        <w:t xml:space="preserve"> </w:t>
      </w:r>
      <w:r w:rsidRPr="00C6454A">
        <w:rPr>
          <w:rFonts w:ascii="Arial" w:hAnsi="Arial" w:cs="Arial"/>
          <w:color w:val="231F20"/>
          <w:w w:val="110"/>
          <w:sz w:val="22"/>
          <w:szCs w:val="22"/>
        </w:rPr>
        <w:t>on the</w:t>
      </w:r>
      <w:r w:rsidRPr="00C6454A">
        <w:rPr>
          <w:rFonts w:ascii="Arial" w:hAnsi="Arial" w:cs="Arial"/>
          <w:color w:val="231F20"/>
          <w:spacing w:val="-16"/>
          <w:w w:val="110"/>
          <w:sz w:val="22"/>
          <w:szCs w:val="22"/>
        </w:rPr>
        <w:t xml:space="preserve"> </w:t>
      </w:r>
      <w:r w:rsidRPr="00C6454A">
        <w:rPr>
          <w:rFonts w:ascii="Arial" w:hAnsi="Arial" w:cs="Arial"/>
          <w:color w:val="231F20"/>
          <w:w w:val="110"/>
          <w:sz w:val="22"/>
          <w:szCs w:val="22"/>
        </w:rPr>
        <w:t>project.</w:t>
      </w:r>
    </w:p>
    <w:p w14:paraId="302D4CF8" w14:textId="77777777" w:rsidR="00073BAE" w:rsidRPr="00406F0F" w:rsidRDefault="00073BAE" w:rsidP="00073BAE">
      <w:pPr>
        <w:pStyle w:val="Heading3"/>
      </w:pPr>
      <w:bookmarkStart w:id="1018" w:name="_Toc431976554"/>
      <w:r w:rsidRPr="00406F0F">
        <w:t>Tracking and Control Best Practices</w:t>
      </w:r>
      <w:bookmarkEnd w:id="1018"/>
      <w:r w:rsidRPr="00406F0F">
        <w:t xml:space="preserve"> </w:t>
      </w:r>
    </w:p>
    <w:p w14:paraId="54EEA494" w14:textId="77777777" w:rsidR="00073BAE" w:rsidRPr="00406F0F" w:rsidRDefault="00073BAE" w:rsidP="00073BAE">
      <w:pPr>
        <w:pStyle w:val="Heading5"/>
      </w:pPr>
      <w:r w:rsidRPr="00036F60">
        <w:rPr>
          <w:b/>
        </w:rPr>
        <w:t>Best Practice 23</w:t>
      </w:r>
      <w:r w:rsidRPr="00406F0F">
        <w:t>: Develop a labor, material and work hour tracking program.</w:t>
      </w:r>
    </w:p>
    <w:p w14:paraId="622C9D7A" w14:textId="77777777" w:rsidR="00073BAE" w:rsidRDefault="00073BAE" w:rsidP="00073BAE">
      <w:pPr>
        <w:pStyle w:val="Heading5"/>
        <w:keepNext w:val="0"/>
        <w:keepLines w:val="0"/>
        <w:widowControl w:val="0"/>
        <w:spacing w:line="240" w:lineRule="auto"/>
        <w:rPr>
          <w:rFonts w:cs="Arial"/>
          <w:i/>
          <w:color w:val="231F20"/>
        </w:rPr>
      </w:pPr>
      <w:r w:rsidRPr="00E61F84">
        <w:rPr>
          <w:rFonts w:cs="Arial"/>
          <w:i/>
          <w:color w:val="231F20"/>
        </w:rPr>
        <w:t>Benefits:</w:t>
      </w:r>
    </w:p>
    <w:p w14:paraId="64A237BF" w14:textId="77777777" w:rsidR="00073BAE" w:rsidRPr="00C6454A" w:rsidRDefault="00073BAE" w:rsidP="00073BAE">
      <w:pPr>
        <w:pStyle w:val="Heading5"/>
        <w:keepNext w:val="0"/>
        <w:keepLines w:val="0"/>
        <w:widowControl w:val="0"/>
        <w:numPr>
          <w:ilvl w:val="0"/>
          <w:numId w:val="96"/>
        </w:numPr>
        <w:spacing w:line="240" w:lineRule="auto"/>
        <w:rPr>
          <w:rFonts w:eastAsia="Book Antiqua"/>
        </w:rPr>
      </w:pPr>
      <w:r w:rsidRPr="00C6454A">
        <w:rPr>
          <w:rFonts w:cs="Arial"/>
          <w:color w:val="231F20"/>
          <w:w w:val="110"/>
        </w:rPr>
        <w:t>A</w:t>
      </w:r>
      <w:r w:rsidRPr="00C6454A">
        <w:rPr>
          <w:rFonts w:cs="Arial"/>
          <w:color w:val="231F20"/>
          <w:spacing w:val="-33"/>
          <w:w w:val="110"/>
        </w:rPr>
        <w:t xml:space="preserve"> </w:t>
      </w:r>
      <w:r w:rsidRPr="00C6454A">
        <w:rPr>
          <w:rFonts w:cs="Arial"/>
          <w:color w:val="231F20"/>
          <w:w w:val="110"/>
        </w:rPr>
        <w:t>computerized</w:t>
      </w:r>
      <w:r w:rsidRPr="00C6454A">
        <w:rPr>
          <w:rFonts w:cs="Arial"/>
          <w:color w:val="231F20"/>
          <w:spacing w:val="-33"/>
          <w:w w:val="110"/>
        </w:rPr>
        <w:t xml:space="preserve"> </w:t>
      </w:r>
      <w:r w:rsidRPr="00C6454A">
        <w:rPr>
          <w:rFonts w:cs="Arial"/>
          <w:color w:val="231F20"/>
          <w:w w:val="110"/>
        </w:rPr>
        <w:t>tracking</w:t>
      </w:r>
      <w:r w:rsidRPr="00C6454A">
        <w:rPr>
          <w:rFonts w:cs="Arial"/>
          <w:color w:val="231F20"/>
          <w:spacing w:val="-33"/>
          <w:w w:val="110"/>
        </w:rPr>
        <w:t xml:space="preserve"> </w:t>
      </w:r>
      <w:r w:rsidRPr="00C6454A">
        <w:rPr>
          <w:rFonts w:cs="Arial"/>
          <w:color w:val="231F20"/>
          <w:w w:val="110"/>
        </w:rPr>
        <w:t>program</w:t>
      </w:r>
      <w:r w:rsidRPr="00C6454A">
        <w:rPr>
          <w:rFonts w:cs="Arial"/>
          <w:color w:val="231F20"/>
          <w:spacing w:val="-33"/>
          <w:w w:val="110"/>
        </w:rPr>
        <w:t xml:space="preserve"> </w:t>
      </w:r>
      <w:r w:rsidRPr="00C6454A">
        <w:rPr>
          <w:rFonts w:cs="Arial"/>
          <w:color w:val="231F20"/>
          <w:w w:val="110"/>
        </w:rPr>
        <w:t>provides</w:t>
      </w:r>
      <w:r w:rsidRPr="00C6454A">
        <w:rPr>
          <w:rFonts w:cs="Arial"/>
          <w:color w:val="231F20"/>
          <w:w w:val="99"/>
        </w:rPr>
        <w:t xml:space="preserve"> </w:t>
      </w:r>
      <w:r w:rsidRPr="00C6454A">
        <w:rPr>
          <w:rFonts w:cs="Arial"/>
          <w:color w:val="231F20"/>
          <w:w w:val="110"/>
        </w:rPr>
        <w:t>a</w:t>
      </w:r>
      <w:r w:rsidRPr="00C6454A">
        <w:rPr>
          <w:rFonts w:cs="Arial"/>
          <w:color w:val="231F20"/>
          <w:spacing w:val="-20"/>
          <w:w w:val="110"/>
        </w:rPr>
        <w:t xml:space="preserve"> </w:t>
      </w:r>
      <w:r w:rsidRPr="00C6454A">
        <w:rPr>
          <w:rFonts w:cs="Arial"/>
          <w:color w:val="231F20"/>
          <w:w w:val="110"/>
        </w:rPr>
        <w:t>fast</w:t>
      </w:r>
      <w:r w:rsidRPr="00C6454A">
        <w:rPr>
          <w:rFonts w:cs="Arial"/>
          <w:color w:val="231F20"/>
          <w:spacing w:val="-20"/>
          <w:w w:val="110"/>
        </w:rPr>
        <w:t xml:space="preserve"> </w:t>
      </w:r>
      <w:r w:rsidRPr="00C6454A">
        <w:rPr>
          <w:rFonts w:cs="Arial"/>
          <w:color w:val="231F20"/>
          <w:w w:val="110"/>
        </w:rPr>
        <w:t>way</w:t>
      </w:r>
      <w:r w:rsidRPr="00C6454A">
        <w:rPr>
          <w:rFonts w:cs="Arial"/>
          <w:color w:val="231F20"/>
          <w:spacing w:val="-20"/>
          <w:w w:val="110"/>
        </w:rPr>
        <w:t xml:space="preserve"> </w:t>
      </w:r>
      <w:r w:rsidRPr="00C6454A">
        <w:rPr>
          <w:rFonts w:cs="Arial"/>
          <w:color w:val="231F20"/>
          <w:w w:val="110"/>
        </w:rPr>
        <w:t>to</w:t>
      </w:r>
      <w:r w:rsidRPr="00C6454A">
        <w:rPr>
          <w:rFonts w:cs="Arial"/>
          <w:color w:val="231F20"/>
          <w:spacing w:val="-20"/>
          <w:w w:val="110"/>
        </w:rPr>
        <w:t xml:space="preserve"> </w:t>
      </w:r>
      <w:r w:rsidRPr="00C6454A">
        <w:rPr>
          <w:rFonts w:cs="Arial"/>
          <w:color w:val="231F20"/>
          <w:w w:val="110"/>
        </w:rPr>
        <w:t>monitor</w:t>
      </w:r>
      <w:r w:rsidRPr="00C6454A">
        <w:rPr>
          <w:rFonts w:cs="Arial"/>
          <w:color w:val="231F20"/>
          <w:spacing w:val="-20"/>
          <w:w w:val="110"/>
        </w:rPr>
        <w:t xml:space="preserve"> </w:t>
      </w:r>
      <w:r w:rsidRPr="00C6454A">
        <w:rPr>
          <w:rFonts w:cs="Arial"/>
          <w:color w:val="231F20"/>
          <w:w w:val="110"/>
        </w:rPr>
        <w:t>progress</w:t>
      </w:r>
      <w:r>
        <w:rPr>
          <w:rFonts w:cs="Arial"/>
          <w:color w:val="231F20"/>
          <w:spacing w:val="-20"/>
          <w:w w:val="110"/>
        </w:rPr>
        <w:t xml:space="preserve"> </w:t>
      </w:r>
      <w:r w:rsidRPr="00C6454A">
        <w:rPr>
          <w:rFonts w:cs="Arial"/>
          <w:color w:val="231F20"/>
          <w:w w:val="110"/>
        </w:rPr>
        <w:t>after</w:t>
      </w:r>
      <w:r w:rsidRPr="00C6454A">
        <w:rPr>
          <w:rFonts w:cs="Arial"/>
          <w:color w:val="231F20"/>
          <w:spacing w:val="-20"/>
          <w:w w:val="110"/>
        </w:rPr>
        <w:t xml:space="preserve"> </w:t>
      </w:r>
      <w:r w:rsidRPr="00C6454A">
        <w:rPr>
          <w:rFonts w:cs="Arial"/>
          <w:color w:val="231F20"/>
          <w:w w:val="110"/>
        </w:rPr>
        <w:t>weekly</w:t>
      </w:r>
      <w:r w:rsidRPr="00C6454A">
        <w:rPr>
          <w:rFonts w:cs="Arial"/>
          <w:color w:val="231F20"/>
          <w:w w:val="95"/>
        </w:rPr>
        <w:t xml:space="preserve"> </w:t>
      </w:r>
      <w:r w:rsidRPr="00C6454A">
        <w:rPr>
          <w:rFonts w:cs="Arial"/>
          <w:color w:val="231F20"/>
          <w:w w:val="110"/>
        </w:rPr>
        <w:t>work</w:t>
      </w:r>
      <w:r w:rsidRPr="00C6454A">
        <w:rPr>
          <w:rFonts w:cs="Arial"/>
          <w:color w:val="231F20"/>
          <w:spacing w:val="-14"/>
          <w:w w:val="110"/>
        </w:rPr>
        <w:t xml:space="preserve"> </w:t>
      </w:r>
      <w:r w:rsidRPr="00C6454A">
        <w:rPr>
          <w:rFonts w:cs="Arial"/>
          <w:color w:val="231F20"/>
          <w:w w:val="110"/>
        </w:rPr>
        <w:t>hours</w:t>
      </w:r>
      <w:r w:rsidRPr="00C6454A">
        <w:rPr>
          <w:rFonts w:cs="Arial"/>
          <w:color w:val="231F20"/>
          <w:spacing w:val="-14"/>
          <w:w w:val="110"/>
        </w:rPr>
        <w:t xml:space="preserve"> </w:t>
      </w:r>
      <w:r w:rsidRPr="00C6454A">
        <w:rPr>
          <w:rFonts w:cs="Arial"/>
          <w:color w:val="231F20"/>
          <w:w w:val="110"/>
        </w:rPr>
        <w:t>and</w:t>
      </w:r>
      <w:r w:rsidRPr="00C6454A">
        <w:rPr>
          <w:rFonts w:cs="Arial"/>
          <w:color w:val="231F20"/>
          <w:spacing w:val="-14"/>
          <w:w w:val="110"/>
        </w:rPr>
        <w:t xml:space="preserve"> </w:t>
      </w:r>
      <w:r w:rsidRPr="00C6454A">
        <w:rPr>
          <w:rFonts w:cs="Arial"/>
          <w:color w:val="231F20"/>
          <w:w w:val="110"/>
        </w:rPr>
        <w:t>purchase</w:t>
      </w:r>
      <w:r w:rsidRPr="00C6454A">
        <w:rPr>
          <w:rFonts w:cs="Arial"/>
          <w:color w:val="231F20"/>
          <w:spacing w:val="-14"/>
          <w:w w:val="110"/>
        </w:rPr>
        <w:t xml:space="preserve"> </w:t>
      </w:r>
      <w:r w:rsidRPr="00C6454A">
        <w:rPr>
          <w:rFonts w:cs="Arial"/>
          <w:color w:val="231F20"/>
          <w:w w:val="110"/>
        </w:rPr>
        <w:t>orders</w:t>
      </w:r>
      <w:r w:rsidRPr="00C6454A">
        <w:rPr>
          <w:rFonts w:cs="Arial"/>
          <w:color w:val="231F20"/>
          <w:spacing w:val="-14"/>
          <w:w w:val="110"/>
        </w:rPr>
        <w:t xml:space="preserve"> </w:t>
      </w:r>
      <w:r w:rsidRPr="00C6454A">
        <w:rPr>
          <w:rFonts w:cs="Arial"/>
          <w:color w:val="231F20"/>
          <w:spacing w:val="-3"/>
          <w:w w:val="110"/>
        </w:rPr>
        <w:t>have</w:t>
      </w:r>
      <w:r w:rsidRPr="00C6454A">
        <w:rPr>
          <w:rFonts w:cs="Arial"/>
          <w:color w:val="231F20"/>
          <w:spacing w:val="-14"/>
          <w:w w:val="110"/>
        </w:rPr>
        <w:t xml:space="preserve"> </w:t>
      </w:r>
      <w:r w:rsidRPr="00C6454A">
        <w:rPr>
          <w:rFonts w:cs="Arial"/>
          <w:color w:val="231F20"/>
          <w:w w:val="110"/>
        </w:rPr>
        <w:t>been</w:t>
      </w:r>
      <w:r w:rsidRPr="00C6454A">
        <w:rPr>
          <w:rFonts w:cs="Arial"/>
          <w:color w:val="231F20"/>
          <w:w w:val="116"/>
        </w:rPr>
        <w:t xml:space="preserve"> </w:t>
      </w:r>
      <w:r w:rsidRPr="00C6454A">
        <w:rPr>
          <w:rFonts w:cs="Arial"/>
          <w:color w:val="231F20"/>
          <w:w w:val="110"/>
        </w:rPr>
        <w:t>entered into the</w:t>
      </w:r>
      <w:r w:rsidRPr="00C6454A">
        <w:rPr>
          <w:rFonts w:cs="Arial"/>
          <w:color w:val="231F20"/>
          <w:spacing w:val="-28"/>
          <w:w w:val="110"/>
        </w:rPr>
        <w:t xml:space="preserve"> </w:t>
      </w:r>
      <w:r w:rsidRPr="00C6454A">
        <w:rPr>
          <w:rFonts w:cs="Arial"/>
          <w:color w:val="231F20"/>
          <w:w w:val="110"/>
        </w:rPr>
        <w:t>system.</w:t>
      </w:r>
    </w:p>
    <w:p w14:paraId="3E417FD7" w14:textId="77777777" w:rsidR="00073BAE" w:rsidRPr="00C6454A" w:rsidRDefault="00073BAE" w:rsidP="00073BAE">
      <w:pPr>
        <w:pStyle w:val="Heading5"/>
        <w:keepNext w:val="0"/>
        <w:keepLines w:val="0"/>
        <w:widowControl w:val="0"/>
        <w:numPr>
          <w:ilvl w:val="0"/>
          <w:numId w:val="96"/>
        </w:numPr>
        <w:spacing w:line="240" w:lineRule="auto"/>
        <w:rPr>
          <w:rFonts w:eastAsia="Book Antiqua"/>
        </w:rPr>
      </w:pPr>
      <w:r w:rsidRPr="00C6454A">
        <w:rPr>
          <w:rFonts w:cs="Arial"/>
          <w:color w:val="231F20"/>
          <w:w w:val="110"/>
        </w:rPr>
        <w:t>The</w:t>
      </w:r>
      <w:r w:rsidRPr="00C6454A">
        <w:rPr>
          <w:rFonts w:cs="Arial"/>
          <w:color w:val="231F20"/>
          <w:spacing w:val="-19"/>
          <w:w w:val="110"/>
        </w:rPr>
        <w:t xml:space="preserve"> </w:t>
      </w:r>
      <w:r w:rsidRPr="00C6454A">
        <w:rPr>
          <w:rFonts w:cs="Arial"/>
          <w:color w:val="231F20"/>
          <w:w w:val="110"/>
        </w:rPr>
        <w:t>tracking</w:t>
      </w:r>
      <w:r w:rsidRPr="00C6454A">
        <w:rPr>
          <w:rFonts w:cs="Arial"/>
          <w:color w:val="231F20"/>
          <w:spacing w:val="-19"/>
          <w:w w:val="110"/>
        </w:rPr>
        <w:t xml:space="preserve"> </w:t>
      </w:r>
      <w:r w:rsidRPr="00C6454A">
        <w:rPr>
          <w:rFonts w:cs="Arial"/>
          <w:color w:val="231F20"/>
          <w:w w:val="110"/>
        </w:rPr>
        <w:t>program</w:t>
      </w:r>
      <w:r w:rsidRPr="00C6454A">
        <w:rPr>
          <w:rFonts w:cs="Arial"/>
          <w:color w:val="231F20"/>
          <w:spacing w:val="-19"/>
          <w:w w:val="110"/>
        </w:rPr>
        <w:t xml:space="preserve"> </w:t>
      </w:r>
      <w:r w:rsidRPr="00C6454A">
        <w:rPr>
          <w:rFonts w:cs="Arial"/>
          <w:color w:val="231F20"/>
          <w:w w:val="110"/>
        </w:rPr>
        <w:t>can</w:t>
      </w:r>
      <w:r w:rsidRPr="00C6454A">
        <w:rPr>
          <w:rFonts w:cs="Arial"/>
          <w:color w:val="231F20"/>
          <w:spacing w:val="-19"/>
          <w:w w:val="110"/>
        </w:rPr>
        <w:t xml:space="preserve"> </w:t>
      </w:r>
      <w:r w:rsidRPr="00C6454A">
        <w:rPr>
          <w:rFonts w:cs="Arial"/>
          <w:color w:val="231F20"/>
          <w:w w:val="110"/>
        </w:rPr>
        <w:t>also</w:t>
      </w:r>
      <w:r w:rsidRPr="00C6454A">
        <w:rPr>
          <w:rFonts w:cs="Arial"/>
          <w:color w:val="231F20"/>
          <w:spacing w:val="-19"/>
          <w:w w:val="110"/>
        </w:rPr>
        <w:t xml:space="preserve"> </w:t>
      </w:r>
      <w:r w:rsidRPr="00C6454A">
        <w:rPr>
          <w:rFonts w:cs="Arial"/>
          <w:color w:val="231F20"/>
          <w:w w:val="110"/>
        </w:rPr>
        <w:t>be</w:t>
      </w:r>
      <w:r w:rsidRPr="00C6454A">
        <w:rPr>
          <w:rFonts w:cs="Arial"/>
          <w:color w:val="231F20"/>
          <w:spacing w:val="-19"/>
          <w:w w:val="110"/>
        </w:rPr>
        <w:t xml:space="preserve"> </w:t>
      </w:r>
      <w:r w:rsidRPr="00C6454A">
        <w:rPr>
          <w:rFonts w:cs="Arial"/>
          <w:color w:val="231F20"/>
          <w:w w:val="110"/>
        </w:rPr>
        <w:t>used</w:t>
      </w:r>
      <w:r w:rsidRPr="00C6454A">
        <w:rPr>
          <w:rFonts w:cs="Arial"/>
          <w:color w:val="231F20"/>
          <w:spacing w:val="-19"/>
          <w:w w:val="110"/>
        </w:rPr>
        <w:t xml:space="preserve"> </w:t>
      </w:r>
      <w:r w:rsidRPr="00C6454A">
        <w:rPr>
          <w:rFonts w:cs="Arial"/>
          <w:color w:val="231F20"/>
          <w:w w:val="110"/>
        </w:rPr>
        <w:t>to compare</w:t>
      </w:r>
      <w:r w:rsidRPr="00C6454A">
        <w:rPr>
          <w:rFonts w:cs="Arial"/>
          <w:color w:val="231F20"/>
          <w:spacing w:val="-23"/>
          <w:w w:val="110"/>
        </w:rPr>
        <w:t xml:space="preserve"> </w:t>
      </w:r>
      <w:r w:rsidRPr="00C6454A">
        <w:rPr>
          <w:rFonts w:cs="Arial"/>
          <w:color w:val="231F20"/>
          <w:w w:val="110"/>
        </w:rPr>
        <w:t>estimated</w:t>
      </w:r>
      <w:r w:rsidRPr="00C6454A">
        <w:rPr>
          <w:rFonts w:cs="Arial"/>
          <w:color w:val="231F20"/>
          <w:spacing w:val="-23"/>
          <w:w w:val="110"/>
        </w:rPr>
        <w:t xml:space="preserve"> </w:t>
      </w:r>
      <w:r w:rsidRPr="00C6454A">
        <w:rPr>
          <w:rFonts w:cs="Arial"/>
          <w:color w:val="231F20"/>
          <w:w w:val="110"/>
        </w:rPr>
        <w:t>to</w:t>
      </w:r>
      <w:r w:rsidRPr="00C6454A">
        <w:rPr>
          <w:rFonts w:cs="Arial"/>
          <w:color w:val="231F20"/>
          <w:spacing w:val="-23"/>
          <w:w w:val="110"/>
        </w:rPr>
        <w:t xml:space="preserve"> </w:t>
      </w:r>
      <w:r w:rsidRPr="00C6454A">
        <w:rPr>
          <w:rFonts w:cs="Arial"/>
          <w:color w:val="231F20"/>
          <w:w w:val="110"/>
        </w:rPr>
        <w:t>actual</w:t>
      </w:r>
      <w:r w:rsidRPr="00C6454A">
        <w:rPr>
          <w:rFonts w:cs="Arial"/>
          <w:color w:val="231F20"/>
          <w:spacing w:val="-23"/>
          <w:w w:val="110"/>
        </w:rPr>
        <w:t xml:space="preserve"> </w:t>
      </w:r>
      <w:r w:rsidRPr="00C6454A">
        <w:rPr>
          <w:rFonts w:cs="Arial"/>
          <w:color w:val="231F20"/>
          <w:w w:val="110"/>
        </w:rPr>
        <w:t>manpower</w:t>
      </w:r>
      <w:r w:rsidRPr="00C6454A">
        <w:rPr>
          <w:rFonts w:cs="Arial"/>
          <w:color w:val="231F20"/>
          <w:spacing w:val="-23"/>
          <w:w w:val="110"/>
        </w:rPr>
        <w:t xml:space="preserve"> </w:t>
      </w:r>
      <w:r w:rsidRPr="00C6454A">
        <w:rPr>
          <w:rFonts w:cs="Arial"/>
          <w:color w:val="231F20"/>
          <w:w w:val="110"/>
        </w:rPr>
        <w:t>loading,</w:t>
      </w:r>
      <w:r w:rsidRPr="00C6454A">
        <w:rPr>
          <w:rFonts w:cs="Arial"/>
          <w:color w:val="231F20"/>
          <w:spacing w:val="-22"/>
          <w:w w:val="110"/>
        </w:rPr>
        <w:t xml:space="preserve"> </w:t>
      </w:r>
      <w:r w:rsidRPr="00C6454A">
        <w:rPr>
          <w:rFonts w:cs="Arial"/>
          <w:color w:val="231F20"/>
          <w:w w:val="110"/>
        </w:rPr>
        <w:t>crew</w:t>
      </w:r>
      <w:r w:rsidRPr="00C6454A">
        <w:rPr>
          <w:rFonts w:cs="Arial"/>
          <w:color w:val="231F20"/>
          <w:spacing w:val="-22"/>
          <w:w w:val="110"/>
        </w:rPr>
        <w:t xml:space="preserve"> </w:t>
      </w:r>
      <w:r w:rsidRPr="00C6454A">
        <w:rPr>
          <w:rFonts w:cs="Arial"/>
          <w:color w:val="231F20"/>
          <w:w w:val="110"/>
        </w:rPr>
        <w:t>ratios,</w:t>
      </w:r>
      <w:r w:rsidRPr="00C6454A">
        <w:rPr>
          <w:rFonts w:cs="Arial"/>
          <w:color w:val="231F20"/>
          <w:spacing w:val="-27"/>
          <w:w w:val="110"/>
        </w:rPr>
        <w:t xml:space="preserve"> </w:t>
      </w:r>
      <w:r w:rsidRPr="00C6454A">
        <w:rPr>
          <w:rFonts w:cs="Arial"/>
          <w:color w:val="231F20"/>
          <w:w w:val="110"/>
        </w:rPr>
        <w:t>and</w:t>
      </w:r>
      <w:r w:rsidRPr="00C6454A">
        <w:rPr>
          <w:rFonts w:cs="Arial"/>
          <w:color w:val="231F20"/>
          <w:spacing w:val="-22"/>
          <w:w w:val="110"/>
        </w:rPr>
        <w:t xml:space="preserve"> </w:t>
      </w:r>
      <w:r w:rsidRPr="00C6454A">
        <w:rPr>
          <w:rFonts w:cs="Arial"/>
          <w:color w:val="231F20"/>
          <w:w w:val="110"/>
        </w:rPr>
        <w:t>material</w:t>
      </w:r>
      <w:r w:rsidRPr="00C6454A">
        <w:rPr>
          <w:rFonts w:cs="Arial"/>
          <w:color w:val="231F20"/>
          <w:spacing w:val="-22"/>
          <w:w w:val="110"/>
        </w:rPr>
        <w:t xml:space="preserve"> </w:t>
      </w:r>
      <w:r w:rsidRPr="00C6454A">
        <w:rPr>
          <w:rFonts w:cs="Arial"/>
          <w:color w:val="231F20"/>
          <w:w w:val="110"/>
        </w:rPr>
        <w:t>costs</w:t>
      </w:r>
      <w:r w:rsidRPr="00C6454A">
        <w:rPr>
          <w:rFonts w:cs="Arial"/>
          <w:color w:val="231F20"/>
          <w:spacing w:val="-22"/>
          <w:w w:val="110"/>
        </w:rPr>
        <w:t xml:space="preserve"> </w:t>
      </w:r>
      <w:r w:rsidRPr="00C6454A">
        <w:rPr>
          <w:rFonts w:cs="Arial"/>
          <w:color w:val="231F20"/>
          <w:w w:val="110"/>
        </w:rPr>
        <w:t>using</w:t>
      </w:r>
      <w:r w:rsidRPr="00C6454A">
        <w:rPr>
          <w:rFonts w:cs="Arial"/>
          <w:color w:val="231F20"/>
          <w:spacing w:val="-22"/>
          <w:w w:val="110"/>
        </w:rPr>
        <w:t xml:space="preserve"> </w:t>
      </w:r>
      <w:r w:rsidRPr="00C6454A">
        <w:rPr>
          <w:rFonts w:cs="Arial"/>
          <w:color w:val="231F20"/>
          <w:w w:val="110"/>
        </w:rPr>
        <w:t>the</w:t>
      </w:r>
      <w:r w:rsidRPr="00C6454A">
        <w:rPr>
          <w:rFonts w:cs="Arial"/>
          <w:color w:val="231F20"/>
          <w:w w:val="109"/>
        </w:rPr>
        <w:t xml:space="preserve"> </w:t>
      </w:r>
      <w:r w:rsidRPr="00C6454A">
        <w:rPr>
          <w:rFonts w:cs="Arial"/>
          <w:color w:val="231F20"/>
          <w:w w:val="110"/>
        </w:rPr>
        <w:t>earned</w:t>
      </w:r>
      <w:r w:rsidRPr="00C6454A">
        <w:rPr>
          <w:rFonts w:cs="Arial"/>
          <w:color w:val="231F20"/>
          <w:spacing w:val="-12"/>
          <w:w w:val="110"/>
        </w:rPr>
        <w:t xml:space="preserve"> </w:t>
      </w:r>
      <w:r w:rsidRPr="00C6454A">
        <w:rPr>
          <w:rFonts w:cs="Arial"/>
          <w:color w:val="231F20"/>
          <w:w w:val="110"/>
        </w:rPr>
        <w:t>value</w:t>
      </w:r>
      <w:r w:rsidRPr="00C6454A">
        <w:rPr>
          <w:rFonts w:cs="Arial"/>
          <w:color w:val="231F20"/>
          <w:spacing w:val="-12"/>
          <w:w w:val="110"/>
        </w:rPr>
        <w:t xml:space="preserve"> </w:t>
      </w:r>
      <w:r w:rsidRPr="00C6454A">
        <w:rPr>
          <w:rFonts w:cs="Arial"/>
          <w:color w:val="231F20"/>
          <w:w w:val="110"/>
        </w:rPr>
        <w:t>method</w:t>
      </w:r>
      <w:r w:rsidRPr="00C6454A">
        <w:rPr>
          <w:rFonts w:cs="Arial"/>
          <w:color w:val="231F20"/>
          <w:spacing w:val="-12"/>
          <w:w w:val="110"/>
        </w:rPr>
        <w:t xml:space="preserve"> </w:t>
      </w:r>
      <w:r w:rsidRPr="00C6454A">
        <w:rPr>
          <w:rFonts w:cs="Arial"/>
          <w:color w:val="231F20"/>
          <w:w w:val="110"/>
        </w:rPr>
        <w:t>(or</w:t>
      </w:r>
      <w:r w:rsidRPr="00C6454A">
        <w:rPr>
          <w:rFonts w:cs="Arial"/>
          <w:color w:val="231F20"/>
          <w:spacing w:val="-12"/>
          <w:w w:val="110"/>
        </w:rPr>
        <w:t xml:space="preserve"> </w:t>
      </w:r>
      <w:r w:rsidRPr="00C6454A">
        <w:rPr>
          <w:rFonts w:cs="Arial"/>
          <w:color w:val="231F20"/>
          <w:w w:val="110"/>
        </w:rPr>
        <w:t>similar</w:t>
      </w:r>
      <w:r w:rsidRPr="00C6454A">
        <w:rPr>
          <w:rFonts w:cs="Arial"/>
          <w:color w:val="231F20"/>
          <w:spacing w:val="-12"/>
          <w:w w:val="110"/>
        </w:rPr>
        <w:t xml:space="preserve"> </w:t>
      </w:r>
      <w:r w:rsidRPr="00C6454A">
        <w:rPr>
          <w:rFonts w:cs="Arial"/>
          <w:color w:val="231F20"/>
          <w:w w:val="110"/>
        </w:rPr>
        <w:t>method).</w:t>
      </w:r>
    </w:p>
    <w:p w14:paraId="71D232B2" w14:textId="77777777" w:rsidR="00073BAE" w:rsidRPr="00C6454A" w:rsidRDefault="00073BAE" w:rsidP="00073BAE">
      <w:pPr>
        <w:pStyle w:val="Heading5"/>
        <w:keepNext w:val="0"/>
        <w:keepLines w:val="0"/>
        <w:widowControl w:val="0"/>
        <w:numPr>
          <w:ilvl w:val="0"/>
          <w:numId w:val="96"/>
        </w:numPr>
        <w:spacing w:line="240" w:lineRule="auto"/>
        <w:rPr>
          <w:rFonts w:eastAsia="Book Antiqua"/>
        </w:rPr>
      </w:pPr>
      <w:r w:rsidRPr="00C6454A">
        <w:rPr>
          <w:rFonts w:cs="Arial"/>
          <w:color w:val="231F20"/>
          <w:w w:val="105"/>
        </w:rPr>
        <w:t>A tracking system can be used to</w:t>
      </w:r>
      <w:r w:rsidRPr="00C6454A">
        <w:rPr>
          <w:rFonts w:cs="Arial"/>
          <w:color w:val="231F20"/>
          <w:spacing w:val="-27"/>
          <w:w w:val="105"/>
        </w:rPr>
        <w:t xml:space="preserve"> </w:t>
      </w:r>
      <w:r w:rsidRPr="00C6454A">
        <w:rPr>
          <w:rFonts w:cs="Arial"/>
          <w:color w:val="231F20"/>
          <w:w w:val="105"/>
        </w:rPr>
        <w:t>identify</w:t>
      </w:r>
    </w:p>
    <w:p w14:paraId="27EFBD78" w14:textId="77777777" w:rsidR="00073BAE" w:rsidRPr="00C6454A" w:rsidRDefault="00073BAE" w:rsidP="00073BAE">
      <w:pPr>
        <w:pStyle w:val="Heading5"/>
        <w:keepNext w:val="0"/>
        <w:keepLines w:val="0"/>
        <w:widowControl w:val="0"/>
        <w:numPr>
          <w:ilvl w:val="0"/>
          <w:numId w:val="96"/>
        </w:numPr>
        <w:spacing w:line="240" w:lineRule="auto"/>
        <w:rPr>
          <w:rFonts w:eastAsia="Book Antiqua"/>
        </w:rPr>
      </w:pPr>
      <w:r w:rsidRPr="00C6454A">
        <w:rPr>
          <w:rFonts w:cs="Arial"/>
          <w:color w:val="231F20"/>
          <w:w w:val="110"/>
        </w:rPr>
        <w:t>Over</w:t>
      </w:r>
      <w:r>
        <w:rPr>
          <w:rFonts w:cs="Arial"/>
          <w:color w:val="231F20"/>
          <w:w w:val="110"/>
        </w:rPr>
        <w:t xml:space="preserve"> </w:t>
      </w:r>
      <w:r w:rsidRPr="00C6454A">
        <w:rPr>
          <w:rFonts w:cs="Arial"/>
          <w:color w:val="231F20"/>
          <w:w w:val="110"/>
        </w:rPr>
        <w:t>runs</w:t>
      </w:r>
      <w:r w:rsidRPr="00C6454A">
        <w:rPr>
          <w:rFonts w:cs="Arial"/>
          <w:color w:val="231F20"/>
          <w:spacing w:val="-15"/>
          <w:w w:val="110"/>
        </w:rPr>
        <w:t xml:space="preserve"> </w:t>
      </w:r>
      <w:r w:rsidRPr="00C6454A">
        <w:rPr>
          <w:rFonts w:cs="Arial"/>
          <w:color w:val="231F20"/>
          <w:w w:val="110"/>
        </w:rPr>
        <w:t>early</w:t>
      </w:r>
      <w:r w:rsidRPr="00C6454A">
        <w:rPr>
          <w:rFonts w:cs="Arial"/>
          <w:color w:val="231F20"/>
          <w:spacing w:val="-15"/>
          <w:w w:val="110"/>
        </w:rPr>
        <w:t xml:space="preserve"> </w:t>
      </w:r>
      <w:r w:rsidRPr="00C6454A">
        <w:rPr>
          <w:rFonts w:cs="Arial"/>
          <w:color w:val="231F20"/>
          <w:w w:val="110"/>
        </w:rPr>
        <w:t>in</w:t>
      </w:r>
      <w:r w:rsidRPr="00C6454A">
        <w:rPr>
          <w:rFonts w:cs="Arial"/>
          <w:color w:val="231F20"/>
          <w:spacing w:val="-15"/>
          <w:w w:val="110"/>
        </w:rPr>
        <w:t xml:space="preserve"> </w:t>
      </w:r>
      <w:r w:rsidRPr="00C6454A">
        <w:rPr>
          <w:rFonts w:cs="Arial"/>
          <w:color w:val="231F20"/>
          <w:w w:val="110"/>
        </w:rPr>
        <w:t>the</w:t>
      </w:r>
      <w:r w:rsidRPr="00C6454A">
        <w:rPr>
          <w:rFonts w:cs="Arial"/>
          <w:color w:val="231F20"/>
          <w:spacing w:val="-15"/>
          <w:w w:val="110"/>
        </w:rPr>
        <w:t xml:space="preserve"> </w:t>
      </w:r>
      <w:r w:rsidRPr="00C6454A">
        <w:rPr>
          <w:rFonts w:cs="Arial"/>
          <w:color w:val="231F20"/>
          <w:w w:val="110"/>
        </w:rPr>
        <w:t>project</w:t>
      </w:r>
      <w:r w:rsidRPr="00C6454A">
        <w:rPr>
          <w:rFonts w:cs="Arial"/>
          <w:color w:val="231F20"/>
          <w:spacing w:val="-15"/>
          <w:w w:val="110"/>
        </w:rPr>
        <w:t xml:space="preserve"> </w:t>
      </w:r>
      <w:r w:rsidRPr="00C6454A">
        <w:rPr>
          <w:rFonts w:cs="Arial"/>
          <w:color w:val="231F20"/>
          <w:w w:val="110"/>
        </w:rPr>
        <w:t>so</w:t>
      </w:r>
      <w:r w:rsidRPr="00C6454A">
        <w:rPr>
          <w:rFonts w:cs="Arial"/>
          <w:color w:val="231F20"/>
          <w:spacing w:val="-15"/>
          <w:w w:val="110"/>
        </w:rPr>
        <w:t xml:space="preserve"> </w:t>
      </w:r>
      <w:r w:rsidRPr="00C6454A">
        <w:rPr>
          <w:rFonts w:cs="Arial"/>
          <w:color w:val="231F20"/>
          <w:w w:val="110"/>
        </w:rPr>
        <w:t>that</w:t>
      </w:r>
      <w:r w:rsidRPr="00C6454A">
        <w:rPr>
          <w:rFonts w:cs="Arial"/>
          <w:color w:val="231F20"/>
          <w:spacing w:val="-15"/>
          <w:w w:val="110"/>
        </w:rPr>
        <w:t xml:space="preserve"> </w:t>
      </w:r>
      <w:r w:rsidRPr="00C6454A">
        <w:rPr>
          <w:rFonts w:cs="Arial"/>
          <w:color w:val="231F20"/>
          <w:w w:val="110"/>
        </w:rPr>
        <w:t>corrections</w:t>
      </w:r>
      <w:r w:rsidRPr="00C6454A">
        <w:rPr>
          <w:rFonts w:cs="Arial"/>
          <w:color w:val="231F20"/>
          <w:spacing w:val="-18"/>
          <w:w w:val="110"/>
        </w:rPr>
        <w:t xml:space="preserve"> </w:t>
      </w:r>
      <w:r w:rsidRPr="00C6454A">
        <w:rPr>
          <w:rFonts w:cs="Arial"/>
          <w:color w:val="231F20"/>
          <w:w w:val="110"/>
        </w:rPr>
        <w:t>or</w:t>
      </w:r>
      <w:r w:rsidRPr="00C6454A">
        <w:rPr>
          <w:rFonts w:cs="Arial"/>
          <w:color w:val="231F20"/>
          <w:spacing w:val="-18"/>
          <w:w w:val="110"/>
        </w:rPr>
        <w:t xml:space="preserve"> </w:t>
      </w:r>
      <w:r w:rsidRPr="00C6454A">
        <w:rPr>
          <w:rFonts w:cs="Arial"/>
          <w:color w:val="231F20"/>
          <w:w w:val="110"/>
        </w:rPr>
        <w:t>adjustments</w:t>
      </w:r>
      <w:r w:rsidRPr="00C6454A">
        <w:rPr>
          <w:rFonts w:cs="Arial"/>
          <w:color w:val="231F20"/>
          <w:spacing w:val="-18"/>
          <w:w w:val="110"/>
        </w:rPr>
        <w:t xml:space="preserve"> </w:t>
      </w:r>
      <w:r w:rsidRPr="00C6454A">
        <w:rPr>
          <w:rFonts w:cs="Arial"/>
          <w:color w:val="231F20"/>
          <w:w w:val="110"/>
        </w:rPr>
        <w:t>can</w:t>
      </w:r>
      <w:r w:rsidRPr="00C6454A">
        <w:rPr>
          <w:rFonts w:cs="Arial"/>
          <w:color w:val="231F20"/>
          <w:spacing w:val="-18"/>
          <w:w w:val="110"/>
        </w:rPr>
        <w:t xml:space="preserve"> </w:t>
      </w:r>
      <w:r w:rsidRPr="00C6454A">
        <w:rPr>
          <w:rFonts w:cs="Arial"/>
          <w:color w:val="231F20"/>
          <w:w w:val="110"/>
        </w:rPr>
        <w:t>be</w:t>
      </w:r>
      <w:r w:rsidRPr="00C6454A">
        <w:rPr>
          <w:rFonts w:cs="Arial"/>
          <w:color w:val="231F20"/>
          <w:spacing w:val="-18"/>
          <w:w w:val="110"/>
        </w:rPr>
        <w:t xml:space="preserve"> </w:t>
      </w:r>
      <w:r w:rsidRPr="00C6454A">
        <w:rPr>
          <w:rFonts w:cs="Arial"/>
          <w:color w:val="231F20"/>
          <w:w w:val="110"/>
        </w:rPr>
        <w:t>made</w:t>
      </w:r>
      <w:r w:rsidRPr="00C6454A">
        <w:rPr>
          <w:rFonts w:cs="Arial"/>
          <w:color w:val="231F20"/>
          <w:spacing w:val="-18"/>
          <w:w w:val="110"/>
        </w:rPr>
        <w:t xml:space="preserve"> </w:t>
      </w:r>
      <w:r w:rsidRPr="00C6454A">
        <w:rPr>
          <w:rFonts w:cs="Arial"/>
          <w:color w:val="231F20"/>
          <w:w w:val="110"/>
        </w:rPr>
        <w:t>to</w:t>
      </w:r>
      <w:r w:rsidRPr="00C6454A">
        <w:rPr>
          <w:rFonts w:cs="Arial"/>
          <w:color w:val="231F20"/>
          <w:spacing w:val="-18"/>
          <w:w w:val="110"/>
        </w:rPr>
        <w:t xml:space="preserve"> </w:t>
      </w:r>
      <w:r w:rsidRPr="00C6454A">
        <w:rPr>
          <w:rFonts w:cs="Arial"/>
          <w:color w:val="231F20"/>
          <w:w w:val="110"/>
        </w:rPr>
        <w:t>avoid</w:t>
      </w:r>
      <w:r w:rsidRPr="00C6454A">
        <w:rPr>
          <w:rFonts w:cs="Arial"/>
          <w:color w:val="231F20"/>
          <w:spacing w:val="-18"/>
          <w:w w:val="110"/>
        </w:rPr>
        <w:t xml:space="preserve"> </w:t>
      </w:r>
      <w:r w:rsidRPr="00C6454A">
        <w:rPr>
          <w:rFonts w:cs="Arial"/>
          <w:color w:val="231F20"/>
          <w:w w:val="110"/>
        </w:rPr>
        <w:t>losing</w:t>
      </w:r>
      <w:r w:rsidRPr="00C6454A">
        <w:rPr>
          <w:rFonts w:cs="Arial"/>
          <w:color w:val="231F20"/>
          <w:spacing w:val="-33"/>
          <w:w w:val="110"/>
        </w:rPr>
        <w:t xml:space="preserve"> </w:t>
      </w:r>
      <w:r>
        <w:rPr>
          <w:rFonts w:cs="Arial"/>
          <w:color w:val="231F20"/>
          <w:spacing w:val="-3"/>
          <w:w w:val="110"/>
        </w:rPr>
        <w:t>money</w:t>
      </w:r>
    </w:p>
    <w:p w14:paraId="3344602A"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21"/>
          <w:w w:val="95"/>
        </w:rPr>
        <w:t xml:space="preserve"> </w:t>
      </w:r>
      <w:r w:rsidRPr="00036F60">
        <w:rPr>
          <w:b/>
          <w:w w:val="95"/>
        </w:rPr>
        <w:t>Practice</w:t>
      </w:r>
      <w:r w:rsidRPr="00036F60">
        <w:rPr>
          <w:b/>
          <w:spacing w:val="-21"/>
          <w:w w:val="95"/>
        </w:rPr>
        <w:t xml:space="preserve"> </w:t>
      </w:r>
      <w:r w:rsidRPr="00036F60">
        <w:rPr>
          <w:b/>
          <w:w w:val="95"/>
        </w:rPr>
        <w:t>24</w:t>
      </w:r>
      <w:r w:rsidRPr="00E61F84">
        <w:rPr>
          <w:w w:val="95"/>
        </w:rPr>
        <w:t>:</w:t>
      </w:r>
      <w:r w:rsidRPr="00E61F84">
        <w:rPr>
          <w:spacing w:val="-22"/>
          <w:w w:val="95"/>
        </w:rPr>
        <w:t xml:space="preserve"> </w:t>
      </w:r>
      <w:r w:rsidRPr="00E61F84">
        <w:rPr>
          <w:w w:val="95"/>
        </w:rPr>
        <w:t>Monitor/track</w:t>
      </w:r>
      <w:r w:rsidRPr="00E61F84">
        <w:rPr>
          <w:spacing w:val="-21"/>
          <w:w w:val="95"/>
        </w:rPr>
        <w:t xml:space="preserve"> </w:t>
      </w:r>
      <w:r w:rsidRPr="00E61F84">
        <w:rPr>
          <w:w w:val="95"/>
        </w:rPr>
        <w:t>labor</w:t>
      </w:r>
      <w:r w:rsidRPr="00E61F84">
        <w:rPr>
          <w:spacing w:val="-21"/>
          <w:w w:val="95"/>
        </w:rPr>
        <w:t xml:space="preserve"> </w:t>
      </w:r>
      <w:r w:rsidRPr="00E61F84">
        <w:rPr>
          <w:w w:val="95"/>
        </w:rPr>
        <w:t>productivity</w:t>
      </w:r>
      <w:r w:rsidRPr="00E61F84">
        <w:rPr>
          <w:spacing w:val="-34"/>
          <w:w w:val="95"/>
        </w:rPr>
        <w:t xml:space="preserve"> </w:t>
      </w:r>
      <w:r w:rsidRPr="00E61F84">
        <w:rPr>
          <w:w w:val="95"/>
        </w:rPr>
        <w:t>and</w:t>
      </w:r>
      <w:r w:rsidRPr="00E61F84">
        <w:rPr>
          <w:spacing w:val="-34"/>
          <w:w w:val="95"/>
        </w:rPr>
        <w:t xml:space="preserve"> </w:t>
      </w:r>
      <w:r w:rsidRPr="00E61F84">
        <w:rPr>
          <w:w w:val="95"/>
        </w:rPr>
        <w:t>plan</w:t>
      </w:r>
      <w:r w:rsidRPr="00E61F84">
        <w:rPr>
          <w:spacing w:val="-34"/>
          <w:w w:val="95"/>
        </w:rPr>
        <w:t xml:space="preserve"> </w:t>
      </w:r>
      <w:r w:rsidRPr="00E61F84">
        <w:rPr>
          <w:w w:val="95"/>
        </w:rPr>
        <w:t>for</w:t>
      </w:r>
      <w:r w:rsidRPr="00E61F84">
        <w:rPr>
          <w:spacing w:val="-34"/>
          <w:w w:val="95"/>
        </w:rPr>
        <w:t xml:space="preserve"> </w:t>
      </w:r>
      <w:r w:rsidRPr="00E61F84">
        <w:rPr>
          <w:w w:val="95"/>
        </w:rPr>
        <w:t>productivity</w:t>
      </w:r>
      <w:r w:rsidRPr="00E61F84">
        <w:rPr>
          <w:spacing w:val="-34"/>
          <w:w w:val="95"/>
        </w:rPr>
        <w:t xml:space="preserve"> </w:t>
      </w:r>
      <w:r w:rsidRPr="00E61F84">
        <w:rPr>
          <w:w w:val="95"/>
        </w:rPr>
        <w:t>improvement.</w:t>
      </w:r>
    </w:p>
    <w:p w14:paraId="6129EE3E"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20A5A933" w14:textId="77777777" w:rsidR="00073BAE" w:rsidRPr="00C6454A" w:rsidRDefault="00073BAE" w:rsidP="00073BAE">
      <w:pPr>
        <w:pStyle w:val="ListParagraph"/>
        <w:widowControl w:val="0"/>
        <w:numPr>
          <w:ilvl w:val="0"/>
          <w:numId w:val="97"/>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High labor productivity is a primary</w:t>
      </w:r>
      <w:r w:rsidRPr="00C6454A">
        <w:rPr>
          <w:rFonts w:ascii="Arial" w:hAnsi="Arial" w:cs="Arial"/>
          <w:color w:val="231F20"/>
          <w:spacing w:val="37"/>
          <w:w w:val="105"/>
          <w:sz w:val="22"/>
          <w:szCs w:val="22"/>
        </w:rPr>
        <w:t xml:space="preserve"> </w:t>
      </w:r>
      <w:r w:rsidRPr="00C6454A">
        <w:rPr>
          <w:rFonts w:ascii="Arial" w:hAnsi="Arial" w:cs="Arial"/>
          <w:color w:val="231F20"/>
          <w:w w:val="105"/>
          <w:sz w:val="22"/>
          <w:szCs w:val="22"/>
        </w:rPr>
        <w:t>factor</w:t>
      </w:r>
      <w:r w:rsidRPr="00C6454A">
        <w:rPr>
          <w:rFonts w:ascii="Arial" w:hAnsi="Arial" w:cs="Arial"/>
          <w:color w:val="231F20"/>
          <w:w w:val="117"/>
          <w:sz w:val="22"/>
          <w:szCs w:val="22"/>
        </w:rPr>
        <w:t xml:space="preserve"> </w:t>
      </w:r>
      <w:r w:rsidRPr="00C6454A">
        <w:rPr>
          <w:rFonts w:ascii="Arial" w:hAnsi="Arial" w:cs="Arial"/>
          <w:color w:val="231F20"/>
          <w:w w:val="105"/>
          <w:sz w:val="22"/>
          <w:szCs w:val="22"/>
        </w:rPr>
        <w:t>that contributes to a successful project.</w:t>
      </w:r>
      <w:r w:rsidRPr="00C6454A">
        <w:rPr>
          <w:rFonts w:ascii="Arial" w:hAnsi="Arial" w:cs="Arial"/>
          <w:color w:val="231F20"/>
          <w:spacing w:val="-37"/>
          <w:w w:val="105"/>
          <w:sz w:val="22"/>
          <w:szCs w:val="22"/>
        </w:rPr>
        <w:t xml:space="preserve"> </w:t>
      </w:r>
      <w:r w:rsidRPr="00C6454A">
        <w:rPr>
          <w:rFonts w:ascii="Arial" w:hAnsi="Arial" w:cs="Arial"/>
          <w:color w:val="231F20"/>
          <w:w w:val="105"/>
          <w:sz w:val="22"/>
          <w:szCs w:val="22"/>
        </w:rPr>
        <w:t>Consequently,</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a</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significant</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benefit</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can</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be</w:t>
      </w:r>
      <w:r w:rsidRPr="00C6454A">
        <w:rPr>
          <w:rFonts w:ascii="Arial" w:hAnsi="Arial" w:cs="Arial"/>
          <w:color w:val="231F20"/>
          <w:spacing w:val="-53"/>
          <w:w w:val="105"/>
          <w:sz w:val="22"/>
          <w:szCs w:val="22"/>
        </w:rPr>
        <w:t xml:space="preserve"> </w:t>
      </w:r>
      <w:r w:rsidRPr="00C6454A">
        <w:rPr>
          <w:rFonts w:ascii="Arial" w:hAnsi="Arial" w:cs="Arial"/>
          <w:color w:val="231F20"/>
          <w:w w:val="105"/>
          <w:sz w:val="22"/>
          <w:szCs w:val="22"/>
        </w:rPr>
        <w:t>gained</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from</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planning</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the</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expected</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productivity and then comparing the actual to the</w:t>
      </w:r>
      <w:r w:rsidRPr="00C6454A">
        <w:rPr>
          <w:rFonts w:ascii="Arial" w:hAnsi="Arial" w:cs="Arial"/>
          <w:color w:val="231F20"/>
          <w:spacing w:val="17"/>
          <w:w w:val="105"/>
          <w:sz w:val="22"/>
          <w:szCs w:val="22"/>
        </w:rPr>
        <w:t xml:space="preserve"> </w:t>
      </w:r>
      <w:r w:rsidRPr="00C6454A">
        <w:rPr>
          <w:rFonts w:ascii="Arial" w:hAnsi="Arial" w:cs="Arial"/>
          <w:color w:val="231F20"/>
          <w:w w:val="105"/>
          <w:sz w:val="22"/>
          <w:szCs w:val="22"/>
        </w:rPr>
        <w:t>planned.</w:t>
      </w:r>
    </w:p>
    <w:p w14:paraId="0E58D9DB" w14:textId="6F6807EC" w:rsidR="00073BAE" w:rsidRPr="00C6454A" w:rsidRDefault="00073BAE" w:rsidP="00073BAE">
      <w:pPr>
        <w:pStyle w:val="ListParagraph"/>
        <w:widowControl w:val="0"/>
        <w:numPr>
          <w:ilvl w:val="0"/>
          <w:numId w:val="97"/>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05"/>
          <w:sz w:val="22"/>
          <w:szCs w:val="22"/>
        </w:rPr>
        <w:t>Although detailed productivity</w:t>
      </w:r>
      <w:r w:rsidRPr="00C6454A">
        <w:rPr>
          <w:rFonts w:ascii="Arial" w:hAnsi="Arial" w:cs="Arial"/>
          <w:color w:val="231F20"/>
          <w:spacing w:val="8"/>
          <w:w w:val="105"/>
          <w:sz w:val="22"/>
          <w:szCs w:val="22"/>
        </w:rPr>
        <w:t xml:space="preserve"> </w:t>
      </w:r>
      <w:r w:rsidRPr="00C6454A">
        <w:rPr>
          <w:rFonts w:ascii="Arial" w:hAnsi="Arial" w:cs="Arial"/>
          <w:color w:val="231F20"/>
          <w:w w:val="105"/>
          <w:sz w:val="22"/>
          <w:szCs w:val="22"/>
        </w:rPr>
        <w:t>tracking,</w:t>
      </w:r>
      <w:r w:rsidRPr="00C6454A">
        <w:rPr>
          <w:rFonts w:ascii="Arial" w:hAnsi="Arial" w:cs="Arial"/>
          <w:color w:val="231F20"/>
          <w:w w:val="102"/>
          <w:sz w:val="22"/>
          <w:szCs w:val="22"/>
        </w:rPr>
        <w:t xml:space="preserve"> </w:t>
      </w:r>
      <w:r w:rsidRPr="00C6454A">
        <w:rPr>
          <w:rFonts w:ascii="Arial" w:hAnsi="Arial" w:cs="Arial"/>
          <w:color w:val="231F20"/>
          <w:w w:val="105"/>
          <w:sz w:val="22"/>
          <w:szCs w:val="22"/>
        </w:rPr>
        <w:t xml:space="preserve">such as units per </w:t>
      </w:r>
      <w:r w:rsidRPr="00C6454A">
        <w:rPr>
          <w:rFonts w:ascii="Arial" w:hAnsi="Arial" w:cs="Arial"/>
          <w:color w:val="231F20"/>
          <w:spacing w:val="-3"/>
          <w:w w:val="105"/>
          <w:sz w:val="22"/>
          <w:szCs w:val="22"/>
        </w:rPr>
        <w:t xml:space="preserve">hour, </w:t>
      </w:r>
      <w:r w:rsidR="00036F60">
        <w:rPr>
          <w:rFonts w:ascii="Arial" w:hAnsi="Arial" w:cs="Arial"/>
          <w:color w:val="231F20"/>
          <w:w w:val="105"/>
          <w:sz w:val="22"/>
          <w:szCs w:val="22"/>
        </w:rPr>
        <w:t xml:space="preserve">might be </w:t>
      </w:r>
      <w:r w:rsidRPr="00C6454A">
        <w:rPr>
          <w:rFonts w:ascii="Arial" w:hAnsi="Arial" w:cs="Arial"/>
          <w:color w:val="231F20"/>
          <w:w w:val="105"/>
          <w:sz w:val="22"/>
          <w:szCs w:val="22"/>
        </w:rPr>
        <w:t>impractical</w:t>
      </w:r>
      <w:r w:rsidRPr="00C6454A">
        <w:rPr>
          <w:rFonts w:ascii="Arial" w:hAnsi="Arial" w:cs="Arial"/>
          <w:color w:val="231F20"/>
          <w:w w:val="101"/>
          <w:sz w:val="22"/>
          <w:szCs w:val="22"/>
        </w:rPr>
        <w:t xml:space="preserve"> </w:t>
      </w:r>
      <w:r w:rsidRPr="00C6454A">
        <w:rPr>
          <w:rFonts w:ascii="Arial" w:hAnsi="Arial" w:cs="Arial"/>
          <w:color w:val="231F20"/>
          <w:w w:val="105"/>
          <w:sz w:val="22"/>
          <w:szCs w:val="22"/>
        </w:rPr>
        <w:t>on a project, contractors can benefit from</w:t>
      </w:r>
      <w:r w:rsidRPr="00C6454A">
        <w:rPr>
          <w:rFonts w:ascii="Arial" w:hAnsi="Arial" w:cs="Arial"/>
          <w:color w:val="231F20"/>
          <w:spacing w:val="-13"/>
          <w:w w:val="105"/>
          <w:sz w:val="22"/>
          <w:szCs w:val="22"/>
        </w:rPr>
        <w:t xml:space="preserve"> </w:t>
      </w:r>
      <w:r w:rsidRPr="00C6454A">
        <w:rPr>
          <w:rFonts w:ascii="Arial" w:hAnsi="Arial" w:cs="Arial"/>
          <w:color w:val="231F20"/>
          <w:w w:val="105"/>
          <w:sz w:val="22"/>
          <w:szCs w:val="22"/>
        </w:rPr>
        <w:t>planning the expected daily or weekly</w:t>
      </w:r>
      <w:r w:rsidRPr="00C6454A">
        <w:rPr>
          <w:rFonts w:ascii="Arial" w:hAnsi="Arial" w:cs="Arial"/>
          <w:color w:val="231F20"/>
          <w:spacing w:val="-24"/>
          <w:w w:val="105"/>
          <w:sz w:val="22"/>
          <w:szCs w:val="22"/>
        </w:rPr>
        <w:t xml:space="preserve"> </w:t>
      </w:r>
      <w:r w:rsidRPr="00C6454A">
        <w:rPr>
          <w:rFonts w:ascii="Arial" w:hAnsi="Arial" w:cs="Arial"/>
          <w:color w:val="231F20"/>
          <w:w w:val="105"/>
          <w:sz w:val="22"/>
          <w:szCs w:val="22"/>
        </w:rPr>
        <w:t>progress</w:t>
      </w:r>
      <w:r w:rsidRPr="00C6454A">
        <w:rPr>
          <w:rFonts w:ascii="Arial" w:hAnsi="Arial" w:cs="Arial"/>
          <w:color w:val="231F20"/>
          <w:w w:val="98"/>
          <w:sz w:val="22"/>
          <w:szCs w:val="22"/>
        </w:rPr>
        <w:t xml:space="preserve"> </w:t>
      </w:r>
      <w:r w:rsidRPr="00C6454A">
        <w:rPr>
          <w:rFonts w:ascii="Arial" w:hAnsi="Arial" w:cs="Arial"/>
          <w:color w:val="231F20"/>
          <w:w w:val="105"/>
          <w:sz w:val="22"/>
          <w:szCs w:val="22"/>
        </w:rPr>
        <w:t>and</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then</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tracking</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actual</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daily</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or</w:t>
      </w:r>
      <w:r w:rsidRPr="00C6454A">
        <w:rPr>
          <w:rFonts w:ascii="Arial" w:hAnsi="Arial" w:cs="Arial"/>
          <w:color w:val="231F20"/>
          <w:spacing w:val="-4"/>
          <w:w w:val="105"/>
          <w:sz w:val="22"/>
          <w:szCs w:val="22"/>
        </w:rPr>
        <w:t xml:space="preserve"> </w:t>
      </w:r>
      <w:r w:rsidRPr="00C6454A">
        <w:rPr>
          <w:rFonts w:ascii="Arial" w:hAnsi="Arial" w:cs="Arial"/>
          <w:color w:val="231F20"/>
          <w:w w:val="105"/>
          <w:sz w:val="22"/>
          <w:szCs w:val="22"/>
        </w:rPr>
        <w:t>weekly</w:t>
      </w:r>
      <w:r w:rsidRPr="00C6454A">
        <w:rPr>
          <w:rFonts w:ascii="Arial" w:hAnsi="Arial" w:cs="Arial"/>
          <w:color w:val="231F20"/>
          <w:spacing w:val="-42"/>
          <w:w w:val="105"/>
          <w:sz w:val="22"/>
          <w:szCs w:val="22"/>
        </w:rPr>
        <w:t xml:space="preserve"> </w:t>
      </w:r>
      <w:r w:rsidRPr="00C6454A">
        <w:rPr>
          <w:rFonts w:ascii="Arial" w:hAnsi="Arial" w:cs="Arial"/>
          <w:color w:val="231F20"/>
          <w:w w:val="105"/>
          <w:sz w:val="22"/>
          <w:szCs w:val="22"/>
        </w:rPr>
        <w:t>progress against the planned progress.</w:t>
      </w:r>
      <w:r w:rsidRPr="00C6454A">
        <w:rPr>
          <w:rFonts w:ascii="Arial" w:hAnsi="Arial" w:cs="Arial"/>
          <w:color w:val="231F20"/>
          <w:spacing w:val="-39"/>
          <w:w w:val="105"/>
          <w:sz w:val="22"/>
          <w:szCs w:val="22"/>
        </w:rPr>
        <w:t xml:space="preserve"> </w:t>
      </w:r>
      <w:r w:rsidRPr="00C6454A">
        <w:rPr>
          <w:rFonts w:ascii="Arial" w:hAnsi="Arial" w:cs="Arial"/>
          <w:color w:val="231F20"/>
          <w:w w:val="105"/>
          <w:sz w:val="22"/>
          <w:szCs w:val="22"/>
        </w:rPr>
        <w:t>Adjustments can then be made to improve</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productivity if expectations fall short of estimates.</w:t>
      </w:r>
    </w:p>
    <w:p w14:paraId="01AA4F40" w14:textId="77777777" w:rsidR="00073BAE" w:rsidRPr="00E61F84" w:rsidRDefault="00073BAE" w:rsidP="00073BAE">
      <w:pPr>
        <w:pStyle w:val="Heading5"/>
        <w:keepNext w:val="0"/>
        <w:keepLines w:val="0"/>
        <w:widowControl w:val="0"/>
        <w:spacing w:line="240" w:lineRule="auto"/>
        <w:rPr>
          <w:rFonts w:eastAsia="Book Antiqua"/>
          <w:b/>
          <w:bCs/>
        </w:rPr>
      </w:pPr>
      <w:r w:rsidRPr="00036F60">
        <w:rPr>
          <w:b/>
          <w:w w:val="95"/>
        </w:rPr>
        <w:t>Best</w:t>
      </w:r>
      <w:r w:rsidRPr="00036F60">
        <w:rPr>
          <w:b/>
          <w:spacing w:val="-18"/>
          <w:w w:val="95"/>
        </w:rPr>
        <w:t xml:space="preserve"> </w:t>
      </w:r>
      <w:r w:rsidRPr="00036F60">
        <w:rPr>
          <w:b/>
          <w:w w:val="95"/>
        </w:rPr>
        <w:t>Practice</w:t>
      </w:r>
      <w:r w:rsidRPr="00036F60">
        <w:rPr>
          <w:b/>
          <w:spacing w:val="-18"/>
          <w:w w:val="95"/>
        </w:rPr>
        <w:t xml:space="preserve"> </w:t>
      </w:r>
      <w:r w:rsidRPr="00036F60">
        <w:rPr>
          <w:b/>
          <w:w w:val="95"/>
        </w:rPr>
        <w:t>25</w:t>
      </w:r>
      <w:r w:rsidRPr="00E61F84">
        <w:rPr>
          <w:w w:val="95"/>
        </w:rPr>
        <w:t>:</w:t>
      </w:r>
      <w:r w:rsidRPr="00E61F84">
        <w:rPr>
          <w:spacing w:val="-19"/>
          <w:w w:val="95"/>
        </w:rPr>
        <w:t xml:space="preserve"> </w:t>
      </w:r>
      <w:r w:rsidRPr="00E61F84">
        <w:rPr>
          <w:spacing w:val="-3"/>
          <w:w w:val="95"/>
        </w:rPr>
        <w:t>Use</w:t>
      </w:r>
      <w:r w:rsidRPr="00E61F84">
        <w:rPr>
          <w:spacing w:val="-18"/>
          <w:w w:val="95"/>
        </w:rPr>
        <w:t xml:space="preserve"> </w:t>
      </w:r>
      <w:r w:rsidRPr="00E61F84">
        <w:rPr>
          <w:w w:val="95"/>
        </w:rPr>
        <w:t>a</w:t>
      </w:r>
      <w:r w:rsidRPr="00E61F84">
        <w:rPr>
          <w:spacing w:val="-18"/>
          <w:w w:val="95"/>
        </w:rPr>
        <w:t xml:space="preserve"> </w:t>
      </w:r>
      <w:r w:rsidRPr="00E61F84">
        <w:rPr>
          <w:w w:val="95"/>
        </w:rPr>
        <w:t>resource-loaded</w:t>
      </w:r>
      <w:r w:rsidRPr="00E61F84">
        <w:rPr>
          <w:spacing w:val="-18"/>
          <w:w w:val="95"/>
        </w:rPr>
        <w:t xml:space="preserve"> </w:t>
      </w:r>
      <w:r w:rsidRPr="00E61F84">
        <w:rPr>
          <w:w w:val="95"/>
        </w:rPr>
        <w:t>bar</w:t>
      </w:r>
      <w:r w:rsidRPr="00E61F84">
        <w:rPr>
          <w:spacing w:val="-18"/>
          <w:w w:val="95"/>
        </w:rPr>
        <w:t xml:space="preserve"> </w:t>
      </w:r>
      <w:r w:rsidRPr="00E61F84">
        <w:rPr>
          <w:w w:val="95"/>
        </w:rPr>
        <w:t>chart</w:t>
      </w:r>
      <w:r w:rsidRPr="00E61F84">
        <w:rPr>
          <w:w w:val="99"/>
        </w:rPr>
        <w:t xml:space="preserve"> </w:t>
      </w:r>
      <w:r w:rsidRPr="00E61F84">
        <w:rPr>
          <w:w w:val="95"/>
        </w:rPr>
        <w:t>schedule</w:t>
      </w:r>
      <w:r w:rsidRPr="00E61F84">
        <w:rPr>
          <w:spacing w:val="-35"/>
          <w:w w:val="95"/>
        </w:rPr>
        <w:t xml:space="preserve"> </w:t>
      </w:r>
      <w:r w:rsidRPr="00E61F84">
        <w:rPr>
          <w:w w:val="95"/>
        </w:rPr>
        <w:t>to</w:t>
      </w:r>
      <w:r w:rsidRPr="00E61F84">
        <w:rPr>
          <w:spacing w:val="-35"/>
          <w:w w:val="95"/>
        </w:rPr>
        <w:t xml:space="preserve"> </w:t>
      </w:r>
      <w:r w:rsidRPr="00E61F84">
        <w:rPr>
          <w:w w:val="95"/>
        </w:rPr>
        <w:t>track</w:t>
      </w:r>
      <w:r w:rsidRPr="00E61F84">
        <w:rPr>
          <w:spacing w:val="-35"/>
          <w:w w:val="95"/>
        </w:rPr>
        <w:t xml:space="preserve"> </w:t>
      </w:r>
      <w:r w:rsidRPr="00E61F84">
        <w:rPr>
          <w:w w:val="95"/>
        </w:rPr>
        <w:t>progress</w:t>
      </w:r>
    </w:p>
    <w:p w14:paraId="7DAEEF90" w14:textId="77777777" w:rsidR="00073BAE" w:rsidRDefault="00073BAE" w:rsidP="00073BAE">
      <w:pPr>
        <w:widowControl w:val="0"/>
        <w:spacing w:before="240" w:line="240" w:lineRule="auto"/>
        <w:ind w:right="-720"/>
        <w:rPr>
          <w:rFonts w:ascii="Arial" w:eastAsia="Book Antiqua" w:hAnsi="Arial" w:cs="Arial"/>
          <w:sz w:val="22"/>
          <w:szCs w:val="22"/>
        </w:rPr>
      </w:pPr>
      <w:r w:rsidRPr="00E61F84">
        <w:rPr>
          <w:rFonts w:ascii="Arial" w:hAnsi="Arial" w:cs="Arial"/>
          <w:i/>
          <w:color w:val="231F20"/>
          <w:sz w:val="22"/>
          <w:szCs w:val="22"/>
        </w:rPr>
        <w:t>Benefits:</w:t>
      </w:r>
    </w:p>
    <w:p w14:paraId="3B2952B0" w14:textId="77777777" w:rsidR="00073BAE" w:rsidRPr="00C6454A" w:rsidRDefault="00073BAE" w:rsidP="00073BAE">
      <w:pPr>
        <w:pStyle w:val="ListParagraph"/>
        <w:widowControl w:val="0"/>
        <w:numPr>
          <w:ilvl w:val="0"/>
          <w:numId w:val="98"/>
        </w:numPr>
        <w:spacing w:before="240" w:line="240" w:lineRule="auto"/>
        <w:ind w:right="-720"/>
        <w:contextualSpacing w:val="0"/>
        <w:rPr>
          <w:rFonts w:ascii="Arial" w:eastAsia="Book Antiqua" w:hAnsi="Arial" w:cs="Arial"/>
          <w:sz w:val="22"/>
          <w:szCs w:val="22"/>
        </w:rPr>
      </w:pPr>
      <w:r w:rsidRPr="00C6454A">
        <w:rPr>
          <w:rFonts w:ascii="Arial" w:hAnsi="Arial" w:cs="Arial"/>
          <w:color w:val="231F20"/>
          <w:w w:val="110"/>
          <w:sz w:val="22"/>
          <w:szCs w:val="22"/>
        </w:rPr>
        <w:t>Several</w:t>
      </w:r>
      <w:r w:rsidRPr="00C6454A">
        <w:rPr>
          <w:rFonts w:ascii="Arial" w:hAnsi="Arial" w:cs="Arial"/>
          <w:color w:val="231F20"/>
          <w:spacing w:val="-33"/>
          <w:w w:val="110"/>
          <w:sz w:val="22"/>
          <w:szCs w:val="22"/>
        </w:rPr>
        <w:t xml:space="preserve"> </w:t>
      </w:r>
      <w:r w:rsidRPr="00C6454A">
        <w:rPr>
          <w:rFonts w:ascii="Arial" w:hAnsi="Arial" w:cs="Arial"/>
          <w:color w:val="231F20"/>
          <w:w w:val="110"/>
          <w:sz w:val="22"/>
          <w:szCs w:val="22"/>
        </w:rPr>
        <w:t>contractors</w:t>
      </w:r>
      <w:r w:rsidRPr="00C6454A">
        <w:rPr>
          <w:rFonts w:ascii="Arial" w:hAnsi="Arial" w:cs="Arial"/>
          <w:color w:val="231F20"/>
          <w:spacing w:val="-33"/>
          <w:w w:val="110"/>
          <w:sz w:val="22"/>
          <w:szCs w:val="22"/>
        </w:rPr>
        <w:t xml:space="preserve"> </w:t>
      </w:r>
      <w:r w:rsidRPr="00C6454A">
        <w:rPr>
          <w:rFonts w:ascii="Arial" w:hAnsi="Arial" w:cs="Arial"/>
          <w:color w:val="231F20"/>
          <w:w w:val="110"/>
          <w:sz w:val="22"/>
          <w:szCs w:val="22"/>
        </w:rPr>
        <w:t>went</w:t>
      </w:r>
      <w:r w:rsidRPr="00C6454A">
        <w:rPr>
          <w:rFonts w:ascii="Arial" w:hAnsi="Arial" w:cs="Arial"/>
          <w:color w:val="231F20"/>
          <w:spacing w:val="-33"/>
          <w:w w:val="110"/>
          <w:sz w:val="22"/>
          <w:szCs w:val="22"/>
        </w:rPr>
        <w:t xml:space="preserve"> </w:t>
      </w:r>
      <w:r w:rsidRPr="00C6454A">
        <w:rPr>
          <w:rFonts w:ascii="Arial" w:hAnsi="Arial" w:cs="Arial"/>
          <w:color w:val="231F20"/>
          <w:w w:val="110"/>
          <w:sz w:val="22"/>
          <w:szCs w:val="22"/>
        </w:rPr>
        <w:t>beyond</w:t>
      </w:r>
      <w:r w:rsidRPr="00C6454A">
        <w:rPr>
          <w:rFonts w:ascii="Arial" w:hAnsi="Arial" w:cs="Arial"/>
          <w:color w:val="231F20"/>
          <w:spacing w:val="-33"/>
          <w:w w:val="110"/>
          <w:sz w:val="22"/>
          <w:szCs w:val="22"/>
        </w:rPr>
        <w:t xml:space="preserve"> </w:t>
      </w:r>
      <w:r w:rsidRPr="00C6454A">
        <w:rPr>
          <w:rFonts w:ascii="Arial" w:hAnsi="Arial" w:cs="Arial"/>
          <w:color w:val="231F20"/>
          <w:w w:val="110"/>
          <w:sz w:val="22"/>
          <w:szCs w:val="22"/>
        </w:rPr>
        <w:t>developing</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a</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bar</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chart</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schedule</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developed</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a</w:t>
      </w:r>
      <w:r w:rsidRPr="00C6454A">
        <w:rPr>
          <w:rFonts w:ascii="Arial" w:hAnsi="Arial" w:cs="Arial"/>
          <w:color w:val="231F20"/>
          <w:w w:val="104"/>
          <w:sz w:val="22"/>
          <w:szCs w:val="22"/>
        </w:rPr>
        <w:t xml:space="preserve"> </w:t>
      </w:r>
      <w:r w:rsidRPr="00C6454A">
        <w:rPr>
          <w:rFonts w:ascii="Arial" w:hAnsi="Arial" w:cs="Arial"/>
          <w:color w:val="231F20"/>
          <w:w w:val="110"/>
          <w:sz w:val="22"/>
          <w:szCs w:val="22"/>
        </w:rPr>
        <w:t>resource-loaded</w:t>
      </w:r>
      <w:r w:rsidRPr="00C6454A">
        <w:rPr>
          <w:rFonts w:ascii="Arial" w:hAnsi="Arial" w:cs="Arial"/>
          <w:color w:val="231F20"/>
          <w:spacing w:val="-35"/>
          <w:w w:val="110"/>
          <w:sz w:val="22"/>
          <w:szCs w:val="22"/>
        </w:rPr>
        <w:t xml:space="preserve"> </w:t>
      </w:r>
      <w:r w:rsidRPr="00C6454A">
        <w:rPr>
          <w:rFonts w:ascii="Arial" w:hAnsi="Arial" w:cs="Arial"/>
          <w:color w:val="231F20"/>
          <w:w w:val="110"/>
          <w:sz w:val="22"/>
          <w:szCs w:val="22"/>
        </w:rPr>
        <w:t>bar</w:t>
      </w:r>
      <w:r w:rsidRPr="00C6454A">
        <w:rPr>
          <w:rFonts w:ascii="Arial" w:hAnsi="Arial" w:cs="Arial"/>
          <w:color w:val="231F20"/>
          <w:spacing w:val="-35"/>
          <w:w w:val="110"/>
          <w:sz w:val="22"/>
          <w:szCs w:val="22"/>
        </w:rPr>
        <w:t xml:space="preserve"> </w:t>
      </w:r>
      <w:r w:rsidRPr="00C6454A">
        <w:rPr>
          <w:rFonts w:ascii="Arial" w:hAnsi="Arial" w:cs="Arial"/>
          <w:color w:val="231F20"/>
          <w:w w:val="110"/>
          <w:sz w:val="22"/>
          <w:szCs w:val="22"/>
        </w:rPr>
        <w:t>chart</w:t>
      </w:r>
      <w:r w:rsidRPr="00C6454A">
        <w:rPr>
          <w:rFonts w:ascii="Arial" w:hAnsi="Arial" w:cs="Arial"/>
          <w:color w:val="231F20"/>
          <w:spacing w:val="-35"/>
          <w:w w:val="110"/>
          <w:sz w:val="22"/>
          <w:szCs w:val="22"/>
        </w:rPr>
        <w:t xml:space="preserve"> </w:t>
      </w:r>
      <w:r w:rsidRPr="00C6454A">
        <w:rPr>
          <w:rFonts w:ascii="Arial" w:hAnsi="Arial" w:cs="Arial"/>
          <w:color w:val="231F20"/>
          <w:w w:val="110"/>
          <w:sz w:val="22"/>
          <w:szCs w:val="22"/>
        </w:rPr>
        <w:t>schedule,</w:t>
      </w:r>
      <w:r w:rsidRPr="00C6454A">
        <w:rPr>
          <w:rFonts w:ascii="Arial" w:hAnsi="Arial" w:cs="Arial"/>
          <w:color w:val="231F20"/>
          <w:spacing w:val="-39"/>
          <w:w w:val="110"/>
          <w:sz w:val="22"/>
          <w:szCs w:val="22"/>
        </w:rPr>
        <w:t xml:space="preserve"> </w:t>
      </w:r>
      <w:r w:rsidRPr="00C6454A">
        <w:rPr>
          <w:rFonts w:ascii="Arial" w:hAnsi="Arial" w:cs="Arial"/>
          <w:color w:val="231F20"/>
          <w:w w:val="110"/>
          <w:sz w:val="22"/>
          <w:szCs w:val="22"/>
        </w:rPr>
        <w:t>which</w:t>
      </w:r>
      <w:r w:rsidRPr="00C6454A">
        <w:rPr>
          <w:rFonts w:ascii="Arial" w:hAnsi="Arial" w:cs="Arial"/>
          <w:color w:val="231F20"/>
          <w:spacing w:val="-35"/>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z w:val="22"/>
          <w:szCs w:val="22"/>
        </w:rPr>
        <w:t xml:space="preserve"> </w:t>
      </w:r>
      <w:r w:rsidRPr="00C6454A">
        <w:rPr>
          <w:rFonts w:ascii="Arial" w:hAnsi="Arial" w:cs="Arial"/>
          <w:color w:val="231F20"/>
          <w:w w:val="110"/>
          <w:sz w:val="22"/>
          <w:szCs w:val="22"/>
        </w:rPr>
        <w:t>used</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plan</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14"/>
          <w:w w:val="110"/>
          <w:sz w:val="22"/>
          <w:szCs w:val="22"/>
        </w:rPr>
        <w:t xml:space="preserve"> </w:t>
      </w:r>
      <w:r w:rsidRPr="00C6454A">
        <w:rPr>
          <w:rFonts w:ascii="Arial" w:hAnsi="Arial" w:cs="Arial"/>
          <w:color w:val="231F20"/>
          <w:w w:val="110"/>
          <w:sz w:val="22"/>
          <w:szCs w:val="22"/>
        </w:rPr>
        <w:t>track</w:t>
      </w:r>
      <w:r w:rsidRPr="00C6454A">
        <w:rPr>
          <w:rFonts w:ascii="Arial" w:hAnsi="Arial" w:cs="Arial"/>
          <w:color w:val="231F20"/>
          <w:spacing w:val="-14"/>
          <w:w w:val="110"/>
          <w:sz w:val="22"/>
          <w:szCs w:val="22"/>
        </w:rPr>
        <w:t xml:space="preserve"> </w:t>
      </w:r>
      <w:r w:rsidRPr="00C6454A">
        <w:rPr>
          <w:rFonts w:ascii="Arial" w:hAnsi="Arial" w:cs="Arial"/>
          <w:color w:val="231F20"/>
          <w:spacing w:val="-3"/>
          <w:w w:val="110"/>
          <w:sz w:val="22"/>
          <w:szCs w:val="22"/>
        </w:rPr>
        <w:t>manpower,</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materials</w:t>
      </w:r>
      <w:r w:rsidRPr="00C6454A">
        <w:rPr>
          <w:rFonts w:ascii="Arial" w:hAnsi="Arial" w:cs="Arial"/>
          <w:color w:val="231F2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9"/>
          <w:w w:val="110"/>
          <w:sz w:val="22"/>
          <w:szCs w:val="22"/>
        </w:rPr>
        <w:t xml:space="preserve"> </w:t>
      </w:r>
      <w:r w:rsidRPr="00C6454A">
        <w:rPr>
          <w:rFonts w:ascii="Arial" w:hAnsi="Arial" w:cs="Arial"/>
          <w:color w:val="231F20"/>
          <w:w w:val="110"/>
          <w:sz w:val="22"/>
          <w:szCs w:val="22"/>
        </w:rPr>
        <w:t>costs.</w:t>
      </w:r>
    </w:p>
    <w:p w14:paraId="3B55F431" w14:textId="77777777" w:rsidR="00073BAE" w:rsidRDefault="00073BAE" w:rsidP="00073BAE">
      <w:pPr>
        <w:pStyle w:val="Heading1"/>
        <w:keepNext w:val="0"/>
        <w:keepLines w:val="0"/>
        <w:widowControl w:val="0"/>
        <w:spacing w:before="240" w:after="120"/>
      </w:pPr>
      <w:r>
        <w:br w:type="page"/>
      </w:r>
    </w:p>
    <w:p w14:paraId="6B85D5DD" w14:textId="77777777" w:rsidR="00073BAE" w:rsidRPr="00C6454A" w:rsidRDefault="00073BAE" w:rsidP="00073BAE">
      <w:pPr>
        <w:pStyle w:val="Heading1"/>
        <w:keepNext w:val="0"/>
        <w:keepLines w:val="0"/>
        <w:widowControl w:val="0"/>
        <w:numPr>
          <w:ilvl w:val="0"/>
          <w:numId w:val="104"/>
        </w:numPr>
        <w:spacing w:before="240" w:after="120"/>
      </w:pPr>
      <w:bookmarkStart w:id="1019" w:name="_Toc431976555"/>
      <w:r w:rsidRPr="00C6454A">
        <w:lastRenderedPageBreak/>
        <w:t>Reasons for Successful or Less-than-Successful Performance</w:t>
      </w:r>
      <w:bookmarkEnd w:id="1019"/>
    </w:p>
    <w:p w14:paraId="086A65DE" w14:textId="77777777" w:rsidR="00073BAE" w:rsidRPr="00E61F84" w:rsidRDefault="00073BAE" w:rsidP="00073BAE">
      <w:pPr>
        <w:pStyle w:val="ListParagraph"/>
        <w:widowControl w:val="0"/>
        <w:numPr>
          <w:ilvl w:val="0"/>
          <w:numId w:val="56"/>
        </w:numPr>
        <w:spacing w:before="240" w:line="240" w:lineRule="auto"/>
        <w:ind w:right="-720" w:firstLine="0"/>
        <w:contextualSpacing w:val="0"/>
        <w:rPr>
          <w:rFonts w:ascii="Arial" w:eastAsiaTheme="majorEastAsia" w:hAnsi="Arial" w:cs="Arial"/>
          <w:vanish/>
          <w:color w:val="1F497D" w:themeColor="text2"/>
          <w:w w:val="85"/>
          <w:sz w:val="22"/>
          <w:szCs w:val="22"/>
        </w:rPr>
      </w:pPr>
    </w:p>
    <w:p w14:paraId="74D29C62" w14:textId="77777777" w:rsidR="00073BAE" w:rsidRPr="00C6454A" w:rsidRDefault="00073BAE" w:rsidP="00073BAE">
      <w:pPr>
        <w:pStyle w:val="ListParagraph"/>
        <w:widowControl w:val="0"/>
        <w:numPr>
          <w:ilvl w:val="0"/>
          <w:numId w:val="78"/>
        </w:numPr>
        <w:spacing w:before="240" w:line="240" w:lineRule="auto"/>
        <w:ind w:right="-720"/>
        <w:contextualSpacing w:val="0"/>
        <w:outlineLvl w:val="1"/>
        <w:rPr>
          <w:rFonts w:ascii="Arial" w:eastAsiaTheme="majorEastAsia" w:hAnsi="Arial" w:cs="Arial"/>
          <w:vanish/>
          <w:color w:val="1F497D" w:themeColor="text2"/>
          <w:spacing w:val="-3"/>
          <w:w w:val="95"/>
          <w:sz w:val="22"/>
          <w:szCs w:val="22"/>
        </w:rPr>
      </w:pPr>
      <w:bookmarkStart w:id="1020" w:name="_Toc431562598"/>
      <w:bookmarkStart w:id="1021" w:name="_Toc431562712"/>
      <w:bookmarkStart w:id="1022" w:name="_Toc431562817"/>
      <w:bookmarkStart w:id="1023" w:name="_Toc431562926"/>
      <w:bookmarkStart w:id="1024" w:name="_Toc431563031"/>
      <w:bookmarkStart w:id="1025" w:name="_Toc431564309"/>
      <w:bookmarkStart w:id="1026" w:name="_Toc431564602"/>
      <w:bookmarkStart w:id="1027" w:name="_Toc431564928"/>
      <w:bookmarkStart w:id="1028" w:name="_Toc431565039"/>
      <w:bookmarkStart w:id="1029" w:name="_Toc431565872"/>
      <w:bookmarkStart w:id="1030" w:name="_Toc431570089"/>
      <w:bookmarkStart w:id="1031" w:name="_Toc431881249"/>
      <w:bookmarkStart w:id="1032" w:name="_Toc431913771"/>
      <w:bookmarkStart w:id="1033" w:name="_Toc431913926"/>
      <w:bookmarkStart w:id="1034" w:name="_Toc431914210"/>
      <w:bookmarkStart w:id="1035" w:name="_Toc431972011"/>
      <w:bookmarkStart w:id="1036" w:name="_Toc431973167"/>
      <w:bookmarkStart w:id="1037" w:name="_Toc431973288"/>
      <w:bookmarkStart w:id="1038" w:name="_Toc431973877"/>
      <w:bookmarkStart w:id="1039" w:name="_Toc431976556"/>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p w14:paraId="4EC65848" w14:textId="77777777" w:rsidR="00073BAE" w:rsidRPr="00406F0F" w:rsidRDefault="00073BAE" w:rsidP="00073BAE">
      <w:pPr>
        <w:pStyle w:val="ListParagraph"/>
        <w:widowControl w:val="0"/>
        <w:numPr>
          <w:ilvl w:val="0"/>
          <w:numId w:val="102"/>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1040" w:name="_Toc431564310"/>
      <w:bookmarkStart w:id="1041" w:name="_Toc431564603"/>
      <w:bookmarkStart w:id="1042" w:name="_Toc431564929"/>
      <w:bookmarkStart w:id="1043" w:name="_Toc431565040"/>
      <w:bookmarkStart w:id="1044" w:name="_Toc431565873"/>
      <w:bookmarkStart w:id="1045" w:name="_Toc431570090"/>
      <w:bookmarkStart w:id="1046" w:name="_Toc431881250"/>
      <w:bookmarkStart w:id="1047" w:name="_Toc431913772"/>
      <w:bookmarkStart w:id="1048" w:name="_Toc431913927"/>
      <w:bookmarkStart w:id="1049" w:name="_Toc431914211"/>
      <w:bookmarkStart w:id="1050" w:name="_Toc431972012"/>
      <w:bookmarkStart w:id="1051" w:name="_Toc431973168"/>
      <w:bookmarkStart w:id="1052" w:name="_Toc431973289"/>
      <w:bookmarkStart w:id="1053" w:name="_Toc431973878"/>
      <w:bookmarkStart w:id="1054" w:name="_Toc431976557"/>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p w14:paraId="7DFC3CC6" w14:textId="77777777" w:rsidR="00F63CD6" w:rsidRPr="00F63CD6" w:rsidRDefault="00F63CD6" w:rsidP="00073140">
      <w:pPr>
        <w:pStyle w:val="ListParagraph"/>
        <w:widowControl w:val="0"/>
        <w:numPr>
          <w:ilvl w:val="0"/>
          <w:numId w:val="109"/>
        </w:numPr>
        <w:spacing w:before="240" w:line="240" w:lineRule="auto"/>
        <w:ind w:right="-720"/>
        <w:contextualSpacing w:val="0"/>
        <w:outlineLvl w:val="1"/>
        <w:rPr>
          <w:rFonts w:ascii="Arial" w:eastAsiaTheme="majorEastAsia" w:hAnsi="Arial" w:cs="Arial"/>
          <w:b/>
          <w:vanish/>
          <w:color w:val="1F497D" w:themeColor="text2"/>
          <w:spacing w:val="-3"/>
          <w:w w:val="95"/>
          <w:sz w:val="24"/>
          <w:szCs w:val="22"/>
        </w:rPr>
      </w:pPr>
      <w:bookmarkStart w:id="1055" w:name="_Toc431972013"/>
      <w:bookmarkStart w:id="1056" w:name="_Toc431973169"/>
      <w:bookmarkStart w:id="1057" w:name="_Toc431973290"/>
      <w:bookmarkStart w:id="1058" w:name="_Toc431973879"/>
      <w:bookmarkStart w:id="1059" w:name="_Toc431976558"/>
      <w:bookmarkEnd w:id="1055"/>
      <w:bookmarkEnd w:id="1056"/>
      <w:bookmarkEnd w:id="1057"/>
      <w:bookmarkEnd w:id="1058"/>
      <w:bookmarkEnd w:id="1059"/>
    </w:p>
    <w:p w14:paraId="2A35A596" w14:textId="0A190C5F" w:rsidR="00073BAE" w:rsidRPr="00C6454A" w:rsidRDefault="00073BAE" w:rsidP="00F63CD6">
      <w:pPr>
        <w:pStyle w:val="Heading2"/>
      </w:pPr>
      <w:bookmarkStart w:id="1060" w:name="_Toc431976559"/>
      <w:r w:rsidRPr="00C6454A">
        <w:t>Introduction to the Performance Reasons</w:t>
      </w:r>
      <w:bookmarkEnd w:id="1060"/>
    </w:p>
    <w:p w14:paraId="671E46C1" w14:textId="77777777" w:rsidR="00073BAE" w:rsidRPr="004824AE" w:rsidRDefault="00073BAE" w:rsidP="004824AE">
      <w:pPr>
        <w:rPr>
          <w:rFonts w:ascii="Arial" w:hAnsi="Arial" w:cs="Arial"/>
          <w:sz w:val="22"/>
          <w:szCs w:val="22"/>
        </w:rPr>
      </w:pPr>
      <w:r w:rsidRPr="004824AE">
        <w:rPr>
          <w:rFonts w:ascii="Arial" w:hAnsi="Arial" w:cs="Arial"/>
          <w:spacing w:val="-3"/>
          <w:w w:val="107"/>
          <w:sz w:val="22"/>
          <w:szCs w:val="22"/>
        </w:rPr>
        <w:t>I</w:t>
      </w:r>
      <w:r w:rsidRPr="004824AE">
        <w:rPr>
          <w:rFonts w:ascii="Arial" w:hAnsi="Arial" w:cs="Arial"/>
          <w:w w:val="118"/>
          <w:sz w:val="22"/>
          <w:szCs w:val="22"/>
        </w:rPr>
        <w:t>t</w:t>
      </w:r>
      <w:r w:rsidRPr="004824AE">
        <w:rPr>
          <w:rFonts w:ascii="Arial" w:hAnsi="Arial" w:cs="Arial"/>
          <w:spacing w:val="-2"/>
          <w:sz w:val="22"/>
          <w:szCs w:val="22"/>
        </w:rPr>
        <w:t xml:space="preserve"> </w:t>
      </w:r>
      <w:r w:rsidRPr="004824AE">
        <w:rPr>
          <w:rFonts w:ascii="Arial" w:hAnsi="Arial" w:cs="Arial"/>
          <w:w w:val="105"/>
          <w:sz w:val="22"/>
          <w:szCs w:val="22"/>
        </w:rPr>
        <w:t>has</w:t>
      </w:r>
      <w:r w:rsidRPr="004824AE">
        <w:rPr>
          <w:rFonts w:ascii="Arial" w:hAnsi="Arial" w:cs="Arial"/>
          <w:spacing w:val="-2"/>
          <w:sz w:val="22"/>
          <w:szCs w:val="22"/>
        </w:rPr>
        <w:t xml:space="preserve"> </w:t>
      </w:r>
      <w:r w:rsidRPr="004824AE">
        <w:rPr>
          <w:rFonts w:ascii="Arial" w:hAnsi="Arial" w:cs="Arial"/>
          <w:w w:val="109"/>
          <w:sz w:val="22"/>
          <w:szCs w:val="22"/>
        </w:rPr>
        <w:t>b</w:t>
      </w:r>
      <w:r w:rsidRPr="004824AE">
        <w:rPr>
          <w:rFonts w:ascii="Arial" w:hAnsi="Arial" w:cs="Arial"/>
          <w:sz w:val="22"/>
          <w:szCs w:val="22"/>
        </w:rPr>
        <w:t>e</w:t>
      </w:r>
      <w:r w:rsidRPr="004824AE">
        <w:rPr>
          <w:rFonts w:ascii="Arial" w:hAnsi="Arial" w:cs="Arial"/>
          <w:spacing w:val="-1"/>
          <w:sz w:val="22"/>
          <w:szCs w:val="22"/>
        </w:rPr>
        <w:t>e</w:t>
      </w:r>
      <w:r w:rsidRPr="004824AE">
        <w:rPr>
          <w:rFonts w:ascii="Arial" w:hAnsi="Arial" w:cs="Arial"/>
          <w:w w:val="116"/>
          <w:sz w:val="22"/>
          <w:szCs w:val="22"/>
        </w:rPr>
        <w:t>n</w:t>
      </w:r>
      <w:r w:rsidRPr="004824AE">
        <w:rPr>
          <w:rFonts w:ascii="Arial" w:hAnsi="Arial" w:cs="Arial"/>
          <w:spacing w:val="-2"/>
          <w:sz w:val="22"/>
          <w:szCs w:val="22"/>
        </w:rPr>
        <w:t xml:space="preserve"> c</w:t>
      </w:r>
      <w:r w:rsidRPr="004824AE">
        <w:rPr>
          <w:rFonts w:ascii="Arial" w:hAnsi="Arial" w:cs="Arial"/>
          <w:w w:val="104"/>
          <w:sz w:val="22"/>
          <w:szCs w:val="22"/>
        </w:rPr>
        <w:t>lear</w:t>
      </w:r>
      <w:r w:rsidRPr="004824AE">
        <w:rPr>
          <w:rFonts w:ascii="Arial" w:hAnsi="Arial" w:cs="Arial"/>
          <w:spacing w:val="-1"/>
          <w:w w:val="96"/>
          <w:sz w:val="22"/>
          <w:szCs w:val="22"/>
        </w:rPr>
        <w:t>l</w:t>
      </w:r>
      <w:r w:rsidRPr="004824AE">
        <w:rPr>
          <w:rFonts w:ascii="Arial" w:hAnsi="Arial" w:cs="Arial"/>
          <w:w w:val="95"/>
          <w:sz w:val="22"/>
          <w:szCs w:val="22"/>
        </w:rPr>
        <w:t>y</w:t>
      </w:r>
      <w:r w:rsidRPr="004824AE">
        <w:rPr>
          <w:rFonts w:ascii="Arial" w:hAnsi="Arial" w:cs="Arial"/>
          <w:spacing w:val="-2"/>
          <w:sz w:val="22"/>
          <w:szCs w:val="22"/>
        </w:rPr>
        <w:t xml:space="preserve"> </w:t>
      </w:r>
      <w:r w:rsidRPr="004824AE">
        <w:rPr>
          <w:rFonts w:ascii="Arial" w:hAnsi="Arial" w:cs="Arial"/>
          <w:spacing w:val="-1"/>
          <w:w w:val="112"/>
          <w:sz w:val="22"/>
          <w:szCs w:val="22"/>
        </w:rPr>
        <w:t>d</w:t>
      </w:r>
      <w:r w:rsidRPr="004824AE">
        <w:rPr>
          <w:rFonts w:ascii="Arial" w:hAnsi="Arial" w:cs="Arial"/>
          <w:spacing w:val="-1"/>
          <w:sz w:val="22"/>
          <w:szCs w:val="22"/>
        </w:rPr>
        <w:t>e</w:t>
      </w:r>
      <w:r w:rsidRPr="004824AE">
        <w:rPr>
          <w:rFonts w:ascii="Arial" w:hAnsi="Arial" w:cs="Arial"/>
          <w:w w:val="111"/>
          <w:sz w:val="22"/>
          <w:szCs w:val="22"/>
        </w:rPr>
        <w:t>m</w:t>
      </w:r>
      <w:r w:rsidRPr="004824AE">
        <w:rPr>
          <w:rFonts w:ascii="Arial" w:hAnsi="Arial" w:cs="Arial"/>
          <w:spacing w:val="-1"/>
          <w:w w:val="111"/>
          <w:sz w:val="22"/>
          <w:szCs w:val="22"/>
        </w:rPr>
        <w:t>o</w:t>
      </w:r>
      <w:r w:rsidRPr="004824AE">
        <w:rPr>
          <w:rFonts w:ascii="Arial" w:hAnsi="Arial" w:cs="Arial"/>
          <w:w w:val="110"/>
          <w:sz w:val="22"/>
          <w:szCs w:val="22"/>
        </w:rPr>
        <w:t>ns</w:t>
      </w:r>
      <w:r w:rsidRPr="004824AE">
        <w:rPr>
          <w:rFonts w:ascii="Arial" w:hAnsi="Arial" w:cs="Arial"/>
          <w:spacing w:val="1"/>
          <w:w w:val="110"/>
          <w:sz w:val="22"/>
          <w:szCs w:val="22"/>
        </w:rPr>
        <w:t>t</w:t>
      </w:r>
      <w:r w:rsidRPr="004824AE">
        <w:rPr>
          <w:rFonts w:ascii="Arial" w:hAnsi="Arial" w:cs="Arial"/>
          <w:spacing w:val="1"/>
          <w:w w:val="117"/>
          <w:sz w:val="22"/>
          <w:szCs w:val="22"/>
        </w:rPr>
        <w:t>r</w:t>
      </w:r>
      <w:r w:rsidRPr="004824AE">
        <w:rPr>
          <w:rFonts w:ascii="Arial" w:hAnsi="Arial" w:cs="Arial"/>
          <w:w w:val="109"/>
          <w:sz w:val="22"/>
          <w:szCs w:val="22"/>
        </w:rPr>
        <w:t>a</w:t>
      </w:r>
      <w:r w:rsidRPr="004824AE">
        <w:rPr>
          <w:rFonts w:ascii="Arial" w:hAnsi="Arial" w:cs="Arial"/>
          <w:spacing w:val="-2"/>
          <w:w w:val="109"/>
          <w:sz w:val="22"/>
          <w:szCs w:val="22"/>
        </w:rPr>
        <w:t>t</w:t>
      </w:r>
      <w:r w:rsidRPr="004824AE">
        <w:rPr>
          <w:rFonts w:ascii="Arial" w:hAnsi="Arial" w:cs="Arial"/>
          <w:sz w:val="22"/>
          <w:szCs w:val="22"/>
        </w:rPr>
        <w:t>e</w:t>
      </w:r>
      <w:r w:rsidRPr="004824AE">
        <w:rPr>
          <w:rFonts w:ascii="Arial" w:hAnsi="Arial" w:cs="Arial"/>
          <w:w w:val="112"/>
          <w:sz w:val="22"/>
          <w:szCs w:val="22"/>
        </w:rPr>
        <w:t>d</w:t>
      </w:r>
      <w:r w:rsidRPr="004824AE">
        <w:rPr>
          <w:rFonts w:ascii="Arial" w:hAnsi="Arial" w:cs="Arial"/>
          <w:spacing w:val="-2"/>
          <w:sz w:val="22"/>
          <w:szCs w:val="22"/>
        </w:rPr>
        <w:t xml:space="preserve"> </w:t>
      </w:r>
      <w:r w:rsidRPr="004824AE">
        <w:rPr>
          <w:rFonts w:ascii="Arial" w:hAnsi="Arial" w:cs="Arial"/>
          <w:w w:val="112"/>
          <w:sz w:val="22"/>
          <w:szCs w:val="22"/>
        </w:rPr>
        <w:t>that</w:t>
      </w:r>
      <w:r w:rsidRPr="004824AE">
        <w:rPr>
          <w:rFonts w:ascii="Arial" w:hAnsi="Arial" w:cs="Arial"/>
          <w:spacing w:val="-2"/>
          <w:sz w:val="22"/>
          <w:szCs w:val="22"/>
        </w:rPr>
        <w:t xml:space="preserve"> </w:t>
      </w:r>
      <w:r w:rsidRPr="004824AE">
        <w:rPr>
          <w:rFonts w:ascii="Arial" w:hAnsi="Arial" w:cs="Arial"/>
          <w:spacing w:val="-1"/>
          <w:w w:val="97"/>
          <w:sz w:val="22"/>
          <w:szCs w:val="22"/>
        </w:rPr>
        <w:t>g</w:t>
      </w:r>
      <w:r w:rsidRPr="004824AE">
        <w:rPr>
          <w:rFonts w:ascii="Arial" w:hAnsi="Arial" w:cs="Arial"/>
          <w:w w:val="110"/>
          <w:sz w:val="22"/>
          <w:szCs w:val="22"/>
        </w:rPr>
        <w:t>oo</w:t>
      </w:r>
      <w:r w:rsidRPr="004824AE">
        <w:rPr>
          <w:rFonts w:ascii="Arial" w:hAnsi="Arial" w:cs="Arial"/>
          <w:w w:val="112"/>
          <w:sz w:val="22"/>
          <w:szCs w:val="22"/>
        </w:rPr>
        <w:t>d</w:t>
      </w:r>
      <w:r w:rsidRPr="004824AE">
        <w:rPr>
          <w:rFonts w:ascii="Arial" w:hAnsi="Arial" w:cs="Arial"/>
          <w:spacing w:val="-2"/>
          <w:sz w:val="22"/>
          <w:szCs w:val="22"/>
        </w:rPr>
        <w:t xml:space="preserve"> </w:t>
      </w:r>
      <w:r w:rsidRPr="004824AE">
        <w:rPr>
          <w:rFonts w:ascii="Arial" w:hAnsi="Arial" w:cs="Arial"/>
          <w:spacing w:val="-1"/>
          <w:w w:val="112"/>
          <w:sz w:val="22"/>
          <w:szCs w:val="22"/>
        </w:rPr>
        <w:t>p</w:t>
      </w:r>
      <w:r w:rsidRPr="004824AE">
        <w:rPr>
          <w:rFonts w:ascii="Arial" w:hAnsi="Arial" w:cs="Arial"/>
          <w:spacing w:val="-3"/>
          <w:w w:val="117"/>
          <w:sz w:val="22"/>
          <w:szCs w:val="22"/>
        </w:rPr>
        <w:t>r</w:t>
      </w:r>
      <w:r w:rsidRPr="004824AE">
        <w:rPr>
          <w:rFonts w:ascii="Arial" w:hAnsi="Arial" w:cs="Arial"/>
          <w:w w:val="107"/>
          <w:sz w:val="22"/>
          <w:szCs w:val="22"/>
        </w:rPr>
        <w:t>e</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0"/>
          <w:sz w:val="22"/>
          <w:szCs w:val="22"/>
        </w:rPr>
        <w:t>ns</w:t>
      </w:r>
      <w:r w:rsidRPr="004824AE">
        <w:rPr>
          <w:rFonts w:ascii="Arial" w:hAnsi="Arial" w:cs="Arial"/>
          <w:spacing w:val="1"/>
          <w:w w:val="110"/>
          <w:sz w:val="22"/>
          <w:szCs w:val="22"/>
        </w:rPr>
        <w:t>t</w:t>
      </w:r>
      <w:r w:rsidRPr="004824AE">
        <w:rPr>
          <w:rFonts w:ascii="Arial" w:hAnsi="Arial" w:cs="Arial"/>
          <w:spacing w:val="1"/>
          <w:w w:val="117"/>
          <w:sz w:val="22"/>
          <w:szCs w:val="22"/>
        </w:rPr>
        <w:t>r</w:t>
      </w:r>
      <w:r w:rsidRPr="004824AE">
        <w:rPr>
          <w:rFonts w:ascii="Arial" w:hAnsi="Arial" w:cs="Arial"/>
          <w:w w:val="107"/>
          <w:sz w:val="22"/>
          <w:szCs w:val="22"/>
        </w:rPr>
        <w:t>u</w:t>
      </w:r>
      <w:r w:rsidRPr="004824AE">
        <w:rPr>
          <w:rFonts w:ascii="Arial" w:hAnsi="Arial" w:cs="Arial"/>
          <w:spacing w:val="1"/>
          <w:w w:val="107"/>
          <w:sz w:val="22"/>
          <w:szCs w:val="22"/>
        </w:rPr>
        <w:t>c</w:t>
      </w:r>
      <w:r w:rsidRPr="004824AE">
        <w:rPr>
          <w:rFonts w:ascii="Arial" w:hAnsi="Arial" w:cs="Arial"/>
          <w:w w:val="118"/>
          <w:sz w:val="22"/>
          <w:szCs w:val="22"/>
        </w:rPr>
        <w:t>t</w:t>
      </w:r>
      <w:r w:rsidRPr="004824AE">
        <w:rPr>
          <w:rFonts w:ascii="Arial" w:hAnsi="Arial" w:cs="Arial"/>
          <w:w w:val="107"/>
          <w:sz w:val="22"/>
          <w:szCs w:val="22"/>
        </w:rPr>
        <w:t>i</w:t>
      </w:r>
      <w:r w:rsidRPr="004824AE">
        <w:rPr>
          <w:rFonts w:ascii="Arial" w:hAnsi="Arial" w:cs="Arial"/>
          <w:spacing w:val="-1"/>
          <w:w w:val="107"/>
          <w:sz w:val="22"/>
          <w:szCs w:val="22"/>
        </w:rPr>
        <w:t>o</w:t>
      </w:r>
      <w:r w:rsidRPr="004824AE">
        <w:rPr>
          <w:rFonts w:ascii="Arial" w:hAnsi="Arial" w:cs="Arial"/>
          <w:w w:val="116"/>
          <w:sz w:val="22"/>
          <w:szCs w:val="22"/>
        </w:rPr>
        <w:t>n</w:t>
      </w:r>
      <w:r w:rsidRPr="004824AE">
        <w:rPr>
          <w:rFonts w:ascii="Arial" w:hAnsi="Arial" w:cs="Arial"/>
          <w:spacing w:val="-2"/>
          <w:sz w:val="22"/>
          <w:szCs w:val="22"/>
        </w:rPr>
        <w:t xml:space="preserve"> </w:t>
      </w:r>
      <w:r w:rsidRPr="004824AE">
        <w:rPr>
          <w:rFonts w:ascii="Arial" w:hAnsi="Arial" w:cs="Arial"/>
          <w:w w:val="108"/>
          <w:sz w:val="22"/>
          <w:szCs w:val="22"/>
        </w:rPr>
        <w:t>planning</w:t>
      </w:r>
      <w:r w:rsidRPr="004824AE">
        <w:rPr>
          <w:rFonts w:ascii="Arial" w:hAnsi="Arial" w:cs="Arial"/>
          <w:spacing w:val="-2"/>
          <w:sz w:val="22"/>
          <w:szCs w:val="22"/>
        </w:rPr>
        <w:t xml:space="preserve"> </w:t>
      </w:r>
      <w:r w:rsidRPr="004824AE">
        <w:rPr>
          <w:rFonts w:ascii="Arial" w:hAnsi="Arial" w:cs="Arial"/>
          <w:w w:val="107"/>
          <w:sz w:val="22"/>
          <w:szCs w:val="22"/>
        </w:rPr>
        <w:t>can</w:t>
      </w:r>
      <w:r w:rsidRPr="004824AE">
        <w:rPr>
          <w:rFonts w:ascii="Arial" w:hAnsi="Arial" w:cs="Arial"/>
          <w:spacing w:val="-2"/>
          <w:sz w:val="22"/>
          <w:szCs w:val="22"/>
        </w:rPr>
        <w:t xml:space="preserve"> </w:t>
      </w:r>
      <w:r w:rsidRPr="004824AE">
        <w:rPr>
          <w:rFonts w:ascii="Arial" w:hAnsi="Arial" w:cs="Arial"/>
          <w:w w:val="110"/>
          <w:sz w:val="22"/>
          <w:szCs w:val="22"/>
        </w:rPr>
        <w:t>im</w:t>
      </w:r>
      <w:r w:rsidRPr="004824AE">
        <w:rPr>
          <w:rFonts w:ascii="Arial" w:hAnsi="Arial" w:cs="Arial"/>
          <w:spacing w:val="-1"/>
          <w:w w:val="110"/>
          <w:sz w:val="22"/>
          <w:szCs w:val="22"/>
        </w:rPr>
        <w:t>p</w:t>
      </w:r>
      <w:r w:rsidRPr="004824AE">
        <w:rPr>
          <w:rFonts w:ascii="Arial" w:hAnsi="Arial" w:cs="Arial"/>
          <w:spacing w:val="-4"/>
          <w:w w:val="117"/>
          <w:sz w:val="22"/>
          <w:szCs w:val="22"/>
        </w:rPr>
        <w:t>r</w:t>
      </w:r>
      <w:r w:rsidRPr="004824AE">
        <w:rPr>
          <w:rFonts w:ascii="Arial" w:hAnsi="Arial" w:cs="Arial"/>
          <w:spacing w:val="-3"/>
          <w:w w:val="110"/>
          <w:sz w:val="22"/>
          <w:szCs w:val="22"/>
        </w:rPr>
        <w:t>o</w:t>
      </w:r>
      <w:r w:rsidRPr="004824AE">
        <w:rPr>
          <w:rFonts w:ascii="Arial" w:hAnsi="Arial" w:cs="Arial"/>
          <w:spacing w:val="-4"/>
          <w:w w:val="97"/>
          <w:sz w:val="22"/>
          <w:szCs w:val="22"/>
        </w:rPr>
        <w:t>v</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104"/>
          <w:sz w:val="22"/>
          <w:szCs w:val="22"/>
        </w:rPr>
        <w:t>a</w:t>
      </w:r>
      <w:r w:rsidRPr="004824AE">
        <w:rPr>
          <w:rFonts w:ascii="Arial" w:hAnsi="Arial" w:cs="Arial"/>
          <w:spacing w:val="-2"/>
          <w:sz w:val="22"/>
          <w:szCs w:val="22"/>
        </w:rPr>
        <w:t xml:space="preserve">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1"/>
          <w:w w:val="116"/>
          <w:sz w:val="22"/>
          <w:szCs w:val="22"/>
        </w:rPr>
        <w:t>t</w:t>
      </w:r>
      <w:r w:rsidRPr="004824AE">
        <w:rPr>
          <w:rFonts w:ascii="Arial" w:hAnsi="Arial" w:cs="Arial"/>
          <w:spacing w:val="1"/>
          <w:w w:val="117"/>
          <w:sz w:val="22"/>
          <w:szCs w:val="22"/>
        </w:rPr>
        <w:t>r</w:t>
      </w:r>
      <w:r w:rsidRPr="004824AE">
        <w:rPr>
          <w:rFonts w:ascii="Arial" w:hAnsi="Arial" w:cs="Arial"/>
          <w:w w:val="104"/>
          <w:sz w:val="22"/>
          <w:szCs w:val="22"/>
        </w:rPr>
        <w:t>a</w:t>
      </w:r>
      <w:r w:rsidRPr="004824AE">
        <w:rPr>
          <w:rFonts w:ascii="Arial" w:hAnsi="Arial" w:cs="Arial"/>
          <w:spacing w:val="1"/>
          <w:sz w:val="22"/>
          <w:szCs w:val="22"/>
        </w:rPr>
        <w:t>c</w:t>
      </w:r>
      <w:r w:rsidRPr="004824AE">
        <w:rPr>
          <w:rFonts w:ascii="Arial" w:hAnsi="Arial" w:cs="Arial"/>
          <w:spacing w:val="-3"/>
          <w:w w:val="118"/>
          <w:sz w:val="22"/>
          <w:szCs w:val="22"/>
        </w:rPr>
        <w:t>t</w:t>
      </w:r>
      <w:r w:rsidRPr="004824AE">
        <w:rPr>
          <w:rFonts w:ascii="Arial" w:hAnsi="Arial" w:cs="Arial"/>
          <w:spacing w:val="-1"/>
          <w:w w:val="110"/>
          <w:sz w:val="22"/>
          <w:szCs w:val="22"/>
        </w:rPr>
        <w:t>o</w:t>
      </w:r>
      <w:r w:rsidRPr="004824AE">
        <w:rPr>
          <w:rFonts w:ascii="Arial" w:hAnsi="Arial" w:cs="Arial"/>
          <w:w w:val="46"/>
          <w:sz w:val="22"/>
          <w:szCs w:val="22"/>
        </w:rPr>
        <w:t>r</w:t>
      </w:r>
      <w:r w:rsidRPr="004824AE">
        <w:rPr>
          <w:rFonts w:ascii="Arial" w:hAnsi="Arial" w:cs="Arial"/>
          <w:spacing w:val="-12"/>
          <w:w w:val="46"/>
          <w:sz w:val="22"/>
          <w:szCs w:val="22"/>
        </w:rPr>
        <w:t>’</w:t>
      </w:r>
      <w:r w:rsidRPr="004824AE">
        <w:rPr>
          <w:rFonts w:ascii="Arial" w:hAnsi="Arial" w:cs="Arial"/>
          <w:w w:val="97"/>
          <w:sz w:val="22"/>
          <w:szCs w:val="22"/>
        </w:rPr>
        <w:t xml:space="preserve">s </w:t>
      </w:r>
      <w:r w:rsidRPr="004824AE">
        <w:rPr>
          <w:rFonts w:ascii="Arial" w:hAnsi="Arial" w:cs="Arial"/>
          <w:spacing w:val="-2"/>
          <w:sz w:val="22"/>
          <w:szCs w:val="22"/>
        </w:rPr>
        <w:t>c</w:t>
      </w:r>
      <w:r w:rsidRPr="004824AE">
        <w:rPr>
          <w:rFonts w:ascii="Arial" w:hAnsi="Arial" w:cs="Arial"/>
          <w:w w:val="108"/>
          <w:sz w:val="22"/>
          <w:szCs w:val="22"/>
        </w:rPr>
        <w:t>han</w:t>
      </w:r>
      <w:r w:rsidRPr="004824AE">
        <w:rPr>
          <w:rFonts w:ascii="Arial" w:hAnsi="Arial" w:cs="Arial"/>
          <w:spacing w:val="-3"/>
          <w:w w:val="108"/>
          <w:sz w:val="22"/>
          <w:szCs w:val="22"/>
        </w:rPr>
        <w:t>c</w:t>
      </w:r>
      <w:r w:rsidRPr="004824AE">
        <w:rPr>
          <w:rFonts w:ascii="Arial" w:hAnsi="Arial" w:cs="Arial"/>
          <w:w w:val="99"/>
          <w:sz w:val="22"/>
          <w:szCs w:val="22"/>
        </w:rPr>
        <w:t>es</w:t>
      </w:r>
      <w:r w:rsidRPr="004824AE">
        <w:rPr>
          <w:rFonts w:ascii="Arial" w:hAnsi="Arial" w:cs="Arial"/>
          <w:spacing w:val="-2"/>
          <w:sz w:val="22"/>
          <w:szCs w:val="22"/>
        </w:rPr>
        <w:t xml:space="preserve"> </w:t>
      </w:r>
      <w:r w:rsidRPr="004824AE">
        <w:rPr>
          <w:rFonts w:ascii="Arial" w:hAnsi="Arial" w:cs="Arial"/>
          <w:spacing w:val="-1"/>
          <w:w w:val="110"/>
          <w:sz w:val="22"/>
          <w:szCs w:val="22"/>
        </w:rPr>
        <w:t>o</w:t>
      </w:r>
      <w:r w:rsidRPr="004824AE">
        <w:rPr>
          <w:rFonts w:ascii="Arial" w:hAnsi="Arial" w:cs="Arial"/>
          <w:w w:val="94"/>
          <w:sz w:val="22"/>
          <w:szCs w:val="22"/>
        </w:rPr>
        <w:t>f</w:t>
      </w:r>
      <w:r w:rsidRPr="004824AE">
        <w:rPr>
          <w:rFonts w:ascii="Arial" w:hAnsi="Arial" w:cs="Arial"/>
          <w:spacing w:val="5"/>
          <w:sz w:val="22"/>
          <w:szCs w:val="22"/>
        </w:rPr>
        <w:t xml:space="preserve"> </w:t>
      </w:r>
      <w:r w:rsidRPr="004824AE">
        <w:rPr>
          <w:rFonts w:ascii="Arial" w:hAnsi="Arial" w:cs="Arial"/>
          <w:spacing w:val="-1"/>
          <w:w w:val="112"/>
          <w:sz w:val="22"/>
          <w:szCs w:val="22"/>
        </w:rPr>
        <w:t>p</w:t>
      </w:r>
      <w:r w:rsidRPr="004824AE">
        <w:rPr>
          <w:rFonts w:ascii="Arial" w:hAnsi="Arial" w:cs="Arial"/>
          <w:spacing w:val="-4"/>
          <w:w w:val="117"/>
          <w:sz w:val="22"/>
          <w:szCs w:val="22"/>
        </w:rPr>
        <w:t>r</w:t>
      </w:r>
      <w:r w:rsidRPr="004824AE">
        <w:rPr>
          <w:rFonts w:ascii="Arial" w:hAnsi="Arial" w:cs="Arial"/>
          <w:w w:val="110"/>
          <w:sz w:val="22"/>
          <w:szCs w:val="22"/>
        </w:rPr>
        <w:t>o</w:t>
      </w:r>
      <w:r w:rsidRPr="004824AE">
        <w:rPr>
          <w:rFonts w:ascii="Arial" w:hAnsi="Arial" w:cs="Arial"/>
          <w:w w:val="99"/>
          <w:sz w:val="22"/>
          <w:szCs w:val="22"/>
        </w:rPr>
        <w:t>je</w:t>
      </w:r>
      <w:r w:rsidRPr="004824AE">
        <w:rPr>
          <w:rFonts w:ascii="Arial" w:hAnsi="Arial" w:cs="Arial"/>
          <w:spacing w:val="1"/>
          <w:sz w:val="22"/>
          <w:szCs w:val="22"/>
        </w:rPr>
        <w:t>c</w:t>
      </w:r>
      <w:r w:rsidRPr="004824AE">
        <w:rPr>
          <w:rFonts w:ascii="Arial" w:hAnsi="Arial" w:cs="Arial"/>
          <w:w w:val="118"/>
          <w:sz w:val="22"/>
          <w:szCs w:val="22"/>
        </w:rPr>
        <w:t>t</w:t>
      </w:r>
      <w:r w:rsidRPr="004824AE">
        <w:rPr>
          <w:rFonts w:ascii="Arial" w:hAnsi="Arial" w:cs="Arial"/>
          <w:spacing w:val="-2"/>
          <w:sz w:val="22"/>
          <w:szCs w:val="22"/>
        </w:rPr>
        <w:t xml:space="preserve"> </w:t>
      </w:r>
      <w:r w:rsidRPr="004824AE">
        <w:rPr>
          <w:rFonts w:ascii="Arial" w:hAnsi="Arial" w:cs="Arial"/>
          <w:spacing w:val="-1"/>
          <w:w w:val="97"/>
          <w:sz w:val="22"/>
          <w:szCs w:val="22"/>
        </w:rPr>
        <w:t>s</w:t>
      </w:r>
      <w:r w:rsidRPr="004824AE">
        <w:rPr>
          <w:rFonts w:ascii="Arial" w:hAnsi="Arial" w:cs="Arial"/>
          <w:w w:val="107"/>
          <w:sz w:val="22"/>
          <w:szCs w:val="22"/>
        </w:rPr>
        <w:t>u</w:t>
      </w:r>
      <w:r w:rsidRPr="004824AE">
        <w:rPr>
          <w:rFonts w:ascii="Arial" w:hAnsi="Arial" w:cs="Arial"/>
          <w:spacing w:val="-3"/>
          <w:w w:val="107"/>
          <w:sz w:val="22"/>
          <w:szCs w:val="22"/>
        </w:rPr>
        <w:t>c</w:t>
      </w:r>
      <w:r w:rsidRPr="004824AE">
        <w:rPr>
          <w:rFonts w:ascii="Arial" w:hAnsi="Arial" w:cs="Arial"/>
          <w:spacing w:val="-3"/>
          <w:sz w:val="22"/>
          <w:szCs w:val="22"/>
        </w:rPr>
        <w:t>c</w:t>
      </w:r>
      <w:r w:rsidRPr="004824AE">
        <w:rPr>
          <w:rFonts w:ascii="Arial" w:hAnsi="Arial" w:cs="Arial"/>
          <w:w w:val="98"/>
          <w:sz w:val="22"/>
          <w:szCs w:val="22"/>
        </w:rPr>
        <w:t>ess</w:t>
      </w:r>
      <w:r w:rsidRPr="004824AE">
        <w:rPr>
          <w:rFonts w:ascii="Arial" w:hAnsi="Arial" w:cs="Arial"/>
          <w:spacing w:val="-2"/>
          <w:sz w:val="22"/>
          <w:szCs w:val="22"/>
        </w:rPr>
        <w:t xml:space="preserve"> </w:t>
      </w:r>
      <w:r w:rsidRPr="004824AE">
        <w:rPr>
          <w:rFonts w:ascii="Arial" w:hAnsi="Arial" w:cs="Arial"/>
          <w:w w:val="111"/>
          <w:sz w:val="22"/>
          <w:szCs w:val="22"/>
        </w:rPr>
        <w:t>and</w:t>
      </w:r>
      <w:r w:rsidRPr="004824AE">
        <w:rPr>
          <w:rFonts w:ascii="Arial" w:hAnsi="Arial" w:cs="Arial"/>
          <w:spacing w:val="-2"/>
          <w:sz w:val="22"/>
          <w:szCs w:val="22"/>
        </w:rPr>
        <w:t xml:space="preserve"> </w:t>
      </w:r>
      <w:r w:rsidRPr="004824AE">
        <w:rPr>
          <w:rFonts w:ascii="Arial" w:hAnsi="Arial" w:cs="Arial"/>
          <w:w w:val="112"/>
          <w:sz w:val="22"/>
          <w:szCs w:val="22"/>
        </w:rPr>
        <w:t>p</w:t>
      </w:r>
      <w:r w:rsidRPr="004824AE">
        <w:rPr>
          <w:rFonts w:ascii="Arial" w:hAnsi="Arial" w:cs="Arial"/>
          <w:w w:val="110"/>
          <w:sz w:val="22"/>
          <w:szCs w:val="22"/>
        </w:rPr>
        <w:t>o</w:t>
      </w:r>
      <w:r w:rsidRPr="004824AE">
        <w:rPr>
          <w:rFonts w:ascii="Arial" w:hAnsi="Arial" w:cs="Arial"/>
          <w:spacing w:val="-1"/>
          <w:w w:val="110"/>
          <w:sz w:val="22"/>
          <w:szCs w:val="22"/>
        </w:rPr>
        <w:t>o</w:t>
      </w:r>
      <w:r w:rsidRPr="004824AE">
        <w:rPr>
          <w:rFonts w:ascii="Arial" w:hAnsi="Arial" w:cs="Arial"/>
          <w:w w:val="117"/>
          <w:sz w:val="22"/>
          <w:szCs w:val="22"/>
        </w:rPr>
        <w:t>r</w:t>
      </w:r>
      <w:r w:rsidRPr="004824AE">
        <w:rPr>
          <w:rFonts w:ascii="Arial" w:hAnsi="Arial" w:cs="Arial"/>
          <w:spacing w:val="-2"/>
          <w:sz w:val="22"/>
          <w:szCs w:val="22"/>
        </w:rPr>
        <w:t xml:space="preserve"> </w:t>
      </w:r>
      <w:r w:rsidRPr="004824AE">
        <w:rPr>
          <w:rFonts w:ascii="Arial" w:hAnsi="Arial" w:cs="Arial"/>
          <w:w w:val="108"/>
          <w:sz w:val="22"/>
          <w:szCs w:val="22"/>
        </w:rPr>
        <w:t>planning</w:t>
      </w:r>
      <w:r w:rsidRPr="004824AE">
        <w:rPr>
          <w:rFonts w:ascii="Arial" w:hAnsi="Arial" w:cs="Arial"/>
          <w:spacing w:val="-2"/>
          <w:sz w:val="22"/>
          <w:szCs w:val="22"/>
        </w:rPr>
        <w:t xml:space="preserve"> </w:t>
      </w:r>
      <w:r w:rsidRPr="004824AE">
        <w:rPr>
          <w:rFonts w:ascii="Arial" w:hAnsi="Arial" w:cs="Arial"/>
          <w:w w:val="109"/>
          <w:sz w:val="22"/>
          <w:szCs w:val="22"/>
        </w:rPr>
        <w:t>m</w:t>
      </w:r>
      <w:r w:rsidRPr="004824AE">
        <w:rPr>
          <w:rFonts w:ascii="Arial" w:hAnsi="Arial" w:cs="Arial"/>
          <w:spacing w:val="-4"/>
          <w:w w:val="109"/>
          <w:sz w:val="22"/>
          <w:szCs w:val="22"/>
        </w:rPr>
        <w:t>a</w:t>
      </w:r>
      <w:r w:rsidRPr="004824AE">
        <w:rPr>
          <w:rFonts w:ascii="Arial" w:hAnsi="Arial" w:cs="Arial"/>
          <w:w w:val="95"/>
          <w:sz w:val="22"/>
          <w:szCs w:val="22"/>
        </w:rPr>
        <w:t xml:space="preserve">y </w:t>
      </w:r>
      <w:r w:rsidRPr="004824AE">
        <w:rPr>
          <w:rFonts w:ascii="Arial" w:hAnsi="Arial" w:cs="Arial"/>
          <w:w w:val="109"/>
          <w:sz w:val="22"/>
          <w:szCs w:val="22"/>
        </w:rPr>
        <w:t>h</w:t>
      </w:r>
      <w:r w:rsidRPr="004824AE">
        <w:rPr>
          <w:rFonts w:ascii="Arial" w:hAnsi="Arial" w:cs="Arial"/>
          <w:spacing w:val="-4"/>
          <w:w w:val="109"/>
          <w:sz w:val="22"/>
          <w:szCs w:val="22"/>
        </w:rPr>
        <w:t>a</w:t>
      </w:r>
      <w:r w:rsidRPr="004824AE">
        <w:rPr>
          <w:rFonts w:ascii="Arial" w:hAnsi="Arial" w:cs="Arial"/>
          <w:spacing w:val="-4"/>
          <w:w w:val="97"/>
          <w:sz w:val="22"/>
          <w:szCs w:val="22"/>
        </w:rPr>
        <w:t>v</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104"/>
          <w:sz w:val="22"/>
          <w:szCs w:val="22"/>
        </w:rPr>
        <w:t>a</w:t>
      </w:r>
      <w:r w:rsidRPr="004824AE">
        <w:rPr>
          <w:rFonts w:ascii="Arial" w:hAnsi="Arial" w:cs="Arial"/>
          <w:spacing w:val="-2"/>
          <w:sz w:val="22"/>
          <w:szCs w:val="22"/>
        </w:rPr>
        <w:t xml:space="preserve"> </w:t>
      </w:r>
      <w:r w:rsidRPr="004824AE">
        <w:rPr>
          <w:rFonts w:ascii="Arial" w:hAnsi="Arial" w:cs="Arial"/>
          <w:w w:val="108"/>
          <w:sz w:val="22"/>
          <w:szCs w:val="22"/>
        </w:rPr>
        <w:t>ne</w:t>
      </w:r>
      <w:r w:rsidRPr="004824AE">
        <w:rPr>
          <w:rFonts w:ascii="Arial" w:hAnsi="Arial" w:cs="Arial"/>
          <w:spacing w:val="1"/>
          <w:w w:val="97"/>
          <w:sz w:val="22"/>
          <w:szCs w:val="22"/>
        </w:rPr>
        <w:t>g</w:t>
      </w:r>
      <w:r w:rsidRPr="004824AE">
        <w:rPr>
          <w:rFonts w:ascii="Arial" w:hAnsi="Arial" w:cs="Arial"/>
          <w:w w:val="109"/>
          <w:sz w:val="22"/>
          <w:szCs w:val="22"/>
        </w:rPr>
        <w:t>at</w:t>
      </w:r>
      <w:r w:rsidRPr="004824AE">
        <w:rPr>
          <w:rFonts w:ascii="Arial" w:hAnsi="Arial" w:cs="Arial"/>
          <w:spacing w:val="-3"/>
          <w:w w:val="101"/>
          <w:sz w:val="22"/>
          <w:szCs w:val="22"/>
        </w:rPr>
        <w:t>i</w:t>
      </w:r>
      <w:r w:rsidRPr="004824AE">
        <w:rPr>
          <w:rFonts w:ascii="Arial" w:hAnsi="Arial" w:cs="Arial"/>
          <w:spacing w:val="-4"/>
          <w:w w:val="97"/>
          <w:sz w:val="22"/>
          <w:szCs w:val="22"/>
        </w:rPr>
        <w:t>v</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109"/>
          <w:sz w:val="22"/>
          <w:szCs w:val="22"/>
        </w:rPr>
        <w:t>impa</w:t>
      </w:r>
      <w:r w:rsidRPr="004824AE">
        <w:rPr>
          <w:rFonts w:ascii="Arial" w:hAnsi="Arial" w:cs="Arial"/>
          <w:spacing w:val="1"/>
          <w:sz w:val="22"/>
          <w:szCs w:val="22"/>
        </w:rPr>
        <w:t>c</w:t>
      </w:r>
      <w:r w:rsidRPr="004824AE">
        <w:rPr>
          <w:rFonts w:ascii="Arial" w:hAnsi="Arial" w:cs="Arial"/>
          <w:w w:val="118"/>
          <w:sz w:val="22"/>
          <w:szCs w:val="22"/>
        </w:rPr>
        <w:t>t</w:t>
      </w:r>
      <w:r w:rsidRPr="004824AE">
        <w:rPr>
          <w:rFonts w:ascii="Arial" w:hAnsi="Arial" w:cs="Arial"/>
          <w:spacing w:val="-2"/>
          <w:sz w:val="22"/>
          <w:szCs w:val="22"/>
        </w:rPr>
        <w:t xml:space="preserve"> </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2"/>
          <w:sz w:val="22"/>
          <w:szCs w:val="22"/>
        </w:rPr>
        <w:t xml:space="preserve"> </w:t>
      </w:r>
      <w:r w:rsidRPr="004824AE">
        <w:rPr>
          <w:rFonts w:ascii="Arial" w:hAnsi="Arial" w:cs="Arial"/>
          <w:spacing w:val="1"/>
          <w:w w:val="112"/>
          <w:sz w:val="22"/>
          <w:szCs w:val="22"/>
        </w:rPr>
        <w:t>p</w:t>
      </w:r>
      <w:r w:rsidRPr="004824AE">
        <w:rPr>
          <w:rFonts w:ascii="Arial" w:hAnsi="Arial" w:cs="Arial"/>
          <w:spacing w:val="-1"/>
          <w:sz w:val="22"/>
          <w:szCs w:val="22"/>
        </w:rPr>
        <w:t>e</w:t>
      </w:r>
      <w:r w:rsidRPr="004824AE">
        <w:rPr>
          <w:rFonts w:ascii="Arial" w:hAnsi="Arial" w:cs="Arial"/>
          <w:spacing w:val="1"/>
          <w:w w:val="117"/>
          <w:sz w:val="22"/>
          <w:szCs w:val="22"/>
        </w:rPr>
        <w:t>r</w:t>
      </w:r>
      <w:r w:rsidRPr="004824AE">
        <w:rPr>
          <w:rFonts w:ascii="Arial" w:hAnsi="Arial" w:cs="Arial"/>
          <w:spacing w:val="-1"/>
          <w:w w:val="94"/>
          <w:sz w:val="22"/>
          <w:szCs w:val="22"/>
        </w:rPr>
        <w:t>f</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109"/>
          <w:sz w:val="22"/>
          <w:szCs w:val="22"/>
        </w:rPr>
        <w:t>man</w:t>
      </w:r>
      <w:r w:rsidRPr="004824AE">
        <w:rPr>
          <w:rFonts w:ascii="Arial" w:hAnsi="Arial" w:cs="Arial"/>
          <w:spacing w:val="-3"/>
          <w:w w:val="109"/>
          <w:sz w:val="22"/>
          <w:szCs w:val="22"/>
        </w:rPr>
        <w:t>c</w:t>
      </w:r>
      <w:r w:rsidRPr="004824AE">
        <w:rPr>
          <w:rFonts w:ascii="Arial" w:hAnsi="Arial" w:cs="Arial"/>
          <w:w w:val="101"/>
          <w:sz w:val="22"/>
          <w:szCs w:val="22"/>
        </w:rPr>
        <w:t>e.</w:t>
      </w:r>
      <w:r w:rsidRPr="004824AE">
        <w:rPr>
          <w:rFonts w:ascii="Arial" w:hAnsi="Arial" w:cs="Arial"/>
          <w:spacing w:val="-9"/>
          <w:sz w:val="22"/>
          <w:szCs w:val="22"/>
        </w:rPr>
        <w:t xml:space="preserve"> </w:t>
      </w:r>
      <w:r w:rsidRPr="004824AE">
        <w:rPr>
          <w:rFonts w:ascii="Arial" w:hAnsi="Arial" w:cs="Arial"/>
          <w:spacing w:val="-5"/>
          <w:w w:val="113"/>
          <w:sz w:val="22"/>
          <w:szCs w:val="22"/>
        </w:rPr>
        <w:t>H</w:t>
      </w:r>
      <w:r w:rsidRPr="004824AE">
        <w:rPr>
          <w:rFonts w:ascii="Arial" w:hAnsi="Arial" w:cs="Arial"/>
          <w:spacing w:val="-4"/>
          <w:w w:val="110"/>
          <w:sz w:val="22"/>
          <w:szCs w:val="22"/>
        </w:rPr>
        <w:t>o</w:t>
      </w:r>
      <w:r w:rsidRPr="004824AE">
        <w:rPr>
          <w:rFonts w:ascii="Arial" w:hAnsi="Arial" w:cs="Arial"/>
          <w:spacing w:val="-2"/>
          <w:sz w:val="22"/>
          <w:szCs w:val="22"/>
        </w:rPr>
        <w:t>w</w:t>
      </w:r>
      <w:r w:rsidRPr="004824AE">
        <w:rPr>
          <w:rFonts w:ascii="Arial" w:hAnsi="Arial" w:cs="Arial"/>
          <w:spacing w:val="1"/>
          <w:sz w:val="22"/>
          <w:szCs w:val="22"/>
        </w:rPr>
        <w:t>e</w:t>
      </w:r>
      <w:r w:rsidRPr="004824AE">
        <w:rPr>
          <w:rFonts w:ascii="Arial" w:hAnsi="Arial" w:cs="Arial"/>
          <w:spacing w:val="-4"/>
          <w:w w:val="97"/>
          <w:sz w:val="22"/>
          <w:szCs w:val="22"/>
        </w:rPr>
        <w:t>v</w:t>
      </w:r>
      <w:r w:rsidRPr="004824AE">
        <w:rPr>
          <w:rFonts w:ascii="Arial" w:hAnsi="Arial" w:cs="Arial"/>
          <w:spacing w:val="-1"/>
          <w:sz w:val="22"/>
          <w:szCs w:val="22"/>
        </w:rPr>
        <w:t>e</w:t>
      </w:r>
      <w:r w:rsidRPr="004824AE">
        <w:rPr>
          <w:rFonts w:ascii="Arial" w:hAnsi="Arial" w:cs="Arial"/>
          <w:spacing w:val="-13"/>
          <w:w w:val="117"/>
          <w:sz w:val="22"/>
          <w:szCs w:val="22"/>
        </w:rPr>
        <w:t>r</w:t>
      </w:r>
      <w:r w:rsidRPr="004824AE">
        <w:rPr>
          <w:rFonts w:ascii="Arial" w:hAnsi="Arial" w:cs="Arial"/>
          <w:w w:val="102"/>
          <w:sz w:val="22"/>
          <w:szCs w:val="22"/>
        </w:rPr>
        <w:t xml:space="preserve">, </w:t>
      </w:r>
      <w:r w:rsidRPr="004824AE">
        <w:rPr>
          <w:rFonts w:ascii="Arial" w:hAnsi="Arial" w:cs="Arial"/>
          <w:w w:val="109"/>
          <w:sz w:val="22"/>
          <w:szCs w:val="22"/>
        </w:rPr>
        <w:t>most</w:t>
      </w:r>
      <w:r w:rsidRPr="004824AE">
        <w:rPr>
          <w:rFonts w:ascii="Arial" w:hAnsi="Arial" w:cs="Arial"/>
          <w:spacing w:val="-2"/>
          <w:sz w:val="22"/>
          <w:szCs w:val="22"/>
        </w:rPr>
        <w:t xml:space="preserve">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1"/>
          <w:w w:val="116"/>
          <w:sz w:val="22"/>
          <w:szCs w:val="22"/>
        </w:rPr>
        <w:t>t</w:t>
      </w:r>
      <w:r w:rsidRPr="004824AE">
        <w:rPr>
          <w:rFonts w:ascii="Arial" w:hAnsi="Arial" w:cs="Arial"/>
          <w:spacing w:val="1"/>
          <w:w w:val="117"/>
          <w:sz w:val="22"/>
          <w:szCs w:val="22"/>
        </w:rPr>
        <w:t>r</w:t>
      </w:r>
      <w:r w:rsidRPr="004824AE">
        <w:rPr>
          <w:rFonts w:ascii="Arial" w:hAnsi="Arial" w:cs="Arial"/>
          <w:w w:val="104"/>
          <w:sz w:val="22"/>
          <w:szCs w:val="22"/>
        </w:rPr>
        <w:t>a</w:t>
      </w:r>
      <w:r w:rsidRPr="004824AE">
        <w:rPr>
          <w:rFonts w:ascii="Arial" w:hAnsi="Arial" w:cs="Arial"/>
          <w:spacing w:val="1"/>
          <w:sz w:val="22"/>
          <w:szCs w:val="22"/>
        </w:rPr>
        <w:t>c</w:t>
      </w:r>
      <w:r w:rsidRPr="004824AE">
        <w:rPr>
          <w:rFonts w:ascii="Arial" w:hAnsi="Arial" w:cs="Arial"/>
          <w:spacing w:val="-3"/>
          <w:w w:val="118"/>
          <w:sz w:val="22"/>
          <w:szCs w:val="22"/>
        </w:rPr>
        <w:t>t</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97"/>
          <w:sz w:val="22"/>
          <w:szCs w:val="22"/>
        </w:rPr>
        <w:t>s</w:t>
      </w:r>
      <w:r w:rsidRPr="004824AE">
        <w:rPr>
          <w:rFonts w:ascii="Arial" w:hAnsi="Arial" w:cs="Arial"/>
          <w:spacing w:val="-2"/>
          <w:sz w:val="22"/>
          <w:szCs w:val="22"/>
        </w:rPr>
        <w:t xml:space="preserve"> </w:t>
      </w:r>
      <w:r w:rsidRPr="004824AE">
        <w:rPr>
          <w:rFonts w:ascii="Arial" w:hAnsi="Arial" w:cs="Arial"/>
          <w:w w:val="109"/>
          <w:sz w:val="22"/>
          <w:szCs w:val="22"/>
        </w:rPr>
        <w:t>b</w:t>
      </w:r>
      <w:r w:rsidRPr="004824AE">
        <w:rPr>
          <w:rFonts w:ascii="Arial" w:hAnsi="Arial" w:cs="Arial"/>
          <w:sz w:val="22"/>
          <w:szCs w:val="22"/>
        </w:rPr>
        <w:t>e</w:t>
      </w:r>
      <w:r w:rsidRPr="004824AE">
        <w:rPr>
          <w:rFonts w:ascii="Arial" w:hAnsi="Arial" w:cs="Arial"/>
          <w:w w:val="99"/>
          <w:sz w:val="22"/>
          <w:szCs w:val="22"/>
        </w:rPr>
        <w:t>li</w:t>
      </w:r>
      <w:r w:rsidRPr="004824AE">
        <w:rPr>
          <w:rFonts w:ascii="Arial" w:hAnsi="Arial" w:cs="Arial"/>
          <w:spacing w:val="1"/>
          <w:w w:val="99"/>
          <w:sz w:val="22"/>
          <w:szCs w:val="22"/>
        </w:rPr>
        <w:t>e</w:t>
      </w:r>
      <w:r w:rsidRPr="004824AE">
        <w:rPr>
          <w:rFonts w:ascii="Arial" w:hAnsi="Arial" w:cs="Arial"/>
          <w:spacing w:val="-4"/>
          <w:w w:val="97"/>
          <w:sz w:val="22"/>
          <w:szCs w:val="22"/>
        </w:rPr>
        <w:t>v</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109"/>
          <w:sz w:val="22"/>
          <w:szCs w:val="22"/>
        </w:rPr>
        <w:t>th</w:t>
      </w:r>
      <w:r w:rsidRPr="004824AE">
        <w:rPr>
          <w:rFonts w:ascii="Arial" w:hAnsi="Arial" w:cs="Arial"/>
          <w:spacing w:val="-1"/>
          <w:w w:val="109"/>
          <w:sz w:val="22"/>
          <w:szCs w:val="22"/>
        </w:rPr>
        <w:t>e</w:t>
      </w:r>
      <w:r w:rsidRPr="004824AE">
        <w:rPr>
          <w:rFonts w:ascii="Arial" w:hAnsi="Arial" w:cs="Arial"/>
          <w:spacing w:val="-3"/>
          <w:w w:val="117"/>
          <w:sz w:val="22"/>
          <w:szCs w:val="22"/>
        </w:rPr>
        <w:t>r</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110"/>
          <w:sz w:val="22"/>
          <w:szCs w:val="22"/>
        </w:rPr>
        <w:t>a</w:t>
      </w:r>
      <w:r w:rsidRPr="004824AE">
        <w:rPr>
          <w:rFonts w:ascii="Arial" w:hAnsi="Arial" w:cs="Arial"/>
          <w:spacing w:val="-3"/>
          <w:w w:val="110"/>
          <w:sz w:val="22"/>
          <w:szCs w:val="22"/>
        </w:rPr>
        <w:t>r</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w w:val="99"/>
          <w:sz w:val="22"/>
          <w:szCs w:val="22"/>
        </w:rPr>
        <w:t>s</w:t>
      </w:r>
      <w:r w:rsidRPr="004824AE">
        <w:rPr>
          <w:rFonts w:ascii="Arial" w:hAnsi="Arial" w:cs="Arial"/>
          <w:spacing w:val="1"/>
          <w:w w:val="99"/>
          <w:sz w:val="22"/>
          <w:szCs w:val="22"/>
        </w:rPr>
        <w:t>e</w:t>
      </w:r>
      <w:r w:rsidRPr="004824AE">
        <w:rPr>
          <w:rFonts w:ascii="Arial" w:hAnsi="Arial" w:cs="Arial"/>
          <w:spacing w:val="-4"/>
          <w:w w:val="97"/>
          <w:sz w:val="22"/>
          <w:szCs w:val="22"/>
        </w:rPr>
        <w:t>v</w:t>
      </w:r>
      <w:r w:rsidRPr="004824AE">
        <w:rPr>
          <w:rFonts w:ascii="Arial" w:hAnsi="Arial" w:cs="Arial"/>
          <w:spacing w:val="-1"/>
          <w:sz w:val="22"/>
          <w:szCs w:val="22"/>
        </w:rPr>
        <w:t>e</w:t>
      </w:r>
      <w:r w:rsidRPr="004824AE">
        <w:rPr>
          <w:rFonts w:ascii="Arial" w:hAnsi="Arial" w:cs="Arial"/>
          <w:spacing w:val="1"/>
          <w:w w:val="117"/>
          <w:sz w:val="22"/>
          <w:szCs w:val="22"/>
        </w:rPr>
        <w:t>r</w:t>
      </w:r>
      <w:r w:rsidRPr="004824AE">
        <w:rPr>
          <w:rFonts w:ascii="Arial" w:hAnsi="Arial" w:cs="Arial"/>
          <w:w w:val="101"/>
          <w:sz w:val="22"/>
          <w:szCs w:val="22"/>
        </w:rPr>
        <w:t>al</w:t>
      </w:r>
      <w:r w:rsidRPr="004824AE">
        <w:rPr>
          <w:rFonts w:ascii="Arial" w:hAnsi="Arial" w:cs="Arial"/>
          <w:spacing w:val="-2"/>
          <w:sz w:val="22"/>
          <w:szCs w:val="22"/>
        </w:rPr>
        <w:t xml:space="preserve"> </w:t>
      </w:r>
      <w:r w:rsidRPr="004824AE">
        <w:rPr>
          <w:rFonts w:ascii="Arial" w:hAnsi="Arial" w:cs="Arial"/>
          <w:w w:val="109"/>
          <w:sz w:val="22"/>
          <w:szCs w:val="22"/>
        </w:rPr>
        <w:t>oth</w:t>
      </w:r>
      <w:r w:rsidRPr="004824AE">
        <w:rPr>
          <w:rFonts w:ascii="Arial" w:hAnsi="Arial" w:cs="Arial"/>
          <w:spacing w:val="-1"/>
          <w:w w:val="109"/>
          <w:sz w:val="22"/>
          <w:szCs w:val="22"/>
        </w:rPr>
        <w:t>e</w:t>
      </w:r>
      <w:r w:rsidRPr="004824AE">
        <w:rPr>
          <w:rFonts w:ascii="Arial" w:hAnsi="Arial" w:cs="Arial"/>
          <w:w w:val="117"/>
          <w:sz w:val="22"/>
          <w:szCs w:val="22"/>
        </w:rPr>
        <w:t>r</w:t>
      </w:r>
      <w:r w:rsidRPr="004824AE">
        <w:rPr>
          <w:rFonts w:ascii="Arial" w:hAnsi="Arial" w:cs="Arial"/>
          <w:spacing w:val="-2"/>
          <w:sz w:val="22"/>
          <w:szCs w:val="22"/>
        </w:rPr>
        <w:t xml:space="preserve"> </w:t>
      </w:r>
      <w:r w:rsidRPr="004824AE">
        <w:rPr>
          <w:rFonts w:ascii="Arial" w:hAnsi="Arial" w:cs="Arial"/>
          <w:sz w:val="22"/>
          <w:szCs w:val="22"/>
        </w:rPr>
        <w:t>fa</w:t>
      </w:r>
      <w:r w:rsidRPr="004824AE">
        <w:rPr>
          <w:rFonts w:ascii="Arial" w:hAnsi="Arial" w:cs="Arial"/>
          <w:w w:val="107"/>
          <w:sz w:val="22"/>
          <w:szCs w:val="22"/>
        </w:rPr>
        <w:t>c</w:t>
      </w:r>
      <w:r w:rsidRPr="004824AE">
        <w:rPr>
          <w:rFonts w:ascii="Arial" w:hAnsi="Arial" w:cs="Arial"/>
          <w:spacing w:val="-3"/>
          <w:w w:val="118"/>
          <w:sz w:val="22"/>
          <w:szCs w:val="22"/>
        </w:rPr>
        <w:t>t</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97"/>
          <w:sz w:val="22"/>
          <w:szCs w:val="22"/>
        </w:rPr>
        <w:t>s</w:t>
      </w:r>
      <w:r w:rsidRPr="004824AE">
        <w:rPr>
          <w:rFonts w:ascii="Arial" w:hAnsi="Arial" w:cs="Arial"/>
          <w:spacing w:val="-2"/>
          <w:sz w:val="22"/>
          <w:szCs w:val="22"/>
        </w:rPr>
        <w:t xml:space="preserve"> </w:t>
      </w:r>
      <w:r w:rsidRPr="004824AE">
        <w:rPr>
          <w:rFonts w:ascii="Arial" w:hAnsi="Arial" w:cs="Arial"/>
          <w:w w:val="112"/>
          <w:sz w:val="22"/>
          <w:szCs w:val="22"/>
        </w:rPr>
        <w:t>that</w:t>
      </w:r>
      <w:r w:rsidRPr="004824AE">
        <w:rPr>
          <w:rFonts w:ascii="Arial" w:hAnsi="Arial" w:cs="Arial"/>
          <w:spacing w:val="-2"/>
          <w:sz w:val="22"/>
          <w:szCs w:val="22"/>
        </w:rPr>
        <w:t xml:space="preserve">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1"/>
          <w:w w:val="116"/>
          <w:sz w:val="22"/>
          <w:szCs w:val="22"/>
        </w:rPr>
        <w:t>t</w:t>
      </w:r>
      <w:r w:rsidRPr="004824AE">
        <w:rPr>
          <w:rFonts w:ascii="Arial" w:hAnsi="Arial" w:cs="Arial"/>
          <w:spacing w:val="2"/>
          <w:w w:val="117"/>
          <w:sz w:val="22"/>
          <w:szCs w:val="22"/>
        </w:rPr>
        <w:t>r</w:t>
      </w:r>
      <w:r w:rsidRPr="004824AE">
        <w:rPr>
          <w:rFonts w:ascii="Arial" w:hAnsi="Arial" w:cs="Arial"/>
          <w:w w:val="106"/>
          <w:sz w:val="22"/>
          <w:szCs w:val="22"/>
        </w:rPr>
        <w:t>i</w:t>
      </w:r>
      <w:r w:rsidRPr="004824AE">
        <w:rPr>
          <w:rFonts w:ascii="Arial" w:hAnsi="Arial" w:cs="Arial"/>
          <w:spacing w:val="-1"/>
          <w:w w:val="106"/>
          <w:sz w:val="22"/>
          <w:szCs w:val="22"/>
        </w:rPr>
        <w:t>b</w:t>
      </w:r>
      <w:r w:rsidRPr="004824AE">
        <w:rPr>
          <w:rFonts w:ascii="Arial" w:hAnsi="Arial" w:cs="Arial"/>
          <w:spacing w:val="-1"/>
          <w:w w:val="114"/>
          <w:sz w:val="22"/>
          <w:szCs w:val="22"/>
        </w:rPr>
        <w:t>u</w:t>
      </w:r>
      <w:r w:rsidRPr="004824AE">
        <w:rPr>
          <w:rFonts w:ascii="Arial" w:hAnsi="Arial" w:cs="Arial"/>
          <w:spacing w:val="-2"/>
          <w:w w:val="118"/>
          <w:sz w:val="22"/>
          <w:szCs w:val="22"/>
        </w:rPr>
        <w:t>t</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spacing w:val="-3"/>
          <w:w w:val="118"/>
          <w:sz w:val="22"/>
          <w:szCs w:val="22"/>
        </w:rPr>
        <w:t>t</w:t>
      </w:r>
      <w:r w:rsidRPr="004824AE">
        <w:rPr>
          <w:rFonts w:ascii="Arial" w:hAnsi="Arial" w:cs="Arial"/>
          <w:w w:val="110"/>
          <w:sz w:val="22"/>
          <w:szCs w:val="22"/>
        </w:rPr>
        <w:t>o</w:t>
      </w:r>
      <w:r w:rsidRPr="004824AE">
        <w:rPr>
          <w:rFonts w:ascii="Arial" w:hAnsi="Arial" w:cs="Arial"/>
          <w:spacing w:val="-2"/>
          <w:sz w:val="22"/>
          <w:szCs w:val="22"/>
        </w:rPr>
        <w:t xml:space="preserve"> </w:t>
      </w:r>
      <w:r w:rsidRPr="004824AE">
        <w:rPr>
          <w:rFonts w:ascii="Arial" w:hAnsi="Arial" w:cs="Arial"/>
          <w:spacing w:val="-1"/>
          <w:w w:val="97"/>
          <w:sz w:val="22"/>
          <w:szCs w:val="22"/>
        </w:rPr>
        <w:t>g</w:t>
      </w:r>
      <w:r w:rsidRPr="004824AE">
        <w:rPr>
          <w:rFonts w:ascii="Arial" w:hAnsi="Arial" w:cs="Arial"/>
          <w:w w:val="110"/>
          <w:sz w:val="22"/>
          <w:szCs w:val="22"/>
        </w:rPr>
        <w:t>oo</w:t>
      </w:r>
      <w:r w:rsidRPr="004824AE">
        <w:rPr>
          <w:rFonts w:ascii="Arial" w:hAnsi="Arial" w:cs="Arial"/>
          <w:w w:val="112"/>
          <w:sz w:val="22"/>
          <w:szCs w:val="22"/>
        </w:rPr>
        <w:t>d</w:t>
      </w:r>
      <w:r w:rsidRPr="004824AE">
        <w:rPr>
          <w:rFonts w:ascii="Arial" w:hAnsi="Arial" w:cs="Arial"/>
          <w:spacing w:val="-2"/>
          <w:sz w:val="22"/>
          <w:szCs w:val="22"/>
        </w:rPr>
        <w:t xml:space="preserve"> </w:t>
      </w:r>
      <w:r w:rsidRPr="004824AE">
        <w:rPr>
          <w:rFonts w:ascii="Arial" w:hAnsi="Arial" w:cs="Arial"/>
          <w:spacing w:val="-1"/>
          <w:w w:val="110"/>
          <w:sz w:val="22"/>
          <w:szCs w:val="22"/>
        </w:rPr>
        <w:t>o</w:t>
      </w:r>
      <w:r w:rsidRPr="004824AE">
        <w:rPr>
          <w:rFonts w:ascii="Arial" w:hAnsi="Arial" w:cs="Arial"/>
          <w:w w:val="117"/>
          <w:sz w:val="22"/>
          <w:szCs w:val="22"/>
        </w:rPr>
        <w:t>r</w:t>
      </w:r>
      <w:r w:rsidRPr="004824AE">
        <w:rPr>
          <w:rFonts w:ascii="Arial" w:hAnsi="Arial" w:cs="Arial"/>
          <w:spacing w:val="-2"/>
          <w:sz w:val="22"/>
          <w:szCs w:val="22"/>
        </w:rPr>
        <w:t xml:space="preserve"> </w:t>
      </w:r>
      <w:r w:rsidRPr="004824AE">
        <w:rPr>
          <w:rFonts w:ascii="Arial" w:hAnsi="Arial" w:cs="Arial"/>
          <w:w w:val="112"/>
          <w:sz w:val="22"/>
          <w:szCs w:val="22"/>
        </w:rPr>
        <w:t>p</w:t>
      </w:r>
      <w:r w:rsidRPr="004824AE">
        <w:rPr>
          <w:rFonts w:ascii="Arial" w:hAnsi="Arial" w:cs="Arial"/>
          <w:w w:val="110"/>
          <w:sz w:val="22"/>
          <w:szCs w:val="22"/>
        </w:rPr>
        <w:t>o</w:t>
      </w:r>
      <w:r w:rsidRPr="004824AE">
        <w:rPr>
          <w:rFonts w:ascii="Arial" w:hAnsi="Arial" w:cs="Arial"/>
          <w:spacing w:val="-1"/>
          <w:w w:val="110"/>
          <w:sz w:val="22"/>
          <w:szCs w:val="22"/>
        </w:rPr>
        <w:t>o</w:t>
      </w:r>
      <w:r w:rsidRPr="004824AE">
        <w:rPr>
          <w:rFonts w:ascii="Arial" w:hAnsi="Arial" w:cs="Arial"/>
          <w:w w:val="117"/>
          <w:sz w:val="22"/>
          <w:szCs w:val="22"/>
        </w:rPr>
        <w:t>r</w:t>
      </w:r>
      <w:r w:rsidRPr="004824AE">
        <w:rPr>
          <w:rFonts w:ascii="Arial" w:hAnsi="Arial" w:cs="Arial"/>
          <w:spacing w:val="-2"/>
          <w:sz w:val="22"/>
          <w:szCs w:val="22"/>
        </w:rPr>
        <w:t xml:space="preserve"> </w:t>
      </w:r>
      <w:r w:rsidRPr="004824AE">
        <w:rPr>
          <w:rFonts w:ascii="Arial" w:hAnsi="Arial" w:cs="Arial"/>
          <w:spacing w:val="1"/>
          <w:w w:val="112"/>
          <w:sz w:val="22"/>
          <w:szCs w:val="22"/>
        </w:rPr>
        <w:t>p</w:t>
      </w:r>
      <w:r w:rsidRPr="004824AE">
        <w:rPr>
          <w:rFonts w:ascii="Arial" w:hAnsi="Arial" w:cs="Arial"/>
          <w:spacing w:val="-1"/>
          <w:sz w:val="22"/>
          <w:szCs w:val="22"/>
        </w:rPr>
        <w:t>e</w:t>
      </w:r>
      <w:r w:rsidRPr="004824AE">
        <w:rPr>
          <w:rFonts w:ascii="Arial" w:hAnsi="Arial" w:cs="Arial"/>
          <w:spacing w:val="1"/>
          <w:w w:val="117"/>
          <w:sz w:val="22"/>
          <w:szCs w:val="22"/>
        </w:rPr>
        <w:t>r</w:t>
      </w:r>
      <w:r w:rsidRPr="004824AE">
        <w:rPr>
          <w:rFonts w:ascii="Arial" w:hAnsi="Arial" w:cs="Arial"/>
          <w:spacing w:val="-1"/>
          <w:w w:val="94"/>
          <w:sz w:val="22"/>
          <w:szCs w:val="22"/>
        </w:rPr>
        <w:t>f</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109"/>
          <w:sz w:val="22"/>
          <w:szCs w:val="22"/>
        </w:rPr>
        <w:t>man</w:t>
      </w:r>
      <w:r w:rsidRPr="004824AE">
        <w:rPr>
          <w:rFonts w:ascii="Arial" w:hAnsi="Arial" w:cs="Arial"/>
          <w:spacing w:val="-3"/>
          <w:w w:val="109"/>
          <w:sz w:val="22"/>
          <w:szCs w:val="22"/>
        </w:rPr>
        <w:t>c</w:t>
      </w:r>
      <w:r w:rsidRPr="004824AE">
        <w:rPr>
          <w:rFonts w:ascii="Arial" w:hAnsi="Arial" w:cs="Arial"/>
          <w:w w:val="101"/>
          <w:sz w:val="22"/>
          <w:szCs w:val="22"/>
        </w:rPr>
        <w:t xml:space="preserve">e. </w:t>
      </w:r>
      <w:r w:rsidRPr="004824AE">
        <w:rPr>
          <w:rFonts w:ascii="Arial" w:hAnsi="Arial" w:cs="Arial"/>
          <w:w w:val="105"/>
          <w:sz w:val="22"/>
          <w:szCs w:val="22"/>
        </w:rPr>
        <w:t>T</w:t>
      </w:r>
      <w:r w:rsidRPr="004824AE">
        <w:rPr>
          <w:rFonts w:ascii="Arial" w:hAnsi="Arial" w:cs="Arial"/>
          <w:w w:val="107"/>
          <w:sz w:val="22"/>
          <w:szCs w:val="22"/>
        </w:rPr>
        <w:t>he</w:t>
      </w:r>
      <w:r w:rsidRPr="004824AE">
        <w:rPr>
          <w:rFonts w:ascii="Arial" w:hAnsi="Arial" w:cs="Arial"/>
          <w:spacing w:val="-2"/>
          <w:sz w:val="22"/>
          <w:szCs w:val="22"/>
        </w:rPr>
        <w:t xml:space="preserve"> </w:t>
      </w:r>
      <w:r w:rsidRPr="004824AE">
        <w:rPr>
          <w:rFonts w:ascii="Arial" w:hAnsi="Arial" w:cs="Arial"/>
          <w:w w:val="114"/>
          <w:sz w:val="22"/>
          <w:szCs w:val="22"/>
        </w:rPr>
        <w:t>pu</w:t>
      </w:r>
      <w:r w:rsidRPr="004824AE">
        <w:rPr>
          <w:rFonts w:ascii="Arial" w:hAnsi="Arial" w:cs="Arial"/>
          <w:spacing w:val="2"/>
          <w:w w:val="114"/>
          <w:sz w:val="22"/>
          <w:szCs w:val="22"/>
        </w:rPr>
        <w:t>r</w:t>
      </w:r>
      <w:r w:rsidRPr="004824AE">
        <w:rPr>
          <w:rFonts w:ascii="Arial" w:hAnsi="Arial" w:cs="Arial"/>
          <w:w w:val="112"/>
          <w:sz w:val="22"/>
          <w:szCs w:val="22"/>
        </w:rPr>
        <w:t>p</w:t>
      </w:r>
      <w:r w:rsidRPr="004824AE">
        <w:rPr>
          <w:rFonts w:ascii="Arial" w:hAnsi="Arial" w:cs="Arial"/>
          <w:w w:val="103"/>
          <w:sz w:val="22"/>
          <w:szCs w:val="22"/>
        </w:rPr>
        <w:t>ose</w:t>
      </w:r>
      <w:r w:rsidRPr="004824AE">
        <w:rPr>
          <w:rFonts w:ascii="Arial" w:hAnsi="Arial" w:cs="Arial"/>
          <w:spacing w:val="-2"/>
          <w:sz w:val="22"/>
          <w:szCs w:val="22"/>
        </w:rPr>
        <w:t xml:space="preserve"> </w:t>
      </w:r>
      <w:r w:rsidRPr="004824AE">
        <w:rPr>
          <w:rFonts w:ascii="Arial" w:hAnsi="Arial" w:cs="Arial"/>
          <w:spacing w:val="-1"/>
          <w:w w:val="110"/>
          <w:sz w:val="22"/>
          <w:szCs w:val="22"/>
        </w:rPr>
        <w:t>o</w:t>
      </w:r>
      <w:r w:rsidRPr="004824AE">
        <w:rPr>
          <w:rFonts w:ascii="Arial" w:hAnsi="Arial" w:cs="Arial"/>
          <w:w w:val="94"/>
          <w:sz w:val="22"/>
          <w:szCs w:val="22"/>
        </w:rPr>
        <w:t>f</w:t>
      </w:r>
      <w:r w:rsidRPr="004824AE">
        <w:rPr>
          <w:rFonts w:ascii="Arial" w:hAnsi="Arial" w:cs="Arial"/>
          <w:spacing w:val="5"/>
          <w:sz w:val="22"/>
          <w:szCs w:val="22"/>
        </w:rPr>
        <w:t xml:space="preserve"> </w:t>
      </w:r>
      <w:r w:rsidRPr="004824AE">
        <w:rPr>
          <w:rFonts w:ascii="Arial" w:hAnsi="Arial" w:cs="Arial"/>
          <w:w w:val="107"/>
          <w:sz w:val="22"/>
          <w:szCs w:val="22"/>
        </w:rPr>
        <w:t>this</w:t>
      </w:r>
      <w:r w:rsidRPr="004824AE">
        <w:rPr>
          <w:rFonts w:ascii="Arial" w:hAnsi="Arial" w:cs="Arial"/>
          <w:spacing w:val="-2"/>
          <w:sz w:val="22"/>
          <w:szCs w:val="22"/>
        </w:rPr>
        <w:t xml:space="preserve"> </w:t>
      </w:r>
      <w:r w:rsidRPr="004824AE">
        <w:rPr>
          <w:rFonts w:ascii="Arial" w:hAnsi="Arial" w:cs="Arial"/>
          <w:w w:val="99"/>
          <w:sz w:val="22"/>
          <w:szCs w:val="22"/>
        </w:rPr>
        <w:t>se</w:t>
      </w:r>
      <w:r w:rsidRPr="004824AE">
        <w:rPr>
          <w:rFonts w:ascii="Arial" w:hAnsi="Arial" w:cs="Arial"/>
          <w:spacing w:val="1"/>
          <w:sz w:val="22"/>
          <w:szCs w:val="22"/>
        </w:rPr>
        <w:t>c</w:t>
      </w:r>
      <w:r w:rsidRPr="004824AE">
        <w:rPr>
          <w:rFonts w:ascii="Arial" w:hAnsi="Arial" w:cs="Arial"/>
          <w:w w:val="118"/>
          <w:sz w:val="22"/>
          <w:szCs w:val="22"/>
        </w:rPr>
        <w:t>t</w:t>
      </w:r>
      <w:r w:rsidRPr="004824AE">
        <w:rPr>
          <w:rFonts w:ascii="Arial" w:hAnsi="Arial" w:cs="Arial"/>
          <w:w w:val="107"/>
          <w:sz w:val="22"/>
          <w:szCs w:val="22"/>
        </w:rPr>
        <w:t>i</w:t>
      </w:r>
      <w:r w:rsidRPr="004824AE">
        <w:rPr>
          <w:rFonts w:ascii="Arial" w:hAnsi="Arial" w:cs="Arial"/>
          <w:spacing w:val="-1"/>
          <w:w w:val="107"/>
          <w:sz w:val="22"/>
          <w:szCs w:val="22"/>
        </w:rPr>
        <w:t>o</w:t>
      </w:r>
      <w:r w:rsidRPr="004824AE">
        <w:rPr>
          <w:rFonts w:ascii="Arial" w:hAnsi="Arial" w:cs="Arial"/>
          <w:w w:val="116"/>
          <w:sz w:val="22"/>
          <w:szCs w:val="22"/>
        </w:rPr>
        <w:t>n</w:t>
      </w:r>
      <w:r w:rsidRPr="004824AE">
        <w:rPr>
          <w:rFonts w:ascii="Arial" w:hAnsi="Arial" w:cs="Arial"/>
          <w:spacing w:val="-2"/>
          <w:sz w:val="22"/>
          <w:szCs w:val="22"/>
        </w:rPr>
        <w:t xml:space="preserve"> </w:t>
      </w:r>
      <w:r w:rsidRPr="004824AE">
        <w:rPr>
          <w:rFonts w:ascii="Arial" w:hAnsi="Arial" w:cs="Arial"/>
          <w:w w:val="99"/>
          <w:sz w:val="22"/>
          <w:szCs w:val="22"/>
        </w:rPr>
        <w:t>is</w:t>
      </w:r>
      <w:r w:rsidRPr="004824AE">
        <w:rPr>
          <w:rFonts w:ascii="Arial" w:hAnsi="Arial" w:cs="Arial"/>
          <w:spacing w:val="-2"/>
          <w:sz w:val="22"/>
          <w:szCs w:val="22"/>
        </w:rPr>
        <w:t xml:space="preserve"> </w:t>
      </w:r>
      <w:r w:rsidRPr="004824AE">
        <w:rPr>
          <w:rFonts w:ascii="Arial" w:hAnsi="Arial" w:cs="Arial"/>
          <w:spacing w:val="-3"/>
          <w:w w:val="118"/>
          <w:sz w:val="22"/>
          <w:szCs w:val="22"/>
        </w:rPr>
        <w:t>t</w:t>
      </w:r>
      <w:r w:rsidRPr="004824AE">
        <w:rPr>
          <w:rFonts w:ascii="Arial" w:hAnsi="Arial" w:cs="Arial"/>
          <w:w w:val="110"/>
          <w:sz w:val="22"/>
          <w:szCs w:val="22"/>
        </w:rPr>
        <w:t>o</w:t>
      </w:r>
      <w:r w:rsidRPr="004824AE">
        <w:rPr>
          <w:rFonts w:ascii="Arial" w:hAnsi="Arial" w:cs="Arial"/>
          <w:spacing w:val="-2"/>
          <w:sz w:val="22"/>
          <w:szCs w:val="22"/>
        </w:rPr>
        <w:t xml:space="preserve"> </w:t>
      </w:r>
      <w:r w:rsidRPr="004824AE">
        <w:rPr>
          <w:rFonts w:ascii="Arial" w:hAnsi="Arial" w:cs="Arial"/>
          <w:w w:val="108"/>
          <w:sz w:val="22"/>
          <w:szCs w:val="22"/>
        </w:rPr>
        <w:t>i</w:t>
      </w:r>
      <w:r w:rsidRPr="004824AE">
        <w:rPr>
          <w:rFonts w:ascii="Arial" w:hAnsi="Arial" w:cs="Arial"/>
          <w:spacing w:val="-1"/>
          <w:w w:val="108"/>
          <w:sz w:val="22"/>
          <w:szCs w:val="22"/>
        </w:rPr>
        <w:t>d</w:t>
      </w:r>
      <w:r w:rsidRPr="004824AE">
        <w:rPr>
          <w:rFonts w:ascii="Arial" w:hAnsi="Arial" w:cs="Arial"/>
          <w:spacing w:val="-1"/>
          <w:sz w:val="22"/>
          <w:szCs w:val="22"/>
        </w:rPr>
        <w:t>e</w:t>
      </w:r>
      <w:r w:rsidRPr="004824AE">
        <w:rPr>
          <w:rFonts w:ascii="Arial" w:hAnsi="Arial" w:cs="Arial"/>
          <w:w w:val="116"/>
          <w:sz w:val="22"/>
          <w:szCs w:val="22"/>
        </w:rPr>
        <w:t>nt</w:t>
      </w:r>
      <w:r w:rsidRPr="004824AE">
        <w:rPr>
          <w:rFonts w:ascii="Arial" w:hAnsi="Arial" w:cs="Arial"/>
          <w:w w:val="96"/>
          <w:sz w:val="22"/>
          <w:szCs w:val="22"/>
        </w:rPr>
        <w:t>ify</w:t>
      </w:r>
      <w:r w:rsidRPr="004824AE">
        <w:rPr>
          <w:rFonts w:ascii="Arial" w:hAnsi="Arial" w:cs="Arial"/>
          <w:spacing w:val="-2"/>
          <w:sz w:val="22"/>
          <w:szCs w:val="22"/>
        </w:rPr>
        <w:t xml:space="preserve"> </w:t>
      </w:r>
      <w:r w:rsidRPr="004824AE">
        <w:rPr>
          <w:rFonts w:ascii="Arial" w:hAnsi="Arial" w:cs="Arial"/>
          <w:w w:val="109"/>
          <w:sz w:val="22"/>
          <w:szCs w:val="22"/>
        </w:rPr>
        <w:t>the</w:t>
      </w:r>
      <w:r w:rsidRPr="004824AE">
        <w:rPr>
          <w:rFonts w:ascii="Arial" w:hAnsi="Arial" w:cs="Arial"/>
          <w:spacing w:val="-2"/>
          <w:sz w:val="22"/>
          <w:szCs w:val="22"/>
        </w:rPr>
        <w:t xml:space="preserve"> </w:t>
      </w:r>
      <w:r w:rsidRPr="004824AE">
        <w:rPr>
          <w:rFonts w:ascii="Arial" w:hAnsi="Arial" w:cs="Arial"/>
          <w:w w:val="109"/>
          <w:sz w:val="22"/>
          <w:szCs w:val="22"/>
        </w:rPr>
        <w:t xml:space="preserve">most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2"/>
          <w:sz w:val="22"/>
          <w:szCs w:val="22"/>
        </w:rPr>
        <w:t>mm</w:t>
      </w:r>
      <w:r w:rsidRPr="004824AE">
        <w:rPr>
          <w:rFonts w:ascii="Arial" w:hAnsi="Arial" w:cs="Arial"/>
          <w:spacing w:val="-1"/>
          <w:w w:val="112"/>
          <w:sz w:val="22"/>
          <w:szCs w:val="22"/>
        </w:rPr>
        <w:t>o</w:t>
      </w:r>
      <w:r w:rsidRPr="004824AE">
        <w:rPr>
          <w:rFonts w:ascii="Arial" w:hAnsi="Arial" w:cs="Arial"/>
          <w:w w:val="116"/>
          <w:sz w:val="22"/>
          <w:szCs w:val="22"/>
        </w:rPr>
        <w:t>n</w:t>
      </w:r>
      <w:r w:rsidRPr="004824AE">
        <w:rPr>
          <w:rFonts w:ascii="Arial" w:hAnsi="Arial" w:cs="Arial"/>
          <w:spacing w:val="-2"/>
          <w:sz w:val="22"/>
          <w:szCs w:val="22"/>
        </w:rPr>
        <w:t xml:space="preserve"> </w:t>
      </w:r>
      <w:r w:rsidRPr="004824AE">
        <w:rPr>
          <w:rFonts w:ascii="Arial" w:hAnsi="Arial" w:cs="Arial"/>
          <w:sz w:val="22"/>
          <w:szCs w:val="22"/>
        </w:rPr>
        <w:t>fa</w:t>
      </w:r>
      <w:r w:rsidRPr="004824AE">
        <w:rPr>
          <w:rFonts w:ascii="Arial" w:hAnsi="Arial" w:cs="Arial"/>
          <w:spacing w:val="1"/>
          <w:sz w:val="22"/>
          <w:szCs w:val="22"/>
        </w:rPr>
        <w:t>c</w:t>
      </w:r>
      <w:r w:rsidRPr="004824AE">
        <w:rPr>
          <w:rFonts w:ascii="Arial" w:hAnsi="Arial" w:cs="Arial"/>
          <w:spacing w:val="-3"/>
          <w:w w:val="118"/>
          <w:sz w:val="22"/>
          <w:szCs w:val="22"/>
        </w:rPr>
        <w:t>t</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97"/>
          <w:sz w:val="22"/>
          <w:szCs w:val="22"/>
        </w:rPr>
        <w:t>s</w:t>
      </w:r>
      <w:r w:rsidRPr="004824AE">
        <w:rPr>
          <w:rFonts w:ascii="Arial" w:hAnsi="Arial" w:cs="Arial"/>
          <w:spacing w:val="-2"/>
          <w:sz w:val="22"/>
          <w:szCs w:val="22"/>
        </w:rPr>
        <w:t xml:space="preserve"> </w:t>
      </w:r>
      <w:r w:rsidRPr="004824AE">
        <w:rPr>
          <w:rFonts w:ascii="Arial" w:hAnsi="Arial" w:cs="Arial"/>
          <w:w w:val="112"/>
          <w:sz w:val="22"/>
          <w:szCs w:val="22"/>
        </w:rPr>
        <w:t>that</w:t>
      </w:r>
      <w:r w:rsidRPr="004824AE">
        <w:rPr>
          <w:rFonts w:ascii="Arial" w:hAnsi="Arial" w:cs="Arial"/>
          <w:spacing w:val="-2"/>
          <w:sz w:val="22"/>
          <w:szCs w:val="22"/>
        </w:rPr>
        <w:t xml:space="preserve">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1"/>
          <w:w w:val="116"/>
          <w:sz w:val="22"/>
          <w:szCs w:val="22"/>
        </w:rPr>
        <w:t>t</w:t>
      </w:r>
      <w:r w:rsidRPr="004824AE">
        <w:rPr>
          <w:rFonts w:ascii="Arial" w:hAnsi="Arial" w:cs="Arial"/>
          <w:spacing w:val="1"/>
          <w:w w:val="117"/>
          <w:sz w:val="22"/>
          <w:szCs w:val="22"/>
        </w:rPr>
        <w:t>r</w:t>
      </w:r>
      <w:r w:rsidRPr="004824AE">
        <w:rPr>
          <w:rFonts w:ascii="Arial" w:hAnsi="Arial" w:cs="Arial"/>
          <w:w w:val="104"/>
          <w:sz w:val="22"/>
          <w:szCs w:val="22"/>
        </w:rPr>
        <w:t>a</w:t>
      </w:r>
      <w:r w:rsidRPr="004824AE">
        <w:rPr>
          <w:rFonts w:ascii="Arial" w:hAnsi="Arial" w:cs="Arial"/>
          <w:spacing w:val="1"/>
          <w:sz w:val="22"/>
          <w:szCs w:val="22"/>
        </w:rPr>
        <w:t>c</w:t>
      </w:r>
      <w:r w:rsidRPr="004824AE">
        <w:rPr>
          <w:rFonts w:ascii="Arial" w:hAnsi="Arial" w:cs="Arial"/>
          <w:spacing w:val="-3"/>
          <w:w w:val="118"/>
          <w:sz w:val="22"/>
          <w:szCs w:val="22"/>
        </w:rPr>
        <w:t>t</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97"/>
          <w:sz w:val="22"/>
          <w:szCs w:val="22"/>
        </w:rPr>
        <w:t>s</w:t>
      </w:r>
      <w:r w:rsidRPr="004824AE">
        <w:rPr>
          <w:rFonts w:ascii="Arial" w:hAnsi="Arial" w:cs="Arial"/>
          <w:spacing w:val="-2"/>
          <w:sz w:val="22"/>
          <w:szCs w:val="22"/>
        </w:rPr>
        <w:t xml:space="preserve"> </w:t>
      </w:r>
      <w:r w:rsidRPr="004824AE">
        <w:rPr>
          <w:rFonts w:ascii="Arial" w:hAnsi="Arial" w:cs="Arial"/>
          <w:w w:val="109"/>
          <w:sz w:val="22"/>
          <w:szCs w:val="22"/>
        </w:rPr>
        <w:t>b</w:t>
      </w:r>
      <w:r w:rsidRPr="004824AE">
        <w:rPr>
          <w:rFonts w:ascii="Arial" w:hAnsi="Arial" w:cs="Arial"/>
          <w:sz w:val="22"/>
          <w:szCs w:val="22"/>
        </w:rPr>
        <w:t>e</w:t>
      </w:r>
      <w:r w:rsidRPr="004824AE">
        <w:rPr>
          <w:rFonts w:ascii="Arial" w:hAnsi="Arial" w:cs="Arial"/>
          <w:w w:val="99"/>
          <w:sz w:val="22"/>
          <w:szCs w:val="22"/>
        </w:rPr>
        <w:t>li</w:t>
      </w:r>
      <w:r w:rsidRPr="004824AE">
        <w:rPr>
          <w:rFonts w:ascii="Arial" w:hAnsi="Arial" w:cs="Arial"/>
          <w:spacing w:val="1"/>
          <w:w w:val="99"/>
          <w:sz w:val="22"/>
          <w:szCs w:val="22"/>
        </w:rPr>
        <w:t>e</w:t>
      </w:r>
      <w:r w:rsidRPr="004824AE">
        <w:rPr>
          <w:rFonts w:ascii="Arial" w:hAnsi="Arial" w:cs="Arial"/>
          <w:spacing w:val="-4"/>
          <w:w w:val="97"/>
          <w:sz w:val="22"/>
          <w:szCs w:val="22"/>
        </w:rPr>
        <w:t>v</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spacing w:val="-3"/>
          <w:sz w:val="22"/>
          <w:szCs w:val="22"/>
        </w:rPr>
        <w:t>c</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1"/>
          <w:w w:val="116"/>
          <w:sz w:val="22"/>
          <w:szCs w:val="22"/>
        </w:rPr>
        <w:t>t</w:t>
      </w:r>
      <w:r w:rsidRPr="004824AE">
        <w:rPr>
          <w:rFonts w:ascii="Arial" w:hAnsi="Arial" w:cs="Arial"/>
          <w:spacing w:val="2"/>
          <w:w w:val="117"/>
          <w:sz w:val="22"/>
          <w:szCs w:val="22"/>
        </w:rPr>
        <w:t>r</w:t>
      </w:r>
      <w:r w:rsidRPr="004824AE">
        <w:rPr>
          <w:rFonts w:ascii="Arial" w:hAnsi="Arial" w:cs="Arial"/>
          <w:w w:val="106"/>
          <w:sz w:val="22"/>
          <w:szCs w:val="22"/>
        </w:rPr>
        <w:t>i</w:t>
      </w:r>
      <w:r w:rsidRPr="004824AE">
        <w:rPr>
          <w:rFonts w:ascii="Arial" w:hAnsi="Arial" w:cs="Arial"/>
          <w:spacing w:val="-1"/>
          <w:w w:val="106"/>
          <w:sz w:val="22"/>
          <w:szCs w:val="22"/>
        </w:rPr>
        <w:t>b</w:t>
      </w:r>
      <w:r w:rsidRPr="004824AE">
        <w:rPr>
          <w:rFonts w:ascii="Arial" w:hAnsi="Arial" w:cs="Arial"/>
          <w:spacing w:val="-1"/>
          <w:w w:val="114"/>
          <w:sz w:val="22"/>
          <w:szCs w:val="22"/>
        </w:rPr>
        <w:t>u</w:t>
      </w:r>
      <w:r w:rsidRPr="004824AE">
        <w:rPr>
          <w:rFonts w:ascii="Arial" w:hAnsi="Arial" w:cs="Arial"/>
          <w:spacing w:val="-2"/>
          <w:w w:val="118"/>
          <w:sz w:val="22"/>
          <w:szCs w:val="22"/>
        </w:rPr>
        <w:t>t</w:t>
      </w:r>
      <w:r w:rsidRPr="004824AE">
        <w:rPr>
          <w:rFonts w:ascii="Arial" w:hAnsi="Arial" w:cs="Arial"/>
          <w:sz w:val="22"/>
          <w:szCs w:val="22"/>
        </w:rPr>
        <w:t xml:space="preserve">e </w:t>
      </w:r>
      <w:r w:rsidRPr="004824AE">
        <w:rPr>
          <w:rFonts w:ascii="Arial" w:hAnsi="Arial" w:cs="Arial"/>
          <w:spacing w:val="-3"/>
          <w:w w:val="118"/>
          <w:sz w:val="22"/>
          <w:szCs w:val="22"/>
        </w:rPr>
        <w:t>t</w:t>
      </w:r>
      <w:r w:rsidRPr="004824AE">
        <w:rPr>
          <w:rFonts w:ascii="Arial" w:hAnsi="Arial" w:cs="Arial"/>
          <w:w w:val="110"/>
          <w:sz w:val="22"/>
          <w:szCs w:val="22"/>
        </w:rPr>
        <w:t>o</w:t>
      </w:r>
      <w:r w:rsidRPr="004824AE">
        <w:rPr>
          <w:rFonts w:ascii="Arial" w:hAnsi="Arial" w:cs="Arial"/>
          <w:spacing w:val="-2"/>
          <w:sz w:val="22"/>
          <w:szCs w:val="22"/>
        </w:rPr>
        <w:t xml:space="preserve"> </w:t>
      </w:r>
      <w:r w:rsidRPr="004824AE">
        <w:rPr>
          <w:rFonts w:ascii="Arial" w:hAnsi="Arial" w:cs="Arial"/>
          <w:w w:val="109"/>
          <w:sz w:val="22"/>
          <w:szCs w:val="22"/>
        </w:rPr>
        <w:t>the</w:t>
      </w:r>
      <w:r w:rsidRPr="004824AE">
        <w:rPr>
          <w:rFonts w:ascii="Arial" w:hAnsi="Arial" w:cs="Arial"/>
          <w:spacing w:val="-2"/>
          <w:sz w:val="22"/>
          <w:szCs w:val="22"/>
        </w:rPr>
        <w:t xml:space="preserve"> </w:t>
      </w:r>
      <w:r w:rsidRPr="004824AE">
        <w:rPr>
          <w:rFonts w:ascii="Arial" w:hAnsi="Arial" w:cs="Arial"/>
          <w:spacing w:val="1"/>
          <w:w w:val="112"/>
          <w:sz w:val="22"/>
          <w:szCs w:val="22"/>
        </w:rPr>
        <w:t>p</w:t>
      </w:r>
      <w:r w:rsidRPr="004824AE">
        <w:rPr>
          <w:rFonts w:ascii="Arial" w:hAnsi="Arial" w:cs="Arial"/>
          <w:spacing w:val="-1"/>
          <w:sz w:val="22"/>
          <w:szCs w:val="22"/>
        </w:rPr>
        <w:t>e</w:t>
      </w:r>
      <w:r w:rsidRPr="004824AE">
        <w:rPr>
          <w:rFonts w:ascii="Arial" w:hAnsi="Arial" w:cs="Arial"/>
          <w:spacing w:val="1"/>
          <w:w w:val="117"/>
          <w:sz w:val="22"/>
          <w:szCs w:val="22"/>
        </w:rPr>
        <w:t>r</w:t>
      </w:r>
      <w:r w:rsidRPr="004824AE">
        <w:rPr>
          <w:rFonts w:ascii="Arial" w:hAnsi="Arial" w:cs="Arial"/>
          <w:spacing w:val="-1"/>
          <w:w w:val="94"/>
          <w:sz w:val="22"/>
          <w:szCs w:val="22"/>
        </w:rPr>
        <w:t>f</w:t>
      </w:r>
      <w:r w:rsidRPr="004824AE">
        <w:rPr>
          <w:rFonts w:ascii="Arial" w:hAnsi="Arial" w:cs="Arial"/>
          <w:spacing w:val="-1"/>
          <w:w w:val="110"/>
          <w:sz w:val="22"/>
          <w:szCs w:val="22"/>
        </w:rPr>
        <w:t>o</w:t>
      </w:r>
      <w:r w:rsidRPr="004824AE">
        <w:rPr>
          <w:rFonts w:ascii="Arial" w:hAnsi="Arial" w:cs="Arial"/>
          <w:spacing w:val="1"/>
          <w:w w:val="117"/>
          <w:sz w:val="22"/>
          <w:szCs w:val="22"/>
        </w:rPr>
        <w:t>r</w:t>
      </w:r>
      <w:r w:rsidRPr="004824AE">
        <w:rPr>
          <w:rFonts w:ascii="Arial" w:hAnsi="Arial" w:cs="Arial"/>
          <w:w w:val="109"/>
          <w:sz w:val="22"/>
          <w:szCs w:val="22"/>
        </w:rPr>
        <w:t>man</w:t>
      </w:r>
      <w:r w:rsidRPr="004824AE">
        <w:rPr>
          <w:rFonts w:ascii="Arial" w:hAnsi="Arial" w:cs="Arial"/>
          <w:spacing w:val="-3"/>
          <w:w w:val="109"/>
          <w:sz w:val="22"/>
          <w:szCs w:val="22"/>
        </w:rPr>
        <w:t>c</w:t>
      </w:r>
      <w:r w:rsidRPr="004824AE">
        <w:rPr>
          <w:rFonts w:ascii="Arial" w:hAnsi="Arial" w:cs="Arial"/>
          <w:sz w:val="22"/>
          <w:szCs w:val="22"/>
        </w:rPr>
        <w:t>e</w:t>
      </w:r>
      <w:r w:rsidRPr="004824AE">
        <w:rPr>
          <w:rFonts w:ascii="Arial" w:hAnsi="Arial" w:cs="Arial"/>
          <w:spacing w:val="-2"/>
          <w:sz w:val="22"/>
          <w:szCs w:val="22"/>
        </w:rPr>
        <w:t xml:space="preserve"> </w:t>
      </w:r>
      <w:r w:rsidRPr="004824AE">
        <w:rPr>
          <w:rFonts w:ascii="Arial" w:hAnsi="Arial" w:cs="Arial"/>
          <w:spacing w:val="-1"/>
          <w:w w:val="110"/>
          <w:sz w:val="22"/>
          <w:szCs w:val="22"/>
        </w:rPr>
        <w:t>o</w:t>
      </w:r>
      <w:r w:rsidRPr="004824AE">
        <w:rPr>
          <w:rFonts w:ascii="Arial" w:hAnsi="Arial" w:cs="Arial"/>
          <w:w w:val="116"/>
          <w:sz w:val="22"/>
          <w:szCs w:val="22"/>
        </w:rPr>
        <w:t>n</w:t>
      </w:r>
      <w:r w:rsidRPr="004824AE">
        <w:rPr>
          <w:rFonts w:ascii="Arial" w:hAnsi="Arial" w:cs="Arial"/>
          <w:spacing w:val="-2"/>
          <w:sz w:val="22"/>
          <w:szCs w:val="22"/>
        </w:rPr>
        <w:t xml:space="preserve"> </w:t>
      </w:r>
      <w:r w:rsidRPr="004824AE">
        <w:rPr>
          <w:rFonts w:ascii="Arial" w:hAnsi="Arial" w:cs="Arial"/>
          <w:w w:val="109"/>
          <w:sz w:val="22"/>
          <w:szCs w:val="22"/>
        </w:rPr>
        <w:t>th</w:t>
      </w:r>
      <w:r w:rsidRPr="004824AE">
        <w:rPr>
          <w:rFonts w:ascii="Arial" w:hAnsi="Arial" w:cs="Arial"/>
          <w:spacing w:val="-1"/>
          <w:w w:val="109"/>
          <w:sz w:val="22"/>
          <w:szCs w:val="22"/>
        </w:rPr>
        <w:t>e</w:t>
      </w:r>
      <w:r w:rsidRPr="004824AE">
        <w:rPr>
          <w:rFonts w:ascii="Arial" w:hAnsi="Arial" w:cs="Arial"/>
          <w:w w:val="110"/>
          <w:sz w:val="22"/>
          <w:szCs w:val="22"/>
        </w:rPr>
        <w:t>ir</w:t>
      </w:r>
      <w:r w:rsidRPr="004824AE">
        <w:rPr>
          <w:rFonts w:ascii="Arial" w:hAnsi="Arial" w:cs="Arial"/>
          <w:spacing w:val="-2"/>
          <w:sz w:val="22"/>
          <w:szCs w:val="22"/>
        </w:rPr>
        <w:t xml:space="preserve"> </w:t>
      </w:r>
      <w:r w:rsidRPr="004824AE">
        <w:rPr>
          <w:rFonts w:ascii="Arial" w:hAnsi="Arial" w:cs="Arial"/>
          <w:spacing w:val="-1"/>
          <w:w w:val="112"/>
          <w:sz w:val="22"/>
          <w:szCs w:val="22"/>
        </w:rPr>
        <w:t>p</w:t>
      </w:r>
      <w:r w:rsidRPr="004824AE">
        <w:rPr>
          <w:rFonts w:ascii="Arial" w:hAnsi="Arial" w:cs="Arial"/>
          <w:spacing w:val="-4"/>
          <w:w w:val="117"/>
          <w:sz w:val="22"/>
          <w:szCs w:val="22"/>
        </w:rPr>
        <w:t>r</w:t>
      </w:r>
      <w:r w:rsidRPr="004824AE">
        <w:rPr>
          <w:rFonts w:ascii="Arial" w:hAnsi="Arial" w:cs="Arial"/>
          <w:w w:val="110"/>
          <w:sz w:val="22"/>
          <w:szCs w:val="22"/>
        </w:rPr>
        <w:t>o</w:t>
      </w:r>
      <w:r w:rsidRPr="004824AE">
        <w:rPr>
          <w:rFonts w:ascii="Arial" w:hAnsi="Arial" w:cs="Arial"/>
          <w:w w:val="99"/>
          <w:sz w:val="22"/>
          <w:szCs w:val="22"/>
        </w:rPr>
        <w:t>je</w:t>
      </w:r>
      <w:r w:rsidRPr="004824AE">
        <w:rPr>
          <w:rFonts w:ascii="Arial" w:hAnsi="Arial" w:cs="Arial"/>
          <w:spacing w:val="1"/>
          <w:sz w:val="22"/>
          <w:szCs w:val="22"/>
        </w:rPr>
        <w:t>c</w:t>
      </w:r>
      <w:r w:rsidRPr="004824AE">
        <w:rPr>
          <w:rFonts w:ascii="Arial" w:hAnsi="Arial" w:cs="Arial"/>
          <w:w w:val="104"/>
          <w:sz w:val="22"/>
          <w:szCs w:val="22"/>
        </w:rPr>
        <w:t>ts.</w:t>
      </w:r>
    </w:p>
    <w:p w14:paraId="0F8D3D19" w14:textId="77777777" w:rsidR="00073BAE" w:rsidRPr="00C6454A" w:rsidRDefault="00073BAE" w:rsidP="00073BAE">
      <w:pPr>
        <w:pStyle w:val="Heading3"/>
        <w:keepNext w:val="0"/>
        <w:keepLines w:val="0"/>
        <w:widowControl w:val="0"/>
        <w:spacing w:before="240" w:after="120"/>
      </w:pPr>
      <w:bookmarkStart w:id="1061" w:name="_Toc431976560"/>
      <w:r w:rsidRPr="00C6454A">
        <w:t>The Most Common Reasons Projects Performed Successfully</w:t>
      </w:r>
      <w:bookmarkEnd w:id="1061"/>
    </w:p>
    <w:p w14:paraId="386D9989" w14:textId="77777777" w:rsidR="00073BAE" w:rsidRPr="00E61F84" w:rsidRDefault="00073BAE" w:rsidP="00073BAE">
      <w:pPr>
        <w:pStyle w:val="BodyText"/>
        <w:widowControl w:val="0"/>
        <w:spacing w:before="240" w:line="240" w:lineRule="auto"/>
        <w:ind w:left="0" w:right="-720"/>
        <w:rPr>
          <w:rFonts w:ascii="Arial" w:hAnsi="Arial" w:cs="Arial"/>
        </w:rPr>
      </w:pPr>
      <w:r w:rsidRPr="00E61F84">
        <w:rPr>
          <w:rFonts w:ascii="Arial" w:hAnsi="Arial" w:cs="Arial"/>
          <w:color w:val="231F20"/>
          <w:w w:val="105"/>
        </w:rPr>
        <w:t>Nearly 50 project managers were</w:t>
      </w:r>
      <w:r w:rsidRPr="00E61F84">
        <w:rPr>
          <w:rFonts w:ascii="Arial" w:hAnsi="Arial" w:cs="Arial"/>
          <w:color w:val="231F20"/>
          <w:spacing w:val="-26"/>
          <w:w w:val="105"/>
        </w:rPr>
        <w:t xml:space="preserve"> </w:t>
      </w:r>
      <w:r w:rsidRPr="00E61F84">
        <w:rPr>
          <w:rFonts w:ascii="Arial" w:hAnsi="Arial" w:cs="Arial"/>
          <w:color w:val="231F20"/>
          <w:w w:val="105"/>
        </w:rPr>
        <w:t>interviewed</w:t>
      </w:r>
      <w:r w:rsidRPr="00E61F84">
        <w:rPr>
          <w:rFonts w:ascii="Arial" w:hAnsi="Arial" w:cs="Arial"/>
          <w:color w:val="231F20"/>
          <w:w w:val="112"/>
        </w:rPr>
        <w:t xml:space="preserve"> </w:t>
      </w:r>
      <w:r w:rsidRPr="00E61F84">
        <w:rPr>
          <w:rFonts w:ascii="Arial" w:hAnsi="Arial" w:cs="Arial"/>
          <w:color w:val="231F20"/>
          <w:w w:val="105"/>
        </w:rPr>
        <w:t>about the performance of their electrical projects.</w:t>
      </w:r>
      <w:r w:rsidRPr="00E61F84">
        <w:rPr>
          <w:rFonts w:ascii="Arial" w:hAnsi="Arial" w:cs="Arial"/>
          <w:color w:val="231F20"/>
          <w:spacing w:val="-3"/>
          <w:w w:val="105"/>
        </w:rPr>
        <w:t xml:space="preserve"> </w:t>
      </w:r>
      <w:r w:rsidRPr="00E61F84">
        <w:rPr>
          <w:rFonts w:ascii="Arial" w:hAnsi="Arial" w:cs="Arial"/>
          <w:color w:val="231F20"/>
          <w:spacing w:val="-5"/>
          <w:w w:val="105"/>
        </w:rPr>
        <w:t>These</w:t>
      </w:r>
      <w:r w:rsidRPr="00E61F84">
        <w:rPr>
          <w:rFonts w:ascii="Arial" w:hAnsi="Arial" w:cs="Arial"/>
          <w:color w:val="231F20"/>
          <w:spacing w:val="-7"/>
          <w:w w:val="105"/>
        </w:rPr>
        <w:t xml:space="preserve"> </w:t>
      </w:r>
      <w:r w:rsidRPr="00E61F84">
        <w:rPr>
          <w:rFonts w:ascii="Arial" w:hAnsi="Arial" w:cs="Arial"/>
          <w:color w:val="231F20"/>
          <w:spacing w:val="-6"/>
          <w:w w:val="105"/>
        </w:rPr>
        <w:t>project</w:t>
      </w:r>
      <w:r w:rsidRPr="00E61F84">
        <w:rPr>
          <w:rFonts w:ascii="Arial" w:hAnsi="Arial" w:cs="Arial"/>
          <w:color w:val="231F20"/>
          <w:spacing w:val="-7"/>
          <w:w w:val="105"/>
        </w:rPr>
        <w:t xml:space="preserve"> </w:t>
      </w:r>
      <w:r w:rsidRPr="00E61F84">
        <w:rPr>
          <w:rFonts w:ascii="Arial" w:hAnsi="Arial" w:cs="Arial"/>
          <w:color w:val="231F20"/>
          <w:spacing w:val="-6"/>
          <w:w w:val="105"/>
        </w:rPr>
        <w:t>managers</w:t>
      </w:r>
      <w:r w:rsidRPr="00E61F84">
        <w:rPr>
          <w:rFonts w:ascii="Arial" w:hAnsi="Arial" w:cs="Arial"/>
          <w:color w:val="231F20"/>
          <w:spacing w:val="-7"/>
          <w:w w:val="105"/>
        </w:rPr>
        <w:t xml:space="preserve"> </w:t>
      </w:r>
      <w:r w:rsidRPr="00E61F84">
        <w:rPr>
          <w:rFonts w:ascii="Arial" w:hAnsi="Arial" w:cs="Arial"/>
          <w:color w:val="231F20"/>
          <w:spacing w:val="-5"/>
          <w:w w:val="105"/>
        </w:rPr>
        <w:t>were</w:t>
      </w:r>
      <w:r w:rsidRPr="00E61F84">
        <w:rPr>
          <w:rFonts w:ascii="Arial" w:hAnsi="Arial" w:cs="Arial"/>
          <w:color w:val="231F20"/>
          <w:spacing w:val="-7"/>
          <w:w w:val="105"/>
        </w:rPr>
        <w:t xml:space="preserve"> </w:t>
      </w:r>
      <w:r w:rsidRPr="00E61F84">
        <w:rPr>
          <w:rFonts w:ascii="Arial" w:hAnsi="Arial" w:cs="Arial"/>
          <w:color w:val="231F20"/>
          <w:spacing w:val="-6"/>
          <w:w w:val="105"/>
        </w:rPr>
        <w:t>encouraged</w:t>
      </w:r>
      <w:r w:rsidRPr="00E61F84">
        <w:rPr>
          <w:rFonts w:ascii="Arial" w:hAnsi="Arial" w:cs="Arial"/>
          <w:color w:val="231F20"/>
          <w:spacing w:val="-7"/>
          <w:w w:val="105"/>
        </w:rPr>
        <w:t xml:space="preserve"> </w:t>
      </w:r>
      <w:r w:rsidRPr="00E61F84">
        <w:rPr>
          <w:rFonts w:ascii="Arial" w:hAnsi="Arial" w:cs="Arial"/>
          <w:color w:val="231F20"/>
          <w:spacing w:val="-4"/>
          <w:w w:val="105"/>
        </w:rPr>
        <w:t>to</w:t>
      </w:r>
      <w:r w:rsidRPr="00E61F84">
        <w:rPr>
          <w:rFonts w:ascii="Arial" w:hAnsi="Arial" w:cs="Arial"/>
          <w:color w:val="231F20"/>
          <w:spacing w:val="-7"/>
          <w:w w:val="105"/>
        </w:rPr>
        <w:t xml:space="preserve"> </w:t>
      </w:r>
      <w:r w:rsidRPr="00E61F84">
        <w:rPr>
          <w:rFonts w:ascii="Arial" w:hAnsi="Arial" w:cs="Arial"/>
          <w:color w:val="231F20"/>
          <w:spacing w:val="-6"/>
          <w:w w:val="105"/>
        </w:rPr>
        <w:t>identify</w:t>
      </w:r>
      <w:r w:rsidRPr="00E61F84">
        <w:rPr>
          <w:rFonts w:ascii="Arial" w:hAnsi="Arial" w:cs="Arial"/>
          <w:color w:val="231F20"/>
          <w:spacing w:val="-7"/>
          <w:w w:val="105"/>
        </w:rPr>
        <w:t xml:space="preserve"> </w:t>
      </w:r>
      <w:r w:rsidRPr="00E61F84">
        <w:rPr>
          <w:rFonts w:ascii="Arial" w:hAnsi="Arial" w:cs="Arial"/>
          <w:color w:val="231F20"/>
          <w:spacing w:val="-4"/>
          <w:w w:val="105"/>
        </w:rPr>
        <w:t>all</w:t>
      </w:r>
      <w:r w:rsidRPr="00E61F84">
        <w:rPr>
          <w:rFonts w:ascii="Arial" w:hAnsi="Arial" w:cs="Arial"/>
          <w:color w:val="231F20"/>
          <w:spacing w:val="-51"/>
          <w:w w:val="105"/>
        </w:rPr>
        <w:t xml:space="preserve"> </w:t>
      </w:r>
      <w:r w:rsidRPr="00E61F84">
        <w:rPr>
          <w:rFonts w:ascii="Arial" w:hAnsi="Arial" w:cs="Arial"/>
          <w:color w:val="231F20"/>
          <w:w w:val="105"/>
        </w:rPr>
        <w:t>of the factors they believed contributed to the per</w:t>
      </w:r>
      <w:r w:rsidRPr="00E61F84">
        <w:rPr>
          <w:rFonts w:ascii="Arial" w:hAnsi="Arial" w:cs="Arial"/>
          <w:color w:val="231F20"/>
          <w:spacing w:val="-6"/>
          <w:w w:val="105"/>
        </w:rPr>
        <w:t xml:space="preserve">formance </w:t>
      </w:r>
      <w:r w:rsidRPr="00E61F84">
        <w:rPr>
          <w:rFonts w:ascii="Arial" w:hAnsi="Arial" w:cs="Arial"/>
          <w:color w:val="231F20"/>
          <w:spacing w:val="-3"/>
          <w:w w:val="105"/>
        </w:rPr>
        <w:t xml:space="preserve">of </w:t>
      </w:r>
      <w:r w:rsidRPr="00E61F84">
        <w:rPr>
          <w:rFonts w:ascii="Arial" w:hAnsi="Arial" w:cs="Arial"/>
          <w:color w:val="231F20"/>
          <w:spacing w:val="-5"/>
          <w:w w:val="105"/>
        </w:rPr>
        <w:t xml:space="preserve">their </w:t>
      </w:r>
      <w:r w:rsidRPr="00E61F84">
        <w:rPr>
          <w:rFonts w:ascii="Arial" w:hAnsi="Arial" w:cs="Arial"/>
          <w:color w:val="231F20"/>
          <w:spacing w:val="-6"/>
          <w:w w:val="105"/>
        </w:rPr>
        <w:t xml:space="preserve">projects. </w:t>
      </w:r>
      <w:r w:rsidRPr="00E61F84">
        <w:rPr>
          <w:rFonts w:ascii="Arial" w:hAnsi="Arial" w:cs="Arial"/>
          <w:color w:val="231F20"/>
          <w:spacing w:val="-5"/>
          <w:w w:val="105"/>
        </w:rPr>
        <w:t xml:space="preserve">The top </w:t>
      </w:r>
      <w:r w:rsidRPr="00E61F84">
        <w:rPr>
          <w:rFonts w:ascii="Arial" w:hAnsi="Arial" w:cs="Arial"/>
          <w:color w:val="231F20"/>
          <w:spacing w:val="-6"/>
          <w:w w:val="105"/>
        </w:rPr>
        <w:t>reasons contractors</w:t>
      </w:r>
      <w:r w:rsidRPr="00E61F84">
        <w:rPr>
          <w:rFonts w:ascii="Arial" w:hAnsi="Arial" w:cs="Arial"/>
          <w:color w:val="231F20"/>
          <w:spacing w:val="-9"/>
          <w:w w:val="105"/>
        </w:rPr>
        <w:t xml:space="preserve"> </w:t>
      </w:r>
      <w:r w:rsidRPr="00E61F84">
        <w:rPr>
          <w:rFonts w:ascii="Arial" w:hAnsi="Arial" w:cs="Arial"/>
          <w:color w:val="231F20"/>
          <w:spacing w:val="-5"/>
          <w:w w:val="105"/>
        </w:rPr>
        <w:t>believed</w:t>
      </w:r>
      <w:r w:rsidRPr="00E61F84">
        <w:rPr>
          <w:rFonts w:ascii="Arial" w:hAnsi="Arial" w:cs="Arial"/>
          <w:color w:val="231F20"/>
          <w:spacing w:val="-13"/>
          <w:w w:val="105"/>
        </w:rPr>
        <w:t xml:space="preserve"> </w:t>
      </w:r>
      <w:r w:rsidRPr="00E61F84">
        <w:rPr>
          <w:rFonts w:ascii="Arial" w:hAnsi="Arial" w:cs="Arial"/>
          <w:color w:val="231F20"/>
          <w:spacing w:val="-5"/>
          <w:w w:val="105"/>
        </w:rPr>
        <w:t>projects</w:t>
      </w:r>
      <w:r w:rsidRPr="00E61F84">
        <w:rPr>
          <w:rFonts w:ascii="Arial" w:hAnsi="Arial" w:cs="Arial"/>
          <w:color w:val="231F20"/>
          <w:spacing w:val="-13"/>
          <w:w w:val="105"/>
        </w:rPr>
        <w:t xml:space="preserve"> </w:t>
      </w:r>
      <w:r w:rsidRPr="00E61F84">
        <w:rPr>
          <w:rFonts w:ascii="Arial" w:hAnsi="Arial" w:cs="Arial"/>
          <w:color w:val="231F20"/>
          <w:spacing w:val="-4"/>
          <w:w w:val="105"/>
        </w:rPr>
        <w:t>performed</w:t>
      </w:r>
      <w:r w:rsidRPr="00E61F84">
        <w:rPr>
          <w:rFonts w:ascii="Arial" w:hAnsi="Arial" w:cs="Arial"/>
          <w:color w:val="231F20"/>
          <w:spacing w:val="-13"/>
          <w:w w:val="105"/>
        </w:rPr>
        <w:t xml:space="preserve"> </w:t>
      </w:r>
      <w:r w:rsidRPr="00E61F84">
        <w:rPr>
          <w:rFonts w:ascii="Arial" w:hAnsi="Arial" w:cs="Arial"/>
          <w:color w:val="231F20"/>
          <w:spacing w:val="-6"/>
          <w:w w:val="105"/>
        </w:rPr>
        <w:t>successfully</w:t>
      </w:r>
      <w:r w:rsidRPr="00E61F84">
        <w:rPr>
          <w:rFonts w:ascii="Arial" w:hAnsi="Arial" w:cs="Arial"/>
          <w:color w:val="231F20"/>
          <w:spacing w:val="-13"/>
          <w:w w:val="105"/>
        </w:rPr>
        <w:t xml:space="preserve"> </w:t>
      </w:r>
      <w:r w:rsidRPr="00E61F84">
        <w:rPr>
          <w:rFonts w:ascii="Arial" w:hAnsi="Arial" w:cs="Arial"/>
          <w:color w:val="231F20"/>
          <w:spacing w:val="-4"/>
          <w:w w:val="105"/>
        </w:rPr>
        <w:t>are</w:t>
      </w:r>
      <w:r w:rsidRPr="00E61F84">
        <w:rPr>
          <w:rFonts w:ascii="Arial" w:hAnsi="Arial" w:cs="Arial"/>
          <w:color w:val="231F20"/>
          <w:spacing w:val="-13"/>
          <w:w w:val="105"/>
        </w:rPr>
        <w:t xml:space="preserve"> </w:t>
      </w:r>
      <w:r w:rsidRPr="00E61F84">
        <w:rPr>
          <w:rFonts w:ascii="Arial" w:hAnsi="Arial" w:cs="Arial"/>
          <w:color w:val="231F20"/>
          <w:spacing w:val="-3"/>
          <w:w w:val="105"/>
        </w:rPr>
        <w:t>as</w:t>
      </w:r>
      <w:r w:rsidRPr="00E61F84">
        <w:rPr>
          <w:rFonts w:ascii="Arial" w:hAnsi="Arial" w:cs="Arial"/>
          <w:color w:val="231F20"/>
          <w:spacing w:val="-13"/>
          <w:w w:val="105"/>
        </w:rPr>
        <w:t xml:space="preserve"> </w:t>
      </w:r>
      <w:r w:rsidRPr="00E61F84">
        <w:rPr>
          <w:rFonts w:ascii="Arial" w:hAnsi="Arial" w:cs="Arial"/>
          <w:color w:val="231F20"/>
          <w:spacing w:val="-6"/>
          <w:w w:val="105"/>
        </w:rPr>
        <w:t>follows:</w:t>
      </w:r>
    </w:p>
    <w:p w14:paraId="5FA7F21C" w14:textId="77777777" w:rsidR="00073BAE" w:rsidRPr="00C6454A" w:rsidRDefault="00073BAE" w:rsidP="00073BAE">
      <w:pPr>
        <w:pStyle w:val="ListParagraph"/>
        <w:widowControl w:val="0"/>
        <w:numPr>
          <w:ilvl w:val="0"/>
          <w:numId w:val="98"/>
        </w:numPr>
        <w:tabs>
          <w:tab w:val="left" w:pos="1882"/>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manager and field supervisor</w:t>
      </w:r>
      <w:r w:rsidRPr="00C6454A">
        <w:rPr>
          <w:rFonts w:ascii="Arial" w:hAnsi="Arial" w:cs="Arial"/>
          <w:color w:val="231F20"/>
          <w:spacing w:val="-15"/>
          <w:w w:val="105"/>
          <w:sz w:val="22"/>
          <w:szCs w:val="22"/>
        </w:rPr>
        <w:t xml:space="preserve"> </w:t>
      </w:r>
      <w:r w:rsidRPr="00C6454A">
        <w:rPr>
          <w:rFonts w:ascii="Arial" w:hAnsi="Arial" w:cs="Arial"/>
          <w:color w:val="231F20"/>
          <w:w w:val="105"/>
          <w:sz w:val="22"/>
          <w:szCs w:val="22"/>
        </w:rPr>
        <w:t>did</w:t>
      </w:r>
      <w:r w:rsidRPr="00C6454A">
        <w:rPr>
          <w:rFonts w:ascii="Arial" w:hAnsi="Arial" w:cs="Arial"/>
          <w:color w:val="231F20"/>
          <w:w w:val="112"/>
          <w:sz w:val="22"/>
          <w:szCs w:val="22"/>
        </w:rPr>
        <w:t xml:space="preserve"> </w:t>
      </w:r>
      <w:r w:rsidRPr="00C6454A">
        <w:rPr>
          <w:rFonts w:ascii="Arial" w:hAnsi="Arial" w:cs="Arial"/>
          <w:color w:val="231F20"/>
          <w:w w:val="105"/>
          <w:sz w:val="22"/>
          <w:szCs w:val="22"/>
        </w:rPr>
        <w:t>a</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good</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job</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scheduling</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and</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sequencing</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the</w:t>
      </w:r>
      <w:r w:rsidRPr="00C6454A">
        <w:rPr>
          <w:rFonts w:ascii="Arial" w:hAnsi="Arial" w:cs="Arial"/>
          <w:color w:val="231F20"/>
          <w:spacing w:val="-7"/>
          <w:w w:val="105"/>
          <w:sz w:val="22"/>
          <w:szCs w:val="22"/>
        </w:rPr>
        <w:t xml:space="preserve"> </w:t>
      </w:r>
      <w:r w:rsidRPr="00C6454A">
        <w:rPr>
          <w:rFonts w:ascii="Arial" w:hAnsi="Arial" w:cs="Arial"/>
          <w:color w:val="231F20"/>
          <w:w w:val="105"/>
          <w:sz w:val="22"/>
          <w:szCs w:val="22"/>
        </w:rPr>
        <w:t>work.</w:t>
      </w:r>
    </w:p>
    <w:p w14:paraId="4900181A" w14:textId="77777777" w:rsidR="00073BAE" w:rsidRPr="00C6454A" w:rsidRDefault="00073BAE" w:rsidP="00073BAE">
      <w:pPr>
        <w:pStyle w:val="ListParagraph"/>
        <w:widowControl w:val="0"/>
        <w:numPr>
          <w:ilvl w:val="0"/>
          <w:numId w:val="98"/>
        </w:numPr>
        <w:tabs>
          <w:tab w:val="left" w:pos="1882"/>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workforce achieved good labor</w:t>
      </w:r>
      <w:r w:rsidRPr="00C6454A">
        <w:rPr>
          <w:rFonts w:ascii="Arial" w:hAnsi="Arial" w:cs="Arial"/>
          <w:color w:val="231F20"/>
          <w:spacing w:val="16"/>
          <w:w w:val="105"/>
          <w:sz w:val="22"/>
          <w:szCs w:val="22"/>
        </w:rPr>
        <w:t xml:space="preserve"> </w:t>
      </w:r>
      <w:r w:rsidRPr="00C6454A">
        <w:rPr>
          <w:rFonts w:ascii="Arial" w:hAnsi="Arial" w:cs="Arial"/>
          <w:color w:val="231F20"/>
          <w:w w:val="105"/>
          <w:sz w:val="22"/>
          <w:szCs w:val="22"/>
        </w:rPr>
        <w:t>productivity.</w:t>
      </w:r>
    </w:p>
    <w:p w14:paraId="23A987EC" w14:textId="77777777" w:rsidR="00073BAE" w:rsidRPr="00C6454A" w:rsidRDefault="00073BAE" w:rsidP="00073BAE">
      <w:pPr>
        <w:pStyle w:val="ListParagraph"/>
        <w:widowControl w:val="0"/>
        <w:numPr>
          <w:ilvl w:val="0"/>
          <w:numId w:val="98"/>
        </w:numPr>
        <w:tabs>
          <w:tab w:val="left" w:pos="1882"/>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achieved its targeted</w:t>
      </w:r>
      <w:r w:rsidRPr="00C6454A">
        <w:rPr>
          <w:rFonts w:ascii="Arial" w:hAnsi="Arial" w:cs="Arial"/>
          <w:color w:val="231F20"/>
          <w:spacing w:val="-11"/>
          <w:w w:val="105"/>
          <w:sz w:val="22"/>
          <w:szCs w:val="22"/>
        </w:rPr>
        <w:t xml:space="preserve"> </w:t>
      </w:r>
      <w:r w:rsidRPr="00C6454A">
        <w:rPr>
          <w:rFonts w:ascii="Arial" w:hAnsi="Arial" w:cs="Arial"/>
          <w:color w:val="231F20"/>
          <w:w w:val="105"/>
          <w:sz w:val="22"/>
          <w:szCs w:val="22"/>
        </w:rPr>
        <w:t>budget.</w:t>
      </w:r>
    </w:p>
    <w:p w14:paraId="39D0207B" w14:textId="77777777" w:rsidR="00073BAE" w:rsidRPr="00C6454A" w:rsidRDefault="00073BAE" w:rsidP="00073BAE">
      <w:pPr>
        <w:pStyle w:val="ListParagraph"/>
        <w:widowControl w:val="0"/>
        <w:numPr>
          <w:ilvl w:val="0"/>
          <w:numId w:val="98"/>
        </w:numPr>
        <w:tabs>
          <w:tab w:val="left" w:pos="1882"/>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manager and field</w:t>
      </w:r>
      <w:r w:rsidRPr="00C6454A">
        <w:rPr>
          <w:rFonts w:ascii="Arial" w:hAnsi="Arial" w:cs="Arial"/>
          <w:color w:val="231F20"/>
          <w:spacing w:val="35"/>
          <w:w w:val="105"/>
          <w:sz w:val="22"/>
          <w:szCs w:val="22"/>
        </w:rPr>
        <w:t xml:space="preserve"> </w:t>
      </w:r>
      <w:r w:rsidRPr="00C6454A">
        <w:rPr>
          <w:rFonts w:ascii="Arial" w:hAnsi="Arial" w:cs="Arial"/>
          <w:color w:val="231F20"/>
          <w:w w:val="105"/>
          <w:sz w:val="22"/>
          <w:szCs w:val="22"/>
        </w:rPr>
        <w:t>supervisor</w:t>
      </w:r>
      <w:r w:rsidRPr="00C6454A">
        <w:rPr>
          <w:rFonts w:ascii="Arial" w:hAnsi="Arial" w:cs="Arial"/>
          <w:color w:val="231F20"/>
          <w:w w:val="117"/>
          <w:sz w:val="22"/>
          <w:szCs w:val="22"/>
        </w:rPr>
        <w:t xml:space="preserve"> </w:t>
      </w:r>
      <w:r w:rsidRPr="00C6454A">
        <w:rPr>
          <w:rFonts w:ascii="Arial" w:hAnsi="Arial" w:cs="Arial"/>
          <w:color w:val="231F20"/>
          <w:w w:val="105"/>
          <w:sz w:val="22"/>
          <w:szCs w:val="22"/>
        </w:rPr>
        <w:t>did a good job planning the</w:t>
      </w:r>
      <w:r w:rsidRPr="00C6454A">
        <w:rPr>
          <w:rFonts w:ascii="Arial" w:hAnsi="Arial" w:cs="Arial"/>
          <w:color w:val="231F20"/>
          <w:spacing w:val="-12"/>
          <w:w w:val="105"/>
          <w:sz w:val="22"/>
          <w:szCs w:val="22"/>
        </w:rPr>
        <w:t xml:space="preserve"> </w:t>
      </w:r>
      <w:r w:rsidRPr="00C6454A">
        <w:rPr>
          <w:rFonts w:ascii="Arial" w:hAnsi="Arial" w:cs="Arial"/>
          <w:color w:val="231F20"/>
          <w:w w:val="105"/>
          <w:sz w:val="22"/>
          <w:szCs w:val="22"/>
        </w:rPr>
        <w:t>project.</w:t>
      </w:r>
    </w:p>
    <w:p w14:paraId="007AEDEC" w14:textId="77777777" w:rsidR="00073BAE" w:rsidRPr="00C6454A" w:rsidRDefault="00073BAE" w:rsidP="00073BAE">
      <w:pPr>
        <w:pStyle w:val="ListParagraph"/>
        <w:widowControl w:val="0"/>
        <w:numPr>
          <w:ilvl w:val="0"/>
          <w:numId w:val="98"/>
        </w:numPr>
        <w:tabs>
          <w:tab w:val="left" w:pos="1882"/>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implemented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an</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efficient material procurement</w:t>
      </w:r>
      <w:r w:rsidRPr="00C6454A">
        <w:rPr>
          <w:rFonts w:ascii="Arial" w:hAnsi="Arial" w:cs="Arial"/>
          <w:color w:val="231F20"/>
          <w:spacing w:val="-33"/>
          <w:w w:val="110"/>
          <w:sz w:val="22"/>
          <w:szCs w:val="22"/>
        </w:rPr>
        <w:t xml:space="preserve"> </w:t>
      </w:r>
      <w:r w:rsidRPr="00C6454A">
        <w:rPr>
          <w:rFonts w:ascii="Arial" w:hAnsi="Arial" w:cs="Arial"/>
          <w:color w:val="231F20"/>
          <w:w w:val="110"/>
          <w:sz w:val="22"/>
          <w:szCs w:val="22"/>
        </w:rPr>
        <w:t>process.</w:t>
      </w:r>
    </w:p>
    <w:p w14:paraId="0706250B" w14:textId="77777777" w:rsidR="00073BAE" w:rsidRPr="00C6454A" w:rsidRDefault="00073BAE" w:rsidP="00073BAE">
      <w:pPr>
        <w:pStyle w:val="ListParagraph"/>
        <w:widowControl w:val="0"/>
        <w:numPr>
          <w:ilvl w:val="0"/>
          <w:numId w:val="98"/>
        </w:numPr>
        <w:tabs>
          <w:tab w:val="left" w:pos="1883"/>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implemented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good</w:t>
      </w:r>
      <w:r w:rsidRPr="00C6454A">
        <w:rPr>
          <w:rFonts w:ascii="Arial" w:hAnsi="Arial" w:cs="Arial"/>
          <w:color w:val="231F20"/>
          <w:w w:val="112"/>
          <w:sz w:val="22"/>
          <w:szCs w:val="22"/>
        </w:rPr>
        <w:t xml:space="preserve"> </w:t>
      </w:r>
      <w:r w:rsidRPr="00C6454A">
        <w:rPr>
          <w:rFonts w:ascii="Arial" w:hAnsi="Arial" w:cs="Arial"/>
          <w:color w:val="231F20"/>
          <w:w w:val="110"/>
          <w:sz w:val="22"/>
          <w:szCs w:val="22"/>
        </w:rPr>
        <w:t>project management</w:t>
      </w:r>
      <w:r w:rsidRPr="00C6454A">
        <w:rPr>
          <w:rFonts w:ascii="Arial" w:hAnsi="Arial" w:cs="Arial"/>
          <w:color w:val="231F20"/>
          <w:spacing w:val="-21"/>
          <w:w w:val="110"/>
          <w:sz w:val="22"/>
          <w:szCs w:val="22"/>
        </w:rPr>
        <w:t xml:space="preserve"> </w:t>
      </w:r>
      <w:r w:rsidRPr="00C6454A">
        <w:rPr>
          <w:rFonts w:ascii="Arial" w:hAnsi="Arial" w:cs="Arial"/>
          <w:color w:val="231F20"/>
          <w:w w:val="110"/>
          <w:sz w:val="22"/>
          <w:szCs w:val="22"/>
        </w:rPr>
        <w:t>practices.</w:t>
      </w:r>
    </w:p>
    <w:p w14:paraId="11C7D438" w14:textId="77777777" w:rsidR="00073BAE" w:rsidRPr="00C6454A" w:rsidRDefault="00073BAE" w:rsidP="00073BAE">
      <w:pPr>
        <w:pStyle w:val="ListParagraph"/>
        <w:widowControl w:val="0"/>
        <w:numPr>
          <w:ilvl w:val="0"/>
          <w:numId w:val="98"/>
        </w:numPr>
        <w:tabs>
          <w:tab w:val="left" w:pos="1883"/>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There</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good</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communication</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among</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all</w:t>
      </w:r>
      <w:r w:rsidRPr="00C6454A">
        <w:rPr>
          <w:rFonts w:ascii="Arial" w:hAnsi="Arial" w:cs="Arial"/>
          <w:color w:val="231F20"/>
          <w:w w:val="96"/>
          <w:sz w:val="22"/>
          <w:szCs w:val="22"/>
        </w:rPr>
        <w:t xml:space="preserve"> </w:t>
      </w:r>
      <w:r w:rsidRPr="00C6454A">
        <w:rPr>
          <w:rFonts w:ascii="Arial" w:hAnsi="Arial" w:cs="Arial"/>
          <w:color w:val="231F20"/>
          <w:w w:val="110"/>
          <w:sz w:val="22"/>
          <w:szCs w:val="22"/>
        </w:rPr>
        <w:t>project team</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members.</w:t>
      </w:r>
    </w:p>
    <w:p w14:paraId="3A251052" w14:textId="77777777" w:rsidR="00073BAE" w:rsidRPr="00C6454A" w:rsidRDefault="00073BAE" w:rsidP="00073BAE">
      <w:pPr>
        <w:pStyle w:val="ListParagraph"/>
        <w:widowControl w:val="0"/>
        <w:numPr>
          <w:ilvl w:val="0"/>
          <w:numId w:val="98"/>
        </w:numPr>
        <w:tabs>
          <w:tab w:val="left" w:pos="1081"/>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workforce developed/achieved an</w:t>
      </w:r>
      <w:r w:rsidRPr="00C6454A">
        <w:rPr>
          <w:rFonts w:ascii="Arial" w:hAnsi="Arial" w:cs="Arial"/>
          <w:color w:val="231F20"/>
          <w:spacing w:val="-27"/>
          <w:w w:val="105"/>
          <w:sz w:val="22"/>
          <w:szCs w:val="22"/>
        </w:rPr>
        <w:t xml:space="preserve"> </w:t>
      </w:r>
      <w:r w:rsidRPr="00C6454A">
        <w:rPr>
          <w:rFonts w:ascii="Arial" w:hAnsi="Arial" w:cs="Arial"/>
          <w:color w:val="231F20"/>
          <w:w w:val="105"/>
          <w:sz w:val="22"/>
          <w:szCs w:val="22"/>
        </w:rPr>
        <w:t>efficient installation</w:t>
      </w:r>
      <w:r w:rsidRPr="00C6454A">
        <w:rPr>
          <w:rFonts w:ascii="Arial" w:hAnsi="Arial" w:cs="Arial"/>
          <w:color w:val="231F20"/>
          <w:spacing w:val="-9"/>
          <w:w w:val="105"/>
          <w:sz w:val="22"/>
          <w:szCs w:val="22"/>
        </w:rPr>
        <w:t xml:space="preserve"> </w:t>
      </w:r>
      <w:r w:rsidRPr="00C6454A">
        <w:rPr>
          <w:rFonts w:ascii="Arial" w:hAnsi="Arial" w:cs="Arial"/>
          <w:color w:val="231F20"/>
          <w:w w:val="105"/>
          <w:sz w:val="22"/>
          <w:szCs w:val="22"/>
        </w:rPr>
        <w:t>process.</w:t>
      </w:r>
    </w:p>
    <w:p w14:paraId="3AEFDCD0" w14:textId="77777777" w:rsidR="00073BAE" w:rsidRPr="00C6454A" w:rsidRDefault="00073BAE" w:rsidP="00073BAE">
      <w:pPr>
        <w:pStyle w:val="ListParagraph"/>
        <w:widowControl w:val="0"/>
        <w:numPr>
          <w:ilvl w:val="0"/>
          <w:numId w:val="98"/>
        </w:numPr>
        <w:tabs>
          <w:tab w:val="left" w:pos="1081"/>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field supervisor did a good job</w:t>
      </w:r>
      <w:r w:rsidRPr="00C6454A">
        <w:rPr>
          <w:rFonts w:ascii="Arial" w:hAnsi="Arial" w:cs="Arial"/>
          <w:color w:val="231F20"/>
          <w:spacing w:val="27"/>
          <w:w w:val="105"/>
          <w:sz w:val="22"/>
          <w:szCs w:val="22"/>
        </w:rPr>
        <w:t xml:space="preserve"> </w:t>
      </w:r>
      <w:r w:rsidRPr="00C6454A">
        <w:rPr>
          <w:rFonts w:ascii="Arial" w:hAnsi="Arial" w:cs="Arial"/>
          <w:color w:val="231F20"/>
          <w:w w:val="105"/>
          <w:sz w:val="22"/>
          <w:szCs w:val="22"/>
        </w:rPr>
        <w:t>managing the labor on the</w:t>
      </w:r>
      <w:r w:rsidRPr="00C6454A">
        <w:rPr>
          <w:rFonts w:ascii="Arial" w:hAnsi="Arial" w:cs="Arial"/>
          <w:color w:val="231F20"/>
          <w:spacing w:val="-19"/>
          <w:w w:val="105"/>
          <w:sz w:val="22"/>
          <w:szCs w:val="22"/>
        </w:rPr>
        <w:t xml:space="preserve"> </w:t>
      </w:r>
      <w:r w:rsidRPr="00C6454A">
        <w:rPr>
          <w:rFonts w:ascii="Arial" w:hAnsi="Arial" w:cs="Arial"/>
          <w:color w:val="231F20"/>
          <w:w w:val="105"/>
          <w:sz w:val="22"/>
          <w:szCs w:val="22"/>
        </w:rPr>
        <w:t>jobsite.</w:t>
      </w:r>
    </w:p>
    <w:p w14:paraId="1EF6F094" w14:textId="77777777" w:rsidR="00073BAE" w:rsidRPr="00C6454A" w:rsidRDefault="00073BAE" w:rsidP="00073BAE">
      <w:pPr>
        <w:pStyle w:val="ListParagraph"/>
        <w:widowControl w:val="0"/>
        <w:numPr>
          <w:ilvl w:val="0"/>
          <w:numId w:val="98"/>
        </w:numPr>
        <w:tabs>
          <w:tab w:val="left" w:pos="1081"/>
        </w:tabs>
        <w:spacing w:before="240" w:line="240" w:lineRule="auto"/>
        <w:ind w:right="-720"/>
        <w:contextualSpacing w:val="0"/>
        <w:rPr>
          <w:rFonts w:ascii="Arial" w:eastAsia="PMingLiU" w:hAnsi="Arial" w:cs="Arial"/>
          <w:sz w:val="22"/>
          <w:szCs w:val="22"/>
        </w:rPr>
      </w:pPr>
      <w:r w:rsidRPr="00C6454A">
        <w:rPr>
          <w:rFonts w:ascii="Arial" w:hAnsi="Arial" w:cs="Arial"/>
          <w:color w:val="231F20"/>
          <w:spacing w:val="-4"/>
          <w:w w:val="105"/>
          <w:sz w:val="22"/>
          <w:szCs w:val="22"/>
        </w:rPr>
        <w:t>The</w:t>
      </w:r>
      <w:r w:rsidRPr="00C6454A">
        <w:rPr>
          <w:rFonts w:ascii="Arial" w:hAnsi="Arial" w:cs="Arial"/>
          <w:color w:val="231F20"/>
          <w:spacing w:val="-16"/>
          <w:w w:val="105"/>
          <w:sz w:val="22"/>
          <w:szCs w:val="22"/>
        </w:rPr>
        <w:t xml:space="preserve"> </w:t>
      </w:r>
      <w:r w:rsidRPr="00C6454A">
        <w:rPr>
          <w:rFonts w:ascii="Arial" w:hAnsi="Arial" w:cs="Arial"/>
          <w:color w:val="231F20"/>
          <w:spacing w:val="-6"/>
          <w:w w:val="105"/>
          <w:sz w:val="22"/>
          <w:szCs w:val="22"/>
        </w:rPr>
        <w:t>project</w:t>
      </w:r>
      <w:r w:rsidRPr="00C6454A">
        <w:rPr>
          <w:rFonts w:ascii="Arial" w:hAnsi="Arial" w:cs="Arial"/>
          <w:color w:val="231F20"/>
          <w:spacing w:val="-16"/>
          <w:w w:val="105"/>
          <w:sz w:val="22"/>
          <w:szCs w:val="22"/>
        </w:rPr>
        <w:t xml:space="preserve"> </w:t>
      </w:r>
      <w:r w:rsidRPr="00C6454A">
        <w:rPr>
          <w:rFonts w:ascii="Arial" w:hAnsi="Arial" w:cs="Arial"/>
          <w:color w:val="231F20"/>
          <w:spacing w:val="-6"/>
          <w:w w:val="105"/>
          <w:sz w:val="22"/>
          <w:szCs w:val="22"/>
        </w:rPr>
        <w:t>manager</w:t>
      </w:r>
      <w:r w:rsidRPr="00C6454A">
        <w:rPr>
          <w:rFonts w:ascii="Arial" w:hAnsi="Arial" w:cs="Arial"/>
          <w:color w:val="231F20"/>
          <w:spacing w:val="-16"/>
          <w:w w:val="105"/>
          <w:sz w:val="22"/>
          <w:szCs w:val="22"/>
        </w:rPr>
        <w:t xml:space="preserve"> </w:t>
      </w:r>
      <w:r w:rsidRPr="00C6454A">
        <w:rPr>
          <w:rFonts w:ascii="Arial" w:hAnsi="Arial" w:cs="Arial"/>
          <w:color w:val="231F20"/>
          <w:spacing w:val="-4"/>
          <w:w w:val="105"/>
          <w:sz w:val="22"/>
          <w:szCs w:val="22"/>
        </w:rPr>
        <w:t>was</w:t>
      </w:r>
      <w:r w:rsidRPr="00C6454A">
        <w:rPr>
          <w:rFonts w:ascii="Arial" w:hAnsi="Arial" w:cs="Arial"/>
          <w:color w:val="231F20"/>
          <w:spacing w:val="-16"/>
          <w:w w:val="105"/>
          <w:sz w:val="22"/>
          <w:szCs w:val="22"/>
        </w:rPr>
        <w:t xml:space="preserve"> </w:t>
      </w:r>
      <w:r w:rsidRPr="00C6454A">
        <w:rPr>
          <w:rFonts w:ascii="Arial" w:hAnsi="Arial" w:cs="Arial"/>
          <w:color w:val="231F20"/>
          <w:spacing w:val="-6"/>
          <w:w w:val="105"/>
          <w:sz w:val="22"/>
          <w:szCs w:val="22"/>
        </w:rPr>
        <w:t>effective</w:t>
      </w:r>
      <w:r w:rsidRPr="00C6454A">
        <w:rPr>
          <w:rFonts w:ascii="Arial" w:hAnsi="Arial" w:cs="Arial"/>
          <w:color w:val="231F20"/>
          <w:spacing w:val="-16"/>
          <w:w w:val="105"/>
          <w:sz w:val="22"/>
          <w:szCs w:val="22"/>
        </w:rPr>
        <w:t xml:space="preserve"> </w:t>
      </w:r>
      <w:r w:rsidRPr="00C6454A">
        <w:rPr>
          <w:rFonts w:ascii="Arial" w:hAnsi="Arial" w:cs="Arial"/>
          <w:color w:val="231F20"/>
          <w:spacing w:val="-4"/>
          <w:w w:val="105"/>
          <w:sz w:val="22"/>
          <w:szCs w:val="22"/>
        </w:rPr>
        <w:t>and</w:t>
      </w:r>
      <w:r w:rsidRPr="00C6454A">
        <w:rPr>
          <w:rFonts w:ascii="Arial" w:hAnsi="Arial" w:cs="Arial"/>
          <w:color w:val="231F20"/>
          <w:spacing w:val="-16"/>
          <w:w w:val="105"/>
          <w:sz w:val="22"/>
          <w:szCs w:val="22"/>
        </w:rPr>
        <w:t xml:space="preserve"> </w:t>
      </w:r>
      <w:r w:rsidRPr="00C6454A">
        <w:rPr>
          <w:rFonts w:ascii="Arial" w:hAnsi="Arial" w:cs="Arial"/>
          <w:color w:val="231F20"/>
          <w:spacing w:val="-6"/>
          <w:w w:val="105"/>
          <w:sz w:val="22"/>
          <w:szCs w:val="22"/>
        </w:rPr>
        <w:t>efficient.</w:t>
      </w:r>
    </w:p>
    <w:p w14:paraId="02782F84" w14:textId="77777777" w:rsidR="00073BAE" w:rsidRPr="00406F0F" w:rsidRDefault="00073BAE" w:rsidP="00073BAE">
      <w:pPr>
        <w:pStyle w:val="Heading3"/>
        <w:keepNext w:val="0"/>
        <w:keepLines w:val="0"/>
        <w:widowControl w:val="0"/>
        <w:spacing w:before="240" w:after="120"/>
      </w:pPr>
      <w:bookmarkStart w:id="1062" w:name="_Toc431976561"/>
      <w:r w:rsidRPr="00406F0F">
        <w:t>The Most Common Reasons Projects Performed Less-than-Successfully</w:t>
      </w:r>
      <w:bookmarkEnd w:id="1062"/>
    </w:p>
    <w:p w14:paraId="57C394F2" w14:textId="77777777" w:rsidR="00073BAE" w:rsidRPr="00E61F84" w:rsidRDefault="00073BAE" w:rsidP="00073BAE">
      <w:pPr>
        <w:pStyle w:val="BodyText"/>
        <w:widowControl w:val="0"/>
        <w:spacing w:before="240" w:line="240" w:lineRule="auto"/>
        <w:ind w:left="0" w:right="-720"/>
        <w:rPr>
          <w:rFonts w:ascii="Arial" w:hAnsi="Arial" w:cs="Arial"/>
        </w:rPr>
      </w:pPr>
      <w:r w:rsidRPr="00E61F84">
        <w:rPr>
          <w:rFonts w:ascii="Arial" w:hAnsi="Arial" w:cs="Arial"/>
          <w:color w:val="231F20"/>
          <w:w w:val="105"/>
        </w:rPr>
        <w:t>The top reasons contractors believed</w:t>
      </w:r>
      <w:r w:rsidRPr="00E61F84">
        <w:rPr>
          <w:rFonts w:ascii="Arial" w:hAnsi="Arial" w:cs="Arial"/>
          <w:color w:val="231F20"/>
          <w:spacing w:val="19"/>
          <w:w w:val="105"/>
        </w:rPr>
        <w:t xml:space="preserve"> </w:t>
      </w:r>
      <w:r w:rsidRPr="00E61F84">
        <w:rPr>
          <w:rFonts w:ascii="Arial" w:hAnsi="Arial" w:cs="Arial"/>
          <w:color w:val="231F20"/>
          <w:w w:val="105"/>
        </w:rPr>
        <w:t>projects</w:t>
      </w:r>
      <w:r w:rsidRPr="00E61F84">
        <w:rPr>
          <w:rFonts w:ascii="Arial" w:hAnsi="Arial" w:cs="Arial"/>
          <w:color w:val="231F20"/>
          <w:w w:val="106"/>
        </w:rPr>
        <w:t xml:space="preserve"> </w:t>
      </w:r>
      <w:r w:rsidRPr="00E61F84">
        <w:rPr>
          <w:rFonts w:ascii="Arial" w:hAnsi="Arial" w:cs="Arial"/>
          <w:color w:val="231F20"/>
          <w:w w:val="105"/>
        </w:rPr>
        <w:t>performed</w:t>
      </w:r>
      <w:r w:rsidRPr="00E61F84">
        <w:rPr>
          <w:rFonts w:ascii="Arial" w:hAnsi="Arial" w:cs="Arial"/>
          <w:color w:val="231F20"/>
          <w:spacing w:val="-12"/>
          <w:w w:val="105"/>
        </w:rPr>
        <w:t xml:space="preserve"> </w:t>
      </w:r>
      <w:r w:rsidRPr="00E61F84">
        <w:rPr>
          <w:rFonts w:ascii="Arial" w:hAnsi="Arial" w:cs="Arial"/>
          <w:color w:val="231F20"/>
          <w:w w:val="105"/>
        </w:rPr>
        <w:t>less-than-successfully</w:t>
      </w:r>
      <w:r w:rsidRPr="00E61F84">
        <w:rPr>
          <w:rFonts w:ascii="Arial" w:hAnsi="Arial" w:cs="Arial"/>
          <w:color w:val="231F20"/>
          <w:spacing w:val="-12"/>
          <w:w w:val="105"/>
        </w:rPr>
        <w:t xml:space="preserve"> </w:t>
      </w:r>
      <w:r w:rsidRPr="00E61F84">
        <w:rPr>
          <w:rFonts w:ascii="Arial" w:hAnsi="Arial" w:cs="Arial"/>
          <w:color w:val="231F20"/>
          <w:w w:val="105"/>
        </w:rPr>
        <w:t>are</w:t>
      </w:r>
      <w:r w:rsidRPr="00E61F84">
        <w:rPr>
          <w:rFonts w:ascii="Arial" w:hAnsi="Arial" w:cs="Arial"/>
          <w:color w:val="231F20"/>
          <w:spacing w:val="-12"/>
          <w:w w:val="105"/>
        </w:rPr>
        <w:t xml:space="preserve"> </w:t>
      </w:r>
      <w:r w:rsidRPr="00E61F84">
        <w:rPr>
          <w:rFonts w:ascii="Arial" w:hAnsi="Arial" w:cs="Arial"/>
          <w:color w:val="231F20"/>
          <w:w w:val="105"/>
        </w:rPr>
        <w:t>as</w:t>
      </w:r>
      <w:r w:rsidRPr="00E61F84">
        <w:rPr>
          <w:rFonts w:ascii="Arial" w:hAnsi="Arial" w:cs="Arial"/>
          <w:color w:val="231F20"/>
          <w:spacing w:val="-12"/>
          <w:w w:val="105"/>
        </w:rPr>
        <w:t xml:space="preserve"> </w:t>
      </w:r>
      <w:r w:rsidRPr="00E61F84">
        <w:rPr>
          <w:rFonts w:ascii="Arial" w:hAnsi="Arial" w:cs="Arial"/>
          <w:color w:val="231F20"/>
          <w:w w:val="105"/>
        </w:rPr>
        <w:t>follows:</w:t>
      </w:r>
    </w:p>
    <w:p w14:paraId="0535F863"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workforce</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achieved</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poor</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labor</w:t>
      </w:r>
      <w:r w:rsidRPr="00C6454A">
        <w:rPr>
          <w:rFonts w:ascii="Arial" w:hAnsi="Arial" w:cs="Arial"/>
          <w:color w:val="231F20"/>
          <w:spacing w:val="-24"/>
          <w:w w:val="110"/>
          <w:sz w:val="22"/>
          <w:szCs w:val="22"/>
        </w:rPr>
        <w:t xml:space="preserve"> </w:t>
      </w:r>
      <w:r w:rsidRPr="00C6454A">
        <w:rPr>
          <w:rFonts w:ascii="Arial" w:hAnsi="Arial" w:cs="Arial"/>
          <w:color w:val="231F20"/>
          <w:w w:val="110"/>
          <w:sz w:val="22"/>
          <w:szCs w:val="22"/>
        </w:rPr>
        <w:t>productivity</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due</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to</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delays,</w:t>
      </w:r>
      <w:r w:rsidRPr="00C6454A">
        <w:rPr>
          <w:rFonts w:ascii="Arial" w:hAnsi="Arial" w:cs="Arial"/>
          <w:color w:val="231F20"/>
          <w:spacing w:val="-31"/>
          <w:w w:val="110"/>
          <w:sz w:val="22"/>
          <w:szCs w:val="22"/>
        </w:rPr>
        <w:t xml:space="preserve"> </w:t>
      </w:r>
      <w:r w:rsidRPr="00C6454A">
        <w:rPr>
          <w:rFonts w:ascii="Arial" w:hAnsi="Arial" w:cs="Arial"/>
          <w:color w:val="231F20"/>
          <w:w w:val="110"/>
          <w:sz w:val="22"/>
          <w:szCs w:val="22"/>
        </w:rPr>
        <w:t>disruptions,</w:t>
      </w:r>
      <w:r w:rsidRPr="00C6454A">
        <w:rPr>
          <w:rFonts w:ascii="Arial" w:hAnsi="Arial" w:cs="Arial"/>
          <w:color w:val="231F20"/>
          <w:spacing w:val="-31"/>
          <w:w w:val="110"/>
          <w:sz w:val="22"/>
          <w:szCs w:val="22"/>
        </w:rPr>
        <w:t xml:space="preserve"> </w:t>
      </w:r>
      <w:r w:rsidRPr="00C6454A">
        <w:rPr>
          <w:rFonts w:ascii="Arial" w:hAnsi="Arial" w:cs="Arial"/>
          <w:color w:val="231F20"/>
          <w:w w:val="110"/>
          <w:sz w:val="22"/>
          <w:szCs w:val="22"/>
        </w:rPr>
        <w:t>lack</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of</w:t>
      </w:r>
      <w:r w:rsidRPr="00C6454A">
        <w:rPr>
          <w:rFonts w:ascii="Arial" w:hAnsi="Arial" w:cs="Arial"/>
          <w:color w:val="231F20"/>
          <w:spacing w:val="-22"/>
          <w:w w:val="110"/>
          <w:sz w:val="22"/>
          <w:szCs w:val="22"/>
        </w:rPr>
        <w:t xml:space="preserve"> </w:t>
      </w:r>
      <w:r w:rsidRPr="00C6454A">
        <w:rPr>
          <w:rFonts w:ascii="Arial" w:hAnsi="Arial" w:cs="Arial"/>
          <w:color w:val="231F20"/>
          <w:w w:val="110"/>
          <w:sz w:val="22"/>
          <w:szCs w:val="22"/>
        </w:rPr>
        <w:t>information</w:t>
      </w:r>
      <w:r w:rsidRPr="00C6454A">
        <w:rPr>
          <w:rFonts w:ascii="Arial" w:hAnsi="Arial" w:cs="Arial"/>
          <w:color w:val="231F20"/>
          <w:w w:val="116"/>
          <w:sz w:val="22"/>
          <w:szCs w:val="22"/>
        </w:rPr>
        <w:t xml:space="preserve"> </w:t>
      </w:r>
      <w:r w:rsidRPr="00C6454A">
        <w:rPr>
          <w:rFonts w:ascii="Arial" w:hAnsi="Arial" w:cs="Arial"/>
          <w:color w:val="231F20"/>
          <w:w w:val="110"/>
          <w:sz w:val="22"/>
          <w:szCs w:val="22"/>
        </w:rPr>
        <w:t>and other</w:t>
      </w:r>
      <w:r w:rsidRPr="00C6454A">
        <w:rPr>
          <w:rFonts w:ascii="Arial" w:hAnsi="Arial" w:cs="Arial"/>
          <w:color w:val="231F20"/>
          <w:spacing w:val="-17"/>
          <w:w w:val="110"/>
          <w:sz w:val="22"/>
          <w:szCs w:val="22"/>
        </w:rPr>
        <w:t xml:space="preserve"> </w:t>
      </w:r>
      <w:r w:rsidRPr="00C6454A">
        <w:rPr>
          <w:rFonts w:ascii="Arial" w:hAnsi="Arial" w:cs="Arial"/>
          <w:color w:val="231F20"/>
          <w:w w:val="110"/>
          <w:sz w:val="22"/>
          <w:szCs w:val="22"/>
        </w:rPr>
        <w:t>reasons.</w:t>
      </w:r>
    </w:p>
    <w:p w14:paraId="0286AABC"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manager and field supervisor</w:t>
      </w:r>
      <w:r w:rsidRPr="00C6454A">
        <w:rPr>
          <w:rFonts w:ascii="Arial" w:hAnsi="Arial" w:cs="Arial"/>
          <w:color w:val="231F20"/>
          <w:spacing w:val="-15"/>
          <w:w w:val="105"/>
          <w:sz w:val="22"/>
          <w:szCs w:val="22"/>
        </w:rPr>
        <w:t xml:space="preserve"> </w:t>
      </w:r>
      <w:r w:rsidRPr="00C6454A">
        <w:rPr>
          <w:rFonts w:ascii="Arial" w:hAnsi="Arial" w:cs="Arial"/>
          <w:color w:val="231F20"/>
          <w:w w:val="105"/>
          <w:sz w:val="22"/>
          <w:szCs w:val="22"/>
        </w:rPr>
        <w:t>did</w:t>
      </w:r>
      <w:r w:rsidRPr="00C6454A">
        <w:rPr>
          <w:rFonts w:ascii="Arial" w:hAnsi="Arial" w:cs="Arial"/>
          <w:color w:val="231F20"/>
          <w:w w:val="112"/>
          <w:sz w:val="22"/>
          <w:szCs w:val="22"/>
        </w:rPr>
        <w:t xml:space="preserve"> </w:t>
      </w:r>
      <w:r w:rsidRPr="00C6454A">
        <w:rPr>
          <w:rFonts w:ascii="Arial" w:hAnsi="Arial" w:cs="Arial"/>
          <w:color w:val="231F20"/>
          <w:w w:val="105"/>
          <w:sz w:val="22"/>
          <w:szCs w:val="22"/>
        </w:rPr>
        <w:t>an inadequate job scheduling and sequencing</w:t>
      </w:r>
      <w:r w:rsidRPr="00C6454A">
        <w:rPr>
          <w:rFonts w:ascii="Arial" w:hAnsi="Arial" w:cs="Arial"/>
          <w:color w:val="231F20"/>
          <w:spacing w:val="-29"/>
          <w:w w:val="105"/>
          <w:sz w:val="22"/>
          <w:szCs w:val="22"/>
        </w:rPr>
        <w:t xml:space="preserve"> </w:t>
      </w:r>
      <w:r w:rsidRPr="00C6454A">
        <w:rPr>
          <w:rFonts w:ascii="Arial" w:hAnsi="Arial" w:cs="Arial"/>
          <w:color w:val="231F20"/>
          <w:w w:val="105"/>
          <w:sz w:val="22"/>
          <w:szCs w:val="22"/>
        </w:rPr>
        <w:t>work.</w:t>
      </w:r>
    </w:p>
    <w:p w14:paraId="0350ADB1"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did</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an</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inadequate</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job</w:t>
      </w:r>
      <w:r w:rsidRPr="00C6454A">
        <w:rPr>
          <w:rFonts w:ascii="Arial" w:hAnsi="Arial" w:cs="Arial"/>
          <w:color w:val="231F20"/>
          <w:w w:val="109"/>
          <w:sz w:val="22"/>
          <w:szCs w:val="22"/>
        </w:rPr>
        <w:t xml:space="preserve"> </w:t>
      </w:r>
      <w:r w:rsidRPr="00C6454A">
        <w:rPr>
          <w:rFonts w:ascii="Arial" w:hAnsi="Arial" w:cs="Arial"/>
          <w:color w:val="231F20"/>
          <w:w w:val="110"/>
          <w:sz w:val="22"/>
          <w:szCs w:val="22"/>
        </w:rPr>
        <w:t>managing the</w:t>
      </w:r>
      <w:r w:rsidRPr="00C6454A">
        <w:rPr>
          <w:rFonts w:ascii="Arial" w:hAnsi="Arial" w:cs="Arial"/>
          <w:color w:val="231F20"/>
          <w:spacing w:val="-18"/>
          <w:w w:val="110"/>
          <w:sz w:val="22"/>
          <w:szCs w:val="22"/>
        </w:rPr>
        <w:t xml:space="preserve"> </w:t>
      </w:r>
      <w:r w:rsidRPr="00C6454A">
        <w:rPr>
          <w:rFonts w:ascii="Arial" w:hAnsi="Arial" w:cs="Arial"/>
          <w:color w:val="231F20"/>
          <w:w w:val="110"/>
          <w:sz w:val="22"/>
          <w:szCs w:val="22"/>
        </w:rPr>
        <w:t>project.</w:t>
      </w:r>
    </w:p>
    <w:p w14:paraId="4924060A"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design</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documents</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were</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poor</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or</w:t>
      </w:r>
      <w:r w:rsidRPr="00C6454A">
        <w:rPr>
          <w:rFonts w:ascii="Arial" w:hAnsi="Arial" w:cs="Arial"/>
          <w:color w:val="231F20"/>
          <w:spacing w:val="-20"/>
          <w:w w:val="110"/>
          <w:sz w:val="22"/>
          <w:szCs w:val="22"/>
        </w:rPr>
        <w:t xml:space="preserve"> </w:t>
      </w:r>
      <w:r w:rsidRPr="00C6454A">
        <w:rPr>
          <w:rFonts w:ascii="Arial" w:hAnsi="Arial" w:cs="Arial"/>
          <w:color w:val="231F20"/>
          <w:w w:val="110"/>
          <w:sz w:val="22"/>
          <w:szCs w:val="22"/>
        </w:rPr>
        <w:t>incomplete.</w:t>
      </w:r>
    </w:p>
    <w:p w14:paraId="06089AF4"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material</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procurement</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process</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was</w:t>
      </w:r>
      <w:r w:rsidRPr="00C6454A">
        <w:rPr>
          <w:rFonts w:ascii="Arial" w:hAnsi="Arial" w:cs="Arial"/>
          <w:color w:val="231F20"/>
          <w:spacing w:val="-30"/>
          <w:w w:val="110"/>
          <w:sz w:val="22"/>
          <w:szCs w:val="22"/>
        </w:rPr>
        <w:t xml:space="preserve"> </w:t>
      </w:r>
      <w:r w:rsidRPr="00C6454A">
        <w:rPr>
          <w:rFonts w:ascii="Arial" w:hAnsi="Arial" w:cs="Arial"/>
          <w:color w:val="231F20"/>
          <w:w w:val="110"/>
          <w:sz w:val="22"/>
          <w:szCs w:val="22"/>
        </w:rPr>
        <w:t>inefficient.</w:t>
      </w:r>
    </w:p>
    <w:p w14:paraId="132D2F00"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lastRenderedPageBreak/>
        <w:t xml:space="preserve">The estimator made a bid </w:t>
      </w:r>
      <w:r w:rsidRPr="00C6454A">
        <w:rPr>
          <w:rFonts w:ascii="Arial" w:hAnsi="Arial" w:cs="Arial"/>
          <w:color w:val="231F20"/>
          <w:spacing w:val="-3"/>
          <w:w w:val="105"/>
          <w:sz w:val="22"/>
          <w:szCs w:val="22"/>
        </w:rPr>
        <w:t xml:space="preserve">mistake </w:t>
      </w:r>
      <w:r w:rsidRPr="00C6454A">
        <w:rPr>
          <w:rFonts w:ascii="Arial" w:hAnsi="Arial" w:cs="Arial"/>
          <w:color w:val="231F20"/>
          <w:w w:val="105"/>
          <w:sz w:val="22"/>
          <w:szCs w:val="22"/>
        </w:rPr>
        <w:t>or the</w:t>
      </w:r>
      <w:r w:rsidRPr="00C6454A">
        <w:rPr>
          <w:rFonts w:ascii="Arial" w:hAnsi="Arial" w:cs="Arial"/>
          <w:color w:val="231F20"/>
          <w:spacing w:val="14"/>
          <w:w w:val="105"/>
          <w:sz w:val="22"/>
          <w:szCs w:val="22"/>
        </w:rPr>
        <w:t xml:space="preserve"> </w:t>
      </w:r>
      <w:r w:rsidRPr="00C6454A">
        <w:rPr>
          <w:rFonts w:ascii="Arial" w:hAnsi="Arial" w:cs="Arial"/>
          <w:color w:val="231F20"/>
          <w:spacing w:val="-3"/>
          <w:w w:val="105"/>
          <w:sz w:val="22"/>
          <w:szCs w:val="22"/>
        </w:rPr>
        <w:t>cost</w:t>
      </w:r>
      <w:r w:rsidRPr="00C6454A">
        <w:rPr>
          <w:rFonts w:ascii="Arial" w:hAnsi="Arial" w:cs="Arial"/>
          <w:color w:val="231F20"/>
          <w:w w:val="118"/>
          <w:sz w:val="22"/>
          <w:szCs w:val="22"/>
        </w:rPr>
        <w:t xml:space="preserve"> </w:t>
      </w:r>
      <w:r w:rsidRPr="00C6454A">
        <w:rPr>
          <w:rFonts w:ascii="Arial" w:hAnsi="Arial" w:cs="Arial"/>
          <w:color w:val="231F20"/>
          <w:w w:val="105"/>
          <w:sz w:val="22"/>
          <w:szCs w:val="22"/>
        </w:rPr>
        <w:t>estimate overall was inaccurate and</w:t>
      </w:r>
      <w:r w:rsidRPr="00C6454A">
        <w:rPr>
          <w:rFonts w:ascii="Arial" w:hAnsi="Arial" w:cs="Arial"/>
          <w:color w:val="231F20"/>
          <w:spacing w:val="-37"/>
          <w:w w:val="105"/>
          <w:sz w:val="22"/>
          <w:szCs w:val="22"/>
        </w:rPr>
        <w:t xml:space="preserve"> </w:t>
      </w:r>
      <w:r w:rsidRPr="00C6454A">
        <w:rPr>
          <w:rFonts w:ascii="Arial" w:hAnsi="Arial" w:cs="Arial"/>
          <w:color w:val="231F20"/>
          <w:spacing w:val="-3"/>
          <w:w w:val="105"/>
          <w:sz w:val="22"/>
          <w:szCs w:val="22"/>
        </w:rPr>
        <w:t>insufficient.</w:t>
      </w:r>
    </w:p>
    <w:p w14:paraId="4770DADB"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exceeded its targeted</w:t>
      </w:r>
      <w:r w:rsidRPr="00C6454A">
        <w:rPr>
          <w:rFonts w:ascii="Arial" w:hAnsi="Arial" w:cs="Arial"/>
          <w:color w:val="231F20"/>
          <w:spacing w:val="-22"/>
          <w:w w:val="105"/>
          <w:sz w:val="22"/>
          <w:szCs w:val="22"/>
        </w:rPr>
        <w:t xml:space="preserve"> </w:t>
      </w:r>
      <w:r w:rsidRPr="00C6454A">
        <w:rPr>
          <w:rFonts w:ascii="Arial" w:hAnsi="Arial" w:cs="Arial"/>
          <w:color w:val="231F20"/>
          <w:w w:val="105"/>
          <w:sz w:val="22"/>
          <w:szCs w:val="22"/>
        </w:rPr>
        <w:t>budget.</w:t>
      </w:r>
    </w:p>
    <w:p w14:paraId="4F88E4D1"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2"/>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22"/>
          <w:w w:val="110"/>
          <w:sz w:val="22"/>
          <w:szCs w:val="22"/>
        </w:rPr>
        <w:t xml:space="preserve"> </w:t>
      </w:r>
      <w:r w:rsidRPr="00C6454A">
        <w:rPr>
          <w:rFonts w:ascii="Arial" w:hAnsi="Arial" w:cs="Arial"/>
          <w:color w:val="231F20"/>
          <w:w w:val="110"/>
          <w:sz w:val="22"/>
          <w:szCs w:val="22"/>
        </w:rPr>
        <w:t>experienced</w:t>
      </w:r>
      <w:r w:rsidRPr="00C6454A">
        <w:rPr>
          <w:rFonts w:ascii="Arial" w:hAnsi="Arial" w:cs="Arial"/>
          <w:color w:val="231F20"/>
          <w:spacing w:val="-22"/>
          <w:w w:val="110"/>
          <w:sz w:val="22"/>
          <w:szCs w:val="22"/>
        </w:rPr>
        <w:t xml:space="preserve"> </w:t>
      </w:r>
      <w:r w:rsidRPr="00C6454A">
        <w:rPr>
          <w:rFonts w:ascii="Arial" w:hAnsi="Arial" w:cs="Arial"/>
          <w:color w:val="231F20"/>
          <w:w w:val="110"/>
          <w:sz w:val="22"/>
          <w:szCs w:val="22"/>
        </w:rPr>
        <w:t>poor</w:t>
      </w:r>
      <w:r w:rsidRPr="00C6454A">
        <w:rPr>
          <w:rFonts w:ascii="Arial" w:hAnsi="Arial" w:cs="Arial"/>
          <w:color w:val="231F20"/>
          <w:spacing w:val="-22"/>
          <w:w w:val="110"/>
          <w:sz w:val="22"/>
          <w:szCs w:val="22"/>
        </w:rPr>
        <w:t xml:space="preserve"> </w:t>
      </w:r>
      <w:r w:rsidRPr="00C6454A">
        <w:rPr>
          <w:rFonts w:ascii="Arial" w:hAnsi="Arial" w:cs="Arial"/>
          <w:color w:val="231F20"/>
          <w:spacing w:val="-3"/>
          <w:w w:val="110"/>
          <w:sz w:val="22"/>
          <w:szCs w:val="22"/>
        </w:rPr>
        <w:t>communica</w:t>
      </w:r>
      <w:r w:rsidRPr="00C6454A">
        <w:rPr>
          <w:rFonts w:ascii="Arial" w:hAnsi="Arial" w:cs="Arial"/>
          <w:color w:val="231F20"/>
          <w:w w:val="110"/>
          <w:sz w:val="22"/>
          <w:szCs w:val="22"/>
        </w:rPr>
        <w:t>tion</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among</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its</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internal</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external</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team</w:t>
      </w:r>
      <w:r w:rsidRPr="00C6454A">
        <w:rPr>
          <w:rFonts w:ascii="Arial" w:hAnsi="Arial" w:cs="Arial"/>
          <w:color w:val="231F20"/>
          <w:spacing w:val="-27"/>
          <w:w w:val="110"/>
          <w:sz w:val="22"/>
          <w:szCs w:val="22"/>
        </w:rPr>
        <w:t xml:space="preserve"> </w:t>
      </w:r>
      <w:r w:rsidRPr="00C6454A">
        <w:rPr>
          <w:rFonts w:ascii="Arial" w:hAnsi="Arial" w:cs="Arial"/>
          <w:color w:val="231F20"/>
          <w:w w:val="110"/>
          <w:sz w:val="22"/>
          <w:szCs w:val="22"/>
        </w:rPr>
        <w:t>members.</w:t>
      </w:r>
    </w:p>
    <w:p w14:paraId="51BEF6EC"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10"/>
          <w:sz w:val="22"/>
          <w:szCs w:val="22"/>
        </w:rPr>
        <w:t>The</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field</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supervisor</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did</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an</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inadequate</w:t>
      </w:r>
      <w:r w:rsidRPr="00C6454A">
        <w:rPr>
          <w:rFonts w:ascii="Arial" w:hAnsi="Arial" w:cs="Arial"/>
          <w:color w:val="231F20"/>
          <w:spacing w:val="-23"/>
          <w:w w:val="110"/>
          <w:sz w:val="22"/>
          <w:szCs w:val="22"/>
        </w:rPr>
        <w:t xml:space="preserve"> </w:t>
      </w:r>
      <w:r w:rsidRPr="00C6454A">
        <w:rPr>
          <w:rFonts w:ascii="Arial" w:hAnsi="Arial" w:cs="Arial"/>
          <w:color w:val="231F20"/>
          <w:w w:val="110"/>
          <w:sz w:val="22"/>
          <w:szCs w:val="22"/>
        </w:rPr>
        <w:t>job</w:t>
      </w:r>
      <w:r w:rsidRPr="00C6454A">
        <w:rPr>
          <w:rFonts w:ascii="Arial" w:hAnsi="Arial" w:cs="Arial"/>
          <w:color w:val="231F20"/>
          <w:w w:val="109"/>
          <w:sz w:val="22"/>
          <w:szCs w:val="22"/>
        </w:rPr>
        <w:t xml:space="preserve"> </w:t>
      </w:r>
      <w:r w:rsidRPr="00C6454A">
        <w:rPr>
          <w:rFonts w:ascii="Arial" w:hAnsi="Arial" w:cs="Arial"/>
          <w:color w:val="231F20"/>
          <w:w w:val="110"/>
          <w:sz w:val="22"/>
          <w:szCs w:val="22"/>
        </w:rPr>
        <w:t>managing the</w:t>
      </w:r>
      <w:r w:rsidRPr="00C6454A">
        <w:rPr>
          <w:rFonts w:ascii="Arial" w:hAnsi="Arial" w:cs="Arial"/>
          <w:color w:val="231F20"/>
          <w:spacing w:val="-17"/>
          <w:w w:val="110"/>
          <w:sz w:val="22"/>
          <w:szCs w:val="22"/>
        </w:rPr>
        <w:t xml:space="preserve"> </w:t>
      </w:r>
      <w:r w:rsidRPr="00C6454A">
        <w:rPr>
          <w:rFonts w:ascii="Arial" w:hAnsi="Arial" w:cs="Arial"/>
          <w:color w:val="231F20"/>
          <w:spacing w:val="-3"/>
          <w:w w:val="110"/>
          <w:sz w:val="22"/>
          <w:szCs w:val="22"/>
        </w:rPr>
        <w:t>labor.</w:t>
      </w:r>
    </w:p>
    <w:p w14:paraId="2613A323" w14:textId="77777777" w:rsidR="00073BAE" w:rsidRPr="00C6454A" w:rsidRDefault="00073BAE" w:rsidP="00073BAE">
      <w:pPr>
        <w:pStyle w:val="ListParagraph"/>
        <w:widowControl w:val="0"/>
        <w:numPr>
          <w:ilvl w:val="0"/>
          <w:numId w:val="99"/>
        </w:numPr>
        <w:tabs>
          <w:tab w:val="left" w:pos="1080"/>
        </w:tabs>
        <w:spacing w:before="240" w:line="240" w:lineRule="auto"/>
        <w:ind w:right="-720"/>
        <w:contextualSpacing w:val="0"/>
        <w:rPr>
          <w:rFonts w:ascii="Arial" w:eastAsia="PMingLiU" w:hAnsi="Arial" w:cs="Arial"/>
          <w:sz w:val="22"/>
          <w:szCs w:val="22"/>
        </w:rPr>
      </w:pPr>
      <w:r w:rsidRPr="00C6454A">
        <w:rPr>
          <w:rFonts w:ascii="Arial" w:hAnsi="Arial" w:cs="Arial"/>
          <w:color w:val="231F20"/>
          <w:w w:val="105"/>
          <w:sz w:val="22"/>
          <w:szCs w:val="22"/>
        </w:rPr>
        <w:t>The project manager was ineffective</w:t>
      </w:r>
      <w:r w:rsidRPr="00C6454A">
        <w:rPr>
          <w:rFonts w:ascii="Arial" w:hAnsi="Arial" w:cs="Arial"/>
          <w:color w:val="231F20"/>
          <w:spacing w:val="-17"/>
          <w:w w:val="105"/>
          <w:sz w:val="22"/>
          <w:szCs w:val="22"/>
        </w:rPr>
        <w:t xml:space="preserve"> </w:t>
      </w:r>
      <w:r w:rsidRPr="00C6454A">
        <w:rPr>
          <w:rFonts w:ascii="Arial" w:hAnsi="Arial" w:cs="Arial"/>
          <w:color w:val="231F20"/>
          <w:w w:val="105"/>
          <w:sz w:val="22"/>
          <w:szCs w:val="22"/>
        </w:rPr>
        <w:t>and</w:t>
      </w:r>
      <w:r w:rsidRPr="00C6454A">
        <w:rPr>
          <w:rFonts w:ascii="Arial" w:hAnsi="Arial" w:cs="Arial"/>
          <w:color w:val="231F20"/>
          <w:w w:val="111"/>
          <w:sz w:val="22"/>
          <w:szCs w:val="22"/>
        </w:rPr>
        <w:t xml:space="preserve"> </w:t>
      </w:r>
      <w:r w:rsidRPr="00C6454A">
        <w:rPr>
          <w:rFonts w:ascii="Arial" w:hAnsi="Arial" w:cs="Arial"/>
          <w:color w:val="231F20"/>
          <w:w w:val="105"/>
          <w:sz w:val="22"/>
          <w:szCs w:val="22"/>
        </w:rPr>
        <w:t>inefficient.</w:t>
      </w:r>
    </w:p>
    <w:p w14:paraId="5A6642AA" w14:textId="77777777" w:rsidR="00073BAE" w:rsidRPr="00C96839" w:rsidRDefault="00073BAE" w:rsidP="00073BAE">
      <w:pPr>
        <w:pStyle w:val="ListParagraph"/>
        <w:widowControl w:val="0"/>
        <w:numPr>
          <w:ilvl w:val="0"/>
          <w:numId w:val="99"/>
        </w:numPr>
        <w:tabs>
          <w:tab w:val="left" w:pos="1080"/>
        </w:tabs>
        <w:spacing w:before="240" w:line="240" w:lineRule="auto"/>
        <w:ind w:right="-720"/>
        <w:contextualSpacing w:val="0"/>
        <w:rPr>
          <w:rFonts w:ascii="Calibri"/>
          <w:b/>
          <w:color w:val="FFFFFF"/>
          <w:w w:val="105"/>
        </w:rPr>
      </w:pPr>
      <w:r w:rsidRPr="00C6454A">
        <w:rPr>
          <w:rFonts w:ascii="Arial" w:hAnsi="Arial" w:cs="Arial"/>
          <w:color w:val="231F20"/>
          <w:w w:val="110"/>
          <w:sz w:val="22"/>
          <w:szCs w:val="22"/>
        </w:rPr>
        <w:t>The</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project</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manager</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and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field</w:t>
      </w:r>
      <w:r w:rsidRPr="00C6454A">
        <w:rPr>
          <w:rFonts w:ascii="Arial" w:hAnsi="Arial" w:cs="Arial"/>
          <w:color w:val="231F20"/>
          <w:spacing w:val="-26"/>
          <w:w w:val="110"/>
          <w:sz w:val="22"/>
          <w:szCs w:val="22"/>
        </w:rPr>
        <w:t xml:space="preserve"> </w:t>
      </w:r>
      <w:r w:rsidRPr="00C6454A">
        <w:rPr>
          <w:rFonts w:ascii="Arial" w:hAnsi="Arial" w:cs="Arial"/>
          <w:color w:val="231F20"/>
          <w:w w:val="110"/>
          <w:sz w:val="22"/>
          <w:szCs w:val="22"/>
        </w:rPr>
        <w:t>supervisor</w:t>
      </w:r>
      <w:r w:rsidRPr="00C6454A">
        <w:rPr>
          <w:rFonts w:ascii="Arial" w:hAnsi="Arial" w:cs="Arial"/>
          <w:color w:val="231F20"/>
          <w:w w:val="117"/>
          <w:sz w:val="22"/>
          <w:szCs w:val="22"/>
        </w:rPr>
        <w:t xml:space="preserve"> </w:t>
      </w:r>
      <w:r w:rsidRPr="00C6454A">
        <w:rPr>
          <w:rFonts w:ascii="Arial" w:hAnsi="Arial" w:cs="Arial"/>
          <w:color w:val="231F20"/>
          <w:w w:val="110"/>
          <w:sz w:val="22"/>
          <w:szCs w:val="22"/>
        </w:rPr>
        <w:t>did</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an</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inadequate</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job</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planning</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the</w:t>
      </w:r>
      <w:r w:rsidRPr="00C6454A">
        <w:rPr>
          <w:rFonts w:ascii="Arial" w:hAnsi="Arial" w:cs="Arial"/>
          <w:color w:val="231F20"/>
          <w:spacing w:val="-12"/>
          <w:w w:val="110"/>
          <w:sz w:val="22"/>
          <w:szCs w:val="22"/>
        </w:rPr>
        <w:t xml:space="preserve"> </w:t>
      </w:r>
      <w:r w:rsidRPr="00C6454A">
        <w:rPr>
          <w:rFonts w:ascii="Arial" w:hAnsi="Arial" w:cs="Arial"/>
          <w:color w:val="231F20"/>
          <w:w w:val="110"/>
          <w:sz w:val="22"/>
          <w:szCs w:val="22"/>
        </w:rPr>
        <w:t>project.</w:t>
      </w:r>
    </w:p>
    <w:p w14:paraId="67FD7543" w14:textId="0CD5B97B" w:rsidR="00073BAE" w:rsidRDefault="00073BAE" w:rsidP="00396C17">
      <w:pPr>
        <w:tabs>
          <w:tab w:val="left" w:pos="2481"/>
        </w:tabs>
        <w:spacing w:before="240" w:line="240" w:lineRule="auto"/>
        <w:rPr>
          <w:rFonts w:ascii="Arial" w:eastAsia="Lucida Sans" w:hAnsi="Arial" w:cs="Arial"/>
        </w:rPr>
      </w:pPr>
    </w:p>
    <w:p w14:paraId="24C0A063" w14:textId="39E16FFC" w:rsidR="008F33AB" w:rsidRDefault="00073BAE" w:rsidP="005066DE">
      <w:pPr>
        <w:rPr>
          <w:rFonts w:ascii="Arial" w:eastAsia="Lucida Sans" w:hAnsi="Arial" w:cs="Arial"/>
        </w:rPr>
      </w:pPr>
      <w:r>
        <w:rPr>
          <w:rFonts w:ascii="Arial" w:eastAsia="Lucida Sans" w:hAnsi="Arial" w:cs="Arial"/>
        </w:rPr>
        <w:br w:type="page"/>
      </w:r>
    </w:p>
    <w:tbl>
      <w:tblPr>
        <w:tblStyle w:val="TableGrid"/>
        <w:tblW w:w="10638" w:type="dxa"/>
        <w:tblLook w:val="04A0" w:firstRow="1" w:lastRow="0" w:firstColumn="1" w:lastColumn="0" w:noHBand="0" w:noVBand="1"/>
      </w:tblPr>
      <w:tblGrid>
        <w:gridCol w:w="1472"/>
        <w:gridCol w:w="886"/>
        <w:gridCol w:w="2562"/>
        <w:gridCol w:w="4790"/>
        <w:gridCol w:w="928"/>
      </w:tblGrid>
      <w:tr w:rsidR="00F95556" w:rsidRPr="005066DE" w14:paraId="60BA1457" w14:textId="77777777" w:rsidTr="00607A95">
        <w:trPr>
          <w:trHeight w:val="280"/>
        </w:trPr>
        <w:tc>
          <w:tcPr>
            <w:tcW w:w="10638" w:type="dxa"/>
            <w:gridSpan w:val="5"/>
            <w:hideMark/>
          </w:tcPr>
          <w:p w14:paraId="587D79E4"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lastRenderedPageBreak/>
              <w:t>PLANNING EFFECTIVENESS SCORECARD</w:t>
            </w:r>
          </w:p>
        </w:tc>
      </w:tr>
      <w:tr w:rsidR="00F95556" w:rsidRPr="005066DE" w14:paraId="4850B702" w14:textId="77777777" w:rsidTr="00F63CD6">
        <w:trPr>
          <w:trHeight w:val="290"/>
        </w:trPr>
        <w:tc>
          <w:tcPr>
            <w:tcW w:w="1472" w:type="dxa"/>
            <w:hideMark/>
          </w:tcPr>
          <w:p w14:paraId="5DAB38C0"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(A) ACTIVITY CATEGORY</w:t>
            </w:r>
          </w:p>
        </w:tc>
        <w:tc>
          <w:tcPr>
            <w:tcW w:w="886" w:type="dxa"/>
            <w:hideMark/>
          </w:tcPr>
          <w:p w14:paraId="0CAD1437"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(B) ACT. NO.</w:t>
            </w:r>
          </w:p>
        </w:tc>
        <w:tc>
          <w:tcPr>
            <w:tcW w:w="7352" w:type="dxa"/>
            <w:gridSpan w:val="2"/>
            <w:hideMark/>
          </w:tcPr>
          <w:p w14:paraId="66ED3C1F"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(C) ACTIVITY</w:t>
            </w:r>
          </w:p>
        </w:tc>
        <w:tc>
          <w:tcPr>
            <w:tcW w:w="928" w:type="dxa"/>
            <w:hideMark/>
          </w:tcPr>
          <w:p w14:paraId="36286FAB"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(D) SCORE</w:t>
            </w:r>
          </w:p>
        </w:tc>
      </w:tr>
      <w:tr w:rsidR="00F95556" w:rsidRPr="005066DE" w14:paraId="0ED7C92A" w14:textId="77777777" w:rsidTr="00F63CD6">
        <w:trPr>
          <w:trHeight w:val="400"/>
        </w:trPr>
        <w:tc>
          <w:tcPr>
            <w:tcW w:w="1472" w:type="dxa"/>
            <w:vMerge w:val="restart"/>
            <w:hideMark/>
          </w:tcPr>
          <w:p w14:paraId="5B8990E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Team Selection and Turnover</w:t>
            </w:r>
          </w:p>
        </w:tc>
        <w:tc>
          <w:tcPr>
            <w:tcW w:w="886" w:type="dxa"/>
            <w:hideMark/>
          </w:tcPr>
          <w:p w14:paraId="4789E60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w:t>
            </w:r>
          </w:p>
        </w:tc>
        <w:tc>
          <w:tcPr>
            <w:tcW w:w="7352" w:type="dxa"/>
            <w:gridSpan w:val="2"/>
            <w:hideMark/>
          </w:tcPr>
          <w:p w14:paraId="104BA0F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Finalize selection of project manager, field supervisor and other key team members.</w:t>
            </w:r>
          </w:p>
        </w:tc>
        <w:tc>
          <w:tcPr>
            <w:tcW w:w="928" w:type="dxa"/>
            <w:hideMark/>
          </w:tcPr>
          <w:p w14:paraId="406C1E6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669FFEEF" w14:textId="77777777" w:rsidTr="00F63CD6">
        <w:trPr>
          <w:trHeight w:val="400"/>
        </w:trPr>
        <w:tc>
          <w:tcPr>
            <w:tcW w:w="1472" w:type="dxa"/>
            <w:vMerge/>
            <w:hideMark/>
          </w:tcPr>
          <w:p w14:paraId="074CFF04"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FDFFD1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w:t>
            </w:r>
          </w:p>
        </w:tc>
        <w:tc>
          <w:tcPr>
            <w:tcW w:w="7352" w:type="dxa"/>
            <w:gridSpan w:val="2"/>
            <w:hideMark/>
          </w:tcPr>
          <w:p w14:paraId="3EFE385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Hold turnover meeting between estimator and project manager (when applicable).</w:t>
            </w:r>
          </w:p>
        </w:tc>
        <w:tc>
          <w:tcPr>
            <w:tcW w:w="928" w:type="dxa"/>
            <w:hideMark/>
          </w:tcPr>
          <w:p w14:paraId="39C5718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7F05564" w14:textId="77777777" w:rsidTr="00F63CD6">
        <w:trPr>
          <w:trHeight w:val="400"/>
        </w:trPr>
        <w:tc>
          <w:tcPr>
            <w:tcW w:w="1472" w:type="dxa"/>
            <w:vMerge/>
            <w:hideMark/>
          </w:tcPr>
          <w:p w14:paraId="230402F3"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6BF1DBD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w:t>
            </w:r>
          </w:p>
        </w:tc>
        <w:tc>
          <w:tcPr>
            <w:tcW w:w="7352" w:type="dxa"/>
            <w:gridSpan w:val="2"/>
            <w:hideMark/>
          </w:tcPr>
          <w:p w14:paraId="388CF1A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Hold separate turnover meeting between project manager and field supervisor.</w:t>
            </w:r>
          </w:p>
        </w:tc>
        <w:tc>
          <w:tcPr>
            <w:tcW w:w="928" w:type="dxa"/>
            <w:hideMark/>
          </w:tcPr>
          <w:p w14:paraId="1220307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A9DBC0A" w14:textId="77777777" w:rsidTr="00F63CD6">
        <w:trPr>
          <w:trHeight w:val="400"/>
        </w:trPr>
        <w:tc>
          <w:tcPr>
            <w:tcW w:w="1472" w:type="dxa"/>
            <w:vMerge/>
            <w:hideMark/>
          </w:tcPr>
          <w:p w14:paraId="5A08C973"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E251ED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w:t>
            </w:r>
          </w:p>
        </w:tc>
        <w:tc>
          <w:tcPr>
            <w:tcW w:w="7352" w:type="dxa"/>
            <w:gridSpan w:val="2"/>
            <w:hideMark/>
          </w:tcPr>
          <w:p w14:paraId="111BE9D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Hold pre-job (planning) kickoff meeting with internal team members to assign responsibilities.</w:t>
            </w:r>
          </w:p>
        </w:tc>
        <w:tc>
          <w:tcPr>
            <w:tcW w:w="928" w:type="dxa"/>
            <w:hideMark/>
          </w:tcPr>
          <w:p w14:paraId="76E642C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6C6266BF" w14:textId="77777777" w:rsidTr="00F63CD6">
        <w:trPr>
          <w:trHeight w:val="260"/>
        </w:trPr>
        <w:tc>
          <w:tcPr>
            <w:tcW w:w="1472" w:type="dxa"/>
            <w:vMerge w:val="restart"/>
            <w:hideMark/>
          </w:tcPr>
          <w:p w14:paraId="1043B85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Scope and Contract Review</w:t>
            </w:r>
          </w:p>
        </w:tc>
        <w:tc>
          <w:tcPr>
            <w:tcW w:w="886" w:type="dxa"/>
            <w:hideMark/>
          </w:tcPr>
          <w:p w14:paraId="1104441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5</w:t>
            </w:r>
          </w:p>
        </w:tc>
        <w:tc>
          <w:tcPr>
            <w:tcW w:w="7352" w:type="dxa"/>
            <w:gridSpan w:val="2"/>
            <w:hideMark/>
          </w:tcPr>
          <w:p w14:paraId="6BB5EA3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contract for unfavorable or high risk clauses.</w:t>
            </w:r>
          </w:p>
        </w:tc>
        <w:tc>
          <w:tcPr>
            <w:tcW w:w="928" w:type="dxa"/>
            <w:hideMark/>
          </w:tcPr>
          <w:p w14:paraId="3CE65BF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1E7F2902" w14:textId="77777777" w:rsidTr="00F63CD6">
        <w:trPr>
          <w:trHeight w:val="260"/>
        </w:trPr>
        <w:tc>
          <w:tcPr>
            <w:tcW w:w="1472" w:type="dxa"/>
            <w:vMerge/>
            <w:hideMark/>
          </w:tcPr>
          <w:p w14:paraId="160C95B1"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7BD754C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6</w:t>
            </w:r>
          </w:p>
        </w:tc>
        <w:tc>
          <w:tcPr>
            <w:tcW w:w="7352" w:type="dxa"/>
            <w:gridSpan w:val="2"/>
            <w:hideMark/>
          </w:tcPr>
          <w:p w14:paraId="0EDC605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Project manager reviews plans, specifications and schedule.</w:t>
            </w:r>
          </w:p>
        </w:tc>
        <w:tc>
          <w:tcPr>
            <w:tcW w:w="928" w:type="dxa"/>
            <w:hideMark/>
          </w:tcPr>
          <w:p w14:paraId="3767A70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6637410" w14:textId="77777777" w:rsidTr="00F63CD6">
        <w:trPr>
          <w:trHeight w:val="260"/>
        </w:trPr>
        <w:tc>
          <w:tcPr>
            <w:tcW w:w="1472" w:type="dxa"/>
            <w:vMerge/>
            <w:hideMark/>
          </w:tcPr>
          <w:p w14:paraId="0F55026D"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B4ADB2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7</w:t>
            </w:r>
          </w:p>
        </w:tc>
        <w:tc>
          <w:tcPr>
            <w:tcW w:w="7352" w:type="dxa"/>
            <w:gridSpan w:val="2"/>
            <w:hideMark/>
          </w:tcPr>
          <w:p w14:paraId="11C5381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Field supervisor reviews plans, specifications and schedule.</w:t>
            </w:r>
          </w:p>
        </w:tc>
        <w:tc>
          <w:tcPr>
            <w:tcW w:w="928" w:type="dxa"/>
            <w:hideMark/>
          </w:tcPr>
          <w:p w14:paraId="560484B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7BEA07B" w14:textId="77777777" w:rsidTr="00F63CD6">
        <w:trPr>
          <w:trHeight w:val="400"/>
        </w:trPr>
        <w:tc>
          <w:tcPr>
            <w:tcW w:w="1472" w:type="dxa"/>
            <w:vMerge/>
            <w:hideMark/>
          </w:tcPr>
          <w:p w14:paraId="306843A9"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AF8669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8</w:t>
            </w:r>
          </w:p>
        </w:tc>
        <w:tc>
          <w:tcPr>
            <w:tcW w:w="7352" w:type="dxa"/>
            <w:gridSpan w:val="2"/>
            <w:hideMark/>
          </w:tcPr>
          <w:p w14:paraId="168376A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list of issues that need to be resolved, and begin the request for information (RFI) process.</w:t>
            </w:r>
          </w:p>
        </w:tc>
        <w:tc>
          <w:tcPr>
            <w:tcW w:w="928" w:type="dxa"/>
            <w:hideMark/>
          </w:tcPr>
          <w:p w14:paraId="4C6CDF4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1111638" w14:textId="77777777" w:rsidTr="00F63CD6">
        <w:trPr>
          <w:trHeight w:val="260"/>
        </w:trPr>
        <w:tc>
          <w:tcPr>
            <w:tcW w:w="1472" w:type="dxa"/>
            <w:vMerge/>
            <w:hideMark/>
          </w:tcPr>
          <w:p w14:paraId="371F4190"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522F19A"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9</w:t>
            </w:r>
          </w:p>
        </w:tc>
        <w:tc>
          <w:tcPr>
            <w:tcW w:w="7352" w:type="dxa"/>
            <w:gridSpan w:val="2"/>
            <w:hideMark/>
          </w:tcPr>
          <w:p w14:paraId="689B74F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Conduct site visit.</w:t>
            </w:r>
          </w:p>
        </w:tc>
        <w:tc>
          <w:tcPr>
            <w:tcW w:w="928" w:type="dxa"/>
            <w:hideMark/>
          </w:tcPr>
          <w:p w14:paraId="2EE20CC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E9500C9" w14:textId="77777777" w:rsidTr="00F63CD6">
        <w:trPr>
          <w:trHeight w:val="400"/>
        </w:trPr>
        <w:tc>
          <w:tcPr>
            <w:tcW w:w="1472" w:type="dxa"/>
            <w:vMerge/>
            <w:hideMark/>
          </w:tcPr>
          <w:p w14:paraId="778E39B5"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648CD0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10</w:t>
            </w:r>
          </w:p>
        </w:tc>
        <w:tc>
          <w:tcPr>
            <w:tcW w:w="7352" w:type="dxa"/>
            <w:gridSpan w:val="2"/>
            <w:hideMark/>
          </w:tcPr>
          <w:p w14:paraId="51EDDA7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Compare estimated (bid) work activities and materials to planned performance.</w:t>
            </w:r>
          </w:p>
        </w:tc>
        <w:tc>
          <w:tcPr>
            <w:tcW w:w="928" w:type="dxa"/>
            <w:hideMark/>
          </w:tcPr>
          <w:p w14:paraId="2CE2A9B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5E4CF0DC" w14:textId="77777777" w:rsidTr="00F63CD6">
        <w:trPr>
          <w:trHeight w:val="400"/>
        </w:trPr>
        <w:tc>
          <w:tcPr>
            <w:tcW w:w="1472" w:type="dxa"/>
            <w:vMerge/>
            <w:hideMark/>
          </w:tcPr>
          <w:p w14:paraId="054BE0CF"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AFC2B1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11</w:t>
            </w:r>
          </w:p>
        </w:tc>
        <w:tc>
          <w:tcPr>
            <w:tcW w:w="7352" w:type="dxa"/>
            <w:gridSpan w:val="2"/>
            <w:hideMark/>
          </w:tcPr>
          <w:p w14:paraId="470E96B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value engineering and prefabrication opportunities and how to simplify the work.</w:t>
            </w:r>
          </w:p>
        </w:tc>
        <w:tc>
          <w:tcPr>
            <w:tcW w:w="928" w:type="dxa"/>
            <w:hideMark/>
          </w:tcPr>
          <w:p w14:paraId="15B866D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BD2137E" w14:textId="77777777" w:rsidTr="00F63CD6">
        <w:trPr>
          <w:trHeight w:val="260"/>
        </w:trPr>
        <w:tc>
          <w:tcPr>
            <w:tcW w:w="1472" w:type="dxa"/>
            <w:vMerge/>
            <w:hideMark/>
          </w:tcPr>
          <w:p w14:paraId="48C103B5"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FB8242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12</w:t>
            </w:r>
          </w:p>
        </w:tc>
        <w:tc>
          <w:tcPr>
            <w:tcW w:w="7352" w:type="dxa"/>
            <w:gridSpan w:val="2"/>
            <w:hideMark/>
          </w:tcPr>
          <w:p w14:paraId="464FA72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Prepare construction takeoff.</w:t>
            </w:r>
          </w:p>
        </w:tc>
        <w:tc>
          <w:tcPr>
            <w:tcW w:w="928" w:type="dxa"/>
            <w:hideMark/>
          </w:tcPr>
          <w:p w14:paraId="78CBC1A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48FC949F" w14:textId="77777777" w:rsidTr="00F63CD6">
        <w:trPr>
          <w:trHeight w:val="260"/>
        </w:trPr>
        <w:tc>
          <w:tcPr>
            <w:tcW w:w="1472" w:type="dxa"/>
            <w:vMerge w:val="restart"/>
            <w:hideMark/>
          </w:tcPr>
          <w:p w14:paraId="0542962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Administrative Setup</w:t>
            </w:r>
          </w:p>
        </w:tc>
        <w:tc>
          <w:tcPr>
            <w:tcW w:w="886" w:type="dxa"/>
            <w:hideMark/>
          </w:tcPr>
          <w:p w14:paraId="6688082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13</w:t>
            </w:r>
          </w:p>
        </w:tc>
        <w:tc>
          <w:tcPr>
            <w:tcW w:w="7352" w:type="dxa"/>
            <w:gridSpan w:val="2"/>
            <w:hideMark/>
          </w:tcPr>
          <w:p w14:paraId="0BAE794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Set up project files, and create contact list.</w:t>
            </w:r>
          </w:p>
        </w:tc>
        <w:tc>
          <w:tcPr>
            <w:tcW w:w="928" w:type="dxa"/>
            <w:hideMark/>
          </w:tcPr>
          <w:p w14:paraId="3F700F0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72D5C6A" w14:textId="77777777" w:rsidTr="00F63CD6">
        <w:trPr>
          <w:trHeight w:val="400"/>
        </w:trPr>
        <w:tc>
          <w:tcPr>
            <w:tcW w:w="1472" w:type="dxa"/>
            <w:vMerge/>
            <w:hideMark/>
          </w:tcPr>
          <w:p w14:paraId="1CDE69E3"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B90DFF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14</w:t>
            </w:r>
          </w:p>
        </w:tc>
        <w:tc>
          <w:tcPr>
            <w:tcW w:w="7352" w:type="dxa"/>
            <w:gridSpan w:val="2"/>
            <w:hideMark/>
          </w:tcPr>
          <w:p w14:paraId="1FEBD60D" w14:textId="64A62E59"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Set up computerized tracking and control system (forms, database, schedule, </w:t>
            </w:r>
            <w:r w:rsidR="00607A95" w:rsidRPr="005066DE">
              <w:rPr>
                <w:rFonts w:ascii="Arial" w:eastAsia="Lucida Sans" w:hAnsi="Arial" w:cs="Arial"/>
                <w:sz w:val="18"/>
                <w:szCs w:val="18"/>
              </w:rPr>
              <w:t>and tracking</w:t>
            </w:r>
            <w:r w:rsidRPr="005066DE">
              <w:rPr>
                <w:rFonts w:ascii="Arial" w:eastAsia="Lucida Sans" w:hAnsi="Arial" w:cs="Arial"/>
                <w:sz w:val="18"/>
                <w:szCs w:val="18"/>
              </w:rPr>
              <w:t>).</w:t>
            </w:r>
          </w:p>
        </w:tc>
        <w:tc>
          <w:tcPr>
            <w:tcW w:w="928" w:type="dxa"/>
            <w:hideMark/>
          </w:tcPr>
          <w:p w14:paraId="357F7EB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4F3007D9" w14:textId="77777777" w:rsidTr="00F63CD6">
        <w:trPr>
          <w:trHeight w:val="260"/>
        </w:trPr>
        <w:tc>
          <w:tcPr>
            <w:tcW w:w="1472" w:type="dxa"/>
            <w:vMerge/>
            <w:hideMark/>
          </w:tcPr>
          <w:p w14:paraId="223F4D37"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7181F07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15</w:t>
            </w:r>
          </w:p>
        </w:tc>
        <w:tc>
          <w:tcPr>
            <w:tcW w:w="7352" w:type="dxa"/>
            <w:gridSpan w:val="2"/>
            <w:hideMark/>
          </w:tcPr>
          <w:p w14:paraId="20F251D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Initiate a change management system.</w:t>
            </w:r>
          </w:p>
        </w:tc>
        <w:tc>
          <w:tcPr>
            <w:tcW w:w="928" w:type="dxa"/>
            <w:hideMark/>
          </w:tcPr>
          <w:p w14:paraId="0B3A1B2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1297C41" w14:textId="77777777" w:rsidTr="00F63CD6">
        <w:trPr>
          <w:trHeight w:val="400"/>
        </w:trPr>
        <w:tc>
          <w:tcPr>
            <w:tcW w:w="1472" w:type="dxa"/>
            <w:vMerge/>
            <w:hideMark/>
          </w:tcPr>
          <w:p w14:paraId="00A9EC86"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1E3783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16</w:t>
            </w:r>
          </w:p>
        </w:tc>
        <w:tc>
          <w:tcPr>
            <w:tcW w:w="7352" w:type="dxa"/>
            <w:gridSpan w:val="2"/>
            <w:hideMark/>
          </w:tcPr>
          <w:p w14:paraId="5E88B8C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Initiate a request for information (RFI) tracking and processing system.</w:t>
            </w:r>
          </w:p>
        </w:tc>
        <w:tc>
          <w:tcPr>
            <w:tcW w:w="928" w:type="dxa"/>
            <w:hideMark/>
          </w:tcPr>
          <w:p w14:paraId="3E251F2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695FDFB" w14:textId="77777777" w:rsidTr="00F63CD6">
        <w:trPr>
          <w:trHeight w:val="260"/>
        </w:trPr>
        <w:tc>
          <w:tcPr>
            <w:tcW w:w="1472" w:type="dxa"/>
            <w:vMerge/>
            <w:hideMark/>
          </w:tcPr>
          <w:p w14:paraId="1F9095F8"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08D6021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17</w:t>
            </w:r>
          </w:p>
        </w:tc>
        <w:tc>
          <w:tcPr>
            <w:tcW w:w="7352" w:type="dxa"/>
            <w:gridSpan w:val="2"/>
            <w:hideMark/>
          </w:tcPr>
          <w:p w14:paraId="151B12A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Initiate a submittal tracking and processing system.</w:t>
            </w:r>
          </w:p>
        </w:tc>
        <w:tc>
          <w:tcPr>
            <w:tcW w:w="928" w:type="dxa"/>
            <w:hideMark/>
          </w:tcPr>
          <w:p w14:paraId="4AA6A85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281A490A" w14:textId="77777777" w:rsidTr="00F63CD6">
        <w:trPr>
          <w:trHeight w:val="400"/>
        </w:trPr>
        <w:tc>
          <w:tcPr>
            <w:tcW w:w="1472" w:type="dxa"/>
            <w:vMerge/>
            <w:hideMark/>
          </w:tcPr>
          <w:p w14:paraId="733D6C3C"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66E22E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18</w:t>
            </w:r>
          </w:p>
        </w:tc>
        <w:tc>
          <w:tcPr>
            <w:tcW w:w="7352" w:type="dxa"/>
            <w:gridSpan w:val="2"/>
            <w:hideMark/>
          </w:tcPr>
          <w:p w14:paraId="1A3E8B9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 "Labor Requirements/Expectations" letter (for background check, etc.).</w:t>
            </w:r>
          </w:p>
        </w:tc>
        <w:tc>
          <w:tcPr>
            <w:tcW w:w="928" w:type="dxa"/>
            <w:hideMark/>
          </w:tcPr>
          <w:p w14:paraId="6C7D906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63C28DB" w14:textId="77777777" w:rsidTr="00F63CD6">
        <w:trPr>
          <w:trHeight w:val="260"/>
        </w:trPr>
        <w:tc>
          <w:tcPr>
            <w:tcW w:w="1472" w:type="dxa"/>
            <w:vMerge w:val="restart"/>
            <w:hideMark/>
          </w:tcPr>
          <w:p w14:paraId="1370DB5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Buyout Process</w:t>
            </w:r>
          </w:p>
        </w:tc>
        <w:tc>
          <w:tcPr>
            <w:tcW w:w="886" w:type="dxa"/>
            <w:hideMark/>
          </w:tcPr>
          <w:p w14:paraId="6B9ADF0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19</w:t>
            </w:r>
          </w:p>
        </w:tc>
        <w:tc>
          <w:tcPr>
            <w:tcW w:w="7352" w:type="dxa"/>
            <w:gridSpan w:val="2"/>
            <w:hideMark/>
          </w:tcPr>
          <w:p w14:paraId="2F6C2F7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subcontractor/supplier/vendor pricing and qualifications.</w:t>
            </w:r>
          </w:p>
        </w:tc>
        <w:tc>
          <w:tcPr>
            <w:tcW w:w="928" w:type="dxa"/>
            <w:hideMark/>
          </w:tcPr>
          <w:p w14:paraId="6465F38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244B01F2" w14:textId="77777777" w:rsidTr="00F63CD6">
        <w:trPr>
          <w:trHeight w:val="400"/>
        </w:trPr>
        <w:tc>
          <w:tcPr>
            <w:tcW w:w="1472" w:type="dxa"/>
            <w:vMerge/>
            <w:hideMark/>
          </w:tcPr>
          <w:p w14:paraId="3CF836D8"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95CDBC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20</w:t>
            </w:r>
          </w:p>
        </w:tc>
        <w:tc>
          <w:tcPr>
            <w:tcW w:w="7352" w:type="dxa"/>
            <w:gridSpan w:val="2"/>
            <w:hideMark/>
          </w:tcPr>
          <w:p w14:paraId="1A683CE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Negotiate pricing and contract conditions, and select subcontractors/suppliers/vendors.</w:t>
            </w:r>
          </w:p>
        </w:tc>
        <w:tc>
          <w:tcPr>
            <w:tcW w:w="928" w:type="dxa"/>
            <w:hideMark/>
          </w:tcPr>
          <w:p w14:paraId="2BF655E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297B2564" w14:textId="77777777" w:rsidTr="00F63CD6">
        <w:trPr>
          <w:trHeight w:val="400"/>
        </w:trPr>
        <w:tc>
          <w:tcPr>
            <w:tcW w:w="1472" w:type="dxa"/>
            <w:vMerge/>
            <w:hideMark/>
          </w:tcPr>
          <w:p w14:paraId="6C967821"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638B744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21</w:t>
            </w:r>
          </w:p>
        </w:tc>
        <w:tc>
          <w:tcPr>
            <w:tcW w:w="7352" w:type="dxa"/>
            <w:gridSpan w:val="2"/>
            <w:hideMark/>
          </w:tcPr>
          <w:p w14:paraId="77F9F14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and issue purchase orders and contracts for materials and equipment.</w:t>
            </w:r>
          </w:p>
        </w:tc>
        <w:tc>
          <w:tcPr>
            <w:tcW w:w="928" w:type="dxa"/>
            <w:hideMark/>
          </w:tcPr>
          <w:p w14:paraId="4AAB522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F9B84E7" w14:textId="77777777" w:rsidTr="00F63CD6">
        <w:trPr>
          <w:trHeight w:val="260"/>
        </w:trPr>
        <w:tc>
          <w:tcPr>
            <w:tcW w:w="1472" w:type="dxa"/>
            <w:vMerge/>
            <w:hideMark/>
          </w:tcPr>
          <w:p w14:paraId="74563FE5"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BDE3AD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22</w:t>
            </w:r>
          </w:p>
        </w:tc>
        <w:tc>
          <w:tcPr>
            <w:tcW w:w="7352" w:type="dxa"/>
            <w:gridSpan w:val="2"/>
            <w:hideMark/>
          </w:tcPr>
          <w:p w14:paraId="07840D5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Order long-lead-time materials and equipment.</w:t>
            </w:r>
          </w:p>
        </w:tc>
        <w:tc>
          <w:tcPr>
            <w:tcW w:w="928" w:type="dxa"/>
            <w:hideMark/>
          </w:tcPr>
          <w:p w14:paraId="6FFFB3A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401A6D9" w14:textId="77777777" w:rsidTr="00F63CD6">
        <w:trPr>
          <w:trHeight w:val="260"/>
        </w:trPr>
        <w:tc>
          <w:tcPr>
            <w:tcW w:w="1472" w:type="dxa"/>
            <w:vMerge/>
            <w:hideMark/>
          </w:tcPr>
          <w:p w14:paraId="4C46622A"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330D3B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23</w:t>
            </w:r>
          </w:p>
        </w:tc>
        <w:tc>
          <w:tcPr>
            <w:tcW w:w="7352" w:type="dxa"/>
            <w:gridSpan w:val="2"/>
            <w:hideMark/>
          </w:tcPr>
          <w:p w14:paraId="4336703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Request submittals, cut sheets and shop drawings.</w:t>
            </w:r>
          </w:p>
        </w:tc>
        <w:tc>
          <w:tcPr>
            <w:tcW w:w="928" w:type="dxa"/>
            <w:hideMark/>
          </w:tcPr>
          <w:p w14:paraId="1A7ACC7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684AEFD8" w14:textId="77777777" w:rsidTr="00F63CD6">
        <w:trPr>
          <w:trHeight w:val="400"/>
        </w:trPr>
        <w:tc>
          <w:tcPr>
            <w:tcW w:w="1472" w:type="dxa"/>
            <w:vMerge/>
            <w:hideMark/>
          </w:tcPr>
          <w:p w14:paraId="7E6ABB94"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5FAB1A9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24</w:t>
            </w:r>
          </w:p>
        </w:tc>
        <w:tc>
          <w:tcPr>
            <w:tcW w:w="7352" w:type="dxa"/>
            <w:gridSpan w:val="2"/>
            <w:hideMark/>
          </w:tcPr>
          <w:p w14:paraId="42272BF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and process log and book of submittals, cut sheets and shop drawings.</w:t>
            </w:r>
          </w:p>
        </w:tc>
        <w:tc>
          <w:tcPr>
            <w:tcW w:w="928" w:type="dxa"/>
            <w:hideMark/>
          </w:tcPr>
          <w:p w14:paraId="73CF06F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59650727" w14:textId="77777777" w:rsidTr="00F63CD6">
        <w:trPr>
          <w:trHeight w:val="260"/>
        </w:trPr>
        <w:tc>
          <w:tcPr>
            <w:tcW w:w="1472" w:type="dxa"/>
            <w:vMerge w:val="restart"/>
            <w:hideMark/>
          </w:tcPr>
          <w:p w14:paraId="1DE021A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lastRenderedPageBreak/>
              <w:t>Material Handling Plan</w:t>
            </w:r>
          </w:p>
        </w:tc>
        <w:tc>
          <w:tcPr>
            <w:tcW w:w="886" w:type="dxa"/>
            <w:hideMark/>
          </w:tcPr>
          <w:p w14:paraId="3A7740D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25</w:t>
            </w:r>
          </w:p>
        </w:tc>
        <w:tc>
          <w:tcPr>
            <w:tcW w:w="7352" w:type="dxa"/>
            <w:gridSpan w:val="2"/>
            <w:hideMark/>
          </w:tcPr>
          <w:p w14:paraId="0BFF045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material delivery and handling plan.</w:t>
            </w:r>
          </w:p>
        </w:tc>
        <w:tc>
          <w:tcPr>
            <w:tcW w:w="928" w:type="dxa"/>
            <w:hideMark/>
          </w:tcPr>
          <w:p w14:paraId="5155889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17BBC7ED" w14:textId="77777777" w:rsidTr="00F63CD6">
        <w:trPr>
          <w:trHeight w:val="260"/>
        </w:trPr>
        <w:tc>
          <w:tcPr>
            <w:tcW w:w="1472" w:type="dxa"/>
            <w:vMerge/>
            <w:hideMark/>
          </w:tcPr>
          <w:p w14:paraId="13D05344"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3A1700F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26</w:t>
            </w:r>
          </w:p>
        </w:tc>
        <w:tc>
          <w:tcPr>
            <w:tcW w:w="7352" w:type="dxa"/>
            <w:gridSpan w:val="2"/>
            <w:hideMark/>
          </w:tcPr>
          <w:p w14:paraId="1F8DC6F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material storage and staging plan.</w:t>
            </w:r>
          </w:p>
        </w:tc>
        <w:tc>
          <w:tcPr>
            <w:tcW w:w="928" w:type="dxa"/>
            <w:hideMark/>
          </w:tcPr>
          <w:p w14:paraId="1D1708D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6B9B87D9" w14:textId="77777777" w:rsidTr="00F63CD6">
        <w:trPr>
          <w:trHeight w:val="260"/>
        </w:trPr>
        <w:tc>
          <w:tcPr>
            <w:tcW w:w="1472" w:type="dxa"/>
            <w:vMerge w:val="restart"/>
            <w:hideMark/>
          </w:tcPr>
          <w:p w14:paraId="19F1871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Budget Preparation</w:t>
            </w:r>
          </w:p>
        </w:tc>
        <w:tc>
          <w:tcPr>
            <w:tcW w:w="886" w:type="dxa"/>
            <w:hideMark/>
          </w:tcPr>
          <w:p w14:paraId="61D78B5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27</w:t>
            </w:r>
          </w:p>
        </w:tc>
        <w:tc>
          <w:tcPr>
            <w:tcW w:w="7352" w:type="dxa"/>
            <w:gridSpan w:val="2"/>
            <w:hideMark/>
          </w:tcPr>
          <w:p w14:paraId="25086AB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review or expand cost code scheme.</w:t>
            </w:r>
          </w:p>
        </w:tc>
        <w:tc>
          <w:tcPr>
            <w:tcW w:w="928" w:type="dxa"/>
            <w:hideMark/>
          </w:tcPr>
          <w:p w14:paraId="4EF36CA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23FEB75" w14:textId="77777777" w:rsidTr="00F63CD6">
        <w:trPr>
          <w:trHeight w:val="400"/>
        </w:trPr>
        <w:tc>
          <w:tcPr>
            <w:tcW w:w="1472" w:type="dxa"/>
            <w:vMerge/>
            <w:hideMark/>
          </w:tcPr>
          <w:p w14:paraId="48B7797B"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1BC420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28</w:t>
            </w:r>
          </w:p>
        </w:tc>
        <w:tc>
          <w:tcPr>
            <w:tcW w:w="7352" w:type="dxa"/>
            <w:gridSpan w:val="2"/>
            <w:hideMark/>
          </w:tcPr>
          <w:p w14:paraId="6E3D879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budget by breaking down labor, material, overhead and profit costs.</w:t>
            </w:r>
          </w:p>
        </w:tc>
        <w:tc>
          <w:tcPr>
            <w:tcW w:w="928" w:type="dxa"/>
            <w:hideMark/>
          </w:tcPr>
          <w:p w14:paraId="49879A8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518A47A" w14:textId="77777777" w:rsidTr="00F63CD6">
        <w:trPr>
          <w:trHeight w:val="260"/>
        </w:trPr>
        <w:tc>
          <w:tcPr>
            <w:tcW w:w="1472" w:type="dxa"/>
            <w:vMerge/>
            <w:hideMark/>
          </w:tcPr>
          <w:p w14:paraId="1938CD1C"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33216A5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29</w:t>
            </w:r>
          </w:p>
        </w:tc>
        <w:tc>
          <w:tcPr>
            <w:tcW w:w="7352" w:type="dxa"/>
            <w:gridSpan w:val="2"/>
            <w:hideMark/>
          </w:tcPr>
          <w:p w14:paraId="23F943C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schedule of values.</w:t>
            </w:r>
          </w:p>
        </w:tc>
        <w:tc>
          <w:tcPr>
            <w:tcW w:w="928" w:type="dxa"/>
            <w:hideMark/>
          </w:tcPr>
          <w:p w14:paraId="2CAAF22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18356349" w14:textId="77777777" w:rsidTr="00F63CD6">
        <w:trPr>
          <w:trHeight w:val="260"/>
        </w:trPr>
        <w:tc>
          <w:tcPr>
            <w:tcW w:w="1472" w:type="dxa"/>
            <w:vMerge w:val="restart"/>
            <w:hideMark/>
          </w:tcPr>
          <w:p w14:paraId="0D6A9BCA"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Layout and Sequencing Plan</w:t>
            </w:r>
          </w:p>
        </w:tc>
        <w:tc>
          <w:tcPr>
            <w:tcW w:w="886" w:type="dxa"/>
            <w:hideMark/>
          </w:tcPr>
          <w:p w14:paraId="4DE7421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30</w:t>
            </w:r>
          </w:p>
        </w:tc>
        <w:tc>
          <w:tcPr>
            <w:tcW w:w="7352" w:type="dxa"/>
            <w:gridSpan w:val="2"/>
            <w:hideMark/>
          </w:tcPr>
          <w:p w14:paraId="3BDF3E8D"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installation sequence and layout drawings.</w:t>
            </w:r>
          </w:p>
        </w:tc>
        <w:tc>
          <w:tcPr>
            <w:tcW w:w="928" w:type="dxa"/>
            <w:hideMark/>
          </w:tcPr>
          <w:p w14:paraId="7E6F8B0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634C4EB8" w14:textId="77777777" w:rsidTr="00F63CD6">
        <w:trPr>
          <w:trHeight w:val="400"/>
        </w:trPr>
        <w:tc>
          <w:tcPr>
            <w:tcW w:w="1472" w:type="dxa"/>
            <w:vMerge/>
            <w:hideMark/>
          </w:tcPr>
          <w:p w14:paraId="532EB5F8"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207CBC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31</w:t>
            </w:r>
          </w:p>
        </w:tc>
        <w:tc>
          <w:tcPr>
            <w:tcW w:w="7352" w:type="dxa"/>
            <w:gridSpan w:val="2"/>
            <w:hideMark/>
          </w:tcPr>
          <w:p w14:paraId="40206ABA"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field instructions, including panel, pull or conduit schedules.</w:t>
            </w:r>
          </w:p>
        </w:tc>
        <w:tc>
          <w:tcPr>
            <w:tcW w:w="928" w:type="dxa"/>
            <w:hideMark/>
          </w:tcPr>
          <w:p w14:paraId="36AB439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15EEA27F" w14:textId="77777777" w:rsidTr="00F63CD6">
        <w:trPr>
          <w:trHeight w:val="260"/>
        </w:trPr>
        <w:tc>
          <w:tcPr>
            <w:tcW w:w="1472" w:type="dxa"/>
            <w:vMerge/>
            <w:hideMark/>
          </w:tcPr>
          <w:p w14:paraId="0174CD67"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78F892C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32</w:t>
            </w:r>
          </w:p>
        </w:tc>
        <w:tc>
          <w:tcPr>
            <w:tcW w:w="7352" w:type="dxa"/>
            <w:gridSpan w:val="2"/>
            <w:hideMark/>
          </w:tcPr>
          <w:p w14:paraId="7322C1A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prefabrication drawings for field use (when applicable).</w:t>
            </w:r>
          </w:p>
        </w:tc>
        <w:tc>
          <w:tcPr>
            <w:tcW w:w="928" w:type="dxa"/>
            <w:hideMark/>
          </w:tcPr>
          <w:p w14:paraId="176B998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5870A890" w14:textId="77777777" w:rsidTr="00F63CD6">
        <w:trPr>
          <w:trHeight w:val="260"/>
        </w:trPr>
        <w:tc>
          <w:tcPr>
            <w:tcW w:w="1472" w:type="dxa"/>
            <w:vMerge w:val="restart"/>
            <w:hideMark/>
          </w:tcPr>
          <w:p w14:paraId="7EDCA7A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Schedule Development</w:t>
            </w:r>
          </w:p>
        </w:tc>
        <w:tc>
          <w:tcPr>
            <w:tcW w:w="886" w:type="dxa"/>
            <w:hideMark/>
          </w:tcPr>
          <w:p w14:paraId="72193A8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33</w:t>
            </w:r>
          </w:p>
        </w:tc>
        <w:tc>
          <w:tcPr>
            <w:tcW w:w="7352" w:type="dxa"/>
            <w:gridSpan w:val="2"/>
            <w:hideMark/>
          </w:tcPr>
          <w:p w14:paraId="4CE79DD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customer's schedule and timeline.</w:t>
            </w:r>
          </w:p>
        </w:tc>
        <w:tc>
          <w:tcPr>
            <w:tcW w:w="928" w:type="dxa"/>
            <w:hideMark/>
          </w:tcPr>
          <w:p w14:paraId="6CA0307A"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23060882" w14:textId="77777777" w:rsidTr="00F63CD6">
        <w:trPr>
          <w:trHeight w:val="260"/>
        </w:trPr>
        <w:tc>
          <w:tcPr>
            <w:tcW w:w="1472" w:type="dxa"/>
            <w:vMerge/>
            <w:hideMark/>
          </w:tcPr>
          <w:p w14:paraId="74FF7A0B"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07FA011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34</w:t>
            </w:r>
          </w:p>
        </w:tc>
        <w:tc>
          <w:tcPr>
            <w:tcW w:w="7352" w:type="dxa"/>
            <w:gridSpan w:val="2"/>
            <w:hideMark/>
          </w:tcPr>
          <w:p w14:paraId="1D099EF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Identify work that impacts electrical activities.</w:t>
            </w:r>
          </w:p>
        </w:tc>
        <w:tc>
          <w:tcPr>
            <w:tcW w:w="928" w:type="dxa"/>
            <w:hideMark/>
          </w:tcPr>
          <w:p w14:paraId="15240CA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BB4105D" w14:textId="77777777" w:rsidTr="00F63CD6">
        <w:trPr>
          <w:trHeight w:val="400"/>
        </w:trPr>
        <w:tc>
          <w:tcPr>
            <w:tcW w:w="1472" w:type="dxa"/>
            <w:vMerge/>
            <w:hideMark/>
          </w:tcPr>
          <w:p w14:paraId="398132A7"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C80F8D3"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35</w:t>
            </w:r>
          </w:p>
        </w:tc>
        <w:tc>
          <w:tcPr>
            <w:tcW w:w="7352" w:type="dxa"/>
            <w:gridSpan w:val="2"/>
            <w:hideMark/>
          </w:tcPr>
          <w:p w14:paraId="6AD68D6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the work sequence and long-lead-time material/equipment delivery dates.</w:t>
            </w:r>
          </w:p>
        </w:tc>
        <w:tc>
          <w:tcPr>
            <w:tcW w:w="928" w:type="dxa"/>
            <w:hideMark/>
          </w:tcPr>
          <w:p w14:paraId="43FC28B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4047AE1" w14:textId="77777777" w:rsidTr="00F63CD6">
        <w:trPr>
          <w:trHeight w:val="260"/>
        </w:trPr>
        <w:tc>
          <w:tcPr>
            <w:tcW w:w="1472" w:type="dxa"/>
            <w:vMerge/>
            <w:hideMark/>
          </w:tcPr>
          <w:p w14:paraId="05E4859F"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AE6E35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36</w:t>
            </w:r>
          </w:p>
        </w:tc>
        <w:tc>
          <w:tcPr>
            <w:tcW w:w="7352" w:type="dxa"/>
            <w:gridSpan w:val="2"/>
            <w:hideMark/>
          </w:tcPr>
          <w:p w14:paraId="76ABDAB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Coordinate electrical schedule with the customer's schedule.</w:t>
            </w:r>
          </w:p>
        </w:tc>
        <w:tc>
          <w:tcPr>
            <w:tcW w:w="928" w:type="dxa"/>
            <w:hideMark/>
          </w:tcPr>
          <w:p w14:paraId="39F1959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1DFC57C6" w14:textId="77777777" w:rsidTr="00F63CD6">
        <w:trPr>
          <w:trHeight w:val="260"/>
        </w:trPr>
        <w:tc>
          <w:tcPr>
            <w:tcW w:w="1472" w:type="dxa"/>
            <w:vMerge/>
            <w:hideMark/>
          </w:tcPr>
          <w:p w14:paraId="3AEAC5FB"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5BBA098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37</w:t>
            </w:r>
          </w:p>
        </w:tc>
        <w:tc>
          <w:tcPr>
            <w:tcW w:w="7352" w:type="dxa"/>
            <w:gridSpan w:val="2"/>
            <w:hideMark/>
          </w:tcPr>
          <w:p w14:paraId="0B0C1D4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Create a bar chart schedule.</w:t>
            </w:r>
          </w:p>
        </w:tc>
        <w:tc>
          <w:tcPr>
            <w:tcW w:w="928" w:type="dxa"/>
            <w:hideMark/>
          </w:tcPr>
          <w:p w14:paraId="6ACB8D6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5CB3A7EF" w14:textId="77777777" w:rsidTr="00F63CD6">
        <w:trPr>
          <w:trHeight w:val="400"/>
        </w:trPr>
        <w:tc>
          <w:tcPr>
            <w:tcW w:w="1472" w:type="dxa"/>
            <w:vMerge w:val="restart"/>
            <w:hideMark/>
          </w:tcPr>
          <w:p w14:paraId="74C018F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Tracking and Control</w:t>
            </w:r>
          </w:p>
        </w:tc>
        <w:tc>
          <w:tcPr>
            <w:tcW w:w="886" w:type="dxa"/>
            <w:hideMark/>
          </w:tcPr>
          <w:p w14:paraId="088B04B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38</w:t>
            </w:r>
          </w:p>
        </w:tc>
        <w:tc>
          <w:tcPr>
            <w:tcW w:w="7352" w:type="dxa"/>
            <w:gridSpan w:val="2"/>
            <w:hideMark/>
          </w:tcPr>
          <w:p w14:paraId="583FB41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Customize the computerized tracking and control system (database/schedule/</w:t>
            </w:r>
            <w:proofErr w:type="spellStart"/>
            <w:r w:rsidRPr="005066DE">
              <w:rPr>
                <w:rFonts w:ascii="Arial" w:eastAsia="Lucida Sans" w:hAnsi="Arial" w:cs="Arial"/>
                <w:sz w:val="18"/>
                <w:szCs w:val="18"/>
              </w:rPr>
              <w:t>etc</w:t>
            </w:r>
            <w:proofErr w:type="spellEnd"/>
            <w:r w:rsidRPr="005066DE">
              <w:rPr>
                <w:rFonts w:ascii="Arial" w:eastAsia="Lucida Sans" w:hAnsi="Arial" w:cs="Arial"/>
                <w:sz w:val="18"/>
                <w:szCs w:val="18"/>
              </w:rPr>
              <w:t>) for the current project.</w:t>
            </w:r>
          </w:p>
        </w:tc>
        <w:tc>
          <w:tcPr>
            <w:tcW w:w="928" w:type="dxa"/>
            <w:hideMark/>
          </w:tcPr>
          <w:p w14:paraId="1EEBF21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FB4FF2A" w14:textId="77777777" w:rsidTr="00F63CD6">
        <w:trPr>
          <w:trHeight w:val="260"/>
        </w:trPr>
        <w:tc>
          <w:tcPr>
            <w:tcW w:w="1472" w:type="dxa"/>
            <w:vMerge/>
            <w:hideMark/>
          </w:tcPr>
          <w:p w14:paraId="733E6984"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3C62EA29"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39</w:t>
            </w:r>
          </w:p>
        </w:tc>
        <w:tc>
          <w:tcPr>
            <w:tcW w:w="7352" w:type="dxa"/>
            <w:gridSpan w:val="2"/>
            <w:hideMark/>
          </w:tcPr>
          <w:p w14:paraId="39BDEE7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Develop labor and materials tracking report.</w:t>
            </w:r>
          </w:p>
        </w:tc>
        <w:tc>
          <w:tcPr>
            <w:tcW w:w="928" w:type="dxa"/>
            <w:hideMark/>
          </w:tcPr>
          <w:p w14:paraId="46719D8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27D52F55" w14:textId="77777777" w:rsidTr="00F63CD6">
        <w:trPr>
          <w:trHeight w:val="260"/>
        </w:trPr>
        <w:tc>
          <w:tcPr>
            <w:tcW w:w="1472" w:type="dxa"/>
            <w:vMerge w:val="restart"/>
            <w:hideMark/>
          </w:tcPr>
          <w:p w14:paraId="2DADADC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Construction Execution Kickoff Meeting</w:t>
            </w:r>
          </w:p>
        </w:tc>
        <w:tc>
          <w:tcPr>
            <w:tcW w:w="886" w:type="dxa"/>
            <w:hideMark/>
          </w:tcPr>
          <w:p w14:paraId="7AF1462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40</w:t>
            </w:r>
          </w:p>
        </w:tc>
        <w:tc>
          <w:tcPr>
            <w:tcW w:w="7352" w:type="dxa"/>
            <w:gridSpan w:val="2"/>
            <w:hideMark/>
          </w:tcPr>
          <w:p w14:paraId="151CEDE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meeting schedule.</w:t>
            </w:r>
          </w:p>
        </w:tc>
        <w:tc>
          <w:tcPr>
            <w:tcW w:w="928" w:type="dxa"/>
            <w:hideMark/>
          </w:tcPr>
          <w:p w14:paraId="11DEB51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369E632" w14:textId="77777777" w:rsidTr="00F63CD6">
        <w:trPr>
          <w:trHeight w:val="260"/>
        </w:trPr>
        <w:tc>
          <w:tcPr>
            <w:tcW w:w="1472" w:type="dxa"/>
            <w:vMerge/>
            <w:hideMark/>
          </w:tcPr>
          <w:p w14:paraId="3885A7C5"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7A820CE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41</w:t>
            </w:r>
          </w:p>
        </w:tc>
        <w:tc>
          <w:tcPr>
            <w:tcW w:w="7352" w:type="dxa"/>
            <w:gridSpan w:val="2"/>
            <w:hideMark/>
          </w:tcPr>
          <w:p w14:paraId="6A34E52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request for information (RFI) process.</w:t>
            </w:r>
          </w:p>
        </w:tc>
        <w:tc>
          <w:tcPr>
            <w:tcW w:w="928" w:type="dxa"/>
            <w:hideMark/>
          </w:tcPr>
          <w:p w14:paraId="0A49270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98AAB81" w14:textId="77777777" w:rsidTr="00F63CD6">
        <w:trPr>
          <w:trHeight w:val="400"/>
        </w:trPr>
        <w:tc>
          <w:tcPr>
            <w:tcW w:w="1472" w:type="dxa"/>
            <w:vMerge/>
            <w:hideMark/>
          </w:tcPr>
          <w:p w14:paraId="00B0D2AD"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1A8EE767"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42</w:t>
            </w:r>
          </w:p>
        </w:tc>
        <w:tc>
          <w:tcPr>
            <w:tcW w:w="7352" w:type="dxa"/>
            <w:gridSpan w:val="2"/>
            <w:hideMark/>
          </w:tcPr>
          <w:p w14:paraId="775028D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change order process and field change management process.</w:t>
            </w:r>
          </w:p>
        </w:tc>
        <w:tc>
          <w:tcPr>
            <w:tcW w:w="928" w:type="dxa"/>
            <w:hideMark/>
          </w:tcPr>
          <w:p w14:paraId="593CB8CE"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767A81AB" w14:textId="77777777" w:rsidTr="00F63CD6">
        <w:trPr>
          <w:trHeight w:val="260"/>
        </w:trPr>
        <w:tc>
          <w:tcPr>
            <w:tcW w:w="1472" w:type="dxa"/>
            <w:vMerge/>
            <w:hideMark/>
          </w:tcPr>
          <w:p w14:paraId="27E22039"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8FAF29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43</w:t>
            </w:r>
          </w:p>
        </w:tc>
        <w:tc>
          <w:tcPr>
            <w:tcW w:w="7352" w:type="dxa"/>
            <w:gridSpan w:val="2"/>
            <w:hideMark/>
          </w:tcPr>
          <w:p w14:paraId="3E385F9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submittal processing procedure.</w:t>
            </w:r>
          </w:p>
        </w:tc>
        <w:tc>
          <w:tcPr>
            <w:tcW w:w="928" w:type="dxa"/>
            <w:hideMark/>
          </w:tcPr>
          <w:p w14:paraId="13B7350A"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49FA132" w14:textId="77777777" w:rsidTr="00F63CD6">
        <w:trPr>
          <w:trHeight w:val="260"/>
        </w:trPr>
        <w:tc>
          <w:tcPr>
            <w:tcW w:w="1472" w:type="dxa"/>
            <w:vMerge/>
            <w:hideMark/>
          </w:tcPr>
          <w:p w14:paraId="54CD706F"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685F4124"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44</w:t>
            </w:r>
          </w:p>
        </w:tc>
        <w:tc>
          <w:tcPr>
            <w:tcW w:w="7352" w:type="dxa"/>
            <w:gridSpan w:val="2"/>
            <w:hideMark/>
          </w:tcPr>
          <w:p w14:paraId="2952F4B8"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billing and invoicing procedures.</w:t>
            </w:r>
          </w:p>
        </w:tc>
        <w:tc>
          <w:tcPr>
            <w:tcW w:w="928" w:type="dxa"/>
            <w:hideMark/>
          </w:tcPr>
          <w:p w14:paraId="6E830D3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51EB2603" w14:textId="77777777" w:rsidTr="00F63CD6">
        <w:trPr>
          <w:trHeight w:val="260"/>
        </w:trPr>
        <w:tc>
          <w:tcPr>
            <w:tcW w:w="1472" w:type="dxa"/>
            <w:vMerge/>
            <w:hideMark/>
          </w:tcPr>
          <w:p w14:paraId="6AF7D24E"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404BDDB1"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45</w:t>
            </w:r>
          </w:p>
        </w:tc>
        <w:tc>
          <w:tcPr>
            <w:tcW w:w="7352" w:type="dxa"/>
            <w:gridSpan w:val="2"/>
            <w:hideMark/>
          </w:tcPr>
          <w:p w14:paraId="3984A3BF"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project and field reporting and tracking procedures.</w:t>
            </w:r>
          </w:p>
        </w:tc>
        <w:tc>
          <w:tcPr>
            <w:tcW w:w="928" w:type="dxa"/>
            <w:hideMark/>
          </w:tcPr>
          <w:p w14:paraId="308AA510"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3B9B86E5" w14:textId="77777777" w:rsidTr="00F63CD6">
        <w:trPr>
          <w:trHeight w:val="270"/>
        </w:trPr>
        <w:tc>
          <w:tcPr>
            <w:tcW w:w="1472" w:type="dxa"/>
            <w:vMerge/>
            <w:hideMark/>
          </w:tcPr>
          <w:p w14:paraId="451E1AB4" w14:textId="77777777" w:rsidR="00F95556" w:rsidRPr="005066DE" w:rsidRDefault="00F95556" w:rsidP="00F95556">
            <w:pPr>
              <w:tabs>
                <w:tab w:val="left" w:pos="2481"/>
              </w:tabs>
              <w:spacing w:before="240"/>
              <w:rPr>
                <w:rFonts w:ascii="Arial" w:eastAsia="Lucida Sans" w:hAnsi="Arial" w:cs="Arial"/>
                <w:sz w:val="18"/>
                <w:szCs w:val="18"/>
              </w:rPr>
            </w:pPr>
          </w:p>
        </w:tc>
        <w:tc>
          <w:tcPr>
            <w:tcW w:w="886" w:type="dxa"/>
            <w:hideMark/>
          </w:tcPr>
          <w:p w14:paraId="2EF34E8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46</w:t>
            </w:r>
          </w:p>
        </w:tc>
        <w:tc>
          <w:tcPr>
            <w:tcW w:w="7352" w:type="dxa"/>
            <w:gridSpan w:val="2"/>
            <w:hideMark/>
          </w:tcPr>
          <w:p w14:paraId="47182A12"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Review electrical and customer schedules.</w:t>
            </w:r>
          </w:p>
        </w:tc>
        <w:tc>
          <w:tcPr>
            <w:tcW w:w="928" w:type="dxa"/>
            <w:hideMark/>
          </w:tcPr>
          <w:p w14:paraId="0512C1A5"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w:t>
            </w:r>
          </w:p>
        </w:tc>
      </w:tr>
      <w:tr w:rsidR="00F95556" w:rsidRPr="005066DE" w14:paraId="0388CE2A" w14:textId="77777777" w:rsidTr="00F63CD6">
        <w:trPr>
          <w:trHeight w:val="270"/>
        </w:trPr>
        <w:tc>
          <w:tcPr>
            <w:tcW w:w="9710" w:type="dxa"/>
            <w:gridSpan w:val="4"/>
            <w:hideMark/>
          </w:tcPr>
          <w:p w14:paraId="5892E29F"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PLANNING EFFECTIVENESS SCORE (sum of Column D)</w:t>
            </w:r>
          </w:p>
        </w:tc>
        <w:tc>
          <w:tcPr>
            <w:tcW w:w="928" w:type="dxa"/>
            <w:hideMark/>
          </w:tcPr>
          <w:p w14:paraId="160CC907" w14:textId="77777777" w:rsidR="00F95556" w:rsidRPr="005066DE" w:rsidRDefault="00F95556" w:rsidP="00F95556">
            <w:pPr>
              <w:tabs>
                <w:tab w:val="left" w:pos="2481"/>
              </w:tabs>
              <w:spacing w:before="240"/>
              <w:rPr>
                <w:rFonts w:ascii="Arial" w:eastAsia="Lucida Sans" w:hAnsi="Arial" w:cs="Arial"/>
                <w:b/>
                <w:bCs/>
                <w:sz w:val="18"/>
                <w:szCs w:val="18"/>
              </w:rPr>
            </w:pPr>
            <w:r w:rsidRPr="005066DE">
              <w:rPr>
                <w:rFonts w:ascii="Arial" w:eastAsia="Lucida Sans" w:hAnsi="Arial" w:cs="Arial"/>
                <w:b/>
                <w:bCs/>
                <w:sz w:val="18"/>
                <w:szCs w:val="18"/>
              </w:rPr>
              <w:t> </w:t>
            </w:r>
          </w:p>
        </w:tc>
      </w:tr>
      <w:tr w:rsidR="00F95556" w:rsidRPr="005066DE" w14:paraId="7342356F" w14:textId="77777777" w:rsidTr="00F63CD6">
        <w:trPr>
          <w:trHeight w:val="260"/>
        </w:trPr>
        <w:tc>
          <w:tcPr>
            <w:tcW w:w="9710" w:type="dxa"/>
            <w:gridSpan w:val="4"/>
            <w:noWrap/>
            <w:hideMark/>
          </w:tcPr>
          <w:p w14:paraId="3259D2B6"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2 = Activity completed </w:t>
            </w:r>
            <w:r w:rsidRPr="005066DE">
              <w:rPr>
                <w:rFonts w:ascii="Arial" w:eastAsia="Lucida Sans" w:hAnsi="Arial" w:cs="Arial"/>
                <w:sz w:val="18"/>
                <w:szCs w:val="18"/>
                <w:u w:val="single"/>
              </w:rPr>
              <w:t>before</w:t>
            </w:r>
            <w:r w:rsidRPr="005066DE">
              <w:rPr>
                <w:rFonts w:ascii="Arial" w:eastAsia="Lucida Sans" w:hAnsi="Arial" w:cs="Arial"/>
                <w:sz w:val="18"/>
                <w:szCs w:val="18"/>
              </w:rPr>
              <w:t xml:space="preserve"> executing the work</w:t>
            </w:r>
          </w:p>
        </w:tc>
        <w:tc>
          <w:tcPr>
            <w:tcW w:w="928" w:type="dxa"/>
            <w:noWrap/>
            <w:hideMark/>
          </w:tcPr>
          <w:p w14:paraId="3AF56576" w14:textId="77777777" w:rsidR="00F95556" w:rsidRPr="005066DE" w:rsidRDefault="00F95556" w:rsidP="00F95556">
            <w:pPr>
              <w:tabs>
                <w:tab w:val="left" w:pos="2481"/>
              </w:tabs>
              <w:spacing w:before="240"/>
              <w:rPr>
                <w:rFonts w:ascii="Arial" w:eastAsia="Lucida Sans" w:hAnsi="Arial" w:cs="Arial"/>
                <w:sz w:val="18"/>
                <w:szCs w:val="18"/>
              </w:rPr>
            </w:pPr>
          </w:p>
        </w:tc>
      </w:tr>
      <w:tr w:rsidR="00F95556" w:rsidRPr="005066DE" w14:paraId="5C33B453" w14:textId="77777777" w:rsidTr="00F63CD6">
        <w:trPr>
          <w:trHeight w:val="260"/>
        </w:trPr>
        <w:tc>
          <w:tcPr>
            <w:tcW w:w="4920" w:type="dxa"/>
            <w:gridSpan w:val="3"/>
            <w:noWrap/>
            <w:hideMark/>
          </w:tcPr>
          <w:p w14:paraId="4E08CDCC"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 xml:space="preserve">1 = Activity completed </w:t>
            </w:r>
            <w:r w:rsidRPr="005066DE">
              <w:rPr>
                <w:rFonts w:ascii="Arial" w:eastAsia="Lucida Sans" w:hAnsi="Arial" w:cs="Arial"/>
                <w:sz w:val="18"/>
                <w:szCs w:val="18"/>
                <w:u w:val="single"/>
              </w:rPr>
              <w:t>after</w:t>
            </w:r>
            <w:r w:rsidRPr="005066DE">
              <w:rPr>
                <w:rFonts w:ascii="Arial" w:eastAsia="Lucida Sans" w:hAnsi="Arial" w:cs="Arial"/>
                <w:sz w:val="18"/>
                <w:szCs w:val="18"/>
              </w:rPr>
              <w:t xml:space="preserve"> executing the work</w:t>
            </w:r>
          </w:p>
        </w:tc>
        <w:tc>
          <w:tcPr>
            <w:tcW w:w="4790" w:type="dxa"/>
            <w:noWrap/>
            <w:hideMark/>
          </w:tcPr>
          <w:p w14:paraId="42CBE94B" w14:textId="77777777" w:rsidR="00F95556" w:rsidRPr="005066DE" w:rsidRDefault="00F95556" w:rsidP="00F95556">
            <w:pPr>
              <w:tabs>
                <w:tab w:val="left" w:pos="2481"/>
              </w:tabs>
              <w:spacing w:before="240"/>
              <w:rPr>
                <w:rFonts w:ascii="Arial" w:eastAsia="Lucida Sans" w:hAnsi="Arial" w:cs="Arial"/>
                <w:sz w:val="18"/>
                <w:szCs w:val="18"/>
              </w:rPr>
            </w:pPr>
          </w:p>
        </w:tc>
        <w:tc>
          <w:tcPr>
            <w:tcW w:w="928" w:type="dxa"/>
            <w:noWrap/>
            <w:hideMark/>
          </w:tcPr>
          <w:p w14:paraId="23C1C873" w14:textId="77777777" w:rsidR="00F95556" w:rsidRPr="005066DE" w:rsidRDefault="00F95556" w:rsidP="00F95556">
            <w:pPr>
              <w:tabs>
                <w:tab w:val="left" w:pos="2481"/>
              </w:tabs>
              <w:spacing w:before="240"/>
              <w:rPr>
                <w:rFonts w:ascii="Arial" w:eastAsia="Lucida Sans" w:hAnsi="Arial" w:cs="Arial"/>
                <w:sz w:val="18"/>
                <w:szCs w:val="18"/>
              </w:rPr>
            </w:pPr>
          </w:p>
        </w:tc>
      </w:tr>
      <w:tr w:rsidR="00F95556" w:rsidRPr="005066DE" w14:paraId="2796868B" w14:textId="77777777" w:rsidTr="00F63CD6">
        <w:trPr>
          <w:trHeight w:val="260"/>
        </w:trPr>
        <w:tc>
          <w:tcPr>
            <w:tcW w:w="9710" w:type="dxa"/>
            <w:gridSpan w:val="4"/>
            <w:noWrap/>
            <w:hideMark/>
          </w:tcPr>
          <w:p w14:paraId="4699B81B" w14:textId="77777777" w:rsidR="00F95556" w:rsidRPr="005066DE" w:rsidRDefault="00F95556" w:rsidP="00F95556">
            <w:pPr>
              <w:tabs>
                <w:tab w:val="left" w:pos="2481"/>
              </w:tabs>
              <w:spacing w:before="240"/>
              <w:rPr>
                <w:rFonts w:ascii="Arial" w:eastAsia="Lucida Sans" w:hAnsi="Arial" w:cs="Arial"/>
                <w:sz w:val="18"/>
                <w:szCs w:val="18"/>
              </w:rPr>
            </w:pPr>
            <w:r w:rsidRPr="005066DE">
              <w:rPr>
                <w:rFonts w:ascii="Arial" w:eastAsia="Lucida Sans" w:hAnsi="Arial" w:cs="Arial"/>
                <w:sz w:val="18"/>
                <w:szCs w:val="18"/>
              </w:rPr>
              <w:t>0 = Activity not completed</w:t>
            </w:r>
          </w:p>
        </w:tc>
        <w:tc>
          <w:tcPr>
            <w:tcW w:w="928" w:type="dxa"/>
            <w:noWrap/>
            <w:hideMark/>
          </w:tcPr>
          <w:p w14:paraId="1238C97D" w14:textId="77777777" w:rsidR="00F95556" w:rsidRPr="005066DE" w:rsidRDefault="00F95556" w:rsidP="00F95556">
            <w:pPr>
              <w:tabs>
                <w:tab w:val="left" w:pos="2481"/>
              </w:tabs>
              <w:spacing w:before="240"/>
              <w:rPr>
                <w:rFonts w:ascii="Arial" w:eastAsia="Lucida Sans" w:hAnsi="Arial" w:cs="Arial"/>
                <w:sz w:val="18"/>
                <w:szCs w:val="18"/>
              </w:rPr>
            </w:pPr>
          </w:p>
        </w:tc>
      </w:tr>
    </w:tbl>
    <w:p w14:paraId="19BFD360" w14:textId="77777777" w:rsidR="008F33AB" w:rsidRPr="00396C17" w:rsidRDefault="008F33AB" w:rsidP="00396C17">
      <w:pPr>
        <w:tabs>
          <w:tab w:val="left" w:pos="2481"/>
        </w:tabs>
        <w:spacing w:before="240" w:line="240" w:lineRule="auto"/>
        <w:rPr>
          <w:rFonts w:ascii="Arial" w:eastAsia="Lucida Sans" w:hAnsi="Arial" w:cs="Arial"/>
        </w:rPr>
      </w:pPr>
    </w:p>
    <w:sectPr w:rsidR="008F33AB" w:rsidRPr="00396C17" w:rsidSect="005066DE">
      <w:headerReference w:type="even" r:id="rId26"/>
      <w:footerReference w:type="even" r:id="rId27"/>
      <w:pgSz w:w="12240" w:h="15840"/>
      <w:pgMar w:top="1440" w:right="1080" w:bottom="1440" w:left="1080" w:header="524" w:footer="6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835C" w14:textId="77777777" w:rsidR="001E4D92" w:rsidRDefault="001E4D92">
      <w:r>
        <w:separator/>
      </w:r>
    </w:p>
  </w:endnote>
  <w:endnote w:type="continuationSeparator" w:id="0">
    <w:p w14:paraId="4023B616" w14:textId="77777777" w:rsidR="001E4D92" w:rsidRDefault="001E4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D564" w14:textId="77777777" w:rsidR="001B0CAB" w:rsidRDefault="001B0CAB">
    <w:pPr>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886D4" w14:textId="77777777" w:rsidR="001B0CAB" w:rsidRDefault="001B0CAB">
    <w:pPr>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6402" w14:textId="77777777" w:rsidR="001B0CAB" w:rsidRDefault="001B0CAB">
    <w:pPr>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D50A" w14:textId="33BFA1A2" w:rsidR="001B0CAB" w:rsidRPr="00593D5A" w:rsidRDefault="001B0CAB" w:rsidP="00593D5A">
    <w:pPr>
      <w:pStyle w:val="NoSpacing"/>
      <w:rPr>
        <w:sz w:val="18"/>
        <w:szCs w:val="18"/>
      </w:rPr>
    </w:pPr>
    <w:r>
      <w:rPr>
        <w:noProof/>
      </w:rPr>
      <mc:AlternateContent>
        <mc:Choice Requires="wps">
          <w:drawing>
            <wp:anchor distT="0" distB="0" distL="114300" distR="114300" simplePos="0" relativeHeight="251663360" behindDoc="0" locked="0" layoutInCell="1" allowOverlap="1" wp14:anchorId="2683C7CF" wp14:editId="7EEF0C81">
              <wp:simplePos x="0" y="0"/>
              <wp:positionH relativeFrom="page">
                <wp:align>center</wp:align>
              </wp:positionH>
              <wp:positionV relativeFrom="page">
                <wp:align>center</wp:align>
              </wp:positionV>
              <wp:extent cx="7357110" cy="9530715"/>
              <wp:effectExtent l="0" t="0" r="26670" b="26670"/>
              <wp:wrapNone/>
              <wp:docPr id="10" name="Rectangle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7110" cy="9530715"/>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0C105B" id="Rectangle 452" o:spid="_x0000_s1026" style="position:absolute;margin-left:0;margin-top:0;width:579.3pt;height:750.45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" filled="f" strokecolor="#938953 [1614]" strokeweight="1.25pt">
              <v:path arrowok="t"/>
              <w10:wrap anchorx="page" anchory="page"/>
            </v:rect>
          </w:pict>
        </mc:Fallback>
      </mc:AlternateContent>
    </w:r>
    <w:r w:rsidRPr="00593D5A">
      <w:t xml:space="preserve"> </w:t>
    </w:r>
    <w:r>
      <w:ptab w:relativeTo="margin" w:alignment="right" w:leader="none"/>
    </w:r>
    <w:r w:rsidRPr="00593D5A">
      <w:rPr>
        <w:rFonts w:asciiTheme="majorHAnsi" w:eastAsiaTheme="majorEastAsia" w:hAnsiTheme="majorHAnsi" w:cstheme="majorBidi"/>
      </w:rPr>
      <w:t>pg</w:t>
    </w:r>
    <w:r w:rsidRPr="00593D5A">
      <w:rPr>
        <w:rFonts w:asciiTheme="majorHAnsi" w:eastAsiaTheme="majorEastAsia" w:hAnsiTheme="majorHAnsi" w:cstheme="majorBidi"/>
        <w:sz w:val="16"/>
        <w:szCs w:val="16"/>
      </w:rPr>
      <w:t>.</w:t>
    </w:r>
    <w:r w:rsidRPr="00593D5A">
      <w:rPr>
        <w:rFonts w:asciiTheme="majorHAnsi" w:eastAsiaTheme="majorEastAsia" w:hAnsiTheme="majorHAnsi" w:cstheme="majorBidi"/>
      </w:rPr>
      <w:t xml:space="preserve"> </w:t>
    </w:r>
    <w:r w:rsidRPr="00593D5A">
      <w:fldChar w:fldCharType="begin"/>
    </w:r>
    <w:r w:rsidRPr="00593D5A">
      <w:instrText xml:space="preserve"> PAGE    \* MERGEFORMAT </w:instrText>
    </w:r>
    <w:r w:rsidRPr="00593D5A">
      <w:fldChar w:fldCharType="separate"/>
    </w:r>
    <w:r w:rsidR="004E24BA" w:rsidRPr="004E24BA">
      <w:rPr>
        <w:rFonts w:asciiTheme="majorHAnsi" w:eastAsiaTheme="majorEastAsia" w:hAnsiTheme="majorHAnsi" w:cstheme="majorBidi"/>
        <w:noProof/>
      </w:rPr>
      <w:t>79</w:t>
    </w:r>
    <w:r w:rsidRPr="00593D5A">
      <w:rPr>
        <w:rFonts w:asciiTheme="majorHAnsi" w:eastAsiaTheme="majorEastAsia" w:hAnsiTheme="majorHAnsi" w:cstheme="majorBidi"/>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BA83" w14:textId="77777777" w:rsidR="001B0CAB" w:rsidRDefault="001B0CAB">
    <w:pPr>
      <w:spacing w:line="14" w:lineRule="auto"/>
      <w:rPr>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CF2C" w14:textId="77777777" w:rsidR="001B0CAB" w:rsidRDefault="001B0CAB">
    <w:pPr>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F306" w14:textId="77777777" w:rsidR="001E4D92" w:rsidRDefault="001E4D92">
      <w:r>
        <w:separator/>
      </w:r>
    </w:p>
  </w:footnote>
  <w:footnote w:type="continuationSeparator" w:id="0">
    <w:p w14:paraId="3A0DB1A4" w14:textId="77777777" w:rsidR="001E4D92" w:rsidRDefault="001E4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A97" w14:textId="76E562AA" w:rsidR="001B0CAB" w:rsidRDefault="001B0CAB">
    <w:r>
      <w:rPr>
        <w:noProof/>
      </w:rPr>
      <mc:AlternateContent>
        <mc:Choice Requires="wps">
          <w:drawing>
            <wp:anchor distT="0" distB="0" distL="114300" distR="114300" simplePos="0" relativeHeight="251659264" behindDoc="0" locked="0" layoutInCell="1" allowOverlap="1" wp14:anchorId="0F20F7C4" wp14:editId="2465F7EF">
              <wp:simplePos x="0" y="0"/>
              <wp:positionH relativeFrom="page">
                <wp:align>center</wp:align>
              </wp:positionH>
              <wp:positionV relativeFrom="page">
                <wp:align>center</wp:align>
              </wp:positionV>
              <wp:extent cx="7359015" cy="9528810"/>
              <wp:effectExtent l="0" t="0" r="26670" b="26670"/>
              <wp:wrapNone/>
              <wp:docPr id="1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7808B19"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grzsQIAAM8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" filled="f" strokecolor="#938953 [1614]" strokeweight="1.25pt">
              <v:path arrowok="t"/>
              <w10:wrap anchorx="page" anchory="page"/>
            </v:rect>
          </w:pict>
        </mc:Fallback>
      </mc:AlternateContent>
    </w:r>
    <w:sdt>
      <w:sdtPr>
        <w:rPr>
          <w:color w:val="4F81BD" w:themeColor="accent1"/>
        </w:rPr>
        <w:alias w:val="Title"/>
        <w:id w:val="15524250"/>
        <w:placeholder>
          <w:docPart w:val="E7074901FBE84605B171661F64F333BD"/>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rPr>
          <w:t>GSL Pre-Construction Program</w:t>
        </w:r>
      </w:sdtContent>
    </w:sdt>
  </w:p>
  <w:p w14:paraId="7728A619" w14:textId="3711035D" w:rsidR="001B0CAB" w:rsidRDefault="001B0CAB">
    <w:pPr>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3A0F" w14:textId="77777777" w:rsidR="001B0CAB" w:rsidRDefault="001B0CAB">
    <w:pPr>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0B49" w14:textId="7AC05E62" w:rsidR="001B0CAB" w:rsidRDefault="001B0CAB">
    <w:r>
      <w:rPr>
        <w:noProof/>
      </w:rPr>
      <mc:AlternateContent>
        <mc:Choice Requires="wps">
          <w:drawing>
            <wp:anchor distT="0" distB="0" distL="114300" distR="114300" simplePos="0" relativeHeight="251661312" behindDoc="0" locked="0" layoutInCell="1" allowOverlap="1" wp14:anchorId="47977EF9" wp14:editId="7090B6C4">
              <wp:simplePos x="0" y="0"/>
              <wp:positionH relativeFrom="page">
                <wp:align>center</wp:align>
              </wp:positionH>
              <wp:positionV relativeFrom="page">
                <wp:align>center</wp:align>
              </wp:positionV>
              <wp:extent cx="7359015" cy="9528810"/>
              <wp:effectExtent l="0" t="0" r="26670" b="26670"/>
              <wp:wrapNone/>
              <wp:docPr id="11"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0EFC08A" id="Rectangle 222" o:spid="_x0000_s1026" style="position:absolute;margin-left:0;margin-top:0;width:579.45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ZzsQIAAM8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" filled="f" strokecolor="#938953 [1614]" strokeweight="1.25pt">
              <v:path arrowok="t"/>
              <w10:wrap anchorx="page" anchory="page"/>
            </v:rect>
          </w:pict>
        </mc:Fallback>
      </mc:AlternateContent>
    </w:r>
    <w:sdt>
      <w:sdtPr>
        <w:rPr>
          <w:color w:val="4F81BD" w:themeColor="accent1"/>
        </w:rPr>
        <w:alias w:val="Title"/>
        <w:id w:val="-495651558"/>
        <w:placeholder>
          <w:docPart w:val="71224B4F3C794B51BDF1FCE88CE9DBE2"/>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rPr>
          <w:t>GSL Pre-Construction Program</w:t>
        </w:r>
      </w:sdtContent>
    </w:sdt>
  </w:p>
  <w:p w14:paraId="0E945BFE" w14:textId="77777777" w:rsidR="001B0CAB" w:rsidRDefault="001B0CAB">
    <w:pPr>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7708" w14:textId="77777777" w:rsidR="001B0CAB" w:rsidRDefault="001B0CAB">
    <w:pPr>
      <w:spacing w:line="14" w:lineRule="auto"/>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AEF3" w14:textId="77777777" w:rsidR="001B0CAB" w:rsidRDefault="001B0CAB">
    <w:pPr>
      <w:spacing w:line="14"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A4A"/>
    <w:multiLevelType w:val="multilevel"/>
    <w:tmpl w:val="17A80D8A"/>
    <w:lvl w:ilvl="0">
      <w:numFmt w:val="decimal"/>
      <w:pStyle w:val="Heading1"/>
      <w:lvlText w:val="%1"/>
      <w:lvlJc w:val="left"/>
      <w:pPr>
        <w:ind w:left="432" w:hanging="432"/>
      </w:pPr>
      <w:rPr>
        <w:rFonts w:hint="default"/>
      </w:rPr>
    </w:lvl>
    <w:lvl w:ilvl="1">
      <w:start w:val="1"/>
      <w:numFmt w:val="decimal"/>
      <w:lvlText w:val="%1.%2"/>
      <w:lvlJc w:val="left"/>
      <w:pPr>
        <w:ind w:left="165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1647B9F"/>
    <w:multiLevelType w:val="multilevel"/>
    <w:tmpl w:val="D4BA6F3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2BB5E5A"/>
    <w:multiLevelType w:val="multilevel"/>
    <w:tmpl w:val="D4BA6F30"/>
    <w:numStyleLink w:val="Style1"/>
  </w:abstractNum>
  <w:abstractNum w:abstractNumId="3" w15:restartNumberingAfterBreak="0">
    <w:nsid w:val="02F6346E"/>
    <w:multiLevelType w:val="multilevel"/>
    <w:tmpl w:val="D4BA6F30"/>
    <w:numStyleLink w:val="Style1"/>
  </w:abstractNum>
  <w:abstractNum w:abstractNumId="4" w15:restartNumberingAfterBreak="0">
    <w:nsid w:val="03DB18EA"/>
    <w:multiLevelType w:val="hybridMultilevel"/>
    <w:tmpl w:val="D78A8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9650B"/>
    <w:multiLevelType w:val="multilevel"/>
    <w:tmpl w:val="D4BA6F30"/>
    <w:numStyleLink w:val="Style1"/>
  </w:abstractNum>
  <w:abstractNum w:abstractNumId="6" w15:restartNumberingAfterBreak="0">
    <w:nsid w:val="06004E6D"/>
    <w:multiLevelType w:val="multilevel"/>
    <w:tmpl w:val="87A692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6A93F81"/>
    <w:multiLevelType w:val="hybridMultilevel"/>
    <w:tmpl w:val="08F627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2678C4"/>
    <w:multiLevelType w:val="multilevel"/>
    <w:tmpl w:val="D4BA6F30"/>
    <w:numStyleLink w:val="Style1"/>
  </w:abstractNum>
  <w:abstractNum w:abstractNumId="9" w15:restartNumberingAfterBreak="0">
    <w:nsid w:val="077847D5"/>
    <w:multiLevelType w:val="multilevel"/>
    <w:tmpl w:val="D4BA6F30"/>
    <w:numStyleLink w:val="Style1"/>
  </w:abstractNum>
  <w:abstractNum w:abstractNumId="10" w15:restartNumberingAfterBreak="0">
    <w:nsid w:val="08D509EF"/>
    <w:multiLevelType w:val="hybridMultilevel"/>
    <w:tmpl w:val="9D32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D50E6A"/>
    <w:multiLevelType w:val="hybridMultilevel"/>
    <w:tmpl w:val="0636B7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F642F"/>
    <w:multiLevelType w:val="hybridMultilevel"/>
    <w:tmpl w:val="596E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3E1DC3"/>
    <w:multiLevelType w:val="hybridMultilevel"/>
    <w:tmpl w:val="D346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4E5135"/>
    <w:multiLevelType w:val="hybridMultilevel"/>
    <w:tmpl w:val="364C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330382"/>
    <w:multiLevelType w:val="multilevel"/>
    <w:tmpl w:val="D4BA6F30"/>
    <w:numStyleLink w:val="Style1"/>
  </w:abstractNum>
  <w:abstractNum w:abstractNumId="16" w15:restartNumberingAfterBreak="0">
    <w:nsid w:val="0E8403E2"/>
    <w:multiLevelType w:val="multilevel"/>
    <w:tmpl w:val="D4BA6F30"/>
    <w:numStyleLink w:val="Style1"/>
  </w:abstractNum>
  <w:abstractNum w:abstractNumId="17" w15:restartNumberingAfterBreak="0">
    <w:nsid w:val="0F322499"/>
    <w:multiLevelType w:val="multilevel"/>
    <w:tmpl w:val="D4BA6F30"/>
    <w:numStyleLink w:val="Style1"/>
  </w:abstractNum>
  <w:abstractNum w:abstractNumId="18" w15:restartNumberingAfterBreak="0">
    <w:nsid w:val="0F5A24C4"/>
    <w:multiLevelType w:val="hybridMultilevel"/>
    <w:tmpl w:val="33CE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060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20738A6"/>
    <w:multiLevelType w:val="hybridMultilevel"/>
    <w:tmpl w:val="03205322"/>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1" w15:restartNumberingAfterBreak="0">
    <w:nsid w:val="123B0D78"/>
    <w:multiLevelType w:val="multilevel"/>
    <w:tmpl w:val="D4BA6F30"/>
    <w:numStyleLink w:val="Style1"/>
  </w:abstractNum>
  <w:abstractNum w:abstractNumId="22" w15:restartNumberingAfterBreak="0">
    <w:nsid w:val="149D0D4F"/>
    <w:multiLevelType w:val="hybridMultilevel"/>
    <w:tmpl w:val="87A68C18"/>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3" w15:restartNumberingAfterBreak="0">
    <w:nsid w:val="15D96985"/>
    <w:multiLevelType w:val="multilevel"/>
    <w:tmpl w:val="D4BA6F30"/>
    <w:numStyleLink w:val="Style1"/>
  </w:abstractNum>
  <w:abstractNum w:abstractNumId="24" w15:restartNumberingAfterBreak="0">
    <w:nsid w:val="16C52AA1"/>
    <w:multiLevelType w:val="hybridMultilevel"/>
    <w:tmpl w:val="56DEE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1C5999"/>
    <w:multiLevelType w:val="hybridMultilevel"/>
    <w:tmpl w:val="2CEA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D2019B"/>
    <w:multiLevelType w:val="multilevel"/>
    <w:tmpl w:val="D4BA6F30"/>
    <w:numStyleLink w:val="Style1"/>
  </w:abstractNum>
  <w:abstractNum w:abstractNumId="27" w15:restartNumberingAfterBreak="0">
    <w:nsid w:val="1BE902C7"/>
    <w:multiLevelType w:val="multilevel"/>
    <w:tmpl w:val="D4BA6F30"/>
    <w:numStyleLink w:val="Style1"/>
  </w:abstractNum>
  <w:abstractNum w:abstractNumId="28" w15:restartNumberingAfterBreak="0">
    <w:nsid w:val="1E43230A"/>
    <w:multiLevelType w:val="hybridMultilevel"/>
    <w:tmpl w:val="FE10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DD4879"/>
    <w:multiLevelType w:val="hybridMultilevel"/>
    <w:tmpl w:val="51E29D3A"/>
    <w:lvl w:ilvl="0" w:tplc="A9F6BD0A">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9F5A9A"/>
    <w:multiLevelType w:val="hybridMultilevel"/>
    <w:tmpl w:val="09B6F392"/>
    <w:lvl w:ilvl="0" w:tplc="82882CE2">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CD275A"/>
    <w:multiLevelType w:val="multilevel"/>
    <w:tmpl w:val="FF1454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2085441B"/>
    <w:multiLevelType w:val="hybridMultilevel"/>
    <w:tmpl w:val="140A2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3E23E2A"/>
    <w:multiLevelType w:val="multilevel"/>
    <w:tmpl w:val="D4BA6F30"/>
    <w:numStyleLink w:val="Style1"/>
  </w:abstractNum>
  <w:abstractNum w:abstractNumId="34" w15:restartNumberingAfterBreak="0">
    <w:nsid w:val="240873AB"/>
    <w:multiLevelType w:val="hybridMultilevel"/>
    <w:tmpl w:val="7578E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2D1245"/>
    <w:multiLevelType w:val="hybridMultilevel"/>
    <w:tmpl w:val="23421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2F48BD"/>
    <w:multiLevelType w:val="multilevel"/>
    <w:tmpl w:val="D4BA6F30"/>
    <w:numStyleLink w:val="Style1"/>
  </w:abstractNum>
  <w:abstractNum w:abstractNumId="37" w15:restartNumberingAfterBreak="0">
    <w:nsid w:val="24D545EE"/>
    <w:multiLevelType w:val="hybridMultilevel"/>
    <w:tmpl w:val="E082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E05DC9"/>
    <w:multiLevelType w:val="hybridMultilevel"/>
    <w:tmpl w:val="062ADC0A"/>
    <w:lvl w:ilvl="0" w:tplc="71869ED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62D46FF"/>
    <w:multiLevelType w:val="multilevel"/>
    <w:tmpl w:val="D4BA6F30"/>
    <w:numStyleLink w:val="Style1"/>
  </w:abstractNum>
  <w:abstractNum w:abstractNumId="40" w15:restartNumberingAfterBreak="0">
    <w:nsid w:val="264600F0"/>
    <w:multiLevelType w:val="hybridMultilevel"/>
    <w:tmpl w:val="25349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F128FA"/>
    <w:multiLevelType w:val="hybridMultilevel"/>
    <w:tmpl w:val="8DE4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5C27BA"/>
    <w:multiLevelType w:val="hybridMultilevel"/>
    <w:tmpl w:val="3414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7276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A900EA3"/>
    <w:multiLevelType w:val="multilevel"/>
    <w:tmpl w:val="F0C2D0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AB65432"/>
    <w:multiLevelType w:val="hybridMultilevel"/>
    <w:tmpl w:val="ACFA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2F74EC"/>
    <w:multiLevelType w:val="hybridMultilevel"/>
    <w:tmpl w:val="AF9CAA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F4779A"/>
    <w:multiLevelType w:val="multilevel"/>
    <w:tmpl w:val="D4BA6F30"/>
    <w:numStyleLink w:val="Style1"/>
  </w:abstractNum>
  <w:abstractNum w:abstractNumId="48" w15:restartNumberingAfterBreak="0">
    <w:nsid w:val="2C4B7C79"/>
    <w:multiLevelType w:val="multilevel"/>
    <w:tmpl w:val="D4BA6F30"/>
    <w:numStyleLink w:val="Style1"/>
  </w:abstractNum>
  <w:abstractNum w:abstractNumId="49" w15:restartNumberingAfterBreak="0">
    <w:nsid w:val="2E9307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EE70DF7"/>
    <w:multiLevelType w:val="multilevel"/>
    <w:tmpl w:val="D4BA6F30"/>
    <w:numStyleLink w:val="Style1"/>
  </w:abstractNum>
  <w:abstractNum w:abstractNumId="51" w15:restartNumberingAfterBreak="0">
    <w:nsid w:val="303B0CD7"/>
    <w:multiLevelType w:val="multilevel"/>
    <w:tmpl w:val="D4BA6F30"/>
    <w:numStyleLink w:val="Style1"/>
  </w:abstractNum>
  <w:abstractNum w:abstractNumId="52" w15:restartNumberingAfterBreak="0">
    <w:nsid w:val="30AA2D35"/>
    <w:multiLevelType w:val="hybridMultilevel"/>
    <w:tmpl w:val="08C4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F06F0E"/>
    <w:multiLevelType w:val="multilevel"/>
    <w:tmpl w:val="D4BA6F30"/>
    <w:numStyleLink w:val="Style1"/>
  </w:abstractNum>
  <w:abstractNum w:abstractNumId="54" w15:restartNumberingAfterBreak="0">
    <w:nsid w:val="33184BC7"/>
    <w:multiLevelType w:val="hybridMultilevel"/>
    <w:tmpl w:val="BF803FC4"/>
    <w:lvl w:ilvl="0" w:tplc="3C6ECBD0">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3200CF7"/>
    <w:multiLevelType w:val="multilevel"/>
    <w:tmpl w:val="3F76117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33340EC9"/>
    <w:multiLevelType w:val="hybridMultilevel"/>
    <w:tmpl w:val="B4269020"/>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7" w15:restartNumberingAfterBreak="0">
    <w:nsid w:val="33725EAA"/>
    <w:multiLevelType w:val="multilevel"/>
    <w:tmpl w:val="D4BA6F30"/>
    <w:numStyleLink w:val="Style1"/>
  </w:abstractNum>
  <w:abstractNum w:abstractNumId="58" w15:restartNumberingAfterBreak="0">
    <w:nsid w:val="35390B71"/>
    <w:multiLevelType w:val="hybridMultilevel"/>
    <w:tmpl w:val="91C843AC"/>
    <w:lvl w:ilvl="0" w:tplc="0E3EB6C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6B02F66"/>
    <w:multiLevelType w:val="hybridMultilevel"/>
    <w:tmpl w:val="27E86ACA"/>
    <w:lvl w:ilvl="0" w:tplc="BCDA865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77E0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7E80359"/>
    <w:multiLevelType w:val="multilevel"/>
    <w:tmpl w:val="D4BA6F30"/>
    <w:styleLink w:val="Style1"/>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2" w15:restartNumberingAfterBreak="0">
    <w:nsid w:val="38154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8403282"/>
    <w:multiLevelType w:val="multilevel"/>
    <w:tmpl w:val="D4BA6F30"/>
    <w:numStyleLink w:val="Style1"/>
  </w:abstractNum>
  <w:abstractNum w:abstractNumId="64" w15:restartNumberingAfterBreak="0">
    <w:nsid w:val="38C635CE"/>
    <w:multiLevelType w:val="hybridMultilevel"/>
    <w:tmpl w:val="9C4C9C70"/>
    <w:lvl w:ilvl="0" w:tplc="04090011">
      <w:start w:val="1"/>
      <w:numFmt w:val="decimal"/>
      <w:lvlText w:val="%1)"/>
      <w:lvlJc w:val="left"/>
      <w:pPr>
        <w:ind w:left="739" w:hanging="360"/>
      </w:p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65" w15:restartNumberingAfterBreak="0">
    <w:nsid w:val="3957105E"/>
    <w:multiLevelType w:val="hybridMultilevel"/>
    <w:tmpl w:val="A10C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9DB413D"/>
    <w:multiLevelType w:val="multilevel"/>
    <w:tmpl w:val="1D2213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39E701B3"/>
    <w:multiLevelType w:val="multilevel"/>
    <w:tmpl w:val="D4BA6F30"/>
    <w:numStyleLink w:val="Style1"/>
  </w:abstractNum>
  <w:abstractNum w:abstractNumId="68" w15:restartNumberingAfterBreak="0">
    <w:nsid w:val="3B4A4072"/>
    <w:multiLevelType w:val="hybridMultilevel"/>
    <w:tmpl w:val="41A48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D2D39C7"/>
    <w:multiLevelType w:val="hybridMultilevel"/>
    <w:tmpl w:val="6D3AA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FC722F"/>
    <w:multiLevelType w:val="multilevel"/>
    <w:tmpl w:val="D4BA6F30"/>
    <w:numStyleLink w:val="Style1"/>
  </w:abstractNum>
  <w:abstractNum w:abstractNumId="71" w15:restartNumberingAfterBreak="0">
    <w:nsid w:val="45156B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6D6374C"/>
    <w:multiLevelType w:val="hybridMultilevel"/>
    <w:tmpl w:val="2EC80650"/>
    <w:lvl w:ilvl="0" w:tplc="BF56EF72">
      <w:start w:val="1"/>
      <w:numFmt w:val="decimal"/>
      <w:lvlText w:val="%1)"/>
      <w:lvlJc w:val="left"/>
      <w:pPr>
        <w:ind w:left="720" w:hanging="360"/>
      </w:pPr>
    </w:lvl>
    <w:lvl w:ilvl="1" w:tplc="8C9CB984" w:tentative="1">
      <w:start w:val="1"/>
      <w:numFmt w:val="lowerLetter"/>
      <w:lvlText w:val="%2."/>
      <w:lvlJc w:val="left"/>
      <w:pPr>
        <w:ind w:left="1440" w:hanging="360"/>
      </w:pPr>
    </w:lvl>
    <w:lvl w:ilvl="2" w:tplc="96746220" w:tentative="1">
      <w:start w:val="1"/>
      <w:numFmt w:val="lowerRoman"/>
      <w:lvlText w:val="%3."/>
      <w:lvlJc w:val="right"/>
      <w:pPr>
        <w:ind w:left="2160" w:hanging="180"/>
      </w:pPr>
    </w:lvl>
    <w:lvl w:ilvl="3" w:tplc="F732CC4A" w:tentative="1">
      <w:start w:val="1"/>
      <w:numFmt w:val="decimal"/>
      <w:lvlText w:val="%4."/>
      <w:lvlJc w:val="left"/>
      <w:pPr>
        <w:ind w:left="2880" w:hanging="360"/>
      </w:pPr>
    </w:lvl>
    <w:lvl w:ilvl="4" w:tplc="D79AE756" w:tentative="1">
      <w:start w:val="1"/>
      <w:numFmt w:val="lowerLetter"/>
      <w:lvlText w:val="%5."/>
      <w:lvlJc w:val="left"/>
      <w:pPr>
        <w:ind w:left="3600" w:hanging="360"/>
      </w:pPr>
    </w:lvl>
    <w:lvl w:ilvl="5" w:tplc="8F844BDE" w:tentative="1">
      <w:start w:val="1"/>
      <w:numFmt w:val="lowerRoman"/>
      <w:lvlText w:val="%6."/>
      <w:lvlJc w:val="right"/>
      <w:pPr>
        <w:ind w:left="4320" w:hanging="180"/>
      </w:pPr>
    </w:lvl>
    <w:lvl w:ilvl="6" w:tplc="EEA82240" w:tentative="1">
      <w:start w:val="1"/>
      <w:numFmt w:val="decimal"/>
      <w:lvlText w:val="%7."/>
      <w:lvlJc w:val="left"/>
      <w:pPr>
        <w:ind w:left="5040" w:hanging="360"/>
      </w:pPr>
    </w:lvl>
    <w:lvl w:ilvl="7" w:tplc="596C124C" w:tentative="1">
      <w:start w:val="1"/>
      <w:numFmt w:val="lowerLetter"/>
      <w:lvlText w:val="%8."/>
      <w:lvlJc w:val="left"/>
      <w:pPr>
        <w:ind w:left="5760" w:hanging="360"/>
      </w:pPr>
    </w:lvl>
    <w:lvl w:ilvl="8" w:tplc="488A669C" w:tentative="1">
      <w:start w:val="1"/>
      <w:numFmt w:val="lowerRoman"/>
      <w:lvlText w:val="%9."/>
      <w:lvlJc w:val="right"/>
      <w:pPr>
        <w:ind w:left="6480" w:hanging="180"/>
      </w:pPr>
    </w:lvl>
  </w:abstractNum>
  <w:abstractNum w:abstractNumId="73" w15:restartNumberingAfterBreak="0">
    <w:nsid w:val="46DB0D78"/>
    <w:multiLevelType w:val="multilevel"/>
    <w:tmpl w:val="D4BA6F30"/>
    <w:numStyleLink w:val="Style1"/>
  </w:abstractNum>
  <w:abstractNum w:abstractNumId="74" w15:restartNumberingAfterBreak="0">
    <w:nsid w:val="476A60DD"/>
    <w:multiLevelType w:val="hybridMultilevel"/>
    <w:tmpl w:val="86FA9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BC90FED"/>
    <w:multiLevelType w:val="hybridMultilevel"/>
    <w:tmpl w:val="34D2C7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BFE1AFC"/>
    <w:multiLevelType w:val="hybridMultilevel"/>
    <w:tmpl w:val="D73822AE"/>
    <w:lvl w:ilvl="0" w:tplc="052CCEA8">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4023B5"/>
    <w:multiLevelType w:val="multilevel"/>
    <w:tmpl w:val="D4BA6F3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4E403E8D"/>
    <w:multiLevelType w:val="multilevel"/>
    <w:tmpl w:val="D4BA6F30"/>
    <w:numStyleLink w:val="Style1"/>
  </w:abstractNum>
  <w:abstractNum w:abstractNumId="79" w15:restartNumberingAfterBreak="0">
    <w:nsid w:val="4EBA6F2C"/>
    <w:multiLevelType w:val="hybridMultilevel"/>
    <w:tmpl w:val="4ED00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F33E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517C360F"/>
    <w:multiLevelType w:val="hybridMultilevel"/>
    <w:tmpl w:val="685E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EB7D2A"/>
    <w:multiLevelType w:val="multilevel"/>
    <w:tmpl w:val="D4BA6F30"/>
    <w:numStyleLink w:val="Style1"/>
  </w:abstractNum>
  <w:abstractNum w:abstractNumId="83" w15:restartNumberingAfterBreak="0">
    <w:nsid w:val="52112884"/>
    <w:multiLevelType w:val="hybridMultilevel"/>
    <w:tmpl w:val="1A709DB8"/>
    <w:lvl w:ilvl="0" w:tplc="0C9AD484">
      <w:start w:val="1"/>
      <w:numFmt w:val="bullet"/>
      <w:lvlText w:val=""/>
      <w:lvlJc w:val="left"/>
      <w:pPr>
        <w:ind w:left="720" w:hanging="360"/>
      </w:pPr>
      <w:rPr>
        <w:rFonts w:ascii="Symbol" w:hAnsi="Symbol" w:hint="default"/>
      </w:rPr>
    </w:lvl>
    <w:lvl w:ilvl="1" w:tplc="7F94C5B0" w:tentative="1">
      <w:start w:val="1"/>
      <w:numFmt w:val="bullet"/>
      <w:lvlText w:val="o"/>
      <w:lvlJc w:val="left"/>
      <w:pPr>
        <w:ind w:left="1440" w:hanging="360"/>
      </w:pPr>
      <w:rPr>
        <w:rFonts w:ascii="Courier New" w:hAnsi="Courier New" w:cs="Courier New" w:hint="default"/>
      </w:rPr>
    </w:lvl>
    <w:lvl w:ilvl="2" w:tplc="9AB6D098" w:tentative="1">
      <w:start w:val="1"/>
      <w:numFmt w:val="bullet"/>
      <w:lvlText w:val=""/>
      <w:lvlJc w:val="left"/>
      <w:pPr>
        <w:ind w:left="2160" w:hanging="360"/>
      </w:pPr>
      <w:rPr>
        <w:rFonts w:ascii="Wingdings" w:hAnsi="Wingdings" w:hint="default"/>
      </w:rPr>
    </w:lvl>
    <w:lvl w:ilvl="3" w:tplc="D54AFB86" w:tentative="1">
      <w:start w:val="1"/>
      <w:numFmt w:val="bullet"/>
      <w:lvlText w:val=""/>
      <w:lvlJc w:val="left"/>
      <w:pPr>
        <w:ind w:left="2880" w:hanging="360"/>
      </w:pPr>
      <w:rPr>
        <w:rFonts w:ascii="Symbol" w:hAnsi="Symbol" w:hint="default"/>
      </w:rPr>
    </w:lvl>
    <w:lvl w:ilvl="4" w:tplc="E33C09CE" w:tentative="1">
      <w:start w:val="1"/>
      <w:numFmt w:val="bullet"/>
      <w:lvlText w:val="o"/>
      <w:lvlJc w:val="left"/>
      <w:pPr>
        <w:ind w:left="3600" w:hanging="360"/>
      </w:pPr>
      <w:rPr>
        <w:rFonts w:ascii="Courier New" w:hAnsi="Courier New" w:cs="Courier New" w:hint="default"/>
      </w:rPr>
    </w:lvl>
    <w:lvl w:ilvl="5" w:tplc="630AFAC4" w:tentative="1">
      <w:start w:val="1"/>
      <w:numFmt w:val="bullet"/>
      <w:lvlText w:val=""/>
      <w:lvlJc w:val="left"/>
      <w:pPr>
        <w:ind w:left="4320" w:hanging="360"/>
      </w:pPr>
      <w:rPr>
        <w:rFonts w:ascii="Wingdings" w:hAnsi="Wingdings" w:hint="default"/>
      </w:rPr>
    </w:lvl>
    <w:lvl w:ilvl="6" w:tplc="DFF69F32" w:tentative="1">
      <w:start w:val="1"/>
      <w:numFmt w:val="bullet"/>
      <w:lvlText w:val=""/>
      <w:lvlJc w:val="left"/>
      <w:pPr>
        <w:ind w:left="5040" w:hanging="360"/>
      </w:pPr>
      <w:rPr>
        <w:rFonts w:ascii="Symbol" w:hAnsi="Symbol" w:hint="default"/>
      </w:rPr>
    </w:lvl>
    <w:lvl w:ilvl="7" w:tplc="EB8A97E2" w:tentative="1">
      <w:start w:val="1"/>
      <w:numFmt w:val="bullet"/>
      <w:lvlText w:val="o"/>
      <w:lvlJc w:val="left"/>
      <w:pPr>
        <w:ind w:left="5760" w:hanging="360"/>
      </w:pPr>
      <w:rPr>
        <w:rFonts w:ascii="Courier New" w:hAnsi="Courier New" w:cs="Courier New" w:hint="default"/>
      </w:rPr>
    </w:lvl>
    <w:lvl w:ilvl="8" w:tplc="39A4B0DA" w:tentative="1">
      <w:start w:val="1"/>
      <w:numFmt w:val="bullet"/>
      <w:lvlText w:val=""/>
      <w:lvlJc w:val="left"/>
      <w:pPr>
        <w:ind w:left="6480" w:hanging="360"/>
      </w:pPr>
      <w:rPr>
        <w:rFonts w:ascii="Wingdings" w:hAnsi="Wingdings" w:hint="default"/>
      </w:rPr>
    </w:lvl>
  </w:abstractNum>
  <w:abstractNum w:abstractNumId="84" w15:restartNumberingAfterBreak="0">
    <w:nsid w:val="5322187A"/>
    <w:multiLevelType w:val="hybridMultilevel"/>
    <w:tmpl w:val="BF1C4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3942632"/>
    <w:multiLevelType w:val="hybridMultilevel"/>
    <w:tmpl w:val="2CBA445C"/>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6" w15:restartNumberingAfterBreak="0">
    <w:nsid w:val="546912FE"/>
    <w:multiLevelType w:val="hybridMultilevel"/>
    <w:tmpl w:val="6AC69E48"/>
    <w:lvl w:ilvl="0" w:tplc="4CCA32F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5FB4D7F"/>
    <w:multiLevelType w:val="hybridMultilevel"/>
    <w:tmpl w:val="7AB28D56"/>
    <w:lvl w:ilvl="0" w:tplc="6FF473D8">
      <w:start w:val="1"/>
      <w:numFmt w:val="bullet"/>
      <w:lvlText w:val=""/>
      <w:lvlJc w:val="left"/>
      <w:pPr>
        <w:ind w:left="720" w:hanging="360"/>
      </w:pPr>
      <w:rPr>
        <w:rFonts w:ascii="Symbol" w:hAnsi="Symbol" w:hint="default"/>
      </w:rPr>
    </w:lvl>
    <w:lvl w:ilvl="1" w:tplc="AAE6C9BC" w:tentative="1">
      <w:start w:val="1"/>
      <w:numFmt w:val="bullet"/>
      <w:lvlText w:val="o"/>
      <w:lvlJc w:val="left"/>
      <w:pPr>
        <w:ind w:left="1440" w:hanging="360"/>
      </w:pPr>
      <w:rPr>
        <w:rFonts w:ascii="Courier New" w:hAnsi="Courier New" w:cs="Courier New" w:hint="default"/>
      </w:rPr>
    </w:lvl>
    <w:lvl w:ilvl="2" w:tplc="EA32FEB6" w:tentative="1">
      <w:start w:val="1"/>
      <w:numFmt w:val="bullet"/>
      <w:lvlText w:val=""/>
      <w:lvlJc w:val="left"/>
      <w:pPr>
        <w:ind w:left="2160" w:hanging="360"/>
      </w:pPr>
      <w:rPr>
        <w:rFonts w:ascii="Wingdings" w:hAnsi="Wingdings" w:hint="default"/>
      </w:rPr>
    </w:lvl>
    <w:lvl w:ilvl="3" w:tplc="5B3A30FA" w:tentative="1">
      <w:start w:val="1"/>
      <w:numFmt w:val="bullet"/>
      <w:lvlText w:val=""/>
      <w:lvlJc w:val="left"/>
      <w:pPr>
        <w:ind w:left="2880" w:hanging="360"/>
      </w:pPr>
      <w:rPr>
        <w:rFonts w:ascii="Symbol" w:hAnsi="Symbol" w:hint="default"/>
      </w:rPr>
    </w:lvl>
    <w:lvl w:ilvl="4" w:tplc="63A669DA" w:tentative="1">
      <w:start w:val="1"/>
      <w:numFmt w:val="bullet"/>
      <w:lvlText w:val="o"/>
      <w:lvlJc w:val="left"/>
      <w:pPr>
        <w:ind w:left="3600" w:hanging="360"/>
      </w:pPr>
      <w:rPr>
        <w:rFonts w:ascii="Courier New" w:hAnsi="Courier New" w:cs="Courier New" w:hint="default"/>
      </w:rPr>
    </w:lvl>
    <w:lvl w:ilvl="5" w:tplc="2A8EED4C" w:tentative="1">
      <w:start w:val="1"/>
      <w:numFmt w:val="bullet"/>
      <w:lvlText w:val=""/>
      <w:lvlJc w:val="left"/>
      <w:pPr>
        <w:ind w:left="4320" w:hanging="360"/>
      </w:pPr>
      <w:rPr>
        <w:rFonts w:ascii="Wingdings" w:hAnsi="Wingdings" w:hint="default"/>
      </w:rPr>
    </w:lvl>
    <w:lvl w:ilvl="6" w:tplc="1BA00A20" w:tentative="1">
      <w:start w:val="1"/>
      <w:numFmt w:val="bullet"/>
      <w:lvlText w:val=""/>
      <w:lvlJc w:val="left"/>
      <w:pPr>
        <w:ind w:left="5040" w:hanging="360"/>
      </w:pPr>
      <w:rPr>
        <w:rFonts w:ascii="Symbol" w:hAnsi="Symbol" w:hint="default"/>
      </w:rPr>
    </w:lvl>
    <w:lvl w:ilvl="7" w:tplc="E50C9D52" w:tentative="1">
      <w:start w:val="1"/>
      <w:numFmt w:val="bullet"/>
      <w:lvlText w:val="o"/>
      <w:lvlJc w:val="left"/>
      <w:pPr>
        <w:ind w:left="5760" w:hanging="360"/>
      </w:pPr>
      <w:rPr>
        <w:rFonts w:ascii="Courier New" w:hAnsi="Courier New" w:cs="Courier New" w:hint="default"/>
      </w:rPr>
    </w:lvl>
    <w:lvl w:ilvl="8" w:tplc="C6FEB90E" w:tentative="1">
      <w:start w:val="1"/>
      <w:numFmt w:val="bullet"/>
      <w:lvlText w:val=""/>
      <w:lvlJc w:val="left"/>
      <w:pPr>
        <w:ind w:left="6480" w:hanging="360"/>
      </w:pPr>
      <w:rPr>
        <w:rFonts w:ascii="Wingdings" w:hAnsi="Wingdings" w:hint="default"/>
      </w:rPr>
    </w:lvl>
  </w:abstractNum>
  <w:abstractNum w:abstractNumId="88" w15:restartNumberingAfterBreak="0">
    <w:nsid w:val="56553C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7355698"/>
    <w:multiLevelType w:val="multilevel"/>
    <w:tmpl w:val="D4BA6F30"/>
    <w:numStyleLink w:val="Style1"/>
  </w:abstractNum>
  <w:abstractNum w:abstractNumId="90" w15:restartNumberingAfterBreak="0">
    <w:nsid w:val="5A5B2318"/>
    <w:multiLevelType w:val="multilevel"/>
    <w:tmpl w:val="D4BA6F30"/>
    <w:numStyleLink w:val="Style1"/>
  </w:abstractNum>
  <w:abstractNum w:abstractNumId="91" w15:restartNumberingAfterBreak="0">
    <w:nsid w:val="5BA50135"/>
    <w:multiLevelType w:val="hybridMultilevel"/>
    <w:tmpl w:val="F86E4070"/>
    <w:lvl w:ilvl="0" w:tplc="448E6D08">
      <w:start w:val="1"/>
      <w:numFmt w:val="decimal"/>
      <w:lvlText w:val="%1)"/>
      <w:lvlJc w:val="left"/>
      <w:pPr>
        <w:ind w:left="720" w:hanging="360"/>
      </w:pPr>
    </w:lvl>
    <w:lvl w:ilvl="1" w:tplc="5B9E13FE" w:tentative="1">
      <w:start w:val="1"/>
      <w:numFmt w:val="lowerLetter"/>
      <w:lvlText w:val="%2."/>
      <w:lvlJc w:val="left"/>
      <w:pPr>
        <w:ind w:left="1440" w:hanging="360"/>
      </w:pPr>
    </w:lvl>
    <w:lvl w:ilvl="2" w:tplc="6C22DF88" w:tentative="1">
      <w:start w:val="1"/>
      <w:numFmt w:val="lowerRoman"/>
      <w:lvlText w:val="%3."/>
      <w:lvlJc w:val="right"/>
      <w:pPr>
        <w:ind w:left="2160" w:hanging="180"/>
      </w:pPr>
    </w:lvl>
    <w:lvl w:ilvl="3" w:tplc="195C47F0" w:tentative="1">
      <w:start w:val="1"/>
      <w:numFmt w:val="decimal"/>
      <w:lvlText w:val="%4."/>
      <w:lvlJc w:val="left"/>
      <w:pPr>
        <w:ind w:left="2880" w:hanging="360"/>
      </w:pPr>
    </w:lvl>
    <w:lvl w:ilvl="4" w:tplc="4C5CBDC4" w:tentative="1">
      <w:start w:val="1"/>
      <w:numFmt w:val="lowerLetter"/>
      <w:lvlText w:val="%5."/>
      <w:lvlJc w:val="left"/>
      <w:pPr>
        <w:ind w:left="3600" w:hanging="360"/>
      </w:pPr>
    </w:lvl>
    <w:lvl w:ilvl="5" w:tplc="B3D2100C" w:tentative="1">
      <w:start w:val="1"/>
      <w:numFmt w:val="lowerRoman"/>
      <w:lvlText w:val="%6."/>
      <w:lvlJc w:val="right"/>
      <w:pPr>
        <w:ind w:left="4320" w:hanging="180"/>
      </w:pPr>
    </w:lvl>
    <w:lvl w:ilvl="6" w:tplc="213E9B9E" w:tentative="1">
      <w:start w:val="1"/>
      <w:numFmt w:val="decimal"/>
      <w:lvlText w:val="%7."/>
      <w:lvlJc w:val="left"/>
      <w:pPr>
        <w:ind w:left="5040" w:hanging="360"/>
      </w:pPr>
    </w:lvl>
    <w:lvl w:ilvl="7" w:tplc="628C25F0" w:tentative="1">
      <w:start w:val="1"/>
      <w:numFmt w:val="lowerLetter"/>
      <w:lvlText w:val="%8."/>
      <w:lvlJc w:val="left"/>
      <w:pPr>
        <w:ind w:left="5760" w:hanging="360"/>
      </w:pPr>
    </w:lvl>
    <w:lvl w:ilvl="8" w:tplc="F0601996" w:tentative="1">
      <w:start w:val="1"/>
      <w:numFmt w:val="lowerRoman"/>
      <w:lvlText w:val="%9."/>
      <w:lvlJc w:val="right"/>
      <w:pPr>
        <w:ind w:left="6480" w:hanging="180"/>
      </w:pPr>
    </w:lvl>
  </w:abstractNum>
  <w:abstractNum w:abstractNumId="92" w15:restartNumberingAfterBreak="0">
    <w:nsid w:val="5D6241B8"/>
    <w:multiLevelType w:val="hybridMultilevel"/>
    <w:tmpl w:val="F4AC3576"/>
    <w:lvl w:ilvl="0" w:tplc="DB980060">
      <w:start w:val="1"/>
      <w:numFmt w:val="decimal"/>
      <w:lvlText w:val="%1)"/>
      <w:lvlJc w:val="left"/>
      <w:pPr>
        <w:ind w:left="720" w:hanging="360"/>
      </w:pPr>
    </w:lvl>
    <w:lvl w:ilvl="1" w:tplc="D73A7942" w:tentative="1">
      <w:start w:val="1"/>
      <w:numFmt w:val="lowerLetter"/>
      <w:lvlText w:val="%2."/>
      <w:lvlJc w:val="left"/>
      <w:pPr>
        <w:ind w:left="1440" w:hanging="360"/>
      </w:pPr>
    </w:lvl>
    <w:lvl w:ilvl="2" w:tplc="45068BF0" w:tentative="1">
      <w:start w:val="1"/>
      <w:numFmt w:val="lowerRoman"/>
      <w:lvlText w:val="%3."/>
      <w:lvlJc w:val="right"/>
      <w:pPr>
        <w:ind w:left="2160" w:hanging="180"/>
      </w:pPr>
    </w:lvl>
    <w:lvl w:ilvl="3" w:tplc="E4BC879E" w:tentative="1">
      <w:start w:val="1"/>
      <w:numFmt w:val="decimal"/>
      <w:lvlText w:val="%4."/>
      <w:lvlJc w:val="left"/>
      <w:pPr>
        <w:ind w:left="2880" w:hanging="360"/>
      </w:pPr>
    </w:lvl>
    <w:lvl w:ilvl="4" w:tplc="5F3C172E" w:tentative="1">
      <w:start w:val="1"/>
      <w:numFmt w:val="lowerLetter"/>
      <w:lvlText w:val="%5."/>
      <w:lvlJc w:val="left"/>
      <w:pPr>
        <w:ind w:left="3600" w:hanging="360"/>
      </w:pPr>
    </w:lvl>
    <w:lvl w:ilvl="5" w:tplc="B5D412EC" w:tentative="1">
      <w:start w:val="1"/>
      <w:numFmt w:val="lowerRoman"/>
      <w:lvlText w:val="%6."/>
      <w:lvlJc w:val="right"/>
      <w:pPr>
        <w:ind w:left="4320" w:hanging="180"/>
      </w:pPr>
    </w:lvl>
    <w:lvl w:ilvl="6" w:tplc="25DA8DA2" w:tentative="1">
      <w:start w:val="1"/>
      <w:numFmt w:val="decimal"/>
      <w:lvlText w:val="%7."/>
      <w:lvlJc w:val="left"/>
      <w:pPr>
        <w:ind w:left="5040" w:hanging="360"/>
      </w:pPr>
    </w:lvl>
    <w:lvl w:ilvl="7" w:tplc="21E007A6" w:tentative="1">
      <w:start w:val="1"/>
      <w:numFmt w:val="lowerLetter"/>
      <w:lvlText w:val="%8."/>
      <w:lvlJc w:val="left"/>
      <w:pPr>
        <w:ind w:left="5760" w:hanging="360"/>
      </w:pPr>
    </w:lvl>
    <w:lvl w:ilvl="8" w:tplc="EA78928C" w:tentative="1">
      <w:start w:val="1"/>
      <w:numFmt w:val="lowerRoman"/>
      <w:lvlText w:val="%9."/>
      <w:lvlJc w:val="right"/>
      <w:pPr>
        <w:ind w:left="6480" w:hanging="180"/>
      </w:pPr>
    </w:lvl>
  </w:abstractNum>
  <w:abstractNum w:abstractNumId="93" w15:restartNumberingAfterBreak="0">
    <w:nsid w:val="5E4D6A9F"/>
    <w:multiLevelType w:val="hybridMultilevel"/>
    <w:tmpl w:val="696C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A359AE"/>
    <w:multiLevelType w:val="multilevel"/>
    <w:tmpl w:val="D4BA6F30"/>
    <w:numStyleLink w:val="Style1"/>
  </w:abstractNum>
  <w:abstractNum w:abstractNumId="95" w15:restartNumberingAfterBreak="0">
    <w:nsid w:val="5F5F12E5"/>
    <w:multiLevelType w:val="hybridMultilevel"/>
    <w:tmpl w:val="4164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118292E"/>
    <w:multiLevelType w:val="hybridMultilevel"/>
    <w:tmpl w:val="FAE8466E"/>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7" w15:restartNumberingAfterBreak="0">
    <w:nsid w:val="61DF73E0"/>
    <w:multiLevelType w:val="multilevel"/>
    <w:tmpl w:val="D4BA6F30"/>
    <w:numStyleLink w:val="Style1"/>
  </w:abstractNum>
  <w:abstractNum w:abstractNumId="98" w15:restartNumberingAfterBreak="0">
    <w:nsid w:val="622B4906"/>
    <w:multiLevelType w:val="hybridMultilevel"/>
    <w:tmpl w:val="3C003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984644"/>
    <w:multiLevelType w:val="multilevel"/>
    <w:tmpl w:val="D4BA6F30"/>
    <w:numStyleLink w:val="Style1"/>
  </w:abstractNum>
  <w:abstractNum w:abstractNumId="100" w15:restartNumberingAfterBreak="0">
    <w:nsid w:val="67612E99"/>
    <w:multiLevelType w:val="hybridMultilevel"/>
    <w:tmpl w:val="9ABE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DE5765"/>
    <w:multiLevelType w:val="hybridMultilevel"/>
    <w:tmpl w:val="03D2CDA8"/>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2" w15:restartNumberingAfterBreak="0">
    <w:nsid w:val="69B760C2"/>
    <w:multiLevelType w:val="multilevel"/>
    <w:tmpl w:val="D4BA6F30"/>
    <w:numStyleLink w:val="Style1"/>
  </w:abstractNum>
  <w:abstractNum w:abstractNumId="103" w15:restartNumberingAfterBreak="0">
    <w:nsid w:val="6ABD3426"/>
    <w:multiLevelType w:val="multilevel"/>
    <w:tmpl w:val="D4BA6F30"/>
    <w:numStyleLink w:val="Style1"/>
  </w:abstractNum>
  <w:abstractNum w:abstractNumId="104" w15:restartNumberingAfterBreak="0">
    <w:nsid w:val="6AF05907"/>
    <w:multiLevelType w:val="hybridMultilevel"/>
    <w:tmpl w:val="538A3F3C"/>
    <w:lvl w:ilvl="0" w:tplc="13C60504">
      <w:start w:val="1"/>
      <w:numFmt w:val="decimal"/>
      <w:lvlText w:val="%1)"/>
      <w:lvlJc w:val="left"/>
      <w:pPr>
        <w:ind w:left="720" w:hanging="360"/>
      </w:pPr>
    </w:lvl>
    <w:lvl w:ilvl="1" w:tplc="B1FA5270" w:tentative="1">
      <w:start w:val="1"/>
      <w:numFmt w:val="lowerLetter"/>
      <w:lvlText w:val="%2."/>
      <w:lvlJc w:val="left"/>
      <w:pPr>
        <w:ind w:left="1440" w:hanging="360"/>
      </w:pPr>
    </w:lvl>
    <w:lvl w:ilvl="2" w:tplc="0DFE2546" w:tentative="1">
      <w:start w:val="1"/>
      <w:numFmt w:val="lowerRoman"/>
      <w:lvlText w:val="%3."/>
      <w:lvlJc w:val="right"/>
      <w:pPr>
        <w:ind w:left="2160" w:hanging="180"/>
      </w:pPr>
    </w:lvl>
    <w:lvl w:ilvl="3" w:tplc="4C549B94" w:tentative="1">
      <w:start w:val="1"/>
      <w:numFmt w:val="decimal"/>
      <w:lvlText w:val="%4."/>
      <w:lvlJc w:val="left"/>
      <w:pPr>
        <w:ind w:left="2880" w:hanging="360"/>
      </w:pPr>
    </w:lvl>
    <w:lvl w:ilvl="4" w:tplc="E286CE20" w:tentative="1">
      <w:start w:val="1"/>
      <w:numFmt w:val="lowerLetter"/>
      <w:lvlText w:val="%5."/>
      <w:lvlJc w:val="left"/>
      <w:pPr>
        <w:ind w:left="3600" w:hanging="360"/>
      </w:pPr>
    </w:lvl>
    <w:lvl w:ilvl="5" w:tplc="618EDC92" w:tentative="1">
      <w:start w:val="1"/>
      <w:numFmt w:val="lowerRoman"/>
      <w:lvlText w:val="%6."/>
      <w:lvlJc w:val="right"/>
      <w:pPr>
        <w:ind w:left="4320" w:hanging="180"/>
      </w:pPr>
    </w:lvl>
    <w:lvl w:ilvl="6" w:tplc="7D36E4C0" w:tentative="1">
      <w:start w:val="1"/>
      <w:numFmt w:val="decimal"/>
      <w:lvlText w:val="%7."/>
      <w:lvlJc w:val="left"/>
      <w:pPr>
        <w:ind w:left="5040" w:hanging="360"/>
      </w:pPr>
    </w:lvl>
    <w:lvl w:ilvl="7" w:tplc="3B50D292" w:tentative="1">
      <w:start w:val="1"/>
      <w:numFmt w:val="lowerLetter"/>
      <w:lvlText w:val="%8."/>
      <w:lvlJc w:val="left"/>
      <w:pPr>
        <w:ind w:left="5760" w:hanging="360"/>
      </w:pPr>
    </w:lvl>
    <w:lvl w:ilvl="8" w:tplc="B44AFBCE" w:tentative="1">
      <w:start w:val="1"/>
      <w:numFmt w:val="lowerRoman"/>
      <w:lvlText w:val="%9."/>
      <w:lvlJc w:val="right"/>
      <w:pPr>
        <w:ind w:left="6480" w:hanging="180"/>
      </w:pPr>
    </w:lvl>
  </w:abstractNum>
  <w:abstractNum w:abstractNumId="105" w15:restartNumberingAfterBreak="0">
    <w:nsid w:val="6B090592"/>
    <w:multiLevelType w:val="multilevel"/>
    <w:tmpl w:val="D4BA6F30"/>
    <w:numStyleLink w:val="Style1"/>
  </w:abstractNum>
  <w:abstractNum w:abstractNumId="106" w15:restartNumberingAfterBreak="0">
    <w:nsid w:val="6BDF07DF"/>
    <w:multiLevelType w:val="hybridMultilevel"/>
    <w:tmpl w:val="5D12D3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C084755"/>
    <w:multiLevelType w:val="hybridMultilevel"/>
    <w:tmpl w:val="DB66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DC5FB3"/>
    <w:multiLevelType w:val="hybridMultilevel"/>
    <w:tmpl w:val="54E69398"/>
    <w:lvl w:ilvl="0" w:tplc="9970D6D0">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09" w15:restartNumberingAfterBreak="0">
    <w:nsid w:val="6E6E4E04"/>
    <w:multiLevelType w:val="multilevel"/>
    <w:tmpl w:val="D4BA6F30"/>
    <w:numStyleLink w:val="Style1"/>
  </w:abstractNum>
  <w:abstractNum w:abstractNumId="110" w15:restartNumberingAfterBreak="0">
    <w:nsid w:val="6FA54B98"/>
    <w:multiLevelType w:val="hybridMultilevel"/>
    <w:tmpl w:val="9A9CD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01C32ED"/>
    <w:multiLevelType w:val="multilevel"/>
    <w:tmpl w:val="D4BA6F30"/>
    <w:numStyleLink w:val="Style1"/>
  </w:abstractNum>
  <w:abstractNum w:abstractNumId="112" w15:restartNumberingAfterBreak="0">
    <w:nsid w:val="72805EDA"/>
    <w:multiLevelType w:val="multilevel"/>
    <w:tmpl w:val="32F4155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3" w15:restartNumberingAfterBreak="0">
    <w:nsid w:val="745C4662"/>
    <w:multiLevelType w:val="hybridMultilevel"/>
    <w:tmpl w:val="841C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AD4FAA"/>
    <w:multiLevelType w:val="hybridMultilevel"/>
    <w:tmpl w:val="C3A8BECC"/>
    <w:lvl w:ilvl="0" w:tplc="04090011">
      <w:start w:val="1"/>
      <w:numFmt w:val="decimal"/>
      <w:lvlText w:val="%1)"/>
      <w:lvlJc w:val="left"/>
      <w:pPr>
        <w:ind w:left="1296" w:hanging="360"/>
      </w:pPr>
    </w:lvl>
    <w:lvl w:ilvl="1" w:tplc="04090019">
      <w:start w:val="1"/>
      <w:numFmt w:val="lowerLetter"/>
      <w:lvlText w:val="%2."/>
      <w:lvlJc w:val="left"/>
      <w:pPr>
        <w:ind w:left="2016" w:hanging="360"/>
      </w:pPr>
    </w:lvl>
    <w:lvl w:ilvl="2" w:tplc="0409001B">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5" w15:restartNumberingAfterBreak="0">
    <w:nsid w:val="75046A47"/>
    <w:multiLevelType w:val="hybridMultilevel"/>
    <w:tmpl w:val="79FC2D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5A04460"/>
    <w:multiLevelType w:val="hybridMultilevel"/>
    <w:tmpl w:val="ADE49800"/>
    <w:lvl w:ilvl="0" w:tplc="10028DAE">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6766A9E"/>
    <w:multiLevelType w:val="hybridMultilevel"/>
    <w:tmpl w:val="01B8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69C12D1"/>
    <w:multiLevelType w:val="multilevel"/>
    <w:tmpl w:val="D4BA6F30"/>
    <w:numStyleLink w:val="Style1"/>
  </w:abstractNum>
  <w:abstractNum w:abstractNumId="119" w15:restartNumberingAfterBreak="0">
    <w:nsid w:val="773C04F4"/>
    <w:multiLevelType w:val="hybridMultilevel"/>
    <w:tmpl w:val="5560D0C2"/>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0" w15:restartNumberingAfterBreak="0">
    <w:nsid w:val="790203B0"/>
    <w:multiLevelType w:val="multilevel"/>
    <w:tmpl w:val="D4BA6F30"/>
    <w:numStyleLink w:val="Style1"/>
  </w:abstractNum>
  <w:abstractNum w:abstractNumId="121" w15:restartNumberingAfterBreak="0">
    <w:nsid w:val="790C05DF"/>
    <w:multiLevelType w:val="hybridMultilevel"/>
    <w:tmpl w:val="E5AA42A6"/>
    <w:lvl w:ilvl="0" w:tplc="A6D26D2C">
      <w:start w:val="1"/>
      <w:numFmt w:val="bullet"/>
      <w:lvlText w:val=""/>
      <w:lvlJc w:val="left"/>
      <w:pPr>
        <w:ind w:left="720" w:hanging="360"/>
      </w:pPr>
      <w:rPr>
        <w:rFonts w:ascii="Symbol" w:hAnsi="Symbol" w:hint="default"/>
      </w:rPr>
    </w:lvl>
    <w:lvl w:ilvl="1" w:tplc="C1E4F8CC" w:tentative="1">
      <w:start w:val="1"/>
      <w:numFmt w:val="bullet"/>
      <w:lvlText w:val="o"/>
      <w:lvlJc w:val="left"/>
      <w:pPr>
        <w:ind w:left="1440" w:hanging="360"/>
      </w:pPr>
      <w:rPr>
        <w:rFonts w:ascii="Courier New" w:hAnsi="Courier New" w:cs="Courier New" w:hint="default"/>
      </w:rPr>
    </w:lvl>
    <w:lvl w:ilvl="2" w:tplc="64F22620" w:tentative="1">
      <w:start w:val="1"/>
      <w:numFmt w:val="bullet"/>
      <w:lvlText w:val=""/>
      <w:lvlJc w:val="left"/>
      <w:pPr>
        <w:ind w:left="2160" w:hanging="360"/>
      </w:pPr>
      <w:rPr>
        <w:rFonts w:ascii="Wingdings" w:hAnsi="Wingdings" w:hint="default"/>
      </w:rPr>
    </w:lvl>
    <w:lvl w:ilvl="3" w:tplc="109450EC" w:tentative="1">
      <w:start w:val="1"/>
      <w:numFmt w:val="bullet"/>
      <w:lvlText w:val=""/>
      <w:lvlJc w:val="left"/>
      <w:pPr>
        <w:ind w:left="2880" w:hanging="360"/>
      </w:pPr>
      <w:rPr>
        <w:rFonts w:ascii="Symbol" w:hAnsi="Symbol" w:hint="default"/>
      </w:rPr>
    </w:lvl>
    <w:lvl w:ilvl="4" w:tplc="F7FE73EA" w:tentative="1">
      <w:start w:val="1"/>
      <w:numFmt w:val="bullet"/>
      <w:lvlText w:val="o"/>
      <w:lvlJc w:val="left"/>
      <w:pPr>
        <w:ind w:left="3600" w:hanging="360"/>
      </w:pPr>
      <w:rPr>
        <w:rFonts w:ascii="Courier New" w:hAnsi="Courier New" w:cs="Courier New" w:hint="default"/>
      </w:rPr>
    </w:lvl>
    <w:lvl w:ilvl="5" w:tplc="5A08481C" w:tentative="1">
      <w:start w:val="1"/>
      <w:numFmt w:val="bullet"/>
      <w:lvlText w:val=""/>
      <w:lvlJc w:val="left"/>
      <w:pPr>
        <w:ind w:left="4320" w:hanging="360"/>
      </w:pPr>
      <w:rPr>
        <w:rFonts w:ascii="Wingdings" w:hAnsi="Wingdings" w:hint="default"/>
      </w:rPr>
    </w:lvl>
    <w:lvl w:ilvl="6" w:tplc="AD1814A4" w:tentative="1">
      <w:start w:val="1"/>
      <w:numFmt w:val="bullet"/>
      <w:lvlText w:val=""/>
      <w:lvlJc w:val="left"/>
      <w:pPr>
        <w:ind w:left="5040" w:hanging="360"/>
      </w:pPr>
      <w:rPr>
        <w:rFonts w:ascii="Symbol" w:hAnsi="Symbol" w:hint="default"/>
      </w:rPr>
    </w:lvl>
    <w:lvl w:ilvl="7" w:tplc="44C6B1A0" w:tentative="1">
      <w:start w:val="1"/>
      <w:numFmt w:val="bullet"/>
      <w:lvlText w:val="o"/>
      <w:lvlJc w:val="left"/>
      <w:pPr>
        <w:ind w:left="5760" w:hanging="360"/>
      </w:pPr>
      <w:rPr>
        <w:rFonts w:ascii="Courier New" w:hAnsi="Courier New" w:cs="Courier New" w:hint="default"/>
      </w:rPr>
    </w:lvl>
    <w:lvl w:ilvl="8" w:tplc="B888CAA8" w:tentative="1">
      <w:start w:val="1"/>
      <w:numFmt w:val="bullet"/>
      <w:lvlText w:val=""/>
      <w:lvlJc w:val="left"/>
      <w:pPr>
        <w:ind w:left="6480" w:hanging="360"/>
      </w:pPr>
      <w:rPr>
        <w:rFonts w:ascii="Wingdings" w:hAnsi="Wingdings" w:hint="default"/>
      </w:rPr>
    </w:lvl>
  </w:abstractNum>
  <w:abstractNum w:abstractNumId="122" w15:restartNumberingAfterBreak="0">
    <w:nsid w:val="79754F50"/>
    <w:multiLevelType w:val="hybridMultilevel"/>
    <w:tmpl w:val="DEC0F60A"/>
    <w:lvl w:ilvl="0" w:tplc="441428F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AEF015A"/>
    <w:multiLevelType w:val="multilevel"/>
    <w:tmpl w:val="D4BA6F3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4" w15:restartNumberingAfterBreak="0">
    <w:nsid w:val="7AFF68DD"/>
    <w:multiLevelType w:val="multilevel"/>
    <w:tmpl w:val="D4BA6F30"/>
    <w:numStyleLink w:val="Style1"/>
  </w:abstractNum>
  <w:abstractNum w:abstractNumId="125" w15:restartNumberingAfterBreak="0">
    <w:nsid w:val="7B4D010F"/>
    <w:multiLevelType w:val="hybridMultilevel"/>
    <w:tmpl w:val="021EA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CCF6034"/>
    <w:multiLevelType w:val="hybridMultilevel"/>
    <w:tmpl w:val="F37EAF02"/>
    <w:lvl w:ilvl="0" w:tplc="A13891D6">
      <w:start w:val="1"/>
      <w:numFmt w:val="bullet"/>
      <w:lvlText w:val=""/>
      <w:lvlJc w:val="left"/>
      <w:pPr>
        <w:ind w:left="720" w:hanging="360"/>
      </w:pPr>
      <w:rPr>
        <w:rFonts w:ascii="Symbol" w:hAnsi="Symbol" w:hint="default"/>
      </w:rPr>
    </w:lvl>
    <w:lvl w:ilvl="1" w:tplc="3AF0932A" w:tentative="1">
      <w:start w:val="1"/>
      <w:numFmt w:val="bullet"/>
      <w:lvlText w:val="o"/>
      <w:lvlJc w:val="left"/>
      <w:pPr>
        <w:ind w:left="1440" w:hanging="360"/>
      </w:pPr>
      <w:rPr>
        <w:rFonts w:ascii="Courier New" w:hAnsi="Courier New" w:cs="Courier New" w:hint="default"/>
      </w:rPr>
    </w:lvl>
    <w:lvl w:ilvl="2" w:tplc="4608FB0E" w:tentative="1">
      <w:start w:val="1"/>
      <w:numFmt w:val="bullet"/>
      <w:lvlText w:val=""/>
      <w:lvlJc w:val="left"/>
      <w:pPr>
        <w:ind w:left="2160" w:hanging="360"/>
      </w:pPr>
      <w:rPr>
        <w:rFonts w:ascii="Wingdings" w:hAnsi="Wingdings" w:hint="default"/>
      </w:rPr>
    </w:lvl>
    <w:lvl w:ilvl="3" w:tplc="CA5E06FE" w:tentative="1">
      <w:start w:val="1"/>
      <w:numFmt w:val="bullet"/>
      <w:lvlText w:val=""/>
      <w:lvlJc w:val="left"/>
      <w:pPr>
        <w:ind w:left="2880" w:hanging="360"/>
      </w:pPr>
      <w:rPr>
        <w:rFonts w:ascii="Symbol" w:hAnsi="Symbol" w:hint="default"/>
      </w:rPr>
    </w:lvl>
    <w:lvl w:ilvl="4" w:tplc="791CCAA0" w:tentative="1">
      <w:start w:val="1"/>
      <w:numFmt w:val="bullet"/>
      <w:lvlText w:val="o"/>
      <w:lvlJc w:val="left"/>
      <w:pPr>
        <w:ind w:left="3600" w:hanging="360"/>
      </w:pPr>
      <w:rPr>
        <w:rFonts w:ascii="Courier New" w:hAnsi="Courier New" w:cs="Courier New" w:hint="default"/>
      </w:rPr>
    </w:lvl>
    <w:lvl w:ilvl="5" w:tplc="F7D8DB38" w:tentative="1">
      <w:start w:val="1"/>
      <w:numFmt w:val="bullet"/>
      <w:lvlText w:val=""/>
      <w:lvlJc w:val="left"/>
      <w:pPr>
        <w:ind w:left="4320" w:hanging="360"/>
      </w:pPr>
      <w:rPr>
        <w:rFonts w:ascii="Wingdings" w:hAnsi="Wingdings" w:hint="default"/>
      </w:rPr>
    </w:lvl>
    <w:lvl w:ilvl="6" w:tplc="8F1CB440" w:tentative="1">
      <w:start w:val="1"/>
      <w:numFmt w:val="bullet"/>
      <w:lvlText w:val=""/>
      <w:lvlJc w:val="left"/>
      <w:pPr>
        <w:ind w:left="5040" w:hanging="360"/>
      </w:pPr>
      <w:rPr>
        <w:rFonts w:ascii="Symbol" w:hAnsi="Symbol" w:hint="default"/>
      </w:rPr>
    </w:lvl>
    <w:lvl w:ilvl="7" w:tplc="69B2534E" w:tentative="1">
      <w:start w:val="1"/>
      <w:numFmt w:val="bullet"/>
      <w:lvlText w:val="o"/>
      <w:lvlJc w:val="left"/>
      <w:pPr>
        <w:ind w:left="5760" w:hanging="360"/>
      </w:pPr>
      <w:rPr>
        <w:rFonts w:ascii="Courier New" w:hAnsi="Courier New" w:cs="Courier New" w:hint="default"/>
      </w:rPr>
    </w:lvl>
    <w:lvl w:ilvl="8" w:tplc="40183AE6" w:tentative="1">
      <w:start w:val="1"/>
      <w:numFmt w:val="bullet"/>
      <w:lvlText w:val=""/>
      <w:lvlJc w:val="left"/>
      <w:pPr>
        <w:ind w:left="6480" w:hanging="360"/>
      </w:pPr>
      <w:rPr>
        <w:rFonts w:ascii="Wingdings" w:hAnsi="Wingdings" w:hint="default"/>
      </w:rPr>
    </w:lvl>
  </w:abstractNum>
  <w:abstractNum w:abstractNumId="127" w15:restartNumberingAfterBreak="0">
    <w:nsid w:val="7D405210"/>
    <w:multiLevelType w:val="multilevel"/>
    <w:tmpl w:val="D4BA6F30"/>
    <w:numStyleLink w:val="Style1"/>
  </w:abstractNum>
  <w:abstractNum w:abstractNumId="128" w15:restartNumberingAfterBreak="0">
    <w:nsid w:val="7D42282D"/>
    <w:multiLevelType w:val="hybridMultilevel"/>
    <w:tmpl w:val="3102892C"/>
    <w:lvl w:ilvl="0" w:tplc="1820E51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EA26DCD"/>
    <w:multiLevelType w:val="hybridMultilevel"/>
    <w:tmpl w:val="632265C6"/>
    <w:lvl w:ilvl="0" w:tplc="2E108C34">
      <w:start w:val="1"/>
      <w:numFmt w:val="decimal"/>
      <w:lvlText w:val="%1)"/>
      <w:lvlJc w:val="left"/>
      <w:pPr>
        <w:ind w:left="720" w:hanging="360"/>
      </w:pPr>
    </w:lvl>
    <w:lvl w:ilvl="1" w:tplc="44B41D50" w:tentative="1">
      <w:start w:val="1"/>
      <w:numFmt w:val="lowerLetter"/>
      <w:lvlText w:val="%2."/>
      <w:lvlJc w:val="left"/>
      <w:pPr>
        <w:ind w:left="1440" w:hanging="360"/>
      </w:pPr>
    </w:lvl>
    <w:lvl w:ilvl="2" w:tplc="06E85F3E" w:tentative="1">
      <w:start w:val="1"/>
      <w:numFmt w:val="lowerRoman"/>
      <w:lvlText w:val="%3."/>
      <w:lvlJc w:val="right"/>
      <w:pPr>
        <w:ind w:left="2160" w:hanging="180"/>
      </w:pPr>
    </w:lvl>
    <w:lvl w:ilvl="3" w:tplc="3F948FBE" w:tentative="1">
      <w:start w:val="1"/>
      <w:numFmt w:val="decimal"/>
      <w:lvlText w:val="%4."/>
      <w:lvlJc w:val="left"/>
      <w:pPr>
        <w:ind w:left="2880" w:hanging="360"/>
      </w:pPr>
    </w:lvl>
    <w:lvl w:ilvl="4" w:tplc="103E7156" w:tentative="1">
      <w:start w:val="1"/>
      <w:numFmt w:val="lowerLetter"/>
      <w:lvlText w:val="%5."/>
      <w:lvlJc w:val="left"/>
      <w:pPr>
        <w:ind w:left="3600" w:hanging="360"/>
      </w:pPr>
    </w:lvl>
    <w:lvl w:ilvl="5" w:tplc="4AA06CB0" w:tentative="1">
      <w:start w:val="1"/>
      <w:numFmt w:val="lowerRoman"/>
      <w:lvlText w:val="%6."/>
      <w:lvlJc w:val="right"/>
      <w:pPr>
        <w:ind w:left="4320" w:hanging="180"/>
      </w:pPr>
    </w:lvl>
    <w:lvl w:ilvl="6" w:tplc="363299FE" w:tentative="1">
      <w:start w:val="1"/>
      <w:numFmt w:val="decimal"/>
      <w:lvlText w:val="%7."/>
      <w:lvlJc w:val="left"/>
      <w:pPr>
        <w:ind w:left="5040" w:hanging="360"/>
      </w:pPr>
    </w:lvl>
    <w:lvl w:ilvl="7" w:tplc="141840C4" w:tentative="1">
      <w:start w:val="1"/>
      <w:numFmt w:val="lowerLetter"/>
      <w:lvlText w:val="%8."/>
      <w:lvlJc w:val="left"/>
      <w:pPr>
        <w:ind w:left="5760" w:hanging="360"/>
      </w:pPr>
    </w:lvl>
    <w:lvl w:ilvl="8" w:tplc="0396E3D6" w:tentative="1">
      <w:start w:val="1"/>
      <w:numFmt w:val="lowerRoman"/>
      <w:lvlText w:val="%9."/>
      <w:lvlJc w:val="right"/>
      <w:pPr>
        <w:ind w:left="6480" w:hanging="180"/>
      </w:pPr>
    </w:lvl>
  </w:abstractNum>
  <w:abstractNum w:abstractNumId="130" w15:restartNumberingAfterBreak="0">
    <w:nsid w:val="7EDA4C35"/>
    <w:multiLevelType w:val="hybridMultilevel"/>
    <w:tmpl w:val="B9546FB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131" w15:restartNumberingAfterBreak="0">
    <w:nsid w:val="7F605B06"/>
    <w:multiLevelType w:val="multilevel"/>
    <w:tmpl w:val="D4BA6F30"/>
    <w:numStyleLink w:val="Style1"/>
  </w:abstractNum>
  <w:num w:numId="1" w16cid:durableId="2079093009">
    <w:abstractNumId w:val="53"/>
  </w:num>
  <w:num w:numId="2" w16cid:durableId="1741974582">
    <w:abstractNumId w:val="77"/>
  </w:num>
  <w:num w:numId="3" w16cid:durableId="1046444949">
    <w:abstractNumId w:val="46"/>
  </w:num>
  <w:num w:numId="4" w16cid:durableId="1387485366">
    <w:abstractNumId w:val="92"/>
  </w:num>
  <w:num w:numId="5" w16cid:durableId="640504585">
    <w:abstractNumId w:val="129"/>
  </w:num>
  <w:num w:numId="6" w16cid:durableId="1230843319">
    <w:abstractNumId w:val="12"/>
  </w:num>
  <w:num w:numId="7" w16cid:durableId="1015886665">
    <w:abstractNumId w:val="42"/>
  </w:num>
  <w:num w:numId="8" w16cid:durableId="94597715">
    <w:abstractNumId w:val="0"/>
  </w:num>
  <w:num w:numId="9" w16cid:durableId="777674696">
    <w:abstractNumId w:val="61"/>
  </w:num>
  <w:num w:numId="10" w16cid:durableId="1158501747">
    <w:abstractNumId w:val="126"/>
  </w:num>
  <w:num w:numId="11" w16cid:durableId="338580392">
    <w:abstractNumId w:val="83"/>
  </w:num>
  <w:num w:numId="12" w16cid:durableId="1402095270">
    <w:abstractNumId w:val="87"/>
  </w:num>
  <w:num w:numId="13" w16cid:durableId="1940406731">
    <w:abstractNumId w:val="121"/>
  </w:num>
  <w:num w:numId="14" w16cid:durableId="125860833">
    <w:abstractNumId w:val="91"/>
  </w:num>
  <w:num w:numId="15" w16cid:durableId="1335450786">
    <w:abstractNumId w:val="72"/>
  </w:num>
  <w:num w:numId="16" w16cid:durableId="1611038500">
    <w:abstractNumId w:val="66"/>
  </w:num>
  <w:num w:numId="17" w16cid:durableId="1795445648">
    <w:abstractNumId w:val="88"/>
  </w:num>
  <w:num w:numId="18" w16cid:durableId="1302345328">
    <w:abstractNumId w:val="71"/>
  </w:num>
  <w:num w:numId="19" w16cid:durableId="56628819">
    <w:abstractNumId w:val="49"/>
  </w:num>
  <w:num w:numId="20" w16cid:durableId="1084961525">
    <w:abstractNumId w:val="60"/>
  </w:num>
  <w:num w:numId="21" w16cid:durableId="610665940">
    <w:abstractNumId w:val="62"/>
  </w:num>
  <w:num w:numId="22" w16cid:durableId="928007171">
    <w:abstractNumId w:val="43"/>
  </w:num>
  <w:num w:numId="23" w16cid:durableId="1738867189">
    <w:abstractNumId w:val="108"/>
  </w:num>
  <w:num w:numId="24" w16cid:durableId="1435975693">
    <w:abstractNumId w:val="3"/>
  </w:num>
  <w:num w:numId="25" w16cid:durableId="607276804">
    <w:abstractNumId w:val="118"/>
  </w:num>
  <w:num w:numId="26" w16cid:durableId="1172448741">
    <w:abstractNumId w:val="103"/>
  </w:num>
  <w:num w:numId="27" w16cid:durableId="1931156866">
    <w:abstractNumId w:val="104"/>
  </w:num>
  <w:num w:numId="28" w16cid:durableId="452405447">
    <w:abstractNumId w:val="90"/>
  </w:num>
  <w:num w:numId="29" w16cid:durableId="1251542065">
    <w:abstractNumId w:val="105"/>
  </w:num>
  <w:num w:numId="30" w16cid:durableId="907887701">
    <w:abstractNumId w:val="73"/>
  </w:num>
  <w:num w:numId="31" w16cid:durableId="1214002268">
    <w:abstractNumId w:val="8"/>
  </w:num>
  <w:num w:numId="32" w16cid:durableId="1333026760">
    <w:abstractNumId w:val="5"/>
  </w:num>
  <w:num w:numId="33" w16cid:durableId="346450857">
    <w:abstractNumId w:val="56"/>
  </w:num>
  <w:num w:numId="34" w16cid:durableId="1800143160">
    <w:abstractNumId w:val="22"/>
  </w:num>
  <w:num w:numId="35" w16cid:durableId="1268587068">
    <w:abstractNumId w:val="17"/>
  </w:num>
  <w:num w:numId="36" w16cid:durableId="1380516925">
    <w:abstractNumId w:val="48"/>
  </w:num>
  <w:num w:numId="37" w16cid:durableId="487867226">
    <w:abstractNumId w:val="67"/>
  </w:num>
  <w:num w:numId="38" w16cid:durableId="1641349998">
    <w:abstractNumId w:val="70"/>
  </w:num>
  <w:num w:numId="39" w16cid:durableId="1957250695">
    <w:abstractNumId w:val="94"/>
  </w:num>
  <w:num w:numId="40" w16cid:durableId="92631392">
    <w:abstractNumId w:val="124"/>
  </w:num>
  <w:num w:numId="41" w16cid:durableId="1284383227">
    <w:abstractNumId w:val="97"/>
  </w:num>
  <w:num w:numId="42" w16cid:durableId="696203578">
    <w:abstractNumId w:val="27"/>
  </w:num>
  <w:num w:numId="43" w16cid:durableId="2046563721">
    <w:abstractNumId w:val="39"/>
  </w:num>
  <w:num w:numId="44" w16cid:durableId="473643206">
    <w:abstractNumId w:val="120"/>
  </w:num>
  <w:num w:numId="45" w16cid:durableId="1096440080">
    <w:abstractNumId w:val="16"/>
  </w:num>
  <w:num w:numId="46" w16cid:durableId="1256867199">
    <w:abstractNumId w:val="26"/>
  </w:num>
  <w:num w:numId="47" w16cid:durableId="1081871524">
    <w:abstractNumId w:val="15"/>
  </w:num>
  <w:num w:numId="48" w16cid:durableId="1787652916">
    <w:abstractNumId w:val="51"/>
  </w:num>
  <w:num w:numId="49" w16cid:durableId="1360160329">
    <w:abstractNumId w:val="2"/>
  </w:num>
  <w:num w:numId="50" w16cid:durableId="152575089">
    <w:abstractNumId w:val="99"/>
  </w:num>
  <w:num w:numId="51" w16cid:durableId="1684430065">
    <w:abstractNumId w:val="50"/>
  </w:num>
  <w:num w:numId="52" w16cid:durableId="1381124978">
    <w:abstractNumId w:val="127"/>
  </w:num>
  <w:num w:numId="53" w16cid:durableId="88891562">
    <w:abstractNumId w:val="21"/>
  </w:num>
  <w:num w:numId="54" w16cid:durableId="485324981">
    <w:abstractNumId w:val="36"/>
  </w:num>
  <w:num w:numId="55" w16cid:durableId="1411199411">
    <w:abstractNumId w:val="63"/>
  </w:num>
  <w:num w:numId="56" w16cid:durableId="1432969130">
    <w:abstractNumId w:val="89"/>
  </w:num>
  <w:num w:numId="57" w16cid:durableId="1043094255">
    <w:abstractNumId w:val="11"/>
  </w:num>
  <w:num w:numId="58" w16cid:durableId="761143565">
    <w:abstractNumId w:val="98"/>
  </w:num>
  <w:num w:numId="59" w16cid:durableId="1182470987">
    <w:abstractNumId w:val="69"/>
  </w:num>
  <w:num w:numId="60" w16cid:durableId="1752965104">
    <w:abstractNumId w:val="35"/>
  </w:num>
  <w:num w:numId="61" w16cid:durableId="20323922">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6162094">
    <w:abstractNumId w:val="81"/>
  </w:num>
  <w:num w:numId="63" w16cid:durableId="1342243620">
    <w:abstractNumId w:val="4"/>
  </w:num>
  <w:num w:numId="64" w16cid:durableId="968776402">
    <w:abstractNumId w:val="65"/>
  </w:num>
  <w:num w:numId="65" w16cid:durableId="1537044161">
    <w:abstractNumId w:val="107"/>
  </w:num>
  <w:num w:numId="66" w16cid:durableId="2089108352">
    <w:abstractNumId w:val="52"/>
  </w:num>
  <w:num w:numId="67" w16cid:durableId="689181239">
    <w:abstractNumId w:val="45"/>
  </w:num>
  <w:num w:numId="68" w16cid:durableId="256249941">
    <w:abstractNumId w:val="19"/>
  </w:num>
  <w:num w:numId="69" w16cid:durableId="1415978101">
    <w:abstractNumId w:val="80"/>
  </w:num>
  <w:num w:numId="70" w16cid:durableId="859512163">
    <w:abstractNumId w:val="44"/>
  </w:num>
  <w:num w:numId="71" w16cid:durableId="926495737">
    <w:abstractNumId w:val="78"/>
  </w:num>
  <w:num w:numId="72" w16cid:durableId="1019087084">
    <w:abstractNumId w:val="111"/>
  </w:num>
  <w:num w:numId="73" w16cid:durableId="622923629">
    <w:abstractNumId w:val="47"/>
  </w:num>
  <w:num w:numId="74" w16cid:durableId="435178067">
    <w:abstractNumId w:val="33"/>
  </w:num>
  <w:num w:numId="75" w16cid:durableId="1024287550">
    <w:abstractNumId w:val="9"/>
  </w:num>
  <w:num w:numId="76" w16cid:durableId="1978756161">
    <w:abstractNumId w:val="125"/>
  </w:num>
  <w:num w:numId="77" w16cid:durableId="397362281">
    <w:abstractNumId w:val="102"/>
  </w:num>
  <w:num w:numId="78" w16cid:durableId="1313023028">
    <w:abstractNumId w:val="23"/>
  </w:num>
  <w:num w:numId="79" w16cid:durableId="395592552">
    <w:abstractNumId w:val="123"/>
  </w:num>
  <w:num w:numId="80" w16cid:durableId="1827630258">
    <w:abstractNumId w:val="57"/>
  </w:num>
  <w:num w:numId="81" w16cid:durableId="1905677777">
    <w:abstractNumId w:val="1"/>
  </w:num>
  <w:num w:numId="82" w16cid:durableId="874394358">
    <w:abstractNumId w:val="109"/>
  </w:num>
  <w:num w:numId="83" w16cid:durableId="797795714">
    <w:abstractNumId w:val="28"/>
  </w:num>
  <w:num w:numId="84" w16cid:durableId="1623997807">
    <w:abstractNumId w:val="82"/>
  </w:num>
  <w:num w:numId="85" w16cid:durableId="640888023">
    <w:abstractNumId w:val="100"/>
  </w:num>
  <w:num w:numId="86" w16cid:durableId="1032146357">
    <w:abstractNumId w:val="79"/>
  </w:num>
  <w:num w:numId="87" w16cid:durableId="1908148121">
    <w:abstractNumId w:val="13"/>
  </w:num>
  <w:num w:numId="88" w16cid:durableId="1253080140">
    <w:abstractNumId w:val="41"/>
  </w:num>
  <w:num w:numId="89" w16cid:durableId="795022510">
    <w:abstractNumId w:val="10"/>
  </w:num>
  <w:num w:numId="90" w16cid:durableId="362630821">
    <w:abstractNumId w:val="110"/>
  </w:num>
  <w:num w:numId="91" w16cid:durableId="1391808808">
    <w:abstractNumId w:val="95"/>
  </w:num>
  <w:num w:numId="92" w16cid:durableId="2066483402">
    <w:abstractNumId w:val="113"/>
  </w:num>
  <w:num w:numId="93" w16cid:durableId="1047872170">
    <w:abstractNumId w:val="25"/>
  </w:num>
  <w:num w:numId="94" w16cid:durableId="570819750">
    <w:abstractNumId w:val="93"/>
  </w:num>
  <w:num w:numId="95" w16cid:durableId="1622761896">
    <w:abstractNumId w:val="117"/>
  </w:num>
  <w:num w:numId="96" w16cid:durableId="809588960">
    <w:abstractNumId w:val="18"/>
  </w:num>
  <w:num w:numId="97" w16cid:durableId="593899634">
    <w:abstractNumId w:val="14"/>
  </w:num>
  <w:num w:numId="98" w16cid:durableId="1246919438">
    <w:abstractNumId w:val="24"/>
  </w:num>
  <w:num w:numId="99" w16cid:durableId="470054772">
    <w:abstractNumId w:val="68"/>
  </w:num>
  <w:num w:numId="100" w16cid:durableId="2145850427">
    <w:abstractNumId w:val="40"/>
  </w:num>
  <w:num w:numId="101" w16cid:durableId="1644235647">
    <w:abstractNumId w:val="37"/>
  </w:num>
  <w:num w:numId="102" w16cid:durableId="911626025">
    <w:abstractNumId w:val="131"/>
  </w:num>
  <w:num w:numId="103" w16cid:durableId="250941461">
    <w:abstractNumId w:val="130"/>
  </w:num>
  <w:num w:numId="104" w16cid:durableId="1919827298">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98528459">
    <w:abstractNumId w:val="112"/>
  </w:num>
  <w:num w:numId="106" w16cid:durableId="150760112">
    <w:abstractNumId w:val="31"/>
  </w:num>
  <w:num w:numId="107" w16cid:durableId="1222670721">
    <w:abstractNumId w:val="38"/>
  </w:num>
  <w:num w:numId="108" w16cid:durableId="671109573">
    <w:abstractNumId w:val="6"/>
  </w:num>
  <w:num w:numId="109" w16cid:durableId="1655913155">
    <w:abstractNumId w:val="55"/>
  </w:num>
  <w:num w:numId="110" w16cid:durableId="2090076561">
    <w:abstractNumId w:val="64"/>
  </w:num>
  <w:num w:numId="111" w16cid:durableId="1737044305">
    <w:abstractNumId w:val="106"/>
  </w:num>
  <w:num w:numId="112" w16cid:durableId="748622847">
    <w:abstractNumId w:val="7"/>
  </w:num>
  <w:num w:numId="113" w16cid:durableId="2111580213">
    <w:abstractNumId w:val="75"/>
  </w:num>
  <w:num w:numId="114" w16cid:durableId="1351646578">
    <w:abstractNumId w:val="32"/>
  </w:num>
  <w:num w:numId="115" w16cid:durableId="1008294778">
    <w:abstractNumId w:val="85"/>
  </w:num>
  <w:num w:numId="116" w16cid:durableId="732436532">
    <w:abstractNumId w:val="114"/>
  </w:num>
  <w:num w:numId="117" w16cid:durableId="1798793416">
    <w:abstractNumId w:val="119"/>
  </w:num>
  <w:num w:numId="118" w16cid:durableId="2040620506">
    <w:abstractNumId w:val="20"/>
  </w:num>
  <w:num w:numId="119" w16cid:durableId="831486234">
    <w:abstractNumId w:val="96"/>
  </w:num>
  <w:num w:numId="120" w16cid:durableId="1885754366">
    <w:abstractNumId w:val="58"/>
  </w:num>
  <w:num w:numId="121" w16cid:durableId="441389526">
    <w:abstractNumId w:val="54"/>
  </w:num>
  <w:num w:numId="122" w16cid:durableId="1713194373">
    <w:abstractNumId w:val="122"/>
  </w:num>
  <w:num w:numId="123" w16cid:durableId="240068218">
    <w:abstractNumId w:val="116"/>
  </w:num>
  <w:num w:numId="124" w16cid:durableId="2139642235">
    <w:abstractNumId w:val="59"/>
  </w:num>
  <w:num w:numId="125" w16cid:durableId="1896547415">
    <w:abstractNumId w:val="29"/>
  </w:num>
  <w:num w:numId="126" w16cid:durableId="656736632">
    <w:abstractNumId w:val="30"/>
  </w:num>
  <w:num w:numId="127" w16cid:durableId="172914595">
    <w:abstractNumId w:val="84"/>
  </w:num>
  <w:num w:numId="128" w16cid:durableId="729426169">
    <w:abstractNumId w:val="115"/>
  </w:num>
  <w:num w:numId="129" w16cid:durableId="491722305">
    <w:abstractNumId w:val="34"/>
  </w:num>
  <w:num w:numId="130" w16cid:durableId="1061903174">
    <w:abstractNumId w:val="74"/>
  </w:num>
  <w:num w:numId="131" w16cid:durableId="738331363">
    <w:abstractNumId w:val="128"/>
  </w:num>
  <w:num w:numId="132" w16cid:durableId="2009598030">
    <w:abstractNumId w:val="76"/>
  </w:num>
  <w:num w:numId="133" w16cid:durableId="1401948589">
    <w:abstractNumId w:val="86"/>
  </w:num>
  <w:num w:numId="134" w16cid:durableId="1270047017">
    <w:abstractNumId w:val="101"/>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F05"/>
    <w:rsid w:val="0000267D"/>
    <w:rsid w:val="00011722"/>
    <w:rsid w:val="00036F60"/>
    <w:rsid w:val="00073140"/>
    <w:rsid w:val="00073BAE"/>
    <w:rsid w:val="00090BCF"/>
    <w:rsid w:val="00094119"/>
    <w:rsid w:val="000A02B2"/>
    <w:rsid w:val="000A12F6"/>
    <w:rsid w:val="000B6C28"/>
    <w:rsid w:val="000E25D0"/>
    <w:rsid w:val="0011533B"/>
    <w:rsid w:val="00154290"/>
    <w:rsid w:val="0016124D"/>
    <w:rsid w:val="0016456B"/>
    <w:rsid w:val="0019545E"/>
    <w:rsid w:val="001B0AA4"/>
    <w:rsid w:val="001B0CAB"/>
    <w:rsid w:val="001B7DC2"/>
    <w:rsid w:val="001D388E"/>
    <w:rsid w:val="001E2065"/>
    <w:rsid w:val="001E4D92"/>
    <w:rsid w:val="00231744"/>
    <w:rsid w:val="00246EE0"/>
    <w:rsid w:val="00252CC5"/>
    <w:rsid w:val="00256F5B"/>
    <w:rsid w:val="002578A3"/>
    <w:rsid w:val="00263F91"/>
    <w:rsid w:val="0028447D"/>
    <w:rsid w:val="0029633C"/>
    <w:rsid w:val="002A0A76"/>
    <w:rsid w:val="002A7860"/>
    <w:rsid w:val="002B152F"/>
    <w:rsid w:val="002B61DC"/>
    <w:rsid w:val="002C20DE"/>
    <w:rsid w:val="002D2855"/>
    <w:rsid w:val="002D45A2"/>
    <w:rsid w:val="002E2E10"/>
    <w:rsid w:val="003032B6"/>
    <w:rsid w:val="00327968"/>
    <w:rsid w:val="00364955"/>
    <w:rsid w:val="00375B06"/>
    <w:rsid w:val="00376E38"/>
    <w:rsid w:val="00396C17"/>
    <w:rsid w:val="003A32BA"/>
    <w:rsid w:val="003C3ADA"/>
    <w:rsid w:val="003D4E69"/>
    <w:rsid w:val="003E3188"/>
    <w:rsid w:val="003F288F"/>
    <w:rsid w:val="00406F0F"/>
    <w:rsid w:val="00445624"/>
    <w:rsid w:val="004824AE"/>
    <w:rsid w:val="0048668E"/>
    <w:rsid w:val="00493802"/>
    <w:rsid w:val="004A2255"/>
    <w:rsid w:val="004B7140"/>
    <w:rsid w:val="004D460F"/>
    <w:rsid w:val="004E24BA"/>
    <w:rsid w:val="004F3A4B"/>
    <w:rsid w:val="00501015"/>
    <w:rsid w:val="005066DE"/>
    <w:rsid w:val="005341C6"/>
    <w:rsid w:val="005445B5"/>
    <w:rsid w:val="0055044F"/>
    <w:rsid w:val="00566F7E"/>
    <w:rsid w:val="0057232A"/>
    <w:rsid w:val="00583C72"/>
    <w:rsid w:val="00593D5A"/>
    <w:rsid w:val="00596B2D"/>
    <w:rsid w:val="005A07D3"/>
    <w:rsid w:val="005A292B"/>
    <w:rsid w:val="005A6A46"/>
    <w:rsid w:val="005C7EDE"/>
    <w:rsid w:val="005D23A2"/>
    <w:rsid w:val="005D61A7"/>
    <w:rsid w:val="00607A95"/>
    <w:rsid w:val="00615CE1"/>
    <w:rsid w:val="006326B2"/>
    <w:rsid w:val="00670C2D"/>
    <w:rsid w:val="0068464C"/>
    <w:rsid w:val="006B31BA"/>
    <w:rsid w:val="006D1FF1"/>
    <w:rsid w:val="006D46A7"/>
    <w:rsid w:val="00716A79"/>
    <w:rsid w:val="0071700B"/>
    <w:rsid w:val="00722A1F"/>
    <w:rsid w:val="007259E3"/>
    <w:rsid w:val="00733695"/>
    <w:rsid w:val="0073457D"/>
    <w:rsid w:val="00737F00"/>
    <w:rsid w:val="007411EB"/>
    <w:rsid w:val="00743EB3"/>
    <w:rsid w:val="00747510"/>
    <w:rsid w:val="00765F05"/>
    <w:rsid w:val="00794557"/>
    <w:rsid w:val="007C75D6"/>
    <w:rsid w:val="007E2D94"/>
    <w:rsid w:val="007F5A32"/>
    <w:rsid w:val="008028E7"/>
    <w:rsid w:val="00811B0B"/>
    <w:rsid w:val="0086588C"/>
    <w:rsid w:val="008A5F70"/>
    <w:rsid w:val="008B3251"/>
    <w:rsid w:val="008C0687"/>
    <w:rsid w:val="008E0297"/>
    <w:rsid w:val="008E1A27"/>
    <w:rsid w:val="008E31BD"/>
    <w:rsid w:val="008E37CF"/>
    <w:rsid w:val="008E5190"/>
    <w:rsid w:val="008F33AB"/>
    <w:rsid w:val="00901B2B"/>
    <w:rsid w:val="009140C5"/>
    <w:rsid w:val="00934932"/>
    <w:rsid w:val="00967E08"/>
    <w:rsid w:val="00977C44"/>
    <w:rsid w:val="00990416"/>
    <w:rsid w:val="009A2186"/>
    <w:rsid w:val="009A46D4"/>
    <w:rsid w:val="009B04ED"/>
    <w:rsid w:val="009D38C7"/>
    <w:rsid w:val="009F777C"/>
    <w:rsid w:val="009F7886"/>
    <w:rsid w:val="00A25839"/>
    <w:rsid w:val="00A27FE7"/>
    <w:rsid w:val="00A60656"/>
    <w:rsid w:val="00A6723A"/>
    <w:rsid w:val="00AF2843"/>
    <w:rsid w:val="00B06DF4"/>
    <w:rsid w:val="00B20E24"/>
    <w:rsid w:val="00B401A0"/>
    <w:rsid w:val="00B57936"/>
    <w:rsid w:val="00B744D8"/>
    <w:rsid w:val="00B76F4B"/>
    <w:rsid w:val="00B96D89"/>
    <w:rsid w:val="00BA5E24"/>
    <w:rsid w:val="00BA7F67"/>
    <w:rsid w:val="00BD5B7F"/>
    <w:rsid w:val="00C00D9B"/>
    <w:rsid w:val="00C03323"/>
    <w:rsid w:val="00C30586"/>
    <w:rsid w:val="00C35DBF"/>
    <w:rsid w:val="00C53B9D"/>
    <w:rsid w:val="00C57230"/>
    <w:rsid w:val="00C6454A"/>
    <w:rsid w:val="00C64CA1"/>
    <w:rsid w:val="00C81627"/>
    <w:rsid w:val="00C96839"/>
    <w:rsid w:val="00CD06C8"/>
    <w:rsid w:val="00CD44BB"/>
    <w:rsid w:val="00CE42D8"/>
    <w:rsid w:val="00D10696"/>
    <w:rsid w:val="00D1318A"/>
    <w:rsid w:val="00D13C1B"/>
    <w:rsid w:val="00D14336"/>
    <w:rsid w:val="00D172E9"/>
    <w:rsid w:val="00D30C4D"/>
    <w:rsid w:val="00D44D76"/>
    <w:rsid w:val="00D80B01"/>
    <w:rsid w:val="00DD7DF0"/>
    <w:rsid w:val="00DF480B"/>
    <w:rsid w:val="00E01014"/>
    <w:rsid w:val="00E241F3"/>
    <w:rsid w:val="00E33AF6"/>
    <w:rsid w:val="00E438C3"/>
    <w:rsid w:val="00E5048A"/>
    <w:rsid w:val="00E50CF1"/>
    <w:rsid w:val="00E53056"/>
    <w:rsid w:val="00E537F1"/>
    <w:rsid w:val="00E61F84"/>
    <w:rsid w:val="00E76FBF"/>
    <w:rsid w:val="00E8606F"/>
    <w:rsid w:val="00EA009F"/>
    <w:rsid w:val="00EA7865"/>
    <w:rsid w:val="00EE4802"/>
    <w:rsid w:val="00F12A1B"/>
    <w:rsid w:val="00F462CA"/>
    <w:rsid w:val="00F63CD6"/>
    <w:rsid w:val="00F9369C"/>
    <w:rsid w:val="00F95556"/>
    <w:rsid w:val="00FB16DD"/>
    <w:rsid w:val="00FB60DB"/>
    <w:rsid w:val="00FC0744"/>
    <w:rsid w:val="00FE23FE"/>
    <w:rsid w:val="00FE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66ED0"/>
  <w15:docId w15:val="{348E1583-6900-4773-AB66-591D507C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00"/>
  </w:style>
  <w:style w:type="paragraph" w:styleId="Heading1">
    <w:name w:val="heading 1"/>
    <w:basedOn w:val="Normal"/>
    <w:next w:val="Normal"/>
    <w:link w:val="Heading1Char"/>
    <w:uiPriority w:val="9"/>
    <w:qFormat/>
    <w:rsid w:val="00977C44"/>
    <w:pPr>
      <w:keepNext/>
      <w:keepLines/>
      <w:numPr>
        <w:numId w:val="8"/>
      </w:numPr>
      <w:spacing w:before="320" w:after="0" w:line="240" w:lineRule="auto"/>
      <w:outlineLvl w:val="0"/>
    </w:pPr>
    <w:rPr>
      <w:rFonts w:ascii="Arial" w:eastAsiaTheme="majorEastAsia" w:hAnsi="Arial" w:cstheme="majorBidi"/>
      <w:b/>
      <w:color w:val="365F91" w:themeColor="accent1" w:themeShade="BF"/>
      <w:sz w:val="32"/>
      <w:szCs w:val="32"/>
    </w:rPr>
  </w:style>
  <w:style w:type="paragraph" w:styleId="Heading2">
    <w:name w:val="heading 2"/>
    <w:basedOn w:val="Heading1"/>
    <w:link w:val="Heading2Char"/>
    <w:autoRedefine/>
    <w:uiPriority w:val="9"/>
    <w:unhideWhenUsed/>
    <w:qFormat/>
    <w:rsid w:val="00D1318A"/>
    <w:pPr>
      <w:keepNext w:val="0"/>
      <w:keepLines w:val="0"/>
      <w:widowControl w:val="0"/>
      <w:numPr>
        <w:ilvl w:val="1"/>
        <w:numId w:val="109"/>
      </w:numPr>
      <w:spacing w:before="240" w:after="120"/>
      <w:ind w:right="-720"/>
      <w:outlineLvl w:val="1"/>
    </w:pPr>
    <w:rPr>
      <w:rFonts w:cs="Arial"/>
      <w:color w:val="1F497D" w:themeColor="text2"/>
      <w:spacing w:val="-3"/>
      <w:w w:val="95"/>
      <w:sz w:val="24"/>
      <w:szCs w:val="22"/>
    </w:rPr>
  </w:style>
  <w:style w:type="paragraph" w:styleId="Heading3">
    <w:name w:val="heading 3"/>
    <w:basedOn w:val="Normal"/>
    <w:next w:val="Normal"/>
    <w:link w:val="Heading3Char"/>
    <w:uiPriority w:val="9"/>
    <w:unhideWhenUsed/>
    <w:qFormat/>
    <w:rsid w:val="00977C44"/>
    <w:pPr>
      <w:keepNext/>
      <w:keepLines/>
      <w:numPr>
        <w:ilvl w:val="2"/>
        <w:numId w:val="8"/>
      </w:numPr>
      <w:spacing w:before="40" w:after="0" w:line="240" w:lineRule="auto"/>
      <w:outlineLvl w:val="2"/>
    </w:pPr>
    <w:rPr>
      <w:rFonts w:ascii="Arial" w:eastAsiaTheme="majorEastAsia" w:hAnsi="Arial" w:cstheme="majorBidi"/>
      <w:b/>
      <w:color w:val="1F497D" w:themeColor="text2"/>
      <w:sz w:val="22"/>
      <w:szCs w:val="24"/>
    </w:rPr>
  </w:style>
  <w:style w:type="paragraph" w:styleId="Heading4">
    <w:name w:val="heading 4"/>
    <w:basedOn w:val="Normal"/>
    <w:link w:val="Heading4Char"/>
    <w:uiPriority w:val="9"/>
    <w:unhideWhenUsed/>
    <w:qFormat/>
    <w:rsid w:val="00977C44"/>
    <w:pPr>
      <w:keepNext/>
      <w:keepLines/>
      <w:spacing w:before="40" w:after="0"/>
      <w:outlineLvl w:val="3"/>
    </w:pPr>
    <w:rPr>
      <w:rFonts w:ascii="Arial" w:eastAsiaTheme="majorEastAsia" w:hAnsi="Arial" w:cstheme="majorBidi"/>
      <w:b/>
      <w:color w:val="1F497D" w:themeColor="text2"/>
      <w:sz w:val="22"/>
      <w:szCs w:val="22"/>
    </w:rPr>
  </w:style>
  <w:style w:type="paragraph" w:styleId="Heading5">
    <w:name w:val="heading 5"/>
    <w:basedOn w:val="Normal"/>
    <w:next w:val="Normal"/>
    <w:link w:val="Heading5Char"/>
    <w:uiPriority w:val="9"/>
    <w:unhideWhenUsed/>
    <w:qFormat/>
    <w:rsid w:val="00406F0F"/>
    <w:pPr>
      <w:keepNext/>
      <w:keepLines/>
      <w:spacing w:before="240"/>
      <w:ind w:left="576"/>
      <w:outlineLvl w:val="4"/>
    </w:pPr>
    <w:rPr>
      <w:rFonts w:ascii="Arial" w:eastAsiaTheme="majorEastAsia" w:hAnsi="Arial" w:cstheme="majorBidi"/>
      <w:color w:val="1F497D" w:themeColor="text2"/>
      <w:sz w:val="22"/>
      <w:szCs w:val="22"/>
    </w:rPr>
  </w:style>
  <w:style w:type="paragraph" w:styleId="Heading6">
    <w:name w:val="heading 6"/>
    <w:basedOn w:val="Normal"/>
    <w:next w:val="Normal"/>
    <w:link w:val="Heading6Char"/>
    <w:uiPriority w:val="9"/>
    <w:unhideWhenUsed/>
    <w:qFormat/>
    <w:rsid w:val="0000267D"/>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unhideWhenUsed/>
    <w:qFormat/>
    <w:rsid w:val="00737F00"/>
    <w:pPr>
      <w:keepNext/>
      <w:keepLines/>
      <w:numPr>
        <w:ilvl w:val="6"/>
        <w:numId w:val="8"/>
      </w:numPr>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737F00"/>
    <w:pPr>
      <w:keepNext/>
      <w:keepLines/>
      <w:numPr>
        <w:ilvl w:val="7"/>
        <w:numId w:val="8"/>
      </w:numPr>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737F00"/>
    <w:pPr>
      <w:keepNext/>
      <w:keepLines/>
      <w:numPr>
        <w:ilvl w:val="8"/>
        <w:numId w:val="8"/>
      </w:numPr>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157"/>
      <w:ind w:left="1682" w:hanging="440"/>
    </w:pPr>
    <w:rPr>
      <w:rFonts w:ascii="Tahoma" w:eastAsia="Tahoma" w:hAnsi="Tahoma"/>
      <w:b/>
      <w:bCs/>
    </w:rPr>
  </w:style>
  <w:style w:type="paragraph" w:styleId="TOC2">
    <w:name w:val="toc 2"/>
    <w:basedOn w:val="Normal"/>
    <w:uiPriority w:val="39"/>
    <w:pPr>
      <w:spacing w:before="157"/>
      <w:ind w:left="1683"/>
    </w:pPr>
    <w:rPr>
      <w:rFonts w:ascii="Tahoma" w:eastAsia="Tahoma" w:hAnsi="Tahoma"/>
      <w:b/>
      <w:bCs/>
    </w:rPr>
  </w:style>
  <w:style w:type="paragraph" w:styleId="TOC3">
    <w:name w:val="toc 3"/>
    <w:basedOn w:val="Normal"/>
    <w:uiPriority w:val="39"/>
    <w:pPr>
      <w:spacing w:before="4"/>
      <w:ind w:left="2142" w:hanging="460"/>
    </w:pPr>
    <w:rPr>
      <w:rFonts w:ascii="Lucida Sans" w:eastAsia="Lucida Sans" w:hAnsi="Lucida Sans"/>
    </w:rPr>
  </w:style>
  <w:style w:type="paragraph" w:styleId="TOC4">
    <w:name w:val="toc 4"/>
    <w:basedOn w:val="Normal"/>
    <w:uiPriority w:val="1"/>
    <w:pPr>
      <w:spacing w:before="4"/>
      <w:ind w:left="1759"/>
    </w:pPr>
    <w:rPr>
      <w:rFonts w:ascii="Lucida Sans" w:eastAsia="Lucida Sans" w:hAnsi="Lucida Sans"/>
    </w:rPr>
  </w:style>
  <w:style w:type="paragraph" w:styleId="BodyText">
    <w:name w:val="Body Text"/>
    <w:basedOn w:val="Normal"/>
    <w:uiPriority w:val="1"/>
    <w:pPr>
      <w:spacing w:before="63"/>
      <w:ind w:left="1320"/>
    </w:pPr>
    <w:rPr>
      <w:rFonts w:ascii="PMingLiU" w:eastAsia="PMingLiU" w:hAnsi="PMingLiU"/>
      <w:sz w:val="22"/>
      <w:szCs w:val="2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customStyle="1" w:styleId="Heading1Char">
    <w:name w:val="Heading 1 Char"/>
    <w:basedOn w:val="DefaultParagraphFont"/>
    <w:link w:val="Heading1"/>
    <w:uiPriority w:val="9"/>
    <w:rsid w:val="00977C44"/>
    <w:rPr>
      <w:rFonts w:ascii="Arial" w:eastAsiaTheme="majorEastAsia" w:hAnsi="Arial" w:cstheme="majorBidi"/>
      <w:b/>
      <w:color w:val="365F91" w:themeColor="accent1" w:themeShade="BF"/>
      <w:sz w:val="32"/>
      <w:szCs w:val="32"/>
    </w:rPr>
  </w:style>
  <w:style w:type="character" w:customStyle="1" w:styleId="Heading2Char">
    <w:name w:val="Heading 2 Char"/>
    <w:basedOn w:val="DefaultParagraphFont"/>
    <w:link w:val="Heading2"/>
    <w:uiPriority w:val="9"/>
    <w:rsid w:val="00D1318A"/>
    <w:rPr>
      <w:rFonts w:ascii="Arial" w:eastAsiaTheme="majorEastAsia" w:hAnsi="Arial" w:cs="Arial"/>
      <w:b/>
      <w:color w:val="1F497D" w:themeColor="text2"/>
      <w:spacing w:val="-3"/>
      <w:w w:val="95"/>
      <w:sz w:val="24"/>
      <w:szCs w:val="22"/>
    </w:rPr>
  </w:style>
  <w:style w:type="character" w:customStyle="1" w:styleId="Heading3Char">
    <w:name w:val="Heading 3 Char"/>
    <w:basedOn w:val="DefaultParagraphFont"/>
    <w:link w:val="Heading3"/>
    <w:uiPriority w:val="9"/>
    <w:rsid w:val="00977C44"/>
    <w:rPr>
      <w:rFonts w:ascii="Arial" w:eastAsiaTheme="majorEastAsia" w:hAnsi="Arial" w:cstheme="majorBidi"/>
      <w:b/>
      <w:color w:val="1F497D" w:themeColor="text2"/>
      <w:sz w:val="22"/>
      <w:szCs w:val="24"/>
    </w:rPr>
  </w:style>
  <w:style w:type="character" w:customStyle="1" w:styleId="Heading4Char">
    <w:name w:val="Heading 4 Char"/>
    <w:basedOn w:val="DefaultParagraphFont"/>
    <w:link w:val="Heading4"/>
    <w:uiPriority w:val="9"/>
    <w:rsid w:val="00977C44"/>
    <w:rPr>
      <w:rFonts w:ascii="Arial" w:eastAsiaTheme="majorEastAsia" w:hAnsi="Arial" w:cstheme="majorBidi"/>
      <w:b/>
      <w:color w:val="1F497D" w:themeColor="text2"/>
      <w:sz w:val="22"/>
      <w:szCs w:val="22"/>
    </w:rPr>
  </w:style>
  <w:style w:type="character" w:customStyle="1" w:styleId="Heading5Char">
    <w:name w:val="Heading 5 Char"/>
    <w:basedOn w:val="DefaultParagraphFont"/>
    <w:link w:val="Heading5"/>
    <w:uiPriority w:val="9"/>
    <w:rsid w:val="00406F0F"/>
    <w:rPr>
      <w:rFonts w:ascii="Arial" w:eastAsiaTheme="majorEastAsia" w:hAnsi="Arial" w:cstheme="majorBidi"/>
      <w:color w:val="1F497D" w:themeColor="text2"/>
      <w:sz w:val="22"/>
      <w:szCs w:val="22"/>
    </w:rPr>
  </w:style>
  <w:style w:type="character" w:customStyle="1" w:styleId="Heading6Char">
    <w:name w:val="Heading 6 Char"/>
    <w:basedOn w:val="DefaultParagraphFont"/>
    <w:link w:val="Heading6"/>
    <w:uiPriority w:val="9"/>
    <w:rsid w:val="00737F00"/>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rsid w:val="00737F00"/>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737F00"/>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737F00"/>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737F00"/>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90BCF"/>
    <w:pPr>
      <w:spacing w:after="0" w:line="240" w:lineRule="auto"/>
      <w:contextualSpacing/>
    </w:pPr>
    <w:rPr>
      <w:rFonts w:ascii="Arial" w:eastAsiaTheme="majorEastAsia" w:hAnsi="Arial" w:cstheme="majorBidi"/>
      <w:color w:val="4F81BD" w:themeColor="accent1"/>
      <w:spacing w:val="-10"/>
      <w:sz w:val="36"/>
      <w:szCs w:val="56"/>
    </w:rPr>
  </w:style>
  <w:style w:type="character" w:customStyle="1" w:styleId="TitleChar">
    <w:name w:val="Title Char"/>
    <w:basedOn w:val="DefaultParagraphFont"/>
    <w:link w:val="Title"/>
    <w:uiPriority w:val="10"/>
    <w:rsid w:val="00090BCF"/>
    <w:rPr>
      <w:rFonts w:ascii="Arial" w:eastAsiaTheme="majorEastAsia" w:hAnsi="Arial" w:cstheme="majorBidi"/>
      <w:color w:val="4F81BD" w:themeColor="accent1"/>
      <w:spacing w:val="-10"/>
      <w:sz w:val="36"/>
      <w:szCs w:val="56"/>
    </w:rPr>
  </w:style>
  <w:style w:type="paragraph" w:styleId="Subtitle">
    <w:name w:val="Subtitle"/>
    <w:basedOn w:val="Normal"/>
    <w:next w:val="Normal"/>
    <w:link w:val="SubtitleChar"/>
    <w:uiPriority w:val="11"/>
    <w:qFormat/>
    <w:rsid w:val="00737F0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37F00"/>
    <w:rPr>
      <w:rFonts w:asciiTheme="majorHAnsi" w:eastAsiaTheme="majorEastAsia" w:hAnsiTheme="majorHAnsi" w:cstheme="majorBidi"/>
      <w:sz w:val="24"/>
      <w:szCs w:val="24"/>
    </w:rPr>
  </w:style>
  <w:style w:type="character" w:styleId="Strong">
    <w:name w:val="Strong"/>
    <w:basedOn w:val="DefaultParagraphFont"/>
    <w:uiPriority w:val="22"/>
    <w:qFormat/>
    <w:rsid w:val="00737F00"/>
    <w:rPr>
      <w:b/>
      <w:bCs/>
    </w:rPr>
  </w:style>
  <w:style w:type="character" w:styleId="Emphasis">
    <w:name w:val="Emphasis"/>
    <w:basedOn w:val="DefaultParagraphFont"/>
    <w:uiPriority w:val="20"/>
    <w:qFormat/>
    <w:rsid w:val="00737F00"/>
    <w:rPr>
      <w:i/>
      <w:iCs/>
    </w:rPr>
  </w:style>
  <w:style w:type="paragraph" w:styleId="NoSpacing">
    <w:name w:val="No Spacing"/>
    <w:uiPriority w:val="1"/>
    <w:qFormat/>
    <w:rsid w:val="00737F00"/>
    <w:pPr>
      <w:spacing w:after="0" w:line="240" w:lineRule="auto"/>
    </w:pPr>
  </w:style>
  <w:style w:type="paragraph" w:styleId="Quote">
    <w:name w:val="Quote"/>
    <w:basedOn w:val="Normal"/>
    <w:next w:val="Normal"/>
    <w:link w:val="QuoteChar"/>
    <w:uiPriority w:val="29"/>
    <w:qFormat/>
    <w:rsid w:val="00737F0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37F00"/>
    <w:rPr>
      <w:i/>
      <w:iCs/>
      <w:color w:val="404040" w:themeColor="text1" w:themeTint="BF"/>
    </w:rPr>
  </w:style>
  <w:style w:type="paragraph" w:styleId="IntenseQuote">
    <w:name w:val="Intense Quote"/>
    <w:basedOn w:val="Normal"/>
    <w:next w:val="Normal"/>
    <w:link w:val="IntenseQuoteChar"/>
    <w:uiPriority w:val="30"/>
    <w:qFormat/>
    <w:rsid w:val="00737F00"/>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737F00"/>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737F00"/>
    <w:rPr>
      <w:i/>
      <w:iCs/>
      <w:color w:val="404040" w:themeColor="text1" w:themeTint="BF"/>
    </w:rPr>
  </w:style>
  <w:style w:type="character" w:styleId="IntenseEmphasis">
    <w:name w:val="Intense Emphasis"/>
    <w:basedOn w:val="DefaultParagraphFont"/>
    <w:uiPriority w:val="21"/>
    <w:qFormat/>
    <w:rsid w:val="00737F00"/>
    <w:rPr>
      <w:b/>
      <w:bCs/>
      <w:i/>
      <w:iCs/>
    </w:rPr>
  </w:style>
  <w:style w:type="character" w:styleId="SubtleReference">
    <w:name w:val="Subtle Reference"/>
    <w:basedOn w:val="DefaultParagraphFont"/>
    <w:uiPriority w:val="31"/>
    <w:qFormat/>
    <w:rsid w:val="00737F0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37F00"/>
    <w:rPr>
      <w:b/>
      <w:bCs/>
      <w:smallCaps/>
      <w:spacing w:val="5"/>
      <w:u w:val="single"/>
    </w:rPr>
  </w:style>
  <w:style w:type="character" w:styleId="BookTitle">
    <w:name w:val="Book Title"/>
    <w:basedOn w:val="DefaultParagraphFont"/>
    <w:uiPriority w:val="33"/>
    <w:qFormat/>
    <w:rsid w:val="00737F00"/>
    <w:rPr>
      <w:b/>
      <w:bCs/>
      <w:smallCaps/>
    </w:rPr>
  </w:style>
  <w:style w:type="paragraph" w:styleId="TOCHeading">
    <w:name w:val="TOC Heading"/>
    <w:basedOn w:val="Heading1"/>
    <w:next w:val="Normal"/>
    <w:uiPriority w:val="39"/>
    <w:unhideWhenUsed/>
    <w:qFormat/>
    <w:rsid w:val="00737F00"/>
    <w:pPr>
      <w:outlineLvl w:val="9"/>
    </w:pPr>
  </w:style>
  <w:style w:type="paragraph" w:styleId="Header">
    <w:name w:val="header"/>
    <w:basedOn w:val="Normal"/>
    <w:link w:val="HeaderChar"/>
    <w:uiPriority w:val="99"/>
    <w:unhideWhenUsed/>
    <w:rsid w:val="009F7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886"/>
  </w:style>
  <w:style w:type="paragraph" w:styleId="Footer">
    <w:name w:val="footer"/>
    <w:basedOn w:val="Normal"/>
    <w:link w:val="FooterChar"/>
    <w:uiPriority w:val="99"/>
    <w:unhideWhenUsed/>
    <w:rsid w:val="009F7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886"/>
  </w:style>
  <w:style w:type="character" w:styleId="Hyperlink">
    <w:name w:val="Hyperlink"/>
    <w:basedOn w:val="DefaultParagraphFont"/>
    <w:uiPriority w:val="99"/>
    <w:unhideWhenUsed/>
    <w:rsid w:val="002C20DE"/>
    <w:rPr>
      <w:color w:val="0000FF" w:themeColor="hyperlink"/>
      <w:u w:val="single"/>
    </w:rPr>
  </w:style>
  <w:style w:type="numbering" w:customStyle="1" w:styleId="Style1">
    <w:name w:val="Style1"/>
    <w:uiPriority w:val="99"/>
    <w:rsid w:val="001E2065"/>
    <w:pPr>
      <w:numPr>
        <w:numId w:val="9"/>
      </w:numPr>
    </w:pPr>
  </w:style>
  <w:style w:type="paragraph" w:styleId="TOC5">
    <w:name w:val="toc 5"/>
    <w:basedOn w:val="Normal"/>
    <w:next w:val="Normal"/>
    <w:autoRedefine/>
    <w:uiPriority w:val="39"/>
    <w:unhideWhenUsed/>
    <w:rsid w:val="0016456B"/>
    <w:pPr>
      <w:spacing w:after="100" w:line="259" w:lineRule="auto"/>
      <w:ind w:left="880"/>
    </w:pPr>
    <w:rPr>
      <w:sz w:val="22"/>
      <w:szCs w:val="22"/>
    </w:rPr>
  </w:style>
  <w:style w:type="paragraph" w:styleId="TOC6">
    <w:name w:val="toc 6"/>
    <w:basedOn w:val="Normal"/>
    <w:next w:val="Normal"/>
    <w:autoRedefine/>
    <w:uiPriority w:val="39"/>
    <w:unhideWhenUsed/>
    <w:rsid w:val="0016456B"/>
    <w:pPr>
      <w:spacing w:after="100" w:line="259" w:lineRule="auto"/>
      <w:ind w:left="1100"/>
    </w:pPr>
    <w:rPr>
      <w:sz w:val="22"/>
      <w:szCs w:val="22"/>
    </w:rPr>
  </w:style>
  <w:style w:type="paragraph" w:styleId="TOC7">
    <w:name w:val="toc 7"/>
    <w:basedOn w:val="Normal"/>
    <w:next w:val="Normal"/>
    <w:autoRedefine/>
    <w:uiPriority w:val="39"/>
    <w:unhideWhenUsed/>
    <w:rsid w:val="0016456B"/>
    <w:pPr>
      <w:spacing w:after="100" w:line="259" w:lineRule="auto"/>
      <w:ind w:left="1320"/>
    </w:pPr>
    <w:rPr>
      <w:sz w:val="22"/>
      <w:szCs w:val="22"/>
    </w:rPr>
  </w:style>
  <w:style w:type="paragraph" w:styleId="TOC8">
    <w:name w:val="toc 8"/>
    <w:basedOn w:val="Normal"/>
    <w:next w:val="Normal"/>
    <w:autoRedefine/>
    <w:uiPriority w:val="39"/>
    <w:unhideWhenUsed/>
    <w:rsid w:val="0016456B"/>
    <w:pPr>
      <w:spacing w:after="100" w:line="259" w:lineRule="auto"/>
      <w:ind w:left="1540"/>
    </w:pPr>
    <w:rPr>
      <w:sz w:val="22"/>
      <w:szCs w:val="22"/>
    </w:rPr>
  </w:style>
  <w:style w:type="paragraph" w:styleId="TOC9">
    <w:name w:val="toc 9"/>
    <w:basedOn w:val="Normal"/>
    <w:next w:val="Normal"/>
    <w:autoRedefine/>
    <w:uiPriority w:val="39"/>
    <w:unhideWhenUsed/>
    <w:rsid w:val="0016456B"/>
    <w:pPr>
      <w:spacing w:after="100" w:line="259" w:lineRule="auto"/>
      <w:ind w:left="1760"/>
    </w:pPr>
    <w:rPr>
      <w:sz w:val="22"/>
      <w:szCs w:val="22"/>
    </w:rPr>
  </w:style>
  <w:style w:type="paragraph" w:styleId="NormalWeb">
    <w:name w:val="Normal (Web)"/>
    <w:basedOn w:val="Normal"/>
    <w:uiPriority w:val="99"/>
    <w:semiHidden/>
    <w:unhideWhenUsed/>
    <w:rsid w:val="00C96839"/>
    <w:pPr>
      <w:spacing w:before="100" w:beforeAutospacing="1" w:after="100" w:afterAutospacing="1"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B04ED"/>
    <w:rPr>
      <w:sz w:val="16"/>
      <w:szCs w:val="16"/>
    </w:rPr>
  </w:style>
  <w:style w:type="paragraph" w:styleId="CommentText">
    <w:name w:val="annotation text"/>
    <w:basedOn w:val="Normal"/>
    <w:link w:val="CommentTextChar"/>
    <w:uiPriority w:val="99"/>
    <w:semiHidden/>
    <w:unhideWhenUsed/>
    <w:rsid w:val="009B04ED"/>
    <w:pPr>
      <w:spacing w:line="240" w:lineRule="auto"/>
    </w:pPr>
  </w:style>
  <w:style w:type="character" w:customStyle="1" w:styleId="CommentTextChar">
    <w:name w:val="Comment Text Char"/>
    <w:basedOn w:val="DefaultParagraphFont"/>
    <w:link w:val="CommentText"/>
    <w:uiPriority w:val="99"/>
    <w:semiHidden/>
    <w:rsid w:val="009B04ED"/>
  </w:style>
  <w:style w:type="paragraph" w:styleId="CommentSubject">
    <w:name w:val="annotation subject"/>
    <w:basedOn w:val="CommentText"/>
    <w:next w:val="CommentText"/>
    <w:link w:val="CommentSubjectChar"/>
    <w:uiPriority w:val="99"/>
    <w:semiHidden/>
    <w:unhideWhenUsed/>
    <w:rsid w:val="009B04ED"/>
    <w:rPr>
      <w:b/>
      <w:bCs/>
    </w:rPr>
  </w:style>
  <w:style w:type="character" w:customStyle="1" w:styleId="CommentSubjectChar">
    <w:name w:val="Comment Subject Char"/>
    <w:basedOn w:val="CommentTextChar"/>
    <w:link w:val="CommentSubject"/>
    <w:uiPriority w:val="99"/>
    <w:semiHidden/>
    <w:rsid w:val="009B04ED"/>
    <w:rPr>
      <w:b/>
      <w:bCs/>
    </w:rPr>
  </w:style>
  <w:style w:type="paragraph" w:styleId="BalloonText">
    <w:name w:val="Balloon Text"/>
    <w:basedOn w:val="Normal"/>
    <w:link w:val="BalloonTextChar"/>
    <w:uiPriority w:val="99"/>
    <w:semiHidden/>
    <w:unhideWhenUsed/>
    <w:rsid w:val="009B04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4ED"/>
    <w:rPr>
      <w:rFonts w:ascii="Segoe UI" w:hAnsi="Segoe UI" w:cs="Segoe UI"/>
      <w:sz w:val="18"/>
      <w:szCs w:val="18"/>
    </w:rPr>
  </w:style>
  <w:style w:type="table" w:styleId="TableGrid">
    <w:name w:val="Table Grid"/>
    <w:basedOn w:val="TableNormal"/>
    <w:uiPriority w:val="39"/>
    <w:rsid w:val="00CD4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D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783">
      <w:bodyDiv w:val="1"/>
      <w:marLeft w:val="0"/>
      <w:marRight w:val="0"/>
      <w:marTop w:val="0"/>
      <w:marBottom w:val="0"/>
      <w:divBdr>
        <w:top w:val="none" w:sz="0" w:space="0" w:color="auto"/>
        <w:left w:val="none" w:sz="0" w:space="0" w:color="auto"/>
        <w:bottom w:val="none" w:sz="0" w:space="0" w:color="auto"/>
        <w:right w:val="none" w:sz="0" w:space="0" w:color="auto"/>
      </w:divBdr>
    </w:div>
    <w:div w:id="89010021">
      <w:bodyDiv w:val="1"/>
      <w:marLeft w:val="0"/>
      <w:marRight w:val="0"/>
      <w:marTop w:val="0"/>
      <w:marBottom w:val="0"/>
      <w:divBdr>
        <w:top w:val="none" w:sz="0" w:space="0" w:color="auto"/>
        <w:left w:val="none" w:sz="0" w:space="0" w:color="auto"/>
        <w:bottom w:val="none" w:sz="0" w:space="0" w:color="auto"/>
        <w:right w:val="none" w:sz="0" w:space="0" w:color="auto"/>
      </w:divBdr>
    </w:div>
    <w:div w:id="181943354">
      <w:bodyDiv w:val="1"/>
      <w:marLeft w:val="0"/>
      <w:marRight w:val="0"/>
      <w:marTop w:val="0"/>
      <w:marBottom w:val="0"/>
      <w:divBdr>
        <w:top w:val="none" w:sz="0" w:space="0" w:color="auto"/>
        <w:left w:val="none" w:sz="0" w:space="0" w:color="auto"/>
        <w:bottom w:val="none" w:sz="0" w:space="0" w:color="auto"/>
        <w:right w:val="none" w:sz="0" w:space="0" w:color="auto"/>
      </w:divBdr>
    </w:div>
    <w:div w:id="255285757">
      <w:bodyDiv w:val="1"/>
      <w:marLeft w:val="0"/>
      <w:marRight w:val="0"/>
      <w:marTop w:val="0"/>
      <w:marBottom w:val="0"/>
      <w:divBdr>
        <w:top w:val="none" w:sz="0" w:space="0" w:color="auto"/>
        <w:left w:val="none" w:sz="0" w:space="0" w:color="auto"/>
        <w:bottom w:val="none" w:sz="0" w:space="0" w:color="auto"/>
        <w:right w:val="none" w:sz="0" w:space="0" w:color="auto"/>
      </w:divBdr>
    </w:div>
    <w:div w:id="260182812">
      <w:bodyDiv w:val="1"/>
      <w:marLeft w:val="0"/>
      <w:marRight w:val="0"/>
      <w:marTop w:val="0"/>
      <w:marBottom w:val="0"/>
      <w:divBdr>
        <w:top w:val="none" w:sz="0" w:space="0" w:color="auto"/>
        <w:left w:val="none" w:sz="0" w:space="0" w:color="auto"/>
        <w:bottom w:val="none" w:sz="0" w:space="0" w:color="auto"/>
        <w:right w:val="none" w:sz="0" w:space="0" w:color="auto"/>
      </w:divBdr>
    </w:div>
    <w:div w:id="279802294">
      <w:bodyDiv w:val="1"/>
      <w:marLeft w:val="0"/>
      <w:marRight w:val="0"/>
      <w:marTop w:val="0"/>
      <w:marBottom w:val="0"/>
      <w:divBdr>
        <w:top w:val="none" w:sz="0" w:space="0" w:color="auto"/>
        <w:left w:val="none" w:sz="0" w:space="0" w:color="auto"/>
        <w:bottom w:val="none" w:sz="0" w:space="0" w:color="auto"/>
        <w:right w:val="none" w:sz="0" w:space="0" w:color="auto"/>
      </w:divBdr>
    </w:div>
    <w:div w:id="322322346">
      <w:bodyDiv w:val="1"/>
      <w:marLeft w:val="0"/>
      <w:marRight w:val="0"/>
      <w:marTop w:val="0"/>
      <w:marBottom w:val="0"/>
      <w:divBdr>
        <w:top w:val="none" w:sz="0" w:space="0" w:color="auto"/>
        <w:left w:val="none" w:sz="0" w:space="0" w:color="auto"/>
        <w:bottom w:val="none" w:sz="0" w:space="0" w:color="auto"/>
        <w:right w:val="none" w:sz="0" w:space="0" w:color="auto"/>
      </w:divBdr>
    </w:div>
    <w:div w:id="401873154">
      <w:bodyDiv w:val="1"/>
      <w:marLeft w:val="0"/>
      <w:marRight w:val="0"/>
      <w:marTop w:val="0"/>
      <w:marBottom w:val="0"/>
      <w:divBdr>
        <w:top w:val="none" w:sz="0" w:space="0" w:color="auto"/>
        <w:left w:val="none" w:sz="0" w:space="0" w:color="auto"/>
        <w:bottom w:val="none" w:sz="0" w:space="0" w:color="auto"/>
        <w:right w:val="none" w:sz="0" w:space="0" w:color="auto"/>
      </w:divBdr>
    </w:div>
    <w:div w:id="434834820">
      <w:bodyDiv w:val="1"/>
      <w:marLeft w:val="0"/>
      <w:marRight w:val="0"/>
      <w:marTop w:val="0"/>
      <w:marBottom w:val="0"/>
      <w:divBdr>
        <w:top w:val="none" w:sz="0" w:space="0" w:color="auto"/>
        <w:left w:val="none" w:sz="0" w:space="0" w:color="auto"/>
        <w:bottom w:val="none" w:sz="0" w:space="0" w:color="auto"/>
        <w:right w:val="none" w:sz="0" w:space="0" w:color="auto"/>
      </w:divBdr>
    </w:div>
    <w:div w:id="439644768">
      <w:bodyDiv w:val="1"/>
      <w:marLeft w:val="0"/>
      <w:marRight w:val="0"/>
      <w:marTop w:val="0"/>
      <w:marBottom w:val="0"/>
      <w:divBdr>
        <w:top w:val="none" w:sz="0" w:space="0" w:color="auto"/>
        <w:left w:val="none" w:sz="0" w:space="0" w:color="auto"/>
        <w:bottom w:val="none" w:sz="0" w:space="0" w:color="auto"/>
        <w:right w:val="none" w:sz="0" w:space="0" w:color="auto"/>
      </w:divBdr>
    </w:div>
    <w:div w:id="487865748">
      <w:bodyDiv w:val="1"/>
      <w:marLeft w:val="0"/>
      <w:marRight w:val="0"/>
      <w:marTop w:val="0"/>
      <w:marBottom w:val="0"/>
      <w:divBdr>
        <w:top w:val="none" w:sz="0" w:space="0" w:color="auto"/>
        <w:left w:val="none" w:sz="0" w:space="0" w:color="auto"/>
        <w:bottom w:val="none" w:sz="0" w:space="0" w:color="auto"/>
        <w:right w:val="none" w:sz="0" w:space="0" w:color="auto"/>
      </w:divBdr>
    </w:div>
    <w:div w:id="550194100">
      <w:bodyDiv w:val="1"/>
      <w:marLeft w:val="0"/>
      <w:marRight w:val="0"/>
      <w:marTop w:val="0"/>
      <w:marBottom w:val="0"/>
      <w:divBdr>
        <w:top w:val="none" w:sz="0" w:space="0" w:color="auto"/>
        <w:left w:val="none" w:sz="0" w:space="0" w:color="auto"/>
        <w:bottom w:val="none" w:sz="0" w:space="0" w:color="auto"/>
        <w:right w:val="none" w:sz="0" w:space="0" w:color="auto"/>
      </w:divBdr>
    </w:div>
    <w:div w:id="554893747">
      <w:bodyDiv w:val="1"/>
      <w:marLeft w:val="0"/>
      <w:marRight w:val="0"/>
      <w:marTop w:val="0"/>
      <w:marBottom w:val="0"/>
      <w:divBdr>
        <w:top w:val="none" w:sz="0" w:space="0" w:color="auto"/>
        <w:left w:val="none" w:sz="0" w:space="0" w:color="auto"/>
        <w:bottom w:val="none" w:sz="0" w:space="0" w:color="auto"/>
        <w:right w:val="none" w:sz="0" w:space="0" w:color="auto"/>
      </w:divBdr>
    </w:div>
    <w:div w:id="586695608">
      <w:bodyDiv w:val="1"/>
      <w:marLeft w:val="0"/>
      <w:marRight w:val="0"/>
      <w:marTop w:val="0"/>
      <w:marBottom w:val="0"/>
      <w:divBdr>
        <w:top w:val="none" w:sz="0" w:space="0" w:color="auto"/>
        <w:left w:val="none" w:sz="0" w:space="0" w:color="auto"/>
        <w:bottom w:val="none" w:sz="0" w:space="0" w:color="auto"/>
        <w:right w:val="none" w:sz="0" w:space="0" w:color="auto"/>
      </w:divBdr>
    </w:div>
    <w:div w:id="632096821">
      <w:bodyDiv w:val="1"/>
      <w:marLeft w:val="0"/>
      <w:marRight w:val="0"/>
      <w:marTop w:val="0"/>
      <w:marBottom w:val="0"/>
      <w:divBdr>
        <w:top w:val="none" w:sz="0" w:space="0" w:color="auto"/>
        <w:left w:val="none" w:sz="0" w:space="0" w:color="auto"/>
        <w:bottom w:val="none" w:sz="0" w:space="0" w:color="auto"/>
        <w:right w:val="none" w:sz="0" w:space="0" w:color="auto"/>
      </w:divBdr>
    </w:div>
    <w:div w:id="634070899">
      <w:bodyDiv w:val="1"/>
      <w:marLeft w:val="0"/>
      <w:marRight w:val="0"/>
      <w:marTop w:val="0"/>
      <w:marBottom w:val="0"/>
      <w:divBdr>
        <w:top w:val="none" w:sz="0" w:space="0" w:color="auto"/>
        <w:left w:val="none" w:sz="0" w:space="0" w:color="auto"/>
        <w:bottom w:val="none" w:sz="0" w:space="0" w:color="auto"/>
        <w:right w:val="none" w:sz="0" w:space="0" w:color="auto"/>
      </w:divBdr>
    </w:div>
    <w:div w:id="665981123">
      <w:bodyDiv w:val="1"/>
      <w:marLeft w:val="0"/>
      <w:marRight w:val="0"/>
      <w:marTop w:val="0"/>
      <w:marBottom w:val="0"/>
      <w:divBdr>
        <w:top w:val="none" w:sz="0" w:space="0" w:color="auto"/>
        <w:left w:val="none" w:sz="0" w:space="0" w:color="auto"/>
        <w:bottom w:val="none" w:sz="0" w:space="0" w:color="auto"/>
        <w:right w:val="none" w:sz="0" w:space="0" w:color="auto"/>
      </w:divBdr>
    </w:div>
    <w:div w:id="736367049">
      <w:bodyDiv w:val="1"/>
      <w:marLeft w:val="0"/>
      <w:marRight w:val="0"/>
      <w:marTop w:val="0"/>
      <w:marBottom w:val="0"/>
      <w:divBdr>
        <w:top w:val="none" w:sz="0" w:space="0" w:color="auto"/>
        <w:left w:val="none" w:sz="0" w:space="0" w:color="auto"/>
        <w:bottom w:val="none" w:sz="0" w:space="0" w:color="auto"/>
        <w:right w:val="none" w:sz="0" w:space="0" w:color="auto"/>
      </w:divBdr>
    </w:div>
    <w:div w:id="756246071">
      <w:bodyDiv w:val="1"/>
      <w:marLeft w:val="0"/>
      <w:marRight w:val="0"/>
      <w:marTop w:val="0"/>
      <w:marBottom w:val="0"/>
      <w:divBdr>
        <w:top w:val="none" w:sz="0" w:space="0" w:color="auto"/>
        <w:left w:val="none" w:sz="0" w:space="0" w:color="auto"/>
        <w:bottom w:val="none" w:sz="0" w:space="0" w:color="auto"/>
        <w:right w:val="none" w:sz="0" w:space="0" w:color="auto"/>
      </w:divBdr>
    </w:div>
    <w:div w:id="898443620">
      <w:bodyDiv w:val="1"/>
      <w:marLeft w:val="0"/>
      <w:marRight w:val="0"/>
      <w:marTop w:val="0"/>
      <w:marBottom w:val="0"/>
      <w:divBdr>
        <w:top w:val="none" w:sz="0" w:space="0" w:color="auto"/>
        <w:left w:val="none" w:sz="0" w:space="0" w:color="auto"/>
        <w:bottom w:val="none" w:sz="0" w:space="0" w:color="auto"/>
        <w:right w:val="none" w:sz="0" w:space="0" w:color="auto"/>
      </w:divBdr>
    </w:div>
    <w:div w:id="922957261">
      <w:bodyDiv w:val="1"/>
      <w:marLeft w:val="0"/>
      <w:marRight w:val="0"/>
      <w:marTop w:val="0"/>
      <w:marBottom w:val="0"/>
      <w:divBdr>
        <w:top w:val="none" w:sz="0" w:space="0" w:color="auto"/>
        <w:left w:val="none" w:sz="0" w:space="0" w:color="auto"/>
        <w:bottom w:val="none" w:sz="0" w:space="0" w:color="auto"/>
        <w:right w:val="none" w:sz="0" w:space="0" w:color="auto"/>
      </w:divBdr>
    </w:div>
    <w:div w:id="988944535">
      <w:bodyDiv w:val="1"/>
      <w:marLeft w:val="0"/>
      <w:marRight w:val="0"/>
      <w:marTop w:val="0"/>
      <w:marBottom w:val="0"/>
      <w:divBdr>
        <w:top w:val="none" w:sz="0" w:space="0" w:color="auto"/>
        <w:left w:val="none" w:sz="0" w:space="0" w:color="auto"/>
        <w:bottom w:val="none" w:sz="0" w:space="0" w:color="auto"/>
        <w:right w:val="none" w:sz="0" w:space="0" w:color="auto"/>
      </w:divBdr>
    </w:div>
    <w:div w:id="1008870843">
      <w:bodyDiv w:val="1"/>
      <w:marLeft w:val="0"/>
      <w:marRight w:val="0"/>
      <w:marTop w:val="0"/>
      <w:marBottom w:val="0"/>
      <w:divBdr>
        <w:top w:val="none" w:sz="0" w:space="0" w:color="auto"/>
        <w:left w:val="none" w:sz="0" w:space="0" w:color="auto"/>
        <w:bottom w:val="none" w:sz="0" w:space="0" w:color="auto"/>
        <w:right w:val="none" w:sz="0" w:space="0" w:color="auto"/>
      </w:divBdr>
    </w:div>
    <w:div w:id="1041049523">
      <w:bodyDiv w:val="1"/>
      <w:marLeft w:val="0"/>
      <w:marRight w:val="0"/>
      <w:marTop w:val="0"/>
      <w:marBottom w:val="0"/>
      <w:divBdr>
        <w:top w:val="none" w:sz="0" w:space="0" w:color="auto"/>
        <w:left w:val="none" w:sz="0" w:space="0" w:color="auto"/>
        <w:bottom w:val="none" w:sz="0" w:space="0" w:color="auto"/>
        <w:right w:val="none" w:sz="0" w:space="0" w:color="auto"/>
      </w:divBdr>
    </w:div>
    <w:div w:id="1251548449">
      <w:bodyDiv w:val="1"/>
      <w:marLeft w:val="0"/>
      <w:marRight w:val="0"/>
      <w:marTop w:val="0"/>
      <w:marBottom w:val="0"/>
      <w:divBdr>
        <w:top w:val="none" w:sz="0" w:space="0" w:color="auto"/>
        <w:left w:val="none" w:sz="0" w:space="0" w:color="auto"/>
        <w:bottom w:val="none" w:sz="0" w:space="0" w:color="auto"/>
        <w:right w:val="none" w:sz="0" w:space="0" w:color="auto"/>
      </w:divBdr>
    </w:div>
    <w:div w:id="1264145928">
      <w:bodyDiv w:val="1"/>
      <w:marLeft w:val="0"/>
      <w:marRight w:val="0"/>
      <w:marTop w:val="0"/>
      <w:marBottom w:val="0"/>
      <w:divBdr>
        <w:top w:val="none" w:sz="0" w:space="0" w:color="auto"/>
        <w:left w:val="none" w:sz="0" w:space="0" w:color="auto"/>
        <w:bottom w:val="none" w:sz="0" w:space="0" w:color="auto"/>
        <w:right w:val="none" w:sz="0" w:space="0" w:color="auto"/>
      </w:divBdr>
    </w:div>
    <w:div w:id="1319463147">
      <w:bodyDiv w:val="1"/>
      <w:marLeft w:val="0"/>
      <w:marRight w:val="0"/>
      <w:marTop w:val="0"/>
      <w:marBottom w:val="0"/>
      <w:divBdr>
        <w:top w:val="none" w:sz="0" w:space="0" w:color="auto"/>
        <w:left w:val="none" w:sz="0" w:space="0" w:color="auto"/>
        <w:bottom w:val="none" w:sz="0" w:space="0" w:color="auto"/>
        <w:right w:val="none" w:sz="0" w:space="0" w:color="auto"/>
      </w:divBdr>
    </w:div>
    <w:div w:id="1332027458">
      <w:bodyDiv w:val="1"/>
      <w:marLeft w:val="0"/>
      <w:marRight w:val="0"/>
      <w:marTop w:val="0"/>
      <w:marBottom w:val="0"/>
      <w:divBdr>
        <w:top w:val="none" w:sz="0" w:space="0" w:color="auto"/>
        <w:left w:val="none" w:sz="0" w:space="0" w:color="auto"/>
        <w:bottom w:val="none" w:sz="0" w:space="0" w:color="auto"/>
        <w:right w:val="none" w:sz="0" w:space="0" w:color="auto"/>
      </w:divBdr>
    </w:div>
    <w:div w:id="1340735777">
      <w:bodyDiv w:val="1"/>
      <w:marLeft w:val="0"/>
      <w:marRight w:val="0"/>
      <w:marTop w:val="0"/>
      <w:marBottom w:val="0"/>
      <w:divBdr>
        <w:top w:val="none" w:sz="0" w:space="0" w:color="auto"/>
        <w:left w:val="none" w:sz="0" w:space="0" w:color="auto"/>
        <w:bottom w:val="none" w:sz="0" w:space="0" w:color="auto"/>
        <w:right w:val="none" w:sz="0" w:space="0" w:color="auto"/>
      </w:divBdr>
    </w:div>
    <w:div w:id="1371341375">
      <w:bodyDiv w:val="1"/>
      <w:marLeft w:val="0"/>
      <w:marRight w:val="0"/>
      <w:marTop w:val="0"/>
      <w:marBottom w:val="0"/>
      <w:divBdr>
        <w:top w:val="none" w:sz="0" w:space="0" w:color="auto"/>
        <w:left w:val="none" w:sz="0" w:space="0" w:color="auto"/>
        <w:bottom w:val="none" w:sz="0" w:space="0" w:color="auto"/>
        <w:right w:val="none" w:sz="0" w:space="0" w:color="auto"/>
      </w:divBdr>
    </w:div>
    <w:div w:id="1436171307">
      <w:bodyDiv w:val="1"/>
      <w:marLeft w:val="0"/>
      <w:marRight w:val="0"/>
      <w:marTop w:val="0"/>
      <w:marBottom w:val="0"/>
      <w:divBdr>
        <w:top w:val="none" w:sz="0" w:space="0" w:color="auto"/>
        <w:left w:val="none" w:sz="0" w:space="0" w:color="auto"/>
        <w:bottom w:val="none" w:sz="0" w:space="0" w:color="auto"/>
        <w:right w:val="none" w:sz="0" w:space="0" w:color="auto"/>
      </w:divBdr>
    </w:div>
    <w:div w:id="1446266219">
      <w:bodyDiv w:val="1"/>
      <w:marLeft w:val="0"/>
      <w:marRight w:val="0"/>
      <w:marTop w:val="0"/>
      <w:marBottom w:val="0"/>
      <w:divBdr>
        <w:top w:val="none" w:sz="0" w:space="0" w:color="auto"/>
        <w:left w:val="none" w:sz="0" w:space="0" w:color="auto"/>
        <w:bottom w:val="none" w:sz="0" w:space="0" w:color="auto"/>
        <w:right w:val="none" w:sz="0" w:space="0" w:color="auto"/>
      </w:divBdr>
    </w:div>
    <w:div w:id="1481966837">
      <w:bodyDiv w:val="1"/>
      <w:marLeft w:val="0"/>
      <w:marRight w:val="0"/>
      <w:marTop w:val="0"/>
      <w:marBottom w:val="0"/>
      <w:divBdr>
        <w:top w:val="none" w:sz="0" w:space="0" w:color="auto"/>
        <w:left w:val="none" w:sz="0" w:space="0" w:color="auto"/>
        <w:bottom w:val="none" w:sz="0" w:space="0" w:color="auto"/>
        <w:right w:val="none" w:sz="0" w:space="0" w:color="auto"/>
      </w:divBdr>
    </w:div>
    <w:div w:id="1515802429">
      <w:bodyDiv w:val="1"/>
      <w:marLeft w:val="0"/>
      <w:marRight w:val="0"/>
      <w:marTop w:val="0"/>
      <w:marBottom w:val="0"/>
      <w:divBdr>
        <w:top w:val="none" w:sz="0" w:space="0" w:color="auto"/>
        <w:left w:val="none" w:sz="0" w:space="0" w:color="auto"/>
        <w:bottom w:val="none" w:sz="0" w:space="0" w:color="auto"/>
        <w:right w:val="none" w:sz="0" w:space="0" w:color="auto"/>
      </w:divBdr>
    </w:div>
    <w:div w:id="1693458518">
      <w:bodyDiv w:val="1"/>
      <w:marLeft w:val="0"/>
      <w:marRight w:val="0"/>
      <w:marTop w:val="0"/>
      <w:marBottom w:val="0"/>
      <w:divBdr>
        <w:top w:val="none" w:sz="0" w:space="0" w:color="auto"/>
        <w:left w:val="none" w:sz="0" w:space="0" w:color="auto"/>
        <w:bottom w:val="none" w:sz="0" w:space="0" w:color="auto"/>
        <w:right w:val="none" w:sz="0" w:space="0" w:color="auto"/>
      </w:divBdr>
    </w:div>
    <w:div w:id="1728911584">
      <w:bodyDiv w:val="1"/>
      <w:marLeft w:val="0"/>
      <w:marRight w:val="0"/>
      <w:marTop w:val="0"/>
      <w:marBottom w:val="0"/>
      <w:divBdr>
        <w:top w:val="none" w:sz="0" w:space="0" w:color="auto"/>
        <w:left w:val="none" w:sz="0" w:space="0" w:color="auto"/>
        <w:bottom w:val="none" w:sz="0" w:space="0" w:color="auto"/>
        <w:right w:val="none" w:sz="0" w:space="0" w:color="auto"/>
      </w:divBdr>
    </w:div>
    <w:div w:id="2009477556">
      <w:bodyDiv w:val="1"/>
      <w:marLeft w:val="0"/>
      <w:marRight w:val="0"/>
      <w:marTop w:val="0"/>
      <w:marBottom w:val="0"/>
      <w:divBdr>
        <w:top w:val="none" w:sz="0" w:space="0" w:color="auto"/>
        <w:left w:val="none" w:sz="0" w:space="0" w:color="auto"/>
        <w:bottom w:val="none" w:sz="0" w:space="0" w:color="auto"/>
        <w:right w:val="none" w:sz="0" w:space="0" w:color="auto"/>
      </w:divBdr>
    </w:div>
    <w:div w:id="2024547681">
      <w:bodyDiv w:val="1"/>
      <w:marLeft w:val="0"/>
      <w:marRight w:val="0"/>
      <w:marTop w:val="0"/>
      <w:marBottom w:val="0"/>
      <w:divBdr>
        <w:top w:val="none" w:sz="0" w:space="0" w:color="auto"/>
        <w:left w:val="none" w:sz="0" w:space="0" w:color="auto"/>
        <w:bottom w:val="none" w:sz="0" w:space="0" w:color="auto"/>
        <w:right w:val="none" w:sz="0" w:space="0" w:color="auto"/>
      </w:divBdr>
    </w:div>
    <w:div w:id="2029594648">
      <w:bodyDiv w:val="1"/>
      <w:marLeft w:val="0"/>
      <w:marRight w:val="0"/>
      <w:marTop w:val="0"/>
      <w:marBottom w:val="0"/>
      <w:divBdr>
        <w:top w:val="none" w:sz="0" w:space="0" w:color="auto"/>
        <w:left w:val="none" w:sz="0" w:space="0" w:color="auto"/>
        <w:bottom w:val="none" w:sz="0" w:space="0" w:color="auto"/>
        <w:right w:val="none" w:sz="0" w:space="0" w:color="auto"/>
      </w:divBdr>
    </w:div>
    <w:div w:id="2067484410">
      <w:bodyDiv w:val="1"/>
      <w:marLeft w:val="0"/>
      <w:marRight w:val="0"/>
      <w:marTop w:val="0"/>
      <w:marBottom w:val="0"/>
      <w:divBdr>
        <w:top w:val="none" w:sz="0" w:space="0" w:color="auto"/>
        <w:left w:val="none" w:sz="0" w:space="0" w:color="auto"/>
        <w:bottom w:val="none" w:sz="0" w:space="0" w:color="auto"/>
        <w:right w:val="none" w:sz="0" w:space="0" w:color="auto"/>
      </w:divBdr>
    </w:div>
    <w:div w:id="2086881198">
      <w:bodyDiv w:val="1"/>
      <w:marLeft w:val="0"/>
      <w:marRight w:val="0"/>
      <w:marTop w:val="0"/>
      <w:marBottom w:val="0"/>
      <w:divBdr>
        <w:top w:val="none" w:sz="0" w:space="0" w:color="auto"/>
        <w:left w:val="none" w:sz="0" w:space="0" w:color="auto"/>
        <w:bottom w:val="none" w:sz="0" w:space="0" w:color="auto"/>
        <w:right w:val="none" w:sz="0" w:space="0" w:color="auto"/>
      </w:divBdr>
    </w:div>
    <w:div w:id="2136826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074901FBE84605B171661F64F333BD"/>
        <w:category>
          <w:name w:val="General"/>
          <w:gallery w:val="placeholder"/>
        </w:category>
        <w:types>
          <w:type w:val="bbPlcHdr"/>
        </w:types>
        <w:behaviors>
          <w:behavior w:val="content"/>
        </w:behaviors>
        <w:guid w:val="{29E5E99C-17C1-4978-9D6A-84FB2E87386B}"/>
      </w:docPartPr>
      <w:docPartBody>
        <w:p w:rsidR="00810E30" w:rsidRDefault="00810E30" w:rsidP="00810E30">
          <w:pPr>
            <w:pStyle w:val="E7074901FBE84605B171661F64F333BD"/>
          </w:pPr>
          <w:r>
            <w:rPr>
              <w:color w:val="156082" w:themeColor="accent1"/>
              <w:sz w:val="20"/>
              <w:szCs w:val="20"/>
            </w:rPr>
            <w:t>[Document title]</w:t>
          </w:r>
        </w:p>
      </w:docPartBody>
    </w:docPart>
    <w:docPart>
      <w:docPartPr>
        <w:name w:val="71224B4F3C794B51BDF1FCE88CE9DBE2"/>
        <w:category>
          <w:name w:val="General"/>
          <w:gallery w:val="placeholder"/>
        </w:category>
        <w:types>
          <w:type w:val="bbPlcHdr"/>
        </w:types>
        <w:behaviors>
          <w:behavior w:val="content"/>
        </w:behaviors>
        <w:guid w:val="{A224209D-FB13-48C2-9EA0-EC6BD43CA797}"/>
      </w:docPartPr>
      <w:docPartBody>
        <w:p w:rsidR="00810E30" w:rsidRDefault="00810E30" w:rsidP="00810E30">
          <w:pPr>
            <w:pStyle w:val="71224B4F3C794B51BDF1FCE88CE9DBE2"/>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E30"/>
    <w:rsid w:val="006174F2"/>
    <w:rsid w:val="00810E30"/>
    <w:rsid w:val="00987777"/>
    <w:rsid w:val="00A60656"/>
    <w:rsid w:val="00C82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074901FBE84605B171661F64F333BD">
    <w:name w:val="E7074901FBE84605B171661F64F333BD"/>
    <w:rsid w:val="00810E30"/>
  </w:style>
  <w:style w:type="paragraph" w:customStyle="1" w:styleId="71224B4F3C794B51BDF1FCE88CE9DBE2">
    <w:name w:val="71224B4F3C794B51BDF1FCE88CE9DBE2"/>
    <w:rsid w:val="00810E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F5ED-5C2D-4B0E-B3EC-7E81681D7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128</Pages>
  <Words>30337</Words>
  <Characters>172923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GSL Pre-Construction Program</vt:lpstr>
    </vt:vector>
  </TitlesOfParts>
  <Company/>
  <LinksUpToDate>false</LinksUpToDate>
  <CharactersWithSpaces>202855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GSL Pre-Construction Program</dc:title>
  <dc:subject/>
  <dc:creator>cowboys60 ewing</dc:creator>
  <cp:keywords/>
  <dc:description/>
  <cp:lastModifiedBy>Tom Ewing</cp:lastModifiedBy>
  <cp:revision>15</cp:revision>
  <dcterms:created xsi:type="dcterms:W3CDTF">2015-10-07T16:25:00Z</dcterms:created>
  <dcterms:modified xsi:type="dcterms:W3CDTF">2025-05-05T19:01:00Z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2015-10-01T00:00:00Z</vt:filetime>
  </property>
  <property fmtid="{D5CDD505-2E9C-101B-9397-08002B2CF9AE}" pid="3" name="Creator">
    <vt:lpwstr>PDFUnlock! (http://www.pdfunlock.com)</vt:lpwstr>
  </property>
  <property fmtid="{D5CDD505-2E9C-101B-9397-08002B2CF9AE}" pid="4" name="LastSaved">
    <vt:filetime>2015-10-01T00:00:00Z</vt:filetime>
  </property>
</Properties>
</file>