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6EF83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SOP: 9.2.070 - Conduct Site Visit</w:t>
      </w:r>
    </w:p>
    <w:p w14:paraId="0C5BD240" w14:textId="77777777" w:rsidR="00E41B2E" w:rsidRDefault="00E41B2E" w:rsidP="00B7259D">
      <w:pPr>
        <w:rPr>
          <w:b/>
          <w:bCs/>
        </w:rPr>
      </w:pPr>
    </w:p>
    <w:p w14:paraId="6E1A4CD5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Department: Project Management / Field Operations</w:t>
      </w:r>
    </w:p>
    <w:p w14:paraId="3620D090" w14:textId="77777777" w:rsidR="00E41B2E" w:rsidRDefault="00E41B2E" w:rsidP="00B7259D">
      <w:pPr>
        <w:rPr>
          <w:b/>
          <w:bCs/>
        </w:rPr>
      </w:pPr>
    </w:p>
    <w:p w14:paraId="7C6724E6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Related SOPs:</w:t>
      </w:r>
    </w:p>
    <w:p w14:paraId="367059EA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- 9.2.050 - FS Reviews Plans, Specifications &amp; Schedule</w:t>
      </w:r>
    </w:p>
    <w:p w14:paraId="2BFD7EE1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- 9.2.080 - Prepare Material Handling Plan</w:t>
      </w:r>
    </w:p>
    <w:p w14:paraId="16D2783E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- 9.3.010 - Setup Office Trailer</w:t>
      </w:r>
    </w:p>
    <w:p w14:paraId="614FA7CC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- 9.3.470 - Develop Site-Specific Safety Plan</w:t>
      </w:r>
    </w:p>
    <w:p w14:paraId="3D999853" w14:textId="77777777" w:rsidR="00E41B2E" w:rsidRDefault="00E41B2E" w:rsidP="00B7259D">
      <w:pPr>
        <w:rPr>
          <w:b/>
          <w:bCs/>
        </w:rPr>
      </w:pPr>
    </w:p>
    <w:p w14:paraId="5F5EFB10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6061E501" w14:textId="77777777" w:rsidR="00723439" w:rsidRDefault="00723439" w:rsidP="00B7259D">
      <w:pPr>
        <w:rPr>
          <w:b/>
          <w:bCs/>
        </w:rPr>
      </w:pPr>
    </w:p>
    <w:p w14:paraId="2AEF273C" w14:textId="77777777" w:rsidR="00723439" w:rsidRDefault="00723439" w:rsidP="00B7259D">
      <w:pPr>
        <w:rPr>
          <w:b/>
          <w:bCs/>
        </w:rPr>
      </w:pPr>
    </w:p>
    <w:p w14:paraId="0EDF7545" w14:textId="77777777" w:rsidR="00723439" w:rsidRDefault="00723439" w:rsidP="00B7259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4FB36676" w14:textId="77777777" w:rsidR="00723439" w:rsidRDefault="00723439" w:rsidP="00B7259D">
      <w:pPr>
        <w:rPr>
          <w:b/>
          <w:bCs/>
        </w:rPr>
      </w:pPr>
      <w:r>
        <w:rPr>
          <w:b/>
          <w:bCs/>
        </w:rPr>
        <w:t>DOCUMENT REFERENCES</w:t>
      </w:r>
    </w:p>
    <w:p w14:paraId="1DF46B4A" w14:textId="77777777" w:rsidR="00723439" w:rsidRDefault="00723439" w:rsidP="00B7259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4ACC9BA0" w14:textId="77777777" w:rsidR="00723439" w:rsidRDefault="00723439" w:rsidP="00B7259D">
      <w:pPr>
        <w:rPr>
          <w:b/>
          <w:bCs/>
        </w:rPr>
      </w:pPr>
    </w:p>
    <w:p w14:paraId="5B38C393" w14:textId="77777777" w:rsidR="00723439" w:rsidRDefault="00723439" w:rsidP="00B7259D">
      <w:pPr>
        <w:rPr>
          <w:b/>
          <w:bCs/>
        </w:rPr>
      </w:pPr>
      <w:r>
        <w:rPr>
          <w:b/>
          <w:bCs/>
        </w:rPr>
        <w:t>Training Materials (Foreman Training Binder):</w:t>
      </w:r>
    </w:p>
    <w:p w14:paraId="0E49FDCA" w14:textId="77777777" w:rsidR="00723439" w:rsidRDefault="00723439" w:rsidP="00B7259D">
      <w:pPr>
        <w:rPr>
          <w:b/>
          <w:bCs/>
        </w:rPr>
      </w:pPr>
      <w:r>
        <w:rPr>
          <w:b/>
          <w:bCs/>
        </w:rPr>
        <w:t>- Tab 2: Preplanning &amp; Staging</w:t>
      </w:r>
    </w:p>
    <w:p w14:paraId="77F00A45" w14:textId="77777777" w:rsidR="00723439" w:rsidRDefault="00723439" w:rsidP="00B7259D">
      <w:pPr>
        <w:rPr>
          <w:b/>
          <w:bCs/>
        </w:rPr>
      </w:pPr>
      <w:r>
        <w:rPr>
          <w:b/>
          <w:bCs/>
        </w:rPr>
        <w:t>- Tab 3: Kickoff/Project Turnover Meeting</w:t>
      </w:r>
    </w:p>
    <w:p w14:paraId="3F3F214E" w14:textId="77777777" w:rsidR="00723439" w:rsidRDefault="00723439" w:rsidP="00B7259D">
      <w:pPr>
        <w:rPr>
          <w:b/>
          <w:bCs/>
        </w:rPr>
      </w:pPr>
      <w:r>
        <w:rPr>
          <w:b/>
          <w:bCs/>
        </w:rPr>
        <w:t>- Tab 5: Purchasing Buy out</w:t>
      </w:r>
    </w:p>
    <w:p w14:paraId="77B2DA2F" w14:textId="77777777" w:rsidR="00723439" w:rsidRDefault="00723439" w:rsidP="00B7259D">
      <w:pPr>
        <w:rPr>
          <w:b/>
          <w:bCs/>
        </w:rPr>
      </w:pPr>
      <w:r>
        <w:rPr>
          <w:b/>
          <w:bCs/>
        </w:rPr>
        <w:t>- Tab 6: Scheduling</w:t>
      </w:r>
    </w:p>
    <w:p w14:paraId="16AE6690" w14:textId="77777777" w:rsidR="00723439" w:rsidRDefault="00723439" w:rsidP="00B7259D">
      <w:pPr>
        <w:rPr>
          <w:b/>
          <w:bCs/>
        </w:rPr>
      </w:pPr>
      <w:r>
        <w:rPr>
          <w:b/>
          <w:bCs/>
        </w:rPr>
        <w:t>- Tab 7: Job Plans</w:t>
      </w:r>
    </w:p>
    <w:p w14:paraId="366AE34F" w14:textId="77777777" w:rsidR="00723439" w:rsidRDefault="00723439" w:rsidP="00B7259D">
      <w:pPr>
        <w:rPr>
          <w:b/>
          <w:bCs/>
        </w:rPr>
      </w:pPr>
    </w:p>
    <w:p w14:paraId="19E876E8" w14:textId="77777777" w:rsidR="00723439" w:rsidRDefault="00723439" w:rsidP="00B7259D">
      <w:pPr>
        <w:rPr>
          <w:b/>
          <w:bCs/>
        </w:rPr>
      </w:pPr>
      <w:r>
        <w:rPr>
          <w:b/>
          <w:bCs/>
        </w:rPr>
        <w:t>Job Descriptions (Policy Manual Section 7):</w:t>
      </w:r>
    </w:p>
    <w:p w14:paraId="0B43FC28" w14:textId="77777777" w:rsidR="00723439" w:rsidRDefault="00723439" w:rsidP="00B7259D">
      <w:pPr>
        <w:rPr>
          <w:b/>
          <w:bCs/>
        </w:rPr>
      </w:pPr>
      <w:r>
        <w:rPr>
          <w:b/>
          <w:bCs/>
        </w:rPr>
        <w:t>- 7.2.5 Project Superintendent</w:t>
      </w:r>
    </w:p>
    <w:p w14:paraId="4451C8AB" w14:textId="77777777" w:rsidR="00723439" w:rsidRDefault="00723439" w:rsidP="00B7259D">
      <w:pPr>
        <w:rPr>
          <w:b/>
          <w:bCs/>
        </w:rPr>
      </w:pPr>
      <w:r>
        <w:rPr>
          <w:b/>
          <w:bCs/>
        </w:rPr>
        <w:t>- 7.2.6 Project Safety Coordinator</w:t>
      </w:r>
    </w:p>
    <w:p w14:paraId="79BAF927" w14:textId="77777777" w:rsidR="00723439" w:rsidRDefault="00723439" w:rsidP="00B7259D">
      <w:pPr>
        <w:rPr>
          <w:b/>
          <w:bCs/>
        </w:rPr>
      </w:pPr>
      <w:r>
        <w:rPr>
          <w:b/>
          <w:bCs/>
        </w:rPr>
        <w:t>- 7.3.1 Operations Management</w:t>
      </w:r>
    </w:p>
    <w:p w14:paraId="1DFCF16C" w14:textId="77777777" w:rsidR="00723439" w:rsidRDefault="00723439" w:rsidP="00B7259D">
      <w:pPr>
        <w:rPr>
          <w:b/>
          <w:bCs/>
        </w:rPr>
      </w:pPr>
    </w:p>
    <w:p w14:paraId="57CF3E3E" w14:textId="77777777" w:rsidR="00723439" w:rsidRDefault="00723439" w:rsidP="00B7259D">
      <w:pPr>
        <w:rPr>
          <w:b/>
          <w:bCs/>
        </w:rPr>
      </w:pPr>
      <w:r>
        <w:rPr>
          <w:b/>
          <w:bCs/>
        </w:rPr>
        <w:t>Management Directives (Policy Manual Section 9):</w:t>
      </w:r>
    </w:p>
    <w:p w14:paraId="733FFDD2" w14:textId="77777777" w:rsidR="00723439" w:rsidRDefault="00723439" w:rsidP="00B7259D">
      <w:pPr>
        <w:rPr>
          <w:b/>
          <w:bCs/>
        </w:rPr>
      </w:pPr>
      <w:r>
        <w:rPr>
          <w:b/>
          <w:bCs/>
        </w:rPr>
        <w:t>- 9.5 Project Management</w:t>
      </w:r>
    </w:p>
    <w:p w14:paraId="108E626D" w14:textId="77777777" w:rsidR="00723439" w:rsidRDefault="00723439" w:rsidP="00B7259D">
      <w:pPr>
        <w:rPr>
          <w:b/>
          <w:bCs/>
        </w:rPr>
      </w:pPr>
      <w:r>
        <w:rPr>
          <w:b/>
          <w:bCs/>
        </w:rPr>
        <w:t>- 9.7 Estimating</w:t>
      </w:r>
    </w:p>
    <w:p w14:paraId="7FA3E6BE" w14:textId="77777777" w:rsidR="00723439" w:rsidRDefault="00723439" w:rsidP="00B7259D">
      <w:pPr>
        <w:rPr>
          <w:b/>
          <w:bCs/>
        </w:rPr>
      </w:pPr>
      <w:r>
        <w:rPr>
          <w:b/>
          <w:bCs/>
        </w:rPr>
        <w:t>- 9.3 Field Leadership</w:t>
      </w:r>
    </w:p>
    <w:p w14:paraId="753DBAEF" w14:textId="77777777" w:rsidR="00723439" w:rsidRDefault="00723439" w:rsidP="00B7259D">
      <w:pPr>
        <w:rPr>
          <w:b/>
          <w:bCs/>
        </w:rPr>
      </w:pPr>
      <w:r>
        <w:rPr>
          <w:b/>
          <w:bCs/>
        </w:rPr>
        <w:t>================================================================================</w:t>
      </w:r>
    </w:p>
    <w:p w14:paraId="1DA4D73B" w14:textId="77777777" w:rsidR="00723439" w:rsidRDefault="00723439" w:rsidP="00B7259D">
      <w:pPr>
        <w:rPr>
          <w:b/>
          <w:bCs/>
        </w:rPr>
      </w:pPr>
    </w:p>
    <w:p w14:paraId="7D529BA4" w14:textId="5C394F52" w:rsidR="00E41B2E" w:rsidRDefault="00E41B2E" w:rsidP="00B7259D">
      <w:pPr>
        <w:rPr>
          <w:b/>
          <w:bCs/>
        </w:rPr>
      </w:pPr>
      <w:r>
        <w:rPr>
          <w:b/>
          <w:bCs/>
        </w:rPr>
        <w:t>PURPOSE</w:t>
      </w:r>
    </w:p>
    <w:p w14:paraId="123BAC6D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75CDE6D3" w14:textId="77777777" w:rsidR="00E41B2E" w:rsidRDefault="00E41B2E" w:rsidP="00B7259D">
      <w:pPr>
        <w:rPr>
          <w:b/>
          <w:bCs/>
        </w:rPr>
      </w:pPr>
    </w:p>
    <w:p w14:paraId="407A26EC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To establish a standardized process for conducting pre-construction site visits to assess existing conditions, identify logistical requirements, and validate planning assumptions before mobilization.</w:t>
      </w:r>
    </w:p>
    <w:p w14:paraId="4DB233F5" w14:textId="77777777" w:rsidR="00E41B2E" w:rsidRDefault="00E41B2E" w:rsidP="00B7259D">
      <w:pPr>
        <w:rPr>
          <w:b/>
          <w:bCs/>
        </w:rPr>
      </w:pPr>
    </w:p>
    <w:p w14:paraId="78AEC224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2FD5C33F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SCOPE</w:t>
      </w:r>
    </w:p>
    <w:p w14:paraId="1D725519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5778997C" w14:textId="77777777" w:rsidR="00E41B2E" w:rsidRDefault="00E41B2E" w:rsidP="00B7259D">
      <w:pPr>
        <w:rPr>
          <w:b/>
          <w:bCs/>
        </w:rPr>
      </w:pPr>
    </w:p>
    <w:p w14:paraId="60C3AB39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Applies to all projects / situations where:</w:t>
      </w:r>
    </w:p>
    <w:p w14:paraId="23B36295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Project has been awarded</w:t>
      </w:r>
    </w:p>
    <w:p w14:paraId="41C88A12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Pre-construction planning is underway</w:t>
      </w:r>
    </w:p>
    <w:p w14:paraId="6AAE5C16" w14:textId="77777777" w:rsidR="00E41B2E" w:rsidRDefault="00E41B2E" w:rsidP="00B7259D">
      <w:pPr>
        <w:rPr>
          <w:b/>
          <w:bCs/>
        </w:rPr>
      </w:pPr>
      <w:r>
        <w:rPr>
          <w:b/>
          <w:bCs/>
        </w:rPr>
        <w:lastRenderedPageBreak/>
        <w:t>- Site access is available for inspection</w:t>
      </w:r>
    </w:p>
    <w:p w14:paraId="7A56DC23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Physical site assessment is needed</w:t>
      </w:r>
    </w:p>
    <w:p w14:paraId="77CBB4BD" w14:textId="77777777" w:rsidR="00E41B2E" w:rsidRDefault="00E41B2E" w:rsidP="00B7259D">
      <w:pPr>
        <w:rPr>
          <w:b/>
          <w:bCs/>
        </w:rPr>
      </w:pPr>
    </w:p>
    <w:p w14:paraId="5A760AED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4F0764AC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ROLES &amp; RESPONSIBILITIES</w:t>
      </w:r>
    </w:p>
    <w:p w14:paraId="7FE12454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3A844D01" w14:textId="77777777" w:rsidR="00E41B2E" w:rsidRDefault="00E41B2E" w:rsidP="00B7259D">
      <w:pPr>
        <w:rPr>
          <w:b/>
          <w:bCs/>
        </w:rPr>
      </w:pPr>
    </w:p>
    <w:p w14:paraId="6C53AAE8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| Role | Responsibility |</w:t>
      </w:r>
    </w:p>
    <w:p w14:paraId="3B035D7D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|------|----------------|</w:t>
      </w:r>
    </w:p>
    <w:p w14:paraId="58B5BD89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| Project Manager (A) | Coordinates site visit; Documents findings; Integrates into project planning |</w:t>
      </w:r>
    </w:p>
    <w:p w14:paraId="2593F041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| Field Leadership (R) | Conducts physical site inspection; Identifies constructability and logistics issues |</w:t>
      </w:r>
    </w:p>
    <w:p w14:paraId="123D6B0C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| Safety Coordinator (R) | Assesses site safety conditions; Identifies hazards and requirements |</w:t>
      </w:r>
    </w:p>
    <w:p w14:paraId="13F09B86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| General Superintendent (C) | Provides oversight; Validates logistics assumptions |</w:t>
      </w:r>
    </w:p>
    <w:p w14:paraId="432C6965" w14:textId="77777777" w:rsidR="00E41B2E" w:rsidRDefault="00E41B2E" w:rsidP="00B7259D">
      <w:pPr>
        <w:rPr>
          <w:b/>
          <w:bCs/>
        </w:rPr>
      </w:pPr>
    </w:p>
    <w:p w14:paraId="2DFF1585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RACI: R=Responsible, A=Accountable, C=Consulted, I=Informed</w:t>
      </w:r>
    </w:p>
    <w:p w14:paraId="6F262D2F" w14:textId="77777777" w:rsidR="00E41B2E" w:rsidRDefault="00E41B2E" w:rsidP="00B7259D">
      <w:pPr>
        <w:rPr>
          <w:b/>
          <w:bCs/>
        </w:rPr>
      </w:pPr>
    </w:p>
    <w:p w14:paraId="6E56F606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5FE64D46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REQUIREMENTS</w:t>
      </w:r>
    </w:p>
    <w:p w14:paraId="3282B212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31D06193" w14:textId="77777777" w:rsidR="00E41B2E" w:rsidRDefault="00E41B2E" w:rsidP="00B7259D">
      <w:pPr>
        <w:rPr>
          <w:b/>
          <w:bCs/>
        </w:rPr>
      </w:pPr>
    </w:p>
    <w:p w14:paraId="787215E8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Site access authorization</w:t>
      </w:r>
    </w:p>
    <w:p w14:paraId="7003DD5E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Personal protective equipment (PPE)</w:t>
      </w:r>
    </w:p>
    <w:p w14:paraId="272DAB0D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Site visit checklist</w:t>
      </w:r>
    </w:p>
    <w:p w14:paraId="2DABCA1A" w14:textId="77777777" w:rsidR="00E41B2E" w:rsidRDefault="00E41B2E" w:rsidP="00B7259D">
      <w:pPr>
        <w:rPr>
          <w:b/>
          <w:bCs/>
        </w:rPr>
      </w:pPr>
      <w:r>
        <w:rPr>
          <w:b/>
          <w:bCs/>
        </w:rPr>
        <w:lastRenderedPageBreak/>
        <w:t>- Camera/phone for documentation</w:t>
      </w:r>
    </w:p>
    <w:p w14:paraId="517F6B38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Measuring tools</w:t>
      </w:r>
    </w:p>
    <w:p w14:paraId="7CE9C72A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Project drawings for reference</w:t>
      </w:r>
    </w:p>
    <w:p w14:paraId="73B5136F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Safety assessment form</w:t>
      </w:r>
    </w:p>
    <w:p w14:paraId="102C717B" w14:textId="77777777" w:rsidR="00E41B2E" w:rsidRDefault="00E41B2E" w:rsidP="00B7259D">
      <w:pPr>
        <w:rPr>
          <w:b/>
          <w:bCs/>
        </w:rPr>
      </w:pPr>
    </w:p>
    <w:p w14:paraId="65EB27A0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2B7BE272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PROCEDURE</w:t>
      </w:r>
    </w:p>
    <w:p w14:paraId="49A73591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69EF7C2D" w14:textId="77777777" w:rsidR="00E41B2E" w:rsidRDefault="00E41B2E" w:rsidP="00B7259D">
      <w:pPr>
        <w:rPr>
          <w:b/>
          <w:bCs/>
        </w:rPr>
      </w:pPr>
    </w:p>
    <w:p w14:paraId="5AEEC4BE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STEP 1 - Schedule Site Visit</w:t>
      </w:r>
    </w:p>
    <w:p w14:paraId="07C16D56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74BF5227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PM coordinates with owner/GC for access:</w:t>
      </w:r>
    </w:p>
    <w:p w14:paraId="5571607F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Confirm site access requirements</w:t>
      </w:r>
    </w:p>
    <w:p w14:paraId="1F3BD584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Schedule appropriate attendees</w:t>
      </w:r>
    </w:p>
    <w:p w14:paraId="66307094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Obtain any required badges/permits</w:t>
      </w:r>
    </w:p>
    <w:p w14:paraId="3D0D6A7C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Confirm PPE requirements</w:t>
      </w:r>
    </w:p>
    <w:p w14:paraId="094B4D96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Allow adequate time for thorough review</w:t>
      </w:r>
    </w:p>
    <w:p w14:paraId="0532BA32" w14:textId="77777777" w:rsidR="00E41B2E" w:rsidRDefault="00E41B2E" w:rsidP="00B7259D">
      <w:pPr>
        <w:rPr>
          <w:b/>
          <w:bCs/>
        </w:rPr>
      </w:pPr>
    </w:p>
    <w:p w14:paraId="3CC7F4B1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STEP 2 - Prepare for Visit</w:t>
      </w:r>
    </w:p>
    <w:p w14:paraId="366EF77B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0C8F1E85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Before arriving on site:</w:t>
      </w:r>
    </w:p>
    <w:p w14:paraId="352E2B65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Review project drawings and specifications</w:t>
      </w:r>
    </w:p>
    <w:p w14:paraId="049645E8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Prepare site visit checklist</w:t>
      </w:r>
    </w:p>
    <w:p w14:paraId="0B86BD18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Identify specific areas to inspect</w:t>
      </w:r>
    </w:p>
    <w:p w14:paraId="0FFFCDBF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Bring necessary equipment and PPE</w:t>
      </w:r>
    </w:p>
    <w:p w14:paraId="788DAEF4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Review any existing as-built information</w:t>
      </w:r>
    </w:p>
    <w:p w14:paraId="6A30DEFD" w14:textId="77777777" w:rsidR="00E41B2E" w:rsidRDefault="00E41B2E" w:rsidP="00B7259D">
      <w:pPr>
        <w:rPr>
          <w:b/>
          <w:bCs/>
        </w:rPr>
      </w:pPr>
    </w:p>
    <w:p w14:paraId="2082465E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STEP 3 - Assess Site Logistics</w:t>
      </w:r>
    </w:p>
    <w:p w14:paraId="5C2B411B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3FBB1AA6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Evaluate site conditions for:</w:t>
      </w:r>
    </w:p>
    <w:p w14:paraId="21268B05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Office/trailer placement locations</w:t>
      </w:r>
    </w:p>
    <w:p w14:paraId="1F7BD295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Material laydown and storage areas</w:t>
      </w:r>
    </w:p>
    <w:p w14:paraId="741E8415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Equipment staging locations</w:t>
      </w:r>
    </w:p>
    <w:p w14:paraId="0217B2FB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Parking availability</w:t>
      </w:r>
    </w:p>
    <w:p w14:paraId="622FFB26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Site access routes</w:t>
      </w:r>
    </w:p>
    <w:p w14:paraId="7DB5389F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Delivery and unloading areas</w:t>
      </w:r>
    </w:p>
    <w:p w14:paraId="360C62E4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Temporary power availability</w:t>
      </w:r>
    </w:p>
    <w:p w14:paraId="255F14E5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Sanitary facilities locations</w:t>
      </w:r>
    </w:p>
    <w:p w14:paraId="6C266F51" w14:textId="77777777" w:rsidR="00E41B2E" w:rsidRDefault="00E41B2E" w:rsidP="00B7259D">
      <w:pPr>
        <w:rPr>
          <w:b/>
          <w:bCs/>
        </w:rPr>
      </w:pPr>
    </w:p>
    <w:p w14:paraId="457F9F84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STEP 4 - Evaluate Existing Conditions</w:t>
      </w:r>
    </w:p>
    <w:p w14:paraId="35FBCE84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5C7DFB67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Document existing conditions:</w:t>
      </w:r>
    </w:p>
    <w:p w14:paraId="103AED52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Existing electrical infrastructure</w:t>
      </w:r>
    </w:p>
    <w:p w14:paraId="3BB97795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Panel locations and routing paths</w:t>
      </w:r>
    </w:p>
    <w:p w14:paraId="484F18B7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Ceiling heights and access</w:t>
      </w:r>
    </w:p>
    <w:p w14:paraId="082F4799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Structural conditions</w:t>
      </w:r>
    </w:p>
    <w:p w14:paraId="1155EBC2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Coordination with other trades already on site</w:t>
      </w:r>
    </w:p>
    <w:p w14:paraId="0E22E436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As-built vs. drawing discrepancies</w:t>
      </w:r>
    </w:p>
    <w:p w14:paraId="7F2E70C0" w14:textId="77777777" w:rsidR="00E41B2E" w:rsidRDefault="00E41B2E" w:rsidP="00B7259D">
      <w:pPr>
        <w:rPr>
          <w:b/>
          <w:bCs/>
        </w:rPr>
      </w:pPr>
    </w:p>
    <w:p w14:paraId="4A6ED991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STEP 5 - Conduct Safety Assessment</w:t>
      </w:r>
    </w:p>
    <w:p w14:paraId="49BFDDC7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3E32FEAE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Safety Coordinator evaluates:</w:t>
      </w:r>
    </w:p>
    <w:p w14:paraId="3EC1F672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Site-specific hazards</w:t>
      </w:r>
    </w:p>
    <w:p w14:paraId="66F723B3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Fall protection requirements</w:t>
      </w:r>
    </w:p>
    <w:p w14:paraId="4A621AE2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Confined space areas</w:t>
      </w:r>
    </w:p>
    <w:p w14:paraId="2515CE04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Overhead hazards</w:t>
      </w:r>
    </w:p>
    <w:p w14:paraId="564A5F0A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Traffic and pedestrian patterns</w:t>
      </w:r>
    </w:p>
    <w:p w14:paraId="1B6050A1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Emergency access and egress</w:t>
      </w:r>
    </w:p>
    <w:p w14:paraId="30B76712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Environmental conditions</w:t>
      </w:r>
    </w:p>
    <w:p w14:paraId="3ADCA0B8" w14:textId="77777777" w:rsidR="00E41B2E" w:rsidRDefault="00E41B2E" w:rsidP="00B7259D">
      <w:pPr>
        <w:rPr>
          <w:b/>
          <w:bCs/>
        </w:rPr>
      </w:pPr>
    </w:p>
    <w:p w14:paraId="6F9A2560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STEP 6 - Document and Communicate Findings</w:t>
      </w:r>
    </w:p>
    <w:p w14:paraId="0D26B3C7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--------------------------------------</w:t>
      </w:r>
    </w:p>
    <w:p w14:paraId="3C03D1D1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After site visit:</w:t>
      </w:r>
    </w:p>
    <w:p w14:paraId="66C755AD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Complete site visit report with photos</w:t>
      </w:r>
    </w:p>
    <w:p w14:paraId="047BB33B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Update material handling plan (SOP 9.2.080)</w:t>
      </w:r>
    </w:p>
    <w:p w14:paraId="078C42ED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Incorporate findings into PEP</w:t>
      </w:r>
    </w:p>
    <w:p w14:paraId="190099DD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Distribute report to project team</w:t>
      </w:r>
    </w:p>
    <w:p w14:paraId="012DF96C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Update safety plan as needed (SOP 9.3.470)</w:t>
      </w:r>
    </w:p>
    <w:p w14:paraId="61A163FD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Identify any RFIs needed (SOP 9.2.060)</w:t>
      </w:r>
    </w:p>
    <w:p w14:paraId="33A74367" w14:textId="77777777" w:rsidR="00E41B2E" w:rsidRDefault="00E41B2E" w:rsidP="00B7259D">
      <w:pPr>
        <w:rPr>
          <w:b/>
          <w:bCs/>
        </w:rPr>
      </w:pPr>
    </w:p>
    <w:p w14:paraId="2B93FCF7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5D3FAF3F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COMPLIANCE &amp; REVIEW</w:t>
      </w:r>
    </w:p>
    <w:p w14:paraId="108A568D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45FF17F0" w14:textId="77777777" w:rsidR="00E41B2E" w:rsidRDefault="00E41B2E" w:rsidP="00B7259D">
      <w:pPr>
        <w:rPr>
          <w:b/>
          <w:bCs/>
        </w:rPr>
      </w:pPr>
    </w:p>
    <w:p w14:paraId="0534A8C8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| KPI | Target |</w:t>
      </w:r>
    </w:p>
    <w:p w14:paraId="1E1866EA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|-----|--------|</w:t>
      </w:r>
    </w:p>
    <w:p w14:paraId="517D8B6A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| Site visit completed before mobilization | 100% |</w:t>
      </w:r>
    </w:p>
    <w:p w14:paraId="1BFF1057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| Site visit report documented with photos | 100% |</w:t>
      </w:r>
    </w:p>
    <w:p w14:paraId="7ECA98F6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| Safety assessment completed | 100% |</w:t>
      </w:r>
    </w:p>
    <w:p w14:paraId="6B686793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| Findings incorporated into project planning | 100% |</w:t>
      </w:r>
    </w:p>
    <w:p w14:paraId="67034EA5" w14:textId="77777777" w:rsidR="00E41B2E" w:rsidRDefault="00E41B2E" w:rsidP="00B7259D">
      <w:pPr>
        <w:rPr>
          <w:b/>
          <w:bCs/>
        </w:rPr>
      </w:pPr>
    </w:p>
    <w:p w14:paraId="7C313864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3DADABC6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APPENDIX</w:t>
      </w:r>
    </w:p>
    <w:p w14:paraId="01541DFF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503EEE0C" w14:textId="77777777" w:rsidR="00E41B2E" w:rsidRDefault="00E41B2E" w:rsidP="00B7259D">
      <w:pPr>
        <w:rPr>
          <w:b/>
          <w:bCs/>
        </w:rPr>
      </w:pPr>
    </w:p>
    <w:p w14:paraId="268F8210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Site Visit Checklist</w:t>
      </w:r>
    </w:p>
    <w:p w14:paraId="67F36CE5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Site Safety Assessment Form</w:t>
      </w:r>
    </w:p>
    <w:p w14:paraId="6593A263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Photo Documentation Guidelines</w:t>
      </w:r>
    </w:p>
    <w:p w14:paraId="2DE67EE7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- Site Logistics Template</w:t>
      </w:r>
    </w:p>
    <w:p w14:paraId="3E6D0903" w14:textId="77777777" w:rsidR="00E41B2E" w:rsidRDefault="00E41B2E" w:rsidP="00B7259D">
      <w:pPr>
        <w:rPr>
          <w:b/>
          <w:bCs/>
        </w:rPr>
      </w:pPr>
    </w:p>
    <w:p w14:paraId="0C1687D3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65BE37A7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REVISION HISTORY</w:t>
      </w:r>
    </w:p>
    <w:p w14:paraId="71C63402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============================================================</w:t>
      </w:r>
    </w:p>
    <w:p w14:paraId="5A1131A8" w14:textId="77777777" w:rsidR="00E41B2E" w:rsidRDefault="00E41B2E" w:rsidP="00B7259D">
      <w:pPr>
        <w:rPr>
          <w:b/>
          <w:bCs/>
        </w:rPr>
      </w:pPr>
    </w:p>
    <w:p w14:paraId="16D6696F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Formerly: SOP 9.41.035 â€“ Conduct Site Visit</w:t>
      </w:r>
    </w:p>
    <w:p w14:paraId="615A301E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Revision: 2.0 | Effective Date: 2025-10-10</w:t>
      </w:r>
    </w:p>
    <w:p w14:paraId="58C2EC76" w14:textId="77777777" w:rsidR="00E41B2E" w:rsidRDefault="00E41B2E" w:rsidP="00B7259D">
      <w:pPr>
        <w:rPr>
          <w:b/>
          <w:bCs/>
        </w:rPr>
      </w:pPr>
      <w:r>
        <w:rPr>
          <w:b/>
          <w:bCs/>
        </w:rPr>
        <w:t>Owner: Project Management | Approver: Executive Committee</w:t>
      </w:r>
    </w:p>
    <w:p w14:paraId="5050F75D" w14:textId="5BF4C8A9" w:rsidR="00925CD5" w:rsidRPr="00B7259D" w:rsidRDefault="00925CD5" w:rsidP="00B7259D"/>
    <w:sectPr w:rsidR="00925CD5" w:rsidRPr="00B7259D" w:rsidSect="00B7259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A8C0D3" w14:textId="77777777" w:rsidR="00190325" w:rsidRDefault="00190325" w:rsidP="00EC7574">
      <w:pPr>
        <w:spacing w:after="0" w:line="240" w:lineRule="auto"/>
      </w:pPr>
      <w:r>
        <w:separator/>
      </w:r>
    </w:p>
  </w:endnote>
  <w:endnote w:type="continuationSeparator" w:id="0">
    <w:p w14:paraId="0A12139D" w14:textId="77777777" w:rsidR="00190325" w:rsidRDefault="00190325" w:rsidP="00EC75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1A9C8" w14:textId="77777777" w:rsidR="00C4181F" w:rsidRDefault="00C4181F" w:rsidP="00C4181F">
    <w:pPr>
      <w:rPr>
        <w:b/>
        <w:bCs/>
      </w:rPr>
    </w:pPr>
  </w:p>
  <w:p w14:paraId="4094CEF4" w14:textId="6FE8CC32" w:rsidR="793F38E2" w:rsidRPr="0049359A" w:rsidRDefault="00C4181F" w:rsidP="00C4181F">
    <w:pPr>
      <w:pStyle w:val="NoSpacing"/>
    </w:pPr>
    <w:r w:rsidRPr="00D33239">
      <w:rPr>
        <w:b/>
        <w:bCs/>
      </w:rPr>
      <w:t>[SOP #] – [SOP Title]</w:t>
    </w:r>
    <w:r w:rsidR="0076448F">
      <w:t xml:space="preserve"> | </w:t>
    </w:r>
    <w:r w:rsidR="00832AFF">
      <w:t xml:space="preserve">Revised: </w:t>
    </w:r>
    <w:r w:rsidR="00832AFF">
      <w:fldChar w:fldCharType="begin"/>
    </w:r>
    <w:r w:rsidR="00832AFF">
      <w:instrText xml:space="preserve"> SAVEDATE  \@ "M/d/yy"  \* MERGEFORMAT </w:instrText>
    </w:r>
    <w:r w:rsidR="00832AFF">
      <w:fldChar w:fldCharType="separate"/>
    </w:r>
    <w:r w:rsidR="00723439">
      <w:rPr>
        <w:noProof/>
      </w:rPr>
      <w:t>1/10/26</w:t>
    </w:r>
    <w:r w:rsidR="00832AFF">
      <w:fldChar w:fldCharType="end"/>
    </w:r>
    <w:r w:rsidR="00832AFF">
      <w:tab/>
    </w:r>
    <w:r w:rsidR="004560DC">
      <w:fldChar w:fldCharType="begin"/>
    </w:r>
    <w:r w:rsidR="004560DC">
      <w:instrText xml:space="preserve"> TITLE   \* MERGEFORMAT </w:instrText>
    </w:r>
    <w:r w:rsidR="004560DC">
      <w:fldChar w:fldCharType="end"/>
    </w:r>
    <w:r w:rsidR="004560DC">
      <w:fldChar w:fldCharType="begin"/>
    </w:r>
    <w:r w:rsidR="004560DC">
      <w:instrText xml:space="preserve"> TITLE  \* Caps  \* MERGEFORMAT </w:instrText>
    </w:r>
    <w:r w:rsidR="004560DC">
      <w:fldChar w:fldCharType="end"/>
    </w:r>
    <w:r w:rsidR="009F68BE">
      <w:fldChar w:fldCharType="begin"/>
    </w:r>
    <w:r w:rsidR="009F68BE">
      <w:instrText xml:space="preserve"> TITLE  \* Upper  \* MERGEFORMAT </w:instrText>
    </w:r>
    <w:r w:rsidR="009F68BE">
      <w:fldChar w:fldCharType="end"/>
    </w:r>
    <w:r w:rsidR="009F68BE">
      <w:fldChar w:fldCharType="begin"/>
    </w:r>
    <w:r w:rsidR="009F68BE">
      <w:instrText xml:space="preserve"> TITLE  \* Caps  \* MERGEFORMAT </w:instrText>
    </w:r>
    <w:r w:rsidR="009F68BE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1D1EE3" w14:textId="77777777" w:rsidR="00190325" w:rsidRDefault="00190325" w:rsidP="00EC7574">
      <w:pPr>
        <w:spacing w:after="0" w:line="240" w:lineRule="auto"/>
      </w:pPr>
      <w:r>
        <w:separator/>
      </w:r>
    </w:p>
  </w:footnote>
  <w:footnote w:type="continuationSeparator" w:id="0">
    <w:p w14:paraId="2726E0BA" w14:textId="77777777" w:rsidR="00190325" w:rsidRDefault="00190325" w:rsidP="00EC75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586CB" w14:textId="6982CC60" w:rsidR="00EC7574" w:rsidRDefault="00EC7574" w:rsidP="00EC7574">
    <w:pPr>
      <w:pStyle w:val="Header"/>
    </w:pPr>
    <w:r>
      <w:rPr>
        <w:noProof/>
      </w:rPr>
      <w:drawing>
        <wp:inline distT="0" distB="0" distL="0" distR="0" wp14:anchorId="41071131" wp14:editId="6958F5A0">
          <wp:extent cx="847725" cy="793655"/>
          <wp:effectExtent l="0" t="0" r="0" b="6985"/>
          <wp:docPr id="605573999" name="Picture 1" descr="A blue and orange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05573999" name="Picture 1" descr="A blue and orange logo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50433" cy="79619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49359A">
      <w:t xml:space="preserve">                                                                                   </w:t>
    </w:r>
    <w:r w:rsidR="0049359A">
      <w:rPr>
        <w:noProof/>
      </w:rPr>
      <w:drawing>
        <wp:inline distT="0" distB="0" distL="0" distR="0" wp14:anchorId="6D37E05A" wp14:editId="12CC9405">
          <wp:extent cx="2520950" cy="787400"/>
          <wp:effectExtent l="0" t="0" r="0" b="0"/>
          <wp:docPr id="852089454" name="Picture 1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2089454" name="Picture 1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20950" cy="7874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3257C"/>
    <w:multiLevelType w:val="multilevel"/>
    <w:tmpl w:val="718A2084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EF7A7C"/>
    <w:multiLevelType w:val="multilevel"/>
    <w:tmpl w:val="51FA3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F2780C"/>
    <w:multiLevelType w:val="multilevel"/>
    <w:tmpl w:val="755831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E23887"/>
    <w:multiLevelType w:val="multilevel"/>
    <w:tmpl w:val="8BACD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453C43"/>
    <w:multiLevelType w:val="multilevel"/>
    <w:tmpl w:val="2F589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3447BF"/>
    <w:multiLevelType w:val="multilevel"/>
    <w:tmpl w:val="36BAF940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7A37C40"/>
    <w:multiLevelType w:val="multilevel"/>
    <w:tmpl w:val="EA567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41388C"/>
    <w:multiLevelType w:val="multilevel"/>
    <w:tmpl w:val="36A8338E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900453B"/>
    <w:multiLevelType w:val="multilevel"/>
    <w:tmpl w:val="57F4B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4160F4"/>
    <w:multiLevelType w:val="multilevel"/>
    <w:tmpl w:val="926A9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D543BB"/>
    <w:multiLevelType w:val="multilevel"/>
    <w:tmpl w:val="5DA2A2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1D3CE3"/>
    <w:multiLevelType w:val="multilevel"/>
    <w:tmpl w:val="399CA0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7203FB6"/>
    <w:multiLevelType w:val="multilevel"/>
    <w:tmpl w:val="D04A512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FE663A"/>
    <w:multiLevelType w:val="multilevel"/>
    <w:tmpl w:val="3D6CA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EB6A4D"/>
    <w:multiLevelType w:val="multilevel"/>
    <w:tmpl w:val="9B406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DA1072"/>
    <w:multiLevelType w:val="multilevel"/>
    <w:tmpl w:val="46965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4CD5CE1"/>
    <w:multiLevelType w:val="multilevel"/>
    <w:tmpl w:val="C6E623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5960638"/>
    <w:multiLevelType w:val="multilevel"/>
    <w:tmpl w:val="A7C6D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5B704B"/>
    <w:multiLevelType w:val="multilevel"/>
    <w:tmpl w:val="973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42506A"/>
    <w:multiLevelType w:val="multilevel"/>
    <w:tmpl w:val="54B64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921157"/>
    <w:multiLevelType w:val="multilevel"/>
    <w:tmpl w:val="D57EF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C3C0D9B"/>
    <w:multiLevelType w:val="multilevel"/>
    <w:tmpl w:val="6212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CE56449"/>
    <w:multiLevelType w:val="multilevel"/>
    <w:tmpl w:val="3D0679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3D511E2"/>
    <w:multiLevelType w:val="hybridMultilevel"/>
    <w:tmpl w:val="83361B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6811381"/>
    <w:multiLevelType w:val="multilevel"/>
    <w:tmpl w:val="DE562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210871"/>
    <w:multiLevelType w:val="multilevel"/>
    <w:tmpl w:val="06AAE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4146E1"/>
    <w:multiLevelType w:val="multilevel"/>
    <w:tmpl w:val="B2D8A9E8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00E7A33"/>
    <w:multiLevelType w:val="hybridMultilevel"/>
    <w:tmpl w:val="A4DCF5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05643D5"/>
    <w:multiLevelType w:val="multilevel"/>
    <w:tmpl w:val="EAD239D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0D70C61"/>
    <w:multiLevelType w:val="multilevel"/>
    <w:tmpl w:val="49FCE1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1F149E9"/>
    <w:multiLevelType w:val="multilevel"/>
    <w:tmpl w:val="519AF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B3137D"/>
    <w:multiLevelType w:val="multilevel"/>
    <w:tmpl w:val="B21C6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7120BD"/>
    <w:multiLevelType w:val="hybridMultilevel"/>
    <w:tmpl w:val="4468BD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FDA078A"/>
    <w:multiLevelType w:val="hybridMultilevel"/>
    <w:tmpl w:val="C400CD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5D57AD9"/>
    <w:multiLevelType w:val="multilevel"/>
    <w:tmpl w:val="525E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A9D4D57"/>
    <w:multiLevelType w:val="multilevel"/>
    <w:tmpl w:val="A2B46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7B5DA8"/>
    <w:multiLevelType w:val="hybridMultilevel"/>
    <w:tmpl w:val="6B680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2F7C57"/>
    <w:multiLevelType w:val="multilevel"/>
    <w:tmpl w:val="C3FAC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FA8188B"/>
    <w:multiLevelType w:val="hybridMultilevel"/>
    <w:tmpl w:val="73666F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15872276">
    <w:abstractNumId w:val="3"/>
  </w:num>
  <w:num w:numId="2" w16cid:durableId="1834183227">
    <w:abstractNumId w:val="20"/>
  </w:num>
  <w:num w:numId="3" w16cid:durableId="997880514">
    <w:abstractNumId w:val="8"/>
  </w:num>
  <w:num w:numId="4" w16cid:durableId="205220472">
    <w:abstractNumId w:val="24"/>
  </w:num>
  <w:num w:numId="5" w16cid:durableId="380254236">
    <w:abstractNumId w:val="19"/>
  </w:num>
  <w:num w:numId="6" w16cid:durableId="431751777">
    <w:abstractNumId w:val="30"/>
  </w:num>
  <w:num w:numId="7" w16cid:durableId="2041543195">
    <w:abstractNumId w:val="37"/>
  </w:num>
  <w:num w:numId="8" w16cid:durableId="1228297510">
    <w:abstractNumId w:val="13"/>
  </w:num>
  <w:num w:numId="9" w16cid:durableId="1291328454">
    <w:abstractNumId w:val="34"/>
  </w:num>
  <w:num w:numId="10" w16cid:durableId="1759718321">
    <w:abstractNumId w:val="22"/>
  </w:num>
  <w:num w:numId="11" w16cid:durableId="1596554054">
    <w:abstractNumId w:val="29"/>
  </w:num>
  <w:num w:numId="12" w16cid:durableId="2086220914">
    <w:abstractNumId w:val="2"/>
  </w:num>
  <w:num w:numId="13" w16cid:durableId="752971377">
    <w:abstractNumId w:val="17"/>
  </w:num>
  <w:num w:numId="14" w16cid:durableId="1169062367">
    <w:abstractNumId w:val="15"/>
  </w:num>
  <w:num w:numId="15" w16cid:durableId="1772623710">
    <w:abstractNumId w:val="11"/>
  </w:num>
  <w:num w:numId="16" w16cid:durableId="1230075309">
    <w:abstractNumId w:val="9"/>
  </w:num>
  <w:num w:numId="17" w16cid:durableId="91629685">
    <w:abstractNumId w:val="25"/>
  </w:num>
  <w:num w:numId="18" w16cid:durableId="1579512978">
    <w:abstractNumId w:val="21"/>
  </w:num>
  <w:num w:numId="19" w16cid:durableId="1188714622">
    <w:abstractNumId w:val="4"/>
  </w:num>
  <w:num w:numId="20" w16cid:durableId="1447851690">
    <w:abstractNumId w:val="16"/>
  </w:num>
  <w:num w:numId="21" w16cid:durableId="1319425">
    <w:abstractNumId w:val="6"/>
  </w:num>
  <w:num w:numId="22" w16cid:durableId="862744005">
    <w:abstractNumId w:val="14"/>
  </w:num>
  <w:num w:numId="23" w16cid:durableId="1773470539">
    <w:abstractNumId w:val="35"/>
  </w:num>
  <w:num w:numId="24" w16cid:durableId="869606210">
    <w:abstractNumId w:val="1"/>
  </w:num>
  <w:num w:numId="25" w16cid:durableId="453255690">
    <w:abstractNumId w:val="31"/>
  </w:num>
  <w:num w:numId="26" w16cid:durableId="1678146174">
    <w:abstractNumId w:val="10"/>
  </w:num>
  <w:num w:numId="27" w16cid:durableId="332801805">
    <w:abstractNumId w:val="7"/>
  </w:num>
  <w:num w:numId="28" w16cid:durableId="1050496926">
    <w:abstractNumId w:val="28"/>
  </w:num>
  <w:num w:numId="29" w16cid:durableId="2052532546">
    <w:abstractNumId w:val="12"/>
  </w:num>
  <w:num w:numId="30" w16cid:durableId="1705862811">
    <w:abstractNumId w:val="5"/>
  </w:num>
  <w:num w:numId="31" w16cid:durableId="1578444887">
    <w:abstractNumId w:val="0"/>
  </w:num>
  <w:num w:numId="32" w16cid:durableId="1248534831">
    <w:abstractNumId w:val="26"/>
  </w:num>
  <w:num w:numId="33" w16cid:durableId="1327368863">
    <w:abstractNumId w:val="18"/>
  </w:num>
  <w:num w:numId="34" w16cid:durableId="1829665929">
    <w:abstractNumId w:val="32"/>
  </w:num>
  <w:num w:numId="35" w16cid:durableId="1342733262">
    <w:abstractNumId w:val="36"/>
  </w:num>
  <w:num w:numId="36" w16cid:durableId="1730112978">
    <w:abstractNumId w:val="33"/>
  </w:num>
  <w:num w:numId="37" w16cid:durableId="898327693">
    <w:abstractNumId w:val="23"/>
  </w:num>
  <w:num w:numId="38" w16cid:durableId="1067533906">
    <w:abstractNumId w:val="38"/>
  </w:num>
  <w:num w:numId="39" w16cid:durableId="1319916798">
    <w:abstractNumId w:val="27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B52"/>
    <w:rsid w:val="00047941"/>
    <w:rsid w:val="00063A98"/>
    <w:rsid w:val="0006528D"/>
    <w:rsid w:val="000E475C"/>
    <w:rsid w:val="00166A06"/>
    <w:rsid w:val="00190325"/>
    <w:rsid w:val="00191CD6"/>
    <w:rsid w:val="00294E49"/>
    <w:rsid w:val="002F27A5"/>
    <w:rsid w:val="00325307"/>
    <w:rsid w:val="003E1158"/>
    <w:rsid w:val="003F4663"/>
    <w:rsid w:val="00411128"/>
    <w:rsid w:val="00422915"/>
    <w:rsid w:val="00434C9E"/>
    <w:rsid w:val="004560DC"/>
    <w:rsid w:val="0049359A"/>
    <w:rsid w:val="004A1447"/>
    <w:rsid w:val="004D63CB"/>
    <w:rsid w:val="00532CD1"/>
    <w:rsid w:val="005C0B94"/>
    <w:rsid w:val="005D1283"/>
    <w:rsid w:val="005E069C"/>
    <w:rsid w:val="005E3C56"/>
    <w:rsid w:val="005F6C97"/>
    <w:rsid w:val="006655C6"/>
    <w:rsid w:val="00696528"/>
    <w:rsid w:val="006C1FD9"/>
    <w:rsid w:val="006F47D8"/>
    <w:rsid w:val="00723439"/>
    <w:rsid w:val="007555EA"/>
    <w:rsid w:val="0076448F"/>
    <w:rsid w:val="00796DD6"/>
    <w:rsid w:val="007B1C05"/>
    <w:rsid w:val="007E57A5"/>
    <w:rsid w:val="007E7324"/>
    <w:rsid w:val="007F3E61"/>
    <w:rsid w:val="00832AFF"/>
    <w:rsid w:val="00847FBA"/>
    <w:rsid w:val="00852CE5"/>
    <w:rsid w:val="00925CD5"/>
    <w:rsid w:val="00996A07"/>
    <w:rsid w:val="009A3376"/>
    <w:rsid w:val="009D55F0"/>
    <w:rsid w:val="009F68BE"/>
    <w:rsid w:val="00A41595"/>
    <w:rsid w:val="00A611BA"/>
    <w:rsid w:val="00A93A45"/>
    <w:rsid w:val="00AB1EE2"/>
    <w:rsid w:val="00AE0CE7"/>
    <w:rsid w:val="00B7259D"/>
    <w:rsid w:val="00BA3288"/>
    <w:rsid w:val="00BC016F"/>
    <w:rsid w:val="00BF613D"/>
    <w:rsid w:val="00C2646A"/>
    <w:rsid w:val="00C4181F"/>
    <w:rsid w:val="00C92E38"/>
    <w:rsid w:val="00D01759"/>
    <w:rsid w:val="00D07B8F"/>
    <w:rsid w:val="00D149CB"/>
    <w:rsid w:val="00D33239"/>
    <w:rsid w:val="00D8772C"/>
    <w:rsid w:val="00D92B5D"/>
    <w:rsid w:val="00DA5BA4"/>
    <w:rsid w:val="00E41B2E"/>
    <w:rsid w:val="00E41B52"/>
    <w:rsid w:val="00E42C15"/>
    <w:rsid w:val="00EA2605"/>
    <w:rsid w:val="00EA46D6"/>
    <w:rsid w:val="00EC7574"/>
    <w:rsid w:val="00EE0838"/>
    <w:rsid w:val="00F20826"/>
    <w:rsid w:val="00F24079"/>
    <w:rsid w:val="00F36FE1"/>
    <w:rsid w:val="00F42629"/>
    <w:rsid w:val="00F66DE7"/>
    <w:rsid w:val="00F902EC"/>
    <w:rsid w:val="00FB42A7"/>
    <w:rsid w:val="06BED73D"/>
    <w:rsid w:val="1D2C1908"/>
    <w:rsid w:val="22844702"/>
    <w:rsid w:val="46F1753A"/>
    <w:rsid w:val="50FE3D46"/>
    <w:rsid w:val="66D4316C"/>
    <w:rsid w:val="793F3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1640090"/>
  <w15:chartTrackingRefBased/>
  <w15:docId w15:val="{A911E410-E1B9-491B-AF0F-5565C6B512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7259D"/>
  </w:style>
  <w:style w:type="paragraph" w:styleId="Heading1">
    <w:name w:val="heading 1"/>
    <w:basedOn w:val="Normal"/>
    <w:next w:val="Normal"/>
    <w:link w:val="Heading1Char"/>
    <w:uiPriority w:val="9"/>
    <w:qFormat/>
    <w:rsid w:val="009D55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1B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1B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B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B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B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B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B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B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55F0"/>
    <w:rPr>
      <w:rFonts w:asciiTheme="majorHAnsi" w:eastAsiaTheme="majorEastAsia" w:hAnsiTheme="majorHAnsi" w:cstheme="majorBidi"/>
      <w:b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1B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1B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B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B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B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B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B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B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B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B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B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B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B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B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B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B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B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B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B5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F3E61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7574"/>
  </w:style>
  <w:style w:type="paragraph" w:styleId="Footer">
    <w:name w:val="footer"/>
    <w:basedOn w:val="Normal"/>
    <w:link w:val="FooterChar"/>
    <w:uiPriority w:val="99"/>
    <w:unhideWhenUsed/>
    <w:rsid w:val="00EC75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7574"/>
  </w:style>
  <w:style w:type="character" w:styleId="Hyperlink">
    <w:name w:val="Hyperlink"/>
    <w:basedOn w:val="DefaultParagraphFont"/>
    <w:uiPriority w:val="99"/>
    <w:unhideWhenUsed/>
    <w:rsid w:val="793F38E2"/>
    <w:rPr>
      <w:color w:val="467886"/>
      <w:u w:val="single"/>
    </w:rPr>
  </w:style>
  <w:style w:type="character" w:styleId="PlaceholderText">
    <w:name w:val="Placeholder Text"/>
    <w:basedOn w:val="DefaultParagraphFont"/>
    <w:uiPriority w:val="99"/>
    <w:semiHidden/>
    <w:rsid w:val="0049359A"/>
    <w:rPr>
      <w:color w:val="808080"/>
    </w:rPr>
  </w:style>
  <w:style w:type="character" w:styleId="Strong">
    <w:name w:val="Strong"/>
    <w:basedOn w:val="DefaultParagraphFont"/>
    <w:uiPriority w:val="22"/>
    <w:qFormat/>
    <w:rsid w:val="006C1FD9"/>
    <w:rPr>
      <w:b/>
      <w:bCs/>
    </w:rPr>
  </w:style>
  <w:style w:type="character" w:styleId="UnresolvedMention">
    <w:name w:val="Unresolved Mention"/>
    <w:basedOn w:val="DefaultParagraphFont"/>
    <w:uiPriority w:val="99"/>
    <w:semiHidden/>
    <w:unhideWhenUsed/>
    <w:rsid w:val="0032530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7555EA"/>
    <w:pPr>
      <w:spacing w:after="0" w:line="240" w:lineRule="auto"/>
    </w:pPr>
  </w:style>
  <w:style w:type="paragraph" w:styleId="EndnoteText">
    <w:name w:val="endnote text"/>
    <w:basedOn w:val="Normal"/>
    <w:link w:val="EndnoteTextChar"/>
    <w:uiPriority w:val="99"/>
    <w:semiHidden/>
    <w:unhideWhenUsed/>
    <w:rsid w:val="00FB42A7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FB42A7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FB42A7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4262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4262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42629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b11c1c0a-1848-4118-b7cf-ce9450f86f68">Draft</Status>
    <DocumentType xmlns="b11c1c0a-1848-4118-b7cf-ce9450f86f68">SOP</DocumentType>
    <SOPFileName xmlns="b11c1c0a-1848-4118-b7cf-ce9450f86f68">9.2.070 – Conduct Site Visit</SOPFileName>
    <Description xmlns="b11c1c0a-1848-4118-b7cf-ce9450f86f68" xsi:nil="true"/>
    <RelatedSOPs xmlns="b11c1c0a-1848-4118-b7cf-ce9450f86f68">
      <Value>258</Value>
      <Value>259</Value>
      <Value>262</Value>
      <Value>263</Value>
      <Value>265</Value>
      <Value>317</Value>
      <Value>324</Value>
      <Value>382</Value>
    </RelatedSOPs>
    <SOPID xmlns="b11c1c0a-1848-4118-b7cf-ce9450f86f68">9.2.070</SOPID>
    <FileLink xmlns="b11c1c0a-1848-4118-b7cf-ce9450f86f68">
      <Url xsi:nil="true"/>
      <Description xsi:nil="true"/>
    </FileLink>
    <Appendix_x003a_ xmlns="b11c1c0a-1848-4118-b7cf-ce9450f86f68" xsi:nil="true"/>
    <Tags_x002f_Keywords xmlns="b11c1c0a-1848-4118-b7cf-ce9450f86f68" xsi:nil="true"/>
    <Department_x002f_Division xmlns="b11c1c0a-1848-4118-b7cf-ce9450f86f68">Operations</Department_x002f_Division>
    <Category_x0028_CCCTag_x0029_ xmlns="b11c1c0a-1848-4118-b7cf-ce9450f86f68">
      <Value>120 Coordination</Value>
      <Value>130 Documentation Mgmt</Value>
      <Value>150 Scheduling</Value>
    </Category_x0028_CCCTag_x0029_>
    <LastReviewedDate xmlns="b11c1c0a-1848-4118-b7cf-ce9450f86f68">2026-01-19T08:00:00+00:00</LastReviewedDate>
    <AssignedDate xmlns="b11c1c0a-1848-4118-b7cf-ce9450f86f68">2026-01-19T08:00:00+00:00</AssignedDate>
    <RACI_Accountable xmlns="b11c1c0a-1848-4118-b7cf-ce9450f86f68">Project Manager</RACI_Accountable>
    <RACI_Informed xmlns="b11c1c0a-1848-4118-b7cf-ce9450f86f68" xsi:nil="true"/>
    <RACI_Consulted xmlns="b11c1c0a-1848-4118-b7cf-ce9450f86f68">
      <Value>General Superintendent</Value>
    </RACI_Consulted>
    <RACI_Responsible xmlns="b11c1c0a-1848-4118-b7cf-ce9450f86f68">General Superintendent</RACI_Responsible>
    <Roles_RACI xmlns="b11c1c0a-1848-4118-b7cf-ce9450f86f68">
      <Value>General Superintendent</Value>
      <Value>Project Manager</Value>
    </Roles_RACI>
    <Tags xmlns="b11c1c0a-1848-4118-b7cf-ce9450f86f68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33BF49B810F6D48A71C348926804DAC" ma:contentTypeVersion="17" ma:contentTypeDescription="Create a new document." ma:contentTypeScope="" ma:versionID="f1da16d72dca8ac0190d7a29bff492ff">
  <xsd:schema xmlns:xsd="http://www.w3.org/2001/XMLSchema" xmlns:xs="http://www.w3.org/2001/XMLSchema" xmlns:p="http://schemas.microsoft.com/office/2006/metadata/properties" xmlns:ns2="b11c1c0a-1848-4118-b7cf-ce9450f86f68" targetNamespace="http://schemas.microsoft.com/office/2006/metadata/properties" ma:root="true" ma:fieldsID="ffebfc8abda3fb87b5d9b41f1deda043" ns2:_="">
    <xsd:import namespace="b11c1c0a-1848-4118-b7cf-ce9450f86f68"/>
    <xsd:element name="properties">
      <xsd:complexType>
        <xsd:sequence>
          <xsd:element name="documentManagement">
            <xsd:complexType>
              <xsd:all>
                <xsd:element ref="ns2:Description" minOccurs="0"/>
                <xsd:element ref="ns2:AssignedDate" minOccurs="0"/>
                <xsd:element ref="ns2:SOPID" minOccurs="0"/>
                <xsd:element ref="ns2:Category_x0028_CCCTag_x0029_" minOccurs="0"/>
                <xsd:element ref="ns2:Status"/>
                <xsd:element ref="ns2:Tags_x002f_Keywords" minOccurs="0"/>
                <xsd:element ref="ns2:Department_x002f_Division" minOccurs="0"/>
                <xsd:element ref="ns2:DocumentType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RelatedSOPs" minOccurs="0"/>
                <xsd:element ref="ns2:LastReviewedDate" minOccurs="0"/>
                <xsd:element ref="ns2:FileLink" minOccurs="0"/>
                <xsd:element ref="ns2:SOPFileName" minOccurs="0"/>
                <xsd:element ref="ns2:Appendix_x003a_" minOccurs="0"/>
                <xsd:element ref="ns2:RACI_Responsible" minOccurs="0"/>
                <xsd:element ref="ns2:RACI_Accountable" minOccurs="0"/>
                <xsd:element ref="ns2:RACI_Consulted" minOccurs="0"/>
                <xsd:element ref="ns2:RACI_Informed" minOccurs="0"/>
                <xsd:element ref="ns2:Roles_RACI" minOccurs="0"/>
                <xsd:element ref="ns2: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11c1c0a-1848-4118-b7cf-ce9450f86f68" elementFormDefault="qualified">
    <xsd:import namespace="http://schemas.microsoft.com/office/2006/documentManagement/types"/>
    <xsd:import namespace="http://schemas.microsoft.com/office/infopath/2007/PartnerControls"/>
    <xsd:element name="Description" ma:index="8" nillable="true" ma:displayName="Description" ma:format="Dropdown" ma:internalName="Description" ma:readOnly="false">
      <xsd:simpleType>
        <xsd:restriction base="dms:Note">
          <xsd:maxLength value="255"/>
        </xsd:restriction>
      </xsd:simpleType>
    </xsd:element>
    <xsd:element name="AssignedDate" ma:index="9" nillable="true" ma:displayName="Effective Date" ma:description="Date when SOP becomes active or was last updated." ma:format="DateOnly" ma:internalName="AssignedDate">
      <xsd:simpleType>
        <xsd:restriction base="dms:DateTime"/>
      </xsd:simpleType>
    </xsd:element>
    <xsd:element name="SOPID" ma:index="10" nillable="true" ma:displayName="SOP ID" ma:description="Unique identifier assigned to each SOP using the format 9.[Phase].[Sequential Number]. Provides a consistent, searchable reference across all documents" ma:format="Dropdown" ma:indexed="true" ma:internalName="SOPID">
      <xsd:simpleType>
        <xsd:restriction base="dms:Text">
          <xsd:maxLength value="20"/>
        </xsd:restriction>
      </xsd:simpleType>
    </xsd:element>
    <xsd:element name="Category_x0028_CCCTag_x0029_" ma:index="11" nillable="true" ma:displayName="Category (CCC Tag)" ma:description="Functional classification code from SOP numbering legend (e.g., 110 Mobilization, 190 Materials Management)." ma:format="Dropdown" ma:internalName="Category_x0028_CCCTag_x0029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110 Mobilization"/>
                        <xsd:enumeration value="120 Coordination"/>
                        <xsd:enumeration value="130 Documentation Mgmt"/>
                        <xsd:enumeration value="140 Communication"/>
                        <xsd:enumeration value="150 Scheduling"/>
                        <xsd:enumeration value="160 Scope &amp; Change Control"/>
                        <xsd:enumeration value="165 Accounting"/>
                        <xsd:enumeration value="170 Cost Control &amp; Billing"/>
                        <xsd:enumeration value="180 Subcontractor Mgmt"/>
                        <xsd:enumeration value="190 Materials Mgmt"/>
                        <xsd:enumeration value="191 Tools Mgmt"/>
                        <xsd:enumeration value="192 Labor Mgmt"/>
                        <xsd:enumeration value="193 Safety Mgmt"/>
                        <xsd:enumeration value="194 Quality Control"/>
                        <xsd:enumeration value="195 Project Closeout"/>
                        <xsd:enumeration value="210 Pricing &amp; Cost Control"/>
                        <xsd:enumeration value="220 Materials &amp; Installation Planning"/>
                        <xsd:enumeration value="230 Submittals"/>
                        <xsd:enumeration value="240 Field Involvement/BIM"/>
                        <xsd:enumeration value="250 Labor Planning"/>
                        <xsd:enumeration value="100 Estimating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Status" ma:index="12" ma:displayName="Status" ma:default="Draft" ma:description="Indicates document lifecycle status." ma:format="Dropdown" ma:internalName="Status">
      <xsd:simpleType>
        <xsd:restriction base="dms:Choice">
          <xsd:enumeration value="Draft"/>
          <xsd:enumeration value="Under Review"/>
          <xsd:enumeration value="Approved"/>
          <xsd:enumeration value="Retired"/>
        </xsd:restriction>
      </xsd:simpleType>
    </xsd:element>
    <xsd:element name="Tags_x002f_Keywords" ma:index="13" nillable="true" ma:displayName="Tags / Keywords" ma:description="Search keywords to improve discoverability (topics, systems, standards)." ma:format="Dropdown" ma:internalName="Tags_x002f_Keywords">
      <xsd:simpleType>
        <xsd:restriction base="dms:Note"/>
      </xsd:simpleType>
    </xsd:element>
    <xsd:element name="Department_x002f_Division" ma:index="14" nillable="true" ma:displayName="Department / Division" ma:description="Department or division responsible for the SOP." ma:format="Dropdown" ma:indexed="true" ma:internalName="Department_x002f_Division">
      <xsd:simpleType>
        <xsd:restriction base="dms:Choice">
          <xsd:enumeration value="Operations"/>
          <xsd:enumeration value="Safety"/>
          <xsd:enumeration value="Prefab"/>
          <xsd:enumeration value="Accounting"/>
          <xsd:enumeration value="Engineering"/>
          <xsd:enumeration value="Administration"/>
        </xsd:restriction>
      </xsd:simpleType>
    </xsd:element>
    <xsd:element name="DocumentType" ma:index="15" ma:displayName="Document Type" ma:default="SOP" ma:description="Defines the type of document (SOP, Form, Checklist, Template)." ma:format="Dropdown" ma:internalName="DocumentType">
      <xsd:simpleType>
        <xsd:restriction base="dms:Choice">
          <xsd:enumeration value="SOP"/>
          <xsd:enumeration value="Form"/>
          <xsd:enumeration value="Checklist"/>
          <xsd:enumeration value="Template"/>
        </xsd:restriction>
      </xsd:simpleType>
    </xsd:element>
    <xsd:element name="MediaServiceMetadata" ma:index="16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7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RelatedSOPs" ma:index="19" nillable="true" ma:displayName="Related SOPs" ma:format="Dropdown" ma:list="{b11c1c0a-1848-4118-b7cf-ce9450f86f68}" ma:internalName="RelatedSOPs" ma:readOnly="false" ma:showField="Titl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LastReviewedDate" ma:index="20" nillable="true" ma:displayName="Last Reviewed Date" ma:format="DateOnly" ma:internalName="LastReviewedDate">
      <xsd:simpleType>
        <xsd:restriction base="dms:DateTime"/>
      </xsd:simpleType>
    </xsd:element>
    <xsd:element name="FileLink" ma:index="21" nillable="true" ma:displayName="File Link" ma:format="Hyperlink" ma:internalName="FileLink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OPFileName" ma:index="22" nillable="true" ma:displayName="SOP File Name" ma:description="SOP File Name (includes .docx)" ma:format="Dropdown" ma:indexed="true" ma:internalName="SOPFileName">
      <xsd:simpleType>
        <xsd:restriction base="dms:Text">
          <xsd:maxLength value="255"/>
        </xsd:restriction>
      </xsd:simpleType>
    </xsd:element>
    <xsd:element name="Appendix_x003a_" ma:index="23" nillable="true" ma:displayName="Appendix" ma:format="Dropdown" ma:internalName="Appendix_x003a_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Choice 1"/>
                        <xsd:enumeration value="Choice 2"/>
                        <xsd:enumeration value="Choice 3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  <xsd:element name="RACI_Responsible" ma:index="24" nillable="true" ma:displayName="(RACI) Responsible" ma:format="Dropdown" ma:internalName="RACI_Responsible">
      <xsd:simpleType>
        <xsd:restriction base="dms:Choice">
          <xsd:enumeration value="Accounting"/>
          <xsd:enumeration value="Asst. Project Manager"/>
          <xsd:enumeration value="Branch Manager"/>
          <xsd:enumeration value="Business Development"/>
          <xsd:enumeration value="Chief Estimator"/>
          <xsd:enumeration value="Estimator"/>
          <xsd:enumeration value="Foreman"/>
          <xsd:enumeration value="General Superintendent"/>
          <xsd:enumeration value="Lead Estimator"/>
          <xsd:enumeration value="Prefab Lead"/>
          <xsd:enumeration value="Project Coordinator"/>
          <xsd:enumeration value="Project Manager"/>
          <xsd:enumeration value="Purchasing"/>
          <xsd:enumeration value="Quality Inspector"/>
          <xsd:enumeration value="Safety Coordinator"/>
          <xsd:enumeration value="Scheduler"/>
          <xsd:enumeration value="Site Administrator"/>
          <xsd:enumeration value="Subcontractors"/>
        </xsd:restriction>
      </xsd:simpleType>
    </xsd:element>
    <xsd:element name="RACI_Accountable" ma:index="25" nillable="true" ma:displayName="(RACI) Accountable" ma:format="Dropdown" ma:internalName="RACI_Accountable">
      <xsd:simpleType>
        <xsd:restriction base="dms:Choice">
          <xsd:enumeration value="Accounting"/>
          <xsd:enumeration value="Asst. Project Manager"/>
          <xsd:enumeration value="Branch Manager"/>
          <xsd:enumeration value="Business Development"/>
          <xsd:enumeration value="Chief Estimator"/>
          <xsd:enumeration value="Estimator"/>
          <xsd:enumeration value="Foreman"/>
          <xsd:enumeration value="General Superintendent"/>
          <xsd:enumeration value="Lead Estimator"/>
          <xsd:enumeration value="Prefab Lead"/>
          <xsd:enumeration value="Project Coordinator"/>
          <xsd:enumeration value="Project Manager"/>
          <xsd:enumeration value="Purchasing"/>
          <xsd:enumeration value="Quality Inspector"/>
          <xsd:enumeration value="Safety Coordinator"/>
          <xsd:enumeration value="Scheduler"/>
          <xsd:enumeration value="Site Administrator"/>
          <xsd:enumeration value="Subcontractors"/>
        </xsd:restriction>
      </xsd:simpleType>
    </xsd:element>
    <xsd:element name="RACI_Consulted" ma:index="26" nillable="true" ma:displayName="(RACI) Consulted" ma:internalName="RACI_Consult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ACI_Informed" ma:index="27" nillable="true" ma:displayName="(RACI) Informed" ma:internalName="RACI_Informed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Roles_RACI" ma:index="28" nillable="true" ma:displayName="Roles (RACI)" ma:internalName="Roles_RACI">
      <xsd:complexType>
        <xsd:complexContent>
          <xsd:extension base="dms:MultiChoice">
            <xsd:sequence>
              <xsd:element name="Value" maxOccurs="unbounded" minOccurs="0" nillable="true">
                <xsd:simpleType>
                  <xsd:restriction base="dms:Choice">
                    <xsd:enumeration value="Accounting"/>
                    <xsd:enumeration value="All Employees"/>
                    <xsd:enumeration value="Asst. Project Manager"/>
                    <xsd:enumeration value="Branch Manager"/>
                    <xsd:enumeration value="Business Development"/>
                    <xsd:enumeration value="Chief Estimator"/>
                    <xsd:enumeration value="Client/Owner"/>
                    <xsd:enumeration value="Design Team / Consultants"/>
                    <xsd:enumeration value="Equipment Operators"/>
                    <xsd:enumeration value="Estimator"/>
                    <xsd:enumeration value="Foreman"/>
                    <xsd:enumeration value="General Superintendent"/>
                    <xsd:enumeration value="IT/Communications"/>
                    <xsd:enumeration value="Lead Estimator"/>
                    <xsd:enumeration value="Legal Counsel"/>
                    <xsd:enumeration value="Prefab Lead"/>
                    <xsd:enumeration value="Project Coordinator"/>
                    <xsd:enumeration value="Project Manager"/>
                    <xsd:enumeration value="Purchasing"/>
                    <xsd:enumeration value="Quality Inspector"/>
                    <xsd:enumeration value="Regulatory Authorities"/>
                    <xsd:enumeration value="Safety Coordinator"/>
                    <xsd:enumeration value="Scheduler"/>
                    <xsd:enumeration value="Security Personnel"/>
                    <xsd:enumeration value="Site Administrator"/>
                    <xsd:enumeration value="Subcontractors"/>
                  </xsd:restriction>
                </xsd:simpleType>
              </xsd:element>
            </xsd:sequence>
          </xsd:extension>
        </xsd:complexContent>
      </xsd:complexType>
    </xsd:element>
    <xsd:element name="Tags" ma:index="29" nillable="true" ma:displayName="Tags" ma:format="Dropdown" ma:internalName="Tags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E6B3A2A-A98C-4C65-9B95-1732169FBD4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2850C6C-DFB4-49F9-993F-D176AC391BB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4F50FCA-E54A-49FB-B1A9-DAE39839908D}">
  <ds:schemaRefs>
    <ds:schemaRef ds:uri="http://schemas.microsoft.com/office/2006/metadata/properties"/>
    <ds:schemaRef ds:uri="http://schemas.microsoft.com/office/infopath/2007/PartnerControls"/>
    <ds:schemaRef ds:uri="b11c1c0a-1848-4118-b7cf-ce9450f86f68"/>
  </ds:schemaRefs>
</ds:datastoreItem>
</file>

<file path=customXml/itemProps4.xml><?xml version="1.0" encoding="utf-8"?>
<ds:datastoreItem xmlns:ds="http://schemas.openxmlformats.org/officeDocument/2006/customXml" ds:itemID="{F920348A-08B3-4027-B016-F5440B22D58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827</Words>
  <Characters>4715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Conduct Site Visit</dc:title>
  <dc:subject/>
  <dc:creator>Tom Ewing</dc:creator>
  <cp:keywords/>
  <dc:description/>
  <cp:lastModifiedBy>Tom Ewing</cp:lastModifiedBy>
  <cp:revision>2</cp:revision>
  <dcterms:created xsi:type="dcterms:W3CDTF">2026-01-17T18:54:00Z</dcterms:created>
  <dcterms:modified xsi:type="dcterms:W3CDTF">2026-01-17T18:54:00Z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0x010100833BF49B810F6D48A71C348926804DAC</vt:lpwstr>
  </property>
  <property fmtid="{D5CDD505-2E9C-101B-9397-08002B2CF9AE}" pid="3" name="(RACI)Responsible">
    <vt:lpwstr>General Superintendent</vt:lpwstr>
  </property>
  <property fmtid="{D5CDD505-2E9C-101B-9397-08002B2CF9AE}" pid="4" name="(RACI)Consulted">
    <vt:lpwstr>;#General Superintendent;#</vt:lpwstr>
  </property>
  <property fmtid="{D5CDD505-2E9C-101B-9397-08002B2CF9AE}" pid="5" name="(RACI)Accountable">
    <vt:lpwstr>Project Manager</vt:lpwstr>
  </property>
  <property fmtid="{D5CDD505-2E9C-101B-9397-08002B2CF9AE}" pid="6" name="Roles(RACI)">
    <vt:lpwstr>;#General Superintendent;#Project Manager;#</vt:lpwstr>
  </property>
</Properties>
</file>