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9.2.120 - Establish Tracking &amp; Control Systems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Project Management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9.2.110 - Develop Project Schedule</w:t>
      </w:r>
    </w:p>
    <w:p w14:paraId="6D93FA3C" w14:textId="64E844A2" w:rsidR="00D33239" w:rsidRPr="00643BA7" w:rsidRDefault="00D33239" w:rsidP="001D690A">
      <w:pPr>
        <w:keepNext/>
      </w:pPr>
      <w:r>
        <w:t>9.2.130 - Construction Execution Kickoff Meeting</w:t>
      </w:r>
    </w:p>
    <w:p w14:paraId="77EE974B" w14:textId="77777777" w:rsidR="00B7259D" w:rsidRPr="00643BA7" w:rsidRDefault="002458EA" w:rsidP="001D690A">
      <w:pPr>
        <w:keepLines/>
      </w:pPr>
      <w:r>
        <w:t>9.2.140 - Develop Project Budget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the project's tracking and control systems early so cost, schedule, labor, procurement, RFIs/submittals, and change management can be monitored and controlled throughout project execution.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Project has been awarded (LOI/NTP received)</w:t>
      </w:r>
    </w:p>
    <w:p>
      <w:pPr>
        <w:pStyle w:val="ListParagraph"/>
      </w:pPr>
      <w:r>
        <w:t>Budget and schedule baselines are being established</w:t>
      </w:r>
    </w:p>
    <w:p>
      <w:pPr>
        <w:pStyle w:val="ListParagraph"/>
      </w:pPr>
      <w:r>
        <w:t>Project controls need to be set up before kickoff</w:t>
      </w:r>
    </w:p>
    <w:p>
      <w:pPr>
        <w:pStyle w:val="ListParagraph"/>
      </w:pPr>
      <w:r>
        <w:t>Reporting cadence needs to be defined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Establishes project controls structure (cost codes, reporting, logs, filing)</w:t>
      </w:r>
    </w:p>
    <w:p>
      <w:pPr>
        <w:pStyle w:val="ListParagraph"/>
      </w:pPr>
      <w:r>
        <w:t>Ensures systems are maintained and used consistently</w:t>
      </w:r>
    </w:p>
    <w:p>
      <w:pPr>
        <w:pStyle w:val="ListParagraph"/>
      </w:pPr>
      <w:r>
        <w:t>Defines update frequency and responsible parties</w:t>
      </w:r>
    </w:p>
    <w:p>
      <w:pPr>
        <w:pStyle w:val="ListParagraph"/>
      </w:pPr>
      <w:r>
        <w:t>Communicates expectations to the team</w:t>
      </w:r>
    </w:p>
    <w:p>
      <w:r>
        <w:t>Project Engineer / Project Coordinator</w:t>
      </w:r>
    </w:p>
    <w:p>
      <w:pPr>
        <w:pStyle w:val="ListParagraph"/>
      </w:pPr>
      <w:r>
        <w:t>Maintains logs (RFI, submittal, issue)</w:t>
      </w:r>
    </w:p>
    <w:p>
      <w:pPr>
        <w:pStyle w:val="ListParagraph"/>
      </w:pPr>
      <w:r>
        <w:t>Supports document control</w:t>
      </w:r>
    </w:p>
    <w:p>
      <w:pPr>
        <w:pStyle w:val="ListParagraph"/>
      </w:pPr>
      <w:r>
        <w:t>Updates trackers and reports</w:t>
      </w:r>
    </w:p>
    <w:p>
      <w:r>
        <w:t>General Superintendent / Field Leadership</w:t>
      </w:r>
    </w:p>
    <w:p>
      <w:pPr>
        <w:pStyle w:val="ListParagraph"/>
      </w:pPr>
      <w:r>
        <w:t>Provides field inputs for labor productivity tracking</w:t>
      </w:r>
    </w:p>
    <w:p>
      <w:pPr>
        <w:pStyle w:val="ListParagraph"/>
      </w:pPr>
      <w:r>
        <w:t>Contributes to lookaheads and progress reporting</w:t>
      </w:r>
    </w:p>
    <w:p>
      <w:pPr>
        <w:pStyle w:val="ListParagraph"/>
      </w:pPr>
      <w:r>
        <w:t>Reports on schedule progress and constraints</w:t>
      </w:r>
    </w:p>
    <w:p>
      <w:r>
        <w:t>Branch Manager</w:t>
      </w:r>
    </w:p>
    <w:p>
      <w:pPr>
        <w:pStyle w:val="ListParagraph"/>
      </w:pPr>
      <w:r>
        <w:t>Confirms required controls are in place</w:t>
      </w:r>
    </w:p>
    <w:p>
      <w:pPr>
        <w:pStyle w:val="ListParagraph"/>
      </w:pPr>
      <w:r>
        <w:t>Supports escalation and resource needs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Project budget and cost codes (from 9.2.140)</w:t>
      </w:r>
    </w:p>
    <w:p>
      <w:pPr>
        <w:pStyle w:val="ListParagraph"/>
      </w:pPr>
      <w:r>
        <w:t>Baseline project schedule (from 9.2.110)</w:t>
      </w:r>
    </w:p>
    <w:p>
      <w:pPr>
        <w:pStyle w:val="ListParagraph"/>
      </w:pPr>
      <w:r>
        <w:t>Project folder / document repository structure</w:t>
      </w:r>
    </w:p>
    <w:p>
      <w:pPr>
        <w:pStyle w:val="ListParagraph"/>
      </w:pPr>
      <w:r>
        <w:t>Standard logs/templates (RFI, submittal, issue, change, procurement logs)</w:t>
      </w:r>
    </w:p>
    <w:p>
      <w:pPr>
        <w:pStyle w:val="ListParagraph"/>
      </w:pPr>
      <w:r>
        <w:t>Reporting cadence expectations</w:t>
      </w:r>
    </w:p>
    <w:p/>
    <w:p>
      <w:r>
        <w:rPr>
          <w:b/>
        </w:rPr>
        <w:t>Procedure</w:t>
      </w:r>
    </w:p>
    <w:p>
      <w:r>
        <w:rPr>
          <w:b/>
        </w:rPr>
        <w:t>Step 1 - Establish Project File Structure and Access</w:t>
      </w:r>
    </w:p>
    <w:p>
      <w:r>
        <w:t>Confirm project repository/folder structure is created and permissions assigned. Define where controls/logs will live (single source of truth). Set up standard folder hierarchy per company standards.</w:t>
      </w:r>
    </w:p>
    <w:p/>
    <w:p>
      <w:r>
        <w:rPr>
          <w:b/>
        </w:rPr>
        <w:t>Step 2 - Set Up Cost Tracking and Reporting Cadence</w:t>
      </w:r>
    </w:p>
    <w:p>
      <w:r>
        <w:t>Confirm budget, cost codes, and cost reporting format. Define update frequency (e.g., weekly cost review) and responsible parties. Establish cost-to-complete and forecast procedures.</w:t>
      </w:r>
    </w:p>
    <w:p/>
    <w:p>
      <w:r>
        <w:rPr>
          <w:b/>
        </w:rPr>
        <w:t>Step 3 - Set Up Schedule Tracking</w:t>
      </w:r>
    </w:p>
    <w:p>
      <w:r>
        <w:t>Confirm baseline schedule is loaded/accessible. Define schedule update cadence and required inputs. Establish lookahead schedule process.</w:t>
      </w:r>
    </w:p>
    <w:p/>
    <w:p>
      <w:r>
        <w:rPr>
          <w:b/>
        </w:rPr>
        <w:t>Step 4 - Set Up Core Logs and Trackers</w:t>
      </w:r>
    </w:p>
    <w:p>
      <w:r>
        <w:t>Create/confirm: RFI log, submittal log, issue list, procurement log, change log. Assign owners for each log and define minimum required fields. Set up safety items tracker if used.</w:t>
      </w:r>
    </w:p>
    <w:p/>
    <w:p>
      <w:r>
        <w:rPr>
          <w:b/>
        </w:rPr>
        <w:t>Step 5 - Establish Labor/Productivity Tracking Method</w:t>
      </w:r>
    </w:p>
    <w:p>
      <w:r>
        <w:t>Define how labor hours, production quantities, and productivity will be tracked. Align with field reporting and superintendent inputs. Set up earned value or unit tracking as applicable.</w:t>
      </w:r>
    </w:p>
    <w:p/>
    <w:p>
      <w:r>
        <w:rPr>
          <w:b/>
        </w:rPr>
        <w:t>Step 6 - Implement Controls and Communicate Expectations</w:t>
      </w:r>
    </w:p>
    <w:p>
      <w:r>
        <w:t>Communicate the systems, cadence, and responsibilities to the project team. Confirm controls will be reviewed during kickoff (9.2.130). Document expectations and maintain through execution.</w:t>
      </w:r>
    </w:p>
    <w:p/>
    <w:p>
      <w:r>
        <w:rPr>
          <w:b/>
        </w:rPr>
        <w:t>Appendix</w:t>
      </w:r>
    </w:p>
    <w:p>
      <w:pPr>
        <w:pStyle w:val="ListParagraph"/>
      </w:pPr>
      <w:r>
        <w:t>RFI Log Template</w:t>
      </w:r>
    </w:p>
    <w:p>
      <w:pPr>
        <w:pStyle w:val="ListParagraph"/>
      </w:pPr>
      <w:r>
        <w:t>Submittal Log Template</w:t>
      </w:r>
    </w:p>
    <w:p>
      <w:pPr>
        <w:pStyle w:val="ListParagraph"/>
      </w:pPr>
      <w:r>
        <w:t>Issue Log Template</w:t>
      </w:r>
    </w:p>
    <w:p>
      <w:pPr>
        <w:pStyle w:val="ListParagraph"/>
      </w:pPr>
      <w:r>
        <w:t>Change Log Template</w:t>
      </w:r>
    </w:p>
    <w:p>
      <w:pPr>
        <w:pStyle w:val="ListParagraph"/>
      </w:pPr>
      <w:r>
        <w:t>Procurement Log Template</w:t>
      </w:r>
    </w:p>
    <w:p>
      <w:pPr>
        <w:pStyle w:val="ListParagraph"/>
      </w:pPr>
      <w:r>
        <w:t>Weekly Cost Report Template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