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066" w14:textId="2D23E1CC" w:rsidR="00A72042" w:rsidRDefault="00A72042" w:rsidP="00B7259D">
      <w:pPr>
        <w:rPr>
          <w:b/>
          <w:bCs/>
        </w:rPr>
      </w:pPr>
      <w:bookmarkStart w:id="0" w:name="_Hlk219274556"/>
      <w:r>
        <w:rPr>
          <w:b/>
          <w:bCs/>
        </w:rPr>
        <w:t>SOP: 9.2.0</w:t>
      </w:r>
      <w:r w:rsidR="00E04DD6">
        <w:rPr>
          <w:b/>
          <w:bCs/>
        </w:rPr>
        <w:t>05</w:t>
      </w:r>
      <w:r>
        <w:rPr>
          <w:b/>
          <w:bCs/>
        </w:rPr>
        <w:t xml:space="preserve"> - </w:t>
      </w:r>
      <w:r w:rsidRPr="00E04DD6">
        <w:t>Review Contract for Unfavorable or High-Risk Clauses</w:t>
      </w:r>
    </w:p>
    <w:bookmarkEnd w:id="0"/>
    <w:p w14:paraId="713FFF03" w14:textId="4739CF0C" w:rsidR="00A72042" w:rsidRDefault="00A72042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="00E04DD6">
        <w:t>Branch Management</w:t>
      </w:r>
    </w:p>
    <w:p w14:paraId="4A9BB998" w14:textId="4F8F70A2" w:rsidR="00E4693A" w:rsidRDefault="00A72042" w:rsidP="00E4693A">
      <w:r w:rsidRPr="00E04DD6">
        <w:rPr>
          <w:b/>
          <w:bCs/>
        </w:rPr>
        <w:t>Related SOPs:</w:t>
      </w:r>
      <w:r w:rsidR="00E04DD6" w:rsidRPr="00E04DD6">
        <w:t xml:space="preserve"> </w:t>
      </w:r>
    </w:p>
    <w:p w14:paraId="55563D9E" w14:textId="3F131F1C" w:rsidR="00A72042" w:rsidRDefault="00E04DD6" w:rsidP="00B7259D">
      <w:pPr>
        <w:pStyle w:val="ListParagraph"/>
        <w:numPr>
          <w:ilvl w:val="0"/>
          <w:numId w:val="63"/>
        </w:numPr>
      </w:pPr>
      <w:r w:rsidRPr="00E04DD6">
        <w:t>9.</w:t>
      </w:r>
      <w:r w:rsidR="00E4693A">
        <w:t>1.xxx – Estimating Contract Requirements Review</w:t>
      </w:r>
    </w:p>
    <w:p w14:paraId="68372206" w14:textId="6E6D2A90" w:rsidR="00E4693A" w:rsidRPr="00E04DD6" w:rsidRDefault="00E4693A" w:rsidP="00B7259D">
      <w:pPr>
        <w:pStyle w:val="ListParagraph"/>
        <w:numPr>
          <w:ilvl w:val="0"/>
          <w:numId w:val="63"/>
        </w:numPr>
      </w:pPr>
      <w:r w:rsidRPr="00E04DD6">
        <w:t>9.2.015 - Project Turnover Meeting</w:t>
      </w:r>
    </w:p>
    <w:p w14:paraId="2D81711A" w14:textId="724AFFC0" w:rsidR="00E04DD6" w:rsidRPr="00E04DD6" w:rsidRDefault="00E04DD6" w:rsidP="00B7259D">
      <w:pPr>
        <w:pStyle w:val="ListParagraph"/>
        <w:numPr>
          <w:ilvl w:val="0"/>
          <w:numId w:val="61"/>
        </w:numPr>
        <w:rPr>
          <w:b/>
          <w:bCs/>
        </w:rPr>
      </w:pPr>
      <w:r w:rsidRPr="00E04DD6">
        <w:t>9.2.0</w:t>
      </w:r>
      <w:r>
        <w:t>30</w:t>
      </w:r>
      <w:r w:rsidRPr="00E04DD6">
        <w:rPr>
          <w:b/>
          <w:bCs/>
        </w:rPr>
        <w:t xml:space="preserve"> </w:t>
      </w:r>
      <w:r>
        <w:rPr>
          <w:b/>
          <w:bCs/>
        </w:rPr>
        <w:t>–</w:t>
      </w:r>
      <w:r w:rsidRPr="00E04DD6">
        <w:rPr>
          <w:b/>
          <w:bCs/>
        </w:rPr>
        <w:t xml:space="preserve"> </w:t>
      </w:r>
      <w:r w:rsidRPr="00E04DD6">
        <w:t xml:space="preserve">PM Review Contract </w:t>
      </w:r>
      <w:r>
        <w:t>and</w:t>
      </w:r>
      <w:r w:rsidRPr="00E04DD6">
        <w:t xml:space="preserve"> High-Risk Clauses</w:t>
      </w:r>
    </w:p>
    <w:p w14:paraId="78A6226E" w14:textId="1883DD36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0EDA" wp14:editId="03A8777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338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D9642E2" w14:textId="7E50F55F" w:rsidR="00A72042" w:rsidRDefault="00A72042" w:rsidP="00B7259D">
      <w:pPr>
        <w:rPr>
          <w:b/>
          <w:bCs/>
        </w:rPr>
      </w:pPr>
      <w:r>
        <w:rPr>
          <w:b/>
          <w:bCs/>
        </w:rPr>
        <w:t>PURPOSE</w:t>
      </w:r>
    </w:p>
    <w:p w14:paraId="59502227" w14:textId="77777777" w:rsidR="00A72042" w:rsidRDefault="00A72042" w:rsidP="00B7259D">
      <w:r w:rsidRPr="00E04DD6">
        <w:t>To establish a standardized process for reviewing contract terms to identify unfavorable or high-risk clauses before baseline planning begins, ensuring proper risk mitigation and approval protocols are in place.</w:t>
      </w:r>
    </w:p>
    <w:p w14:paraId="29CAB5A9" w14:textId="77777777" w:rsidR="00E04DD6" w:rsidRPr="00E04DD6" w:rsidRDefault="00E04DD6" w:rsidP="00B7259D"/>
    <w:p w14:paraId="62E02581" w14:textId="02E24210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D1FBA" wp14:editId="3B86FA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2819737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6908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7849464" w14:textId="3577D5C1" w:rsidR="00A72042" w:rsidRDefault="00A72042" w:rsidP="00B7259D">
      <w:pPr>
        <w:rPr>
          <w:b/>
          <w:bCs/>
        </w:rPr>
      </w:pPr>
      <w:r>
        <w:rPr>
          <w:b/>
          <w:bCs/>
        </w:rPr>
        <w:t>SCOPE</w:t>
      </w:r>
    </w:p>
    <w:p w14:paraId="557C2CE7" w14:textId="77777777" w:rsidR="00A72042" w:rsidRPr="00E04DD6" w:rsidRDefault="00A72042" w:rsidP="00B7259D">
      <w:r w:rsidRPr="00E04DD6">
        <w:t>Applies to all projects / situations where:</w:t>
      </w:r>
    </w:p>
    <w:p w14:paraId="705CB822" w14:textId="09068140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New contract has been </w:t>
      </w:r>
      <w:r w:rsidR="00361AD3">
        <w:t xml:space="preserve">issued for </w:t>
      </w:r>
      <w:r w:rsidR="00943B85">
        <w:t xml:space="preserve">review and </w:t>
      </w:r>
      <w:r w:rsidR="00361AD3">
        <w:t>signatures</w:t>
      </w:r>
    </w:p>
    <w:p w14:paraId="12964408" w14:textId="06A71D26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Contract modifications or amendments are received</w:t>
      </w:r>
    </w:p>
    <w:p w14:paraId="44C60467" w14:textId="549CD7B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Subcontract </w:t>
      </w:r>
      <w:r w:rsidR="00E04DD6" w:rsidRPr="00E04DD6">
        <w:t>flow down</w:t>
      </w:r>
      <w:r w:rsidRPr="00E04DD6">
        <w:t xml:space="preserve"> terms require review</w:t>
      </w:r>
    </w:p>
    <w:p w14:paraId="5186D6D5" w14:textId="40E1840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Risk assessment is needed before project baseline</w:t>
      </w:r>
    </w:p>
    <w:p w14:paraId="58E5C7D7" w14:textId="77777777" w:rsidR="00A72042" w:rsidRDefault="00A72042" w:rsidP="00B7259D">
      <w:pPr>
        <w:rPr>
          <w:b/>
          <w:bCs/>
        </w:rPr>
      </w:pPr>
    </w:p>
    <w:p w14:paraId="38F9D1D4" w14:textId="62F375F9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1C7FF" wp14:editId="2C6242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090408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C4296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3E1B6967" w14:textId="21AB3501" w:rsidR="00A72042" w:rsidRDefault="00A72042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1C7B7BF" w14:textId="59992D7E" w:rsidR="00E04DD6" w:rsidRDefault="00E04DD6" w:rsidP="00E04DD6">
      <w:pPr>
        <w:rPr>
          <w:b/>
          <w:bCs/>
        </w:rPr>
      </w:pPr>
      <w:r>
        <w:rPr>
          <w:b/>
          <w:bCs/>
        </w:rPr>
        <w:t xml:space="preserve">Branch Manager </w:t>
      </w:r>
    </w:p>
    <w:p w14:paraId="72633FB5" w14:textId="77777777" w:rsidR="00361AD3" w:rsidRDefault="00361AD3" w:rsidP="00B7259D"/>
    <w:p w14:paraId="0019AD6F" w14:textId="77777777" w:rsidR="00361AD3" w:rsidRDefault="00361AD3" w:rsidP="00B7259D"/>
    <w:p w14:paraId="25659091" w14:textId="79B461ED" w:rsidR="00E04DD6" w:rsidRPr="00361AD3" w:rsidRDefault="00A72042" w:rsidP="00B7259D">
      <w:r w:rsidRPr="00E04DD6">
        <w:lastRenderedPageBreak/>
        <w:t>Conducts initial contract review; Identifies risk areas; Documents concerns and mitigation strategies</w:t>
      </w:r>
      <w:r w:rsidR="00E04DD6">
        <w:t xml:space="preserve">.  </w:t>
      </w:r>
      <w:r w:rsidRPr="00E04DD6">
        <w:t>Approves risk acceptance; Authorizes contract negotiations; Final authority on high-risk decisions</w:t>
      </w:r>
      <w:r w:rsidR="00E04DD6">
        <w:t>.</w:t>
      </w:r>
    </w:p>
    <w:p w14:paraId="2920E9FC" w14:textId="325CE97F" w:rsidR="00E04DD6" w:rsidRDefault="00A72042" w:rsidP="00B7259D">
      <w:pPr>
        <w:rPr>
          <w:b/>
          <w:bCs/>
        </w:rPr>
      </w:pPr>
      <w:r>
        <w:rPr>
          <w:b/>
          <w:bCs/>
        </w:rPr>
        <w:t xml:space="preserve">Estimator  </w:t>
      </w:r>
    </w:p>
    <w:p w14:paraId="18A4E6F0" w14:textId="6EBD3D83" w:rsidR="00A72042" w:rsidRPr="00E04DD6" w:rsidRDefault="00A72042" w:rsidP="00B7259D">
      <w:r w:rsidRPr="00E04DD6">
        <w:t xml:space="preserve">Validates scope assumptions; Confirms pricing aligns with contract terms </w:t>
      </w:r>
    </w:p>
    <w:p w14:paraId="5B9CBB56" w14:textId="27FA5AF7" w:rsidR="00E04DD6" w:rsidRDefault="00E04DD6" w:rsidP="00B7259D">
      <w:pPr>
        <w:rPr>
          <w:b/>
          <w:bCs/>
        </w:rPr>
      </w:pPr>
      <w:r>
        <w:rPr>
          <w:b/>
          <w:bCs/>
        </w:rPr>
        <w:t>Business Manager</w:t>
      </w:r>
      <w:r w:rsidR="00A72042">
        <w:rPr>
          <w:b/>
          <w:bCs/>
        </w:rPr>
        <w:t xml:space="preserve">  </w:t>
      </w:r>
    </w:p>
    <w:p w14:paraId="59756B73" w14:textId="00BF595B" w:rsidR="00E04DD6" w:rsidRPr="00E04DD6" w:rsidRDefault="00A72042" w:rsidP="00B7259D">
      <w:r w:rsidRPr="00E04DD6">
        <w:t>Reviews significant risk items; Advises on liability and insurance</w:t>
      </w:r>
      <w:r w:rsidR="00943B85">
        <w:t xml:space="preserve">. </w:t>
      </w:r>
      <w:r w:rsidRPr="00E04DD6">
        <w:t xml:space="preserve"> </w:t>
      </w:r>
      <w:r w:rsidR="00943B85">
        <w:t>Issue a letter of clarification for negotiation of the contract.</w:t>
      </w:r>
    </w:p>
    <w:p w14:paraId="1E27929D" w14:textId="77777777" w:rsidR="00361AD3" w:rsidRDefault="00361AD3" w:rsidP="00B7259D">
      <w:pPr>
        <w:rPr>
          <w:b/>
          <w:bCs/>
          <w:i/>
          <w:iCs/>
          <w:sz w:val="20"/>
          <w:szCs w:val="20"/>
        </w:rPr>
      </w:pPr>
    </w:p>
    <w:p w14:paraId="57E0ABD2" w14:textId="0D2DE55A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457A8" wp14:editId="6B6397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0107841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A7C3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21D4E2AC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B171" w14:textId="37A7495C" w:rsidR="00A72042" w:rsidRPr="00E04DD6" w:rsidRDefault="00E04DD6" w:rsidP="00E04DD6">
      <w:pPr>
        <w:pStyle w:val="ListParagraph"/>
        <w:numPr>
          <w:ilvl w:val="0"/>
          <w:numId w:val="46"/>
        </w:numPr>
      </w:pPr>
      <w:r w:rsidRPr="00E04DD6">
        <w:t>Receive</w:t>
      </w:r>
      <w:r w:rsidR="00A72042" w:rsidRPr="00E04DD6">
        <w:t xml:space="preserve"> contract documents</w:t>
      </w:r>
    </w:p>
    <w:p w14:paraId="42647E59" w14:textId="700A601A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General and special conditions</w:t>
      </w:r>
    </w:p>
    <w:p w14:paraId="2C36358D" w14:textId="33B93914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Scope of work and specifications</w:t>
      </w:r>
    </w:p>
    <w:p w14:paraId="0D1DC448" w14:textId="1842310F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Original estimate and assumptions</w:t>
      </w:r>
    </w:p>
    <w:p w14:paraId="73DAE82A" w14:textId="7F1158B1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Standard contract review checklist</w:t>
      </w:r>
    </w:p>
    <w:p w14:paraId="782361CA" w14:textId="3AAA2690" w:rsidR="00A72042" w:rsidRDefault="00A72042" w:rsidP="00E04DD6">
      <w:pPr>
        <w:pStyle w:val="ListParagraph"/>
        <w:numPr>
          <w:ilvl w:val="0"/>
          <w:numId w:val="46"/>
        </w:numPr>
      </w:pPr>
      <w:r w:rsidRPr="00E04DD6">
        <w:t>Company risk tolerance guidelines</w:t>
      </w:r>
    </w:p>
    <w:p w14:paraId="548E7961" w14:textId="77777777" w:rsidR="00E04DD6" w:rsidRPr="00E04DD6" w:rsidRDefault="00E04DD6" w:rsidP="00E04DD6">
      <w:pPr>
        <w:pStyle w:val="ListParagraph"/>
      </w:pPr>
    </w:p>
    <w:p w14:paraId="364FB3E5" w14:textId="0D23FE21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D8F402" wp14:editId="7615B7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317391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AE790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A98FB59" w14:textId="78D36AC5" w:rsidR="00A72042" w:rsidRDefault="00A72042" w:rsidP="00B7259D">
      <w:pPr>
        <w:rPr>
          <w:b/>
          <w:bCs/>
        </w:rPr>
      </w:pPr>
      <w:r>
        <w:rPr>
          <w:b/>
          <w:bCs/>
        </w:rPr>
        <w:t>PROCEDURE</w:t>
      </w:r>
    </w:p>
    <w:p w14:paraId="7ED27046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1 - Obtain Complete Contract Package</w:t>
      </w:r>
    </w:p>
    <w:p w14:paraId="706A5F6B" w14:textId="3DAD9C2C" w:rsidR="00A72042" w:rsidRPr="00E04DD6" w:rsidRDefault="00E04DD6" w:rsidP="00B7259D">
      <w:r w:rsidRPr="00E04DD6">
        <w:t>Branch Manager</w:t>
      </w:r>
      <w:r w:rsidR="00A72042" w:rsidRPr="00E04DD6">
        <w:t xml:space="preserve"> </w:t>
      </w:r>
      <w:proofErr w:type="gramStart"/>
      <w:r w:rsidR="00943B85" w:rsidRPr="00E04DD6">
        <w:t>assures</w:t>
      </w:r>
      <w:proofErr w:type="gramEnd"/>
      <w:r w:rsidR="00A72042" w:rsidRPr="00E04DD6">
        <w:t xml:space="preserve"> all contract documents are received:</w:t>
      </w:r>
    </w:p>
    <w:p w14:paraId="6E719F7A" w14:textId="0927B66C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Prime contract or subcontract agreement</w:t>
      </w:r>
    </w:p>
    <w:p w14:paraId="53991314" w14:textId="1AD6700B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General conditions</w:t>
      </w:r>
    </w:p>
    <w:p w14:paraId="20E013B6" w14:textId="4E79C757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Special conditions</w:t>
      </w:r>
    </w:p>
    <w:p w14:paraId="5441459F" w14:textId="70B68FD8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Scope of work</w:t>
      </w:r>
    </w:p>
    <w:p w14:paraId="3B3B0CC8" w14:textId="246356A4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Specifications and drawings list</w:t>
      </w:r>
    </w:p>
    <w:p w14:paraId="14D04E1B" w14:textId="344CEFAD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Insurance and bonding requirements</w:t>
      </w:r>
    </w:p>
    <w:p w14:paraId="426203E5" w14:textId="77777777" w:rsidR="00A72042" w:rsidRDefault="00A72042" w:rsidP="00B7259D">
      <w:pPr>
        <w:rPr>
          <w:b/>
          <w:bCs/>
        </w:rPr>
      </w:pPr>
    </w:p>
    <w:p w14:paraId="575CC80C" w14:textId="6F304C4D" w:rsidR="00E04DD6" w:rsidRDefault="00A72042" w:rsidP="00B7259D">
      <w:pPr>
        <w:rPr>
          <w:b/>
          <w:bCs/>
        </w:rPr>
      </w:pPr>
      <w:r>
        <w:rPr>
          <w:b/>
          <w:bCs/>
        </w:rPr>
        <w:lastRenderedPageBreak/>
        <w:t>STEP 2 - Conduct Initial Review</w:t>
      </w:r>
    </w:p>
    <w:p w14:paraId="7E79EAC8" w14:textId="05184EAB" w:rsidR="00A72042" w:rsidRPr="00361AD3" w:rsidRDefault="00E04DD6" w:rsidP="00B7259D">
      <w:r w:rsidRPr="00361AD3">
        <w:t>Business Manager</w:t>
      </w:r>
      <w:r w:rsidR="00A72042" w:rsidRPr="00361AD3">
        <w:t xml:space="preserve"> reviews contract using standard checklist for:</w:t>
      </w:r>
    </w:p>
    <w:p w14:paraId="40035C72" w14:textId="29C042A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Payment terms and retainage</w:t>
      </w:r>
    </w:p>
    <w:p w14:paraId="46EE8A92" w14:textId="1275A9C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Change order procedures and markup allowances</w:t>
      </w:r>
    </w:p>
    <w:p w14:paraId="62B1089B" w14:textId="2B7AE3C6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Liquidated damages and penalties</w:t>
      </w:r>
    </w:p>
    <w:p w14:paraId="59E072EB" w14:textId="786C5088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Indemnification and liability clauses</w:t>
      </w:r>
    </w:p>
    <w:p w14:paraId="7426793F" w14:textId="2F7AD673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Insurance requirements</w:t>
      </w:r>
    </w:p>
    <w:p w14:paraId="28B80465" w14:textId="4CFA1ECE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Warranty obligations</w:t>
      </w:r>
    </w:p>
    <w:p w14:paraId="69E3E86F" w14:textId="79EE684F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Termination provisions</w:t>
      </w:r>
    </w:p>
    <w:p w14:paraId="574CE42F" w14:textId="51BC2E6A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Dispute resolution procedures</w:t>
      </w:r>
    </w:p>
    <w:p w14:paraId="4FEC4694" w14:textId="77777777" w:rsidR="00A72042" w:rsidRDefault="00A72042" w:rsidP="00B7259D">
      <w:pPr>
        <w:rPr>
          <w:b/>
          <w:bCs/>
        </w:rPr>
      </w:pPr>
    </w:p>
    <w:p w14:paraId="135AD585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3 - Identify High-Risk Clauses</w:t>
      </w:r>
    </w:p>
    <w:p w14:paraId="374F69C0" w14:textId="77777777" w:rsidR="00A72042" w:rsidRPr="00E04DD6" w:rsidRDefault="00A72042" w:rsidP="00E04DD6">
      <w:r w:rsidRPr="00E04DD6">
        <w:t>Flag clauses that present risk:</w:t>
      </w:r>
    </w:p>
    <w:p w14:paraId="04A79488" w14:textId="01D8A273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No-damage-for-delay provisions</w:t>
      </w:r>
    </w:p>
    <w:p w14:paraId="28A962CE" w14:textId="5688F60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Pay-when-paid or pay-if-paid terms</w:t>
      </w:r>
    </w:p>
    <w:p w14:paraId="0C778DA4" w14:textId="1BCAF645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Broad indemnification requirements</w:t>
      </w:r>
    </w:p>
    <w:p w14:paraId="3F0F16C9" w14:textId="096A2864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Excessive insurance limits</w:t>
      </w:r>
    </w:p>
    <w:p w14:paraId="6A908904" w14:textId="58B0F54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Unreasonable warranty periods</w:t>
      </w:r>
    </w:p>
    <w:p w14:paraId="06A77BAC" w14:textId="405DBE42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One-sided termination rights</w:t>
      </w:r>
    </w:p>
    <w:p w14:paraId="50622EB4" w14:textId="19D48988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Waiver of lien rights</w:t>
      </w:r>
    </w:p>
    <w:p w14:paraId="50A2E34C" w14:textId="77777777" w:rsidR="00A72042" w:rsidRDefault="00A72042" w:rsidP="00B7259D">
      <w:pPr>
        <w:rPr>
          <w:b/>
          <w:bCs/>
        </w:rPr>
      </w:pPr>
    </w:p>
    <w:p w14:paraId="7CF0B4DD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4 - Document Risk Assessment</w:t>
      </w:r>
    </w:p>
    <w:p w14:paraId="3CCF59D5" w14:textId="77777777" w:rsidR="00A72042" w:rsidRPr="00E04DD6" w:rsidRDefault="00A72042" w:rsidP="00B7259D">
      <w:r w:rsidRPr="00E04DD6">
        <w:t>For each identified risk:</w:t>
      </w:r>
    </w:p>
    <w:p w14:paraId="5B4C3A2D" w14:textId="4C0315A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Describe the risk and potential impact</w:t>
      </w:r>
    </w:p>
    <w:p w14:paraId="1847E443" w14:textId="1A65C335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Assess probability and severity</w:t>
      </w:r>
    </w:p>
    <w:p w14:paraId="164DA20B" w14:textId="5AA2D2AE" w:rsidR="00A72042" w:rsidRPr="00E04DD6" w:rsidRDefault="00A72042" w:rsidP="00E04DD6">
      <w:pPr>
        <w:pStyle w:val="ListParagraph"/>
        <w:numPr>
          <w:ilvl w:val="0"/>
          <w:numId w:val="58"/>
        </w:numPr>
      </w:pPr>
      <w:proofErr w:type="gramStart"/>
      <w:r w:rsidRPr="00E04DD6">
        <w:t>Propose</w:t>
      </w:r>
      <w:proofErr w:type="gramEnd"/>
      <w:r w:rsidRPr="00E04DD6">
        <w:t xml:space="preserve"> mitigation strategies</w:t>
      </w:r>
    </w:p>
    <w:p w14:paraId="43EB25AE" w14:textId="214BB17D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Estimate cost of risk acceptance</w:t>
      </w:r>
    </w:p>
    <w:p w14:paraId="45F085D0" w14:textId="79C8441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Recommend approval or negotiation</w:t>
      </w:r>
    </w:p>
    <w:p w14:paraId="3882CEDE" w14:textId="77777777" w:rsidR="00A72042" w:rsidRDefault="00A72042" w:rsidP="00B7259D">
      <w:pPr>
        <w:rPr>
          <w:b/>
          <w:bCs/>
        </w:rPr>
      </w:pPr>
    </w:p>
    <w:p w14:paraId="76A82ADF" w14:textId="77777777" w:rsidR="00A72042" w:rsidRDefault="00A72042" w:rsidP="00B7259D">
      <w:pPr>
        <w:rPr>
          <w:b/>
          <w:bCs/>
        </w:rPr>
      </w:pPr>
      <w:r>
        <w:rPr>
          <w:b/>
          <w:bCs/>
        </w:rPr>
        <w:lastRenderedPageBreak/>
        <w:t>STEP 5 - Obtain Approval</w:t>
      </w:r>
    </w:p>
    <w:p w14:paraId="5687D011" w14:textId="77777777" w:rsidR="00A72042" w:rsidRPr="00E04DD6" w:rsidRDefault="00A72042" w:rsidP="00B7259D">
      <w:r w:rsidRPr="00E04DD6">
        <w:t>Present risk assessment to Branch Manager:</w:t>
      </w:r>
    </w:p>
    <w:p w14:paraId="223A583E" w14:textId="7A5C0AD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Review findings and recommendations</w:t>
      </w:r>
    </w:p>
    <w:p w14:paraId="52B89653" w14:textId="16C49491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Obtain approval for risk acceptance or negotiation</w:t>
      </w:r>
    </w:p>
    <w:p w14:paraId="57827157" w14:textId="0014B8E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Document decisions and rationale</w:t>
      </w:r>
    </w:p>
    <w:p w14:paraId="20BDECAB" w14:textId="0F757675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Update project baseline if risks accepted</w:t>
      </w:r>
    </w:p>
    <w:p w14:paraId="2D11C056" w14:textId="77777777" w:rsidR="00A72042" w:rsidRDefault="00A72042" w:rsidP="00B7259D">
      <w:pPr>
        <w:rPr>
          <w:b/>
          <w:bCs/>
        </w:rPr>
      </w:pPr>
    </w:p>
    <w:p w14:paraId="7D895609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6 - Communicate Results</w:t>
      </w:r>
    </w:p>
    <w:p w14:paraId="449D949E" w14:textId="77777777" w:rsidR="00A72042" w:rsidRPr="00E04DD6" w:rsidRDefault="00A72042" w:rsidP="00E04DD6">
      <w:r w:rsidRPr="00E04DD6">
        <w:t>Share approved contract review with:</w:t>
      </w:r>
    </w:p>
    <w:p w14:paraId="03D2A6D0" w14:textId="4EE1743D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Project team at turnover meeting</w:t>
      </w:r>
    </w:p>
    <w:p w14:paraId="5B97AF7A" w14:textId="220A5B53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Accounting for billing compliance</w:t>
      </w:r>
    </w:p>
    <w:p w14:paraId="0D5D64B0" w14:textId="72B4FD10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Safety for insurance requirements</w:t>
      </w:r>
    </w:p>
    <w:p w14:paraId="54088B01" w14:textId="292EE668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 xml:space="preserve">Purchasing for subcontract </w:t>
      </w:r>
      <w:proofErr w:type="spellStart"/>
      <w:r w:rsidRPr="00E04DD6">
        <w:t>flowdown</w:t>
      </w:r>
      <w:proofErr w:type="spellEnd"/>
    </w:p>
    <w:p w14:paraId="5C74F04D" w14:textId="77777777" w:rsidR="00A72042" w:rsidRDefault="00A72042" w:rsidP="00B7259D">
      <w:pPr>
        <w:rPr>
          <w:b/>
          <w:bCs/>
        </w:rPr>
      </w:pPr>
    </w:p>
    <w:p w14:paraId="1C7F223E" w14:textId="5C2347C0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7AEC" wp14:editId="056C9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4402641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05BB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" strokecolor="#156082" strokeweight="1.5pt">
                <v:stroke joinstyle="miter"/>
              </v:line>
            </w:pict>
          </mc:Fallback>
        </mc:AlternateContent>
      </w:r>
    </w:p>
    <w:p w14:paraId="2E6F468D" w14:textId="7F7A609C" w:rsidR="00A72042" w:rsidRPr="00E04DD6" w:rsidRDefault="00E04DD6" w:rsidP="00B7259D">
      <w:pPr>
        <w:rPr>
          <w:b/>
          <w:bCs/>
        </w:rPr>
      </w:pPr>
      <w:r w:rsidRPr="00E04DD6">
        <w:rPr>
          <w:b/>
          <w:bCs/>
        </w:rPr>
        <w:t>KEY PERFORMANCE INDIDCATORS</w:t>
      </w:r>
    </w:p>
    <w:p w14:paraId="583F99AC" w14:textId="1708FCD3" w:rsidR="00A72042" w:rsidRDefault="00A72042" w:rsidP="00B7259D">
      <w:pPr>
        <w:rPr>
          <w:b/>
          <w:bCs/>
        </w:rPr>
      </w:pPr>
      <w:r w:rsidRPr="00E04DD6">
        <w:t xml:space="preserve">Contract review completed before baseline </w:t>
      </w:r>
      <w:r w:rsidR="00E04DD6" w:rsidRPr="00E04DD6">
        <w:t>planning 100</w:t>
      </w:r>
      <w:r w:rsidRPr="00E04DD6">
        <w:t>%</w:t>
      </w:r>
    </w:p>
    <w:p w14:paraId="659C1B7B" w14:textId="725699A2" w:rsidR="00A72042" w:rsidRPr="00E04DD6" w:rsidRDefault="00A72042" w:rsidP="00B7259D">
      <w:r w:rsidRPr="00E04DD6">
        <w:t xml:space="preserve">All high-risk clauses documented 100% </w:t>
      </w:r>
    </w:p>
    <w:p w14:paraId="4B90A918" w14:textId="0F928506" w:rsidR="00A72042" w:rsidRPr="00E04DD6" w:rsidRDefault="00A72042" w:rsidP="00B7259D">
      <w:r w:rsidRPr="00E04DD6">
        <w:t>Branch Manager approval for risk acceptance 100%</w:t>
      </w:r>
    </w:p>
    <w:p w14:paraId="1ADFA96C" w14:textId="1A602342" w:rsidR="00A72042" w:rsidRPr="00E04DD6" w:rsidRDefault="00A72042" w:rsidP="00B7259D">
      <w:r w:rsidRPr="00E04DD6">
        <w:t>Risk mitigation strategies in place 100%</w:t>
      </w:r>
    </w:p>
    <w:p w14:paraId="129AD45D" w14:textId="77777777" w:rsidR="00A72042" w:rsidRDefault="00A72042" w:rsidP="00B7259D">
      <w:pPr>
        <w:rPr>
          <w:b/>
          <w:bCs/>
        </w:rPr>
      </w:pPr>
    </w:p>
    <w:p w14:paraId="007A4AF4" w14:textId="6E38BC15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45C7B" wp14:editId="03AC8F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8829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0C32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C47662" w14:textId="5BB08CEA" w:rsidR="00A72042" w:rsidRDefault="00A72042" w:rsidP="00B7259D">
      <w:pPr>
        <w:rPr>
          <w:b/>
          <w:bCs/>
        </w:rPr>
      </w:pPr>
      <w:r>
        <w:rPr>
          <w:b/>
          <w:bCs/>
        </w:rPr>
        <w:t>APPENDIX</w:t>
      </w:r>
    </w:p>
    <w:p w14:paraId="3B67CED9" w14:textId="2DE2168A" w:rsidR="00E4693A" w:rsidRDefault="00E4693A" w:rsidP="00361AD3">
      <w:pPr>
        <w:pStyle w:val="ListParagraph"/>
        <w:numPr>
          <w:ilvl w:val="1"/>
          <w:numId w:val="65"/>
        </w:numPr>
      </w:pPr>
      <w:bookmarkStart w:id="1" w:name="_Hlk219274532"/>
      <w:r>
        <w:t>Estimating Contract Review Forms</w:t>
      </w:r>
    </w:p>
    <w:p w14:paraId="56C13E75" w14:textId="6CC0CC3A" w:rsidR="00A72042" w:rsidRPr="00361AD3" w:rsidRDefault="00A72042" w:rsidP="00361AD3">
      <w:pPr>
        <w:pStyle w:val="ListParagraph"/>
        <w:numPr>
          <w:ilvl w:val="1"/>
          <w:numId w:val="65"/>
        </w:numPr>
      </w:pPr>
      <w:bookmarkStart w:id="2" w:name="_Hlk219274540"/>
      <w:bookmarkEnd w:id="1"/>
      <w:r w:rsidRPr="00361AD3">
        <w:t>Contract Review Checklist</w:t>
      </w:r>
    </w:p>
    <w:p w14:paraId="046E2FC8" w14:textId="145A53BC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Risk Assessment Matrix Template</w:t>
      </w:r>
    </w:p>
    <w:p w14:paraId="30762DE0" w14:textId="76093E78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Common High-Risk Clauses Reference</w:t>
      </w:r>
    </w:p>
    <w:bookmarkEnd w:id="2"/>
    <w:p w14:paraId="5050F75D" w14:textId="1E790F10" w:rsidR="00925CD5" w:rsidRPr="00361AD3" w:rsidRDefault="00A72042" w:rsidP="00361AD3">
      <w:pPr>
        <w:pStyle w:val="ListParagraph"/>
        <w:numPr>
          <w:ilvl w:val="1"/>
          <w:numId w:val="65"/>
        </w:numPr>
      </w:pPr>
      <w:proofErr w:type="spellStart"/>
      <w:r w:rsidRPr="00361AD3">
        <w:lastRenderedPageBreak/>
        <w:t>Flowdown</w:t>
      </w:r>
      <w:proofErr w:type="spellEnd"/>
      <w:r w:rsidRPr="00361AD3">
        <w:t xml:space="preserve"> Requirements Checklist</w:t>
      </w:r>
    </w:p>
    <w:sectPr w:rsidR="00925CD5" w:rsidRPr="00361AD3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62E3D" w14:textId="77777777" w:rsidR="00CA5FAB" w:rsidRDefault="00CA5FAB" w:rsidP="00EC7574">
      <w:pPr>
        <w:spacing w:after="0" w:line="240" w:lineRule="auto"/>
      </w:pPr>
      <w:r>
        <w:separator/>
      </w:r>
    </w:p>
  </w:endnote>
  <w:endnote w:type="continuationSeparator" w:id="0">
    <w:p w14:paraId="24825AEB" w14:textId="77777777" w:rsidR="00CA5FAB" w:rsidRDefault="00CA5FAB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60D16E6" w:rsidR="793F38E2" w:rsidRPr="00361AD3" w:rsidRDefault="00361AD3" w:rsidP="00361AD3">
    <w:pPr>
      <w:jc w:val="right"/>
      <w:rPr>
        <w:b/>
        <w:bCs/>
        <w:sz w:val="20"/>
        <w:szCs w:val="20"/>
      </w:rPr>
    </w:pPr>
    <w:r w:rsidRPr="00361AD3">
      <w:rPr>
        <w:sz w:val="20"/>
        <w:szCs w:val="20"/>
      </w:rPr>
      <w:t>SOP: 9.2.005</w:t>
    </w:r>
    <w:r w:rsidRPr="00361AD3">
      <w:rPr>
        <w:b/>
        <w:bCs/>
        <w:sz w:val="20"/>
        <w:szCs w:val="20"/>
      </w:rPr>
      <w:t xml:space="preserve"> - </w:t>
    </w:r>
    <w:r w:rsidRPr="00361AD3">
      <w:rPr>
        <w:sz w:val="20"/>
        <w:szCs w:val="20"/>
      </w:rPr>
      <w:t xml:space="preserve">Review Contract for Unfavorable or High-Risk Clauses </w:t>
    </w:r>
    <w:r w:rsidR="0076448F" w:rsidRPr="00361AD3">
      <w:rPr>
        <w:sz w:val="20"/>
        <w:szCs w:val="20"/>
      </w:rPr>
      <w:t xml:space="preserve">| </w:t>
    </w:r>
    <w:r w:rsidR="00832AFF" w:rsidRPr="00361AD3">
      <w:rPr>
        <w:sz w:val="20"/>
        <w:szCs w:val="20"/>
      </w:rPr>
      <w:t xml:space="preserve">Revised: </w:t>
    </w:r>
    <w:r w:rsidR="00832AFF" w:rsidRPr="00361AD3">
      <w:rPr>
        <w:sz w:val="20"/>
        <w:szCs w:val="20"/>
      </w:rPr>
      <w:fldChar w:fldCharType="begin"/>
    </w:r>
    <w:r w:rsidR="00832AFF" w:rsidRPr="00361AD3">
      <w:rPr>
        <w:sz w:val="20"/>
        <w:szCs w:val="20"/>
      </w:rPr>
      <w:instrText xml:space="preserve"> SAVEDATE  \@ "M/d/yy"  \* MERGEFORMAT </w:instrText>
    </w:r>
    <w:r w:rsidR="00832AFF" w:rsidRPr="00361AD3">
      <w:rPr>
        <w:sz w:val="20"/>
        <w:szCs w:val="20"/>
      </w:rPr>
      <w:fldChar w:fldCharType="separate"/>
    </w:r>
    <w:r w:rsidR="00E4693A">
      <w:rPr>
        <w:noProof/>
        <w:sz w:val="20"/>
        <w:szCs w:val="20"/>
      </w:rPr>
      <w:t>1/13/26</w:t>
    </w:r>
    <w:r w:rsidR="00832AFF" w:rsidRPr="00361AD3">
      <w:rPr>
        <w:sz w:val="20"/>
        <w:szCs w:val="20"/>
      </w:rPr>
      <w:fldChar w:fldCharType="end"/>
    </w:r>
    <w:r w:rsidR="00832AFF" w:rsidRPr="00361AD3">
      <w:rPr>
        <w:sz w:val="20"/>
        <w:szCs w:val="20"/>
      </w:rPr>
      <w:tab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 \* MERGEFORMAT </w:instrText>
    </w:r>
    <w:r w:rsidR="004560DC" w:rsidRPr="00361AD3">
      <w:rPr>
        <w:sz w:val="20"/>
        <w:szCs w:val="20"/>
      </w:rPr>
      <w:fldChar w:fldCharType="end"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\* Caps  \* MERGEFORMAT </w:instrText>
    </w:r>
    <w:r w:rsidR="004560DC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Upper  \* MERGEFORMAT </w:instrText>
    </w:r>
    <w:r w:rsidR="009F68BE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Caps  \* MERGEFORMAT </w:instrText>
    </w:r>
    <w:r w:rsidR="009F68BE" w:rsidRPr="00361AD3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D5EE" w14:textId="77777777" w:rsidR="00CA5FAB" w:rsidRDefault="00CA5FAB" w:rsidP="00EC7574">
      <w:pPr>
        <w:spacing w:after="0" w:line="240" w:lineRule="auto"/>
      </w:pPr>
      <w:r>
        <w:separator/>
      </w:r>
    </w:p>
  </w:footnote>
  <w:footnote w:type="continuationSeparator" w:id="0">
    <w:p w14:paraId="5859679B" w14:textId="77777777" w:rsidR="00CA5FAB" w:rsidRDefault="00CA5FAB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D12"/>
    <w:multiLevelType w:val="hybridMultilevel"/>
    <w:tmpl w:val="4A2A873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4086"/>
    <w:multiLevelType w:val="hybridMultilevel"/>
    <w:tmpl w:val="753C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869FF"/>
    <w:multiLevelType w:val="hybridMultilevel"/>
    <w:tmpl w:val="CB2A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80F64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7BD5"/>
    <w:multiLevelType w:val="hybridMultilevel"/>
    <w:tmpl w:val="CAF24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73730"/>
    <w:multiLevelType w:val="hybridMultilevel"/>
    <w:tmpl w:val="EE78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243A9"/>
    <w:multiLevelType w:val="hybridMultilevel"/>
    <w:tmpl w:val="D82E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D3C12"/>
    <w:multiLevelType w:val="hybridMultilevel"/>
    <w:tmpl w:val="A9825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61FCD"/>
    <w:multiLevelType w:val="hybridMultilevel"/>
    <w:tmpl w:val="977AAD6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5694D"/>
    <w:multiLevelType w:val="hybridMultilevel"/>
    <w:tmpl w:val="18B4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D682E"/>
    <w:multiLevelType w:val="hybridMultilevel"/>
    <w:tmpl w:val="EB92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E7ABC"/>
    <w:multiLevelType w:val="hybridMultilevel"/>
    <w:tmpl w:val="9C44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950FE"/>
    <w:multiLevelType w:val="hybridMultilevel"/>
    <w:tmpl w:val="A4CA7FA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F42D2"/>
    <w:multiLevelType w:val="hybridMultilevel"/>
    <w:tmpl w:val="773CB9E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D84CA9"/>
    <w:multiLevelType w:val="hybridMultilevel"/>
    <w:tmpl w:val="E8A6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5F4D69"/>
    <w:multiLevelType w:val="hybridMultilevel"/>
    <w:tmpl w:val="149E765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744C67"/>
    <w:multiLevelType w:val="hybridMultilevel"/>
    <w:tmpl w:val="C866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AB20E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F35914"/>
    <w:multiLevelType w:val="hybridMultilevel"/>
    <w:tmpl w:val="2E68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C4114"/>
    <w:multiLevelType w:val="hybridMultilevel"/>
    <w:tmpl w:val="C8F6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E3AFF"/>
    <w:multiLevelType w:val="hybridMultilevel"/>
    <w:tmpl w:val="9588211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05C20"/>
    <w:multiLevelType w:val="hybridMultilevel"/>
    <w:tmpl w:val="DE84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F42B5F"/>
    <w:multiLevelType w:val="hybridMultilevel"/>
    <w:tmpl w:val="71CC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65DC1"/>
    <w:multiLevelType w:val="hybridMultilevel"/>
    <w:tmpl w:val="93F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22355"/>
    <w:multiLevelType w:val="hybridMultilevel"/>
    <w:tmpl w:val="FEFE020A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C5030"/>
    <w:multiLevelType w:val="hybridMultilevel"/>
    <w:tmpl w:val="EACAFEA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C7B8C"/>
    <w:multiLevelType w:val="hybridMultilevel"/>
    <w:tmpl w:val="E5A0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4E44A3"/>
    <w:multiLevelType w:val="hybridMultilevel"/>
    <w:tmpl w:val="AD08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33"/>
  </w:num>
  <w:num w:numId="3" w16cid:durableId="997880514">
    <w:abstractNumId w:val="14"/>
  </w:num>
  <w:num w:numId="4" w16cid:durableId="205220472">
    <w:abstractNumId w:val="41"/>
  </w:num>
  <w:num w:numId="5" w16cid:durableId="380254236">
    <w:abstractNumId w:val="32"/>
  </w:num>
  <w:num w:numId="6" w16cid:durableId="431751777">
    <w:abstractNumId w:val="49"/>
  </w:num>
  <w:num w:numId="7" w16cid:durableId="2041543195">
    <w:abstractNumId w:val="61"/>
  </w:num>
  <w:num w:numId="8" w16cid:durableId="1228297510">
    <w:abstractNumId w:val="24"/>
  </w:num>
  <w:num w:numId="9" w16cid:durableId="1291328454">
    <w:abstractNumId w:val="54"/>
  </w:num>
  <w:num w:numId="10" w16cid:durableId="1759718321">
    <w:abstractNumId w:val="35"/>
  </w:num>
  <w:num w:numId="11" w16cid:durableId="1596554054">
    <w:abstractNumId w:val="48"/>
  </w:num>
  <w:num w:numId="12" w16cid:durableId="2086220914">
    <w:abstractNumId w:val="2"/>
  </w:num>
  <w:num w:numId="13" w16cid:durableId="752971377">
    <w:abstractNumId w:val="28"/>
  </w:num>
  <w:num w:numId="14" w16cid:durableId="1169062367">
    <w:abstractNumId w:val="26"/>
  </w:num>
  <w:num w:numId="15" w16cid:durableId="1772623710">
    <w:abstractNumId w:val="19"/>
  </w:num>
  <w:num w:numId="16" w16cid:durableId="1230075309">
    <w:abstractNumId w:val="15"/>
  </w:num>
  <w:num w:numId="17" w16cid:durableId="91629685">
    <w:abstractNumId w:val="43"/>
  </w:num>
  <w:num w:numId="18" w16cid:durableId="1579512978">
    <w:abstractNumId w:val="34"/>
  </w:num>
  <w:num w:numId="19" w16cid:durableId="1188714622">
    <w:abstractNumId w:val="8"/>
  </w:num>
  <w:num w:numId="20" w16cid:durableId="1447851690">
    <w:abstractNumId w:val="27"/>
  </w:num>
  <w:num w:numId="21" w16cid:durableId="1319425">
    <w:abstractNumId w:val="10"/>
  </w:num>
  <w:num w:numId="22" w16cid:durableId="862744005">
    <w:abstractNumId w:val="25"/>
  </w:num>
  <w:num w:numId="23" w16cid:durableId="1773470539">
    <w:abstractNumId w:val="56"/>
  </w:num>
  <w:num w:numId="24" w16cid:durableId="869606210">
    <w:abstractNumId w:val="1"/>
  </w:num>
  <w:num w:numId="25" w16cid:durableId="453255690">
    <w:abstractNumId w:val="50"/>
  </w:num>
  <w:num w:numId="26" w16cid:durableId="1678146174">
    <w:abstractNumId w:val="17"/>
  </w:num>
  <w:num w:numId="27" w16cid:durableId="332801805">
    <w:abstractNumId w:val="12"/>
  </w:num>
  <w:num w:numId="28" w16cid:durableId="1050496926">
    <w:abstractNumId w:val="47"/>
  </w:num>
  <w:num w:numId="29" w16cid:durableId="2052532546">
    <w:abstractNumId w:val="22"/>
  </w:num>
  <w:num w:numId="30" w16cid:durableId="1705862811">
    <w:abstractNumId w:val="9"/>
  </w:num>
  <w:num w:numId="31" w16cid:durableId="1578444887">
    <w:abstractNumId w:val="0"/>
  </w:num>
  <w:num w:numId="32" w16cid:durableId="1248534831">
    <w:abstractNumId w:val="44"/>
  </w:num>
  <w:num w:numId="33" w16cid:durableId="1327368863">
    <w:abstractNumId w:val="29"/>
  </w:num>
  <w:num w:numId="34" w16cid:durableId="1829665929">
    <w:abstractNumId w:val="51"/>
  </w:num>
  <w:num w:numId="35" w16cid:durableId="1342733262">
    <w:abstractNumId w:val="58"/>
  </w:num>
  <w:num w:numId="36" w16cid:durableId="1730112978">
    <w:abstractNumId w:val="53"/>
  </w:num>
  <w:num w:numId="37" w16cid:durableId="898327693">
    <w:abstractNumId w:val="38"/>
  </w:num>
  <w:num w:numId="38" w16cid:durableId="1067533906">
    <w:abstractNumId w:val="64"/>
  </w:num>
  <w:num w:numId="39" w16cid:durableId="1319916798">
    <w:abstractNumId w:val="46"/>
  </w:num>
  <w:num w:numId="40" w16cid:durableId="2064985862">
    <w:abstractNumId w:val="23"/>
  </w:num>
  <w:num w:numId="41" w16cid:durableId="1490293642">
    <w:abstractNumId w:val="18"/>
  </w:num>
  <w:num w:numId="42" w16cid:durableId="214701592">
    <w:abstractNumId w:val="57"/>
  </w:num>
  <w:num w:numId="43" w16cid:durableId="1266767984">
    <w:abstractNumId w:val="62"/>
  </w:num>
  <w:num w:numId="44" w16cid:durableId="2088072065">
    <w:abstractNumId w:val="59"/>
  </w:num>
  <w:num w:numId="45" w16cid:durableId="1174957222">
    <w:abstractNumId w:val="36"/>
  </w:num>
  <w:num w:numId="46" w16cid:durableId="660234091">
    <w:abstractNumId w:val="42"/>
  </w:num>
  <w:num w:numId="47" w16cid:durableId="1536582626">
    <w:abstractNumId w:val="3"/>
  </w:num>
  <w:num w:numId="48" w16cid:durableId="411240165">
    <w:abstractNumId w:val="20"/>
  </w:num>
  <w:num w:numId="49" w16cid:durableId="2022588272">
    <w:abstractNumId w:val="60"/>
  </w:num>
  <w:num w:numId="50" w16cid:durableId="6374058">
    <w:abstractNumId w:val="31"/>
  </w:num>
  <w:num w:numId="51" w16cid:durableId="199364724">
    <w:abstractNumId w:val="30"/>
  </w:num>
  <w:num w:numId="52" w16cid:durableId="421532293">
    <w:abstractNumId w:val="55"/>
  </w:num>
  <w:num w:numId="53" w16cid:durableId="1643074270">
    <w:abstractNumId w:val="39"/>
  </w:num>
  <w:num w:numId="54" w16cid:durableId="1451245221">
    <w:abstractNumId w:val="63"/>
  </w:num>
  <w:num w:numId="55" w16cid:durableId="218788838">
    <w:abstractNumId w:val="13"/>
  </w:num>
  <w:num w:numId="56" w16cid:durableId="296032582">
    <w:abstractNumId w:val="45"/>
  </w:num>
  <w:num w:numId="57" w16cid:durableId="2036226031">
    <w:abstractNumId w:val="37"/>
  </w:num>
  <w:num w:numId="58" w16cid:durableId="847673500">
    <w:abstractNumId w:val="16"/>
  </w:num>
  <w:num w:numId="59" w16cid:durableId="13575865">
    <w:abstractNumId w:val="40"/>
  </w:num>
  <w:num w:numId="60" w16cid:durableId="2104177824">
    <w:abstractNumId w:val="21"/>
  </w:num>
  <w:num w:numId="61" w16cid:durableId="609049612">
    <w:abstractNumId w:val="6"/>
  </w:num>
  <w:num w:numId="62" w16cid:durableId="1106344071">
    <w:abstractNumId w:val="11"/>
  </w:num>
  <w:num w:numId="63" w16cid:durableId="864366935">
    <w:abstractNumId w:val="4"/>
  </w:num>
  <w:num w:numId="64" w16cid:durableId="1666130391">
    <w:abstractNumId w:val="52"/>
  </w:num>
  <w:num w:numId="65" w16cid:durableId="1600093231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04111"/>
    <w:rsid w:val="00294E49"/>
    <w:rsid w:val="002F27A5"/>
    <w:rsid w:val="00325307"/>
    <w:rsid w:val="00361A6A"/>
    <w:rsid w:val="00361AD3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381D"/>
    <w:rsid w:val="007E57A5"/>
    <w:rsid w:val="007E7324"/>
    <w:rsid w:val="007F3E61"/>
    <w:rsid w:val="00832AFF"/>
    <w:rsid w:val="00847FBA"/>
    <w:rsid w:val="00852CE5"/>
    <w:rsid w:val="00925CD5"/>
    <w:rsid w:val="0093508B"/>
    <w:rsid w:val="00943B85"/>
    <w:rsid w:val="009854DE"/>
    <w:rsid w:val="00996A07"/>
    <w:rsid w:val="009A3376"/>
    <w:rsid w:val="009D55F0"/>
    <w:rsid w:val="009F68BE"/>
    <w:rsid w:val="00A41595"/>
    <w:rsid w:val="00A611BA"/>
    <w:rsid w:val="00A72042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A5FAB"/>
    <w:rsid w:val="00D01759"/>
    <w:rsid w:val="00D07B8F"/>
    <w:rsid w:val="00D149CB"/>
    <w:rsid w:val="00D33239"/>
    <w:rsid w:val="00D8772C"/>
    <w:rsid w:val="00D92B5D"/>
    <w:rsid w:val="00DA5BA4"/>
    <w:rsid w:val="00E04DD6"/>
    <w:rsid w:val="00E21A75"/>
    <w:rsid w:val="00E41B52"/>
    <w:rsid w:val="00E42C15"/>
    <w:rsid w:val="00E4693A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672</Words>
  <Characters>2691</Characters>
  <Application>Microsoft Office Word</Application>
  <DocSecurity>0</DocSecurity>
  <Lines>672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5</cp:revision>
  <dcterms:created xsi:type="dcterms:W3CDTF">2026-01-09T22:41:00Z</dcterms:created>
  <dcterms:modified xsi:type="dcterms:W3CDTF">2026-01-14T16:32:00Z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