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B7C7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SOP 9.090.41 – Prefab Plan Created</w:t>
      </w:r>
    </w:p>
    <w:p w14:paraId="412128A1" w14:textId="77777777" w:rsidR="002F2366" w:rsidRPr="002F2366" w:rsidRDefault="002F2366" w:rsidP="002F2366">
      <w:r w:rsidRPr="002F2366">
        <w:rPr>
          <w:b/>
          <w:bCs/>
        </w:rPr>
        <w:t>Department:</w:t>
      </w:r>
      <w:r w:rsidRPr="002F2366">
        <w:t xml:space="preserve"> Project Management / Prefabrication</w:t>
      </w:r>
      <w:r w:rsidRPr="002F2366">
        <w:br/>
      </w:r>
      <w:r w:rsidRPr="002F2366">
        <w:rPr>
          <w:b/>
          <w:bCs/>
        </w:rPr>
        <w:t>Created by:</w:t>
      </w:r>
      <w:r w:rsidRPr="002F2366">
        <w:t xml:space="preserve"> Tom Ewing</w:t>
      </w:r>
      <w:r w:rsidRPr="002F2366">
        <w:br/>
      </w:r>
      <w:r w:rsidRPr="002F2366">
        <w:rPr>
          <w:b/>
          <w:bCs/>
        </w:rPr>
        <w:t>Effective Date:</w:t>
      </w:r>
      <w:r w:rsidRPr="002F2366">
        <w:t xml:space="preserve"> [Insert Date]</w:t>
      </w:r>
      <w:r w:rsidRPr="002F2366">
        <w:br/>
      </w:r>
      <w:r w:rsidRPr="002F2366">
        <w:rPr>
          <w:b/>
          <w:bCs/>
        </w:rPr>
        <w:t>Version:</w:t>
      </w:r>
      <w:r w:rsidRPr="002F2366">
        <w:t xml:space="preserve"> 1.0</w:t>
      </w:r>
      <w:r w:rsidRPr="002F2366">
        <w:br/>
      </w:r>
      <w:r w:rsidRPr="002F2366">
        <w:rPr>
          <w:b/>
          <w:bCs/>
        </w:rPr>
        <w:t>Related SOPs:</w:t>
      </w:r>
    </w:p>
    <w:p w14:paraId="30209270" w14:textId="77777777" w:rsidR="002F2366" w:rsidRPr="002F2366" w:rsidRDefault="002F2366" w:rsidP="002F2366">
      <w:pPr>
        <w:numPr>
          <w:ilvl w:val="0"/>
          <w:numId w:val="46"/>
        </w:numPr>
      </w:pPr>
      <w:r w:rsidRPr="002F2366">
        <w:t>9.080.41 – Initial Submittals Created and Sent</w:t>
      </w:r>
    </w:p>
    <w:p w14:paraId="6C9EA661" w14:textId="77777777" w:rsidR="002F2366" w:rsidRPr="002F2366" w:rsidRDefault="002F2366" w:rsidP="002F2366">
      <w:pPr>
        <w:numPr>
          <w:ilvl w:val="0"/>
          <w:numId w:val="46"/>
        </w:numPr>
      </w:pPr>
      <w:r w:rsidRPr="002F2366">
        <w:t>9.100.41 – Initial Coordination Drawings Started</w:t>
      </w:r>
      <w:r w:rsidRPr="002F2366">
        <w:br/>
      </w:r>
      <w:r w:rsidRPr="002F2366">
        <w:rPr>
          <w:b/>
          <w:bCs/>
        </w:rPr>
        <w:t>Reference:</w:t>
      </w:r>
      <w:r w:rsidRPr="002F2366">
        <w:t xml:space="preserve"> GSL Pre-Construction Planning Process</w:t>
      </w:r>
    </w:p>
    <w:p w14:paraId="1D61D352" w14:textId="77777777" w:rsidR="002F2366" w:rsidRPr="002F2366" w:rsidRDefault="002F2366" w:rsidP="002F2366">
      <w:r w:rsidRPr="002F2366">
        <w:pict w14:anchorId="4977A6C0">
          <v:rect id="_x0000_i2865" style="width:0;height:1.5pt" o:hralign="center" o:hrstd="t" o:hr="t" fillcolor="#a0a0a0" stroked="f"/>
        </w:pict>
      </w:r>
    </w:p>
    <w:p w14:paraId="4CF4C2D6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Purpose</w:t>
      </w:r>
    </w:p>
    <w:p w14:paraId="64E3619C" w14:textId="77777777" w:rsidR="002F2366" w:rsidRPr="002F2366" w:rsidRDefault="002F2366" w:rsidP="002F2366">
      <w:r w:rsidRPr="002F2366">
        <w:t xml:space="preserve">To define the process for identifying, developing, and documenting the project’s prefabrication strategy, allowing for improved planning, efficiency, and field execution </w:t>
      </w:r>
      <w:proofErr w:type="gramStart"/>
      <w:r w:rsidRPr="002F2366">
        <w:t>through the use of</w:t>
      </w:r>
      <w:proofErr w:type="gramEnd"/>
      <w:r w:rsidRPr="002F2366">
        <w:t xml:space="preserve"> off-site construction.</w:t>
      </w:r>
    </w:p>
    <w:p w14:paraId="02247DA9" w14:textId="77777777" w:rsidR="002F2366" w:rsidRPr="002F2366" w:rsidRDefault="002F2366" w:rsidP="002F2366">
      <w:r w:rsidRPr="002F2366">
        <w:pict w14:anchorId="0E44E49A">
          <v:rect id="_x0000_i2866" style="width:0;height:1.5pt" o:hralign="center" o:hrstd="t" o:hr="t" fillcolor="#a0a0a0" stroked="f"/>
        </w:pict>
      </w:r>
    </w:p>
    <w:p w14:paraId="4CF563A8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Scope</w:t>
      </w:r>
    </w:p>
    <w:p w14:paraId="7CFD04C3" w14:textId="77777777" w:rsidR="002F2366" w:rsidRPr="002F2366" w:rsidRDefault="002F2366" w:rsidP="002F2366">
      <w:r w:rsidRPr="002F2366">
        <w:t>Applies to all projects with opportunities for prefabricated assemblies or materials. Involves coordination between the PM, Prefab Lead, GS, Estimator, and Design Team.</w:t>
      </w:r>
    </w:p>
    <w:p w14:paraId="11ACB0CB" w14:textId="77777777" w:rsidR="002F2366" w:rsidRPr="002F2366" w:rsidRDefault="002F2366" w:rsidP="002F2366">
      <w:r w:rsidRPr="002F2366">
        <w:pict w14:anchorId="04029B0D">
          <v:rect id="_x0000_i2867" style="width:0;height:1.5pt" o:hralign="center" o:hrstd="t" o:hr="t" fillcolor="#a0a0a0" stroked="f"/>
        </w:pict>
      </w:r>
    </w:p>
    <w:p w14:paraId="29070A47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097"/>
      </w:tblGrid>
      <w:tr w:rsidR="002F2366" w:rsidRPr="002F2366" w14:paraId="05836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217EB" w14:textId="77777777" w:rsidR="002F2366" w:rsidRPr="002F2366" w:rsidRDefault="002F2366" w:rsidP="002F2366">
            <w:pPr>
              <w:rPr>
                <w:b/>
                <w:bCs/>
              </w:rPr>
            </w:pPr>
            <w:r w:rsidRPr="002F236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CFC48D8" w14:textId="77777777" w:rsidR="002F2366" w:rsidRPr="002F2366" w:rsidRDefault="002F2366" w:rsidP="002F2366">
            <w:pPr>
              <w:rPr>
                <w:b/>
                <w:bCs/>
              </w:rPr>
            </w:pPr>
            <w:r w:rsidRPr="002F2366">
              <w:rPr>
                <w:b/>
                <w:bCs/>
              </w:rPr>
              <w:t>Responsibilities</w:t>
            </w:r>
          </w:p>
        </w:tc>
      </w:tr>
      <w:tr w:rsidR="002F2366" w:rsidRPr="002F2366" w14:paraId="03254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24E2" w14:textId="77777777" w:rsidR="002F2366" w:rsidRPr="002F2366" w:rsidRDefault="002F2366" w:rsidP="002F2366">
            <w:r w:rsidRPr="002F2366"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2F73A8F3" w14:textId="77777777" w:rsidR="002F2366" w:rsidRPr="002F2366" w:rsidRDefault="002F2366" w:rsidP="002F2366">
            <w:r w:rsidRPr="002F2366">
              <w:t>Leads development of the prefab plan. Coordinates scope, sequencing, and delivery logistics.</w:t>
            </w:r>
          </w:p>
        </w:tc>
      </w:tr>
      <w:tr w:rsidR="002F2366" w:rsidRPr="002F2366" w14:paraId="6C22F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6F28" w14:textId="77777777" w:rsidR="002F2366" w:rsidRPr="002F2366" w:rsidRDefault="002F2366" w:rsidP="002F2366">
            <w:r w:rsidRPr="002F236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A31309F" w14:textId="77777777" w:rsidR="002F2366" w:rsidRPr="002F2366" w:rsidRDefault="002F2366" w:rsidP="002F2366">
            <w:r w:rsidRPr="002F2366">
              <w:t>Supports prefab planning and ensures alignment with schedule and submittals.</w:t>
            </w:r>
          </w:p>
        </w:tc>
      </w:tr>
      <w:tr w:rsidR="002F2366" w:rsidRPr="002F2366" w14:paraId="12D0C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2A1C" w14:textId="77777777" w:rsidR="002F2366" w:rsidRPr="002F2366" w:rsidRDefault="002F2366" w:rsidP="002F2366">
            <w:r w:rsidRPr="002F2366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BA1373C" w14:textId="77777777" w:rsidR="002F2366" w:rsidRPr="002F2366" w:rsidRDefault="002F2366" w:rsidP="002F2366">
            <w:r w:rsidRPr="002F2366">
              <w:t>Validates site readiness and receiving capabilities.</w:t>
            </w:r>
          </w:p>
        </w:tc>
      </w:tr>
      <w:tr w:rsidR="002F2366" w:rsidRPr="002F2366" w14:paraId="40487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4577" w14:textId="77777777" w:rsidR="002F2366" w:rsidRPr="002F2366" w:rsidRDefault="002F2366" w:rsidP="002F2366">
            <w:r w:rsidRPr="002F2366">
              <w:t>Estimator</w:t>
            </w:r>
          </w:p>
        </w:tc>
        <w:tc>
          <w:tcPr>
            <w:tcW w:w="0" w:type="auto"/>
            <w:vAlign w:val="center"/>
            <w:hideMark/>
          </w:tcPr>
          <w:p w14:paraId="6B1FDC04" w14:textId="77777777" w:rsidR="002F2366" w:rsidRPr="002F2366" w:rsidRDefault="002F2366" w:rsidP="002F2366">
            <w:r w:rsidRPr="002F2366">
              <w:t>Confirms prefab elements included in the bid and identifies VE opportunities.</w:t>
            </w:r>
          </w:p>
        </w:tc>
      </w:tr>
      <w:tr w:rsidR="002F2366" w:rsidRPr="002F2366" w14:paraId="2D679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EE4D" w14:textId="77777777" w:rsidR="002F2366" w:rsidRPr="002F2366" w:rsidRDefault="002F2366" w:rsidP="002F2366">
            <w:r w:rsidRPr="002F2366">
              <w:lastRenderedPageBreak/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30E3C775" w14:textId="77777777" w:rsidR="002F2366" w:rsidRPr="002F2366" w:rsidRDefault="002F2366" w:rsidP="002F2366">
            <w:r w:rsidRPr="002F2366">
              <w:t>Assists with documentation and submittal dependencies.</w:t>
            </w:r>
          </w:p>
        </w:tc>
      </w:tr>
    </w:tbl>
    <w:p w14:paraId="7955C9F8" w14:textId="77777777" w:rsidR="002F2366" w:rsidRPr="002F2366" w:rsidRDefault="002F2366" w:rsidP="002F2366">
      <w:r w:rsidRPr="002F2366">
        <w:pict w14:anchorId="7302F08D">
          <v:rect id="_x0000_i2868" style="width:0;height:1.5pt" o:hralign="center" o:hrstd="t" o:hr="t" fillcolor="#a0a0a0" stroked="f"/>
        </w:pict>
      </w:r>
    </w:p>
    <w:p w14:paraId="6B323AFC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Required Documents and Tools</w:t>
      </w:r>
    </w:p>
    <w:p w14:paraId="010DB42F" w14:textId="77777777" w:rsidR="002F2366" w:rsidRPr="002F2366" w:rsidRDefault="002F2366" w:rsidP="002F2366">
      <w:pPr>
        <w:numPr>
          <w:ilvl w:val="0"/>
          <w:numId w:val="47"/>
        </w:numPr>
      </w:pPr>
      <w:r w:rsidRPr="002F2366">
        <w:t>Project drawings and specifications</w:t>
      </w:r>
    </w:p>
    <w:p w14:paraId="05C63270" w14:textId="77777777" w:rsidR="002F2366" w:rsidRPr="002F2366" w:rsidRDefault="002F2366" w:rsidP="002F2366">
      <w:pPr>
        <w:numPr>
          <w:ilvl w:val="0"/>
          <w:numId w:val="47"/>
        </w:numPr>
      </w:pPr>
      <w:r w:rsidRPr="002F2366">
        <w:t>Prefab scope summary from estimator (if available)</w:t>
      </w:r>
    </w:p>
    <w:p w14:paraId="1F89B17B" w14:textId="77777777" w:rsidR="002F2366" w:rsidRPr="002F2366" w:rsidRDefault="002F2366" w:rsidP="002F2366">
      <w:pPr>
        <w:numPr>
          <w:ilvl w:val="0"/>
          <w:numId w:val="47"/>
        </w:numPr>
      </w:pPr>
      <w:r w:rsidRPr="002F2366">
        <w:t>Prefab Planning Template</w:t>
      </w:r>
    </w:p>
    <w:p w14:paraId="006A82E7" w14:textId="77777777" w:rsidR="002F2366" w:rsidRPr="002F2366" w:rsidRDefault="002F2366" w:rsidP="002F2366">
      <w:pPr>
        <w:numPr>
          <w:ilvl w:val="0"/>
          <w:numId w:val="47"/>
        </w:numPr>
      </w:pPr>
      <w:r w:rsidRPr="002F2366">
        <w:t>Initial submittals and vendor lead times</w:t>
      </w:r>
    </w:p>
    <w:p w14:paraId="112C897C" w14:textId="77777777" w:rsidR="002F2366" w:rsidRPr="002F2366" w:rsidRDefault="002F2366" w:rsidP="002F2366">
      <w:pPr>
        <w:numPr>
          <w:ilvl w:val="0"/>
          <w:numId w:val="47"/>
        </w:numPr>
      </w:pPr>
      <w:r w:rsidRPr="002F2366">
        <w:t>Field logistics layout and receiving plan</w:t>
      </w:r>
    </w:p>
    <w:p w14:paraId="74A326A9" w14:textId="77777777" w:rsidR="002F2366" w:rsidRPr="002F2366" w:rsidRDefault="002F2366" w:rsidP="002F2366">
      <w:r w:rsidRPr="002F2366">
        <w:pict w14:anchorId="52D33F37">
          <v:rect id="_x0000_i2869" style="width:0;height:1.5pt" o:hralign="center" o:hrstd="t" o:hr="t" fillcolor="#a0a0a0" stroked="f"/>
        </w:pict>
      </w:r>
    </w:p>
    <w:p w14:paraId="320F0F77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Procedure</w:t>
      </w:r>
    </w:p>
    <w:p w14:paraId="06D11BA1" w14:textId="77777777" w:rsidR="002F2366" w:rsidRPr="002F2366" w:rsidRDefault="002F2366" w:rsidP="002F2366">
      <w:r w:rsidRPr="002F2366">
        <w:pict w14:anchorId="0D2D13B3">
          <v:rect id="_x0000_i2870" style="width:0;height:1.5pt" o:hralign="center" o:hrstd="t" o:hr="t" fillcolor="#a0a0a0" stroked="f"/>
        </w:pict>
      </w:r>
    </w:p>
    <w:p w14:paraId="1F1DA956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Step 1: Identify Prefab Opportunities</w:t>
      </w:r>
    </w:p>
    <w:p w14:paraId="4FF60469" w14:textId="77777777" w:rsidR="002F2366" w:rsidRPr="002F2366" w:rsidRDefault="002F2366" w:rsidP="002F2366">
      <w:pPr>
        <w:numPr>
          <w:ilvl w:val="0"/>
          <w:numId w:val="48"/>
        </w:numPr>
      </w:pPr>
      <w:r w:rsidRPr="002F2366">
        <w:t>Prefab Lead reviews:</w:t>
      </w:r>
    </w:p>
    <w:p w14:paraId="2C140484" w14:textId="77777777" w:rsidR="002F2366" w:rsidRPr="002F2366" w:rsidRDefault="002F2366" w:rsidP="002F2366">
      <w:pPr>
        <w:numPr>
          <w:ilvl w:val="1"/>
          <w:numId w:val="48"/>
        </w:numPr>
      </w:pPr>
      <w:r w:rsidRPr="002F2366">
        <w:t>Riser diagrams</w:t>
      </w:r>
    </w:p>
    <w:p w14:paraId="16FE03AA" w14:textId="77777777" w:rsidR="002F2366" w:rsidRPr="002F2366" w:rsidRDefault="002F2366" w:rsidP="002F2366">
      <w:pPr>
        <w:numPr>
          <w:ilvl w:val="1"/>
          <w:numId w:val="48"/>
        </w:numPr>
      </w:pPr>
      <w:r w:rsidRPr="002F2366">
        <w:t>Conduit routing</w:t>
      </w:r>
    </w:p>
    <w:p w14:paraId="29DF3DB7" w14:textId="77777777" w:rsidR="002F2366" w:rsidRPr="002F2366" w:rsidRDefault="002F2366" w:rsidP="002F2366">
      <w:pPr>
        <w:numPr>
          <w:ilvl w:val="1"/>
          <w:numId w:val="48"/>
        </w:numPr>
      </w:pPr>
      <w:r w:rsidRPr="002F2366">
        <w:t>Panelboard, lighting, feeder configurations</w:t>
      </w:r>
    </w:p>
    <w:p w14:paraId="744F6EB8" w14:textId="77777777" w:rsidR="002F2366" w:rsidRPr="002F2366" w:rsidRDefault="002F2366" w:rsidP="002F2366">
      <w:pPr>
        <w:numPr>
          <w:ilvl w:val="1"/>
          <w:numId w:val="48"/>
        </w:numPr>
      </w:pPr>
      <w:r w:rsidRPr="002F2366">
        <w:t>Typical branch devices</w:t>
      </w:r>
    </w:p>
    <w:p w14:paraId="26576F7F" w14:textId="77777777" w:rsidR="002F2366" w:rsidRPr="002F2366" w:rsidRDefault="002F2366" w:rsidP="002F2366">
      <w:pPr>
        <w:numPr>
          <w:ilvl w:val="0"/>
          <w:numId w:val="48"/>
        </w:numPr>
      </w:pPr>
      <w:r w:rsidRPr="002F2366">
        <w:t>Estimate or bid package reviewed for included prefab scope</w:t>
      </w:r>
    </w:p>
    <w:p w14:paraId="035D2F49" w14:textId="77777777" w:rsidR="002F2366" w:rsidRPr="002F2366" w:rsidRDefault="002F2366" w:rsidP="002F2366">
      <w:r w:rsidRPr="002F2366">
        <w:pict w14:anchorId="15597107">
          <v:rect id="_x0000_i2871" style="width:0;height:1.5pt" o:hralign="center" o:hrstd="t" o:hr="t" fillcolor="#a0a0a0" stroked="f"/>
        </w:pict>
      </w:r>
    </w:p>
    <w:p w14:paraId="28EBB653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Step 2: Conduct Prefab Planning Session</w:t>
      </w:r>
    </w:p>
    <w:p w14:paraId="75BE4778" w14:textId="77777777" w:rsidR="002F2366" w:rsidRPr="002F2366" w:rsidRDefault="002F2366" w:rsidP="002F2366">
      <w:pPr>
        <w:numPr>
          <w:ilvl w:val="0"/>
          <w:numId w:val="49"/>
        </w:numPr>
      </w:pPr>
      <w:r w:rsidRPr="002F2366">
        <w:t xml:space="preserve">PM </w:t>
      </w:r>
      <w:proofErr w:type="gramStart"/>
      <w:r w:rsidRPr="002F2366">
        <w:t>schedules</w:t>
      </w:r>
      <w:proofErr w:type="gramEnd"/>
      <w:r w:rsidRPr="002F2366">
        <w:t xml:space="preserve"> internal meeting including:</w:t>
      </w:r>
    </w:p>
    <w:p w14:paraId="1FC8C513" w14:textId="77777777" w:rsidR="002F2366" w:rsidRPr="002F2366" w:rsidRDefault="002F2366" w:rsidP="002F2366">
      <w:pPr>
        <w:numPr>
          <w:ilvl w:val="1"/>
          <w:numId w:val="49"/>
        </w:numPr>
      </w:pPr>
      <w:r w:rsidRPr="002F2366">
        <w:t>Prefab Lead</w:t>
      </w:r>
    </w:p>
    <w:p w14:paraId="743D34C1" w14:textId="77777777" w:rsidR="002F2366" w:rsidRPr="002F2366" w:rsidRDefault="002F2366" w:rsidP="002F2366">
      <w:pPr>
        <w:numPr>
          <w:ilvl w:val="1"/>
          <w:numId w:val="49"/>
        </w:numPr>
      </w:pPr>
      <w:r w:rsidRPr="002F2366">
        <w:t>PM and PE</w:t>
      </w:r>
    </w:p>
    <w:p w14:paraId="6B1DBB8F" w14:textId="77777777" w:rsidR="002F2366" w:rsidRPr="002F2366" w:rsidRDefault="002F2366" w:rsidP="002F2366">
      <w:pPr>
        <w:numPr>
          <w:ilvl w:val="1"/>
          <w:numId w:val="49"/>
        </w:numPr>
      </w:pPr>
      <w:r w:rsidRPr="002F2366">
        <w:t>General Superintendent</w:t>
      </w:r>
    </w:p>
    <w:p w14:paraId="6EB14911" w14:textId="77777777" w:rsidR="002F2366" w:rsidRPr="002F2366" w:rsidRDefault="002F2366" w:rsidP="002F2366">
      <w:pPr>
        <w:numPr>
          <w:ilvl w:val="1"/>
          <w:numId w:val="49"/>
        </w:numPr>
      </w:pPr>
      <w:r w:rsidRPr="002F2366">
        <w:t>Estimator (as needed)</w:t>
      </w:r>
    </w:p>
    <w:p w14:paraId="224D1594" w14:textId="77777777" w:rsidR="002F2366" w:rsidRPr="002F2366" w:rsidRDefault="002F2366" w:rsidP="002F2366">
      <w:pPr>
        <w:numPr>
          <w:ilvl w:val="0"/>
          <w:numId w:val="49"/>
        </w:numPr>
      </w:pPr>
      <w:r w:rsidRPr="002F2366">
        <w:lastRenderedPageBreak/>
        <w:t>Discuss:</w:t>
      </w:r>
    </w:p>
    <w:p w14:paraId="024180BF" w14:textId="77777777" w:rsidR="002F2366" w:rsidRPr="002F2366" w:rsidRDefault="002F2366" w:rsidP="002F2366">
      <w:pPr>
        <w:numPr>
          <w:ilvl w:val="1"/>
          <w:numId w:val="49"/>
        </w:numPr>
      </w:pPr>
      <w:r w:rsidRPr="002F2366">
        <w:t>What assemblies can be prefabbed</w:t>
      </w:r>
    </w:p>
    <w:p w14:paraId="25F4D8C9" w14:textId="77777777" w:rsidR="002F2366" w:rsidRPr="002F2366" w:rsidRDefault="002F2366" w:rsidP="002F2366">
      <w:pPr>
        <w:numPr>
          <w:ilvl w:val="1"/>
          <w:numId w:val="49"/>
        </w:numPr>
      </w:pPr>
      <w:r w:rsidRPr="002F2366">
        <w:t>Delivery strategy and schedule impacts</w:t>
      </w:r>
    </w:p>
    <w:p w14:paraId="3D2D4FBE" w14:textId="77777777" w:rsidR="002F2366" w:rsidRPr="002F2366" w:rsidRDefault="002F2366" w:rsidP="002F2366">
      <w:pPr>
        <w:numPr>
          <w:ilvl w:val="1"/>
          <w:numId w:val="49"/>
        </w:numPr>
      </w:pPr>
      <w:r w:rsidRPr="002F2366">
        <w:t>Submittal dependencies and approval timelines</w:t>
      </w:r>
    </w:p>
    <w:p w14:paraId="0E5909C3" w14:textId="77777777" w:rsidR="002F2366" w:rsidRPr="002F2366" w:rsidRDefault="002F2366" w:rsidP="002F2366">
      <w:r w:rsidRPr="002F2366">
        <w:pict w14:anchorId="2351D975">
          <v:rect id="_x0000_i2872" style="width:0;height:1.5pt" o:hralign="center" o:hrstd="t" o:hr="t" fillcolor="#a0a0a0" stroked="f"/>
        </w:pict>
      </w:r>
    </w:p>
    <w:p w14:paraId="08D83A3C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Step 3: Draft Prefab Plan</w:t>
      </w:r>
    </w:p>
    <w:p w14:paraId="6A3ED2B5" w14:textId="77777777" w:rsidR="002F2366" w:rsidRPr="002F2366" w:rsidRDefault="002F2366" w:rsidP="002F2366">
      <w:pPr>
        <w:numPr>
          <w:ilvl w:val="0"/>
          <w:numId w:val="50"/>
        </w:numPr>
      </w:pPr>
      <w:r w:rsidRPr="002F2366">
        <w:t xml:space="preserve">Prefab Lead completes </w:t>
      </w:r>
      <w:r w:rsidRPr="002F2366">
        <w:rPr>
          <w:b/>
          <w:bCs/>
        </w:rPr>
        <w:t>Prefab Planning Template</w:t>
      </w:r>
      <w:r w:rsidRPr="002F2366">
        <w:t xml:space="preserve"> including:</w:t>
      </w:r>
    </w:p>
    <w:p w14:paraId="07264B77" w14:textId="77777777" w:rsidR="002F2366" w:rsidRPr="002F2366" w:rsidRDefault="002F2366" w:rsidP="002F2366">
      <w:pPr>
        <w:numPr>
          <w:ilvl w:val="1"/>
          <w:numId w:val="50"/>
        </w:numPr>
      </w:pPr>
      <w:r w:rsidRPr="002F2366">
        <w:t>Scope and quantity of prefabricated items</w:t>
      </w:r>
    </w:p>
    <w:p w14:paraId="6329C24F" w14:textId="77777777" w:rsidR="002F2366" w:rsidRPr="002F2366" w:rsidRDefault="002F2366" w:rsidP="002F2366">
      <w:pPr>
        <w:numPr>
          <w:ilvl w:val="1"/>
          <w:numId w:val="50"/>
        </w:numPr>
      </w:pPr>
      <w:r w:rsidRPr="002F2366">
        <w:t>Material sources and BOMs</w:t>
      </w:r>
    </w:p>
    <w:p w14:paraId="541045BC" w14:textId="77777777" w:rsidR="002F2366" w:rsidRPr="002F2366" w:rsidRDefault="002F2366" w:rsidP="002F2366">
      <w:pPr>
        <w:numPr>
          <w:ilvl w:val="1"/>
          <w:numId w:val="50"/>
        </w:numPr>
      </w:pPr>
      <w:r w:rsidRPr="002F2366">
        <w:t>Assembly timeline and location (shop or field)</w:t>
      </w:r>
    </w:p>
    <w:p w14:paraId="0F5032DD" w14:textId="77777777" w:rsidR="002F2366" w:rsidRPr="002F2366" w:rsidRDefault="002F2366" w:rsidP="002F2366">
      <w:pPr>
        <w:numPr>
          <w:ilvl w:val="1"/>
          <w:numId w:val="50"/>
        </w:numPr>
      </w:pPr>
      <w:r w:rsidRPr="002F2366">
        <w:t>Delivery logistics and staging on site</w:t>
      </w:r>
    </w:p>
    <w:p w14:paraId="12BBFB8A" w14:textId="77777777" w:rsidR="002F2366" w:rsidRPr="002F2366" w:rsidRDefault="002F2366" w:rsidP="002F2366">
      <w:r w:rsidRPr="002F2366">
        <w:pict w14:anchorId="16103506">
          <v:rect id="_x0000_i2873" style="width:0;height:1.5pt" o:hralign="center" o:hrstd="t" o:hr="t" fillcolor="#a0a0a0" stroked="f"/>
        </w:pict>
      </w:r>
    </w:p>
    <w:p w14:paraId="50AD99E6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Step 4: Align with Schedule and Submittals</w:t>
      </w:r>
    </w:p>
    <w:p w14:paraId="2EF5F24F" w14:textId="77777777" w:rsidR="002F2366" w:rsidRPr="002F2366" w:rsidRDefault="002F2366" w:rsidP="002F2366">
      <w:pPr>
        <w:numPr>
          <w:ilvl w:val="0"/>
          <w:numId w:val="51"/>
        </w:numPr>
      </w:pPr>
      <w:r w:rsidRPr="002F2366">
        <w:t>PM confirms all items required for prefab are submitted/approved</w:t>
      </w:r>
    </w:p>
    <w:p w14:paraId="2C5D8DCD" w14:textId="77777777" w:rsidR="002F2366" w:rsidRPr="002F2366" w:rsidRDefault="002F2366" w:rsidP="002F2366">
      <w:pPr>
        <w:numPr>
          <w:ilvl w:val="0"/>
          <w:numId w:val="51"/>
        </w:numPr>
      </w:pPr>
      <w:r w:rsidRPr="002F2366">
        <w:t>Schedule is reviewed to ensure prefab activities support project milestones</w:t>
      </w:r>
    </w:p>
    <w:p w14:paraId="1C15C7CB" w14:textId="77777777" w:rsidR="002F2366" w:rsidRPr="002F2366" w:rsidRDefault="002F2366" w:rsidP="002F2366">
      <w:pPr>
        <w:numPr>
          <w:ilvl w:val="0"/>
          <w:numId w:val="51"/>
        </w:numPr>
      </w:pPr>
      <w:r w:rsidRPr="002F2366">
        <w:t>Long-lead items are flagged in procurement log</w:t>
      </w:r>
    </w:p>
    <w:p w14:paraId="0A9E73D1" w14:textId="77777777" w:rsidR="002F2366" w:rsidRPr="002F2366" w:rsidRDefault="002F2366" w:rsidP="002F2366">
      <w:r w:rsidRPr="002F2366">
        <w:pict w14:anchorId="06CEE0A7">
          <v:rect id="_x0000_i2874" style="width:0;height:1.5pt" o:hralign="center" o:hrstd="t" o:hr="t" fillcolor="#a0a0a0" stroked="f"/>
        </w:pict>
      </w:r>
    </w:p>
    <w:p w14:paraId="7BCDCDD2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Step 5: Finalize and Distribute</w:t>
      </w:r>
    </w:p>
    <w:p w14:paraId="215DFAA3" w14:textId="77777777" w:rsidR="002F2366" w:rsidRPr="002F2366" w:rsidRDefault="002F2366" w:rsidP="002F2366">
      <w:pPr>
        <w:numPr>
          <w:ilvl w:val="0"/>
          <w:numId w:val="52"/>
        </w:numPr>
      </w:pPr>
      <w:r w:rsidRPr="002F2366">
        <w:t>Final Prefab Plan is reviewed and approved by PM and GS</w:t>
      </w:r>
    </w:p>
    <w:p w14:paraId="2D64F0BE" w14:textId="77777777" w:rsidR="002F2366" w:rsidRPr="002F2366" w:rsidRDefault="002F2366" w:rsidP="002F2366">
      <w:pPr>
        <w:numPr>
          <w:ilvl w:val="0"/>
          <w:numId w:val="52"/>
        </w:numPr>
      </w:pPr>
      <w:r w:rsidRPr="002F2366">
        <w:t>Uploaded to project folder</w:t>
      </w:r>
    </w:p>
    <w:p w14:paraId="14748557" w14:textId="77777777" w:rsidR="002F2366" w:rsidRPr="002F2366" w:rsidRDefault="002F2366" w:rsidP="002F2366">
      <w:pPr>
        <w:numPr>
          <w:ilvl w:val="0"/>
          <w:numId w:val="52"/>
        </w:numPr>
      </w:pPr>
      <w:r w:rsidRPr="002F2366">
        <w:t>Summary shared with field foreman and procurement team</w:t>
      </w:r>
    </w:p>
    <w:p w14:paraId="552C05B0" w14:textId="77777777" w:rsidR="002F2366" w:rsidRPr="002F2366" w:rsidRDefault="002F2366" w:rsidP="002F2366">
      <w:r w:rsidRPr="002F2366">
        <w:pict w14:anchorId="498D265B">
          <v:rect id="_x0000_i2875" style="width:0;height:1.5pt" o:hralign="center" o:hrstd="t" o:hr="t" fillcolor="#a0a0a0" stroked="f"/>
        </w:pict>
      </w:r>
    </w:p>
    <w:p w14:paraId="14E31BCA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1795"/>
        <w:gridCol w:w="3318"/>
      </w:tblGrid>
      <w:tr w:rsidR="002F2366" w:rsidRPr="002F2366" w14:paraId="4C0524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DC89B" w14:textId="77777777" w:rsidR="002F2366" w:rsidRPr="002F2366" w:rsidRDefault="002F2366" w:rsidP="002F2366">
            <w:pPr>
              <w:rPr>
                <w:b/>
                <w:bCs/>
              </w:rPr>
            </w:pPr>
            <w:r w:rsidRPr="002F236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0F5D34E" w14:textId="77777777" w:rsidR="002F2366" w:rsidRPr="002F2366" w:rsidRDefault="002F2366" w:rsidP="002F2366">
            <w:pPr>
              <w:rPr>
                <w:b/>
                <w:bCs/>
              </w:rPr>
            </w:pPr>
            <w:r w:rsidRPr="002F236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1B80784" w14:textId="77777777" w:rsidR="002F2366" w:rsidRPr="002F2366" w:rsidRDefault="002F2366" w:rsidP="002F2366">
            <w:pPr>
              <w:rPr>
                <w:b/>
                <w:bCs/>
              </w:rPr>
            </w:pPr>
            <w:r w:rsidRPr="002F2366">
              <w:rPr>
                <w:b/>
                <w:bCs/>
              </w:rPr>
              <w:t>Location</w:t>
            </w:r>
          </w:p>
        </w:tc>
      </w:tr>
      <w:tr w:rsidR="002F2366" w:rsidRPr="002F2366" w14:paraId="147B3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66FE" w14:textId="77777777" w:rsidR="002F2366" w:rsidRPr="002F2366" w:rsidRDefault="002F2366" w:rsidP="002F2366">
            <w:r w:rsidRPr="002F2366">
              <w:t>Prefab Plan</w:t>
            </w:r>
          </w:p>
        </w:tc>
        <w:tc>
          <w:tcPr>
            <w:tcW w:w="0" w:type="auto"/>
            <w:vAlign w:val="center"/>
            <w:hideMark/>
          </w:tcPr>
          <w:p w14:paraId="7F8A28BD" w14:textId="77777777" w:rsidR="002F2366" w:rsidRPr="002F2366" w:rsidRDefault="002F2366" w:rsidP="002F2366">
            <w:r w:rsidRPr="002F2366"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7249CE46" w14:textId="77777777" w:rsidR="002F2366" w:rsidRPr="002F2366" w:rsidRDefault="002F2366" w:rsidP="002F2366">
            <w:r w:rsidRPr="002F2366">
              <w:t>Prefab Coordination Folder</w:t>
            </w:r>
          </w:p>
        </w:tc>
      </w:tr>
      <w:tr w:rsidR="002F2366" w:rsidRPr="002F2366" w14:paraId="4E7D1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EFB5" w14:textId="77777777" w:rsidR="002F2366" w:rsidRPr="002F2366" w:rsidRDefault="002F2366" w:rsidP="002F2366">
            <w:r w:rsidRPr="002F2366">
              <w:lastRenderedPageBreak/>
              <w:t>Prefab BOM / Cut Sheets</w:t>
            </w:r>
          </w:p>
        </w:tc>
        <w:tc>
          <w:tcPr>
            <w:tcW w:w="0" w:type="auto"/>
            <w:vAlign w:val="center"/>
            <w:hideMark/>
          </w:tcPr>
          <w:p w14:paraId="48F6D19D" w14:textId="77777777" w:rsidR="002F2366" w:rsidRPr="002F2366" w:rsidRDefault="002F2366" w:rsidP="002F2366">
            <w:r w:rsidRPr="002F2366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3FD44C3A" w14:textId="77777777" w:rsidR="002F2366" w:rsidRPr="002F2366" w:rsidRDefault="002F2366" w:rsidP="002F2366">
            <w:r w:rsidRPr="002F2366">
              <w:t>Submittals / Procurement Docs</w:t>
            </w:r>
          </w:p>
        </w:tc>
      </w:tr>
      <w:tr w:rsidR="002F2366" w:rsidRPr="002F2366" w14:paraId="738EC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F828" w14:textId="77777777" w:rsidR="002F2366" w:rsidRPr="002F2366" w:rsidRDefault="002F2366" w:rsidP="002F2366">
            <w:r w:rsidRPr="002F2366">
              <w:t>Prefab Planning Meeting Notes</w:t>
            </w:r>
          </w:p>
        </w:tc>
        <w:tc>
          <w:tcPr>
            <w:tcW w:w="0" w:type="auto"/>
            <w:vAlign w:val="center"/>
            <w:hideMark/>
          </w:tcPr>
          <w:p w14:paraId="593ADC83" w14:textId="77777777" w:rsidR="002F2366" w:rsidRPr="002F2366" w:rsidRDefault="002F2366" w:rsidP="002F2366">
            <w:r w:rsidRPr="002F2366">
              <w:t>PM / Prefab Lead</w:t>
            </w:r>
          </w:p>
        </w:tc>
        <w:tc>
          <w:tcPr>
            <w:tcW w:w="0" w:type="auto"/>
            <w:vAlign w:val="center"/>
            <w:hideMark/>
          </w:tcPr>
          <w:p w14:paraId="422A8075" w14:textId="77777777" w:rsidR="002F2366" w:rsidRPr="002F2366" w:rsidRDefault="002F2366" w:rsidP="002F2366">
            <w:r w:rsidRPr="002F2366">
              <w:t>Project Folder</w:t>
            </w:r>
          </w:p>
        </w:tc>
      </w:tr>
    </w:tbl>
    <w:p w14:paraId="486C1FB9" w14:textId="77777777" w:rsidR="002F2366" w:rsidRPr="002F2366" w:rsidRDefault="002F2366" w:rsidP="002F2366">
      <w:r w:rsidRPr="002F2366">
        <w:pict w14:anchorId="47055A08">
          <v:rect id="_x0000_i2876" style="width:0;height:1.5pt" o:hralign="center" o:hrstd="t" o:hr="t" fillcolor="#a0a0a0" stroked="f"/>
        </w:pict>
      </w:r>
    </w:p>
    <w:p w14:paraId="7709D48B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8"/>
        <w:gridCol w:w="735"/>
      </w:tblGrid>
      <w:tr w:rsidR="002F2366" w:rsidRPr="002F2366" w14:paraId="128B4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BDE9E" w14:textId="77777777" w:rsidR="002F2366" w:rsidRPr="002F2366" w:rsidRDefault="002F2366" w:rsidP="002F2366">
            <w:pPr>
              <w:rPr>
                <w:b/>
                <w:bCs/>
              </w:rPr>
            </w:pPr>
            <w:r w:rsidRPr="002F236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10832A1" w14:textId="77777777" w:rsidR="002F2366" w:rsidRPr="002F2366" w:rsidRDefault="002F2366" w:rsidP="002F2366">
            <w:pPr>
              <w:rPr>
                <w:b/>
                <w:bCs/>
              </w:rPr>
            </w:pPr>
            <w:r w:rsidRPr="002F2366">
              <w:rPr>
                <w:b/>
                <w:bCs/>
              </w:rPr>
              <w:t>Target</w:t>
            </w:r>
          </w:p>
        </w:tc>
      </w:tr>
      <w:tr w:rsidR="002F2366" w:rsidRPr="002F2366" w14:paraId="7D915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E2E6" w14:textId="77777777" w:rsidR="002F2366" w:rsidRPr="002F2366" w:rsidRDefault="002F2366" w:rsidP="002F2366">
            <w:r w:rsidRPr="002F2366">
              <w:t>Prefab plan developed before mobilization</w:t>
            </w:r>
          </w:p>
        </w:tc>
        <w:tc>
          <w:tcPr>
            <w:tcW w:w="0" w:type="auto"/>
            <w:vAlign w:val="center"/>
            <w:hideMark/>
          </w:tcPr>
          <w:p w14:paraId="316B5464" w14:textId="77777777" w:rsidR="002F2366" w:rsidRPr="002F2366" w:rsidRDefault="002F2366" w:rsidP="002F2366">
            <w:r w:rsidRPr="002F2366">
              <w:t>100%</w:t>
            </w:r>
          </w:p>
        </w:tc>
      </w:tr>
      <w:tr w:rsidR="002F2366" w:rsidRPr="002F2366" w14:paraId="55801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73BE" w14:textId="77777777" w:rsidR="002F2366" w:rsidRPr="002F2366" w:rsidRDefault="002F2366" w:rsidP="002F2366">
            <w:r w:rsidRPr="002F2366">
              <w:t>All prefab assemblies identified and documented</w:t>
            </w:r>
          </w:p>
        </w:tc>
        <w:tc>
          <w:tcPr>
            <w:tcW w:w="0" w:type="auto"/>
            <w:vAlign w:val="center"/>
            <w:hideMark/>
          </w:tcPr>
          <w:p w14:paraId="04E80E7A" w14:textId="77777777" w:rsidR="002F2366" w:rsidRPr="002F2366" w:rsidRDefault="002F2366" w:rsidP="002F2366">
            <w:r w:rsidRPr="002F2366">
              <w:t>100%</w:t>
            </w:r>
          </w:p>
        </w:tc>
      </w:tr>
      <w:tr w:rsidR="002F2366" w:rsidRPr="002F2366" w14:paraId="76D97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D2504" w14:textId="77777777" w:rsidR="002F2366" w:rsidRPr="002F2366" w:rsidRDefault="002F2366" w:rsidP="002F2366">
            <w:r w:rsidRPr="002F2366">
              <w:t>Prefab aligned with submittals and delivery schedule</w:t>
            </w:r>
          </w:p>
        </w:tc>
        <w:tc>
          <w:tcPr>
            <w:tcW w:w="0" w:type="auto"/>
            <w:vAlign w:val="center"/>
            <w:hideMark/>
          </w:tcPr>
          <w:p w14:paraId="7AC1C618" w14:textId="77777777" w:rsidR="002F2366" w:rsidRPr="002F2366" w:rsidRDefault="002F2366" w:rsidP="002F2366">
            <w:r w:rsidRPr="002F2366">
              <w:t>100%</w:t>
            </w:r>
          </w:p>
        </w:tc>
      </w:tr>
    </w:tbl>
    <w:p w14:paraId="0FB878E7" w14:textId="77777777" w:rsidR="002F2366" w:rsidRPr="002F2366" w:rsidRDefault="002F2366" w:rsidP="002F2366">
      <w:r w:rsidRPr="002F2366">
        <w:pict w14:anchorId="335BD11B">
          <v:rect id="_x0000_i2877" style="width:0;height:1.5pt" o:hralign="center" o:hrstd="t" o:hr="t" fillcolor="#a0a0a0" stroked="f"/>
        </w:pict>
      </w:r>
    </w:p>
    <w:p w14:paraId="3302E74C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References</w:t>
      </w:r>
    </w:p>
    <w:p w14:paraId="11701CFD" w14:textId="77777777" w:rsidR="002F2366" w:rsidRPr="002F2366" w:rsidRDefault="002F2366" w:rsidP="002F2366">
      <w:pPr>
        <w:numPr>
          <w:ilvl w:val="0"/>
          <w:numId w:val="53"/>
        </w:numPr>
      </w:pPr>
      <w:r w:rsidRPr="002F2366">
        <w:t>Estimating Prefab Scope Summary</w:t>
      </w:r>
    </w:p>
    <w:p w14:paraId="1514C93D" w14:textId="77777777" w:rsidR="002F2366" w:rsidRPr="002F2366" w:rsidRDefault="002F2366" w:rsidP="002F2366">
      <w:pPr>
        <w:numPr>
          <w:ilvl w:val="0"/>
          <w:numId w:val="53"/>
        </w:numPr>
      </w:pPr>
      <w:r w:rsidRPr="002F2366">
        <w:t>GSL Prefab Planning Template</w:t>
      </w:r>
    </w:p>
    <w:p w14:paraId="5978ECE5" w14:textId="77777777" w:rsidR="002F2366" w:rsidRPr="002F2366" w:rsidRDefault="002F2366" w:rsidP="002F2366">
      <w:pPr>
        <w:numPr>
          <w:ilvl w:val="0"/>
          <w:numId w:val="53"/>
        </w:numPr>
      </w:pPr>
      <w:r w:rsidRPr="002F2366">
        <w:t>Procurement &amp; Submittal Logs</w:t>
      </w:r>
    </w:p>
    <w:p w14:paraId="0F24EED4" w14:textId="77777777" w:rsidR="002F2366" w:rsidRPr="002F2366" w:rsidRDefault="002F2366" w:rsidP="002F2366">
      <w:r w:rsidRPr="002F2366">
        <w:pict w14:anchorId="6471B75F">
          <v:rect id="_x0000_i2878" style="width:0;height:1.5pt" o:hralign="center" o:hrstd="t" o:hr="t" fillcolor="#a0a0a0" stroked="f"/>
        </w:pict>
      </w:r>
    </w:p>
    <w:p w14:paraId="16EAE222" w14:textId="77777777" w:rsidR="002F2366" w:rsidRPr="002F2366" w:rsidRDefault="002F2366" w:rsidP="002F2366">
      <w:pPr>
        <w:rPr>
          <w:b/>
          <w:bCs/>
        </w:rPr>
      </w:pPr>
      <w:r w:rsidRPr="002F2366">
        <w:rPr>
          <w:b/>
          <w:bCs/>
        </w:rPr>
        <w:t>Appendix</w:t>
      </w:r>
    </w:p>
    <w:p w14:paraId="4BF1DEC9" w14:textId="77777777" w:rsidR="002F2366" w:rsidRPr="002F2366" w:rsidRDefault="002F2366" w:rsidP="002F2366">
      <w:pPr>
        <w:numPr>
          <w:ilvl w:val="0"/>
          <w:numId w:val="54"/>
        </w:numPr>
      </w:pPr>
      <w:r w:rsidRPr="002F2366">
        <w:t>Prefab Plan Template (fillable)</w:t>
      </w:r>
    </w:p>
    <w:p w14:paraId="18FC93D9" w14:textId="77777777" w:rsidR="002F2366" w:rsidRPr="002F2366" w:rsidRDefault="002F2366" w:rsidP="002F2366">
      <w:pPr>
        <w:numPr>
          <w:ilvl w:val="0"/>
          <w:numId w:val="54"/>
        </w:numPr>
      </w:pPr>
      <w:r w:rsidRPr="002F2366">
        <w:t>Prefab Opportunity Checklist</w:t>
      </w:r>
    </w:p>
    <w:p w14:paraId="2CC0A29B" w14:textId="77777777" w:rsidR="002F2366" w:rsidRPr="002F2366" w:rsidRDefault="002F2366" w:rsidP="002F2366">
      <w:pPr>
        <w:numPr>
          <w:ilvl w:val="0"/>
          <w:numId w:val="54"/>
        </w:numPr>
      </w:pPr>
      <w:r w:rsidRPr="002F2366">
        <w:t>Sample Prefab BOM &amp; Delivery Tracker</w:t>
      </w:r>
    </w:p>
    <w:p w14:paraId="0D92FD45" w14:textId="18E33B09" w:rsidR="003025B1" w:rsidRPr="00632673" w:rsidRDefault="003025B1" w:rsidP="00632673"/>
    <w:sectPr w:rsidR="003025B1" w:rsidRPr="00632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10"/>
  </w:num>
  <w:num w:numId="2" w16cid:durableId="1007632609">
    <w:abstractNumId w:val="35"/>
  </w:num>
  <w:num w:numId="3" w16cid:durableId="2025790113">
    <w:abstractNumId w:val="19"/>
  </w:num>
  <w:num w:numId="4" w16cid:durableId="501091656">
    <w:abstractNumId w:val="22"/>
  </w:num>
  <w:num w:numId="5" w16cid:durableId="4944346">
    <w:abstractNumId w:val="26"/>
  </w:num>
  <w:num w:numId="6" w16cid:durableId="1330788197">
    <w:abstractNumId w:val="4"/>
  </w:num>
  <w:num w:numId="7" w16cid:durableId="1998919031">
    <w:abstractNumId w:val="39"/>
  </w:num>
  <w:num w:numId="8" w16cid:durableId="299924419">
    <w:abstractNumId w:val="6"/>
  </w:num>
  <w:num w:numId="9" w16cid:durableId="1326318647">
    <w:abstractNumId w:val="18"/>
  </w:num>
  <w:num w:numId="10" w16cid:durableId="1671593799">
    <w:abstractNumId w:val="3"/>
  </w:num>
  <w:num w:numId="11" w16cid:durableId="1066492134">
    <w:abstractNumId w:val="14"/>
  </w:num>
  <w:num w:numId="12" w16cid:durableId="1599485043">
    <w:abstractNumId w:val="13"/>
  </w:num>
  <w:num w:numId="13" w16cid:durableId="201332016">
    <w:abstractNumId w:val="33"/>
  </w:num>
  <w:num w:numId="14" w16cid:durableId="2082940041">
    <w:abstractNumId w:val="5"/>
  </w:num>
  <w:num w:numId="15" w16cid:durableId="1076710077">
    <w:abstractNumId w:val="36"/>
  </w:num>
  <w:num w:numId="16" w16cid:durableId="813260183">
    <w:abstractNumId w:val="51"/>
  </w:num>
  <w:num w:numId="17" w16cid:durableId="427972200">
    <w:abstractNumId w:val="23"/>
  </w:num>
  <w:num w:numId="18" w16cid:durableId="1400399081">
    <w:abstractNumId w:val="12"/>
  </w:num>
  <w:num w:numId="19" w16cid:durableId="125970001">
    <w:abstractNumId w:val="34"/>
  </w:num>
  <w:num w:numId="20" w16cid:durableId="1340742259">
    <w:abstractNumId w:val="32"/>
  </w:num>
  <w:num w:numId="21" w16cid:durableId="1846438573">
    <w:abstractNumId w:val="43"/>
  </w:num>
  <w:num w:numId="22" w16cid:durableId="1364398870">
    <w:abstractNumId w:val="27"/>
  </w:num>
  <w:num w:numId="23" w16cid:durableId="392196276">
    <w:abstractNumId w:val="48"/>
  </w:num>
  <w:num w:numId="24" w16cid:durableId="771825343">
    <w:abstractNumId w:val="49"/>
  </w:num>
  <w:num w:numId="25" w16cid:durableId="555704915">
    <w:abstractNumId w:val="17"/>
  </w:num>
  <w:num w:numId="26" w16cid:durableId="1436170687">
    <w:abstractNumId w:val="28"/>
  </w:num>
  <w:num w:numId="27" w16cid:durableId="2080204547">
    <w:abstractNumId w:val="11"/>
  </w:num>
  <w:num w:numId="28" w16cid:durableId="344014024">
    <w:abstractNumId w:val="1"/>
  </w:num>
  <w:num w:numId="29" w16cid:durableId="564951124">
    <w:abstractNumId w:val="20"/>
  </w:num>
  <w:num w:numId="30" w16cid:durableId="533151089">
    <w:abstractNumId w:val="50"/>
  </w:num>
  <w:num w:numId="31" w16cid:durableId="1395543889">
    <w:abstractNumId w:val="30"/>
  </w:num>
  <w:num w:numId="32" w16cid:durableId="1644042545">
    <w:abstractNumId w:val="8"/>
  </w:num>
  <w:num w:numId="33" w16cid:durableId="1863400945">
    <w:abstractNumId w:val="15"/>
  </w:num>
  <w:num w:numId="34" w16cid:durableId="11615917">
    <w:abstractNumId w:val="9"/>
  </w:num>
  <w:num w:numId="35" w16cid:durableId="755397995">
    <w:abstractNumId w:val="45"/>
  </w:num>
  <w:num w:numId="36" w16cid:durableId="785580891">
    <w:abstractNumId w:val="37"/>
  </w:num>
  <w:num w:numId="37" w16cid:durableId="1095319801">
    <w:abstractNumId w:val="47"/>
  </w:num>
  <w:num w:numId="38" w16cid:durableId="1604919931">
    <w:abstractNumId w:val="25"/>
  </w:num>
  <w:num w:numId="39" w16cid:durableId="1520966917">
    <w:abstractNumId w:val="46"/>
  </w:num>
  <w:num w:numId="40" w16cid:durableId="311714411">
    <w:abstractNumId w:val="2"/>
  </w:num>
  <w:num w:numId="41" w16cid:durableId="1815486001">
    <w:abstractNumId w:val="53"/>
  </w:num>
  <w:num w:numId="42" w16cid:durableId="696732188">
    <w:abstractNumId w:val="41"/>
  </w:num>
  <w:num w:numId="43" w16cid:durableId="1117334697">
    <w:abstractNumId w:val="31"/>
  </w:num>
  <w:num w:numId="44" w16cid:durableId="2121677586">
    <w:abstractNumId w:val="21"/>
  </w:num>
  <w:num w:numId="45" w16cid:durableId="168066132">
    <w:abstractNumId w:val="38"/>
  </w:num>
  <w:num w:numId="46" w16cid:durableId="985553658">
    <w:abstractNumId w:val="7"/>
  </w:num>
  <w:num w:numId="47" w16cid:durableId="1247300691">
    <w:abstractNumId w:val="52"/>
  </w:num>
  <w:num w:numId="48" w16cid:durableId="1244028931">
    <w:abstractNumId w:val="29"/>
  </w:num>
  <w:num w:numId="49" w16cid:durableId="296838337">
    <w:abstractNumId w:val="16"/>
  </w:num>
  <w:num w:numId="50" w16cid:durableId="1378358959">
    <w:abstractNumId w:val="0"/>
  </w:num>
  <w:num w:numId="51" w16cid:durableId="1866747891">
    <w:abstractNumId w:val="40"/>
  </w:num>
  <w:num w:numId="52" w16cid:durableId="513424004">
    <w:abstractNumId w:val="44"/>
  </w:num>
  <w:num w:numId="53" w16cid:durableId="586497586">
    <w:abstractNumId w:val="42"/>
  </w:num>
  <w:num w:numId="54" w16cid:durableId="12710106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2F2366"/>
    <w:rsid w:val="003025B1"/>
    <w:rsid w:val="00632673"/>
    <w:rsid w:val="006F2E50"/>
    <w:rsid w:val="00A16157"/>
    <w:rsid w:val="00B0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2025-09-11T19:49:00Z</dcterms:created>
  <dcterms:modified xsi:type="dcterms:W3CDTF">2025-09-11T19:49:00Z</dcterms:modified>
</cp:coreProperties>
</file>