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A60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SOP 9.085.41 – Construction Execution Kickoff Meeting</w:t>
      </w:r>
    </w:p>
    <w:p w14:paraId="3EC1C226" w14:textId="77777777" w:rsidR="00245366" w:rsidRPr="00245366" w:rsidRDefault="00245366" w:rsidP="00245366"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SOPs:9.2.005 - Review Contract for High Risk Clauses; 9.2.010 - Team Selection; 9.2.015 - Project Turnover Meeting; 9.2.020 - Procurement of Large Feeder Wire; 9.2.030 - Review Contract for Unfavorable or High-Risk Clauses; 9.3.010 - Setup Office Trailer; 9.4.010 - Conduct Coordination Meetings; 9.4.020 - Conduct Subcontractor Coordination Meetings</w:t>
      </w:r>
    </w:p>
    <w:p w14:paraId="2A41F098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9.080.41 – Establish Tracking &amp; Control Systems</w:t>
      </w:r>
    </w:p>
    <w:p w14:paraId="3EB7B7F5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9.090.41 – Setup Office Trailer</w:t>
      </w:r>
    </w:p>
    <w:p w14:paraId="29190972" w14:textId="77777777" w:rsidR="00245366" w:rsidRPr="00245366" w:rsidRDefault="005057DA" w:rsidP="00245366">
      <w:r>
        <w:pict w14:anchorId="28ED6B6C">
          <v:rect id="_x0000_i1025" style="width:0;height:1.5pt" o:hralign="center" o:hrstd="t" o:hr="t" fillcolor="#a0a0a0" stroked="f"/>
        </w:pict>
      </w:r>
    </w:p>
    <w:p w14:paraId="61C5D4C1" w14:textId="77777777" w:rsidR="006D0218" w:rsidRDefault="006D0218" w:rsidP="00245366">
      <w:pPr>
        <w:rPr>
          <w:b/>
          <w:bCs/>
        </w:rPr>
      </w:pPr>
    </w:p>
    <w:p w14:paraId="2E617A0D" w14:textId="77777777" w:rsidR="006D0218" w:rsidRDefault="006D0218" w:rsidP="00245366">
      <w:pPr>
        <w:rPr>
          <w:b/>
          <w:bCs/>
        </w:rPr>
      </w:pPr>
    </w:p>
    <w:p w14:paraId="05E47457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A654E5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DOCUMENT REFERENCES</w:t>
      </w:r>
    </w:p>
    <w:p w14:paraId="48C515E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36E505" w14:textId="77777777" w:rsidR="006D0218" w:rsidRDefault="006D0218" w:rsidP="00245366">
      <w:pPr>
        <w:rPr>
          <w:b/>
          <w:bCs/>
        </w:rPr>
      </w:pPr>
    </w:p>
    <w:p w14:paraId="5304E68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8F9EE0D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679EBF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9F997D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5: Purchasing Buy out</w:t>
      </w:r>
    </w:p>
    <w:p w14:paraId="0FDBD6D2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6: Scheduling</w:t>
      </w:r>
    </w:p>
    <w:p w14:paraId="71C3C64C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7: Job Plans</w:t>
      </w:r>
    </w:p>
    <w:p w14:paraId="258202A0" w14:textId="77777777" w:rsidR="006D0218" w:rsidRDefault="006D0218" w:rsidP="00245366">
      <w:pPr>
        <w:rPr>
          <w:b/>
          <w:bCs/>
        </w:rPr>
      </w:pPr>
    </w:p>
    <w:p w14:paraId="57CEB84E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D6F77B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- 7.2.4 Foreman</w:t>
      </w:r>
    </w:p>
    <w:p w14:paraId="06E5191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- 7.2.5 Project Superintendent</w:t>
      </w:r>
    </w:p>
    <w:p w14:paraId="64C19A79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0D39723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- 7.3.1 Operations Management</w:t>
      </w:r>
    </w:p>
    <w:p w14:paraId="05B36255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- 7.4.4 Purchasing Manager</w:t>
      </w:r>
    </w:p>
    <w:p w14:paraId="3F7AEA21" w14:textId="77777777" w:rsidR="006D0218" w:rsidRDefault="006D0218" w:rsidP="00245366">
      <w:pPr>
        <w:rPr>
          <w:b/>
          <w:bCs/>
        </w:rPr>
      </w:pPr>
    </w:p>
    <w:p w14:paraId="419E88F6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77F2B4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- 9.5 Project Management</w:t>
      </w:r>
    </w:p>
    <w:p w14:paraId="3483C96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- 9.7 Estimating</w:t>
      </w:r>
    </w:p>
    <w:p w14:paraId="29389BCD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- 9.3 Field Leadership</w:t>
      </w:r>
    </w:p>
    <w:p w14:paraId="3A1E3DE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35533C" w14:textId="77777777" w:rsidR="006D0218" w:rsidRDefault="006D0218" w:rsidP="00245366">
      <w:pPr>
        <w:rPr>
          <w:b/>
          <w:bCs/>
        </w:rPr>
      </w:pPr>
    </w:p>
    <w:p w14:paraId="408C3348" w14:textId="353A0743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Purpose</w:t>
      </w:r>
    </w:p>
    <w:p w14:paraId="5D9814F7" w14:textId="77777777" w:rsidR="00245366" w:rsidRPr="00245366" w:rsidRDefault="00245366" w:rsidP="00245366">
      <w:r w:rsidRPr="00245366">
        <w:t>To formally launch field construction by aligning the project team, reviewing key work plans, confirming roles, and addressing critical first-week activities before installation begins.</w:t>
      </w:r>
    </w:p>
    <w:p w14:paraId="2E693055" w14:textId="77777777" w:rsidR="00245366" w:rsidRPr="00245366" w:rsidRDefault="005057DA" w:rsidP="00245366">
      <w:r>
        <w:pict w14:anchorId="373EC874">
          <v:rect id="_x0000_i1026" style="width:0;height:1.5pt" o:hralign="center" o:hrstd="t" o:hr="t" fillcolor="#a0a0a0" stroked="f"/>
        </w:pict>
      </w:r>
    </w:p>
    <w:p w14:paraId="146FF63D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Scope</w:t>
      </w:r>
    </w:p>
    <w:p w14:paraId="26462EF8" w14:textId="77777777" w:rsidR="00245366" w:rsidRPr="00245366" w:rsidRDefault="00245366" w:rsidP="00245366">
      <w:r w:rsidRPr="00245366">
        <w:t>Applies to all projects immediately prior to the start of construction. Participants include PM, PE, GS, Foreman, Safety, Prefab, and Procurement representatives.</w:t>
      </w:r>
    </w:p>
    <w:p w14:paraId="6D84AB65" w14:textId="77777777" w:rsidR="00245366" w:rsidRPr="00245366" w:rsidRDefault="005057DA" w:rsidP="00245366">
      <w:r>
        <w:pict w14:anchorId="7E9CE925">
          <v:rect id="_x0000_i1027" style="width:0;height:1.5pt" o:hralign="center" o:hrstd="t" o:hr="t" fillcolor="#a0a0a0" stroked="f"/>
        </w:pict>
      </w:r>
    </w:p>
    <w:p w14:paraId="15B0309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7049"/>
      </w:tblGrid>
      <w:tr w:rsidR="00245366" w:rsidRPr="00245366" w14:paraId="07FC0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4BDBD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2FCDEF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Responsibilities</w:t>
            </w:r>
          </w:p>
        </w:tc>
      </w:tr>
      <w:tr w:rsidR="00245366" w:rsidRPr="00245366" w14:paraId="27D32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E76A" w14:textId="77777777" w:rsidR="00245366" w:rsidRPr="00245366" w:rsidRDefault="00245366" w:rsidP="00245366">
            <w:r w:rsidRPr="002453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4CC29E" w14:textId="77777777" w:rsidR="00245366" w:rsidRPr="00245366" w:rsidRDefault="00245366" w:rsidP="00245366">
            <w:r w:rsidRPr="00245366">
              <w:t>Schedules and leads the kickoff meeting, prepares materials, and assigns action items.</w:t>
            </w:r>
          </w:p>
        </w:tc>
      </w:tr>
      <w:tr w:rsidR="00245366" w:rsidRPr="00245366" w14:paraId="4022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16E6" w14:textId="77777777" w:rsidR="00245366" w:rsidRPr="00245366" w:rsidRDefault="00245366" w:rsidP="00245366">
            <w:r w:rsidRPr="00245366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F905BE8" w14:textId="77777777" w:rsidR="00245366" w:rsidRPr="00245366" w:rsidRDefault="00245366" w:rsidP="00245366">
            <w:r w:rsidRPr="00245366">
              <w:t>Presents field execution strategy and sequencing.</w:t>
            </w:r>
          </w:p>
        </w:tc>
      </w:tr>
      <w:tr w:rsidR="00245366" w:rsidRPr="00245366" w14:paraId="1F234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87EB" w14:textId="77777777" w:rsidR="00245366" w:rsidRPr="00245366" w:rsidRDefault="00245366" w:rsidP="00245366">
            <w:r w:rsidRPr="00245366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450D026F" w14:textId="77777777" w:rsidR="00245366" w:rsidRPr="00245366" w:rsidRDefault="00245366" w:rsidP="00245366">
            <w:r w:rsidRPr="00245366">
              <w:t>Reviews manpower, install areas, and early work packages.</w:t>
            </w:r>
          </w:p>
        </w:tc>
      </w:tr>
      <w:tr w:rsidR="00245366" w:rsidRPr="00245366" w14:paraId="1000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46E3" w14:textId="77777777" w:rsidR="00245366" w:rsidRPr="00245366" w:rsidRDefault="00245366" w:rsidP="00245366">
            <w:r w:rsidRPr="00245366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76F32E7" w14:textId="77777777" w:rsidR="00245366" w:rsidRPr="00245366" w:rsidRDefault="00245366" w:rsidP="00245366">
            <w:r w:rsidRPr="00245366">
              <w:t>Reviews job-specific safety plan and onboarding process.</w:t>
            </w:r>
          </w:p>
        </w:tc>
      </w:tr>
      <w:tr w:rsidR="00245366" w:rsidRPr="00245366" w14:paraId="73A7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D32F" w14:textId="77777777" w:rsidR="00245366" w:rsidRPr="00245366" w:rsidRDefault="00245366" w:rsidP="00245366">
            <w:r w:rsidRPr="00245366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5D327462" w14:textId="77777777" w:rsidR="00245366" w:rsidRPr="00245366" w:rsidRDefault="00245366" w:rsidP="00245366">
            <w:r w:rsidRPr="00245366">
              <w:t>Confirms prefab install readiness and delivery coordination.</w:t>
            </w:r>
          </w:p>
        </w:tc>
      </w:tr>
      <w:tr w:rsidR="00245366" w:rsidRPr="00245366" w14:paraId="4DDE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47F0" w14:textId="77777777" w:rsidR="00245366" w:rsidRPr="00245366" w:rsidRDefault="00245366" w:rsidP="00245366">
            <w:r w:rsidRPr="00245366">
              <w:lastRenderedPageBreak/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3BC6793" w14:textId="77777777" w:rsidR="00245366" w:rsidRPr="00245366" w:rsidRDefault="00245366" w:rsidP="00245366">
            <w:r w:rsidRPr="00245366">
              <w:t>Prepares support documents and logs follow-up items.</w:t>
            </w:r>
          </w:p>
        </w:tc>
      </w:tr>
    </w:tbl>
    <w:p w14:paraId="67CBADE7" w14:textId="77777777" w:rsidR="00245366" w:rsidRPr="00245366" w:rsidRDefault="005057DA" w:rsidP="00245366">
      <w:r>
        <w:pict w14:anchorId="64A93CEE">
          <v:rect id="_x0000_i1028" style="width:0;height:1.5pt" o:hralign="center" o:hrstd="t" o:hr="t" fillcolor="#a0a0a0" stroked="f"/>
        </w:pict>
      </w:r>
    </w:p>
    <w:p w14:paraId="0BDB71CE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Required Documents and Tools</w:t>
      </w:r>
    </w:p>
    <w:p w14:paraId="7CA99B1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Final labor budget and schedule</w:t>
      </w:r>
    </w:p>
    <w:p w14:paraId="11B098FB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Layout &amp; sequencing plan</w:t>
      </w:r>
    </w:p>
    <w:p w14:paraId="3EE988F6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Safety plan and job hazard analysis (JHA)</w:t>
      </w:r>
    </w:p>
    <w:p w14:paraId="20380C8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Prefab plan and first delivery dates</w:t>
      </w:r>
    </w:p>
    <w:p w14:paraId="21464621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First-week work package</w:t>
      </w:r>
    </w:p>
    <w:p w14:paraId="1FFD2FB7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Construction Execution Kickoff Agenda Template</w:t>
      </w:r>
    </w:p>
    <w:p w14:paraId="4F1C3D25" w14:textId="77777777" w:rsidR="00245366" w:rsidRPr="00245366" w:rsidRDefault="005057DA" w:rsidP="00245366">
      <w:r>
        <w:pict w14:anchorId="4B93667A">
          <v:rect id="_x0000_i1029" style="width:0;height:1.5pt" o:hralign="center" o:hrstd="t" o:hr="t" fillcolor="#a0a0a0" stroked="f"/>
        </w:pict>
      </w:r>
    </w:p>
    <w:p w14:paraId="0962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Procedure</w:t>
      </w:r>
    </w:p>
    <w:p w14:paraId="27CAB15E" w14:textId="77777777" w:rsidR="00245366" w:rsidRPr="00245366" w:rsidRDefault="005057DA" w:rsidP="00245366">
      <w:r>
        <w:pict w14:anchorId="70CF455D">
          <v:rect id="_x0000_i1030" style="width:0;height:1.5pt" o:hralign="center" o:hrstd="t" o:hr="t" fillcolor="#a0a0a0" stroked="f"/>
        </w:pict>
      </w:r>
    </w:p>
    <w:p w14:paraId="26033D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1: Schedule the Meeting</w:t>
      </w:r>
    </w:p>
    <w:p w14:paraId="656CE5E6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PM schedules the Construction Execution Kickoff to occur:</w:t>
      </w:r>
    </w:p>
    <w:p w14:paraId="1DBC9919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Before field mobilization</w:t>
      </w:r>
    </w:p>
    <w:p w14:paraId="674A272D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After all plans, logistics, and safety reviews are complete</w:t>
      </w:r>
    </w:p>
    <w:p w14:paraId="22CDD40C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Required attendees notified at least 3 business days in advance</w:t>
      </w:r>
    </w:p>
    <w:p w14:paraId="4D4C9D03" w14:textId="77777777" w:rsidR="00245366" w:rsidRPr="00245366" w:rsidRDefault="005057DA" w:rsidP="00245366">
      <w:r>
        <w:pict w14:anchorId="5AA4E1F7">
          <v:rect id="_x0000_i1031" style="width:0;height:1.5pt" o:hralign="center" o:hrstd="t" o:hr="t" fillcolor="#a0a0a0" stroked="f"/>
        </w:pict>
      </w:r>
    </w:p>
    <w:p w14:paraId="0F304E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2: Prepare Kickoff Materials</w:t>
      </w:r>
    </w:p>
    <w:p w14:paraId="4B520929" w14:textId="77777777" w:rsidR="00245366" w:rsidRPr="00245366" w:rsidRDefault="00245366" w:rsidP="00245366">
      <w:pPr>
        <w:numPr>
          <w:ilvl w:val="0"/>
          <w:numId w:val="130"/>
        </w:numPr>
      </w:pPr>
      <w:r w:rsidRPr="00245366">
        <w:t>PM and PE prepare:</w:t>
      </w:r>
    </w:p>
    <w:p w14:paraId="253642E9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Job schedule with labor curves</w:t>
      </w:r>
    </w:p>
    <w:p w14:paraId="2DB1B665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Project drawings and site maps</w:t>
      </w:r>
    </w:p>
    <w:p w14:paraId="15AEFAB0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Material delivery schedule</w:t>
      </w:r>
    </w:p>
    <w:p w14:paraId="74D3FC0A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Safety orientation packet</w:t>
      </w:r>
    </w:p>
    <w:p w14:paraId="0378FE21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Prefab tracking and BOM review</w:t>
      </w:r>
    </w:p>
    <w:p w14:paraId="53B9DA14" w14:textId="77777777" w:rsidR="00245366" w:rsidRPr="00245366" w:rsidRDefault="005057DA" w:rsidP="00245366">
      <w:r>
        <w:lastRenderedPageBreak/>
        <w:pict w14:anchorId="027DB134">
          <v:rect id="_x0000_i1032" style="width:0;height:1.5pt" o:hralign="center" o:hrstd="t" o:hr="t" fillcolor="#a0a0a0" stroked="f"/>
        </w:pict>
      </w:r>
    </w:p>
    <w:p w14:paraId="1BF023E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3: Conduct the Kickoff Meeting</w:t>
      </w:r>
    </w:p>
    <w:p w14:paraId="669E51AC" w14:textId="77777777" w:rsidR="00245366" w:rsidRPr="00245366" w:rsidRDefault="00245366" w:rsidP="00245366">
      <w:r w:rsidRPr="00245366">
        <w:t>Meeting topics include:</w:t>
      </w:r>
    </w:p>
    <w:p w14:paraId="62B01DE1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Project scope and critical dates</w:t>
      </w:r>
    </w:p>
    <w:p w14:paraId="19773E3F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Initial work areas and field layout</w:t>
      </w:r>
    </w:p>
    <w:p w14:paraId="0E9BB3E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Daily reporting and communication protocol</w:t>
      </w:r>
    </w:p>
    <w:p w14:paraId="06509309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Prefab deliveries and install strategy</w:t>
      </w:r>
    </w:p>
    <w:p w14:paraId="5C25810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Safety orientation and expectations</w:t>
      </w:r>
    </w:p>
    <w:p w14:paraId="25D3012B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Material handling and first-week manpower plan</w:t>
      </w:r>
    </w:p>
    <w:p w14:paraId="2AE0A77D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Open issues and escalation protocol</w:t>
      </w:r>
    </w:p>
    <w:p w14:paraId="07862A39" w14:textId="77777777" w:rsidR="00245366" w:rsidRPr="00245366" w:rsidRDefault="005057DA" w:rsidP="00245366">
      <w:r>
        <w:pict w14:anchorId="2B03BDA8">
          <v:rect id="_x0000_i1033" style="width:0;height:1.5pt" o:hralign="center" o:hrstd="t" o:hr="t" fillcolor="#a0a0a0" stroked="f"/>
        </w:pict>
      </w:r>
    </w:p>
    <w:p w14:paraId="410E8EF2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4: Assign and Log Action Items</w:t>
      </w:r>
    </w:p>
    <w:p w14:paraId="668EA344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PE documents all discussion items and action points</w:t>
      </w:r>
    </w:p>
    <w:p w14:paraId="091A613E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Assign each action with a due date and responsible owner</w:t>
      </w:r>
    </w:p>
    <w:p w14:paraId="54112C76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Upload notes to project folder and email summary to team</w:t>
      </w:r>
    </w:p>
    <w:p w14:paraId="31E399C3" w14:textId="77777777" w:rsidR="00245366" w:rsidRPr="00245366" w:rsidRDefault="005057DA" w:rsidP="00245366">
      <w:r>
        <w:pict w14:anchorId="498F9E7D">
          <v:rect id="_x0000_i1034" style="width:0;height:1.5pt" o:hralign="center" o:hrstd="t" o:hr="t" fillcolor="#a0a0a0" stroked="f"/>
        </w:pict>
      </w:r>
    </w:p>
    <w:p w14:paraId="038E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5: Monitor Execution of Plan</w:t>
      </w:r>
    </w:p>
    <w:p w14:paraId="11C69B44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GS and PM follow up on first-week tasks</w:t>
      </w:r>
    </w:p>
    <w:p w14:paraId="0B3F441E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Confirm:</w:t>
      </w:r>
    </w:p>
    <w:p w14:paraId="1524E02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Crew onboarding</w:t>
      </w:r>
    </w:p>
    <w:p w14:paraId="42B82D4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Site setup</w:t>
      </w:r>
    </w:p>
    <w:p w14:paraId="2EADF953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Material arrival</w:t>
      </w:r>
    </w:p>
    <w:p w14:paraId="6342BAA5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Work installed per layout plan</w:t>
      </w:r>
    </w:p>
    <w:p w14:paraId="11FF2F73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Escalate any execution risks immediately</w:t>
      </w:r>
    </w:p>
    <w:p w14:paraId="05CC0AA6" w14:textId="77777777" w:rsidR="00245366" w:rsidRPr="00245366" w:rsidRDefault="005057DA" w:rsidP="00245366">
      <w:r>
        <w:pict w14:anchorId="25C004B1">
          <v:rect id="_x0000_i1035" style="width:0;height:1.5pt" o:hralign="center" o:hrstd="t" o:hr="t" fillcolor="#a0a0a0" stroked="f"/>
        </w:pict>
      </w:r>
    </w:p>
    <w:p w14:paraId="7FC13AC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747"/>
        <w:gridCol w:w="3052"/>
      </w:tblGrid>
      <w:tr w:rsidR="00245366" w:rsidRPr="00245366" w14:paraId="31137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A2AA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E225A8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CB65F6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Location</w:t>
            </w:r>
          </w:p>
        </w:tc>
      </w:tr>
      <w:tr w:rsidR="00245366" w:rsidRPr="00245366" w14:paraId="11DB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7218" w14:textId="77777777" w:rsidR="00245366" w:rsidRPr="00245366" w:rsidRDefault="00245366" w:rsidP="00245366">
            <w:r w:rsidRPr="00245366">
              <w:t>Kickoff Agenda and Meeting Notes</w:t>
            </w:r>
          </w:p>
        </w:tc>
        <w:tc>
          <w:tcPr>
            <w:tcW w:w="0" w:type="auto"/>
            <w:vAlign w:val="center"/>
            <w:hideMark/>
          </w:tcPr>
          <w:p w14:paraId="2F5AEA7F" w14:textId="77777777" w:rsidR="00245366" w:rsidRPr="00245366" w:rsidRDefault="00245366" w:rsidP="00245366">
            <w:r w:rsidRPr="00245366">
              <w:t>PM / PE</w:t>
            </w:r>
          </w:p>
        </w:tc>
        <w:tc>
          <w:tcPr>
            <w:tcW w:w="0" w:type="auto"/>
            <w:vAlign w:val="center"/>
            <w:hideMark/>
          </w:tcPr>
          <w:p w14:paraId="4DE2D391" w14:textId="77777777" w:rsidR="00245366" w:rsidRPr="00245366" w:rsidRDefault="00245366" w:rsidP="00245366">
            <w:r w:rsidRPr="00245366">
              <w:t>Project Folder / Coordination</w:t>
            </w:r>
          </w:p>
        </w:tc>
      </w:tr>
      <w:tr w:rsidR="00245366" w:rsidRPr="00245366" w14:paraId="1645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881C" w14:textId="77777777" w:rsidR="00245366" w:rsidRPr="00245366" w:rsidRDefault="00245366" w:rsidP="00245366">
            <w:r w:rsidRPr="00245366">
              <w:t>First Week Execution Checklist</w:t>
            </w:r>
          </w:p>
        </w:tc>
        <w:tc>
          <w:tcPr>
            <w:tcW w:w="0" w:type="auto"/>
            <w:vAlign w:val="center"/>
            <w:hideMark/>
          </w:tcPr>
          <w:p w14:paraId="6A7C6313" w14:textId="77777777" w:rsidR="00245366" w:rsidRPr="00245366" w:rsidRDefault="00245366" w:rsidP="00245366">
            <w:r w:rsidRPr="00245366">
              <w:t>Foreman / GS</w:t>
            </w:r>
          </w:p>
        </w:tc>
        <w:tc>
          <w:tcPr>
            <w:tcW w:w="0" w:type="auto"/>
            <w:vAlign w:val="center"/>
            <w:hideMark/>
          </w:tcPr>
          <w:p w14:paraId="40F1C5FD" w14:textId="77777777" w:rsidR="00245366" w:rsidRPr="00245366" w:rsidRDefault="00245366" w:rsidP="00245366">
            <w:r w:rsidRPr="00245366">
              <w:t>Field Documentation Folder</w:t>
            </w:r>
          </w:p>
        </w:tc>
      </w:tr>
      <w:tr w:rsidR="00245366" w:rsidRPr="00245366" w14:paraId="317D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09D4" w14:textId="77777777" w:rsidR="00245366" w:rsidRPr="00245366" w:rsidRDefault="00245366" w:rsidP="00245366">
            <w:r w:rsidRPr="00245366">
              <w:t>Action Log and Status Tracker</w:t>
            </w:r>
          </w:p>
        </w:tc>
        <w:tc>
          <w:tcPr>
            <w:tcW w:w="0" w:type="auto"/>
            <w:vAlign w:val="center"/>
            <w:hideMark/>
          </w:tcPr>
          <w:p w14:paraId="127E18C2" w14:textId="77777777" w:rsidR="00245366" w:rsidRPr="00245366" w:rsidRDefault="00245366" w:rsidP="00245366">
            <w:r w:rsidRPr="00245366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887F01" w14:textId="77777777" w:rsidR="00245366" w:rsidRPr="00245366" w:rsidRDefault="00245366" w:rsidP="00245366">
            <w:r w:rsidRPr="00245366">
              <w:t>Project Control Tools Folder</w:t>
            </w:r>
          </w:p>
        </w:tc>
      </w:tr>
    </w:tbl>
    <w:p w14:paraId="24E25FEC" w14:textId="77777777" w:rsidR="00245366" w:rsidRPr="00245366" w:rsidRDefault="005057DA" w:rsidP="00245366">
      <w:r>
        <w:pict w14:anchorId="5280C7A0">
          <v:rect id="_x0000_i1036" style="width:0;height:1.5pt" o:hralign="center" o:hrstd="t" o:hr="t" fillcolor="#a0a0a0" stroked="f"/>
        </w:pict>
      </w:r>
    </w:p>
    <w:p w14:paraId="1B86B435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6"/>
        <w:gridCol w:w="735"/>
      </w:tblGrid>
      <w:tr w:rsidR="00245366" w:rsidRPr="00245366" w14:paraId="34641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C1612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A76895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Target</w:t>
            </w:r>
          </w:p>
        </w:tc>
      </w:tr>
      <w:tr w:rsidR="00245366" w:rsidRPr="00245366" w14:paraId="080D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4357" w14:textId="77777777" w:rsidR="00245366" w:rsidRPr="00245366" w:rsidRDefault="00245366" w:rsidP="00245366">
            <w:r w:rsidRPr="00245366">
              <w:t>Kickoff held prior to first day of installation</w:t>
            </w:r>
          </w:p>
        </w:tc>
        <w:tc>
          <w:tcPr>
            <w:tcW w:w="0" w:type="auto"/>
            <w:vAlign w:val="center"/>
            <w:hideMark/>
          </w:tcPr>
          <w:p w14:paraId="63106C0C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691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4DE0" w14:textId="77777777" w:rsidR="00245366" w:rsidRPr="00245366" w:rsidRDefault="00245366" w:rsidP="00245366">
            <w:r w:rsidRPr="00245366">
              <w:t>All required stakeholders present or represented</w:t>
            </w:r>
          </w:p>
        </w:tc>
        <w:tc>
          <w:tcPr>
            <w:tcW w:w="0" w:type="auto"/>
            <w:vAlign w:val="center"/>
            <w:hideMark/>
          </w:tcPr>
          <w:p w14:paraId="6CBB3FF2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978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A420" w14:textId="77777777" w:rsidR="00245366" w:rsidRPr="00245366" w:rsidRDefault="00245366" w:rsidP="00245366">
            <w:r w:rsidRPr="00245366">
              <w:t>First-week tasks tracked and completed on schedule</w:t>
            </w:r>
          </w:p>
        </w:tc>
        <w:tc>
          <w:tcPr>
            <w:tcW w:w="0" w:type="auto"/>
            <w:vAlign w:val="center"/>
            <w:hideMark/>
          </w:tcPr>
          <w:p w14:paraId="4D344647" w14:textId="77777777" w:rsidR="00245366" w:rsidRPr="00245366" w:rsidRDefault="00245366" w:rsidP="00245366">
            <w:r w:rsidRPr="00245366">
              <w:t>100%</w:t>
            </w:r>
          </w:p>
        </w:tc>
      </w:tr>
    </w:tbl>
    <w:p w14:paraId="5E14419C" w14:textId="77777777" w:rsidR="00245366" w:rsidRPr="00245366" w:rsidRDefault="005057DA" w:rsidP="00245366">
      <w:r>
        <w:pict w14:anchorId="31773059">
          <v:rect id="_x0000_i1037" style="width:0;height:1.5pt" o:hralign="center" o:hrstd="t" o:hr="t" fillcolor="#a0a0a0" stroked="f"/>
        </w:pict>
      </w:r>
    </w:p>
    <w:p w14:paraId="4A25E59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References</w:t>
      </w:r>
    </w:p>
    <w:p w14:paraId="2AE5F5F3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Layout &amp; Sequencing Plan (SOP 9.070.41)</w:t>
      </w:r>
    </w:p>
    <w:p w14:paraId="53193D2C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Safety Program and JHA Template</w:t>
      </w:r>
    </w:p>
    <w:p w14:paraId="0A4CAF48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Prefab Plan (SOP 9.090.41)</w:t>
      </w:r>
    </w:p>
    <w:p w14:paraId="3AED1F05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Project Schedule</w:t>
      </w:r>
    </w:p>
    <w:p w14:paraId="35CBCFB2" w14:textId="77777777" w:rsidR="00245366" w:rsidRPr="00245366" w:rsidRDefault="005057DA" w:rsidP="00245366">
      <w:r>
        <w:pict w14:anchorId="44869D66">
          <v:rect id="_x0000_i1038" style="width:0;height:1.5pt" o:hralign="center" o:hrstd="t" o:hr="t" fillcolor="#a0a0a0" stroked="f"/>
        </w:pict>
      </w:r>
    </w:p>
    <w:p w14:paraId="66EBA113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Appendix</w:t>
      </w:r>
    </w:p>
    <w:p w14:paraId="788F45B1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Kickoff Agenda Template</w:t>
      </w:r>
    </w:p>
    <w:p w14:paraId="2B7197CE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First Week Manpower &amp; Task Tracker</w:t>
      </w:r>
    </w:p>
    <w:p w14:paraId="3FD98118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Prefab Delivery Map Example</w:t>
      </w:r>
    </w:p>
    <w:p w14:paraId="163A4598" w14:textId="6AFA30DD" w:rsidR="00245366" w:rsidRPr="00245366" w:rsidRDefault="00245366" w:rsidP="00245366"/>
    <w:sectPr w:rsidR="00245366" w:rsidRPr="0024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56030"/>
    <w:multiLevelType w:val="multilevel"/>
    <w:tmpl w:val="A72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E00ED"/>
    <w:multiLevelType w:val="multilevel"/>
    <w:tmpl w:val="76F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BF2B9C"/>
    <w:multiLevelType w:val="multilevel"/>
    <w:tmpl w:val="63A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E7F9F"/>
    <w:multiLevelType w:val="multilevel"/>
    <w:tmpl w:val="867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56D94"/>
    <w:multiLevelType w:val="multilevel"/>
    <w:tmpl w:val="0A9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8C1A1D"/>
    <w:multiLevelType w:val="multilevel"/>
    <w:tmpl w:val="199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3415A6"/>
    <w:multiLevelType w:val="multilevel"/>
    <w:tmpl w:val="87B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E86616"/>
    <w:multiLevelType w:val="multilevel"/>
    <w:tmpl w:val="62F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9676A"/>
    <w:multiLevelType w:val="multilevel"/>
    <w:tmpl w:val="3EF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AC0ACB"/>
    <w:multiLevelType w:val="multilevel"/>
    <w:tmpl w:val="64A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1E2261"/>
    <w:multiLevelType w:val="multilevel"/>
    <w:tmpl w:val="460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1941C2"/>
    <w:multiLevelType w:val="multilevel"/>
    <w:tmpl w:val="CF6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2E1813"/>
    <w:multiLevelType w:val="multilevel"/>
    <w:tmpl w:val="76A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9E0BDC"/>
    <w:multiLevelType w:val="multilevel"/>
    <w:tmpl w:val="48D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224EFF"/>
    <w:multiLevelType w:val="multilevel"/>
    <w:tmpl w:val="C92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6F4684"/>
    <w:multiLevelType w:val="multilevel"/>
    <w:tmpl w:val="076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423B8A"/>
    <w:multiLevelType w:val="multilevel"/>
    <w:tmpl w:val="BB3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6F2D1B"/>
    <w:multiLevelType w:val="multilevel"/>
    <w:tmpl w:val="231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3"/>
  </w:num>
  <w:num w:numId="2" w16cid:durableId="1007632609">
    <w:abstractNumId w:val="81"/>
  </w:num>
  <w:num w:numId="3" w16cid:durableId="2025790113">
    <w:abstractNumId w:val="44"/>
  </w:num>
  <w:num w:numId="4" w16cid:durableId="501091656">
    <w:abstractNumId w:val="49"/>
  </w:num>
  <w:num w:numId="5" w16cid:durableId="4944346">
    <w:abstractNumId w:val="59"/>
  </w:num>
  <w:num w:numId="6" w16cid:durableId="1330788197">
    <w:abstractNumId w:val="10"/>
  </w:num>
  <w:num w:numId="7" w16cid:durableId="1998919031">
    <w:abstractNumId w:val="93"/>
  </w:num>
  <w:num w:numId="8" w16cid:durableId="299924419">
    <w:abstractNumId w:val="16"/>
  </w:num>
  <w:num w:numId="9" w16cid:durableId="1326318647">
    <w:abstractNumId w:val="43"/>
  </w:num>
  <w:num w:numId="10" w16cid:durableId="1671593799">
    <w:abstractNumId w:val="9"/>
  </w:num>
  <w:num w:numId="11" w16cid:durableId="1066492134">
    <w:abstractNumId w:val="32"/>
  </w:num>
  <w:num w:numId="12" w16cid:durableId="1599485043">
    <w:abstractNumId w:val="31"/>
  </w:num>
  <w:num w:numId="13" w16cid:durableId="201332016">
    <w:abstractNumId w:val="75"/>
  </w:num>
  <w:num w:numId="14" w16cid:durableId="2082940041">
    <w:abstractNumId w:val="12"/>
  </w:num>
  <w:num w:numId="15" w16cid:durableId="1076710077">
    <w:abstractNumId w:val="84"/>
  </w:num>
  <w:num w:numId="16" w16cid:durableId="813260183">
    <w:abstractNumId w:val="125"/>
  </w:num>
  <w:num w:numId="17" w16cid:durableId="427972200">
    <w:abstractNumId w:val="52"/>
  </w:num>
  <w:num w:numId="18" w16cid:durableId="1400399081">
    <w:abstractNumId w:val="29"/>
  </w:num>
  <w:num w:numId="19" w16cid:durableId="125970001">
    <w:abstractNumId w:val="80"/>
  </w:num>
  <w:num w:numId="20" w16cid:durableId="1340742259">
    <w:abstractNumId w:val="73"/>
  </w:num>
  <w:num w:numId="21" w16cid:durableId="1846438573">
    <w:abstractNumId w:val="104"/>
  </w:num>
  <w:num w:numId="22" w16cid:durableId="1364398870">
    <w:abstractNumId w:val="60"/>
  </w:num>
  <w:num w:numId="23" w16cid:durableId="392196276">
    <w:abstractNumId w:val="118"/>
  </w:num>
  <w:num w:numId="24" w16cid:durableId="771825343">
    <w:abstractNumId w:val="120"/>
  </w:num>
  <w:num w:numId="25" w16cid:durableId="555704915">
    <w:abstractNumId w:val="41"/>
  </w:num>
  <w:num w:numId="26" w16cid:durableId="1436170687">
    <w:abstractNumId w:val="66"/>
  </w:num>
  <w:num w:numId="27" w16cid:durableId="2080204547">
    <w:abstractNumId w:val="25"/>
  </w:num>
  <w:num w:numId="28" w16cid:durableId="344014024">
    <w:abstractNumId w:val="5"/>
  </w:num>
  <w:num w:numId="29" w16cid:durableId="564951124">
    <w:abstractNumId w:val="45"/>
  </w:num>
  <w:num w:numId="30" w16cid:durableId="533151089">
    <w:abstractNumId w:val="121"/>
  </w:num>
  <w:num w:numId="31" w16cid:durableId="1395543889">
    <w:abstractNumId w:val="70"/>
  </w:num>
  <w:num w:numId="32" w16cid:durableId="1644042545">
    <w:abstractNumId w:val="19"/>
  </w:num>
  <w:num w:numId="33" w16cid:durableId="1863400945">
    <w:abstractNumId w:val="35"/>
  </w:num>
  <w:num w:numId="34" w16cid:durableId="11615917">
    <w:abstractNumId w:val="22"/>
  </w:num>
  <w:num w:numId="35" w16cid:durableId="755397995">
    <w:abstractNumId w:val="112"/>
  </w:num>
  <w:num w:numId="36" w16cid:durableId="785580891">
    <w:abstractNumId w:val="88"/>
  </w:num>
  <w:num w:numId="37" w16cid:durableId="1095319801">
    <w:abstractNumId w:val="117"/>
  </w:num>
  <w:num w:numId="38" w16cid:durableId="1604919931">
    <w:abstractNumId w:val="56"/>
  </w:num>
  <w:num w:numId="39" w16cid:durableId="1520966917">
    <w:abstractNumId w:val="114"/>
  </w:num>
  <w:num w:numId="40" w16cid:durableId="311714411">
    <w:abstractNumId w:val="8"/>
  </w:num>
  <w:num w:numId="41" w16cid:durableId="1815486001">
    <w:abstractNumId w:val="133"/>
  </w:num>
  <w:num w:numId="42" w16cid:durableId="696732188">
    <w:abstractNumId w:val="99"/>
  </w:num>
  <w:num w:numId="43" w16cid:durableId="1117334697">
    <w:abstractNumId w:val="71"/>
  </w:num>
  <w:num w:numId="44" w16cid:durableId="2121677586">
    <w:abstractNumId w:val="47"/>
  </w:num>
  <w:num w:numId="45" w16cid:durableId="168066132">
    <w:abstractNumId w:val="89"/>
  </w:num>
  <w:num w:numId="46" w16cid:durableId="985553658">
    <w:abstractNumId w:val="18"/>
  </w:num>
  <w:num w:numId="47" w16cid:durableId="1247300691">
    <w:abstractNumId w:val="128"/>
  </w:num>
  <w:num w:numId="48" w16cid:durableId="1244028931">
    <w:abstractNumId w:val="69"/>
  </w:num>
  <w:num w:numId="49" w16cid:durableId="296838337">
    <w:abstractNumId w:val="38"/>
  </w:num>
  <w:num w:numId="50" w16cid:durableId="1378358959">
    <w:abstractNumId w:val="1"/>
  </w:num>
  <w:num w:numId="51" w16cid:durableId="1866747891">
    <w:abstractNumId w:val="98"/>
  </w:num>
  <w:num w:numId="52" w16cid:durableId="513424004">
    <w:abstractNumId w:val="108"/>
  </w:num>
  <w:num w:numId="53" w16cid:durableId="586497586">
    <w:abstractNumId w:val="102"/>
  </w:num>
  <w:num w:numId="54" w16cid:durableId="1271010690">
    <w:abstractNumId w:val="55"/>
  </w:num>
  <w:num w:numId="55" w16cid:durableId="419185303">
    <w:abstractNumId w:val="20"/>
  </w:num>
  <w:num w:numId="56" w16cid:durableId="803081879">
    <w:abstractNumId w:val="115"/>
  </w:num>
  <w:num w:numId="57" w16cid:durableId="1843275084">
    <w:abstractNumId w:val="106"/>
  </w:num>
  <w:num w:numId="58" w16cid:durableId="1414084615">
    <w:abstractNumId w:val="127"/>
  </w:num>
  <w:num w:numId="59" w16cid:durableId="1256129595">
    <w:abstractNumId w:val="15"/>
  </w:num>
  <w:num w:numId="60" w16cid:durableId="2016490459">
    <w:abstractNumId w:val="105"/>
  </w:num>
  <w:num w:numId="61" w16cid:durableId="1493447592">
    <w:abstractNumId w:val="28"/>
  </w:num>
  <w:num w:numId="62" w16cid:durableId="2032757376">
    <w:abstractNumId w:val="2"/>
  </w:num>
  <w:num w:numId="63" w16cid:durableId="794369688">
    <w:abstractNumId w:val="13"/>
  </w:num>
  <w:num w:numId="64" w16cid:durableId="66919835">
    <w:abstractNumId w:val="107"/>
  </w:num>
  <w:num w:numId="65" w16cid:durableId="1193499767">
    <w:abstractNumId w:val="72"/>
  </w:num>
  <w:num w:numId="66" w16cid:durableId="694119507">
    <w:abstractNumId w:val="122"/>
  </w:num>
  <w:num w:numId="67" w16cid:durableId="556210456">
    <w:abstractNumId w:val="7"/>
  </w:num>
  <w:num w:numId="68" w16cid:durableId="1295870662">
    <w:abstractNumId w:val="85"/>
  </w:num>
  <w:num w:numId="69" w16cid:durableId="1101023709">
    <w:abstractNumId w:val="6"/>
  </w:num>
  <w:num w:numId="70" w16cid:durableId="44183293">
    <w:abstractNumId w:val="100"/>
  </w:num>
  <w:num w:numId="71" w16cid:durableId="1174997781">
    <w:abstractNumId w:val="40"/>
  </w:num>
  <w:num w:numId="72" w16cid:durableId="299849730">
    <w:abstractNumId w:val="78"/>
  </w:num>
  <w:num w:numId="73" w16cid:durableId="235357252">
    <w:abstractNumId w:val="111"/>
  </w:num>
  <w:num w:numId="74" w16cid:durableId="1392923978">
    <w:abstractNumId w:val="91"/>
  </w:num>
  <w:num w:numId="75" w16cid:durableId="468058599">
    <w:abstractNumId w:val="65"/>
  </w:num>
  <w:num w:numId="76" w16cid:durableId="1025055814">
    <w:abstractNumId w:val="39"/>
  </w:num>
  <w:num w:numId="77" w16cid:durableId="617873486">
    <w:abstractNumId w:val="110"/>
  </w:num>
  <w:num w:numId="78" w16cid:durableId="1883638885">
    <w:abstractNumId w:val="96"/>
  </w:num>
  <w:num w:numId="79" w16cid:durableId="324015325">
    <w:abstractNumId w:val="42"/>
  </w:num>
  <w:num w:numId="80" w16cid:durableId="1442601442">
    <w:abstractNumId w:val="116"/>
  </w:num>
  <w:num w:numId="81" w16cid:durableId="2014255795">
    <w:abstractNumId w:val="119"/>
  </w:num>
  <w:num w:numId="82" w16cid:durableId="2074766176">
    <w:abstractNumId w:val="134"/>
  </w:num>
  <w:num w:numId="83" w16cid:durableId="1508786922">
    <w:abstractNumId w:val="76"/>
  </w:num>
  <w:num w:numId="84" w16cid:durableId="1497694612">
    <w:abstractNumId w:val="90"/>
  </w:num>
  <w:num w:numId="85" w16cid:durableId="555090069">
    <w:abstractNumId w:val="53"/>
  </w:num>
  <w:num w:numId="86" w16cid:durableId="1976176595">
    <w:abstractNumId w:val="123"/>
  </w:num>
  <w:num w:numId="87" w16cid:durableId="845633786">
    <w:abstractNumId w:val="68"/>
  </w:num>
  <w:num w:numId="88" w16cid:durableId="1991057614">
    <w:abstractNumId w:val="37"/>
  </w:num>
  <w:num w:numId="89" w16cid:durableId="1354381621">
    <w:abstractNumId w:val="21"/>
  </w:num>
  <w:num w:numId="90" w16cid:durableId="30807442">
    <w:abstractNumId w:val="83"/>
  </w:num>
  <w:num w:numId="91" w16cid:durableId="390278317">
    <w:abstractNumId w:val="113"/>
  </w:num>
  <w:num w:numId="92" w16cid:durableId="751852703">
    <w:abstractNumId w:val="30"/>
  </w:num>
  <w:num w:numId="93" w16cid:durableId="1143739369">
    <w:abstractNumId w:val="14"/>
  </w:num>
  <w:num w:numId="94" w16cid:durableId="970945203">
    <w:abstractNumId w:val="132"/>
  </w:num>
  <w:num w:numId="95" w16cid:durableId="9333121">
    <w:abstractNumId w:val="130"/>
  </w:num>
  <w:num w:numId="96" w16cid:durableId="2060737628">
    <w:abstractNumId w:val="57"/>
  </w:num>
  <w:num w:numId="97" w16cid:durableId="591743679">
    <w:abstractNumId w:val="11"/>
  </w:num>
  <w:num w:numId="98" w16cid:durableId="569270947">
    <w:abstractNumId w:val="94"/>
  </w:num>
  <w:num w:numId="99" w16cid:durableId="1141537033">
    <w:abstractNumId w:val="62"/>
  </w:num>
  <w:num w:numId="100" w16cid:durableId="164324841">
    <w:abstractNumId w:val="79"/>
  </w:num>
  <w:num w:numId="101" w16cid:durableId="375667668">
    <w:abstractNumId w:val="95"/>
  </w:num>
  <w:num w:numId="102" w16cid:durableId="1630937323">
    <w:abstractNumId w:val="3"/>
  </w:num>
  <w:num w:numId="103" w16cid:durableId="1488085780">
    <w:abstractNumId w:val="26"/>
  </w:num>
  <w:num w:numId="104" w16cid:durableId="2014915470">
    <w:abstractNumId w:val="58"/>
  </w:num>
  <w:num w:numId="105" w16cid:durableId="1711421816">
    <w:abstractNumId w:val="24"/>
  </w:num>
  <w:num w:numId="106" w16cid:durableId="830025987">
    <w:abstractNumId w:val="0"/>
  </w:num>
  <w:num w:numId="107" w16cid:durableId="227501670">
    <w:abstractNumId w:val="77"/>
  </w:num>
  <w:num w:numId="108" w16cid:durableId="972826722">
    <w:abstractNumId w:val="36"/>
  </w:num>
  <w:num w:numId="109" w16cid:durableId="534541485">
    <w:abstractNumId w:val="63"/>
  </w:num>
  <w:num w:numId="110" w16cid:durableId="1789667309">
    <w:abstractNumId w:val="27"/>
  </w:num>
  <w:num w:numId="111" w16cid:durableId="3896610">
    <w:abstractNumId w:val="101"/>
  </w:num>
  <w:num w:numId="112" w16cid:durableId="1812356599">
    <w:abstractNumId w:val="124"/>
  </w:num>
  <w:num w:numId="113" w16cid:durableId="32190712">
    <w:abstractNumId w:val="34"/>
  </w:num>
  <w:num w:numId="114" w16cid:durableId="39675999">
    <w:abstractNumId w:val="103"/>
  </w:num>
  <w:num w:numId="115" w16cid:durableId="363988123">
    <w:abstractNumId w:val="54"/>
  </w:num>
  <w:num w:numId="116" w16cid:durableId="1290749121">
    <w:abstractNumId w:val="109"/>
  </w:num>
  <w:num w:numId="117" w16cid:durableId="1879780179">
    <w:abstractNumId w:val="86"/>
  </w:num>
  <w:num w:numId="118" w16cid:durableId="1195000869">
    <w:abstractNumId w:val="67"/>
  </w:num>
  <w:num w:numId="119" w16cid:durableId="1569537523">
    <w:abstractNumId w:val="51"/>
  </w:num>
  <w:num w:numId="120" w16cid:durableId="1841043472">
    <w:abstractNumId w:val="92"/>
  </w:num>
  <w:num w:numId="121" w16cid:durableId="1577008150">
    <w:abstractNumId w:val="61"/>
  </w:num>
  <w:num w:numId="122" w16cid:durableId="1471167075">
    <w:abstractNumId w:val="87"/>
  </w:num>
  <w:num w:numId="123" w16cid:durableId="134878532">
    <w:abstractNumId w:val="46"/>
  </w:num>
  <w:num w:numId="124" w16cid:durableId="432212299">
    <w:abstractNumId w:val="126"/>
  </w:num>
  <w:num w:numId="125" w16cid:durableId="352650785">
    <w:abstractNumId w:val="48"/>
  </w:num>
  <w:num w:numId="126" w16cid:durableId="903905116">
    <w:abstractNumId w:val="74"/>
  </w:num>
  <w:num w:numId="127" w16cid:durableId="1252472797">
    <w:abstractNumId w:val="17"/>
  </w:num>
  <w:num w:numId="128" w16cid:durableId="497884373">
    <w:abstractNumId w:val="33"/>
  </w:num>
  <w:num w:numId="129" w16cid:durableId="538664992">
    <w:abstractNumId w:val="82"/>
  </w:num>
  <w:num w:numId="130" w16cid:durableId="475072540">
    <w:abstractNumId w:val="4"/>
  </w:num>
  <w:num w:numId="131" w16cid:durableId="1724912285">
    <w:abstractNumId w:val="50"/>
  </w:num>
  <w:num w:numId="132" w16cid:durableId="495725830">
    <w:abstractNumId w:val="64"/>
  </w:num>
  <w:num w:numId="133" w16cid:durableId="384988268">
    <w:abstractNumId w:val="131"/>
  </w:num>
  <w:num w:numId="134" w16cid:durableId="1539900941">
    <w:abstractNumId w:val="129"/>
  </w:num>
  <w:num w:numId="135" w16cid:durableId="1720393123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D4FF3"/>
    <w:rsid w:val="001F0DD6"/>
    <w:rsid w:val="00216901"/>
    <w:rsid w:val="00245366"/>
    <w:rsid w:val="002F2366"/>
    <w:rsid w:val="003025B1"/>
    <w:rsid w:val="003C77FD"/>
    <w:rsid w:val="00632673"/>
    <w:rsid w:val="006655C6"/>
    <w:rsid w:val="006D0218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9.2.130</SOPID>
    <FileLink xmlns="b11c1c0a-1848-4118-b7cf-ce9450f86f68">
      <Url xsi:nil="true"/>
      <Description xsi:nil="true"/>
    </FileLink>
    <RACI_Informed xmlns="b11c1c0a-1848-4118-b7cf-ce9450f86f68">
      <Value>General Superintendent</Value>
    </RACI_Informed>
    <SOPFileName xmlns="b11c1c0a-1848-4118-b7cf-ce9450f86f68">9.2.130 – Construction Execution Kickoff Meeting</SOPFileName>
    <RelatedSOPs xmlns="b11c1c0a-1848-4118-b7cf-ce9450f86f68">
      <Value>258</Value>
      <Value>259</Value>
      <Value>262</Value>
      <Value>263</Value>
      <Value>265</Value>
      <Value>293</Value>
      <Value>319</Value>
      <Value>321</Value>
    </RelatedSOPs>
    <DocumentType xmlns="b11c1c0a-1848-4118-b7cf-ce9450f86f68">SOP</DocumentType>
    <RACI_Consulted xmlns="b11c1c0a-1848-4118-b7cf-ce9450f86f68">
      <Value>Purchasing</Value>
    </RACI_Consulted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General Superintendent</Value>
      <Value>Project Manager</Value>
      <Value>Purchasing</Value>
    </Roles_RACI>
    <Tags xmlns="b11c1c0a-1848-4118-b7cf-ce9450f86f68" xsi:nil="true"/>
    <Description xmlns="b11c1c0a-1848-4118-b7cf-ce9450f86f68" xsi:nil="true"/>
    <Department_x002f_Division xmlns="b11c1c0a-1848-4118-b7cf-ce9450f86f68">Project Management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1BDC064F-85DE-4874-8B79-1293E118523F}"/>
</file>

<file path=customXml/itemProps2.xml><?xml version="1.0" encoding="utf-8"?>
<ds:datastoreItem xmlns:ds="http://schemas.openxmlformats.org/officeDocument/2006/customXml" ds:itemID="{4417098A-8F17-462F-8DCC-0C2820CBAA50}"/>
</file>

<file path=customXml/itemProps3.xml><?xml version="1.0" encoding="utf-8"?>
<ds:datastoreItem xmlns:ds="http://schemas.openxmlformats.org/officeDocument/2006/customXml" ds:itemID="{1EFE14D0-FE37-4DD9-B83F-87A1BC180B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Consulted">
    <vt:lpwstr>;#Purchasing;#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;#Foreman;#General Superintendent;#Project Manager;#Purchasing;#</vt:lpwstr>
  </property>
  <property fmtid="{D5CDD505-2E9C-101B-9397-08002B2CF9AE}" pid="7" name="(RACI)Informed">
    <vt:lpwstr>;#General Superintendent;#</vt:lpwstr>
  </property>
</Properties>
</file>