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F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SOP: 9.3.020 - Setup Storage Trailer</w:t>
      </w:r>
    </w:p>
    <w:p w14:paraId="694B4609" w14:textId="77777777" w:rsidR="00BD532C" w:rsidRDefault="00BD532C" w:rsidP="00B7259D">
      <w:pPr>
        <w:rPr>
          <w:b/>
          <w:bCs/>
        </w:rPr>
      </w:pPr>
    </w:p>
    <w:p w14:paraId="071178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6C9B035" w14:textId="77777777" w:rsidR="00BD532C" w:rsidRDefault="00BD532C" w:rsidP="00B7259D">
      <w:pPr>
        <w:rPr>
          <w:b/>
          <w:bCs/>
        </w:rPr>
      </w:pPr>
    </w:p>
    <w:p w14:paraId="7386F3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F521BCA" w14:textId="77777777" w:rsidR="00BD532C" w:rsidRDefault="00BD532C" w:rsidP="00B7259D">
      <w:pPr>
        <w:rPr>
          <w:b/>
          <w:bCs/>
        </w:rPr>
      </w:pPr>
      <w:r>
        <w:t>- 9.3.010 - Setup Office Trailer</w:t>
      </w:r>
    </w:p>
    <w:p w14:paraId="58F10733" w14:textId="77777777" w:rsidR="00BD532C" w:rsidRDefault="00BD532C" w:rsidP="00B7259D">
      <w:pPr>
        <w:rPr>
          <w:b/>
          <w:bCs/>
        </w:rPr>
      </w:pPr>
      <w:r>
        <w:t>- 9.3.030 - Setup Site Fencing and Access Control</w:t>
      </w:r>
    </w:p>
    <w:p w14:paraId="7E4AFA11" w14:textId="77777777" w:rsidR="00BD532C" w:rsidRDefault="00BD532C" w:rsidP="00B7259D">
      <w:pPr>
        <w:rPr>
          <w:b/>
          <w:bCs/>
        </w:rPr>
      </w:pPr>
      <w:r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- 9.4.640 - Manage Storage and Logistics</w:t>
      </w:r>
    </w:p>
    <w:p w14:paraId="449847FD" w14:textId="77777777" w:rsidR="00BD532C" w:rsidRDefault="00BD532C" w:rsidP="00B7259D">
      <w:pPr>
        <w:rPr>
          <w:b/>
          <w:bCs/>
        </w:rPr>
      </w:pPr>
    </w:p>
    <w:p w14:paraId="44B8623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A54922" w14:textId="77777777" w:rsidR="008E2B28" w:rsidRDefault="008E2B28" w:rsidP="00B7259D">
      <w:pPr>
        <w:rPr>
          <w:b/>
          <w:bCs/>
        </w:rPr>
      </w:pPr>
    </w:p>
    <w:p w14:paraId="23409EB7" w14:textId="77777777" w:rsidR="008E2B28" w:rsidRDefault="008E2B28" w:rsidP="00B7259D">
      <w:pPr>
        <w:rPr>
          <w:b/>
          <w:bCs/>
        </w:rPr>
      </w:pPr>
    </w:p>
    <w:p w14:paraId="32AF6EF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2ED4DB8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68F144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10F944" w14:textId="77777777" w:rsidR="008E2B28" w:rsidRDefault="008E2B28" w:rsidP="00B7259D">
      <w:pPr>
        <w:rPr>
          <w:b/>
          <w:bCs/>
        </w:rPr>
      </w:pPr>
    </w:p>
    <w:p w14:paraId="30A7286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998F8BE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773614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196F4FB5" w14:textId="77777777" w:rsidR="008E2B28" w:rsidRDefault="008E2B28" w:rsidP="00B7259D">
      <w:pPr>
        <w:rPr>
          <w:b/>
          <w:bCs/>
        </w:rPr>
      </w:pPr>
    </w:p>
    <w:p w14:paraId="79EA87D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70EAC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1EBCE7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F66F18A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9CDE7E3" w14:textId="77777777" w:rsidR="008E2B28" w:rsidRDefault="008E2B28" w:rsidP="00B7259D">
      <w:pPr>
        <w:rPr>
          <w:b/>
          <w:bCs/>
        </w:rPr>
      </w:pPr>
    </w:p>
    <w:p w14:paraId="2FE69FE5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7E5546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834191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742DC4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C8AFB" w14:textId="77777777" w:rsidR="008E2B28" w:rsidRDefault="008E2B28" w:rsidP="00B7259D">
      <w:pPr>
        <w:rPr>
          <w:b/>
          <w:bCs/>
        </w:rPr>
      </w:pPr>
    </w:p>
    <w:p w14:paraId="057EA71E" w14:textId="7F0C8CA5" w:rsidR="00BD532C" w:rsidRDefault="00BD532C" w:rsidP="00B7259D">
      <w:pPr>
        <w:rPr>
          <w:b/>
          <w:bCs/>
        </w:rPr>
      </w:pPr>
      <w:r>
        <w:rPr>
          <w:b/>
          <w:bCs/>
        </w:rPr>
        <w:t>PURPOSE</w:t>
      </w:r>
    </w:p>
    <w:p w14:paraId="6A3769E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E52D4C" w14:textId="77777777" w:rsidR="00BD532C" w:rsidRDefault="00BD532C" w:rsidP="00B7259D">
      <w:pPr>
        <w:rPr>
          <w:b/>
          <w:bCs/>
        </w:rPr>
      </w:pPr>
    </w:p>
    <w:p w14:paraId="5B4C20A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To establish a standardized process for setting up project storage trailers/containers, ensuring secure and organized storage for materials, tools, and equipment.</w:t>
      </w:r>
    </w:p>
    <w:p w14:paraId="62C2A297" w14:textId="77777777" w:rsidR="00BD532C" w:rsidRDefault="00BD532C" w:rsidP="00B7259D">
      <w:pPr>
        <w:rPr>
          <w:b/>
          <w:bCs/>
        </w:rPr>
      </w:pPr>
    </w:p>
    <w:p w14:paraId="7E42102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3933E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SCOPE</w:t>
      </w:r>
    </w:p>
    <w:p w14:paraId="22F2240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B83134" w14:textId="77777777" w:rsidR="00BD532C" w:rsidRDefault="00BD532C" w:rsidP="00B7259D">
      <w:pPr>
        <w:rPr>
          <w:b/>
          <w:bCs/>
        </w:rPr>
      </w:pPr>
    </w:p>
    <w:p w14:paraId="5BF9600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2DB35A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Secure on-site storage is required</w:t>
      </w:r>
    </w:p>
    <w:p w14:paraId="6D6489A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Materials and tools need weather protection</w:t>
      </w:r>
    </w:p>
    <w:p w14:paraId="22C11BD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Project mobilization includes storage facilities</w:t>
      </w:r>
    </w:p>
    <w:p w14:paraId="0675D647" w14:textId="77777777" w:rsidR="00BD532C" w:rsidRDefault="00BD532C" w:rsidP="00B7259D">
      <w:pPr>
        <w:rPr>
          <w:b/>
          <w:bCs/>
        </w:rPr>
      </w:pPr>
    </w:p>
    <w:p w14:paraId="2594430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E82983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4B4896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EFDCE2" w14:textId="77777777" w:rsidR="00BD532C" w:rsidRDefault="00BD532C" w:rsidP="00B7259D">
      <w:pPr>
        <w:rPr>
          <w:b/>
          <w:bCs/>
        </w:rPr>
      </w:pPr>
    </w:p>
    <w:p w14:paraId="444791E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802D2C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437269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Field Supervisor (A) | Oversees setup and organization; Establishes security protocols |</w:t>
      </w:r>
    </w:p>
    <w:p w14:paraId="447FCF5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Foreman (R) | Coordinates physical placement; Organizes interior layout |</w:t>
      </w:r>
    </w:p>
    <w:p w14:paraId="49F1C7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Purchasing (C) | Coordinates material delivery timing with storage availability |</w:t>
      </w:r>
    </w:p>
    <w:p w14:paraId="26E52F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Safety Coordinator (C) | Reviews placement for safety; Ensures proper access |</w:t>
      </w:r>
    </w:p>
    <w:p w14:paraId="5B563BFC" w14:textId="77777777" w:rsidR="00BD532C" w:rsidRDefault="00BD532C" w:rsidP="00B7259D">
      <w:pPr>
        <w:rPr>
          <w:b/>
          <w:bCs/>
        </w:rPr>
      </w:pPr>
    </w:p>
    <w:p w14:paraId="69DB6C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925981D" w14:textId="77777777" w:rsidR="00BD532C" w:rsidRDefault="00BD532C" w:rsidP="00B7259D">
      <w:pPr>
        <w:rPr>
          <w:b/>
          <w:bCs/>
        </w:rPr>
      </w:pPr>
    </w:p>
    <w:p w14:paraId="3803B9B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512CB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C64F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E22591" w14:textId="77777777" w:rsidR="00BD532C" w:rsidRDefault="00BD532C" w:rsidP="00B7259D">
      <w:pPr>
        <w:rPr>
          <w:b/>
          <w:bCs/>
        </w:rPr>
      </w:pPr>
    </w:p>
    <w:p w14:paraId="1E15D0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Site logistics plan with storage location</w:t>
      </w:r>
    </w:p>
    <w:p w14:paraId="301DF7A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container/trailer specifications</w:t>
      </w:r>
    </w:p>
    <w:p w14:paraId="6BE7531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Shelving and organization materials</w:t>
      </w:r>
    </w:p>
    <w:p w14:paraId="218EFF6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Locking hardware and security measures</w:t>
      </w:r>
    </w:p>
    <w:p w14:paraId="2E0AC3C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Lighting (battery or connected)</w:t>
      </w:r>
    </w:p>
    <w:p w14:paraId="7EFBB0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system</w:t>
      </w:r>
    </w:p>
    <w:p w14:paraId="5562A921" w14:textId="77777777" w:rsidR="00BD532C" w:rsidRDefault="00BD532C" w:rsidP="00B7259D">
      <w:pPr>
        <w:rPr>
          <w:b/>
          <w:bCs/>
        </w:rPr>
      </w:pPr>
    </w:p>
    <w:p w14:paraId="5D8CCA3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0DC3B15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PROCEDURE</w:t>
      </w:r>
    </w:p>
    <w:p w14:paraId="31C427B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8910C6" w14:textId="77777777" w:rsidR="00BD532C" w:rsidRDefault="00BD532C" w:rsidP="00B7259D">
      <w:pPr>
        <w:rPr>
          <w:b/>
          <w:bCs/>
        </w:rPr>
      </w:pPr>
    </w:p>
    <w:p w14:paraId="4B6DEBC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5EF8B26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5A9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FS confirms:</w:t>
      </w:r>
    </w:p>
    <w:p w14:paraId="153CA4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placement location per site plan</w:t>
      </w:r>
    </w:p>
    <w:p w14:paraId="7137B82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Delivery date and access route</w:t>
      </w:r>
    </w:p>
    <w:p w14:paraId="0976227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Ground preparation needs</w:t>
      </w:r>
    </w:p>
    <w:p w14:paraId="0D36A2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Proximity to work areas and laydown</w:t>
      </w:r>
    </w:p>
    <w:p w14:paraId="563728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Security lighting availability</w:t>
      </w:r>
    </w:p>
    <w:p w14:paraId="546CB6FD" w14:textId="77777777" w:rsidR="00BD532C" w:rsidRDefault="00BD532C" w:rsidP="00B7259D">
      <w:pPr>
        <w:rPr>
          <w:b/>
          <w:bCs/>
        </w:rPr>
      </w:pPr>
    </w:p>
    <w:p w14:paraId="5A651E8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2 - Prepare Site</w:t>
      </w:r>
    </w:p>
    <w:p w14:paraId="4713348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0F750C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Before delivery:</w:t>
      </w:r>
    </w:p>
    <w:p w14:paraId="1F42E29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Clear and level placement area</w:t>
      </w:r>
    </w:p>
    <w:p w14:paraId="38A1846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Ensure adequate clearance for doors</w:t>
      </w:r>
    </w:p>
    <w:p w14:paraId="6D23D08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Plan for drainage away from container</w:t>
      </w:r>
    </w:p>
    <w:p w14:paraId="6021C35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Mark placement position</w:t>
      </w:r>
    </w:p>
    <w:p w14:paraId="242E1DA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access with GC</w:t>
      </w:r>
    </w:p>
    <w:p w14:paraId="22CDCFFE" w14:textId="77777777" w:rsidR="00BD532C" w:rsidRDefault="00BD532C" w:rsidP="00B7259D">
      <w:pPr>
        <w:rPr>
          <w:b/>
          <w:bCs/>
        </w:rPr>
      </w:pPr>
    </w:p>
    <w:p w14:paraId="4021657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3 - Receive and Position</w:t>
      </w:r>
    </w:p>
    <w:p w14:paraId="3E40489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185B0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285145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Guide placement to marked location</w:t>
      </w:r>
    </w:p>
    <w:p w14:paraId="14D23BC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Verify container is level</w:t>
      </w:r>
    </w:p>
    <w:p w14:paraId="6D48E1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Check door operation and seals</w:t>
      </w:r>
    </w:p>
    <w:p w14:paraId="777FBC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Inspect for damage or leaks</w:t>
      </w:r>
    </w:p>
    <w:p w14:paraId="471094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condition with photos</w:t>
      </w:r>
    </w:p>
    <w:p w14:paraId="5410F77C" w14:textId="77777777" w:rsidR="00BD532C" w:rsidRDefault="00BD532C" w:rsidP="00B7259D">
      <w:pPr>
        <w:rPr>
          <w:b/>
          <w:bCs/>
        </w:rPr>
      </w:pPr>
    </w:p>
    <w:p w14:paraId="73525BD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4 - Install Security</w:t>
      </w:r>
    </w:p>
    <w:p w14:paraId="68E3362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78196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Secure the storage:</w:t>
      </w:r>
    </w:p>
    <w:p w14:paraId="1CC4D8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heavy-duty locks</w:t>
      </w:r>
    </w:p>
    <w:p w14:paraId="30E1EBE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Add security hasps if needed</w:t>
      </w:r>
    </w:p>
    <w:p w14:paraId="59F3ACB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key distribution</w:t>
      </w:r>
    </w:p>
    <w:p w14:paraId="370BB73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Post GSL identification signage</w:t>
      </w:r>
    </w:p>
    <w:p w14:paraId="6F8692F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lighting if available</w:t>
      </w:r>
    </w:p>
    <w:p w14:paraId="32BE82A9" w14:textId="77777777" w:rsidR="00BD532C" w:rsidRDefault="00BD532C" w:rsidP="00B7259D">
      <w:pPr>
        <w:rPr>
          <w:b/>
          <w:bCs/>
        </w:rPr>
      </w:pPr>
    </w:p>
    <w:p w14:paraId="1DF3DD3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5 - Organize Interior</w:t>
      </w:r>
    </w:p>
    <w:p w14:paraId="584A8B8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8B1A8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Set up interior for efficiency:</w:t>
      </w:r>
    </w:p>
    <w:p w14:paraId="473DF9F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shelving units</w:t>
      </w:r>
    </w:p>
    <w:p w14:paraId="39B3AD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Designate areas by material type</w:t>
      </w:r>
    </w:p>
    <w:p w14:paraId="7D72E1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tool check-out area</w:t>
      </w:r>
    </w:p>
    <w:p w14:paraId="4B0970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Label sections clearly</w:t>
      </w:r>
    </w:p>
    <w:p w14:paraId="7F95A2F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inventory system</w:t>
      </w:r>
    </w:p>
    <w:p w14:paraId="08DEFDB6" w14:textId="77777777" w:rsidR="00BD532C" w:rsidRDefault="00BD532C" w:rsidP="00B7259D">
      <w:pPr>
        <w:rPr>
          <w:b/>
          <w:bCs/>
        </w:rPr>
      </w:pPr>
    </w:p>
    <w:p w14:paraId="40F2E4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6 - Document and Communicate</w:t>
      </w:r>
    </w:p>
    <w:p w14:paraId="433F5C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AE2DDB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Complete setup:</w:t>
      </w:r>
    </w:p>
    <w:p w14:paraId="59FB240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setup with photos</w:t>
      </w:r>
    </w:p>
    <w:p w14:paraId="170219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storage map/diagram</w:t>
      </w:r>
    </w:p>
    <w:p w14:paraId="227BE92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Communicate location to team</w:t>
      </w:r>
    </w:p>
    <w:p w14:paraId="113FF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access protocols</w:t>
      </w:r>
    </w:p>
    <w:p w14:paraId="378F50C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Brief crew on organization system</w:t>
      </w:r>
    </w:p>
    <w:p w14:paraId="50FCD512" w14:textId="77777777" w:rsidR="00BD532C" w:rsidRDefault="00BD532C" w:rsidP="00B7259D">
      <w:pPr>
        <w:rPr>
          <w:b/>
          <w:bCs/>
        </w:rPr>
      </w:pPr>
    </w:p>
    <w:p w14:paraId="694A94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56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72390C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FF38A5" w14:textId="77777777" w:rsidR="00BD532C" w:rsidRDefault="00BD532C" w:rsidP="00B7259D">
      <w:pPr>
        <w:rPr>
          <w:b/>
          <w:bCs/>
        </w:rPr>
      </w:pPr>
    </w:p>
    <w:p w14:paraId="5C674B7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6760F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9BCDE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Storage ready before material deliveries | 100% |</w:t>
      </w:r>
    </w:p>
    <w:p w14:paraId="337B00E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Security measures in place | 100% |</w:t>
      </w:r>
    </w:p>
    <w:p w14:paraId="4293B4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Organization system established | 100% |</w:t>
      </w:r>
    </w:p>
    <w:p w14:paraId="56B9233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Access protocols communicated | 100% |</w:t>
      </w:r>
    </w:p>
    <w:p w14:paraId="7C46FCD6" w14:textId="77777777" w:rsidR="00BD532C" w:rsidRDefault="00BD532C" w:rsidP="00B7259D">
      <w:pPr>
        <w:rPr>
          <w:b/>
          <w:bCs/>
        </w:rPr>
      </w:pPr>
    </w:p>
    <w:p w14:paraId="2C39EEF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F349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APPENDIX</w:t>
      </w:r>
    </w:p>
    <w:p w14:paraId="62EDE7A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21510C" w14:textId="77777777" w:rsidR="00BD532C" w:rsidRDefault="00BD532C" w:rsidP="00B7259D">
      <w:pPr>
        <w:rPr>
          <w:b/>
          <w:bCs/>
        </w:rPr>
      </w:pPr>
    </w:p>
    <w:p w14:paraId="00F4B23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 Setup Checklist</w:t>
      </w:r>
    </w:p>
    <w:p w14:paraId="3C7814D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Standard Shelving Layout</w:t>
      </w:r>
    </w:p>
    <w:p w14:paraId="2D6032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Key/Access Log Template</w:t>
      </w:r>
    </w:p>
    <w:p w14:paraId="0D09D7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Form</w:t>
      </w:r>
    </w:p>
    <w:p w14:paraId="310ADDAD" w14:textId="77777777" w:rsidR="00BD532C" w:rsidRDefault="00BD532C" w:rsidP="00B7259D">
      <w:pPr>
        <w:rPr>
          <w:b/>
          <w:bCs/>
        </w:rPr>
      </w:pPr>
    </w:p>
    <w:p w14:paraId="1FE7CBE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62CC6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4EE61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773F92" w14:textId="77777777" w:rsidR="00BD532C" w:rsidRDefault="00BD532C" w:rsidP="00B7259D">
      <w:pPr>
        <w:rPr>
          <w:b/>
          <w:bCs/>
        </w:rPr>
      </w:pPr>
    </w:p>
    <w:p w14:paraId="6AD318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Formerly: SOP 9.41.095 - Setup Storage Trailer</w:t>
      </w:r>
    </w:p>
    <w:p w14:paraId="5E84B2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89A685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23B3824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645A" w14:textId="77777777" w:rsidR="001764C1" w:rsidRDefault="001764C1" w:rsidP="00EC7574">
      <w:pPr>
        <w:spacing w:after="0" w:line="240" w:lineRule="auto"/>
      </w:pPr>
      <w:r>
        <w:separator/>
      </w:r>
    </w:p>
  </w:endnote>
  <w:endnote w:type="continuationSeparator" w:id="0">
    <w:p w14:paraId="28737583" w14:textId="77777777" w:rsidR="001764C1" w:rsidRDefault="001764C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870651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E2B28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C552A" w14:textId="77777777" w:rsidR="001764C1" w:rsidRDefault="001764C1" w:rsidP="00EC7574">
      <w:pPr>
        <w:spacing w:after="0" w:line="240" w:lineRule="auto"/>
      </w:pPr>
      <w:r>
        <w:separator/>
      </w:r>
    </w:p>
  </w:footnote>
  <w:footnote w:type="continuationSeparator" w:id="0">
    <w:p w14:paraId="7A41DADF" w14:textId="77777777" w:rsidR="001764C1" w:rsidRDefault="001764C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764C1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E2B28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D532C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 xsi:nil="true"/>
    <Tags xmlns="b11c1c0a-1848-4118-b7cf-ce9450f86f68" xsi:nil="true"/>
    <Roles_RACI xmlns="b11c1c0a-1848-4118-b7cf-ce9450f86f68">
      <Value>Foreman</Value>
      <Value>Project Manager</Value>
    </Roles_RACI>
    <RACI_Consulted xmlns="b11c1c0a-1848-4118-b7cf-ce9450f86f68" xsi:nil="true"/>
    <RACI_Responsible xmlns="b11c1c0a-1848-4118-b7cf-ce9450f86f68">Foreman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D043DDBE-F356-48A8-979F-E1BCED17D2E1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