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5EE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SOP: 9.3.040 - Setup Temporary Power</w:t>
      </w:r>
    </w:p>
    <w:p w14:paraId="274A3F3E" w14:textId="77777777" w:rsidR="00361AB9" w:rsidRDefault="00361AB9" w:rsidP="00B7259D">
      <w:pPr>
        <w:rPr>
          <w:b/>
          <w:bCs/>
        </w:rPr>
      </w:pPr>
    </w:p>
    <w:p w14:paraId="615B855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Department: Field Operations</w:t>
      </w:r>
    </w:p>
    <w:p w14:paraId="26782F34" w14:textId="77777777" w:rsidR="00361AB9" w:rsidRDefault="00361AB9" w:rsidP="00B7259D">
      <w:pPr>
        <w:rPr>
          <w:b/>
          <w:bCs/>
        </w:rPr>
      </w:pPr>
    </w:p>
    <w:p w14:paraId="7C73134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A6804B0" w14:textId="77777777" w:rsidR="00361AB9" w:rsidRDefault="00361AB9" w:rsidP="00B7259D">
      <w:pPr>
        <w:rPr>
          <w:b/>
          <w:bCs/>
        </w:rPr>
      </w:pPr>
      <w:r>
        <w:t>- 9.3.010 - Setup Office Trailer</w:t>
      </w:r>
    </w:p>
    <w:p w14:paraId="6A9CBE33" w14:textId="77777777" w:rsidR="00361AB9" w:rsidRDefault="00361AB9" w:rsidP="00B7259D">
      <w:pPr>
        <w:rPr>
          <w:b/>
          <w:bCs/>
        </w:rPr>
      </w:pPr>
      <w:r>
        <w:t>- 9.3.020 - Setup Storage Trailer</w:t>
      </w:r>
    </w:p>
    <w:p w14:paraId="2F049461" w14:textId="77777777" w:rsidR="00361AB9" w:rsidRDefault="00361AB9" w:rsidP="00B7259D">
      <w:pPr>
        <w:rPr>
          <w:b/>
          <w:bCs/>
        </w:rPr>
      </w:pPr>
      <w:r>
        <w:t>- 9.3.030 - Setup Site Fencing and Access Control</w:t>
        <w:br/>
        <w:t>- 9.3.050 - Setup Temporary Water</w:t>
        <w:br/>
        <w:t>- 9.3.060 - Setup Sanitary Facilities</w:t>
        <w:br/>
        <w:t>- 9.3.070 - Setup Temporary Lighting</w:t>
        <w:br/>
        <w:t>- 9.3.080 - Setup Signage</w:t>
        <w:br/>
        <w:t>- 9.3.090 - Setup Security</w:t>
      </w:r>
    </w:p>
    <w:p w14:paraId="381BCF48" w14:textId="77777777" w:rsidR="00361AB9" w:rsidRDefault="00361AB9" w:rsidP="00B7259D">
      <w:pPr>
        <w:rPr>
          <w:b/>
          <w:bCs/>
        </w:rPr>
      </w:pPr>
    </w:p>
    <w:p w14:paraId="478C448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8E8810D" w14:textId="77777777" w:rsidR="004A5437" w:rsidRDefault="004A5437" w:rsidP="00B7259D">
      <w:pPr>
        <w:rPr>
          <w:b/>
          <w:bCs/>
        </w:rPr>
      </w:pPr>
    </w:p>
    <w:p w14:paraId="6B1856FE" w14:textId="77777777" w:rsidR="004A5437" w:rsidRDefault="004A5437" w:rsidP="00B7259D">
      <w:pPr>
        <w:rPr>
          <w:b/>
          <w:bCs/>
        </w:rPr>
      </w:pPr>
    </w:p>
    <w:p w14:paraId="4785FD00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D892999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6099C88B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55DE77" w14:textId="77777777" w:rsidR="004A5437" w:rsidRDefault="004A5437" w:rsidP="00B7259D">
      <w:pPr>
        <w:rPr>
          <w:b/>
          <w:bCs/>
        </w:rPr>
      </w:pPr>
    </w:p>
    <w:p w14:paraId="36895BD8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9A4C6D3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7EC89BF8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3A8C5E33" w14:textId="77777777" w:rsidR="004A5437" w:rsidRDefault="004A5437" w:rsidP="00B7259D">
      <w:pPr>
        <w:rPr>
          <w:b/>
          <w:bCs/>
        </w:rPr>
      </w:pPr>
    </w:p>
    <w:p w14:paraId="3849B6E8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385C923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- 7.2.4 Foreman</w:t>
      </w:r>
    </w:p>
    <w:p w14:paraId="174ED64B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2B6A405D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32D86E07" w14:textId="77777777" w:rsidR="004A5437" w:rsidRDefault="004A5437" w:rsidP="00B7259D">
      <w:pPr>
        <w:rPr>
          <w:b/>
          <w:bCs/>
        </w:rPr>
      </w:pPr>
    </w:p>
    <w:p w14:paraId="42379DE6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3134D46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1380F3BE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68C98A12" w14:textId="77777777" w:rsidR="004A5437" w:rsidRDefault="004A543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5CFAB9" w14:textId="77777777" w:rsidR="004A5437" w:rsidRDefault="004A5437" w:rsidP="00B7259D">
      <w:pPr>
        <w:rPr>
          <w:b/>
          <w:bCs/>
        </w:rPr>
      </w:pPr>
    </w:p>
    <w:p w14:paraId="6147DB9E" w14:textId="16C2CDC7" w:rsidR="00361AB9" w:rsidRDefault="00361AB9" w:rsidP="00B7259D">
      <w:pPr>
        <w:rPr>
          <w:b/>
          <w:bCs/>
        </w:rPr>
      </w:pPr>
      <w:r>
        <w:rPr>
          <w:b/>
          <w:bCs/>
        </w:rPr>
        <w:t>PURPOSE</w:t>
      </w:r>
    </w:p>
    <w:p w14:paraId="3B7B3A6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7F46CD2" w14:textId="77777777" w:rsidR="00361AB9" w:rsidRDefault="00361AB9" w:rsidP="00B7259D">
      <w:pPr>
        <w:rPr>
          <w:b/>
          <w:bCs/>
        </w:rPr>
      </w:pPr>
    </w:p>
    <w:p w14:paraId="74446D7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To establish a standardized process for installing temporary electrical power distribution, ensuring safe and adequate power for construction operations, trailers, and equipment.</w:t>
      </w:r>
    </w:p>
    <w:p w14:paraId="7D8ACB8C" w14:textId="77777777" w:rsidR="00361AB9" w:rsidRDefault="00361AB9" w:rsidP="00B7259D">
      <w:pPr>
        <w:rPr>
          <w:b/>
          <w:bCs/>
        </w:rPr>
      </w:pPr>
    </w:p>
    <w:p w14:paraId="7DFB14F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E54B4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SCOPE</w:t>
      </w:r>
    </w:p>
    <w:p w14:paraId="7A4FAEB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8E82AE" w14:textId="77777777" w:rsidR="00361AB9" w:rsidRDefault="00361AB9" w:rsidP="00B7259D">
      <w:pPr>
        <w:rPr>
          <w:b/>
          <w:bCs/>
        </w:rPr>
      </w:pPr>
    </w:p>
    <w:p w14:paraId="469350B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3EF7D05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construction power is required</w:t>
      </w:r>
    </w:p>
    <w:p w14:paraId="6C7C31E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Power distribution to work areas is needed</w:t>
      </w:r>
    </w:p>
    <w:p w14:paraId="57A6BBD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Trailers and equipment need electrical service</w:t>
      </w:r>
    </w:p>
    <w:p w14:paraId="2A89D7BD" w14:textId="77777777" w:rsidR="00361AB9" w:rsidRDefault="00361AB9" w:rsidP="00B7259D">
      <w:pPr>
        <w:rPr>
          <w:b/>
          <w:bCs/>
        </w:rPr>
      </w:pPr>
    </w:p>
    <w:p w14:paraId="248139F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5F37B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6B38A5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FA04D2" w14:textId="77777777" w:rsidR="00361AB9" w:rsidRDefault="00361AB9" w:rsidP="00B7259D">
      <w:pPr>
        <w:rPr>
          <w:b/>
          <w:bCs/>
        </w:rPr>
      </w:pPr>
    </w:p>
    <w:p w14:paraId="583A83F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62D141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073D356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Field Supervisor (A) | Oversees installation; Ensures code compliance |</w:t>
      </w:r>
    </w:p>
    <w:p w14:paraId="76FA07D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Foreman/Journeyman (R) | Installs temporary power system; Makes connections |</w:t>
      </w:r>
    </w:p>
    <w:p w14:paraId="4C86A20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Safety Coordinator (C) | Reviews safety requirements; Verifies GFCI protection |</w:t>
      </w:r>
    </w:p>
    <w:p w14:paraId="12B3778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Project Manager (C) | Coordinates with utility company; Approves power plan |</w:t>
      </w:r>
    </w:p>
    <w:p w14:paraId="2F793DB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Electrical Subcontractor (R) | Installs if subcontracted; Provides main service |</w:t>
      </w:r>
    </w:p>
    <w:p w14:paraId="3DD1548A" w14:textId="77777777" w:rsidR="00361AB9" w:rsidRDefault="00361AB9" w:rsidP="00B7259D">
      <w:pPr>
        <w:rPr>
          <w:b/>
          <w:bCs/>
        </w:rPr>
      </w:pPr>
    </w:p>
    <w:p w14:paraId="30FFBEA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3DA5F351" w14:textId="77777777" w:rsidR="00361AB9" w:rsidRDefault="00361AB9" w:rsidP="00B7259D">
      <w:pPr>
        <w:rPr>
          <w:b/>
          <w:bCs/>
        </w:rPr>
      </w:pPr>
    </w:p>
    <w:p w14:paraId="6E92C67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967724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REQUIREMENTS</w:t>
      </w:r>
    </w:p>
    <w:p w14:paraId="2EA093F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458C015" w14:textId="77777777" w:rsidR="00361AB9" w:rsidRDefault="00361AB9" w:rsidP="00B7259D">
      <w:pPr>
        <w:rPr>
          <w:b/>
          <w:bCs/>
        </w:rPr>
      </w:pPr>
    </w:p>
    <w:p w14:paraId="4025C58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power plan/layout</w:t>
      </w:r>
    </w:p>
    <w:p w14:paraId="206DB9C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Utility company coordination</w:t>
      </w:r>
    </w:p>
    <w:p w14:paraId="482A0855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power panels and distribution</w:t>
      </w:r>
    </w:p>
    <w:p w14:paraId="69FBFAD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GFCI protection devices</w:t>
      </w:r>
    </w:p>
    <w:p w14:paraId="3DAB969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Extension cords (proper gauge/rating)</w:t>
      </w:r>
    </w:p>
    <w:p w14:paraId="1D8C333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Lockout/tagout equipment</w:t>
      </w:r>
    </w:p>
    <w:p w14:paraId="3FFB61C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lastRenderedPageBreak/>
        <w:t>- Inspection requirements</w:t>
      </w:r>
    </w:p>
    <w:p w14:paraId="22D18A88" w14:textId="77777777" w:rsidR="00361AB9" w:rsidRDefault="00361AB9" w:rsidP="00B7259D">
      <w:pPr>
        <w:rPr>
          <w:b/>
          <w:bCs/>
        </w:rPr>
      </w:pPr>
    </w:p>
    <w:p w14:paraId="60417A5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B7DC6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PROCEDURE</w:t>
      </w:r>
    </w:p>
    <w:p w14:paraId="1E6FF04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1C6284E" w14:textId="77777777" w:rsidR="00361AB9" w:rsidRDefault="00361AB9" w:rsidP="00B7259D">
      <w:pPr>
        <w:rPr>
          <w:b/>
          <w:bCs/>
        </w:rPr>
      </w:pPr>
    </w:p>
    <w:p w14:paraId="1A3BF7B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1 - Plan Power Distribution</w:t>
      </w:r>
    </w:p>
    <w:p w14:paraId="71A7F1D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FAF9B3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FS and PM plan system:</w:t>
      </w:r>
    </w:p>
    <w:p w14:paraId="1C006C95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Determine power requirements (load calculation)</w:t>
      </w:r>
    </w:p>
    <w:p w14:paraId="0B6B324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Identify main service location</w:t>
      </w:r>
    </w:p>
    <w:p w14:paraId="75CF0FC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Plan distribution panel locations</w:t>
      </w:r>
    </w:p>
    <w:p w14:paraId="680C166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Map power runs to work areas</w:t>
      </w:r>
    </w:p>
    <w:p w14:paraId="59F2B13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Coordinate with utility company for service</w:t>
      </w:r>
    </w:p>
    <w:p w14:paraId="5A1868B0" w14:textId="77777777" w:rsidR="00361AB9" w:rsidRDefault="00361AB9" w:rsidP="00B7259D">
      <w:pPr>
        <w:rPr>
          <w:b/>
          <w:bCs/>
        </w:rPr>
      </w:pPr>
    </w:p>
    <w:p w14:paraId="1BB52D7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2 - Coordinate Utility Service</w:t>
      </w:r>
    </w:p>
    <w:p w14:paraId="4006924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401F8C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PM coordinates:</w:t>
      </w:r>
    </w:p>
    <w:p w14:paraId="38C5B0F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Request temporary service from utility</w:t>
      </w:r>
    </w:p>
    <w:p w14:paraId="4AA262F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Schedule meter installation</w:t>
      </w:r>
    </w:p>
    <w:p w14:paraId="2C718A2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Confirm service size adequate</w:t>
      </w:r>
    </w:p>
    <w:p w14:paraId="5ABD1BF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Obtain required permits</w:t>
      </w:r>
    </w:p>
    <w:p w14:paraId="6343710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Schedule inspections</w:t>
      </w:r>
    </w:p>
    <w:p w14:paraId="197906CE" w14:textId="77777777" w:rsidR="00361AB9" w:rsidRDefault="00361AB9" w:rsidP="00B7259D">
      <w:pPr>
        <w:rPr>
          <w:b/>
          <w:bCs/>
        </w:rPr>
      </w:pPr>
    </w:p>
    <w:p w14:paraId="46B03BD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3 - Install Main Distribution</w:t>
      </w:r>
    </w:p>
    <w:p w14:paraId="19F2540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BAF3A6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Install primary equipment:</w:t>
      </w:r>
    </w:p>
    <w:p w14:paraId="5599FF7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Set temporary power pole or panel</w:t>
      </w:r>
    </w:p>
    <w:p w14:paraId="5A42120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Install main disconnect</w:t>
      </w:r>
    </w:p>
    <w:p w14:paraId="02DD84E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Mount distribution panel(s)</w:t>
      </w:r>
    </w:p>
    <w:p w14:paraId="5454D3E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Install GFCI protection</w:t>
      </w:r>
    </w:p>
    <w:p w14:paraId="20B30EF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Ground system properly</w:t>
      </w:r>
    </w:p>
    <w:p w14:paraId="3A9CA1C5" w14:textId="77777777" w:rsidR="00361AB9" w:rsidRDefault="00361AB9" w:rsidP="00B7259D">
      <w:pPr>
        <w:rPr>
          <w:b/>
          <w:bCs/>
        </w:rPr>
      </w:pPr>
    </w:p>
    <w:p w14:paraId="0A1C175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4 - Run Distribution to Work Areas</w:t>
      </w:r>
    </w:p>
    <w:p w14:paraId="2BB2DAB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6295D8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Extend power throughout site:</w:t>
      </w:r>
    </w:p>
    <w:p w14:paraId="02C9E2A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Install spider boxes at work areas</w:t>
      </w:r>
    </w:p>
    <w:p w14:paraId="55FF7B9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Run temporary feeders</w:t>
      </w:r>
    </w:p>
    <w:p w14:paraId="4F9CE7D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Install receptacle stations</w:t>
      </w:r>
    </w:p>
    <w:p w14:paraId="7C3D77B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Ensure proper cord protection</w:t>
      </w:r>
    </w:p>
    <w:p w14:paraId="42A7D3B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Label all circuits</w:t>
      </w:r>
    </w:p>
    <w:p w14:paraId="44B78728" w14:textId="77777777" w:rsidR="00361AB9" w:rsidRDefault="00361AB9" w:rsidP="00B7259D">
      <w:pPr>
        <w:rPr>
          <w:b/>
          <w:bCs/>
        </w:rPr>
      </w:pPr>
    </w:p>
    <w:p w14:paraId="67B6717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5 - Connect Trailers and Equipment</w:t>
      </w:r>
    </w:p>
    <w:p w14:paraId="24813C3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6D61DD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Provide power to facilities:</w:t>
      </w:r>
    </w:p>
    <w:p w14:paraId="1DC7A46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Connect office trailer</w:t>
      </w:r>
    </w:p>
    <w:p w14:paraId="2335B23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Connect storage (if lighting needed)</w:t>
      </w:r>
    </w:p>
    <w:p w14:paraId="2F55F2F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Power tool charging stations</w:t>
      </w:r>
    </w:p>
    <w:p w14:paraId="1993063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lighting circuits</w:t>
      </w:r>
    </w:p>
    <w:p w14:paraId="2B90ACCF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Equipment connections</w:t>
      </w:r>
    </w:p>
    <w:p w14:paraId="53976CB8" w14:textId="77777777" w:rsidR="00361AB9" w:rsidRDefault="00361AB9" w:rsidP="00B7259D">
      <w:pPr>
        <w:rPr>
          <w:b/>
          <w:bCs/>
        </w:rPr>
      </w:pPr>
    </w:p>
    <w:p w14:paraId="7B38BF5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STEP 6 - Inspect and Document</w:t>
      </w:r>
    </w:p>
    <w:p w14:paraId="60B2DD4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986995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Complete installation:</w:t>
      </w:r>
    </w:p>
    <w:p w14:paraId="655A024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Perform internal inspection</w:t>
      </w:r>
    </w:p>
    <w:p w14:paraId="53698F3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Schedule required AHJ inspection</w:t>
      </w:r>
    </w:p>
    <w:p w14:paraId="3E610E7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Test all GFCI devices</w:t>
      </w:r>
    </w:p>
    <w:p w14:paraId="751518A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Document system with photos</w:t>
      </w:r>
    </w:p>
    <w:p w14:paraId="1B26858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Create temporary power map</w:t>
      </w:r>
    </w:p>
    <w:p w14:paraId="6BEB04D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Brief crew on safety procedures</w:t>
      </w:r>
    </w:p>
    <w:p w14:paraId="0681FFCA" w14:textId="77777777" w:rsidR="00361AB9" w:rsidRDefault="00361AB9" w:rsidP="00B7259D">
      <w:pPr>
        <w:rPr>
          <w:b/>
          <w:bCs/>
        </w:rPr>
      </w:pPr>
    </w:p>
    <w:p w14:paraId="5D02DC25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7E1559D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46E7226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F31FD81" w14:textId="77777777" w:rsidR="00361AB9" w:rsidRDefault="00361AB9" w:rsidP="00B7259D">
      <w:pPr>
        <w:rPr>
          <w:b/>
          <w:bCs/>
        </w:rPr>
      </w:pPr>
    </w:p>
    <w:p w14:paraId="7300653A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1A69D14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10FAFA11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Temporary power operational before work | 100% |</w:t>
      </w:r>
    </w:p>
    <w:p w14:paraId="5A7030E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All GFCI protection functional | 100% |</w:t>
      </w:r>
    </w:p>
    <w:p w14:paraId="55F9D557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Required inspections passed | 100% |</w:t>
      </w:r>
    </w:p>
    <w:p w14:paraId="285609F6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| System documented and mapped | 100% |</w:t>
      </w:r>
    </w:p>
    <w:p w14:paraId="40BA7A61" w14:textId="77777777" w:rsidR="00361AB9" w:rsidRDefault="00361AB9" w:rsidP="00B7259D">
      <w:pPr>
        <w:rPr>
          <w:b/>
          <w:bCs/>
        </w:rPr>
      </w:pPr>
    </w:p>
    <w:p w14:paraId="09A94C8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6728D83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APPENDIX</w:t>
      </w:r>
    </w:p>
    <w:p w14:paraId="162E4298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B8B92D2" w14:textId="77777777" w:rsidR="00361AB9" w:rsidRDefault="00361AB9" w:rsidP="00B7259D">
      <w:pPr>
        <w:rPr>
          <w:b/>
          <w:bCs/>
        </w:rPr>
      </w:pPr>
    </w:p>
    <w:p w14:paraId="12872B6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Temporary Power Layout Template</w:t>
      </w:r>
    </w:p>
    <w:p w14:paraId="0658202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Load Calculation Worksheet</w:t>
      </w:r>
    </w:p>
    <w:p w14:paraId="3215101C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GFCI Testing Log</w:t>
      </w:r>
    </w:p>
    <w:p w14:paraId="46E1B674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- Inspection Checklist</w:t>
      </w:r>
    </w:p>
    <w:p w14:paraId="04E7D67B" w14:textId="77777777" w:rsidR="00361AB9" w:rsidRDefault="00361AB9" w:rsidP="00B7259D">
      <w:pPr>
        <w:rPr>
          <w:b/>
          <w:bCs/>
        </w:rPr>
      </w:pPr>
    </w:p>
    <w:p w14:paraId="4413F84E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064F3D9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2B1FBF12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93A47C7" w14:textId="77777777" w:rsidR="00361AB9" w:rsidRDefault="00361AB9" w:rsidP="00B7259D">
      <w:pPr>
        <w:rPr>
          <w:b/>
          <w:bCs/>
        </w:rPr>
      </w:pPr>
    </w:p>
    <w:p w14:paraId="0A44C7B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Formerly: SOP 9.41.105 - Setup Temporary Power</w:t>
      </w:r>
    </w:p>
    <w:p w14:paraId="6762C890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687B212B" w14:textId="77777777" w:rsidR="00361AB9" w:rsidRDefault="00361AB9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53B52C8E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EB909" w14:textId="77777777" w:rsidR="008B6661" w:rsidRDefault="008B6661" w:rsidP="00EC7574">
      <w:pPr>
        <w:spacing w:after="0" w:line="240" w:lineRule="auto"/>
      </w:pPr>
      <w:r>
        <w:separator/>
      </w:r>
    </w:p>
  </w:endnote>
  <w:endnote w:type="continuationSeparator" w:id="0">
    <w:p w14:paraId="7D50FB92" w14:textId="77777777" w:rsidR="008B6661" w:rsidRDefault="008B6661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4D739A9A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4A5437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89BA1" w14:textId="77777777" w:rsidR="008B6661" w:rsidRDefault="008B6661" w:rsidP="00EC7574">
      <w:pPr>
        <w:spacing w:after="0" w:line="240" w:lineRule="auto"/>
      </w:pPr>
      <w:r>
        <w:separator/>
      </w:r>
    </w:p>
  </w:footnote>
  <w:footnote w:type="continuationSeparator" w:id="0">
    <w:p w14:paraId="269015BA" w14:textId="77777777" w:rsidR="008B6661" w:rsidRDefault="008B6661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61AB9"/>
    <w:rsid w:val="003E1158"/>
    <w:rsid w:val="003F4663"/>
    <w:rsid w:val="00411128"/>
    <w:rsid w:val="00422915"/>
    <w:rsid w:val="00434C9E"/>
    <w:rsid w:val="004560DC"/>
    <w:rsid w:val="0049359A"/>
    <w:rsid w:val="004A1447"/>
    <w:rsid w:val="004A543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8B6661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>Project Manager</RACI_Accountable>
    <RACI_Informed xmlns="b11c1c0a-1848-4118-b7cf-ce9450f86f68" xsi:nil="true"/>
    <Tags xmlns="b11c1c0a-1848-4118-b7cf-ce9450f86f68" xsi:nil="true"/>
    <Roles_RACI xmlns="b11c1c0a-1848-4118-b7cf-ce9450f86f68">
      <Value>Foreman</Value>
      <Value>Project Manager</Value>
    </Roles_RACI>
    <RACI_Consulted xmlns="b11c1c0a-1848-4118-b7cf-ce9450f86f68" xsi:nil="true"/>
    <RACI_Responsible xmlns="b11c1c0a-1848-4118-b7cf-ce9450f86f68">Foreman</RACI_Responsibl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FB6F8BFD-E472-463B-BFEA-73D69BBB606C}"/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