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CBF9" w14:textId="38EB42CE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 xml:space="preserve">SOP </w:t>
      </w:r>
      <w:r w:rsidR="00300D2C">
        <w:rPr>
          <w:b/>
          <w:bCs/>
        </w:rPr>
        <w:t>9.4.215</w:t>
      </w:r>
      <w:r w:rsidRPr="00A66F75">
        <w:rPr>
          <w:b/>
          <w:bCs/>
        </w:rPr>
        <w:t xml:space="preserve"> – Manage Daily Reports</w:t>
      </w:r>
    </w:p>
    <w:p w14:paraId="413CCA47" w14:textId="77777777" w:rsidR="00A66F75" w:rsidRPr="00A66F75" w:rsidRDefault="00A66F75" w:rsidP="00A66F75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Minutes; 9.4.240 - Manage Inspection Reports; 9.4.675 - Conduct Daily Huddles; 9.4.695 - Track Production Quantities</w:t>
        <w:br/>
        <w:t>Reference: GSL Project Manager Procedures – Documentation Management</w:t>
      </w:r>
    </w:p>
    <w:p w14:paraId="5428CFD2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47927F8F">
          <v:rect id="_x0000_i1025" style="width:0;height:1.5pt" o:hralign="center" o:hrstd="t" o:hr="t" fillcolor="#a0a0a0" stroked="f"/>
        </w:pict>
      </w:r>
    </w:p>
    <w:p w14:paraId="4D373D8E" w14:textId="77777777" w:rsidR="00300D2C" w:rsidRDefault="00300D2C" w:rsidP="00A66F75">
      <w:pPr>
        <w:rPr>
          <w:b/>
          <w:bCs/>
        </w:rPr>
      </w:pPr>
    </w:p>
    <w:p w14:paraId="7654C0CA" w14:textId="77777777" w:rsidR="00300D2C" w:rsidRDefault="00300D2C" w:rsidP="00A66F75">
      <w:pPr>
        <w:rPr>
          <w:b/>
          <w:bCs/>
        </w:rPr>
      </w:pPr>
    </w:p>
    <w:p w14:paraId="1CBDE75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20896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DOCUMENT REFERENCES</w:t>
      </w:r>
    </w:p>
    <w:p w14:paraId="7B2F0703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5E52A" w14:textId="77777777" w:rsidR="00300D2C" w:rsidRDefault="00300D2C" w:rsidP="00A66F75">
      <w:pPr>
        <w:rPr>
          <w:b/>
          <w:bCs/>
        </w:rPr>
      </w:pPr>
    </w:p>
    <w:p w14:paraId="39C127C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2048AB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6: Scheduling</w:t>
      </w:r>
    </w:p>
    <w:p w14:paraId="5EBABC92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8: Change Order Process</w:t>
      </w:r>
    </w:p>
    <w:p w14:paraId="2164254F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9: Submittals</w:t>
      </w:r>
    </w:p>
    <w:p w14:paraId="5921026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12: Look Ahead</w:t>
      </w:r>
    </w:p>
    <w:p w14:paraId="6097263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14: Daily Reports</w:t>
      </w:r>
    </w:p>
    <w:p w14:paraId="4F97BE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22: Document Management</w:t>
      </w:r>
    </w:p>
    <w:p w14:paraId="2DB31B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41: Material Management</w:t>
      </w:r>
    </w:p>
    <w:p w14:paraId="26B2ED4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57: ProCore</w:t>
      </w:r>
    </w:p>
    <w:p w14:paraId="4D0CE59B" w14:textId="77777777" w:rsidR="00300D2C" w:rsidRDefault="00300D2C" w:rsidP="00A66F75">
      <w:pPr>
        <w:rPr>
          <w:b/>
          <w:bCs/>
        </w:rPr>
      </w:pPr>
    </w:p>
    <w:p w14:paraId="318A522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3F8FFFE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- 7.2.4 Foreman</w:t>
      </w:r>
    </w:p>
    <w:p w14:paraId="4B2959F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35FB5F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- 7.3.1 Operations Management</w:t>
      </w:r>
    </w:p>
    <w:p w14:paraId="27145B01" w14:textId="77777777" w:rsidR="00300D2C" w:rsidRDefault="00300D2C" w:rsidP="00A66F75">
      <w:pPr>
        <w:rPr>
          <w:b/>
          <w:bCs/>
        </w:rPr>
      </w:pPr>
    </w:p>
    <w:p w14:paraId="7332668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FD017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- 9.5 Project Management</w:t>
      </w:r>
    </w:p>
    <w:p w14:paraId="3C0E04C7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- 9.3 Field Leadership</w:t>
      </w:r>
    </w:p>
    <w:p w14:paraId="4CF2744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- 9.4 General Superintendents</w:t>
      </w:r>
    </w:p>
    <w:p w14:paraId="01A519CC" w14:textId="77777777" w:rsidR="00300D2C" w:rsidRDefault="00300D2C" w:rsidP="00A66F75">
      <w:pPr>
        <w:rPr>
          <w:b/>
          <w:bCs/>
        </w:rPr>
      </w:pPr>
    </w:p>
    <w:p w14:paraId="3B31DE0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E14CF1" w14:textId="77777777" w:rsidR="00300D2C" w:rsidRDefault="00300D2C" w:rsidP="00A66F75">
      <w:pPr>
        <w:rPr>
          <w:b/>
          <w:bCs/>
        </w:rPr>
      </w:pPr>
    </w:p>
    <w:p w14:paraId="3CB996D0" w14:textId="031FE002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Purpose</w:t>
      </w:r>
    </w:p>
    <w:p w14:paraId="36DB7624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To document daily site conditions, manpower, equipment, progress, and incidents.</w:t>
      </w:r>
    </w:p>
    <w:p w14:paraId="1C500EFC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A346039">
          <v:rect id="_x0000_i1026" style="width:0;height:1.5pt" o:hralign="center" o:hrstd="t" o:hr="t" fillcolor="#a0a0a0" stroked="f"/>
        </w:pict>
      </w:r>
    </w:p>
    <w:p w14:paraId="465B8D1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Scope</w:t>
      </w:r>
    </w:p>
    <w:p w14:paraId="4140D0B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This SOP applies to Field Supervisors, Project Managers, and Safety Coordinators.</w:t>
      </w:r>
      <w:r w:rsidRPr="00A66F75">
        <w:rPr>
          <w:b/>
          <w:bCs/>
        </w:rPr>
        <w:br/>
        <w:t>All daily reports must be filed per SOP 9.41.190A – Document Filing Standards.</w:t>
      </w:r>
    </w:p>
    <w:p w14:paraId="6E941E79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265C4B4B">
          <v:rect id="_x0000_i1027" style="width:0;height:1.5pt" o:hralign="center" o:hrstd="t" o:hr="t" fillcolor="#a0a0a0" stroked="f"/>
        </w:pict>
      </w:r>
    </w:p>
    <w:p w14:paraId="4361FCEC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614"/>
      </w:tblGrid>
      <w:tr w:rsidR="00A66F75" w:rsidRPr="00A66F75" w14:paraId="62D1D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B20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2B0E5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Responsibilities</w:t>
            </w:r>
          </w:p>
        </w:tc>
      </w:tr>
      <w:tr w:rsidR="00A66F75" w:rsidRPr="00A66F75" w14:paraId="7A91C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9607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CAF42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Completes daily reports with site conditions and manpower.</w:t>
            </w:r>
          </w:p>
        </w:tc>
      </w:tr>
      <w:tr w:rsidR="00A66F75" w:rsidRPr="00A66F75" w14:paraId="78ED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ED7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768588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Reviews reports and follows up on issues.</w:t>
            </w:r>
          </w:p>
        </w:tc>
      </w:tr>
      <w:tr w:rsidR="00A66F75" w:rsidRPr="00A66F75" w14:paraId="1024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9E1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5ECFFF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Monitors safety-related entries.</w:t>
            </w:r>
          </w:p>
        </w:tc>
      </w:tr>
    </w:tbl>
    <w:p w14:paraId="6B0ABAA3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DC134E4">
          <v:rect id="_x0000_i1028" style="width:0;height:1.5pt" o:hralign="center" o:hrstd="t" o:hr="t" fillcolor="#a0a0a0" stroked="f"/>
        </w:pict>
      </w:r>
    </w:p>
    <w:p w14:paraId="15A6F90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Required Documents and Tools</w:t>
      </w:r>
    </w:p>
    <w:p w14:paraId="41AD28B0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2AFEADEC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0763033D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Weather and manpower logs</w:t>
      </w:r>
    </w:p>
    <w:p w14:paraId="7C80001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816F4F5">
          <v:rect id="_x0000_i1029" style="width:0;height:1.5pt" o:hralign="center" o:hrstd="t" o:hr="t" fillcolor="#a0a0a0" stroked="f"/>
        </w:pict>
      </w:r>
    </w:p>
    <w:p w14:paraId="559076C1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lastRenderedPageBreak/>
        <w:t>Procedure</w:t>
      </w:r>
    </w:p>
    <w:p w14:paraId="2228A275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Record site conditions and progress.</w:t>
      </w:r>
    </w:p>
    <w:p w14:paraId="0BED1BE7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Document manpower and equipment used.</w:t>
      </w:r>
    </w:p>
    <w:p w14:paraId="225425A4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Note safety incidents, delays, and material issues.</w:t>
      </w:r>
    </w:p>
    <w:p w14:paraId="1134CB50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Submit report by next business day.</w:t>
      </w:r>
    </w:p>
    <w:p w14:paraId="31688186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File per SOP 190A.</w:t>
      </w:r>
    </w:p>
    <w:p w14:paraId="113DB3C5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63C02495">
          <v:rect id="_x0000_i1030" style="width:0;height:1.5pt" o:hralign="center" o:hrstd="t" o:hr="t" fillcolor="#a0a0a0" stroked="f"/>
        </w:pict>
      </w:r>
    </w:p>
    <w:p w14:paraId="072647F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18"/>
        <w:gridCol w:w="1532"/>
      </w:tblGrid>
      <w:tr w:rsidR="00A66F75" w:rsidRPr="00A66F75" w14:paraId="27CC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69F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1CCE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9F49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Location</w:t>
            </w:r>
          </w:p>
        </w:tc>
      </w:tr>
      <w:tr w:rsidR="00A66F75" w:rsidRPr="00A66F75" w14:paraId="626C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074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72E6C9B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D46D2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60BE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8C2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Manpower Log</w:t>
            </w:r>
          </w:p>
        </w:tc>
        <w:tc>
          <w:tcPr>
            <w:tcW w:w="0" w:type="auto"/>
            <w:vAlign w:val="center"/>
            <w:hideMark/>
          </w:tcPr>
          <w:p w14:paraId="1575AEC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FS / PM</w:t>
            </w:r>
          </w:p>
        </w:tc>
        <w:tc>
          <w:tcPr>
            <w:tcW w:w="0" w:type="auto"/>
            <w:vAlign w:val="center"/>
            <w:hideMark/>
          </w:tcPr>
          <w:p w14:paraId="5EBF020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116B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68FF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Incident Notes</w:t>
            </w:r>
          </w:p>
        </w:tc>
        <w:tc>
          <w:tcPr>
            <w:tcW w:w="0" w:type="auto"/>
            <w:vAlign w:val="center"/>
            <w:hideMark/>
          </w:tcPr>
          <w:p w14:paraId="4795ACA4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0CFDA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</w:tbl>
    <w:p w14:paraId="68647F5D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D485034">
          <v:rect id="_x0000_i1031" style="width:0;height:1.5pt" o:hralign="center" o:hrstd="t" o:hr="t" fillcolor="#a0a0a0" stroked="f"/>
        </w:pict>
      </w:r>
    </w:p>
    <w:p w14:paraId="7276F96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735"/>
      </w:tblGrid>
      <w:tr w:rsidR="00A66F75" w:rsidRPr="00A66F75" w14:paraId="37394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11A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4F31E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Target</w:t>
            </w:r>
          </w:p>
        </w:tc>
      </w:tr>
      <w:tr w:rsidR="00A66F75" w:rsidRPr="00A66F75" w14:paraId="264F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3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completed for every workday</w:t>
            </w:r>
          </w:p>
        </w:tc>
        <w:tc>
          <w:tcPr>
            <w:tcW w:w="0" w:type="auto"/>
            <w:vAlign w:val="center"/>
            <w:hideMark/>
          </w:tcPr>
          <w:p w14:paraId="7F95865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  <w:tr w:rsidR="00A66F75" w:rsidRPr="00A66F75" w14:paraId="1EB6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B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submitted by next business day</w:t>
            </w:r>
          </w:p>
        </w:tc>
        <w:tc>
          <w:tcPr>
            <w:tcW w:w="0" w:type="auto"/>
            <w:vAlign w:val="center"/>
            <w:hideMark/>
          </w:tcPr>
          <w:p w14:paraId="2741B481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≥95%</w:t>
            </w:r>
          </w:p>
        </w:tc>
      </w:tr>
      <w:tr w:rsidR="00A66F75" w:rsidRPr="00A66F75" w14:paraId="15B6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E283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692D9B92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</w:tbl>
    <w:p w14:paraId="0791014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A39C032">
          <v:rect id="_x0000_i1032" style="width:0;height:1.5pt" o:hralign="center" o:hrstd="t" o:hr="t" fillcolor="#a0a0a0" stroked="f"/>
        </w:pict>
      </w:r>
    </w:p>
    <w:p w14:paraId="60EAC760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References</w:t>
      </w:r>
    </w:p>
    <w:p w14:paraId="29EF8BC3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GSL Project Manager Procedures – Documentation Management</w:t>
      </w:r>
    </w:p>
    <w:p w14:paraId="65D1822B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317B8CA8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48F07D1">
          <v:rect id="_x0000_i1033" style="width:0;height:1.5pt" o:hralign="center" o:hrstd="t" o:hr="t" fillcolor="#a0a0a0" stroked="f"/>
        </w:pict>
      </w:r>
    </w:p>
    <w:p w14:paraId="6BCFC51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Appendix</w:t>
      </w:r>
    </w:p>
    <w:p w14:paraId="1CCA2A07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12BB1A73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lastRenderedPageBreak/>
        <w:t>Example Weather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0"/>
  </w:num>
  <w:num w:numId="2" w16cid:durableId="16545980">
    <w:abstractNumId w:val="192"/>
  </w:num>
  <w:num w:numId="3" w16cid:durableId="761343810">
    <w:abstractNumId w:val="314"/>
  </w:num>
  <w:num w:numId="4" w16cid:durableId="430125741">
    <w:abstractNumId w:val="144"/>
  </w:num>
  <w:num w:numId="5" w16cid:durableId="1287463243">
    <w:abstractNumId w:val="249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3"/>
  </w:num>
  <w:num w:numId="9" w16cid:durableId="48039357">
    <w:abstractNumId w:val="298"/>
  </w:num>
  <w:num w:numId="10" w16cid:durableId="1077440679">
    <w:abstractNumId w:val="269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0"/>
  </w:num>
  <w:num w:numId="14" w16cid:durableId="1894535888">
    <w:abstractNumId w:val="98"/>
  </w:num>
  <w:num w:numId="15" w16cid:durableId="757671727">
    <w:abstractNumId w:val="253"/>
  </w:num>
  <w:num w:numId="16" w16cid:durableId="246309117">
    <w:abstractNumId w:val="323"/>
  </w:num>
  <w:num w:numId="17" w16cid:durableId="1287083977">
    <w:abstractNumId w:val="216"/>
  </w:num>
  <w:num w:numId="18" w16cid:durableId="245848646">
    <w:abstractNumId w:val="3"/>
  </w:num>
  <w:num w:numId="19" w16cid:durableId="664163371">
    <w:abstractNumId w:val="319"/>
  </w:num>
  <w:num w:numId="20" w16cid:durableId="1461416609">
    <w:abstractNumId w:val="119"/>
  </w:num>
  <w:num w:numId="21" w16cid:durableId="1900553350">
    <w:abstractNumId w:val="280"/>
  </w:num>
  <w:num w:numId="22" w16cid:durableId="1525051628">
    <w:abstractNumId w:val="308"/>
  </w:num>
  <w:num w:numId="23" w16cid:durableId="1864243483">
    <w:abstractNumId w:val="279"/>
  </w:num>
  <w:num w:numId="24" w16cid:durableId="360321977">
    <w:abstractNumId w:val="206"/>
  </w:num>
  <w:num w:numId="25" w16cid:durableId="770857970">
    <w:abstractNumId w:val="186"/>
  </w:num>
  <w:num w:numId="26" w16cid:durableId="267126423">
    <w:abstractNumId w:val="30"/>
  </w:num>
  <w:num w:numId="27" w16cid:durableId="1509827849">
    <w:abstractNumId w:val="328"/>
  </w:num>
  <w:num w:numId="28" w16cid:durableId="1402168425">
    <w:abstractNumId w:val="315"/>
  </w:num>
  <w:num w:numId="29" w16cid:durableId="2018262590">
    <w:abstractNumId w:val="219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2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4"/>
  </w:num>
  <w:num w:numId="36" w16cid:durableId="220597673">
    <w:abstractNumId w:val="239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88"/>
  </w:num>
  <w:num w:numId="40" w16cid:durableId="1545482391">
    <w:abstractNumId w:val="266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3"/>
  </w:num>
  <w:num w:numId="44" w16cid:durableId="1564172394">
    <w:abstractNumId w:val="201"/>
  </w:num>
  <w:num w:numId="45" w16cid:durableId="1192767407">
    <w:abstractNumId w:val="82"/>
  </w:num>
  <w:num w:numId="46" w16cid:durableId="314451130">
    <w:abstractNumId w:val="213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1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09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7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6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3"/>
  </w:num>
  <w:num w:numId="75" w16cid:durableId="128328906">
    <w:abstractNumId w:val="327"/>
  </w:num>
  <w:num w:numId="76" w16cid:durableId="1925799148">
    <w:abstractNumId w:val="241"/>
  </w:num>
  <w:num w:numId="77" w16cid:durableId="1489664530">
    <w:abstractNumId w:val="12"/>
  </w:num>
  <w:num w:numId="78" w16cid:durableId="1593392966">
    <w:abstractNumId w:val="286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5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0"/>
  </w:num>
  <w:num w:numId="86" w16cid:durableId="1207454571">
    <w:abstractNumId w:val="311"/>
  </w:num>
  <w:num w:numId="87" w16cid:durableId="655455510">
    <w:abstractNumId w:val="20"/>
  </w:num>
  <w:num w:numId="88" w16cid:durableId="1502623209">
    <w:abstractNumId w:val="265"/>
  </w:num>
  <w:num w:numId="89" w16cid:durableId="689724910">
    <w:abstractNumId w:val="332"/>
  </w:num>
  <w:num w:numId="90" w16cid:durableId="764958365">
    <w:abstractNumId w:val="343"/>
  </w:num>
  <w:num w:numId="91" w16cid:durableId="1180310401">
    <w:abstractNumId w:val="38"/>
  </w:num>
  <w:num w:numId="92" w16cid:durableId="1256859340">
    <w:abstractNumId w:val="235"/>
  </w:num>
  <w:num w:numId="93" w16cid:durableId="341707589">
    <w:abstractNumId w:val="90"/>
  </w:num>
  <w:num w:numId="94" w16cid:durableId="1548176977">
    <w:abstractNumId w:val="320"/>
  </w:num>
  <w:num w:numId="95" w16cid:durableId="2060324296">
    <w:abstractNumId w:val="204"/>
  </w:num>
  <w:num w:numId="96" w16cid:durableId="369887276">
    <w:abstractNumId w:val="259"/>
  </w:num>
  <w:num w:numId="97" w16cid:durableId="248926295">
    <w:abstractNumId w:val="225"/>
  </w:num>
  <w:num w:numId="98" w16cid:durableId="1331983705">
    <w:abstractNumId w:val="302"/>
  </w:num>
  <w:num w:numId="99" w16cid:durableId="1348368611">
    <w:abstractNumId w:val="138"/>
  </w:num>
  <w:num w:numId="100" w16cid:durableId="230777991">
    <w:abstractNumId w:val="310"/>
  </w:num>
  <w:num w:numId="101" w16cid:durableId="1276598314">
    <w:abstractNumId w:val="268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78"/>
  </w:num>
  <w:num w:numId="106" w16cid:durableId="737168497">
    <w:abstractNumId w:val="322"/>
  </w:num>
  <w:num w:numId="107" w16cid:durableId="915943148">
    <w:abstractNumId w:val="212"/>
  </w:num>
  <w:num w:numId="108" w16cid:durableId="763571330">
    <w:abstractNumId w:val="199"/>
  </w:num>
  <w:num w:numId="109" w16cid:durableId="1644190657">
    <w:abstractNumId w:val="112"/>
  </w:num>
  <w:num w:numId="110" w16cid:durableId="1166744468">
    <w:abstractNumId w:val="211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89"/>
  </w:num>
  <w:num w:numId="114" w16cid:durableId="880939634">
    <w:abstractNumId w:val="188"/>
  </w:num>
  <w:num w:numId="115" w16cid:durableId="794493504">
    <w:abstractNumId w:val="255"/>
  </w:num>
  <w:num w:numId="116" w16cid:durableId="913468126">
    <w:abstractNumId w:val="317"/>
  </w:num>
  <w:num w:numId="117" w16cid:durableId="1192263223">
    <w:abstractNumId w:val="22"/>
  </w:num>
  <w:num w:numId="118" w16cid:durableId="285308605">
    <w:abstractNumId w:val="21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1"/>
  </w:num>
  <w:num w:numId="123" w16cid:durableId="505947237">
    <w:abstractNumId w:val="299"/>
  </w:num>
  <w:num w:numId="124" w16cid:durableId="935476705">
    <w:abstractNumId w:val="287"/>
  </w:num>
  <w:num w:numId="125" w16cid:durableId="1909605613">
    <w:abstractNumId w:val="67"/>
  </w:num>
  <w:num w:numId="126" w16cid:durableId="1634289378">
    <w:abstractNumId w:val="321"/>
  </w:num>
  <w:num w:numId="127" w16cid:durableId="2097315222">
    <w:abstractNumId w:val="13"/>
  </w:num>
  <w:num w:numId="128" w16cid:durableId="742145006">
    <w:abstractNumId w:val="193"/>
  </w:num>
  <w:num w:numId="129" w16cid:durableId="240141087">
    <w:abstractNumId w:val="340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1"/>
  </w:num>
  <w:num w:numId="134" w16cid:durableId="1163549684">
    <w:abstractNumId w:val="209"/>
  </w:num>
  <w:num w:numId="135" w16cid:durableId="1637370679">
    <w:abstractNumId w:val="283"/>
  </w:num>
  <w:num w:numId="136" w16cid:durableId="38287815">
    <w:abstractNumId w:val="107"/>
  </w:num>
  <w:num w:numId="137" w16cid:durableId="862983144">
    <w:abstractNumId w:val="208"/>
  </w:num>
  <w:num w:numId="138" w16cid:durableId="1009210731">
    <w:abstractNumId w:val="304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3"/>
  </w:num>
  <w:num w:numId="143" w16cid:durableId="2087914632">
    <w:abstractNumId w:val="177"/>
  </w:num>
  <w:num w:numId="144" w16cid:durableId="739862128">
    <w:abstractNumId w:val="256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4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3"/>
  </w:num>
  <w:num w:numId="159" w16cid:durableId="73167941">
    <w:abstractNumId w:val="42"/>
  </w:num>
  <w:num w:numId="160" w16cid:durableId="1325737717">
    <w:abstractNumId w:val="191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2"/>
  </w:num>
  <w:num w:numId="164" w16cid:durableId="1155605541">
    <w:abstractNumId w:val="289"/>
  </w:num>
  <w:num w:numId="165" w16cid:durableId="1655256729">
    <w:abstractNumId w:val="223"/>
  </w:num>
  <w:num w:numId="166" w16cid:durableId="1526824630">
    <w:abstractNumId w:val="228"/>
  </w:num>
  <w:num w:numId="167" w16cid:durableId="634603776">
    <w:abstractNumId w:val="307"/>
  </w:num>
  <w:num w:numId="168" w16cid:durableId="1769930860">
    <w:abstractNumId w:val="176"/>
  </w:num>
  <w:num w:numId="169" w16cid:durableId="1020624286">
    <w:abstractNumId w:val="312"/>
  </w:num>
  <w:num w:numId="170" w16cid:durableId="200630316">
    <w:abstractNumId w:val="335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38"/>
  </w:num>
  <w:num w:numId="177" w16cid:durableId="1005473469">
    <w:abstractNumId w:val="232"/>
  </w:num>
  <w:num w:numId="178" w16cid:durableId="746197662">
    <w:abstractNumId w:val="336"/>
  </w:num>
  <w:num w:numId="179" w16cid:durableId="511258727">
    <w:abstractNumId w:val="276"/>
  </w:num>
  <w:num w:numId="180" w16cid:durableId="400061600">
    <w:abstractNumId w:val="75"/>
  </w:num>
  <w:num w:numId="181" w16cid:durableId="945426288">
    <w:abstractNumId w:val="324"/>
  </w:num>
  <w:num w:numId="182" w16cid:durableId="1661159636">
    <w:abstractNumId w:val="334"/>
  </w:num>
  <w:num w:numId="183" w16cid:durableId="1415543881">
    <w:abstractNumId w:val="33"/>
  </w:num>
  <w:num w:numId="184" w16cid:durableId="1775906235">
    <w:abstractNumId w:val="197"/>
  </w:num>
  <w:num w:numId="185" w16cid:durableId="23138777">
    <w:abstractNumId w:val="146"/>
  </w:num>
  <w:num w:numId="186" w16cid:durableId="381514694">
    <w:abstractNumId w:val="258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7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0"/>
  </w:num>
  <w:num w:numId="196" w16cid:durableId="1201865010">
    <w:abstractNumId w:val="100"/>
  </w:num>
  <w:num w:numId="197" w16cid:durableId="487720172">
    <w:abstractNumId w:val="337"/>
  </w:num>
  <w:num w:numId="198" w16cid:durableId="539054344">
    <w:abstractNumId w:val="58"/>
  </w:num>
  <w:num w:numId="199" w16cid:durableId="454178821">
    <w:abstractNumId w:val="294"/>
  </w:num>
  <w:num w:numId="200" w16cid:durableId="1225985803">
    <w:abstractNumId w:val="124"/>
  </w:num>
  <w:num w:numId="201" w16cid:durableId="665474551">
    <w:abstractNumId w:val="190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5"/>
  </w:num>
  <w:num w:numId="205" w16cid:durableId="184950798">
    <w:abstractNumId w:val="229"/>
  </w:num>
  <w:num w:numId="206" w16cid:durableId="1941910890">
    <w:abstractNumId w:val="137"/>
  </w:num>
  <w:num w:numId="207" w16cid:durableId="1749840753">
    <w:abstractNumId w:val="306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8"/>
  </w:num>
  <w:num w:numId="212" w16cid:durableId="1629513509">
    <w:abstractNumId w:val="342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7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1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0"/>
  </w:num>
  <w:num w:numId="223" w16cid:durableId="1265650464">
    <w:abstractNumId w:val="37"/>
  </w:num>
  <w:num w:numId="224" w16cid:durableId="1280722491">
    <w:abstractNumId w:val="187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2"/>
  </w:num>
  <w:num w:numId="229" w16cid:durableId="1554659096">
    <w:abstractNumId w:val="271"/>
  </w:num>
  <w:num w:numId="230" w16cid:durableId="72973316">
    <w:abstractNumId w:val="277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5"/>
  </w:num>
  <w:num w:numId="234" w16cid:durableId="729350179">
    <w:abstractNumId w:val="148"/>
  </w:num>
  <w:num w:numId="235" w16cid:durableId="1961180910">
    <w:abstractNumId w:val="297"/>
  </w:num>
  <w:num w:numId="236" w16cid:durableId="854727251">
    <w:abstractNumId w:val="224"/>
  </w:num>
  <w:num w:numId="237" w16cid:durableId="360203974">
    <w:abstractNumId w:val="114"/>
  </w:num>
  <w:num w:numId="238" w16cid:durableId="1508667675">
    <w:abstractNumId w:val="254"/>
  </w:num>
  <w:num w:numId="239" w16cid:durableId="1086146783">
    <w:abstractNumId w:val="293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4"/>
  </w:num>
  <w:num w:numId="243" w16cid:durableId="713651825">
    <w:abstractNumId w:val="313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5"/>
  </w:num>
  <w:num w:numId="247" w16cid:durableId="1901480808">
    <w:abstractNumId w:val="79"/>
  </w:num>
  <w:num w:numId="248" w16cid:durableId="817843585">
    <w:abstractNumId w:val="329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0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8"/>
  </w:num>
  <w:num w:numId="255" w16cid:durableId="1867326405">
    <w:abstractNumId w:val="245"/>
  </w:num>
  <w:num w:numId="256" w16cid:durableId="460877513">
    <w:abstractNumId w:val="247"/>
  </w:num>
  <w:num w:numId="257" w16cid:durableId="627978253">
    <w:abstractNumId w:val="270"/>
  </w:num>
  <w:num w:numId="258" w16cid:durableId="903178102">
    <w:abstractNumId w:val="95"/>
  </w:num>
  <w:num w:numId="259" w16cid:durableId="1625428499">
    <w:abstractNumId w:val="291"/>
  </w:num>
  <w:num w:numId="260" w16cid:durableId="1449201848">
    <w:abstractNumId w:val="282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5"/>
  </w:num>
  <w:num w:numId="264" w16cid:durableId="2058621518">
    <w:abstractNumId w:val="205"/>
  </w:num>
  <w:num w:numId="265" w16cid:durableId="2081557856">
    <w:abstractNumId w:val="295"/>
  </w:num>
  <w:num w:numId="266" w16cid:durableId="636255166">
    <w:abstractNumId w:val="140"/>
  </w:num>
  <w:num w:numId="267" w16cid:durableId="122578160">
    <w:abstractNumId w:val="333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0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7"/>
  </w:num>
  <w:num w:numId="276" w16cid:durableId="611403795">
    <w:abstractNumId w:val="202"/>
  </w:num>
  <w:num w:numId="277" w16cid:durableId="799147110">
    <w:abstractNumId w:val="236"/>
  </w:num>
  <w:num w:numId="278" w16cid:durableId="831483015">
    <w:abstractNumId w:val="135"/>
  </w:num>
  <w:num w:numId="279" w16cid:durableId="449318922">
    <w:abstractNumId w:val="242"/>
  </w:num>
  <w:num w:numId="280" w16cid:durableId="307827641">
    <w:abstractNumId w:val="339"/>
  </w:num>
  <w:num w:numId="281" w16cid:durableId="798955593">
    <w:abstractNumId w:val="162"/>
  </w:num>
  <w:num w:numId="282" w16cid:durableId="1038774253">
    <w:abstractNumId w:val="227"/>
  </w:num>
  <w:num w:numId="283" w16cid:durableId="837772265">
    <w:abstractNumId w:val="318"/>
  </w:num>
  <w:num w:numId="284" w16cid:durableId="798256947">
    <w:abstractNumId w:val="131"/>
  </w:num>
  <w:num w:numId="285" w16cid:durableId="85461394">
    <w:abstractNumId w:val="274"/>
  </w:num>
  <w:num w:numId="286" w16cid:durableId="880046666">
    <w:abstractNumId w:val="237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0"/>
  </w:num>
  <w:num w:numId="293" w16cid:durableId="1445347532">
    <w:abstractNumId w:val="27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5"/>
  </w:num>
  <w:num w:numId="299" w16cid:durableId="1099107797">
    <w:abstractNumId w:val="61"/>
  </w:num>
  <w:num w:numId="300" w16cid:durableId="64956934">
    <w:abstractNumId w:val="285"/>
  </w:num>
  <w:num w:numId="301" w16cid:durableId="331176949">
    <w:abstractNumId w:val="284"/>
  </w:num>
  <w:num w:numId="302" w16cid:durableId="110321740">
    <w:abstractNumId w:val="89"/>
  </w:num>
  <w:num w:numId="303" w16cid:durableId="944265460">
    <w:abstractNumId w:val="300"/>
  </w:num>
  <w:num w:numId="304" w16cid:durableId="1538201310">
    <w:abstractNumId w:val="248"/>
  </w:num>
  <w:num w:numId="305" w16cid:durableId="1700232955">
    <w:abstractNumId w:val="69"/>
  </w:num>
  <w:num w:numId="306" w16cid:durableId="703948679">
    <w:abstractNumId w:val="198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1"/>
  </w:num>
  <w:num w:numId="313" w16cid:durableId="1792285808">
    <w:abstractNumId w:val="326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4"/>
  </w:num>
  <w:num w:numId="321" w16cid:durableId="1099789899">
    <w:abstractNumId w:val="179"/>
  </w:num>
  <w:num w:numId="322" w16cid:durableId="1022587234">
    <w:abstractNumId w:val="260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6"/>
  </w:num>
  <w:num w:numId="328" w16cid:durableId="1281033996">
    <w:abstractNumId w:val="246"/>
  </w:num>
  <w:num w:numId="329" w16cid:durableId="1062215999">
    <w:abstractNumId w:val="226"/>
  </w:num>
  <w:num w:numId="330" w16cid:durableId="2049723068">
    <w:abstractNumId w:val="129"/>
  </w:num>
  <w:num w:numId="331" w16cid:durableId="217716358">
    <w:abstractNumId w:val="222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1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1"/>
  </w:num>
  <w:num w:numId="338" w16cid:durableId="972517757">
    <w:abstractNumId w:val="344"/>
  </w:num>
  <w:num w:numId="339" w16cid:durableId="165287140">
    <w:abstractNumId w:val="24"/>
  </w:num>
  <w:num w:numId="340" w16cid:durableId="1550648971">
    <w:abstractNumId w:val="262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1"/>
  </w:num>
  <w:num w:numId="344" w16cid:durableId="336157631">
    <w:abstractNumId w:val="194"/>
  </w:num>
  <w:num w:numId="345" w16cid:durableId="855000378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0D2C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9.4.215 – Manage Daily Reports</SOPFileName>
    <RelatedSOPs xmlns="b11c1c0a-1848-4118-b7cf-ce9450f86f68">
      <Value>330</Value>
      <Value>331</Value>
      <Value>332</Value>
      <Value>333</Value>
      <Value>334</Value>
      <Value>341</Value>
      <Value>420</Value>
      <Value>423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2B3751A-72FD-4686-94DB-57FC3423CAE6}"/>
</file>

<file path=customXml/itemProps2.xml><?xml version="1.0" encoding="utf-8"?>
<ds:datastoreItem xmlns:ds="http://schemas.openxmlformats.org/officeDocument/2006/customXml" ds:itemID="{F4AAF60E-53D8-49A4-8A15-C5F8066B53ED}"/>
</file>

<file path=customXml/itemProps3.xml><?xml version="1.0" encoding="utf-8"?>
<ds:datastoreItem xmlns:ds="http://schemas.openxmlformats.org/officeDocument/2006/customXml" ds:itemID="{B70770E5-1376-4CC0-BCB2-73C5D5FCDC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