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55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SOP: 9.5.550 - Manage Commissioning Activities</w:t>
      </w:r>
    </w:p>
    <w:p w14:paraId="14F123E8" w14:textId="77777777" w:rsidR="004313D8" w:rsidRDefault="004313D8" w:rsidP="00B7259D">
      <w:pPr>
        <w:rPr>
          <w:b/>
          <w:bCs/>
        </w:rPr>
      </w:pPr>
    </w:p>
    <w:p w14:paraId="1DC1A8B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Department: Project Management / Quality</w:t>
      </w:r>
    </w:p>
    <w:p w14:paraId="7BC117C3" w14:textId="77777777" w:rsidR="004313D8" w:rsidRDefault="004313D8" w:rsidP="00B7259D">
      <w:pPr>
        <w:rPr>
          <w:b/>
          <w:bCs/>
        </w:rPr>
      </w:pPr>
    </w:p>
    <w:p w14:paraId="1F76FB7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Related SOPs:</w:t>
      </w:r>
    </w:p>
    <w:p w14:paraId="7065C21C" w14:textId="77777777" w:rsidR="004313D8" w:rsidRDefault="004313D8" w:rsidP="00B7259D">
      <w:pPr>
        <w:rPr>
          <w:b/>
          <w:bCs/>
        </w:rPr>
      </w:pPr>
      <w:r>
        <w:t>- 9.5.020 - Handling and/or Disposing of Excess Materials</w:t>
      </w:r>
    </w:p>
    <w:p w14:paraId="18C97486" w14:textId="77777777" w:rsidR="004313D8" w:rsidRDefault="004313D8" w:rsidP="00B7259D">
      <w:pPr>
        <w:rPr>
          <w:b/>
          <w:bCs/>
        </w:rPr>
      </w:pPr>
      <w:r>
        <w:t>- 9.6.005 - Prepare for Turnover (Field Perspective)</w:t>
      </w:r>
    </w:p>
    <w:p w14:paraId="1119A518" w14:textId="77777777" w:rsidR="004313D8" w:rsidRDefault="004313D8" w:rsidP="00B7259D">
      <w:pPr>
        <w:rPr>
          <w:b/>
          <w:bCs/>
        </w:rPr>
      </w:pPr>
    </w:p>
    <w:p w14:paraId="52B15388" w14:textId="77777777" w:rsidR="004313D8" w:rsidRDefault="004313D8" w:rsidP="00B7259D">
      <w:pPr>
        <w:rPr>
          <w:b/>
          <w:bCs/>
        </w:rPr>
      </w:pPr>
    </w:p>
    <w:p w14:paraId="7636E0B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B7A7E1" w14:textId="77777777" w:rsidR="000D4683" w:rsidRDefault="000D4683" w:rsidP="00B7259D">
      <w:pPr>
        <w:rPr>
          <w:b/>
          <w:bCs/>
        </w:rPr>
      </w:pPr>
    </w:p>
    <w:p w14:paraId="4F95B387" w14:textId="77777777" w:rsidR="000D4683" w:rsidRDefault="000D4683" w:rsidP="00B7259D">
      <w:pPr>
        <w:rPr>
          <w:b/>
          <w:bCs/>
        </w:rPr>
      </w:pPr>
    </w:p>
    <w:p w14:paraId="6F84EBA1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C3B51A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961D548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0B490E3" w14:textId="77777777" w:rsidR="000D4683" w:rsidRDefault="000D4683" w:rsidP="00B7259D">
      <w:pPr>
        <w:rPr>
          <w:b/>
          <w:bCs/>
        </w:rPr>
      </w:pPr>
    </w:p>
    <w:p w14:paraId="2D8CA80C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A5562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Tab 38: Testing</w:t>
      </w:r>
    </w:p>
    <w:p w14:paraId="78D05AFB" w14:textId="77777777" w:rsidR="000D4683" w:rsidRDefault="000D4683" w:rsidP="00B7259D">
      <w:pPr>
        <w:rPr>
          <w:b/>
          <w:bCs/>
        </w:rPr>
      </w:pPr>
    </w:p>
    <w:p w14:paraId="4136F92B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0E7CD87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BA91B96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558A85B2" w14:textId="77777777" w:rsidR="000D4683" w:rsidRDefault="000D4683" w:rsidP="00B7259D">
      <w:pPr>
        <w:rPr>
          <w:b/>
          <w:bCs/>
        </w:rPr>
      </w:pPr>
    </w:p>
    <w:p w14:paraId="00E5AF6F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B01583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DA4D879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3EA61F2" w14:textId="77777777" w:rsidR="000D4683" w:rsidRDefault="000D4683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232214" w14:textId="77777777" w:rsidR="000D4683" w:rsidRDefault="000D4683" w:rsidP="00B7259D">
      <w:pPr>
        <w:rPr>
          <w:b/>
          <w:bCs/>
        </w:rPr>
      </w:pPr>
    </w:p>
    <w:p w14:paraId="71EBD259" w14:textId="31BC62B2" w:rsidR="004313D8" w:rsidRDefault="004313D8" w:rsidP="00B7259D">
      <w:pPr>
        <w:rPr>
          <w:b/>
          <w:bCs/>
        </w:rPr>
      </w:pPr>
      <w:r>
        <w:rPr>
          <w:b/>
          <w:bCs/>
        </w:rPr>
        <w:t>PURPOSE</w:t>
      </w:r>
    </w:p>
    <w:p w14:paraId="16F6161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8D78F68" w14:textId="77777777" w:rsidR="004313D8" w:rsidRDefault="004313D8" w:rsidP="00B7259D">
      <w:pPr>
        <w:rPr>
          <w:b/>
          <w:bCs/>
        </w:rPr>
      </w:pPr>
    </w:p>
    <w:p w14:paraId="66327AC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To establish a standardized process for managing all commissioning activities, ensuring systematic testing, verification, and documentation of electrical systems prior to owner turnover.</w:t>
      </w:r>
    </w:p>
    <w:p w14:paraId="3A5A37BC" w14:textId="77777777" w:rsidR="004313D8" w:rsidRDefault="004313D8" w:rsidP="00B7259D">
      <w:pPr>
        <w:rPr>
          <w:b/>
          <w:bCs/>
        </w:rPr>
      </w:pPr>
    </w:p>
    <w:p w14:paraId="056CE0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35ED9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SCOPE</w:t>
      </w:r>
    </w:p>
    <w:p w14:paraId="0C13D90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F69E97" w14:textId="77777777" w:rsidR="004313D8" w:rsidRDefault="004313D8" w:rsidP="00B7259D">
      <w:pPr>
        <w:rPr>
          <w:b/>
          <w:bCs/>
        </w:rPr>
      </w:pPr>
    </w:p>
    <w:p w14:paraId="309D8A4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AFE2A2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Electrical systems require commissioning</w:t>
      </w:r>
    </w:p>
    <w:p w14:paraId="7AE265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Functional testing is contractually required</w:t>
      </w:r>
    </w:p>
    <w:p w14:paraId="789D11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Owner acceptance testing is needed</w:t>
      </w:r>
    </w:p>
    <w:p w14:paraId="4DA433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Third-party commissioning is specified</w:t>
      </w:r>
    </w:p>
    <w:p w14:paraId="49118BAF" w14:textId="77777777" w:rsidR="004313D8" w:rsidRDefault="004313D8" w:rsidP="00B7259D">
      <w:pPr>
        <w:rPr>
          <w:b/>
          <w:bCs/>
        </w:rPr>
      </w:pPr>
    </w:p>
    <w:p w14:paraId="4D1E175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28582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66A9332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B492E5" w14:textId="77777777" w:rsidR="004313D8" w:rsidRDefault="004313D8" w:rsidP="00B7259D">
      <w:pPr>
        <w:rPr>
          <w:b/>
          <w:bCs/>
        </w:rPr>
      </w:pPr>
    </w:p>
    <w:p w14:paraId="72771AE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757A16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4BC0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Project Manager (A) | Overall commissioning management; Schedule coordination |</w:t>
      </w:r>
    </w:p>
    <w:p w14:paraId="7ACDD83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Field Supervisor (R) | Supports testing; Ensures systems ready; Coordinates corrections |</w:t>
      </w:r>
    </w:p>
    <w:p w14:paraId="5FCEEA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Commissioning Agent (R) | Executes testing protocols; Documents results |</w:t>
      </w:r>
    </w:p>
    <w:p w14:paraId="44EC76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Quality/QA-QC (R) | Verifies compliance; Reviews documentation |</w:t>
      </w:r>
    </w:p>
    <w:p w14:paraId="454E1D5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Subcontractors (R) | Support testing of their systems; Make corrections |</w:t>
      </w:r>
    </w:p>
    <w:p w14:paraId="60E6F6D7" w14:textId="77777777" w:rsidR="004313D8" w:rsidRDefault="004313D8" w:rsidP="00B7259D">
      <w:pPr>
        <w:rPr>
          <w:b/>
          <w:bCs/>
        </w:rPr>
      </w:pPr>
    </w:p>
    <w:p w14:paraId="501C50C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EEC20A2" w14:textId="77777777" w:rsidR="004313D8" w:rsidRDefault="004313D8" w:rsidP="00B7259D">
      <w:pPr>
        <w:rPr>
          <w:b/>
          <w:bCs/>
        </w:rPr>
      </w:pPr>
    </w:p>
    <w:p w14:paraId="4C4EB34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44866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REQUIREMENTS</w:t>
      </w:r>
    </w:p>
    <w:p w14:paraId="5F03FB3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246359" w14:textId="77777777" w:rsidR="004313D8" w:rsidRDefault="004313D8" w:rsidP="00B7259D">
      <w:pPr>
        <w:rPr>
          <w:b/>
          <w:bCs/>
        </w:rPr>
      </w:pPr>
    </w:p>
    <w:p w14:paraId="0C98BB2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</w:t>
      </w:r>
    </w:p>
    <w:p w14:paraId="396CD18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System-specific test protocols</w:t>
      </w:r>
    </w:p>
    <w:p w14:paraId="0F991F9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checklists</w:t>
      </w:r>
    </w:p>
    <w:p w14:paraId="1D9276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equipment (calibrated)</w:t>
      </w:r>
    </w:p>
    <w:p w14:paraId="0D60AAB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lastRenderedPageBreak/>
        <w:t>- Manufacturer startup procedures</w:t>
      </w:r>
    </w:p>
    <w:p w14:paraId="52DD904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documentation</w:t>
      </w:r>
    </w:p>
    <w:p w14:paraId="6D76C3E1" w14:textId="77777777" w:rsidR="004313D8" w:rsidRDefault="004313D8" w:rsidP="00B7259D">
      <w:pPr>
        <w:rPr>
          <w:b/>
          <w:bCs/>
        </w:rPr>
      </w:pPr>
    </w:p>
    <w:p w14:paraId="037EB3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6CDFD9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PROCEDURE</w:t>
      </w:r>
    </w:p>
    <w:p w14:paraId="627D105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47AE366" w14:textId="77777777" w:rsidR="004313D8" w:rsidRDefault="004313D8" w:rsidP="00B7259D">
      <w:pPr>
        <w:rPr>
          <w:b/>
          <w:bCs/>
        </w:rPr>
      </w:pPr>
    </w:p>
    <w:p w14:paraId="0FF090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1 - Develop Commissioning Plan</w:t>
      </w:r>
    </w:p>
    <w:p w14:paraId="78EED5D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DAB4EB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PM develops comprehensive plan:</w:t>
      </w:r>
    </w:p>
    <w:p w14:paraId="17745BA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all systems requiring commissioning</w:t>
      </w:r>
    </w:p>
    <w:p w14:paraId="3538799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Establish testing sequence</w:t>
      </w:r>
    </w:p>
    <w:p w14:paraId="5FCF1F8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Define acceptance criteria</w:t>
      </w:r>
    </w:p>
    <w:p w14:paraId="0FEFEE2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testing phases</w:t>
      </w:r>
    </w:p>
    <w:p w14:paraId="4BEBBE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responsibilities</w:t>
      </w:r>
    </w:p>
    <w:p w14:paraId="6B18EAB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commissioning agent</w:t>
      </w:r>
    </w:p>
    <w:p w14:paraId="7F4E9EB6" w14:textId="77777777" w:rsidR="004313D8" w:rsidRDefault="004313D8" w:rsidP="00B7259D">
      <w:pPr>
        <w:rPr>
          <w:b/>
          <w:bCs/>
        </w:rPr>
      </w:pPr>
    </w:p>
    <w:p w14:paraId="5327402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2 - Complete Pre-Functional Checklists</w:t>
      </w:r>
    </w:p>
    <w:p w14:paraId="4519D7E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B66160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Before testing begins:</w:t>
      </w:r>
    </w:p>
    <w:p w14:paraId="761CD97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installation complete</w:t>
      </w:r>
    </w:p>
    <w:p w14:paraId="6B5C50B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Check all connections and terminations</w:t>
      </w:r>
    </w:p>
    <w:p w14:paraId="419EFF4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Confirm power available</w:t>
      </w:r>
    </w:p>
    <w:p w14:paraId="39A558D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Review manufacturer requirements</w:t>
      </w:r>
    </w:p>
    <w:p w14:paraId="012BF86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pre-functional checklists</w:t>
      </w:r>
    </w:p>
    <w:p w14:paraId="3496EDD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any outstanding items</w:t>
      </w:r>
    </w:p>
    <w:p w14:paraId="38105ABF" w14:textId="77777777" w:rsidR="004313D8" w:rsidRDefault="004313D8" w:rsidP="00B7259D">
      <w:pPr>
        <w:rPr>
          <w:b/>
          <w:bCs/>
        </w:rPr>
      </w:pPr>
    </w:p>
    <w:p w14:paraId="5E95FF8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3 - Conduct Functional Testing</w:t>
      </w:r>
    </w:p>
    <w:p w14:paraId="3920B72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B7031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Execute testing protocols:</w:t>
      </w:r>
    </w:p>
    <w:p w14:paraId="1C031AD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Follow approved test procedures</w:t>
      </w:r>
    </w:p>
    <w:p w14:paraId="72127413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all test results</w:t>
      </w:r>
    </w:p>
    <w:p w14:paraId="061B674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Identify any deficiencies</w:t>
      </w:r>
    </w:p>
    <w:p w14:paraId="4E2687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Photograph issues found</w:t>
      </w:r>
    </w:p>
    <w:p w14:paraId="368074E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Notify responsible parties</w:t>
      </w:r>
    </w:p>
    <w:p w14:paraId="51C5AE4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Track corrections needed</w:t>
      </w:r>
    </w:p>
    <w:p w14:paraId="54717422" w14:textId="77777777" w:rsidR="004313D8" w:rsidRDefault="004313D8" w:rsidP="00B7259D">
      <w:pPr>
        <w:rPr>
          <w:b/>
          <w:bCs/>
        </w:rPr>
      </w:pPr>
    </w:p>
    <w:p w14:paraId="39A1406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4 - Manage Deficiencies</w:t>
      </w:r>
    </w:p>
    <w:p w14:paraId="47728FC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32029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Handle issues discovered:</w:t>
      </w:r>
    </w:p>
    <w:p w14:paraId="49F6BD9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Log in deficiency tracking system</w:t>
      </w:r>
    </w:p>
    <w:p w14:paraId="1545FF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Assign to responsible party</w:t>
      </w:r>
    </w:p>
    <w:p w14:paraId="27F86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Set completion deadlines</w:t>
      </w:r>
    </w:p>
    <w:p w14:paraId="7BE8963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Verify corrections made</w:t>
      </w:r>
    </w:p>
    <w:p w14:paraId="2205731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Re-test as required</w:t>
      </w:r>
    </w:p>
    <w:p w14:paraId="6D9CED6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15E700D6" w14:textId="77777777" w:rsidR="004313D8" w:rsidRDefault="004313D8" w:rsidP="00B7259D">
      <w:pPr>
        <w:rPr>
          <w:b/>
          <w:bCs/>
        </w:rPr>
      </w:pPr>
    </w:p>
    <w:p w14:paraId="5BEA730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5 - Coordinate Owner Training</w:t>
      </w:r>
    </w:p>
    <w:p w14:paraId="2526B2D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11C5B8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Arrange system training:</w:t>
      </w:r>
    </w:p>
    <w:p w14:paraId="630DD12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Schedule training sessions</w:t>
      </w:r>
    </w:p>
    <w:p w14:paraId="1D6198C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Coordinate with equipment vendors</w:t>
      </w:r>
    </w:p>
    <w:p w14:paraId="00AC31F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Prepare training materials</w:t>
      </w:r>
    </w:p>
    <w:p w14:paraId="72475EF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Document attendance</w:t>
      </w:r>
    </w:p>
    <w:p w14:paraId="56F1247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owner sign-off</w:t>
      </w:r>
    </w:p>
    <w:p w14:paraId="524DEC18" w14:textId="77777777" w:rsidR="004313D8" w:rsidRDefault="004313D8" w:rsidP="00B7259D">
      <w:pPr>
        <w:rPr>
          <w:b/>
          <w:bCs/>
        </w:rPr>
      </w:pPr>
    </w:p>
    <w:p w14:paraId="1D3DE0E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STEP 6 - Complete Commissioning Documentation</w:t>
      </w:r>
    </w:p>
    <w:p w14:paraId="721FFCD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12EE47F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Finalize all documentation:</w:t>
      </w:r>
    </w:p>
    <w:p w14:paraId="3A579DB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Compile test reports</w:t>
      </w:r>
    </w:p>
    <w:p w14:paraId="208A9B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Complete commissioning certificates</w:t>
      </w:r>
    </w:p>
    <w:p w14:paraId="3CEDCDF0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Obtain required signatures</w:t>
      </w:r>
    </w:p>
    <w:p w14:paraId="7BAFA27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Submit O&amp;M manuals</w:t>
      </w:r>
    </w:p>
    <w:p w14:paraId="2AF6CF1C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90465E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Transition to closeout</w:t>
      </w:r>
    </w:p>
    <w:p w14:paraId="79B0CF69" w14:textId="77777777" w:rsidR="004313D8" w:rsidRDefault="004313D8" w:rsidP="00B7259D">
      <w:pPr>
        <w:rPr>
          <w:b/>
          <w:bCs/>
        </w:rPr>
      </w:pPr>
    </w:p>
    <w:p w14:paraId="3E3799B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B3B65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6DE354FA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FE78573" w14:textId="77777777" w:rsidR="004313D8" w:rsidRDefault="004313D8" w:rsidP="00B7259D">
      <w:pPr>
        <w:rPr>
          <w:b/>
          <w:bCs/>
        </w:rPr>
      </w:pPr>
    </w:p>
    <w:p w14:paraId="3E684CC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25EEB02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4B9687E8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Pre-functional checklists complete | 100% |</w:t>
      </w:r>
    </w:p>
    <w:p w14:paraId="43841B3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All systems tested per protocol | 100% |</w:t>
      </w:r>
    </w:p>
    <w:p w14:paraId="41D1048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Deficiencies resolved before turnover | 100% |</w:t>
      </w:r>
    </w:p>
    <w:p w14:paraId="38156A0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| Owner training completed | 100% |</w:t>
      </w:r>
    </w:p>
    <w:p w14:paraId="7634837E" w14:textId="77777777" w:rsidR="004313D8" w:rsidRDefault="004313D8" w:rsidP="00B7259D">
      <w:pPr>
        <w:rPr>
          <w:b/>
          <w:bCs/>
        </w:rPr>
      </w:pPr>
    </w:p>
    <w:p w14:paraId="7EF16516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D3F41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APPENDIX</w:t>
      </w:r>
    </w:p>
    <w:p w14:paraId="35D12D6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079B092" w14:textId="77777777" w:rsidR="004313D8" w:rsidRDefault="004313D8" w:rsidP="00B7259D">
      <w:pPr>
        <w:rPr>
          <w:b/>
          <w:bCs/>
        </w:rPr>
      </w:pPr>
    </w:p>
    <w:p w14:paraId="32C403D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Commissioning Plan Template</w:t>
      </w:r>
    </w:p>
    <w:p w14:paraId="0D1F23AD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Pre-Functional Checklist</w:t>
      </w:r>
    </w:p>
    <w:p w14:paraId="1B10FD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Test Report Template</w:t>
      </w:r>
    </w:p>
    <w:p w14:paraId="136CD64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Deficiency Log Template</w:t>
      </w:r>
    </w:p>
    <w:p w14:paraId="2473B6E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- Training Sign-off Sheet</w:t>
      </w:r>
    </w:p>
    <w:p w14:paraId="4A0B22D0" w14:textId="77777777" w:rsidR="004313D8" w:rsidRDefault="004313D8" w:rsidP="00B7259D">
      <w:pPr>
        <w:rPr>
          <w:b/>
          <w:bCs/>
        </w:rPr>
      </w:pPr>
    </w:p>
    <w:p w14:paraId="3C50BCD9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09D1BF7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B22D8FE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D9827D5" w14:textId="77777777" w:rsidR="004313D8" w:rsidRDefault="004313D8" w:rsidP="00B7259D">
      <w:pPr>
        <w:rPr>
          <w:b/>
          <w:bCs/>
        </w:rPr>
      </w:pPr>
    </w:p>
    <w:p w14:paraId="372F24AB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Formerly: SOP 9.41.550 - Manage Commissioning Activities</w:t>
      </w:r>
    </w:p>
    <w:p w14:paraId="288B6CA4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A938805" w14:textId="77777777" w:rsidR="004313D8" w:rsidRDefault="004313D8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07D391F8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CFBE5" w14:textId="77777777" w:rsidR="00CB5417" w:rsidRDefault="00CB5417" w:rsidP="00EC7574">
      <w:pPr>
        <w:spacing w:after="0" w:line="240" w:lineRule="auto"/>
      </w:pPr>
      <w:r>
        <w:separator/>
      </w:r>
    </w:p>
  </w:endnote>
  <w:endnote w:type="continuationSeparator" w:id="0">
    <w:p w14:paraId="4E457557" w14:textId="77777777" w:rsidR="00CB5417" w:rsidRDefault="00CB5417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017053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D4683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D5A9" w14:textId="77777777" w:rsidR="00CB5417" w:rsidRDefault="00CB5417" w:rsidP="00EC7574">
      <w:pPr>
        <w:spacing w:after="0" w:line="240" w:lineRule="auto"/>
      </w:pPr>
      <w:r>
        <w:separator/>
      </w:r>
    </w:p>
  </w:footnote>
  <w:footnote w:type="continuationSeparator" w:id="0">
    <w:p w14:paraId="3F0EBFA6" w14:textId="77777777" w:rsidR="00CB5417" w:rsidRDefault="00CB5417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D4683"/>
    <w:rsid w:val="000E475C"/>
    <w:rsid w:val="00166A06"/>
    <w:rsid w:val="00191CD6"/>
    <w:rsid w:val="002926DB"/>
    <w:rsid w:val="00294E49"/>
    <w:rsid w:val="002F27A5"/>
    <w:rsid w:val="00325307"/>
    <w:rsid w:val="003E1158"/>
    <w:rsid w:val="003F4663"/>
    <w:rsid w:val="00411128"/>
    <w:rsid w:val="00422915"/>
    <w:rsid w:val="004313D8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CB5417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Branch Manager</RACI_Accountable>
    <RACI_Informed xmlns="b11c1c0a-1848-4118-b7cf-ce9450f86f68" xsi:nil="true"/>
    <Tags xmlns="b11c1c0a-1848-4118-b7cf-ce9450f86f68" xsi:nil="true"/>
    <Roles_RACI xmlns="b11c1c0a-1848-4118-b7cf-ce9450f86f68">
      <Value>Branch Manager</Value>
      <Value>Project Manager</Value>
    </Roles_RACI>
    <RACI_Consulted xmlns="b11c1c0a-1848-4118-b7cf-ce9450f86f68" xsi:nil="true"/>
    <RACI_Responsible xmlns="b11c1c0a-1848-4118-b7cf-ce9450f86f68">Project Manager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C317D96C-9953-42F3-BFE4-21471F6F36C5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Branch Manager</vt:lpwstr>
  </property>
  <property fmtid="{D5CDD505-2E9C-101B-9397-08002B2CF9AE}" pid="5" name="Roles(RACI)">
    <vt:lpwstr>;#Branch Manager;#Project Manager;#</vt:lpwstr>
  </property>
</Properties>
</file>