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6C80" w14:textId="41B79516" w:rsidR="00F3453D" w:rsidRPr="00177BAC" w:rsidRDefault="00177BAC" w:rsidP="00177BAC">
      <w:pPr>
        <w:jc w:val="left"/>
        <w:rPr>
          <w:b/>
          <w:bCs/>
          <w:sz w:val="28"/>
          <w:szCs w:val="28"/>
        </w:rPr>
      </w:pPr>
      <w:proofErr w:type="spellStart"/>
      <w:r w:rsidRPr="00177BAC">
        <w:rPr>
          <w:b/>
          <w:bCs/>
          <w:sz w:val="28"/>
          <w:szCs w:val="28"/>
        </w:rPr>
        <w:t>Đặc</w:t>
      </w:r>
      <w:proofErr w:type="spellEnd"/>
      <w:r w:rsidRPr="00177BAC">
        <w:rPr>
          <w:b/>
          <w:bCs/>
          <w:sz w:val="28"/>
          <w:szCs w:val="28"/>
        </w:rPr>
        <w:t xml:space="preserve"> </w:t>
      </w:r>
      <w:proofErr w:type="spellStart"/>
      <w:r w:rsidRPr="00177BAC">
        <w:rPr>
          <w:b/>
          <w:bCs/>
          <w:sz w:val="28"/>
          <w:szCs w:val="28"/>
        </w:rPr>
        <w:t>tả</w:t>
      </w:r>
      <w:proofErr w:type="spellEnd"/>
      <w:r w:rsidRPr="00177BAC">
        <w:rPr>
          <w:b/>
          <w:bCs/>
          <w:sz w:val="28"/>
          <w:szCs w:val="28"/>
        </w:rPr>
        <w:t xml:space="preserve"> UC “</w:t>
      </w:r>
      <w:proofErr w:type="spellStart"/>
      <w:r w:rsidRPr="00177BAC">
        <w:rPr>
          <w:b/>
          <w:bCs/>
          <w:sz w:val="28"/>
          <w:szCs w:val="28"/>
        </w:rPr>
        <w:t>Quyên</w:t>
      </w:r>
      <w:proofErr w:type="spellEnd"/>
      <w:r w:rsidRPr="00177BAC">
        <w:rPr>
          <w:b/>
          <w:bCs/>
          <w:sz w:val="28"/>
          <w:szCs w:val="28"/>
        </w:rPr>
        <w:t xml:space="preserve"> </w:t>
      </w:r>
      <w:proofErr w:type="spellStart"/>
      <w:r w:rsidRPr="00177BAC">
        <w:rPr>
          <w:b/>
          <w:bCs/>
          <w:sz w:val="28"/>
          <w:szCs w:val="28"/>
        </w:rPr>
        <w:t>góp</w:t>
      </w:r>
      <w:proofErr w:type="spellEnd"/>
      <w:r w:rsidRPr="00177BAC">
        <w:rPr>
          <w:b/>
          <w:bCs/>
          <w:sz w:val="28"/>
          <w:szCs w:val="28"/>
        </w:rPr>
        <w:t>”</w:t>
      </w:r>
    </w:p>
    <w:p w14:paraId="1897CDC9" w14:textId="38DD15E0" w:rsidR="00177BAC" w:rsidRDefault="00177BAC" w:rsidP="00177BAC">
      <w:pPr>
        <w:keepNext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91E72C" wp14:editId="11E5D305">
            <wp:extent cx="5715000" cy="48844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5" b="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9859" w14:textId="77777777" w:rsidR="00177BAC" w:rsidRDefault="00177BAC" w:rsidP="00177BAC">
      <w:pPr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7BAC" w14:paraId="2659684F" w14:textId="77777777" w:rsidTr="00177BA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56924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8FFA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3414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196F8" w14:textId="77777777" w:rsidR="00177BAC" w:rsidRDefault="00177B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</w:p>
        </w:tc>
      </w:tr>
      <w:tr w:rsidR="00177BAC" w14:paraId="6AEBD037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36BBA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A4EC" w14:textId="5656EA3B" w:rsidR="00177BAC" w:rsidRPr="00177BAC" w:rsidRDefault="00177BAC" w:rsidP="00177BAC">
            <w:pPr>
              <w:widowControl w:val="0"/>
              <w:jc w:val="left"/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/ </w:t>
            </w:r>
            <w:proofErr w:type="spellStart"/>
            <w:r>
              <w:rPr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quyên </w:t>
            </w:r>
            <w:proofErr w:type="spellStart"/>
            <w:r>
              <w:rPr>
                <w:sz w:val="28"/>
                <w:szCs w:val="28"/>
                <w:lang w:val="vi-VN"/>
              </w:rPr>
              <w:t>góp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sz w:val="28"/>
                <w:szCs w:val="28"/>
                <w:lang w:val="vi-VN"/>
              </w:rPr>
              <w:t>hệ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PetsCasa</w:t>
            </w:r>
            <w:proofErr w:type="spellEnd"/>
            <w:r>
              <w:rPr>
                <w:sz w:val="28"/>
                <w:szCs w:val="28"/>
                <w:lang w:val="vi-VN"/>
              </w:rPr>
              <w:t>.</w:t>
            </w:r>
          </w:p>
        </w:tc>
      </w:tr>
      <w:tr w:rsidR="00177BAC" w14:paraId="1E777A1F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FD00E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8F83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</w:tr>
      <w:tr w:rsidR="00177BAC" w14:paraId="6BF33361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4AF75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BFE3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177BAC" w14:paraId="37042908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06F61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BE52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ủng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PetsCasa</w:t>
            </w:r>
            <w:proofErr w:type="spellEnd"/>
          </w:p>
        </w:tc>
      </w:tr>
      <w:tr w:rsidR="00177BAC" w14:paraId="6B18521F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6D832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CA28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internet </w:t>
            </w:r>
          </w:p>
        </w:tc>
      </w:tr>
      <w:tr w:rsidR="00177BAC" w14:paraId="5569491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35731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A3E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10FC79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51309876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6EC8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77F1" w14:textId="5F64C148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PetsCasa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6C80BB6" w14:textId="3757DDEB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</w:p>
          <w:p w14:paraId="1A0F1AD2" w14:textId="40E95664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</w:p>
          <w:p w14:paraId="0A26BF92" w14:textId="52A401E2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(*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mẫu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B73A782" w14:textId="78E926D8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phía</w:t>
            </w:r>
            <w:proofErr w:type="spellEnd"/>
            <w:r>
              <w:rPr>
                <w:sz w:val="28"/>
                <w:szCs w:val="28"/>
              </w:rPr>
              <w:t xml:space="preserve"> Admin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  <w:p w14:paraId="59A27393" w14:textId="23843451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link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sang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  <w:p w14:paraId="40CEE1DE" w14:textId="21D7C70B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Admin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mail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  <w:p w14:paraId="5BBBDD9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39B95915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5BFF5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F2B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</w:tc>
      </w:tr>
      <w:tr w:rsidR="00177BAC" w14:paraId="3BFF6861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9B451C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0BC7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  <w:p w14:paraId="524BAB8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dừng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</w:p>
        </w:tc>
      </w:tr>
      <w:tr w:rsidR="00177BAC" w14:paraId="0859E84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41606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B447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BR10-1: </w:t>
            </w:r>
          </w:p>
        </w:tc>
      </w:tr>
      <w:tr w:rsidR="00177BAC" w14:paraId="6E4315F5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1AA0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41F57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NFR10-1: </w:t>
            </w:r>
          </w:p>
        </w:tc>
      </w:tr>
    </w:tbl>
    <w:p w14:paraId="1EAE518A" w14:textId="77777777" w:rsidR="00177BAC" w:rsidRDefault="00177BAC" w:rsidP="00177BAC">
      <w:pPr>
        <w:rPr>
          <w:sz w:val="28"/>
          <w:szCs w:val="28"/>
          <w:lang w:eastAsia="en-US"/>
        </w:rPr>
      </w:pPr>
    </w:p>
    <w:p w14:paraId="207AE696" w14:textId="77777777" w:rsidR="00177BAC" w:rsidRDefault="00177BAC" w:rsidP="00177B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CDEF6" w14:textId="77777777" w:rsidR="00177BAC" w:rsidRDefault="00177BAC" w:rsidP="00177BA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 donate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565"/>
        <w:gridCol w:w="1530"/>
        <w:gridCol w:w="2580"/>
        <w:gridCol w:w="1890"/>
      </w:tblGrid>
      <w:tr w:rsidR="00177BAC" w14:paraId="075D6B99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24E6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56589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Trường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4F62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Bắt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36D7D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Điều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hợp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AC26E9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Ví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</w:t>
            </w:r>
            <w:proofErr w:type="spellEnd"/>
          </w:p>
        </w:tc>
      </w:tr>
      <w:tr w:rsidR="00177BAC" w14:paraId="4E558631" w14:textId="77777777" w:rsidTr="00177BAC">
        <w:trPr>
          <w:trHeight w:val="24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593D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356EFA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F5EC9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296D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5FD5C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C</w:t>
            </w:r>
          </w:p>
        </w:tc>
      </w:tr>
      <w:tr w:rsidR="00177BAC" w14:paraId="25625E48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09E27D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2A35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0F07C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A182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D79D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0346999999</w:t>
            </w:r>
          </w:p>
        </w:tc>
      </w:tr>
      <w:tr w:rsidR="00177BAC" w14:paraId="4972A42F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7A52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6CCF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0E6E3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41D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E756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cvantran@gmail.com</w:t>
            </w:r>
          </w:p>
        </w:tc>
      </w:tr>
      <w:tr w:rsidR="00177BAC" w14:paraId="0F487A45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18606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F840D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9A178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3BA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1654F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$20</w:t>
            </w:r>
          </w:p>
        </w:tc>
      </w:tr>
      <w:tr w:rsidR="00177BAC" w14:paraId="0EFCA49A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75233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96403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EC01A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6656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B04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3ADF385F" w14:textId="77777777" w:rsidR="00177BAC" w:rsidRDefault="00177BAC" w:rsidP="00177BAC">
      <w:pPr>
        <w:jc w:val="left"/>
        <w:rPr>
          <w:sz w:val="28"/>
          <w:szCs w:val="28"/>
        </w:rPr>
      </w:pPr>
    </w:p>
    <w:p w14:paraId="27A7BCFE" w14:textId="4FB314EC" w:rsidR="00177BAC" w:rsidRDefault="00177B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6739F7" w14:textId="6DFBACA3" w:rsidR="00177BAC" w:rsidRDefault="00177BAC" w:rsidP="00177BAC">
      <w:pPr>
        <w:jc w:val="left"/>
        <w:rPr>
          <w:b/>
          <w:bCs/>
          <w:sz w:val="28"/>
          <w:szCs w:val="28"/>
        </w:rPr>
      </w:pPr>
      <w:proofErr w:type="spellStart"/>
      <w:r w:rsidRPr="00177BAC">
        <w:rPr>
          <w:b/>
          <w:bCs/>
          <w:sz w:val="28"/>
          <w:szCs w:val="28"/>
        </w:rPr>
        <w:lastRenderedPageBreak/>
        <w:t>Đặc</w:t>
      </w:r>
      <w:proofErr w:type="spellEnd"/>
      <w:r w:rsidRPr="00177BAC">
        <w:rPr>
          <w:b/>
          <w:bCs/>
          <w:sz w:val="28"/>
          <w:szCs w:val="28"/>
        </w:rPr>
        <w:t xml:space="preserve"> </w:t>
      </w:r>
      <w:proofErr w:type="spellStart"/>
      <w:r w:rsidRPr="00177BAC">
        <w:rPr>
          <w:b/>
          <w:bCs/>
          <w:sz w:val="28"/>
          <w:szCs w:val="28"/>
        </w:rPr>
        <w:t>tả</w:t>
      </w:r>
      <w:proofErr w:type="spellEnd"/>
      <w:r w:rsidRPr="00177BAC">
        <w:rPr>
          <w:b/>
          <w:bCs/>
          <w:sz w:val="28"/>
          <w:szCs w:val="28"/>
        </w:rPr>
        <w:t xml:space="preserve"> UC “</w:t>
      </w:r>
      <w:proofErr w:type="spellStart"/>
      <w:r w:rsidRPr="00177BAC">
        <w:rPr>
          <w:b/>
          <w:bCs/>
          <w:sz w:val="28"/>
          <w:szCs w:val="28"/>
        </w:rPr>
        <w:t>Quản</w:t>
      </w:r>
      <w:proofErr w:type="spellEnd"/>
      <w:r w:rsidRPr="00177BAC">
        <w:rPr>
          <w:b/>
          <w:bCs/>
          <w:sz w:val="28"/>
          <w:szCs w:val="28"/>
        </w:rPr>
        <w:t xml:space="preserve"> </w:t>
      </w:r>
      <w:proofErr w:type="spellStart"/>
      <w:r w:rsidRPr="00177BAC">
        <w:rPr>
          <w:b/>
          <w:bCs/>
          <w:sz w:val="28"/>
          <w:szCs w:val="28"/>
        </w:rPr>
        <w:t>lý</w:t>
      </w:r>
      <w:proofErr w:type="spellEnd"/>
      <w:r w:rsidRPr="00177BAC">
        <w:rPr>
          <w:b/>
          <w:bCs/>
          <w:sz w:val="28"/>
          <w:szCs w:val="28"/>
        </w:rPr>
        <w:t xml:space="preserve"> timeline”</w:t>
      </w:r>
    </w:p>
    <w:p w14:paraId="219A5B71" w14:textId="4BA38136" w:rsidR="00177BAC" w:rsidRDefault="00177BAC" w:rsidP="00177BAC">
      <w:pPr>
        <w:keepNext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8643D" wp14:editId="51A54060">
            <wp:extent cx="5669280" cy="5448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9" b="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D1A" w14:textId="77777777" w:rsidR="00177BAC" w:rsidRDefault="00177BAC" w:rsidP="00177BAC">
      <w:pPr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7BAC" w14:paraId="2C9E03B8" w14:textId="77777777" w:rsidTr="00177BA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04F26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413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6CD38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B9DB6" w14:textId="77777777" w:rsidR="00177BAC" w:rsidRDefault="00177B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timeline</w:t>
            </w:r>
          </w:p>
        </w:tc>
      </w:tr>
      <w:tr w:rsidR="00177BAC" w14:paraId="1C0ABB9D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170F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0293" w14:textId="3C3DFA5F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PetsCasa</w:t>
            </w:r>
            <w:proofErr w:type="spellEnd"/>
          </w:p>
        </w:tc>
      </w:tr>
      <w:tr w:rsidR="00177BAC" w14:paraId="188C0B69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C335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E752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177BAC" w14:paraId="4938D407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E6DB8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1CFD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177BAC" w14:paraId="168BFF54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ADA46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7F15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timeline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nuôi</w:t>
            </w:r>
            <w:proofErr w:type="spellEnd"/>
          </w:p>
        </w:tc>
      </w:tr>
      <w:tr w:rsidR="00177BAC" w14:paraId="10F02A9C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F03EC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6366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sẵn</w:t>
            </w:r>
            <w:proofErr w:type="spellEnd"/>
          </w:p>
          <w:p w14:paraId="3FF0B8D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internet </w:t>
            </w:r>
          </w:p>
        </w:tc>
      </w:tr>
      <w:tr w:rsidR="00177BAC" w14:paraId="3AC8B2B6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F6AFA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DD8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donate </w:t>
            </w:r>
            <w:proofErr w:type="spellStart"/>
            <w:r>
              <w:rPr>
                <w:sz w:val="28"/>
                <w:szCs w:val="28"/>
              </w:rPr>
              <w:t>nuôi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25A3C5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donate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220E47C4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7CCE4D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462E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PetsCasa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69DC125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timeline</w:t>
            </w:r>
          </w:p>
          <w:p w14:paraId="15E4016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timeline</w:t>
            </w:r>
          </w:p>
          <w:p w14:paraId="5F8C870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(*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mẫu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509BCE2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  <w:p w14:paraId="5C6ECF2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donate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2EE72FE3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3E4F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015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</w:tc>
      </w:tr>
      <w:tr w:rsidR="00177BAC" w14:paraId="3B123D5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4E3D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A64A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5a.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</w:p>
          <w:p w14:paraId="64AC24F2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dừng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</w:p>
        </w:tc>
      </w:tr>
      <w:tr w:rsidR="00177BAC" w14:paraId="767DF6C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9252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1EA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BR11-1: </w:t>
            </w:r>
          </w:p>
        </w:tc>
      </w:tr>
      <w:tr w:rsidR="00177BAC" w14:paraId="3093F9D0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2216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CA2E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NFR11-1: </w:t>
            </w:r>
          </w:p>
        </w:tc>
      </w:tr>
    </w:tbl>
    <w:p w14:paraId="37E375C2" w14:textId="77777777" w:rsidR="00177BAC" w:rsidRDefault="00177BAC" w:rsidP="00177BAC">
      <w:pPr>
        <w:rPr>
          <w:color w:val="000000"/>
          <w:sz w:val="28"/>
          <w:szCs w:val="28"/>
          <w:lang w:eastAsia="en-US"/>
        </w:rPr>
      </w:pPr>
    </w:p>
    <w:p w14:paraId="2C295B1C" w14:textId="77777777" w:rsidR="00177BAC" w:rsidRDefault="00177BAC" w:rsidP="00177B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990D86" w14:textId="77777777" w:rsidR="00177BAC" w:rsidRDefault="00177BAC" w:rsidP="00177BA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timeline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565"/>
        <w:gridCol w:w="1530"/>
        <w:gridCol w:w="2580"/>
        <w:gridCol w:w="1890"/>
      </w:tblGrid>
      <w:tr w:rsidR="00177BAC" w14:paraId="23B3DF9C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8AB0B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684E9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Trường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dữ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5B628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Bắt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A22BA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Điều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hợp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1FB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Ví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</w:t>
            </w:r>
            <w:proofErr w:type="spellEnd"/>
          </w:p>
        </w:tc>
      </w:tr>
      <w:tr w:rsidR="00177BAC" w14:paraId="0D0EB327" w14:textId="77777777" w:rsidTr="00177BAC">
        <w:trPr>
          <w:trHeight w:val="24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62562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505E9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Pet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05EEF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E5DE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D56FC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</w:t>
            </w:r>
          </w:p>
        </w:tc>
      </w:tr>
      <w:tr w:rsidR="00177BAC" w14:paraId="346ED1F9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B9C1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FC551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19FA6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7A5F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6AE6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gỡ</w:t>
            </w:r>
            <w:proofErr w:type="spellEnd"/>
            <w:r>
              <w:rPr>
                <w:sz w:val="28"/>
                <w:szCs w:val="28"/>
              </w:rPr>
              <w:t xml:space="preserve"> - Ban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biển</w:t>
            </w:r>
            <w:proofErr w:type="spellEnd"/>
          </w:p>
        </w:tc>
      </w:tr>
      <w:tr w:rsidR="00177BAC" w14:paraId="03567A2E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9FDD3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B3C40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350B9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8B25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DE49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01/01/2021</w:t>
            </w:r>
          </w:p>
        </w:tc>
      </w:tr>
      <w:tr w:rsidR="00177BAC" w14:paraId="65F91576" w14:textId="77777777" w:rsidTr="00177BAC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9DA2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2E0C9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657F7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4325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C6EC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7DAB714E" w14:textId="3526A7A9" w:rsidR="00177BAC" w:rsidRDefault="00177B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FACEA5" w14:textId="7A95A9F8" w:rsidR="00177BAC" w:rsidRPr="00177BAC" w:rsidRDefault="00177BAC" w:rsidP="00177BAC">
      <w:pPr>
        <w:jc w:val="left"/>
        <w:rPr>
          <w:b/>
          <w:bCs/>
          <w:sz w:val="28"/>
          <w:szCs w:val="28"/>
          <w:lang w:val="vi-VN"/>
        </w:rPr>
      </w:pPr>
      <w:proofErr w:type="spellStart"/>
      <w:r w:rsidRPr="00177BAC">
        <w:rPr>
          <w:b/>
          <w:bCs/>
          <w:sz w:val="28"/>
          <w:szCs w:val="28"/>
        </w:rPr>
        <w:lastRenderedPageBreak/>
        <w:t>Đặc</w:t>
      </w:r>
      <w:proofErr w:type="spellEnd"/>
      <w:r w:rsidRPr="00177BAC">
        <w:rPr>
          <w:b/>
          <w:bCs/>
          <w:sz w:val="28"/>
          <w:szCs w:val="28"/>
        </w:rPr>
        <w:t xml:space="preserve"> </w:t>
      </w:r>
      <w:proofErr w:type="spellStart"/>
      <w:r w:rsidRPr="00177BAC">
        <w:rPr>
          <w:b/>
          <w:bCs/>
          <w:sz w:val="28"/>
          <w:szCs w:val="28"/>
        </w:rPr>
        <w:t>tả</w:t>
      </w:r>
      <w:proofErr w:type="spellEnd"/>
      <w:r w:rsidRPr="00177BAC">
        <w:rPr>
          <w:b/>
          <w:bCs/>
          <w:sz w:val="28"/>
          <w:szCs w:val="28"/>
        </w:rPr>
        <w:t xml:space="preserve"> UC “</w:t>
      </w:r>
      <w:proofErr w:type="spellStart"/>
      <w:r w:rsidRPr="00177BAC">
        <w:rPr>
          <w:b/>
          <w:bCs/>
          <w:sz w:val="28"/>
          <w:szCs w:val="28"/>
          <w:lang w:val="vi-VN"/>
        </w:rPr>
        <w:t>Quản</w:t>
      </w:r>
      <w:proofErr w:type="spellEnd"/>
      <w:r w:rsidRPr="00177BAC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177BAC">
        <w:rPr>
          <w:b/>
          <w:bCs/>
          <w:sz w:val="28"/>
          <w:szCs w:val="28"/>
          <w:lang w:val="vi-VN"/>
        </w:rPr>
        <w:t>lý</w:t>
      </w:r>
      <w:proofErr w:type="spellEnd"/>
      <w:r w:rsidRPr="00177BAC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177BAC">
        <w:rPr>
          <w:b/>
          <w:bCs/>
          <w:sz w:val="28"/>
          <w:szCs w:val="28"/>
          <w:lang w:val="vi-VN"/>
        </w:rPr>
        <w:t>bài</w:t>
      </w:r>
      <w:proofErr w:type="spellEnd"/>
      <w:r w:rsidRPr="00177BAC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177BAC">
        <w:rPr>
          <w:b/>
          <w:bCs/>
          <w:sz w:val="28"/>
          <w:szCs w:val="28"/>
          <w:lang w:val="vi-VN"/>
        </w:rPr>
        <w:t>viết</w:t>
      </w:r>
      <w:proofErr w:type="spellEnd"/>
      <w:r w:rsidRPr="00177BAC">
        <w:rPr>
          <w:b/>
          <w:bCs/>
          <w:sz w:val="28"/>
          <w:szCs w:val="28"/>
          <w:lang w:val="vi-VN"/>
        </w:rPr>
        <w:t>”</w:t>
      </w:r>
    </w:p>
    <w:p w14:paraId="36C6D0C4" w14:textId="4A525ECD" w:rsidR="00177BAC" w:rsidRDefault="00177BAC" w:rsidP="00177BAC">
      <w:pPr>
        <w:keepNext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FD9E9" wp14:editId="6A8D5067">
            <wp:extent cx="5730240" cy="43815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3" b="4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C53B" w14:textId="77777777" w:rsidR="00177BAC" w:rsidRDefault="00177BAC" w:rsidP="00177BAC">
      <w:pPr>
        <w:rPr>
          <w:sz w:val="24"/>
          <w:szCs w:val="24"/>
        </w:rPr>
      </w:pPr>
    </w:p>
    <w:p w14:paraId="06844054" w14:textId="51C7B490" w:rsidR="00177BAC" w:rsidRPr="00177BAC" w:rsidRDefault="00177BAC" w:rsidP="00177BAC">
      <w:pPr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vi-VN"/>
        </w:rPr>
        <w:t>*</w:t>
      </w:r>
      <w:proofErr w:type="spellStart"/>
      <w:r w:rsidRPr="00177BAC">
        <w:rPr>
          <w:i/>
          <w:iCs/>
          <w:sz w:val="28"/>
          <w:szCs w:val="28"/>
        </w:rPr>
        <w:t>Dưới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đây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là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bảng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mô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tả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chức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năng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quản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lý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bài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viết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lấy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làm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đại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diện</w:t>
      </w:r>
      <w:proofErr w:type="spellEnd"/>
      <w:r w:rsidRPr="00177BAC">
        <w:rPr>
          <w:i/>
          <w:iCs/>
          <w:sz w:val="28"/>
          <w:szCs w:val="28"/>
        </w:rPr>
        <w:t xml:space="preserve">, </w:t>
      </w:r>
      <w:proofErr w:type="spellStart"/>
      <w:r w:rsidRPr="00177BAC">
        <w:rPr>
          <w:i/>
          <w:iCs/>
          <w:sz w:val="28"/>
          <w:szCs w:val="28"/>
        </w:rPr>
        <w:t>các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chức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năng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quản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lý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khác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của</w:t>
      </w:r>
      <w:proofErr w:type="spellEnd"/>
      <w:r w:rsidRPr="00177BAC">
        <w:rPr>
          <w:i/>
          <w:iCs/>
          <w:sz w:val="28"/>
          <w:szCs w:val="28"/>
        </w:rPr>
        <w:t xml:space="preserve"> Admin </w:t>
      </w:r>
      <w:proofErr w:type="spellStart"/>
      <w:r w:rsidRPr="00177BAC">
        <w:rPr>
          <w:i/>
          <w:iCs/>
          <w:sz w:val="28"/>
          <w:szCs w:val="28"/>
        </w:rPr>
        <w:t>là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tương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tự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vì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luồng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hoạt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động</w:t>
      </w:r>
      <w:proofErr w:type="spellEnd"/>
      <w:r w:rsidRPr="00177BAC">
        <w:rPr>
          <w:i/>
          <w:iCs/>
          <w:sz w:val="28"/>
          <w:szCs w:val="28"/>
        </w:rPr>
        <w:t xml:space="preserve"> CRUD </w:t>
      </w:r>
      <w:proofErr w:type="spellStart"/>
      <w:r w:rsidRPr="00177BAC">
        <w:rPr>
          <w:i/>
          <w:iCs/>
          <w:sz w:val="28"/>
          <w:szCs w:val="28"/>
        </w:rPr>
        <w:t>là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khá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tương</w:t>
      </w:r>
      <w:proofErr w:type="spellEnd"/>
      <w:r w:rsidRPr="00177BAC">
        <w:rPr>
          <w:i/>
          <w:iCs/>
          <w:sz w:val="28"/>
          <w:szCs w:val="28"/>
        </w:rPr>
        <w:t xml:space="preserve"> </w:t>
      </w:r>
      <w:proofErr w:type="spellStart"/>
      <w:r w:rsidRPr="00177BAC">
        <w:rPr>
          <w:i/>
          <w:iCs/>
          <w:sz w:val="28"/>
          <w:szCs w:val="28"/>
        </w:rPr>
        <w:t>đồng</w:t>
      </w:r>
      <w:proofErr w:type="spellEnd"/>
      <w:r w:rsidRPr="00177BAC">
        <w:rPr>
          <w:i/>
          <w:iCs/>
          <w:sz w:val="28"/>
          <w:szCs w:val="28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7BAC" w14:paraId="7DA9EC3D" w14:textId="77777777" w:rsidTr="00177BA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A48C77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D82AE" w14:textId="77777777" w:rsidR="00177BAC" w:rsidRDefault="00177BA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11B2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B440" w14:textId="77777777" w:rsidR="00177BAC" w:rsidRDefault="00177B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77BAC" w14:paraId="2A0D0BA7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8DD1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A738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CRUD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77BAC" w14:paraId="7FBE08A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4C655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7B5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177BAC" w14:paraId="3DEFD18E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FE516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49C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177BAC" w14:paraId="167C8364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70223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D27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</w:tc>
      </w:tr>
      <w:tr w:rsidR="00177BAC" w14:paraId="26AD37F6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4A7A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F82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14:paraId="0B4F7F43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internet </w:t>
            </w:r>
          </w:p>
          <w:p w14:paraId="03D1E79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Trừ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177BAC" w14:paraId="5AC41812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89821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19EF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CRUD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1F4CA78A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admin-C/R/U/D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4E511012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DC5A8F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E8A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admin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PetsCasa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3161584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tức</w:t>
            </w:r>
            <w:proofErr w:type="spellEnd"/>
          </w:p>
          <w:p w14:paraId="3FA9DB1D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tức</w:t>
            </w:r>
            <w:proofErr w:type="spellEnd"/>
          </w:p>
          <w:p w14:paraId="43BBA99A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  <w:p w14:paraId="1D54BCC3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  <w:p w14:paraId="10BFDE4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</w:p>
          <w:p w14:paraId="651C0695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  <w:p w14:paraId="3F66302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admin-C/R/U/D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Activity Log</w:t>
            </w:r>
          </w:p>
        </w:tc>
      </w:tr>
      <w:tr w:rsidR="00177BAC" w14:paraId="7DB3D30D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25137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A2F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4a.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  <w:p w14:paraId="654D2348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5a.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B4F7DE9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139E3E0C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38BF0323" w14:textId="77777777" w:rsidR="00177BAC" w:rsidRDefault="00177BAC" w:rsidP="00177BAC">
            <w:pPr>
              <w:widowControl w:val="0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F079870">
                <v:rect id="_x0000_i1030" style="width:468pt;height:.6pt" o:hrstd="t" o:hr="t" fillcolor="#a0a0a0" stroked="f"/>
              </w:pict>
            </w:r>
          </w:p>
          <w:p w14:paraId="71E23BD5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4b.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  <w:p w14:paraId="16C2E32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  <w:p w14:paraId="2C7B749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6b.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  <w:p w14:paraId="4F6FAF4A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7b.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  <w:p w14:paraId="0AA47D0F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635E4D63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33CBBDDC" w14:textId="11F515C0" w:rsidR="00177BAC" w:rsidRDefault="00177BAC" w:rsidP="00177BAC">
            <w:pPr>
              <w:widowControl w:val="0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016FBD89">
                <v:rect id="_x0000_i1031" style="width:330.4pt;height:.4pt" o:hrpct="706" o:hrstd="t" o:hr="t" fillcolor="#a0a0a0" stroked="f"/>
              </w:pict>
            </w:r>
          </w:p>
          <w:p w14:paraId="5F5867E4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4c.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</w:p>
          <w:p w14:paraId="71D0679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5c. H</w:t>
            </w:r>
            <w:proofErr w:type="spellStart"/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28AACFD8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5c1.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</w:p>
          <w:p w14:paraId="3BF4479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256A651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</w:tc>
      </w:tr>
      <w:tr w:rsidR="00177BAC" w14:paraId="688C9A3F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49B6C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Exception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6843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6b.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</w:p>
          <w:p w14:paraId="759B86B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6A8BF30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Case </w:t>
            </w:r>
            <w:proofErr w:type="spellStart"/>
            <w:r>
              <w:rPr>
                <w:sz w:val="28"/>
                <w:szCs w:val="28"/>
              </w:rPr>
              <w:t>dừng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</w:p>
          <w:p w14:paraId="15F7E1D0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619EA2DB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7b.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  <w:p w14:paraId="1DDA918A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</w:p>
          <w:p w14:paraId="650E16C6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7b1.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177BAC" w14:paraId="5CAAB35A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64770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8AC1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BR12-1: </w:t>
            </w:r>
          </w:p>
        </w:tc>
      </w:tr>
      <w:tr w:rsidR="00177BAC" w14:paraId="3D927506" w14:textId="77777777" w:rsidTr="00177BAC">
        <w:trPr>
          <w:trHeight w:val="4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AF681A" w14:textId="77777777" w:rsidR="00177BAC" w:rsidRDefault="00177BA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7035" w14:textId="77777777" w:rsidR="00177BAC" w:rsidRDefault="00177BAC" w:rsidP="00177BAC"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NFR12-1: </w:t>
            </w:r>
          </w:p>
        </w:tc>
      </w:tr>
    </w:tbl>
    <w:p w14:paraId="5AA687E0" w14:textId="77777777" w:rsidR="00177BAC" w:rsidRPr="00177BAC" w:rsidRDefault="00177BAC" w:rsidP="00177BAC">
      <w:pPr>
        <w:jc w:val="left"/>
        <w:rPr>
          <w:sz w:val="28"/>
          <w:szCs w:val="28"/>
          <w:lang w:val="vi-VN"/>
        </w:rPr>
      </w:pPr>
    </w:p>
    <w:sectPr w:rsidR="00177BAC" w:rsidRPr="0017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EB5"/>
    <w:rsid w:val="00177BAC"/>
    <w:rsid w:val="002B6025"/>
    <w:rsid w:val="00B35EB5"/>
    <w:rsid w:val="00F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87B8C"/>
  <w15:chartTrackingRefBased/>
  <w15:docId w15:val="{C28FC86B-DCB5-4396-812B-3AA069CB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77BAC"/>
    <w:pPr>
      <w:spacing w:after="200" w:line="240" w:lineRule="auto"/>
      <w:jc w:val="left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176050</dc:creator>
  <cp:keywords/>
  <dc:description/>
  <cp:lastModifiedBy>NGUYEN MINH QUAN 176050</cp:lastModifiedBy>
  <cp:revision>2</cp:revision>
  <dcterms:created xsi:type="dcterms:W3CDTF">2021-10-16T14:58:00Z</dcterms:created>
  <dcterms:modified xsi:type="dcterms:W3CDTF">2021-10-16T15:07:00Z</dcterms:modified>
</cp:coreProperties>
</file>