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9984E" w14:textId="120CA69A" w:rsidR="003E3583" w:rsidRDefault="006F5B83">
      <w:pPr>
        <w:widowControl/>
        <w:tabs>
          <w:tab w:val="left" w:pos="720"/>
        </w:tabs>
        <w:ind w:right="-720"/>
        <w:jc w:val="right"/>
        <w:rPr>
          <w:rFonts w:ascii="Calibri" w:eastAsia="Calibri" w:hAnsi="Calibri" w:cs="Calibri"/>
          <w:sz w:val="22"/>
          <w:szCs w:val="22"/>
        </w:rPr>
      </w:pPr>
      <w:r w:rsidRPr="39C832C2">
        <w:rPr>
          <w:rFonts w:ascii="Calibri" w:eastAsia="Calibri" w:hAnsi="Calibri" w:cs="Calibri"/>
          <w:sz w:val="22"/>
          <w:szCs w:val="22"/>
        </w:rPr>
        <w:t>[</w:t>
      </w:r>
      <w:r w:rsidRPr="39C832C2">
        <w:rPr>
          <w:rFonts w:ascii="Calibri" w:eastAsia="Calibri" w:hAnsi="Calibri" w:cs="Calibri"/>
          <w:b/>
          <w:bCs/>
          <w:i/>
          <w:iCs/>
          <w:sz w:val="22"/>
          <w:szCs w:val="22"/>
        </w:rPr>
        <w:t>Today’s date</w:t>
      </w:r>
      <w:r w:rsidRPr="39C832C2">
        <w:rPr>
          <w:rFonts w:ascii="Calibri" w:eastAsia="Calibri" w:hAnsi="Calibri" w:cs="Calibri"/>
          <w:sz w:val="22"/>
          <w:szCs w:val="22"/>
        </w:rPr>
        <w:t>]</w:t>
      </w:r>
    </w:p>
    <w:p w14:paraId="491522D6" w14:textId="0B4599E4" w:rsidR="003E3583" w:rsidRDefault="006F5B83" w:rsidP="39C832C2">
      <w:pPr>
        <w:widowControl/>
        <w:tabs>
          <w:tab w:val="left" w:pos="720"/>
        </w:tabs>
        <w:ind w:right="-720"/>
        <w:jc w:val="right"/>
        <w:rPr>
          <w:rFonts w:ascii="Calibri" w:eastAsia="Calibri" w:hAnsi="Calibri" w:cs="Calibri"/>
          <w:b/>
          <w:bCs/>
          <w:sz w:val="22"/>
          <w:szCs w:val="22"/>
        </w:rPr>
      </w:pPr>
      <w:r w:rsidRPr="39C832C2">
        <w:rPr>
          <w:rFonts w:ascii="Calibri" w:eastAsia="Calibri" w:hAnsi="Calibri" w:cs="Calibri"/>
          <w:b/>
          <w:bCs/>
          <w:sz w:val="22"/>
          <w:szCs w:val="22"/>
        </w:rPr>
        <w:t>Private and Confidential</w:t>
      </w:r>
    </w:p>
    <w:p w14:paraId="4AE64787" w14:textId="77777777" w:rsidR="003E3583" w:rsidRDefault="003E3583">
      <w:pPr>
        <w:widowControl/>
        <w:tabs>
          <w:tab w:val="left" w:pos="720"/>
        </w:tabs>
        <w:ind w:right="-720"/>
        <w:jc w:val="center"/>
        <w:rPr>
          <w:rFonts w:ascii="Calibri" w:eastAsia="Calibri" w:hAnsi="Calibri" w:cs="Calibri"/>
          <w:sz w:val="22"/>
          <w:szCs w:val="22"/>
        </w:rPr>
      </w:pPr>
    </w:p>
    <w:p w14:paraId="7F52F36F" w14:textId="77777777" w:rsidR="003E3583" w:rsidRDefault="006F5B83">
      <w:pPr>
        <w:widowControl/>
        <w:ind w:right="-720"/>
        <w:rPr>
          <w:rFonts w:ascii="Calibri" w:eastAsia="Calibri" w:hAnsi="Calibri" w:cs="Calibri"/>
          <w:sz w:val="22"/>
          <w:szCs w:val="22"/>
        </w:rPr>
      </w:pPr>
      <w:r>
        <w:rPr>
          <w:rFonts w:ascii="Calibri" w:eastAsia="Calibri" w:hAnsi="Calibri" w:cs="Calibri"/>
          <w:sz w:val="22"/>
          <w:szCs w:val="22"/>
        </w:rPr>
        <w:t>Dear [</w:t>
      </w:r>
      <w:r>
        <w:rPr>
          <w:rFonts w:ascii="Calibri" w:eastAsia="Calibri" w:hAnsi="Calibri" w:cs="Calibri"/>
          <w:b/>
          <w:i/>
          <w:sz w:val="22"/>
          <w:szCs w:val="22"/>
        </w:rPr>
        <w:t>Insert Name</w:t>
      </w:r>
      <w:r>
        <w:rPr>
          <w:rFonts w:ascii="Calibri" w:eastAsia="Calibri" w:hAnsi="Calibri" w:cs="Calibri"/>
          <w:sz w:val="22"/>
          <w:szCs w:val="22"/>
        </w:rPr>
        <w:t>]</w:t>
      </w:r>
    </w:p>
    <w:p w14:paraId="2C51F105" w14:textId="77777777" w:rsidR="003E3583" w:rsidRDefault="003E3583">
      <w:pPr>
        <w:widowControl/>
        <w:tabs>
          <w:tab w:val="left" w:pos="720"/>
        </w:tabs>
        <w:ind w:right="-720"/>
        <w:jc w:val="center"/>
        <w:rPr>
          <w:rFonts w:ascii="Arial" w:eastAsia="Arial" w:hAnsi="Arial" w:cs="Arial"/>
          <w:sz w:val="22"/>
          <w:szCs w:val="22"/>
          <w:u w:val="single"/>
        </w:rPr>
      </w:pPr>
    </w:p>
    <w:p w14:paraId="5E9824DB" w14:textId="77777777" w:rsidR="003E3583" w:rsidRDefault="006F5B83">
      <w:pPr>
        <w:widowControl/>
        <w:tabs>
          <w:tab w:val="left" w:pos="720"/>
        </w:tabs>
        <w:ind w:right="-720"/>
        <w:rPr>
          <w:rFonts w:ascii="Calibri" w:eastAsia="Calibri" w:hAnsi="Calibri" w:cs="Calibri"/>
          <w:b/>
          <w:color w:val="000000"/>
          <w:sz w:val="22"/>
          <w:szCs w:val="22"/>
        </w:rPr>
      </w:pPr>
      <w:r>
        <w:rPr>
          <w:rFonts w:ascii="Calibri" w:eastAsia="Calibri" w:hAnsi="Calibri" w:cs="Calibri"/>
          <w:b/>
          <w:color w:val="000000"/>
          <w:sz w:val="22"/>
          <w:szCs w:val="22"/>
        </w:rPr>
        <w:t>Final Formal Warning</w:t>
      </w:r>
    </w:p>
    <w:p w14:paraId="0DCACFCF" w14:textId="77777777" w:rsidR="003E3583" w:rsidRDefault="003E3583">
      <w:pPr>
        <w:widowControl/>
        <w:ind w:right="-720"/>
        <w:rPr>
          <w:rFonts w:ascii="Calibri" w:eastAsia="Calibri" w:hAnsi="Calibri" w:cs="Calibri"/>
          <w:color w:val="000000"/>
          <w:sz w:val="22"/>
          <w:szCs w:val="22"/>
        </w:rPr>
      </w:pPr>
    </w:p>
    <w:p w14:paraId="38930168" w14:textId="77777777" w:rsidR="003E3583" w:rsidRDefault="006F5B83">
      <w:pPr>
        <w:jc w:val="both"/>
        <w:rPr>
          <w:rFonts w:ascii="Calibri" w:eastAsia="Calibri" w:hAnsi="Calibri" w:cs="Calibri"/>
          <w:sz w:val="22"/>
          <w:szCs w:val="22"/>
        </w:rPr>
      </w:pPr>
      <w:r>
        <w:rPr>
          <w:rFonts w:ascii="Calibri" w:eastAsia="Calibri" w:hAnsi="Calibri" w:cs="Calibri"/>
          <w:sz w:val="22"/>
          <w:szCs w:val="22"/>
        </w:rPr>
        <w:t>Following the disciplinary meeting dated [</w:t>
      </w:r>
      <w:r>
        <w:rPr>
          <w:rFonts w:ascii="Calibri" w:eastAsia="Calibri" w:hAnsi="Calibri" w:cs="Calibri"/>
          <w:b/>
          <w:i/>
          <w:sz w:val="22"/>
          <w:szCs w:val="22"/>
        </w:rPr>
        <w:t>insert date</w:t>
      </w:r>
      <w:r>
        <w:rPr>
          <w:rFonts w:ascii="Calibri" w:eastAsia="Calibri" w:hAnsi="Calibri" w:cs="Calibri"/>
          <w:sz w:val="22"/>
          <w:szCs w:val="22"/>
        </w:rPr>
        <w:t xml:space="preserve">], I am writing to confirm the decision that you be given a final formal warning.  Please note that </w:t>
      </w:r>
      <w:proofErr w:type="gramStart"/>
      <w:r>
        <w:rPr>
          <w:rFonts w:ascii="Calibri" w:eastAsia="Calibri" w:hAnsi="Calibri" w:cs="Calibri"/>
          <w:sz w:val="22"/>
          <w:szCs w:val="22"/>
        </w:rPr>
        <w:t>as a consequence of</w:t>
      </w:r>
      <w:proofErr w:type="gramEnd"/>
      <w:r>
        <w:rPr>
          <w:rFonts w:ascii="Calibri" w:eastAsia="Calibri" w:hAnsi="Calibri" w:cs="Calibri"/>
          <w:sz w:val="22"/>
          <w:szCs w:val="22"/>
        </w:rPr>
        <w:t xml:space="preserve"> this final warning your employment is at risk if a further act of [misconduct/failure to improve work performance] or any breach of the terms of this warning occurs within the period stated.  </w:t>
      </w:r>
    </w:p>
    <w:p w14:paraId="7AA9B803" w14:textId="77777777" w:rsidR="003E3583" w:rsidRDefault="003E3583">
      <w:pPr>
        <w:jc w:val="both"/>
        <w:rPr>
          <w:rFonts w:ascii="Calibri" w:eastAsia="Calibri" w:hAnsi="Calibri" w:cs="Calibri"/>
          <w:sz w:val="22"/>
          <w:szCs w:val="22"/>
        </w:rPr>
      </w:pPr>
    </w:p>
    <w:p w14:paraId="5C0544FF" w14:textId="77777777" w:rsidR="003E3583" w:rsidRDefault="006F5B83">
      <w:pPr>
        <w:jc w:val="both"/>
        <w:rPr>
          <w:rFonts w:ascii="Calibri" w:eastAsia="Calibri" w:hAnsi="Calibri" w:cs="Calibri"/>
          <w:sz w:val="22"/>
          <w:szCs w:val="22"/>
        </w:rPr>
      </w:pPr>
      <w:r>
        <w:rPr>
          <w:rFonts w:ascii="Calibri" w:eastAsia="Calibri" w:hAnsi="Calibri" w:cs="Calibri"/>
          <w:sz w:val="22"/>
          <w:szCs w:val="22"/>
        </w:rPr>
        <w:t>This final formal warning will be placed in your personnel file but will be disregarded for disciplinary purposes after a period of [</w:t>
      </w:r>
      <w:r>
        <w:rPr>
          <w:rFonts w:ascii="Calibri" w:eastAsia="Calibri" w:hAnsi="Calibri" w:cs="Calibri"/>
          <w:b/>
          <w:i/>
          <w:sz w:val="22"/>
          <w:szCs w:val="22"/>
        </w:rPr>
        <w:t>insert amount</w:t>
      </w:r>
      <w:r>
        <w:rPr>
          <w:rFonts w:ascii="Calibri" w:eastAsia="Calibri" w:hAnsi="Calibri" w:cs="Calibri"/>
          <w:sz w:val="22"/>
          <w:szCs w:val="22"/>
        </w:rPr>
        <w:t>] months, provided your [conduct improves/performance reaches a satisfactory level].</w:t>
      </w:r>
    </w:p>
    <w:p w14:paraId="5134D8DB" w14:textId="77777777" w:rsidR="003E3583" w:rsidRDefault="003E3583">
      <w:pPr>
        <w:jc w:val="both"/>
        <w:rPr>
          <w:rFonts w:ascii="Calibri" w:eastAsia="Calibri" w:hAnsi="Calibri" w:cs="Calibri"/>
          <w:sz w:val="22"/>
          <w:szCs w:val="22"/>
        </w:rPr>
      </w:pPr>
    </w:p>
    <w:p w14:paraId="73702AD0" w14:textId="77777777" w:rsidR="003E3583" w:rsidRDefault="006F5B83">
      <w:pPr>
        <w:widowControl/>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sz w:val="22"/>
          <w:szCs w:val="22"/>
        </w:rPr>
        <w:t>1.</w:t>
      </w:r>
      <w:r>
        <w:rPr>
          <w:rFonts w:ascii="Calibri" w:eastAsia="Calibri" w:hAnsi="Calibri" w:cs="Calibri"/>
          <w:sz w:val="22"/>
          <w:szCs w:val="22"/>
        </w:rPr>
        <w:tab/>
      </w:r>
      <w:r>
        <w:rPr>
          <w:rFonts w:ascii="Calibri" w:eastAsia="Calibri" w:hAnsi="Calibri" w:cs="Calibri"/>
          <w:color w:val="000000"/>
          <w:sz w:val="22"/>
          <w:szCs w:val="22"/>
        </w:rPr>
        <w:t xml:space="preserve">The circumstances giving rise to this warning were: </w:t>
      </w:r>
      <w:r>
        <w:rPr>
          <w:rFonts w:ascii="Calibri" w:eastAsia="Calibri" w:hAnsi="Calibri" w:cs="Calibri"/>
          <w:sz w:val="22"/>
          <w:szCs w:val="22"/>
        </w:rPr>
        <w:t>[</w:t>
      </w:r>
      <w:r>
        <w:rPr>
          <w:rFonts w:ascii="Calibri" w:eastAsia="Calibri" w:hAnsi="Calibri" w:cs="Calibri"/>
          <w:b/>
          <w:i/>
          <w:sz w:val="22"/>
          <w:szCs w:val="22"/>
        </w:rPr>
        <w:t>insert details</w:t>
      </w:r>
      <w:r>
        <w:rPr>
          <w:rFonts w:ascii="Calibri" w:eastAsia="Calibri" w:hAnsi="Calibri" w:cs="Calibri"/>
          <w:sz w:val="22"/>
          <w:szCs w:val="22"/>
        </w:rPr>
        <w:t>]</w:t>
      </w:r>
      <w:r>
        <w:rPr>
          <w:rFonts w:ascii="Calibri" w:eastAsia="Calibri" w:hAnsi="Calibri" w:cs="Calibri"/>
          <w:color w:val="000000"/>
          <w:sz w:val="22"/>
          <w:szCs w:val="22"/>
        </w:rPr>
        <w:t xml:space="preserve"> </w:t>
      </w:r>
    </w:p>
    <w:p w14:paraId="312764ED" w14:textId="77777777" w:rsidR="003E3583" w:rsidRDefault="003E3583">
      <w:pPr>
        <w:widowControl/>
        <w:pBdr>
          <w:top w:val="nil"/>
          <w:left w:val="nil"/>
          <w:bottom w:val="nil"/>
          <w:right w:val="nil"/>
          <w:between w:val="nil"/>
        </w:pBdr>
        <w:jc w:val="both"/>
        <w:rPr>
          <w:rFonts w:ascii="Calibri" w:eastAsia="Calibri" w:hAnsi="Calibri" w:cs="Calibri"/>
          <w:color w:val="000000"/>
          <w:sz w:val="22"/>
          <w:szCs w:val="22"/>
        </w:rPr>
      </w:pPr>
    </w:p>
    <w:p w14:paraId="4F579936" w14:textId="77777777" w:rsidR="003E3583" w:rsidRDefault="006F5B83">
      <w:pPr>
        <w:widowControl/>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sz w:val="22"/>
          <w:szCs w:val="22"/>
        </w:rPr>
        <w:t>2.</w:t>
      </w:r>
      <w:r>
        <w:rPr>
          <w:rFonts w:ascii="Calibri" w:eastAsia="Calibri" w:hAnsi="Calibri" w:cs="Calibri"/>
          <w:sz w:val="22"/>
          <w:szCs w:val="22"/>
        </w:rPr>
        <w:tab/>
      </w:r>
      <w:r>
        <w:rPr>
          <w:rFonts w:ascii="Calibri" w:eastAsia="Calibri" w:hAnsi="Calibri" w:cs="Calibri"/>
          <w:b/>
          <w:color w:val="000000"/>
          <w:sz w:val="22"/>
          <w:szCs w:val="22"/>
        </w:rPr>
        <w:t>[</w:t>
      </w:r>
      <w:r>
        <w:rPr>
          <w:rFonts w:ascii="Calibri" w:eastAsia="Calibri" w:hAnsi="Calibri" w:cs="Calibri"/>
          <w:color w:val="000000"/>
          <w:sz w:val="22"/>
          <w:szCs w:val="22"/>
        </w:rPr>
        <w:t xml:space="preserve">The following improvement is expected: </w:t>
      </w:r>
      <w:r>
        <w:rPr>
          <w:rFonts w:ascii="Calibri" w:eastAsia="Calibri" w:hAnsi="Calibri" w:cs="Calibri"/>
          <w:sz w:val="22"/>
          <w:szCs w:val="22"/>
        </w:rPr>
        <w:t>[</w:t>
      </w:r>
      <w:r>
        <w:rPr>
          <w:rFonts w:ascii="Calibri" w:eastAsia="Calibri" w:hAnsi="Calibri" w:cs="Calibri"/>
          <w:b/>
          <w:i/>
          <w:sz w:val="22"/>
          <w:szCs w:val="22"/>
        </w:rPr>
        <w:t>insert details</w:t>
      </w:r>
      <w:r>
        <w:rPr>
          <w:rFonts w:ascii="Calibri" w:eastAsia="Calibri" w:hAnsi="Calibri" w:cs="Calibri"/>
          <w:sz w:val="22"/>
          <w:szCs w:val="22"/>
        </w:rPr>
        <w:t>]</w:t>
      </w:r>
      <w:r>
        <w:rPr>
          <w:rFonts w:ascii="Calibri" w:eastAsia="Calibri" w:hAnsi="Calibri" w:cs="Calibri"/>
          <w:b/>
          <w:color w:val="000000"/>
          <w:sz w:val="22"/>
          <w:szCs w:val="22"/>
        </w:rPr>
        <w:t>]</w:t>
      </w:r>
    </w:p>
    <w:p w14:paraId="6E9D8089" w14:textId="77777777" w:rsidR="003E3583" w:rsidRDefault="003E3583">
      <w:pPr>
        <w:widowControl/>
        <w:pBdr>
          <w:top w:val="nil"/>
          <w:left w:val="nil"/>
          <w:bottom w:val="nil"/>
          <w:right w:val="nil"/>
          <w:between w:val="nil"/>
        </w:pBdr>
        <w:jc w:val="both"/>
        <w:rPr>
          <w:rFonts w:ascii="Calibri" w:eastAsia="Calibri" w:hAnsi="Calibri" w:cs="Calibri"/>
          <w:sz w:val="22"/>
          <w:szCs w:val="22"/>
        </w:rPr>
      </w:pPr>
    </w:p>
    <w:p w14:paraId="2B58F265" w14:textId="77777777" w:rsidR="003E3583" w:rsidRDefault="006F5B83">
      <w:pPr>
        <w:widowControl/>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sz w:val="22"/>
          <w:szCs w:val="22"/>
        </w:rPr>
        <w:t>3.</w:t>
      </w:r>
      <w:r>
        <w:rPr>
          <w:rFonts w:ascii="Calibri" w:eastAsia="Calibri" w:hAnsi="Calibri" w:cs="Calibri"/>
          <w:sz w:val="22"/>
          <w:szCs w:val="22"/>
        </w:rPr>
        <w:tab/>
      </w:r>
      <w:r>
        <w:rPr>
          <w:rFonts w:ascii="Calibri" w:eastAsia="Calibri" w:hAnsi="Calibri" w:cs="Calibri"/>
          <w:color w:val="000000"/>
          <w:sz w:val="22"/>
          <w:szCs w:val="22"/>
        </w:rPr>
        <w:t xml:space="preserve">The timescale within which the improvement is required is: </w:t>
      </w:r>
      <w:r>
        <w:rPr>
          <w:rFonts w:ascii="Calibri" w:eastAsia="Calibri" w:hAnsi="Calibri" w:cs="Calibri"/>
          <w:sz w:val="22"/>
          <w:szCs w:val="22"/>
        </w:rPr>
        <w:t>[</w:t>
      </w:r>
      <w:r>
        <w:rPr>
          <w:rFonts w:ascii="Calibri" w:eastAsia="Calibri" w:hAnsi="Calibri" w:cs="Calibri"/>
          <w:b/>
          <w:i/>
          <w:sz w:val="22"/>
          <w:szCs w:val="22"/>
        </w:rPr>
        <w:t>insert details</w:t>
      </w:r>
      <w:r>
        <w:rPr>
          <w:rFonts w:ascii="Calibri" w:eastAsia="Calibri" w:hAnsi="Calibri" w:cs="Calibri"/>
          <w:sz w:val="22"/>
          <w:szCs w:val="22"/>
        </w:rPr>
        <w:t>]</w:t>
      </w:r>
      <w:r>
        <w:rPr>
          <w:rFonts w:ascii="Calibri" w:eastAsia="Calibri" w:hAnsi="Calibri" w:cs="Calibri"/>
          <w:color w:val="000000"/>
          <w:sz w:val="22"/>
          <w:szCs w:val="22"/>
        </w:rPr>
        <w:t xml:space="preserve"> </w:t>
      </w:r>
    </w:p>
    <w:p w14:paraId="0E57D274" w14:textId="77777777" w:rsidR="003E3583" w:rsidRDefault="003E3583">
      <w:pPr>
        <w:widowControl/>
        <w:pBdr>
          <w:top w:val="nil"/>
          <w:left w:val="nil"/>
          <w:bottom w:val="nil"/>
          <w:right w:val="nil"/>
          <w:between w:val="nil"/>
        </w:pBdr>
        <w:jc w:val="both"/>
        <w:rPr>
          <w:rFonts w:ascii="Calibri" w:eastAsia="Calibri" w:hAnsi="Calibri" w:cs="Calibri"/>
          <w:sz w:val="22"/>
          <w:szCs w:val="22"/>
        </w:rPr>
      </w:pPr>
    </w:p>
    <w:p w14:paraId="5A3163BC" w14:textId="77777777" w:rsidR="003E3583" w:rsidRDefault="006F5B83">
      <w:pPr>
        <w:widowControl/>
        <w:pBdr>
          <w:top w:val="nil"/>
          <w:left w:val="nil"/>
          <w:bottom w:val="nil"/>
          <w:right w:val="nil"/>
          <w:between w:val="nil"/>
        </w:pBdr>
        <w:ind w:left="708" w:hanging="708"/>
        <w:jc w:val="both"/>
        <w:rPr>
          <w:rFonts w:ascii="Calibri" w:eastAsia="Calibri" w:hAnsi="Calibri" w:cs="Calibri"/>
          <w:color w:val="000000"/>
          <w:sz w:val="22"/>
          <w:szCs w:val="22"/>
        </w:rPr>
      </w:pPr>
      <w:r>
        <w:rPr>
          <w:rFonts w:ascii="Calibri" w:eastAsia="Calibri" w:hAnsi="Calibri" w:cs="Calibri"/>
          <w:sz w:val="22"/>
          <w:szCs w:val="22"/>
        </w:rPr>
        <w:t>4.</w:t>
      </w:r>
      <w:r>
        <w:rPr>
          <w:rFonts w:ascii="Calibri" w:eastAsia="Calibri" w:hAnsi="Calibri" w:cs="Calibri"/>
          <w:sz w:val="22"/>
          <w:szCs w:val="22"/>
        </w:rPr>
        <w:tab/>
      </w:r>
      <w:r>
        <w:rPr>
          <w:rFonts w:ascii="Calibri" w:eastAsia="Calibri" w:hAnsi="Calibri" w:cs="Calibri"/>
          <w:color w:val="000000"/>
          <w:sz w:val="22"/>
          <w:szCs w:val="22"/>
        </w:rPr>
        <w:t>The likely consequence of further [</w:t>
      </w:r>
      <w:r>
        <w:rPr>
          <w:rFonts w:ascii="Calibri" w:eastAsia="Calibri" w:hAnsi="Calibri" w:cs="Calibri"/>
          <w:b/>
          <w:i/>
          <w:color w:val="000000"/>
          <w:sz w:val="22"/>
          <w:szCs w:val="22"/>
        </w:rPr>
        <w:t>misconduct/insufficient improvement</w:t>
      </w:r>
      <w:r>
        <w:rPr>
          <w:rFonts w:ascii="Calibri" w:eastAsia="Calibri" w:hAnsi="Calibri" w:cs="Calibri"/>
          <w:color w:val="000000"/>
          <w:sz w:val="22"/>
          <w:szCs w:val="22"/>
        </w:rPr>
        <w:t xml:space="preserve">] is: </w:t>
      </w:r>
      <w:r>
        <w:rPr>
          <w:rFonts w:ascii="Calibri" w:eastAsia="Calibri" w:hAnsi="Calibri" w:cs="Calibri"/>
          <w:sz w:val="22"/>
          <w:szCs w:val="22"/>
        </w:rPr>
        <w:t>[</w:t>
      </w:r>
      <w:r>
        <w:rPr>
          <w:rFonts w:ascii="Calibri" w:eastAsia="Calibri" w:hAnsi="Calibri" w:cs="Calibri"/>
          <w:b/>
          <w:i/>
          <w:sz w:val="22"/>
          <w:szCs w:val="22"/>
        </w:rPr>
        <w:t>demotion/dismissal</w:t>
      </w:r>
      <w:r>
        <w:rPr>
          <w:rFonts w:ascii="Calibri" w:eastAsia="Calibri" w:hAnsi="Calibri" w:cs="Calibri"/>
          <w:sz w:val="22"/>
          <w:szCs w:val="22"/>
        </w:rPr>
        <w:t>].</w:t>
      </w:r>
    </w:p>
    <w:p w14:paraId="33CC1AF5" w14:textId="77777777" w:rsidR="003E3583" w:rsidRDefault="003E3583">
      <w:pPr>
        <w:widowControl/>
        <w:pBdr>
          <w:top w:val="nil"/>
          <w:left w:val="nil"/>
          <w:bottom w:val="nil"/>
          <w:right w:val="nil"/>
          <w:between w:val="nil"/>
        </w:pBdr>
        <w:jc w:val="both"/>
        <w:rPr>
          <w:rFonts w:ascii="Calibri" w:eastAsia="Calibri" w:hAnsi="Calibri" w:cs="Calibri"/>
          <w:color w:val="000000"/>
          <w:sz w:val="22"/>
          <w:szCs w:val="22"/>
        </w:rPr>
      </w:pPr>
    </w:p>
    <w:p w14:paraId="383305EA" w14:textId="77777777" w:rsidR="003E3583" w:rsidRDefault="006F5B83">
      <w:pPr>
        <w:widowControl/>
        <w:pBdr>
          <w:top w:val="nil"/>
          <w:left w:val="nil"/>
          <w:bottom w:val="nil"/>
          <w:right w:val="nil"/>
          <w:between w:val="nil"/>
        </w:pBdr>
        <w:spacing w:after="260"/>
        <w:jc w:val="both"/>
        <w:rPr>
          <w:rFonts w:ascii="Calibri" w:eastAsia="Calibri" w:hAnsi="Calibri" w:cs="Calibri"/>
          <w:color w:val="000000"/>
          <w:sz w:val="22"/>
          <w:szCs w:val="22"/>
        </w:rPr>
      </w:pPr>
      <w:r>
        <w:rPr>
          <w:rFonts w:ascii="Calibri" w:eastAsia="Calibri" w:hAnsi="Calibri" w:cs="Calibri"/>
          <w:color w:val="000000"/>
          <w:sz w:val="22"/>
          <w:szCs w:val="22"/>
        </w:rPr>
        <w:t xml:space="preserve">You have the right to appeal against this decision. If you wish to appeal you should set out the grounds of appeal in a letter to me within </w:t>
      </w:r>
      <w:r>
        <w:rPr>
          <w:rFonts w:ascii="Calibri" w:eastAsia="Calibri" w:hAnsi="Calibri" w:cs="Calibri"/>
          <w:sz w:val="22"/>
          <w:szCs w:val="22"/>
        </w:rPr>
        <w:t>[</w:t>
      </w:r>
      <w:r>
        <w:rPr>
          <w:rFonts w:ascii="Calibri" w:eastAsia="Calibri" w:hAnsi="Calibri" w:cs="Calibri"/>
          <w:b/>
          <w:i/>
          <w:sz w:val="22"/>
          <w:szCs w:val="22"/>
        </w:rPr>
        <w:t>insert amount</w:t>
      </w:r>
      <w:r>
        <w:rPr>
          <w:rFonts w:ascii="Calibri" w:eastAsia="Calibri" w:hAnsi="Calibri" w:cs="Calibri"/>
          <w:sz w:val="22"/>
          <w:szCs w:val="22"/>
        </w:rPr>
        <w:t xml:space="preserve">] </w:t>
      </w:r>
      <w:r>
        <w:rPr>
          <w:rFonts w:ascii="Calibri" w:eastAsia="Calibri" w:hAnsi="Calibri" w:cs="Calibri"/>
          <w:color w:val="000000"/>
          <w:sz w:val="22"/>
          <w:szCs w:val="22"/>
        </w:rPr>
        <w:t>days of receiving this warning.</w:t>
      </w:r>
    </w:p>
    <w:p w14:paraId="1876C4D7" w14:textId="77777777" w:rsidR="003E3583" w:rsidRDefault="006F5B83">
      <w:pPr>
        <w:widowControl/>
        <w:pBdr>
          <w:top w:val="nil"/>
          <w:left w:val="nil"/>
          <w:bottom w:val="nil"/>
          <w:right w:val="nil"/>
          <w:between w:val="nil"/>
        </w:pBdr>
        <w:spacing w:after="260"/>
        <w:jc w:val="both"/>
        <w:rPr>
          <w:rFonts w:ascii="Calibri" w:eastAsia="Calibri" w:hAnsi="Calibri" w:cs="Calibri"/>
          <w:color w:val="000000"/>
          <w:sz w:val="22"/>
          <w:szCs w:val="22"/>
        </w:rPr>
      </w:pPr>
      <w:r>
        <w:rPr>
          <w:rFonts w:ascii="Calibri" w:eastAsia="Calibri" w:hAnsi="Calibri" w:cs="Calibri"/>
          <w:color w:val="000000"/>
          <w:sz w:val="22"/>
          <w:szCs w:val="22"/>
        </w:rPr>
        <w:t xml:space="preserve">Should you wish to discuss this further, need help or support, or do not fully understand the terms of this warning then please do not hesitate to contact me. </w:t>
      </w:r>
    </w:p>
    <w:p w14:paraId="230CD149" w14:textId="6E0A40FC" w:rsidR="006F5B83" w:rsidRDefault="006F5B83" w:rsidP="39C832C2">
      <w:pPr>
        <w:spacing w:after="260"/>
        <w:jc w:val="both"/>
        <w:rPr>
          <w:rFonts w:ascii="Calibri" w:eastAsia="Calibri" w:hAnsi="Calibri" w:cs="Calibri"/>
          <w:color w:val="000000" w:themeColor="text1"/>
          <w:sz w:val="22"/>
          <w:szCs w:val="22"/>
        </w:rPr>
      </w:pPr>
      <w:r w:rsidRPr="39C832C2">
        <w:rPr>
          <w:rFonts w:ascii="Calibri" w:eastAsia="Calibri" w:hAnsi="Calibri" w:cs="Calibri"/>
          <w:color w:val="000000" w:themeColor="text1"/>
          <w:sz w:val="22"/>
          <w:szCs w:val="22"/>
        </w:rPr>
        <w:t>Yours sincerely</w:t>
      </w:r>
    </w:p>
    <w:p w14:paraId="2DA3D966" w14:textId="33E4EDAC" w:rsidR="39C832C2" w:rsidRDefault="39C832C2" w:rsidP="39C832C2">
      <w:pPr>
        <w:jc w:val="both"/>
        <w:rPr>
          <w:rFonts w:ascii="Calibri" w:eastAsia="Calibri" w:hAnsi="Calibri" w:cs="Calibri"/>
          <w:sz w:val="22"/>
          <w:szCs w:val="22"/>
        </w:rPr>
      </w:pPr>
    </w:p>
    <w:p w14:paraId="39DCEE23" w14:textId="77777777" w:rsidR="003E3583" w:rsidRDefault="006F5B83">
      <w:pPr>
        <w:widowControl/>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i/>
          <w:sz w:val="22"/>
          <w:szCs w:val="22"/>
        </w:rPr>
        <w:t>Insert Name and Job Title</w:t>
      </w:r>
      <w:r>
        <w:rPr>
          <w:rFonts w:ascii="Calibri" w:eastAsia="Calibri" w:hAnsi="Calibri" w:cs="Calibri"/>
          <w:sz w:val="22"/>
          <w:szCs w:val="22"/>
        </w:rPr>
        <w:t>]</w:t>
      </w:r>
    </w:p>
    <w:p w14:paraId="23022893" w14:textId="33B2C02F" w:rsidR="003E3583" w:rsidRDefault="006F5B83" w:rsidP="39C832C2">
      <w:pPr>
        <w:widowControl/>
        <w:jc w:val="both"/>
        <w:rPr>
          <w:rFonts w:ascii="Calibri" w:eastAsia="Calibri" w:hAnsi="Calibri" w:cs="Calibri"/>
          <w:sz w:val="22"/>
          <w:szCs w:val="22"/>
        </w:rPr>
      </w:pPr>
      <w:r w:rsidRPr="39C832C2">
        <w:rPr>
          <w:rFonts w:ascii="Calibri" w:eastAsia="Calibri" w:hAnsi="Calibri" w:cs="Calibri"/>
          <w:sz w:val="22"/>
          <w:szCs w:val="22"/>
        </w:rPr>
        <w:t>For and on behalf of [</w:t>
      </w:r>
      <w:r w:rsidRPr="39C832C2">
        <w:rPr>
          <w:rFonts w:ascii="Calibri" w:eastAsia="Calibri" w:hAnsi="Calibri" w:cs="Calibri"/>
          <w:b/>
          <w:bCs/>
          <w:i/>
          <w:iCs/>
          <w:sz w:val="22"/>
          <w:szCs w:val="22"/>
        </w:rPr>
        <w:t>name of Company</w:t>
      </w:r>
      <w:r w:rsidRPr="39C832C2">
        <w:rPr>
          <w:rFonts w:ascii="Calibri" w:eastAsia="Calibri" w:hAnsi="Calibri" w:cs="Calibri"/>
          <w:sz w:val="22"/>
          <w:szCs w:val="22"/>
        </w:rPr>
        <w:t>]</w:t>
      </w:r>
    </w:p>
    <w:p w14:paraId="0E36888B" w14:textId="46F95285" w:rsidR="003E3583" w:rsidRDefault="003E3583" w:rsidP="39C832C2">
      <w:pPr>
        <w:widowControl/>
        <w:rPr>
          <w:rFonts w:ascii="Calibri" w:eastAsia="Calibri" w:hAnsi="Calibri" w:cs="Calibri"/>
          <w:sz w:val="22"/>
          <w:szCs w:val="22"/>
        </w:rPr>
      </w:pPr>
    </w:p>
    <w:p w14:paraId="5D2106D3" w14:textId="77777777" w:rsidR="003E3583" w:rsidRDefault="003E3583">
      <w:pPr>
        <w:widowControl/>
        <w:rPr>
          <w:rFonts w:ascii="Calibri" w:eastAsia="Calibri" w:hAnsi="Calibri" w:cs="Calibri"/>
          <w:sz w:val="22"/>
          <w:szCs w:val="22"/>
        </w:rPr>
      </w:pPr>
    </w:p>
    <w:p w14:paraId="570FADAF" w14:textId="77777777" w:rsidR="003E3583" w:rsidRDefault="006F5B83">
      <w:pPr>
        <w:widowControl/>
        <w:spacing w:line="273" w:lineRule="auto"/>
        <w:jc w:val="both"/>
        <w:rPr>
          <w:rFonts w:ascii="Calibri" w:eastAsia="Calibri" w:hAnsi="Calibri" w:cs="Calibri"/>
          <w:sz w:val="22"/>
          <w:szCs w:val="22"/>
        </w:rPr>
      </w:pPr>
      <w:r w:rsidRPr="39C832C2">
        <w:rPr>
          <w:rFonts w:ascii="Calibri" w:eastAsia="Calibri" w:hAnsi="Calibri" w:cs="Calibri"/>
          <w:sz w:val="22"/>
          <w:szCs w:val="22"/>
        </w:rPr>
        <w:t>[</w:t>
      </w:r>
      <w:r w:rsidRPr="39C832C2">
        <w:rPr>
          <w:rFonts w:ascii="Calibri" w:eastAsia="Calibri" w:hAnsi="Calibri" w:cs="Calibri"/>
          <w:b/>
          <w:bCs/>
          <w:i/>
          <w:iCs/>
          <w:sz w:val="22"/>
          <w:szCs w:val="22"/>
        </w:rPr>
        <w:t>Insert name and address of recipient</w:t>
      </w:r>
      <w:r w:rsidRPr="39C832C2">
        <w:rPr>
          <w:rFonts w:ascii="Calibri" w:eastAsia="Calibri" w:hAnsi="Calibri" w:cs="Calibri"/>
          <w:sz w:val="22"/>
          <w:szCs w:val="22"/>
        </w:rPr>
        <w:t>]</w:t>
      </w:r>
    </w:p>
    <w:p w14:paraId="77FFD86B" w14:textId="742C1E3E" w:rsidR="39C832C2" w:rsidRDefault="39C832C2" w:rsidP="39C832C2">
      <w:pPr>
        <w:spacing w:line="273" w:lineRule="auto"/>
        <w:jc w:val="both"/>
        <w:rPr>
          <w:rFonts w:ascii="Calibri" w:eastAsia="Calibri" w:hAnsi="Calibri" w:cs="Calibri"/>
          <w:sz w:val="22"/>
          <w:szCs w:val="22"/>
        </w:rPr>
      </w:pPr>
    </w:p>
    <w:p w14:paraId="32C47142" w14:textId="0F41C1B0" w:rsidR="39C832C2" w:rsidRDefault="39C832C2" w:rsidP="39C832C2">
      <w:pPr>
        <w:jc w:val="both"/>
        <w:rPr>
          <w:rFonts w:ascii="Calibri" w:eastAsia="Calibri" w:hAnsi="Calibri" w:cs="Calibri"/>
          <w:color w:val="000000" w:themeColor="text1"/>
          <w:sz w:val="22"/>
          <w:szCs w:val="22"/>
        </w:rPr>
      </w:pPr>
    </w:p>
    <w:p w14:paraId="4916EB67" w14:textId="197A2D0C" w:rsidR="6A4321C7" w:rsidRDefault="6A4321C7" w:rsidP="39C832C2">
      <w:pPr>
        <w:jc w:val="both"/>
        <w:rPr>
          <w:rFonts w:ascii="Arial" w:eastAsia="Arial" w:hAnsi="Arial" w:cs="Arial"/>
          <w:color w:val="000000" w:themeColor="text1"/>
          <w:sz w:val="18"/>
          <w:szCs w:val="18"/>
        </w:rPr>
      </w:pPr>
      <w:r w:rsidRPr="39C832C2">
        <w:rPr>
          <w:rFonts w:ascii="Arial" w:eastAsia="Arial" w:hAnsi="Arial" w:cs="Arial"/>
          <w:b/>
          <w:bCs/>
          <w:color w:val="000000" w:themeColor="text1"/>
          <w:sz w:val="18"/>
          <w:szCs w:val="18"/>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14:paraId="544257DB" w14:textId="12677A3D" w:rsidR="6A4321C7" w:rsidRDefault="6A4321C7" w:rsidP="39C832C2">
      <w:pPr>
        <w:jc w:val="both"/>
        <w:rPr>
          <w:rFonts w:ascii="Arial" w:eastAsia="Arial" w:hAnsi="Arial" w:cs="Arial"/>
          <w:color w:val="000000" w:themeColor="text1"/>
          <w:sz w:val="18"/>
          <w:szCs w:val="18"/>
        </w:rPr>
      </w:pPr>
      <w:r w:rsidRPr="39C832C2">
        <w:rPr>
          <w:rFonts w:ascii="Arial" w:eastAsia="Arial" w:hAnsi="Arial" w:cs="Arial"/>
          <w:b/>
          <w:bCs/>
          <w:color w:val="000000" w:themeColor="text1"/>
          <w:sz w:val="18"/>
          <w:szCs w:val="18"/>
        </w:rPr>
        <w:t xml:space="preserve"> </w:t>
      </w:r>
    </w:p>
    <w:p w14:paraId="5EE9FE44" w14:textId="67EDFB3A" w:rsidR="6A4321C7" w:rsidRDefault="6A4321C7" w:rsidP="39C832C2">
      <w:pPr>
        <w:jc w:val="both"/>
        <w:rPr>
          <w:rFonts w:ascii="Arial" w:eastAsia="Arial" w:hAnsi="Arial" w:cs="Arial"/>
          <w:color w:val="000000" w:themeColor="text1"/>
          <w:sz w:val="18"/>
          <w:szCs w:val="18"/>
        </w:rPr>
      </w:pPr>
      <w:r w:rsidRPr="39C832C2">
        <w:rPr>
          <w:rFonts w:ascii="Arial" w:eastAsia="Arial" w:hAnsi="Arial" w:cs="Arial"/>
          <w:b/>
          <w:bCs/>
          <w:color w:val="000000" w:themeColor="text1"/>
          <w:sz w:val="18"/>
          <w:szCs w:val="18"/>
        </w:rPr>
        <w:t>In no event will we be liable for any loss or damage including without limitation, indirect or consequential loss or damage, or any loss or damage whatsoever arising from the use of the documents.</w:t>
      </w:r>
    </w:p>
    <w:sectPr w:rsidR="6A4321C7">
      <w:headerReference w:type="even" r:id="rId9"/>
      <w:headerReference w:type="default" r:id="rId10"/>
      <w:footerReference w:type="even" r:id="rId11"/>
      <w:footerReference w:type="default" r:id="rId12"/>
      <w:headerReference w:type="first" r:id="rId13"/>
      <w:footerReference w:type="first" r:id="rId14"/>
      <w:pgSz w:w="11907" w:h="16840"/>
      <w:pgMar w:top="1440" w:right="1797" w:bottom="1440" w:left="1797"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E5988" w14:textId="77777777" w:rsidR="00145998" w:rsidRDefault="00145998">
      <w:r>
        <w:separator/>
      </w:r>
    </w:p>
  </w:endnote>
  <w:endnote w:type="continuationSeparator" w:id="0">
    <w:p w14:paraId="41457385" w14:textId="77777777" w:rsidR="00145998" w:rsidRDefault="00145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F59E8" w14:textId="77777777" w:rsidR="00C45E83" w:rsidRDefault="00C45E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3DC06" w14:textId="77777777" w:rsidR="003E3583" w:rsidRDefault="003E3583">
    <w:pPr>
      <w:pBdr>
        <w:top w:val="nil"/>
        <w:left w:val="nil"/>
        <w:bottom w:val="nil"/>
        <w:right w:val="nil"/>
        <w:between w:val="nil"/>
      </w:pBdr>
      <w:tabs>
        <w:tab w:val="center" w:pos="4320"/>
        <w:tab w:val="right" w:pos="8640"/>
      </w:tabs>
      <w:rPr>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E8029" w14:textId="77777777" w:rsidR="00C45E83" w:rsidRDefault="00C45E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F3701" w14:textId="77777777" w:rsidR="00145998" w:rsidRDefault="00145998">
      <w:r>
        <w:separator/>
      </w:r>
    </w:p>
  </w:footnote>
  <w:footnote w:type="continuationSeparator" w:id="0">
    <w:p w14:paraId="18F45362" w14:textId="77777777" w:rsidR="00145998" w:rsidRDefault="001459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FA570" w14:textId="31F9C5D8" w:rsidR="00C45E83" w:rsidRDefault="00C45E83">
    <w:pPr>
      <w:pStyle w:val="Header"/>
    </w:pPr>
    <w:r>
      <w:rPr>
        <w:noProof/>
      </w:rPr>
      <w:pict w14:anchorId="5627C7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8373219" o:spid="_x0000_s2050" type="#_x0000_t75" style="position:absolute;margin-left:0;margin-top:0;width:595.2pt;height:841.9pt;z-index:-251657216;mso-position-horizontal:center;mso-position-horizontal-relative:margin;mso-position-vertical:center;mso-position-vertical-relative:margin" o:allowincell="f">
          <v:imagedata r:id="rId1" o:title="NSG5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41DD8" w14:textId="4F2C0FD4" w:rsidR="003E3583" w:rsidRDefault="00C45E83">
    <w:pPr>
      <w:widowControl/>
      <w:jc w:val="center"/>
    </w:pPr>
    <w:r>
      <w:rPr>
        <w:rFonts w:ascii="Calibri" w:eastAsia="Calibri" w:hAnsi="Calibri" w:cs="Calibri"/>
        <w:b/>
        <w:i/>
        <w:noProof/>
        <w:sz w:val="24"/>
        <w:szCs w:val="24"/>
      </w:rPr>
      <w:pict w14:anchorId="686812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8373220" o:spid="_x0000_s2051" type="#_x0000_t75" style="position:absolute;left:0;text-align:left;margin-left:0;margin-top:0;width:595.2pt;height:841.9pt;z-index:-251656192;mso-position-horizontal:center;mso-position-horizontal-relative:margin;mso-position-vertical:center;mso-position-vertical-relative:margin" o:allowincell="f">
          <v:imagedata r:id="rId1" o:title="NSG50"/>
        </v:shape>
      </w:pict>
    </w:r>
    <w:r w:rsidR="006F5B83">
      <w:rPr>
        <w:rFonts w:ascii="Calibri" w:eastAsia="Calibri" w:hAnsi="Calibri" w:cs="Calibri"/>
        <w:b/>
        <w:i/>
        <w:sz w:val="24"/>
        <w:szCs w:val="24"/>
      </w:rPr>
      <w:t>[On Company Letterhead]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89FE0" w14:textId="642FB407" w:rsidR="00C45E83" w:rsidRDefault="00C45E83">
    <w:pPr>
      <w:pStyle w:val="Header"/>
    </w:pPr>
    <w:r>
      <w:rPr>
        <w:noProof/>
      </w:rPr>
      <w:pict w14:anchorId="151A6D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8373218" o:spid="_x0000_s2049" type="#_x0000_t75" style="position:absolute;margin-left:0;margin-top:0;width:595.2pt;height:841.9pt;z-index:-251658240;mso-position-horizontal:center;mso-position-horizontal-relative:margin;mso-position-vertical:center;mso-position-vertical-relative:margin" o:allowincell="f">
          <v:imagedata r:id="rId1" o:title="NSG50"/>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583"/>
    <w:rsid w:val="00145998"/>
    <w:rsid w:val="003E3583"/>
    <w:rsid w:val="006F5B83"/>
    <w:rsid w:val="00C45E83"/>
    <w:rsid w:val="00EF33AB"/>
    <w:rsid w:val="39C832C2"/>
    <w:rsid w:val="6A4321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FEC4549"/>
  <w15:docId w15:val="{05D6576D-2F94-4F44-8FA5-EDB93E75E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C45E83"/>
    <w:pPr>
      <w:tabs>
        <w:tab w:val="center" w:pos="4513"/>
        <w:tab w:val="right" w:pos="9026"/>
      </w:tabs>
    </w:pPr>
  </w:style>
  <w:style w:type="character" w:customStyle="1" w:styleId="HeaderChar">
    <w:name w:val="Header Char"/>
    <w:basedOn w:val="DefaultParagraphFont"/>
    <w:link w:val="Header"/>
    <w:uiPriority w:val="99"/>
    <w:rsid w:val="00C45E83"/>
  </w:style>
  <w:style w:type="paragraph" w:styleId="Footer">
    <w:name w:val="footer"/>
    <w:basedOn w:val="Normal"/>
    <w:link w:val="FooterChar"/>
    <w:uiPriority w:val="99"/>
    <w:unhideWhenUsed/>
    <w:rsid w:val="00C45E83"/>
    <w:pPr>
      <w:tabs>
        <w:tab w:val="center" w:pos="4513"/>
        <w:tab w:val="right" w:pos="9026"/>
      </w:tabs>
    </w:pPr>
  </w:style>
  <w:style w:type="character" w:customStyle="1" w:styleId="FooterChar">
    <w:name w:val="Footer Char"/>
    <w:basedOn w:val="DefaultParagraphFont"/>
    <w:link w:val="Footer"/>
    <w:uiPriority w:val="99"/>
    <w:rsid w:val="00C45E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8B17A3-7763-455C-AE43-63E1A31CFA2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B2BCA4-834E-4E90-A702-7E657682B531}">
  <ds:schemaRefs>
    <ds:schemaRef ds:uri="http://schemas.microsoft.com/sharepoint/v3/contenttype/forms"/>
  </ds:schemaRefs>
</ds:datastoreItem>
</file>

<file path=customXml/itemProps3.xml><?xml version="1.0" encoding="utf-8"?>
<ds:datastoreItem xmlns:ds="http://schemas.openxmlformats.org/officeDocument/2006/customXml" ds:itemID="{181E26BF-6C01-40AA-8C88-54AC1ACEC0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295</Words>
  <Characters>1685</Characters>
  <Application>Microsoft Office Word</Application>
  <DocSecurity>0</DocSecurity>
  <Lines>14</Lines>
  <Paragraphs>3</Paragraphs>
  <ScaleCrop>false</ScaleCrop>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Hitesh Bhatt</cp:lastModifiedBy>
  <cp:revision>4</cp:revision>
  <dcterms:created xsi:type="dcterms:W3CDTF">2018-07-31T08:52:00Z</dcterms:created>
  <dcterms:modified xsi:type="dcterms:W3CDTF">2021-06-09T12:16:00Z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