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F2DF" w14:textId="77777777" w:rsidR="00C52682" w:rsidRDefault="000557CC">
      <w:pPr>
        <w:jc w:val="center"/>
        <w:rPr>
          <w:rFonts w:ascii="Calibri" w:eastAsia="Calibri" w:hAnsi="Calibri" w:cs="Calibri"/>
          <w:b/>
          <w:sz w:val="28"/>
          <w:szCs w:val="28"/>
        </w:rPr>
      </w:pPr>
      <w:r>
        <w:rPr>
          <w:rFonts w:ascii="Calibri" w:eastAsia="Calibri" w:hAnsi="Calibri" w:cs="Calibri"/>
          <w:b/>
          <w:sz w:val="28"/>
          <w:szCs w:val="28"/>
        </w:rPr>
        <w:t>Company Name</w:t>
      </w:r>
    </w:p>
    <w:p w14:paraId="672A6659" w14:textId="77777777" w:rsidR="00C52682" w:rsidRDefault="00C52682">
      <w:pPr>
        <w:jc w:val="center"/>
        <w:rPr>
          <w:rFonts w:ascii="Calibri" w:eastAsia="Calibri" w:hAnsi="Calibri" w:cs="Calibri"/>
          <w:b/>
          <w:sz w:val="28"/>
          <w:szCs w:val="28"/>
        </w:rPr>
      </w:pPr>
    </w:p>
    <w:p w14:paraId="0F727051" w14:textId="77777777" w:rsidR="00C52682" w:rsidRDefault="000557CC">
      <w:pPr>
        <w:jc w:val="center"/>
        <w:rPr>
          <w:rFonts w:ascii="Calibri" w:eastAsia="Calibri" w:hAnsi="Calibri" w:cs="Calibri"/>
          <w:b/>
          <w:sz w:val="28"/>
          <w:szCs w:val="28"/>
        </w:rPr>
      </w:pPr>
      <w:r>
        <w:rPr>
          <w:rFonts w:ascii="Calibri" w:eastAsia="Calibri" w:hAnsi="Calibri" w:cs="Calibri"/>
          <w:b/>
          <w:sz w:val="28"/>
          <w:szCs w:val="28"/>
        </w:rPr>
        <w:t>Shared Parental Leave Policy</w:t>
      </w:r>
    </w:p>
    <w:p w14:paraId="7AAB665A" w14:textId="77777777" w:rsidR="00C52682" w:rsidRDefault="000557CC">
      <w:pPr>
        <w:keepNext/>
        <w:keepLines/>
        <w:widowControl/>
        <w:spacing w:before="180" w:line="288" w:lineRule="auto"/>
        <w:jc w:val="both"/>
        <w:rPr>
          <w:sz w:val="28"/>
          <w:szCs w:val="28"/>
        </w:rPr>
      </w:pPr>
      <w:r>
        <w:rPr>
          <w:rFonts w:ascii="Calibri" w:eastAsia="Calibri" w:hAnsi="Calibri" w:cs="Calibri"/>
          <w:b/>
          <w:i/>
        </w:rPr>
        <w:t>Last updated date:</w:t>
      </w:r>
      <w:r>
        <w:rPr>
          <w:rFonts w:ascii="Calibri" w:eastAsia="Calibri" w:hAnsi="Calibri" w:cs="Calibri"/>
        </w:rPr>
        <w:t xml:space="preserve"> </w:t>
      </w:r>
    </w:p>
    <w:p w14:paraId="0A37501D" w14:textId="77777777" w:rsidR="00C52682" w:rsidRDefault="00C52682">
      <w:pPr>
        <w:jc w:val="both"/>
      </w:pPr>
    </w:p>
    <w:p w14:paraId="3E7A9F1C" w14:textId="77777777" w:rsidR="00C52682" w:rsidRDefault="000557CC" w:rsidP="00884299">
      <w:pPr>
        <w:keepNext/>
        <w:keepLines/>
        <w:widowControl/>
        <w:numPr>
          <w:ilvl w:val="0"/>
          <w:numId w:val="1"/>
        </w:numPr>
        <w:pBdr>
          <w:top w:val="nil"/>
          <w:left w:val="nil"/>
          <w:bottom w:val="nil"/>
          <w:right w:val="nil"/>
          <w:between w:val="nil"/>
        </w:pBdr>
        <w:spacing w:before="120" w:after="120"/>
        <w:ind w:left="709"/>
        <w:jc w:val="both"/>
        <w:rPr>
          <w:rFonts w:ascii="Calibri" w:eastAsia="Calibri" w:hAnsi="Calibri" w:cs="Calibri"/>
        </w:rPr>
      </w:pPr>
      <w:r>
        <w:rPr>
          <w:rFonts w:ascii="Calibri" w:eastAsia="Calibri" w:hAnsi="Calibri" w:cs="Calibri"/>
          <w:b/>
          <w:color w:val="000000"/>
        </w:rPr>
        <w:t>Introduction</w:t>
      </w:r>
    </w:p>
    <w:p w14:paraId="3AE016E6" w14:textId="77777777" w:rsidR="00C52682" w:rsidRDefault="000557CC">
      <w:pPr>
        <w:widowControl/>
        <w:pBdr>
          <w:top w:val="nil"/>
          <w:left w:val="nil"/>
          <w:bottom w:val="nil"/>
          <w:right w:val="nil"/>
          <w:between w:val="nil"/>
        </w:pBdr>
        <w:spacing w:before="100" w:after="100"/>
        <w:jc w:val="both"/>
        <w:rPr>
          <w:rFonts w:ascii="Calibri" w:eastAsia="Calibri" w:hAnsi="Calibri" w:cs="Calibri"/>
          <w:color w:val="000000"/>
        </w:rPr>
      </w:pPr>
      <w:r>
        <w:rPr>
          <w:rFonts w:ascii="Calibri" w:eastAsia="Calibri" w:hAnsi="Calibri" w:cs="Calibri"/>
          <w:color w:val="000000"/>
        </w:rPr>
        <w:t xml:space="preserve">Shared </w:t>
      </w:r>
      <w:r>
        <w:rPr>
          <w:rFonts w:ascii="Calibri" w:eastAsia="Calibri" w:hAnsi="Calibri" w:cs="Calibri"/>
        </w:rPr>
        <w:t>P</w:t>
      </w:r>
      <w:r>
        <w:rPr>
          <w:rFonts w:ascii="Calibri" w:eastAsia="Calibri" w:hAnsi="Calibri" w:cs="Calibri"/>
          <w:color w:val="000000"/>
        </w:rPr>
        <w:t xml:space="preserve">arental </w:t>
      </w:r>
      <w:r>
        <w:rPr>
          <w:rFonts w:ascii="Calibri" w:eastAsia="Calibri" w:hAnsi="Calibri" w:cs="Calibri"/>
        </w:rPr>
        <w:t>L</w:t>
      </w:r>
      <w:r>
        <w:rPr>
          <w:rFonts w:ascii="Calibri" w:eastAsia="Calibri" w:hAnsi="Calibri" w:cs="Calibri"/>
          <w:color w:val="000000"/>
        </w:rPr>
        <w:t>eave (</w:t>
      </w:r>
      <w:r>
        <w:rPr>
          <w:rFonts w:ascii="Calibri" w:eastAsia="Calibri" w:hAnsi="Calibri" w:cs="Calibri"/>
          <w:b/>
          <w:i/>
          <w:color w:val="000000"/>
        </w:rPr>
        <w:t>SPL</w:t>
      </w:r>
      <w:r>
        <w:rPr>
          <w:rFonts w:ascii="Calibri" w:eastAsia="Calibri" w:hAnsi="Calibri" w:cs="Calibri"/>
          <w:color w:val="000000"/>
        </w:rPr>
        <w:t xml:space="preserve">) is a type of leave that is available to parents with babies due on or after 5 April 2015 or due to be adopted on or after 5 April 2015. SPL allows eligible parents to choose how to share the care of their child in the first year of birth or adoption by enabling mothers to commit to ending their maternity or adoption leave and pay at a future date, and to share the outstanding balance of leave and pay as SPL and pay with their partner, or to return to work early from maternity leave and opt </w:t>
      </w:r>
      <w:proofErr w:type="gramStart"/>
      <w:r>
        <w:rPr>
          <w:rFonts w:ascii="Calibri" w:eastAsia="Calibri" w:hAnsi="Calibri" w:cs="Calibri"/>
          <w:color w:val="000000"/>
        </w:rPr>
        <w:t>in to</w:t>
      </w:r>
      <w:proofErr w:type="gramEnd"/>
      <w:r>
        <w:rPr>
          <w:rFonts w:ascii="Calibri" w:eastAsia="Calibri" w:hAnsi="Calibri" w:cs="Calibri"/>
          <w:color w:val="000000"/>
        </w:rPr>
        <w:t xml:space="preserve"> SPL and pay at a later date. </w:t>
      </w:r>
    </w:p>
    <w:p w14:paraId="02CFCEC6" w14:textId="77777777" w:rsidR="00C52682" w:rsidRDefault="000557CC">
      <w:pPr>
        <w:widowControl/>
        <w:pBdr>
          <w:top w:val="nil"/>
          <w:left w:val="nil"/>
          <w:bottom w:val="nil"/>
          <w:right w:val="nil"/>
          <w:between w:val="nil"/>
        </w:pBdr>
        <w:spacing w:before="100" w:after="100"/>
        <w:jc w:val="both"/>
        <w:rPr>
          <w:rFonts w:ascii="Calibri" w:eastAsia="Calibri" w:hAnsi="Calibri" w:cs="Calibri"/>
          <w:color w:val="000000"/>
        </w:rPr>
      </w:pPr>
      <w:r>
        <w:rPr>
          <w:rFonts w:ascii="Calibri" w:eastAsia="Calibri" w:hAnsi="Calibri" w:cs="Calibri"/>
          <w:color w:val="000000"/>
        </w:rPr>
        <w:t xml:space="preserve">Shared parental leave should not be confused with ordinary parental leave, which is </w:t>
      </w:r>
      <w:r>
        <w:rPr>
          <w:rFonts w:ascii="Calibri" w:eastAsia="Calibri" w:hAnsi="Calibri" w:cs="Calibri"/>
        </w:rPr>
        <w:t>unaffected</w:t>
      </w:r>
      <w:r>
        <w:rPr>
          <w:rFonts w:ascii="Calibri" w:eastAsia="Calibri" w:hAnsi="Calibri" w:cs="Calibri"/>
          <w:color w:val="000000"/>
        </w:rPr>
        <w:t xml:space="preserve"> by shared parental leave. </w:t>
      </w:r>
    </w:p>
    <w:p w14:paraId="405EE127" w14:textId="77777777" w:rsidR="00C52682" w:rsidRDefault="000557CC">
      <w:pPr>
        <w:widowControl/>
        <w:pBdr>
          <w:top w:val="nil"/>
          <w:left w:val="nil"/>
          <w:bottom w:val="nil"/>
          <w:right w:val="nil"/>
          <w:between w:val="nil"/>
        </w:pBdr>
        <w:spacing w:before="100" w:after="100"/>
        <w:jc w:val="both"/>
        <w:rPr>
          <w:rFonts w:ascii="Calibri" w:eastAsia="Calibri" w:hAnsi="Calibri" w:cs="Calibri"/>
          <w:color w:val="000000"/>
        </w:rPr>
      </w:pPr>
      <w:r>
        <w:rPr>
          <w:rFonts w:ascii="Calibri" w:eastAsia="Calibri" w:hAnsi="Calibri" w:cs="Calibri"/>
          <w:color w:val="000000"/>
        </w:rPr>
        <w:t>This policy applies to employees of</w:t>
      </w:r>
      <w:r>
        <w:rPr>
          <w:rFonts w:ascii="Calibri" w:eastAsia="Calibri" w:hAnsi="Calibri" w:cs="Calibri"/>
        </w:rPr>
        <w:t xml:space="preserve"> [</w:t>
      </w:r>
      <w:r>
        <w:rPr>
          <w:rFonts w:ascii="Calibri" w:eastAsia="Calibri" w:hAnsi="Calibri" w:cs="Calibri"/>
          <w:b/>
          <w:i/>
        </w:rPr>
        <w:t>insert Company Name</w:t>
      </w:r>
      <w:r>
        <w:rPr>
          <w:rFonts w:ascii="Calibri" w:eastAsia="Calibri" w:hAnsi="Calibri" w:cs="Calibri"/>
        </w:rPr>
        <w:t>]</w:t>
      </w:r>
      <w:r>
        <w:rPr>
          <w:rFonts w:ascii="Calibri" w:eastAsia="Calibri" w:hAnsi="Calibri" w:cs="Calibri"/>
          <w:color w:val="000000"/>
        </w:rPr>
        <w:t>, whether they are the mother/</w:t>
      </w:r>
      <w:r>
        <w:rPr>
          <w:rFonts w:ascii="Calibri" w:eastAsia="Calibri" w:hAnsi="Calibri" w:cs="Calibri"/>
        </w:rPr>
        <w:t>adopter</w:t>
      </w:r>
      <w:r>
        <w:rPr>
          <w:rFonts w:ascii="Calibri" w:eastAsia="Calibri" w:hAnsi="Calibri" w:cs="Calibri"/>
          <w:color w:val="000000"/>
        </w:rPr>
        <w:t xml:space="preserve"> or the partner. The mother/adopter and the partner should each ensure that they are liaising with their own employer in respect of their requests for SPL.</w:t>
      </w:r>
    </w:p>
    <w:p w14:paraId="4B16C59F" w14:textId="77777777" w:rsidR="00C52682" w:rsidRDefault="000557CC">
      <w:pPr>
        <w:widowControl/>
        <w:pBdr>
          <w:top w:val="nil"/>
          <w:left w:val="nil"/>
          <w:bottom w:val="nil"/>
          <w:right w:val="nil"/>
          <w:between w:val="nil"/>
        </w:pBdr>
        <w:spacing w:before="100" w:after="100"/>
        <w:jc w:val="both"/>
        <w:rPr>
          <w:rFonts w:ascii="Calibri" w:eastAsia="Calibri" w:hAnsi="Calibri" w:cs="Calibri"/>
          <w:color w:val="000000"/>
        </w:rPr>
      </w:pPr>
      <w:r>
        <w:rPr>
          <w:rFonts w:ascii="Calibri" w:eastAsia="Calibri" w:hAnsi="Calibri" w:cs="Calibri"/>
          <w:color w:val="000000"/>
        </w:rPr>
        <w:t xml:space="preserve">The Company recognises that, from time to time, employees may have questions or concerns relating to their shared parental leave rights. It is the Company's policy to encourage open discussion with </w:t>
      </w:r>
      <w:r>
        <w:rPr>
          <w:rFonts w:ascii="Calibri" w:eastAsia="Calibri" w:hAnsi="Calibri" w:cs="Calibri"/>
        </w:rPr>
        <w:t>employees</w:t>
      </w:r>
      <w:r>
        <w:rPr>
          <w:rFonts w:ascii="Calibri" w:eastAsia="Calibri" w:hAnsi="Calibri" w:cs="Calibri"/>
          <w:color w:val="000000"/>
        </w:rPr>
        <w:t xml:space="preserve"> to ensure that questions and problems can be resolved as quickly as possible. As the SPL provisions are complex, if an employee wishes to take shared parental leave, he or she should speak to [</w:t>
      </w:r>
      <w:r>
        <w:rPr>
          <w:rFonts w:ascii="Calibri" w:eastAsia="Calibri" w:hAnsi="Calibri" w:cs="Calibri"/>
          <w:b/>
          <w:i/>
          <w:color w:val="000000"/>
        </w:rPr>
        <w:t>insert name and job title OR the HR department</w:t>
      </w:r>
      <w:r>
        <w:rPr>
          <w:rFonts w:ascii="Calibri" w:eastAsia="Calibri" w:hAnsi="Calibri" w:cs="Calibri"/>
          <w:color w:val="000000"/>
        </w:rPr>
        <w:t xml:space="preserve">] to clarify the relevant procedures. </w:t>
      </w:r>
      <w:r>
        <w:rPr>
          <w:rFonts w:ascii="Calibri" w:eastAsia="Calibri" w:hAnsi="Calibri" w:cs="Calibri"/>
          <w:color w:val="000000"/>
        </w:rPr>
        <w:br/>
      </w:r>
    </w:p>
    <w:p w14:paraId="72C38868" w14:textId="77777777" w:rsidR="00C52682" w:rsidRDefault="000557CC" w:rsidP="00884299">
      <w:pPr>
        <w:keepNext/>
        <w:keepLines/>
        <w:widowControl/>
        <w:numPr>
          <w:ilvl w:val="0"/>
          <w:numId w:val="1"/>
        </w:numPr>
        <w:pBdr>
          <w:top w:val="nil"/>
          <w:left w:val="nil"/>
          <w:bottom w:val="nil"/>
          <w:right w:val="nil"/>
          <w:between w:val="nil"/>
        </w:pBdr>
        <w:spacing w:before="120" w:after="120"/>
        <w:ind w:left="709"/>
        <w:jc w:val="both"/>
        <w:rPr>
          <w:rFonts w:ascii="Calibri" w:eastAsia="Calibri" w:hAnsi="Calibri" w:cs="Calibri"/>
        </w:rPr>
      </w:pPr>
      <w:r>
        <w:rPr>
          <w:rFonts w:ascii="Calibri" w:eastAsia="Calibri" w:hAnsi="Calibri" w:cs="Calibri"/>
          <w:b/>
          <w:color w:val="000000"/>
        </w:rPr>
        <w:t xml:space="preserve">Aims of </w:t>
      </w:r>
      <w:r>
        <w:rPr>
          <w:rFonts w:ascii="Calibri" w:eastAsia="Calibri" w:hAnsi="Calibri" w:cs="Calibri"/>
          <w:b/>
        </w:rPr>
        <w:t>the</w:t>
      </w:r>
      <w:r>
        <w:rPr>
          <w:rFonts w:ascii="Calibri" w:eastAsia="Calibri" w:hAnsi="Calibri" w:cs="Calibri"/>
          <w:b/>
          <w:color w:val="000000"/>
        </w:rPr>
        <w:t xml:space="preserve"> </w:t>
      </w:r>
      <w:proofErr w:type="gramStart"/>
      <w:r>
        <w:rPr>
          <w:rFonts w:ascii="Calibri" w:eastAsia="Calibri" w:hAnsi="Calibri" w:cs="Calibri"/>
          <w:b/>
          <w:color w:val="000000"/>
        </w:rPr>
        <w:t>Policy</w:t>
      </w:r>
      <w:proofErr w:type="gramEnd"/>
    </w:p>
    <w:p w14:paraId="20106E96"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color w:val="000000"/>
        </w:rPr>
      </w:pPr>
      <w:r>
        <w:rPr>
          <w:rFonts w:ascii="Calibri" w:eastAsia="Calibri" w:hAnsi="Calibri" w:cs="Calibri"/>
          <w:color w:val="000000"/>
        </w:rPr>
        <w:t>To provide more flexibility to employees who have children in deciding how best to care for, and bond with, their child during the first year of birth or adoption.</w:t>
      </w:r>
    </w:p>
    <w:p w14:paraId="310D2E0F" w14:textId="77777777" w:rsidR="00C52682" w:rsidRDefault="000557CC" w:rsidP="00884299">
      <w:pPr>
        <w:numPr>
          <w:ilvl w:val="2"/>
          <w:numId w:val="1"/>
        </w:numPr>
        <w:pBdr>
          <w:top w:val="nil"/>
          <w:left w:val="nil"/>
          <w:bottom w:val="nil"/>
          <w:right w:val="nil"/>
          <w:between w:val="nil"/>
        </w:pBdr>
        <w:spacing w:after="120"/>
        <w:ind w:left="708" w:hanging="705"/>
        <w:rPr>
          <w:rFonts w:ascii="Calibri" w:eastAsia="Calibri" w:hAnsi="Calibri" w:cs="Calibri"/>
        </w:rPr>
      </w:pPr>
      <w:r>
        <w:rPr>
          <w:rFonts w:ascii="Calibri" w:eastAsia="Calibri" w:hAnsi="Calibri" w:cs="Calibri"/>
          <w:color w:val="000000"/>
        </w:rPr>
        <w:t xml:space="preserve">To ensure that the Company complies with </w:t>
      </w:r>
      <w:r>
        <w:rPr>
          <w:rFonts w:ascii="Calibri" w:eastAsia="Calibri" w:hAnsi="Calibri" w:cs="Calibri"/>
          <w:b/>
          <w:color w:val="000000"/>
        </w:rPr>
        <w:t>[</w:t>
      </w:r>
      <w:r>
        <w:rPr>
          <w:rFonts w:ascii="Calibri" w:eastAsia="Calibri" w:hAnsi="Calibri" w:cs="Calibri"/>
          <w:color w:val="000000"/>
        </w:rPr>
        <w:t>and exceeds</w:t>
      </w:r>
      <w:r>
        <w:rPr>
          <w:rFonts w:ascii="Calibri" w:eastAsia="Calibri" w:hAnsi="Calibri" w:cs="Calibri"/>
          <w:b/>
          <w:color w:val="000000"/>
        </w:rPr>
        <w:t xml:space="preserve">] </w:t>
      </w:r>
      <w:r>
        <w:rPr>
          <w:rFonts w:ascii="Calibri" w:eastAsia="Calibri" w:hAnsi="Calibri" w:cs="Calibri"/>
          <w:color w:val="000000"/>
        </w:rPr>
        <w:t xml:space="preserve">its legal obligations to </w:t>
      </w:r>
      <w:r>
        <w:rPr>
          <w:rFonts w:ascii="Calibri" w:eastAsia="Calibri" w:hAnsi="Calibri" w:cs="Calibri"/>
        </w:rPr>
        <w:t>employees</w:t>
      </w:r>
      <w:r>
        <w:rPr>
          <w:rFonts w:ascii="Calibri" w:eastAsia="Calibri" w:hAnsi="Calibri" w:cs="Calibri"/>
          <w:color w:val="000000"/>
        </w:rPr>
        <w:t xml:space="preserve"> in respect of Shared Parental Leave (SPL).</w:t>
      </w:r>
      <w:r>
        <w:rPr>
          <w:rFonts w:ascii="Calibri" w:eastAsia="Calibri" w:hAnsi="Calibri" w:cs="Calibri"/>
          <w:color w:val="000000"/>
        </w:rPr>
        <w:br/>
      </w:r>
    </w:p>
    <w:p w14:paraId="7D9973C2" w14:textId="77777777" w:rsidR="00C52682" w:rsidRDefault="000557CC" w:rsidP="00884299">
      <w:pPr>
        <w:keepNext/>
        <w:keepLines/>
        <w:widowControl/>
        <w:numPr>
          <w:ilvl w:val="0"/>
          <w:numId w:val="1"/>
        </w:numPr>
        <w:pBdr>
          <w:top w:val="nil"/>
          <w:left w:val="nil"/>
          <w:bottom w:val="nil"/>
          <w:right w:val="nil"/>
          <w:between w:val="nil"/>
        </w:pBdr>
        <w:spacing w:before="120" w:after="120"/>
        <w:ind w:left="709"/>
        <w:jc w:val="both"/>
        <w:rPr>
          <w:rFonts w:ascii="Calibri" w:eastAsia="Calibri" w:hAnsi="Calibri" w:cs="Calibri"/>
        </w:rPr>
      </w:pPr>
      <w:r>
        <w:rPr>
          <w:rFonts w:ascii="Calibri" w:eastAsia="Calibri" w:hAnsi="Calibri" w:cs="Calibri"/>
          <w:b/>
          <w:color w:val="000000"/>
        </w:rPr>
        <w:t>Provision</w:t>
      </w:r>
    </w:p>
    <w:p w14:paraId="30C5BD9C"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SPL</w:t>
      </w:r>
      <w:r>
        <w:rPr>
          <w:rFonts w:ascii="Calibri" w:eastAsia="Calibri" w:hAnsi="Calibri" w:cs="Calibri"/>
        </w:rPr>
        <w:t xml:space="preserve"> </w:t>
      </w:r>
      <w:r>
        <w:rPr>
          <w:rFonts w:ascii="Calibri" w:eastAsia="Calibri" w:hAnsi="Calibri" w:cs="Calibri"/>
          <w:color w:val="000000"/>
        </w:rPr>
        <w:t>can only be used by:</w:t>
      </w:r>
    </w:p>
    <w:p w14:paraId="2F36711F"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color w:val="000000"/>
        </w:rPr>
      </w:pPr>
      <w:r>
        <w:rPr>
          <w:rFonts w:ascii="Calibri" w:eastAsia="Calibri" w:hAnsi="Calibri" w:cs="Calibri"/>
          <w:color w:val="000000"/>
        </w:rPr>
        <w:tab/>
        <w:t>The mother/adopter AND</w:t>
      </w:r>
    </w:p>
    <w:p w14:paraId="11811BF6"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ab/>
        <w:t>One of</w:t>
      </w:r>
      <w:r>
        <w:rPr>
          <w:rFonts w:ascii="Calibri" w:eastAsia="Calibri" w:hAnsi="Calibri" w:cs="Calibri"/>
        </w:rPr>
        <w:t xml:space="preserve"> </w:t>
      </w:r>
      <w:r>
        <w:rPr>
          <w:rFonts w:ascii="Calibri" w:eastAsia="Calibri" w:hAnsi="Calibri" w:cs="Calibri"/>
          <w:color w:val="000000"/>
        </w:rPr>
        <w:t>the following:</w:t>
      </w:r>
    </w:p>
    <w:p w14:paraId="3D4F9667" w14:textId="77777777" w:rsidR="00C52682" w:rsidRDefault="000557CC">
      <w:pPr>
        <w:numPr>
          <w:ilvl w:val="6"/>
          <w:numId w:val="1"/>
        </w:numPr>
        <w:pBdr>
          <w:top w:val="nil"/>
          <w:left w:val="nil"/>
          <w:bottom w:val="nil"/>
          <w:right w:val="nil"/>
          <w:between w:val="nil"/>
        </w:pBdr>
        <w:spacing w:after="120"/>
        <w:ind w:left="2125" w:hanging="705"/>
        <w:jc w:val="both"/>
        <w:rPr>
          <w:rFonts w:ascii="Calibri" w:eastAsia="Calibri" w:hAnsi="Calibri" w:cs="Calibri"/>
          <w:color w:val="000000"/>
        </w:rPr>
      </w:pPr>
      <w:r>
        <w:rPr>
          <w:rFonts w:ascii="Calibri" w:eastAsia="Calibri" w:hAnsi="Calibri" w:cs="Calibri"/>
          <w:color w:val="000000"/>
        </w:rPr>
        <w:t>The father of the child or</w:t>
      </w:r>
    </w:p>
    <w:p w14:paraId="0333F0EE" w14:textId="77777777" w:rsidR="00C52682" w:rsidRDefault="000557CC">
      <w:pPr>
        <w:numPr>
          <w:ilvl w:val="6"/>
          <w:numId w:val="1"/>
        </w:numPr>
        <w:pBdr>
          <w:top w:val="nil"/>
          <w:left w:val="nil"/>
          <w:bottom w:val="nil"/>
          <w:right w:val="nil"/>
          <w:between w:val="nil"/>
        </w:pBdr>
        <w:spacing w:after="120"/>
        <w:ind w:left="2125" w:hanging="705"/>
        <w:jc w:val="both"/>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spouse, civil partner or partner of the child’s mother/adopter</w:t>
      </w:r>
    </w:p>
    <w:p w14:paraId="5297AD31" w14:textId="77777777" w:rsidR="00C52682" w:rsidRDefault="000557CC">
      <w:pPr>
        <w:widowControl/>
        <w:numPr>
          <w:ilvl w:val="4"/>
          <w:numId w:val="1"/>
        </w:numPr>
        <w:pBdr>
          <w:top w:val="nil"/>
          <w:left w:val="nil"/>
          <w:bottom w:val="nil"/>
          <w:right w:val="nil"/>
          <w:between w:val="nil"/>
        </w:pBdr>
        <w:spacing w:after="120"/>
        <w:ind w:hanging="707"/>
        <w:jc w:val="both"/>
        <w:rPr>
          <w:rFonts w:ascii="Calibri" w:eastAsia="Calibri" w:hAnsi="Calibri" w:cs="Calibri"/>
          <w:color w:val="000000"/>
        </w:rPr>
      </w:pPr>
      <w:r>
        <w:rPr>
          <w:rFonts w:ascii="Calibri" w:eastAsia="Calibri" w:hAnsi="Calibri" w:cs="Calibri"/>
          <w:color w:val="000000"/>
        </w:rPr>
        <w:t xml:space="preserve">Both parents must share the main responsibility for the care of the child at the time of the birth/placement for adoption. </w:t>
      </w:r>
    </w:p>
    <w:p w14:paraId="09453696"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In</w:t>
      </w:r>
      <w:r>
        <w:rPr>
          <w:rFonts w:ascii="Calibri" w:eastAsia="Calibri" w:hAnsi="Calibri" w:cs="Calibri"/>
        </w:rPr>
        <w:t xml:space="preserve"> </w:t>
      </w:r>
      <w:r>
        <w:rPr>
          <w:rFonts w:ascii="Calibri" w:eastAsia="Calibri" w:hAnsi="Calibri" w:cs="Calibri"/>
          <w:color w:val="000000"/>
        </w:rPr>
        <w:t>addition, employees seeking to take SPL must satisfy each of the following criteria:</w:t>
      </w:r>
    </w:p>
    <w:p w14:paraId="021FFA6D"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The employee must have been continuously employed by the Company for at </w:t>
      </w:r>
      <w:r>
        <w:rPr>
          <w:rFonts w:ascii="Calibri" w:eastAsia="Calibri" w:hAnsi="Calibri" w:cs="Calibri"/>
        </w:rPr>
        <w:t>least</w:t>
      </w:r>
      <w:r>
        <w:rPr>
          <w:rFonts w:ascii="Calibri" w:eastAsia="Calibri" w:hAnsi="Calibri" w:cs="Calibri"/>
          <w:color w:val="000000"/>
        </w:rPr>
        <w:t xml:space="preserve"> 26 weeks as at the end of the 15</w:t>
      </w:r>
      <w:r>
        <w:rPr>
          <w:rFonts w:ascii="Calibri" w:eastAsia="Calibri" w:hAnsi="Calibri" w:cs="Calibri"/>
          <w:color w:val="000000"/>
          <w:vertAlign w:val="superscript"/>
        </w:rPr>
        <w:t>th</w:t>
      </w:r>
      <w:r>
        <w:rPr>
          <w:rFonts w:ascii="Calibri" w:eastAsia="Calibri" w:hAnsi="Calibri" w:cs="Calibri"/>
          <w:color w:val="000000"/>
        </w:rPr>
        <w:t xml:space="preserve"> week before the child’s expected due date/matching </w:t>
      </w:r>
      <w:proofErr w:type="gramStart"/>
      <w:r>
        <w:rPr>
          <w:rFonts w:ascii="Calibri" w:eastAsia="Calibri" w:hAnsi="Calibri" w:cs="Calibri"/>
          <w:color w:val="000000"/>
        </w:rPr>
        <w:t>date;</w:t>
      </w:r>
      <w:proofErr w:type="gramEnd"/>
      <w:r>
        <w:rPr>
          <w:rFonts w:ascii="Calibri" w:eastAsia="Calibri" w:hAnsi="Calibri" w:cs="Calibri"/>
          <w:color w:val="000000"/>
        </w:rPr>
        <w:t xml:space="preserve"> </w:t>
      </w:r>
    </w:p>
    <w:p w14:paraId="55773B59"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employee</w:t>
      </w:r>
      <w:r>
        <w:rPr>
          <w:rFonts w:ascii="Calibri" w:eastAsia="Calibri" w:hAnsi="Calibri" w:cs="Calibri"/>
          <w:color w:val="000000"/>
        </w:rPr>
        <w:t xml:space="preserve"> must still be working for the Company at the start of each period of </w:t>
      </w:r>
      <w:proofErr w:type="gramStart"/>
      <w:r>
        <w:rPr>
          <w:rFonts w:ascii="Calibri" w:eastAsia="Calibri" w:hAnsi="Calibri" w:cs="Calibri"/>
          <w:color w:val="000000"/>
        </w:rPr>
        <w:t>SPL;</w:t>
      </w:r>
      <w:proofErr w:type="gramEnd"/>
    </w:p>
    <w:p w14:paraId="72CD420B"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lastRenderedPageBreak/>
        <w:t>The</w:t>
      </w:r>
      <w:r>
        <w:rPr>
          <w:rFonts w:ascii="Calibri" w:eastAsia="Calibri" w:hAnsi="Calibri" w:cs="Calibri"/>
          <w:color w:val="000000"/>
        </w:rPr>
        <w:t xml:space="preserve"> mother/adopter of the child must be/have been entitled to statutory maternity or adoption leave in respect of the </w:t>
      </w:r>
      <w:proofErr w:type="gramStart"/>
      <w:r>
        <w:rPr>
          <w:rFonts w:ascii="Calibri" w:eastAsia="Calibri" w:hAnsi="Calibri" w:cs="Calibri"/>
          <w:color w:val="000000"/>
        </w:rPr>
        <w:t>child;</w:t>
      </w:r>
      <w:proofErr w:type="gramEnd"/>
    </w:p>
    <w:p w14:paraId="1A60634B"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The mother/adopter of the child must comply/have complied with the relevant </w:t>
      </w:r>
      <w:r>
        <w:rPr>
          <w:rFonts w:ascii="Calibri" w:eastAsia="Calibri" w:hAnsi="Calibri" w:cs="Calibri"/>
        </w:rPr>
        <w:t>maternity</w:t>
      </w:r>
      <w:r>
        <w:rPr>
          <w:rFonts w:ascii="Calibri" w:eastAsia="Calibri" w:hAnsi="Calibri" w:cs="Calibri"/>
          <w:color w:val="000000"/>
        </w:rPr>
        <w:t xml:space="preserve"> leave curtailment requirements (or have returned to work before the end of statutory maternity leave) and SPL notice and evidence requirements; and</w:t>
      </w:r>
    </w:p>
    <w:p w14:paraId="11FAD5EE"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The employee’s partner must meet the ‘employment and earnings test’   and </w:t>
      </w:r>
      <w:r>
        <w:rPr>
          <w:rFonts w:ascii="Calibri" w:eastAsia="Calibri" w:hAnsi="Calibri" w:cs="Calibri"/>
        </w:rPr>
        <w:t>have</w:t>
      </w:r>
      <w:r>
        <w:rPr>
          <w:rFonts w:ascii="Calibri" w:eastAsia="Calibri" w:hAnsi="Calibri" w:cs="Calibri"/>
          <w:color w:val="000000"/>
        </w:rPr>
        <w:t xml:space="preserve"> been employed or been a self-employed earner in at least 26 of the 66 weeks immediately preceding the expected week of childbirth and have average weekly earnings of at least the maternity allowance threshold for any 13 of those 66 weeks.</w:t>
      </w:r>
      <w:r>
        <w:rPr>
          <w:rFonts w:ascii="Calibri" w:eastAsia="Calibri" w:hAnsi="Calibri" w:cs="Calibri"/>
          <w:color w:val="000000"/>
        </w:rPr>
        <w:br/>
      </w:r>
    </w:p>
    <w:p w14:paraId="3CEFF1ED" w14:textId="77777777" w:rsidR="00C52682" w:rsidRDefault="000557CC">
      <w:pPr>
        <w:keepNext/>
        <w:keepLines/>
        <w:widowControl/>
        <w:numPr>
          <w:ilvl w:val="0"/>
          <w:numId w:val="1"/>
        </w:numPr>
        <w:pBdr>
          <w:top w:val="nil"/>
          <w:left w:val="nil"/>
          <w:bottom w:val="nil"/>
          <w:right w:val="nil"/>
          <w:between w:val="nil"/>
        </w:pBdr>
        <w:spacing w:before="120" w:after="120"/>
        <w:ind w:left="708" w:hanging="708"/>
        <w:jc w:val="both"/>
        <w:rPr>
          <w:rFonts w:ascii="Calibri" w:eastAsia="Calibri" w:hAnsi="Calibri" w:cs="Calibri"/>
        </w:rPr>
      </w:pPr>
      <w:r>
        <w:rPr>
          <w:rFonts w:ascii="Calibri" w:eastAsia="Calibri" w:hAnsi="Calibri" w:cs="Calibri"/>
          <w:b/>
          <w:color w:val="000000"/>
        </w:rPr>
        <w:t>Shared Parental Leave Entitlement</w:t>
      </w:r>
    </w:p>
    <w:p w14:paraId="5BDDCEDC"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rPr>
        <w:t>Eligible</w:t>
      </w:r>
      <w:r>
        <w:rPr>
          <w:rFonts w:ascii="Calibri" w:eastAsia="Calibri" w:hAnsi="Calibri" w:cs="Calibri"/>
          <w:color w:val="000000"/>
        </w:rPr>
        <w:t xml:space="preserve"> employees may be entitled to up to 50 weeks’ SPL during the child’s first year in the family.     The amount of shared parental leave to which an employee is entitled will depend on when the mother/adopter brings her maternity or adoption leave period to an end and the amount of leave that the other parent takes in respect of the child. The number of weeks available is calculated using the mother’s/adopter’s entitlement to maternity/adoption leave, which allows them to take up to 52 weeks’ leave. If they reduce their maternity/adoption leave </w:t>
      </w:r>
      <w:r w:rsidR="00884299">
        <w:rPr>
          <w:rFonts w:ascii="Calibri" w:eastAsia="Calibri" w:hAnsi="Calibri" w:cs="Calibri"/>
          <w:color w:val="000000"/>
        </w:rPr>
        <w:t>entitlement,</w:t>
      </w:r>
      <w:r>
        <w:rPr>
          <w:rFonts w:ascii="Calibri" w:eastAsia="Calibri" w:hAnsi="Calibri" w:cs="Calibri"/>
          <w:color w:val="000000"/>
        </w:rPr>
        <w:t xml:space="preserve"> then they and/or their partner may opt-in to the SPL system and take any remaining weeks as SPL.</w:t>
      </w:r>
    </w:p>
    <w:p w14:paraId="3F17C7BD"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 xml:space="preserve">Shared parental leave must be taken in blocks of at least one week. SPL can only be taken in complete weeks but may begin on any day of the week.  The employee can ask </w:t>
      </w:r>
      <w:r>
        <w:rPr>
          <w:rFonts w:ascii="Calibri" w:eastAsia="Calibri" w:hAnsi="Calibri" w:cs="Calibri"/>
        </w:rPr>
        <w:t>to</w:t>
      </w:r>
      <w:r>
        <w:rPr>
          <w:rFonts w:ascii="Calibri" w:eastAsia="Calibri" w:hAnsi="Calibri" w:cs="Calibri"/>
          <w:color w:val="000000"/>
        </w:rPr>
        <w:t xml:space="preserve"> take shared parental leave in </w:t>
      </w:r>
      <w:r>
        <w:rPr>
          <w:rFonts w:ascii="Calibri" w:eastAsia="Calibri" w:hAnsi="Calibri" w:cs="Calibri"/>
          <w:b/>
          <w:color w:val="000000"/>
        </w:rPr>
        <w:t>one continuous block</w:t>
      </w:r>
      <w:r>
        <w:rPr>
          <w:rFonts w:ascii="Calibri" w:eastAsia="Calibri" w:hAnsi="Calibri" w:cs="Calibri"/>
          <w:color w:val="000000"/>
        </w:rPr>
        <w:t xml:space="preserve"> (in which case the Company is required to accept the request, provided that the employee meets the eligibility and notice requirements), or as </w:t>
      </w:r>
      <w:proofErr w:type="gramStart"/>
      <w:r>
        <w:rPr>
          <w:rFonts w:ascii="Calibri" w:eastAsia="Calibri" w:hAnsi="Calibri" w:cs="Calibri"/>
          <w:color w:val="000000"/>
        </w:rPr>
        <w:t xml:space="preserve">a </w:t>
      </w:r>
      <w:r>
        <w:rPr>
          <w:rFonts w:ascii="Calibri" w:eastAsia="Calibri" w:hAnsi="Calibri" w:cs="Calibri"/>
          <w:b/>
          <w:color w:val="000000"/>
        </w:rPr>
        <w:t>number of</w:t>
      </w:r>
      <w:proofErr w:type="gramEnd"/>
      <w:r>
        <w:rPr>
          <w:rFonts w:ascii="Calibri" w:eastAsia="Calibri" w:hAnsi="Calibri" w:cs="Calibri"/>
          <w:b/>
          <w:color w:val="000000"/>
        </w:rPr>
        <w:t xml:space="preserve"> discontinuous blocks of leave </w:t>
      </w:r>
      <w:r>
        <w:rPr>
          <w:rFonts w:ascii="Calibri" w:eastAsia="Calibri" w:hAnsi="Calibri" w:cs="Calibri"/>
          <w:color w:val="000000"/>
        </w:rPr>
        <w:t xml:space="preserve">(in which case the employee needs the Company’s agreement). </w:t>
      </w:r>
    </w:p>
    <w:p w14:paraId="7BDF1A28"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 xml:space="preserve">A </w:t>
      </w:r>
      <w:r>
        <w:rPr>
          <w:rFonts w:ascii="Calibri" w:eastAsia="Calibri" w:hAnsi="Calibri" w:cs="Calibri"/>
          <w:b/>
          <w:color w:val="000000"/>
        </w:rPr>
        <w:t>continuous leave notification</w:t>
      </w:r>
      <w:r>
        <w:rPr>
          <w:rFonts w:ascii="Calibri" w:eastAsia="Calibri" w:hAnsi="Calibri" w:cs="Calibri"/>
          <w:color w:val="000000"/>
        </w:rPr>
        <w:t xml:space="preserve"> means a notification for a number of weeks taken in a single </w:t>
      </w:r>
      <w:r>
        <w:rPr>
          <w:rFonts w:ascii="Calibri" w:eastAsia="Calibri" w:hAnsi="Calibri" w:cs="Calibri"/>
        </w:rPr>
        <w:t>unbroken</w:t>
      </w:r>
      <w:r>
        <w:rPr>
          <w:rFonts w:ascii="Calibri" w:eastAsia="Calibri" w:hAnsi="Calibri" w:cs="Calibri"/>
          <w:color w:val="000000"/>
        </w:rPr>
        <w:t xml:space="preserve"> period of leave </w:t>
      </w:r>
      <w:proofErr w:type="gramStart"/>
      <w:r>
        <w:rPr>
          <w:rFonts w:ascii="Calibri" w:eastAsia="Calibri" w:hAnsi="Calibri" w:cs="Calibri"/>
          <w:color w:val="000000"/>
        </w:rPr>
        <w:t>e.g.</w:t>
      </w:r>
      <w:proofErr w:type="gramEnd"/>
      <w:r>
        <w:rPr>
          <w:rFonts w:ascii="Calibri" w:eastAsia="Calibri" w:hAnsi="Calibri" w:cs="Calibri"/>
          <w:color w:val="000000"/>
        </w:rPr>
        <w:t xml:space="preserve"> four weeks in a row. An employee can submit up to three separate notifications for continuous periods of leave. </w:t>
      </w:r>
    </w:p>
    <w:p w14:paraId="298D89C0"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 xml:space="preserve">A notification may also ask for two or more periods of </w:t>
      </w:r>
      <w:r>
        <w:rPr>
          <w:rFonts w:ascii="Calibri" w:eastAsia="Calibri" w:hAnsi="Calibri" w:cs="Calibri"/>
          <w:b/>
          <w:color w:val="000000"/>
        </w:rPr>
        <w:t>discontinuous leave,</w:t>
      </w:r>
      <w:r>
        <w:rPr>
          <w:rFonts w:ascii="Calibri" w:eastAsia="Calibri" w:hAnsi="Calibri" w:cs="Calibri"/>
          <w:color w:val="000000"/>
        </w:rPr>
        <w:t xml:space="preserve"> which means asking for a set number </w:t>
      </w:r>
      <w:r>
        <w:rPr>
          <w:rFonts w:ascii="Calibri" w:eastAsia="Calibri" w:hAnsi="Calibri" w:cs="Calibri"/>
        </w:rPr>
        <w:t>of</w:t>
      </w:r>
      <w:r>
        <w:rPr>
          <w:rFonts w:ascii="Calibri" w:eastAsia="Calibri" w:hAnsi="Calibri" w:cs="Calibri"/>
          <w:color w:val="000000"/>
        </w:rPr>
        <w:t xml:space="preserve"> weeks of leave over a period of time with breaks between the leave where the employee will return to work </w:t>
      </w:r>
      <w:proofErr w:type="gramStart"/>
      <w:r>
        <w:rPr>
          <w:rFonts w:ascii="Calibri" w:eastAsia="Calibri" w:hAnsi="Calibri" w:cs="Calibri"/>
          <w:color w:val="000000"/>
        </w:rPr>
        <w:t>e.g.</w:t>
      </w:r>
      <w:proofErr w:type="gramEnd"/>
      <w:r>
        <w:rPr>
          <w:rFonts w:ascii="Calibri" w:eastAsia="Calibri" w:hAnsi="Calibri" w:cs="Calibri"/>
          <w:color w:val="000000"/>
        </w:rPr>
        <w:t xml:space="preserve"> where an employee takes four weeks of SPL and works every other week for eight weeks.</w:t>
      </w:r>
    </w:p>
    <w:p w14:paraId="07799F48"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 xml:space="preserve">The Company will consider a discontinuous leave notification but has the right to refuse it.  </w:t>
      </w:r>
      <w:proofErr w:type="gramStart"/>
      <w:r>
        <w:rPr>
          <w:rFonts w:ascii="Calibri" w:eastAsia="Calibri" w:hAnsi="Calibri" w:cs="Calibri"/>
        </w:rPr>
        <w:t>In</w:t>
      </w:r>
      <w:r>
        <w:rPr>
          <w:rFonts w:ascii="Calibri" w:eastAsia="Calibri" w:hAnsi="Calibri" w:cs="Calibri"/>
          <w:color w:val="000000"/>
        </w:rPr>
        <w:t xml:space="preserve"> the event that</w:t>
      </w:r>
      <w:proofErr w:type="gramEnd"/>
      <w:r>
        <w:rPr>
          <w:rFonts w:ascii="Calibri" w:eastAsia="Calibri" w:hAnsi="Calibri" w:cs="Calibri"/>
          <w:color w:val="000000"/>
        </w:rPr>
        <w:t xml:space="preserve"> the leave pattern is refused, the employee may withdraw it within 15 days of giving the notification or take the leave in a single continuous block.</w:t>
      </w:r>
    </w:p>
    <w:p w14:paraId="318D2421"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first</w:t>
      </w:r>
      <w:r>
        <w:rPr>
          <w:rFonts w:ascii="Calibri" w:eastAsia="Calibri" w:hAnsi="Calibri" w:cs="Calibri"/>
          <w:color w:val="000000"/>
        </w:rPr>
        <w:t xml:space="preserve"> two weeks following birth are the compulsory maternity leave period and are reserved for the mother. </w:t>
      </w:r>
    </w:p>
    <w:p w14:paraId="4BC6CA53"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rPr>
        <w:t>Commencement</w:t>
      </w:r>
      <w:r>
        <w:rPr>
          <w:rFonts w:ascii="Calibri" w:eastAsia="Calibri" w:hAnsi="Calibri" w:cs="Calibri"/>
          <w:color w:val="000000"/>
        </w:rPr>
        <w:t xml:space="preserve"> of SPL is as follows:</w:t>
      </w:r>
    </w:p>
    <w:p w14:paraId="73BB4548"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mother can take SPL after she has taken the legally required two weeks of maternity leave immediately following the birth of the child (see 4.6 above</w:t>
      </w:r>
      <w:proofErr w:type="gramStart"/>
      <w:r>
        <w:rPr>
          <w:rFonts w:ascii="Calibri" w:eastAsia="Calibri" w:hAnsi="Calibri" w:cs="Calibri"/>
          <w:color w:val="000000"/>
        </w:rPr>
        <w:t>);</w:t>
      </w:r>
      <w:proofErr w:type="gramEnd"/>
    </w:p>
    <w:p w14:paraId="100C1A64"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The adopter </w:t>
      </w:r>
      <w:r>
        <w:rPr>
          <w:rFonts w:ascii="Calibri" w:eastAsia="Calibri" w:hAnsi="Calibri" w:cs="Calibri"/>
        </w:rPr>
        <w:t>can</w:t>
      </w:r>
      <w:r>
        <w:rPr>
          <w:rFonts w:ascii="Calibri" w:eastAsia="Calibri" w:hAnsi="Calibri" w:cs="Calibri"/>
          <w:color w:val="000000"/>
        </w:rPr>
        <w:t xml:space="preserve"> take SPL after taking at least two weeks of adoption </w:t>
      </w:r>
      <w:proofErr w:type="gramStart"/>
      <w:r>
        <w:rPr>
          <w:rFonts w:ascii="Calibri" w:eastAsia="Calibri" w:hAnsi="Calibri" w:cs="Calibri"/>
          <w:color w:val="000000"/>
        </w:rPr>
        <w:t>leave;</w:t>
      </w:r>
      <w:proofErr w:type="gramEnd"/>
    </w:p>
    <w:p w14:paraId="59E96C5D"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father</w:t>
      </w:r>
      <w:r>
        <w:rPr>
          <w:rFonts w:ascii="Calibri" w:eastAsia="Calibri" w:hAnsi="Calibri" w:cs="Calibri"/>
          <w:color w:val="000000"/>
        </w:rPr>
        <w:t xml:space="preserve">/partner/spouse can take SPL immediately following the birth/placement of the </w:t>
      </w:r>
      <w:r w:rsidR="00884299">
        <w:rPr>
          <w:rFonts w:ascii="Calibri" w:eastAsia="Calibri" w:hAnsi="Calibri" w:cs="Calibri"/>
          <w:color w:val="000000"/>
        </w:rPr>
        <w:t>child but</w:t>
      </w:r>
      <w:r>
        <w:rPr>
          <w:rFonts w:ascii="Calibri" w:eastAsia="Calibri" w:hAnsi="Calibri" w:cs="Calibri"/>
          <w:color w:val="000000"/>
        </w:rPr>
        <w:t xml:space="preserve"> may first choose to use up any paternity leave entitlements (NOTE: the father/partner cannot take paternity leave or pay once they have taken any SPL or </w:t>
      </w:r>
      <w:proofErr w:type="spellStart"/>
      <w:r>
        <w:rPr>
          <w:rFonts w:ascii="Calibri" w:eastAsia="Calibri" w:hAnsi="Calibri" w:cs="Calibri"/>
          <w:color w:val="000000"/>
        </w:rPr>
        <w:t>ShPP</w:t>
      </w:r>
      <w:proofErr w:type="spellEnd"/>
      <w:r>
        <w:rPr>
          <w:rFonts w:ascii="Calibri" w:eastAsia="Calibri" w:hAnsi="Calibri" w:cs="Calibri"/>
          <w:color w:val="000000"/>
        </w:rPr>
        <w:t>).</w:t>
      </w:r>
    </w:p>
    <w:p w14:paraId="4FDA4710"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lastRenderedPageBreak/>
        <w:t xml:space="preserve">Where a mother/adopter gives notice to curtail their maternity/adoption </w:t>
      </w:r>
      <w:r>
        <w:rPr>
          <w:rFonts w:ascii="Calibri" w:eastAsia="Calibri" w:hAnsi="Calibri" w:cs="Calibri"/>
        </w:rPr>
        <w:t>entitlement</w:t>
      </w:r>
      <w:r>
        <w:rPr>
          <w:rFonts w:ascii="Calibri" w:eastAsia="Calibri" w:hAnsi="Calibri" w:cs="Calibri"/>
          <w:color w:val="000000"/>
        </w:rPr>
        <w:t>, the mother/adopter’s partner can take leave while the mother/adopter is still using their maternity/adoption entitlements.</w:t>
      </w:r>
    </w:p>
    <w:p w14:paraId="5388560E"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rPr>
        <w:t>SPL</w:t>
      </w:r>
      <w:r>
        <w:rPr>
          <w:rFonts w:ascii="Calibri" w:eastAsia="Calibri" w:hAnsi="Calibri" w:cs="Calibri"/>
          <w:color w:val="000000"/>
        </w:rPr>
        <w:t xml:space="preserve"> will usually begin on the employee's chosen start date specified in their leave booking notice, or in any subsequent variation </w:t>
      </w:r>
      <w:proofErr w:type="gramStart"/>
      <w:r>
        <w:rPr>
          <w:rFonts w:ascii="Calibri" w:eastAsia="Calibri" w:hAnsi="Calibri" w:cs="Calibri"/>
          <w:color w:val="000000"/>
        </w:rPr>
        <w:t>notice</w:t>
      </w:r>
      <w:proofErr w:type="gramEnd"/>
      <w:r>
        <w:rPr>
          <w:rFonts w:ascii="Calibri" w:eastAsia="Calibri" w:hAnsi="Calibri" w:cs="Calibri"/>
          <w:color w:val="000000"/>
        </w:rPr>
        <w:t xml:space="preserve"> </w:t>
      </w:r>
    </w:p>
    <w:p w14:paraId="5DAB6C7B" w14:textId="77777777" w:rsidR="00C52682" w:rsidRDefault="00C52682">
      <w:pPr>
        <w:widowControl/>
        <w:pBdr>
          <w:top w:val="nil"/>
          <w:left w:val="nil"/>
          <w:bottom w:val="nil"/>
          <w:right w:val="nil"/>
          <w:between w:val="nil"/>
        </w:pBdr>
        <w:jc w:val="both"/>
        <w:rPr>
          <w:rFonts w:ascii="Calibri" w:eastAsia="Calibri" w:hAnsi="Calibri" w:cs="Calibri"/>
          <w:color w:val="000000"/>
        </w:rPr>
      </w:pPr>
    </w:p>
    <w:p w14:paraId="18EF6541"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If</w:t>
      </w:r>
      <w:r>
        <w:rPr>
          <w:rFonts w:ascii="Calibri" w:eastAsia="Calibri" w:hAnsi="Calibri" w:cs="Calibri"/>
        </w:rPr>
        <w:t xml:space="preserve"> </w:t>
      </w:r>
      <w:r>
        <w:rPr>
          <w:rFonts w:ascii="Calibri" w:eastAsia="Calibri" w:hAnsi="Calibri" w:cs="Calibri"/>
          <w:color w:val="000000"/>
        </w:rPr>
        <w:t>the employee is eligible to receive it, Shared Parental Pay (</w:t>
      </w:r>
      <w:proofErr w:type="spellStart"/>
      <w:r>
        <w:rPr>
          <w:rFonts w:ascii="Calibri" w:eastAsia="Calibri" w:hAnsi="Calibri" w:cs="Calibri"/>
          <w:color w:val="000000"/>
        </w:rPr>
        <w:t>ShPP</w:t>
      </w:r>
      <w:proofErr w:type="spellEnd"/>
      <w:r>
        <w:rPr>
          <w:rFonts w:ascii="Calibri" w:eastAsia="Calibri" w:hAnsi="Calibri" w:cs="Calibri"/>
          <w:color w:val="000000"/>
        </w:rPr>
        <w:t xml:space="preserve">) may be paid for some, or all, of the SPL period (see </w:t>
      </w:r>
      <w:r>
        <w:rPr>
          <w:rFonts w:ascii="Calibri" w:eastAsia="Calibri" w:hAnsi="Calibri" w:cs="Calibri"/>
          <w:b/>
          <w:i/>
          <w:color w:val="000000"/>
        </w:rPr>
        <w:t>Shared Parental Pay</w:t>
      </w:r>
      <w:r>
        <w:rPr>
          <w:rFonts w:ascii="Calibri" w:eastAsia="Calibri" w:hAnsi="Calibri" w:cs="Calibri"/>
          <w:color w:val="000000"/>
        </w:rPr>
        <w:t xml:space="preserve"> below).</w:t>
      </w:r>
    </w:p>
    <w:p w14:paraId="02EB378F" w14:textId="77777777" w:rsidR="00C52682" w:rsidRDefault="00C52682">
      <w:pPr>
        <w:widowControl/>
        <w:pBdr>
          <w:top w:val="nil"/>
          <w:left w:val="nil"/>
          <w:bottom w:val="nil"/>
          <w:right w:val="nil"/>
          <w:between w:val="nil"/>
        </w:pBdr>
        <w:jc w:val="both"/>
        <w:rPr>
          <w:rFonts w:ascii="Calibri" w:eastAsia="Calibri" w:hAnsi="Calibri" w:cs="Calibri"/>
          <w:color w:val="000000"/>
        </w:rPr>
      </w:pPr>
    </w:p>
    <w:p w14:paraId="2FF629D3"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SPL must</w:t>
      </w:r>
      <w:r>
        <w:rPr>
          <w:rFonts w:ascii="Calibri" w:eastAsia="Calibri" w:hAnsi="Calibri" w:cs="Calibri"/>
        </w:rPr>
        <w:t xml:space="preserve"> </w:t>
      </w:r>
      <w:r>
        <w:rPr>
          <w:rFonts w:ascii="Calibri" w:eastAsia="Calibri" w:hAnsi="Calibri" w:cs="Calibri"/>
          <w:color w:val="000000"/>
        </w:rPr>
        <w:t>come to an end no later than one year after the birth/placement of the child.  Any SPL not taken by the first birthday or first anniversary of placement for adoption is lost.</w:t>
      </w:r>
    </w:p>
    <w:p w14:paraId="16CB1C17" w14:textId="77777777" w:rsidR="00C52682" w:rsidRDefault="000557CC">
      <w:pPr>
        <w:keepNext/>
        <w:keepLines/>
        <w:widowControl/>
        <w:numPr>
          <w:ilvl w:val="0"/>
          <w:numId w:val="1"/>
        </w:numPr>
        <w:pBdr>
          <w:top w:val="nil"/>
          <w:left w:val="nil"/>
          <w:bottom w:val="nil"/>
          <w:right w:val="nil"/>
          <w:between w:val="nil"/>
        </w:pBdr>
        <w:spacing w:before="120" w:after="120"/>
        <w:ind w:left="708" w:hanging="708"/>
        <w:jc w:val="both"/>
        <w:rPr>
          <w:rFonts w:ascii="Calibri" w:eastAsia="Calibri" w:hAnsi="Calibri" w:cs="Calibri"/>
        </w:rPr>
      </w:pPr>
      <w:r>
        <w:rPr>
          <w:rFonts w:ascii="Calibri" w:eastAsia="Calibri" w:hAnsi="Calibri" w:cs="Calibri"/>
          <w:b/>
        </w:rPr>
        <w:t>Notice</w:t>
      </w:r>
      <w:r>
        <w:rPr>
          <w:rFonts w:ascii="Calibri" w:eastAsia="Calibri" w:hAnsi="Calibri" w:cs="Calibri"/>
          <w:b/>
          <w:color w:val="000000"/>
        </w:rPr>
        <w:t xml:space="preserve"> Requirements for SPL</w:t>
      </w:r>
    </w:p>
    <w:p w14:paraId="6E16112E"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 xml:space="preserve">An employee entitled to, and intending to take, SPL must give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 xml:space="preserve">] </w:t>
      </w:r>
      <w:r>
        <w:rPr>
          <w:rFonts w:ascii="Calibri" w:eastAsia="Calibri" w:hAnsi="Calibri" w:cs="Calibri"/>
          <w:b/>
        </w:rPr>
        <w:t>OR</w:t>
      </w:r>
      <w:r>
        <w:rPr>
          <w:rFonts w:ascii="Calibri" w:eastAsia="Calibri" w:hAnsi="Calibri" w:cs="Calibri"/>
        </w:rPr>
        <w:t xml:space="preserve"> [</w:t>
      </w:r>
      <w:r>
        <w:rPr>
          <w:rFonts w:ascii="Calibri" w:eastAsia="Calibri" w:hAnsi="Calibri" w:cs="Calibri"/>
          <w:b/>
          <w:i/>
          <w:color w:val="000000"/>
        </w:rPr>
        <w:t>their HR Manager</w:t>
      </w:r>
      <w:r>
        <w:rPr>
          <w:rFonts w:ascii="Calibri" w:eastAsia="Calibri" w:hAnsi="Calibri" w:cs="Calibri"/>
        </w:rPr>
        <w:t>]</w:t>
      </w:r>
      <w:r>
        <w:rPr>
          <w:rFonts w:ascii="Calibri" w:eastAsia="Calibri" w:hAnsi="Calibri" w:cs="Calibri"/>
          <w:color w:val="000000"/>
        </w:rPr>
        <w:t xml:space="preserve"> notification of their entitlement and intention to take to SPL.  This notification must be given at least eight weeks before they can take any period of SPL.</w:t>
      </w:r>
    </w:p>
    <w:p w14:paraId="6A05A809" w14:textId="77777777" w:rsidR="00C52682" w:rsidRDefault="00C52682">
      <w:pPr>
        <w:widowControl/>
        <w:pBdr>
          <w:top w:val="nil"/>
          <w:left w:val="nil"/>
          <w:bottom w:val="nil"/>
          <w:right w:val="nil"/>
          <w:between w:val="nil"/>
        </w:pBdr>
        <w:jc w:val="both"/>
        <w:rPr>
          <w:rFonts w:ascii="Calibri" w:eastAsia="Calibri" w:hAnsi="Calibri" w:cs="Calibri"/>
          <w:color w:val="000000"/>
        </w:rPr>
      </w:pPr>
    </w:p>
    <w:p w14:paraId="08B804FE"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 xml:space="preserve">Part of the eligibility criteria requires the employee to provide the Company with the </w:t>
      </w:r>
      <w:r>
        <w:rPr>
          <w:rFonts w:ascii="Calibri" w:eastAsia="Calibri" w:hAnsi="Calibri" w:cs="Calibri"/>
        </w:rPr>
        <w:t>correct</w:t>
      </w:r>
      <w:r>
        <w:rPr>
          <w:rFonts w:ascii="Calibri" w:eastAsia="Calibri" w:hAnsi="Calibri" w:cs="Calibri"/>
          <w:color w:val="000000"/>
        </w:rPr>
        <w:t xml:space="preserve"> notification.  The following information is required:</w:t>
      </w:r>
      <w:r>
        <w:rPr>
          <w:rFonts w:ascii="Calibri" w:eastAsia="Calibri" w:hAnsi="Calibri" w:cs="Calibri"/>
          <w:color w:val="000000"/>
        </w:rPr>
        <w:tab/>
      </w:r>
      <w:r>
        <w:rPr>
          <w:rFonts w:ascii="Calibri" w:eastAsia="Calibri" w:hAnsi="Calibri" w:cs="Calibri"/>
          <w:color w:val="000000"/>
        </w:rPr>
        <w:tab/>
      </w:r>
    </w:p>
    <w:p w14:paraId="1D3D170F"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color w:val="000000"/>
        </w:rPr>
      </w:pPr>
      <w:r>
        <w:rPr>
          <w:rFonts w:ascii="Calibri" w:eastAsia="Calibri" w:hAnsi="Calibri" w:cs="Calibri"/>
          <w:color w:val="000000"/>
        </w:rPr>
        <w:t xml:space="preserve">the name of the </w:t>
      </w:r>
      <w:proofErr w:type="gramStart"/>
      <w:r>
        <w:rPr>
          <w:rFonts w:ascii="Calibri" w:eastAsia="Calibri" w:hAnsi="Calibri" w:cs="Calibri"/>
          <w:color w:val="000000"/>
        </w:rPr>
        <w:t>employee;</w:t>
      </w:r>
      <w:proofErr w:type="gramEnd"/>
    </w:p>
    <w:p w14:paraId="354FAF15"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name</w:t>
      </w:r>
      <w:r>
        <w:rPr>
          <w:rFonts w:ascii="Calibri" w:eastAsia="Calibri" w:hAnsi="Calibri" w:cs="Calibri"/>
          <w:color w:val="000000"/>
        </w:rPr>
        <w:t xml:space="preserve"> of the other </w:t>
      </w:r>
      <w:proofErr w:type="gramStart"/>
      <w:r>
        <w:rPr>
          <w:rFonts w:ascii="Calibri" w:eastAsia="Calibri" w:hAnsi="Calibri" w:cs="Calibri"/>
          <w:color w:val="000000"/>
        </w:rPr>
        <w:t>parent;</w:t>
      </w:r>
      <w:proofErr w:type="gramEnd"/>
      <w:r>
        <w:rPr>
          <w:rFonts w:ascii="Calibri" w:eastAsia="Calibri" w:hAnsi="Calibri" w:cs="Calibri"/>
          <w:color w:val="000000"/>
        </w:rPr>
        <w:t xml:space="preserve"> </w:t>
      </w:r>
    </w:p>
    <w:p w14:paraId="7F811C0F"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the start </w:t>
      </w:r>
      <w:r>
        <w:rPr>
          <w:rFonts w:ascii="Calibri" w:eastAsia="Calibri" w:hAnsi="Calibri" w:cs="Calibri"/>
        </w:rPr>
        <w:t>and</w:t>
      </w:r>
      <w:r>
        <w:rPr>
          <w:rFonts w:ascii="Calibri" w:eastAsia="Calibri" w:hAnsi="Calibri" w:cs="Calibri"/>
          <w:color w:val="000000"/>
        </w:rPr>
        <w:t xml:space="preserve"> end dates of any maternity/adoption leave or pay (or maternity allowance) taken in respect of the child and the total amount of SPL </w:t>
      </w:r>
      <w:proofErr w:type="gramStart"/>
      <w:r>
        <w:rPr>
          <w:rFonts w:ascii="Calibri" w:eastAsia="Calibri" w:hAnsi="Calibri" w:cs="Calibri"/>
          <w:color w:val="000000"/>
        </w:rPr>
        <w:t>available;</w:t>
      </w:r>
      <w:proofErr w:type="gramEnd"/>
    </w:p>
    <w:p w14:paraId="2980CF1A"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the date</w:t>
      </w:r>
      <w:r>
        <w:rPr>
          <w:rFonts w:ascii="Calibri" w:eastAsia="Calibri" w:hAnsi="Calibri" w:cs="Calibri"/>
        </w:rPr>
        <w:t xml:space="preserve"> </w:t>
      </w:r>
      <w:r>
        <w:rPr>
          <w:rFonts w:ascii="Calibri" w:eastAsia="Calibri" w:hAnsi="Calibri" w:cs="Calibri"/>
          <w:color w:val="000000"/>
        </w:rPr>
        <w:t xml:space="preserve">on which the child is expected to be born and the actual date of birth. In the case of an adopted child, the dates which should be provided are the dates on which the employee was notified of having been matched with the child and the date of placement for </w:t>
      </w:r>
      <w:proofErr w:type="gramStart"/>
      <w:r>
        <w:rPr>
          <w:rFonts w:ascii="Calibri" w:eastAsia="Calibri" w:hAnsi="Calibri" w:cs="Calibri"/>
          <w:color w:val="000000"/>
        </w:rPr>
        <w:t>adoption;</w:t>
      </w:r>
      <w:proofErr w:type="gramEnd"/>
    </w:p>
    <w:p w14:paraId="7785AE5D"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amount</w:t>
      </w:r>
      <w:r>
        <w:rPr>
          <w:rFonts w:ascii="Calibri" w:eastAsia="Calibri" w:hAnsi="Calibri" w:cs="Calibri"/>
          <w:color w:val="000000"/>
        </w:rPr>
        <w:t xml:space="preserve"> of SPL the employee and their partner each intend to </w:t>
      </w:r>
      <w:proofErr w:type="gramStart"/>
      <w:r>
        <w:rPr>
          <w:rFonts w:ascii="Calibri" w:eastAsia="Calibri" w:hAnsi="Calibri" w:cs="Calibri"/>
          <w:color w:val="000000"/>
        </w:rPr>
        <w:t>take;</w:t>
      </w:r>
      <w:proofErr w:type="gramEnd"/>
    </w:p>
    <w:p w14:paraId="73869481"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a </w:t>
      </w:r>
      <w:r>
        <w:rPr>
          <w:rFonts w:ascii="Calibri" w:eastAsia="Calibri" w:hAnsi="Calibri" w:cs="Calibri"/>
        </w:rPr>
        <w:t>non-binding</w:t>
      </w:r>
      <w:r>
        <w:rPr>
          <w:rFonts w:ascii="Calibri" w:eastAsia="Calibri" w:hAnsi="Calibri" w:cs="Calibri"/>
          <w:color w:val="000000"/>
        </w:rPr>
        <w:t xml:space="preserve"> indication of when the employee expects to take the leave. </w:t>
      </w:r>
    </w:p>
    <w:p w14:paraId="5A39BBE3" w14:textId="77777777" w:rsidR="00C52682" w:rsidRDefault="00C52682">
      <w:pPr>
        <w:widowControl/>
        <w:pBdr>
          <w:top w:val="nil"/>
          <w:left w:val="nil"/>
          <w:bottom w:val="nil"/>
          <w:right w:val="nil"/>
          <w:between w:val="nil"/>
        </w:pBdr>
        <w:jc w:val="both"/>
        <w:rPr>
          <w:rFonts w:ascii="Calibri" w:eastAsia="Calibri" w:hAnsi="Calibri" w:cs="Calibri"/>
          <w:color w:val="000000"/>
        </w:rPr>
      </w:pPr>
    </w:p>
    <w:p w14:paraId="67788B3C"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employee</w:t>
      </w:r>
      <w:r>
        <w:rPr>
          <w:rFonts w:ascii="Calibri" w:eastAsia="Calibri" w:hAnsi="Calibri" w:cs="Calibri"/>
          <w:color w:val="000000"/>
        </w:rPr>
        <w:t xml:space="preserve"> must provide the Company with a signed declaration stating:</w:t>
      </w:r>
    </w:p>
    <w:p w14:paraId="514EE15A"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that </w:t>
      </w:r>
      <w:r>
        <w:rPr>
          <w:rFonts w:ascii="Calibri" w:eastAsia="Calibri" w:hAnsi="Calibri" w:cs="Calibri"/>
        </w:rPr>
        <w:t>they</w:t>
      </w:r>
      <w:r>
        <w:rPr>
          <w:rFonts w:ascii="Calibri" w:eastAsia="Calibri" w:hAnsi="Calibri" w:cs="Calibri"/>
          <w:color w:val="000000"/>
        </w:rPr>
        <w:t xml:space="preserve"> meet, or will meet, the eligibility conditions and are entitled to take SPL (see section 3 above</w:t>
      </w:r>
      <w:proofErr w:type="gramStart"/>
      <w:r>
        <w:rPr>
          <w:rFonts w:ascii="Calibri" w:eastAsia="Calibri" w:hAnsi="Calibri" w:cs="Calibri"/>
          <w:color w:val="000000"/>
        </w:rPr>
        <w:t>);</w:t>
      </w:r>
      <w:proofErr w:type="gramEnd"/>
    </w:p>
    <w:p w14:paraId="313F1978"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that </w:t>
      </w:r>
      <w:r>
        <w:rPr>
          <w:rFonts w:ascii="Calibri" w:eastAsia="Calibri" w:hAnsi="Calibri" w:cs="Calibri"/>
        </w:rPr>
        <w:t>the</w:t>
      </w:r>
      <w:r>
        <w:rPr>
          <w:rFonts w:ascii="Calibri" w:eastAsia="Calibri" w:hAnsi="Calibri" w:cs="Calibri"/>
          <w:color w:val="000000"/>
        </w:rPr>
        <w:t xml:space="preserve"> information provided is </w:t>
      </w:r>
      <w:proofErr w:type="gramStart"/>
      <w:r>
        <w:rPr>
          <w:rFonts w:ascii="Calibri" w:eastAsia="Calibri" w:hAnsi="Calibri" w:cs="Calibri"/>
          <w:color w:val="000000"/>
        </w:rPr>
        <w:t>accurate;</w:t>
      </w:r>
      <w:proofErr w:type="gramEnd"/>
    </w:p>
    <w:p w14:paraId="6D79EFA8"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if the employee is not the mother/adopter, they must confirm that they are either </w:t>
      </w:r>
      <w:r>
        <w:rPr>
          <w:rFonts w:ascii="Calibri" w:eastAsia="Calibri" w:hAnsi="Calibri" w:cs="Calibri"/>
        </w:rPr>
        <w:t>the</w:t>
      </w:r>
      <w:r>
        <w:rPr>
          <w:rFonts w:ascii="Calibri" w:eastAsia="Calibri" w:hAnsi="Calibri" w:cs="Calibri"/>
          <w:color w:val="000000"/>
        </w:rPr>
        <w:t xml:space="preserve"> father of the child or the spouse, civil partner or partner of the mother/</w:t>
      </w:r>
      <w:proofErr w:type="gramStart"/>
      <w:r>
        <w:rPr>
          <w:rFonts w:ascii="Calibri" w:eastAsia="Calibri" w:hAnsi="Calibri" w:cs="Calibri"/>
          <w:color w:val="000000"/>
        </w:rPr>
        <w:t>adopter;</w:t>
      </w:r>
      <w:proofErr w:type="gramEnd"/>
      <w:r>
        <w:rPr>
          <w:rFonts w:ascii="Calibri" w:eastAsia="Calibri" w:hAnsi="Calibri" w:cs="Calibri"/>
          <w:color w:val="000000"/>
        </w:rPr>
        <w:t xml:space="preserve"> </w:t>
      </w:r>
    </w:p>
    <w:p w14:paraId="4238B892" w14:textId="77777777" w:rsidR="00C52682" w:rsidRDefault="000557CC">
      <w:pPr>
        <w:widowControl/>
        <w:numPr>
          <w:ilvl w:val="4"/>
          <w:numId w:val="1"/>
        </w:numPr>
        <w:pBdr>
          <w:top w:val="nil"/>
          <w:left w:val="nil"/>
          <w:bottom w:val="nil"/>
          <w:right w:val="nil"/>
          <w:between w:val="nil"/>
        </w:pBdr>
        <w:spacing w:after="120"/>
        <w:ind w:hanging="707"/>
        <w:jc w:val="both"/>
        <w:rPr>
          <w:rFonts w:ascii="Calibri" w:eastAsia="Calibri" w:hAnsi="Calibri" w:cs="Calibri"/>
          <w:color w:val="000000"/>
        </w:rPr>
      </w:pPr>
      <w:r>
        <w:rPr>
          <w:rFonts w:ascii="Calibri" w:eastAsia="Calibri" w:hAnsi="Calibri" w:cs="Calibri"/>
          <w:color w:val="000000"/>
        </w:rPr>
        <w:t xml:space="preserve">that </w:t>
      </w:r>
      <w:proofErr w:type="gramStart"/>
      <w:r>
        <w:rPr>
          <w:rFonts w:ascii="Calibri" w:eastAsia="Calibri" w:hAnsi="Calibri" w:cs="Calibri"/>
          <w:color w:val="000000"/>
        </w:rPr>
        <w:t>in the event that</w:t>
      </w:r>
      <w:proofErr w:type="gramEnd"/>
      <w:r>
        <w:rPr>
          <w:rFonts w:ascii="Calibri" w:eastAsia="Calibri" w:hAnsi="Calibri" w:cs="Calibri"/>
          <w:color w:val="000000"/>
        </w:rPr>
        <w:t xml:space="preserve"> they cease to be eligible, they will immediately inform the Company.</w:t>
      </w:r>
    </w:p>
    <w:p w14:paraId="41C8F396" w14:textId="77777777" w:rsidR="00C52682" w:rsidRDefault="00C52682">
      <w:pPr>
        <w:widowControl/>
        <w:pBdr>
          <w:top w:val="nil"/>
          <w:left w:val="nil"/>
          <w:bottom w:val="nil"/>
          <w:right w:val="nil"/>
          <w:between w:val="nil"/>
        </w:pBdr>
        <w:ind w:left="1440" w:hanging="731"/>
        <w:jc w:val="both"/>
        <w:rPr>
          <w:rFonts w:ascii="Calibri" w:eastAsia="Calibri" w:hAnsi="Calibri" w:cs="Calibri"/>
          <w:color w:val="000000"/>
        </w:rPr>
      </w:pPr>
    </w:p>
    <w:p w14:paraId="21794222"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w:t>
      </w:r>
      <w:r>
        <w:rPr>
          <w:rFonts w:ascii="Calibri" w:eastAsia="Calibri" w:hAnsi="Calibri" w:cs="Calibri"/>
        </w:rPr>
        <w:t>employee</w:t>
      </w:r>
      <w:r>
        <w:rPr>
          <w:rFonts w:ascii="Calibri" w:eastAsia="Calibri" w:hAnsi="Calibri" w:cs="Calibri"/>
          <w:color w:val="000000"/>
        </w:rPr>
        <w:t xml:space="preserve"> must provide the Company with a signed declaration from their partner confirming: </w:t>
      </w:r>
    </w:p>
    <w:p w14:paraId="421227DB"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their</w:t>
      </w:r>
      <w:r>
        <w:rPr>
          <w:rFonts w:ascii="Calibri" w:eastAsia="Calibri" w:hAnsi="Calibri" w:cs="Calibri"/>
          <w:color w:val="000000"/>
        </w:rPr>
        <w:t xml:space="preserve"> name, address and national insurance </w:t>
      </w:r>
      <w:proofErr w:type="gramStart"/>
      <w:r>
        <w:rPr>
          <w:rFonts w:ascii="Calibri" w:eastAsia="Calibri" w:hAnsi="Calibri" w:cs="Calibri"/>
          <w:color w:val="000000"/>
        </w:rPr>
        <w:t>number;</w:t>
      </w:r>
      <w:proofErr w:type="gramEnd"/>
      <w:r>
        <w:rPr>
          <w:rFonts w:ascii="Calibri" w:eastAsia="Calibri" w:hAnsi="Calibri" w:cs="Calibri"/>
          <w:color w:val="000000"/>
        </w:rPr>
        <w:t xml:space="preserve"> </w:t>
      </w:r>
    </w:p>
    <w:p w14:paraId="1877A080"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that</w:t>
      </w:r>
      <w:r>
        <w:rPr>
          <w:rFonts w:ascii="Calibri" w:eastAsia="Calibri" w:hAnsi="Calibri" w:cs="Calibri"/>
          <w:color w:val="000000"/>
        </w:rPr>
        <w:t xml:space="preserve"> they are the mother/adopter of the </w:t>
      </w:r>
      <w:proofErr w:type="gramStart"/>
      <w:r>
        <w:rPr>
          <w:rFonts w:ascii="Calibri" w:eastAsia="Calibri" w:hAnsi="Calibri" w:cs="Calibri"/>
          <w:color w:val="000000"/>
        </w:rPr>
        <w:t>child</w:t>
      </w:r>
      <w:proofErr w:type="gramEnd"/>
      <w:r>
        <w:rPr>
          <w:rFonts w:ascii="Calibri" w:eastAsia="Calibri" w:hAnsi="Calibri" w:cs="Calibri"/>
          <w:color w:val="000000"/>
        </w:rPr>
        <w:t xml:space="preserve"> or they are the father of the child or are the spouse, civil partner or partner of the mother/adopter; </w:t>
      </w:r>
    </w:p>
    <w:p w14:paraId="4AA09882"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lastRenderedPageBreak/>
        <w:t>that they satisfy the ‘employment and earnings test’ (</w:t>
      </w:r>
      <w:r w:rsidR="00884299">
        <w:rPr>
          <w:rFonts w:ascii="Calibri" w:eastAsia="Calibri" w:hAnsi="Calibri" w:cs="Calibri"/>
          <w:color w:val="000000"/>
        </w:rPr>
        <w:t>see 3.2.5</w:t>
      </w:r>
      <w:r>
        <w:rPr>
          <w:rFonts w:ascii="Calibri" w:eastAsia="Calibri" w:hAnsi="Calibri" w:cs="Calibri"/>
          <w:color w:val="000000"/>
        </w:rPr>
        <w:t xml:space="preserve"> above), and had, along with the employee, the main responsibility for the child at the date </w:t>
      </w:r>
      <w:r>
        <w:rPr>
          <w:rFonts w:ascii="Calibri" w:eastAsia="Calibri" w:hAnsi="Calibri" w:cs="Calibri"/>
        </w:rPr>
        <w:t>of</w:t>
      </w:r>
      <w:r>
        <w:rPr>
          <w:rFonts w:ascii="Calibri" w:eastAsia="Calibri" w:hAnsi="Calibri" w:cs="Calibri"/>
          <w:color w:val="000000"/>
        </w:rPr>
        <w:t xml:space="preserve"> the child’s birth or placement for </w:t>
      </w:r>
      <w:proofErr w:type="gramStart"/>
      <w:r>
        <w:rPr>
          <w:rFonts w:ascii="Calibri" w:eastAsia="Calibri" w:hAnsi="Calibri" w:cs="Calibri"/>
          <w:color w:val="000000"/>
        </w:rPr>
        <w:t>adoption;</w:t>
      </w:r>
      <w:proofErr w:type="gramEnd"/>
    </w:p>
    <w:p w14:paraId="1E39BE84"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that </w:t>
      </w:r>
      <w:r>
        <w:rPr>
          <w:rFonts w:ascii="Calibri" w:eastAsia="Calibri" w:hAnsi="Calibri" w:cs="Calibri"/>
        </w:rPr>
        <w:t>they</w:t>
      </w:r>
      <w:r>
        <w:rPr>
          <w:rFonts w:ascii="Calibri" w:eastAsia="Calibri" w:hAnsi="Calibri" w:cs="Calibri"/>
          <w:color w:val="000000"/>
        </w:rPr>
        <w:t xml:space="preserve"> consent to the amount of SPL that the employee intends to </w:t>
      </w:r>
      <w:proofErr w:type="gramStart"/>
      <w:r>
        <w:rPr>
          <w:rFonts w:ascii="Calibri" w:eastAsia="Calibri" w:hAnsi="Calibri" w:cs="Calibri"/>
          <w:color w:val="000000"/>
        </w:rPr>
        <w:t>take;</w:t>
      </w:r>
      <w:proofErr w:type="gramEnd"/>
      <w:r>
        <w:rPr>
          <w:rFonts w:ascii="Calibri" w:eastAsia="Calibri" w:hAnsi="Calibri" w:cs="Calibri"/>
          <w:color w:val="000000"/>
        </w:rPr>
        <w:t xml:space="preserve"> </w:t>
      </w:r>
    </w:p>
    <w:p w14:paraId="32F9178F"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that they consent to the Company processing the information contained in the </w:t>
      </w:r>
      <w:r>
        <w:rPr>
          <w:rFonts w:ascii="Calibri" w:eastAsia="Calibri" w:hAnsi="Calibri" w:cs="Calibri"/>
        </w:rPr>
        <w:t>declaration</w:t>
      </w:r>
      <w:r>
        <w:rPr>
          <w:rFonts w:ascii="Calibri" w:eastAsia="Calibri" w:hAnsi="Calibri" w:cs="Calibri"/>
          <w:color w:val="000000"/>
        </w:rPr>
        <w:t xml:space="preserve"> </w:t>
      </w:r>
      <w:proofErr w:type="gramStart"/>
      <w:r>
        <w:rPr>
          <w:rFonts w:ascii="Calibri" w:eastAsia="Calibri" w:hAnsi="Calibri" w:cs="Calibri"/>
          <w:color w:val="000000"/>
        </w:rPr>
        <w:t>form;</w:t>
      </w:r>
      <w:proofErr w:type="gramEnd"/>
      <w:r>
        <w:rPr>
          <w:rFonts w:ascii="Calibri" w:eastAsia="Calibri" w:hAnsi="Calibri" w:cs="Calibri"/>
          <w:color w:val="000000"/>
        </w:rPr>
        <w:t xml:space="preserve"> </w:t>
      </w:r>
    </w:p>
    <w:p w14:paraId="559E4FA9"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that they</w:t>
      </w:r>
      <w:r>
        <w:rPr>
          <w:rFonts w:ascii="Calibri" w:eastAsia="Calibri" w:hAnsi="Calibri" w:cs="Calibri"/>
        </w:rPr>
        <w:t xml:space="preserve"> </w:t>
      </w:r>
      <w:r>
        <w:rPr>
          <w:rFonts w:ascii="Calibri" w:eastAsia="Calibri" w:hAnsi="Calibri" w:cs="Calibri"/>
          <w:color w:val="000000"/>
        </w:rPr>
        <w:t xml:space="preserve">will immediately inform their partner should they cease to satisfy the eligibility conditions. </w:t>
      </w:r>
    </w:p>
    <w:p w14:paraId="5E0492E0" w14:textId="77777777" w:rsidR="00C52682" w:rsidRDefault="000557CC">
      <w:pPr>
        <w:keepNext/>
        <w:keepLines/>
        <w:widowControl/>
        <w:numPr>
          <w:ilvl w:val="0"/>
          <w:numId w:val="1"/>
        </w:numPr>
        <w:pBdr>
          <w:top w:val="nil"/>
          <w:left w:val="nil"/>
          <w:bottom w:val="nil"/>
          <w:right w:val="nil"/>
          <w:between w:val="nil"/>
        </w:pBdr>
        <w:spacing w:before="120" w:after="120"/>
        <w:ind w:left="708" w:hanging="708"/>
        <w:jc w:val="both"/>
        <w:rPr>
          <w:rFonts w:ascii="Calibri" w:eastAsia="Calibri" w:hAnsi="Calibri" w:cs="Calibri"/>
        </w:rPr>
      </w:pPr>
      <w:r>
        <w:rPr>
          <w:rFonts w:ascii="Calibri" w:eastAsia="Calibri" w:hAnsi="Calibri" w:cs="Calibri"/>
          <w:b/>
        </w:rPr>
        <w:t>Requesting</w:t>
      </w:r>
      <w:r>
        <w:rPr>
          <w:rFonts w:ascii="Calibri" w:eastAsia="Calibri" w:hAnsi="Calibri" w:cs="Calibri"/>
          <w:b/>
          <w:color w:val="000000"/>
        </w:rPr>
        <w:t xml:space="preserve"> further evidence of eligibility </w:t>
      </w:r>
    </w:p>
    <w:p w14:paraId="7A89D93B"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rPr>
        <w:t>Within</w:t>
      </w:r>
      <w:r>
        <w:rPr>
          <w:rFonts w:ascii="Calibri" w:eastAsia="Calibri" w:hAnsi="Calibri" w:cs="Calibri"/>
          <w:color w:val="000000"/>
        </w:rPr>
        <w:t xml:space="preserve"> 14 days of the SPL entitlement notification being given, the Company may request:</w:t>
      </w:r>
    </w:p>
    <w:p w14:paraId="10F053D6"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name and business address of the partner’s </w:t>
      </w:r>
      <w:proofErr w:type="gramStart"/>
      <w:r>
        <w:rPr>
          <w:rFonts w:ascii="Calibri" w:eastAsia="Calibri" w:hAnsi="Calibri" w:cs="Calibri"/>
          <w:color w:val="000000"/>
        </w:rPr>
        <w:t>employer;</w:t>
      </w:r>
      <w:proofErr w:type="gramEnd"/>
    </w:p>
    <w:p w14:paraId="078A8630"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a copy of the child's birth certificate, or, in the case of an adopted child, </w:t>
      </w:r>
      <w:r>
        <w:rPr>
          <w:rFonts w:ascii="Calibri" w:eastAsia="Calibri" w:hAnsi="Calibri" w:cs="Calibri"/>
        </w:rPr>
        <w:t>documentary</w:t>
      </w:r>
      <w:r>
        <w:rPr>
          <w:rFonts w:ascii="Calibri" w:eastAsia="Calibri" w:hAnsi="Calibri" w:cs="Calibri"/>
          <w:color w:val="000000"/>
        </w:rPr>
        <w:t xml:space="preserve"> evidence of the name and address of the adoption agency, the date on which they were notified of having been matched with the child and the date on which the agency expects to place the child for adoption.</w:t>
      </w:r>
    </w:p>
    <w:p w14:paraId="1265BDF2"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In</w:t>
      </w:r>
      <w:r>
        <w:rPr>
          <w:rFonts w:ascii="Calibri" w:eastAsia="Calibri" w:hAnsi="Calibri" w:cs="Calibri"/>
        </w:rPr>
        <w:t xml:space="preserve"> </w:t>
      </w:r>
      <w:r>
        <w:rPr>
          <w:rFonts w:ascii="Calibri" w:eastAsia="Calibri" w:hAnsi="Calibri" w:cs="Calibri"/>
          <w:color w:val="000000"/>
        </w:rPr>
        <w:t xml:space="preserve">order to be entitled to SPL, the employee must produce this information within 14 days of the Company’s request. </w:t>
      </w:r>
    </w:p>
    <w:p w14:paraId="34A98572" w14:textId="77777777" w:rsidR="00C52682" w:rsidRDefault="000557CC">
      <w:pPr>
        <w:keepNext/>
        <w:keepLines/>
        <w:widowControl/>
        <w:numPr>
          <w:ilvl w:val="0"/>
          <w:numId w:val="1"/>
        </w:numPr>
        <w:pBdr>
          <w:top w:val="nil"/>
          <w:left w:val="nil"/>
          <w:bottom w:val="nil"/>
          <w:right w:val="nil"/>
          <w:between w:val="nil"/>
        </w:pBdr>
        <w:spacing w:before="120" w:after="120"/>
        <w:ind w:left="708" w:hanging="708"/>
        <w:jc w:val="both"/>
        <w:rPr>
          <w:rFonts w:ascii="Calibri" w:eastAsia="Calibri" w:hAnsi="Calibri" w:cs="Calibri"/>
        </w:rPr>
      </w:pPr>
      <w:r>
        <w:rPr>
          <w:rFonts w:ascii="Calibri" w:eastAsia="Calibri" w:hAnsi="Calibri" w:cs="Calibri"/>
          <w:b/>
        </w:rPr>
        <w:t>Booking</w:t>
      </w:r>
      <w:r>
        <w:rPr>
          <w:rFonts w:ascii="Calibri" w:eastAsia="Calibri" w:hAnsi="Calibri" w:cs="Calibri"/>
          <w:b/>
          <w:color w:val="000000"/>
        </w:rPr>
        <w:t xml:space="preserve"> SPL</w:t>
      </w:r>
    </w:p>
    <w:p w14:paraId="42D4E12D"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rPr>
        <w:t>As</w:t>
      </w:r>
      <w:r>
        <w:rPr>
          <w:rFonts w:ascii="Calibri" w:eastAsia="Calibri" w:hAnsi="Calibri" w:cs="Calibri"/>
          <w:color w:val="000000"/>
        </w:rPr>
        <w:t xml:space="preserve"> well as notifying the employer of entitlement to SPL/</w:t>
      </w:r>
      <w:proofErr w:type="spellStart"/>
      <w:r>
        <w:rPr>
          <w:rFonts w:ascii="Calibri" w:eastAsia="Calibri" w:hAnsi="Calibri" w:cs="Calibri"/>
          <w:color w:val="000000"/>
        </w:rPr>
        <w:t>ShPP</w:t>
      </w:r>
      <w:proofErr w:type="spellEnd"/>
      <w:r>
        <w:rPr>
          <w:rFonts w:ascii="Calibri" w:eastAsia="Calibri" w:hAnsi="Calibri" w:cs="Calibri"/>
          <w:color w:val="000000"/>
        </w:rPr>
        <w:t xml:space="preserve">, the employee must also give notice to take the leave.  Usually, notice to take leave will be given at the same time as the notice of entitlement to SPL.  </w:t>
      </w:r>
    </w:p>
    <w:p w14:paraId="72A3D3EC" w14:textId="77777777" w:rsidR="00C52682" w:rsidRDefault="00C52682">
      <w:pPr>
        <w:widowControl/>
        <w:pBdr>
          <w:top w:val="nil"/>
          <w:left w:val="nil"/>
          <w:bottom w:val="nil"/>
          <w:right w:val="nil"/>
          <w:between w:val="nil"/>
        </w:pBdr>
        <w:jc w:val="both"/>
        <w:rPr>
          <w:rFonts w:ascii="Calibri" w:eastAsia="Calibri" w:hAnsi="Calibri" w:cs="Calibri"/>
          <w:color w:val="000000"/>
        </w:rPr>
      </w:pPr>
    </w:p>
    <w:p w14:paraId="1FCF44AF"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 xml:space="preserve">The employee has the right to submit three notifications specifying leave periods they are </w:t>
      </w:r>
      <w:r>
        <w:rPr>
          <w:rFonts w:ascii="Calibri" w:eastAsia="Calibri" w:hAnsi="Calibri" w:cs="Calibri"/>
        </w:rPr>
        <w:t>intending</w:t>
      </w:r>
      <w:r>
        <w:rPr>
          <w:rFonts w:ascii="Calibri" w:eastAsia="Calibri" w:hAnsi="Calibri" w:cs="Calibri"/>
          <w:color w:val="000000"/>
        </w:rPr>
        <w:t xml:space="preserve"> to take.  Each notification may contain </w:t>
      </w:r>
      <w:proofErr w:type="gramStart"/>
      <w:r>
        <w:rPr>
          <w:rFonts w:ascii="Calibri" w:eastAsia="Calibri" w:hAnsi="Calibri" w:cs="Calibri"/>
          <w:color w:val="000000"/>
        </w:rPr>
        <w:t>either</w:t>
      </w:r>
      <w:proofErr w:type="gramEnd"/>
      <w:r>
        <w:rPr>
          <w:rFonts w:ascii="Calibri" w:eastAsia="Calibri" w:hAnsi="Calibri" w:cs="Calibri"/>
          <w:color w:val="000000"/>
        </w:rPr>
        <w:t xml:space="preserve"> </w:t>
      </w:r>
    </w:p>
    <w:p w14:paraId="01535213" w14:textId="77777777" w:rsidR="00C52682" w:rsidRDefault="000557CC">
      <w:pPr>
        <w:widowControl/>
        <w:pBdr>
          <w:top w:val="nil"/>
          <w:left w:val="nil"/>
          <w:bottom w:val="nil"/>
          <w:right w:val="nil"/>
          <w:between w:val="nil"/>
        </w:pBdr>
        <w:ind w:left="1440" w:hanging="731"/>
        <w:jc w:val="both"/>
        <w:rPr>
          <w:rFonts w:ascii="Calibri" w:eastAsia="Calibri" w:hAnsi="Calibri" w:cs="Calibri"/>
          <w:color w:val="000000"/>
        </w:rPr>
      </w:pPr>
      <w:r>
        <w:rPr>
          <w:rFonts w:ascii="Calibri" w:eastAsia="Calibri" w:hAnsi="Calibri" w:cs="Calibri"/>
          <w:color w:val="000000"/>
        </w:rPr>
        <w:t>(a)</w:t>
      </w:r>
      <w:r>
        <w:rPr>
          <w:rFonts w:ascii="Calibri" w:eastAsia="Calibri" w:hAnsi="Calibri" w:cs="Calibri"/>
        </w:rPr>
        <w:tab/>
      </w:r>
      <w:r>
        <w:rPr>
          <w:rFonts w:ascii="Calibri" w:eastAsia="Calibri" w:hAnsi="Calibri" w:cs="Calibri"/>
          <w:color w:val="000000"/>
        </w:rPr>
        <w:t xml:space="preserve">a single period of weeks of leave; or </w:t>
      </w:r>
    </w:p>
    <w:p w14:paraId="0D0B940D" w14:textId="77777777" w:rsidR="00C52682" w:rsidRDefault="00C52682">
      <w:pPr>
        <w:widowControl/>
        <w:pBdr>
          <w:top w:val="nil"/>
          <w:left w:val="nil"/>
          <w:bottom w:val="nil"/>
          <w:right w:val="nil"/>
          <w:between w:val="nil"/>
        </w:pBdr>
        <w:ind w:left="1440" w:hanging="731"/>
        <w:jc w:val="both"/>
        <w:rPr>
          <w:rFonts w:ascii="Calibri" w:eastAsia="Calibri" w:hAnsi="Calibri" w:cs="Calibri"/>
        </w:rPr>
      </w:pPr>
    </w:p>
    <w:p w14:paraId="18794FE9" w14:textId="77777777" w:rsidR="00C52682" w:rsidRDefault="000557CC">
      <w:pPr>
        <w:widowControl/>
        <w:pBdr>
          <w:top w:val="nil"/>
          <w:left w:val="nil"/>
          <w:bottom w:val="nil"/>
          <w:right w:val="nil"/>
          <w:between w:val="nil"/>
        </w:pBdr>
        <w:ind w:left="1440" w:hanging="731"/>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rPr>
        <w:t>b</w:t>
      </w:r>
      <w:r>
        <w:rPr>
          <w:rFonts w:ascii="Calibri" w:eastAsia="Calibri" w:hAnsi="Calibri" w:cs="Calibri"/>
          <w:color w:val="000000"/>
        </w:rPr>
        <w:t>)</w:t>
      </w:r>
      <w:r>
        <w:rPr>
          <w:rFonts w:ascii="Calibri" w:eastAsia="Calibri" w:hAnsi="Calibri" w:cs="Calibri"/>
          <w:color w:val="000000"/>
        </w:rPr>
        <w:tab/>
        <w:t>two or more weeks of discontinuous leave, where the employee intends to return to work between periods of leave.</w:t>
      </w:r>
    </w:p>
    <w:p w14:paraId="0E27B00A" w14:textId="77777777" w:rsidR="00C52682" w:rsidRDefault="00C52682">
      <w:pPr>
        <w:widowControl/>
        <w:pBdr>
          <w:top w:val="nil"/>
          <w:left w:val="nil"/>
          <w:bottom w:val="nil"/>
          <w:right w:val="nil"/>
          <w:between w:val="nil"/>
        </w:pBdr>
        <w:jc w:val="both"/>
        <w:rPr>
          <w:rFonts w:ascii="Calibri" w:eastAsia="Calibri" w:hAnsi="Calibri" w:cs="Calibri"/>
          <w:color w:val="000000"/>
        </w:rPr>
      </w:pPr>
    </w:p>
    <w:p w14:paraId="6D835BE5"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The</w:t>
      </w:r>
      <w:r>
        <w:rPr>
          <w:rFonts w:ascii="Calibri" w:eastAsia="Calibri" w:hAnsi="Calibri" w:cs="Calibri"/>
        </w:rPr>
        <w:t xml:space="preserve"> </w:t>
      </w:r>
      <w:r>
        <w:rPr>
          <w:rFonts w:ascii="Calibri" w:eastAsia="Calibri" w:hAnsi="Calibri" w:cs="Calibri"/>
          <w:color w:val="000000"/>
        </w:rPr>
        <w:t>employee must book SPL by giving the correct notification at least eight weeks before the date on which they wish to start the leave and receive Statutory Shared Parental Pay (</w:t>
      </w:r>
      <w:proofErr w:type="spellStart"/>
      <w:r w:rsidRPr="00884299">
        <w:rPr>
          <w:rFonts w:ascii="Calibri" w:eastAsia="Calibri" w:hAnsi="Calibri" w:cs="Calibri"/>
          <w:b/>
          <w:i/>
          <w:color w:val="000000"/>
        </w:rPr>
        <w:t>ShPP</w:t>
      </w:r>
      <w:proofErr w:type="spellEnd"/>
      <w:r>
        <w:rPr>
          <w:rFonts w:ascii="Calibri" w:eastAsia="Calibri" w:hAnsi="Calibri" w:cs="Calibri"/>
          <w:color w:val="000000"/>
        </w:rPr>
        <w:t>).</w:t>
      </w:r>
    </w:p>
    <w:p w14:paraId="7DCE774A"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rPr>
        <w:t>When</w:t>
      </w:r>
      <w:r>
        <w:rPr>
          <w:rFonts w:ascii="Calibri" w:eastAsia="Calibri" w:hAnsi="Calibri" w:cs="Calibri"/>
          <w:color w:val="000000"/>
        </w:rPr>
        <w:t xml:space="preserve">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 xml:space="preserve">] </w:t>
      </w:r>
      <w:r>
        <w:rPr>
          <w:rFonts w:ascii="Calibri" w:eastAsia="Calibri" w:hAnsi="Calibri" w:cs="Calibri"/>
          <w:b/>
          <w:color w:val="000000"/>
        </w:rPr>
        <w:t>OR</w:t>
      </w:r>
      <w:r>
        <w:rPr>
          <w:rFonts w:ascii="Calibri" w:eastAsia="Calibri" w:hAnsi="Calibri" w:cs="Calibri"/>
          <w:color w:val="000000"/>
        </w:rPr>
        <w:t xml:space="preserve"> [</w:t>
      </w:r>
      <w:r>
        <w:rPr>
          <w:rFonts w:ascii="Calibri" w:eastAsia="Calibri" w:hAnsi="Calibri" w:cs="Calibri"/>
          <w:b/>
          <w:i/>
          <w:color w:val="000000"/>
        </w:rPr>
        <w:t>insert name of HR Manager</w:t>
      </w:r>
      <w:r>
        <w:rPr>
          <w:rFonts w:ascii="Calibri" w:eastAsia="Calibri" w:hAnsi="Calibri" w:cs="Calibri"/>
          <w:color w:val="000000"/>
        </w:rPr>
        <w:t>] receives the leave booking notice, it will be dealt with at the earliest opportunity.  In any event, a response will be provided no later than the 14th day after the leave request was made.</w:t>
      </w:r>
    </w:p>
    <w:p w14:paraId="2931F594"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 xml:space="preserve">All </w:t>
      </w:r>
      <w:r>
        <w:rPr>
          <w:rFonts w:ascii="Calibri" w:eastAsia="Calibri" w:hAnsi="Calibri" w:cs="Calibri"/>
        </w:rPr>
        <w:t>requests</w:t>
      </w:r>
      <w:r>
        <w:rPr>
          <w:rFonts w:ascii="Calibri" w:eastAsia="Calibri" w:hAnsi="Calibri" w:cs="Calibri"/>
          <w:color w:val="000000"/>
        </w:rPr>
        <w:t xml:space="preserve"> for discontinuous leave will be carefully considered, looking at the potential benefits to the employee and to the Company against any adverse impact to the business. </w:t>
      </w:r>
    </w:p>
    <w:p w14:paraId="26B39062"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 xml:space="preserve">Every request for discontinuous leave will be considered on a case-by-case basis. </w:t>
      </w:r>
      <w:r>
        <w:rPr>
          <w:rFonts w:ascii="Calibri" w:eastAsia="Calibri" w:hAnsi="Calibri" w:cs="Calibri"/>
        </w:rPr>
        <w:t>Agreeing</w:t>
      </w:r>
      <w:r>
        <w:rPr>
          <w:rFonts w:ascii="Calibri" w:eastAsia="Calibri" w:hAnsi="Calibri" w:cs="Calibri"/>
          <w:color w:val="000000"/>
        </w:rPr>
        <w:t xml:space="preserve"> to one request will not set a precedent or create the right for another employee to be granted a similar pattern of SPL. </w:t>
      </w:r>
    </w:p>
    <w:p w14:paraId="60061E4C" w14:textId="77777777" w:rsidR="00C52682" w:rsidRDefault="00C52682">
      <w:pPr>
        <w:widowControl/>
        <w:pBdr>
          <w:top w:val="nil"/>
          <w:left w:val="nil"/>
          <w:bottom w:val="nil"/>
          <w:right w:val="nil"/>
          <w:between w:val="nil"/>
        </w:pBdr>
        <w:jc w:val="both"/>
        <w:rPr>
          <w:rFonts w:ascii="Calibri" w:eastAsia="Calibri" w:hAnsi="Calibri" w:cs="Calibri"/>
          <w:color w:val="000000"/>
        </w:rPr>
      </w:pPr>
    </w:p>
    <w:p w14:paraId="3EDBDD0C"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 xml:space="preserve">The employee will be informed in writing of the decision as soon as is reasonably </w:t>
      </w:r>
      <w:r>
        <w:rPr>
          <w:rFonts w:ascii="Calibri" w:eastAsia="Calibri" w:hAnsi="Calibri" w:cs="Calibri"/>
        </w:rPr>
        <w:t>practicable</w:t>
      </w:r>
      <w:r>
        <w:rPr>
          <w:rFonts w:ascii="Calibri" w:eastAsia="Calibri" w:hAnsi="Calibri" w:cs="Calibri"/>
          <w:color w:val="000000"/>
        </w:rPr>
        <w:t xml:space="preserve">, but no later than the 14th day after the leave notification was made. </w:t>
      </w:r>
    </w:p>
    <w:p w14:paraId="10657A37"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 xml:space="preserve">If a discontinuous leave pattern is </w:t>
      </w:r>
      <w:r w:rsidR="00884299">
        <w:rPr>
          <w:rFonts w:ascii="Calibri" w:eastAsia="Calibri" w:hAnsi="Calibri" w:cs="Calibri"/>
          <w:color w:val="000000"/>
        </w:rPr>
        <w:t>refused,</w:t>
      </w:r>
      <w:r>
        <w:rPr>
          <w:rFonts w:ascii="Calibri" w:eastAsia="Calibri" w:hAnsi="Calibri" w:cs="Calibri"/>
          <w:color w:val="000000"/>
        </w:rPr>
        <w:t xml:space="preserve"> then the employee may withdraw the request without detriment on or before the 15th day after the notification was given; or </w:t>
      </w:r>
      <w:r>
        <w:rPr>
          <w:rFonts w:ascii="Calibri" w:eastAsia="Calibri" w:hAnsi="Calibri" w:cs="Calibri"/>
        </w:rPr>
        <w:t>may</w:t>
      </w:r>
      <w:r>
        <w:rPr>
          <w:rFonts w:ascii="Calibri" w:eastAsia="Calibri" w:hAnsi="Calibri" w:cs="Calibri"/>
          <w:color w:val="000000"/>
        </w:rPr>
        <w:t xml:space="preserve"> take the </w:t>
      </w:r>
      <w:r>
        <w:rPr>
          <w:rFonts w:ascii="Calibri" w:eastAsia="Calibri" w:hAnsi="Calibri" w:cs="Calibri"/>
          <w:color w:val="000000"/>
        </w:rPr>
        <w:lastRenderedPageBreak/>
        <w:t xml:space="preserve">total number of weeks in the notice in a single continuous block. If the employee chooses to take the leave in a single continuous block, the employee has until the 19th day from the date the original notification was given to choose when they want the leave period to begin. The leave cannot start sooner than eight weeks from the date the original notification was submitted. If the employee does not choose a start </w:t>
      </w:r>
      <w:r w:rsidR="00884299">
        <w:rPr>
          <w:rFonts w:ascii="Calibri" w:eastAsia="Calibri" w:hAnsi="Calibri" w:cs="Calibri"/>
          <w:color w:val="000000"/>
        </w:rPr>
        <w:t>date,</w:t>
      </w:r>
      <w:r>
        <w:rPr>
          <w:rFonts w:ascii="Calibri" w:eastAsia="Calibri" w:hAnsi="Calibri" w:cs="Calibri"/>
          <w:color w:val="000000"/>
        </w:rPr>
        <w:t xml:space="preserve"> then the leave will begin on the first leave date requested in the original notification.</w:t>
      </w:r>
    </w:p>
    <w:p w14:paraId="4B7CD933" w14:textId="77777777" w:rsidR="00C52682" w:rsidRDefault="000557CC">
      <w:pPr>
        <w:keepNext/>
        <w:keepLines/>
        <w:widowControl/>
        <w:numPr>
          <w:ilvl w:val="0"/>
          <w:numId w:val="1"/>
        </w:numPr>
        <w:pBdr>
          <w:top w:val="nil"/>
          <w:left w:val="nil"/>
          <w:bottom w:val="nil"/>
          <w:right w:val="nil"/>
          <w:between w:val="nil"/>
        </w:pBdr>
        <w:spacing w:before="120" w:after="120"/>
        <w:ind w:left="708" w:hanging="708"/>
        <w:jc w:val="both"/>
        <w:rPr>
          <w:rFonts w:ascii="Calibri" w:eastAsia="Calibri" w:hAnsi="Calibri" w:cs="Calibri"/>
        </w:rPr>
      </w:pPr>
      <w:r>
        <w:rPr>
          <w:rFonts w:ascii="Calibri" w:eastAsia="Calibri" w:hAnsi="Calibri" w:cs="Calibri"/>
          <w:b/>
        </w:rPr>
        <w:t>Statutory</w:t>
      </w:r>
      <w:r>
        <w:rPr>
          <w:rFonts w:ascii="Calibri" w:eastAsia="Calibri" w:hAnsi="Calibri" w:cs="Calibri"/>
          <w:b/>
          <w:color w:val="000000"/>
        </w:rPr>
        <w:t xml:space="preserve"> Shared Parental Pay (</w:t>
      </w:r>
      <w:proofErr w:type="spellStart"/>
      <w:r>
        <w:rPr>
          <w:rFonts w:ascii="Calibri" w:eastAsia="Calibri" w:hAnsi="Calibri" w:cs="Calibri"/>
          <w:b/>
          <w:i/>
          <w:color w:val="000000"/>
        </w:rPr>
        <w:t>ShPP</w:t>
      </w:r>
      <w:proofErr w:type="spellEnd"/>
      <w:r>
        <w:rPr>
          <w:rFonts w:ascii="Calibri" w:eastAsia="Calibri" w:hAnsi="Calibri" w:cs="Calibri"/>
          <w:b/>
          <w:color w:val="000000"/>
        </w:rPr>
        <w:t>)</w:t>
      </w:r>
    </w:p>
    <w:p w14:paraId="69DC5FC3"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rPr>
        <w:t>[</w:t>
      </w:r>
      <w:proofErr w:type="gramStart"/>
      <w:r>
        <w:rPr>
          <w:rFonts w:ascii="Calibri" w:eastAsia="Calibri" w:hAnsi="Calibri" w:cs="Calibri"/>
          <w:color w:val="000000"/>
        </w:rPr>
        <w:t>Either:</w:t>
      </w:r>
      <w:proofErr w:type="gramEnd"/>
      <w:r>
        <w:rPr>
          <w:rFonts w:ascii="Calibri" w:eastAsia="Calibri" w:hAnsi="Calibri" w:cs="Calibri"/>
          <w:color w:val="000000"/>
        </w:rPr>
        <w:t xml:space="preserve"> The Company offers employees </w:t>
      </w:r>
      <w:r>
        <w:rPr>
          <w:rFonts w:ascii="Calibri" w:eastAsia="Calibri" w:hAnsi="Calibri" w:cs="Calibri"/>
          <w:b/>
          <w:color w:val="000000"/>
        </w:rPr>
        <w:t>[</w:t>
      </w:r>
      <w:r>
        <w:rPr>
          <w:rFonts w:ascii="Calibri" w:eastAsia="Calibri" w:hAnsi="Calibri" w:cs="Calibri"/>
          <w:color w:val="000000"/>
        </w:rPr>
        <w:t xml:space="preserve">with </w:t>
      </w:r>
      <w:r>
        <w:rPr>
          <w:rFonts w:ascii="Calibri" w:eastAsia="Calibri" w:hAnsi="Calibri" w:cs="Calibri"/>
          <w:b/>
          <w:color w:val="000000"/>
        </w:rPr>
        <w:t>[</w:t>
      </w:r>
      <w:r>
        <w:rPr>
          <w:rFonts w:ascii="Calibri" w:eastAsia="Calibri" w:hAnsi="Calibri" w:cs="Calibri"/>
          <w:color w:val="000000"/>
        </w:rPr>
        <w:t>e.g. one year's</w:t>
      </w:r>
      <w:r>
        <w:rPr>
          <w:rFonts w:ascii="Calibri" w:eastAsia="Calibri" w:hAnsi="Calibri" w:cs="Calibri"/>
          <w:b/>
          <w:color w:val="000000"/>
        </w:rPr>
        <w:t xml:space="preserve">] </w:t>
      </w:r>
      <w:r>
        <w:rPr>
          <w:rFonts w:ascii="Calibri" w:eastAsia="Calibri" w:hAnsi="Calibri" w:cs="Calibri"/>
          <w:color w:val="000000"/>
        </w:rPr>
        <w:t>service</w:t>
      </w:r>
      <w:r>
        <w:rPr>
          <w:rFonts w:ascii="Calibri" w:eastAsia="Calibri" w:hAnsi="Calibri" w:cs="Calibri"/>
          <w:b/>
          <w:color w:val="000000"/>
        </w:rPr>
        <w:t xml:space="preserve">] </w:t>
      </w:r>
      <w:r>
        <w:rPr>
          <w:rFonts w:ascii="Calibri" w:eastAsia="Calibri" w:hAnsi="Calibri" w:cs="Calibri"/>
          <w:color w:val="000000"/>
        </w:rPr>
        <w:t>enhanced shared parental pay. The Company pays employees [with the required one year's service</w:t>
      </w:r>
      <w:r>
        <w:rPr>
          <w:rFonts w:ascii="Calibri" w:eastAsia="Calibri" w:hAnsi="Calibri" w:cs="Calibri"/>
          <w:b/>
          <w:color w:val="000000"/>
        </w:rPr>
        <w:t>] [</w:t>
      </w:r>
      <w:proofErr w:type="gramStart"/>
      <w:r>
        <w:rPr>
          <w:rFonts w:ascii="Calibri" w:eastAsia="Calibri" w:hAnsi="Calibri" w:cs="Calibri"/>
          <w:color w:val="000000"/>
        </w:rPr>
        <w:t>e.g.</w:t>
      </w:r>
      <w:proofErr w:type="gramEnd"/>
      <w:r>
        <w:rPr>
          <w:rFonts w:ascii="Calibri" w:eastAsia="Calibri" w:hAnsi="Calibri" w:cs="Calibri"/>
          <w:color w:val="000000"/>
        </w:rPr>
        <w:t xml:space="preserve"> their normal pay/ half pay</w:t>
      </w:r>
      <w:r>
        <w:rPr>
          <w:rFonts w:ascii="Calibri" w:eastAsia="Calibri" w:hAnsi="Calibri" w:cs="Calibri"/>
          <w:b/>
          <w:color w:val="000000"/>
        </w:rPr>
        <w:t>]</w:t>
      </w:r>
      <w:r>
        <w:rPr>
          <w:rFonts w:ascii="Calibri" w:eastAsia="Calibri" w:hAnsi="Calibri" w:cs="Calibri"/>
          <w:color w:val="000000"/>
        </w:rPr>
        <w:t xml:space="preserve"> during any shared parental leave period that they take.</w:t>
      </w:r>
      <w:r>
        <w:rPr>
          <w:rFonts w:ascii="Calibri" w:eastAsia="Calibri" w:hAnsi="Calibri" w:cs="Calibri"/>
          <w:b/>
          <w:color w:val="000000"/>
        </w:rPr>
        <w:t xml:space="preserve">] </w:t>
      </w:r>
    </w:p>
    <w:p w14:paraId="7A199CB7" w14:textId="77777777" w:rsidR="00C52682" w:rsidRDefault="000557CC">
      <w:pPr>
        <w:widowControl/>
        <w:shd w:val="clear" w:color="auto" w:fill="FFFFFF"/>
        <w:spacing w:before="280" w:after="180"/>
        <w:jc w:val="both"/>
        <w:rPr>
          <w:rFonts w:ascii="Calibri" w:eastAsia="Calibri" w:hAnsi="Calibri" w:cs="Calibri"/>
          <w:color w:val="FF0000"/>
        </w:rPr>
      </w:pPr>
      <w:r>
        <w:rPr>
          <w:rFonts w:ascii="Calibri" w:eastAsia="Calibri" w:hAnsi="Calibri" w:cs="Calibri"/>
          <w:b/>
          <w:color w:val="FF0000"/>
        </w:rPr>
        <w:t>NOTE: Employer should be aware that, if they pay enhanced pay to employees on maternity leave, but not to employees on shared parental leave, there is a risk of sex discrimination claims from male employees who take shared parental leave.</w:t>
      </w:r>
    </w:p>
    <w:p w14:paraId="5B2C5192" w14:textId="77777777" w:rsidR="00C52682" w:rsidRDefault="000557CC" w:rsidP="00884299">
      <w:pPr>
        <w:widowControl/>
        <w:shd w:val="clear" w:color="auto" w:fill="FFFFFF"/>
        <w:spacing w:before="100" w:after="180"/>
        <w:jc w:val="both"/>
        <w:rPr>
          <w:rFonts w:ascii="Calibri" w:eastAsia="Calibri" w:hAnsi="Calibri" w:cs="Calibri"/>
          <w:b/>
          <w:color w:val="FF0000"/>
        </w:rPr>
      </w:pPr>
      <w:r>
        <w:rPr>
          <w:rFonts w:ascii="Calibri" w:eastAsia="Calibri" w:hAnsi="Calibri" w:cs="Calibri"/>
          <w:b/>
          <w:color w:val="FF0000"/>
        </w:rPr>
        <w:t>OR</w:t>
      </w:r>
    </w:p>
    <w:p w14:paraId="05954668" w14:textId="77777777" w:rsidR="00C52682" w:rsidRDefault="000557CC">
      <w:pPr>
        <w:widowControl/>
        <w:shd w:val="clear" w:color="auto" w:fill="FFFFFF"/>
        <w:spacing w:before="100" w:after="180"/>
        <w:jc w:val="both"/>
        <w:rPr>
          <w:rFonts w:ascii="Calibri" w:eastAsia="Calibri" w:hAnsi="Calibri" w:cs="Calibri"/>
        </w:rPr>
      </w:pPr>
      <w:r>
        <w:rPr>
          <w:rFonts w:ascii="Calibri" w:eastAsia="Calibri" w:hAnsi="Calibri" w:cs="Calibri"/>
          <w:b/>
        </w:rPr>
        <w:t>[</w:t>
      </w:r>
      <w:r>
        <w:rPr>
          <w:rFonts w:ascii="Calibri" w:eastAsia="Calibri" w:hAnsi="Calibri" w:cs="Calibri"/>
        </w:rPr>
        <w:t>Statutory shared parental pay is available for eligible parents to share between them while on shared parental leave. The number of weeks' statutory shared parental pay available to the parents will depend on how much statutory maternity pay or maternity allowance the mother has been paid when her maternity leave or pay period ends</w:t>
      </w:r>
      <w:r>
        <w:rPr>
          <w:rFonts w:ascii="Calibri" w:eastAsia="Calibri" w:hAnsi="Calibri" w:cs="Calibri"/>
          <w:b/>
        </w:rPr>
        <w:t>.</w:t>
      </w:r>
    </w:p>
    <w:p w14:paraId="6770ED35" w14:textId="77777777" w:rsidR="00C52682" w:rsidRDefault="000557CC">
      <w:pPr>
        <w:widowControl/>
        <w:pBdr>
          <w:top w:val="nil"/>
          <w:left w:val="nil"/>
          <w:bottom w:val="nil"/>
          <w:right w:val="nil"/>
          <w:between w:val="nil"/>
        </w:pBdr>
        <w:shd w:val="clear" w:color="auto" w:fill="FFFFFF"/>
        <w:spacing w:before="100" w:after="180"/>
        <w:jc w:val="both"/>
        <w:rPr>
          <w:rFonts w:ascii="Calibri" w:eastAsia="Calibri" w:hAnsi="Calibri" w:cs="Calibri"/>
        </w:rPr>
      </w:pPr>
      <w:r>
        <w:rPr>
          <w:rFonts w:ascii="Calibri" w:eastAsia="Calibri" w:hAnsi="Calibri" w:cs="Calibri"/>
        </w:rPr>
        <w:t xml:space="preserve">A total of 39 weeks' statutory maternity </w:t>
      </w:r>
      <w:proofErr w:type="gramStart"/>
      <w:r>
        <w:rPr>
          <w:rFonts w:ascii="Calibri" w:eastAsia="Calibri" w:hAnsi="Calibri" w:cs="Calibri"/>
        </w:rPr>
        <w:t>pay</w:t>
      </w:r>
      <w:proofErr w:type="gramEnd"/>
      <w:r>
        <w:rPr>
          <w:rFonts w:ascii="Calibri" w:eastAsia="Calibri" w:hAnsi="Calibri" w:cs="Calibri"/>
        </w:rPr>
        <w:t xml:space="preserve"> or maternity allowance is available to the mother. As there is a compulsory maternity leave period of two weeks, this means that a mother who ends her maternity leave at the earliest opportunity could share up to 37 weeks' statutory shared parental pay with her partner (although it will normally be less than this because of the maternity leave </w:t>
      </w:r>
      <w:proofErr w:type="gramStart"/>
      <w:r>
        <w:rPr>
          <w:rFonts w:ascii="Calibri" w:eastAsia="Calibri" w:hAnsi="Calibri" w:cs="Calibri"/>
        </w:rPr>
        <w:t>that mothers</w:t>
      </w:r>
      <w:proofErr w:type="gramEnd"/>
      <w:r>
        <w:rPr>
          <w:rFonts w:ascii="Calibri" w:eastAsia="Calibri" w:hAnsi="Calibri" w:cs="Calibri"/>
        </w:rPr>
        <w:t xml:space="preserve"> usually take before the birth).</w:t>
      </w:r>
    </w:p>
    <w:p w14:paraId="43E67349" w14:textId="77777777" w:rsidR="00C52682" w:rsidRDefault="000557CC">
      <w:pPr>
        <w:widowControl/>
        <w:pBdr>
          <w:top w:val="nil"/>
          <w:left w:val="nil"/>
          <w:bottom w:val="nil"/>
          <w:right w:val="nil"/>
          <w:between w:val="nil"/>
        </w:pBdr>
        <w:shd w:val="clear" w:color="auto" w:fill="FFFFFF"/>
        <w:spacing w:before="100" w:after="180"/>
        <w:jc w:val="both"/>
        <w:rPr>
          <w:rFonts w:ascii="Calibri" w:eastAsia="Calibri" w:hAnsi="Calibri" w:cs="Calibri"/>
        </w:rPr>
      </w:pPr>
      <w:r>
        <w:rPr>
          <w:rFonts w:ascii="Calibri" w:eastAsia="Calibri" w:hAnsi="Calibri" w:cs="Calibri"/>
        </w:rPr>
        <w:t>Any statutory shared parental pay due during shared parental leave will be paid at a rate set by the Government for the relevant tax year, or at 90% of the employee's average weekly earnings, if this figure is lower than the Government's set weekly rate.</w:t>
      </w:r>
    </w:p>
    <w:p w14:paraId="04398CBB" w14:textId="77777777" w:rsidR="00C52682" w:rsidRDefault="000557CC">
      <w:pPr>
        <w:widowControl/>
        <w:pBdr>
          <w:top w:val="nil"/>
          <w:left w:val="nil"/>
          <w:bottom w:val="nil"/>
          <w:right w:val="nil"/>
          <w:between w:val="nil"/>
        </w:pBdr>
        <w:shd w:val="clear" w:color="auto" w:fill="FFFFFF"/>
        <w:spacing w:before="100" w:after="180"/>
        <w:jc w:val="both"/>
        <w:rPr>
          <w:rFonts w:ascii="Calibri" w:eastAsia="Calibri" w:hAnsi="Calibri" w:cs="Calibri"/>
        </w:rPr>
      </w:pPr>
      <w:r>
        <w:rPr>
          <w:rFonts w:ascii="Calibri" w:eastAsia="Calibri" w:hAnsi="Calibri" w:cs="Calibri"/>
        </w:rPr>
        <w:t>It is up to the parents as to who is paid the statutory shared parental pay and how it is apportioned between them.</w:t>
      </w:r>
    </w:p>
    <w:p w14:paraId="2D4E8119"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 xml:space="preserve">In </w:t>
      </w:r>
      <w:r>
        <w:rPr>
          <w:rFonts w:ascii="Calibri" w:eastAsia="Calibri" w:hAnsi="Calibri" w:cs="Calibri"/>
        </w:rPr>
        <w:t>addition</w:t>
      </w:r>
      <w:r>
        <w:rPr>
          <w:rFonts w:ascii="Calibri" w:eastAsia="Calibri" w:hAnsi="Calibri" w:cs="Calibri"/>
          <w:color w:val="000000"/>
        </w:rPr>
        <w:t xml:space="preserve"> to meeting the eligibility requirements for SPL, an employee seeking to claim </w:t>
      </w:r>
      <w:proofErr w:type="spellStart"/>
      <w:r>
        <w:rPr>
          <w:rFonts w:ascii="Calibri" w:eastAsia="Calibri" w:hAnsi="Calibri" w:cs="Calibri"/>
          <w:color w:val="000000"/>
        </w:rPr>
        <w:t>ShPP</w:t>
      </w:r>
      <w:proofErr w:type="spellEnd"/>
      <w:r>
        <w:rPr>
          <w:rFonts w:ascii="Calibri" w:eastAsia="Calibri" w:hAnsi="Calibri" w:cs="Calibri"/>
          <w:color w:val="000000"/>
        </w:rPr>
        <w:t xml:space="preserve"> must further satisfy each of the following criteria: </w:t>
      </w:r>
    </w:p>
    <w:p w14:paraId="65155D2A"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color w:val="000000"/>
        </w:rPr>
      </w:pPr>
      <w:r>
        <w:rPr>
          <w:rFonts w:ascii="Calibri" w:eastAsia="Calibri" w:hAnsi="Calibri" w:cs="Calibri"/>
          <w:color w:val="000000"/>
        </w:rPr>
        <w:t xml:space="preserve">the mother/adopter must be/have been entitled to statutory maternity/adoption pay or maternity allowance and must have reduced their maternity/adoption pay period or maternity allowance </w:t>
      </w:r>
      <w:proofErr w:type="gramStart"/>
      <w:r>
        <w:rPr>
          <w:rFonts w:ascii="Calibri" w:eastAsia="Calibri" w:hAnsi="Calibri" w:cs="Calibri"/>
          <w:color w:val="000000"/>
        </w:rPr>
        <w:t>period;</w:t>
      </w:r>
      <w:proofErr w:type="gramEnd"/>
    </w:p>
    <w:p w14:paraId="48551514"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the employee</w:t>
      </w:r>
      <w:r>
        <w:rPr>
          <w:rFonts w:ascii="Calibri" w:eastAsia="Calibri" w:hAnsi="Calibri" w:cs="Calibri"/>
        </w:rPr>
        <w:t xml:space="preserve"> </w:t>
      </w:r>
      <w:r>
        <w:rPr>
          <w:rFonts w:ascii="Calibri" w:eastAsia="Calibri" w:hAnsi="Calibri" w:cs="Calibri"/>
          <w:color w:val="000000"/>
        </w:rPr>
        <w:t xml:space="preserve">must intend to care for the child during the week in which </w:t>
      </w:r>
      <w:proofErr w:type="spellStart"/>
      <w:r>
        <w:rPr>
          <w:rFonts w:ascii="Calibri" w:eastAsia="Calibri" w:hAnsi="Calibri" w:cs="Calibri"/>
          <w:color w:val="000000"/>
        </w:rPr>
        <w:t>ShPP</w:t>
      </w:r>
      <w:proofErr w:type="spellEnd"/>
      <w:r>
        <w:rPr>
          <w:rFonts w:ascii="Calibri" w:eastAsia="Calibri" w:hAnsi="Calibri" w:cs="Calibri"/>
          <w:color w:val="000000"/>
        </w:rPr>
        <w:t xml:space="preserve"> is </w:t>
      </w:r>
      <w:proofErr w:type="gramStart"/>
      <w:r>
        <w:rPr>
          <w:rFonts w:ascii="Calibri" w:eastAsia="Calibri" w:hAnsi="Calibri" w:cs="Calibri"/>
          <w:color w:val="000000"/>
        </w:rPr>
        <w:t>payable;</w:t>
      </w:r>
      <w:proofErr w:type="gramEnd"/>
      <w:r>
        <w:rPr>
          <w:rFonts w:ascii="Calibri" w:eastAsia="Calibri" w:hAnsi="Calibri" w:cs="Calibri"/>
          <w:color w:val="000000"/>
        </w:rPr>
        <w:t xml:space="preserve"> </w:t>
      </w:r>
    </w:p>
    <w:p w14:paraId="2C00CA47"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the employee must have </w:t>
      </w:r>
      <w:r w:rsidR="00884299">
        <w:rPr>
          <w:rFonts w:ascii="Calibri" w:eastAsia="Calibri" w:hAnsi="Calibri" w:cs="Calibri"/>
          <w:color w:val="000000"/>
        </w:rPr>
        <w:t>average weekly earnings</w:t>
      </w:r>
      <w:r>
        <w:rPr>
          <w:rFonts w:ascii="Calibri" w:eastAsia="Calibri" w:hAnsi="Calibri" w:cs="Calibri"/>
          <w:color w:val="000000"/>
        </w:rPr>
        <w:t xml:space="preserve"> for the period of eight weeks </w:t>
      </w:r>
      <w:r>
        <w:rPr>
          <w:rFonts w:ascii="Calibri" w:eastAsia="Calibri" w:hAnsi="Calibri" w:cs="Calibri"/>
        </w:rPr>
        <w:t>leading</w:t>
      </w:r>
      <w:r>
        <w:rPr>
          <w:rFonts w:ascii="Calibri" w:eastAsia="Calibri" w:hAnsi="Calibri" w:cs="Calibri"/>
          <w:color w:val="000000"/>
        </w:rPr>
        <w:t xml:space="preserve"> up to and including the 15th week before the child’s expected due date/matching date are not less than the lower earnings limit in force for national insurance </w:t>
      </w:r>
      <w:proofErr w:type="gramStart"/>
      <w:r>
        <w:rPr>
          <w:rFonts w:ascii="Calibri" w:eastAsia="Calibri" w:hAnsi="Calibri" w:cs="Calibri"/>
          <w:color w:val="000000"/>
        </w:rPr>
        <w:t>contributions;</w:t>
      </w:r>
      <w:proofErr w:type="gramEnd"/>
      <w:r>
        <w:rPr>
          <w:rFonts w:ascii="Calibri" w:eastAsia="Calibri" w:hAnsi="Calibri" w:cs="Calibri"/>
          <w:color w:val="000000"/>
        </w:rPr>
        <w:t xml:space="preserve"> </w:t>
      </w:r>
    </w:p>
    <w:p w14:paraId="0F6980E5"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the employee must remain in continuous employment until the first week of </w:t>
      </w:r>
      <w:proofErr w:type="spellStart"/>
      <w:r>
        <w:rPr>
          <w:rFonts w:ascii="Calibri" w:eastAsia="Calibri" w:hAnsi="Calibri" w:cs="Calibri"/>
        </w:rPr>
        <w:t>ShPP</w:t>
      </w:r>
      <w:proofErr w:type="spellEnd"/>
      <w:r>
        <w:rPr>
          <w:rFonts w:ascii="Calibri" w:eastAsia="Calibri" w:hAnsi="Calibri" w:cs="Calibri"/>
          <w:color w:val="000000"/>
        </w:rPr>
        <w:t xml:space="preserve"> has </w:t>
      </w:r>
      <w:proofErr w:type="gramStart"/>
      <w:r>
        <w:rPr>
          <w:rFonts w:ascii="Calibri" w:eastAsia="Calibri" w:hAnsi="Calibri" w:cs="Calibri"/>
          <w:color w:val="000000"/>
        </w:rPr>
        <w:t>begun;</w:t>
      </w:r>
      <w:proofErr w:type="gramEnd"/>
      <w:r>
        <w:rPr>
          <w:rFonts w:ascii="Calibri" w:eastAsia="Calibri" w:hAnsi="Calibri" w:cs="Calibri"/>
          <w:color w:val="000000"/>
        </w:rPr>
        <w:t xml:space="preserve">  </w:t>
      </w:r>
    </w:p>
    <w:p w14:paraId="09EFBB74"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the</w:t>
      </w:r>
      <w:r>
        <w:rPr>
          <w:rFonts w:ascii="Calibri" w:eastAsia="Calibri" w:hAnsi="Calibri" w:cs="Calibri"/>
        </w:rPr>
        <w:t xml:space="preserve"> </w:t>
      </w:r>
      <w:r>
        <w:rPr>
          <w:rFonts w:ascii="Calibri" w:eastAsia="Calibri" w:hAnsi="Calibri" w:cs="Calibri"/>
          <w:color w:val="000000"/>
        </w:rPr>
        <w:t>employee must give proper notification in accordance with the rules set out in 8.3 below.</w:t>
      </w:r>
    </w:p>
    <w:p w14:paraId="44EAFD9C" w14:textId="77777777" w:rsidR="00C52682" w:rsidRDefault="00C52682">
      <w:pPr>
        <w:widowControl/>
        <w:pBdr>
          <w:top w:val="nil"/>
          <w:left w:val="nil"/>
          <w:bottom w:val="nil"/>
          <w:right w:val="nil"/>
          <w:between w:val="nil"/>
        </w:pBdr>
        <w:jc w:val="both"/>
        <w:rPr>
          <w:rFonts w:ascii="Calibri" w:eastAsia="Calibri" w:hAnsi="Calibri" w:cs="Calibri"/>
          <w:color w:val="000000"/>
        </w:rPr>
      </w:pPr>
    </w:p>
    <w:p w14:paraId="18CBF50C"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rPr>
        <w:lastRenderedPageBreak/>
        <w:t>Where</w:t>
      </w:r>
      <w:r>
        <w:rPr>
          <w:rFonts w:ascii="Calibri" w:eastAsia="Calibri" w:hAnsi="Calibri" w:cs="Calibri"/>
          <w:color w:val="000000"/>
        </w:rPr>
        <w:t xml:space="preserve"> an employee is entitled to receive </w:t>
      </w:r>
      <w:proofErr w:type="spellStart"/>
      <w:r>
        <w:rPr>
          <w:rFonts w:ascii="Calibri" w:eastAsia="Calibri" w:hAnsi="Calibri" w:cs="Calibri"/>
          <w:color w:val="000000"/>
        </w:rPr>
        <w:t>ShPP</w:t>
      </w:r>
      <w:proofErr w:type="spellEnd"/>
      <w:r>
        <w:rPr>
          <w:rFonts w:ascii="Calibri" w:eastAsia="Calibri" w:hAnsi="Calibri" w:cs="Calibri"/>
          <w:color w:val="000000"/>
        </w:rPr>
        <w:t xml:space="preserve"> they must, at least eight weeks before receiving any </w:t>
      </w:r>
      <w:proofErr w:type="spellStart"/>
      <w:r>
        <w:rPr>
          <w:rFonts w:ascii="Calibri" w:eastAsia="Calibri" w:hAnsi="Calibri" w:cs="Calibri"/>
          <w:color w:val="000000"/>
        </w:rPr>
        <w:t>ShPP</w:t>
      </w:r>
      <w:proofErr w:type="spellEnd"/>
      <w:r>
        <w:rPr>
          <w:rFonts w:ascii="Calibri" w:eastAsia="Calibri" w:hAnsi="Calibri" w:cs="Calibri"/>
          <w:color w:val="000000"/>
        </w:rPr>
        <w:t xml:space="preserve">, give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 xml:space="preserve">] </w:t>
      </w:r>
      <w:r>
        <w:rPr>
          <w:rFonts w:ascii="Calibri" w:eastAsia="Calibri" w:hAnsi="Calibri" w:cs="Calibri"/>
          <w:b/>
        </w:rPr>
        <w:t>OR</w:t>
      </w:r>
      <w:r>
        <w:rPr>
          <w:rFonts w:ascii="Calibri" w:eastAsia="Calibri" w:hAnsi="Calibri" w:cs="Calibri"/>
        </w:rPr>
        <w:t xml:space="preserve"> [</w:t>
      </w:r>
      <w:r>
        <w:rPr>
          <w:rFonts w:ascii="Calibri" w:eastAsia="Calibri" w:hAnsi="Calibri" w:cs="Calibri"/>
          <w:b/>
          <w:i/>
        </w:rPr>
        <w:t xml:space="preserve">insert name of HR </w:t>
      </w:r>
      <w:r w:rsidR="00884299">
        <w:rPr>
          <w:rFonts w:ascii="Calibri" w:eastAsia="Calibri" w:hAnsi="Calibri" w:cs="Calibri"/>
          <w:b/>
          <w:i/>
        </w:rPr>
        <w:t>Manager</w:t>
      </w:r>
      <w:r w:rsidR="00884299">
        <w:rPr>
          <w:rFonts w:ascii="Calibri" w:eastAsia="Calibri" w:hAnsi="Calibri" w:cs="Calibri"/>
        </w:rPr>
        <w:t>]</w:t>
      </w:r>
      <w:r w:rsidR="00884299">
        <w:rPr>
          <w:rFonts w:ascii="Calibri" w:eastAsia="Calibri" w:hAnsi="Calibri" w:cs="Calibri"/>
          <w:color w:val="000000"/>
        </w:rPr>
        <w:t xml:space="preserve"> written</w:t>
      </w:r>
      <w:r>
        <w:rPr>
          <w:rFonts w:ascii="Calibri" w:eastAsia="Calibri" w:hAnsi="Calibri" w:cs="Calibri"/>
          <w:color w:val="000000"/>
        </w:rPr>
        <w:t xml:space="preserve"> notice advising of their entitlement to </w:t>
      </w:r>
      <w:proofErr w:type="spellStart"/>
      <w:r>
        <w:rPr>
          <w:rFonts w:ascii="Calibri" w:eastAsia="Calibri" w:hAnsi="Calibri" w:cs="Calibri"/>
          <w:color w:val="000000"/>
        </w:rPr>
        <w:t>ShPP</w:t>
      </w:r>
      <w:proofErr w:type="spellEnd"/>
      <w:r>
        <w:rPr>
          <w:rFonts w:ascii="Calibri" w:eastAsia="Calibri" w:hAnsi="Calibri" w:cs="Calibri"/>
          <w:color w:val="000000"/>
        </w:rPr>
        <w:t xml:space="preserve">. </w:t>
      </w:r>
    </w:p>
    <w:p w14:paraId="5E25D3B4" w14:textId="77777777" w:rsidR="00C52682" w:rsidRDefault="000557CC">
      <w:pPr>
        <w:widowControl/>
        <w:pBdr>
          <w:top w:val="nil"/>
          <w:left w:val="nil"/>
          <w:bottom w:val="nil"/>
          <w:right w:val="nil"/>
          <w:between w:val="nil"/>
        </w:pBdr>
        <w:shd w:val="clear" w:color="auto" w:fill="FFFFFF"/>
        <w:spacing w:before="100" w:after="180"/>
        <w:jc w:val="both"/>
        <w:rPr>
          <w:rFonts w:ascii="Calibri" w:eastAsia="Calibri" w:hAnsi="Calibri" w:cs="Calibri"/>
          <w:color w:val="000000"/>
        </w:rPr>
      </w:pPr>
      <w:r>
        <w:rPr>
          <w:rFonts w:ascii="Calibri" w:eastAsia="Calibri" w:hAnsi="Calibri" w:cs="Calibri"/>
          <w:color w:val="000000"/>
        </w:rPr>
        <w:t xml:space="preserve">In </w:t>
      </w:r>
      <w:r>
        <w:rPr>
          <w:rFonts w:ascii="Calibri" w:eastAsia="Calibri" w:hAnsi="Calibri" w:cs="Calibri"/>
        </w:rPr>
        <w:t>addition</w:t>
      </w:r>
      <w:r>
        <w:rPr>
          <w:rFonts w:ascii="Calibri" w:eastAsia="Calibri" w:hAnsi="Calibri" w:cs="Calibri"/>
          <w:color w:val="000000"/>
        </w:rPr>
        <w:t xml:space="preserve"> to what must be included in the notice of entitlement to take SPL, any notice that advises of an entitlement for </w:t>
      </w:r>
      <w:proofErr w:type="spellStart"/>
      <w:r>
        <w:rPr>
          <w:rFonts w:ascii="Calibri" w:eastAsia="Calibri" w:hAnsi="Calibri" w:cs="Calibri"/>
          <w:color w:val="000000"/>
        </w:rPr>
        <w:t>ShPP</w:t>
      </w:r>
      <w:proofErr w:type="spellEnd"/>
      <w:r>
        <w:rPr>
          <w:rFonts w:ascii="Calibri" w:eastAsia="Calibri" w:hAnsi="Calibri" w:cs="Calibri"/>
          <w:color w:val="000000"/>
        </w:rPr>
        <w:t xml:space="preserve"> must include:</w:t>
      </w:r>
    </w:p>
    <w:p w14:paraId="4BE35B44"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start and end dates of any maternity/adoption pay or maternity </w:t>
      </w:r>
      <w:proofErr w:type="gramStart"/>
      <w:r>
        <w:rPr>
          <w:rFonts w:ascii="Calibri" w:eastAsia="Calibri" w:hAnsi="Calibri" w:cs="Calibri"/>
          <w:color w:val="000000"/>
        </w:rPr>
        <w:t>allowance;</w:t>
      </w:r>
      <w:proofErr w:type="gramEnd"/>
      <w:r>
        <w:rPr>
          <w:rFonts w:ascii="Calibri" w:eastAsia="Calibri" w:hAnsi="Calibri" w:cs="Calibri"/>
          <w:color w:val="000000"/>
        </w:rPr>
        <w:t xml:space="preserve"> </w:t>
      </w:r>
    </w:p>
    <w:p w14:paraId="3B46F55B"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total amount of </w:t>
      </w:r>
      <w:proofErr w:type="spellStart"/>
      <w:r>
        <w:rPr>
          <w:rFonts w:ascii="Calibri" w:eastAsia="Calibri" w:hAnsi="Calibri" w:cs="Calibri"/>
          <w:color w:val="000000"/>
        </w:rPr>
        <w:t>ShPP</w:t>
      </w:r>
      <w:proofErr w:type="spellEnd"/>
      <w:r>
        <w:rPr>
          <w:rFonts w:ascii="Calibri" w:eastAsia="Calibri" w:hAnsi="Calibri" w:cs="Calibri"/>
          <w:color w:val="000000"/>
        </w:rPr>
        <w:t xml:space="preserve"> available, the amount of </w:t>
      </w:r>
      <w:proofErr w:type="spellStart"/>
      <w:r>
        <w:rPr>
          <w:rFonts w:ascii="Calibri" w:eastAsia="Calibri" w:hAnsi="Calibri" w:cs="Calibri"/>
          <w:color w:val="000000"/>
        </w:rPr>
        <w:t>ShPP</w:t>
      </w:r>
      <w:proofErr w:type="spellEnd"/>
      <w:r>
        <w:rPr>
          <w:rFonts w:ascii="Calibri" w:eastAsia="Calibri" w:hAnsi="Calibri" w:cs="Calibri"/>
          <w:color w:val="000000"/>
        </w:rPr>
        <w:t xml:space="preserve"> the employee and their part</w:t>
      </w:r>
      <w:r>
        <w:rPr>
          <w:rFonts w:ascii="Calibri" w:eastAsia="Calibri" w:hAnsi="Calibri" w:cs="Calibri"/>
        </w:rPr>
        <w:t>n</w:t>
      </w:r>
      <w:r>
        <w:rPr>
          <w:rFonts w:ascii="Calibri" w:eastAsia="Calibri" w:hAnsi="Calibri" w:cs="Calibri"/>
          <w:color w:val="000000"/>
        </w:rPr>
        <w:t xml:space="preserve">er each intend to claim, and a non-binding indication of when the employee expects to claim </w:t>
      </w:r>
      <w:proofErr w:type="spellStart"/>
      <w:proofErr w:type="gramStart"/>
      <w:r>
        <w:rPr>
          <w:rFonts w:ascii="Calibri" w:eastAsia="Calibri" w:hAnsi="Calibri" w:cs="Calibri"/>
          <w:color w:val="000000"/>
        </w:rPr>
        <w:t>ShPP</w:t>
      </w:r>
      <w:proofErr w:type="spellEnd"/>
      <w:r>
        <w:rPr>
          <w:rFonts w:ascii="Calibri" w:eastAsia="Calibri" w:hAnsi="Calibri" w:cs="Calibri"/>
          <w:color w:val="000000"/>
        </w:rPr>
        <w:t>;</w:t>
      </w:r>
      <w:proofErr w:type="gramEnd"/>
    </w:p>
    <w:p w14:paraId="2B781CAE"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a</w:t>
      </w:r>
      <w:r>
        <w:rPr>
          <w:rFonts w:ascii="Calibri" w:eastAsia="Calibri" w:hAnsi="Calibri" w:cs="Calibri"/>
          <w:color w:val="000000"/>
        </w:rPr>
        <w:t xml:space="preserve"> signed declaration from the employee confirming that the information they have given is correct, that they meet, or will meet, the criteria for </w:t>
      </w:r>
      <w:proofErr w:type="spellStart"/>
      <w:r>
        <w:rPr>
          <w:rFonts w:ascii="Calibri" w:eastAsia="Calibri" w:hAnsi="Calibri" w:cs="Calibri"/>
          <w:color w:val="000000"/>
        </w:rPr>
        <w:t>ShPP</w:t>
      </w:r>
      <w:proofErr w:type="spellEnd"/>
      <w:r>
        <w:rPr>
          <w:rFonts w:ascii="Calibri" w:eastAsia="Calibri" w:hAnsi="Calibri" w:cs="Calibri"/>
          <w:color w:val="000000"/>
        </w:rPr>
        <w:t xml:space="preserve"> and that they will immediately inform the Company should they cease to be eligible.</w:t>
      </w:r>
    </w:p>
    <w:p w14:paraId="311C1644" w14:textId="77777777" w:rsidR="00C52682" w:rsidRDefault="000557CC">
      <w:pPr>
        <w:widowControl/>
        <w:pBdr>
          <w:top w:val="nil"/>
          <w:left w:val="nil"/>
          <w:bottom w:val="nil"/>
          <w:right w:val="nil"/>
          <w:between w:val="nil"/>
        </w:pBdr>
        <w:ind w:left="708"/>
        <w:jc w:val="both"/>
        <w:rPr>
          <w:rFonts w:ascii="Calibri" w:eastAsia="Calibri" w:hAnsi="Calibri" w:cs="Calibri"/>
          <w:color w:val="000000"/>
        </w:rPr>
      </w:pPr>
      <w:r>
        <w:rPr>
          <w:rFonts w:ascii="Calibri" w:eastAsia="Calibri" w:hAnsi="Calibri" w:cs="Calibri"/>
          <w:color w:val="000000"/>
        </w:rPr>
        <w:t xml:space="preserve">It must be accompanied by a signed declaration from the employee’s partner confirming: </w:t>
      </w:r>
    </w:p>
    <w:p w14:paraId="4B94D5A5" w14:textId="77777777" w:rsidR="00C52682" w:rsidRDefault="00C52682">
      <w:pPr>
        <w:widowControl/>
        <w:pBdr>
          <w:top w:val="nil"/>
          <w:left w:val="nil"/>
          <w:bottom w:val="nil"/>
          <w:right w:val="nil"/>
          <w:between w:val="nil"/>
        </w:pBdr>
        <w:jc w:val="both"/>
        <w:rPr>
          <w:rFonts w:ascii="Calibri" w:eastAsia="Calibri" w:hAnsi="Calibri" w:cs="Calibri"/>
          <w:color w:val="000000"/>
        </w:rPr>
      </w:pPr>
    </w:p>
    <w:p w14:paraId="77EBE659"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their </w:t>
      </w:r>
      <w:r>
        <w:rPr>
          <w:rFonts w:ascii="Calibri" w:eastAsia="Calibri" w:hAnsi="Calibri" w:cs="Calibri"/>
        </w:rPr>
        <w:t>agreement</w:t>
      </w:r>
      <w:r>
        <w:rPr>
          <w:rFonts w:ascii="Calibri" w:eastAsia="Calibri" w:hAnsi="Calibri" w:cs="Calibri"/>
          <w:color w:val="000000"/>
        </w:rPr>
        <w:t xml:space="preserve"> to the employee claiming </w:t>
      </w:r>
      <w:proofErr w:type="spellStart"/>
      <w:r>
        <w:rPr>
          <w:rFonts w:ascii="Calibri" w:eastAsia="Calibri" w:hAnsi="Calibri" w:cs="Calibri"/>
          <w:color w:val="000000"/>
        </w:rPr>
        <w:t>ShPP</w:t>
      </w:r>
      <w:proofErr w:type="spellEnd"/>
      <w:r>
        <w:rPr>
          <w:rFonts w:ascii="Calibri" w:eastAsia="Calibri" w:hAnsi="Calibri" w:cs="Calibri"/>
          <w:color w:val="000000"/>
        </w:rPr>
        <w:t xml:space="preserve"> and for the Company to process any </w:t>
      </w:r>
      <w:proofErr w:type="spellStart"/>
      <w:r>
        <w:rPr>
          <w:rFonts w:ascii="Calibri" w:eastAsia="Calibri" w:hAnsi="Calibri" w:cs="Calibri"/>
          <w:color w:val="000000"/>
        </w:rPr>
        <w:t>ShPP</w:t>
      </w:r>
      <w:proofErr w:type="spellEnd"/>
      <w:r>
        <w:rPr>
          <w:rFonts w:ascii="Calibri" w:eastAsia="Calibri" w:hAnsi="Calibri" w:cs="Calibri"/>
          <w:color w:val="000000"/>
        </w:rPr>
        <w:t xml:space="preserve"> payments to the </w:t>
      </w:r>
      <w:proofErr w:type="gramStart"/>
      <w:r>
        <w:rPr>
          <w:rFonts w:ascii="Calibri" w:eastAsia="Calibri" w:hAnsi="Calibri" w:cs="Calibri"/>
          <w:color w:val="000000"/>
        </w:rPr>
        <w:t>employee;</w:t>
      </w:r>
      <w:proofErr w:type="gramEnd"/>
      <w:r>
        <w:rPr>
          <w:rFonts w:ascii="Calibri" w:eastAsia="Calibri" w:hAnsi="Calibri" w:cs="Calibri"/>
          <w:color w:val="000000"/>
        </w:rPr>
        <w:t xml:space="preserve"> </w:t>
      </w:r>
    </w:p>
    <w:p w14:paraId="726DC08C"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w:t>
      </w:r>
      <w:proofErr w:type="gramStart"/>
      <w:r>
        <w:rPr>
          <w:rFonts w:ascii="Calibri" w:eastAsia="Calibri" w:hAnsi="Calibri" w:cs="Calibri"/>
          <w:color w:val="000000"/>
        </w:rPr>
        <w:t>in</w:t>
      </w:r>
      <w:proofErr w:type="gramEnd"/>
      <w:r>
        <w:rPr>
          <w:rFonts w:ascii="Calibri" w:eastAsia="Calibri" w:hAnsi="Calibri" w:cs="Calibri"/>
          <w:color w:val="000000"/>
        </w:rPr>
        <w:t xml:space="preserve"> the case whether the partner is the mother/ adopter) that they have reduced their </w:t>
      </w:r>
      <w:r>
        <w:rPr>
          <w:rFonts w:ascii="Calibri" w:eastAsia="Calibri" w:hAnsi="Calibri" w:cs="Calibri"/>
        </w:rPr>
        <w:t>maternity</w:t>
      </w:r>
      <w:r>
        <w:rPr>
          <w:rFonts w:ascii="Calibri" w:eastAsia="Calibri" w:hAnsi="Calibri" w:cs="Calibri"/>
          <w:color w:val="000000"/>
        </w:rPr>
        <w:t xml:space="preserve">/adoption pay or maternity allowance; </w:t>
      </w:r>
    </w:p>
    <w:p w14:paraId="0837628B" w14:textId="77777777" w:rsidR="00C52682" w:rsidRDefault="000557CC">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w:t>
      </w:r>
      <w:proofErr w:type="gramStart"/>
      <w:r>
        <w:rPr>
          <w:rFonts w:ascii="Calibri" w:eastAsia="Calibri" w:hAnsi="Calibri" w:cs="Calibri"/>
          <w:color w:val="000000"/>
        </w:rPr>
        <w:t>in</w:t>
      </w:r>
      <w:proofErr w:type="gramEnd"/>
      <w:r>
        <w:rPr>
          <w:rFonts w:ascii="Calibri" w:eastAsia="Calibri" w:hAnsi="Calibri" w:cs="Calibri"/>
          <w:color w:val="000000"/>
        </w:rPr>
        <w:t xml:space="preserve"> the case whether the partner is the mother/ adopter) that they will </w:t>
      </w:r>
      <w:r>
        <w:rPr>
          <w:rFonts w:ascii="Calibri" w:eastAsia="Calibri" w:hAnsi="Calibri" w:cs="Calibri"/>
        </w:rPr>
        <w:t>immediately</w:t>
      </w:r>
      <w:r>
        <w:rPr>
          <w:rFonts w:ascii="Calibri" w:eastAsia="Calibri" w:hAnsi="Calibri" w:cs="Calibri"/>
          <w:color w:val="000000"/>
        </w:rPr>
        <w:t xml:space="preserve"> inform their partner should they cease to satisfy the eligibility conditions.</w:t>
      </w:r>
    </w:p>
    <w:p w14:paraId="1FFF658C" w14:textId="77777777" w:rsidR="00C52682" w:rsidRDefault="000557CC">
      <w:pPr>
        <w:keepNext/>
        <w:keepLines/>
        <w:widowControl/>
        <w:numPr>
          <w:ilvl w:val="0"/>
          <w:numId w:val="1"/>
        </w:numPr>
        <w:pBdr>
          <w:top w:val="nil"/>
          <w:left w:val="nil"/>
          <w:bottom w:val="nil"/>
          <w:right w:val="nil"/>
          <w:between w:val="nil"/>
        </w:pBdr>
        <w:spacing w:before="120" w:after="120"/>
        <w:ind w:left="708" w:hanging="708"/>
        <w:jc w:val="both"/>
        <w:rPr>
          <w:rFonts w:ascii="Calibri" w:eastAsia="Calibri" w:hAnsi="Calibri" w:cs="Calibri"/>
        </w:rPr>
      </w:pPr>
      <w:r>
        <w:rPr>
          <w:rFonts w:ascii="Calibri" w:eastAsia="Calibri" w:hAnsi="Calibri" w:cs="Calibri"/>
          <w:b/>
        </w:rPr>
        <w:t>Terms</w:t>
      </w:r>
      <w:r>
        <w:rPr>
          <w:rFonts w:ascii="Calibri" w:eastAsia="Calibri" w:hAnsi="Calibri" w:cs="Calibri"/>
          <w:b/>
          <w:color w:val="000000"/>
        </w:rPr>
        <w:t xml:space="preserve"> and conditions during Shared Parental Leave</w:t>
      </w:r>
    </w:p>
    <w:p w14:paraId="05657C93" w14:textId="77777777" w:rsidR="00C52682" w:rsidRDefault="000557CC">
      <w:pPr>
        <w:widowControl/>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During SPL, all terms and conditions of the employee's contract of employment will continue, except for salary. </w:t>
      </w:r>
      <w:proofErr w:type="gramStart"/>
      <w:r>
        <w:rPr>
          <w:rFonts w:ascii="Calibri" w:eastAsia="Calibri" w:hAnsi="Calibri" w:cs="Calibri"/>
          <w:color w:val="000000"/>
        </w:rPr>
        <w:t>In particular, contractual</w:t>
      </w:r>
      <w:proofErr w:type="gramEnd"/>
      <w:r>
        <w:rPr>
          <w:rFonts w:ascii="Calibri" w:eastAsia="Calibri" w:hAnsi="Calibri" w:cs="Calibri"/>
          <w:color w:val="000000"/>
        </w:rPr>
        <w:t xml:space="preserve"> annual leave entitlement will continue to accrue.</w:t>
      </w:r>
    </w:p>
    <w:p w14:paraId="3DEEC669" w14:textId="77777777" w:rsidR="00C52682" w:rsidRDefault="00C52682">
      <w:pPr>
        <w:widowControl/>
        <w:pBdr>
          <w:top w:val="nil"/>
          <w:left w:val="nil"/>
          <w:bottom w:val="nil"/>
          <w:right w:val="nil"/>
          <w:between w:val="nil"/>
        </w:pBdr>
        <w:jc w:val="both"/>
        <w:rPr>
          <w:rFonts w:ascii="Calibri" w:eastAsia="Calibri" w:hAnsi="Calibri" w:cs="Calibri"/>
          <w:color w:val="000000"/>
        </w:rPr>
      </w:pPr>
    </w:p>
    <w:p w14:paraId="27E71153" w14:textId="77777777" w:rsidR="00C52682" w:rsidRDefault="000557CC">
      <w:pPr>
        <w:keepNext/>
        <w:keepLines/>
        <w:widowControl/>
        <w:numPr>
          <w:ilvl w:val="0"/>
          <w:numId w:val="1"/>
        </w:numPr>
        <w:pBdr>
          <w:top w:val="nil"/>
          <w:left w:val="nil"/>
          <w:bottom w:val="nil"/>
          <w:right w:val="nil"/>
          <w:between w:val="nil"/>
        </w:pBdr>
        <w:spacing w:before="120" w:after="120"/>
        <w:ind w:left="708" w:hanging="708"/>
        <w:jc w:val="both"/>
        <w:rPr>
          <w:rFonts w:ascii="Calibri" w:eastAsia="Calibri" w:hAnsi="Calibri" w:cs="Calibri"/>
        </w:rPr>
      </w:pPr>
      <w:r>
        <w:rPr>
          <w:rFonts w:ascii="Calibri" w:eastAsia="Calibri" w:hAnsi="Calibri" w:cs="Calibri"/>
          <w:b/>
        </w:rPr>
        <w:t>Contact</w:t>
      </w:r>
      <w:r>
        <w:rPr>
          <w:rFonts w:ascii="Calibri" w:eastAsia="Calibri" w:hAnsi="Calibri" w:cs="Calibri"/>
          <w:b/>
          <w:color w:val="000000"/>
        </w:rPr>
        <w:t xml:space="preserve"> during SPL (</w:t>
      </w:r>
      <w:r>
        <w:rPr>
          <w:rFonts w:ascii="Calibri" w:eastAsia="Calibri" w:hAnsi="Calibri" w:cs="Calibri"/>
          <w:b/>
          <w:i/>
          <w:color w:val="000000"/>
        </w:rPr>
        <w:t>Shared Parental Leave in Touch days</w:t>
      </w:r>
      <w:r>
        <w:rPr>
          <w:rFonts w:ascii="Calibri" w:eastAsia="Calibri" w:hAnsi="Calibri" w:cs="Calibri"/>
          <w:b/>
          <w:color w:val="000000"/>
        </w:rPr>
        <w:t xml:space="preserve">) </w:t>
      </w:r>
    </w:p>
    <w:p w14:paraId="3656B9AB" w14:textId="77777777" w:rsidR="00C52682" w:rsidRDefault="00C52682">
      <w:pPr>
        <w:widowControl/>
        <w:pBdr>
          <w:top w:val="nil"/>
          <w:left w:val="nil"/>
          <w:bottom w:val="nil"/>
          <w:right w:val="nil"/>
          <w:between w:val="nil"/>
        </w:pBdr>
        <w:jc w:val="both"/>
        <w:rPr>
          <w:rFonts w:ascii="Calibri" w:eastAsia="Calibri" w:hAnsi="Calibri" w:cs="Calibri"/>
          <w:color w:val="000000"/>
        </w:rPr>
      </w:pPr>
    </w:p>
    <w:p w14:paraId="2C12550B"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Company reserves the right to maintain reasonable contact with employees during SPL.  An employee can agree to work for the Company, or attend training, for up to 20 days during SPL without bringing their period of SPL to an end or impacting on their right to claim </w:t>
      </w:r>
      <w:proofErr w:type="spellStart"/>
      <w:r>
        <w:rPr>
          <w:rFonts w:ascii="Calibri" w:eastAsia="Calibri" w:hAnsi="Calibri" w:cs="Calibri"/>
          <w:color w:val="000000"/>
        </w:rPr>
        <w:t>ShPP</w:t>
      </w:r>
      <w:proofErr w:type="spellEnd"/>
      <w:r>
        <w:rPr>
          <w:rFonts w:ascii="Calibri" w:eastAsia="Calibri" w:hAnsi="Calibri" w:cs="Calibri"/>
          <w:color w:val="000000"/>
        </w:rPr>
        <w:t xml:space="preserve"> for that week. These are known as ‘Shared Parental Leave </w:t>
      </w:r>
      <w:r w:rsidR="00884299">
        <w:rPr>
          <w:rFonts w:ascii="Calibri" w:eastAsia="Calibri" w:hAnsi="Calibri" w:cs="Calibri"/>
          <w:color w:val="000000"/>
        </w:rPr>
        <w:t>in</w:t>
      </w:r>
      <w:r>
        <w:rPr>
          <w:rFonts w:ascii="Calibri" w:eastAsia="Calibri" w:hAnsi="Calibri" w:cs="Calibri"/>
          <w:color w:val="000000"/>
        </w:rPr>
        <w:t xml:space="preserve"> Touch’ or </w:t>
      </w:r>
      <w:r>
        <w:rPr>
          <w:rFonts w:ascii="Calibri" w:eastAsia="Calibri" w:hAnsi="Calibri" w:cs="Calibri"/>
          <w:b/>
          <w:i/>
          <w:color w:val="000000"/>
        </w:rPr>
        <w:t>SPLIT</w:t>
      </w:r>
      <w:r>
        <w:rPr>
          <w:rFonts w:ascii="Calibri" w:eastAsia="Calibri" w:hAnsi="Calibri" w:cs="Calibri"/>
          <w:color w:val="000000"/>
        </w:rPr>
        <w:t xml:space="preserve"> days.  Any work carried out on a day or part of a day shall constitute a day's work for these purposes. </w:t>
      </w:r>
    </w:p>
    <w:p w14:paraId="6805BA82"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 xml:space="preserve">The Company has no right to require the employee to carry out any </w:t>
      </w:r>
      <w:r w:rsidR="00884299">
        <w:rPr>
          <w:rFonts w:ascii="Calibri" w:eastAsia="Calibri" w:hAnsi="Calibri" w:cs="Calibri"/>
          <w:color w:val="000000"/>
        </w:rPr>
        <w:t>work and</w:t>
      </w:r>
      <w:r>
        <w:rPr>
          <w:rFonts w:ascii="Calibri" w:eastAsia="Calibri" w:hAnsi="Calibri" w:cs="Calibri"/>
          <w:color w:val="000000"/>
        </w:rPr>
        <w:t xml:space="preserve"> is </w:t>
      </w:r>
      <w:r>
        <w:rPr>
          <w:rFonts w:ascii="Calibri" w:eastAsia="Calibri" w:hAnsi="Calibri" w:cs="Calibri"/>
        </w:rPr>
        <w:t>under</w:t>
      </w:r>
      <w:r>
        <w:rPr>
          <w:rFonts w:ascii="Calibri" w:eastAsia="Calibri" w:hAnsi="Calibri" w:cs="Calibri"/>
          <w:color w:val="000000"/>
        </w:rPr>
        <w:t xml:space="preserve"> no obligation to offer the employee any work, during the employee’s SPL. Any work undertaken is a matter for agreement between the Company and the employee. </w:t>
      </w:r>
    </w:p>
    <w:p w14:paraId="29D6B04F" w14:textId="77777777" w:rsidR="00C52682" w:rsidRDefault="000557CC">
      <w:pPr>
        <w:keepNext/>
        <w:keepLines/>
        <w:widowControl/>
        <w:pBdr>
          <w:top w:val="nil"/>
          <w:left w:val="nil"/>
          <w:bottom w:val="nil"/>
          <w:right w:val="nil"/>
          <w:between w:val="nil"/>
        </w:pBdr>
        <w:tabs>
          <w:tab w:val="left" w:pos="6521"/>
        </w:tabs>
        <w:spacing w:before="120" w:after="120"/>
        <w:ind w:left="709" w:hanging="709"/>
        <w:jc w:val="both"/>
        <w:rPr>
          <w:rFonts w:ascii="Calibri" w:eastAsia="Calibri" w:hAnsi="Calibri" w:cs="Calibri"/>
          <w:color w:val="000000"/>
        </w:rPr>
      </w:pPr>
      <w:r>
        <w:rPr>
          <w:rFonts w:ascii="Calibri" w:eastAsia="Calibri" w:hAnsi="Calibri" w:cs="Calibri"/>
          <w:color w:val="000000"/>
        </w:rPr>
        <w:tab/>
        <w:t xml:space="preserve"> </w:t>
      </w:r>
      <w:r>
        <w:rPr>
          <w:rFonts w:ascii="Calibri" w:eastAsia="Calibri" w:hAnsi="Calibri" w:cs="Calibri"/>
          <w:color w:val="000000"/>
        </w:rPr>
        <w:tab/>
      </w:r>
    </w:p>
    <w:p w14:paraId="4122DA64" w14:textId="77777777" w:rsidR="00C52682" w:rsidRDefault="000557CC">
      <w:pPr>
        <w:keepNext/>
        <w:keepLines/>
        <w:widowControl/>
        <w:numPr>
          <w:ilvl w:val="0"/>
          <w:numId w:val="1"/>
        </w:numPr>
        <w:pBdr>
          <w:top w:val="nil"/>
          <w:left w:val="nil"/>
          <w:bottom w:val="nil"/>
          <w:right w:val="nil"/>
          <w:between w:val="nil"/>
        </w:pBdr>
        <w:spacing w:before="120" w:after="120"/>
        <w:ind w:left="708" w:hanging="708"/>
        <w:jc w:val="both"/>
        <w:rPr>
          <w:rFonts w:ascii="Calibri" w:eastAsia="Calibri" w:hAnsi="Calibri" w:cs="Calibri"/>
        </w:rPr>
      </w:pPr>
      <w:r>
        <w:rPr>
          <w:rFonts w:ascii="Calibri" w:eastAsia="Calibri" w:hAnsi="Calibri" w:cs="Calibri"/>
          <w:b/>
        </w:rPr>
        <w:t>Returning</w:t>
      </w:r>
      <w:r>
        <w:rPr>
          <w:rFonts w:ascii="Calibri" w:eastAsia="Calibri" w:hAnsi="Calibri" w:cs="Calibri"/>
          <w:b/>
          <w:color w:val="000000"/>
        </w:rPr>
        <w:t xml:space="preserve"> to work after Shared Parental Leave </w:t>
      </w:r>
    </w:p>
    <w:p w14:paraId="6E523CDA"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employee will have been advised in writing by the Company of the end date of any period of SPL. The employee is expected to return on the next working day after this </w:t>
      </w:r>
      <w:proofErr w:type="gramStart"/>
      <w:r>
        <w:rPr>
          <w:rFonts w:ascii="Calibri" w:eastAsia="Calibri" w:hAnsi="Calibri" w:cs="Calibri"/>
          <w:color w:val="000000"/>
        </w:rPr>
        <w:t>date, unless</w:t>
      </w:r>
      <w:proofErr w:type="gramEnd"/>
      <w:r>
        <w:rPr>
          <w:rFonts w:ascii="Calibri" w:eastAsia="Calibri" w:hAnsi="Calibri" w:cs="Calibri"/>
          <w:color w:val="000000"/>
        </w:rPr>
        <w:t xml:space="preserve"> they notify the Company to the contrary.</w:t>
      </w:r>
    </w:p>
    <w:p w14:paraId="6EFE9B4E"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 xml:space="preserve">The employee has the right to resume working in the same job when returning to </w:t>
      </w:r>
      <w:r>
        <w:rPr>
          <w:rFonts w:ascii="Calibri" w:eastAsia="Calibri" w:hAnsi="Calibri" w:cs="Calibri"/>
        </w:rPr>
        <w:t>work</w:t>
      </w:r>
      <w:r>
        <w:rPr>
          <w:rFonts w:ascii="Calibri" w:eastAsia="Calibri" w:hAnsi="Calibri" w:cs="Calibri"/>
          <w:color w:val="000000"/>
        </w:rPr>
        <w:t xml:space="preserve"> from shared parental leave if the period of leave, when added to any other period of shared parental leave, statutory maternity leave or statutory paternity leave taken by the employee in respect of the same child, is 26 weeks or fewer.</w:t>
      </w:r>
    </w:p>
    <w:p w14:paraId="45329355" w14:textId="77777777" w:rsidR="00C52682" w:rsidRDefault="000557CC">
      <w:pPr>
        <w:numPr>
          <w:ilvl w:val="2"/>
          <w:numId w:val="1"/>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rPr>
        <w:t>If</w:t>
      </w:r>
      <w:r>
        <w:rPr>
          <w:rFonts w:ascii="Calibri" w:eastAsia="Calibri" w:hAnsi="Calibri" w:cs="Calibri"/>
          <w:color w:val="000000"/>
        </w:rPr>
        <w:t xml:space="preserve"> the employee is returning to work from shared parental leave and the period of leave taken </w:t>
      </w:r>
      <w:r>
        <w:rPr>
          <w:rFonts w:ascii="Calibri" w:eastAsia="Calibri" w:hAnsi="Calibri" w:cs="Calibri"/>
          <w:color w:val="000000"/>
        </w:rPr>
        <w:lastRenderedPageBreak/>
        <w:t>is more than 26 weeks, when added to any other period of shared parental leave, statutory maternity or paternity leave taken in respect of the same child, or was the last of two or more consecutive periods of statutory leave that included a period of ordinary parental leave of more than four weeks, or a period of additional maternity leave, the employee has the right to return to the same job unless this is not reasonably practicable. In these circumstances, if it is not reasonably practicable for the Company to allow a return to the same job, the employee has the right to return to another job that is suitable and appropriate for him or her.</w:t>
      </w:r>
    </w:p>
    <w:p w14:paraId="45FB0818" w14:textId="77777777" w:rsidR="00C52682" w:rsidRDefault="00C52682">
      <w:pPr>
        <w:widowControl/>
        <w:pBdr>
          <w:top w:val="nil"/>
          <w:left w:val="nil"/>
          <w:bottom w:val="nil"/>
          <w:right w:val="nil"/>
          <w:between w:val="nil"/>
        </w:pBdr>
        <w:jc w:val="both"/>
        <w:rPr>
          <w:rFonts w:ascii="Calibri" w:eastAsia="Calibri" w:hAnsi="Calibri" w:cs="Calibri"/>
          <w:color w:val="000000"/>
        </w:rPr>
      </w:pPr>
    </w:p>
    <w:p w14:paraId="049F31CB" w14:textId="77777777" w:rsidR="00C52682" w:rsidRDefault="00C52682">
      <w:pPr>
        <w:widowControl/>
        <w:pBdr>
          <w:top w:val="nil"/>
          <w:left w:val="nil"/>
          <w:bottom w:val="nil"/>
          <w:right w:val="nil"/>
          <w:between w:val="nil"/>
        </w:pBdr>
        <w:jc w:val="both"/>
        <w:rPr>
          <w:rFonts w:ascii="Calibri" w:eastAsia="Calibri" w:hAnsi="Calibri" w:cs="Calibri"/>
          <w:color w:val="000000"/>
        </w:rPr>
      </w:pPr>
    </w:p>
    <w:p w14:paraId="53128261" w14:textId="77777777" w:rsidR="00C52682" w:rsidRDefault="00C52682">
      <w:pPr>
        <w:pBdr>
          <w:top w:val="nil"/>
          <w:left w:val="nil"/>
          <w:bottom w:val="nil"/>
          <w:right w:val="nil"/>
          <w:between w:val="nil"/>
        </w:pBdr>
        <w:spacing w:after="120"/>
        <w:ind w:left="851" w:hanging="709"/>
        <w:jc w:val="both"/>
        <w:rPr>
          <w:rFonts w:ascii="Calibri" w:eastAsia="Calibri" w:hAnsi="Calibri" w:cs="Calibri"/>
        </w:rPr>
      </w:pPr>
    </w:p>
    <w:p w14:paraId="37B3C23E" w14:textId="77777777" w:rsidR="00C52682" w:rsidRDefault="000557CC">
      <w:pPr>
        <w:widowControl/>
        <w:spacing w:after="160" w:line="259" w:lineRule="auto"/>
        <w:jc w:val="both"/>
        <w:rPr>
          <w:rFonts w:ascii="Calibri" w:eastAsia="Calibri" w:hAnsi="Calibri" w:cs="Calibri"/>
        </w:rPr>
      </w:pPr>
      <w:r>
        <w:rPr>
          <w:rFonts w:ascii="Calibri" w:eastAsia="Calibri" w:hAnsi="Calibri" w:cs="Calibri"/>
          <w:b/>
        </w:rPr>
        <w:t>This policy has been approved and authorised by:</w:t>
      </w:r>
    </w:p>
    <w:tbl>
      <w:tblPr>
        <w:tblW w:w="9287" w:type="dxa"/>
        <w:tblLayout w:type="fixed"/>
        <w:tblLook w:val="0000" w:firstRow="0" w:lastRow="0" w:firstColumn="0" w:lastColumn="0" w:noHBand="0" w:noVBand="0"/>
      </w:tblPr>
      <w:tblGrid>
        <w:gridCol w:w="8925"/>
        <w:gridCol w:w="362"/>
      </w:tblGrid>
      <w:tr w:rsidR="00C52682" w14:paraId="5ED90B35" w14:textId="77777777" w:rsidTr="35CCB389">
        <w:tc>
          <w:tcPr>
            <w:tcW w:w="8925" w:type="dxa"/>
          </w:tcPr>
          <w:p w14:paraId="0871540E" w14:textId="77777777" w:rsidR="00C52682" w:rsidRDefault="000557CC">
            <w:pPr>
              <w:widowControl/>
              <w:spacing w:after="160" w:line="259" w:lineRule="auto"/>
              <w:jc w:val="both"/>
              <w:rPr>
                <w:rFonts w:ascii="Calibri" w:eastAsia="Calibri" w:hAnsi="Calibri" w:cs="Calibri"/>
              </w:rPr>
            </w:pPr>
            <w:r>
              <w:rPr>
                <w:rFonts w:ascii="Calibri" w:eastAsia="Calibri" w:hAnsi="Calibri" w:cs="Calibri"/>
                <w:b/>
              </w:rPr>
              <w:t>Name:</w:t>
            </w:r>
          </w:p>
        </w:tc>
        <w:tc>
          <w:tcPr>
            <w:tcW w:w="362" w:type="dxa"/>
          </w:tcPr>
          <w:p w14:paraId="62486C05" w14:textId="77777777" w:rsidR="00C52682" w:rsidRDefault="00C52682">
            <w:pPr>
              <w:widowControl/>
              <w:spacing w:after="160" w:line="259" w:lineRule="auto"/>
              <w:jc w:val="both"/>
              <w:rPr>
                <w:rFonts w:ascii="Calibri" w:eastAsia="Calibri" w:hAnsi="Calibri" w:cs="Calibri"/>
              </w:rPr>
            </w:pPr>
          </w:p>
        </w:tc>
      </w:tr>
      <w:tr w:rsidR="00C52682" w14:paraId="0A849FD5" w14:textId="77777777" w:rsidTr="35CCB389">
        <w:tc>
          <w:tcPr>
            <w:tcW w:w="8925" w:type="dxa"/>
          </w:tcPr>
          <w:p w14:paraId="6AAAFE7E" w14:textId="77777777" w:rsidR="00C52682" w:rsidRDefault="000557CC">
            <w:pPr>
              <w:widowControl/>
              <w:spacing w:after="160" w:line="259" w:lineRule="auto"/>
              <w:jc w:val="both"/>
              <w:rPr>
                <w:rFonts w:ascii="Calibri" w:eastAsia="Calibri" w:hAnsi="Calibri" w:cs="Calibri"/>
              </w:rPr>
            </w:pPr>
            <w:r>
              <w:rPr>
                <w:rFonts w:ascii="Calibri" w:eastAsia="Calibri" w:hAnsi="Calibri" w:cs="Calibri"/>
                <w:b/>
              </w:rPr>
              <w:t>Position:</w:t>
            </w:r>
          </w:p>
        </w:tc>
        <w:tc>
          <w:tcPr>
            <w:tcW w:w="362" w:type="dxa"/>
          </w:tcPr>
          <w:p w14:paraId="4101652C" w14:textId="77777777" w:rsidR="00C52682" w:rsidRDefault="00C52682">
            <w:pPr>
              <w:widowControl/>
              <w:spacing w:after="160" w:line="259" w:lineRule="auto"/>
              <w:jc w:val="both"/>
              <w:rPr>
                <w:rFonts w:ascii="Calibri" w:eastAsia="Calibri" w:hAnsi="Calibri" w:cs="Calibri"/>
              </w:rPr>
            </w:pPr>
          </w:p>
        </w:tc>
      </w:tr>
      <w:tr w:rsidR="00C52682" w14:paraId="3101716D" w14:textId="77777777" w:rsidTr="35CCB389">
        <w:tc>
          <w:tcPr>
            <w:tcW w:w="8925" w:type="dxa"/>
          </w:tcPr>
          <w:p w14:paraId="5D4EC514" w14:textId="77777777" w:rsidR="00C52682" w:rsidRDefault="000557CC">
            <w:pPr>
              <w:widowControl/>
              <w:spacing w:after="160" w:line="259" w:lineRule="auto"/>
              <w:jc w:val="both"/>
              <w:rPr>
                <w:rFonts w:ascii="Calibri" w:eastAsia="Calibri" w:hAnsi="Calibri" w:cs="Calibri"/>
              </w:rPr>
            </w:pPr>
            <w:r>
              <w:rPr>
                <w:rFonts w:ascii="Calibri" w:eastAsia="Calibri" w:hAnsi="Calibri" w:cs="Calibri"/>
                <w:b/>
              </w:rPr>
              <w:t>Date:</w:t>
            </w:r>
          </w:p>
        </w:tc>
        <w:tc>
          <w:tcPr>
            <w:tcW w:w="362" w:type="dxa"/>
          </w:tcPr>
          <w:p w14:paraId="4B99056E" w14:textId="77777777" w:rsidR="00C52682" w:rsidRDefault="00C52682">
            <w:pPr>
              <w:widowControl/>
              <w:spacing w:after="160" w:line="259" w:lineRule="auto"/>
              <w:jc w:val="both"/>
              <w:rPr>
                <w:rFonts w:ascii="Calibri" w:eastAsia="Calibri" w:hAnsi="Calibri" w:cs="Calibri"/>
              </w:rPr>
            </w:pPr>
          </w:p>
        </w:tc>
      </w:tr>
      <w:tr w:rsidR="00C52682" w14:paraId="3F6D6C16" w14:textId="77777777" w:rsidTr="35CCB389">
        <w:trPr>
          <w:trHeight w:val="280"/>
        </w:trPr>
        <w:tc>
          <w:tcPr>
            <w:tcW w:w="8925" w:type="dxa"/>
          </w:tcPr>
          <w:p w14:paraId="0AF81768" w14:textId="77EB0186" w:rsidR="00C52682" w:rsidRDefault="000557CC" w:rsidP="35CCB389">
            <w:pPr>
              <w:widowControl/>
              <w:spacing w:after="160" w:line="259" w:lineRule="auto"/>
              <w:jc w:val="both"/>
              <w:rPr>
                <w:rFonts w:ascii="Calibri" w:eastAsia="Calibri" w:hAnsi="Calibri" w:cs="Calibri"/>
              </w:rPr>
            </w:pPr>
            <w:r w:rsidRPr="35CCB389">
              <w:rPr>
                <w:rFonts w:ascii="Calibri" w:eastAsia="Calibri" w:hAnsi="Calibri" w:cs="Calibri"/>
                <w:b/>
                <w:bCs/>
              </w:rPr>
              <w:t>Signature:</w:t>
            </w:r>
          </w:p>
          <w:p w14:paraId="73CAD190" w14:textId="1A6D6AB9" w:rsidR="00C52682" w:rsidRDefault="00C52682" w:rsidP="35CCB389">
            <w:pPr>
              <w:widowControl/>
              <w:spacing w:after="160" w:line="259" w:lineRule="auto"/>
              <w:jc w:val="both"/>
              <w:rPr>
                <w:rFonts w:ascii="Calibri" w:eastAsia="Calibri" w:hAnsi="Calibri" w:cs="Calibri"/>
                <w:b/>
                <w:bCs/>
              </w:rPr>
            </w:pPr>
          </w:p>
          <w:p w14:paraId="6F1F72D2" w14:textId="13B9EFE4" w:rsidR="00C52682" w:rsidRDefault="00C52682" w:rsidP="35CCB389">
            <w:pPr>
              <w:widowControl/>
              <w:spacing w:after="160" w:line="259" w:lineRule="auto"/>
              <w:jc w:val="both"/>
              <w:rPr>
                <w:rFonts w:ascii="Calibri" w:eastAsia="Calibri" w:hAnsi="Calibri" w:cs="Calibri"/>
                <w:b/>
                <w:bCs/>
              </w:rPr>
            </w:pPr>
          </w:p>
          <w:p w14:paraId="12DF6D03" w14:textId="3165A470" w:rsidR="00C52682" w:rsidRDefault="00C52682" w:rsidP="35CCB389">
            <w:pPr>
              <w:widowControl/>
              <w:spacing w:after="160" w:line="259" w:lineRule="auto"/>
              <w:jc w:val="both"/>
              <w:rPr>
                <w:rFonts w:ascii="Calibri" w:eastAsia="Calibri" w:hAnsi="Calibri" w:cs="Calibri"/>
                <w:b/>
                <w:bCs/>
              </w:rPr>
            </w:pPr>
          </w:p>
          <w:p w14:paraId="3358D298" w14:textId="51A74BBE" w:rsidR="00C52682" w:rsidRDefault="00C52682" w:rsidP="35CCB389">
            <w:pPr>
              <w:widowControl/>
              <w:spacing w:after="160" w:line="259" w:lineRule="auto"/>
              <w:jc w:val="both"/>
              <w:rPr>
                <w:rFonts w:ascii="Calibri" w:eastAsia="Calibri" w:hAnsi="Calibri" w:cs="Calibri"/>
                <w:b/>
                <w:bCs/>
              </w:rPr>
            </w:pPr>
          </w:p>
          <w:p w14:paraId="11EA3393" w14:textId="0A69D427" w:rsidR="00C52682" w:rsidRDefault="00C52682" w:rsidP="35CCB389">
            <w:pPr>
              <w:widowControl/>
              <w:spacing w:after="160" w:line="259" w:lineRule="auto"/>
              <w:jc w:val="both"/>
              <w:rPr>
                <w:rFonts w:ascii="Calibri" w:eastAsia="Calibri" w:hAnsi="Calibri" w:cs="Calibri"/>
                <w:b/>
                <w:bCs/>
              </w:rPr>
            </w:pPr>
          </w:p>
          <w:p w14:paraId="11BA57B3" w14:textId="2039B401" w:rsidR="00C52682" w:rsidRDefault="00C52682" w:rsidP="35CCB389">
            <w:pPr>
              <w:widowControl/>
              <w:spacing w:after="160" w:line="259" w:lineRule="auto"/>
              <w:jc w:val="both"/>
              <w:rPr>
                <w:rFonts w:ascii="Calibri" w:eastAsia="Calibri" w:hAnsi="Calibri" w:cs="Calibri"/>
                <w:b/>
                <w:bCs/>
              </w:rPr>
            </w:pPr>
          </w:p>
          <w:p w14:paraId="674775FB" w14:textId="6A1A6378" w:rsidR="00C52682" w:rsidRDefault="00C52682" w:rsidP="35CCB389">
            <w:pPr>
              <w:widowControl/>
              <w:spacing w:after="160" w:line="259" w:lineRule="auto"/>
              <w:jc w:val="both"/>
              <w:rPr>
                <w:rFonts w:ascii="Calibri" w:eastAsia="Calibri" w:hAnsi="Calibri" w:cs="Calibri"/>
                <w:b/>
                <w:bCs/>
              </w:rPr>
            </w:pPr>
          </w:p>
          <w:p w14:paraId="7757B341" w14:textId="6DF9B9C0" w:rsidR="00C52682" w:rsidRDefault="00C52682" w:rsidP="35CCB389">
            <w:pPr>
              <w:widowControl/>
              <w:spacing w:after="160" w:line="259" w:lineRule="auto"/>
              <w:jc w:val="both"/>
              <w:rPr>
                <w:rFonts w:ascii="Calibri" w:eastAsia="Calibri" w:hAnsi="Calibri" w:cs="Calibri"/>
                <w:b/>
                <w:bCs/>
              </w:rPr>
            </w:pPr>
          </w:p>
          <w:p w14:paraId="0BA09EAD" w14:textId="7E44D30B" w:rsidR="00C52682" w:rsidRDefault="00C52682" w:rsidP="35CCB389">
            <w:pPr>
              <w:widowControl/>
              <w:spacing w:after="160" w:line="259" w:lineRule="auto"/>
              <w:jc w:val="both"/>
              <w:rPr>
                <w:rFonts w:ascii="Calibri" w:eastAsia="Calibri" w:hAnsi="Calibri" w:cs="Calibri"/>
                <w:b/>
                <w:bCs/>
              </w:rPr>
            </w:pPr>
          </w:p>
          <w:p w14:paraId="39C8355A" w14:textId="30A658DB" w:rsidR="00C52682" w:rsidRDefault="00C52682" w:rsidP="35CCB389">
            <w:pPr>
              <w:widowControl/>
              <w:spacing w:after="160" w:line="259" w:lineRule="auto"/>
              <w:jc w:val="both"/>
              <w:rPr>
                <w:rFonts w:ascii="Calibri" w:eastAsia="Calibri" w:hAnsi="Calibri" w:cs="Calibri"/>
                <w:b/>
                <w:bCs/>
              </w:rPr>
            </w:pPr>
          </w:p>
          <w:p w14:paraId="6A0BF43D" w14:textId="77410853" w:rsidR="00C52682" w:rsidRDefault="00C52682" w:rsidP="35CCB389">
            <w:pPr>
              <w:widowControl/>
              <w:spacing w:after="160" w:line="259" w:lineRule="auto"/>
              <w:jc w:val="both"/>
              <w:rPr>
                <w:rFonts w:ascii="Calibri" w:eastAsia="Calibri" w:hAnsi="Calibri" w:cs="Calibri"/>
                <w:b/>
                <w:bCs/>
              </w:rPr>
            </w:pPr>
          </w:p>
          <w:p w14:paraId="33C7403C" w14:textId="16A5DA7B" w:rsidR="00C52682" w:rsidRDefault="00C52682" w:rsidP="35CCB389">
            <w:pPr>
              <w:widowControl/>
              <w:spacing w:after="160" w:line="259" w:lineRule="auto"/>
              <w:jc w:val="both"/>
              <w:rPr>
                <w:rFonts w:ascii="Calibri" w:eastAsia="Calibri" w:hAnsi="Calibri" w:cs="Calibri"/>
                <w:b/>
                <w:bCs/>
              </w:rPr>
            </w:pPr>
          </w:p>
          <w:p w14:paraId="60A81A0E" w14:textId="2C7BD1C2" w:rsidR="00C52682" w:rsidRDefault="7918C0A2" w:rsidP="35CCB389">
            <w:pPr>
              <w:widowControl/>
              <w:spacing w:after="160" w:line="259" w:lineRule="auto"/>
              <w:jc w:val="both"/>
              <w:rPr>
                <w:color w:val="000000" w:themeColor="text1"/>
                <w:sz w:val="18"/>
                <w:szCs w:val="18"/>
              </w:rPr>
            </w:pPr>
            <w:r w:rsidRPr="35CCB389">
              <w:rPr>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10C8CF85" w14:textId="2F5C911C" w:rsidR="00C52682" w:rsidRDefault="7918C0A2" w:rsidP="35CCB389">
            <w:pPr>
              <w:widowControl/>
              <w:spacing w:after="160" w:line="259" w:lineRule="auto"/>
              <w:jc w:val="both"/>
              <w:rPr>
                <w:color w:val="000000" w:themeColor="text1"/>
                <w:sz w:val="18"/>
                <w:szCs w:val="18"/>
              </w:rPr>
            </w:pPr>
            <w:r w:rsidRPr="35CCB389">
              <w:rPr>
                <w:b/>
                <w:bCs/>
                <w:color w:val="000000" w:themeColor="text1"/>
                <w:sz w:val="18"/>
                <w:szCs w:val="18"/>
              </w:rPr>
              <w:t xml:space="preserve"> </w:t>
            </w:r>
          </w:p>
          <w:p w14:paraId="0AF9D6A3" w14:textId="500ECAF7" w:rsidR="00C52682" w:rsidRDefault="7918C0A2" w:rsidP="35CCB389">
            <w:pPr>
              <w:widowControl/>
              <w:spacing w:after="160" w:line="259" w:lineRule="auto"/>
              <w:jc w:val="both"/>
              <w:rPr>
                <w:color w:val="000000" w:themeColor="text1"/>
                <w:sz w:val="18"/>
                <w:szCs w:val="18"/>
              </w:rPr>
            </w:pPr>
            <w:r w:rsidRPr="35CCB389">
              <w:rPr>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46032B70" w14:textId="4C919DF2" w:rsidR="00C52682" w:rsidRDefault="00C52682" w:rsidP="35CCB389">
            <w:pPr>
              <w:widowControl/>
              <w:spacing w:after="160" w:line="259" w:lineRule="auto"/>
              <w:jc w:val="both"/>
              <w:rPr>
                <w:rFonts w:ascii="Calibri" w:eastAsia="Calibri" w:hAnsi="Calibri" w:cs="Calibri"/>
                <w:b/>
                <w:bCs/>
              </w:rPr>
            </w:pPr>
          </w:p>
        </w:tc>
        <w:tc>
          <w:tcPr>
            <w:tcW w:w="362" w:type="dxa"/>
          </w:tcPr>
          <w:p w14:paraId="1299C43A" w14:textId="77777777" w:rsidR="00C52682" w:rsidRDefault="00C52682">
            <w:pPr>
              <w:widowControl/>
              <w:spacing w:after="160" w:line="259" w:lineRule="auto"/>
              <w:jc w:val="both"/>
              <w:rPr>
                <w:rFonts w:ascii="Calibri" w:eastAsia="Calibri" w:hAnsi="Calibri" w:cs="Calibri"/>
              </w:rPr>
            </w:pPr>
          </w:p>
        </w:tc>
      </w:tr>
    </w:tbl>
    <w:p w14:paraId="4DDBEF00" w14:textId="77777777" w:rsidR="00C52682" w:rsidRDefault="00C52682">
      <w:pPr>
        <w:widowControl/>
        <w:spacing w:after="160" w:line="259" w:lineRule="auto"/>
        <w:jc w:val="both"/>
        <w:rPr>
          <w:rFonts w:ascii="Calibri" w:eastAsia="Calibri" w:hAnsi="Calibri" w:cs="Calibri"/>
        </w:rPr>
      </w:pPr>
    </w:p>
    <w:sectPr w:rsidR="00C52682">
      <w:headerReference w:type="even" r:id="rId10"/>
      <w:headerReference w:type="default" r:id="rId11"/>
      <w:footerReference w:type="even" r:id="rId12"/>
      <w:footerReference w:type="default" r:id="rId13"/>
      <w:headerReference w:type="first" r:id="rId14"/>
      <w:footerReference w:type="first" r:id="rId15"/>
      <w:pgSz w:w="11908" w:h="16833"/>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3B0E3" w14:textId="77777777" w:rsidR="001459A0" w:rsidRDefault="001459A0">
      <w:r>
        <w:separator/>
      </w:r>
    </w:p>
  </w:endnote>
  <w:endnote w:type="continuationSeparator" w:id="0">
    <w:p w14:paraId="78428375" w14:textId="77777777" w:rsidR="001459A0" w:rsidRDefault="00145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76378" w14:textId="77777777" w:rsidR="000E11B9" w:rsidRDefault="000E1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C52682" w:rsidRDefault="00C52682">
    <w:pPr>
      <w:pBdr>
        <w:top w:val="nil"/>
        <w:left w:val="nil"/>
        <w:bottom w:val="nil"/>
        <w:right w:val="nil"/>
        <w:between w:val="nil"/>
      </w:pBdr>
      <w:tabs>
        <w:tab w:val="right" w:pos="9072"/>
      </w:tabs>
      <w:rPr>
        <w:color w:val="000000"/>
        <w:sz w:val="16"/>
        <w:szCs w:val="16"/>
      </w:rPr>
    </w:pPr>
  </w:p>
  <w:p w14:paraId="3CF2D8B6" w14:textId="77777777" w:rsidR="00C52682" w:rsidRDefault="00C5268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77777777" w:rsidR="00C52682" w:rsidRDefault="000557CC">
    <w:pPr>
      <w:widowControl/>
      <w:pBdr>
        <w:top w:val="nil"/>
        <w:left w:val="nil"/>
        <w:bottom w:val="nil"/>
        <w:right w:val="nil"/>
        <w:between w:val="nil"/>
      </w:pBdr>
      <w:tabs>
        <w:tab w:val="center" w:pos="4153"/>
        <w:tab w:val="right" w:pos="8306"/>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14:paraId="62EBF3C5" w14:textId="77777777" w:rsidR="00C52682" w:rsidRDefault="00C52682">
    <w:pPr>
      <w:widowControl/>
      <w:pBdr>
        <w:top w:val="nil"/>
        <w:left w:val="nil"/>
        <w:bottom w:val="nil"/>
        <w:right w:val="nil"/>
        <w:between w:val="nil"/>
      </w:pBdr>
      <w:tabs>
        <w:tab w:val="center" w:pos="4153"/>
        <w:tab w:val="right" w:pos="8306"/>
      </w:tabs>
      <w:jc w:val="center"/>
      <w:rPr>
        <w:color w:val="000000"/>
        <w:sz w:val="24"/>
        <w:szCs w:val="24"/>
      </w:rPr>
    </w:pPr>
  </w:p>
  <w:p w14:paraId="6D98A12B" w14:textId="77777777" w:rsidR="00C52682" w:rsidRDefault="00C52682">
    <w:pPr>
      <w:widowControl/>
      <w:pBdr>
        <w:top w:val="nil"/>
        <w:left w:val="nil"/>
        <w:bottom w:val="nil"/>
        <w:right w:val="nil"/>
        <w:between w:val="nil"/>
      </w:pBdr>
      <w:tabs>
        <w:tab w:val="center" w:pos="4153"/>
        <w:tab w:val="right" w:pos="8306"/>
      </w:tabs>
      <w:jc w:val="center"/>
      <w:rPr>
        <w:color w:val="000000"/>
        <w:sz w:val="24"/>
        <w:szCs w:val="24"/>
      </w:rPr>
    </w:pPr>
  </w:p>
  <w:p w14:paraId="2946DB82" w14:textId="77777777" w:rsidR="00C52682" w:rsidRDefault="00C52682">
    <w:pPr>
      <w:widowControl/>
      <w:pBdr>
        <w:top w:val="nil"/>
        <w:left w:val="nil"/>
        <w:bottom w:val="nil"/>
        <w:right w:val="nil"/>
        <w:between w:val="nil"/>
      </w:pBdr>
      <w:tabs>
        <w:tab w:val="center" w:pos="4153"/>
        <w:tab w:val="right" w:pos="8306"/>
      </w:tabs>
      <w:jc w:val="center"/>
      <w:rPr>
        <w:color w:val="000000"/>
        <w:sz w:val="24"/>
        <w:szCs w:val="24"/>
      </w:rPr>
    </w:pPr>
  </w:p>
  <w:p w14:paraId="5997CC1D" w14:textId="77777777" w:rsidR="00C52682" w:rsidRDefault="00C52682">
    <w:pPr>
      <w:widowControl/>
      <w:pBdr>
        <w:top w:val="nil"/>
        <w:left w:val="nil"/>
        <w:bottom w:val="nil"/>
        <w:right w:val="nil"/>
        <w:between w:val="nil"/>
      </w:pBdr>
      <w:tabs>
        <w:tab w:val="center" w:pos="4153"/>
        <w:tab w:val="right" w:pos="8306"/>
      </w:tabs>
      <w:rPr>
        <w:color w:val="000000"/>
      </w:rPr>
    </w:pPr>
  </w:p>
  <w:p w14:paraId="110FFD37" w14:textId="77777777" w:rsidR="00C52682" w:rsidRDefault="00C526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680BE" w14:textId="77777777" w:rsidR="001459A0" w:rsidRDefault="001459A0">
      <w:r>
        <w:separator/>
      </w:r>
    </w:p>
  </w:footnote>
  <w:footnote w:type="continuationSeparator" w:id="0">
    <w:p w14:paraId="4A85C4D2" w14:textId="77777777" w:rsidR="001459A0" w:rsidRDefault="00145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301BC" w14:textId="7F5A05B0" w:rsidR="000E11B9" w:rsidRDefault="000E11B9">
    <w:pPr>
      <w:pStyle w:val="Header"/>
    </w:pPr>
    <w:r>
      <w:rPr>
        <w:noProof/>
      </w:rPr>
      <w:pict w14:anchorId="3B992C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585626"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E169" w14:textId="7E3E6C69" w:rsidR="00C52682" w:rsidRDefault="000E11B9">
    <w:pPr>
      <w:widowControl/>
      <w:spacing w:line="276" w:lineRule="auto"/>
      <w:jc w:val="right"/>
    </w:pPr>
    <w:r>
      <w:rPr>
        <w:rFonts w:ascii="Calibri" w:eastAsia="Calibri" w:hAnsi="Calibri" w:cs="Calibri"/>
        <w:b/>
        <w:i/>
        <w:noProof/>
        <w:sz w:val="20"/>
        <w:szCs w:val="20"/>
      </w:rPr>
      <w:pict w14:anchorId="3BD1FF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585627"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0557CC">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032A8" w14:textId="49E9676E" w:rsidR="000E11B9" w:rsidRDefault="000E11B9">
    <w:pPr>
      <w:pStyle w:val="Header"/>
    </w:pPr>
    <w:r>
      <w:rPr>
        <w:noProof/>
      </w:rPr>
      <w:pict w14:anchorId="1A31B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585625"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80E21"/>
    <w:multiLevelType w:val="multilevel"/>
    <w:tmpl w:val="BF5EFB52"/>
    <w:lvl w:ilvl="0">
      <w:start w:val="1"/>
      <w:numFmt w:val="decimal"/>
      <w:lvlText w:val="%1."/>
      <w:lvlJc w:val="left"/>
      <w:pPr>
        <w:ind w:left="851" w:hanging="709"/>
      </w:pPr>
      <w:rPr>
        <w:rFonts w:asciiTheme="majorHAnsi" w:eastAsia="Arial" w:hAnsiTheme="majorHAnsi" w:cstheme="majorHAnsi" w:hint="default"/>
        <w:b/>
        <w:i w:val="0"/>
        <w:color w:val="000000"/>
        <w:sz w:val="22"/>
        <w:szCs w:val="22"/>
        <w:vertAlign w:val="baseline"/>
      </w:rPr>
    </w:lvl>
    <w:lvl w:ilvl="1">
      <w:start w:val="1"/>
      <w:numFmt w:val="decimal"/>
      <w:lvlText w:val="%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1560" w:hanging="709"/>
      </w:pPr>
      <w:rPr>
        <w:rFonts w:asciiTheme="majorHAnsi" w:eastAsia="Arial" w:hAnsiTheme="majorHAnsi" w:cstheme="majorHAnsi" w:hint="default"/>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2126" w:hanging="708"/>
      </w:pPr>
      <w:rPr>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82"/>
    <w:rsid w:val="000557CC"/>
    <w:rsid w:val="000E11B9"/>
    <w:rsid w:val="001459A0"/>
    <w:rsid w:val="00884299"/>
    <w:rsid w:val="00C52682"/>
    <w:rsid w:val="35CCB389"/>
    <w:rsid w:val="7918C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149788"/>
  <w15:docId w15:val="{CF7DB26F-3059-4FC5-B502-1CEEAF6F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426"/>
      </w:tabs>
      <w:spacing w:line="360" w:lineRule="auto"/>
      <w:jc w:val="center"/>
      <w:outlineLvl w:val="0"/>
    </w:pPr>
    <w:rPr>
      <w:b/>
    </w:rPr>
  </w:style>
  <w:style w:type="paragraph" w:styleId="Heading2">
    <w:name w:val="heading 2"/>
    <w:basedOn w:val="Normal"/>
    <w:next w:val="Normal"/>
    <w:pPr>
      <w:keepNext/>
      <w:tabs>
        <w:tab w:val="left" w:pos="426"/>
      </w:tabs>
      <w:spacing w:after="120"/>
      <w:outlineLvl w:val="1"/>
    </w:pPr>
    <w:rPr>
      <w:b/>
    </w:rPr>
  </w:style>
  <w:style w:type="paragraph" w:styleId="Heading3">
    <w:name w:val="heading 3"/>
    <w:basedOn w:val="Normal"/>
    <w:next w:val="Normal"/>
    <w:pPr>
      <w:keepNext/>
      <w:tabs>
        <w:tab w:val="left" w:pos="-1440"/>
        <w:tab w:val="left" w:pos="-720"/>
        <w:tab w:val="left" w:pos="0"/>
        <w:tab w:val="left" w:pos="720"/>
        <w:tab w:val="left" w:pos="1440"/>
        <w:tab w:val="left" w:pos="2160"/>
      </w:tabs>
      <w:spacing w:after="120"/>
      <w:jc w:val="center"/>
      <w:outlineLvl w:val="2"/>
    </w:pPr>
    <w:rPr>
      <w:b/>
    </w:rPr>
  </w:style>
  <w:style w:type="paragraph" w:styleId="Heading4">
    <w:name w:val="heading 4"/>
    <w:basedOn w:val="Normal"/>
    <w:next w:val="Normal"/>
    <w:pPr>
      <w:keepNext/>
      <w:widowControl/>
      <w:pBdr>
        <w:top w:val="single" w:sz="6" w:space="1" w:color="000000"/>
        <w:bottom w:val="single" w:sz="6" w:space="1" w:color="000000"/>
      </w:pBdr>
      <w:jc w:val="center"/>
      <w:outlineLvl w:val="3"/>
    </w:pPr>
  </w:style>
  <w:style w:type="paragraph" w:styleId="Heading5">
    <w:name w:val="heading 5"/>
    <w:basedOn w:val="Normal"/>
    <w:next w:val="Normal"/>
    <w:pPr>
      <w:keepNext/>
      <w:tabs>
        <w:tab w:val="left" w:pos="3119"/>
      </w:tabs>
      <w:ind w:left="3119" w:hanging="3119"/>
      <w:outlineLvl w:val="4"/>
    </w:pPr>
    <w:rPr>
      <w:b/>
    </w:rPr>
  </w:style>
  <w:style w:type="paragraph" w:styleId="Heading6">
    <w:name w:val="heading 6"/>
    <w:basedOn w:val="Normal"/>
    <w:next w:val="Normal"/>
    <w:pPr>
      <w:keepNext/>
      <w:widowControl/>
      <w:tabs>
        <w:tab w:val="left" w:pos="720"/>
        <w:tab w:val="left" w:pos="2880"/>
        <w:tab w:val="left" w:pos="5040"/>
        <w:tab w:val="left" w:pos="6120"/>
      </w:tabs>
      <w:spacing w:after="58"/>
      <w:jc w:val="center"/>
      <w:outlineLvl w:val="5"/>
    </w:pPr>
    <w:rPr>
      <w:rFonts w:ascii="Times New Roman" w:eastAsia="Times New Roman" w:hAnsi="Times New Roman"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jc w:val="center"/>
    </w:pPr>
    <w:rPr>
      <w:b/>
      <w:u w:val="single"/>
    </w:rPr>
  </w:style>
  <w:style w:type="paragraph" w:styleId="Subtitle">
    <w:name w:val="Subtitle"/>
    <w:basedOn w:val="Normal"/>
    <w:next w:val="Normal"/>
    <w:pPr>
      <w:spacing w:after="60"/>
      <w:jc w:val="center"/>
    </w:p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0E11B9"/>
    <w:pPr>
      <w:tabs>
        <w:tab w:val="center" w:pos="4513"/>
        <w:tab w:val="right" w:pos="9026"/>
      </w:tabs>
    </w:pPr>
  </w:style>
  <w:style w:type="character" w:customStyle="1" w:styleId="HeaderChar">
    <w:name w:val="Header Char"/>
    <w:basedOn w:val="DefaultParagraphFont"/>
    <w:link w:val="Header"/>
    <w:uiPriority w:val="99"/>
    <w:rsid w:val="000E11B9"/>
  </w:style>
  <w:style w:type="paragraph" w:styleId="Footer">
    <w:name w:val="footer"/>
    <w:basedOn w:val="Normal"/>
    <w:link w:val="FooterChar"/>
    <w:uiPriority w:val="99"/>
    <w:unhideWhenUsed/>
    <w:rsid w:val="000E11B9"/>
    <w:pPr>
      <w:tabs>
        <w:tab w:val="center" w:pos="4513"/>
        <w:tab w:val="right" w:pos="9026"/>
      </w:tabs>
    </w:pPr>
  </w:style>
  <w:style w:type="character" w:customStyle="1" w:styleId="FooterChar">
    <w:name w:val="Footer Char"/>
    <w:basedOn w:val="DefaultParagraphFont"/>
    <w:link w:val="Footer"/>
    <w:uiPriority w:val="99"/>
    <w:rsid w:val="000E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0F9C63-4027-4339-AD92-02343ABFBD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2B2054-C047-48F8-A238-D5B9C5E46CCA}">
  <ds:schemaRefs>
    <ds:schemaRef ds:uri="http://schemas.microsoft.com/sharepoint/v3/contenttype/forms"/>
  </ds:schemaRefs>
</ds:datastoreItem>
</file>

<file path=customXml/itemProps3.xml><?xml version="1.0" encoding="utf-8"?>
<ds:datastoreItem xmlns:ds="http://schemas.openxmlformats.org/officeDocument/2006/customXml" ds:itemID="{4A1CC84F-5C59-489C-BDA6-7321934BA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2761</Words>
  <Characters>15740</Characters>
  <Application>Microsoft Office Word</Application>
  <DocSecurity>0</DocSecurity>
  <Lines>131</Lines>
  <Paragraphs>36</Paragraphs>
  <ScaleCrop>false</ScaleCrop>
  <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2018-08-02T10:25:00Z</dcterms:created>
  <dcterms:modified xsi:type="dcterms:W3CDTF">2021-06-09T12:52:00Z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