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6449956"/>
        <w:docPartObj>
          <w:docPartGallery w:val="Cover Pages"/>
          <w:docPartUnique/>
        </w:docPartObj>
      </w:sdtPr>
      <w:sdtEndPr>
        <w:rPr>
          <w:rFonts w:asciiTheme="majorBidi" w:hAnsiTheme="majorBidi" w:cstheme="majorBidi"/>
        </w:rPr>
      </w:sdtEndPr>
      <w:sdtContent>
        <w:p w14:paraId="3FE2CE18" w14:textId="4656EE75" w:rsidR="00CE5F9D" w:rsidRDefault="00CE5F9D">
          <w:r>
            <w:rPr>
              <w:noProof/>
            </w:rPr>
            <mc:AlternateContent>
              <mc:Choice Requires="wps">
                <w:drawing>
                  <wp:anchor distT="0" distB="0" distL="114300" distR="114300" simplePos="0" relativeHeight="251660288" behindDoc="1" locked="0" layoutInCell="1" allowOverlap="1" wp14:anchorId="2723F68C" wp14:editId="27F828A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5FC471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0699C4" wp14:editId="0A22088E">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781A81C" w14:textId="2C65CF0B" w:rsidR="00CE5F9D" w:rsidRPr="00CE5F9D" w:rsidRDefault="00CE5F9D">
                                    <w:pPr>
                                      <w:pStyle w:val="NoSpacing"/>
                                      <w:spacing w:after="900"/>
                                      <w:rPr>
                                        <w:rFonts w:ascii="Times New Roman" w:hAnsi="Times New Roman" w:cs="Times New Roman"/>
                                        <w:i/>
                                        <w:caps/>
                                        <w:color w:val="262626" w:themeColor="text1" w:themeTint="D9"/>
                                        <w:sz w:val="96"/>
                                        <w:szCs w:val="96"/>
                                      </w:rPr>
                                    </w:pPr>
                                    <w:r w:rsidRPr="00CE5F9D">
                                      <w:rPr>
                                        <w:rFonts w:ascii="Times New Roman" w:hAnsi="Times New Roman" w:cs="Times New Roman"/>
                                        <w:i/>
                                        <w:caps/>
                                        <w:color w:val="262626" w:themeColor="text1" w:themeTint="D9"/>
                                        <w:sz w:val="96"/>
                                        <w:szCs w:val="96"/>
                                      </w:rPr>
                                      <w:t>To Default or Not to Default: An Analytical Approach to Predict Default Cases</w:t>
                                    </w:r>
                                  </w:p>
                                </w:sdtContent>
                              </w:sdt>
                              <w:sdt>
                                <w:sdtPr>
                                  <w:rPr>
                                    <w:rFonts w:ascii="Times New Roman" w:hAnsi="Times New Roman" w:cs="Times New Roman"/>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41AFB70" w14:textId="2A179EB0" w:rsidR="00CE5F9D" w:rsidRPr="00CE5F9D" w:rsidRDefault="00CE5F9D">
                                    <w:pPr>
                                      <w:pStyle w:val="NoSpacing"/>
                                      <w:rPr>
                                        <w:rFonts w:ascii="Times New Roman" w:hAnsi="Times New Roman" w:cs="Times New Roman"/>
                                        <w:i/>
                                        <w:color w:val="262626" w:themeColor="text1" w:themeTint="D9"/>
                                        <w:sz w:val="36"/>
                                        <w:szCs w:val="36"/>
                                      </w:rPr>
                                    </w:pPr>
                                    <w:r w:rsidRPr="00CE5F9D">
                                      <w:rPr>
                                        <w:rFonts w:ascii="Times New Roman" w:hAnsi="Times New Roman" w:cs="Times New Roman"/>
                                        <w:sz w:val="36"/>
                                        <w:szCs w:val="36"/>
                                      </w:rPr>
                                      <w:t xml:space="preserve">Group project MIS 64037/74037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4A0699C4"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imes New Roman" w:hAnsi="Times New Roman" w:cs="Times New Roman"/>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781A81C" w14:textId="2C65CF0B" w:rsidR="00CE5F9D" w:rsidRPr="00CE5F9D" w:rsidRDefault="00CE5F9D">
                              <w:pPr>
                                <w:pStyle w:val="NoSpacing"/>
                                <w:spacing w:after="900"/>
                                <w:rPr>
                                  <w:rFonts w:ascii="Times New Roman" w:hAnsi="Times New Roman" w:cs="Times New Roman"/>
                                  <w:i/>
                                  <w:caps/>
                                  <w:color w:val="262626" w:themeColor="text1" w:themeTint="D9"/>
                                  <w:sz w:val="96"/>
                                  <w:szCs w:val="96"/>
                                </w:rPr>
                              </w:pPr>
                              <w:r w:rsidRPr="00CE5F9D">
                                <w:rPr>
                                  <w:rFonts w:ascii="Times New Roman" w:hAnsi="Times New Roman" w:cs="Times New Roman"/>
                                  <w:i/>
                                  <w:caps/>
                                  <w:color w:val="262626" w:themeColor="text1" w:themeTint="D9"/>
                                  <w:sz w:val="96"/>
                                  <w:szCs w:val="96"/>
                                </w:rPr>
                                <w:t>To Default or Not to Default: An Analytical Approach to Predict Default Cases</w:t>
                              </w:r>
                            </w:p>
                          </w:sdtContent>
                        </w:sdt>
                        <w:sdt>
                          <w:sdtPr>
                            <w:rPr>
                              <w:rFonts w:ascii="Times New Roman" w:hAnsi="Times New Roman" w:cs="Times New Roman"/>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41AFB70" w14:textId="2A179EB0" w:rsidR="00CE5F9D" w:rsidRPr="00CE5F9D" w:rsidRDefault="00CE5F9D">
                              <w:pPr>
                                <w:pStyle w:val="NoSpacing"/>
                                <w:rPr>
                                  <w:rFonts w:ascii="Times New Roman" w:hAnsi="Times New Roman" w:cs="Times New Roman"/>
                                  <w:i/>
                                  <w:color w:val="262626" w:themeColor="text1" w:themeTint="D9"/>
                                  <w:sz w:val="36"/>
                                  <w:szCs w:val="36"/>
                                </w:rPr>
                              </w:pPr>
                              <w:r w:rsidRPr="00CE5F9D">
                                <w:rPr>
                                  <w:rFonts w:ascii="Times New Roman" w:hAnsi="Times New Roman" w:cs="Times New Roman"/>
                                  <w:sz w:val="36"/>
                                  <w:szCs w:val="36"/>
                                </w:rPr>
                                <w:t xml:space="preserve">Group project MIS 64037/74037 </w:t>
                              </w:r>
                            </w:p>
                          </w:sdtContent>
                        </w:sdt>
                      </w:txbxContent>
                    </v:textbox>
                    <w10:wrap anchorx="page" anchory="page"/>
                  </v:shape>
                </w:pict>
              </mc:Fallback>
            </mc:AlternateContent>
          </w:r>
        </w:p>
        <w:p w14:paraId="5B8C318D" w14:textId="0264378F" w:rsidR="00CE5F9D" w:rsidRDefault="00CE5F9D">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59B415AE" wp14:editId="131615F5">
                    <wp:simplePos x="0" y="0"/>
                    <wp:positionH relativeFrom="column">
                      <wp:posOffset>211244</wp:posOffset>
                    </wp:positionH>
                    <wp:positionV relativeFrom="paragraph">
                      <wp:posOffset>7366212</wp:posOffset>
                    </wp:positionV>
                    <wp:extent cx="4165600" cy="660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165600" cy="660400"/>
                            </a:xfrm>
                            <a:prstGeom prst="rect">
                              <a:avLst/>
                            </a:prstGeom>
                            <a:solidFill>
                              <a:schemeClr val="lt1"/>
                            </a:solidFill>
                            <a:ln w="6350">
                              <a:noFill/>
                            </a:ln>
                          </wps:spPr>
                          <wps:txbx>
                            <w:txbxContent>
                              <w:p w14:paraId="1A52B7AE" w14:textId="7980EDB5" w:rsidR="00CE5F9D" w:rsidRDefault="00CE5F9D" w:rsidP="00CE5F9D">
                                <w:pPr>
                                  <w:rPr>
                                    <w:rFonts w:asciiTheme="majorBidi" w:hAnsiTheme="majorBidi" w:cstheme="majorBidi"/>
                                  </w:rPr>
                                </w:pPr>
                                <w:r w:rsidRPr="00E23417">
                                  <w:rPr>
                                    <w:rFonts w:asciiTheme="majorBidi" w:hAnsiTheme="majorBidi" w:cstheme="majorBidi"/>
                                  </w:rPr>
                                  <w:t>John</w:t>
                                </w:r>
                                <w:r>
                                  <w:rPr>
                                    <w:rFonts w:asciiTheme="majorBidi" w:hAnsiTheme="majorBidi" w:cstheme="majorBidi"/>
                                  </w:rPr>
                                  <w:t xml:space="preserve">, </w:t>
                                </w:r>
                                <w:r w:rsidRPr="00E23417">
                                  <w:rPr>
                                    <w:rFonts w:asciiTheme="majorBidi" w:hAnsiTheme="majorBidi" w:cstheme="majorBidi"/>
                                  </w:rPr>
                                  <w:t>Asher</w:t>
                                </w:r>
                              </w:p>
                              <w:p w14:paraId="622C2CA1" w14:textId="5902FBC7" w:rsidR="00CE5F9D" w:rsidRDefault="00CE5F9D" w:rsidP="00CE5F9D">
                                <w:pPr>
                                  <w:rPr>
                                    <w:rFonts w:asciiTheme="majorBidi" w:hAnsiTheme="majorBidi" w:cstheme="majorBidi"/>
                                  </w:rPr>
                                </w:pPr>
                                <w:r>
                                  <w:rPr>
                                    <w:rFonts w:asciiTheme="majorBidi" w:hAnsiTheme="majorBidi" w:cstheme="majorBidi"/>
                                  </w:rPr>
                                  <w:t>Liu, Tammy</w:t>
                                </w:r>
                              </w:p>
                              <w:p w14:paraId="6281F355" w14:textId="059A3E0C" w:rsidR="00CE5F9D" w:rsidRPr="00E23417" w:rsidRDefault="00CE5F9D" w:rsidP="00CE5F9D">
                                <w:pPr>
                                  <w:rPr>
                                    <w:rFonts w:asciiTheme="majorBidi" w:hAnsiTheme="majorBidi" w:cstheme="majorBidi"/>
                                  </w:rPr>
                                </w:pPr>
                                <w:r>
                                  <w:rPr>
                                    <w:rFonts w:asciiTheme="majorBidi" w:hAnsiTheme="majorBidi" w:cstheme="majorBidi"/>
                                  </w:rPr>
                                  <w:t xml:space="preserve">Lu, </w:t>
                                </w:r>
                                <w:proofErr w:type="spellStart"/>
                                <w:r>
                                  <w:rPr>
                                    <w:rFonts w:asciiTheme="majorBidi" w:hAnsiTheme="majorBidi" w:cstheme="majorBidi"/>
                                  </w:rPr>
                                  <w:t>Tongxiang</w:t>
                                </w:r>
                                <w:proofErr w:type="spellEnd"/>
                              </w:p>
                              <w:p w14:paraId="4ECD344C" w14:textId="77777777" w:rsidR="00CE5F9D" w:rsidRDefault="00CE5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415AE" id="Text Box 1" o:spid="_x0000_s1027" type="#_x0000_t202" style="position:absolute;margin-left:16.65pt;margin-top:580pt;width:328pt;height:5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" fillcolor="white [3201]" stroked="f" strokeweight=".5pt">
                    <v:textbox>
                      <w:txbxContent>
                        <w:p w14:paraId="1A52B7AE" w14:textId="7980EDB5" w:rsidR="00CE5F9D" w:rsidRDefault="00CE5F9D" w:rsidP="00CE5F9D">
                          <w:pPr>
                            <w:rPr>
                              <w:rFonts w:asciiTheme="majorBidi" w:hAnsiTheme="majorBidi" w:cstheme="majorBidi"/>
                            </w:rPr>
                          </w:pPr>
                          <w:r w:rsidRPr="00E23417">
                            <w:rPr>
                              <w:rFonts w:asciiTheme="majorBidi" w:hAnsiTheme="majorBidi" w:cstheme="majorBidi"/>
                            </w:rPr>
                            <w:t>John</w:t>
                          </w:r>
                          <w:r>
                            <w:rPr>
                              <w:rFonts w:asciiTheme="majorBidi" w:hAnsiTheme="majorBidi" w:cstheme="majorBidi"/>
                            </w:rPr>
                            <w:t xml:space="preserve">, </w:t>
                          </w:r>
                          <w:r w:rsidRPr="00E23417">
                            <w:rPr>
                              <w:rFonts w:asciiTheme="majorBidi" w:hAnsiTheme="majorBidi" w:cstheme="majorBidi"/>
                            </w:rPr>
                            <w:t>Asher</w:t>
                          </w:r>
                        </w:p>
                        <w:p w14:paraId="622C2CA1" w14:textId="5902FBC7" w:rsidR="00CE5F9D" w:rsidRDefault="00CE5F9D" w:rsidP="00CE5F9D">
                          <w:pPr>
                            <w:rPr>
                              <w:rFonts w:asciiTheme="majorBidi" w:hAnsiTheme="majorBidi" w:cstheme="majorBidi"/>
                            </w:rPr>
                          </w:pPr>
                          <w:r>
                            <w:rPr>
                              <w:rFonts w:asciiTheme="majorBidi" w:hAnsiTheme="majorBidi" w:cstheme="majorBidi"/>
                            </w:rPr>
                            <w:t>Liu, Tammy</w:t>
                          </w:r>
                        </w:p>
                        <w:p w14:paraId="6281F355" w14:textId="059A3E0C" w:rsidR="00CE5F9D" w:rsidRPr="00E23417" w:rsidRDefault="00CE5F9D" w:rsidP="00CE5F9D">
                          <w:pPr>
                            <w:rPr>
                              <w:rFonts w:asciiTheme="majorBidi" w:hAnsiTheme="majorBidi" w:cstheme="majorBidi"/>
                            </w:rPr>
                          </w:pPr>
                          <w:r>
                            <w:rPr>
                              <w:rFonts w:asciiTheme="majorBidi" w:hAnsiTheme="majorBidi" w:cstheme="majorBidi"/>
                            </w:rPr>
                            <w:t xml:space="preserve">Lu, </w:t>
                          </w:r>
                          <w:proofErr w:type="spellStart"/>
                          <w:r>
                            <w:rPr>
                              <w:rFonts w:asciiTheme="majorBidi" w:hAnsiTheme="majorBidi" w:cstheme="majorBidi"/>
                            </w:rPr>
                            <w:t>Tongxiang</w:t>
                          </w:r>
                          <w:proofErr w:type="spellEnd"/>
                        </w:p>
                        <w:p w14:paraId="4ECD344C" w14:textId="77777777" w:rsidR="00CE5F9D" w:rsidRDefault="00CE5F9D"/>
                      </w:txbxContent>
                    </v:textbox>
                  </v:shape>
                </w:pict>
              </mc:Fallback>
            </mc:AlternateContent>
          </w:r>
          <w:r>
            <w:rPr>
              <w:rFonts w:asciiTheme="majorBidi" w:hAnsiTheme="majorBidi" w:cstheme="majorBidi"/>
            </w:rPr>
            <w:br w:type="page"/>
          </w:r>
        </w:p>
      </w:sdtContent>
    </w:sdt>
    <w:p w14:paraId="439D4618" w14:textId="164BE003" w:rsidR="00CE5F9D" w:rsidRDefault="00CE5F9D" w:rsidP="00E23417">
      <w:pPr>
        <w:jc w:val="both"/>
        <w:rPr>
          <w:rFonts w:asciiTheme="majorBidi" w:hAnsiTheme="majorBidi" w:cstheme="majorBidi"/>
        </w:rPr>
      </w:pPr>
      <w:r>
        <w:rPr>
          <w:rFonts w:asciiTheme="majorBidi" w:hAnsiTheme="majorBidi" w:cstheme="majorBidi"/>
        </w:rPr>
        <w:lastRenderedPageBreak/>
        <w:t>Group participant</w:t>
      </w:r>
      <w:r w:rsidR="00117AF9">
        <w:rPr>
          <w:rFonts w:asciiTheme="majorBidi" w:hAnsiTheme="majorBidi" w:cstheme="majorBidi"/>
        </w:rPr>
        <w:t xml:space="preserve">s and </w:t>
      </w:r>
      <w:r>
        <w:rPr>
          <w:rFonts w:asciiTheme="majorBidi" w:hAnsiTheme="majorBidi" w:cstheme="majorBidi"/>
        </w:rPr>
        <w:t>contribution</w:t>
      </w:r>
      <w:r w:rsidR="00117AF9">
        <w:rPr>
          <w:rFonts w:asciiTheme="majorBidi" w:hAnsiTheme="majorBidi" w:cstheme="majorBidi"/>
        </w:rPr>
        <w:t>:</w:t>
      </w:r>
    </w:p>
    <w:p w14:paraId="563EEA9F" w14:textId="46BBC2A2" w:rsidR="00CE5F9D" w:rsidRDefault="00CE5F9D" w:rsidP="00E23417">
      <w:pPr>
        <w:jc w:val="both"/>
        <w:rPr>
          <w:rFonts w:asciiTheme="majorBidi" w:hAnsiTheme="majorBidi" w:cstheme="majorBidi"/>
        </w:rPr>
      </w:pPr>
    </w:p>
    <w:p w14:paraId="0313AD96" w14:textId="1655F8A1" w:rsidR="00CE5F9D" w:rsidRDefault="00CE5F9D" w:rsidP="00CE5F9D">
      <w:pPr>
        <w:rPr>
          <w:rFonts w:asciiTheme="majorBidi" w:hAnsiTheme="majorBidi" w:cstheme="majorBidi"/>
        </w:rPr>
      </w:pPr>
      <w:r w:rsidRPr="00E23417">
        <w:rPr>
          <w:rFonts w:asciiTheme="majorBidi" w:hAnsiTheme="majorBidi" w:cstheme="majorBidi"/>
        </w:rPr>
        <w:t>Asher</w:t>
      </w:r>
      <w:r>
        <w:rPr>
          <w:rFonts w:asciiTheme="majorBidi" w:hAnsiTheme="majorBidi" w:cstheme="majorBidi"/>
        </w:rPr>
        <w:t xml:space="preserve"> contributes to the report and </w:t>
      </w:r>
      <w:proofErr w:type="gramStart"/>
      <w:r>
        <w:rPr>
          <w:rFonts w:asciiTheme="majorBidi" w:hAnsiTheme="majorBidi" w:cstheme="majorBidi"/>
        </w:rPr>
        <w:t>PowerPoint;</w:t>
      </w:r>
      <w:proofErr w:type="gramEnd"/>
    </w:p>
    <w:p w14:paraId="24F704CC" w14:textId="6439E177" w:rsidR="00CE5F9D" w:rsidRDefault="00CE5F9D" w:rsidP="00CE5F9D">
      <w:pPr>
        <w:rPr>
          <w:rFonts w:asciiTheme="majorBidi" w:hAnsiTheme="majorBidi" w:cstheme="majorBidi"/>
        </w:rPr>
      </w:pPr>
      <w:r>
        <w:rPr>
          <w:rFonts w:asciiTheme="majorBidi" w:hAnsiTheme="majorBidi" w:cstheme="majorBidi"/>
        </w:rPr>
        <w:t>Tammy</w:t>
      </w:r>
      <w:r>
        <w:rPr>
          <w:rFonts w:asciiTheme="majorBidi" w:hAnsiTheme="majorBidi" w:cstheme="majorBidi"/>
        </w:rPr>
        <w:t xml:space="preserve"> contributes to the </w:t>
      </w:r>
      <w:proofErr w:type="gramStart"/>
      <w:r>
        <w:rPr>
          <w:rFonts w:asciiTheme="majorBidi" w:hAnsiTheme="majorBidi" w:cstheme="majorBidi"/>
        </w:rPr>
        <w:t>code;</w:t>
      </w:r>
      <w:proofErr w:type="gramEnd"/>
    </w:p>
    <w:p w14:paraId="337FCD85" w14:textId="1EE52F46" w:rsidR="00CE5F9D" w:rsidRPr="00E23417" w:rsidRDefault="00CE5F9D" w:rsidP="00CE5F9D">
      <w:pPr>
        <w:rPr>
          <w:rFonts w:asciiTheme="majorBidi" w:hAnsiTheme="majorBidi" w:cstheme="majorBidi"/>
        </w:rPr>
      </w:pPr>
      <w:r>
        <w:rPr>
          <w:rFonts w:asciiTheme="majorBidi" w:hAnsiTheme="majorBidi" w:cstheme="majorBidi"/>
        </w:rPr>
        <w:t xml:space="preserve">Laura contributes to the PowerPoint. </w:t>
      </w:r>
    </w:p>
    <w:p w14:paraId="48FC35C4" w14:textId="77777777" w:rsidR="00CE5F9D" w:rsidRDefault="00CE5F9D" w:rsidP="00CE5F9D"/>
    <w:p w14:paraId="2C2697C5" w14:textId="77777777" w:rsidR="00CE5F9D" w:rsidRDefault="00CE5F9D" w:rsidP="00E23417">
      <w:pPr>
        <w:jc w:val="both"/>
        <w:rPr>
          <w:rFonts w:asciiTheme="majorBidi" w:hAnsiTheme="majorBidi" w:cstheme="majorBidi"/>
        </w:rPr>
      </w:pPr>
    </w:p>
    <w:p w14:paraId="742596F4" w14:textId="77777777" w:rsidR="00CE5F9D" w:rsidRDefault="00CE5F9D" w:rsidP="00E23417">
      <w:pPr>
        <w:jc w:val="both"/>
        <w:rPr>
          <w:rFonts w:asciiTheme="majorBidi" w:hAnsiTheme="majorBidi" w:cstheme="majorBidi"/>
        </w:rPr>
      </w:pPr>
    </w:p>
    <w:p w14:paraId="4D9386BC" w14:textId="77777777" w:rsidR="00CE5F9D" w:rsidRDefault="00CE5F9D">
      <w:pPr>
        <w:rPr>
          <w:rFonts w:asciiTheme="majorBidi" w:hAnsiTheme="majorBidi" w:cstheme="majorBidi"/>
        </w:rPr>
      </w:pPr>
      <w:r>
        <w:rPr>
          <w:rFonts w:asciiTheme="majorBidi" w:hAnsiTheme="majorBidi" w:cstheme="majorBidi"/>
        </w:rPr>
        <w:br w:type="page"/>
      </w:r>
    </w:p>
    <w:p w14:paraId="019E0BDB" w14:textId="49D5B1DC" w:rsidR="00CC466F" w:rsidRPr="00E23417" w:rsidRDefault="00F967F5" w:rsidP="00E23417">
      <w:pPr>
        <w:spacing w:line="480" w:lineRule="auto"/>
        <w:jc w:val="both"/>
        <w:rPr>
          <w:rFonts w:asciiTheme="majorBidi" w:hAnsiTheme="majorBidi" w:cstheme="majorBidi"/>
          <w:b/>
          <w:bCs/>
        </w:rPr>
      </w:pPr>
      <w:r w:rsidRPr="00E23417">
        <w:rPr>
          <w:rFonts w:asciiTheme="majorBidi" w:hAnsiTheme="majorBidi" w:cstheme="majorBidi"/>
          <w:b/>
          <w:bCs/>
        </w:rPr>
        <w:lastRenderedPageBreak/>
        <w:t>Introduction</w:t>
      </w:r>
    </w:p>
    <w:p w14:paraId="0E47470C" w14:textId="589DEB14" w:rsidR="0020300B" w:rsidRPr="00E23417" w:rsidRDefault="00F967F5" w:rsidP="00E23417">
      <w:pPr>
        <w:spacing w:line="480" w:lineRule="auto"/>
        <w:jc w:val="both"/>
        <w:rPr>
          <w:rFonts w:asciiTheme="majorBidi" w:hAnsiTheme="majorBidi" w:cstheme="majorBidi"/>
        </w:rPr>
      </w:pPr>
      <w:r w:rsidRPr="00E23417">
        <w:rPr>
          <w:rFonts w:asciiTheme="majorBidi" w:hAnsiTheme="majorBidi" w:cstheme="majorBidi"/>
        </w:rPr>
        <w:t xml:space="preserve">The </w:t>
      </w:r>
      <w:r w:rsidR="00B83510" w:rsidRPr="00E23417">
        <w:rPr>
          <w:rFonts w:asciiTheme="majorBidi" w:hAnsiTheme="majorBidi" w:cstheme="majorBidi"/>
        </w:rPr>
        <w:t xml:space="preserve">banking </w:t>
      </w:r>
      <w:r w:rsidRPr="00E23417">
        <w:rPr>
          <w:rFonts w:asciiTheme="majorBidi" w:hAnsiTheme="majorBidi" w:cstheme="majorBidi"/>
        </w:rPr>
        <w:t xml:space="preserve">industry has evolved </w:t>
      </w:r>
      <w:r w:rsidR="00CC466F" w:rsidRPr="00E23417">
        <w:rPr>
          <w:rFonts w:asciiTheme="majorBidi" w:hAnsiTheme="majorBidi" w:cstheme="majorBidi"/>
        </w:rPr>
        <w:t>significantly</w:t>
      </w:r>
      <w:r w:rsidRPr="00E23417">
        <w:rPr>
          <w:rFonts w:asciiTheme="majorBidi" w:hAnsiTheme="majorBidi" w:cstheme="majorBidi"/>
        </w:rPr>
        <w:t xml:space="preserve"> since its inception almost 4000 years ag</w:t>
      </w:r>
      <w:r w:rsidR="00C20363" w:rsidRPr="00E23417">
        <w:rPr>
          <w:rFonts w:asciiTheme="majorBidi" w:hAnsiTheme="majorBidi" w:cstheme="majorBidi"/>
        </w:rPr>
        <w:t>o</w:t>
      </w:r>
      <w:r w:rsidR="00B83510" w:rsidRPr="00E23417">
        <w:rPr>
          <w:rFonts w:asciiTheme="majorBidi" w:hAnsiTheme="majorBidi" w:cstheme="majorBidi"/>
        </w:rPr>
        <w:t xml:space="preserve">. The last two decades have </w:t>
      </w:r>
      <w:r w:rsidR="00CC466F" w:rsidRPr="00E23417">
        <w:rPr>
          <w:rFonts w:asciiTheme="majorBidi" w:hAnsiTheme="majorBidi" w:cstheme="majorBidi"/>
        </w:rPr>
        <w:t>witnessed</w:t>
      </w:r>
      <w:r w:rsidR="00B83510" w:rsidRPr="00E23417">
        <w:rPr>
          <w:rFonts w:asciiTheme="majorBidi" w:hAnsiTheme="majorBidi" w:cstheme="majorBidi"/>
        </w:rPr>
        <w:t xml:space="preserve"> a </w:t>
      </w:r>
      <w:r w:rsidR="00CC466F" w:rsidRPr="00E23417">
        <w:rPr>
          <w:rFonts w:asciiTheme="majorBidi" w:hAnsiTheme="majorBidi" w:cstheme="majorBidi"/>
        </w:rPr>
        <w:t>great deal</w:t>
      </w:r>
      <w:r w:rsidR="00B83510" w:rsidRPr="00E23417">
        <w:rPr>
          <w:rFonts w:asciiTheme="majorBidi" w:hAnsiTheme="majorBidi" w:cstheme="majorBidi"/>
        </w:rPr>
        <w:t xml:space="preserve"> of </w:t>
      </w:r>
      <w:r w:rsidR="00CC466F" w:rsidRPr="00E23417">
        <w:rPr>
          <w:rFonts w:asciiTheme="majorBidi" w:hAnsiTheme="majorBidi" w:cstheme="majorBidi"/>
        </w:rPr>
        <w:t>upheavals</w:t>
      </w:r>
      <w:r w:rsidR="00B83510" w:rsidRPr="00E23417">
        <w:rPr>
          <w:rFonts w:asciiTheme="majorBidi" w:hAnsiTheme="majorBidi" w:cstheme="majorBidi"/>
        </w:rPr>
        <w:t xml:space="preserve"> and revolutionary changes in the banking industry. The</w:t>
      </w:r>
      <w:r w:rsidR="00CC466F" w:rsidRPr="00E23417">
        <w:rPr>
          <w:rFonts w:asciiTheme="majorBidi" w:hAnsiTheme="majorBidi" w:cstheme="majorBidi"/>
        </w:rPr>
        <w:t xml:space="preserve"> 2008 banking crisis </w:t>
      </w:r>
      <w:r w:rsidR="00B83510" w:rsidRPr="00E23417">
        <w:rPr>
          <w:rFonts w:asciiTheme="majorBidi" w:hAnsiTheme="majorBidi" w:cstheme="majorBidi"/>
        </w:rPr>
        <w:t>and</w:t>
      </w:r>
      <w:r w:rsidR="00CC466F" w:rsidRPr="00E23417">
        <w:rPr>
          <w:rFonts w:asciiTheme="majorBidi" w:hAnsiTheme="majorBidi" w:cstheme="majorBidi"/>
        </w:rPr>
        <w:t xml:space="preserve"> three major banks collapsing in the last two months have </w:t>
      </w:r>
      <w:r w:rsidR="00C20363" w:rsidRPr="00E23417">
        <w:rPr>
          <w:rFonts w:asciiTheme="majorBidi" w:hAnsiTheme="majorBidi" w:cstheme="majorBidi"/>
        </w:rPr>
        <w:t>forced</w:t>
      </w:r>
      <w:r w:rsidR="00CC466F" w:rsidRPr="00E23417">
        <w:rPr>
          <w:rFonts w:asciiTheme="majorBidi" w:hAnsiTheme="majorBidi" w:cstheme="majorBidi"/>
        </w:rPr>
        <w:t xml:space="preserve"> banking industry</w:t>
      </w:r>
      <w:r w:rsidR="00C20363" w:rsidRPr="00E23417">
        <w:rPr>
          <w:rFonts w:asciiTheme="majorBidi" w:hAnsiTheme="majorBidi" w:cstheme="majorBidi"/>
        </w:rPr>
        <w:t xml:space="preserve"> to</w:t>
      </w:r>
      <w:r w:rsidR="00CC466F" w:rsidRPr="00E23417">
        <w:rPr>
          <w:rFonts w:asciiTheme="majorBidi" w:hAnsiTheme="majorBidi" w:cstheme="majorBidi"/>
        </w:rPr>
        <w:t xml:space="preserve"> become </w:t>
      </w:r>
      <w:r w:rsidR="00EC2C23" w:rsidRPr="00E23417">
        <w:rPr>
          <w:rFonts w:asciiTheme="majorBidi" w:hAnsiTheme="majorBidi" w:cstheme="majorBidi"/>
        </w:rPr>
        <w:t>judicious and discreet in issuing new loans</w:t>
      </w:r>
      <w:r w:rsidR="00CC466F" w:rsidRPr="00E23417">
        <w:rPr>
          <w:rFonts w:asciiTheme="majorBidi" w:hAnsiTheme="majorBidi" w:cstheme="majorBidi"/>
        </w:rPr>
        <w:t xml:space="preserve">. </w:t>
      </w:r>
      <w:r w:rsidR="00EC2C23" w:rsidRPr="00E23417">
        <w:rPr>
          <w:rFonts w:asciiTheme="majorBidi" w:hAnsiTheme="majorBidi" w:cstheme="majorBidi"/>
        </w:rPr>
        <w:t xml:space="preserve">Handling loan applications is one of the most </w:t>
      </w:r>
      <w:r w:rsidR="001A2399" w:rsidRPr="00E23417">
        <w:rPr>
          <w:rFonts w:asciiTheme="majorBidi" w:hAnsiTheme="majorBidi" w:cstheme="majorBidi"/>
        </w:rPr>
        <w:t>daunting</w:t>
      </w:r>
      <w:r w:rsidR="00EC2C23" w:rsidRPr="00E23417">
        <w:rPr>
          <w:rFonts w:asciiTheme="majorBidi" w:hAnsiTheme="majorBidi" w:cstheme="majorBidi"/>
        </w:rPr>
        <w:t xml:space="preserve"> jobs that banks and banker</w:t>
      </w:r>
      <w:r w:rsidR="001A2399" w:rsidRPr="00E23417">
        <w:rPr>
          <w:rFonts w:asciiTheme="majorBidi" w:hAnsiTheme="majorBidi" w:cstheme="majorBidi"/>
        </w:rPr>
        <w:t>s</w:t>
      </w:r>
      <w:r w:rsidR="00EC2C23" w:rsidRPr="00E23417">
        <w:rPr>
          <w:rFonts w:asciiTheme="majorBidi" w:hAnsiTheme="majorBidi" w:cstheme="majorBidi"/>
        </w:rPr>
        <w:t xml:space="preserve"> perform. Managing and predicting default and loss cases can be quite challenging for banks. With the rise and availability of big data the challenge of handling loan application has become manageable to a large extent. Though data availability can help banks in decision</w:t>
      </w:r>
      <w:r w:rsidR="001A2399" w:rsidRPr="00E23417">
        <w:rPr>
          <w:rFonts w:asciiTheme="majorBidi" w:hAnsiTheme="majorBidi" w:cstheme="majorBidi"/>
        </w:rPr>
        <w:t>s</w:t>
      </w:r>
      <w:r w:rsidR="00EC2C23" w:rsidRPr="00E23417">
        <w:rPr>
          <w:rFonts w:asciiTheme="majorBidi" w:hAnsiTheme="majorBidi" w:cstheme="majorBidi"/>
        </w:rPr>
        <w:t xml:space="preserve"> about issuing loans still there are many hurdles they should </w:t>
      </w:r>
      <w:r w:rsidR="001A2399" w:rsidRPr="00E23417">
        <w:rPr>
          <w:rFonts w:asciiTheme="majorBidi" w:hAnsiTheme="majorBidi" w:cstheme="majorBidi"/>
        </w:rPr>
        <w:t>overcome</w:t>
      </w:r>
      <w:r w:rsidR="00EC2C23" w:rsidRPr="00E23417">
        <w:rPr>
          <w:rFonts w:asciiTheme="majorBidi" w:hAnsiTheme="majorBidi" w:cstheme="majorBidi"/>
        </w:rPr>
        <w:t xml:space="preserve"> before issu</w:t>
      </w:r>
      <w:r w:rsidR="001A2399" w:rsidRPr="00E23417">
        <w:rPr>
          <w:rFonts w:asciiTheme="majorBidi" w:hAnsiTheme="majorBidi" w:cstheme="majorBidi"/>
        </w:rPr>
        <w:t>ing</w:t>
      </w:r>
      <w:r w:rsidR="00EC2C23" w:rsidRPr="00E23417">
        <w:rPr>
          <w:rFonts w:asciiTheme="majorBidi" w:hAnsiTheme="majorBidi" w:cstheme="majorBidi"/>
        </w:rPr>
        <w:t xml:space="preserve"> a loan. </w:t>
      </w:r>
      <w:r w:rsidRPr="00E23417">
        <w:rPr>
          <w:rFonts w:asciiTheme="majorBidi" w:hAnsiTheme="majorBidi" w:cstheme="majorBidi"/>
        </w:rPr>
        <w:t xml:space="preserve">One of the most pressing concerns for banks is predicting and managing default and loss cases. This requires accurate modeling and analysis of vast amounts of data. </w:t>
      </w:r>
      <w:r w:rsidR="00EC2C23" w:rsidRPr="00E23417">
        <w:rPr>
          <w:rFonts w:asciiTheme="majorBidi" w:hAnsiTheme="majorBidi" w:cstheme="majorBidi"/>
        </w:rPr>
        <w:t xml:space="preserve">This study </w:t>
      </w:r>
      <w:r w:rsidRPr="00E23417">
        <w:rPr>
          <w:rFonts w:asciiTheme="majorBidi" w:hAnsiTheme="majorBidi" w:cstheme="majorBidi"/>
        </w:rPr>
        <w:t>uses bank data to build a predictive model for default and loss cases. By analyzing</w:t>
      </w:r>
      <w:r w:rsidR="00EC2C23" w:rsidRPr="00E23417">
        <w:rPr>
          <w:rFonts w:asciiTheme="majorBidi" w:hAnsiTheme="majorBidi" w:cstheme="majorBidi"/>
        </w:rPr>
        <w:t xml:space="preserve"> and selecting from a long list of variables</w:t>
      </w:r>
      <w:r w:rsidR="001A2399" w:rsidRPr="00E23417">
        <w:rPr>
          <w:rFonts w:asciiTheme="majorBidi" w:hAnsiTheme="majorBidi" w:cstheme="majorBidi"/>
        </w:rPr>
        <w:t xml:space="preserve"> and cases</w:t>
      </w:r>
      <w:r w:rsidRPr="00E23417">
        <w:rPr>
          <w:rFonts w:asciiTheme="majorBidi" w:hAnsiTheme="majorBidi" w:cstheme="majorBidi"/>
        </w:rPr>
        <w:t>, the study</w:t>
      </w:r>
      <w:r w:rsidR="00CD416F" w:rsidRPr="00E23417">
        <w:rPr>
          <w:rFonts w:asciiTheme="majorBidi" w:hAnsiTheme="majorBidi" w:cstheme="majorBidi"/>
        </w:rPr>
        <w:t xml:space="preserve"> develops a predictive model that can help banks </w:t>
      </w:r>
      <w:r w:rsidRPr="00E23417">
        <w:rPr>
          <w:rFonts w:asciiTheme="majorBidi" w:hAnsiTheme="majorBidi" w:cstheme="majorBidi"/>
        </w:rPr>
        <w:t>manage their risk exposure</w:t>
      </w:r>
      <w:r w:rsidR="00DC585B" w:rsidRPr="00E23417">
        <w:rPr>
          <w:rFonts w:asciiTheme="majorBidi" w:hAnsiTheme="majorBidi" w:cstheme="majorBidi"/>
        </w:rPr>
        <w:t xml:space="preserve">. </w:t>
      </w:r>
    </w:p>
    <w:p w14:paraId="4D88BDD0" w14:textId="77777777" w:rsidR="0020300B" w:rsidRPr="00E23417" w:rsidRDefault="0020300B" w:rsidP="00E23417">
      <w:pPr>
        <w:spacing w:line="480" w:lineRule="auto"/>
        <w:jc w:val="both"/>
        <w:rPr>
          <w:rFonts w:asciiTheme="majorBidi" w:hAnsiTheme="majorBidi" w:cstheme="majorBidi"/>
          <w:b/>
          <w:bCs/>
        </w:rPr>
      </w:pPr>
      <w:r w:rsidRPr="00E23417">
        <w:rPr>
          <w:rFonts w:asciiTheme="majorBidi" w:hAnsiTheme="majorBidi" w:cstheme="majorBidi"/>
          <w:b/>
          <w:bCs/>
        </w:rPr>
        <w:t>The Data</w:t>
      </w:r>
    </w:p>
    <w:p w14:paraId="62BB7BC9" w14:textId="4DB2232E" w:rsidR="0020300B" w:rsidRPr="00E23417" w:rsidRDefault="0020300B" w:rsidP="00E23417">
      <w:pPr>
        <w:spacing w:line="480" w:lineRule="auto"/>
        <w:jc w:val="both"/>
        <w:rPr>
          <w:rFonts w:asciiTheme="majorBidi" w:hAnsiTheme="majorBidi" w:cstheme="majorBidi"/>
        </w:rPr>
      </w:pPr>
      <w:r w:rsidRPr="00E23417">
        <w:rPr>
          <w:rFonts w:asciiTheme="majorBidi" w:hAnsiTheme="majorBidi" w:cstheme="majorBidi"/>
        </w:rPr>
        <w:t>The data in this study is from a bank (we will call this bank ABC Bank) and provided to us by the professor. The data consists of two sets; first set (training data) is for the purpose of training our predictive model and the second set (test set) is for testing the model that was trained on the first set. The training data consists of 76</w:t>
      </w:r>
      <w:r w:rsidR="00626B1E" w:rsidRPr="00E23417">
        <w:rPr>
          <w:rFonts w:asciiTheme="majorBidi" w:hAnsiTheme="majorBidi" w:cstheme="majorBidi"/>
        </w:rPr>
        <w:t>2</w:t>
      </w:r>
      <w:r w:rsidRPr="00E23417">
        <w:rPr>
          <w:rFonts w:asciiTheme="majorBidi" w:hAnsiTheme="majorBidi" w:cstheme="majorBidi"/>
        </w:rPr>
        <w:t xml:space="preserve"> variables and 80,000 cases. The test set includes 25471obseravtions and </w:t>
      </w:r>
      <w:r w:rsidR="00BE3FE1" w:rsidRPr="00E23417">
        <w:rPr>
          <w:rFonts w:asciiTheme="majorBidi" w:hAnsiTheme="majorBidi" w:cstheme="majorBidi"/>
        </w:rPr>
        <w:t>76</w:t>
      </w:r>
      <w:r w:rsidR="00626B1E" w:rsidRPr="00E23417">
        <w:rPr>
          <w:rFonts w:asciiTheme="majorBidi" w:hAnsiTheme="majorBidi" w:cstheme="majorBidi"/>
        </w:rPr>
        <w:t>1</w:t>
      </w:r>
      <w:r w:rsidR="00BE3FE1" w:rsidRPr="00E23417">
        <w:rPr>
          <w:rFonts w:asciiTheme="majorBidi" w:hAnsiTheme="majorBidi" w:cstheme="majorBidi"/>
        </w:rPr>
        <w:t xml:space="preserve"> variables as</w:t>
      </w:r>
      <w:r w:rsidR="00C50964" w:rsidRPr="00E23417">
        <w:rPr>
          <w:rFonts w:asciiTheme="majorBidi" w:hAnsiTheme="majorBidi" w:cstheme="majorBidi"/>
        </w:rPr>
        <w:t xml:space="preserve"> it</w:t>
      </w:r>
      <w:r w:rsidR="00BE3FE1" w:rsidRPr="00E23417">
        <w:rPr>
          <w:rFonts w:asciiTheme="majorBidi" w:hAnsiTheme="majorBidi" w:cstheme="majorBidi"/>
        </w:rPr>
        <w:t xml:space="preserve"> does not include the “Loss” column! </w:t>
      </w:r>
      <w:r w:rsidR="00C50964" w:rsidRPr="00E23417">
        <w:rPr>
          <w:rFonts w:asciiTheme="majorBidi" w:hAnsiTheme="majorBidi" w:cstheme="majorBidi"/>
        </w:rPr>
        <w:t xml:space="preserve">There is no other information about the dataset as we do not know what the columns represent. Anyway, this is a big dataset and none of the group members had handled a dataset with so many variables and observation! </w:t>
      </w:r>
    </w:p>
    <w:p w14:paraId="38587DE0" w14:textId="132D31CF" w:rsidR="00A90840" w:rsidRPr="00E23417" w:rsidRDefault="008D2EFB" w:rsidP="00E23417">
      <w:pPr>
        <w:spacing w:line="480" w:lineRule="auto"/>
        <w:jc w:val="both"/>
        <w:rPr>
          <w:rFonts w:asciiTheme="majorBidi" w:hAnsiTheme="majorBidi" w:cstheme="majorBidi"/>
          <w:b/>
          <w:bCs/>
          <w:i/>
          <w:iCs/>
        </w:rPr>
      </w:pPr>
      <w:r w:rsidRPr="00E23417">
        <w:rPr>
          <w:rFonts w:asciiTheme="majorBidi" w:hAnsiTheme="majorBidi" w:cstheme="majorBidi"/>
          <w:b/>
          <w:bCs/>
          <w:i/>
          <w:iCs/>
        </w:rPr>
        <w:lastRenderedPageBreak/>
        <w:t>Data Preparation</w:t>
      </w:r>
    </w:p>
    <w:p w14:paraId="58B7D2B9" w14:textId="47DC8813" w:rsidR="00832F83" w:rsidRPr="00E23417" w:rsidRDefault="008D2EFB" w:rsidP="00E23417">
      <w:pPr>
        <w:spacing w:line="480" w:lineRule="auto"/>
        <w:jc w:val="both"/>
        <w:rPr>
          <w:rFonts w:asciiTheme="majorBidi" w:hAnsiTheme="majorBidi" w:cstheme="majorBidi"/>
        </w:rPr>
      </w:pPr>
      <w:r w:rsidRPr="00E23417">
        <w:rPr>
          <w:rFonts w:asciiTheme="majorBidi" w:hAnsiTheme="majorBidi" w:cstheme="majorBidi"/>
        </w:rPr>
        <w:t xml:space="preserve">The first step any data analyst </w:t>
      </w:r>
      <w:r w:rsidR="00C86941" w:rsidRPr="00E23417">
        <w:rPr>
          <w:rFonts w:asciiTheme="majorBidi" w:hAnsiTheme="majorBidi" w:cstheme="majorBidi"/>
        </w:rPr>
        <w:t>must</w:t>
      </w:r>
      <w:r w:rsidRPr="00E23417">
        <w:rPr>
          <w:rFonts w:asciiTheme="majorBidi" w:hAnsiTheme="majorBidi" w:cstheme="majorBidi"/>
        </w:rPr>
        <w:t xml:space="preserve"> perform on dataset is to prepare the data for the final analysis.</w:t>
      </w:r>
      <w:r w:rsidR="00C86941" w:rsidRPr="00E23417">
        <w:rPr>
          <w:rFonts w:asciiTheme="majorBidi" w:hAnsiTheme="majorBidi" w:cstheme="majorBidi"/>
        </w:rPr>
        <w:t xml:space="preserve"> A preparatory analysis of the data was conducted, and outliers and missing values were found. The first screening was done on missing values. </w:t>
      </w:r>
      <w:r w:rsidR="00C717BC" w:rsidRPr="00E23417">
        <w:rPr>
          <w:rFonts w:asciiTheme="majorBidi" w:hAnsiTheme="majorBidi" w:cstheme="majorBidi"/>
        </w:rPr>
        <w:t xml:space="preserve">We found more than 40,000 </w:t>
      </w:r>
      <w:r w:rsidR="00E57727" w:rsidRPr="00E23417">
        <w:rPr>
          <w:rFonts w:asciiTheme="majorBidi" w:hAnsiTheme="majorBidi" w:cstheme="majorBidi"/>
        </w:rPr>
        <w:t>observation</w:t>
      </w:r>
      <w:r w:rsidR="00C717BC" w:rsidRPr="00E23417">
        <w:rPr>
          <w:rFonts w:asciiTheme="majorBidi" w:hAnsiTheme="majorBidi" w:cstheme="majorBidi"/>
        </w:rPr>
        <w:t xml:space="preserve"> that had missing values. As this data was a large </w:t>
      </w:r>
      <w:r w:rsidR="00E57727" w:rsidRPr="00E23417">
        <w:rPr>
          <w:rFonts w:asciiTheme="majorBidi" w:hAnsiTheme="majorBidi" w:cstheme="majorBidi"/>
        </w:rPr>
        <w:t>dataset,</w:t>
      </w:r>
      <w:r w:rsidR="00C717BC" w:rsidRPr="00E23417">
        <w:rPr>
          <w:rFonts w:asciiTheme="majorBidi" w:hAnsiTheme="majorBidi" w:cstheme="majorBidi"/>
        </w:rPr>
        <w:t xml:space="preserve"> we decided to delete all the observation with the missing values.</w:t>
      </w:r>
      <w:r w:rsidR="00E57727" w:rsidRPr="00E23417">
        <w:rPr>
          <w:rFonts w:asciiTheme="majorBidi" w:hAnsiTheme="majorBidi" w:cstheme="majorBidi"/>
        </w:rPr>
        <w:t xml:space="preserve"> After deleting the missing values, we were left with 76</w:t>
      </w:r>
      <w:r w:rsidR="00586181" w:rsidRPr="00E23417">
        <w:rPr>
          <w:rFonts w:asciiTheme="majorBidi" w:hAnsiTheme="majorBidi" w:cstheme="majorBidi"/>
        </w:rPr>
        <w:t>2</w:t>
      </w:r>
      <w:r w:rsidR="00E57727" w:rsidRPr="00E23417">
        <w:rPr>
          <w:rFonts w:asciiTheme="majorBidi" w:hAnsiTheme="majorBidi" w:cstheme="majorBidi"/>
        </w:rPr>
        <w:t xml:space="preserve"> variables and 39430 observations. The second screening process was conducted for outliers in the data. </w:t>
      </w:r>
      <w:r w:rsidR="00CB7675" w:rsidRPr="00E23417">
        <w:rPr>
          <w:rFonts w:asciiTheme="majorBidi" w:hAnsiTheme="majorBidi" w:cstheme="majorBidi"/>
        </w:rPr>
        <w:t xml:space="preserve">The outliers were detected using an approach which detected an outlier as 2 times the median of the </w:t>
      </w:r>
      <w:r w:rsidR="00401C47" w:rsidRPr="00E23417">
        <w:rPr>
          <w:rFonts w:asciiTheme="majorBidi" w:hAnsiTheme="majorBidi" w:cstheme="majorBidi"/>
        </w:rPr>
        <w:t>vector of the maximum number from each row</w:t>
      </w:r>
      <w:r w:rsidR="00CB7675" w:rsidRPr="00E23417">
        <w:rPr>
          <w:rFonts w:asciiTheme="majorBidi" w:hAnsiTheme="majorBidi" w:cstheme="majorBidi"/>
        </w:rPr>
        <w:t xml:space="preserve">. </w:t>
      </w:r>
      <w:r w:rsidR="00B52DB5" w:rsidRPr="00E23417">
        <w:rPr>
          <w:rFonts w:asciiTheme="majorBidi" w:hAnsiTheme="majorBidi" w:cstheme="majorBidi"/>
        </w:rPr>
        <w:t xml:space="preserve">We found 4000 rows that contained outliers and we decided to remove all those rows. Our decision to remove </w:t>
      </w:r>
      <w:r w:rsidR="00730408" w:rsidRPr="00E23417">
        <w:rPr>
          <w:rFonts w:asciiTheme="majorBidi" w:hAnsiTheme="majorBidi" w:cstheme="majorBidi"/>
        </w:rPr>
        <w:t>rows instead of columns is based on the justifications that as we do</w:t>
      </w:r>
      <w:r w:rsidR="00586181" w:rsidRPr="00E23417">
        <w:rPr>
          <w:rFonts w:asciiTheme="majorBidi" w:hAnsiTheme="majorBidi" w:cstheme="majorBidi"/>
        </w:rPr>
        <w:t xml:space="preserve"> not</w:t>
      </w:r>
      <w:r w:rsidR="00730408" w:rsidRPr="00E23417">
        <w:rPr>
          <w:rFonts w:asciiTheme="majorBidi" w:hAnsiTheme="majorBidi" w:cstheme="majorBidi"/>
        </w:rPr>
        <w:t xml:space="preserve"> know what these columns stand for some variables might have significant information about the target variable and we did</w:t>
      </w:r>
      <w:r w:rsidR="00586181" w:rsidRPr="00E23417">
        <w:rPr>
          <w:rFonts w:asciiTheme="majorBidi" w:hAnsiTheme="majorBidi" w:cstheme="majorBidi"/>
        </w:rPr>
        <w:t xml:space="preserve"> no</w:t>
      </w:r>
      <w:r w:rsidR="00730408" w:rsidRPr="00E23417">
        <w:rPr>
          <w:rFonts w:asciiTheme="majorBidi" w:hAnsiTheme="majorBidi" w:cstheme="majorBidi"/>
        </w:rPr>
        <w:t xml:space="preserve">t want to lose that information; </w:t>
      </w:r>
      <w:r w:rsidR="00AA03E4" w:rsidRPr="00E23417">
        <w:rPr>
          <w:rFonts w:asciiTheme="majorBidi" w:hAnsiTheme="majorBidi" w:cstheme="majorBidi"/>
        </w:rPr>
        <w:t>so,</w:t>
      </w:r>
      <w:r w:rsidR="00730408" w:rsidRPr="00E23417">
        <w:rPr>
          <w:rFonts w:asciiTheme="majorBidi" w:hAnsiTheme="majorBidi" w:cstheme="majorBidi"/>
        </w:rPr>
        <w:t xml:space="preserve"> we decided to delete rows instead of columns.  </w:t>
      </w:r>
    </w:p>
    <w:p w14:paraId="44E4923F" w14:textId="5D6FFD59" w:rsidR="008D2EFB" w:rsidRPr="00E23417" w:rsidRDefault="00AA03E4" w:rsidP="00E23417">
      <w:pPr>
        <w:spacing w:line="480" w:lineRule="auto"/>
        <w:jc w:val="both"/>
        <w:rPr>
          <w:rFonts w:asciiTheme="majorBidi" w:hAnsiTheme="majorBidi" w:cstheme="majorBidi"/>
        </w:rPr>
      </w:pPr>
      <w:r w:rsidRPr="00E23417">
        <w:rPr>
          <w:rFonts w:asciiTheme="majorBidi" w:hAnsiTheme="majorBidi" w:cstheme="majorBidi"/>
        </w:rPr>
        <w:t>Next step in cleaning our data was to reduce the dimensionality</w:t>
      </w:r>
      <w:r w:rsidR="00832F83" w:rsidRPr="00E23417">
        <w:rPr>
          <w:rFonts w:asciiTheme="majorBidi" w:hAnsiTheme="majorBidi" w:cstheme="majorBidi"/>
        </w:rPr>
        <w:t xml:space="preserve"> or number of independent variables (IVs)</w:t>
      </w:r>
      <w:r w:rsidRPr="00E23417">
        <w:rPr>
          <w:rFonts w:asciiTheme="majorBidi" w:hAnsiTheme="majorBidi" w:cstheme="majorBidi"/>
        </w:rPr>
        <w:t xml:space="preserve"> </w:t>
      </w:r>
      <w:r w:rsidR="00832F83" w:rsidRPr="00E23417">
        <w:rPr>
          <w:rFonts w:asciiTheme="majorBidi" w:hAnsiTheme="majorBidi" w:cstheme="majorBidi"/>
        </w:rPr>
        <w:t>in</w:t>
      </w:r>
      <w:r w:rsidRPr="00E23417">
        <w:rPr>
          <w:rFonts w:asciiTheme="majorBidi" w:hAnsiTheme="majorBidi" w:cstheme="majorBidi"/>
        </w:rPr>
        <w:t xml:space="preserve"> the data. The first technique we used was to look at the </w:t>
      </w:r>
      <w:r w:rsidR="00B5242F" w:rsidRPr="00E23417">
        <w:rPr>
          <w:rFonts w:asciiTheme="majorBidi" w:hAnsiTheme="majorBidi" w:cstheme="majorBidi"/>
        </w:rPr>
        <w:t xml:space="preserve">bivariate </w:t>
      </w:r>
      <w:r w:rsidR="00832F83" w:rsidRPr="00E23417">
        <w:rPr>
          <w:rFonts w:asciiTheme="majorBidi" w:hAnsiTheme="majorBidi" w:cstheme="majorBidi"/>
        </w:rPr>
        <w:t xml:space="preserve">correlations between the IVs. We decided to delete the second variable in each highly (0.9 or above) correlated pair. </w:t>
      </w:r>
      <w:r w:rsidR="00216D21" w:rsidRPr="00E23417">
        <w:rPr>
          <w:rFonts w:asciiTheme="majorBidi" w:hAnsiTheme="majorBidi" w:cstheme="majorBidi"/>
        </w:rPr>
        <w:t xml:space="preserve">This step helped us remove 379 IVs. </w:t>
      </w:r>
      <w:r w:rsidR="002F1406" w:rsidRPr="00E23417">
        <w:rPr>
          <w:rFonts w:asciiTheme="majorBidi" w:hAnsiTheme="majorBidi" w:cstheme="majorBidi"/>
        </w:rPr>
        <w:t>After removing the</w:t>
      </w:r>
      <w:r w:rsidR="00216D21" w:rsidRPr="00E23417">
        <w:rPr>
          <w:rFonts w:asciiTheme="majorBidi" w:hAnsiTheme="majorBidi" w:cstheme="majorBidi"/>
        </w:rPr>
        <w:t xml:space="preserve">se </w:t>
      </w:r>
      <w:r w:rsidR="00B5242F" w:rsidRPr="00E23417">
        <w:rPr>
          <w:rFonts w:asciiTheme="majorBidi" w:hAnsiTheme="majorBidi" w:cstheme="majorBidi"/>
        </w:rPr>
        <w:t>variables,</w:t>
      </w:r>
      <w:r w:rsidR="00216D21" w:rsidRPr="00E23417">
        <w:rPr>
          <w:rFonts w:asciiTheme="majorBidi" w:hAnsiTheme="majorBidi" w:cstheme="majorBidi"/>
        </w:rPr>
        <w:t xml:space="preserve"> we decided to look at the bivariate correlation between IVs and DV. In this case we deleted the IVs that had very low correlation with the DV. Our threshold for removing an IV</w:t>
      </w:r>
      <w:r w:rsidR="00B5242F" w:rsidRPr="00E23417">
        <w:rPr>
          <w:rFonts w:asciiTheme="majorBidi" w:hAnsiTheme="majorBidi" w:cstheme="majorBidi"/>
        </w:rPr>
        <w:t xml:space="preserve"> was</w:t>
      </w:r>
      <w:r w:rsidR="00216D21" w:rsidRPr="00E23417">
        <w:rPr>
          <w:rFonts w:asciiTheme="majorBidi" w:hAnsiTheme="majorBidi" w:cstheme="majorBidi"/>
        </w:rPr>
        <w:t xml:space="preserve"> if it</w:t>
      </w:r>
      <w:r w:rsidR="00586181" w:rsidRPr="00E23417">
        <w:rPr>
          <w:rFonts w:asciiTheme="majorBidi" w:hAnsiTheme="majorBidi" w:cstheme="majorBidi"/>
        </w:rPr>
        <w:t xml:space="preserve"> had a </w:t>
      </w:r>
      <w:r w:rsidR="00216D21" w:rsidRPr="00E23417">
        <w:rPr>
          <w:rFonts w:asciiTheme="majorBidi" w:hAnsiTheme="majorBidi" w:cstheme="majorBidi"/>
        </w:rPr>
        <w:t>correlation below 0.04</w:t>
      </w:r>
      <w:r w:rsidR="00586181" w:rsidRPr="00E23417">
        <w:rPr>
          <w:rFonts w:asciiTheme="majorBidi" w:hAnsiTheme="majorBidi" w:cstheme="majorBidi"/>
        </w:rPr>
        <w:t xml:space="preserve"> with the DV</w:t>
      </w:r>
      <w:r w:rsidR="00216D21" w:rsidRPr="00E23417">
        <w:rPr>
          <w:rFonts w:asciiTheme="majorBidi" w:hAnsiTheme="majorBidi" w:cstheme="majorBidi"/>
        </w:rPr>
        <w:t xml:space="preserve">. After removing these </w:t>
      </w:r>
      <w:r w:rsidR="004024C8" w:rsidRPr="00E23417">
        <w:rPr>
          <w:rFonts w:asciiTheme="majorBidi" w:hAnsiTheme="majorBidi" w:cstheme="majorBidi"/>
        </w:rPr>
        <w:t>IVs,</w:t>
      </w:r>
      <w:r w:rsidR="00216D21" w:rsidRPr="00E23417">
        <w:rPr>
          <w:rFonts w:asciiTheme="majorBidi" w:hAnsiTheme="majorBidi" w:cstheme="majorBidi"/>
        </w:rPr>
        <w:t xml:space="preserve"> we were left with 58 IVs. </w:t>
      </w:r>
    </w:p>
    <w:p w14:paraId="60FE5E33" w14:textId="77777777" w:rsidR="00216D21" w:rsidRPr="00E23417" w:rsidRDefault="00216D21" w:rsidP="00E23417">
      <w:pPr>
        <w:spacing w:line="480" w:lineRule="auto"/>
        <w:jc w:val="both"/>
        <w:rPr>
          <w:rFonts w:asciiTheme="majorBidi" w:hAnsiTheme="majorBidi" w:cstheme="majorBidi"/>
        </w:rPr>
      </w:pPr>
    </w:p>
    <w:p w14:paraId="74A031AD" w14:textId="300450B8" w:rsidR="00B5242F" w:rsidRPr="00E23417" w:rsidRDefault="00B5242F" w:rsidP="00E23417">
      <w:pPr>
        <w:spacing w:line="480" w:lineRule="auto"/>
        <w:jc w:val="both"/>
        <w:rPr>
          <w:rFonts w:asciiTheme="majorBidi" w:hAnsiTheme="majorBidi" w:cstheme="majorBidi"/>
          <w:b/>
          <w:bCs/>
        </w:rPr>
      </w:pPr>
      <w:r w:rsidRPr="00E23417">
        <w:rPr>
          <w:rFonts w:asciiTheme="majorBidi" w:hAnsiTheme="majorBidi" w:cstheme="majorBidi"/>
          <w:noProof/>
        </w:rPr>
        <w:lastRenderedPageBreak/>
        <w:drawing>
          <wp:inline distT="0" distB="0" distL="0" distR="0" wp14:anchorId="3099659B" wp14:editId="461235C3">
            <wp:extent cx="5943600" cy="2010410"/>
            <wp:effectExtent l="0" t="0" r="0" b="0"/>
            <wp:docPr id="181254100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1000"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550A29C3" w14:textId="725D0B61" w:rsidR="00B5242F" w:rsidRPr="00E23417" w:rsidRDefault="00B5242F" w:rsidP="00E23417">
      <w:pPr>
        <w:spacing w:line="480" w:lineRule="auto"/>
        <w:jc w:val="both"/>
        <w:rPr>
          <w:rFonts w:asciiTheme="majorBidi" w:hAnsiTheme="majorBidi" w:cstheme="majorBidi"/>
        </w:rPr>
      </w:pPr>
      <w:r w:rsidRPr="00E23417">
        <w:rPr>
          <w:rFonts w:asciiTheme="majorBidi" w:hAnsiTheme="majorBidi" w:cstheme="majorBidi"/>
        </w:rPr>
        <w:t xml:space="preserve">Figure-1: </w:t>
      </w:r>
      <w:r w:rsidR="007E72E4" w:rsidRPr="00E23417">
        <w:rPr>
          <w:rFonts w:asciiTheme="majorBidi" w:hAnsiTheme="majorBidi" w:cstheme="majorBidi"/>
        </w:rPr>
        <w:t xml:space="preserve">Identifying </w:t>
      </w:r>
      <w:r w:rsidRPr="00E23417">
        <w:rPr>
          <w:rFonts w:asciiTheme="majorBidi" w:hAnsiTheme="majorBidi" w:cstheme="majorBidi"/>
        </w:rPr>
        <w:t xml:space="preserve">Missing </w:t>
      </w:r>
      <w:r w:rsidR="00B01B81" w:rsidRPr="00E23417">
        <w:rPr>
          <w:rFonts w:asciiTheme="majorBidi" w:hAnsiTheme="majorBidi" w:cstheme="majorBidi"/>
        </w:rPr>
        <w:t>values.</w:t>
      </w:r>
    </w:p>
    <w:p w14:paraId="25C8DBC0" w14:textId="62D308EC" w:rsidR="00216D21" w:rsidRPr="00E23417" w:rsidRDefault="00216D21" w:rsidP="00E23417">
      <w:pPr>
        <w:spacing w:line="480" w:lineRule="auto"/>
        <w:jc w:val="both"/>
        <w:rPr>
          <w:rFonts w:asciiTheme="majorBidi" w:hAnsiTheme="majorBidi" w:cstheme="majorBidi"/>
          <w:b/>
          <w:bCs/>
        </w:rPr>
      </w:pPr>
      <w:r w:rsidRPr="00E23417">
        <w:rPr>
          <w:rFonts w:asciiTheme="majorBidi" w:hAnsiTheme="majorBidi" w:cstheme="majorBidi"/>
          <w:b/>
          <w:bCs/>
        </w:rPr>
        <w:t>The Approach</w:t>
      </w:r>
    </w:p>
    <w:p w14:paraId="038DD1FD" w14:textId="768A7734" w:rsidR="008B2A99" w:rsidRPr="00E23417" w:rsidRDefault="00216D21" w:rsidP="00E23417">
      <w:pPr>
        <w:spacing w:line="480" w:lineRule="auto"/>
        <w:jc w:val="both"/>
        <w:rPr>
          <w:rFonts w:asciiTheme="majorBidi" w:hAnsiTheme="majorBidi" w:cstheme="majorBidi"/>
        </w:rPr>
      </w:pPr>
      <w:r w:rsidRPr="00E23417">
        <w:rPr>
          <w:rFonts w:asciiTheme="majorBidi" w:hAnsiTheme="majorBidi" w:cstheme="majorBidi"/>
        </w:rPr>
        <w:t>The first step we took after cleaning the dataset we decided to build a model on the training set. We used LASSO and PLS. LASSO gave us 35 new features that wer</w:t>
      </w:r>
      <w:r w:rsidR="00BA1217" w:rsidRPr="00E23417">
        <w:rPr>
          <w:rFonts w:asciiTheme="majorBidi" w:hAnsiTheme="majorBidi" w:cstheme="majorBidi"/>
        </w:rPr>
        <w:t>e</w:t>
      </w:r>
      <w:r w:rsidRPr="00E23417">
        <w:rPr>
          <w:rFonts w:asciiTheme="majorBidi" w:hAnsiTheme="majorBidi" w:cstheme="majorBidi"/>
        </w:rPr>
        <w:t xml:space="preserve"> based on the original 58 features that </w:t>
      </w:r>
      <w:r w:rsidR="003001E8" w:rsidRPr="00E23417">
        <w:rPr>
          <w:rFonts w:asciiTheme="majorBidi" w:hAnsiTheme="majorBidi" w:cstheme="majorBidi"/>
        </w:rPr>
        <w:t>entered</w:t>
      </w:r>
      <w:r w:rsidRPr="00E23417">
        <w:rPr>
          <w:rFonts w:asciiTheme="majorBidi" w:hAnsiTheme="majorBidi" w:cstheme="majorBidi"/>
        </w:rPr>
        <w:t xml:space="preserve"> the model. The accuracy on the training measured using kappa standard was 0, which is a s good as a random guess. The second model we built was based</w:t>
      </w:r>
      <w:r w:rsidR="00BA1217" w:rsidRPr="00E23417">
        <w:rPr>
          <w:rFonts w:asciiTheme="majorBidi" w:hAnsiTheme="majorBidi" w:cstheme="majorBidi"/>
        </w:rPr>
        <w:t xml:space="preserve"> on</w:t>
      </w:r>
      <w:r w:rsidRPr="00E23417">
        <w:rPr>
          <w:rFonts w:asciiTheme="majorBidi" w:hAnsiTheme="majorBidi" w:cstheme="majorBidi"/>
        </w:rPr>
        <w:t xml:space="preserve"> PLS. T</w:t>
      </w:r>
      <w:r w:rsidR="00BA1217" w:rsidRPr="00E23417">
        <w:rPr>
          <w:rFonts w:asciiTheme="majorBidi" w:hAnsiTheme="majorBidi" w:cstheme="majorBidi"/>
        </w:rPr>
        <w:t>his model gave us 16 features that were based on the original 58 IVs. The accuracy of this model on the training set was as good as a random guess</w:t>
      </w:r>
      <w:r w:rsidR="004024C8" w:rsidRPr="00E23417">
        <w:rPr>
          <w:rFonts w:asciiTheme="majorBidi" w:hAnsiTheme="majorBidi" w:cstheme="majorBidi"/>
        </w:rPr>
        <w:t xml:space="preserve">, so we decided not </w:t>
      </w:r>
      <w:r w:rsidR="00EE32E5" w:rsidRPr="00E23417">
        <w:rPr>
          <w:rFonts w:asciiTheme="majorBidi" w:hAnsiTheme="majorBidi" w:cstheme="majorBidi"/>
        </w:rPr>
        <w:t xml:space="preserve">to </w:t>
      </w:r>
      <w:r w:rsidR="004024C8" w:rsidRPr="00E23417">
        <w:rPr>
          <w:rFonts w:asciiTheme="majorBidi" w:hAnsiTheme="majorBidi" w:cstheme="majorBidi"/>
        </w:rPr>
        <w:t>use any of these models.</w:t>
      </w:r>
      <w:r w:rsidR="008B2A99" w:rsidRPr="00E23417">
        <w:rPr>
          <w:rFonts w:asciiTheme="majorBidi" w:hAnsiTheme="majorBidi" w:cstheme="majorBidi"/>
        </w:rPr>
        <w:t xml:space="preserve"> </w:t>
      </w:r>
      <w:r w:rsidR="00B5242F" w:rsidRPr="00E23417">
        <w:rPr>
          <w:rFonts w:asciiTheme="majorBidi" w:hAnsiTheme="majorBidi" w:cstheme="majorBidi"/>
        </w:rPr>
        <w:t xml:space="preserve">For </w:t>
      </w:r>
      <w:r w:rsidR="00231A80" w:rsidRPr="00E23417">
        <w:rPr>
          <w:rFonts w:asciiTheme="majorBidi" w:hAnsiTheme="majorBidi" w:cstheme="majorBidi"/>
        </w:rPr>
        <w:t>building our</w:t>
      </w:r>
      <w:r w:rsidR="00B5242F" w:rsidRPr="00E23417">
        <w:rPr>
          <w:rFonts w:asciiTheme="majorBidi" w:hAnsiTheme="majorBidi" w:cstheme="majorBidi"/>
        </w:rPr>
        <w:t xml:space="preserve"> final training </w:t>
      </w:r>
      <w:r w:rsidR="00231A80" w:rsidRPr="00E23417">
        <w:rPr>
          <w:rFonts w:asciiTheme="majorBidi" w:hAnsiTheme="majorBidi" w:cstheme="majorBidi"/>
        </w:rPr>
        <w:t>model we decided to test and try different models. We built Decision Tree, Random Forest, SVM, and Neural Network (NN) models. We t</w:t>
      </w:r>
      <w:r w:rsidR="0024603A" w:rsidRPr="00E23417">
        <w:rPr>
          <w:rFonts w:asciiTheme="majorBidi" w:hAnsiTheme="majorBidi" w:cstheme="majorBidi"/>
        </w:rPr>
        <w:t>ested</w:t>
      </w:r>
      <w:r w:rsidR="00231A80" w:rsidRPr="00E23417">
        <w:rPr>
          <w:rFonts w:asciiTheme="majorBidi" w:hAnsiTheme="majorBidi" w:cstheme="majorBidi"/>
        </w:rPr>
        <w:t xml:space="preserve"> all these models and decided to keep the NN model </w:t>
      </w:r>
      <w:r w:rsidR="00354882" w:rsidRPr="00E23417">
        <w:rPr>
          <w:rFonts w:asciiTheme="majorBidi" w:hAnsiTheme="majorBidi" w:cstheme="majorBidi"/>
        </w:rPr>
        <w:t xml:space="preserve">for our final analysis. </w:t>
      </w:r>
    </w:p>
    <w:p w14:paraId="49734A77" w14:textId="3343DEB9" w:rsidR="00354882" w:rsidRPr="00E23417" w:rsidRDefault="008B2A99" w:rsidP="00E23417">
      <w:pPr>
        <w:spacing w:line="480" w:lineRule="auto"/>
        <w:jc w:val="both"/>
        <w:rPr>
          <w:rFonts w:asciiTheme="majorBidi" w:hAnsiTheme="majorBidi" w:cstheme="majorBidi"/>
        </w:rPr>
      </w:pPr>
      <w:r w:rsidRPr="00E23417">
        <w:rPr>
          <w:rFonts w:asciiTheme="majorBidi" w:hAnsiTheme="majorBidi" w:cstheme="majorBidi"/>
        </w:rPr>
        <w:t xml:space="preserve">For the NN model training data provided was split into training and testing data. </w:t>
      </w:r>
      <w:r w:rsidR="0090355C" w:rsidRPr="00E23417">
        <w:rPr>
          <w:rFonts w:asciiTheme="majorBidi" w:hAnsiTheme="majorBidi" w:cstheme="majorBidi"/>
        </w:rPr>
        <w:t xml:space="preserve">This was done to test </w:t>
      </w:r>
      <w:r w:rsidR="00AC5C61" w:rsidRPr="00E23417">
        <w:rPr>
          <w:rFonts w:asciiTheme="majorBidi" w:hAnsiTheme="majorBidi" w:cstheme="majorBidi"/>
        </w:rPr>
        <w:t>the accuracy</w:t>
      </w:r>
      <w:r w:rsidR="0090355C" w:rsidRPr="00E23417">
        <w:rPr>
          <w:rFonts w:asciiTheme="majorBidi" w:hAnsiTheme="majorBidi" w:cstheme="majorBidi"/>
        </w:rPr>
        <w:t xml:space="preserve"> and the predictive power of the model before applying it to the “real’ test data provided by the instructor. </w:t>
      </w:r>
      <w:r w:rsidR="00AC5C61" w:rsidRPr="00E23417">
        <w:rPr>
          <w:rFonts w:asciiTheme="majorBidi" w:hAnsiTheme="majorBidi" w:cstheme="majorBidi"/>
        </w:rPr>
        <w:t>We built and tested different NN models. In the first model</w:t>
      </w:r>
      <w:r w:rsidR="00354882" w:rsidRPr="00E23417">
        <w:rPr>
          <w:rFonts w:asciiTheme="majorBidi" w:hAnsiTheme="majorBidi" w:cstheme="majorBidi"/>
        </w:rPr>
        <w:t xml:space="preserve"> </w:t>
      </w:r>
      <w:r w:rsidR="006832CD" w:rsidRPr="00E23417">
        <w:rPr>
          <w:rFonts w:asciiTheme="majorBidi" w:hAnsiTheme="majorBidi" w:cstheme="majorBidi"/>
        </w:rPr>
        <w:t>three hidden layers</w:t>
      </w:r>
      <w:r w:rsidR="00AC5C61" w:rsidRPr="00E23417">
        <w:rPr>
          <w:rFonts w:asciiTheme="majorBidi" w:hAnsiTheme="majorBidi" w:cstheme="majorBidi"/>
        </w:rPr>
        <w:t>,</w:t>
      </w:r>
      <w:r w:rsidR="006832CD" w:rsidRPr="00E23417">
        <w:rPr>
          <w:rFonts w:asciiTheme="majorBidi" w:hAnsiTheme="majorBidi" w:cstheme="majorBidi"/>
        </w:rPr>
        <w:t xml:space="preserve"> with 60 </w:t>
      </w:r>
      <w:r w:rsidR="00004DAA" w:rsidRPr="00E23417">
        <w:rPr>
          <w:rFonts w:asciiTheme="majorBidi" w:hAnsiTheme="majorBidi" w:cstheme="majorBidi"/>
        </w:rPr>
        <w:t>neurons</w:t>
      </w:r>
      <w:r w:rsidR="006832CD" w:rsidRPr="00E23417">
        <w:rPr>
          <w:rFonts w:asciiTheme="majorBidi" w:hAnsiTheme="majorBidi" w:cstheme="majorBidi"/>
        </w:rPr>
        <w:t xml:space="preserve"> in the first two layers</w:t>
      </w:r>
      <w:r w:rsidR="00AC5C61" w:rsidRPr="00E23417">
        <w:rPr>
          <w:rFonts w:asciiTheme="majorBidi" w:hAnsiTheme="majorBidi" w:cstheme="majorBidi"/>
        </w:rPr>
        <w:t>,</w:t>
      </w:r>
      <w:r w:rsidR="006832CD" w:rsidRPr="00E23417">
        <w:rPr>
          <w:rFonts w:asciiTheme="majorBidi" w:hAnsiTheme="majorBidi" w:cstheme="majorBidi"/>
        </w:rPr>
        <w:t xml:space="preserve"> and 30 neurons </w:t>
      </w:r>
      <w:r w:rsidR="00AC5C61" w:rsidRPr="00E23417">
        <w:rPr>
          <w:rFonts w:asciiTheme="majorBidi" w:hAnsiTheme="majorBidi" w:cstheme="majorBidi"/>
        </w:rPr>
        <w:t>in</w:t>
      </w:r>
      <w:r w:rsidR="006832CD" w:rsidRPr="00E23417">
        <w:rPr>
          <w:rFonts w:asciiTheme="majorBidi" w:hAnsiTheme="majorBidi" w:cstheme="majorBidi"/>
        </w:rPr>
        <w:t xml:space="preserve"> the thir</w:t>
      </w:r>
      <w:r w:rsidR="00004DAA" w:rsidRPr="00E23417">
        <w:rPr>
          <w:rFonts w:asciiTheme="majorBidi" w:hAnsiTheme="majorBidi" w:cstheme="majorBidi"/>
        </w:rPr>
        <w:t>d</w:t>
      </w:r>
      <w:r w:rsidR="006832CD" w:rsidRPr="00E23417">
        <w:rPr>
          <w:rFonts w:asciiTheme="majorBidi" w:hAnsiTheme="majorBidi" w:cstheme="majorBidi"/>
        </w:rPr>
        <w:t xml:space="preserve"> layer</w:t>
      </w:r>
      <w:r w:rsidR="00AC5C61" w:rsidRPr="00E23417">
        <w:rPr>
          <w:rFonts w:asciiTheme="majorBidi" w:hAnsiTheme="majorBidi" w:cstheme="majorBidi"/>
        </w:rPr>
        <w:t xml:space="preserve"> were used</w:t>
      </w:r>
      <w:r w:rsidR="006832CD" w:rsidRPr="00E23417">
        <w:rPr>
          <w:rFonts w:asciiTheme="majorBidi" w:hAnsiTheme="majorBidi" w:cstheme="majorBidi"/>
        </w:rPr>
        <w:t>. The “</w:t>
      </w:r>
      <w:proofErr w:type="spellStart"/>
      <w:r w:rsidR="006832CD" w:rsidRPr="00E23417">
        <w:rPr>
          <w:rFonts w:asciiTheme="majorBidi" w:hAnsiTheme="majorBidi" w:cstheme="majorBidi"/>
        </w:rPr>
        <w:t>relu</w:t>
      </w:r>
      <w:proofErr w:type="spellEnd"/>
      <w:r w:rsidR="006832CD" w:rsidRPr="00E23417">
        <w:rPr>
          <w:rFonts w:asciiTheme="majorBidi" w:hAnsiTheme="majorBidi" w:cstheme="majorBidi"/>
        </w:rPr>
        <w:t>” function was used for activation in the hidden layers. We used “sigmoid function” in the output layer as it was a binary classification problem of “</w:t>
      </w:r>
      <w:r w:rsidR="00004DAA" w:rsidRPr="00E23417">
        <w:rPr>
          <w:rFonts w:asciiTheme="majorBidi" w:hAnsiTheme="majorBidi" w:cstheme="majorBidi"/>
        </w:rPr>
        <w:t>Default</w:t>
      </w:r>
      <w:r w:rsidR="006832CD" w:rsidRPr="00E23417">
        <w:rPr>
          <w:rFonts w:asciiTheme="majorBidi" w:hAnsiTheme="majorBidi" w:cstheme="majorBidi"/>
        </w:rPr>
        <w:t xml:space="preserve">” or “No Default”. </w:t>
      </w:r>
      <w:r w:rsidR="00004DAA" w:rsidRPr="00E23417">
        <w:rPr>
          <w:rFonts w:asciiTheme="majorBidi" w:hAnsiTheme="majorBidi" w:cstheme="majorBidi"/>
        </w:rPr>
        <w:t xml:space="preserve">The optimizer </w:t>
      </w:r>
      <w:r w:rsidR="00004DAA" w:rsidRPr="00E23417">
        <w:rPr>
          <w:rFonts w:asciiTheme="majorBidi" w:hAnsiTheme="majorBidi" w:cstheme="majorBidi"/>
        </w:rPr>
        <w:lastRenderedPageBreak/>
        <w:t>we used in the model was “</w:t>
      </w:r>
      <w:proofErr w:type="spellStart"/>
      <w:r w:rsidR="00004DAA" w:rsidRPr="00E23417">
        <w:rPr>
          <w:rFonts w:asciiTheme="majorBidi" w:hAnsiTheme="majorBidi" w:cstheme="majorBidi"/>
        </w:rPr>
        <w:t>adam</w:t>
      </w:r>
      <w:proofErr w:type="spellEnd"/>
      <w:r w:rsidR="00004DAA" w:rsidRPr="00E23417">
        <w:rPr>
          <w:rFonts w:asciiTheme="majorBidi" w:hAnsiTheme="majorBidi" w:cstheme="majorBidi"/>
        </w:rPr>
        <w:t>” and the “binary-</w:t>
      </w:r>
      <w:proofErr w:type="spellStart"/>
      <w:r w:rsidR="001F2DBB" w:rsidRPr="00E23417">
        <w:rPr>
          <w:rFonts w:asciiTheme="majorBidi" w:hAnsiTheme="majorBidi" w:cstheme="majorBidi"/>
        </w:rPr>
        <w:t>crossentropy</w:t>
      </w:r>
      <w:proofErr w:type="spellEnd"/>
      <w:r w:rsidR="00004DAA" w:rsidRPr="00E23417">
        <w:rPr>
          <w:rFonts w:asciiTheme="majorBidi" w:hAnsiTheme="majorBidi" w:cstheme="majorBidi"/>
        </w:rPr>
        <w:t xml:space="preserve">” loss function was used. </w:t>
      </w:r>
      <w:r w:rsidR="00AC5C61" w:rsidRPr="00E23417">
        <w:rPr>
          <w:rFonts w:asciiTheme="majorBidi" w:hAnsiTheme="majorBidi" w:cstheme="majorBidi"/>
        </w:rPr>
        <w:t>Another model with one hidden layer and 150 units</w:t>
      </w:r>
      <w:r w:rsidR="00D112D2" w:rsidRPr="00E23417">
        <w:rPr>
          <w:rFonts w:asciiTheme="majorBidi" w:hAnsiTheme="majorBidi" w:cstheme="majorBidi"/>
        </w:rPr>
        <w:t>; with</w:t>
      </w:r>
      <w:r w:rsidR="00AC5C61" w:rsidRPr="00E23417">
        <w:rPr>
          <w:rFonts w:asciiTheme="majorBidi" w:hAnsiTheme="majorBidi" w:cstheme="majorBidi"/>
        </w:rPr>
        <w:t xml:space="preserve"> other functions </w:t>
      </w:r>
      <w:proofErr w:type="gramStart"/>
      <w:r w:rsidR="00AC5C61" w:rsidRPr="00E23417">
        <w:rPr>
          <w:rFonts w:asciiTheme="majorBidi" w:hAnsiTheme="majorBidi" w:cstheme="majorBidi"/>
        </w:rPr>
        <w:t>similar to</w:t>
      </w:r>
      <w:proofErr w:type="gramEnd"/>
      <w:r w:rsidR="00AC5C61" w:rsidRPr="00E23417">
        <w:rPr>
          <w:rFonts w:asciiTheme="majorBidi" w:hAnsiTheme="majorBidi" w:cstheme="majorBidi"/>
        </w:rPr>
        <w:t xml:space="preserve"> the three-layer model was also built and tested. We decided to keep the model with one hidden layer and 150 units as our final model.</w:t>
      </w:r>
      <w:r w:rsidR="00D112D2" w:rsidRPr="00E23417">
        <w:rPr>
          <w:rFonts w:asciiTheme="majorBidi" w:hAnsiTheme="majorBidi" w:cstheme="majorBidi"/>
        </w:rPr>
        <w:t xml:space="preserve"> The reason for keeping the model one hidden layer and 150 units was that it had the best precision rate. </w:t>
      </w:r>
      <w:r w:rsidR="00AC5C61" w:rsidRPr="00E23417">
        <w:rPr>
          <w:rFonts w:asciiTheme="majorBidi" w:hAnsiTheme="majorBidi" w:cstheme="majorBidi"/>
        </w:rPr>
        <w:t>This architecture was used to train and evaluate the final model. In the training model we used 50 epochs with batch sizes of 32. Code for the model is given in Figure-2 on the next page.</w:t>
      </w:r>
    </w:p>
    <w:p w14:paraId="7C3A16D3" w14:textId="1B275946" w:rsidR="00216D21" w:rsidRPr="00E23417" w:rsidRDefault="00AC5C61" w:rsidP="00E23417">
      <w:pPr>
        <w:spacing w:line="480" w:lineRule="auto"/>
        <w:jc w:val="both"/>
        <w:rPr>
          <w:rFonts w:asciiTheme="majorBidi" w:hAnsiTheme="majorBidi" w:cstheme="majorBidi"/>
        </w:rPr>
      </w:pPr>
      <w:r w:rsidRPr="00E23417">
        <w:rPr>
          <w:rFonts w:asciiTheme="majorBidi" w:hAnsiTheme="majorBidi" w:cstheme="majorBidi"/>
          <w:noProof/>
        </w:rPr>
        <w:drawing>
          <wp:inline distT="0" distB="0" distL="0" distR="0" wp14:anchorId="299B57EA" wp14:editId="7779EA88">
            <wp:extent cx="5943600" cy="5053330"/>
            <wp:effectExtent l="0" t="0" r="0" b="1270"/>
            <wp:docPr id="1096673087"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73087"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53330"/>
                    </a:xfrm>
                    <a:prstGeom prst="rect">
                      <a:avLst/>
                    </a:prstGeom>
                  </pic:spPr>
                </pic:pic>
              </a:graphicData>
            </a:graphic>
          </wp:inline>
        </w:drawing>
      </w:r>
    </w:p>
    <w:p w14:paraId="69837701" w14:textId="5D192971" w:rsidR="00354882" w:rsidRPr="00E23417" w:rsidRDefault="00354882" w:rsidP="00E23417">
      <w:pPr>
        <w:spacing w:line="480" w:lineRule="auto"/>
        <w:jc w:val="both"/>
        <w:rPr>
          <w:rFonts w:asciiTheme="majorBidi" w:hAnsiTheme="majorBidi" w:cstheme="majorBidi"/>
        </w:rPr>
      </w:pPr>
      <w:r w:rsidRPr="00E23417">
        <w:rPr>
          <w:rFonts w:asciiTheme="majorBidi" w:hAnsiTheme="majorBidi" w:cstheme="majorBidi"/>
        </w:rPr>
        <w:t xml:space="preserve">Figure-2: </w:t>
      </w:r>
      <w:r w:rsidR="00AC5C61" w:rsidRPr="00E23417">
        <w:rPr>
          <w:rFonts w:asciiTheme="majorBidi" w:hAnsiTheme="majorBidi" w:cstheme="majorBidi"/>
        </w:rPr>
        <w:t xml:space="preserve">Final </w:t>
      </w:r>
      <w:r w:rsidRPr="00E23417">
        <w:rPr>
          <w:rFonts w:asciiTheme="majorBidi" w:hAnsiTheme="majorBidi" w:cstheme="majorBidi"/>
        </w:rPr>
        <w:t>Neural Network Model</w:t>
      </w:r>
    </w:p>
    <w:p w14:paraId="3253509A" w14:textId="77777777" w:rsidR="00B01B81" w:rsidRPr="00E23417" w:rsidRDefault="00B01B81" w:rsidP="00E23417">
      <w:pPr>
        <w:spacing w:line="480" w:lineRule="auto"/>
        <w:jc w:val="both"/>
        <w:rPr>
          <w:rFonts w:asciiTheme="majorBidi" w:hAnsiTheme="majorBidi" w:cstheme="majorBidi"/>
        </w:rPr>
      </w:pPr>
    </w:p>
    <w:p w14:paraId="032529B0" w14:textId="390C068B" w:rsidR="008126D8" w:rsidRPr="00E23417" w:rsidRDefault="005023B9" w:rsidP="00E23417">
      <w:pPr>
        <w:spacing w:line="480" w:lineRule="auto"/>
        <w:jc w:val="both"/>
        <w:rPr>
          <w:rFonts w:ascii="Times New Roman" w:hAnsi="Times New Roman" w:cs="Times New Roman"/>
        </w:rPr>
      </w:pPr>
      <w:r w:rsidRPr="00E23417">
        <w:rPr>
          <w:rFonts w:asciiTheme="majorBidi" w:hAnsiTheme="majorBidi" w:cstheme="majorBidi"/>
          <w:color w:val="000000"/>
        </w:rPr>
        <w:lastRenderedPageBreak/>
        <w:t xml:space="preserve">The final model has an MAE of </w:t>
      </w:r>
      <w:r w:rsidR="005D0022" w:rsidRPr="00E23417">
        <w:rPr>
          <w:rFonts w:ascii="Times New Roman" w:hAnsi="Times New Roman" w:cs="Times New Roman"/>
        </w:rPr>
        <w:t>1.345821</w:t>
      </w:r>
      <w:r w:rsidRPr="00E23417">
        <w:rPr>
          <w:rFonts w:ascii="Times New Roman" w:hAnsi="Times New Roman" w:cs="Times New Roman"/>
        </w:rPr>
        <w:t xml:space="preserve">; MSE of 7.247086 and Loss of 7.247086; Figure-3 show all these values on both the training and validation data.  </w:t>
      </w:r>
      <w:r w:rsidRPr="00E23417">
        <w:rPr>
          <w:rFonts w:asciiTheme="majorBidi" w:hAnsiTheme="majorBidi" w:cstheme="majorBidi"/>
          <w:color w:val="000000"/>
        </w:rPr>
        <w:t>To check and cross validate the prediction power of the model it was applied to the test data</w:t>
      </w:r>
      <w:r w:rsidR="005D0022" w:rsidRPr="00E23417">
        <w:rPr>
          <w:rFonts w:asciiTheme="majorBidi" w:hAnsiTheme="majorBidi" w:cstheme="majorBidi"/>
          <w:color w:val="000000"/>
        </w:rPr>
        <w:t xml:space="preserve"> that we had left out of the training data</w:t>
      </w:r>
      <w:r w:rsidRPr="00E23417">
        <w:rPr>
          <w:rFonts w:asciiTheme="majorBidi" w:hAnsiTheme="majorBidi" w:cstheme="majorBidi"/>
          <w:color w:val="000000"/>
        </w:rPr>
        <w:t xml:space="preserve">. On the test data the performance of the model was </w:t>
      </w:r>
      <w:r w:rsidR="005D0022" w:rsidRPr="00E23417">
        <w:rPr>
          <w:rFonts w:asciiTheme="majorBidi" w:hAnsiTheme="majorBidi" w:cstheme="majorBidi"/>
          <w:color w:val="000000"/>
        </w:rPr>
        <w:t>like</w:t>
      </w:r>
      <w:r w:rsidRPr="00E23417">
        <w:rPr>
          <w:rFonts w:asciiTheme="majorBidi" w:hAnsiTheme="majorBidi" w:cstheme="majorBidi"/>
          <w:color w:val="000000"/>
        </w:rPr>
        <w:t xml:space="preserve"> the training data.</w:t>
      </w:r>
      <w:r w:rsidR="005D0022" w:rsidRPr="00E23417">
        <w:rPr>
          <w:rFonts w:asciiTheme="majorBidi" w:hAnsiTheme="majorBidi" w:cstheme="majorBidi"/>
          <w:color w:val="000000"/>
        </w:rPr>
        <w:t xml:space="preserve"> Based on the test data model has an MAE of </w:t>
      </w:r>
      <w:r w:rsidR="005D0022" w:rsidRPr="00E23417">
        <w:rPr>
          <w:rFonts w:ascii="Times New Roman" w:hAnsi="Times New Roman" w:cs="Times New Roman"/>
        </w:rPr>
        <w:t xml:space="preserve">1.345821; MSE of 7.247086 and R-Squared of 0.2916. </w:t>
      </w:r>
    </w:p>
    <w:p w14:paraId="79F0971D" w14:textId="5BF939A4" w:rsidR="00E64747" w:rsidRPr="00E23417" w:rsidRDefault="00E64747" w:rsidP="00E23417">
      <w:pPr>
        <w:tabs>
          <w:tab w:val="left" w:pos="1780"/>
        </w:tabs>
        <w:spacing w:line="480" w:lineRule="auto"/>
        <w:jc w:val="both"/>
        <w:rPr>
          <w:rFonts w:asciiTheme="majorBidi" w:hAnsiTheme="majorBidi" w:cstheme="majorBidi"/>
          <w:b/>
          <w:bCs/>
        </w:rPr>
      </w:pPr>
      <w:r w:rsidRPr="00E23417">
        <w:rPr>
          <w:rFonts w:asciiTheme="majorBidi" w:hAnsiTheme="majorBidi" w:cstheme="majorBidi"/>
          <w:b/>
          <w:bCs/>
        </w:rPr>
        <w:t xml:space="preserve">Final Model </w:t>
      </w:r>
    </w:p>
    <w:p w14:paraId="1DE239E2" w14:textId="3524703C" w:rsidR="00E64747" w:rsidRPr="00E23417" w:rsidRDefault="00E64747" w:rsidP="00E23417">
      <w:pPr>
        <w:tabs>
          <w:tab w:val="left" w:pos="1780"/>
        </w:tabs>
        <w:spacing w:line="480" w:lineRule="auto"/>
        <w:jc w:val="both"/>
        <w:rPr>
          <w:rFonts w:asciiTheme="majorBidi" w:hAnsiTheme="majorBidi" w:cstheme="majorBidi"/>
        </w:rPr>
      </w:pPr>
      <w:r w:rsidRPr="00E23417">
        <w:rPr>
          <w:rFonts w:asciiTheme="majorBidi" w:hAnsiTheme="majorBidi" w:cstheme="majorBidi"/>
        </w:rPr>
        <w:t xml:space="preserve">The objective of this study was to develop a predictive model which can help the bankers at Bank ABC to decide about a new applicant whether they will </w:t>
      </w:r>
      <w:r w:rsidR="000766AB" w:rsidRPr="00E23417">
        <w:rPr>
          <w:rFonts w:asciiTheme="majorBidi" w:hAnsiTheme="majorBidi" w:cstheme="majorBidi"/>
        </w:rPr>
        <w:t>default</w:t>
      </w:r>
      <w:r w:rsidRPr="00E23417">
        <w:rPr>
          <w:rFonts w:asciiTheme="majorBidi" w:hAnsiTheme="majorBidi" w:cstheme="majorBidi"/>
        </w:rPr>
        <w:t xml:space="preserve"> </w:t>
      </w:r>
      <w:r w:rsidR="000766AB" w:rsidRPr="00E23417">
        <w:rPr>
          <w:rFonts w:asciiTheme="majorBidi" w:hAnsiTheme="majorBidi" w:cstheme="majorBidi"/>
        </w:rPr>
        <w:t xml:space="preserve">or not, </w:t>
      </w:r>
      <w:r w:rsidRPr="00E23417">
        <w:rPr>
          <w:rFonts w:asciiTheme="majorBidi" w:hAnsiTheme="majorBidi" w:cstheme="majorBidi"/>
        </w:rPr>
        <w:t>and if they default how much will the bank lose. We tested different models and decided to use a Neural Network model as the model of choice for this purpose. We have chosen the NN model as it has the best ‘Specificity’ rate compared to other models (some models had 0 specificity!). Figure-</w:t>
      </w:r>
      <w:r w:rsidR="000766AB" w:rsidRPr="00E23417">
        <w:rPr>
          <w:rFonts w:asciiTheme="majorBidi" w:hAnsiTheme="majorBidi" w:cstheme="majorBidi"/>
        </w:rPr>
        <w:t>4</w:t>
      </w:r>
      <w:r w:rsidRPr="00E23417">
        <w:rPr>
          <w:rFonts w:asciiTheme="majorBidi" w:hAnsiTheme="majorBidi" w:cstheme="majorBidi"/>
        </w:rPr>
        <w:t xml:space="preserve"> provides the snapshot of the code for the</w:t>
      </w:r>
      <w:r w:rsidR="000766AB" w:rsidRPr="00E23417">
        <w:rPr>
          <w:rFonts w:asciiTheme="majorBidi" w:hAnsiTheme="majorBidi" w:cstheme="majorBidi"/>
        </w:rPr>
        <w:t xml:space="preserve"> applying the NN model on</w:t>
      </w:r>
      <w:r w:rsidRPr="00E23417">
        <w:rPr>
          <w:rFonts w:asciiTheme="majorBidi" w:hAnsiTheme="majorBidi" w:cstheme="majorBidi"/>
        </w:rPr>
        <w:t xml:space="preserve"> ‘test set’. We could not measure the performance </w:t>
      </w:r>
      <w:r w:rsidR="000766AB" w:rsidRPr="00E23417">
        <w:rPr>
          <w:rFonts w:asciiTheme="majorBidi" w:hAnsiTheme="majorBidi" w:cstheme="majorBidi"/>
        </w:rPr>
        <w:t xml:space="preserve">of </w:t>
      </w:r>
      <w:r w:rsidRPr="00E23417">
        <w:rPr>
          <w:rFonts w:asciiTheme="majorBidi" w:hAnsiTheme="majorBidi" w:cstheme="majorBidi"/>
        </w:rPr>
        <w:t xml:space="preserve">our model on the ’test set’ as it did not have the ‘Loss’ column. </w:t>
      </w:r>
    </w:p>
    <w:p w14:paraId="7FE5FBF3" w14:textId="058BAD81" w:rsidR="00B01B81" w:rsidRPr="00E23417" w:rsidRDefault="005D0022" w:rsidP="00E23417">
      <w:pPr>
        <w:spacing w:line="480" w:lineRule="auto"/>
        <w:jc w:val="both"/>
        <w:rPr>
          <w:noProof/>
        </w:rPr>
      </w:pPr>
      <w:r w:rsidRPr="00E23417">
        <w:rPr>
          <w:noProof/>
        </w:rPr>
        <w:drawing>
          <wp:inline distT="0" distB="0" distL="0" distR="0" wp14:anchorId="08E2AB90" wp14:editId="0BC4F4E9">
            <wp:extent cx="5379699" cy="3105397"/>
            <wp:effectExtent l="0" t="0" r="0" b="0"/>
            <wp:docPr id="765319294"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19294"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3671" cy="3113462"/>
                    </a:xfrm>
                    <a:prstGeom prst="rect">
                      <a:avLst/>
                    </a:prstGeom>
                  </pic:spPr>
                </pic:pic>
              </a:graphicData>
            </a:graphic>
          </wp:inline>
        </w:drawing>
      </w:r>
    </w:p>
    <w:p w14:paraId="1E4C55C0" w14:textId="724DEAED" w:rsidR="005D0022" w:rsidRPr="00E23417" w:rsidRDefault="005D0022" w:rsidP="00E23417">
      <w:pPr>
        <w:tabs>
          <w:tab w:val="left" w:pos="1780"/>
        </w:tabs>
        <w:spacing w:line="480" w:lineRule="auto"/>
        <w:jc w:val="both"/>
        <w:rPr>
          <w:rFonts w:asciiTheme="majorBidi" w:hAnsiTheme="majorBidi" w:cstheme="majorBidi"/>
        </w:rPr>
      </w:pPr>
      <w:r w:rsidRPr="00E23417">
        <w:rPr>
          <w:rFonts w:asciiTheme="majorBidi" w:hAnsiTheme="majorBidi" w:cstheme="majorBidi"/>
        </w:rPr>
        <w:t>Figure-3: Performance of the Model on Training and Validation</w:t>
      </w:r>
    </w:p>
    <w:p w14:paraId="15AD66B9" w14:textId="450FE2C2" w:rsidR="00E64747" w:rsidRPr="00E23417" w:rsidRDefault="00E64747" w:rsidP="00E23417">
      <w:pPr>
        <w:tabs>
          <w:tab w:val="left" w:pos="1780"/>
        </w:tabs>
        <w:spacing w:line="480" w:lineRule="auto"/>
        <w:jc w:val="both"/>
        <w:rPr>
          <w:rFonts w:asciiTheme="majorBidi" w:hAnsiTheme="majorBidi" w:cstheme="majorBidi"/>
        </w:rPr>
      </w:pPr>
      <w:r w:rsidRPr="00E23417">
        <w:rPr>
          <w:rFonts w:asciiTheme="majorBidi" w:hAnsiTheme="majorBidi" w:cstheme="majorBidi"/>
          <w:noProof/>
        </w:rPr>
        <w:lastRenderedPageBreak/>
        <w:drawing>
          <wp:inline distT="0" distB="0" distL="0" distR="0" wp14:anchorId="0D7B0EA3" wp14:editId="0BAC6FCA">
            <wp:extent cx="5943600" cy="3712210"/>
            <wp:effectExtent l="0" t="0" r="0" b="0"/>
            <wp:docPr id="1421091069"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91069" name="Picture 6"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14:paraId="19AD28C1" w14:textId="51F277FA" w:rsidR="00520EA4" w:rsidRPr="00E23417" w:rsidRDefault="00E64747" w:rsidP="00E23417">
      <w:pPr>
        <w:spacing w:line="480" w:lineRule="auto"/>
        <w:jc w:val="both"/>
        <w:rPr>
          <w:rFonts w:asciiTheme="majorBidi" w:hAnsiTheme="majorBidi" w:cstheme="majorBidi"/>
          <w:color w:val="000000"/>
        </w:rPr>
      </w:pPr>
      <w:r w:rsidRPr="00E23417">
        <w:rPr>
          <w:rFonts w:asciiTheme="majorBidi" w:hAnsiTheme="majorBidi" w:cstheme="majorBidi"/>
          <w:color w:val="000000"/>
        </w:rPr>
        <w:t>Figure-4: Code for the Test Data</w:t>
      </w:r>
    </w:p>
    <w:p w14:paraId="063FC428" w14:textId="19818A8E" w:rsidR="00E64747" w:rsidRPr="00E23417" w:rsidRDefault="00E64747" w:rsidP="00E23417">
      <w:pPr>
        <w:spacing w:line="480" w:lineRule="auto"/>
        <w:jc w:val="both"/>
        <w:rPr>
          <w:rFonts w:asciiTheme="majorBidi" w:hAnsiTheme="majorBidi" w:cstheme="majorBidi"/>
          <w:b/>
          <w:bCs/>
          <w:color w:val="000000"/>
        </w:rPr>
      </w:pPr>
      <w:r w:rsidRPr="00E23417">
        <w:rPr>
          <w:rFonts w:asciiTheme="majorBidi" w:hAnsiTheme="majorBidi" w:cstheme="majorBidi"/>
          <w:b/>
          <w:bCs/>
          <w:color w:val="000000"/>
        </w:rPr>
        <w:t>Conclusion</w:t>
      </w:r>
    </w:p>
    <w:p w14:paraId="5754D765" w14:textId="1F91B39A" w:rsidR="00E64747" w:rsidRPr="00E23417" w:rsidRDefault="00E64747" w:rsidP="00E23417">
      <w:pPr>
        <w:spacing w:line="480" w:lineRule="auto"/>
        <w:jc w:val="both"/>
        <w:rPr>
          <w:rFonts w:asciiTheme="majorBidi" w:hAnsiTheme="majorBidi" w:cstheme="majorBidi"/>
          <w:color w:val="000000"/>
        </w:rPr>
      </w:pPr>
      <w:r w:rsidRPr="00E23417">
        <w:rPr>
          <w:rFonts w:asciiTheme="majorBidi" w:hAnsiTheme="majorBidi" w:cstheme="majorBidi"/>
          <w:color w:val="000000"/>
        </w:rPr>
        <w:t>The model built in this analysis is a model of good fit and has good predictive power. The model built through Neural Network has an accuracy of 82% in predicting the default cases. The analysis suggests that there is a strong association between</w:t>
      </w:r>
      <w:r w:rsidR="00520EA4" w:rsidRPr="00E23417">
        <w:rPr>
          <w:rFonts w:asciiTheme="majorBidi" w:hAnsiTheme="majorBidi" w:cstheme="majorBidi"/>
          <w:color w:val="000000"/>
        </w:rPr>
        <w:t xml:space="preserve"> ‘Loss’ and some IVs. Some of the </w:t>
      </w:r>
      <w:r w:rsidR="007D0E4E" w:rsidRPr="00E23417">
        <w:rPr>
          <w:rFonts w:asciiTheme="majorBidi" w:hAnsiTheme="majorBidi" w:cstheme="majorBidi"/>
          <w:color w:val="000000"/>
        </w:rPr>
        <w:t>limitations</w:t>
      </w:r>
      <w:r w:rsidR="00520EA4" w:rsidRPr="00E23417">
        <w:rPr>
          <w:rFonts w:asciiTheme="majorBidi" w:hAnsiTheme="majorBidi" w:cstheme="majorBidi"/>
          <w:color w:val="000000"/>
        </w:rPr>
        <w:t xml:space="preserve"> of this analysis are that </w:t>
      </w:r>
      <w:r w:rsidR="007D0E4E" w:rsidRPr="00E23417">
        <w:rPr>
          <w:rFonts w:asciiTheme="majorBidi" w:hAnsiTheme="majorBidi" w:cstheme="majorBidi"/>
          <w:color w:val="000000"/>
        </w:rPr>
        <w:t>analysts</w:t>
      </w:r>
      <w:r w:rsidR="00520EA4" w:rsidRPr="00E23417">
        <w:rPr>
          <w:rFonts w:asciiTheme="majorBidi" w:hAnsiTheme="majorBidi" w:cstheme="majorBidi"/>
          <w:color w:val="000000"/>
        </w:rPr>
        <w:t xml:space="preserve"> were not very familiar with the data as there was no metadata and we did know what </w:t>
      </w:r>
      <w:r w:rsidR="000766AB" w:rsidRPr="00E23417">
        <w:rPr>
          <w:rFonts w:asciiTheme="majorBidi" w:hAnsiTheme="majorBidi" w:cstheme="majorBidi"/>
          <w:color w:val="000000"/>
        </w:rPr>
        <w:t xml:space="preserve">different </w:t>
      </w:r>
      <w:r w:rsidR="007D0E4E" w:rsidRPr="00E23417">
        <w:rPr>
          <w:rFonts w:asciiTheme="majorBidi" w:hAnsiTheme="majorBidi" w:cstheme="majorBidi"/>
          <w:color w:val="000000"/>
        </w:rPr>
        <w:t>variables</w:t>
      </w:r>
      <w:r w:rsidR="00520EA4" w:rsidRPr="00E23417">
        <w:rPr>
          <w:rFonts w:asciiTheme="majorBidi" w:hAnsiTheme="majorBidi" w:cstheme="majorBidi"/>
          <w:color w:val="000000"/>
        </w:rPr>
        <w:t xml:space="preserve"> represented. Though the objective was to develop a good predictive model for predicting default cases yet, we cannot predict them with 100% accuracy as the quality of the data and lack of any meta</w:t>
      </w:r>
      <w:r w:rsidR="007D0E4E" w:rsidRPr="00E23417">
        <w:rPr>
          <w:rFonts w:asciiTheme="majorBidi" w:hAnsiTheme="majorBidi" w:cstheme="majorBidi"/>
          <w:color w:val="000000"/>
        </w:rPr>
        <w:t>data</w:t>
      </w:r>
      <w:r w:rsidR="00520EA4" w:rsidRPr="00E23417">
        <w:rPr>
          <w:rFonts w:asciiTheme="majorBidi" w:hAnsiTheme="majorBidi" w:cstheme="majorBidi"/>
          <w:color w:val="000000"/>
        </w:rPr>
        <w:t xml:space="preserve"> prevented us from </w:t>
      </w:r>
      <w:r w:rsidR="00D42AB4" w:rsidRPr="00E23417">
        <w:rPr>
          <w:rFonts w:asciiTheme="majorBidi" w:hAnsiTheme="majorBidi" w:cstheme="majorBidi"/>
          <w:color w:val="000000"/>
        </w:rPr>
        <w:t xml:space="preserve">developing a more robust model. </w:t>
      </w:r>
    </w:p>
    <w:p w14:paraId="1C3A5E48" w14:textId="77777777" w:rsidR="00E64747" w:rsidRPr="00E23417" w:rsidRDefault="00E64747" w:rsidP="00E23417">
      <w:pPr>
        <w:tabs>
          <w:tab w:val="left" w:pos="1780"/>
        </w:tabs>
        <w:spacing w:line="480" w:lineRule="auto"/>
        <w:jc w:val="both"/>
        <w:rPr>
          <w:rFonts w:asciiTheme="majorBidi" w:hAnsiTheme="majorBidi" w:cstheme="majorBidi"/>
        </w:rPr>
      </w:pPr>
    </w:p>
    <w:p w14:paraId="553CAB65" w14:textId="39C2E376" w:rsidR="003A46F4" w:rsidRPr="00E23417" w:rsidRDefault="003A46F4" w:rsidP="00E23417">
      <w:pPr>
        <w:tabs>
          <w:tab w:val="left" w:pos="1780"/>
        </w:tabs>
        <w:spacing w:line="480" w:lineRule="auto"/>
        <w:jc w:val="both"/>
        <w:rPr>
          <w:rFonts w:asciiTheme="majorBidi" w:hAnsiTheme="majorBidi" w:cstheme="majorBidi"/>
        </w:rPr>
      </w:pPr>
    </w:p>
    <w:sectPr w:rsidR="003A46F4" w:rsidRPr="00E23417" w:rsidSect="00CE5F9D">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F49D" w14:textId="77777777" w:rsidR="00186098" w:rsidRDefault="00186098" w:rsidP="00C23D8F">
      <w:r>
        <w:separator/>
      </w:r>
    </w:p>
  </w:endnote>
  <w:endnote w:type="continuationSeparator" w:id="0">
    <w:p w14:paraId="0D5345EC" w14:textId="77777777" w:rsidR="00186098" w:rsidRDefault="00186098" w:rsidP="00C23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90382"/>
      <w:docPartObj>
        <w:docPartGallery w:val="Page Numbers (Bottom of Page)"/>
        <w:docPartUnique/>
      </w:docPartObj>
    </w:sdtPr>
    <w:sdtContent>
      <w:p w14:paraId="6C0286A8" w14:textId="46496D07" w:rsidR="00C23D8F" w:rsidRDefault="00C23D8F" w:rsidP="00A16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63DC2E" w14:textId="77777777" w:rsidR="00C23D8F" w:rsidRDefault="00C23D8F" w:rsidP="00C23D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3653732"/>
      <w:docPartObj>
        <w:docPartGallery w:val="Page Numbers (Bottom of Page)"/>
        <w:docPartUnique/>
      </w:docPartObj>
    </w:sdtPr>
    <w:sdtContent>
      <w:p w14:paraId="1255CF2D" w14:textId="382D41EF" w:rsidR="00C23D8F" w:rsidRDefault="00C23D8F" w:rsidP="00A16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0ED20" w14:textId="77777777" w:rsidR="00C23D8F" w:rsidRDefault="00C23D8F" w:rsidP="00C23D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3FE3" w14:textId="77777777" w:rsidR="00186098" w:rsidRDefault="00186098" w:rsidP="00C23D8F">
      <w:r>
        <w:separator/>
      </w:r>
    </w:p>
  </w:footnote>
  <w:footnote w:type="continuationSeparator" w:id="0">
    <w:p w14:paraId="3B645ECE" w14:textId="77777777" w:rsidR="00186098" w:rsidRDefault="00186098" w:rsidP="00C23D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E1"/>
    <w:rsid w:val="00004DAA"/>
    <w:rsid w:val="000766AB"/>
    <w:rsid w:val="00113930"/>
    <w:rsid w:val="00117AF9"/>
    <w:rsid w:val="00123EFC"/>
    <w:rsid w:val="00186098"/>
    <w:rsid w:val="001A2399"/>
    <w:rsid w:val="001B15E9"/>
    <w:rsid w:val="001F2DBB"/>
    <w:rsid w:val="0020300B"/>
    <w:rsid w:val="00216D21"/>
    <w:rsid w:val="00225A9F"/>
    <w:rsid w:val="002300F5"/>
    <w:rsid w:val="00231A80"/>
    <w:rsid w:val="0024603A"/>
    <w:rsid w:val="00293DF6"/>
    <w:rsid w:val="002F1406"/>
    <w:rsid w:val="003001E8"/>
    <w:rsid w:val="00354882"/>
    <w:rsid w:val="003A46F4"/>
    <w:rsid w:val="00401C47"/>
    <w:rsid w:val="004024C8"/>
    <w:rsid w:val="004E7337"/>
    <w:rsid w:val="005023B9"/>
    <w:rsid w:val="00520EA4"/>
    <w:rsid w:val="005239C4"/>
    <w:rsid w:val="00586181"/>
    <w:rsid w:val="005D0022"/>
    <w:rsid w:val="00626B1E"/>
    <w:rsid w:val="006832CD"/>
    <w:rsid w:val="006927A6"/>
    <w:rsid w:val="00730408"/>
    <w:rsid w:val="007D0E4E"/>
    <w:rsid w:val="007E2AC9"/>
    <w:rsid w:val="007E72E4"/>
    <w:rsid w:val="008126D8"/>
    <w:rsid w:val="00832F83"/>
    <w:rsid w:val="008A7E4B"/>
    <w:rsid w:val="008B2A99"/>
    <w:rsid w:val="008D2EFB"/>
    <w:rsid w:val="0090355C"/>
    <w:rsid w:val="00A90840"/>
    <w:rsid w:val="00A931A6"/>
    <w:rsid w:val="00AA03E4"/>
    <w:rsid w:val="00AB6CBA"/>
    <w:rsid w:val="00AC5C61"/>
    <w:rsid w:val="00AE2AE1"/>
    <w:rsid w:val="00B01B81"/>
    <w:rsid w:val="00B5242F"/>
    <w:rsid w:val="00B52DB5"/>
    <w:rsid w:val="00B83510"/>
    <w:rsid w:val="00BA1217"/>
    <w:rsid w:val="00BE3FE1"/>
    <w:rsid w:val="00C20363"/>
    <w:rsid w:val="00C23D8F"/>
    <w:rsid w:val="00C50964"/>
    <w:rsid w:val="00C67A30"/>
    <w:rsid w:val="00C717BC"/>
    <w:rsid w:val="00C86941"/>
    <w:rsid w:val="00C91A5C"/>
    <w:rsid w:val="00CB7675"/>
    <w:rsid w:val="00CC466F"/>
    <w:rsid w:val="00CD416F"/>
    <w:rsid w:val="00CE5F9D"/>
    <w:rsid w:val="00D112D2"/>
    <w:rsid w:val="00D42AB4"/>
    <w:rsid w:val="00D90B5C"/>
    <w:rsid w:val="00D96520"/>
    <w:rsid w:val="00DC585B"/>
    <w:rsid w:val="00DE647D"/>
    <w:rsid w:val="00E03B6E"/>
    <w:rsid w:val="00E23417"/>
    <w:rsid w:val="00E57727"/>
    <w:rsid w:val="00E64747"/>
    <w:rsid w:val="00EC2C23"/>
    <w:rsid w:val="00EE32E5"/>
    <w:rsid w:val="00F9216B"/>
    <w:rsid w:val="00F967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12B2"/>
  <w15:chartTrackingRefBased/>
  <w15:docId w15:val="{BA41E58E-DB68-5B42-9167-7EF08332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3D8F"/>
    <w:pPr>
      <w:tabs>
        <w:tab w:val="center" w:pos="4680"/>
        <w:tab w:val="right" w:pos="9360"/>
      </w:tabs>
    </w:pPr>
  </w:style>
  <w:style w:type="character" w:customStyle="1" w:styleId="FooterChar">
    <w:name w:val="Footer Char"/>
    <w:basedOn w:val="DefaultParagraphFont"/>
    <w:link w:val="Footer"/>
    <w:uiPriority w:val="99"/>
    <w:rsid w:val="00C23D8F"/>
  </w:style>
  <w:style w:type="character" w:styleId="PageNumber">
    <w:name w:val="page number"/>
    <w:basedOn w:val="DefaultParagraphFont"/>
    <w:uiPriority w:val="99"/>
    <w:semiHidden/>
    <w:unhideWhenUsed/>
    <w:rsid w:val="00C23D8F"/>
  </w:style>
  <w:style w:type="paragraph" w:styleId="NoSpacing">
    <w:name w:val="No Spacing"/>
    <w:link w:val="NoSpacingChar"/>
    <w:uiPriority w:val="1"/>
    <w:qFormat/>
    <w:rsid w:val="00CE5F9D"/>
    <w:rPr>
      <w:rFonts w:eastAsiaTheme="minorEastAsia"/>
      <w:sz w:val="22"/>
      <w:szCs w:val="22"/>
      <w:lang w:eastAsia="zh-CN"/>
    </w:rPr>
  </w:style>
  <w:style w:type="character" w:customStyle="1" w:styleId="NoSpacingChar">
    <w:name w:val="No Spacing Char"/>
    <w:basedOn w:val="DefaultParagraphFont"/>
    <w:link w:val="NoSpacing"/>
    <w:uiPriority w:val="1"/>
    <w:rsid w:val="00CE5F9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8F3E2-840B-9941-AE4F-6AE95C12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Liu, Tammy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Default or Not to Default: An Analytical Approach to Predict Default Cases</dc:title>
  <dc:subject>Group project MIS 64037/74037</dc:subject>
  <dc:creator>John, Asher</dc:creator>
  <cp:keywords/>
  <dc:description/>
  <cp:lastModifiedBy>Liu, Tammy</cp:lastModifiedBy>
  <cp:revision>53</cp:revision>
  <dcterms:created xsi:type="dcterms:W3CDTF">2023-05-04T17:45:00Z</dcterms:created>
  <dcterms:modified xsi:type="dcterms:W3CDTF">2023-05-06T01:51:00Z</dcterms:modified>
</cp:coreProperties>
</file>