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rPr>
          <w:rFonts w:cs="Times New Roman"/>
          <w:sz w:val="29"/>
          <w:szCs w:val="29"/>
        </w:rPr>
      </w:pPr>
      <w:bookmarkStart w:id="0" w:name="_Toc70795865"/>
      <w:bookmarkStart w:id="1" w:name="_Toc71034173"/>
    </w:p>
    <w:p>
      <w:pPr>
        <w:spacing w:line="240" w:lineRule="auto"/>
        <w:ind w:firstLine="0" w:firstLineChars="0"/>
        <w:rPr>
          <w:rFonts w:cs="Times New Roman"/>
          <w:sz w:val="29"/>
          <w:szCs w:val="29"/>
        </w:rPr>
      </w:pPr>
      <w:r>
        <w:rPr>
          <w:rFonts w:cs="Times New Roman"/>
          <w:sz w:val="29"/>
          <w:szCs w:val="29"/>
        </w:rPr>
        <w:pict>
          <v:shape id="_x0000_s1094" o:spid="_x0000_s1094" o:spt="75" type="#_x0000_t75" style="position:absolute;left:0pt;margin-left:101.6pt;margin-top:5.7pt;height:99.8pt;width:232.5pt;z-index:-251657216;mso-width-relative:page;mso-height-relative:page;" o:ole="t" fillcolor="#FFFF00" filled="f" o:preferrelative="t" stroked="f" coordsize="21600,21600">
            <v:path/>
            <v:fill on="f" focussize="0,0"/>
            <v:stroke on="f" joinstyle="miter"/>
            <v:imagedata r:id="rId35" o:title=""/>
            <o:lock v:ext="edit" aspectratio="t"/>
          </v:shape>
          <o:OLEObject Type="Embed" ProgID="Word.Picture.8" ShapeID="_x0000_s1094" DrawAspect="Content" ObjectID="_1468075725" r:id="rId34">
            <o:LockedField>false</o:LockedField>
          </o:OLEObject>
        </w:pict>
      </w: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jc w:val="center"/>
        <w:rPr>
          <w:rFonts w:ascii="方正小标宋_GBK" w:eastAsia="方正小标宋_GBK" w:cs="Times New Roman"/>
          <w:sz w:val="64"/>
          <w:szCs w:val="64"/>
        </w:rPr>
      </w:pPr>
      <w:r>
        <w:rPr>
          <w:rFonts w:hint="eastAsia" w:ascii="方正小标宋_GBK" w:eastAsia="方正小标宋_GBK" w:cs="Times New Roman"/>
          <w:sz w:val="64"/>
          <w:szCs w:val="64"/>
        </w:rPr>
        <w:t>本 科 毕 业 设 计（论 文）</w:t>
      </w:r>
    </w:p>
    <w:p>
      <w:pPr>
        <w:spacing w:line="240" w:lineRule="auto"/>
        <w:ind w:firstLine="0" w:firstLineChars="0"/>
        <w:rPr>
          <w:rFonts w:cs="Times New Roman"/>
          <w:sz w:val="44"/>
          <w:szCs w:val="44"/>
        </w:rPr>
      </w:pPr>
    </w:p>
    <w:p>
      <w:pPr>
        <w:spacing w:line="240" w:lineRule="auto"/>
        <w:ind w:firstLine="0" w:firstLineChars="0"/>
        <w:rPr>
          <w:rFonts w:cs="Times New Roman"/>
          <w:sz w:val="32"/>
          <w:szCs w:val="32"/>
        </w:rPr>
      </w:pPr>
    </w:p>
    <w:p>
      <w:pPr>
        <w:spacing w:line="240" w:lineRule="auto"/>
        <w:ind w:firstLine="0" w:firstLineChars="0"/>
        <w:rPr>
          <w:rFonts w:cs="Times New Roman"/>
          <w:sz w:val="32"/>
          <w:szCs w:val="32"/>
        </w:rPr>
      </w:pPr>
    </w:p>
    <w:p>
      <w:pPr>
        <w:spacing w:line="240" w:lineRule="auto"/>
        <w:ind w:firstLine="0" w:firstLineChars="0"/>
        <w:rPr>
          <w:rFonts w:cs="Times New Roman"/>
          <w:sz w:val="32"/>
          <w:szCs w:val="32"/>
        </w:rPr>
      </w:pPr>
    </w:p>
    <w:p>
      <w:pPr>
        <w:spacing w:line="240" w:lineRule="auto"/>
        <w:ind w:firstLine="0" w:firstLineChars="0"/>
        <w:rPr>
          <w:rFonts w:cs="Times New Roman"/>
          <w:sz w:val="32"/>
          <w:szCs w:val="32"/>
        </w:rPr>
      </w:pPr>
    </w:p>
    <w:p>
      <w:pPr>
        <w:spacing w:line="240" w:lineRule="auto"/>
        <w:ind w:firstLine="0" w:firstLineChars="0"/>
        <w:rPr>
          <w:rFonts w:cs="Times New Roman"/>
          <w:sz w:val="32"/>
          <w:szCs w:val="32"/>
        </w:rPr>
      </w:pPr>
    </w:p>
    <w:p>
      <w:pPr>
        <w:spacing w:line="240" w:lineRule="auto"/>
        <w:ind w:firstLine="0" w:firstLineChars="0"/>
        <w:rPr>
          <w:rFonts w:cs="Times New Roman"/>
          <w:sz w:val="30"/>
          <w:szCs w:val="30"/>
        </w:rPr>
      </w:pPr>
    </w:p>
    <w:tbl>
      <w:tblPr>
        <w:tblStyle w:val="31"/>
        <w:tblW w:w="6326" w:type="dxa"/>
        <w:jc w:val="center"/>
        <w:tblLayout w:type="autofit"/>
        <w:tblCellMar>
          <w:top w:w="15" w:type="dxa"/>
          <w:left w:w="108" w:type="dxa"/>
          <w:bottom w:w="15" w:type="dxa"/>
          <w:right w:w="108" w:type="dxa"/>
        </w:tblCellMar>
      </w:tblPr>
      <w:tblGrid>
        <w:gridCol w:w="1556"/>
        <w:gridCol w:w="600"/>
        <w:gridCol w:w="1200"/>
        <w:gridCol w:w="996"/>
        <w:gridCol w:w="1974"/>
      </w:tblGrid>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学院(部)</w:t>
            </w:r>
          </w:p>
        </w:tc>
        <w:tc>
          <w:tcPr>
            <w:tcW w:w="4770" w:type="dxa"/>
            <w:gridSpan w:val="4"/>
            <w:tcBorders>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计算机科学与技术学院</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题   目</w:t>
            </w: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p>
        </w:tc>
      </w:tr>
      <w:tr>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年  级</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left"/>
              <w:rPr>
                <w:rFonts w:ascii="宋体" w:hAnsi="宋体" w:cs="宋体"/>
                <w:kern w:val="0"/>
                <w:sz w:val="30"/>
                <w:szCs w:val="30"/>
              </w:rPr>
            </w:pPr>
          </w:p>
        </w:tc>
        <w:tc>
          <w:tcPr>
            <w:tcW w:w="996" w:type="dxa"/>
            <w:tcBorders>
              <w:top w:val="single" w:color="auto" w:sz="4" w:space="0"/>
            </w:tcBorders>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专业</w:t>
            </w:r>
          </w:p>
        </w:tc>
        <w:tc>
          <w:tcPr>
            <w:tcW w:w="1974" w:type="dxa"/>
            <w:tcBorders>
              <w:top w:val="single" w:color="auto" w:sz="4" w:space="0"/>
              <w:bottom w:val="single" w:color="auto" w:sz="4" w:space="0"/>
            </w:tcBorders>
            <w:vAlign w:val="bottom"/>
          </w:tcPr>
          <w:p>
            <w:pPr>
              <w:widowControl/>
              <w:spacing w:line="240" w:lineRule="auto"/>
              <w:ind w:firstLine="0" w:firstLineChars="0"/>
              <w:jc w:val="left"/>
              <w:rPr>
                <w:rFonts w:ascii="宋体" w:hAnsi="宋体" w:cs="宋体"/>
                <w:kern w:val="0"/>
                <w:sz w:val="30"/>
                <w:szCs w:val="30"/>
              </w:rPr>
            </w:pP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班  级</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left"/>
              <w:rPr>
                <w:rFonts w:ascii="宋体" w:hAnsi="宋体" w:cs="宋体"/>
                <w:kern w:val="0"/>
                <w:sz w:val="30"/>
                <w:szCs w:val="30"/>
              </w:rPr>
            </w:pPr>
          </w:p>
        </w:tc>
        <w:tc>
          <w:tcPr>
            <w:tcW w:w="99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学号</w:t>
            </w:r>
          </w:p>
        </w:tc>
        <w:tc>
          <w:tcPr>
            <w:tcW w:w="1974" w:type="dxa"/>
            <w:tcBorders>
              <w:top w:val="single" w:color="auto" w:sz="4" w:space="0"/>
              <w:bottom w:val="single" w:color="auto" w:sz="4" w:space="0"/>
            </w:tcBorders>
            <w:vAlign w:val="bottom"/>
          </w:tcPr>
          <w:p>
            <w:pPr>
              <w:widowControl/>
              <w:spacing w:line="240" w:lineRule="auto"/>
              <w:ind w:firstLine="0" w:firstLineChars="0"/>
              <w:jc w:val="left"/>
              <w:rPr>
                <w:rFonts w:ascii="宋体" w:hAnsi="宋体" w:cs="宋体"/>
                <w:kern w:val="0"/>
                <w:sz w:val="30"/>
                <w:szCs w:val="30"/>
              </w:rPr>
            </w:pP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姓  名</w:t>
            </w: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指导老师</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left"/>
              <w:rPr>
                <w:rFonts w:ascii="宋体" w:hAnsi="宋体" w:cs="宋体"/>
                <w:kern w:val="0"/>
                <w:sz w:val="30"/>
                <w:szCs w:val="30"/>
              </w:rPr>
            </w:pPr>
          </w:p>
        </w:tc>
        <w:tc>
          <w:tcPr>
            <w:tcW w:w="996" w:type="dxa"/>
            <w:tcBorders>
              <w:top w:val="single" w:color="auto" w:sz="4" w:space="0"/>
            </w:tcBorders>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职称</w:t>
            </w:r>
          </w:p>
        </w:tc>
        <w:tc>
          <w:tcPr>
            <w:tcW w:w="1974" w:type="dxa"/>
            <w:tcBorders>
              <w:top w:val="single" w:color="auto" w:sz="4" w:space="0"/>
              <w:bottom w:val="single" w:color="auto" w:sz="4" w:space="0"/>
            </w:tcBorders>
            <w:vAlign w:val="bottom"/>
          </w:tcPr>
          <w:p>
            <w:pPr>
              <w:widowControl/>
              <w:spacing w:line="240" w:lineRule="auto"/>
              <w:ind w:firstLine="0" w:firstLineChars="0"/>
              <w:jc w:val="left"/>
              <w:rPr>
                <w:rFonts w:ascii="宋体" w:hAnsi="宋体" w:cs="宋体"/>
                <w:kern w:val="0"/>
                <w:sz w:val="30"/>
                <w:szCs w:val="30"/>
              </w:rPr>
            </w:pPr>
          </w:p>
        </w:tc>
      </w:tr>
      <w:tr>
        <w:trPr>
          <w:trHeight w:val="680" w:hRule="atLeast"/>
          <w:jc w:val="center"/>
        </w:trPr>
        <w:tc>
          <w:tcPr>
            <w:tcW w:w="2156" w:type="dxa"/>
            <w:gridSpan w:val="2"/>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论文提交日期</w:t>
            </w:r>
          </w:p>
        </w:tc>
        <w:tc>
          <w:tcPr>
            <w:tcW w:w="4170" w:type="dxa"/>
            <w:gridSpan w:val="3"/>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p>
        </w:tc>
      </w:tr>
    </w:tbl>
    <w:p>
      <w:pPr>
        <w:ind w:firstLine="720"/>
        <w:rPr>
          <w:rFonts w:ascii="黑体" w:hAnsi="宋体" w:eastAsia="黑体" w:cs="Times New Roman"/>
          <w:sz w:val="36"/>
          <w:szCs w:val="36"/>
        </w:rPr>
      </w:pPr>
    </w:p>
    <w:p>
      <w:pPr>
        <w:ind w:firstLine="720"/>
        <w:rPr>
          <w:rFonts w:ascii="黑体" w:hAnsi="宋体" w:eastAsia="黑体" w:cs="Times New Roman"/>
          <w:sz w:val="36"/>
          <w:szCs w:val="36"/>
        </w:rPr>
        <w:sectPr>
          <w:headerReference r:id="rId9" w:type="first"/>
          <w:footerReference r:id="rId12" w:type="first"/>
          <w:headerReference r:id="rId7" w:type="default"/>
          <w:footerReference r:id="rId10" w:type="default"/>
          <w:headerReference r:id="rId8" w:type="even"/>
          <w:footerReference r:id="rId11" w:type="even"/>
          <w:type w:val="continuous"/>
          <w:pgSz w:w="11906" w:h="16838"/>
          <w:pgMar w:top="1871" w:right="1418" w:bottom="1531" w:left="1418" w:header="1474" w:footer="1134" w:gutter="284"/>
          <w:pgNumType w:start="1"/>
          <w:cols w:space="425" w:num="1"/>
          <w:docGrid w:linePitch="326" w:charSpace="0"/>
        </w:sectPr>
      </w:pPr>
    </w:p>
    <w:p>
      <w:pPr>
        <w:spacing w:before="240" w:line="240" w:lineRule="auto"/>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苏州大学</w:t>
      </w:r>
    </w:p>
    <w:p>
      <w:pPr>
        <w:spacing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本科毕业设计（论文）独创性声明</w:t>
      </w:r>
    </w:p>
    <w:p>
      <w:pPr>
        <w:autoSpaceDE w:val="0"/>
        <w:autoSpaceDN w:val="0"/>
        <w:adjustRightInd w:val="0"/>
        <w:spacing w:line="470" w:lineRule="exact"/>
        <w:ind w:firstLine="0" w:firstLineChars="0"/>
        <w:jc w:val="left"/>
        <w:rPr>
          <w:rFonts w:ascii="仿宋_GB2312" w:hAnsi="宋体" w:eastAsia="仿宋_GB2312" w:cs="Times New Roman"/>
          <w:color w:val="000000"/>
          <w:szCs w:val="24"/>
        </w:rPr>
      </w:pPr>
    </w:p>
    <w:p>
      <w:pPr>
        <w:autoSpaceDE w:val="0"/>
        <w:autoSpaceDN w:val="0"/>
        <w:adjustRightInd w:val="0"/>
        <w:spacing w:line="470" w:lineRule="exact"/>
        <w:ind w:firstLine="562"/>
        <w:rPr>
          <w:rFonts w:ascii="宋体" w:hAnsi="宋体" w:cs="Times New Roman"/>
          <w:b/>
          <w:color w:val="000000"/>
          <w:sz w:val="28"/>
          <w:szCs w:val="28"/>
        </w:rPr>
      </w:pPr>
      <w:r>
        <w:rPr>
          <w:rFonts w:hint="eastAsia" w:ascii="宋体" w:hAnsi="宋体" w:cs="Times New Roman"/>
          <w:b/>
          <w:color w:val="000000"/>
          <w:sz w:val="28"/>
          <w:szCs w:val="28"/>
        </w:rPr>
        <w:t>本人郑重声明：所提交的本科毕业设计（论文）是本人在导师的指导下，独立进行研究工作所取得的成果。除文中已经注明引用的内容外，本设计（论文）不含其他个人或集体已经发表或撰写过的研究成果。对本文的研究作出重要贡献的个人和集体，均已在文中以明确方式标明。本人承担本声明的法律责任。</w:t>
      </w: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0" w:firstLineChars="0"/>
        <w:rPr>
          <w:rFonts w:ascii="宋体" w:hAnsi="宋体" w:cs="Times New Roman"/>
          <w:b/>
          <w:color w:val="000000"/>
          <w:sz w:val="28"/>
          <w:szCs w:val="28"/>
        </w:rPr>
      </w:pPr>
    </w:p>
    <w:p>
      <w:pPr>
        <w:autoSpaceDE w:val="0"/>
        <w:autoSpaceDN w:val="0"/>
        <w:adjustRightInd w:val="0"/>
        <w:spacing w:line="470" w:lineRule="exact"/>
        <w:ind w:right="44" w:firstLine="759" w:firstLineChars="270"/>
        <w:jc w:val="left"/>
        <w:rPr>
          <w:rFonts w:ascii="宋体" w:hAnsi="宋体" w:cs="Times New Roman"/>
          <w:b/>
          <w:color w:val="000000"/>
          <w:sz w:val="28"/>
          <w:szCs w:val="28"/>
        </w:rPr>
      </w:pPr>
      <w:r>
        <w:rPr>
          <w:rFonts w:hint="eastAsia" w:ascii="宋体" w:hAnsi="宋体" w:cs="Times New Roman"/>
          <w:b/>
          <w:color w:val="000000"/>
          <w:sz w:val="28"/>
          <w:szCs w:val="28"/>
        </w:rPr>
        <w:t>作者</w:t>
      </w:r>
      <w:r>
        <w:rPr>
          <w:rFonts w:ascii="宋体" w:hAnsi="宋体" w:cs="Times New Roman"/>
          <w:b/>
          <w:color w:val="000000"/>
          <w:sz w:val="28"/>
          <w:szCs w:val="28"/>
        </w:rPr>
        <w:t>签名：</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ascii="宋体" w:hAnsi="宋体" w:cs="Times New Roman"/>
          <w:b/>
          <w:color w:val="000000"/>
          <w:sz w:val="28"/>
          <w:szCs w:val="28"/>
        </w:rPr>
        <w:t xml:space="preserve">     </w:t>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ascii="宋体" w:hAnsi="宋体" w:cs="Times New Roman"/>
          <w:b/>
          <w:color w:val="000000"/>
          <w:sz w:val="28"/>
          <w:szCs w:val="28"/>
          <w:u w:val="single"/>
        </w:rPr>
        <w:t xml:space="preserve">             </w:t>
      </w: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jc w:val="center"/>
        <w:rPr>
          <w:rFonts w:ascii="黑体" w:hAnsi="宋体" w:eastAsia="黑体" w:cs="Times New Roman"/>
          <w:color w:val="000000"/>
          <w:sz w:val="36"/>
          <w:szCs w:val="36"/>
        </w:rPr>
        <w:sectPr>
          <w:footerReference r:id="rId13" w:type="default"/>
          <w:pgSz w:w="11906" w:h="16838"/>
          <w:pgMar w:top="1871" w:right="1418" w:bottom="1531" w:left="1418" w:header="1474" w:footer="1134" w:gutter="284"/>
          <w:pgNumType w:fmt="numberInDash" w:start="1"/>
          <w:cols w:space="425" w:num="1"/>
          <w:docGrid w:linePitch="326" w:charSpace="0"/>
        </w:sectPr>
      </w:pPr>
    </w:p>
    <w:p>
      <w:pPr>
        <w:spacing w:before="240"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苏州大学</w:t>
      </w:r>
    </w:p>
    <w:p>
      <w:pPr>
        <w:spacing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本科毕业设计（论文）使用授权声明</w:t>
      </w:r>
    </w:p>
    <w:p>
      <w:pPr>
        <w:autoSpaceDE w:val="0"/>
        <w:autoSpaceDN w:val="0"/>
        <w:adjustRightInd w:val="0"/>
        <w:spacing w:line="470" w:lineRule="exact"/>
        <w:ind w:firstLine="0" w:firstLineChars="0"/>
        <w:rPr>
          <w:rFonts w:ascii="宋体" w:hAnsi="宋体" w:cs="Times New Roman"/>
          <w:b/>
          <w:bCs/>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r>
        <w:rPr>
          <w:rFonts w:hint="eastAsia" w:ascii="宋体" w:hAnsi="宋体" w:cs="Times New Roman"/>
          <w:b/>
          <w:color w:val="000000"/>
          <w:sz w:val="28"/>
          <w:szCs w:val="28"/>
        </w:rPr>
        <w:t xml:space="preserve">本人完全了解苏州大学关于收集、保存和使用本科毕业设计（论文）的规定，即：本科毕业设计（论文）的著作权以及文中研究成果的知识产权归属苏州大学。苏州大学有权向国家有关部门或第三方机构送交毕业设计（论文）的复印件和电子文档，允许毕业设计（论文）被查阅和借阅，可以采用影印、缩印或其他复制手段保存和汇编毕业设计（论文），可以将毕业设计（论文）的全部或部分内容编入有关数据库进行检索。 </w:t>
      </w:r>
    </w:p>
    <w:p>
      <w:pPr>
        <w:autoSpaceDE w:val="0"/>
        <w:autoSpaceDN w:val="0"/>
        <w:adjustRightInd w:val="0"/>
        <w:spacing w:line="470" w:lineRule="exact"/>
        <w:ind w:firstLine="2337" w:firstLineChars="970"/>
        <w:rPr>
          <w:rFonts w:ascii="宋体" w:hAnsi="宋体" w:cs="Times New Roman"/>
          <w:b/>
          <w:color w:val="000000"/>
          <w:szCs w:val="24"/>
        </w:rPr>
      </w:pPr>
      <w:r>
        <w:rPr>
          <w:rFonts w:hint="eastAsia" w:ascii="宋体" w:hAnsi="宋体" w:cs="Times New Roman"/>
          <w:b/>
          <w:color w:val="000000"/>
          <w:szCs w:val="24"/>
        </w:rPr>
        <w:t>涉密设计（论文）</w:t>
      </w:r>
      <w:r>
        <w:rPr>
          <w:rFonts w:ascii="宋体" w:hAnsi="宋体" w:cs="Times New Roman"/>
          <w:b/>
          <w:color w:val="000000"/>
          <w:szCs w:val="24"/>
        </w:rPr>
        <w:t>□</w:t>
      </w:r>
    </w:p>
    <w:p>
      <w:pPr>
        <w:autoSpaceDE w:val="0"/>
        <w:autoSpaceDN w:val="0"/>
        <w:adjustRightInd w:val="0"/>
        <w:spacing w:line="470" w:lineRule="exact"/>
        <w:ind w:firstLine="241" w:firstLineChars="100"/>
        <w:rPr>
          <w:rFonts w:ascii="宋体" w:hAnsi="宋体" w:cs="Times New Roman"/>
          <w:b/>
          <w:color w:val="000000"/>
          <w:szCs w:val="24"/>
        </w:rPr>
      </w:pPr>
      <w:r>
        <w:rPr>
          <w:rFonts w:hint="eastAsia" w:ascii="宋体" w:hAnsi="宋体" w:cs="Times New Roman"/>
          <w:b/>
          <w:color w:val="000000"/>
          <w:szCs w:val="24"/>
        </w:rPr>
        <w:t xml:space="preserve">本设计（论文）属           </w:t>
      </w:r>
      <w:r>
        <w:rPr>
          <w:rFonts w:ascii="宋体" w:hAnsi="宋体" w:cs="Times New Roman"/>
          <w:b/>
          <w:color w:val="000000"/>
          <w:szCs w:val="24"/>
        </w:rPr>
        <w:t xml:space="preserve">          </w:t>
      </w:r>
      <w:r>
        <w:rPr>
          <w:rFonts w:hint="eastAsia" w:ascii="宋体" w:hAnsi="宋体" w:cs="Times New Roman"/>
          <w:b/>
          <w:color w:val="000000"/>
          <w:szCs w:val="24"/>
        </w:rPr>
        <w:t>在</w:t>
      </w:r>
      <w:r>
        <w:rPr>
          <w:rFonts w:hint="eastAsia" w:ascii="宋体" w:hAnsi="宋体" w:cs="Times New Roman"/>
          <w:b/>
          <w:color w:val="000000"/>
          <w:szCs w:val="24"/>
          <w:u w:val="single"/>
        </w:rPr>
        <w:t xml:space="preserve">     </w:t>
      </w:r>
      <w:r>
        <w:rPr>
          <w:rFonts w:hint="eastAsia" w:ascii="宋体" w:hAnsi="宋体" w:cs="Times New Roman"/>
          <w:b/>
          <w:color w:val="000000"/>
          <w:szCs w:val="24"/>
        </w:rPr>
        <w:t>年</w:t>
      </w:r>
      <w:r>
        <w:rPr>
          <w:rFonts w:hint="eastAsia" w:ascii="宋体" w:hAnsi="宋体" w:cs="Times New Roman"/>
          <w:b/>
          <w:color w:val="000000"/>
          <w:szCs w:val="24"/>
          <w:u w:val="single"/>
        </w:rPr>
        <w:t xml:space="preserve">   </w:t>
      </w:r>
      <w:r>
        <w:rPr>
          <w:rFonts w:hint="eastAsia" w:ascii="宋体" w:hAnsi="宋体" w:cs="Times New Roman"/>
          <w:b/>
          <w:color w:val="000000"/>
          <w:szCs w:val="24"/>
        </w:rPr>
        <w:t>月解密后适用本规定。</w:t>
      </w:r>
    </w:p>
    <w:p>
      <w:pPr>
        <w:autoSpaceDE w:val="0"/>
        <w:autoSpaceDN w:val="0"/>
        <w:adjustRightInd w:val="0"/>
        <w:spacing w:line="470" w:lineRule="exact"/>
        <w:ind w:firstLine="2306" w:firstLineChars="957"/>
        <w:rPr>
          <w:rFonts w:ascii="宋体" w:hAnsi="宋体" w:cs="Times New Roman"/>
          <w:b/>
          <w:color w:val="000000"/>
          <w:szCs w:val="24"/>
        </w:rPr>
      </w:pPr>
      <w:r>
        <w:rPr>
          <w:rFonts w:hint="eastAsia" w:ascii="宋体" w:hAnsi="宋体" w:cs="Times New Roman"/>
          <w:b/>
          <w:color w:val="000000"/>
          <w:szCs w:val="24"/>
        </w:rPr>
        <w:t>非涉密设计（论文）■</w:t>
      </w:r>
    </w:p>
    <w:p>
      <w:pPr>
        <w:autoSpaceDE w:val="0"/>
        <w:autoSpaceDN w:val="0"/>
        <w:adjustRightInd w:val="0"/>
        <w:snapToGrid w:val="0"/>
        <w:spacing w:line="470" w:lineRule="exact"/>
        <w:ind w:firstLine="0" w:firstLineChars="0"/>
        <w:rPr>
          <w:rFonts w:ascii="宋体" w:hAnsi="宋体" w:cs="Times New Roman"/>
          <w:b/>
          <w:color w:val="000000"/>
          <w:sz w:val="28"/>
          <w:szCs w:val="28"/>
        </w:rPr>
      </w:pPr>
    </w:p>
    <w:p>
      <w:pPr>
        <w:autoSpaceDE w:val="0"/>
        <w:autoSpaceDN w:val="0"/>
        <w:adjustRightInd w:val="0"/>
        <w:snapToGrid w:val="0"/>
        <w:spacing w:line="480" w:lineRule="auto"/>
        <w:ind w:firstLine="1608" w:firstLineChars="572"/>
        <w:rPr>
          <w:rFonts w:ascii="宋体" w:hAnsi="宋体" w:cs="Times New Roman"/>
          <w:b/>
          <w:color w:val="000000"/>
          <w:sz w:val="28"/>
          <w:szCs w:val="28"/>
        </w:rPr>
      </w:pPr>
    </w:p>
    <w:p>
      <w:pPr>
        <w:autoSpaceDE w:val="0"/>
        <w:autoSpaceDN w:val="0"/>
        <w:adjustRightInd w:val="0"/>
        <w:snapToGrid w:val="0"/>
        <w:spacing w:line="480" w:lineRule="auto"/>
        <w:ind w:firstLine="1608" w:firstLineChars="572"/>
        <w:rPr>
          <w:rFonts w:ascii="宋体" w:hAnsi="宋体" w:cs="Times New Roman"/>
          <w:b/>
          <w:color w:val="000000"/>
          <w:sz w:val="28"/>
          <w:szCs w:val="28"/>
        </w:rPr>
      </w:pPr>
      <w:r>
        <w:rPr>
          <w:rFonts w:hint="eastAsia" w:ascii="宋体" w:hAnsi="宋体" w:cs="Times New Roman"/>
          <w:b/>
          <w:color w:val="000000"/>
          <w:sz w:val="28"/>
          <w:szCs w:val="28"/>
        </w:rPr>
        <w:t>论文作者</w:t>
      </w:r>
      <w:r>
        <w:rPr>
          <w:rFonts w:ascii="宋体" w:hAnsi="宋体" w:cs="Times New Roman"/>
          <w:b/>
          <w:color w:val="000000"/>
          <w:sz w:val="28"/>
          <w:szCs w:val="28"/>
        </w:rPr>
        <w:t>签名：</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ab/>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rPr>
        <w:t xml:space="preserve">  </w:t>
      </w:r>
    </w:p>
    <w:p>
      <w:pPr>
        <w:autoSpaceDE w:val="0"/>
        <w:autoSpaceDN w:val="0"/>
        <w:adjustRightInd w:val="0"/>
        <w:snapToGrid w:val="0"/>
        <w:spacing w:line="480" w:lineRule="auto"/>
        <w:ind w:firstLine="1590" w:firstLineChars="339"/>
        <w:rPr>
          <w:rFonts w:ascii="宋体" w:hAnsi="宋体" w:cs="Times New Roman"/>
          <w:b/>
          <w:color w:val="000000"/>
          <w:sz w:val="28"/>
          <w:szCs w:val="28"/>
          <w:u w:val="single"/>
        </w:rPr>
      </w:pPr>
      <w:r>
        <w:rPr>
          <w:rFonts w:hint="eastAsia" w:ascii="宋体" w:hAnsi="宋体" w:cs="Times New Roman"/>
          <w:b/>
          <w:color w:val="000000"/>
          <w:spacing w:val="94"/>
          <w:kern w:val="0"/>
          <w:sz w:val="28"/>
          <w:szCs w:val="28"/>
          <w:fitText w:val="1686" w:id="-1781244927"/>
        </w:rPr>
        <w:t>导师签</w:t>
      </w:r>
      <w:r>
        <w:rPr>
          <w:rFonts w:hint="eastAsia" w:ascii="宋体" w:hAnsi="宋体" w:cs="Times New Roman"/>
          <w:b/>
          <w:color w:val="000000"/>
          <w:spacing w:val="1"/>
          <w:kern w:val="0"/>
          <w:sz w:val="28"/>
          <w:szCs w:val="28"/>
          <w:fitText w:val="1686" w:id="-1781244927"/>
        </w:rPr>
        <w:t>名</w:t>
      </w:r>
      <w:r>
        <w:rPr>
          <w:rFonts w:hint="eastAsia" w:ascii="宋体" w:hAnsi="宋体" w:cs="Times New Roman"/>
          <w:b/>
          <w:color w:val="000000"/>
          <w:sz w:val="28"/>
          <w:szCs w:val="28"/>
        </w:rPr>
        <w:t>：</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rPr>
        <w:t xml:space="preserve"> </w:t>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bookmarkStart w:id="2" w:name="_Toc71581758"/>
      <w:bookmarkStart w:id="3" w:name="_Toc71649244"/>
      <w:bookmarkStart w:id="4" w:name="_Toc71641432"/>
      <w:bookmarkStart w:id="5" w:name="_Toc71194330"/>
    </w:p>
    <w:p>
      <w:pPr>
        <w:autoSpaceDE w:val="0"/>
        <w:autoSpaceDN w:val="0"/>
        <w:adjustRightInd w:val="0"/>
        <w:snapToGrid w:val="0"/>
        <w:spacing w:line="480" w:lineRule="auto"/>
        <w:ind w:firstLine="0" w:firstLineChars="0"/>
        <w:rPr>
          <w:rFonts w:ascii="宋体" w:hAnsi="宋体" w:cs="Times New Roman"/>
          <w:b/>
          <w:color w:val="000000"/>
          <w:sz w:val="28"/>
          <w:szCs w:val="28"/>
          <w:u w:val="single"/>
        </w:rPr>
      </w:pPr>
    </w:p>
    <w:p>
      <w:pPr>
        <w:autoSpaceDE w:val="0"/>
        <w:autoSpaceDN w:val="0"/>
        <w:adjustRightInd w:val="0"/>
        <w:snapToGrid w:val="0"/>
        <w:spacing w:line="480" w:lineRule="auto"/>
        <w:ind w:firstLine="0" w:firstLineChars="0"/>
        <w:rPr>
          <w:rFonts w:ascii="宋体" w:hAnsi="宋体" w:cs="Times New Roman"/>
          <w:b/>
          <w:color w:val="000000"/>
          <w:sz w:val="28"/>
          <w:szCs w:val="28"/>
          <w:u w:val="single"/>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jc w:val="center"/>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sectPr>
          <w:footerReference r:id="rId14" w:type="default"/>
          <w:pgSz w:w="11906" w:h="16838"/>
          <w:pgMar w:top="1871" w:right="1418" w:bottom="1531" w:left="1418" w:header="1474" w:footer="1134" w:gutter="284"/>
          <w:pgNumType w:fmt="numberInDash" w:start="1"/>
          <w:cols w:space="425" w:num="1"/>
          <w:docGrid w:linePitch="326" w:charSpace="0"/>
        </w:sectPr>
      </w:pPr>
    </w:p>
    <w:p>
      <w:pPr>
        <w:spacing w:before="240" w:after="240"/>
        <w:ind w:firstLine="0" w:firstLineChars="0"/>
        <w:jc w:val="center"/>
        <w:rPr>
          <w:rFonts w:eastAsia="黑体" w:cs="Times New Roman"/>
          <w:b/>
          <w:sz w:val="36"/>
          <w:szCs w:val="36"/>
        </w:rPr>
      </w:pPr>
      <w:r>
        <w:rPr>
          <w:rFonts w:eastAsia="黑体" w:cs="Times New Roman"/>
          <w:b/>
          <w:sz w:val="36"/>
          <w:szCs w:val="36"/>
        </w:rPr>
        <w:t>论文中文题目</w:t>
      </w:r>
    </w:p>
    <w:p>
      <w:pPr>
        <w:ind w:firstLine="0" w:firstLineChars="0"/>
        <w:rPr>
          <w:rFonts w:ascii="宋体" w:hAnsi="宋体"/>
          <w:b/>
          <w:bCs/>
          <w:szCs w:val="24"/>
        </w:rPr>
      </w:pPr>
      <w:commentRangeStart w:id="0"/>
      <w:r>
        <w:rPr>
          <w:rFonts w:hint="eastAsia" w:ascii="宋体" w:hAnsi="宋体"/>
          <w:b/>
          <w:bCs/>
          <w:szCs w:val="24"/>
        </w:rPr>
        <w:t>摘要</w:t>
      </w:r>
      <w:commentRangeEnd w:id="0"/>
      <w:r>
        <w:rPr>
          <w:rFonts w:ascii="宋体" w:hAnsi="宋体"/>
          <w:b/>
          <w:bCs/>
          <w:szCs w:val="24"/>
        </w:rPr>
        <w:commentReference w:id="0"/>
      </w:r>
      <w:r>
        <w:rPr>
          <w:rFonts w:hint="eastAsia" w:ascii="宋体" w:hAnsi="宋体"/>
          <w:b/>
          <w:bCs/>
          <w:szCs w:val="24"/>
        </w:rPr>
        <w:t>：</w:t>
      </w:r>
      <w:bookmarkEnd w:id="0"/>
      <w:bookmarkEnd w:id="1"/>
      <w:bookmarkEnd w:id="2"/>
      <w:bookmarkEnd w:id="3"/>
      <w:bookmarkEnd w:id="4"/>
      <w:bookmarkEnd w:id="5"/>
    </w:p>
    <w:p>
      <w:pPr>
        <w:ind w:firstLine="480"/>
      </w:pPr>
    </w:p>
    <w:p>
      <w:pPr>
        <w:ind w:firstLine="480"/>
      </w:pPr>
    </w:p>
    <w:p>
      <w:pPr>
        <w:ind w:firstLine="480"/>
      </w:pPr>
    </w:p>
    <w:p>
      <w:pPr>
        <w:ind w:firstLine="0" w:firstLineChars="0"/>
        <w:rPr>
          <w:rFonts w:ascii="宋体" w:hAnsi="宋体"/>
          <w:b/>
          <w:bCs/>
          <w:szCs w:val="24"/>
        </w:rPr>
      </w:pPr>
      <w:commentRangeStart w:id="1"/>
      <w:r>
        <w:rPr>
          <w:rFonts w:hint="eastAsia" w:ascii="宋体" w:hAnsi="宋体"/>
          <w:b/>
          <w:bCs/>
          <w:szCs w:val="24"/>
        </w:rPr>
        <w:t>关键词</w:t>
      </w:r>
      <w:commentRangeEnd w:id="1"/>
      <w:r>
        <w:rPr>
          <w:rStyle w:val="37"/>
          <w:rFonts w:ascii="宋体" w:hAnsi="宋体"/>
          <w:b/>
          <w:sz w:val="24"/>
          <w:szCs w:val="24"/>
        </w:rPr>
        <w:commentReference w:id="1"/>
      </w:r>
      <w:r>
        <w:rPr>
          <w:rFonts w:hint="eastAsia" w:ascii="宋体" w:hAnsi="宋体"/>
          <w:b/>
          <w:bCs/>
          <w:szCs w:val="24"/>
        </w:rPr>
        <w:t>：</w:t>
      </w:r>
    </w:p>
    <w:p>
      <w:pPr>
        <w:ind w:firstLine="482"/>
        <w:rPr>
          <w:b/>
          <w:bCs/>
        </w:rPr>
      </w:pPr>
    </w:p>
    <w:p>
      <w:pPr>
        <w:ind w:firstLine="482"/>
        <w:rPr>
          <w:b/>
          <w:bCs/>
        </w:rPr>
      </w:pPr>
    </w:p>
    <w:p>
      <w:pPr>
        <w:ind w:firstLine="482"/>
        <w:rPr>
          <w:b/>
          <w:bCs/>
        </w:rPr>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sectPr>
          <w:footerReference r:id="rId15" w:type="default"/>
          <w:pgSz w:w="11906" w:h="16838"/>
          <w:pgMar w:top="1871" w:right="1418" w:bottom="1531" w:left="1418" w:header="1474" w:footer="1134" w:gutter="284"/>
          <w:pgNumType w:fmt="upperRoman" w:start="1"/>
          <w:cols w:space="425" w:num="1"/>
          <w:docGrid w:linePitch="326" w:charSpace="0"/>
        </w:sectPr>
      </w:pPr>
    </w:p>
    <w:p>
      <w:pPr>
        <w:spacing w:before="240" w:after="240"/>
        <w:ind w:firstLine="0" w:firstLineChars="0"/>
        <w:jc w:val="center"/>
        <w:rPr>
          <w:rFonts w:eastAsia="黑体" w:cs="Times New Roman"/>
          <w:b/>
          <w:sz w:val="36"/>
          <w:szCs w:val="36"/>
        </w:rPr>
      </w:pPr>
      <w:bookmarkStart w:id="6" w:name="_Toc71194331"/>
      <w:bookmarkStart w:id="7" w:name="_Toc71581759"/>
      <w:bookmarkStart w:id="8" w:name="_Toc71641433"/>
      <w:bookmarkStart w:id="9" w:name="_Toc71649245"/>
      <w:r>
        <w:rPr>
          <w:rFonts w:eastAsia="黑体" w:cs="Times New Roman"/>
          <w:b/>
          <w:sz w:val="36"/>
          <w:szCs w:val="36"/>
        </w:rPr>
        <w:t>论文英文题目</w:t>
      </w:r>
    </w:p>
    <w:p>
      <w:pPr>
        <w:ind w:firstLine="0" w:firstLineChars="0"/>
        <w:rPr>
          <w:b/>
          <w:bCs/>
          <w:szCs w:val="24"/>
        </w:rPr>
      </w:pPr>
      <w:commentRangeStart w:id="2"/>
      <w:r>
        <w:rPr>
          <w:b/>
          <w:szCs w:val="24"/>
        </w:rPr>
        <w:t>Abstract</w:t>
      </w:r>
      <w:bookmarkEnd w:id="6"/>
      <w:bookmarkEnd w:id="7"/>
      <w:bookmarkEnd w:id="8"/>
      <w:bookmarkEnd w:id="9"/>
      <w:r>
        <w:rPr>
          <w:b/>
          <w:szCs w:val="24"/>
        </w:rPr>
        <w:t xml:space="preserve">: </w:t>
      </w:r>
      <w:commentRangeEnd w:id="2"/>
      <w:r>
        <w:rPr>
          <w:rStyle w:val="37"/>
          <w:sz w:val="24"/>
          <w:szCs w:val="24"/>
        </w:rPr>
        <w:commentReference w:id="2"/>
      </w: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szCs w:val="24"/>
        </w:rPr>
      </w:pPr>
      <w:r>
        <w:rPr>
          <w:b/>
          <w:bCs/>
          <w:szCs w:val="24"/>
        </w:rPr>
        <w:t>Keywords:</w:t>
      </w:r>
      <w:r>
        <w:rPr>
          <w:szCs w:val="24"/>
        </w:rPr>
        <w:t xml:space="preserve"> </w:t>
      </w:r>
    </w:p>
    <w:p>
      <w:pPr>
        <w:ind w:firstLine="0" w:firstLineChars="0"/>
        <w:jc w:val="left"/>
        <w:rPr>
          <w:sz w:val="30"/>
          <w:szCs w:val="30"/>
        </w:rPr>
      </w:pPr>
    </w:p>
    <w:p>
      <w:pPr>
        <w:ind w:firstLine="0" w:firstLineChars="0"/>
        <w:jc w:val="left"/>
        <w:rPr>
          <w:sz w:val="30"/>
          <w:szCs w:val="30"/>
        </w:rPr>
      </w:pPr>
    </w:p>
    <w:p>
      <w:pPr>
        <w:ind w:firstLine="0" w:firstLineChars="0"/>
        <w:jc w:val="left"/>
        <w:rPr>
          <w:sz w:val="30"/>
          <w:szCs w:val="30"/>
        </w:rPr>
      </w:pPr>
    </w:p>
    <w:p>
      <w:pPr>
        <w:ind w:firstLine="600"/>
        <w:rPr>
          <w:sz w:val="30"/>
          <w:szCs w:val="30"/>
        </w:rPr>
      </w:pPr>
    </w:p>
    <w:p>
      <w:pPr>
        <w:ind w:firstLine="600"/>
        <w:rPr>
          <w:sz w:val="30"/>
          <w:szCs w:val="30"/>
        </w:rPr>
      </w:pPr>
    </w:p>
    <w:p>
      <w:pPr>
        <w:ind w:firstLine="600"/>
        <w:rPr>
          <w:sz w:val="30"/>
          <w:szCs w:val="30"/>
        </w:rPr>
      </w:pPr>
    </w:p>
    <w:p>
      <w:pPr>
        <w:ind w:firstLine="600"/>
        <w:rPr>
          <w:sz w:val="30"/>
          <w:szCs w:val="30"/>
        </w:rPr>
      </w:pPr>
    </w:p>
    <w:p>
      <w:pPr>
        <w:ind w:firstLine="600"/>
        <w:jc w:val="center"/>
        <w:rPr>
          <w:sz w:val="30"/>
          <w:szCs w:val="30"/>
        </w:rPr>
      </w:pPr>
    </w:p>
    <w:p>
      <w:pPr>
        <w:ind w:firstLine="600"/>
        <w:rPr>
          <w:sz w:val="30"/>
          <w:szCs w:val="30"/>
        </w:rPr>
      </w:pPr>
    </w:p>
    <w:p>
      <w:pPr>
        <w:ind w:firstLine="600"/>
        <w:rPr>
          <w:sz w:val="30"/>
          <w:szCs w:val="30"/>
        </w:rPr>
        <w:sectPr>
          <w:pgSz w:w="11906" w:h="16838"/>
          <w:pgMar w:top="1871" w:right="1418" w:bottom="1531" w:left="1418" w:header="1474" w:footer="1134" w:gutter="284"/>
          <w:pgNumType w:fmt="upperRoman"/>
          <w:cols w:space="425" w:num="1"/>
          <w:docGrid w:linePitch="326" w:charSpace="0"/>
        </w:sectPr>
      </w:pPr>
    </w:p>
    <w:p>
      <w:pPr>
        <w:spacing w:before="240" w:after="240"/>
        <w:ind w:firstLine="723"/>
        <w:jc w:val="center"/>
        <w:rPr>
          <w:rFonts w:ascii="黑体" w:hAnsi="黑体" w:eastAsia="黑体"/>
          <w:b/>
          <w:sz w:val="36"/>
          <w:szCs w:val="36"/>
        </w:rPr>
      </w:pPr>
      <w:commentRangeStart w:id="3"/>
      <w:bookmarkStart w:id="10" w:name="_Toc71034174"/>
      <w:bookmarkStart w:id="11" w:name="_Toc71194332"/>
      <w:bookmarkStart w:id="12" w:name="_Toc70795866"/>
      <w:bookmarkStart w:id="13" w:name="_Toc71641434"/>
      <w:bookmarkStart w:id="14" w:name="_Toc71649246"/>
      <w:bookmarkStart w:id="15" w:name="_Toc71581760"/>
      <w:r>
        <w:rPr>
          <w:rFonts w:hint="eastAsia" w:ascii="黑体" w:hAnsi="黑体" w:eastAsia="黑体"/>
          <w:b/>
          <w:sz w:val="36"/>
          <w:szCs w:val="36"/>
        </w:rPr>
        <w:t>目 录</w:t>
      </w:r>
      <w:commentRangeEnd w:id="3"/>
      <w:bookmarkEnd w:id="10"/>
      <w:bookmarkEnd w:id="11"/>
      <w:bookmarkEnd w:id="12"/>
      <w:bookmarkEnd w:id="13"/>
      <w:bookmarkEnd w:id="14"/>
      <w:bookmarkEnd w:id="15"/>
      <w:r>
        <w:rPr>
          <w:rStyle w:val="37"/>
          <w:rFonts w:ascii="黑体" w:hAnsi="黑体" w:eastAsia="黑体"/>
          <w:b/>
          <w:sz w:val="36"/>
          <w:szCs w:val="36"/>
        </w:rPr>
        <w:commentReference w:id="3"/>
      </w:r>
    </w:p>
    <w:p>
      <w:pPr>
        <w:pStyle w:val="23"/>
        <w:tabs>
          <w:tab w:val="right" w:leader="dot" w:pos="8776"/>
        </w:tabs>
        <w:ind w:firstLine="562"/>
        <w:rPr>
          <w:rFonts w:ascii="Times New Roman" w:eastAsia="宋体" w:cs="Times New Roman"/>
          <w:b w:val="0"/>
          <w:bCs w:val="0"/>
          <w:caps w:val="0"/>
          <w:sz w:val="28"/>
          <w:szCs w:val="28"/>
        </w:rPr>
      </w:pPr>
      <w:bookmarkStart w:id="16" w:name="_Toc71581761"/>
      <w:bookmarkStart w:id="17" w:name="_Toc70795867"/>
      <w:r>
        <w:rPr>
          <w:rFonts w:ascii="Times New Roman" w:eastAsia="宋体" w:cs="Times New Roman"/>
          <w:sz w:val="28"/>
          <w:szCs w:val="28"/>
        </w:rPr>
        <w:fldChar w:fldCharType="begin"/>
      </w:r>
      <w:r>
        <w:rPr>
          <w:rFonts w:ascii="Times New Roman" w:eastAsia="宋体" w:cs="Times New Roman"/>
          <w:sz w:val="28"/>
          <w:szCs w:val="28"/>
        </w:rPr>
        <w:instrText xml:space="preserve"> TOC \o "1-3" \h \z \u </w:instrText>
      </w:r>
      <w:r>
        <w:rPr>
          <w:rFonts w:ascii="Times New Roman" w:eastAsia="宋体" w:cs="Times New Roman"/>
          <w:sz w:val="28"/>
          <w:szCs w:val="28"/>
        </w:rPr>
        <w:fldChar w:fldCharType="separate"/>
      </w:r>
      <w:r>
        <w:fldChar w:fldCharType="begin"/>
      </w:r>
      <w:r>
        <w:instrText xml:space="preserve"> HYPERLINK \l "_Toc130912283" </w:instrText>
      </w:r>
      <w:r>
        <w:fldChar w:fldCharType="separate"/>
      </w:r>
      <w:r>
        <w:rPr>
          <w:rStyle w:val="36"/>
          <w:rFonts w:ascii="Times New Roman" w:eastAsia="宋体" w:cs="Times New Roman"/>
          <w:sz w:val="28"/>
          <w:szCs w:val="28"/>
        </w:rPr>
        <w:t>前 言</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_Toc130912283 \h </w:instrText>
      </w:r>
      <w:r>
        <w:rPr>
          <w:rFonts w:ascii="Times New Roman" w:eastAsia="宋体" w:cs="Times New Roman"/>
          <w:sz w:val="28"/>
          <w:szCs w:val="28"/>
        </w:rPr>
        <w:fldChar w:fldCharType="separate"/>
      </w:r>
      <w:r>
        <w:rPr>
          <w:rFonts w:ascii="Times New Roman" w:eastAsia="宋体" w:cs="Times New Roman"/>
          <w:sz w:val="28"/>
          <w:szCs w:val="28"/>
        </w:rPr>
        <w:t>1</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left" w:pos="1440"/>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"_Toc130912284" </w:instrText>
      </w:r>
      <w:r>
        <w:fldChar w:fldCharType="separate"/>
      </w:r>
      <w:r>
        <w:rPr>
          <w:rStyle w:val="36"/>
          <w:rFonts w:ascii="Times New Roman" w:eastAsia="宋体" w:cs="Times New Roman"/>
          <w:sz w:val="28"/>
          <w:szCs w:val="28"/>
        </w:rPr>
        <w:t>第1章</w:t>
      </w:r>
      <w:r>
        <w:rPr>
          <w:rFonts w:ascii="Times New Roman" w:eastAsia="宋体" w:cs="Times New Roman"/>
          <w:b w:val="0"/>
          <w:bCs w:val="0"/>
          <w:caps w:val="0"/>
          <w:sz w:val="28"/>
          <w:szCs w:val="28"/>
        </w:rPr>
        <w:tab/>
      </w:r>
      <w:r>
        <w:rPr>
          <w:rStyle w:val="36"/>
          <w:rFonts w:ascii="Times New Roman" w:eastAsia="宋体" w:cs="Times New Roman"/>
          <w:sz w:val="28"/>
          <w:szCs w:val="28"/>
        </w:rPr>
        <w:t>绪 论</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_Toc130912284 \h </w:instrText>
      </w:r>
      <w:r>
        <w:rPr>
          <w:rFonts w:ascii="Times New Roman" w:eastAsia="宋体" w:cs="Times New Roman"/>
          <w:sz w:val="28"/>
          <w:szCs w:val="28"/>
        </w:rPr>
        <w:fldChar w:fldCharType="separate"/>
      </w:r>
      <w:r>
        <w:rPr>
          <w:rFonts w:ascii="Times New Roman" w:eastAsia="宋体" w:cs="Times New Roman"/>
          <w:sz w:val="28"/>
          <w:szCs w:val="28"/>
        </w:rPr>
        <w:t>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"_Toc130912285" </w:instrText>
      </w:r>
      <w:r>
        <w:fldChar w:fldCharType="separate"/>
      </w:r>
      <w:r>
        <w:rPr>
          <w:rStyle w:val="36"/>
          <w:rFonts w:ascii="Times New Roman" w:eastAsia="宋体" w:cs="Times New Roman"/>
          <w:sz w:val="28"/>
          <w:szCs w:val="28"/>
        </w:rPr>
        <w:t>1.1 研究背景及意义</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_Toc130912285 \h </w:instrText>
      </w:r>
      <w:r>
        <w:rPr>
          <w:rFonts w:ascii="Times New Roman" w:eastAsia="宋体" w:cs="Times New Roman"/>
          <w:sz w:val="28"/>
          <w:szCs w:val="28"/>
        </w:rPr>
        <w:fldChar w:fldCharType="separate"/>
      </w:r>
      <w:r>
        <w:rPr>
          <w:rFonts w:ascii="Times New Roman" w:eastAsia="宋体" w:cs="Times New Roman"/>
          <w:sz w:val="28"/>
          <w:szCs w:val="28"/>
        </w:rPr>
        <w:t>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"_Toc130912286" </w:instrText>
      </w:r>
      <w:r>
        <w:fldChar w:fldCharType="separate"/>
      </w:r>
      <w:r>
        <w:rPr>
          <w:rStyle w:val="36"/>
          <w:rFonts w:ascii="Times New Roman" w:eastAsia="宋体" w:cs="Times New Roman"/>
          <w:sz w:val="28"/>
          <w:szCs w:val="28"/>
        </w:rPr>
        <w:t>1.2 研究现状</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_Toc130912286 \h </w:instrText>
      </w:r>
      <w:r>
        <w:rPr>
          <w:rFonts w:ascii="Times New Roman" w:eastAsia="宋体" w:cs="Times New Roman"/>
          <w:sz w:val="28"/>
          <w:szCs w:val="28"/>
        </w:rPr>
        <w:fldChar w:fldCharType="separate"/>
      </w:r>
      <w:r>
        <w:rPr>
          <w:rFonts w:ascii="Times New Roman" w:eastAsia="宋体" w:cs="Times New Roman"/>
          <w:sz w:val="28"/>
          <w:szCs w:val="28"/>
        </w:rPr>
        <w:t>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"_Toc130912287" </w:instrText>
      </w:r>
      <w:r>
        <w:fldChar w:fldCharType="separate"/>
      </w:r>
      <w:r>
        <w:rPr>
          <w:rStyle w:val="36"/>
          <w:rFonts w:ascii="Times New Roman" w:eastAsia="宋体" w:cs="Times New Roman"/>
          <w:sz w:val="28"/>
          <w:szCs w:val="28"/>
        </w:rPr>
        <w:t>1.3 论文主要工作</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_Toc130912287 \h </w:instrText>
      </w:r>
      <w:r>
        <w:rPr>
          <w:rFonts w:ascii="Times New Roman" w:eastAsia="宋体" w:cs="Times New Roman"/>
          <w:sz w:val="28"/>
          <w:szCs w:val="28"/>
        </w:rPr>
        <w:fldChar w:fldCharType="separate"/>
      </w:r>
      <w:r>
        <w:rPr>
          <w:rFonts w:ascii="Times New Roman" w:eastAsia="宋体" w:cs="Times New Roman"/>
          <w:sz w:val="28"/>
          <w:szCs w:val="28"/>
        </w:rPr>
        <w:t>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"_Toc130912288" </w:instrText>
      </w:r>
      <w:r>
        <w:fldChar w:fldCharType="separate"/>
      </w:r>
      <w:r>
        <w:rPr>
          <w:rStyle w:val="36"/>
          <w:rFonts w:ascii="Times New Roman" w:eastAsia="宋体" w:cs="Times New Roman"/>
          <w:sz w:val="28"/>
          <w:szCs w:val="28"/>
        </w:rPr>
        <w:t>1.4 论文结构安排</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_Toc130912288 \h </w:instrText>
      </w:r>
      <w:r>
        <w:rPr>
          <w:rFonts w:ascii="Times New Roman" w:eastAsia="宋体" w:cs="Times New Roman"/>
          <w:sz w:val="28"/>
          <w:szCs w:val="28"/>
        </w:rPr>
        <w:fldChar w:fldCharType="separate"/>
      </w:r>
      <w:r>
        <w:rPr>
          <w:rFonts w:ascii="Times New Roman" w:eastAsia="宋体" w:cs="Times New Roman"/>
          <w:sz w:val="28"/>
          <w:szCs w:val="28"/>
        </w:rPr>
        <w:t>3</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"_Toc130912289" </w:instrText>
      </w:r>
      <w:r>
        <w:fldChar w:fldCharType="separate"/>
      </w:r>
      <w:r>
        <w:rPr>
          <w:rStyle w:val="36"/>
          <w:rFonts w:ascii="Times New Roman" w:eastAsia="宋体" w:cs="Times New Roman"/>
          <w:sz w:val="28"/>
          <w:szCs w:val="28"/>
        </w:rPr>
        <w:t>第2章 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_Toc130912289 \h </w:instrText>
      </w:r>
      <w:r>
        <w:rPr>
          <w:rFonts w:ascii="Times New Roman" w:eastAsia="宋体" w:cs="Times New Roman"/>
          <w:sz w:val="28"/>
          <w:szCs w:val="28"/>
        </w:rPr>
        <w:fldChar w:fldCharType="separate"/>
      </w:r>
      <w:r>
        <w:rPr>
          <w:rFonts w:ascii="Times New Roman" w:eastAsia="宋体" w:cs="Times New Roman"/>
          <w:sz w:val="28"/>
          <w:szCs w:val="28"/>
        </w:rPr>
        <w:t>4</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"_Toc130912290" </w:instrText>
      </w:r>
      <w:r>
        <w:fldChar w:fldCharType="separate"/>
      </w:r>
      <w:r>
        <w:rPr>
          <w:rStyle w:val="36"/>
          <w:rFonts w:ascii="Times New Roman" w:eastAsia="宋体" w:cs="Times New Roman"/>
          <w:sz w:val="28"/>
          <w:szCs w:val="28"/>
        </w:rPr>
        <w:t>2.1 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_Toc130912290 \h </w:instrText>
      </w:r>
      <w:r>
        <w:rPr>
          <w:rFonts w:ascii="Times New Roman" w:eastAsia="宋体" w:cs="Times New Roman"/>
          <w:sz w:val="28"/>
          <w:szCs w:val="28"/>
        </w:rPr>
        <w:fldChar w:fldCharType="separate"/>
      </w:r>
      <w:r>
        <w:rPr>
          <w:rFonts w:ascii="Times New Roman" w:eastAsia="宋体" w:cs="Times New Roman"/>
          <w:sz w:val="28"/>
          <w:szCs w:val="28"/>
        </w:rPr>
        <w:t>4</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"_Toc130912291" </w:instrText>
      </w:r>
      <w:r>
        <w:fldChar w:fldCharType="separate"/>
      </w:r>
      <w:r>
        <w:rPr>
          <w:rStyle w:val="36"/>
          <w:rFonts w:ascii="Times New Roman" w:eastAsia="宋体" w:cs="Times New Roman"/>
          <w:i w:val="0"/>
          <w:sz w:val="28"/>
          <w:szCs w:val="28"/>
        </w:rPr>
        <w:t>2.1.1 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_Toc130912291 \h </w:instrText>
      </w:r>
      <w:r>
        <w:rPr>
          <w:rFonts w:ascii="Times New Roman" w:eastAsia="宋体" w:cs="Times New Roman"/>
          <w:i w:val="0"/>
          <w:sz w:val="28"/>
          <w:szCs w:val="28"/>
        </w:rPr>
        <w:fldChar w:fldCharType="separate"/>
      </w:r>
      <w:r>
        <w:rPr>
          <w:rFonts w:ascii="Times New Roman" w:eastAsia="宋体" w:cs="Times New Roman"/>
          <w:i w:val="0"/>
          <w:sz w:val="28"/>
          <w:szCs w:val="28"/>
        </w:rPr>
        <w:t>4</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"_Toc130912292" </w:instrText>
      </w:r>
      <w:r>
        <w:fldChar w:fldCharType="separate"/>
      </w:r>
      <w:r>
        <w:rPr>
          <w:rStyle w:val="36"/>
          <w:rFonts w:ascii="Times New Roman" w:eastAsia="宋体" w:cs="Times New Roman"/>
          <w:i w:val="0"/>
          <w:sz w:val="28"/>
          <w:szCs w:val="28"/>
        </w:rPr>
        <w:t>2.1.2 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_Toc130912292 \h </w:instrText>
      </w:r>
      <w:r>
        <w:rPr>
          <w:rFonts w:ascii="Times New Roman" w:eastAsia="宋体" w:cs="Times New Roman"/>
          <w:i w:val="0"/>
          <w:sz w:val="28"/>
          <w:szCs w:val="28"/>
        </w:rPr>
        <w:fldChar w:fldCharType="separate"/>
      </w:r>
      <w:r>
        <w:rPr>
          <w:rFonts w:ascii="Times New Roman" w:eastAsia="宋体" w:cs="Times New Roman"/>
          <w:i w:val="0"/>
          <w:sz w:val="28"/>
          <w:szCs w:val="28"/>
        </w:rPr>
        <w:t>4</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"_Toc130912293" </w:instrText>
      </w:r>
      <w:r>
        <w:fldChar w:fldCharType="separate"/>
      </w:r>
      <w:r>
        <w:rPr>
          <w:rStyle w:val="36"/>
          <w:rFonts w:ascii="Times New Roman" w:eastAsia="宋体" w:cs="Times New Roman"/>
          <w:i w:val="0"/>
          <w:sz w:val="28"/>
          <w:szCs w:val="28"/>
        </w:rPr>
        <w:t>2.1.3 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_Toc130912293 \h </w:instrText>
      </w:r>
      <w:r>
        <w:rPr>
          <w:rFonts w:ascii="Times New Roman" w:eastAsia="宋体" w:cs="Times New Roman"/>
          <w:i w:val="0"/>
          <w:sz w:val="28"/>
          <w:szCs w:val="28"/>
        </w:rPr>
        <w:fldChar w:fldCharType="separate"/>
      </w:r>
      <w:r>
        <w:rPr>
          <w:rFonts w:ascii="Times New Roman" w:eastAsia="宋体" w:cs="Times New Roman"/>
          <w:i w:val="0"/>
          <w:sz w:val="28"/>
          <w:szCs w:val="28"/>
        </w:rPr>
        <w:t>4</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"_Toc130912294" </w:instrText>
      </w:r>
      <w:r>
        <w:fldChar w:fldCharType="separate"/>
      </w:r>
      <w:r>
        <w:rPr>
          <w:rStyle w:val="36"/>
          <w:rFonts w:ascii="Times New Roman" w:eastAsia="宋体" w:cs="Times New Roman"/>
          <w:sz w:val="28"/>
          <w:szCs w:val="28"/>
        </w:rPr>
        <w:t>2.2 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_Toc130912294 \h </w:instrText>
      </w:r>
      <w:r>
        <w:rPr>
          <w:rFonts w:ascii="Times New Roman" w:eastAsia="宋体" w:cs="Times New Roman"/>
          <w:sz w:val="28"/>
          <w:szCs w:val="28"/>
        </w:rPr>
        <w:fldChar w:fldCharType="separate"/>
      </w:r>
      <w:r>
        <w:rPr>
          <w:rFonts w:ascii="Times New Roman" w:eastAsia="宋体" w:cs="Times New Roman"/>
          <w:sz w:val="28"/>
          <w:szCs w:val="28"/>
        </w:rPr>
        <w:t>5</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"_Toc130912295" </w:instrText>
      </w:r>
      <w:r>
        <w:fldChar w:fldCharType="separate"/>
      </w:r>
      <w:r>
        <w:rPr>
          <w:rStyle w:val="36"/>
          <w:rFonts w:ascii="Times New Roman" w:eastAsia="宋体" w:cs="Times New Roman"/>
          <w:i w:val="0"/>
          <w:sz w:val="28"/>
          <w:szCs w:val="28"/>
        </w:rPr>
        <w:t>2.2.1 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_Toc130912295 \h </w:instrText>
      </w:r>
      <w:r>
        <w:rPr>
          <w:rFonts w:ascii="Times New Roman" w:eastAsia="宋体" w:cs="Times New Roman"/>
          <w:i w:val="0"/>
          <w:sz w:val="28"/>
          <w:szCs w:val="28"/>
        </w:rPr>
        <w:fldChar w:fldCharType="separate"/>
      </w:r>
      <w:r>
        <w:rPr>
          <w:rFonts w:ascii="Times New Roman" w:eastAsia="宋体" w:cs="Times New Roman"/>
          <w:i w:val="0"/>
          <w:sz w:val="28"/>
          <w:szCs w:val="28"/>
        </w:rPr>
        <w:t>5</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"_Toc130912296" </w:instrText>
      </w:r>
      <w:r>
        <w:fldChar w:fldCharType="separate"/>
      </w:r>
      <w:r>
        <w:rPr>
          <w:rStyle w:val="36"/>
          <w:rFonts w:ascii="Times New Roman" w:eastAsia="宋体" w:cs="Times New Roman"/>
          <w:i w:val="0"/>
          <w:sz w:val="28"/>
          <w:szCs w:val="28"/>
        </w:rPr>
        <w:t>2.2.2 XXXXXXXXXXXXXX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_Toc130912296 \h </w:instrText>
      </w:r>
      <w:r>
        <w:rPr>
          <w:rFonts w:ascii="Times New Roman" w:eastAsia="宋体" w:cs="Times New Roman"/>
          <w:i w:val="0"/>
          <w:sz w:val="28"/>
          <w:szCs w:val="28"/>
        </w:rPr>
        <w:fldChar w:fldCharType="separate"/>
      </w:r>
      <w:r>
        <w:rPr>
          <w:rFonts w:ascii="Times New Roman" w:eastAsia="宋体" w:cs="Times New Roman"/>
          <w:i w:val="0"/>
          <w:sz w:val="28"/>
          <w:szCs w:val="28"/>
        </w:rPr>
        <w:t>5</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"_Toc130912297" </w:instrText>
      </w:r>
      <w:r>
        <w:fldChar w:fldCharType="separate"/>
      </w:r>
      <w:r>
        <w:rPr>
          <w:rStyle w:val="36"/>
          <w:rFonts w:ascii="Times New Roman" w:eastAsia="宋体" w:cs="Times New Roman"/>
          <w:sz w:val="28"/>
          <w:szCs w:val="28"/>
        </w:rPr>
        <w:t>2.3 XXXXXXXXXXXXXXXXX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_Toc130912297 \h </w:instrText>
      </w:r>
      <w:r>
        <w:rPr>
          <w:rFonts w:ascii="Times New Roman" w:eastAsia="宋体" w:cs="Times New Roman"/>
          <w:sz w:val="28"/>
          <w:szCs w:val="28"/>
        </w:rPr>
        <w:fldChar w:fldCharType="separate"/>
      </w:r>
      <w:r>
        <w:rPr>
          <w:rFonts w:ascii="Times New Roman" w:eastAsia="宋体" w:cs="Times New Roman"/>
          <w:sz w:val="28"/>
          <w:szCs w:val="28"/>
        </w:rPr>
        <w:t>6</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"_Toc130912298" </w:instrText>
      </w:r>
      <w:r>
        <w:fldChar w:fldCharType="separate"/>
      </w:r>
      <w:r>
        <w:rPr>
          <w:rStyle w:val="36"/>
          <w:rFonts w:ascii="Times New Roman" w:eastAsia="宋体" w:cs="Times New Roman"/>
          <w:sz w:val="28"/>
          <w:szCs w:val="28"/>
        </w:rPr>
        <w:t>2.4 XXXXXXXXXXXXXXXXXXXX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_Toc130912298 \h </w:instrText>
      </w:r>
      <w:r>
        <w:rPr>
          <w:rFonts w:ascii="Times New Roman" w:eastAsia="宋体" w:cs="Times New Roman"/>
          <w:sz w:val="28"/>
          <w:szCs w:val="28"/>
        </w:rPr>
        <w:fldChar w:fldCharType="separate"/>
      </w:r>
      <w:r>
        <w:rPr>
          <w:rFonts w:ascii="Times New Roman" w:eastAsia="宋体" w:cs="Times New Roman"/>
          <w:sz w:val="28"/>
          <w:szCs w:val="28"/>
        </w:rPr>
        <w:t>6</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"_Toc130912299" </w:instrText>
      </w:r>
      <w:r>
        <w:fldChar w:fldCharType="separate"/>
      </w:r>
      <w:r>
        <w:rPr>
          <w:rStyle w:val="36"/>
          <w:rFonts w:ascii="Times New Roman" w:eastAsia="宋体" w:cs="Times New Roman"/>
          <w:i w:val="0"/>
          <w:sz w:val="28"/>
          <w:szCs w:val="28"/>
        </w:rPr>
        <w:t>2.4.1 XXXXXXXXXXXXXXXX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_Toc130912299 \h </w:instrText>
      </w:r>
      <w:r>
        <w:rPr>
          <w:rFonts w:ascii="Times New Roman" w:eastAsia="宋体" w:cs="Times New Roman"/>
          <w:i w:val="0"/>
          <w:sz w:val="28"/>
          <w:szCs w:val="28"/>
        </w:rPr>
        <w:fldChar w:fldCharType="separate"/>
      </w:r>
      <w:r>
        <w:rPr>
          <w:rFonts w:ascii="Times New Roman" w:eastAsia="宋体" w:cs="Times New Roman"/>
          <w:i w:val="0"/>
          <w:sz w:val="28"/>
          <w:szCs w:val="28"/>
        </w:rPr>
        <w:t>6</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"_Toc130912300" </w:instrText>
      </w:r>
      <w:r>
        <w:fldChar w:fldCharType="separate"/>
      </w:r>
      <w:r>
        <w:rPr>
          <w:rStyle w:val="36"/>
          <w:rFonts w:ascii="Times New Roman" w:eastAsia="宋体" w:cs="Times New Roman"/>
          <w:i w:val="0"/>
          <w:sz w:val="28"/>
          <w:szCs w:val="28"/>
        </w:rPr>
        <w:t>2.4.2 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_Toc130912300 \h </w:instrText>
      </w:r>
      <w:r>
        <w:rPr>
          <w:rFonts w:ascii="Times New Roman" w:eastAsia="宋体" w:cs="Times New Roman"/>
          <w:i w:val="0"/>
          <w:sz w:val="28"/>
          <w:szCs w:val="28"/>
        </w:rPr>
        <w:fldChar w:fldCharType="separate"/>
      </w:r>
      <w:r>
        <w:rPr>
          <w:rFonts w:ascii="Times New Roman" w:eastAsia="宋体" w:cs="Times New Roman"/>
          <w:i w:val="0"/>
          <w:sz w:val="28"/>
          <w:szCs w:val="28"/>
        </w:rPr>
        <w:t>6</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"_Toc130912301" </w:instrText>
      </w:r>
      <w:r>
        <w:fldChar w:fldCharType="separate"/>
      </w:r>
      <w:r>
        <w:rPr>
          <w:rStyle w:val="36"/>
          <w:rFonts w:ascii="Times New Roman" w:eastAsia="宋体" w:cs="Times New Roman"/>
          <w:sz w:val="28"/>
          <w:szCs w:val="28"/>
        </w:rPr>
        <w:t>2.5 本章小结</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_Toc130912301 \h </w:instrText>
      </w:r>
      <w:r>
        <w:rPr>
          <w:rFonts w:ascii="Times New Roman" w:eastAsia="宋体" w:cs="Times New Roman"/>
          <w:sz w:val="28"/>
          <w:szCs w:val="28"/>
        </w:rPr>
        <w:fldChar w:fldCharType="separate"/>
      </w:r>
      <w:r>
        <w:rPr>
          <w:rFonts w:ascii="Times New Roman" w:eastAsia="宋体" w:cs="Times New Roman"/>
          <w:sz w:val="28"/>
          <w:szCs w:val="28"/>
        </w:rPr>
        <w:t>6</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"_Toc130912302" </w:instrText>
      </w:r>
      <w:r>
        <w:fldChar w:fldCharType="separate"/>
      </w:r>
      <w:r>
        <w:rPr>
          <w:rStyle w:val="36"/>
          <w:rFonts w:ascii="Times New Roman" w:eastAsia="宋体" w:cs="Times New Roman"/>
          <w:sz w:val="28"/>
          <w:szCs w:val="28"/>
        </w:rPr>
        <w:t>第3章 xxxxxxxxxxxxxxx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_Toc130912302 \h </w:instrText>
      </w:r>
      <w:r>
        <w:rPr>
          <w:rFonts w:ascii="Times New Roman" w:eastAsia="宋体" w:cs="Times New Roman"/>
          <w:sz w:val="28"/>
          <w:szCs w:val="28"/>
        </w:rPr>
        <w:fldChar w:fldCharType="separate"/>
      </w:r>
      <w:r>
        <w:rPr>
          <w:rFonts w:ascii="Times New Roman" w:eastAsia="宋体" w:cs="Times New Roman"/>
          <w:sz w:val="28"/>
          <w:szCs w:val="28"/>
        </w:rPr>
        <w:t>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"_Toc130912303" </w:instrText>
      </w:r>
      <w:r>
        <w:fldChar w:fldCharType="separate"/>
      </w:r>
      <w:r>
        <w:rPr>
          <w:rStyle w:val="36"/>
          <w:rFonts w:ascii="Times New Roman" w:eastAsia="宋体" w:cs="Times New Roman"/>
          <w:sz w:val="28"/>
          <w:szCs w:val="28"/>
        </w:rPr>
        <w:t>3.1 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_Toc130912303 \h </w:instrText>
      </w:r>
      <w:r>
        <w:rPr>
          <w:rFonts w:ascii="Times New Roman" w:eastAsia="宋体" w:cs="Times New Roman"/>
          <w:sz w:val="28"/>
          <w:szCs w:val="28"/>
        </w:rPr>
        <w:fldChar w:fldCharType="separate"/>
      </w:r>
      <w:r>
        <w:rPr>
          <w:rFonts w:ascii="Times New Roman" w:eastAsia="宋体" w:cs="Times New Roman"/>
          <w:sz w:val="28"/>
          <w:szCs w:val="28"/>
        </w:rPr>
        <w:t>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"_Toc130912304" </w:instrText>
      </w:r>
      <w:r>
        <w:fldChar w:fldCharType="separate"/>
      </w:r>
      <w:r>
        <w:rPr>
          <w:rStyle w:val="36"/>
          <w:rFonts w:ascii="Times New Roman" w:eastAsia="宋体" w:cs="Times New Roman"/>
          <w:i w:val="0"/>
          <w:sz w:val="28"/>
          <w:szCs w:val="28"/>
        </w:rPr>
        <w:t>3.1.1 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_Toc130912304 \h </w:instrText>
      </w:r>
      <w:r>
        <w:rPr>
          <w:rFonts w:ascii="Times New Roman" w:eastAsia="宋体" w:cs="Times New Roman"/>
          <w:i w:val="0"/>
          <w:sz w:val="28"/>
          <w:szCs w:val="28"/>
        </w:rPr>
        <w:fldChar w:fldCharType="separate"/>
      </w:r>
      <w:r>
        <w:rPr>
          <w:rFonts w:ascii="Times New Roman" w:eastAsia="宋体" w:cs="Times New Roman"/>
          <w:i w:val="0"/>
          <w:sz w:val="28"/>
          <w:szCs w:val="28"/>
        </w:rPr>
        <w:t>7</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"_Toc130912305" </w:instrText>
      </w:r>
      <w:r>
        <w:fldChar w:fldCharType="separate"/>
      </w:r>
      <w:r>
        <w:rPr>
          <w:rStyle w:val="36"/>
          <w:rFonts w:ascii="Times New Roman" w:eastAsia="宋体" w:cs="Times New Roman"/>
          <w:i w:val="0"/>
          <w:sz w:val="28"/>
          <w:szCs w:val="28"/>
        </w:rPr>
        <w:t>3.1.2 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_Toc130912305 \h </w:instrText>
      </w:r>
      <w:r>
        <w:rPr>
          <w:rFonts w:ascii="Times New Roman" w:eastAsia="宋体" w:cs="Times New Roman"/>
          <w:i w:val="0"/>
          <w:sz w:val="28"/>
          <w:szCs w:val="28"/>
        </w:rPr>
        <w:fldChar w:fldCharType="separate"/>
      </w:r>
      <w:r>
        <w:rPr>
          <w:rFonts w:ascii="Times New Roman" w:eastAsia="宋体" w:cs="Times New Roman"/>
          <w:i w:val="0"/>
          <w:sz w:val="28"/>
          <w:szCs w:val="28"/>
        </w:rPr>
        <w:t>7</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"_Toc130912306" </w:instrText>
      </w:r>
      <w:r>
        <w:fldChar w:fldCharType="separate"/>
      </w:r>
      <w:r>
        <w:rPr>
          <w:rStyle w:val="36"/>
          <w:rFonts w:ascii="Times New Roman" w:eastAsia="宋体" w:cs="Times New Roman"/>
          <w:sz w:val="28"/>
          <w:szCs w:val="28"/>
        </w:rPr>
        <w:t>3.2 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_Toc130912306 \h </w:instrText>
      </w:r>
      <w:r>
        <w:rPr>
          <w:rFonts w:ascii="Times New Roman" w:eastAsia="宋体" w:cs="Times New Roman"/>
          <w:sz w:val="28"/>
          <w:szCs w:val="28"/>
        </w:rPr>
        <w:fldChar w:fldCharType="separate"/>
      </w:r>
      <w:r>
        <w:rPr>
          <w:rFonts w:ascii="Times New Roman" w:eastAsia="宋体" w:cs="Times New Roman"/>
          <w:sz w:val="28"/>
          <w:szCs w:val="28"/>
        </w:rPr>
        <w:t>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"_Toc130912307" </w:instrText>
      </w:r>
      <w:r>
        <w:fldChar w:fldCharType="separate"/>
      </w:r>
      <w:r>
        <w:rPr>
          <w:rStyle w:val="36"/>
          <w:rFonts w:ascii="Times New Roman" w:eastAsia="宋体" w:cs="Times New Roman"/>
          <w:sz w:val="28"/>
          <w:szCs w:val="28"/>
        </w:rPr>
        <w:t>3.3 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_Toc130912307 \h </w:instrText>
      </w:r>
      <w:r>
        <w:rPr>
          <w:rFonts w:ascii="Times New Roman" w:eastAsia="宋体" w:cs="Times New Roman"/>
          <w:sz w:val="28"/>
          <w:szCs w:val="28"/>
        </w:rPr>
        <w:fldChar w:fldCharType="separate"/>
      </w:r>
      <w:r>
        <w:rPr>
          <w:rFonts w:ascii="Times New Roman" w:eastAsia="宋体" w:cs="Times New Roman"/>
          <w:sz w:val="28"/>
          <w:szCs w:val="28"/>
        </w:rPr>
        <w:t>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"_Toc130912308" </w:instrText>
      </w:r>
      <w:r>
        <w:fldChar w:fldCharType="separate"/>
      </w:r>
      <w:r>
        <w:rPr>
          <w:rStyle w:val="36"/>
          <w:rFonts w:ascii="Times New Roman" w:eastAsia="宋体" w:cs="Times New Roman"/>
          <w:i w:val="0"/>
          <w:sz w:val="28"/>
          <w:szCs w:val="28"/>
        </w:rPr>
        <w:t>3.3.1 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_Toc130912308 \h </w:instrText>
      </w:r>
      <w:r>
        <w:rPr>
          <w:rFonts w:ascii="Times New Roman" w:eastAsia="宋体" w:cs="Times New Roman"/>
          <w:i w:val="0"/>
          <w:sz w:val="28"/>
          <w:szCs w:val="28"/>
        </w:rPr>
        <w:fldChar w:fldCharType="separate"/>
      </w:r>
      <w:r>
        <w:rPr>
          <w:rFonts w:ascii="Times New Roman" w:eastAsia="宋体" w:cs="Times New Roman"/>
          <w:i w:val="0"/>
          <w:sz w:val="28"/>
          <w:szCs w:val="28"/>
        </w:rPr>
        <w:t>7</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"_Toc130912309" </w:instrText>
      </w:r>
      <w:r>
        <w:fldChar w:fldCharType="separate"/>
      </w:r>
      <w:r>
        <w:rPr>
          <w:rStyle w:val="36"/>
          <w:rFonts w:ascii="Times New Roman" w:eastAsia="宋体" w:cs="Times New Roman"/>
          <w:i w:val="0"/>
          <w:sz w:val="28"/>
          <w:szCs w:val="28"/>
        </w:rPr>
        <w:t>3.3.2 XXXXXXXXXXXXXXX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_Toc130912309 \h </w:instrText>
      </w:r>
      <w:r>
        <w:rPr>
          <w:rFonts w:ascii="Times New Roman" w:eastAsia="宋体" w:cs="Times New Roman"/>
          <w:i w:val="0"/>
          <w:sz w:val="28"/>
          <w:szCs w:val="28"/>
        </w:rPr>
        <w:fldChar w:fldCharType="separate"/>
      </w:r>
      <w:r>
        <w:rPr>
          <w:rFonts w:ascii="Times New Roman" w:eastAsia="宋体" w:cs="Times New Roman"/>
          <w:i w:val="0"/>
          <w:sz w:val="28"/>
          <w:szCs w:val="28"/>
        </w:rPr>
        <w:t>8</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"_Toc130912310" </w:instrText>
      </w:r>
      <w:r>
        <w:fldChar w:fldCharType="separate"/>
      </w:r>
      <w:r>
        <w:rPr>
          <w:rStyle w:val="36"/>
          <w:rFonts w:ascii="Times New Roman" w:eastAsia="宋体" w:cs="Times New Roman"/>
          <w:i w:val="0"/>
          <w:sz w:val="28"/>
          <w:szCs w:val="28"/>
        </w:rPr>
        <w:t>3.3.3 xxxxxxxxxxxxxxxxxx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_Toc130912310 \h </w:instrText>
      </w:r>
      <w:r>
        <w:rPr>
          <w:rFonts w:ascii="Times New Roman" w:eastAsia="宋体" w:cs="Times New Roman"/>
          <w:i w:val="0"/>
          <w:sz w:val="28"/>
          <w:szCs w:val="28"/>
        </w:rPr>
        <w:fldChar w:fldCharType="separate"/>
      </w:r>
      <w:r>
        <w:rPr>
          <w:rFonts w:ascii="Times New Roman" w:eastAsia="宋体" w:cs="Times New Roman"/>
          <w:i w:val="0"/>
          <w:sz w:val="28"/>
          <w:szCs w:val="28"/>
        </w:rPr>
        <w:t>8</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"_Toc130912311" </w:instrText>
      </w:r>
      <w:r>
        <w:fldChar w:fldCharType="separate"/>
      </w:r>
      <w:r>
        <w:rPr>
          <w:rStyle w:val="36"/>
          <w:rFonts w:ascii="Times New Roman" w:eastAsia="宋体" w:cs="Times New Roman"/>
          <w:sz w:val="28"/>
          <w:szCs w:val="28"/>
        </w:rPr>
        <w:t>3.4 本章小结</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_Toc130912311 \h </w:instrText>
      </w:r>
      <w:r>
        <w:rPr>
          <w:rFonts w:ascii="Times New Roman" w:eastAsia="宋体" w:cs="Times New Roman"/>
          <w:sz w:val="28"/>
          <w:szCs w:val="28"/>
        </w:rPr>
        <w:fldChar w:fldCharType="separate"/>
      </w:r>
      <w:r>
        <w:rPr>
          <w:rFonts w:ascii="Times New Roman" w:eastAsia="宋体" w:cs="Times New Roman"/>
          <w:sz w:val="28"/>
          <w:szCs w:val="28"/>
        </w:rPr>
        <w:t>8</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"_Toc130912312" </w:instrText>
      </w:r>
      <w:r>
        <w:fldChar w:fldCharType="separate"/>
      </w:r>
      <w:r>
        <w:rPr>
          <w:rStyle w:val="36"/>
          <w:rFonts w:ascii="Times New Roman" w:eastAsia="宋体" w:cs="Times New Roman"/>
          <w:sz w:val="28"/>
          <w:szCs w:val="28"/>
        </w:rPr>
        <w:t>第4章 XXXXX实现与实验结果分析</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_Toc130912312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"_Toc130912313" </w:instrText>
      </w:r>
      <w:r>
        <w:fldChar w:fldCharType="separate"/>
      </w:r>
      <w:r>
        <w:rPr>
          <w:rStyle w:val="36"/>
          <w:rFonts w:ascii="Times New Roman" w:eastAsia="宋体" w:cs="Times New Roman"/>
          <w:sz w:val="28"/>
          <w:szCs w:val="28"/>
        </w:rPr>
        <w:t>4.1 XXXXX实现</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_Toc130912313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"_Toc130912314" </w:instrText>
      </w:r>
      <w:r>
        <w:fldChar w:fldCharType="separate"/>
      </w:r>
      <w:r>
        <w:rPr>
          <w:rStyle w:val="36"/>
          <w:rFonts w:ascii="Times New Roman" w:eastAsia="宋体" w:cs="Times New Roman"/>
          <w:i w:val="0"/>
          <w:sz w:val="28"/>
          <w:szCs w:val="28"/>
        </w:rPr>
        <w:t>4.1.1 平台与环境配置</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_Toc130912314 \h </w:instrText>
      </w:r>
      <w:r>
        <w:rPr>
          <w:rFonts w:ascii="Times New Roman" w:eastAsia="宋体" w:cs="Times New Roman"/>
          <w:i w:val="0"/>
          <w:sz w:val="28"/>
          <w:szCs w:val="28"/>
        </w:rPr>
        <w:fldChar w:fldCharType="separate"/>
      </w:r>
      <w:r>
        <w:rPr>
          <w:rFonts w:ascii="Times New Roman" w:eastAsia="宋体" w:cs="Times New Roman"/>
          <w:i w:val="0"/>
          <w:sz w:val="28"/>
          <w:szCs w:val="28"/>
        </w:rPr>
        <w:t>9</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"_Toc130912315" </w:instrText>
      </w:r>
      <w:r>
        <w:fldChar w:fldCharType="separate"/>
      </w:r>
      <w:r>
        <w:rPr>
          <w:rStyle w:val="36"/>
          <w:rFonts w:ascii="Times New Roman" w:eastAsia="宋体" w:cs="Times New Roman"/>
          <w:i w:val="0"/>
          <w:sz w:val="28"/>
          <w:szCs w:val="28"/>
        </w:rPr>
        <w:t>4.1.2 问题和解决方法</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_Toc130912315 \h </w:instrText>
      </w:r>
      <w:r>
        <w:rPr>
          <w:rFonts w:ascii="Times New Roman" w:eastAsia="宋体" w:cs="Times New Roman"/>
          <w:i w:val="0"/>
          <w:sz w:val="28"/>
          <w:szCs w:val="28"/>
        </w:rPr>
        <w:fldChar w:fldCharType="separate"/>
      </w:r>
      <w:r>
        <w:rPr>
          <w:rFonts w:ascii="Times New Roman" w:eastAsia="宋体" w:cs="Times New Roman"/>
          <w:i w:val="0"/>
          <w:sz w:val="28"/>
          <w:szCs w:val="28"/>
        </w:rPr>
        <w:t>9</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"_Toc130912316" </w:instrText>
      </w:r>
      <w:r>
        <w:fldChar w:fldCharType="separate"/>
      </w:r>
      <w:r>
        <w:rPr>
          <w:rStyle w:val="36"/>
          <w:rFonts w:ascii="Times New Roman" w:eastAsia="宋体" w:cs="Times New Roman"/>
          <w:i w:val="0"/>
          <w:sz w:val="28"/>
          <w:szCs w:val="28"/>
        </w:rPr>
        <w:t>4.1.3 实现过程</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_Toc130912316 \h </w:instrText>
      </w:r>
      <w:r>
        <w:rPr>
          <w:rFonts w:ascii="Times New Roman" w:eastAsia="宋体" w:cs="Times New Roman"/>
          <w:i w:val="0"/>
          <w:sz w:val="28"/>
          <w:szCs w:val="28"/>
        </w:rPr>
        <w:fldChar w:fldCharType="separate"/>
      </w:r>
      <w:r>
        <w:rPr>
          <w:rFonts w:ascii="Times New Roman" w:eastAsia="宋体" w:cs="Times New Roman"/>
          <w:i w:val="0"/>
          <w:sz w:val="28"/>
          <w:szCs w:val="28"/>
        </w:rPr>
        <w:t>9</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"_Toc130912317" </w:instrText>
      </w:r>
      <w:r>
        <w:fldChar w:fldCharType="separate"/>
      </w:r>
      <w:r>
        <w:rPr>
          <w:rStyle w:val="36"/>
          <w:rFonts w:ascii="Times New Roman" w:eastAsia="宋体" w:cs="Times New Roman"/>
          <w:sz w:val="28"/>
          <w:szCs w:val="28"/>
        </w:rPr>
        <w:t>4.2 实验数据集介绍</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_Toc130912317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"_Toc130912318" </w:instrText>
      </w:r>
      <w:r>
        <w:fldChar w:fldCharType="separate"/>
      </w:r>
      <w:r>
        <w:rPr>
          <w:rStyle w:val="36"/>
          <w:rFonts w:ascii="Times New Roman" w:eastAsia="宋体" w:cs="Times New Roman"/>
          <w:sz w:val="28"/>
          <w:szCs w:val="28"/>
        </w:rPr>
        <w:t>4.3 实验结果与分析</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_Toc130912318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"_Toc130912319" </w:instrText>
      </w:r>
      <w:r>
        <w:fldChar w:fldCharType="separate"/>
      </w:r>
      <w:r>
        <w:rPr>
          <w:rStyle w:val="36"/>
          <w:rFonts w:ascii="Times New Roman" w:eastAsia="宋体" w:cs="Times New Roman"/>
          <w:sz w:val="28"/>
          <w:szCs w:val="28"/>
        </w:rPr>
        <w:t>4.4 结果可视化展示</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_Toc130912319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"_Toc130912320" </w:instrText>
      </w:r>
      <w:r>
        <w:fldChar w:fldCharType="separate"/>
      </w:r>
      <w:r>
        <w:rPr>
          <w:rStyle w:val="36"/>
          <w:rFonts w:ascii="Times New Roman" w:eastAsia="宋体" w:cs="Times New Roman"/>
          <w:sz w:val="28"/>
          <w:szCs w:val="28"/>
        </w:rPr>
        <w:t>4.5 本章小结</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_Toc130912320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"_Toc130912321" </w:instrText>
      </w:r>
      <w:r>
        <w:fldChar w:fldCharType="separate"/>
      </w:r>
      <w:r>
        <w:rPr>
          <w:rStyle w:val="36"/>
          <w:rFonts w:ascii="Times New Roman" w:eastAsia="宋体" w:cs="Times New Roman"/>
          <w:sz w:val="28"/>
          <w:szCs w:val="28"/>
        </w:rPr>
        <w:t>第5章 总结与展望</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_Toc130912321 \h </w:instrText>
      </w:r>
      <w:r>
        <w:rPr>
          <w:rFonts w:ascii="Times New Roman" w:eastAsia="宋体" w:cs="Times New Roman"/>
          <w:sz w:val="28"/>
          <w:szCs w:val="28"/>
        </w:rPr>
        <w:fldChar w:fldCharType="separate"/>
      </w:r>
      <w:r>
        <w:rPr>
          <w:rFonts w:ascii="Times New Roman" w:eastAsia="宋体" w:cs="Times New Roman"/>
          <w:sz w:val="28"/>
          <w:szCs w:val="28"/>
        </w:rPr>
        <w:t>10</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"_Toc130912322" </w:instrText>
      </w:r>
      <w:r>
        <w:fldChar w:fldCharType="separate"/>
      </w:r>
      <w:r>
        <w:rPr>
          <w:rStyle w:val="36"/>
          <w:rFonts w:ascii="Times New Roman" w:eastAsia="宋体" w:cs="Times New Roman"/>
          <w:sz w:val="28"/>
          <w:szCs w:val="28"/>
        </w:rPr>
        <w:t>5.1 本文总结</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_Toc130912322 \h </w:instrText>
      </w:r>
      <w:r>
        <w:rPr>
          <w:rFonts w:ascii="Times New Roman" w:eastAsia="宋体" w:cs="Times New Roman"/>
          <w:sz w:val="28"/>
          <w:szCs w:val="28"/>
        </w:rPr>
        <w:fldChar w:fldCharType="separate"/>
      </w:r>
      <w:r>
        <w:rPr>
          <w:rFonts w:ascii="Times New Roman" w:eastAsia="宋体" w:cs="Times New Roman"/>
          <w:sz w:val="28"/>
          <w:szCs w:val="28"/>
        </w:rPr>
        <w:t>10</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"_Toc130912323" </w:instrText>
      </w:r>
      <w:r>
        <w:fldChar w:fldCharType="separate"/>
      </w:r>
      <w:r>
        <w:rPr>
          <w:rStyle w:val="36"/>
          <w:rFonts w:ascii="Times New Roman" w:eastAsia="宋体" w:cs="Times New Roman"/>
          <w:sz w:val="28"/>
          <w:szCs w:val="28"/>
        </w:rPr>
        <w:t>5.2 后期工作与展望</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_Toc130912323 \h </w:instrText>
      </w:r>
      <w:r>
        <w:rPr>
          <w:rFonts w:ascii="Times New Roman" w:eastAsia="宋体" w:cs="Times New Roman"/>
          <w:sz w:val="28"/>
          <w:szCs w:val="28"/>
        </w:rPr>
        <w:fldChar w:fldCharType="separate"/>
      </w:r>
      <w:r>
        <w:rPr>
          <w:rFonts w:ascii="Times New Roman" w:eastAsia="宋体" w:cs="Times New Roman"/>
          <w:sz w:val="28"/>
          <w:szCs w:val="28"/>
        </w:rPr>
        <w:t>10</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"_Toc130912324" </w:instrText>
      </w:r>
      <w:r>
        <w:fldChar w:fldCharType="separate"/>
      </w:r>
      <w:r>
        <w:rPr>
          <w:rStyle w:val="36"/>
          <w:rFonts w:ascii="Times New Roman" w:eastAsia="宋体" w:cs="Times New Roman"/>
          <w:sz w:val="28"/>
          <w:szCs w:val="28"/>
        </w:rPr>
        <w:t>参考文献</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_Toc130912324 \h </w:instrText>
      </w:r>
      <w:r>
        <w:rPr>
          <w:rFonts w:ascii="Times New Roman" w:eastAsia="宋体" w:cs="Times New Roman"/>
          <w:sz w:val="28"/>
          <w:szCs w:val="28"/>
        </w:rPr>
        <w:fldChar w:fldCharType="separate"/>
      </w:r>
      <w:r>
        <w:rPr>
          <w:rFonts w:ascii="Times New Roman" w:eastAsia="宋体" w:cs="Times New Roman"/>
          <w:sz w:val="28"/>
          <w:szCs w:val="28"/>
        </w:rPr>
        <w:t>11</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"_Toc130912325" </w:instrText>
      </w:r>
      <w:r>
        <w:fldChar w:fldCharType="separate"/>
      </w:r>
      <w:r>
        <w:rPr>
          <w:rStyle w:val="36"/>
          <w:rFonts w:ascii="Times New Roman" w:eastAsia="宋体" w:cs="Times New Roman"/>
          <w:sz w:val="28"/>
          <w:szCs w:val="28"/>
        </w:rPr>
        <w:t>致 谢</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_Toc130912325 \h </w:instrText>
      </w:r>
      <w:r>
        <w:rPr>
          <w:rFonts w:ascii="Times New Roman" w:eastAsia="宋体" w:cs="Times New Roman"/>
          <w:sz w:val="28"/>
          <w:szCs w:val="28"/>
        </w:rPr>
        <w:fldChar w:fldCharType="separate"/>
      </w:r>
      <w:r>
        <w:rPr>
          <w:rFonts w:ascii="Times New Roman" w:eastAsia="宋体" w:cs="Times New Roman"/>
          <w:sz w:val="28"/>
          <w:szCs w:val="28"/>
        </w:rPr>
        <w:t>12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"_Toc130912326" </w:instrText>
      </w:r>
      <w:r>
        <w:fldChar w:fldCharType="separate"/>
      </w:r>
      <w:r>
        <w:rPr>
          <w:rStyle w:val="36"/>
          <w:rFonts w:ascii="Times New Roman" w:eastAsia="宋体" w:cs="Times New Roman"/>
          <w:sz w:val="28"/>
          <w:szCs w:val="28"/>
        </w:rPr>
        <w:t>附 录</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_Toc130912326 \h </w:instrText>
      </w:r>
      <w:r>
        <w:rPr>
          <w:rFonts w:ascii="Times New Roman" w:eastAsia="宋体" w:cs="Times New Roman"/>
          <w:sz w:val="28"/>
          <w:szCs w:val="28"/>
        </w:rPr>
        <w:fldChar w:fldCharType="separate"/>
      </w:r>
      <w:r>
        <w:rPr>
          <w:rFonts w:ascii="Times New Roman" w:eastAsia="宋体" w:cs="Times New Roman"/>
          <w:sz w:val="28"/>
          <w:szCs w:val="28"/>
        </w:rPr>
        <w:t>13</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"_Toc130912327" </w:instrText>
      </w:r>
      <w:r>
        <w:fldChar w:fldCharType="separate"/>
      </w:r>
      <w:r>
        <w:rPr>
          <w:rStyle w:val="36"/>
          <w:rFonts w:ascii="Times New Roman" w:eastAsia="宋体" w:cs="Times New Roman"/>
          <w:sz w:val="28"/>
          <w:szCs w:val="28"/>
        </w:rPr>
        <w:t>苏州大学本科生毕业设计（论文）任务书</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_Toc130912327 \h </w:instrText>
      </w:r>
      <w:r>
        <w:rPr>
          <w:rFonts w:ascii="Times New Roman" w:eastAsia="宋体" w:cs="Times New Roman"/>
          <w:sz w:val="28"/>
          <w:szCs w:val="28"/>
        </w:rPr>
        <w:fldChar w:fldCharType="separate"/>
      </w:r>
      <w:r>
        <w:rPr>
          <w:rFonts w:ascii="Times New Roman" w:eastAsia="宋体" w:cs="Times New Roman"/>
          <w:sz w:val="28"/>
          <w:szCs w:val="28"/>
        </w:rPr>
        <w:t>14</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"_Toc130912328" </w:instrText>
      </w:r>
      <w:r>
        <w:fldChar w:fldCharType="separate"/>
      </w:r>
      <w:r>
        <w:rPr>
          <w:rStyle w:val="36"/>
          <w:rFonts w:ascii="Times New Roman" w:eastAsia="宋体" w:cs="Times New Roman"/>
          <w:sz w:val="28"/>
          <w:szCs w:val="28"/>
        </w:rPr>
        <w:t>外文文献资料</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_Toc130912328 \h </w:instrText>
      </w:r>
      <w:r>
        <w:rPr>
          <w:rFonts w:ascii="Times New Roman" w:eastAsia="宋体" w:cs="Times New Roman"/>
          <w:sz w:val="28"/>
          <w:szCs w:val="28"/>
        </w:rPr>
        <w:fldChar w:fldCharType="separate"/>
      </w:r>
      <w:r>
        <w:rPr>
          <w:rFonts w:ascii="Times New Roman" w:eastAsia="宋体" w:cs="Times New Roman"/>
          <w:sz w:val="28"/>
          <w:szCs w:val="28"/>
        </w:rPr>
        <w:t>15</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"_Toc130912329" </w:instrText>
      </w:r>
      <w:r>
        <w:fldChar w:fldCharType="separate"/>
      </w:r>
      <w:r>
        <w:rPr>
          <w:rStyle w:val="36"/>
          <w:rFonts w:ascii="Times New Roman" w:eastAsia="宋体" w:cs="Times New Roman"/>
          <w:sz w:val="28"/>
          <w:szCs w:val="28"/>
        </w:rPr>
        <w:t>中文译稿</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_Toc130912329 \h </w:instrText>
      </w:r>
      <w:r>
        <w:rPr>
          <w:rFonts w:ascii="Times New Roman" w:eastAsia="宋体" w:cs="Times New Roman"/>
          <w:sz w:val="28"/>
          <w:szCs w:val="28"/>
        </w:rPr>
        <w:fldChar w:fldCharType="separate"/>
      </w:r>
      <w:r>
        <w:rPr>
          <w:rFonts w:ascii="Times New Roman" w:eastAsia="宋体" w:cs="Times New Roman"/>
          <w:sz w:val="28"/>
          <w:szCs w:val="28"/>
        </w:rPr>
        <w:t>16</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"_Toc130912330" </w:instrText>
      </w:r>
      <w:r>
        <w:fldChar w:fldCharType="separate"/>
      </w:r>
      <w:r>
        <w:rPr>
          <w:rStyle w:val="36"/>
          <w:rFonts w:ascii="Times New Roman" w:eastAsia="宋体" w:cs="Times New Roman"/>
          <w:sz w:val="28"/>
          <w:szCs w:val="28"/>
        </w:rPr>
        <w:t>文献综述</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_Toc130912330 \h </w:instrText>
      </w:r>
      <w:r>
        <w:rPr>
          <w:rFonts w:ascii="Times New Roman" w:eastAsia="宋体" w:cs="Times New Roman"/>
          <w:sz w:val="28"/>
          <w:szCs w:val="28"/>
        </w:rPr>
        <w:fldChar w:fldCharType="separate"/>
      </w:r>
      <w:r>
        <w:rPr>
          <w:rFonts w:ascii="Times New Roman" w:eastAsia="宋体" w:cs="Times New Roman"/>
          <w:sz w:val="28"/>
          <w:szCs w:val="28"/>
        </w:rPr>
        <w:t>17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"_Toc130912331" </w:instrText>
      </w:r>
      <w:r>
        <w:fldChar w:fldCharType="separate"/>
      </w:r>
      <w:r>
        <w:rPr>
          <w:rStyle w:val="36"/>
          <w:rFonts w:ascii="Times New Roman" w:eastAsia="宋体" w:cs="Times New Roman"/>
          <w:sz w:val="28"/>
          <w:szCs w:val="28"/>
        </w:rPr>
        <w:t>中期检查表</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_Toc130912331 \h </w:instrText>
      </w:r>
      <w:r>
        <w:rPr>
          <w:rFonts w:ascii="Times New Roman" w:eastAsia="宋体" w:cs="Times New Roman"/>
          <w:sz w:val="28"/>
          <w:szCs w:val="28"/>
        </w:rPr>
        <w:fldChar w:fldCharType="separate"/>
      </w:r>
      <w:r>
        <w:rPr>
          <w:rFonts w:ascii="Times New Roman" w:eastAsia="宋体" w:cs="Times New Roman"/>
          <w:sz w:val="28"/>
          <w:szCs w:val="28"/>
        </w:rPr>
        <w:t>18</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"_Toc130912332" </w:instrText>
      </w:r>
      <w:r>
        <w:fldChar w:fldCharType="separate"/>
      </w:r>
      <w:r>
        <w:rPr>
          <w:rStyle w:val="36"/>
          <w:rFonts w:ascii="Times New Roman" w:eastAsia="宋体" w:cs="Times New Roman"/>
          <w:sz w:val="28"/>
          <w:szCs w:val="28"/>
        </w:rPr>
        <w:t>答辩记录表</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_Toc130912332 \h </w:instrText>
      </w:r>
      <w:r>
        <w:rPr>
          <w:rFonts w:ascii="Times New Roman" w:eastAsia="宋体" w:cs="Times New Roman"/>
          <w:sz w:val="28"/>
          <w:szCs w:val="28"/>
        </w:rPr>
        <w:fldChar w:fldCharType="separate"/>
      </w:r>
      <w:r>
        <w:rPr>
          <w:rFonts w:ascii="Times New Roman" w:eastAsia="宋体" w:cs="Times New Roman"/>
          <w:sz w:val="28"/>
          <w:szCs w:val="28"/>
        </w:rPr>
        <w:t>20</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"_Toc130912333" </w:instrText>
      </w:r>
      <w:r>
        <w:fldChar w:fldCharType="separate"/>
      </w:r>
      <w:r>
        <w:rPr>
          <w:rStyle w:val="36"/>
          <w:rFonts w:ascii="Times New Roman" w:eastAsia="宋体" w:cs="Times New Roman"/>
          <w:sz w:val="28"/>
          <w:szCs w:val="28"/>
        </w:rPr>
        <w:t>成绩评定表</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_Toc130912333 \h </w:instrText>
      </w:r>
      <w:r>
        <w:rPr>
          <w:rFonts w:ascii="Times New Roman" w:eastAsia="宋体" w:cs="Times New Roman"/>
          <w:sz w:val="28"/>
          <w:szCs w:val="28"/>
        </w:rPr>
        <w:fldChar w:fldCharType="separate"/>
      </w:r>
      <w:r>
        <w:rPr>
          <w:rFonts w:ascii="Times New Roman" w:eastAsia="宋体" w:cs="Times New Roman"/>
          <w:sz w:val="28"/>
          <w:szCs w:val="28"/>
        </w:rPr>
        <w:t>21</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"_Toc130912334" </w:instrText>
      </w:r>
      <w:r>
        <w:fldChar w:fldCharType="separate"/>
      </w:r>
      <w:r>
        <w:rPr>
          <w:rStyle w:val="36"/>
          <w:rFonts w:ascii="Times New Roman" w:eastAsia="宋体" w:cs="Times New Roman"/>
          <w:sz w:val="28"/>
          <w:szCs w:val="28"/>
        </w:rPr>
        <w:t>检测报告</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_Toc130912334 \h </w:instrText>
      </w:r>
      <w:r>
        <w:rPr>
          <w:rFonts w:ascii="Times New Roman" w:eastAsia="宋体" w:cs="Times New Roman"/>
          <w:sz w:val="28"/>
          <w:szCs w:val="28"/>
        </w:rPr>
        <w:fldChar w:fldCharType="separate"/>
      </w:r>
      <w:r>
        <w:rPr>
          <w:rFonts w:ascii="Times New Roman" w:eastAsia="宋体" w:cs="Times New Roman"/>
          <w:sz w:val="28"/>
          <w:szCs w:val="28"/>
        </w:rPr>
        <w:t>22</w:t>
      </w:r>
      <w:r>
        <w:rPr>
          <w:rFonts w:ascii="Times New Roman" w:eastAsia="宋体" w:cs="Times New Roman"/>
          <w:sz w:val="28"/>
          <w:szCs w:val="28"/>
        </w:rPr>
        <w:fldChar w:fldCharType="end"/>
      </w:r>
      <w:r>
        <w:rPr>
          <w:rFonts w:ascii="Times New Roman" w:eastAsia="宋体" w:cs="Times New Roman"/>
          <w:sz w:val="28"/>
          <w:szCs w:val="28"/>
        </w:rPr>
        <w:fldChar w:fldCharType="end"/>
      </w:r>
    </w:p>
    <w:p>
      <w:pPr>
        <w:ind w:firstLine="0" w:firstLineChars="0"/>
      </w:pPr>
      <w:r>
        <w:rPr>
          <w:rFonts w:cs="Times New Roman"/>
          <w:sz w:val="28"/>
          <w:szCs w:val="28"/>
        </w:rPr>
        <w:fldChar w:fldCharType="end"/>
      </w:r>
    </w:p>
    <w:p>
      <w:pPr>
        <w:ind w:firstLine="480"/>
      </w:pPr>
    </w:p>
    <w:p>
      <w:pPr>
        <w:ind w:firstLine="480"/>
      </w:pPr>
    </w:p>
    <w:p>
      <w:pPr>
        <w:ind w:firstLine="480"/>
        <w:jc w:val="center"/>
      </w:pPr>
    </w:p>
    <w:p>
      <w:pPr>
        <w:ind w:firstLine="480"/>
      </w:pPr>
    </w:p>
    <w:p>
      <w:pPr>
        <w:ind w:firstLine="480"/>
        <w:sectPr>
          <w:pgSz w:w="11906" w:h="16838"/>
          <w:pgMar w:top="1871" w:right="1418" w:bottom="1531" w:left="1418" w:header="1474" w:footer="1134" w:gutter="284"/>
          <w:pgNumType w:fmt="upperRoman"/>
          <w:cols w:space="425" w:num="1"/>
          <w:docGrid w:linePitch="326" w:charSpace="0"/>
        </w:sectPr>
      </w:pPr>
    </w:p>
    <w:p>
      <w:pPr>
        <w:pStyle w:val="2"/>
        <w:spacing w:before="240" w:beforeLines="100" w:after="240" w:afterLines="100" w:line="360" w:lineRule="auto"/>
        <w:rPr>
          <w:rFonts w:ascii="黑体" w:hAnsi="黑体" w:eastAsia="黑体"/>
          <w:szCs w:val="36"/>
        </w:rPr>
      </w:pPr>
      <w:bookmarkStart w:id="18" w:name="_Toc130912283"/>
      <w:commentRangeStart w:id="4"/>
      <w:r>
        <w:rPr>
          <w:rFonts w:hint="eastAsia" w:ascii="黑体" w:hAnsi="黑体" w:eastAsia="黑体"/>
          <w:szCs w:val="36"/>
        </w:rPr>
        <w:t>前</w:t>
      </w:r>
      <w:r>
        <w:rPr>
          <w:rFonts w:ascii="黑体" w:hAnsi="黑体" w:eastAsia="黑体"/>
          <w:szCs w:val="36"/>
        </w:rPr>
        <w:t xml:space="preserve"> </w:t>
      </w:r>
      <w:r>
        <w:rPr>
          <w:rFonts w:hint="eastAsia" w:ascii="黑体" w:hAnsi="黑体" w:eastAsia="黑体"/>
          <w:szCs w:val="36"/>
        </w:rPr>
        <w:t>言</w:t>
      </w:r>
      <w:commentRangeEnd w:id="4"/>
      <w:bookmarkEnd w:id="16"/>
      <w:bookmarkEnd w:id="17"/>
      <w:r>
        <w:rPr>
          <w:rStyle w:val="37"/>
          <w:rFonts w:ascii="黑体" w:hAnsi="黑体" w:eastAsia="黑体"/>
          <w:b w:val="0"/>
          <w:bCs w:val="0"/>
          <w:kern w:val="2"/>
          <w:sz w:val="36"/>
          <w:szCs w:val="36"/>
        </w:rPr>
        <w:commentReference w:id="4"/>
      </w:r>
      <w:bookmarkEnd w:id="18"/>
    </w:p>
    <w:p>
      <w:pPr>
        <w:ind w:firstLine="480"/>
      </w:pPr>
      <w:bookmarkStart w:id="19" w:name="_Toc70795868"/>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sectPr>
          <w:footerReference r:id="rId16" w:type="default"/>
          <w:pgSz w:w="11906" w:h="16838"/>
          <w:pgMar w:top="1871" w:right="1418" w:bottom="1531" w:left="1418" w:header="1474" w:footer="1134" w:gutter="284"/>
          <w:pgNumType w:start="1"/>
          <w:cols w:space="425" w:num="1"/>
          <w:docGrid w:linePitch="326" w:charSpace="0"/>
        </w:sectPr>
      </w:pPr>
    </w:p>
    <w:p>
      <w:pPr>
        <w:pStyle w:val="2"/>
        <w:spacing w:before="240" w:beforeLines="100" w:after="240" w:afterLines="100" w:line="360" w:lineRule="auto"/>
        <w:rPr>
          <w:rFonts w:ascii="Times New Roman" w:hAnsi="Times New Roman" w:eastAsia="黑体" w:cs="Times New Roman"/>
          <w:szCs w:val="36"/>
        </w:rPr>
      </w:pPr>
      <w:commentRangeStart w:id="5"/>
      <w:bookmarkStart w:id="20" w:name="_Toc130912284"/>
      <w:r>
        <w:rPr>
          <w:rFonts w:ascii="Times New Roman" w:hAnsi="Times New Roman" w:eastAsia="黑体" w:cs="Times New Roman"/>
          <w:szCs w:val="36"/>
        </w:rPr>
        <w:t>第1章</w:t>
      </w:r>
      <w:r>
        <w:rPr>
          <w:rFonts w:ascii="Times New Roman" w:hAnsi="Times New Roman" w:eastAsia="黑体" w:cs="Times New Roman"/>
          <w:szCs w:val="36"/>
        </w:rPr>
        <w:tab/>
      </w:r>
      <w:r>
        <w:rPr>
          <w:rFonts w:ascii="Times New Roman" w:hAnsi="Times New Roman" w:eastAsia="黑体" w:cs="Times New Roman"/>
          <w:szCs w:val="36"/>
        </w:rPr>
        <w:t>绪 论</w:t>
      </w:r>
      <w:commentRangeEnd w:id="5"/>
      <w:bookmarkEnd w:id="19"/>
      <w:r>
        <w:rPr>
          <w:rFonts w:ascii="Times New Roman" w:hAnsi="Times New Roman" w:eastAsia="黑体" w:cs="Times New Roman"/>
          <w:szCs w:val="36"/>
        </w:rPr>
        <w:commentReference w:id="5"/>
      </w:r>
      <w:bookmarkEnd w:id="20"/>
    </w:p>
    <w:p>
      <w:pPr>
        <w:ind w:firstLine="480"/>
      </w:pPr>
      <w:commentRangeStart w:id="6"/>
      <w:r>
        <w:rPr>
          <w:rFonts w:hint="eastAsia"/>
        </w:rPr>
        <w:t>本章首先陈述了夜景图像增强的研究背景和意义，其次简单介绍了零参考深度曲线估计的原理和其优势，并概述了本文完成的主要工作和贡献。最后，本章还展示了本文的整体组织结构。</w:t>
      </w:r>
      <w:commentRangeEnd w:id="6"/>
      <w:r>
        <w:rPr>
          <w:rStyle w:val="37"/>
        </w:rPr>
        <w:commentReference w:id="6"/>
      </w:r>
      <w:bookmarkStart w:id="21" w:name="_Toc70795869"/>
    </w:p>
    <w:p>
      <w:pPr>
        <w:pStyle w:val="3"/>
        <w:spacing w:line="360" w:lineRule="auto"/>
        <w:ind w:firstLine="0" w:firstLineChars="0"/>
        <w:jc w:val="left"/>
        <w:rPr>
          <w:rFonts w:ascii="Times New Roman" w:hAnsi="Times New Roman" w:eastAsia="宋体" w:cs="Times New Roman"/>
          <w:sz w:val="30"/>
          <w:szCs w:val="30"/>
        </w:rPr>
      </w:pPr>
      <w:bookmarkStart w:id="22" w:name="_Toc130912285"/>
      <w:r>
        <w:rPr>
          <w:rFonts w:ascii="Times New Roman" w:hAnsi="Times New Roman" w:eastAsia="宋体" w:cs="Times New Roman"/>
          <w:sz w:val="30"/>
          <w:szCs w:val="30"/>
        </w:rPr>
        <w:t>1.1 研究背景及意义</w:t>
      </w:r>
      <w:bookmarkEnd w:id="21"/>
      <w:bookmarkEnd w:id="22"/>
    </w:p>
    <w:p>
      <w:pPr>
        <w:ind w:firstLine="480"/>
      </w:pPr>
      <w:r>
        <w:rPr>
          <w:rFonts w:hint="eastAsia"/>
        </w:rPr>
        <w:t xml:space="preserve"> </w:t>
      </w:r>
      <w:r>
        <w:t xml:space="preserve">     </w:t>
      </w:r>
    </w:p>
    <w:p>
      <w:pPr>
        <w:ind w:firstLine="480"/>
      </w:pPr>
    </w:p>
    <w:p>
      <w:pPr>
        <w:ind w:firstLine="480"/>
      </w:pPr>
    </w:p>
    <w:p>
      <w:pPr>
        <w:spacing w:before="240"/>
        <w:ind w:firstLine="480"/>
      </w:pPr>
    </w:p>
    <w:p>
      <w:pPr>
        <w:pStyle w:val="3"/>
        <w:spacing w:line="360" w:lineRule="auto"/>
        <w:ind w:firstLine="0" w:firstLineChars="0"/>
        <w:jc w:val="left"/>
        <w:rPr>
          <w:rFonts w:ascii="Times New Roman" w:hAnsi="Times New Roman" w:eastAsia="宋体" w:cs="Times New Roman"/>
          <w:sz w:val="30"/>
          <w:szCs w:val="30"/>
        </w:rPr>
      </w:pPr>
      <w:commentRangeStart w:id="7"/>
      <w:bookmarkStart w:id="23" w:name="_Toc70795870"/>
      <w:bookmarkStart w:id="24" w:name="_Toc130912286"/>
      <w:r>
        <w:rPr>
          <w:rFonts w:hint="eastAsia" w:ascii="Times New Roman" w:hAnsi="Times New Roman" w:eastAsia="宋体" w:cs="Times New Roman"/>
          <w:sz w:val="30"/>
          <w:szCs w:val="30"/>
        </w:rPr>
        <w:t>1</w:t>
      </w:r>
      <w:r>
        <w:rPr>
          <w:rFonts w:ascii="Times New Roman" w:hAnsi="Times New Roman" w:eastAsia="宋体" w:cs="Times New Roman"/>
          <w:sz w:val="30"/>
          <w:szCs w:val="30"/>
        </w:rPr>
        <w:t>.2</w:t>
      </w:r>
      <w:bookmarkEnd w:id="23"/>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rPr>
        <w:t>研究现状</w:t>
      </w:r>
      <w:commentRangeEnd w:id="7"/>
      <w:r>
        <w:rPr>
          <w:rFonts w:ascii="Times New Roman" w:hAnsi="Times New Roman" w:eastAsia="宋体" w:cs="Times New Roman"/>
          <w:sz w:val="30"/>
          <w:szCs w:val="30"/>
        </w:rPr>
        <w:commentReference w:id="7"/>
      </w:r>
      <w:bookmarkEnd w:id="24"/>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25" w:name="_Toc130912287"/>
      <w:bookmarkStart w:id="26" w:name="_Toc70795871"/>
      <w:r>
        <w:rPr>
          <w:rFonts w:hint="eastAsia" w:ascii="Times New Roman" w:hAnsi="Times New Roman" w:eastAsia="宋体" w:cs="Times New Roman"/>
          <w:sz w:val="30"/>
          <w:szCs w:val="30"/>
        </w:rPr>
        <w:t>1</w:t>
      </w:r>
      <w:r>
        <w:rPr>
          <w:rFonts w:ascii="Times New Roman" w:hAnsi="Times New Roman" w:eastAsia="宋体" w:cs="Times New Roman"/>
          <w:sz w:val="30"/>
          <w:szCs w:val="30"/>
        </w:rPr>
        <w:t xml:space="preserve">.3 </w:t>
      </w:r>
      <w:r>
        <w:rPr>
          <w:rFonts w:hint="eastAsia" w:ascii="Times New Roman" w:hAnsi="Times New Roman" w:eastAsia="宋体" w:cs="Times New Roman"/>
          <w:sz w:val="30"/>
          <w:szCs w:val="30"/>
        </w:rPr>
        <w:t>论文主要工作</w:t>
      </w:r>
      <w:bookmarkEnd w:id="25"/>
      <w:bookmarkEnd w:id="26"/>
    </w:p>
    <w:p>
      <w:pPr>
        <w:ind w:firstLine="480"/>
      </w:pPr>
      <w:commentRangeStart w:id="8"/>
      <w:r>
        <w:rPr>
          <w:rFonts w:hint="eastAsia"/>
        </w:rPr>
        <w:t>本文以基于学习的夜景图像增强为问题导向，主要以零参考深度曲线估计方法为研究对象，分析了现有的几种夜景图像增强算法，对比检测了它们的优缺点。在深入分析了零参考深度曲线估计方法的源代码的基础上，对其进行了消融实验以测试各损失函数的作用，实验测试了它在不同类型数据集上的增强效果，用不同种类的训练集和测试集来测试其拟合情况。对于该方法欠缺考虑的噪声问题，本文优化了其源码，在损失函数中加入了关于图像噪声的损失，并实验得出了这一损失在总损失中比较合适的权重。最后，以不同数据集训练，得出了一种令其表现出色的训练数据集选择方法。本文的主要工作及贡献如下：</w:t>
      </w:r>
    </w:p>
    <w:p>
      <w:pPr>
        <w:ind w:firstLine="480"/>
      </w:pPr>
      <w:r>
        <w:rPr>
          <w:rFonts w:hint="eastAsia"/>
        </w:rPr>
        <w:t>（1）分析了夜景图像增强相比于一般图像增强的难点。</w:t>
      </w:r>
    </w:p>
    <w:p>
      <w:pPr>
        <w:ind w:firstLine="480"/>
      </w:pPr>
      <w:r>
        <w:rPr>
          <w:rFonts w:hint="eastAsia"/>
        </w:rPr>
        <w:t>（2）分析了传统的夜景图像增强方法和基于深度学习的图像增强方法，对比它们的优势与不足，总结了基于学习的夜景图像增强算法的优点。</w:t>
      </w:r>
    </w:p>
    <w:p>
      <w:pPr>
        <w:ind w:firstLine="480"/>
      </w:pPr>
      <w:r>
        <w:rPr>
          <w:rFonts w:hint="eastAsia"/>
        </w:rPr>
        <w:t>（3）分析了零参考深度曲线方法的原理和优缺点，对其进行复现并部署在云端GPU平台，以消融实验测试其损失函数作用，测试不同训练集对其增强结果的影响，评估其是否出现过拟合现象。</w:t>
      </w:r>
    </w:p>
    <w:p>
      <w:pPr>
        <w:ind w:firstLine="480"/>
      </w:pPr>
      <w:r>
        <w:rPr>
          <w:rFonts w:hint="eastAsia"/>
        </w:rPr>
        <w:t>（</w:t>
      </w:r>
      <w:r>
        <w:t>4</w:t>
      </w:r>
      <w:r>
        <w:rPr>
          <w:rFonts w:hint="eastAsia"/>
        </w:rPr>
        <w:t>）搜集数据集，编写程序对数据集进行分类，将不可用或部分可用图像数据集转换为可用数据集，测试不同数据集的训练效果及最终方法在不同测试集上的效果。</w:t>
      </w:r>
    </w:p>
    <w:p>
      <w:pPr>
        <w:ind w:firstLine="480"/>
      </w:pPr>
      <w:r>
        <w:rPr>
          <w:rFonts w:hint="eastAsia"/>
        </w:rPr>
        <w:t>（</w:t>
      </w:r>
      <w:r>
        <w:t>5</w:t>
      </w:r>
      <w:r>
        <w:rPr>
          <w:rFonts w:hint="eastAsia"/>
        </w:rPr>
        <w:t>）完成对Zero-DCE的优化改善，让其增强结果的噪声大幅下降。主要通过补充其损失函数完成改进。完成了补充损失后的代码，并以实验得出了该损失在总损失中的合适权重。</w:t>
      </w:r>
      <w:commentRangeEnd w:id="8"/>
      <w:r>
        <w:rPr>
          <w:rStyle w:val="37"/>
        </w:rPr>
        <w:commentReference w:id="8"/>
      </w:r>
    </w:p>
    <w:p>
      <w:pPr>
        <w:pStyle w:val="3"/>
        <w:spacing w:line="360" w:lineRule="auto"/>
        <w:ind w:firstLine="0" w:firstLineChars="0"/>
        <w:jc w:val="left"/>
        <w:rPr>
          <w:rFonts w:ascii="Times New Roman" w:hAnsi="Times New Roman" w:eastAsia="宋体" w:cs="Times New Roman"/>
          <w:sz w:val="30"/>
          <w:szCs w:val="30"/>
        </w:rPr>
      </w:pPr>
      <w:bookmarkStart w:id="27" w:name="_Toc70795872"/>
      <w:bookmarkStart w:id="28" w:name="_Toc130912288"/>
      <w:r>
        <w:rPr>
          <w:rFonts w:hint="eastAsia" w:ascii="Times New Roman" w:hAnsi="Times New Roman" w:eastAsia="宋体" w:cs="Times New Roman"/>
          <w:sz w:val="30"/>
          <w:szCs w:val="30"/>
        </w:rPr>
        <w:t>1.</w:t>
      </w:r>
      <w:r>
        <w:rPr>
          <w:rFonts w:ascii="Times New Roman" w:hAnsi="Times New Roman" w:eastAsia="宋体" w:cs="Times New Roman"/>
          <w:sz w:val="30"/>
          <w:szCs w:val="30"/>
        </w:rPr>
        <w:t xml:space="preserve">4 </w:t>
      </w:r>
      <w:r>
        <w:rPr>
          <w:rFonts w:hint="eastAsia" w:ascii="Times New Roman" w:hAnsi="Times New Roman" w:eastAsia="宋体" w:cs="Times New Roman"/>
          <w:sz w:val="30"/>
          <w:szCs w:val="30"/>
        </w:rPr>
        <w:t>论文结构</w:t>
      </w:r>
      <w:bookmarkEnd w:id="27"/>
      <w:r>
        <w:rPr>
          <w:rFonts w:hint="eastAsia" w:ascii="Times New Roman" w:hAnsi="Times New Roman" w:eastAsia="宋体" w:cs="Times New Roman"/>
          <w:sz w:val="30"/>
          <w:szCs w:val="30"/>
        </w:rPr>
        <w:t>安排</w:t>
      </w:r>
      <w:bookmarkEnd w:id="28"/>
    </w:p>
    <w:p>
      <w:pPr>
        <w:ind w:firstLine="480"/>
      </w:pPr>
      <w:commentRangeStart w:id="9"/>
      <w:r>
        <w:rPr>
          <w:rFonts w:hint="eastAsia"/>
        </w:rPr>
        <w:t>本文共分为六章，各章内容安排如下：</w:t>
      </w:r>
    </w:p>
    <w:p>
      <w:pPr>
        <w:ind w:firstLine="480"/>
      </w:pPr>
      <w:r>
        <w:rPr>
          <w:rFonts w:hint="eastAsia"/>
        </w:rPr>
        <w:t>第一章绪论介绍了本文所述课题的研究背景和意义，简单地介绍了卷积神经网络以及本文所研究算法的核心深度曲线网络，本文完成的主要工作和贡献，最后介绍本文的组织结构。</w:t>
      </w:r>
    </w:p>
    <w:p>
      <w:pPr>
        <w:ind w:firstLine="480"/>
      </w:pPr>
      <w:r>
        <w:rPr>
          <w:rFonts w:hint="eastAsia"/>
        </w:rPr>
        <w:t>第二章相关基础知识概述，阐述了数字图像的一些基本属性，图像增强的原理以及夜景图像增强的难点，然后介绍了用于图像增强的传统方法和它们的优缺点。</w:t>
      </w:r>
    </w:p>
    <w:p>
      <w:pPr>
        <w:ind w:firstLine="480"/>
      </w:pPr>
      <w:r>
        <w:rPr>
          <w:rFonts w:hint="eastAsia"/>
        </w:rPr>
        <w:t>第三章首先介绍了深度学习的一些常用方法和相关概念，然后详细分析了基于GAN的方法，详细剖析了用于低光图像增强的零参考深度曲线估计的原理和它的实现方式，提出了对它的改进和改进的实现。</w:t>
      </w:r>
    </w:p>
    <w:p>
      <w:pPr>
        <w:ind w:firstLine="480"/>
      </w:pPr>
      <w:r>
        <w:rPr>
          <w:rFonts w:hint="eastAsia"/>
        </w:rPr>
        <w:t>第四章描述了改进后的用于低光图像增强的零参考深度曲线估计在云端GPU的部署实现，并以实验测试了其在不同数据集上训练后的效果，改进后的性能以及它的各部分损失函数的作用，最后对课题的实现进行了可视化展示。</w:t>
      </w:r>
    </w:p>
    <w:p>
      <w:pPr>
        <w:ind w:firstLine="480"/>
      </w:pPr>
      <w:r>
        <w:rPr>
          <w:rFonts w:hint="eastAsia"/>
        </w:rPr>
        <w:t>第五章总结全文，提出了一些关于该课题的未来工作，可补充内容以及展望。</w:t>
      </w:r>
      <w:commentRangeEnd w:id="9"/>
      <w:r>
        <w:rPr>
          <w:rStyle w:val="37"/>
        </w:rPr>
        <w:commentReference w:id="9"/>
      </w:r>
    </w:p>
    <w:p>
      <w:pPr>
        <w:ind w:firstLine="480"/>
      </w:pPr>
    </w:p>
    <w:p>
      <w:pPr>
        <w:ind w:firstLine="0" w:firstLineChars="0"/>
        <w:sectPr>
          <w:pgSz w:w="11906" w:h="16838"/>
          <w:pgMar w:top="1871" w:right="1418" w:bottom="1531" w:left="1418" w:header="1474" w:footer="1134" w:gutter="284"/>
          <w:cols w:space="425" w:num="1"/>
          <w:docGrid w:linePitch="326" w:charSpace="0"/>
        </w:sectPr>
      </w:pPr>
    </w:p>
    <w:p>
      <w:pPr>
        <w:pStyle w:val="2"/>
        <w:spacing w:before="240" w:beforeLines="100" w:after="240" w:afterLines="100" w:line="360" w:lineRule="auto"/>
        <w:rPr>
          <w:rFonts w:ascii="Times New Roman" w:hAnsi="Times New Roman" w:eastAsia="黑体" w:cs="Times New Roman"/>
          <w:szCs w:val="36"/>
        </w:rPr>
      </w:pPr>
      <w:bookmarkStart w:id="29" w:name="_Toc70795873"/>
      <w:bookmarkStart w:id="30" w:name="_Toc130912289"/>
      <w:r>
        <w:rPr>
          <w:rFonts w:hint="eastAsia" w:ascii="Times New Roman" w:hAnsi="Times New Roman" w:eastAsia="黑体" w:cs="Times New Roman"/>
          <w:szCs w:val="36"/>
        </w:rPr>
        <w:t>第</w:t>
      </w:r>
      <w:r>
        <w:rPr>
          <w:rFonts w:ascii="Times New Roman" w:hAnsi="Times New Roman" w:eastAsia="黑体" w:cs="Times New Roman"/>
          <w:szCs w:val="36"/>
        </w:rPr>
        <w:t xml:space="preserve">2章 </w:t>
      </w:r>
      <w:bookmarkEnd w:id="29"/>
      <w:r>
        <w:rPr>
          <w:rFonts w:hint="eastAsia" w:ascii="Times New Roman" w:hAnsi="Times New Roman" w:eastAsia="黑体" w:cs="Times New Roman"/>
          <w:szCs w:val="36"/>
        </w:rPr>
        <w:t>XXXXXXXXXXXXXX</w:t>
      </w:r>
      <w:bookmarkEnd w:id="30"/>
    </w:p>
    <w:p>
      <w:pPr>
        <w:ind w:firstLine="480"/>
      </w:pPr>
      <w:r>
        <w:rPr>
          <w:rFonts w:hint="eastAsia"/>
        </w:rPr>
        <w:t>本章先介绍了数字图像的相关概念，再阐述图像增强的概念和其原理，最后分析了夜景图像增强相对于一般图像增强的难点。</w:t>
      </w:r>
    </w:p>
    <w:p>
      <w:pPr>
        <w:pStyle w:val="3"/>
        <w:spacing w:line="360" w:lineRule="auto"/>
        <w:ind w:firstLine="0" w:firstLineChars="0"/>
        <w:jc w:val="left"/>
        <w:rPr>
          <w:rFonts w:ascii="Times New Roman" w:hAnsi="Times New Roman" w:eastAsia="宋体" w:cs="Times New Roman"/>
          <w:sz w:val="30"/>
          <w:szCs w:val="30"/>
        </w:rPr>
      </w:pPr>
      <w:bookmarkStart w:id="31" w:name="_Toc130912290"/>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.1 </w:t>
      </w:r>
      <w:r>
        <w:rPr>
          <w:rFonts w:hint="eastAsia" w:ascii="Times New Roman" w:hAnsi="Times New Roman" w:eastAsia="宋体" w:cs="Times New Roman"/>
          <w:sz w:val="30"/>
          <w:szCs w:val="30"/>
        </w:rPr>
        <w:t>XXXXXXXX</w:t>
      </w:r>
      <w:bookmarkEnd w:id="31"/>
    </w:p>
    <w:p>
      <w:pPr>
        <w:pStyle w:val="4"/>
        <w:ind w:firstLine="0" w:firstLineChars="0"/>
        <w:rPr>
          <w:sz w:val="24"/>
          <w:szCs w:val="24"/>
        </w:rPr>
      </w:pPr>
      <w:bookmarkStart w:id="32" w:name="_Toc130912291"/>
      <w:r>
        <w:rPr>
          <w:rFonts w:hint="eastAsia"/>
          <w:sz w:val="24"/>
          <w:szCs w:val="24"/>
        </w:rPr>
        <w:t>2</w:t>
      </w:r>
      <w:r>
        <w:rPr>
          <w:sz w:val="24"/>
          <w:szCs w:val="24"/>
        </w:rPr>
        <w:t>.1.1</w:t>
      </w:r>
      <w:r>
        <w:rPr>
          <w:rFonts w:hint="eastAsia"/>
          <w:sz w:val="24"/>
          <w:szCs w:val="24"/>
        </w:rPr>
        <w:t xml:space="preserve"> XXXXXXXXXX</w:t>
      </w:r>
      <w:bookmarkEnd w:id="32"/>
    </w:p>
    <w:p>
      <w:pPr>
        <w:ind w:firstLine="480"/>
      </w:pPr>
      <w:r>
        <w:rPr>
          <w:rFonts w:hint="eastAsia"/>
        </w:rPr>
        <w:t>数字图像由基本的像素构成</w:t>
      </w:r>
      <w:r>
        <w:rPr>
          <w:rFonts w:hint="eastAsia"/>
          <w:color w:val="000000" w:themeColor="text1"/>
          <w14:textFill>
            <w14:solidFill>
              <w14:schemeClr w14:val="tx1"/>
            </w14:solidFill>
          </w14:textFill>
        </w:rPr>
        <w:t>。像素的由来是将模拟图像数字化时对连续的实体离散化，</w:t>
      </w:r>
      <w:r>
        <w:rPr>
          <w:rFonts w:hint="eastAsia"/>
          <w:color w:val="000000" w:themeColor="text1"/>
          <w:highlight w:val="yellow"/>
          <w14:textFill>
            <w14:solidFill>
              <w14:schemeClr w14:val="tx1"/>
            </w14:solidFill>
          </w14:textFill>
        </w:rPr>
        <w:t>如图2</w:t>
      </w:r>
      <w:r>
        <w:rPr>
          <w:color w:val="000000" w:themeColor="text1"/>
          <w:highlight w:val="yellow"/>
          <w14:textFill>
            <w14:solidFill>
              <w14:schemeClr w14:val="tx1"/>
            </w14:solidFill>
          </w14:textFill>
        </w:rPr>
        <w:t>.1</w:t>
      </w:r>
      <w:r>
        <w:rPr>
          <w:rFonts w:hint="eastAsia"/>
          <w:color w:val="000000" w:themeColor="text1"/>
          <w:highlight w:val="yellow"/>
          <w14:textFill>
            <w14:solidFill>
              <w14:schemeClr w14:val="tx1"/>
            </w14:solidFill>
          </w14:textFill>
        </w:rPr>
        <w:t>。</w:t>
      </w:r>
      <w:r>
        <w:rPr>
          <w:rFonts w:hint="eastAsia"/>
          <w:color w:val="000000" w:themeColor="text1"/>
          <w14:textFill>
            <w14:solidFill>
              <w14:schemeClr w14:val="tx1"/>
            </w14:solidFill>
          </w14:textFill>
        </w:rPr>
        <w:t>像素拥有其行列的位置坐标信息，还有表示它亮度的灰度值，这个灰度值通常是对应于一个通道的（三</w:t>
      </w:r>
      <w:r>
        <w:rPr>
          <w:rFonts w:hint="eastAsia"/>
        </w:rPr>
        <w:t>通道图像在一个位置就有三个灰度值），且一般是整数，这些值常被压缩后存储以节省空间。</w:t>
      </w:r>
    </w:p>
    <w:p>
      <w:pPr>
        <w:ind w:firstLine="0" w:firstLineChars="0"/>
        <w:jc w:val="center"/>
      </w:pPr>
      <w:r>
        <w:drawing>
          <wp:inline distT="0" distB="0" distL="0" distR="0">
            <wp:extent cx="3817620" cy="21932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3845003" cy="2209129"/>
                    </a:xfrm>
                    <a:prstGeom prst="rect">
                      <a:avLst/>
                    </a:prstGeom>
                    <a:noFill/>
                    <a:ln>
                      <a:noFill/>
                    </a:ln>
                  </pic:spPr>
                </pic:pic>
              </a:graphicData>
            </a:graphic>
          </wp:inline>
        </w:drawing>
      </w:r>
    </w:p>
    <w:p>
      <w:pPr>
        <w:ind w:firstLine="0" w:firstLineChars="0"/>
        <w:jc w:val="center"/>
        <w:rPr>
          <w:sz w:val="18"/>
          <w:szCs w:val="18"/>
        </w:rPr>
      </w:pPr>
      <w:commentRangeStart w:id="10"/>
      <w:r>
        <w:rPr>
          <w:rFonts w:hint="eastAsia"/>
          <w:sz w:val="18"/>
          <w:szCs w:val="18"/>
        </w:rPr>
        <w:t>图2</w:t>
      </w:r>
      <w:r>
        <w:rPr>
          <w:sz w:val="18"/>
          <w:szCs w:val="18"/>
        </w:rPr>
        <w:t>.1</w:t>
      </w:r>
      <w:r>
        <w:rPr>
          <w:rFonts w:hint="eastAsia"/>
          <w:sz w:val="18"/>
          <w:szCs w:val="18"/>
        </w:rPr>
        <w:t xml:space="preserve"> 模拟图像数字化过程</w:t>
      </w:r>
      <w:commentRangeEnd w:id="10"/>
      <w:r>
        <w:rPr>
          <w:rStyle w:val="37"/>
          <w:sz w:val="18"/>
          <w:szCs w:val="18"/>
        </w:rPr>
        <w:commentReference w:id="10"/>
      </w:r>
    </w:p>
    <w:p>
      <w:pPr>
        <w:pStyle w:val="4"/>
        <w:ind w:firstLine="0" w:firstLineChars="0"/>
        <w:rPr>
          <w:sz w:val="24"/>
          <w:szCs w:val="24"/>
        </w:rPr>
      </w:pPr>
      <w:bookmarkStart w:id="33" w:name="_Toc130912292"/>
      <w:r>
        <w:rPr>
          <w:rFonts w:hint="eastAsia"/>
          <w:sz w:val="24"/>
          <w:szCs w:val="24"/>
        </w:rPr>
        <w:t>2</w:t>
      </w:r>
      <w:r>
        <w:rPr>
          <w:sz w:val="24"/>
          <w:szCs w:val="24"/>
        </w:rPr>
        <w:t xml:space="preserve">.1.2 </w:t>
      </w:r>
      <w:r>
        <w:rPr>
          <w:rFonts w:hint="eastAsia"/>
          <w:sz w:val="24"/>
          <w:szCs w:val="24"/>
        </w:rPr>
        <w:t>XXXXXXXX</w:t>
      </w:r>
      <w:bookmarkEnd w:id="33"/>
    </w:p>
    <w:p>
      <w:pPr>
        <w:ind w:firstLine="480"/>
        <w:jc w:val="left"/>
      </w:pPr>
    </w:p>
    <w:p>
      <w:pPr>
        <w:pStyle w:val="4"/>
        <w:ind w:firstLine="0" w:firstLineChars="0"/>
        <w:rPr>
          <w:sz w:val="24"/>
          <w:szCs w:val="24"/>
        </w:rPr>
      </w:pPr>
      <w:bookmarkStart w:id="34" w:name="_Toc130912293"/>
      <w:r>
        <w:rPr>
          <w:rFonts w:hint="eastAsia"/>
          <w:sz w:val="24"/>
          <w:szCs w:val="24"/>
        </w:rPr>
        <w:t>2</w:t>
      </w:r>
      <w:r>
        <w:rPr>
          <w:sz w:val="24"/>
          <w:szCs w:val="24"/>
        </w:rPr>
        <w:t xml:space="preserve">.1.3 </w:t>
      </w:r>
      <w:r>
        <w:rPr>
          <w:rFonts w:hint="eastAsia"/>
          <w:sz w:val="24"/>
          <w:szCs w:val="24"/>
        </w:rPr>
        <w:t>XXXXXXXXXXXX</w:t>
      </w:r>
      <w:bookmarkEnd w:id="34"/>
    </w:p>
    <w:p>
      <w:pPr>
        <w:ind w:firstLine="480"/>
        <w:jc w:val="left"/>
      </w:pPr>
    </w:p>
    <w:p>
      <w:pPr>
        <w:pStyle w:val="3"/>
        <w:spacing w:line="360" w:lineRule="auto"/>
        <w:ind w:firstLine="0" w:firstLineChars="0"/>
        <w:jc w:val="left"/>
        <w:rPr>
          <w:rFonts w:ascii="Times New Roman" w:hAnsi="Times New Roman" w:eastAsia="宋体" w:cs="Times New Roman"/>
          <w:sz w:val="30"/>
          <w:szCs w:val="30"/>
        </w:rPr>
      </w:pPr>
      <w:bookmarkStart w:id="35" w:name="_Toc130912294"/>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.2 </w:t>
      </w:r>
      <w:r>
        <w:rPr>
          <w:rFonts w:hint="eastAsia" w:ascii="Times New Roman" w:hAnsi="Times New Roman" w:eastAsia="宋体" w:cs="Times New Roman"/>
          <w:sz w:val="30"/>
          <w:szCs w:val="30"/>
        </w:rPr>
        <w:t>XXXXXXXXXXXXXX</w:t>
      </w:r>
      <w:bookmarkEnd w:id="35"/>
    </w:p>
    <w:p>
      <w:pPr>
        <w:ind w:firstLine="480"/>
      </w:pPr>
      <w:r>
        <w:rPr>
          <w:rFonts w:hint="eastAsia"/>
        </w:rPr>
        <w:t xml:space="preserve"> </w:t>
      </w:r>
      <w:r>
        <w:t xml:space="preserve">    </w:t>
      </w:r>
    </w:p>
    <w:p>
      <w:pPr>
        <w:pStyle w:val="4"/>
        <w:ind w:firstLine="0" w:firstLineChars="0"/>
        <w:rPr>
          <w:sz w:val="24"/>
          <w:szCs w:val="24"/>
        </w:rPr>
      </w:pPr>
      <w:bookmarkStart w:id="36" w:name="_Toc130912295"/>
      <w:r>
        <w:rPr>
          <w:rFonts w:hint="eastAsia"/>
          <w:sz w:val="24"/>
          <w:szCs w:val="24"/>
        </w:rPr>
        <w:t>2.</w:t>
      </w:r>
      <w:r>
        <w:rPr>
          <w:sz w:val="24"/>
          <w:szCs w:val="24"/>
        </w:rPr>
        <w:t xml:space="preserve">2.1 </w:t>
      </w:r>
      <w:r>
        <w:rPr>
          <w:rFonts w:hint="eastAsia"/>
          <w:sz w:val="24"/>
          <w:szCs w:val="24"/>
        </w:rPr>
        <w:t>XXXXXXXXXXX</w:t>
      </w:r>
      <w:bookmarkEnd w:id="36"/>
    </w:p>
    <w:p>
      <w:pPr>
        <w:ind w:firstLine="480"/>
      </w:pPr>
      <w:r>
        <w:rPr>
          <w:rFonts w:hint="eastAsia"/>
        </w:rPr>
        <w:t xml:space="preserve"> </w:t>
      </w:r>
      <w:r>
        <w:t xml:space="preserve">    </w:t>
      </w:r>
    </w:p>
    <w:p>
      <w:pPr>
        <w:pStyle w:val="4"/>
        <w:ind w:firstLine="0" w:firstLineChars="0"/>
        <w:rPr>
          <w:sz w:val="24"/>
          <w:szCs w:val="24"/>
        </w:rPr>
      </w:pPr>
      <w:bookmarkStart w:id="37" w:name="_Toc130912296"/>
      <w:r>
        <w:rPr>
          <w:rFonts w:hint="eastAsia"/>
          <w:sz w:val="24"/>
          <w:szCs w:val="24"/>
        </w:rPr>
        <w:t>2</w:t>
      </w:r>
      <w:r>
        <w:rPr>
          <w:sz w:val="24"/>
          <w:szCs w:val="24"/>
        </w:rPr>
        <w:t>.2.2</w:t>
      </w:r>
      <w:r>
        <w:rPr>
          <w:rFonts w:hint="eastAsia"/>
          <w:sz w:val="24"/>
          <w:szCs w:val="24"/>
        </w:rPr>
        <w:t xml:space="preserve"> XXXXXXXXXXXXXX</w:t>
      </w:r>
      <w:bookmarkEnd w:id="37"/>
    </w:p>
    <w:p>
      <w:pPr>
        <w:ind w:firstLine="480"/>
      </w:pPr>
    </w:p>
    <w:p>
      <w:pPr>
        <w:ind w:firstLine="480"/>
      </w:pPr>
      <w:r>
        <w:rPr>
          <w:rFonts w:hint="eastAsia"/>
        </w:rPr>
        <w:t>上述是一些最常用的库，它们的有些功能和模块都类似于</w:t>
      </w:r>
      <w:r>
        <w:rPr>
          <w:rFonts w:hint="eastAsia"/>
          <w:highlight w:val="yellow"/>
        </w:rPr>
        <w:t>表2</w:t>
      </w:r>
      <w:r>
        <w:rPr>
          <w:highlight w:val="yellow"/>
        </w:rPr>
        <w:t>.</w:t>
      </w:r>
      <w:r>
        <w:rPr>
          <w:rFonts w:hint="eastAsia"/>
          <w:highlight w:val="yellow"/>
        </w:rPr>
        <w:t>1</w:t>
      </w:r>
      <w:r>
        <w:rPr>
          <w:rFonts w:hint="eastAsia"/>
        </w:rPr>
        <w:t>中S</w:t>
      </w:r>
      <w:r>
        <w:t>cikit-image</w:t>
      </w:r>
      <w:r>
        <w:rPr>
          <w:rFonts w:hint="eastAsia"/>
        </w:rPr>
        <w:t>的，所以这里不做过多阐释。但实际应用中它们各有所长，可以依据环境和测试结果进行选择。同样的图像增强算法往往可以用不同的库来实现，它们的运行效率和效果一般不同，具体选择要以实验结果为准。</w:t>
      </w:r>
    </w:p>
    <w:p>
      <w:pPr>
        <w:ind w:firstLine="420"/>
        <w:jc w:val="center"/>
        <w:rPr>
          <w:sz w:val="21"/>
          <w:szCs w:val="21"/>
        </w:rPr>
      </w:pPr>
      <w:commentRangeStart w:id="11"/>
      <w:r>
        <w:rPr>
          <w:rFonts w:hint="eastAsia"/>
          <w:sz w:val="21"/>
          <w:szCs w:val="21"/>
        </w:rPr>
        <w:t>表2</w:t>
      </w:r>
      <w:r>
        <w:rPr>
          <w:sz w:val="21"/>
          <w:szCs w:val="21"/>
        </w:rPr>
        <w:t>.</w:t>
      </w:r>
      <w:r>
        <w:rPr>
          <w:rFonts w:hint="eastAsia"/>
          <w:sz w:val="21"/>
          <w:szCs w:val="21"/>
        </w:rPr>
        <w:t>1 Scikit</w:t>
      </w:r>
      <w:r>
        <w:rPr>
          <w:sz w:val="21"/>
          <w:szCs w:val="21"/>
        </w:rPr>
        <w:t>-</w:t>
      </w:r>
      <w:r>
        <w:rPr>
          <w:rFonts w:hint="eastAsia"/>
          <w:sz w:val="21"/>
          <w:szCs w:val="21"/>
        </w:rPr>
        <w:t>image常用子模块及其功能</w:t>
      </w:r>
      <w:commentRangeEnd w:id="11"/>
      <w:r>
        <w:rPr>
          <w:rStyle w:val="37"/>
        </w:rPr>
        <w:commentReference w:id="11"/>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3"/>
        <w:gridCol w:w="5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jc w:val="center"/>
        </w:trPr>
        <w:tc>
          <w:tcPr>
            <w:tcW w:w="1503" w:type="dxa"/>
          </w:tcPr>
          <w:p>
            <w:pPr>
              <w:ind w:firstLine="0" w:firstLineChars="0"/>
              <w:jc w:val="center"/>
              <w:rPr>
                <w:sz w:val="21"/>
                <w:szCs w:val="21"/>
              </w:rPr>
            </w:pPr>
            <w:r>
              <w:rPr>
                <w:rFonts w:hint="eastAsia"/>
                <w:sz w:val="21"/>
                <w:szCs w:val="21"/>
              </w:rPr>
              <w:t>子模块</w:t>
            </w:r>
          </w:p>
        </w:tc>
        <w:tc>
          <w:tcPr>
            <w:tcW w:w="5615" w:type="dxa"/>
          </w:tcPr>
          <w:p>
            <w:pPr>
              <w:ind w:firstLine="0" w:firstLineChars="0"/>
              <w:jc w:val="center"/>
              <w:rPr>
                <w:sz w:val="21"/>
                <w:szCs w:val="21"/>
              </w:rPr>
            </w:pPr>
            <w:r>
              <w:rPr>
                <w:rFonts w:hint="eastAsia"/>
                <w:sz w:val="21"/>
                <w:szCs w:val="21"/>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jc w:val="center"/>
        </w:trPr>
        <w:tc>
          <w:tcPr>
            <w:tcW w:w="1503" w:type="dxa"/>
          </w:tcPr>
          <w:p>
            <w:pPr>
              <w:ind w:firstLine="0" w:firstLineChars="0"/>
              <w:jc w:val="center"/>
              <w:rPr>
                <w:sz w:val="21"/>
                <w:szCs w:val="21"/>
              </w:rPr>
            </w:pPr>
            <w:r>
              <w:rPr>
                <w:rFonts w:hint="eastAsia"/>
                <w:sz w:val="21"/>
                <w:szCs w:val="21"/>
              </w:rPr>
              <w:t>io</w:t>
            </w:r>
          </w:p>
        </w:tc>
        <w:tc>
          <w:tcPr>
            <w:tcW w:w="5615" w:type="dxa"/>
          </w:tcPr>
          <w:p>
            <w:pPr>
              <w:ind w:firstLine="0" w:firstLineChars="0"/>
              <w:jc w:val="center"/>
              <w:rPr>
                <w:sz w:val="21"/>
                <w:szCs w:val="21"/>
              </w:rPr>
            </w:pPr>
            <w:r>
              <w:rPr>
                <w:rFonts w:hint="eastAsia"/>
                <w:sz w:val="21"/>
                <w:szCs w:val="21"/>
              </w:rPr>
              <w:t>读取,保存和显示图片和视频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503" w:type="dxa"/>
          </w:tcPr>
          <w:p>
            <w:pPr>
              <w:ind w:firstLine="0" w:firstLineChars="0"/>
              <w:jc w:val="center"/>
              <w:rPr>
                <w:sz w:val="21"/>
                <w:szCs w:val="21"/>
              </w:rPr>
            </w:pPr>
            <w:r>
              <w:rPr>
                <w:rFonts w:hint="eastAsia"/>
                <w:sz w:val="21"/>
                <w:szCs w:val="21"/>
              </w:rPr>
              <w:t>color</w:t>
            </w:r>
          </w:p>
        </w:tc>
        <w:tc>
          <w:tcPr>
            <w:tcW w:w="5615" w:type="dxa"/>
          </w:tcPr>
          <w:p>
            <w:pPr>
              <w:ind w:firstLine="0" w:firstLineChars="0"/>
              <w:jc w:val="center"/>
              <w:rPr>
                <w:sz w:val="21"/>
                <w:szCs w:val="21"/>
              </w:rPr>
            </w:pPr>
            <w:r>
              <w:rPr>
                <w:rFonts w:hint="eastAsia"/>
                <w:sz w:val="21"/>
                <w:szCs w:val="21"/>
              </w:rPr>
              <w:t>颜色空间变换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jc w:val="center"/>
        </w:trPr>
        <w:tc>
          <w:tcPr>
            <w:tcW w:w="1503" w:type="dxa"/>
          </w:tcPr>
          <w:p>
            <w:pPr>
              <w:ind w:firstLine="0" w:firstLineChars="0"/>
              <w:jc w:val="center"/>
              <w:rPr>
                <w:sz w:val="21"/>
                <w:szCs w:val="21"/>
              </w:rPr>
            </w:pPr>
            <w:r>
              <w:rPr>
                <w:rFonts w:hint="eastAsia"/>
                <w:sz w:val="21"/>
                <w:szCs w:val="21"/>
              </w:rPr>
              <w:t>data</w:t>
            </w:r>
          </w:p>
        </w:tc>
        <w:tc>
          <w:tcPr>
            <w:tcW w:w="5615" w:type="dxa"/>
          </w:tcPr>
          <w:p>
            <w:pPr>
              <w:ind w:firstLine="0" w:firstLineChars="0"/>
              <w:jc w:val="center"/>
              <w:rPr>
                <w:sz w:val="21"/>
                <w:szCs w:val="21"/>
              </w:rPr>
            </w:pPr>
            <w:r>
              <w:rPr>
                <w:rFonts w:hint="eastAsia"/>
                <w:sz w:val="21"/>
                <w:szCs w:val="21"/>
              </w:rPr>
              <w:t>提供一些测试图片和样本数据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jc w:val="center"/>
        </w:trPr>
        <w:tc>
          <w:tcPr>
            <w:tcW w:w="1503" w:type="dxa"/>
          </w:tcPr>
          <w:p>
            <w:pPr>
              <w:ind w:firstLine="0" w:firstLineChars="0"/>
              <w:jc w:val="center"/>
              <w:rPr>
                <w:sz w:val="21"/>
                <w:szCs w:val="21"/>
              </w:rPr>
            </w:pPr>
            <w:r>
              <w:rPr>
                <w:rFonts w:hint="eastAsia"/>
                <w:sz w:val="21"/>
                <w:szCs w:val="21"/>
              </w:rPr>
              <w:t>filters</w:t>
            </w:r>
          </w:p>
        </w:tc>
        <w:tc>
          <w:tcPr>
            <w:tcW w:w="5615" w:type="dxa"/>
          </w:tcPr>
          <w:p>
            <w:pPr>
              <w:ind w:firstLine="0" w:firstLineChars="0"/>
              <w:jc w:val="center"/>
              <w:rPr>
                <w:sz w:val="21"/>
                <w:szCs w:val="21"/>
              </w:rPr>
            </w:pPr>
            <w:r>
              <w:rPr>
                <w:rFonts w:hint="eastAsia"/>
                <w:sz w:val="21"/>
                <w:szCs w:val="21"/>
              </w:rPr>
              <w:t>图像增强，边缘检测，排序滤波器，自动阈值等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jc w:val="center"/>
        </w:trPr>
        <w:tc>
          <w:tcPr>
            <w:tcW w:w="1503" w:type="dxa"/>
          </w:tcPr>
          <w:p>
            <w:pPr>
              <w:ind w:firstLine="0" w:firstLineChars="0"/>
              <w:jc w:val="center"/>
              <w:rPr>
                <w:sz w:val="21"/>
                <w:szCs w:val="21"/>
              </w:rPr>
            </w:pPr>
            <w:r>
              <w:rPr>
                <w:rFonts w:hint="eastAsia"/>
                <w:sz w:val="21"/>
                <w:szCs w:val="21"/>
              </w:rPr>
              <w:t>draw</w:t>
            </w:r>
          </w:p>
        </w:tc>
        <w:tc>
          <w:tcPr>
            <w:tcW w:w="5615" w:type="dxa"/>
          </w:tcPr>
          <w:p>
            <w:pPr>
              <w:ind w:firstLine="0" w:firstLineChars="0"/>
              <w:jc w:val="center"/>
              <w:rPr>
                <w:sz w:val="21"/>
                <w:szCs w:val="21"/>
              </w:rPr>
            </w:pPr>
            <w:r>
              <w:rPr>
                <w:rFonts w:hint="eastAsia"/>
                <w:sz w:val="21"/>
                <w:szCs w:val="21"/>
              </w:rPr>
              <w:t>在</w:t>
            </w:r>
            <w:r>
              <w:rPr>
                <w:sz w:val="21"/>
                <w:szCs w:val="21"/>
              </w:rPr>
              <w:t>NumPy</w:t>
            </w:r>
            <w:r>
              <w:rPr>
                <w:rFonts w:hint="eastAsia"/>
                <w:sz w:val="21"/>
                <w:szCs w:val="21"/>
              </w:rPr>
              <w:t>数组进行基本图形绘制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1503" w:type="dxa"/>
          </w:tcPr>
          <w:p>
            <w:pPr>
              <w:ind w:firstLine="0" w:firstLineChars="0"/>
              <w:jc w:val="center"/>
              <w:rPr>
                <w:sz w:val="21"/>
                <w:szCs w:val="21"/>
              </w:rPr>
            </w:pPr>
            <w:r>
              <w:rPr>
                <w:rFonts w:hint="eastAsia"/>
                <w:sz w:val="21"/>
                <w:szCs w:val="21"/>
              </w:rPr>
              <w:t>transform</w:t>
            </w:r>
          </w:p>
        </w:tc>
        <w:tc>
          <w:tcPr>
            <w:tcW w:w="5615" w:type="dxa"/>
          </w:tcPr>
          <w:p>
            <w:pPr>
              <w:ind w:firstLine="0" w:firstLineChars="0"/>
              <w:jc w:val="center"/>
              <w:rPr>
                <w:sz w:val="21"/>
                <w:szCs w:val="21"/>
              </w:rPr>
            </w:pPr>
            <w:r>
              <w:rPr>
                <w:rFonts w:hint="eastAsia"/>
                <w:sz w:val="21"/>
                <w:szCs w:val="21"/>
              </w:rPr>
              <w:t>几何变换和其他变换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jc w:val="center"/>
        </w:trPr>
        <w:tc>
          <w:tcPr>
            <w:tcW w:w="1503" w:type="dxa"/>
          </w:tcPr>
          <w:p>
            <w:pPr>
              <w:ind w:firstLine="0" w:firstLineChars="0"/>
              <w:jc w:val="center"/>
              <w:rPr>
                <w:sz w:val="21"/>
                <w:szCs w:val="21"/>
              </w:rPr>
            </w:pPr>
            <w:r>
              <w:rPr>
                <w:rFonts w:hint="eastAsia"/>
                <w:sz w:val="21"/>
                <w:szCs w:val="21"/>
              </w:rPr>
              <w:t>exposure</w:t>
            </w:r>
          </w:p>
        </w:tc>
        <w:tc>
          <w:tcPr>
            <w:tcW w:w="5615" w:type="dxa"/>
          </w:tcPr>
          <w:p>
            <w:pPr>
              <w:ind w:firstLine="0" w:firstLineChars="0"/>
              <w:jc w:val="center"/>
              <w:rPr>
                <w:sz w:val="21"/>
                <w:szCs w:val="21"/>
              </w:rPr>
            </w:pPr>
            <w:r>
              <w:rPr>
                <w:rFonts w:hint="eastAsia"/>
                <w:sz w:val="21"/>
                <w:szCs w:val="21"/>
              </w:rPr>
              <w:t>图像强度调整，例如，直方图均衡化等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503" w:type="dxa"/>
          </w:tcPr>
          <w:p>
            <w:pPr>
              <w:ind w:firstLine="0" w:firstLineChars="0"/>
              <w:jc w:val="center"/>
              <w:rPr>
                <w:sz w:val="21"/>
                <w:szCs w:val="21"/>
              </w:rPr>
            </w:pPr>
            <w:r>
              <w:rPr>
                <w:rFonts w:hint="eastAsia"/>
                <w:sz w:val="21"/>
                <w:szCs w:val="21"/>
              </w:rPr>
              <w:t>feature</w:t>
            </w:r>
          </w:p>
        </w:tc>
        <w:tc>
          <w:tcPr>
            <w:tcW w:w="5615" w:type="dxa"/>
          </w:tcPr>
          <w:p>
            <w:pPr>
              <w:ind w:firstLine="0" w:firstLineChars="0"/>
              <w:jc w:val="center"/>
              <w:rPr>
                <w:sz w:val="21"/>
                <w:szCs w:val="21"/>
              </w:rPr>
            </w:pPr>
            <w:r>
              <w:rPr>
                <w:rFonts w:hint="eastAsia"/>
                <w:sz w:val="21"/>
                <w:szCs w:val="21"/>
              </w:rPr>
              <w:t>特征检测和提取， 例如，纹理分析等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jc w:val="center"/>
        </w:trPr>
        <w:tc>
          <w:tcPr>
            <w:tcW w:w="1503" w:type="dxa"/>
          </w:tcPr>
          <w:p>
            <w:pPr>
              <w:ind w:firstLine="0" w:firstLineChars="0"/>
              <w:jc w:val="center"/>
              <w:rPr>
                <w:sz w:val="21"/>
                <w:szCs w:val="21"/>
              </w:rPr>
            </w:pPr>
            <w:r>
              <w:rPr>
                <w:rFonts w:hint="eastAsia"/>
                <w:sz w:val="21"/>
                <w:szCs w:val="21"/>
              </w:rPr>
              <w:t>graph</w:t>
            </w:r>
          </w:p>
        </w:tc>
        <w:tc>
          <w:tcPr>
            <w:tcW w:w="5615" w:type="dxa"/>
          </w:tcPr>
          <w:p>
            <w:pPr>
              <w:ind w:firstLine="0" w:firstLineChars="0"/>
              <w:jc w:val="center"/>
              <w:rPr>
                <w:sz w:val="21"/>
                <w:szCs w:val="21"/>
              </w:rPr>
            </w:pPr>
            <w:r>
              <w:rPr>
                <w:rFonts w:hint="eastAsia"/>
                <w:sz w:val="21"/>
                <w:szCs w:val="21"/>
              </w:rPr>
              <w:t>图论操作，例如，最短路径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jc w:val="center"/>
        </w:trPr>
        <w:tc>
          <w:tcPr>
            <w:tcW w:w="1503" w:type="dxa"/>
          </w:tcPr>
          <w:p>
            <w:pPr>
              <w:ind w:firstLine="0" w:firstLineChars="0"/>
              <w:jc w:val="center"/>
              <w:rPr>
                <w:sz w:val="21"/>
                <w:szCs w:val="21"/>
              </w:rPr>
            </w:pPr>
            <w:r>
              <w:rPr>
                <w:rFonts w:hint="eastAsia"/>
                <w:sz w:val="21"/>
                <w:szCs w:val="21"/>
              </w:rPr>
              <w:t>measure</w:t>
            </w:r>
          </w:p>
        </w:tc>
        <w:tc>
          <w:tcPr>
            <w:tcW w:w="5615" w:type="dxa"/>
          </w:tcPr>
          <w:p>
            <w:pPr>
              <w:ind w:firstLine="0" w:firstLineChars="0"/>
              <w:jc w:val="center"/>
              <w:rPr>
                <w:sz w:val="21"/>
                <w:szCs w:val="21"/>
              </w:rPr>
            </w:pPr>
            <w:r>
              <w:rPr>
                <w:rFonts w:hint="eastAsia"/>
                <w:sz w:val="21"/>
                <w:szCs w:val="21"/>
              </w:rPr>
              <w:t>图像属性测量，例如，相似度和轮廓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jc w:val="center"/>
        </w:trPr>
        <w:tc>
          <w:tcPr>
            <w:tcW w:w="1503" w:type="dxa"/>
          </w:tcPr>
          <w:p>
            <w:pPr>
              <w:ind w:firstLine="0" w:firstLineChars="0"/>
              <w:jc w:val="center"/>
              <w:rPr>
                <w:sz w:val="21"/>
                <w:szCs w:val="21"/>
              </w:rPr>
            </w:pPr>
            <w:r>
              <w:rPr>
                <w:rFonts w:hint="eastAsia"/>
                <w:sz w:val="21"/>
                <w:szCs w:val="21"/>
              </w:rPr>
              <w:t>morphology</w:t>
            </w:r>
          </w:p>
        </w:tc>
        <w:tc>
          <w:tcPr>
            <w:tcW w:w="5615" w:type="dxa"/>
          </w:tcPr>
          <w:p>
            <w:pPr>
              <w:ind w:firstLine="0" w:firstLineChars="0"/>
              <w:jc w:val="center"/>
              <w:rPr>
                <w:sz w:val="21"/>
                <w:szCs w:val="21"/>
              </w:rPr>
            </w:pPr>
            <w:r>
              <w:rPr>
                <w:rFonts w:hint="eastAsia"/>
                <w:sz w:val="21"/>
                <w:szCs w:val="21"/>
              </w:rPr>
              <w:t>形态学操作，如开闭运算等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jc w:val="center"/>
        </w:trPr>
        <w:tc>
          <w:tcPr>
            <w:tcW w:w="1503" w:type="dxa"/>
          </w:tcPr>
          <w:p>
            <w:pPr>
              <w:ind w:firstLine="0" w:firstLineChars="0"/>
              <w:jc w:val="center"/>
              <w:rPr>
                <w:sz w:val="21"/>
                <w:szCs w:val="21"/>
                <w:highlight w:val="yellow"/>
              </w:rPr>
            </w:pPr>
            <w:r>
              <w:rPr>
                <w:rFonts w:hint="eastAsia"/>
                <w:sz w:val="21"/>
                <w:szCs w:val="21"/>
                <w:highlight w:val="yellow"/>
              </w:rPr>
              <w:t>novice</w:t>
            </w:r>
          </w:p>
        </w:tc>
        <w:tc>
          <w:tcPr>
            <w:tcW w:w="5615" w:type="dxa"/>
          </w:tcPr>
          <w:p>
            <w:pPr>
              <w:ind w:firstLine="0" w:firstLineChars="0"/>
              <w:jc w:val="center"/>
              <w:rPr>
                <w:sz w:val="21"/>
                <w:szCs w:val="21"/>
                <w:highlight w:val="yellow"/>
              </w:rPr>
            </w:pPr>
            <w:r>
              <w:rPr>
                <w:rFonts w:hint="eastAsia"/>
                <w:sz w:val="21"/>
                <w:szCs w:val="21"/>
                <w:highlight w:val="yellow"/>
              </w:rPr>
              <w:t>简化的用于教学目的的接口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jc w:val="center"/>
        </w:trPr>
        <w:tc>
          <w:tcPr>
            <w:tcW w:w="1503" w:type="dxa"/>
          </w:tcPr>
          <w:p>
            <w:pPr>
              <w:ind w:firstLine="0" w:firstLineChars="0"/>
              <w:jc w:val="center"/>
              <w:rPr>
                <w:sz w:val="21"/>
                <w:szCs w:val="21"/>
                <w:highlight w:val="yellow"/>
              </w:rPr>
            </w:pPr>
            <w:r>
              <w:rPr>
                <w:rFonts w:hint="eastAsia"/>
                <w:sz w:val="21"/>
                <w:szCs w:val="21"/>
                <w:highlight w:val="yellow"/>
              </w:rPr>
              <w:t>restoration</w:t>
            </w:r>
          </w:p>
        </w:tc>
        <w:tc>
          <w:tcPr>
            <w:tcW w:w="5615" w:type="dxa"/>
          </w:tcPr>
          <w:p>
            <w:pPr>
              <w:ind w:firstLine="0" w:firstLineChars="0"/>
              <w:jc w:val="center"/>
              <w:rPr>
                <w:sz w:val="21"/>
                <w:szCs w:val="21"/>
                <w:highlight w:val="yellow"/>
              </w:rPr>
            </w:pPr>
            <w:r>
              <w:rPr>
                <w:rFonts w:hint="eastAsia"/>
                <w:sz w:val="21"/>
                <w:szCs w:val="21"/>
                <w:highlight w:val="yellow"/>
              </w:rPr>
              <w:t>修复算法，例如去卷积算法，去噪等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503" w:type="dxa"/>
          </w:tcPr>
          <w:p>
            <w:pPr>
              <w:ind w:firstLine="0" w:firstLineChars="0"/>
              <w:jc w:val="center"/>
              <w:rPr>
                <w:sz w:val="21"/>
                <w:szCs w:val="21"/>
                <w:highlight w:val="yellow"/>
              </w:rPr>
            </w:pPr>
            <w:r>
              <w:rPr>
                <w:rFonts w:hint="eastAsia"/>
                <w:sz w:val="21"/>
                <w:szCs w:val="21"/>
                <w:highlight w:val="yellow"/>
              </w:rPr>
              <w:t>segmentation</w:t>
            </w:r>
          </w:p>
        </w:tc>
        <w:tc>
          <w:tcPr>
            <w:tcW w:w="5615" w:type="dxa"/>
          </w:tcPr>
          <w:p>
            <w:pPr>
              <w:ind w:firstLine="0" w:firstLineChars="0"/>
              <w:jc w:val="center"/>
              <w:rPr>
                <w:sz w:val="21"/>
                <w:szCs w:val="21"/>
                <w:highlight w:val="yellow"/>
              </w:rPr>
            </w:pPr>
            <w:r>
              <w:rPr>
                <w:rFonts w:hint="eastAsia"/>
                <w:sz w:val="21"/>
                <w:szCs w:val="21"/>
                <w:highlight w:val="yellow"/>
              </w:rPr>
              <w:t>图像分割为多个区域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jc w:val="center"/>
        </w:trPr>
        <w:tc>
          <w:tcPr>
            <w:tcW w:w="1503" w:type="dxa"/>
          </w:tcPr>
          <w:p>
            <w:pPr>
              <w:ind w:firstLine="0" w:firstLineChars="0"/>
              <w:jc w:val="center"/>
              <w:rPr>
                <w:sz w:val="21"/>
                <w:szCs w:val="21"/>
                <w:highlight w:val="yellow"/>
              </w:rPr>
            </w:pPr>
            <w:r>
              <w:rPr>
                <w:rFonts w:hint="eastAsia"/>
                <w:sz w:val="21"/>
                <w:szCs w:val="21"/>
                <w:highlight w:val="yellow"/>
              </w:rPr>
              <w:t>util</w:t>
            </w:r>
          </w:p>
        </w:tc>
        <w:tc>
          <w:tcPr>
            <w:tcW w:w="5615" w:type="dxa"/>
          </w:tcPr>
          <w:p>
            <w:pPr>
              <w:ind w:firstLine="0" w:firstLineChars="0"/>
              <w:jc w:val="center"/>
              <w:rPr>
                <w:sz w:val="21"/>
                <w:szCs w:val="21"/>
                <w:highlight w:val="yellow"/>
              </w:rPr>
            </w:pPr>
            <w:r>
              <w:rPr>
                <w:rFonts w:hint="eastAsia"/>
                <w:sz w:val="21"/>
                <w:szCs w:val="21"/>
                <w:highlight w:val="yellow"/>
              </w:rPr>
              <w:t>通用工具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 w:hRule="atLeast"/>
          <w:jc w:val="center"/>
        </w:trPr>
        <w:tc>
          <w:tcPr>
            <w:tcW w:w="1503" w:type="dxa"/>
          </w:tcPr>
          <w:p>
            <w:pPr>
              <w:ind w:firstLine="0" w:firstLineChars="0"/>
              <w:jc w:val="center"/>
              <w:rPr>
                <w:sz w:val="21"/>
                <w:szCs w:val="21"/>
                <w:highlight w:val="yellow"/>
              </w:rPr>
            </w:pPr>
            <w:r>
              <w:rPr>
                <w:rFonts w:hint="eastAsia"/>
                <w:sz w:val="21"/>
                <w:szCs w:val="21"/>
                <w:highlight w:val="yellow"/>
              </w:rPr>
              <w:t>viewer</w:t>
            </w:r>
          </w:p>
        </w:tc>
        <w:tc>
          <w:tcPr>
            <w:tcW w:w="5615" w:type="dxa"/>
          </w:tcPr>
          <w:p>
            <w:pPr>
              <w:ind w:firstLine="0" w:firstLineChars="0"/>
              <w:jc w:val="center"/>
              <w:rPr>
                <w:sz w:val="21"/>
                <w:szCs w:val="21"/>
                <w:highlight w:val="yellow"/>
              </w:rPr>
            </w:pPr>
            <w:r>
              <w:rPr>
                <w:rFonts w:hint="eastAsia"/>
                <w:sz w:val="21"/>
                <w:szCs w:val="21"/>
                <w:highlight w:val="yellow"/>
              </w:rPr>
              <w:t>简单图形用户界面用于可视化结果和探索参数</w:t>
            </w:r>
          </w:p>
        </w:tc>
      </w:tr>
    </w:tbl>
    <w:p>
      <w:pPr>
        <w:pStyle w:val="3"/>
        <w:spacing w:line="360" w:lineRule="auto"/>
        <w:ind w:firstLine="0" w:firstLineChars="0"/>
        <w:jc w:val="left"/>
        <w:rPr>
          <w:rFonts w:ascii="Times New Roman" w:hAnsi="Times New Roman" w:eastAsia="宋体" w:cs="Times New Roman"/>
          <w:sz w:val="30"/>
          <w:szCs w:val="30"/>
        </w:rPr>
      </w:pPr>
      <w:bookmarkStart w:id="38" w:name="_Toc130912297"/>
      <w:r>
        <w:rPr>
          <w:rFonts w:hint="eastAsia" w:ascii="Times New Roman" w:hAnsi="Times New Roman" w:eastAsia="宋体" w:cs="Times New Roman"/>
          <w:sz w:val="30"/>
          <w:szCs w:val="30"/>
        </w:rPr>
        <w:t>2</w:t>
      </w:r>
      <w:r>
        <w:rPr>
          <w:rFonts w:ascii="Times New Roman" w:hAnsi="Times New Roman" w:eastAsia="宋体" w:cs="Times New Roman"/>
          <w:sz w:val="30"/>
          <w:szCs w:val="30"/>
        </w:rPr>
        <w:t>.3</w:t>
      </w:r>
      <w:r>
        <w:rPr>
          <w:rFonts w:hint="eastAsia" w:ascii="Times New Roman" w:hAnsi="Times New Roman" w:eastAsia="宋体" w:cs="Times New Roman"/>
          <w:sz w:val="30"/>
          <w:szCs w:val="30"/>
        </w:rPr>
        <w:t xml:space="preserve"> XXXXXXXXXXXXXXXXX</w:t>
      </w:r>
      <w:bookmarkEnd w:id="38"/>
    </w:p>
    <w:p>
      <w:pPr>
        <w:ind w:firstLine="480"/>
      </w:pPr>
    </w:p>
    <w:p>
      <w:pPr>
        <w:ind w:firstLine="480"/>
      </w:pPr>
    </w:p>
    <w:p>
      <w:pPr>
        <w:pStyle w:val="3"/>
        <w:spacing w:line="360" w:lineRule="auto"/>
        <w:ind w:firstLine="0" w:firstLineChars="0"/>
        <w:jc w:val="left"/>
        <w:rPr>
          <w:rFonts w:ascii="Times New Roman" w:hAnsi="Times New Roman" w:eastAsia="宋体" w:cs="Times New Roman"/>
          <w:sz w:val="30"/>
          <w:szCs w:val="30"/>
        </w:rPr>
      </w:pPr>
      <w:bookmarkStart w:id="39" w:name="_Toc130912298"/>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.4 </w:t>
      </w:r>
      <w:r>
        <w:rPr>
          <w:rFonts w:hint="eastAsia" w:ascii="Times New Roman" w:hAnsi="Times New Roman" w:eastAsia="宋体" w:cs="Times New Roman"/>
          <w:sz w:val="30"/>
          <w:szCs w:val="30"/>
        </w:rPr>
        <w:t>XXXXXXXXXXXXXXXXXXXX</w:t>
      </w:r>
      <w:bookmarkEnd w:id="39"/>
    </w:p>
    <w:p>
      <w:pPr>
        <w:pStyle w:val="4"/>
        <w:ind w:firstLine="0" w:firstLineChars="0"/>
        <w:rPr>
          <w:sz w:val="24"/>
          <w:szCs w:val="24"/>
        </w:rPr>
      </w:pPr>
      <w:bookmarkStart w:id="40" w:name="_Toc130912299"/>
      <w:r>
        <w:rPr>
          <w:sz w:val="24"/>
          <w:szCs w:val="24"/>
        </w:rPr>
        <w:t>2.4.1</w:t>
      </w:r>
      <w:r>
        <w:rPr>
          <w:rFonts w:hint="eastAsia"/>
          <w:sz w:val="24"/>
          <w:szCs w:val="24"/>
        </w:rPr>
        <w:t xml:space="preserve"> XXXXXXXXXXXXXXXX</w:t>
      </w:r>
      <w:bookmarkEnd w:id="40"/>
    </w:p>
    <w:p>
      <w:pPr>
        <w:ind w:firstLine="480"/>
      </w:pPr>
      <w:r>
        <w:rPr>
          <w:rFonts w:hint="eastAsia"/>
        </w:rPr>
        <w:t>直方图均衡化</w:t>
      </w:r>
      <w:r>
        <w:rPr>
          <w:rFonts w:hint="eastAsia"/>
          <w:vertAlign w:val="superscript"/>
        </w:rPr>
        <w:t xml:space="preserve"> </w:t>
      </w:r>
      <w:commentRangeStart w:id="12"/>
      <w:r>
        <w:rPr>
          <w:rFonts w:hint="eastAsia"/>
          <w:vertAlign w:val="superscript"/>
        </w:rPr>
        <w:t>[</w:t>
      </w:r>
      <w:r>
        <w:rPr>
          <w:vertAlign w:val="superscript"/>
        </w:rPr>
        <w:t>8]</w:t>
      </w:r>
      <w:commentRangeEnd w:id="12"/>
      <w:r>
        <w:rPr>
          <w:rStyle w:val="37"/>
        </w:rPr>
        <w:commentReference w:id="12"/>
      </w:r>
      <w:r>
        <w:rPr>
          <w:rFonts w:hint="eastAsia"/>
        </w:rPr>
        <w:t>是一种常用的灰度值变换方法。对于一个数字图像，它的直方图可表示为离散函数：</w:t>
      </w:r>
    </w:p>
    <w:p>
      <w:pPr>
        <w:tabs>
          <w:tab w:val="left" w:pos="4395"/>
          <w:tab w:val="left" w:pos="7692"/>
        </w:tabs>
        <w:ind w:right="-58" w:rightChars="-24" w:firstLine="3542" w:firstLineChars="1476"/>
        <w:jc w:val="right"/>
      </w:pPr>
      <w:commentRangeStart w:id="13"/>
      <w:r>
        <w:rPr>
          <w:position w:val="-12"/>
        </w:rPr>
        <w:object>
          <v:shape id="_x0000_i1025" o:spt="75" type="#_x0000_t75" style="height:18pt;width:46pt;" o:ole="t" filled="f" o:preferrelative="t" stroked="f" coordsize="21600,21600">
            <v:path/>
            <v:fill on="f" focussize="0,0"/>
            <v:stroke on="f" joinstyle="miter"/>
            <v:imagedata r:id="rId38" o:title=""/>
            <o:lock v:ext="edit" aspectratio="t"/>
            <w10:wrap type="none"/>
            <w10:anchorlock/>
          </v:shape>
          <o:OLEObject Type="Embed" ProgID="Equation.DSMT4" ShapeID="_x0000_i1025" DrawAspect="Content" ObjectID="_1468075726" r:id="rId37">
            <o:LockedField>false</o:LockedField>
          </o:OLEObject>
        </w:object>
      </w:r>
      <w:r>
        <w:tab/>
      </w:r>
      <w:r>
        <w:rPr>
          <w:rFonts w:hint="eastAsia"/>
        </w:rPr>
        <w:t>（</w:t>
      </w:r>
      <w:r>
        <w:t>2.1</w:t>
      </w:r>
      <w:r>
        <w:rPr>
          <w:rFonts w:hint="eastAsia"/>
        </w:rPr>
        <w:t>）</w:t>
      </w:r>
      <w:commentRangeEnd w:id="13"/>
      <w:r>
        <w:rPr>
          <w:rStyle w:val="37"/>
        </w:rPr>
        <w:commentReference w:id="13"/>
      </w:r>
    </w:p>
    <w:p>
      <w:pPr>
        <w:ind w:firstLine="480"/>
      </w:pPr>
      <w:r>
        <w:rPr>
          <w:rFonts w:hint="eastAsia"/>
        </w:rPr>
        <w:t>其</w:t>
      </w:r>
      <w:r>
        <w:rPr>
          <w:rFonts w:hint="eastAsia"/>
          <w:highlight w:val="yellow"/>
        </w:rPr>
        <w:t>中</w:t>
      </w:r>
      <w:r>
        <w:rPr>
          <w:position w:val="-6"/>
          <w:highlight w:val="yellow"/>
        </w:rPr>
        <w:object>
          <v:shape id="_x0000_i1026" o:spt="75" type="#_x0000_t75" style="height:14pt;width:10pt;" o:ole="t" filled="f" o:preferrelative="t" stroked="f" coordsize="21600,21600">
            <v:path/>
            <v:fill on="f" focussize="0,0"/>
            <v:stroke on="f" joinstyle="miter"/>
            <v:imagedata r:id="rId40" o:title=""/>
            <o:lock v:ext="edit" aspectratio="t"/>
            <w10:wrap type="none"/>
            <w10:anchorlock/>
          </v:shape>
          <o:OLEObject Type="Embed" ProgID="Equation.DSMT4" ShapeID="_x0000_i1026" DrawAspect="Content" ObjectID="_1468075727" r:id="rId39">
            <o:LockedField>false</o:LockedField>
          </o:OLEObject>
        </w:object>
      </w:r>
      <w:r>
        <w:rPr>
          <w:rFonts w:hint="eastAsia"/>
          <w:highlight w:val="yellow"/>
        </w:rPr>
        <w:t>是灰度值，</w:t>
      </w:r>
      <w:r>
        <w:rPr>
          <w:position w:val="-12"/>
          <w:highlight w:val="yellow"/>
        </w:rPr>
        <w:object>
          <v:shape id="_x0000_i1027" o:spt="75" type="#_x0000_t75" style="height:19.35pt;width:13.35pt;" o:ole="t" filled="f" o:preferrelative="t" stroked="f" coordsize="21600,21600">
            <v:path/>
            <v:fill on="f" focussize="0,0"/>
            <v:stroke on="f" joinstyle="miter"/>
            <v:imagedata r:id="rId42" o:title=""/>
            <o:lock v:ext="edit" aspectratio="t"/>
            <w10:wrap type="none"/>
            <w10:anchorlock/>
          </v:shape>
          <o:OLEObject Type="Embed" ProgID="Equation.DSMT4" ShapeID="_x0000_i1027" DrawAspect="Content" ObjectID="_1468075728" r:id="rId41">
            <o:LockedField>false</o:LockedField>
          </o:OLEObject>
        </w:object>
      </w:r>
      <w:r>
        <w:rPr>
          <w:rFonts w:hint="eastAsia"/>
        </w:rPr>
        <w:t>是该灰度值的像素个数。</w:t>
      </w:r>
    </w:p>
    <w:p>
      <w:pPr>
        <w:ind w:firstLine="480"/>
      </w:pPr>
    </w:p>
    <w:p>
      <w:pPr>
        <w:pStyle w:val="4"/>
        <w:ind w:firstLine="0" w:firstLineChars="0"/>
        <w:rPr>
          <w:sz w:val="24"/>
          <w:szCs w:val="24"/>
        </w:rPr>
      </w:pPr>
      <w:bookmarkStart w:id="41" w:name="_Toc130912300"/>
      <w:r>
        <w:rPr>
          <w:sz w:val="24"/>
          <w:szCs w:val="24"/>
        </w:rPr>
        <w:t xml:space="preserve">2.4.2 </w:t>
      </w:r>
      <w:r>
        <w:rPr>
          <w:rFonts w:hint="eastAsia"/>
          <w:sz w:val="24"/>
          <w:szCs w:val="24"/>
        </w:rPr>
        <w:t>xxxxxxxxxxx</w:t>
      </w:r>
      <w:bookmarkEnd w:id="41"/>
    </w:p>
    <w:p>
      <w:pPr>
        <w:ind w:firstLine="480"/>
      </w:pPr>
    </w:p>
    <w:p>
      <w:pPr>
        <w:pStyle w:val="3"/>
        <w:spacing w:line="360" w:lineRule="auto"/>
        <w:ind w:firstLine="0" w:firstLineChars="0"/>
        <w:jc w:val="left"/>
        <w:rPr>
          <w:rFonts w:ascii="Times New Roman" w:hAnsi="Times New Roman" w:eastAsia="宋体" w:cs="Times New Roman"/>
          <w:sz w:val="30"/>
          <w:szCs w:val="30"/>
        </w:rPr>
      </w:pPr>
      <w:bookmarkStart w:id="42" w:name="_Toc130912301"/>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.5 </w:t>
      </w:r>
      <w:r>
        <w:rPr>
          <w:rFonts w:hint="eastAsia" w:ascii="Times New Roman" w:hAnsi="Times New Roman" w:eastAsia="宋体" w:cs="Times New Roman"/>
          <w:sz w:val="30"/>
          <w:szCs w:val="30"/>
        </w:rPr>
        <w:t>本章小结</w:t>
      </w:r>
      <w:bookmarkEnd w:id="42"/>
    </w:p>
    <w:p>
      <w:pPr>
        <w:ind w:firstLine="480"/>
        <w:sectPr>
          <w:pgSz w:w="11906" w:h="16838"/>
          <w:pgMar w:top="1871" w:right="1418" w:bottom="1531" w:left="1418" w:header="1474" w:footer="1134" w:gutter="284"/>
          <w:cols w:space="425" w:num="1"/>
          <w:docGrid w:linePitch="326" w:charSpace="0"/>
        </w:sectPr>
      </w:pPr>
      <w:r>
        <w:rPr>
          <w:rFonts w:hint="eastAsia"/>
        </w:rPr>
        <w:t>本章简单介绍了图像处理领域的相关基础知识，从数字图像的基本属性、常用格式，到增强的原理，总结了夜景图像增强的难点，最后介绍了增强的传统方法。</w:t>
      </w:r>
    </w:p>
    <w:p>
      <w:pPr>
        <w:pStyle w:val="2"/>
        <w:spacing w:before="240" w:beforeLines="100" w:after="240" w:afterLines="100" w:line="360" w:lineRule="auto"/>
        <w:rPr>
          <w:rFonts w:ascii="Times New Roman" w:hAnsi="Times New Roman" w:eastAsia="黑体" w:cs="Times New Roman"/>
          <w:szCs w:val="36"/>
        </w:rPr>
      </w:pPr>
      <w:bookmarkStart w:id="43" w:name="_Toc70795875"/>
      <w:bookmarkStart w:id="44" w:name="_Toc130912302"/>
      <w:r>
        <w:rPr>
          <w:rFonts w:hint="eastAsia" w:ascii="Times New Roman" w:hAnsi="Times New Roman" w:eastAsia="黑体" w:cs="Times New Roman"/>
          <w:szCs w:val="36"/>
        </w:rPr>
        <w:t>第</w:t>
      </w:r>
      <w:r>
        <w:rPr>
          <w:rFonts w:ascii="Times New Roman" w:hAnsi="Times New Roman" w:eastAsia="黑体" w:cs="Times New Roman"/>
          <w:szCs w:val="36"/>
        </w:rPr>
        <w:t xml:space="preserve">3章 </w:t>
      </w:r>
      <w:bookmarkEnd w:id="43"/>
      <w:r>
        <w:rPr>
          <w:rFonts w:hint="eastAsia" w:ascii="Times New Roman" w:hAnsi="Times New Roman" w:eastAsia="黑体" w:cs="Times New Roman"/>
          <w:szCs w:val="36"/>
        </w:rPr>
        <w:t>xx</w:t>
      </w:r>
      <w:r>
        <w:rPr>
          <w:rFonts w:ascii="Times New Roman" w:hAnsi="Times New Roman" w:eastAsia="黑体" w:cs="Times New Roman"/>
          <w:szCs w:val="36"/>
        </w:rPr>
        <w:t>x</w:t>
      </w:r>
      <w:r>
        <w:rPr>
          <w:rFonts w:hint="eastAsia" w:ascii="Times New Roman" w:hAnsi="Times New Roman" w:eastAsia="黑体" w:cs="Times New Roman"/>
          <w:szCs w:val="36"/>
        </w:rPr>
        <w:t>x</w:t>
      </w:r>
      <w:r>
        <w:rPr>
          <w:rFonts w:ascii="Times New Roman" w:hAnsi="Times New Roman" w:eastAsia="黑体" w:cs="Times New Roman"/>
          <w:szCs w:val="36"/>
        </w:rPr>
        <w:t>x</w:t>
      </w:r>
      <w:r>
        <w:rPr>
          <w:rFonts w:hint="eastAsia" w:ascii="Times New Roman" w:hAnsi="Times New Roman" w:eastAsia="黑体" w:cs="Times New Roman"/>
          <w:szCs w:val="36"/>
        </w:rPr>
        <w:t>x</w:t>
      </w:r>
      <w:r>
        <w:rPr>
          <w:rFonts w:ascii="Times New Roman" w:hAnsi="Times New Roman" w:eastAsia="黑体" w:cs="Times New Roman"/>
          <w:szCs w:val="36"/>
        </w:rPr>
        <w:t>x</w:t>
      </w:r>
      <w:r>
        <w:rPr>
          <w:rFonts w:hint="eastAsia" w:ascii="Times New Roman" w:hAnsi="Times New Roman" w:eastAsia="黑体" w:cs="Times New Roman"/>
          <w:szCs w:val="36"/>
        </w:rPr>
        <w:t>x</w:t>
      </w:r>
      <w:r>
        <w:rPr>
          <w:rFonts w:ascii="Times New Roman" w:hAnsi="Times New Roman" w:eastAsia="黑体" w:cs="Times New Roman"/>
          <w:szCs w:val="36"/>
        </w:rPr>
        <w:t>x</w:t>
      </w:r>
      <w:r>
        <w:rPr>
          <w:rFonts w:hint="eastAsia" w:ascii="Times New Roman" w:hAnsi="Times New Roman" w:eastAsia="黑体" w:cs="Times New Roman"/>
          <w:szCs w:val="36"/>
        </w:rPr>
        <w:t>x</w:t>
      </w:r>
      <w:r>
        <w:rPr>
          <w:rFonts w:ascii="Times New Roman" w:hAnsi="Times New Roman" w:eastAsia="黑体" w:cs="Times New Roman"/>
          <w:szCs w:val="36"/>
        </w:rPr>
        <w:t>x</w:t>
      </w:r>
      <w:r>
        <w:rPr>
          <w:rFonts w:hint="eastAsia" w:ascii="Times New Roman" w:hAnsi="Times New Roman" w:eastAsia="黑体" w:cs="Times New Roman"/>
          <w:szCs w:val="36"/>
        </w:rPr>
        <w:t>x</w:t>
      </w:r>
      <w:r>
        <w:rPr>
          <w:rFonts w:ascii="Times New Roman" w:hAnsi="Times New Roman" w:eastAsia="黑体" w:cs="Times New Roman"/>
          <w:szCs w:val="36"/>
        </w:rPr>
        <w:t>x</w:t>
      </w:r>
      <w:r>
        <w:rPr>
          <w:rFonts w:hint="eastAsia" w:ascii="Times New Roman" w:hAnsi="Times New Roman" w:eastAsia="黑体" w:cs="Times New Roman"/>
          <w:szCs w:val="36"/>
        </w:rPr>
        <w:t>x</w:t>
      </w:r>
      <w:r>
        <w:rPr>
          <w:rFonts w:ascii="Times New Roman" w:hAnsi="Times New Roman" w:eastAsia="黑体" w:cs="Times New Roman"/>
          <w:szCs w:val="36"/>
        </w:rPr>
        <w:t>x</w:t>
      </w:r>
      <w:bookmarkEnd w:id="44"/>
    </w:p>
    <w:p>
      <w:pPr>
        <w:ind w:firstLine="480"/>
      </w:pPr>
      <w:r>
        <w:rPr>
          <w:rFonts w:hint="eastAsia"/>
        </w:rPr>
        <w:t>本章首先介绍深度学习相关知识和其在Python中常用库，库中的相关知识，再介绍几种本文所研究过的基于深度学习夜景图像算法，对比其增强效果。</w:t>
      </w:r>
    </w:p>
    <w:p>
      <w:pPr>
        <w:pStyle w:val="3"/>
        <w:spacing w:line="360" w:lineRule="auto"/>
        <w:ind w:firstLine="0" w:firstLineChars="0"/>
        <w:jc w:val="left"/>
        <w:rPr>
          <w:rFonts w:ascii="Times New Roman" w:hAnsi="Times New Roman" w:eastAsia="宋体" w:cs="Times New Roman"/>
          <w:sz w:val="30"/>
          <w:szCs w:val="30"/>
        </w:rPr>
      </w:pPr>
      <w:bookmarkStart w:id="45" w:name="_Toc130912303"/>
      <w:r>
        <w:rPr>
          <w:rFonts w:ascii="Times New Roman" w:hAnsi="Times New Roman" w:eastAsia="宋体" w:cs="Times New Roman"/>
          <w:sz w:val="30"/>
          <w:szCs w:val="30"/>
        </w:rPr>
        <w:t>3.1</w:t>
      </w:r>
      <w:r>
        <w:rPr>
          <w:rFonts w:hint="eastAsia" w:ascii="Times New Roman" w:hAnsi="Times New Roman" w:eastAsia="宋体" w:cs="Times New Roman"/>
          <w:sz w:val="30"/>
          <w:szCs w:val="30"/>
        </w:rPr>
        <w:t xml:space="preserve"> </w:t>
      </w:r>
      <w:r>
        <w:rPr>
          <w:rFonts w:ascii="Times New Roman" w:hAnsi="Times New Roman" w:eastAsia="宋体" w:cs="Times New Roman"/>
          <w:sz w:val="30"/>
          <w:szCs w:val="30"/>
        </w:rPr>
        <w:t>XXXXXXXXx</w:t>
      </w:r>
      <w:bookmarkEnd w:id="45"/>
    </w:p>
    <w:p>
      <w:pPr>
        <w:ind w:firstLine="480"/>
      </w:pPr>
      <w:r>
        <w:rPr>
          <w:rFonts w:hint="eastAsia"/>
        </w:rPr>
        <w:t xml:space="preserve"> </w:t>
      </w:r>
      <w:r>
        <w:t xml:space="preserve">       </w:t>
      </w:r>
    </w:p>
    <w:p>
      <w:pPr>
        <w:pStyle w:val="4"/>
        <w:ind w:firstLine="0" w:firstLineChars="0"/>
        <w:rPr>
          <w:sz w:val="24"/>
          <w:szCs w:val="24"/>
        </w:rPr>
      </w:pPr>
      <w:bookmarkStart w:id="46" w:name="_Toc130912304"/>
      <w:r>
        <w:rPr>
          <w:sz w:val="24"/>
          <w:szCs w:val="24"/>
        </w:rPr>
        <w:t>3.1.1</w:t>
      </w:r>
      <w:r>
        <w:rPr>
          <w:rFonts w:hint="eastAsia"/>
          <w:sz w:val="24"/>
          <w:szCs w:val="24"/>
        </w:rPr>
        <w:t xml:space="preserve"> XXxxx</w:t>
      </w:r>
      <w:bookmarkEnd w:id="46"/>
    </w:p>
    <w:p>
      <w:pPr>
        <w:ind w:firstLine="480"/>
      </w:pPr>
      <w:r>
        <w:rPr>
          <w:rFonts w:hint="eastAsia"/>
        </w:rPr>
        <w:t xml:space="preserve"> </w:t>
      </w:r>
      <w:r>
        <w:t xml:space="preserve">    </w:t>
      </w:r>
    </w:p>
    <w:p>
      <w:pPr>
        <w:pStyle w:val="4"/>
        <w:ind w:firstLine="0" w:firstLineChars="0"/>
        <w:rPr>
          <w:sz w:val="24"/>
          <w:szCs w:val="24"/>
        </w:rPr>
      </w:pPr>
      <w:bookmarkStart w:id="47" w:name="_Toc130912305"/>
      <w:r>
        <w:rPr>
          <w:sz w:val="24"/>
          <w:szCs w:val="24"/>
        </w:rPr>
        <w:t xml:space="preserve">3.1.2 </w:t>
      </w:r>
      <w:r>
        <w:rPr>
          <w:rFonts w:hint="eastAsia"/>
          <w:sz w:val="24"/>
          <w:szCs w:val="24"/>
        </w:rPr>
        <w:t>XXXXXX</w:t>
      </w:r>
      <w:bookmarkEnd w:id="47"/>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48" w:name="_Toc130912306"/>
      <w:r>
        <w:rPr>
          <w:rFonts w:ascii="Times New Roman" w:hAnsi="Times New Roman" w:eastAsia="宋体" w:cs="Times New Roman"/>
          <w:sz w:val="30"/>
          <w:szCs w:val="30"/>
        </w:rPr>
        <w:t>3.2 XXXXXXx</w:t>
      </w:r>
      <w:bookmarkEnd w:id="48"/>
    </w:p>
    <w:p>
      <w:pPr>
        <w:ind w:firstLine="480"/>
        <w:rPr>
          <w:sz w:val="21"/>
          <w:szCs w:val="21"/>
        </w:rPr>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49" w:name="_Toc130912307"/>
      <w:r>
        <w:rPr>
          <w:rFonts w:hint="eastAsia" w:ascii="Times New Roman" w:hAnsi="Times New Roman" w:eastAsia="宋体" w:cs="Times New Roman"/>
          <w:sz w:val="30"/>
          <w:szCs w:val="30"/>
        </w:rPr>
        <w:t>3</w:t>
      </w:r>
      <w:r>
        <w:rPr>
          <w:rFonts w:ascii="Times New Roman" w:hAnsi="Times New Roman" w:eastAsia="宋体" w:cs="Times New Roman"/>
          <w:sz w:val="30"/>
          <w:szCs w:val="30"/>
        </w:rPr>
        <w:t xml:space="preserve">.3 </w:t>
      </w:r>
      <w:r>
        <w:rPr>
          <w:rFonts w:hint="eastAsia" w:ascii="Times New Roman" w:hAnsi="Times New Roman" w:eastAsia="宋体" w:cs="Times New Roman"/>
          <w:sz w:val="30"/>
          <w:szCs w:val="30"/>
        </w:rPr>
        <w:t>XXXXXXXX</w:t>
      </w:r>
      <w:bookmarkEnd w:id="49"/>
    </w:p>
    <w:p>
      <w:pPr>
        <w:ind w:firstLine="480"/>
      </w:pPr>
      <w:r>
        <w:rPr>
          <w:rFonts w:hint="eastAsia"/>
        </w:rPr>
        <w:t xml:space="preserve"> </w:t>
      </w:r>
      <w:r>
        <w:t xml:space="preserve">     </w:t>
      </w:r>
    </w:p>
    <w:p>
      <w:pPr>
        <w:pStyle w:val="4"/>
        <w:ind w:firstLine="0" w:firstLineChars="0"/>
        <w:rPr>
          <w:sz w:val="24"/>
          <w:szCs w:val="24"/>
        </w:rPr>
      </w:pPr>
      <w:bookmarkStart w:id="50" w:name="_Toc130912308"/>
      <w:r>
        <w:rPr>
          <w:sz w:val="24"/>
          <w:szCs w:val="24"/>
        </w:rPr>
        <w:t xml:space="preserve">3.3.1 </w:t>
      </w:r>
      <w:r>
        <w:rPr>
          <w:rFonts w:hint="eastAsia"/>
          <w:sz w:val="24"/>
          <w:szCs w:val="24"/>
        </w:rPr>
        <w:t>XXXXXX</w:t>
      </w:r>
      <w:bookmarkEnd w:id="50"/>
    </w:p>
    <w:p>
      <w:pPr>
        <w:ind w:firstLine="480"/>
        <w:jc w:val="left"/>
      </w:pPr>
      <w:r>
        <w:rPr>
          <w:rFonts w:hint="eastAsia"/>
        </w:rPr>
        <w:t>这样的二次曲线，可以表示为：</w:t>
      </w:r>
    </w:p>
    <w:p>
      <w:pPr>
        <w:tabs>
          <w:tab w:val="left" w:pos="6663"/>
        </w:tabs>
        <w:ind w:firstLine="480"/>
        <w:jc w:val="right"/>
      </w:pPr>
      <w:commentRangeStart w:id="14"/>
      <w:r>
        <w:rPr>
          <w:position w:val="-10"/>
        </w:rPr>
        <w:object>
          <v:shape id="_x0000_i1028" o:spt="75" alt="" type="#_x0000_t75" style="height:15.65pt;width:176.25pt;" o:ole="t" filled="f" o:preferrelative="t" stroked="f" coordsize="21600,21600">
            <v:path/>
            <v:fill on="f" focussize="0,0"/>
            <v:stroke on="f"/>
            <v:imagedata r:id="rId44" o:title=""/>
            <o:lock v:ext="edit" aspectratio="t"/>
            <w10:wrap type="none"/>
            <w10:anchorlock/>
          </v:shape>
          <o:OLEObject Type="Embed" ProgID="Equation.DSMT4" ShapeID="_x0000_i1028" DrawAspect="Content" ObjectID="_1468075729" r:id="rId43">
            <o:LockedField>false</o:LockedField>
          </o:OLEObject>
        </w:object>
      </w:r>
      <w:r>
        <w:tab/>
      </w:r>
      <w:r>
        <w:rPr>
          <w:rFonts w:hint="eastAsia"/>
        </w:rPr>
        <w:t>（</w:t>
      </w:r>
      <w:r>
        <w:t>3.1</w:t>
      </w:r>
      <w:r>
        <w:rPr>
          <w:rFonts w:hint="eastAsia"/>
        </w:rPr>
        <w:t>）</w:t>
      </w:r>
      <w:commentRangeEnd w:id="14"/>
      <w:r>
        <w:rPr>
          <w:rStyle w:val="37"/>
        </w:rPr>
        <w:commentReference w:id="14"/>
      </w:r>
    </w:p>
    <w:p>
      <w:pPr>
        <w:ind w:firstLine="480"/>
      </w:pPr>
      <w:r>
        <w:rPr>
          <w:rFonts w:hint="eastAsia"/>
        </w:rPr>
        <w:t>其中</w:t>
      </w:r>
      <w:r>
        <w:rPr>
          <w:position w:val="-6"/>
        </w:rPr>
        <w:object>
          <v:shape id="_x0000_i1029" o:spt="75" type="#_x0000_t75" style="height:10.65pt;width:9.65pt;" o:ole="t" filled="f" o:preferrelative="t" stroked="f" coordsize="21600,21600">
            <v:path/>
            <v:fill on="f" focussize="0,0"/>
            <v:stroke on="f" joinstyle="miter"/>
            <v:imagedata r:id="rId46" o:title=""/>
            <o:lock v:ext="edit" aspectratio="t"/>
            <w10:wrap type="none"/>
            <w10:anchorlock/>
          </v:shape>
          <o:OLEObject Type="Embed" ProgID="Equation.DSMT4" ShapeID="_x0000_i1029" DrawAspect="Content" ObjectID="_1468075730" r:id="rId45">
            <o:LockedField>false</o:LockedField>
          </o:OLEObject>
        </w:object>
      </w:r>
      <w:r>
        <w:rPr>
          <w:rFonts w:hint="eastAsia"/>
        </w:rPr>
        <w:t>表示像素坐标，</w:t>
      </w:r>
      <w:r>
        <w:rPr>
          <w:position w:val="-10"/>
        </w:rPr>
        <w:object>
          <v:shape id="_x0000_i1030" o:spt="75" type="#_x0000_t75" style="height:15.65pt;width:60pt;" o:ole="t" filled="f" o:preferrelative="t" stroked="f" coordsize="21600,21600">
            <v:path/>
            <v:fill on="f" focussize="0,0"/>
            <v:stroke on="f" joinstyle="miter"/>
            <v:imagedata r:id="rId48" o:title=""/>
            <o:lock v:ext="edit" aspectratio="t"/>
            <w10:wrap type="none"/>
            <w10:anchorlock/>
          </v:shape>
          <o:OLEObject Type="Embed" ProgID="Equation.DSMT4" ShapeID="_x0000_i1030" DrawAspect="Content" ObjectID="_1468075731" r:id="rId47">
            <o:LockedField>false</o:LockedField>
          </o:OLEObject>
        </w:object>
      </w:r>
      <w:r>
        <w:rPr>
          <w:rFonts w:hint="eastAsia"/>
        </w:rPr>
        <w:t>是给定输入</w:t>
      </w:r>
      <w:r>
        <w:rPr>
          <w:position w:val="-10"/>
        </w:rPr>
        <w:object>
          <v:shape id="_x0000_i1031" o:spt="75" type="#_x0000_t75" style="height:15.65pt;width:24pt;" o:ole="t" filled="f" o:preferrelative="t" stroked="f" coordsize="21600,21600">
            <v:path/>
            <v:fill on="f" focussize="0,0"/>
            <v:stroke on="f" joinstyle="miter"/>
            <v:imagedata r:id="rId50" o:title=""/>
            <o:lock v:ext="edit" aspectratio="t"/>
            <w10:wrap type="none"/>
            <w10:anchorlock/>
          </v:shape>
          <o:OLEObject Type="Embed" ProgID="Equation.DSMT4" ShapeID="_x0000_i1031" DrawAspect="Content" ObjectID="_1468075732" r:id="rId49">
            <o:LockedField>false</o:LockedField>
          </o:OLEObject>
        </w:object>
      </w:r>
      <w:r>
        <w:rPr>
          <w:rFonts w:hint="eastAsia"/>
        </w:rPr>
        <w:t>的增强版本，</w:t>
      </w:r>
      <w:r>
        <w:rPr>
          <w:position w:val="-10"/>
        </w:rPr>
        <w:object>
          <v:shape id="_x0000_i1032" o:spt="75" type="#_x0000_t75" style="height:15.65pt;width:50.35pt;" o:ole="t" filled="f" o:preferrelative="t" stroked="f" coordsize="21600,21600">
            <v:path/>
            <v:fill on="f" focussize="0,0"/>
            <v:stroke on="f" joinstyle="miter"/>
            <v:imagedata r:id="rId52" o:title=""/>
            <o:lock v:ext="edit" aspectratio="t"/>
            <w10:wrap type="none"/>
            <w10:anchorlock/>
          </v:shape>
          <o:OLEObject Type="Embed" ProgID="Equation.DSMT4" ShapeID="_x0000_i1032" DrawAspect="Content" ObjectID="_1468075733" r:id="rId51">
            <o:LockedField>false</o:LockedField>
          </o:OLEObject>
        </w:object>
      </w:r>
      <w:r>
        <w:rPr>
          <w:rFonts w:hint="eastAsia"/>
        </w:rPr>
        <w:t>是可训练曲线参数，用于调整LE-</w:t>
      </w:r>
      <w:bookmarkStart w:id="79" w:name="_GoBack"/>
      <w:bookmarkEnd w:id="79"/>
      <w:r>
        <w:rPr>
          <w:rFonts w:hint="eastAsia"/>
        </w:rPr>
        <w:t>curve的大小并控制曝光级别。</w:t>
      </w:r>
    </w:p>
    <w:p>
      <w:pPr>
        <w:ind w:firstLine="480"/>
        <w:rPr>
          <w:sz w:val="21"/>
          <w:szCs w:val="21"/>
        </w:rPr>
      </w:pPr>
      <w:r>
        <w:rPr>
          <w:rFonts w:hint="eastAsia"/>
          <w:highlight w:val="yellow"/>
        </w:rPr>
        <w:t>公式（</w:t>
      </w:r>
      <w:r>
        <w:rPr>
          <w:highlight w:val="yellow"/>
        </w:rPr>
        <w:t>3.1</w:t>
      </w:r>
      <w:r>
        <w:rPr>
          <w:rFonts w:hint="eastAsia"/>
          <w:highlight w:val="yellow"/>
        </w:rPr>
        <w:t>）</w:t>
      </w:r>
      <w:r>
        <w:rPr>
          <w:rFonts w:hint="eastAsia"/>
        </w:rPr>
        <w:t>中定义的LE-curve可以迭代应用，以实现更通用的调整，以应对具有挑战性的低光条件。</w:t>
      </w:r>
    </w:p>
    <w:p>
      <w:pPr>
        <w:tabs>
          <w:tab w:val="left" w:pos="6379"/>
        </w:tabs>
        <w:ind w:firstLine="420"/>
        <w:jc w:val="center"/>
        <w:rPr>
          <w:sz w:val="21"/>
          <w:szCs w:val="21"/>
        </w:rPr>
      </w:pPr>
    </w:p>
    <w:p>
      <w:pPr>
        <w:pStyle w:val="4"/>
        <w:ind w:firstLine="0" w:firstLineChars="0"/>
        <w:rPr>
          <w:sz w:val="24"/>
          <w:szCs w:val="24"/>
        </w:rPr>
      </w:pPr>
      <w:bookmarkStart w:id="51" w:name="_Toc130912309"/>
      <w:r>
        <w:rPr>
          <w:sz w:val="24"/>
          <w:szCs w:val="24"/>
        </w:rPr>
        <w:t xml:space="preserve">3.3.2 </w:t>
      </w:r>
      <w:r>
        <w:rPr>
          <w:rFonts w:hint="eastAsia"/>
          <w:sz w:val="24"/>
          <w:szCs w:val="24"/>
        </w:rPr>
        <w:t>XXXXXXXXXXXXXXX</w:t>
      </w:r>
      <w:bookmarkEnd w:id="51"/>
    </w:p>
    <w:p>
      <w:pPr>
        <w:pStyle w:val="4"/>
        <w:ind w:firstLine="0" w:firstLineChars="0"/>
        <w:rPr>
          <w:sz w:val="24"/>
          <w:szCs w:val="24"/>
        </w:rPr>
      </w:pPr>
      <w:bookmarkStart w:id="52" w:name="_Toc130912310"/>
      <w:r>
        <w:rPr>
          <w:sz w:val="24"/>
          <w:szCs w:val="24"/>
        </w:rPr>
        <w:t xml:space="preserve">3.3.3 </w:t>
      </w:r>
      <w:r>
        <w:rPr>
          <w:rFonts w:hint="eastAsia"/>
          <w:sz w:val="24"/>
          <w:szCs w:val="24"/>
        </w:rPr>
        <w:t>xxxxxxxxxxxxxxxxxx</w:t>
      </w:r>
      <w:bookmarkEnd w:id="52"/>
    </w:p>
    <w:p>
      <w:pPr>
        <w:ind w:firstLine="480"/>
      </w:pPr>
      <w:r>
        <w:rPr>
          <w:rFonts w:hint="eastAsia"/>
        </w:rPr>
        <w:t xml:space="preserve"> </w:t>
      </w:r>
      <w:r>
        <w:t xml:space="preserve">  </w:t>
      </w:r>
    </w:p>
    <w:p>
      <w:pPr>
        <w:ind w:firstLine="480"/>
      </w:pPr>
      <w:r>
        <w:rPr>
          <w:rFonts w:hint="eastAsia"/>
        </w:rPr>
        <w:t>于是我基于该指标编写了损失函数的相关类，其</w:t>
      </w:r>
      <w:commentRangeStart w:id="15"/>
      <w:r>
        <w:rPr>
          <w:rFonts w:hint="eastAsia"/>
        </w:rPr>
        <w:t>核心代码</w:t>
      </w:r>
      <w:commentRangeEnd w:id="15"/>
      <w:r>
        <w:rPr>
          <w:rStyle w:val="37"/>
        </w:rPr>
        <w:commentReference w:id="15"/>
      </w:r>
      <w:r>
        <w:rPr>
          <w:rFonts w:hint="eastAsia"/>
        </w:rPr>
        <w:t>如下：</w:t>
      </w:r>
    </w:p>
    <w:p>
      <w:pPr>
        <w:ind w:firstLine="480"/>
        <w:rPr>
          <w:shd w:val="pct10" w:color="auto" w:fill="FFFFFF"/>
        </w:rPr>
      </w:pPr>
      <w:r>
        <w:rPr>
          <w:shd w:val="pct10" w:color="auto" w:fill="FFFFFF"/>
        </w:rPr>
        <mc:AlternateContent>
          <mc:Choice Requires="wps">
            <w:drawing>
              <wp:inline distT="0" distB="0" distL="0" distR="0">
                <wp:extent cx="4679950" cy="2565400"/>
                <wp:effectExtent l="0" t="0" r="25400" b="25400"/>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680000" cy="2565400"/>
                        </a:xfrm>
                        <a:prstGeom prst="rect">
                          <a:avLst/>
                        </a:prstGeom>
                        <a:solidFill>
                          <a:schemeClr val="bg1">
                            <a:lumMod val="85000"/>
                          </a:schemeClr>
                        </a:solidFill>
                        <a:ln w="9525">
                          <a:solidFill>
                            <a:schemeClr val="bg1">
                              <a:lumMod val="85000"/>
                            </a:schemeClr>
                          </a:solidFill>
                          <a:miter lim="800000"/>
                        </a:ln>
                      </wps:spPr>
                      <wps:txbx>
                        <w:txbxContent>
                          <w:p>
                            <w:pPr>
                              <w:ind w:firstLine="480"/>
                            </w:pPr>
                            <w:r>
                              <w:t>class L_psnr(nn.Module):</w:t>
                            </w:r>
                          </w:p>
                          <w:p>
                            <w:pPr>
                              <w:ind w:firstLine="480"/>
                            </w:pPr>
                            <w:r>
                              <w:t xml:space="preserve">    def __init__(self):</w:t>
                            </w:r>
                          </w:p>
                          <w:p>
                            <w:pPr>
                              <w:ind w:firstLine="480"/>
                            </w:pPr>
                            <w:r>
                              <w:t xml:space="preserve">        super(L_psnr, self).__init__()</w:t>
                            </w:r>
                          </w:p>
                          <w:p>
                            <w:pPr>
                              <w:ind w:firstLine="480"/>
                            </w:pPr>
                            <w:r>
                              <w:t xml:space="preserve">    def forward(self, org, enhenced):</w:t>
                            </w:r>
                          </w:p>
                          <w:p>
                            <w:pPr>
                              <w:ind w:firstLine="480"/>
                            </w:pPr>
                            <w:r>
                              <w:t xml:space="preserve">        mse = torch.mean((org / 255. - enhenced / 255.) ** 2)</w:t>
                            </w:r>
                          </w:p>
                          <w:p>
                            <w:pPr>
                              <w:ind w:firstLine="480"/>
                            </w:pPr>
                            <w:r>
                              <w:t xml:space="preserve">        if mse &lt; 1.0e-10:</w:t>
                            </w:r>
                          </w:p>
                          <w:p>
                            <w:pPr>
                              <w:ind w:firstLine="480"/>
                            </w:pPr>
                            <w:r>
                              <w:t xml:space="preserve">            return 100</w:t>
                            </w:r>
                          </w:p>
                          <w:p>
                            <w:pPr>
                              <w:ind w:firstLine="480"/>
                            </w:pPr>
                            <w:r>
                              <w:t xml:space="preserve">        PIXEL_MAX = 1</w:t>
                            </w:r>
                          </w:p>
                          <w:p>
                            <w:pPr>
                              <w:ind w:firstLine="480"/>
                            </w:pPr>
                            <w:r>
                              <w:t xml:space="preserve">        return 20 * math.log10(PIXEL_MAX / math.sqrt(mse))</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02pt;width:368.5pt;" fillcolor="#D9D9D9 [2732]" filled="t" stroked="t" coordsize="21600,21600" o:gfxdata="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ULBls0wAAAAUBAAAPAAAAAAAAAAEAIAAAACIA&#10;AABkcnMvZG93bnJldi54bWxQSwECFAAUAAAACACHTuJAiAPgBUcCAADCBAAADgAAAAAAAAABACAA&#10;AAAiAQAAZHJzL2Uyb0RvYy54bWxQSwUGAAAAAAYABgBZAQAA2wUAAAAA&#10;">
                <v:fill on="t" focussize="0,0"/>
                <v:stroke color="#D9D9D9 [2732]" miterlimit="8" joinstyle="miter"/>
                <v:imagedata o:title=""/>
                <o:lock v:ext="edit" aspectratio="f"/>
                <v:textbox>
                  <w:txbxContent>
                    <w:p>
                      <w:pPr>
                        <w:ind w:firstLine="480"/>
                      </w:pPr>
                      <w:r>
                        <w:t>class L_psnr(nn.Module):</w:t>
                      </w:r>
                    </w:p>
                    <w:p>
                      <w:pPr>
                        <w:ind w:firstLine="480"/>
                      </w:pPr>
                      <w:r>
                        <w:t xml:space="preserve">    def __init__(self):</w:t>
                      </w:r>
                    </w:p>
                    <w:p>
                      <w:pPr>
                        <w:ind w:firstLine="480"/>
                      </w:pPr>
                      <w:r>
                        <w:t xml:space="preserve">        super(L_psnr, self).__init__()</w:t>
                      </w:r>
                    </w:p>
                    <w:p>
                      <w:pPr>
                        <w:ind w:firstLine="480"/>
                      </w:pPr>
                      <w:r>
                        <w:t xml:space="preserve">    def forward(self, org, enhenced):</w:t>
                      </w:r>
                    </w:p>
                    <w:p>
                      <w:pPr>
                        <w:ind w:firstLine="480"/>
                      </w:pPr>
                      <w:r>
                        <w:t xml:space="preserve">        mse = torch.mean((org / 255. - enhenced / 255.) ** 2)</w:t>
                      </w:r>
                    </w:p>
                    <w:p>
                      <w:pPr>
                        <w:ind w:firstLine="480"/>
                      </w:pPr>
                      <w:r>
                        <w:t xml:space="preserve">        if mse &lt; 1.0e-10:</w:t>
                      </w:r>
                    </w:p>
                    <w:p>
                      <w:pPr>
                        <w:ind w:firstLine="480"/>
                      </w:pPr>
                      <w:r>
                        <w:t xml:space="preserve">            return 100</w:t>
                      </w:r>
                    </w:p>
                    <w:p>
                      <w:pPr>
                        <w:ind w:firstLine="480"/>
                      </w:pPr>
                      <w:r>
                        <w:t xml:space="preserve">        PIXEL_MAX = 1</w:t>
                      </w:r>
                    </w:p>
                    <w:p>
                      <w:pPr>
                        <w:ind w:firstLine="480"/>
                      </w:pPr>
                      <w:r>
                        <w:t xml:space="preserve">        return 20 * math.log10(PIXEL_MAX / math.sqrt(mse))</w:t>
                      </w:r>
                    </w:p>
                  </w:txbxContent>
                </v:textbox>
                <w10:wrap type="none"/>
                <w10:anchorlock/>
              </v:shape>
            </w:pict>
          </mc:Fallback>
        </mc:AlternateContent>
      </w:r>
    </w:p>
    <w:p>
      <w:pPr>
        <w:pStyle w:val="3"/>
        <w:spacing w:line="360" w:lineRule="auto"/>
        <w:ind w:firstLine="0" w:firstLineChars="0"/>
        <w:jc w:val="left"/>
        <w:rPr>
          <w:rFonts w:ascii="Times New Roman" w:hAnsi="Times New Roman" w:eastAsia="宋体" w:cs="Times New Roman"/>
          <w:sz w:val="30"/>
          <w:szCs w:val="30"/>
        </w:rPr>
      </w:pPr>
      <w:bookmarkStart w:id="53" w:name="_Toc130912311"/>
      <w:r>
        <w:rPr>
          <w:rFonts w:hint="eastAsia" w:ascii="Times New Roman" w:hAnsi="Times New Roman" w:eastAsia="宋体" w:cs="Times New Roman"/>
          <w:sz w:val="30"/>
          <w:szCs w:val="30"/>
        </w:rPr>
        <w:t>3</w:t>
      </w:r>
      <w:r>
        <w:rPr>
          <w:rFonts w:ascii="Times New Roman" w:hAnsi="Times New Roman" w:eastAsia="宋体" w:cs="Times New Roman"/>
          <w:sz w:val="30"/>
          <w:szCs w:val="30"/>
        </w:rPr>
        <w:t xml:space="preserve">.4 </w:t>
      </w:r>
      <w:r>
        <w:rPr>
          <w:rFonts w:hint="eastAsia" w:ascii="Times New Roman" w:hAnsi="Times New Roman" w:eastAsia="宋体" w:cs="Times New Roman"/>
          <w:sz w:val="30"/>
          <w:szCs w:val="30"/>
        </w:rPr>
        <w:t>本章小结</w:t>
      </w:r>
      <w:bookmarkEnd w:id="53"/>
    </w:p>
    <w:p>
      <w:pPr>
        <w:ind w:firstLine="480"/>
        <w:sectPr>
          <w:pgSz w:w="11906" w:h="16838"/>
          <w:pgMar w:top="1871" w:right="1418" w:bottom="1531" w:left="1418" w:header="1474" w:footer="1134" w:gutter="284"/>
          <w:cols w:space="425" w:num="1"/>
          <w:docGrid w:linePitch="326" w:charSpace="0"/>
        </w:sectPr>
      </w:pPr>
      <w:r>
        <w:rPr>
          <w:rFonts w:hint="eastAsia"/>
        </w:rPr>
        <w:t>本章首先介绍了深度学习的相关概念和方法，然后分析了基于GAN的增强方法，又深入剖析了Zero-DCE的原理</w:t>
      </w:r>
      <w:commentRangeStart w:id="16"/>
      <w:r>
        <w:rPr>
          <w:rFonts w:hint="eastAsia"/>
          <w:highlight w:val="yellow"/>
          <w:vertAlign w:val="superscript"/>
        </w:rPr>
        <w:t>[</w:t>
      </w:r>
      <w:r>
        <w:rPr>
          <w:highlight w:val="yellow"/>
          <w:vertAlign w:val="superscript"/>
        </w:rPr>
        <w:t>5]</w:t>
      </w:r>
      <w:r>
        <w:rPr>
          <w:rFonts w:hint="eastAsia"/>
          <w:highlight w:val="yellow"/>
        </w:rPr>
        <w:t>，</w:t>
      </w:r>
      <w:commentRangeEnd w:id="16"/>
      <w:r>
        <w:rPr>
          <w:rStyle w:val="37"/>
        </w:rPr>
        <w:commentReference w:id="16"/>
      </w:r>
      <w:r>
        <w:rPr>
          <w:rFonts w:hint="eastAsia"/>
        </w:rPr>
        <w:t>在发现其噪声处理方面的不足后提出了改进方法，下一章将具体阐述对改进后的该方法进行的相关实验。</w:t>
      </w:r>
    </w:p>
    <w:p>
      <w:pPr>
        <w:pStyle w:val="2"/>
        <w:spacing w:before="240" w:beforeLines="100" w:after="240" w:afterLines="100" w:line="360" w:lineRule="auto"/>
        <w:rPr>
          <w:rFonts w:ascii="Times New Roman" w:hAnsi="Times New Roman" w:eastAsia="黑体" w:cs="Times New Roman"/>
          <w:szCs w:val="36"/>
        </w:rPr>
      </w:pPr>
      <w:bookmarkStart w:id="54" w:name="_Toc70795876"/>
      <w:bookmarkStart w:id="55" w:name="_Toc130912312"/>
      <w:r>
        <w:rPr>
          <w:rFonts w:hint="eastAsia" w:ascii="Times New Roman" w:hAnsi="Times New Roman" w:eastAsia="黑体" w:cs="Times New Roman"/>
          <w:szCs w:val="36"/>
        </w:rPr>
        <w:t>第</w:t>
      </w:r>
      <w:r>
        <w:rPr>
          <w:rFonts w:ascii="Times New Roman" w:hAnsi="Times New Roman" w:eastAsia="黑体" w:cs="Times New Roman"/>
          <w:szCs w:val="36"/>
        </w:rPr>
        <w:t xml:space="preserve">4章 </w:t>
      </w:r>
      <w:bookmarkEnd w:id="54"/>
      <w:r>
        <w:rPr>
          <w:rFonts w:hint="eastAsia" w:ascii="Times New Roman" w:hAnsi="Times New Roman" w:eastAsia="黑体" w:cs="Times New Roman"/>
          <w:szCs w:val="36"/>
        </w:rPr>
        <w:t>XXXXX实现与实验结果分析</w:t>
      </w:r>
      <w:bookmarkEnd w:id="55"/>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6" w:name="_Toc130912313"/>
      <w:r>
        <w:rPr>
          <w:rFonts w:ascii="Times New Roman" w:hAnsi="Times New Roman" w:eastAsia="宋体" w:cs="Times New Roman"/>
          <w:sz w:val="30"/>
          <w:szCs w:val="30"/>
        </w:rPr>
        <w:t xml:space="preserve">4.1 </w:t>
      </w:r>
      <w:r>
        <w:rPr>
          <w:rFonts w:hint="eastAsia" w:ascii="Times New Roman" w:hAnsi="Times New Roman" w:eastAsia="宋体" w:cs="Times New Roman"/>
          <w:sz w:val="30"/>
          <w:szCs w:val="30"/>
        </w:rPr>
        <w:t>XXXXX实现</w:t>
      </w:r>
      <w:bookmarkEnd w:id="56"/>
    </w:p>
    <w:p>
      <w:pPr>
        <w:pStyle w:val="4"/>
        <w:ind w:firstLine="0" w:firstLineChars="0"/>
        <w:rPr>
          <w:sz w:val="24"/>
          <w:szCs w:val="24"/>
        </w:rPr>
      </w:pPr>
      <w:bookmarkStart w:id="57" w:name="_Toc130912314"/>
      <w:r>
        <w:rPr>
          <w:rFonts w:hint="eastAsia"/>
          <w:sz w:val="24"/>
          <w:szCs w:val="24"/>
        </w:rPr>
        <w:t>4</w:t>
      </w:r>
      <w:r>
        <w:rPr>
          <w:sz w:val="24"/>
          <w:szCs w:val="24"/>
        </w:rPr>
        <w:t xml:space="preserve">.1.1 </w:t>
      </w:r>
      <w:r>
        <w:rPr>
          <w:rFonts w:hint="eastAsia"/>
          <w:sz w:val="24"/>
          <w:szCs w:val="24"/>
        </w:rPr>
        <w:t>平台与环境配置</w:t>
      </w:r>
      <w:bookmarkEnd w:id="57"/>
    </w:p>
    <w:p>
      <w:pPr>
        <w:ind w:firstLine="480"/>
      </w:pPr>
      <w:r>
        <w:rPr>
          <w:rFonts w:hint="eastAsia"/>
        </w:rPr>
        <w:t xml:space="preserve"> </w:t>
      </w:r>
      <w:r>
        <w:t xml:space="preserve">          </w:t>
      </w:r>
    </w:p>
    <w:p>
      <w:pPr>
        <w:pStyle w:val="4"/>
        <w:ind w:firstLine="0" w:firstLineChars="0"/>
        <w:rPr>
          <w:sz w:val="24"/>
          <w:szCs w:val="24"/>
        </w:rPr>
      </w:pPr>
      <w:bookmarkStart w:id="58" w:name="_Toc130912315"/>
      <w:r>
        <w:rPr>
          <w:sz w:val="24"/>
          <w:szCs w:val="24"/>
        </w:rPr>
        <w:t xml:space="preserve">4.1.2 </w:t>
      </w:r>
      <w:r>
        <w:rPr>
          <w:rFonts w:hint="eastAsia"/>
          <w:sz w:val="24"/>
          <w:szCs w:val="24"/>
        </w:rPr>
        <w:t>问题和解决方法</w:t>
      </w:r>
      <w:bookmarkEnd w:id="58"/>
    </w:p>
    <w:p>
      <w:pPr>
        <w:ind w:firstLine="480"/>
      </w:pPr>
      <w:r>
        <w:rPr>
          <w:rFonts w:hint="eastAsia"/>
        </w:rPr>
        <w:t xml:space="preserve"> </w:t>
      </w:r>
      <w:r>
        <w:t xml:space="preserve">       </w:t>
      </w:r>
    </w:p>
    <w:p>
      <w:pPr>
        <w:pStyle w:val="4"/>
        <w:ind w:firstLine="0" w:firstLineChars="0"/>
        <w:rPr>
          <w:sz w:val="24"/>
          <w:szCs w:val="24"/>
        </w:rPr>
      </w:pPr>
      <w:bookmarkStart w:id="59" w:name="_Toc130912316"/>
      <w:r>
        <w:rPr>
          <w:rFonts w:hint="eastAsia"/>
          <w:sz w:val="24"/>
          <w:szCs w:val="24"/>
        </w:rPr>
        <w:t>4</w:t>
      </w:r>
      <w:r>
        <w:rPr>
          <w:sz w:val="24"/>
          <w:szCs w:val="24"/>
        </w:rPr>
        <w:t xml:space="preserve">.1.3 </w:t>
      </w:r>
      <w:r>
        <w:rPr>
          <w:rFonts w:hint="eastAsia"/>
          <w:sz w:val="24"/>
          <w:szCs w:val="24"/>
        </w:rPr>
        <w:t>实现过程</w:t>
      </w:r>
      <w:bookmarkEnd w:id="59"/>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60" w:name="_Toc130912317"/>
      <w:r>
        <w:rPr>
          <w:rFonts w:ascii="Times New Roman" w:hAnsi="Times New Roman" w:eastAsia="宋体" w:cs="Times New Roman"/>
          <w:sz w:val="30"/>
          <w:szCs w:val="30"/>
        </w:rPr>
        <w:t xml:space="preserve">4.2 </w:t>
      </w:r>
      <w:r>
        <w:rPr>
          <w:rFonts w:hint="eastAsia" w:ascii="Times New Roman" w:hAnsi="Times New Roman" w:eastAsia="宋体" w:cs="Times New Roman"/>
          <w:sz w:val="30"/>
          <w:szCs w:val="30"/>
        </w:rPr>
        <w:t>实验数据集介绍</w:t>
      </w:r>
      <w:bookmarkEnd w:id="60"/>
    </w:p>
    <w:p>
      <w:pPr>
        <w:ind w:firstLine="480"/>
      </w:pPr>
      <w:r>
        <w:rPr>
          <w:rFonts w:hint="eastAsia"/>
        </w:rPr>
        <w:t xml:space="preserve"> </w:t>
      </w:r>
      <w:r>
        <w:t xml:space="preserve">      </w:t>
      </w:r>
    </w:p>
    <w:p>
      <w:pPr>
        <w:ind w:firstLine="480"/>
        <w:rPr>
          <w:sz w:val="21"/>
          <w:szCs w:val="21"/>
        </w:rPr>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61" w:name="_Toc130912318"/>
      <w:r>
        <w:rPr>
          <w:rFonts w:ascii="Times New Roman" w:hAnsi="Times New Roman" w:eastAsia="宋体" w:cs="Times New Roman"/>
          <w:sz w:val="30"/>
          <w:szCs w:val="30"/>
        </w:rPr>
        <w:t>4.3</w:t>
      </w:r>
      <w:r>
        <w:rPr>
          <w:rFonts w:hint="eastAsia" w:ascii="Times New Roman" w:hAnsi="Times New Roman" w:eastAsia="宋体" w:cs="Times New Roman"/>
          <w:sz w:val="30"/>
          <w:szCs w:val="30"/>
        </w:rPr>
        <w:t xml:space="preserve"> 实验结果与分析</w:t>
      </w:r>
      <w:bookmarkEnd w:id="61"/>
    </w:p>
    <w:p>
      <w:pPr>
        <w:ind w:firstLine="420"/>
        <w:rPr>
          <w:sz w:val="21"/>
          <w:szCs w:val="21"/>
        </w:rPr>
      </w:pPr>
      <w:r>
        <w:rPr>
          <w:rFonts w:hint="eastAsia"/>
          <w:sz w:val="21"/>
          <w:szCs w:val="21"/>
        </w:rPr>
        <w:t xml:space="preserve"> </w:t>
      </w:r>
      <w:r>
        <w:rPr>
          <w:sz w:val="21"/>
          <w:szCs w:val="21"/>
        </w:rPr>
        <w:t xml:space="preserve">      </w:t>
      </w:r>
    </w:p>
    <w:p>
      <w:pPr>
        <w:pStyle w:val="3"/>
        <w:spacing w:line="360" w:lineRule="auto"/>
        <w:ind w:firstLine="0" w:firstLineChars="0"/>
        <w:jc w:val="left"/>
        <w:rPr>
          <w:rFonts w:ascii="Times New Roman" w:hAnsi="Times New Roman" w:eastAsia="宋体" w:cs="Times New Roman"/>
          <w:sz w:val="30"/>
          <w:szCs w:val="30"/>
        </w:rPr>
      </w:pPr>
      <w:bookmarkStart w:id="62" w:name="_Toc130912319"/>
      <w:r>
        <w:rPr>
          <w:rFonts w:ascii="Times New Roman" w:hAnsi="Times New Roman" w:eastAsia="宋体" w:cs="Times New Roman"/>
          <w:sz w:val="30"/>
          <w:szCs w:val="30"/>
        </w:rPr>
        <w:t xml:space="preserve">4.4 </w:t>
      </w:r>
      <w:r>
        <w:rPr>
          <w:rFonts w:hint="eastAsia" w:ascii="Times New Roman" w:hAnsi="Times New Roman" w:eastAsia="宋体" w:cs="Times New Roman"/>
          <w:sz w:val="30"/>
          <w:szCs w:val="30"/>
        </w:rPr>
        <w:t>结果可视化展示</w:t>
      </w:r>
      <w:bookmarkEnd w:id="62"/>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63" w:name="_Toc130912320"/>
      <w:r>
        <w:rPr>
          <w:rFonts w:ascii="Times New Roman" w:hAnsi="Times New Roman" w:eastAsia="宋体" w:cs="Times New Roman"/>
          <w:sz w:val="30"/>
          <w:szCs w:val="30"/>
        </w:rPr>
        <w:t xml:space="preserve">4.5 </w:t>
      </w:r>
      <w:r>
        <w:rPr>
          <w:rFonts w:hint="eastAsia" w:ascii="Times New Roman" w:hAnsi="Times New Roman" w:eastAsia="宋体" w:cs="Times New Roman"/>
          <w:sz w:val="30"/>
          <w:szCs w:val="30"/>
        </w:rPr>
        <w:t>本章小结</w:t>
      </w:r>
      <w:bookmarkEnd w:id="63"/>
    </w:p>
    <w:p>
      <w:pPr>
        <w:ind w:firstLine="566" w:firstLineChars="236"/>
      </w:pPr>
    </w:p>
    <w:p>
      <w:pPr>
        <w:ind w:firstLine="566" w:firstLineChars="236"/>
        <w:sectPr>
          <w:pgSz w:w="11906" w:h="16838"/>
          <w:pgMar w:top="1871" w:right="1418" w:bottom="1531" w:left="1418" w:header="1474" w:footer="1134" w:gutter="284"/>
          <w:cols w:space="425" w:num="1"/>
          <w:docGrid w:linePitch="326" w:charSpace="0"/>
        </w:sectPr>
      </w:pPr>
    </w:p>
    <w:p>
      <w:pPr>
        <w:pStyle w:val="2"/>
        <w:spacing w:before="240" w:beforeLines="100" w:after="240" w:afterLines="100" w:line="360" w:lineRule="auto"/>
        <w:rPr>
          <w:rFonts w:ascii="Times New Roman" w:hAnsi="Times New Roman" w:cs="Times New Roman"/>
        </w:rPr>
      </w:pPr>
      <w:r>
        <w:t xml:space="preserve"> </w:t>
      </w:r>
      <w:r>
        <w:rPr>
          <w:rFonts w:ascii="Times New Roman" w:hAnsi="Times New Roman" w:eastAsia="黑体" w:cs="Times New Roman"/>
          <w:szCs w:val="36"/>
        </w:rPr>
        <w:t xml:space="preserve"> </w:t>
      </w:r>
      <w:bookmarkStart w:id="64" w:name="_Toc130912321"/>
      <w:r>
        <w:rPr>
          <w:rFonts w:hint="eastAsia" w:ascii="Times New Roman" w:hAnsi="Times New Roman" w:eastAsia="黑体" w:cs="Times New Roman"/>
          <w:szCs w:val="36"/>
        </w:rPr>
        <w:t>第</w:t>
      </w:r>
      <w:r>
        <w:rPr>
          <w:rFonts w:ascii="Times New Roman" w:hAnsi="Times New Roman" w:eastAsia="黑体" w:cs="Times New Roman"/>
          <w:szCs w:val="36"/>
        </w:rPr>
        <w:t>5</w:t>
      </w:r>
      <w:r>
        <w:rPr>
          <w:rFonts w:hint="eastAsia" w:ascii="Times New Roman" w:hAnsi="Times New Roman" w:eastAsia="黑体" w:cs="Times New Roman"/>
          <w:szCs w:val="36"/>
        </w:rPr>
        <w:t>章 总结与展望</w:t>
      </w:r>
      <w:bookmarkEnd w:id="64"/>
    </w:p>
    <w:p>
      <w:pPr>
        <w:pStyle w:val="3"/>
        <w:spacing w:line="360" w:lineRule="auto"/>
        <w:ind w:firstLine="0" w:firstLineChars="0"/>
        <w:jc w:val="left"/>
        <w:rPr>
          <w:rFonts w:ascii="Times New Roman" w:hAnsi="Times New Roman" w:eastAsia="宋体" w:cs="Times New Roman"/>
          <w:sz w:val="30"/>
          <w:szCs w:val="30"/>
        </w:rPr>
      </w:pPr>
      <w:bookmarkStart w:id="65" w:name="_Toc130912322"/>
      <w:r>
        <w:rPr>
          <w:rFonts w:ascii="Times New Roman" w:hAnsi="Times New Roman" w:eastAsia="宋体" w:cs="Times New Roman"/>
          <w:sz w:val="30"/>
          <w:szCs w:val="30"/>
        </w:rPr>
        <w:t xml:space="preserve">5.1 </w:t>
      </w:r>
      <w:r>
        <w:rPr>
          <w:rFonts w:hint="eastAsia" w:ascii="Times New Roman" w:hAnsi="Times New Roman" w:eastAsia="宋体" w:cs="Times New Roman"/>
          <w:sz w:val="30"/>
          <w:szCs w:val="30"/>
        </w:rPr>
        <w:t>本文总结</w:t>
      </w:r>
      <w:bookmarkEnd w:id="65"/>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66" w:name="_Toc130912323"/>
      <w:r>
        <w:rPr>
          <w:rFonts w:ascii="Times New Roman" w:hAnsi="Times New Roman" w:eastAsia="宋体" w:cs="Times New Roman"/>
          <w:sz w:val="30"/>
          <w:szCs w:val="30"/>
        </w:rPr>
        <w:t xml:space="preserve">5.2 </w:t>
      </w:r>
      <w:r>
        <w:rPr>
          <w:rFonts w:hint="eastAsia" w:ascii="Times New Roman" w:hAnsi="Times New Roman" w:eastAsia="宋体" w:cs="Times New Roman"/>
          <w:sz w:val="30"/>
          <w:szCs w:val="30"/>
        </w:rPr>
        <w:t>后期工作与展望</w:t>
      </w:r>
      <w:bookmarkEnd w:id="66"/>
    </w:p>
    <w:p>
      <w:pPr>
        <w:ind w:firstLine="480"/>
        <w:sectPr>
          <w:pgSz w:w="11906" w:h="16838"/>
          <w:pgMar w:top="1871" w:right="1418" w:bottom="1531" w:left="1418" w:header="1474" w:footer="1134" w:gutter="284"/>
          <w:cols w:space="425" w:num="1"/>
          <w:docGrid w:linePitch="326" w:charSpace="0"/>
        </w:sectPr>
      </w:pPr>
      <w:r>
        <w:rPr>
          <w:rFonts w:hint="eastAsia"/>
        </w:rPr>
        <w:t xml:space="preserve"> </w:t>
      </w:r>
      <w:r>
        <w:t xml:space="preserve">                  </w:t>
      </w:r>
    </w:p>
    <w:p>
      <w:pPr>
        <w:pStyle w:val="2"/>
        <w:spacing w:before="240" w:beforeLines="100" w:after="240" w:afterLines="100" w:line="360" w:lineRule="auto"/>
        <w:rPr>
          <w:rFonts w:ascii="黑体" w:hAnsi="黑体" w:eastAsia="黑体" w:cs="Times New Roman"/>
        </w:rPr>
      </w:pPr>
      <w:bookmarkStart w:id="67" w:name="_Toc130912324"/>
      <w:commentRangeStart w:id="17"/>
      <w:r>
        <w:rPr>
          <w:rFonts w:hint="eastAsia" w:ascii="黑体" w:hAnsi="黑体" w:eastAsia="黑体" w:cs="Times New Roman"/>
        </w:rPr>
        <w:t>参考文献</w:t>
      </w:r>
      <w:commentRangeEnd w:id="17"/>
      <w:r>
        <w:rPr>
          <w:rFonts w:ascii="黑体" w:hAnsi="黑体" w:eastAsia="黑体" w:cs="Times New Roman"/>
        </w:rPr>
        <w:commentReference w:id="17"/>
      </w:r>
      <w:bookmarkEnd w:id="67"/>
    </w:p>
    <w:p>
      <w:pPr>
        <w:pStyle w:val="48"/>
        <w:numPr>
          <w:ilvl w:val="0"/>
          <w:numId w:val="1"/>
        </w:numPr>
        <w:ind w:firstLineChars="0"/>
      </w:pPr>
      <w:r>
        <w:rPr>
          <w:rFonts w:hint="eastAsia"/>
        </w:rPr>
        <w:t>陈佛计,</w:t>
      </w:r>
      <w:r>
        <w:t xml:space="preserve"> </w:t>
      </w:r>
      <w:r>
        <w:rPr>
          <w:rFonts w:hint="eastAsia"/>
        </w:rPr>
        <w:t>朱枫,</w:t>
      </w:r>
      <w:r>
        <w:t xml:space="preserve"> </w:t>
      </w:r>
      <w:r>
        <w:rPr>
          <w:rFonts w:hint="eastAsia"/>
        </w:rPr>
        <w:t>吴清潇,</w:t>
      </w:r>
      <w:r>
        <w:t xml:space="preserve"> </w:t>
      </w:r>
      <w:r>
        <w:rPr>
          <w:rFonts w:hint="eastAsia"/>
        </w:rPr>
        <w:t>郝颖明,</w:t>
      </w:r>
      <w:r>
        <w:t xml:space="preserve"> </w:t>
      </w:r>
      <w:r>
        <w:rPr>
          <w:rFonts w:hint="eastAsia"/>
        </w:rPr>
        <w:t>王恩德,</w:t>
      </w:r>
      <w:r>
        <w:t xml:space="preserve"> </w:t>
      </w:r>
      <w:r>
        <w:rPr>
          <w:rFonts w:hint="eastAsia"/>
        </w:rPr>
        <w:t>崔芸阁. 生成对抗网络及其在图像生成中的应用研究综述[J]. 计算机学报,</w:t>
      </w:r>
      <w:r>
        <w:t xml:space="preserve"> </w:t>
      </w:r>
      <w:r>
        <w:rPr>
          <w:rFonts w:hint="eastAsia"/>
        </w:rPr>
        <w:t>2021,</w:t>
      </w:r>
      <w:r>
        <w:t xml:space="preserve"> </w:t>
      </w:r>
      <w:r>
        <w:rPr>
          <w:rFonts w:hint="eastAsia"/>
        </w:rPr>
        <w:t>44(02):</w:t>
      </w:r>
      <w:r>
        <w:t xml:space="preserve"> </w:t>
      </w:r>
      <w:r>
        <w:rPr>
          <w:rFonts w:hint="eastAsia"/>
        </w:rPr>
        <w:t>347-369.</w:t>
      </w:r>
    </w:p>
    <w:p>
      <w:pPr>
        <w:pStyle w:val="48"/>
        <w:numPr>
          <w:ilvl w:val="0"/>
          <w:numId w:val="1"/>
        </w:numPr>
        <w:ind w:firstLineChars="0"/>
      </w:pPr>
      <w:r>
        <w:t>Xijuan Song, Jijiang Huang, Jianzhong Cao, Dawei Song. Multi-scale joint network based on Retinex theory for low-light enhancement[J]. Signal, Image and Video Processing, 2021, 2(02): 1-8.</w:t>
      </w:r>
    </w:p>
    <w:p>
      <w:pPr>
        <w:pStyle w:val="48"/>
        <w:numPr>
          <w:ilvl w:val="0"/>
          <w:numId w:val="1"/>
        </w:numPr>
        <w:ind w:firstLineChars="0"/>
      </w:pPr>
      <w:r>
        <w:t>Ruixing Wang, Qing Zhang, Chi-Wing Fu, Xiaoyong Shen,Wei-Shi Zheng, and Jiaya Jia. Underexposed photo enhancement using deep illumination estimation[C]. In CVPR, 2019.</w:t>
      </w:r>
    </w:p>
    <w:p>
      <w:pPr>
        <w:pStyle w:val="48"/>
        <w:numPr>
          <w:ilvl w:val="0"/>
          <w:numId w:val="1"/>
        </w:numPr>
        <w:ind w:firstLineChars="0"/>
      </w:pPr>
      <w:r>
        <w:rPr>
          <w:rFonts w:hint="eastAsia"/>
        </w:rPr>
        <w:t>包俊,</w:t>
      </w:r>
      <w:r>
        <w:t xml:space="preserve"> </w:t>
      </w:r>
      <w:r>
        <w:rPr>
          <w:rFonts w:hint="eastAsia"/>
        </w:rPr>
        <w:t>董亚超,</w:t>
      </w:r>
      <w:r>
        <w:t xml:space="preserve"> </w:t>
      </w:r>
      <w:r>
        <w:rPr>
          <w:rFonts w:hint="eastAsia"/>
        </w:rPr>
        <w:t>刘宏哲.</w:t>
      </w:r>
      <w:r>
        <w:t xml:space="preserve"> </w:t>
      </w:r>
      <w:r>
        <w:rPr>
          <w:rFonts w:hint="eastAsia"/>
        </w:rPr>
        <w:t>卷积神经网络的发展综述[C]. 中国计算机用户协会网络应用分会2020年第二十四届网络新技术与应用年会论文集,</w:t>
      </w:r>
      <w:r>
        <w:t xml:space="preserve"> </w:t>
      </w:r>
      <w:r>
        <w:rPr>
          <w:rFonts w:hint="eastAsia"/>
        </w:rPr>
        <w:t>2020,</w:t>
      </w:r>
      <w:r>
        <w:t xml:space="preserve"> </w:t>
      </w:r>
      <w:r>
        <w:rPr>
          <w:rFonts w:hint="eastAsia"/>
        </w:rPr>
        <w:t>11:</w:t>
      </w:r>
      <w:r>
        <w:t xml:space="preserve"> </w:t>
      </w:r>
      <w:r>
        <w:rPr>
          <w:rFonts w:hint="eastAsia"/>
        </w:rPr>
        <w:t>16-21.</w:t>
      </w:r>
    </w:p>
    <w:p>
      <w:pPr>
        <w:pStyle w:val="48"/>
        <w:numPr>
          <w:ilvl w:val="0"/>
          <w:numId w:val="1"/>
        </w:numPr>
        <w:ind w:firstLineChars="0"/>
      </w:pPr>
      <w:r>
        <w:rPr>
          <w:rFonts w:hint="eastAsia"/>
        </w:rPr>
        <w:t>赵晋东. 复杂光照条件下的人脸识别方法研究[D].</w:t>
      </w:r>
      <w:r>
        <w:t xml:space="preserve"> </w:t>
      </w:r>
      <w:r>
        <w:rPr>
          <w:rFonts w:hint="eastAsia"/>
        </w:rPr>
        <w:t>中国民航大学,</w:t>
      </w:r>
      <w:r>
        <w:t xml:space="preserve"> </w:t>
      </w:r>
      <w:r>
        <w:rPr>
          <w:rFonts w:hint="eastAsia"/>
        </w:rPr>
        <w:t>2020.</w:t>
      </w:r>
    </w:p>
    <w:p>
      <w:pPr>
        <w:ind w:firstLine="0" w:firstLineChars="0"/>
      </w:pPr>
    </w:p>
    <w:p>
      <w:pPr>
        <w:ind w:firstLine="0" w:firstLineChars="0"/>
      </w:pPr>
    </w:p>
    <w:p>
      <w:pPr>
        <w:ind w:firstLine="0" w:firstLineChars="0"/>
      </w:pPr>
    </w:p>
    <w:p>
      <w:pPr>
        <w:ind w:firstLine="0" w:firstLineChars="0"/>
      </w:pPr>
    </w:p>
    <w:p>
      <w:pPr>
        <w:ind w:firstLine="0" w:firstLineChars="0"/>
        <w:sectPr>
          <w:pgSz w:w="11906" w:h="16838"/>
          <w:pgMar w:top="1871" w:right="1418" w:bottom="1531" w:left="1418" w:header="1474" w:footer="1134" w:gutter="284"/>
          <w:cols w:space="425" w:num="1"/>
          <w:docGrid w:linePitch="326" w:charSpace="0"/>
        </w:sectPr>
      </w:pPr>
    </w:p>
    <w:p>
      <w:pPr>
        <w:pStyle w:val="2"/>
        <w:spacing w:before="240" w:beforeLines="100" w:after="240" w:afterLines="100" w:line="360" w:lineRule="auto"/>
        <w:rPr>
          <w:rFonts w:ascii="黑体" w:hAnsi="黑体" w:eastAsia="黑体" w:cs="Times New Roman"/>
        </w:rPr>
      </w:pPr>
      <w:bookmarkStart w:id="68" w:name="_Toc70795880"/>
      <w:bookmarkStart w:id="69" w:name="_Toc130912325"/>
      <w:r>
        <w:rPr>
          <w:rFonts w:hint="eastAsia" w:ascii="黑体" w:hAnsi="黑体" w:eastAsia="黑体" w:cs="Times New Roman"/>
        </w:rPr>
        <w:t>致</w:t>
      </w:r>
      <w:r>
        <w:rPr>
          <w:rFonts w:ascii="黑体" w:hAnsi="黑体" w:eastAsia="黑体" w:cs="Times New Roman"/>
        </w:rPr>
        <w:t xml:space="preserve"> </w:t>
      </w:r>
      <w:r>
        <w:rPr>
          <w:rFonts w:hint="eastAsia" w:ascii="黑体" w:hAnsi="黑体" w:eastAsia="黑体" w:cs="Times New Roman"/>
        </w:rPr>
        <w:t>谢</w:t>
      </w:r>
      <w:bookmarkEnd w:id="68"/>
      <w:bookmarkEnd w:id="69"/>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sectPr>
          <w:pgSz w:w="11906" w:h="16838"/>
          <w:pgMar w:top="1871" w:right="1418" w:bottom="1531" w:left="1418" w:header="1474" w:footer="1134" w:gutter="284"/>
          <w:cols w:space="425" w:num="1"/>
          <w:docGrid w:linePitch="326" w:charSpace="0"/>
        </w:sectPr>
      </w:pPr>
    </w:p>
    <w:p>
      <w:pPr>
        <w:pStyle w:val="2"/>
        <w:spacing w:before="240" w:beforeLines="100" w:after="240" w:afterLines="100" w:line="360" w:lineRule="auto"/>
        <w:jc w:val="left"/>
        <w:rPr>
          <w:rFonts w:ascii="黑体" w:hAnsi="黑体" w:eastAsia="黑体" w:cs="Times New Roman"/>
        </w:rPr>
      </w:pPr>
      <w:bookmarkStart w:id="70" w:name="_Toc130912326"/>
      <w:commentRangeStart w:id="18"/>
      <w:r>
        <w:rPr>
          <w:rFonts w:hint="eastAsia" w:ascii="黑体" w:hAnsi="黑体" w:eastAsia="黑体" w:cs="Times New Roman"/>
        </w:rPr>
        <w:t>附 录</w:t>
      </w:r>
      <w:commentRangeEnd w:id="18"/>
      <w:r>
        <w:rPr>
          <w:rFonts w:ascii="黑体" w:hAnsi="黑体" w:eastAsia="黑体" w:cs="Times New Roman"/>
        </w:rPr>
        <w:commentReference w:id="18"/>
      </w:r>
      <w:bookmarkEnd w:id="70"/>
    </w:p>
    <w:p>
      <w:pPr>
        <w:ind w:firstLine="480"/>
      </w:pPr>
    </w:p>
    <w:p>
      <w:pPr>
        <w:ind w:firstLine="480"/>
      </w:pPr>
    </w:p>
    <w:p>
      <w:pPr>
        <w:ind w:firstLine="480"/>
      </w:pPr>
    </w:p>
    <w:p>
      <w:pPr>
        <w:ind w:firstLine="480"/>
      </w:pPr>
    </w:p>
    <w:p>
      <w:pPr>
        <w:ind w:firstLine="480"/>
      </w:pPr>
    </w:p>
    <w:p>
      <w:pPr>
        <w:ind w:firstLine="480"/>
        <w:sectPr>
          <w:headerReference r:id="rId17" w:type="default"/>
          <w:footerReference r:id="rId18" w:type="default"/>
          <w:pgSz w:w="11906" w:h="16838"/>
          <w:pgMar w:top="1871" w:right="1418" w:bottom="1531" w:left="1418" w:header="1474" w:footer="1134" w:gutter="284"/>
          <w:cols w:space="425" w:num="1"/>
          <w:docGrid w:linePitch="326" w:charSpace="0"/>
        </w:sectPr>
      </w:pPr>
    </w:p>
    <w:p>
      <w:pPr>
        <w:pStyle w:val="2"/>
        <w:spacing w:before="240" w:beforeLines="100" w:after="240" w:afterLines="100" w:line="360" w:lineRule="auto"/>
        <w:rPr>
          <w:rFonts w:ascii="黑体" w:hAnsi="黑体" w:eastAsia="黑体" w:cs="Times New Roman"/>
        </w:rPr>
      </w:pPr>
      <w:bookmarkStart w:id="71" w:name="_Toc130912327"/>
      <w:commentRangeStart w:id="19"/>
      <w:r>
        <w:rPr>
          <w:rFonts w:ascii="黑体" w:hAnsi="黑体" w:eastAsia="黑体" w:cs="Times New Roman"/>
        </w:rPr>
        <w:t>苏州大学本科生毕业设计（论文）任务书</w:t>
      </w:r>
      <w:commentRangeEnd w:id="19"/>
      <w:r>
        <w:rPr>
          <w:rFonts w:ascii="黑体" w:hAnsi="黑体" w:eastAsia="黑体" w:cs="Times New Roman"/>
        </w:rPr>
        <w:commentReference w:id="19"/>
      </w:r>
      <w:bookmarkEnd w:id="71"/>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sectPr>
          <w:headerReference r:id="rId19" w:type="default"/>
          <w:footerReference r:id="rId20" w:type="default"/>
          <w:pgSz w:w="11906" w:h="16838"/>
          <w:pgMar w:top="1871" w:right="1418" w:bottom="1531" w:left="1418" w:header="1474" w:footer="1134" w:gutter="284"/>
          <w:cols w:space="425" w:num="1"/>
          <w:docGrid w:linePitch="326" w:charSpace="0"/>
        </w:sectPr>
      </w:pPr>
    </w:p>
    <w:p>
      <w:pPr>
        <w:pStyle w:val="2"/>
        <w:spacing w:before="240" w:beforeLines="100" w:after="240" w:afterLines="100" w:line="360" w:lineRule="auto"/>
        <w:jc w:val="left"/>
        <w:rPr>
          <w:rFonts w:ascii="黑体" w:hAnsi="黑体" w:eastAsia="黑体" w:cs="Times New Roman"/>
        </w:rPr>
      </w:pPr>
      <w:bookmarkStart w:id="72" w:name="_Toc130912328"/>
      <w:r>
        <w:rPr>
          <w:rFonts w:hint="eastAsia" w:ascii="黑体" w:hAnsi="黑体" w:eastAsia="黑体" w:cs="Times New Roman"/>
        </w:rPr>
        <w:t>外文文献资料</w:t>
      </w:r>
      <w:bookmarkEnd w:id="72"/>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sectPr>
          <w:headerReference r:id="rId21" w:type="default"/>
          <w:pgSz w:w="11906" w:h="16838"/>
          <w:pgMar w:top="1871" w:right="1418" w:bottom="1531" w:left="1418" w:header="1474" w:footer="1134" w:gutter="284"/>
          <w:cols w:space="425" w:num="1"/>
          <w:docGrid w:linePitch="326" w:charSpace="0"/>
        </w:sectPr>
      </w:pPr>
    </w:p>
    <w:p>
      <w:pPr>
        <w:pStyle w:val="2"/>
        <w:spacing w:before="240" w:beforeLines="100" w:after="240" w:afterLines="100" w:line="360" w:lineRule="auto"/>
        <w:jc w:val="left"/>
        <w:rPr>
          <w:rFonts w:ascii="黑体" w:hAnsi="黑体" w:eastAsia="黑体" w:cs="Times New Roman"/>
        </w:rPr>
      </w:pPr>
      <w:bookmarkStart w:id="73" w:name="_Toc130912329"/>
      <w:r>
        <w:rPr>
          <w:rFonts w:hint="eastAsia" w:ascii="黑体" w:hAnsi="黑体" w:eastAsia="黑体" w:cs="Times New Roman"/>
        </w:rPr>
        <w:t>中文译稿</w:t>
      </w:r>
      <w:bookmarkEnd w:id="73"/>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sectPr>
          <w:headerReference r:id="rId22" w:type="default"/>
          <w:pgSz w:w="11906" w:h="16838"/>
          <w:pgMar w:top="1871" w:right="1418" w:bottom="1531" w:left="1418" w:header="1474" w:footer="1134" w:gutter="284"/>
          <w:cols w:space="425" w:num="1"/>
          <w:docGrid w:linePitch="326" w:charSpace="0"/>
        </w:sectPr>
      </w:pPr>
    </w:p>
    <w:p>
      <w:pPr>
        <w:pStyle w:val="2"/>
        <w:spacing w:before="240" w:beforeLines="100" w:after="240" w:afterLines="100" w:line="360" w:lineRule="auto"/>
        <w:jc w:val="left"/>
        <w:rPr>
          <w:rFonts w:ascii="黑体" w:hAnsi="黑体" w:eastAsia="黑体" w:cs="Times New Roman"/>
        </w:rPr>
      </w:pPr>
      <w:bookmarkStart w:id="74" w:name="_Toc130912330"/>
      <w:r>
        <w:rPr>
          <w:rFonts w:hint="eastAsia" w:ascii="黑体" w:hAnsi="黑体" w:eastAsia="黑体" w:cs="Times New Roman"/>
        </w:rPr>
        <w:t>文献</w:t>
      </w:r>
      <w:r>
        <w:rPr>
          <w:rFonts w:ascii="黑体" w:hAnsi="黑体" w:eastAsia="黑体" w:cs="Times New Roman"/>
        </w:rPr>
        <w:t>综述</w:t>
      </w:r>
      <w:bookmarkEnd w:id="74"/>
    </w:p>
    <w:p>
      <w:pPr>
        <w:tabs>
          <w:tab w:val="left" w:pos="0"/>
        </w:tabs>
        <w:ind w:firstLine="0" w:firstLineChars="0"/>
      </w:pPr>
    </w:p>
    <w:p>
      <w:pPr>
        <w:tabs>
          <w:tab w:val="left" w:pos="0"/>
        </w:tabs>
        <w:ind w:firstLine="480"/>
      </w:pPr>
    </w:p>
    <w:p>
      <w:pPr>
        <w:tabs>
          <w:tab w:val="left" w:pos="0"/>
        </w:tabs>
        <w:ind w:firstLine="480"/>
      </w:pPr>
    </w:p>
    <w:p>
      <w:pPr>
        <w:tabs>
          <w:tab w:val="left" w:pos="0"/>
        </w:tabs>
        <w:ind w:firstLine="480"/>
      </w:pPr>
    </w:p>
    <w:p>
      <w:pPr>
        <w:tabs>
          <w:tab w:val="left" w:pos="0"/>
        </w:tabs>
        <w:ind w:firstLine="480"/>
      </w:pPr>
    </w:p>
    <w:p>
      <w:pPr>
        <w:tabs>
          <w:tab w:val="left" w:pos="0"/>
        </w:tabs>
        <w:ind w:firstLine="480"/>
      </w:pPr>
    </w:p>
    <w:p>
      <w:pPr>
        <w:tabs>
          <w:tab w:val="left" w:pos="0"/>
        </w:tabs>
        <w:ind w:firstLine="480"/>
      </w:pPr>
    </w:p>
    <w:p>
      <w:pPr>
        <w:tabs>
          <w:tab w:val="left" w:pos="0"/>
        </w:tabs>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sectPr>
          <w:headerReference r:id="rId23" w:type="default"/>
          <w:footerReference r:id="rId24" w:type="default"/>
          <w:pgSz w:w="11906" w:h="16838"/>
          <w:pgMar w:top="1871" w:right="1418" w:bottom="1531" w:left="1418" w:header="1474" w:footer="1191" w:gutter="284"/>
          <w:cols w:space="425" w:num="1"/>
          <w:docGrid w:linePitch="326" w:charSpace="0"/>
        </w:sectPr>
      </w:pPr>
    </w:p>
    <w:p>
      <w:pPr>
        <w:pStyle w:val="2"/>
        <w:spacing w:before="240" w:beforeLines="100" w:after="240" w:afterLines="100" w:line="360" w:lineRule="auto"/>
        <w:jc w:val="left"/>
        <w:rPr>
          <w:rFonts w:ascii="黑体" w:hAnsi="黑体" w:eastAsia="黑体" w:cs="Times New Roman"/>
        </w:rPr>
      </w:pPr>
      <w:bookmarkStart w:id="75" w:name="_Toc130912331"/>
      <w:r>
        <w:rPr>
          <w:rFonts w:hint="eastAsia" w:ascii="黑体" w:hAnsi="黑体" w:eastAsia="黑体" w:cs="Times New Roman"/>
        </w:rPr>
        <w:t>中期检查表</w:t>
      </w:r>
      <w:bookmarkEnd w:id="75"/>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sectPr>
          <w:headerReference r:id="rId25" w:type="default"/>
          <w:footerReference r:id="rId26" w:type="default"/>
          <w:pgSz w:w="11906" w:h="16838"/>
          <w:pgMar w:top="1871" w:right="1418" w:bottom="1531" w:left="1418" w:header="1474" w:footer="1134" w:gutter="284"/>
          <w:cols w:space="425" w:num="1"/>
          <w:docGrid w:linePitch="326" w:charSpace="0"/>
        </w:sectPr>
      </w:pPr>
    </w:p>
    <w:p>
      <w:pPr>
        <w:pStyle w:val="2"/>
        <w:spacing w:before="240" w:beforeLines="100" w:after="240" w:afterLines="100" w:line="360" w:lineRule="auto"/>
        <w:jc w:val="left"/>
        <w:rPr>
          <w:rFonts w:ascii="黑体" w:hAnsi="黑体" w:eastAsia="黑体" w:cs="Times New Roman"/>
        </w:rPr>
      </w:pPr>
      <w:bookmarkStart w:id="76" w:name="_Toc130912332"/>
      <w:commentRangeStart w:id="20"/>
      <w:r>
        <w:rPr>
          <w:rFonts w:hint="eastAsia" w:ascii="黑体" w:hAnsi="黑体" w:eastAsia="黑体" w:cs="Times New Roman"/>
        </w:rPr>
        <w:t>答辩记录表</w:t>
      </w:r>
      <w:commentRangeEnd w:id="20"/>
      <w:r>
        <w:rPr>
          <w:rFonts w:ascii="黑体" w:hAnsi="黑体" w:eastAsia="黑体" w:cs="Times New Roman"/>
        </w:rPr>
        <w:commentReference w:id="20"/>
      </w:r>
      <w:bookmarkEnd w:id="76"/>
    </w:p>
    <w:p>
      <w:pPr>
        <w:widowControl/>
        <w:spacing w:line="240" w:lineRule="auto"/>
        <w:ind w:firstLine="0" w:firstLineChars="0"/>
        <w:rPr>
          <w:rFonts w:cs="Times New Roman"/>
          <w:b/>
          <w:kern w:val="0"/>
          <w:sz w:val="32"/>
          <w:szCs w:val="32"/>
        </w:rPr>
      </w:pPr>
    </w:p>
    <w:p>
      <w:pPr>
        <w:widowControl/>
        <w:spacing w:line="240" w:lineRule="auto"/>
        <w:ind w:firstLine="0" w:firstLineChars="0"/>
        <w:rPr>
          <w:rFonts w:cs="Times New Roman"/>
          <w:b/>
          <w:kern w:val="0"/>
          <w:sz w:val="32"/>
          <w:szCs w:val="32"/>
        </w:rPr>
      </w:pPr>
    </w:p>
    <w:p>
      <w:pPr>
        <w:widowControl/>
        <w:spacing w:line="240" w:lineRule="auto"/>
        <w:ind w:firstLine="0" w:firstLineChars="0"/>
        <w:rPr>
          <w:rFonts w:cs="Times New Roman"/>
          <w:b/>
          <w:kern w:val="0"/>
          <w:sz w:val="32"/>
          <w:szCs w:val="32"/>
        </w:rPr>
      </w:pPr>
    </w:p>
    <w:p>
      <w:pPr>
        <w:widowControl/>
        <w:spacing w:line="240" w:lineRule="auto"/>
        <w:ind w:firstLine="0" w:firstLineChars="0"/>
        <w:rPr>
          <w:rFonts w:cs="Times New Roman"/>
          <w:b/>
          <w:kern w:val="0"/>
          <w:sz w:val="32"/>
          <w:szCs w:val="32"/>
        </w:rPr>
      </w:pPr>
    </w:p>
    <w:p>
      <w:pPr>
        <w:widowControl/>
        <w:spacing w:line="240" w:lineRule="auto"/>
        <w:ind w:firstLine="0" w:firstLineChars="0"/>
        <w:rPr>
          <w:rFonts w:cs="Times New Roman"/>
          <w:b/>
          <w:kern w:val="0"/>
          <w:sz w:val="32"/>
          <w:szCs w:val="32"/>
        </w:rPr>
      </w:pPr>
    </w:p>
    <w:p>
      <w:pPr>
        <w:widowControl/>
        <w:spacing w:line="240" w:lineRule="auto"/>
        <w:ind w:firstLine="0" w:firstLineChars="0"/>
        <w:rPr>
          <w:rFonts w:cs="Times New Roman"/>
          <w:b/>
          <w:kern w:val="0"/>
          <w:sz w:val="32"/>
          <w:szCs w:val="32"/>
        </w:rPr>
      </w:pPr>
    </w:p>
    <w:p>
      <w:pPr>
        <w:widowControl/>
        <w:spacing w:line="240" w:lineRule="auto"/>
        <w:ind w:firstLine="0" w:firstLineChars="0"/>
        <w:rPr>
          <w:rFonts w:cs="Times New Roman"/>
          <w:b/>
          <w:kern w:val="0"/>
          <w:sz w:val="32"/>
          <w:szCs w:val="32"/>
        </w:rPr>
      </w:pPr>
    </w:p>
    <w:p>
      <w:pPr>
        <w:widowControl/>
        <w:spacing w:line="240" w:lineRule="auto"/>
        <w:ind w:firstLine="0" w:firstLineChars="0"/>
        <w:rPr>
          <w:rFonts w:cs="Times New Roman"/>
          <w:b/>
          <w:kern w:val="0"/>
          <w:sz w:val="32"/>
          <w:szCs w:val="32"/>
        </w:rPr>
      </w:pPr>
    </w:p>
    <w:p>
      <w:pPr>
        <w:widowControl/>
        <w:spacing w:line="240" w:lineRule="auto"/>
        <w:ind w:firstLine="0" w:firstLineChars="0"/>
        <w:rPr>
          <w:rFonts w:cs="Times New Roman"/>
          <w:b/>
          <w:kern w:val="0"/>
          <w:sz w:val="32"/>
          <w:szCs w:val="32"/>
        </w:rPr>
      </w:pPr>
    </w:p>
    <w:p>
      <w:pPr>
        <w:widowControl/>
        <w:spacing w:line="240" w:lineRule="auto"/>
        <w:ind w:firstLine="0" w:firstLineChars="0"/>
        <w:rPr>
          <w:rFonts w:cs="Times New Roman"/>
          <w:b/>
          <w:kern w:val="0"/>
          <w:sz w:val="32"/>
          <w:szCs w:val="32"/>
        </w:rPr>
      </w:pPr>
    </w:p>
    <w:p>
      <w:pPr>
        <w:widowControl/>
        <w:spacing w:line="240" w:lineRule="auto"/>
        <w:ind w:firstLine="0" w:firstLineChars="0"/>
        <w:rPr>
          <w:rFonts w:cs="Times New Roman"/>
          <w:b/>
          <w:kern w:val="0"/>
          <w:sz w:val="32"/>
          <w:szCs w:val="32"/>
        </w:rPr>
      </w:pPr>
    </w:p>
    <w:p>
      <w:pPr>
        <w:widowControl/>
        <w:spacing w:after="349" w:line="259" w:lineRule="auto"/>
        <w:ind w:left="210" w:firstLine="0" w:firstLineChars="0"/>
        <w:jc w:val="left"/>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sectPr>
          <w:headerReference r:id="rId27" w:type="default"/>
          <w:footerReference r:id="rId28" w:type="default"/>
          <w:pgSz w:w="11906" w:h="16838"/>
          <w:pgMar w:top="1871" w:right="1418" w:bottom="1531" w:left="1418" w:header="1474" w:footer="1134" w:gutter="284"/>
          <w:cols w:space="425" w:num="1"/>
          <w:docGrid w:linePitch="326" w:charSpace="0"/>
        </w:sectPr>
      </w:pPr>
    </w:p>
    <w:p>
      <w:pPr>
        <w:pStyle w:val="2"/>
        <w:spacing w:before="240" w:beforeLines="100" w:after="240" w:afterLines="100" w:line="360" w:lineRule="auto"/>
        <w:jc w:val="left"/>
        <w:rPr>
          <w:rFonts w:ascii="黑体" w:hAnsi="黑体" w:eastAsia="黑体" w:cs="Times New Roman"/>
        </w:rPr>
      </w:pPr>
      <w:bookmarkStart w:id="77" w:name="_Toc130912333"/>
      <w:r>
        <w:rPr>
          <w:rFonts w:hint="eastAsia" w:ascii="黑体" w:hAnsi="黑体" w:eastAsia="黑体" w:cs="Times New Roman"/>
        </w:rPr>
        <w:t>成绩评定表</w:t>
      </w:r>
      <w:bookmarkEnd w:id="77"/>
    </w:p>
    <w:p>
      <w:pPr>
        <w:ind w:firstLine="0" w:firstLineChars="0"/>
      </w:pPr>
    </w:p>
    <w:p>
      <w:pPr>
        <w:ind w:firstLine="0" w:firstLineChars="0"/>
      </w:pPr>
    </w:p>
    <w:p>
      <w:pPr>
        <w:ind w:firstLine="0" w:firstLineChars="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sectPr>
          <w:headerReference r:id="rId29" w:type="default"/>
          <w:footerReference r:id="rId30" w:type="default"/>
          <w:pgSz w:w="11906" w:h="16838"/>
          <w:pgMar w:top="1871" w:right="1418" w:bottom="1531" w:left="1418" w:header="1417" w:footer="1134" w:gutter="284"/>
          <w:cols w:space="425" w:num="1"/>
          <w:docGrid w:linePitch="326" w:charSpace="0"/>
        </w:sectPr>
      </w:pPr>
    </w:p>
    <w:p>
      <w:pPr>
        <w:pStyle w:val="2"/>
        <w:spacing w:before="240" w:beforeLines="100" w:after="240" w:afterLines="100" w:line="360" w:lineRule="auto"/>
        <w:jc w:val="left"/>
        <w:rPr>
          <w:rFonts w:ascii="黑体" w:hAnsi="黑体" w:eastAsia="黑体" w:cs="Times New Roman"/>
        </w:rPr>
      </w:pPr>
      <w:bookmarkStart w:id="78" w:name="_Toc130912334"/>
      <w:commentRangeStart w:id="21"/>
      <w:r>
        <w:rPr>
          <w:rFonts w:hint="eastAsia" w:ascii="黑体" w:hAnsi="黑体" w:eastAsia="黑体" w:cs="Times New Roman"/>
        </w:rPr>
        <w:t>检测报告</w:t>
      </w:r>
      <w:commentRangeEnd w:id="21"/>
      <w:r>
        <w:rPr>
          <w:rStyle w:val="37"/>
          <w:rFonts w:ascii="黑体" w:hAnsi="黑体" w:eastAsia="黑体"/>
          <w:bCs w:val="0"/>
          <w:kern w:val="2"/>
        </w:rPr>
        <w:commentReference w:id="21"/>
      </w:r>
      <w:bookmarkEnd w:id="78"/>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sectPr>
          <w:headerReference r:id="rId31" w:type="default"/>
          <w:footerReference r:id="rId32" w:type="default"/>
          <w:pgSz w:w="11906" w:h="16838"/>
          <w:pgMar w:top="1871" w:right="1418" w:bottom="1531" w:left="1418" w:header="1474" w:footer="1134" w:gutter="284"/>
          <w:cols w:space="425" w:num="1"/>
          <w:docGrid w:linePitch="326" w:charSpace="0"/>
        </w:sectPr>
      </w:pPr>
    </w:p>
    <w:p>
      <w:pPr>
        <w:spacing w:line="240" w:lineRule="auto"/>
        <w:ind w:firstLine="0" w:firstLineChars="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jc w:val="center"/>
        <w:rPr>
          <w:rFonts w:cs="Times New Roman"/>
          <w:sz w:val="21"/>
          <w:szCs w:val="24"/>
        </w:rPr>
      </w:pPr>
    </w:p>
    <w:sectPr>
      <w:type w:val="continuous"/>
      <w:pgSz w:w="11906" w:h="16838"/>
      <w:pgMar w:top="1871" w:right="1418" w:bottom="1531" w:left="1418" w:header="1474" w:footer="1134" w:gutter="284"/>
      <w:pgNumType w:fmt="numberInDash"/>
      <w:cols w:space="425" w:num="1"/>
      <w:docGrid w:linePitch="32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刘纯平" w:date="2023-03-28T14:21:00Z" w:initials="刘纯平">
    <w:p w14:paraId="67971F81">
      <w:pPr>
        <w:pStyle w:val="13"/>
        <w:ind w:firstLine="420"/>
      </w:pPr>
      <w:r>
        <w:rPr>
          <w:rFonts w:hint="eastAsia"/>
        </w:rPr>
        <w:t>摘要正文采用宋体小四，数字和英文需要采用Times New Roman字体，段落采用两端对齐方式。</w:t>
      </w:r>
    </w:p>
    <w:p w14:paraId="60FD398A">
      <w:pPr>
        <w:pStyle w:val="13"/>
        <w:ind w:firstLine="480"/>
      </w:pPr>
      <w:r>
        <w:rPr>
          <w:rFonts w:hint="eastAsia"/>
        </w:rPr>
        <w:t>中文摘要部分保持在1个page。</w:t>
      </w:r>
    </w:p>
    <w:p w14:paraId="63B67EED">
      <w:pPr>
        <w:pStyle w:val="13"/>
        <w:ind w:firstLine="480"/>
      </w:pPr>
      <w:r>
        <w:rPr>
          <w:rFonts w:hint="eastAsia"/>
        </w:rPr>
        <w:t>行间距保持1</w:t>
      </w:r>
      <w:r>
        <w:t>.5</w:t>
      </w:r>
      <w:r>
        <w:rPr>
          <w:rFonts w:hint="eastAsia"/>
        </w:rPr>
        <w:t>倍</w:t>
      </w:r>
    </w:p>
    <w:p w14:paraId="3DCF4744">
      <w:pPr>
        <w:pStyle w:val="13"/>
        <w:ind w:firstLine="480"/>
      </w:pPr>
    </w:p>
    <w:p w14:paraId="5DB031BD">
      <w:pPr>
        <w:pStyle w:val="13"/>
        <w:ind w:firstLine="480"/>
      </w:pPr>
      <w:r>
        <w:rPr>
          <w:rFonts w:hint="eastAsia"/>
        </w:rPr>
        <w:t>在这部分可以采取三段式方式来写。</w:t>
      </w:r>
    </w:p>
    <w:p w14:paraId="73FC574F">
      <w:pPr>
        <w:pStyle w:val="13"/>
        <w:ind w:firstLine="480"/>
      </w:pPr>
      <w:r>
        <w:rPr>
          <w:rFonts w:hint="eastAsia"/>
        </w:rPr>
        <w:t>第一段写做这个系统的背景和意义，长度3</w:t>
      </w:r>
      <w:r>
        <w:t>-5</w:t>
      </w:r>
      <w:r>
        <w:rPr>
          <w:rFonts w:hint="eastAsia"/>
        </w:rPr>
        <w:t>行。</w:t>
      </w:r>
    </w:p>
    <w:p w14:paraId="1D933B89">
      <w:pPr>
        <w:pStyle w:val="13"/>
        <w:ind w:firstLine="480"/>
      </w:pPr>
      <w:r>
        <w:rPr>
          <w:rFonts w:hint="eastAsia"/>
        </w:rPr>
        <w:t>第二段写自己主要作了哪些工作，要突出本科毕设的工作量，也可以突出毕设任务的难易性。这是重点段落，可以写得稍微详细点。</w:t>
      </w:r>
    </w:p>
    <w:p w14:paraId="1E975916">
      <w:pPr>
        <w:pStyle w:val="13"/>
        <w:ind w:firstLine="480"/>
      </w:pPr>
      <w:r>
        <w:rPr>
          <w:rFonts w:hint="eastAsia"/>
        </w:rPr>
        <w:t>第三段总结一下完成系统的现实应用意义。</w:t>
      </w:r>
    </w:p>
  </w:comment>
  <w:comment w:id="1" w:author="刘纯平" w:date="2022-04-18T09:20:00Z" w:initials="刘纯平">
    <w:p w14:paraId="3E9F4F2A">
      <w:pPr>
        <w:pStyle w:val="13"/>
        <w:ind w:firstLine="420"/>
      </w:pPr>
      <w:r>
        <w:rPr>
          <w:rFonts w:hint="eastAsia"/>
        </w:rPr>
        <w:t>关键词3-</w:t>
      </w:r>
      <w:r>
        <w:t>5</w:t>
      </w:r>
      <w:r>
        <w:rPr>
          <w:rFonts w:hint="eastAsia"/>
        </w:rPr>
        <w:t>个，每个关键词间采用分号隔开</w:t>
      </w:r>
    </w:p>
  </w:comment>
  <w:comment w:id="2" w:author="刘纯平" w:date="2023-03-28T14:24:00Z" w:initials="刘纯平">
    <w:p w14:paraId="177E1F69">
      <w:pPr>
        <w:pStyle w:val="13"/>
        <w:ind w:firstLine="420"/>
      </w:pPr>
      <w:r>
        <w:rPr>
          <w:rFonts w:hint="eastAsia"/>
        </w:rPr>
        <w:t>英语段落前空两格，两端对齐。</w:t>
      </w:r>
    </w:p>
  </w:comment>
  <w:comment w:id="3" w:author="刘纯平" w:date="2022-04-18T09:25:00Z" w:initials="刘纯平">
    <w:p w14:paraId="73492813">
      <w:pPr>
        <w:pStyle w:val="13"/>
        <w:ind w:firstLine="420"/>
      </w:pPr>
      <w:r>
        <w:rPr>
          <w:rFonts w:hint="eastAsia"/>
        </w:rPr>
        <w:t>请采用自动目录生成方式生成目录</w:t>
      </w:r>
    </w:p>
    <w:p w14:paraId="7B812473">
      <w:pPr>
        <w:pStyle w:val="13"/>
        <w:ind w:firstLine="480"/>
      </w:pPr>
      <w:r>
        <w:rPr>
          <w:rFonts w:hint="eastAsia"/>
        </w:rPr>
        <w:t>目录仅包含后续的正文部分的三级标题。</w:t>
      </w:r>
    </w:p>
    <w:p w14:paraId="4A860DE5">
      <w:pPr>
        <w:pStyle w:val="13"/>
        <w:ind w:firstLine="480"/>
      </w:pPr>
      <w:r>
        <w:rPr>
          <w:rFonts w:hint="eastAsia"/>
        </w:rPr>
        <w:t>目录字号小四宋体，数字或英文为Times</w:t>
      </w:r>
      <w:r>
        <w:t xml:space="preserve"> </w:t>
      </w:r>
      <w:r>
        <w:rPr>
          <w:rFonts w:hint="eastAsia"/>
        </w:rPr>
        <w:t>New</w:t>
      </w:r>
      <w:r>
        <w:t xml:space="preserve"> </w:t>
      </w:r>
      <w:r>
        <w:rPr>
          <w:rFonts w:hint="eastAsia"/>
        </w:rPr>
        <w:t>Roman</w:t>
      </w:r>
    </w:p>
    <w:p w14:paraId="39C649ED">
      <w:pPr>
        <w:pStyle w:val="13"/>
        <w:ind w:firstLine="480"/>
      </w:pPr>
      <w:r>
        <w:rPr>
          <w:rFonts w:hint="eastAsia"/>
        </w:rPr>
        <w:t>行间距为1</w:t>
      </w:r>
      <w:r>
        <w:t>.5</w:t>
      </w:r>
      <w:r>
        <w:rPr>
          <w:rFonts w:hint="eastAsia"/>
        </w:rPr>
        <w:t>倍行距</w:t>
      </w:r>
    </w:p>
  </w:comment>
  <w:comment w:id="4" w:author="刘纯平" w:date="2022-04-18T09:27:00Z" w:initials="刘纯平">
    <w:p w14:paraId="5A45363D">
      <w:pPr>
        <w:pStyle w:val="13"/>
        <w:ind w:firstLine="420"/>
      </w:pPr>
      <w:r>
        <w:rPr>
          <w:rFonts w:hint="eastAsia"/>
        </w:rPr>
        <w:t>简单介绍论文研究背景、研究意义、引出本论文主要工作。</w:t>
      </w:r>
    </w:p>
    <w:p w14:paraId="326B6992">
      <w:pPr>
        <w:pStyle w:val="13"/>
        <w:ind w:firstLine="480"/>
      </w:pPr>
      <w:r>
        <w:rPr>
          <w:rFonts w:hint="eastAsia"/>
        </w:rPr>
        <w:t>正文内容宋体小四，英文或字母为Times</w:t>
      </w:r>
      <w:r>
        <w:t xml:space="preserve"> </w:t>
      </w:r>
      <w:r>
        <w:rPr>
          <w:rFonts w:hint="eastAsia"/>
        </w:rPr>
        <w:t>New</w:t>
      </w:r>
      <w:r>
        <w:t xml:space="preserve"> </w:t>
      </w:r>
      <w:r>
        <w:rPr>
          <w:rFonts w:hint="eastAsia"/>
        </w:rPr>
        <w:t>Roman</w:t>
      </w:r>
    </w:p>
    <w:p w14:paraId="733D78D0">
      <w:pPr>
        <w:pStyle w:val="13"/>
        <w:ind w:firstLine="480"/>
      </w:pPr>
      <w:r>
        <w:rPr>
          <w:rFonts w:hint="eastAsia"/>
        </w:rPr>
        <w:t>行间距为1</w:t>
      </w:r>
      <w:r>
        <w:t>.5</w:t>
      </w:r>
      <w:r>
        <w:rPr>
          <w:rFonts w:hint="eastAsia"/>
        </w:rPr>
        <w:t>倍行距</w:t>
      </w:r>
    </w:p>
  </w:comment>
  <w:comment w:id="5" w:author="刘纯平" w:date="2022-04-18T09:30:00Z" w:initials="刘纯平">
    <w:p w14:paraId="286E49D3">
      <w:pPr>
        <w:pStyle w:val="13"/>
        <w:ind w:firstLine="420"/>
      </w:pPr>
    </w:p>
    <w:p w14:paraId="41EA09BB">
      <w:pPr>
        <w:pStyle w:val="13"/>
        <w:ind w:firstLine="480"/>
      </w:pPr>
      <w:r>
        <w:rPr>
          <w:rFonts w:hint="eastAsia"/>
        </w:rPr>
        <w:t>正文字号小四宋体，数字或英文为Times</w:t>
      </w:r>
      <w:r>
        <w:t xml:space="preserve"> </w:t>
      </w:r>
      <w:r>
        <w:rPr>
          <w:rFonts w:hint="eastAsia"/>
        </w:rPr>
        <w:t>New</w:t>
      </w:r>
      <w:r>
        <w:t xml:space="preserve"> </w:t>
      </w:r>
      <w:r>
        <w:rPr>
          <w:rFonts w:hint="eastAsia"/>
        </w:rPr>
        <w:t>Roman</w:t>
      </w:r>
    </w:p>
    <w:p w14:paraId="0ACA4ACB">
      <w:pPr>
        <w:pStyle w:val="13"/>
        <w:ind w:firstLine="480"/>
      </w:pPr>
      <w:r>
        <w:rPr>
          <w:rFonts w:hint="eastAsia"/>
        </w:rPr>
        <w:t>行间距为1</w:t>
      </w:r>
      <w:r>
        <w:t>.5</w:t>
      </w:r>
      <w:r>
        <w:rPr>
          <w:rFonts w:hint="eastAsia"/>
        </w:rPr>
        <w:t>倍行距</w:t>
      </w:r>
    </w:p>
  </w:comment>
  <w:comment w:id="6" w:author="刘纯平" w:date="2022-04-18T09:31:00Z" w:initials="刘纯平">
    <w:p w14:paraId="00D22E14">
      <w:pPr>
        <w:pStyle w:val="13"/>
        <w:ind w:firstLine="420"/>
      </w:pPr>
      <w:r>
        <w:rPr>
          <w:rFonts w:hint="eastAsia"/>
        </w:rPr>
        <w:t>每章内容摘要，建议行数在3-</w:t>
      </w:r>
      <w:r>
        <w:t>5</w:t>
      </w:r>
      <w:r>
        <w:rPr>
          <w:rFonts w:hint="eastAsia"/>
        </w:rPr>
        <w:t>行。</w:t>
      </w:r>
    </w:p>
  </w:comment>
  <w:comment w:id="7" w:author="刘纯平" w:date="2023-03-28T14:29:00Z" w:initials="刘纯平">
    <w:p w14:paraId="58E35F75">
      <w:pPr>
        <w:pStyle w:val="13"/>
        <w:ind w:firstLine="420"/>
      </w:pPr>
      <w:r>
        <w:rPr>
          <w:rFonts w:hint="eastAsia"/>
        </w:rPr>
        <w:t>针对论文研究的方法或者开发系统现有的成果进行综述分析，并最后给出目前存在的问题或不足。</w:t>
      </w:r>
    </w:p>
  </w:comment>
  <w:comment w:id="8" w:author="刘纯平" w:date="2023-03-28T14:31:00Z" w:initials="刘纯平">
    <w:p w14:paraId="200D1EC5">
      <w:pPr>
        <w:pStyle w:val="13"/>
        <w:ind w:firstLine="420"/>
      </w:pPr>
      <w:r>
        <w:rPr>
          <w:rFonts w:hint="eastAsia"/>
        </w:rPr>
        <w:t>这个地方是一个撰写自己论文内容的样例，仅供参考</w:t>
      </w:r>
    </w:p>
  </w:comment>
  <w:comment w:id="9" w:author="刘纯平" w:date="2023-03-28T14:32:00Z" w:initials="刘纯平">
    <w:p w14:paraId="2624271D">
      <w:pPr>
        <w:pStyle w:val="13"/>
        <w:ind w:firstLine="420"/>
      </w:pPr>
      <w:r>
        <w:rPr>
          <w:rFonts w:hint="eastAsia"/>
        </w:rPr>
        <w:t>这个地方也是一个论文结构安排写作的样例，仅供参考</w:t>
      </w:r>
    </w:p>
  </w:comment>
  <w:comment w:id="10" w:author="刘纯平" w:date="2022-04-18T09:36:00Z" w:initials="刘纯平">
    <w:p w14:paraId="06040D9A">
      <w:pPr>
        <w:pStyle w:val="13"/>
        <w:ind w:firstLine="420"/>
      </w:pPr>
      <w:r>
        <w:rPr>
          <w:rFonts w:hint="eastAsia"/>
        </w:rPr>
        <w:t>图表编号以“章编号+序号”方式进行，如第二章第一个图，编号为：“图2</w:t>
      </w:r>
      <w:r>
        <w:t>.1</w:t>
      </w:r>
      <w:r>
        <w:rPr>
          <w:rFonts w:hint="eastAsia"/>
        </w:rPr>
        <w:t>”，左边是一个图的例子。</w:t>
      </w:r>
    </w:p>
    <w:p w14:paraId="00E73B14">
      <w:pPr>
        <w:pStyle w:val="13"/>
        <w:ind w:firstLine="480"/>
      </w:pPr>
      <w:r>
        <w:rPr>
          <w:rFonts w:hint="eastAsia"/>
        </w:rPr>
        <w:t>图需要在正文中引用。如正文示例中变黄色的地方。</w:t>
      </w:r>
    </w:p>
    <w:p w14:paraId="4D790098">
      <w:pPr>
        <w:pStyle w:val="13"/>
        <w:ind w:firstLine="480"/>
      </w:pPr>
      <w:r>
        <w:rPr>
          <w:rFonts w:hint="eastAsia"/>
        </w:rPr>
        <w:t>图标题放在图下方</w:t>
      </w:r>
    </w:p>
    <w:p w14:paraId="409504A8">
      <w:pPr>
        <w:pStyle w:val="13"/>
        <w:ind w:firstLine="480"/>
      </w:pPr>
      <w:r>
        <w:rPr>
          <w:rFonts w:hint="eastAsia"/>
        </w:rPr>
        <w:t>图不能分页排版</w:t>
      </w:r>
    </w:p>
    <w:p w14:paraId="24C87791">
      <w:pPr>
        <w:pStyle w:val="13"/>
        <w:ind w:firstLine="480"/>
      </w:pPr>
      <w:r>
        <w:rPr>
          <w:rFonts w:hint="eastAsia"/>
        </w:rPr>
        <w:t>图中的文字比正文小一号，一般为宋体五号，英文与数字为Times</w:t>
      </w:r>
      <w:r>
        <w:t xml:space="preserve"> </w:t>
      </w:r>
      <w:r>
        <w:rPr>
          <w:rFonts w:hint="eastAsia"/>
        </w:rPr>
        <w:t>New</w:t>
      </w:r>
      <w:r>
        <w:t xml:space="preserve"> </w:t>
      </w:r>
      <w:r>
        <w:rPr>
          <w:rFonts w:hint="eastAsia"/>
        </w:rPr>
        <w:t>Roman</w:t>
      </w:r>
    </w:p>
  </w:comment>
  <w:comment w:id="11" w:author="刘纯平" w:date="2022-04-18T09:40:00Z" w:initials="刘纯平">
    <w:p w14:paraId="7F0E2F53">
      <w:pPr>
        <w:pStyle w:val="13"/>
        <w:ind w:firstLine="420"/>
      </w:pPr>
      <w:r>
        <w:rPr>
          <w:rFonts w:hint="eastAsia"/>
        </w:rPr>
        <w:t>表的编号采用“章编号+序号”方式，类似图的编号，如第二章第一个表，编号为：“表2</w:t>
      </w:r>
      <w:r>
        <w:t>.1</w:t>
      </w:r>
      <w:r>
        <w:rPr>
          <w:rFonts w:hint="eastAsia"/>
        </w:rPr>
        <w:t>”，同样表需要在正文中引用，如黄色标注的地方。</w:t>
      </w:r>
    </w:p>
    <w:p w14:paraId="326C0FF5">
      <w:pPr>
        <w:pStyle w:val="13"/>
        <w:ind w:firstLine="480"/>
      </w:pPr>
      <w:r>
        <w:rPr>
          <w:rFonts w:hint="eastAsia"/>
        </w:rPr>
        <w:t>表的标题放在表格的上方。</w:t>
      </w:r>
    </w:p>
    <w:p w14:paraId="414B0B33">
      <w:pPr>
        <w:pStyle w:val="13"/>
        <w:ind w:firstLine="480"/>
      </w:pPr>
      <w:r>
        <w:rPr>
          <w:rFonts w:hint="eastAsia"/>
        </w:rPr>
        <w:t>表不能分页排版。如表格中黄色部分就是分页排版了的样子。</w:t>
      </w:r>
    </w:p>
    <w:p w14:paraId="22C41AEB">
      <w:pPr>
        <w:pStyle w:val="13"/>
        <w:ind w:firstLine="480"/>
      </w:pPr>
      <w:r>
        <w:rPr>
          <w:rFonts w:hint="eastAsia"/>
        </w:rPr>
        <w:t>表中的字号比正文小一号，一般为宋体五号，英文与数字为Times</w:t>
      </w:r>
      <w:r>
        <w:t xml:space="preserve"> </w:t>
      </w:r>
      <w:r>
        <w:rPr>
          <w:rFonts w:hint="eastAsia"/>
        </w:rPr>
        <w:t>New</w:t>
      </w:r>
      <w:r>
        <w:t xml:space="preserve"> </w:t>
      </w:r>
      <w:r>
        <w:rPr>
          <w:rFonts w:hint="eastAsia"/>
        </w:rPr>
        <w:t>Roman</w:t>
      </w:r>
    </w:p>
    <w:p w14:paraId="134273BA">
      <w:pPr>
        <w:pStyle w:val="13"/>
        <w:ind w:firstLine="480"/>
      </w:pPr>
    </w:p>
    <w:p w14:paraId="431759A0">
      <w:pPr>
        <w:pStyle w:val="13"/>
        <w:ind w:firstLine="480"/>
      </w:pPr>
      <w:r>
        <w:rPr>
          <w:rFonts w:hint="eastAsia"/>
        </w:rPr>
        <w:t>论文中的表格可以采取不同的样式，但需要整本论文中的所有表格保持一致样式</w:t>
      </w:r>
    </w:p>
  </w:comment>
  <w:comment w:id="12" w:author="刘纯平" w:date="2022-04-18T09:46:00Z" w:initials="刘纯平">
    <w:p w14:paraId="1B090EA7">
      <w:pPr>
        <w:pStyle w:val="13"/>
        <w:ind w:firstLine="420"/>
      </w:pPr>
      <w:r>
        <w:rPr>
          <w:rFonts w:hint="eastAsia"/>
        </w:rPr>
        <w:t>参考文献的引用，如果不是正文，采用上标标注，如标注位置所示，如果是正文，则采用正文方式</w:t>
      </w:r>
    </w:p>
  </w:comment>
  <w:comment w:id="13" w:author="刘纯平" w:date="2022-04-18T09:50:00Z" w:initials="刘纯平">
    <w:p w14:paraId="4DD753DF">
      <w:pPr>
        <w:pStyle w:val="13"/>
        <w:ind w:firstLine="420"/>
      </w:pPr>
      <w:r>
        <w:rPr>
          <w:rFonts w:hint="eastAsia"/>
        </w:rPr>
        <w:t>公式的书写，公式本身居中，公式编号有段对齐。公式编号与图表编号类似，采用“章编号+序号”方式进行，如第二章第一个公式，编号为：“（</w:t>
      </w:r>
      <w:r>
        <w:t>2.1</w:t>
      </w:r>
      <w:r>
        <w:rPr>
          <w:rFonts w:hint="eastAsia"/>
        </w:rPr>
        <w:t>）”，公式中的符号书写需要和正文对应符号保持一致，如黄色标记的地方所示。</w:t>
      </w:r>
    </w:p>
  </w:comment>
  <w:comment w:id="14" w:author="刘纯平" w:date="2022-04-18T10:01:00Z" w:initials="刘纯平">
    <w:p w14:paraId="673F7735">
      <w:pPr>
        <w:pStyle w:val="13"/>
        <w:ind w:firstLine="420"/>
      </w:pPr>
      <w:r>
        <w:rPr>
          <w:rFonts w:hint="eastAsia"/>
        </w:rPr>
        <w:t>公式要注意在正文中的引用，如黄色标记的地方。</w:t>
      </w:r>
    </w:p>
    <w:p w14:paraId="4C227CE3">
      <w:pPr>
        <w:pStyle w:val="13"/>
        <w:ind w:firstLine="480"/>
      </w:pPr>
      <w:r>
        <w:rPr>
          <w:rFonts w:hint="eastAsia"/>
        </w:rPr>
        <w:t>公式的编号右对齐，公式本身要采取行中居中对齐。</w:t>
      </w:r>
    </w:p>
    <w:p w14:paraId="7CA82992">
      <w:pPr>
        <w:pStyle w:val="13"/>
        <w:ind w:firstLine="480"/>
      </w:pPr>
    </w:p>
    <w:p w14:paraId="308E1A69">
      <w:pPr>
        <w:pStyle w:val="13"/>
        <w:ind w:firstLine="480"/>
      </w:pPr>
      <w:r>
        <w:rPr>
          <w:rFonts w:hint="eastAsia"/>
        </w:rPr>
        <w:t>建议采用Mathtype等公式编辑器书写公式，尽量不要用word自带公式编辑器。</w:t>
      </w:r>
    </w:p>
  </w:comment>
  <w:comment w:id="15" w:author="刘纯平" w:date="2022-04-18T10:04:00Z" w:initials="刘纯平">
    <w:p w14:paraId="67174292">
      <w:pPr>
        <w:pStyle w:val="13"/>
        <w:ind w:firstLine="420"/>
      </w:pPr>
      <w:r>
        <w:rPr>
          <w:rFonts w:hint="eastAsia"/>
        </w:rPr>
        <w:t>核心代码的书写示例，</w:t>
      </w:r>
    </w:p>
  </w:comment>
  <w:comment w:id="16" w:author="刘纯平" w:date="2023-03-28T16:25:00Z" w:initials="刘纯平">
    <w:p w14:paraId="0F262209">
      <w:pPr>
        <w:pStyle w:val="13"/>
        <w:ind w:firstLine="420"/>
      </w:pPr>
      <w:r>
        <w:rPr>
          <w:rFonts w:hint="eastAsia"/>
        </w:rPr>
        <w:t>参考文献在正文中的引用示例，如果仅仅是引用，采用上角标方式，如此处所示。</w:t>
      </w:r>
    </w:p>
    <w:p w14:paraId="519167A5">
      <w:pPr>
        <w:pStyle w:val="13"/>
        <w:ind w:firstLine="480"/>
      </w:pPr>
    </w:p>
    <w:p w14:paraId="16B000C5">
      <w:pPr>
        <w:pStyle w:val="13"/>
        <w:ind w:firstLine="480"/>
      </w:pPr>
      <w:r>
        <w:rPr>
          <w:rFonts w:hint="eastAsia"/>
        </w:rPr>
        <w:t>如果参考文献是作为正文，请采用正常引用方式。</w:t>
      </w:r>
    </w:p>
    <w:p w14:paraId="69AF6B07">
      <w:pPr>
        <w:pStyle w:val="13"/>
        <w:ind w:firstLine="480"/>
      </w:pPr>
      <w:r>
        <w:rPr>
          <w:rFonts w:hint="eastAsia"/>
        </w:rPr>
        <w:t>类似这样子，文献[</w:t>
      </w:r>
      <w:r>
        <w:t>8]</w:t>
      </w:r>
      <w:r>
        <w:rPr>
          <w:rFonts w:hint="eastAsia"/>
        </w:rPr>
        <w:t>中提到</w:t>
      </w:r>
      <w:r>
        <w:t>………..</w:t>
      </w:r>
    </w:p>
    <w:p w14:paraId="2F3200E3">
      <w:pPr>
        <w:pStyle w:val="13"/>
        <w:ind w:firstLine="480"/>
      </w:pPr>
    </w:p>
    <w:p w14:paraId="12440036">
      <w:pPr>
        <w:pStyle w:val="13"/>
        <w:ind w:firstLine="480"/>
      </w:pPr>
      <w:r>
        <w:rPr>
          <w:rFonts w:hint="eastAsia"/>
        </w:rPr>
        <w:t>注意在本章小结中不应该出现参考文献的引用，这里仅仅是为了给出一个实际的参考文献标注而已。</w:t>
      </w:r>
    </w:p>
    <w:p w14:paraId="61B441F8">
      <w:pPr>
        <w:pStyle w:val="13"/>
        <w:ind w:firstLine="480"/>
      </w:pPr>
    </w:p>
  </w:comment>
  <w:comment w:id="17" w:author="刘纯平" w:date="2022-04-18T10:16:00Z" w:initials="刘纯平">
    <w:p w14:paraId="294014A9">
      <w:pPr>
        <w:pStyle w:val="13"/>
        <w:ind w:firstLine="420"/>
      </w:pPr>
      <w:r>
        <w:rPr>
          <w:rFonts w:hint="eastAsia"/>
        </w:rPr>
        <w:t>参考文献以正文引用的先后顺序进行编号，这里给出了中英文期刊、会议文章以及学位论文的文献格式样例，正文中的所有参考文献请以该样例撰写。</w:t>
      </w:r>
    </w:p>
    <w:p w14:paraId="6D467746">
      <w:pPr>
        <w:pStyle w:val="13"/>
        <w:ind w:firstLine="480"/>
      </w:pPr>
    </w:p>
    <w:p w14:paraId="64D420BF">
      <w:pPr>
        <w:pStyle w:val="13"/>
        <w:ind w:firstLine="480"/>
      </w:pPr>
      <w:r>
        <w:rPr>
          <w:rFonts w:hint="eastAsia"/>
        </w:rPr>
        <w:t>论文参考文献条数建议在2</w:t>
      </w:r>
      <w:r>
        <w:t>5</w:t>
      </w:r>
      <w:r>
        <w:rPr>
          <w:rFonts w:hint="eastAsia"/>
        </w:rPr>
        <w:t>个以上。</w:t>
      </w:r>
    </w:p>
    <w:p w14:paraId="2D456047">
      <w:pPr>
        <w:pStyle w:val="13"/>
        <w:ind w:firstLine="480"/>
      </w:pPr>
      <w:r>
        <w:rPr>
          <w:rFonts w:hint="eastAsia"/>
        </w:rPr>
        <w:t>参考文献条目中的标点符号一律用英文标点，标点后面空一格</w:t>
      </w:r>
    </w:p>
    <w:p w14:paraId="0BD704F6">
      <w:pPr>
        <w:pStyle w:val="13"/>
        <w:ind w:firstLine="480"/>
      </w:pPr>
    </w:p>
    <w:p w14:paraId="34DB2F8A">
      <w:pPr>
        <w:pStyle w:val="13"/>
        <w:ind w:firstLine="480"/>
      </w:pPr>
      <w:r>
        <w:rPr>
          <w:rFonts w:hint="eastAsia"/>
        </w:rPr>
        <w:t>参考文献中所有参考文献必须在正文中引用。</w:t>
      </w:r>
    </w:p>
    <w:p w14:paraId="0D69475D">
      <w:pPr>
        <w:pStyle w:val="13"/>
        <w:ind w:firstLine="480"/>
      </w:pPr>
    </w:p>
    <w:p w14:paraId="43C553BE">
      <w:pPr>
        <w:pStyle w:val="13"/>
        <w:ind w:firstLine="480"/>
      </w:pPr>
    </w:p>
    <w:p w14:paraId="3BD6454C">
      <w:pPr>
        <w:pStyle w:val="13"/>
        <w:ind w:firstLine="480"/>
      </w:pPr>
      <w:r>
        <w:rPr>
          <w:rFonts w:hint="eastAsia"/>
        </w:rPr>
        <w:t>1、建议参考文献在2</w:t>
      </w:r>
      <w:r>
        <w:t>5</w:t>
      </w:r>
      <w:r>
        <w:rPr>
          <w:rFonts w:hint="eastAsia"/>
        </w:rPr>
        <w:t>-</w:t>
      </w:r>
      <w:r>
        <w:t>30</w:t>
      </w:r>
      <w:r>
        <w:rPr>
          <w:rFonts w:hint="eastAsia"/>
        </w:rPr>
        <w:t>条为宜。</w:t>
      </w:r>
    </w:p>
    <w:p w14:paraId="7859570D">
      <w:pPr>
        <w:pStyle w:val="13"/>
        <w:ind w:firstLine="480"/>
      </w:pPr>
      <w:r>
        <w:t>2</w:t>
      </w:r>
      <w:r>
        <w:rPr>
          <w:rFonts w:hint="eastAsia"/>
        </w:rPr>
        <w:t>、参考文献列表顺序请按照在正文引用标注的先后顺序进行排列。</w:t>
      </w:r>
    </w:p>
    <w:p w14:paraId="2EBD2D52">
      <w:pPr>
        <w:pStyle w:val="13"/>
        <w:ind w:firstLine="480"/>
      </w:pPr>
      <w:r>
        <w:rPr>
          <w:rFonts w:hint="eastAsia"/>
        </w:rPr>
        <w:t>3、建议有适当的中文参考文献。</w:t>
      </w:r>
    </w:p>
    <w:p w14:paraId="62C748AB">
      <w:pPr>
        <w:pStyle w:val="13"/>
        <w:ind w:firstLine="480"/>
      </w:pPr>
      <w:r>
        <w:rPr>
          <w:rFonts w:hint="eastAsia"/>
        </w:rPr>
        <w:t>4、参考文献最好是近5年内的，经典文献除外。</w:t>
      </w:r>
    </w:p>
    <w:p w14:paraId="1071556F">
      <w:pPr>
        <w:pStyle w:val="13"/>
        <w:ind w:firstLine="480"/>
        <w:rPr>
          <w:rFonts w:hint="eastAsia"/>
        </w:rPr>
      </w:pPr>
      <w:r>
        <w:rPr>
          <w:rFonts w:hint="eastAsia"/>
        </w:rPr>
        <w:t>5、参考文献的所有作者均需要列出，不能用et</w:t>
      </w:r>
      <w:r>
        <w:t xml:space="preserve"> </w:t>
      </w:r>
      <w:r>
        <w:rPr>
          <w:rFonts w:hint="eastAsia"/>
        </w:rPr>
        <w:t>al代替。</w:t>
      </w:r>
    </w:p>
  </w:comment>
  <w:comment w:id="18" w:author="刘纯平" w:date="2023-03-28T15:31:00Z" w:initials="刘纯平">
    <w:p w14:paraId="5D9F64AE">
      <w:pPr>
        <w:pStyle w:val="13"/>
        <w:ind w:firstLine="420"/>
      </w:pPr>
      <w:r>
        <w:rPr>
          <w:rFonts w:hint="eastAsia"/>
        </w:rPr>
        <w:t>这部分可以包括论文的符号说明、程序源代码、原始材料、调查报告等</w:t>
      </w:r>
    </w:p>
    <w:p w14:paraId="5A9F4183">
      <w:pPr>
        <w:pStyle w:val="13"/>
        <w:ind w:firstLine="480"/>
      </w:pPr>
    </w:p>
    <w:p w14:paraId="4F936E20">
      <w:pPr>
        <w:pStyle w:val="13"/>
        <w:ind w:firstLine="480"/>
      </w:pPr>
      <w:r>
        <w:rPr>
          <w:rFonts w:hint="eastAsia"/>
        </w:rPr>
        <w:t>如果没有，这部分可以自行删除。</w:t>
      </w:r>
    </w:p>
  </w:comment>
  <w:comment w:id="19" w:author="刘纯平" w:date="2023-03-28T15:12:00Z" w:initials="刘纯平">
    <w:p w14:paraId="46316E07">
      <w:pPr>
        <w:pStyle w:val="13"/>
        <w:ind w:firstLine="420"/>
      </w:pPr>
      <w:r>
        <w:rPr>
          <w:rFonts w:hint="eastAsia"/>
        </w:rPr>
        <w:t>任务书的页面需要控制在2个page内，调整好格式。</w:t>
      </w:r>
    </w:p>
  </w:comment>
  <w:comment w:id="20" w:author="刘纯平" w:date="2023-03-28T15:39:00Z" w:initials="刘纯平">
    <w:p w14:paraId="3A7F6F52">
      <w:pPr>
        <w:pStyle w:val="13"/>
        <w:ind w:firstLine="420"/>
      </w:pPr>
      <w:r>
        <w:rPr>
          <w:rFonts w:hint="eastAsia"/>
        </w:rPr>
        <w:t>如果有二次答辩，二次答辩记录表也需要放在这里。</w:t>
      </w:r>
    </w:p>
  </w:comment>
  <w:comment w:id="21" w:author="刘纯平" w:date="2023-03-28T15:48:00Z" w:initials="刘纯平">
    <w:p w14:paraId="727332FB">
      <w:pPr>
        <w:pStyle w:val="13"/>
        <w:ind w:firstLine="420"/>
      </w:pPr>
      <w:r>
        <w:rPr>
          <w:rFonts w:hint="eastAsia"/>
        </w:rPr>
        <w:t>这里只需要放检测报告的简洁版本即可。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E975916" w15:done="0"/>
  <w15:commentEx w15:paraId="3E9F4F2A" w15:done="0"/>
  <w15:commentEx w15:paraId="177E1F69" w15:done="0"/>
  <w15:commentEx w15:paraId="39C649ED" w15:done="0"/>
  <w15:commentEx w15:paraId="733D78D0" w15:done="0"/>
  <w15:commentEx w15:paraId="0ACA4ACB" w15:done="0"/>
  <w15:commentEx w15:paraId="00D22E14" w15:done="0"/>
  <w15:commentEx w15:paraId="58E35F75" w15:done="0"/>
  <w15:commentEx w15:paraId="200D1EC5" w15:done="0"/>
  <w15:commentEx w15:paraId="2624271D" w15:done="0"/>
  <w15:commentEx w15:paraId="24C87791" w15:done="0"/>
  <w15:commentEx w15:paraId="431759A0" w15:done="0"/>
  <w15:commentEx w15:paraId="1B090EA7" w15:done="0"/>
  <w15:commentEx w15:paraId="4DD753DF" w15:done="0"/>
  <w15:commentEx w15:paraId="308E1A69" w15:done="0"/>
  <w15:commentEx w15:paraId="67174292" w15:done="0"/>
  <w15:commentEx w15:paraId="61B441F8" w15:done="0"/>
  <w15:commentEx w15:paraId="1071556F" w15:done="0"/>
  <w15:commentEx w15:paraId="4F936E20" w15:done="0"/>
  <w15:commentEx w15:paraId="46316E07" w15:done="0"/>
  <w15:commentEx w15:paraId="3A7F6F52" w15:done="0"/>
  <w15:commentEx w15:paraId="727332F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方正小标宋_GBK">
    <w:altName w:val="Microsoft YaHei UI"/>
    <w:panose1 w:val="00000000000000000000"/>
    <w:charset w:val="86"/>
    <w:family w:val="script"/>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jc w:val="center"/>
    </w:pPr>
  </w:p>
  <w:p>
    <w:pPr>
      <w:pStyle w:val="21"/>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181085"/>
      <w:docPartObj>
        <w:docPartGallery w:val="AutoText"/>
      </w:docPartObj>
    </w:sdtPr>
    <w:sdtContent>
      <w:p>
        <w:pPr>
          <w:pStyle w:val="21"/>
          <w:ind w:firstLine="360"/>
          <w:jc w:val="cente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21"/>
      <w:ind w:firstLine="36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61288265"/>
      <w:docPartObj>
        <w:docPartGallery w:val="AutoText"/>
      </w:docPartObj>
    </w:sdtPr>
    <w:sdtContent>
      <w:p>
        <w:pPr>
          <w:pStyle w:val="21"/>
          <w:ind w:firstLine="360"/>
          <w:jc w:val="cente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21"/>
      <w:ind w:firstLine="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50587683"/>
      <w:docPartObj>
        <w:docPartGallery w:val="AutoText"/>
      </w:docPartObj>
    </w:sdtPr>
    <w:sdtContent>
      <w:p>
        <w:pPr>
          <w:pStyle w:val="21"/>
          <w:ind w:firstLine="360"/>
          <w:jc w:val="cente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21"/>
      <w:ind w:firstLine="36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82723972"/>
      <w:docPartObj>
        <w:docPartGallery w:val="AutoText"/>
      </w:docPartObj>
    </w:sdtPr>
    <w:sdtContent>
      <w:p>
        <w:pPr>
          <w:pStyle w:val="21"/>
          <w:ind w:firstLine="360"/>
          <w:jc w:val="center"/>
        </w:pPr>
        <w:r>
          <w:t>-</w:t>
        </w:r>
        <w:r>
          <w:fldChar w:fldCharType="begin"/>
        </w:r>
        <w:r>
          <w:instrText xml:space="preserve">PAGE   \* MERGEFORMAT</w:instrText>
        </w:r>
        <w:r>
          <w:fldChar w:fldCharType="separate"/>
        </w:r>
        <w:r>
          <w:rPr>
            <w:lang w:val="zh-CN"/>
          </w:rPr>
          <w:t>2</w:t>
        </w:r>
        <w:r>
          <w:fldChar w:fldCharType="end"/>
        </w:r>
        <w:r>
          <w:t>-</w:t>
        </w:r>
      </w:p>
    </w:sdtContent>
  </w:sdt>
  <w:p>
    <w:pPr>
      <w:pStyle w:val="21"/>
      <w:ind w:firstLine="36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890835"/>
      <w:docPartObj>
        <w:docPartGallery w:val="AutoText"/>
      </w:docPartObj>
    </w:sdtPr>
    <w:sdtContent>
      <w:p>
        <w:pPr>
          <w:pStyle w:val="21"/>
          <w:ind w:firstLine="360"/>
          <w:jc w:val="cente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2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jc w:val="center"/>
    </w:pPr>
  </w:p>
  <w:p>
    <w:pPr>
      <w:pStyle w:val="21"/>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6165661"/>
      <w:docPartObj>
        <w:docPartGallery w:val="AutoText"/>
      </w:docPartObj>
    </w:sdtPr>
    <w:sdtContent>
      <w:p>
        <w:pPr>
          <w:pStyle w:val="21"/>
          <w:ind w:firstLine="360"/>
          <w:jc w:val="center"/>
        </w:pPr>
      </w:p>
    </w:sdtContent>
  </w:sdt>
  <w:p>
    <w:pPr>
      <w:pStyle w:val="21"/>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6422698"/>
      <w:docPartObj>
        <w:docPartGallery w:val="AutoText"/>
      </w:docPartObj>
    </w:sdtPr>
    <w:sdtContent>
      <w:p>
        <w:pPr>
          <w:pStyle w:val="21"/>
          <w:ind w:firstLine="360"/>
          <w:jc w:val="center"/>
        </w:pPr>
        <w:r>
          <w:fldChar w:fldCharType="begin"/>
        </w:r>
        <w:r>
          <w:instrText xml:space="preserve">PAGE   \* MERGEFORMAT</w:instrText>
        </w:r>
        <w:r>
          <w:fldChar w:fldCharType="separate"/>
        </w:r>
        <w:r>
          <w:rPr>
            <w:lang w:val="zh-CN"/>
          </w:rPr>
          <w:t>2</w:t>
        </w:r>
        <w:r>
          <w:fldChar w:fldCharType="end"/>
        </w:r>
      </w:p>
    </w:sdtContent>
  </w:sdt>
  <w:p>
    <w:pPr>
      <w:pStyle w:val="21"/>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3564100"/>
      <w:docPartObj>
        <w:docPartGallery w:val="AutoText"/>
      </w:docPartObj>
    </w:sdtPr>
    <w:sdtContent>
      <w:p>
        <w:pPr>
          <w:pStyle w:val="21"/>
          <w:ind w:firstLine="360"/>
          <w:jc w:val="cente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21"/>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9985023"/>
      <w:docPartObj>
        <w:docPartGallery w:val="AutoText"/>
      </w:docPartObj>
    </w:sdtPr>
    <w:sdtContent>
      <w:p>
        <w:pPr>
          <w:pStyle w:val="21"/>
          <w:ind w:firstLine="360"/>
          <w:jc w:val="cente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21"/>
      <w:ind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6670206"/>
      <w:docPartObj>
        <w:docPartGallery w:val="AutoText"/>
      </w:docPartObj>
    </w:sdtPr>
    <w:sdtContent>
      <w:p>
        <w:pPr>
          <w:pStyle w:val="21"/>
          <w:ind w:firstLine="360"/>
          <w:jc w:val="cente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2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6" w:space="0"/>
      </w:pBdr>
      <w:ind w:firstLine="360"/>
    </w:pPr>
    <w:r>
      <w:rPr>
        <w:rFonts w:hint="eastAsia"/>
      </w:rPr>
      <w:t>苏州大学本科生毕业设计（论文）</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rPr>
        <w:rFonts w:ascii="宋体" w:hAnsi="宋体"/>
      </w:rPr>
    </w:pPr>
    <w:r>
      <w:rPr>
        <w:rFonts w:hint="eastAsia" w:ascii="宋体" w:hAnsi="宋体"/>
      </w:rPr>
      <w:t>苏州大学本科生毕业设计（答辩记录表）</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4" w:space="1"/>
      </w:pBdr>
      <w:ind w:firstLine="360"/>
    </w:pPr>
    <w:r>
      <w:rPr>
        <w:rFonts w:hint="eastAsia"/>
      </w:rPr>
      <w:t>苏州大学本科生毕业设计（成绩评定表）</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4" w:space="1"/>
      </w:pBdr>
      <w:ind w:firstLine="360"/>
    </w:pPr>
    <w:r>
      <w:rPr>
        <w:rFonts w:hint="eastAsia"/>
      </w:rPr>
      <w:t>苏州大学本科生毕业设计（检测报告）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6" w:space="0"/>
      </w:pBdr>
      <w:ind w:firstLine="360"/>
    </w:pPr>
    <w:r>
      <w:rPr>
        <w:rFonts w:hint="eastAsia"/>
      </w:rPr>
      <w:t>苏州大学本科生毕业设计（论文）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6" w:space="0"/>
      </w:pBdr>
      <w:ind w:firstLine="360"/>
    </w:pPr>
    <w:r>
      <w:rPr>
        <w:rFonts w:hint="eastAsia"/>
      </w:rPr>
      <w:t>苏州大学本科生毕业设计（论文）（任务书）</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6" w:space="0"/>
      </w:pBdr>
      <w:ind w:firstLine="360"/>
    </w:pPr>
    <w:r>
      <w:rPr>
        <w:rFonts w:hint="eastAsia"/>
      </w:rPr>
      <w:t>苏州大学本科生毕业设计（论文）（外文文献资料）</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6" w:space="0"/>
      </w:pBdr>
      <w:ind w:firstLine="360"/>
    </w:pPr>
    <w:r>
      <w:rPr>
        <w:rFonts w:hint="eastAsia"/>
      </w:rPr>
      <w:t>苏州大学本科生毕业设计（论文）（中文译稿）</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rPr>
        <w:rFonts w:ascii="宋体" w:hAnsi="宋体"/>
      </w:rPr>
    </w:pPr>
    <w:r>
      <w:rPr>
        <w:rFonts w:hint="eastAsia" w:ascii="宋体" w:hAnsi="宋体"/>
      </w:rPr>
      <w:t>苏州大学本科生毕业设计（文献综述）</w:t>
    </w:r>
  </w:p>
  <w:p>
    <w:pPr>
      <w:pStyle w:val="22"/>
      <w:pBdr>
        <w:bottom w:val="none" w:color="auto" w:sz="0" w:space="0"/>
      </w:pBdr>
      <w:ind w:firstLine="36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rPr>
        <w:rFonts w:ascii="宋体" w:hAnsi="宋体"/>
      </w:rPr>
    </w:pPr>
    <w:r>
      <w:rPr>
        <w:rFonts w:hint="eastAsia" w:ascii="宋体" w:hAnsi="宋体"/>
      </w:rPr>
      <w:t>苏州大学本科生毕业设计（中期检查表）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C35722"/>
    <w:multiLevelType w:val="multilevel"/>
    <w:tmpl w:val="47C3572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刘纯平">
    <w15:presenceInfo w15:providerId="Windows Live" w15:userId="66e9b27e092f8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JjZmJmMTk5NjI5ZTU1MGYxMzVkNjhkODUzMzhlN2QifQ=="/>
  </w:docVars>
  <w:rsids>
    <w:rsidRoot w:val="00883AD3"/>
    <w:rsid w:val="0000011A"/>
    <w:rsid w:val="00001524"/>
    <w:rsid w:val="00001581"/>
    <w:rsid w:val="0000375D"/>
    <w:rsid w:val="0000610D"/>
    <w:rsid w:val="00006F4C"/>
    <w:rsid w:val="0000711C"/>
    <w:rsid w:val="0001090A"/>
    <w:rsid w:val="00010E01"/>
    <w:rsid w:val="00011976"/>
    <w:rsid w:val="00012A57"/>
    <w:rsid w:val="00013EC2"/>
    <w:rsid w:val="000238F4"/>
    <w:rsid w:val="000244B9"/>
    <w:rsid w:val="00024CAF"/>
    <w:rsid w:val="00025713"/>
    <w:rsid w:val="00033F88"/>
    <w:rsid w:val="00034B15"/>
    <w:rsid w:val="000358DE"/>
    <w:rsid w:val="00035C22"/>
    <w:rsid w:val="00035E23"/>
    <w:rsid w:val="0003686A"/>
    <w:rsid w:val="00036E16"/>
    <w:rsid w:val="00040FFB"/>
    <w:rsid w:val="000424A2"/>
    <w:rsid w:val="00045F59"/>
    <w:rsid w:val="00047EC0"/>
    <w:rsid w:val="000503D7"/>
    <w:rsid w:val="000506C6"/>
    <w:rsid w:val="000507C4"/>
    <w:rsid w:val="00050AC6"/>
    <w:rsid w:val="00050CB2"/>
    <w:rsid w:val="00052B6C"/>
    <w:rsid w:val="00061B31"/>
    <w:rsid w:val="00062F2C"/>
    <w:rsid w:val="00064673"/>
    <w:rsid w:val="000656F3"/>
    <w:rsid w:val="00066521"/>
    <w:rsid w:val="00070175"/>
    <w:rsid w:val="00071335"/>
    <w:rsid w:val="00072243"/>
    <w:rsid w:val="000723E9"/>
    <w:rsid w:val="000730BD"/>
    <w:rsid w:val="000740A6"/>
    <w:rsid w:val="00074A94"/>
    <w:rsid w:val="00085C50"/>
    <w:rsid w:val="000920F2"/>
    <w:rsid w:val="0009254A"/>
    <w:rsid w:val="000932A2"/>
    <w:rsid w:val="000A037B"/>
    <w:rsid w:val="000A0DC2"/>
    <w:rsid w:val="000A1F12"/>
    <w:rsid w:val="000A47A5"/>
    <w:rsid w:val="000A4872"/>
    <w:rsid w:val="000A539A"/>
    <w:rsid w:val="000A7F5E"/>
    <w:rsid w:val="000B2470"/>
    <w:rsid w:val="000B2F70"/>
    <w:rsid w:val="000B4675"/>
    <w:rsid w:val="000B5E96"/>
    <w:rsid w:val="000B65E3"/>
    <w:rsid w:val="000B7E31"/>
    <w:rsid w:val="000C3F22"/>
    <w:rsid w:val="000C70B6"/>
    <w:rsid w:val="000D0626"/>
    <w:rsid w:val="000D1277"/>
    <w:rsid w:val="000D1758"/>
    <w:rsid w:val="000D4643"/>
    <w:rsid w:val="000D4A72"/>
    <w:rsid w:val="000D67FD"/>
    <w:rsid w:val="000D766D"/>
    <w:rsid w:val="000E10D8"/>
    <w:rsid w:val="000E70BF"/>
    <w:rsid w:val="000F09B0"/>
    <w:rsid w:val="000F3827"/>
    <w:rsid w:val="000F4CFF"/>
    <w:rsid w:val="000F63FB"/>
    <w:rsid w:val="000F7ADB"/>
    <w:rsid w:val="00102ACF"/>
    <w:rsid w:val="0010304D"/>
    <w:rsid w:val="00105D43"/>
    <w:rsid w:val="0010729C"/>
    <w:rsid w:val="0010788C"/>
    <w:rsid w:val="00107B5A"/>
    <w:rsid w:val="00113155"/>
    <w:rsid w:val="00113BF2"/>
    <w:rsid w:val="001144ED"/>
    <w:rsid w:val="001150AE"/>
    <w:rsid w:val="001154F0"/>
    <w:rsid w:val="00115C52"/>
    <w:rsid w:val="001166DA"/>
    <w:rsid w:val="0011681F"/>
    <w:rsid w:val="00116B7A"/>
    <w:rsid w:val="00117D09"/>
    <w:rsid w:val="0012121A"/>
    <w:rsid w:val="001247E1"/>
    <w:rsid w:val="00125018"/>
    <w:rsid w:val="001276A7"/>
    <w:rsid w:val="00130880"/>
    <w:rsid w:val="0013151B"/>
    <w:rsid w:val="0013187D"/>
    <w:rsid w:val="00134CA7"/>
    <w:rsid w:val="0013764A"/>
    <w:rsid w:val="00141704"/>
    <w:rsid w:val="0014489F"/>
    <w:rsid w:val="0014686C"/>
    <w:rsid w:val="00147F92"/>
    <w:rsid w:val="0015021C"/>
    <w:rsid w:val="001527C8"/>
    <w:rsid w:val="001532A1"/>
    <w:rsid w:val="001578C3"/>
    <w:rsid w:val="00162876"/>
    <w:rsid w:val="0016389D"/>
    <w:rsid w:val="0016455B"/>
    <w:rsid w:val="00164585"/>
    <w:rsid w:val="00164BC0"/>
    <w:rsid w:val="00164D5B"/>
    <w:rsid w:val="00173AB6"/>
    <w:rsid w:val="0017515A"/>
    <w:rsid w:val="00175244"/>
    <w:rsid w:val="00175465"/>
    <w:rsid w:val="0017606E"/>
    <w:rsid w:val="0018016F"/>
    <w:rsid w:val="00180C2E"/>
    <w:rsid w:val="001831E4"/>
    <w:rsid w:val="0018353E"/>
    <w:rsid w:val="00187164"/>
    <w:rsid w:val="00187A8B"/>
    <w:rsid w:val="0019005C"/>
    <w:rsid w:val="001A0C16"/>
    <w:rsid w:val="001A2858"/>
    <w:rsid w:val="001A2C61"/>
    <w:rsid w:val="001A38D9"/>
    <w:rsid w:val="001A4C53"/>
    <w:rsid w:val="001A56C9"/>
    <w:rsid w:val="001B3C7A"/>
    <w:rsid w:val="001B6F6D"/>
    <w:rsid w:val="001C49A3"/>
    <w:rsid w:val="001C5F21"/>
    <w:rsid w:val="001C7F23"/>
    <w:rsid w:val="001D0E15"/>
    <w:rsid w:val="001D0E36"/>
    <w:rsid w:val="001D1ED9"/>
    <w:rsid w:val="001D499F"/>
    <w:rsid w:val="001E01EC"/>
    <w:rsid w:val="001E051A"/>
    <w:rsid w:val="001E40C5"/>
    <w:rsid w:val="001E4F6F"/>
    <w:rsid w:val="001E562E"/>
    <w:rsid w:val="001E65E1"/>
    <w:rsid w:val="001E6BEB"/>
    <w:rsid w:val="001E70F8"/>
    <w:rsid w:val="001F4E11"/>
    <w:rsid w:val="001F62DA"/>
    <w:rsid w:val="001F675E"/>
    <w:rsid w:val="001F681B"/>
    <w:rsid w:val="001F694E"/>
    <w:rsid w:val="001F6C92"/>
    <w:rsid w:val="001F74D8"/>
    <w:rsid w:val="0020048E"/>
    <w:rsid w:val="002004E6"/>
    <w:rsid w:val="00200F2A"/>
    <w:rsid w:val="00202E6C"/>
    <w:rsid w:val="0020583C"/>
    <w:rsid w:val="002065BE"/>
    <w:rsid w:val="00207292"/>
    <w:rsid w:val="002072BA"/>
    <w:rsid w:val="00210EC0"/>
    <w:rsid w:val="002111CD"/>
    <w:rsid w:val="00211B30"/>
    <w:rsid w:val="002147FF"/>
    <w:rsid w:val="00215585"/>
    <w:rsid w:val="002208CE"/>
    <w:rsid w:val="00222149"/>
    <w:rsid w:val="00224315"/>
    <w:rsid w:val="00225E9F"/>
    <w:rsid w:val="00226DDC"/>
    <w:rsid w:val="00227C65"/>
    <w:rsid w:val="00231D03"/>
    <w:rsid w:val="002343B9"/>
    <w:rsid w:val="002351DF"/>
    <w:rsid w:val="00235BE2"/>
    <w:rsid w:val="002378F2"/>
    <w:rsid w:val="00237E93"/>
    <w:rsid w:val="00242B6A"/>
    <w:rsid w:val="00244CAC"/>
    <w:rsid w:val="00245E5C"/>
    <w:rsid w:val="00246C5A"/>
    <w:rsid w:val="00247A58"/>
    <w:rsid w:val="002533D9"/>
    <w:rsid w:val="002544F2"/>
    <w:rsid w:val="002620F6"/>
    <w:rsid w:val="002628EF"/>
    <w:rsid w:val="00263CFA"/>
    <w:rsid w:val="00264450"/>
    <w:rsid w:val="0026475B"/>
    <w:rsid w:val="002707FB"/>
    <w:rsid w:val="00270835"/>
    <w:rsid w:val="002716F0"/>
    <w:rsid w:val="002746A6"/>
    <w:rsid w:val="002752EC"/>
    <w:rsid w:val="00276BA4"/>
    <w:rsid w:val="00277E9F"/>
    <w:rsid w:val="002811B8"/>
    <w:rsid w:val="00285B3B"/>
    <w:rsid w:val="00286886"/>
    <w:rsid w:val="002870E3"/>
    <w:rsid w:val="00287B74"/>
    <w:rsid w:val="00287DAF"/>
    <w:rsid w:val="00287F1D"/>
    <w:rsid w:val="00293BFA"/>
    <w:rsid w:val="002945A0"/>
    <w:rsid w:val="00295B4F"/>
    <w:rsid w:val="00297683"/>
    <w:rsid w:val="002A1AC4"/>
    <w:rsid w:val="002A41BB"/>
    <w:rsid w:val="002A5D57"/>
    <w:rsid w:val="002A6333"/>
    <w:rsid w:val="002A6346"/>
    <w:rsid w:val="002B0E98"/>
    <w:rsid w:val="002B2EEB"/>
    <w:rsid w:val="002B2F64"/>
    <w:rsid w:val="002B455C"/>
    <w:rsid w:val="002B78A0"/>
    <w:rsid w:val="002C3164"/>
    <w:rsid w:val="002D158D"/>
    <w:rsid w:val="002D2948"/>
    <w:rsid w:val="002D35F1"/>
    <w:rsid w:val="002D365B"/>
    <w:rsid w:val="002D6F80"/>
    <w:rsid w:val="002E0D41"/>
    <w:rsid w:val="002F1AC0"/>
    <w:rsid w:val="002F2A5B"/>
    <w:rsid w:val="002F6C69"/>
    <w:rsid w:val="002F767C"/>
    <w:rsid w:val="00300944"/>
    <w:rsid w:val="0030317A"/>
    <w:rsid w:val="00304A52"/>
    <w:rsid w:val="00305299"/>
    <w:rsid w:val="00305328"/>
    <w:rsid w:val="00310979"/>
    <w:rsid w:val="00311D0C"/>
    <w:rsid w:val="00313F06"/>
    <w:rsid w:val="0031752E"/>
    <w:rsid w:val="0032106A"/>
    <w:rsid w:val="003236AF"/>
    <w:rsid w:val="00323F55"/>
    <w:rsid w:val="003269F3"/>
    <w:rsid w:val="003302E3"/>
    <w:rsid w:val="0033071C"/>
    <w:rsid w:val="00334447"/>
    <w:rsid w:val="0033548E"/>
    <w:rsid w:val="003359B8"/>
    <w:rsid w:val="00335FBB"/>
    <w:rsid w:val="00336361"/>
    <w:rsid w:val="00336FF6"/>
    <w:rsid w:val="003407F6"/>
    <w:rsid w:val="0034144E"/>
    <w:rsid w:val="00341A19"/>
    <w:rsid w:val="0034220E"/>
    <w:rsid w:val="0034248E"/>
    <w:rsid w:val="00342E6C"/>
    <w:rsid w:val="0034314B"/>
    <w:rsid w:val="00344B3F"/>
    <w:rsid w:val="00347DB8"/>
    <w:rsid w:val="003505B0"/>
    <w:rsid w:val="003542EF"/>
    <w:rsid w:val="003565FB"/>
    <w:rsid w:val="00360A98"/>
    <w:rsid w:val="00363936"/>
    <w:rsid w:val="00363AFF"/>
    <w:rsid w:val="00364AED"/>
    <w:rsid w:val="00364E72"/>
    <w:rsid w:val="00365589"/>
    <w:rsid w:val="0036610B"/>
    <w:rsid w:val="0036713B"/>
    <w:rsid w:val="0036741C"/>
    <w:rsid w:val="0037024C"/>
    <w:rsid w:val="00370C88"/>
    <w:rsid w:val="0037384D"/>
    <w:rsid w:val="003743DA"/>
    <w:rsid w:val="00377EFE"/>
    <w:rsid w:val="00382956"/>
    <w:rsid w:val="003854D8"/>
    <w:rsid w:val="00386296"/>
    <w:rsid w:val="003A0ED7"/>
    <w:rsid w:val="003A473A"/>
    <w:rsid w:val="003A556D"/>
    <w:rsid w:val="003A5859"/>
    <w:rsid w:val="003B1D87"/>
    <w:rsid w:val="003B6589"/>
    <w:rsid w:val="003B6835"/>
    <w:rsid w:val="003B6B90"/>
    <w:rsid w:val="003C23CA"/>
    <w:rsid w:val="003C2D80"/>
    <w:rsid w:val="003C62C6"/>
    <w:rsid w:val="003C6727"/>
    <w:rsid w:val="003C7263"/>
    <w:rsid w:val="003C7436"/>
    <w:rsid w:val="003D10CA"/>
    <w:rsid w:val="003D4056"/>
    <w:rsid w:val="003D57DC"/>
    <w:rsid w:val="003D6230"/>
    <w:rsid w:val="003D6308"/>
    <w:rsid w:val="003D7B60"/>
    <w:rsid w:val="003E1308"/>
    <w:rsid w:val="003E3FFD"/>
    <w:rsid w:val="003E54BB"/>
    <w:rsid w:val="003E5580"/>
    <w:rsid w:val="003E55FF"/>
    <w:rsid w:val="003F1C1B"/>
    <w:rsid w:val="003F26FB"/>
    <w:rsid w:val="003F34B1"/>
    <w:rsid w:val="003F68D5"/>
    <w:rsid w:val="00401C48"/>
    <w:rsid w:val="00403F80"/>
    <w:rsid w:val="004042AC"/>
    <w:rsid w:val="00405C77"/>
    <w:rsid w:val="00407717"/>
    <w:rsid w:val="004101F6"/>
    <w:rsid w:val="00415935"/>
    <w:rsid w:val="004159CC"/>
    <w:rsid w:val="004177C5"/>
    <w:rsid w:val="00421A0F"/>
    <w:rsid w:val="00422FB4"/>
    <w:rsid w:val="0042445B"/>
    <w:rsid w:val="004248AC"/>
    <w:rsid w:val="00425270"/>
    <w:rsid w:val="00425E07"/>
    <w:rsid w:val="00430B72"/>
    <w:rsid w:val="00430D0D"/>
    <w:rsid w:val="00434075"/>
    <w:rsid w:val="004369C2"/>
    <w:rsid w:val="0044211B"/>
    <w:rsid w:val="00442390"/>
    <w:rsid w:val="00445382"/>
    <w:rsid w:val="00445DDB"/>
    <w:rsid w:val="0044742F"/>
    <w:rsid w:val="004521E7"/>
    <w:rsid w:val="00452FCB"/>
    <w:rsid w:val="004532EA"/>
    <w:rsid w:val="00454419"/>
    <w:rsid w:val="00454849"/>
    <w:rsid w:val="004562C4"/>
    <w:rsid w:val="0045668F"/>
    <w:rsid w:val="00457CD5"/>
    <w:rsid w:val="00460701"/>
    <w:rsid w:val="00461797"/>
    <w:rsid w:val="00461926"/>
    <w:rsid w:val="004646AE"/>
    <w:rsid w:val="00464D2C"/>
    <w:rsid w:val="00471C53"/>
    <w:rsid w:val="00471E0B"/>
    <w:rsid w:val="00473967"/>
    <w:rsid w:val="00474934"/>
    <w:rsid w:val="00482F9D"/>
    <w:rsid w:val="0048480F"/>
    <w:rsid w:val="00484B23"/>
    <w:rsid w:val="00485358"/>
    <w:rsid w:val="004855D3"/>
    <w:rsid w:val="004867C0"/>
    <w:rsid w:val="00487F6C"/>
    <w:rsid w:val="00492949"/>
    <w:rsid w:val="00492BA4"/>
    <w:rsid w:val="00492BB7"/>
    <w:rsid w:val="004938A4"/>
    <w:rsid w:val="004A3E7D"/>
    <w:rsid w:val="004A40E4"/>
    <w:rsid w:val="004A452F"/>
    <w:rsid w:val="004A7DDE"/>
    <w:rsid w:val="004B12EB"/>
    <w:rsid w:val="004B3E9C"/>
    <w:rsid w:val="004B5A8A"/>
    <w:rsid w:val="004B6AEC"/>
    <w:rsid w:val="004B7085"/>
    <w:rsid w:val="004C45B2"/>
    <w:rsid w:val="004C79CD"/>
    <w:rsid w:val="004D4C94"/>
    <w:rsid w:val="004D6A9D"/>
    <w:rsid w:val="004E05BA"/>
    <w:rsid w:val="004E36C9"/>
    <w:rsid w:val="004E4E22"/>
    <w:rsid w:val="004E6B3F"/>
    <w:rsid w:val="004F0251"/>
    <w:rsid w:val="004F0729"/>
    <w:rsid w:val="004F21CE"/>
    <w:rsid w:val="004F2D3D"/>
    <w:rsid w:val="004F31F3"/>
    <w:rsid w:val="004F7527"/>
    <w:rsid w:val="005005C3"/>
    <w:rsid w:val="00503EB5"/>
    <w:rsid w:val="00504F49"/>
    <w:rsid w:val="0051164E"/>
    <w:rsid w:val="005124AE"/>
    <w:rsid w:val="00514358"/>
    <w:rsid w:val="005152D8"/>
    <w:rsid w:val="00515D20"/>
    <w:rsid w:val="00520A9E"/>
    <w:rsid w:val="0052256C"/>
    <w:rsid w:val="0052461D"/>
    <w:rsid w:val="00524A27"/>
    <w:rsid w:val="00527764"/>
    <w:rsid w:val="005308DB"/>
    <w:rsid w:val="00531F2D"/>
    <w:rsid w:val="005329DA"/>
    <w:rsid w:val="00533D57"/>
    <w:rsid w:val="005367C5"/>
    <w:rsid w:val="005376B0"/>
    <w:rsid w:val="00537972"/>
    <w:rsid w:val="0054039F"/>
    <w:rsid w:val="00541CED"/>
    <w:rsid w:val="005428C8"/>
    <w:rsid w:val="00545164"/>
    <w:rsid w:val="00545C2E"/>
    <w:rsid w:val="00545E70"/>
    <w:rsid w:val="00551FAF"/>
    <w:rsid w:val="00553309"/>
    <w:rsid w:val="00553903"/>
    <w:rsid w:val="00556035"/>
    <w:rsid w:val="00562719"/>
    <w:rsid w:val="00563410"/>
    <w:rsid w:val="005635BF"/>
    <w:rsid w:val="00565107"/>
    <w:rsid w:val="00565379"/>
    <w:rsid w:val="00570996"/>
    <w:rsid w:val="005714DC"/>
    <w:rsid w:val="005751F7"/>
    <w:rsid w:val="00575A0E"/>
    <w:rsid w:val="005767B1"/>
    <w:rsid w:val="00580E98"/>
    <w:rsid w:val="005814E1"/>
    <w:rsid w:val="00582FF5"/>
    <w:rsid w:val="005842AE"/>
    <w:rsid w:val="00585EB3"/>
    <w:rsid w:val="00590F97"/>
    <w:rsid w:val="0059103D"/>
    <w:rsid w:val="00592721"/>
    <w:rsid w:val="00592B8B"/>
    <w:rsid w:val="00593800"/>
    <w:rsid w:val="00596856"/>
    <w:rsid w:val="0059753E"/>
    <w:rsid w:val="005A01C0"/>
    <w:rsid w:val="005A23A5"/>
    <w:rsid w:val="005A3775"/>
    <w:rsid w:val="005A4331"/>
    <w:rsid w:val="005A4548"/>
    <w:rsid w:val="005A5358"/>
    <w:rsid w:val="005A6BC9"/>
    <w:rsid w:val="005B04B1"/>
    <w:rsid w:val="005B381E"/>
    <w:rsid w:val="005B4CFD"/>
    <w:rsid w:val="005B6504"/>
    <w:rsid w:val="005C15CF"/>
    <w:rsid w:val="005C1D3B"/>
    <w:rsid w:val="005C3655"/>
    <w:rsid w:val="005C609C"/>
    <w:rsid w:val="005C6CE4"/>
    <w:rsid w:val="005C7174"/>
    <w:rsid w:val="005D1AFF"/>
    <w:rsid w:val="005D4ED1"/>
    <w:rsid w:val="005D5058"/>
    <w:rsid w:val="005D537C"/>
    <w:rsid w:val="005D555B"/>
    <w:rsid w:val="005D5F7C"/>
    <w:rsid w:val="005D634C"/>
    <w:rsid w:val="005D7A1A"/>
    <w:rsid w:val="005D7AD9"/>
    <w:rsid w:val="005E0579"/>
    <w:rsid w:val="005E1F52"/>
    <w:rsid w:val="005E2823"/>
    <w:rsid w:val="005E616B"/>
    <w:rsid w:val="005E6ABD"/>
    <w:rsid w:val="005E7184"/>
    <w:rsid w:val="005E769E"/>
    <w:rsid w:val="005E7993"/>
    <w:rsid w:val="005E7FDC"/>
    <w:rsid w:val="005F280A"/>
    <w:rsid w:val="005F3169"/>
    <w:rsid w:val="005F3F93"/>
    <w:rsid w:val="005F42BA"/>
    <w:rsid w:val="005F4C73"/>
    <w:rsid w:val="005F55AD"/>
    <w:rsid w:val="005F7018"/>
    <w:rsid w:val="00604603"/>
    <w:rsid w:val="00605550"/>
    <w:rsid w:val="006062EC"/>
    <w:rsid w:val="00607BB1"/>
    <w:rsid w:val="0061046A"/>
    <w:rsid w:val="00610742"/>
    <w:rsid w:val="006110A6"/>
    <w:rsid w:val="006119D1"/>
    <w:rsid w:val="00612954"/>
    <w:rsid w:val="0061320A"/>
    <w:rsid w:val="006153CF"/>
    <w:rsid w:val="00616428"/>
    <w:rsid w:val="00621275"/>
    <w:rsid w:val="00621288"/>
    <w:rsid w:val="00622061"/>
    <w:rsid w:val="00630BD3"/>
    <w:rsid w:val="0063239C"/>
    <w:rsid w:val="00635568"/>
    <w:rsid w:val="0063645C"/>
    <w:rsid w:val="00636DD1"/>
    <w:rsid w:val="00636E7B"/>
    <w:rsid w:val="00641158"/>
    <w:rsid w:val="006453F6"/>
    <w:rsid w:val="0064693E"/>
    <w:rsid w:val="00651737"/>
    <w:rsid w:val="00655F09"/>
    <w:rsid w:val="0066215E"/>
    <w:rsid w:val="00663CAC"/>
    <w:rsid w:val="00664A6B"/>
    <w:rsid w:val="00666F9D"/>
    <w:rsid w:val="00672620"/>
    <w:rsid w:val="006752A7"/>
    <w:rsid w:val="00680B19"/>
    <w:rsid w:val="00680DA3"/>
    <w:rsid w:val="00681D50"/>
    <w:rsid w:val="00681F10"/>
    <w:rsid w:val="00683767"/>
    <w:rsid w:val="0068532A"/>
    <w:rsid w:val="006871B4"/>
    <w:rsid w:val="00691CC7"/>
    <w:rsid w:val="00695B13"/>
    <w:rsid w:val="00695D81"/>
    <w:rsid w:val="006969FA"/>
    <w:rsid w:val="006978B1"/>
    <w:rsid w:val="006A07E3"/>
    <w:rsid w:val="006B53F5"/>
    <w:rsid w:val="006B5EF9"/>
    <w:rsid w:val="006B61A4"/>
    <w:rsid w:val="006B6D68"/>
    <w:rsid w:val="006B76ED"/>
    <w:rsid w:val="006B7C30"/>
    <w:rsid w:val="006C00B7"/>
    <w:rsid w:val="006C0BF5"/>
    <w:rsid w:val="006D1134"/>
    <w:rsid w:val="006D271A"/>
    <w:rsid w:val="006D5939"/>
    <w:rsid w:val="006D70A3"/>
    <w:rsid w:val="006E0F6D"/>
    <w:rsid w:val="006E28B4"/>
    <w:rsid w:val="006E5128"/>
    <w:rsid w:val="006E607C"/>
    <w:rsid w:val="006E7B50"/>
    <w:rsid w:val="006F4BB1"/>
    <w:rsid w:val="00700EDB"/>
    <w:rsid w:val="007016B8"/>
    <w:rsid w:val="007018D7"/>
    <w:rsid w:val="00704006"/>
    <w:rsid w:val="00704E0B"/>
    <w:rsid w:val="00712BA9"/>
    <w:rsid w:val="0071366B"/>
    <w:rsid w:val="007144C0"/>
    <w:rsid w:val="0071461E"/>
    <w:rsid w:val="0071487B"/>
    <w:rsid w:val="0071578B"/>
    <w:rsid w:val="00717071"/>
    <w:rsid w:val="00717D0A"/>
    <w:rsid w:val="00721E0A"/>
    <w:rsid w:val="00722830"/>
    <w:rsid w:val="00722F9E"/>
    <w:rsid w:val="00724173"/>
    <w:rsid w:val="00724C88"/>
    <w:rsid w:val="007260EA"/>
    <w:rsid w:val="00726FC8"/>
    <w:rsid w:val="007278C0"/>
    <w:rsid w:val="00731247"/>
    <w:rsid w:val="0073177E"/>
    <w:rsid w:val="0073377E"/>
    <w:rsid w:val="00734A31"/>
    <w:rsid w:val="00734F69"/>
    <w:rsid w:val="00737D9D"/>
    <w:rsid w:val="007404A2"/>
    <w:rsid w:val="007404B3"/>
    <w:rsid w:val="00741C6C"/>
    <w:rsid w:val="00743276"/>
    <w:rsid w:val="00745E7D"/>
    <w:rsid w:val="007504EC"/>
    <w:rsid w:val="0075190B"/>
    <w:rsid w:val="00752D18"/>
    <w:rsid w:val="00753C5F"/>
    <w:rsid w:val="00754C86"/>
    <w:rsid w:val="00754EB2"/>
    <w:rsid w:val="00757187"/>
    <w:rsid w:val="0076024E"/>
    <w:rsid w:val="00760E40"/>
    <w:rsid w:val="007615BF"/>
    <w:rsid w:val="00761663"/>
    <w:rsid w:val="00764C93"/>
    <w:rsid w:val="007704EC"/>
    <w:rsid w:val="00770E79"/>
    <w:rsid w:val="00771750"/>
    <w:rsid w:val="00775308"/>
    <w:rsid w:val="0077569E"/>
    <w:rsid w:val="00775E69"/>
    <w:rsid w:val="00780631"/>
    <w:rsid w:val="00782237"/>
    <w:rsid w:val="00782653"/>
    <w:rsid w:val="00783120"/>
    <w:rsid w:val="00784341"/>
    <w:rsid w:val="00784AF1"/>
    <w:rsid w:val="00787B9C"/>
    <w:rsid w:val="007917EC"/>
    <w:rsid w:val="00795F7C"/>
    <w:rsid w:val="007A20B6"/>
    <w:rsid w:val="007A2A18"/>
    <w:rsid w:val="007A2EFD"/>
    <w:rsid w:val="007B31A6"/>
    <w:rsid w:val="007B4FCC"/>
    <w:rsid w:val="007B6536"/>
    <w:rsid w:val="007C0E6D"/>
    <w:rsid w:val="007C2508"/>
    <w:rsid w:val="007C5CC6"/>
    <w:rsid w:val="007C70ED"/>
    <w:rsid w:val="007D08F9"/>
    <w:rsid w:val="007D0F27"/>
    <w:rsid w:val="007D1F4A"/>
    <w:rsid w:val="007D2AB3"/>
    <w:rsid w:val="007D31FF"/>
    <w:rsid w:val="007E0EB3"/>
    <w:rsid w:val="007E2826"/>
    <w:rsid w:val="007E335C"/>
    <w:rsid w:val="007E4231"/>
    <w:rsid w:val="007E5963"/>
    <w:rsid w:val="007E706D"/>
    <w:rsid w:val="007E74D7"/>
    <w:rsid w:val="007F160D"/>
    <w:rsid w:val="007F2670"/>
    <w:rsid w:val="007F4835"/>
    <w:rsid w:val="0080084F"/>
    <w:rsid w:val="00800E1F"/>
    <w:rsid w:val="00802E8D"/>
    <w:rsid w:val="00803081"/>
    <w:rsid w:val="00805143"/>
    <w:rsid w:val="00805C52"/>
    <w:rsid w:val="00806E22"/>
    <w:rsid w:val="008072B4"/>
    <w:rsid w:val="008074A8"/>
    <w:rsid w:val="00807EC9"/>
    <w:rsid w:val="008115D8"/>
    <w:rsid w:val="00812AE2"/>
    <w:rsid w:val="008149CE"/>
    <w:rsid w:val="00821048"/>
    <w:rsid w:val="00821683"/>
    <w:rsid w:val="00822428"/>
    <w:rsid w:val="00825F74"/>
    <w:rsid w:val="0082648D"/>
    <w:rsid w:val="00830C74"/>
    <w:rsid w:val="00831865"/>
    <w:rsid w:val="00834DFB"/>
    <w:rsid w:val="008357E0"/>
    <w:rsid w:val="00836425"/>
    <w:rsid w:val="00837D76"/>
    <w:rsid w:val="00843995"/>
    <w:rsid w:val="0085463F"/>
    <w:rsid w:val="00855DE0"/>
    <w:rsid w:val="00855E3C"/>
    <w:rsid w:val="0085604E"/>
    <w:rsid w:val="00856E68"/>
    <w:rsid w:val="00861ACC"/>
    <w:rsid w:val="00861D42"/>
    <w:rsid w:val="00862238"/>
    <w:rsid w:val="00862B37"/>
    <w:rsid w:val="008630A9"/>
    <w:rsid w:val="00865D42"/>
    <w:rsid w:val="00870265"/>
    <w:rsid w:val="00871228"/>
    <w:rsid w:val="0087143E"/>
    <w:rsid w:val="00871CFB"/>
    <w:rsid w:val="008720AD"/>
    <w:rsid w:val="00872DC4"/>
    <w:rsid w:val="0087360B"/>
    <w:rsid w:val="008769A1"/>
    <w:rsid w:val="0088368E"/>
    <w:rsid w:val="00883AD3"/>
    <w:rsid w:val="00892EDF"/>
    <w:rsid w:val="00893AEB"/>
    <w:rsid w:val="00893FEA"/>
    <w:rsid w:val="00894A67"/>
    <w:rsid w:val="008973D4"/>
    <w:rsid w:val="008A0C61"/>
    <w:rsid w:val="008A5006"/>
    <w:rsid w:val="008A6515"/>
    <w:rsid w:val="008B0A00"/>
    <w:rsid w:val="008B12E5"/>
    <w:rsid w:val="008B1EAB"/>
    <w:rsid w:val="008B29EA"/>
    <w:rsid w:val="008B3020"/>
    <w:rsid w:val="008B3FDB"/>
    <w:rsid w:val="008B4029"/>
    <w:rsid w:val="008B5DA7"/>
    <w:rsid w:val="008B7225"/>
    <w:rsid w:val="008C056D"/>
    <w:rsid w:val="008C596B"/>
    <w:rsid w:val="008E470C"/>
    <w:rsid w:val="008E76B3"/>
    <w:rsid w:val="008E77AE"/>
    <w:rsid w:val="008F46B3"/>
    <w:rsid w:val="008F522D"/>
    <w:rsid w:val="008F5E4F"/>
    <w:rsid w:val="008F5FE0"/>
    <w:rsid w:val="008F6B46"/>
    <w:rsid w:val="009076B9"/>
    <w:rsid w:val="00907E1D"/>
    <w:rsid w:val="00910773"/>
    <w:rsid w:val="009113AA"/>
    <w:rsid w:val="00915D0C"/>
    <w:rsid w:val="00917109"/>
    <w:rsid w:val="009202ED"/>
    <w:rsid w:val="00920D46"/>
    <w:rsid w:val="00922C26"/>
    <w:rsid w:val="00924F7F"/>
    <w:rsid w:val="009253F5"/>
    <w:rsid w:val="00927001"/>
    <w:rsid w:val="00927294"/>
    <w:rsid w:val="00930A0A"/>
    <w:rsid w:val="00930DB2"/>
    <w:rsid w:val="00932E74"/>
    <w:rsid w:val="0093591D"/>
    <w:rsid w:val="00936191"/>
    <w:rsid w:val="0094164C"/>
    <w:rsid w:val="0094259D"/>
    <w:rsid w:val="00944642"/>
    <w:rsid w:val="00945FBB"/>
    <w:rsid w:val="00947F23"/>
    <w:rsid w:val="009530A6"/>
    <w:rsid w:val="00953572"/>
    <w:rsid w:val="00954048"/>
    <w:rsid w:val="009540BE"/>
    <w:rsid w:val="00955C07"/>
    <w:rsid w:val="00955EAC"/>
    <w:rsid w:val="009604ED"/>
    <w:rsid w:val="00961B30"/>
    <w:rsid w:val="00962D7A"/>
    <w:rsid w:val="00966CE9"/>
    <w:rsid w:val="00967D65"/>
    <w:rsid w:val="00971DDA"/>
    <w:rsid w:val="00972D95"/>
    <w:rsid w:val="009742D4"/>
    <w:rsid w:val="009750A9"/>
    <w:rsid w:val="00976C51"/>
    <w:rsid w:val="00977DE7"/>
    <w:rsid w:val="009814FF"/>
    <w:rsid w:val="00984E11"/>
    <w:rsid w:val="00985A83"/>
    <w:rsid w:val="009865BE"/>
    <w:rsid w:val="009871CF"/>
    <w:rsid w:val="009875D0"/>
    <w:rsid w:val="00996C43"/>
    <w:rsid w:val="00996ECF"/>
    <w:rsid w:val="009A1AD3"/>
    <w:rsid w:val="009A1DAC"/>
    <w:rsid w:val="009A7D10"/>
    <w:rsid w:val="009B274D"/>
    <w:rsid w:val="009B3EF3"/>
    <w:rsid w:val="009B50C5"/>
    <w:rsid w:val="009B6997"/>
    <w:rsid w:val="009C3693"/>
    <w:rsid w:val="009C3A0F"/>
    <w:rsid w:val="009C796A"/>
    <w:rsid w:val="009D0BDE"/>
    <w:rsid w:val="009E0991"/>
    <w:rsid w:val="009E4150"/>
    <w:rsid w:val="009E50BD"/>
    <w:rsid w:val="009F0616"/>
    <w:rsid w:val="009F3309"/>
    <w:rsid w:val="009F6091"/>
    <w:rsid w:val="009F7B4D"/>
    <w:rsid w:val="009F7B50"/>
    <w:rsid w:val="00A030B9"/>
    <w:rsid w:val="00A039C1"/>
    <w:rsid w:val="00A12F5A"/>
    <w:rsid w:val="00A1533B"/>
    <w:rsid w:val="00A16F10"/>
    <w:rsid w:val="00A20883"/>
    <w:rsid w:val="00A212EA"/>
    <w:rsid w:val="00A21E82"/>
    <w:rsid w:val="00A21FE8"/>
    <w:rsid w:val="00A22254"/>
    <w:rsid w:val="00A229FC"/>
    <w:rsid w:val="00A30A4B"/>
    <w:rsid w:val="00A3104E"/>
    <w:rsid w:val="00A329C1"/>
    <w:rsid w:val="00A35D46"/>
    <w:rsid w:val="00A36DE5"/>
    <w:rsid w:val="00A4020B"/>
    <w:rsid w:val="00A4176E"/>
    <w:rsid w:val="00A45107"/>
    <w:rsid w:val="00A4723D"/>
    <w:rsid w:val="00A51A59"/>
    <w:rsid w:val="00A51FC4"/>
    <w:rsid w:val="00A549D8"/>
    <w:rsid w:val="00A5579C"/>
    <w:rsid w:val="00A55AFB"/>
    <w:rsid w:val="00A55EC6"/>
    <w:rsid w:val="00A56AD5"/>
    <w:rsid w:val="00A574CE"/>
    <w:rsid w:val="00A57913"/>
    <w:rsid w:val="00A6093A"/>
    <w:rsid w:val="00A6261E"/>
    <w:rsid w:val="00A65BA2"/>
    <w:rsid w:val="00A67066"/>
    <w:rsid w:val="00A709E6"/>
    <w:rsid w:val="00A70C2C"/>
    <w:rsid w:val="00A72FD0"/>
    <w:rsid w:val="00A73649"/>
    <w:rsid w:val="00A751B9"/>
    <w:rsid w:val="00A75A15"/>
    <w:rsid w:val="00A75BE3"/>
    <w:rsid w:val="00A75FBA"/>
    <w:rsid w:val="00A86119"/>
    <w:rsid w:val="00A91B7A"/>
    <w:rsid w:val="00A94CF7"/>
    <w:rsid w:val="00A950D7"/>
    <w:rsid w:val="00A95437"/>
    <w:rsid w:val="00A964F6"/>
    <w:rsid w:val="00A96AF3"/>
    <w:rsid w:val="00AA6564"/>
    <w:rsid w:val="00AB1C5A"/>
    <w:rsid w:val="00AB22FF"/>
    <w:rsid w:val="00AB513E"/>
    <w:rsid w:val="00AC25DD"/>
    <w:rsid w:val="00AC3C9C"/>
    <w:rsid w:val="00AC79B0"/>
    <w:rsid w:val="00AD04DD"/>
    <w:rsid w:val="00AD0EAD"/>
    <w:rsid w:val="00AD1A1A"/>
    <w:rsid w:val="00AD1C53"/>
    <w:rsid w:val="00AD327D"/>
    <w:rsid w:val="00AD34A8"/>
    <w:rsid w:val="00AD6525"/>
    <w:rsid w:val="00AD739F"/>
    <w:rsid w:val="00AE0170"/>
    <w:rsid w:val="00AE0B39"/>
    <w:rsid w:val="00AE1A72"/>
    <w:rsid w:val="00AE2D8D"/>
    <w:rsid w:val="00AE3EBB"/>
    <w:rsid w:val="00AE5C7C"/>
    <w:rsid w:val="00AF0D38"/>
    <w:rsid w:val="00AF21AB"/>
    <w:rsid w:val="00AF3A4C"/>
    <w:rsid w:val="00AF5F7B"/>
    <w:rsid w:val="00B02034"/>
    <w:rsid w:val="00B043BF"/>
    <w:rsid w:val="00B04A9B"/>
    <w:rsid w:val="00B05DCC"/>
    <w:rsid w:val="00B12C82"/>
    <w:rsid w:val="00B1363D"/>
    <w:rsid w:val="00B13A2D"/>
    <w:rsid w:val="00B15602"/>
    <w:rsid w:val="00B20550"/>
    <w:rsid w:val="00B23CB6"/>
    <w:rsid w:val="00B24D62"/>
    <w:rsid w:val="00B27EA5"/>
    <w:rsid w:val="00B27EFC"/>
    <w:rsid w:val="00B308D1"/>
    <w:rsid w:val="00B30E2A"/>
    <w:rsid w:val="00B313AD"/>
    <w:rsid w:val="00B31928"/>
    <w:rsid w:val="00B31A7F"/>
    <w:rsid w:val="00B31F04"/>
    <w:rsid w:val="00B356D3"/>
    <w:rsid w:val="00B360FE"/>
    <w:rsid w:val="00B3771B"/>
    <w:rsid w:val="00B415CA"/>
    <w:rsid w:val="00B41E4C"/>
    <w:rsid w:val="00B42465"/>
    <w:rsid w:val="00B438A2"/>
    <w:rsid w:val="00B51D2A"/>
    <w:rsid w:val="00B53E4F"/>
    <w:rsid w:val="00B558A7"/>
    <w:rsid w:val="00B5604E"/>
    <w:rsid w:val="00B57740"/>
    <w:rsid w:val="00B578A1"/>
    <w:rsid w:val="00B613E1"/>
    <w:rsid w:val="00B6193F"/>
    <w:rsid w:val="00B62120"/>
    <w:rsid w:val="00B65A94"/>
    <w:rsid w:val="00B663F0"/>
    <w:rsid w:val="00B665EF"/>
    <w:rsid w:val="00B70C50"/>
    <w:rsid w:val="00B7519D"/>
    <w:rsid w:val="00B75421"/>
    <w:rsid w:val="00B76B91"/>
    <w:rsid w:val="00B776D9"/>
    <w:rsid w:val="00B81177"/>
    <w:rsid w:val="00B8130A"/>
    <w:rsid w:val="00B81F31"/>
    <w:rsid w:val="00B9045D"/>
    <w:rsid w:val="00B94AF5"/>
    <w:rsid w:val="00B94B6D"/>
    <w:rsid w:val="00B96F7A"/>
    <w:rsid w:val="00B97D87"/>
    <w:rsid w:val="00B97D9D"/>
    <w:rsid w:val="00BA303A"/>
    <w:rsid w:val="00BA3108"/>
    <w:rsid w:val="00BA674A"/>
    <w:rsid w:val="00BA78FB"/>
    <w:rsid w:val="00BB0827"/>
    <w:rsid w:val="00BB154B"/>
    <w:rsid w:val="00BB1AB0"/>
    <w:rsid w:val="00BB1CD3"/>
    <w:rsid w:val="00BB1F4C"/>
    <w:rsid w:val="00BB2E7F"/>
    <w:rsid w:val="00BB3587"/>
    <w:rsid w:val="00BB58CA"/>
    <w:rsid w:val="00BB6CA3"/>
    <w:rsid w:val="00BB7309"/>
    <w:rsid w:val="00BB73A0"/>
    <w:rsid w:val="00BC0326"/>
    <w:rsid w:val="00BC2F6D"/>
    <w:rsid w:val="00BC3850"/>
    <w:rsid w:val="00BC48E1"/>
    <w:rsid w:val="00BC7AA4"/>
    <w:rsid w:val="00BC7B3E"/>
    <w:rsid w:val="00BD22DE"/>
    <w:rsid w:val="00BD3111"/>
    <w:rsid w:val="00BD4A23"/>
    <w:rsid w:val="00BD4EC2"/>
    <w:rsid w:val="00BD730A"/>
    <w:rsid w:val="00BE1151"/>
    <w:rsid w:val="00BE14B8"/>
    <w:rsid w:val="00BE1616"/>
    <w:rsid w:val="00BE593E"/>
    <w:rsid w:val="00BE6EC4"/>
    <w:rsid w:val="00BE6FC5"/>
    <w:rsid w:val="00BF06EF"/>
    <w:rsid w:val="00BF15BA"/>
    <w:rsid w:val="00BF1DA7"/>
    <w:rsid w:val="00BF3168"/>
    <w:rsid w:val="00BF3467"/>
    <w:rsid w:val="00C00FD3"/>
    <w:rsid w:val="00C04532"/>
    <w:rsid w:val="00C060F1"/>
    <w:rsid w:val="00C07057"/>
    <w:rsid w:val="00C13AC3"/>
    <w:rsid w:val="00C16552"/>
    <w:rsid w:val="00C2138D"/>
    <w:rsid w:val="00C215C9"/>
    <w:rsid w:val="00C21D88"/>
    <w:rsid w:val="00C229CC"/>
    <w:rsid w:val="00C247F1"/>
    <w:rsid w:val="00C24C69"/>
    <w:rsid w:val="00C25954"/>
    <w:rsid w:val="00C26361"/>
    <w:rsid w:val="00C30E76"/>
    <w:rsid w:val="00C328D0"/>
    <w:rsid w:val="00C40462"/>
    <w:rsid w:val="00C40EEA"/>
    <w:rsid w:val="00C42A17"/>
    <w:rsid w:val="00C44DB5"/>
    <w:rsid w:val="00C45542"/>
    <w:rsid w:val="00C45D3E"/>
    <w:rsid w:val="00C47FD1"/>
    <w:rsid w:val="00C50019"/>
    <w:rsid w:val="00C51A58"/>
    <w:rsid w:val="00C54554"/>
    <w:rsid w:val="00C54FC3"/>
    <w:rsid w:val="00C56A0F"/>
    <w:rsid w:val="00C56E08"/>
    <w:rsid w:val="00C57ED4"/>
    <w:rsid w:val="00C60D2C"/>
    <w:rsid w:val="00C61D80"/>
    <w:rsid w:val="00C62459"/>
    <w:rsid w:val="00C65488"/>
    <w:rsid w:val="00C7324B"/>
    <w:rsid w:val="00C73564"/>
    <w:rsid w:val="00C73FFE"/>
    <w:rsid w:val="00C74CC4"/>
    <w:rsid w:val="00C75CE7"/>
    <w:rsid w:val="00C77ACA"/>
    <w:rsid w:val="00C81AF0"/>
    <w:rsid w:val="00C8268F"/>
    <w:rsid w:val="00C83822"/>
    <w:rsid w:val="00C84030"/>
    <w:rsid w:val="00C86BBC"/>
    <w:rsid w:val="00C86F2E"/>
    <w:rsid w:val="00C92030"/>
    <w:rsid w:val="00C92227"/>
    <w:rsid w:val="00C9473F"/>
    <w:rsid w:val="00C957AA"/>
    <w:rsid w:val="00C9733C"/>
    <w:rsid w:val="00C97DEC"/>
    <w:rsid w:val="00CA14D3"/>
    <w:rsid w:val="00CA4D22"/>
    <w:rsid w:val="00CB03F9"/>
    <w:rsid w:val="00CB043F"/>
    <w:rsid w:val="00CB22A1"/>
    <w:rsid w:val="00CB3693"/>
    <w:rsid w:val="00CB46AE"/>
    <w:rsid w:val="00CB4C01"/>
    <w:rsid w:val="00CB5834"/>
    <w:rsid w:val="00CC12E4"/>
    <w:rsid w:val="00CC7ECF"/>
    <w:rsid w:val="00CD1DEA"/>
    <w:rsid w:val="00CD1ECE"/>
    <w:rsid w:val="00CD3380"/>
    <w:rsid w:val="00CD5503"/>
    <w:rsid w:val="00CD63A0"/>
    <w:rsid w:val="00CE0955"/>
    <w:rsid w:val="00CE21AD"/>
    <w:rsid w:val="00CE3206"/>
    <w:rsid w:val="00CE3A41"/>
    <w:rsid w:val="00CE3DB4"/>
    <w:rsid w:val="00CE45A4"/>
    <w:rsid w:val="00CE5D83"/>
    <w:rsid w:val="00D01AA7"/>
    <w:rsid w:val="00D01CE9"/>
    <w:rsid w:val="00D02AA8"/>
    <w:rsid w:val="00D07820"/>
    <w:rsid w:val="00D103B8"/>
    <w:rsid w:val="00D10FB5"/>
    <w:rsid w:val="00D14421"/>
    <w:rsid w:val="00D17C23"/>
    <w:rsid w:val="00D20D31"/>
    <w:rsid w:val="00D21E18"/>
    <w:rsid w:val="00D24A47"/>
    <w:rsid w:val="00D26406"/>
    <w:rsid w:val="00D265B1"/>
    <w:rsid w:val="00D3207F"/>
    <w:rsid w:val="00D33BA8"/>
    <w:rsid w:val="00D35065"/>
    <w:rsid w:val="00D409E8"/>
    <w:rsid w:val="00D40BCB"/>
    <w:rsid w:val="00D40C8A"/>
    <w:rsid w:val="00D423A5"/>
    <w:rsid w:val="00D42A17"/>
    <w:rsid w:val="00D42C24"/>
    <w:rsid w:val="00D42C69"/>
    <w:rsid w:val="00D4329D"/>
    <w:rsid w:val="00D47D18"/>
    <w:rsid w:val="00D5248B"/>
    <w:rsid w:val="00D53D57"/>
    <w:rsid w:val="00D54C80"/>
    <w:rsid w:val="00D5624D"/>
    <w:rsid w:val="00D643CB"/>
    <w:rsid w:val="00D66E16"/>
    <w:rsid w:val="00D7268B"/>
    <w:rsid w:val="00D72F8C"/>
    <w:rsid w:val="00D73EA3"/>
    <w:rsid w:val="00D74D96"/>
    <w:rsid w:val="00D7528E"/>
    <w:rsid w:val="00D801C0"/>
    <w:rsid w:val="00D807F3"/>
    <w:rsid w:val="00D80898"/>
    <w:rsid w:val="00D81BA1"/>
    <w:rsid w:val="00D8399C"/>
    <w:rsid w:val="00D8561B"/>
    <w:rsid w:val="00D86FB2"/>
    <w:rsid w:val="00D87E09"/>
    <w:rsid w:val="00D910A6"/>
    <w:rsid w:val="00D91D01"/>
    <w:rsid w:val="00D921D4"/>
    <w:rsid w:val="00D9258D"/>
    <w:rsid w:val="00D927D0"/>
    <w:rsid w:val="00D93FA0"/>
    <w:rsid w:val="00D94171"/>
    <w:rsid w:val="00D96C33"/>
    <w:rsid w:val="00D972AE"/>
    <w:rsid w:val="00D97986"/>
    <w:rsid w:val="00DA08D3"/>
    <w:rsid w:val="00DA0CCF"/>
    <w:rsid w:val="00DA298E"/>
    <w:rsid w:val="00DA53A6"/>
    <w:rsid w:val="00DA5C52"/>
    <w:rsid w:val="00DA7D09"/>
    <w:rsid w:val="00DA7F49"/>
    <w:rsid w:val="00DB48A1"/>
    <w:rsid w:val="00DB52A4"/>
    <w:rsid w:val="00DB645F"/>
    <w:rsid w:val="00DB68BC"/>
    <w:rsid w:val="00DB6B6C"/>
    <w:rsid w:val="00DB7981"/>
    <w:rsid w:val="00DC29B8"/>
    <w:rsid w:val="00DC4C42"/>
    <w:rsid w:val="00DC50CB"/>
    <w:rsid w:val="00DD0E1F"/>
    <w:rsid w:val="00DD307D"/>
    <w:rsid w:val="00DD39F3"/>
    <w:rsid w:val="00DD6080"/>
    <w:rsid w:val="00DE5785"/>
    <w:rsid w:val="00DE5799"/>
    <w:rsid w:val="00DE7BE6"/>
    <w:rsid w:val="00DF031A"/>
    <w:rsid w:val="00DF0FAC"/>
    <w:rsid w:val="00DF1D0E"/>
    <w:rsid w:val="00DF1FB3"/>
    <w:rsid w:val="00DF2F0A"/>
    <w:rsid w:val="00E0026A"/>
    <w:rsid w:val="00E00729"/>
    <w:rsid w:val="00E008A8"/>
    <w:rsid w:val="00E032D6"/>
    <w:rsid w:val="00E03698"/>
    <w:rsid w:val="00E03A88"/>
    <w:rsid w:val="00E0783C"/>
    <w:rsid w:val="00E10A32"/>
    <w:rsid w:val="00E12368"/>
    <w:rsid w:val="00E1397A"/>
    <w:rsid w:val="00E15631"/>
    <w:rsid w:val="00E172EC"/>
    <w:rsid w:val="00E20239"/>
    <w:rsid w:val="00E22A22"/>
    <w:rsid w:val="00E23C06"/>
    <w:rsid w:val="00E24A17"/>
    <w:rsid w:val="00E27C31"/>
    <w:rsid w:val="00E31049"/>
    <w:rsid w:val="00E319C8"/>
    <w:rsid w:val="00E40220"/>
    <w:rsid w:val="00E42F2E"/>
    <w:rsid w:val="00E43FB3"/>
    <w:rsid w:val="00E461AC"/>
    <w:rsid w:val="00E5161A"/>
    <w:rsid w:val="00E5320E"/>
    <w:rsid w:val="00E55967"/>
    <w:rsid w:val="00E61866"/>
    <w:rsid w:val="00E6509F"/>
    <w:rsid w:val="00E700E4"/>
    <w:rsid w:val="00E72CD1"/>
    <w:rsid w:val="00E82BD6"/>
    <w:rsid w:val="00E84A0E"/>
    <w:rsid w:val="00E85EE2"/>
    <w:rsid w:val="00E87359"/>
    <w:rsid w:val="00E873D4"/>
    <w:rsid w:val="00E94664"/>
    <w:rsid w:val="00E9575C"/>
    <w:rsid w:val="00E96934"/>
    <w:rsid w:val="00E979E3"/>
    <w:rsid w:val="00EA3139"/>
    <w:rsid w:val="00EA3672"/>
    <w:rsid w:val="00EA69F0"/>
    <w:rsid w:val="00EB585E"/>
    <w:rsid w:val="00EB6368"/>
    <w:rsid w:val="00EB64D1"/>
    <w:rsid w:val="00EB6CC3"/>
    <w:rsid w:val="00EC0B66"/>
    <w:rsid w:val="00EC13B2"/>
    <w:rsid w:val="00EC3A4A"/>
    <w:rsid w:val="00EC3EF9"/>
    <w:rsid w:val="00EC6EBB"/>
    <w:rsid w:val="00EC725D"/>
    <w:rsid w:val="00ED0FAF"/>
    <w:rsid w:val="00ED23F9"/>
    <w:rsid w:val="00ED5A59"/>
    <w:rsid w:val="00ED6346"/>
    <w:rsid w:val="00ED6359"/>
    <w:rsid w:val="00EE1479"/>
    <w:rsid w:val="00EE18EF"/>
    <w:rsid w:val="00EE7F0B"/>
    <w:rsid w:val="00EF4B36"/>
    <w:rsid w:val="00EF5DCD"/>
    <w:rsid w:val="00EF7AE7"/>
    <w:rsid w:val="00F013CB"/>
    <w:rsid w:val="00F05970"/>
    <w:rsid w:val="00F10BE8"/>
    <w:rsid w:val="00F110A1"/>
    <w:rsid w:val="00F12031"/>
    <w:rsid w:val="00F14AC5"/>
    <w:rsid w:val="00F14BED"/>
    <w:rsid w:val="00F17370"/>
    <w:rsid w:val="00F205DD"/>
    <w:rsid w:val="00F23210"/>
    <w:rsid w:val="00F2411E"/>
    <w:rsid w:val="00F26356"/>
    <w:rsid w:val="00F27780"/>
    <w:rsid w:val="00F30191"/>
    <w:rsid w:val="00F3237D"/>
    <w:rsid w:val="00F3334F"/>
    <w:rsid w:val="00F34983"/>
    <w:rsid w:val="00F36376"/>
    <w:rsid w:val="00F376A7"/>
    <w:rsid w:val="00F37D2F"/>
    <w:rsid w:val="00F40CED"/>
    <w:rsid w:val="00F412B7"/>
    <w:rsid w:val="00F45B41"/>
    <w:rsid w:val="00F5060D"/>
    <w:rsid w:val="00F51F9D"/>
    <w:rsid w:val="00F56694"/>
    <w:rsid w:val="00F66436"/>
    <w:rsid w:val="00F671AB"/>
    <w:rsid w:val="00F73106"/>
    <w:rsid w:val="00F74172"/>
    <w:rsid w:val="00F77ADE"/>
    <w:rsid w:val="00F81A4F"/>
    <w:rsid w:val="00F821CD"/>
    <w:rsid w:val="00F84A10"/>
    <w:rsid w:val="00F85BDD"/>
    <w:rsid w:val="00F8739C"/>
    <w:rsid w:val="00F93216"/>
    <w:rsid w:val="00F95908"/>
    <w:rsid w:val="00F95A5A"/>
    <w:rsid w:val="00F95C64"/>
    <w:rsid w:val="00FA1A6F"/>
    <w:rsid w:val="00FA34B0"/>
    <w:rsid w:val="00FA6769"/>
    <w:rsid w:val="00FB24EA"/>
    <w:rsid w:val="00FB300E"/>
    <w:rsid w:val="00FB4095"/>
    <w:rsid w:val="00FB4355"/>
    <w:rsid w:val="00FC05F7"/>
    <w:rsid w:val="00FC12A8"/>
    <w:rsid w:val="00FC1A73"/>
    <w:rsid w:val="00FC6722"/>
    <w:rsid w:val="00FC6F64"/>
    <w:rsid w:val="00FD096D"/>
    <w:rsid w:val="00FD2FE9"/>
    <w:rsid w:val="00FD30B3"/>
    <w:rsid w:val="00FD43C6"/>
    <w:rsid w:val="00FD4869"/>
    <w:rsid w:val="00FD7465"/>
    <w:rsid w:val="00FE2363"/>
    <w:rsid w:val="00FE63EA"/>
    <w:rsid w:val="00FE6629"/>
    <w:rsid w:val="00FE72B2"/>
    <w:rsid w:val="00FE75DE"/>
    <w:rsid w:val="00FF1D57"/>
    <w:rsid w:val="00FF2C53"/>
    <w:rsid w:val="00FF3AAA"/>
    <w:rsid w:val="00FF42CA"/>
    <w:rsid w:val="00FF6BCD"/>
    <w:rsid w:val="2D177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uiPriority="39" w:semiHidden="0"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next w:val="1"/>
    <w:link w:val="38"/>
    <w:qFormat/>
    <w:uiPriority w:val="9"/>
    <w:pPr>
      <w:keepNext/>
      <w:keepLines/>
      <w:pageBreakBefore/>
      <w:spacing w:before="340" w:after="330" w:line="578" w:lineRule="auto"/>
      <w:jc w:val="center"/>
      <w:outlineLvl w:val="0"/>
    </w:pPr>
    <w:rPr>
      <w:rFonts w:eastAsia="宋体" w:asciiTheme="minorHAnsi" w:hAnsiTheme="minorHAnsi" w:cstheme="minorBidi"/>
      <w:b/>
      <w:bCs/>
      <w:kern w:val="44"/>
      <w:sz w:val="36"/>
      <w:szCs w:val="44"/>
      <w:lang w:val="en-US" w:eastAsia="zh-CN" w:bidi="ar-SA"/>
    </w:rPr>
  </w:style>
  <w:style w:type="paragraph" w:styleId="3">
    <w:name w:val="heading 2"/>
    <w:basedOn w:val="1"/>
    <w:next w:val="1"/>
    <w:link w:val="4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62"/>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3"/>
    <w:unhideWhenUsed/>
    <w:qFormat/>
    <w:uiPriority w:val="0"/>
    <w:pPr>
      <w:keepNext/>
      <w:keepLines/>
      <w:widowControl/>
      <w:spacing w:before="280" w:after="290" w:line="376" w:lineRule="auto"/>
      <w:ind w:firstLine="0" w:firstLineChars="0"/>
      <w:jc w:val="left"/>
      <w:outlineLvl w:val="4"/>
    </w:pPr>
    <w:rPr>
      <w:rFonts w:asciiTheme="minorHAnsi" w:hAnsiTheme="minorHAnsi" w:eastAsiaTheme="minorEastAsia"/>
      <w:b/>
      <w:bCs/>
      <w:sz w:val="28"/>
      <w:szCs w:val="28"/>
    </w:rPr>
  </w:style>
  <w:style w:type="paragraph" w:styleId="7">
    <w:name w:val="heading 6"/>
    <w:basedOn w:val="1"/>
    <w:next w:val="1"/>
    <w:link w:val="70"/>
    <w:qFormat/>
    <w:uiPriority w:val="0"/>
    <w:pPr>
      <w:keepNext/>
      <w:keepLines/>
      <w:widowControl/>
      <w:tabs>
        <w:tab w:val="left" w:pos="1152"/>
      </w:tabs>
      <w:spacing w:before="240" w:after="64" w:line="320" w:lineRule="auto"/>
      <w:ind w:left="1152" w:hanging="1152" w:firstLineChars="0"/>
      <w:jc w:val="left"/>
      <w:outlineLvl w:val="5"/>
    </w:pPr>
    <w:rPr>
      <w:rFonts w:ascii="Arial" w:hAnsi="Arial" w:eastAsia="黑体" w:cs="Times New Roman"/>
      <w:b/>
      <w:bCs/>
      <w:szCs w:val="24"/>
    </w:rPr>
  </w:style>
  <w:style w:type="paragraph" w:styleId="8">
    <w:name w:val="heading 7"/>
    <w:basedOn w:val="1"/>
    <w:next w:val="1"/>
    <w:link w:val="71"/>
    <w:qFormat/>
    <w:uiPriority w:val="0"/>
    <w:pPr>
      <w:keepNext/>
      <w:keepLines/>
      <w:widowControl/>
      <w:tabs>
        <w:tab w:val="left" w:pos="1296"/>
      </w:tabs>
      <w:spacing w:before="240" w:after="64" w:line="320" w:lineRule="auto"/>
      <w:ind w:left="1296" w:hanging="1296" w:firstLineChars="0"/>
      <w:jc w:val="left"/>
      <w:outlineLvl w:val="6"/>
    </w:pPr>
    <w:rPr>
      <w:rFonts w:ascii="Calibri" w:hAnsi="Calibri" w:cs="Times New Roman"/>
      <w:b/>
      <w:bCs/>
      <w:szCs w:val="24"/>
    </w:rPr>
  </w:style>
  <w:style w:type="paragraph" w:styleId="9">
    <w:name w:val="heading 8"/>
    <w:basedOn w:val="1"/>
    <w:next w:val="1"/>
    <w:link w:val="72"/>
    <w:qFormat/>
    <w:uiPriority w:val="0"/>
    <w:pPr>
      <w:keepNext/>
      <w:keepLines/>
      <w:widowControl/>
      <w:tabs>
        <w:tab w:val="left" w:pos="1440"/>
      </w:tabs>
      <w:spacing w:before="240" w:after="64" w:line="320" w:lineRule="auto"/>
      <w:ind w:left="1440" w:hanging="1440" w:firstLineChars="0"/>
      <w:jc w:val="left"/>
      <w:outlineLvl w:val="7"/>
    </w:pPr>
    <w:rPr>
      <w:rFonts w:ascii="Arial" w:hAnsi="Arial" w:eastAsia="黑体" w:cs="Times New Roman"/>
      <w:szCs w:val="24"/>
    </w:rPr>
  </w:style>
  <w:style w:type="paragraph" w:styleId="10">
    <w:name w:val="heading 9"/>
    <w:basedOn w:val="1"/>
    <w:next w:val="1"/>
    <w:link w:val="73"/>
    <w:qFormat/>
    <w:uiPriority w:val="0"/>
    <w:pPr>
      <w:keepNext/>
      <w:keepLines/>
      <w:widowControl/>
      <w:tabs>
        <w:tab w:val="left" w:pos="1584"/>
      </w:tabs>
      <w:spacing w:before="240" w:after="64" w:line="320" w:lineRule="auto"/>
      <w:ind w:left="1584" w:hanging="1584" w:firstLineChars="0"/>
      <w:jc w:val="left"/>
      <w:outlineLvl w:val="8"/>
    </w:pPr>
    <w:rPr>
      <w:rFonts w:ascii="Arial" w:hAnsi="Arial" w:eastAsia="黑体" w:cs="Times New Roman"/>
      <w:szCs w:val="21"/>
    </w:rPr>
  </w:style>
  <w:style w:type="character" w:default="1" w:styleId="33">
    <w:name w:val="Default Paragraph Font"/>
    <w:semiHidden/>
    <w:unhideWhenUsed/>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440"/>
      <w:jc w:val="left"/>
    </w:pPr>
    <w:rPr>
      <w:rFonts w:asciiTheme="minorHAnsi" w:eastAsiaTheme="minorHAnsi"/>
      <w:sz w:val="18"/>
      <w:szCs w:val="18"/>
    </w:rPr>
  </w:style>
  <w:style w:type="paragraph" w:styleId="12">
    <w:name w:val="Document Map"/>
    <w:basedOn w:val="1"/>
    <w:link w:val="77"/>
    <w:semiHidden/>
    <w:unhideWhenUsed/>
    <w:qFormat/>
    <w:uiPriority w:val="99"/>
    <w:pPr>
      <w:widowControl/>
      <w:ind w:firstLine="420" w:firstLineChars="0"/>
      <w:jc w:val="left"/>
    </w:pPr>
    <w:rPr>
      <w:rFonts w:ascii="宋体" w:hAnsi="Calibri" w:cs="Times New Roman"/>
      <w:sz w:val="18"/>
      <w:szCs w:val="18"/>
    </w:rPr>
  </w:style>
  <w:style w:type="paragraph" w:styleId="13">
    <w:name w:val="annotation text"/>
    <w:basedOn w:val="1"/>
    <w:link w:val="51"/>
    <w:unhideWhenUsed/>
    <w:uiPriority w:val="99"/>
    <w:pPr>
      <w:jc w:val="left"/>
    </w:pPr>
  </w:style>
  <w:style w:type="paragraph" w:styleId="14">
    <w:name w:val="Body Text"/>
    <w:basedOn w:val="1"/>
    <w:link w:val="58"/>
    <w:semiHidden/>
    <w:unhideWhenUsed/>
    <w:uiPriority w:val="99"/>
    <w:pPr>
      <w:widowControl/>
      <w:spacing w:after="120" w:line="248" w:lineRule="auto"/>
      <w:ind w:left="10" w:hanging="10" w:firstLineChars="0"/>
    </w:pPr>
    <w:rPr>
      <w:rFonts w:ascii="Calibri" w:hAnsi="Calibri" w:eastAsia="Calibri" w:cs="Calibri"/>
      <w:color w:val="000000"/>
      <w:sz w:val="20"/>
    </w:rPr>
  </w:style>
  <w:style w:type="paragraph" w:styleId="15">
    <w:name w:val="toc 5"/>
    <w:basedOn w:val="1"/>
    <w:next w:val="1"/>
    <w:unhideWhenUsed/>
    <w:qFormat/>
    <w:uiPriority w:val="39"/>
    <w:pPr>
      <w:ind w:left="960"/>
      <w:jc w:val="left"/>
    </w:pPr>
    <w:rPr>
      <w:rFonts w:asciiTheme="minorHAnsi" w:eastAsiaTheme="minorHAnsi"/>
      <w:sz w:val="18"/>
      <w:szCs w:val="18"/>
    </w:rPr>
  </w:style>
  <w:style w:type="paragraph" w:styleId="16">
    <w:name w:val="toc 3"/>
    <w:basedOn w:val="1"/>
    <w:next w:val="1"/>
    <w:unhideWhenUsed/>
    <w:uiPriority w:val="39"/>
    <w:pPr>
      <w:ind w:left="480"/>
      <w:jc w:val="left"/>
    </w:pPr>
    <w:rPr>
      <w:rFonts w:asciiTheme="minorHAnsi" w:eastAsiaTheme="minorHAnsi"/>
      <w:i/>
      <w:iCs/>
      <w:sz w:val="20"/>
      <w:szCs w:val="20"/>
    </w:rPr>
  </w:style>
  <w:style w:type="paragraph" w:styleId="17">
    <w:name w:val="toc 8"/>
    <w:basedOn w:val="1"/>
    <w:next w:val="1"/>
    <w:unhideWhenUsed/>
    <w:qFormat/>
    <w:uiPriority w:val="39"/>
    <w:pPr>
      <w:ind w:left="1680"/>
      <w:jc w:val="left"/>
    </w:pPr>
    <w:rPr>
      <w:rFonts w:asciiTheme="minorHAnsi" w:eastAsiaTheme="minorHAnsi"/>
      <w:sz w:val="18"/>
      <w:szCs w:val="18"/>
    </w:rPr>
  </w:style>
  <w:style w:type="paragraph" w:styleId="18">
    <w:name w:val="Date"/>
    <w:basedOn w:val="1"/>
    <w:next w:val="1"/>
    <w:link w:val="50"/>
    <w:semiHidden/>
    <w:unhideWhenUsed/>
    <w:uiPriority w:val="99"/>
    <w:pPr>
      <w:ind w:left="100" w:leftChars="2500"/>
    </w:pPr>
  </w:style>
  <w:style w:type="paragraph" w:styleId="19">
    <w:name w:val="Body Text Indent 2"/>
    <w:basedOn w:val="1"/>
    <w:link w:val="87"/>
    <w:semiHidden/>
    <w:unhideWhenUsed/>
    <w:qFormat/>
    <w:uiPriority w:val="99"/>
    <w:pPr>
      <w:spacing w:after="120" w:line="480" w:lineRule="auto"/>
      <w:ind w:left="420" w:leftChars="200"/>
    </w:pPr>
  </w:style>
  <w:style w:type="paragraph" w:styleId="20">
    <w:name w:val="Balloon Text"/>
    <w:basedOn w:val="1"/>
    <w:link w:val="81"/>
    <w:semiHidden/>
    <w:unhideWhenUsed/>
    <w:qFormat/>
    <w:uiPriority w:val="99"/>
    <w:pPr>
      <w:widowControl/>
      <w:ind w:firstLine="420" w:firstLineChars="0"/>
      <w:jc w:val="left"/>
    </w:pPr>
    <w:rPr>
      <w:rFonts w:ascii="Calibri" w:hAnsi="Calibri" w:cs="Times New Roman"/>
      <w:sz w:val="18"/>
      <w:szCs w:val="18"/>
    </w:rPr>
  </w:style>
  <w:style w:type="paragraph" w:styleId="21">
    <w:name w:val="footer"/>
    <w:basedOn w:val="1"/>
    <w:link w:val="40"/>
    <w:unhideWhenUsed/>
    <w:qFormat/>
    <w:uiPriority w:val="99"/>
    <w:pPr>
      <w:tabs>
        <w:tab w:val="center" w:pos="4153"/>
        <w:tab w:val="right" w:pos="8306"/>
      </w:tabs>
      <w:snapToGrid w:val="0"/>
      <w:jc w:val="left"/>
    </w:pPr>
    <w:rPr>
      <w:sz w:val="18"/>
      <w:szCs w:val="18"/>
    </w:rPr>
  </w:style>
  <w:style w:type="paragraph" w:styleId="22">
    <w:name w:val="header"/>
    <w:basedOn w:val="1"/>
    <w:link w:val="39"/>
    <w:unhideWhenUsed/>
    <w:qFormat/>
    <w:uiPriority w:val="99"/>
    <w:pPr>
      <w:pBdr>
        <w:bottom w:val="single" w:color="auto" w:sz="6" w:space="1"/>
      </w:pBdr>
      <w:tabs>
        <w:tab w:val="center" w:pos="4153"/>
        <w:tab w:val="right" w:pos="8306"/>
      </w:tabs>
      <w:snapToGrid w:val="0"/>
      <w:jc w:val="center"/>
    </w:pPr>
    <w:rPr>
      <w:sz w:val="18"/>
      <w:szCs w:val="18"/>
    </w:rPr>
  </w:style>
  <w:style w:type="paragraph" w:styleId="23">
    <w:name w:val="toc 1"/>
    <w:basedOn w:val="1"/>
    <w:next w:val="1"/>
    <w:unhideWhenUsed/>
    <w:qFormat/>
    <w:uiPriority w:val="39"/>
    <w:pPr>
      <w:spacing w:before="120" w:after="120"/>
      <w:jc w:val="left"/>
    </w:pPr>
    <w:rPr>
      <w:rFonts w:asciiTheme="minorHAnsi" w:eastAsiaTheme="minorHAnsi"/>
      <w:b/>
      <w:bCs/>
      <w:caps/>
      <w:sz w:val="20"/>
      <w:szCs w:val="20"/>
    </w:rPr>
  </w:style>
  <w:style w:type="paragraph" w:styleId="24">
    <w:name w:val="toc 4"/>
    <w:basedOn w:val="1"/>
    <w:next w:val="1"/>
    <w:unhideWhenUsed/>
    <w:qFormat/>
    <w:uiPriority w:val="39"/>
    <w:pPr>
      <w:ind w:left="720"/>
      <w:jc w:val="left"/>
    </w:pPr>
    <w:rPr>
      <w:rFonts w:asciiTheme="minorHAnsi" w:eastAsiaTheme="minorHAnsi"/>
      <w:sz w:val="18"/>
      <w:szCs w:val="18"/>
    </w:rPr>
  </w:style>
  <w:style w:type="paragraph" w:styleId="25">
    <w:name w:val="Subtitle"/>
    <w:basedOn w:val="1"/>
    <w:next w:val="1"/>
    <w:link w:val="42"/>
    <w:qFormat/>
    <w:uiPriority w:val="11"/>
    <w:pPr>
      <w:spacing w:before="240" w:after="60" w:line="312" w:lineRule="auto"/>
      <w:ind w:firstLine="0" w:firstLineChars="0"/>
      <w:jc w:val="left"/>
      <w:outlineLvl w:val="1"/>
    </w:pPr>
    <w:rPr>
      <w:b/>
      <w:bCs/>
      <w:kern w:val="28"/>
      <w:sz w:val="30"/>
      <w:szCs w:val="32"/>
    </w:rPr>
  </w:style>
  <w:style w:type="paragraph" w:styleId="26">
    <w:name w:val="toc 6"/>
    <w:basedOn w:val="1"/>
    <w:next w:val="1"/>
    <w:unhideWhenUsed/>
    <w:qFormat/>
    <w:uiPriority w:val="39"/>
    <w:pPr>
      <w:ind w:left="1200"/>
      <w:jc w:val="left"/>
    </w:pPr>
    <w:rPr>
      <w:rFonts w:asciiTheme="minorHAnsi" w:eastAsiaTheme="minorHAnsi"/>
      <w:sz w:val="18"/>
      <w:szCs w:val="18"/>
    </w:rPr>
  </w:style>
  <w:style w:type="paragraph" w:styleId="27">
    <w:name w:val="toc 2"/>
    <w:basedOn w:val="1"/>
    <w:next w:val="1"/>
    <w:unhideWhenUsed/>
    <w:qFormat/>
    <w:uiPriority w:val="39"/>
    <w:pPr>
      <w:ind w:left="240"/>
      <w:jc w:val="left"/>
    </w:pPr>
    <w:rPr>
      <w:rFonts w:asciiTheme="minorHAnsi" w:eastAsiaTheme="minorHAnsi"/>
      <w:smallCaps/>
      <w:sz w:val="20"/>
      <w:szCs w:val="20"/>
    </w:rPr>
  </w:style>
  <w:style w:type="paragraph" w:styleId="28">
    <w:name w:val="toc 9"/>
    <w:basedOn w:val="1"/>
    <w:next w:val="1"/>
    <w:unhideWhenUsed/>
    <w:uiPriority w:val="39"/>
    <w:pPr>
      <w:ind w:left="1920"/>
      <w:jc w:val="left"/>
    </w:pPr>
    <w:rPr>
      <w:rFonts w:asciiTheme="minorHAnsi" w:eastAsiaTheme="minorHAnsi"/>
      <w:sz w:val="18"/>
      <w:szCs w:val="18"/>
    </w:rPr>
  </w:style>
  <w:style w:type="paragraph" w:styleId="29">
    <w:name w:val="Title"/>
    <w:basedOn w:val="1"/>
    <w:next w:val="1"/>
    <w:link w:val="41"/>
    <w:qFormat/>
    <w:uiPriority w:val="10"/>
    <w:pPr>
      <w:spacing w:before="240" w:after="60"/>
      <w:jc w:val="center"/>
      <w:outlineLvl w:val="0"/>
    </w:pPr>
    <w:rPr>
      <w:rFonts w:asciiTheme="majorHAnsi" w:hAnsiTheme="majorHAnsi" w:eastAsiaTheme="majorEastAsia" w:cstheme="majorBidi"/>
      <w:b/>
      <w:bCs/>
      <w:sz w:val="32"/>
      <w:szCs w:val="32"/>
    </w:rPr>
  </w:style>
  <w:style w:type="paragraph" w:styleId="30">
    <w:name w:val="annotation subject"/>
    <w:basedOn w:val="13"/>
    <w:next w:val="13"/>
    <w:link w:val="52"/>
    <w:semiHidden/>
    <w:unhideWhenUsed/>
    <w:uiPriority w:val="99"/>
    <w:rPr>
      <w:b/>
      <w:bCs/>
    </w:rPr>
  </w:style>
  <w:style w:type="table" w:styleId="32">
    <w:name w:val="Table Grid"/>
    <w:basedOn w:val="3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page number"/>
    <w:basedOn w:val="33"/>
    <w:qFormat/>
    <w:uiPriority w:val="0"/>
  </w:style>
  <w:style w:type="character" w:styleId="35">
    <w:name w:val="FollowedHyperlink"/>
    <w:basedOn w:val="33"/>
    <w:semiHidden/>
    <w:unhideWhenUsed/>
    <w:uiPriority w:val="99"/>
    <w:rPr>
      <w:color w:val="954F72" w:themeColor="followedHyperlink"/>
      <w:u w:val="single"/>
      <w14:textFill>
        <w14:solidFill>
          <w14:schemeClr w14:val="folHlink"/>
        </w14:solidFill>
      </w14:textFill>
    </w:rPr>
  </w:style>
  <w:style w:type="character" w:styleId="36">
    <w:name w:val="Hyperlink"/>
    <w:basedOn w:val="33"/>
    <w:unhideWhenUsed/>
    <w:qFormat/>
    <w:uiPriority w:val="99"/>
    <w:rPr>
      <w:color w:val="0563C1" w:themeColor="hyperlink"/>
      <w:u w:val="single"/>
      <w14:textFill>
        <w14:solidFill>
          <w14:schemeClr w14:val="hlink"/>
        </w14:solidFill>
      </w14:textFill>
    </w:rPr>
  </w:style>
  <w:style w:type="character" w:styleId="37">
    <w:name w:val="annotation reference"/>
    <w:basedOn w:val="33"/>
    <w:semiHidden/>
    <w:unhideWhenUsed/>
    <w:qFormat/>
    <w:uiPriority w:val="99"/>
    <w:rPr>
      <w:sz w:val="21"/>
      <w:szCs w:val="21"/>
    </w:rPr>
  </w:style>
  <w:style w:type="character" w:customStyle="1" w:styleId="38">
    <w:name w:val="标题 1 字符"/>
    <w:basedOn w:val="33"/>
    <w:link w:val="2"/>
    <w:qFormat/>
    <w:uiPriority w:val="9"/>
    <w:rPr>
      <w:rFonts w:eastAsia="宋体"/>
      <w:b/>
      <w:bCs/>
      <w:kern w:val="44"/>
      <w:sz w:val="36"/>
      <w:szCs w:val="44"/>
    </w:rPr>
  </w:style>
  <w:style w:type="character" w:customStyle="1" w:styleId="39">
    <w:name w:val="页眉 字符"/>
    <w:basedOn w:val="33"/>
    <w:link w:val="22"/>
    <w:qFormat/>
    <w:uiPriority w:val="99"/>
    <w:rPr>
      <w:sz w:val="18"/>
      <w:szCs w:val="18"/>
    </w:rPr>
  </w:style>
  <w:style w:type="character" w:customStyle="1" w:styleId="40">
    <w:name w:val="页脚 字符"/>
    <w:basedOn w:val="33"/>
    <w:link w:val="21"/>
    <w:qFormat/>
    <w:uiPriority w:val="99"/>
    <w:rPr>
      <w:sz w:val="18"/>
      <w:szCs w:val="18"/>
    </w:rPr>
  </w:style>
  <w:style w:type="character" w:customStyle="1" w:styleId="41">
    <w:name w:val="标题 字符"/>
    <w:basedOn w:val="33"/>
    <w:link w:val="29"/>
    <w:qFormat/>
    <w:uiPriority w:val="10"/>
    <w:rPr>
      <w:rFonts w:asciiTheme="majorHAnsi" w:hAnsiTheme="majorHAnsi" w:eastAsiaTheme="majorEastAsia" w:cstheme="majorBidi"/>
      <w:b/>
      <w:bCs/>
      <w:sz w:val="32"/>
      <w:szCs w:val="32"/>
    </w:rPr>
  </w:style>
  <w:style w:type="character" w:customStyle="1" w:styleId="42">
    <w:name w:val="副标题 字符"/>
    <w:basedOn w:val="33"/>
    <w:link w:val="25"/>
    <w:uiPriority w:val="11"/>
    <w:rPr>
      <w:rFonts w:ascii="Times New Roman" w:hAnsi="Times New Roman" w:eastAsia="宋体"/>
      <w:b/>
      <w:bCs/>
      <w:kern w:val="28"/>
      <w:sz w:val="30"/>
      <w:szCs w:val="32"/>
    </w:rPr>
  </w:style>
  <w:style w:type="character" w:customStyle="1" w:styleId="43">
    <w:name w:val="标题 2 字符"/>
    <w:basedOn w:val="33"/>
    <w:link w:val="3"/>
    <w:uiPriority w:val="9"/>
    <w:rPr>
      <w:rFonts w:asciiTheme="majorHAnsi" w:hAnsiTheme="majorHAnsi" w:eastAsiaTheme="majorEastAsia" w:cstheme="majorBidi"/>
      <w:b/>
      <w:bCs/>
      <w:sz w:val="32"/>
      <w:szCs w:val="32"/>
    </w:rPr>
  </w:style>
  <w:style w:type="paragraph" w:customStyle="1" w:styleId="44">
    <w:name w:val="TOC Heading"/>
    <w:basedOn w:val="2"/>
    <w:next w:val="1"/>
    <w:unhideWhenUsed/>
    <w:qFormat/>
    <w:uiPriority w:val="39"/>
    <w:pPr>
      <w:pageBreakBefore w:val="0"/>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45">
    <w:name w:val="小标题"/>
    <w:basedOn w:val="4"/>
    <w:link w:val="47"/>
    <w:qFormat/>
    <w:uiPriority w:val="0"/>
    <w:pPr>
      <w:spacing w:line="415" w:lineRule="auto"/>
      <w:ind w:firstLine="0" w:firstLineChars="0"/>
    </w:pPr>
    <w:rPr>
      <w:bCs w:val="0"/>
      <w:sz w:val="24"/>
      <w:szCs w:val="30"/>
    </w:rPr>
  </w:style>
  <w:style w:type="character" w:customStyle="1" w:styleId="46">
    <w:name w:val="标题 3 字符"/>
    <w:basedOn w:val="33"/>
    <w:link w:val="4"/>
    <w:qFormat/>
    <w:uiPriority w:val="9"/>
    <w:rPr>
      <w:rFonts w:ascii="Times New Roman" w:hAnsi="Times New Roman" w:eastAsia="宋体"/>
      <w:b/>
      <w:bCs/>
      <w:sz w:val="32"/>
      <w:szCs w:val="32"/>
    </w:rPr>
  </w:style>
  <w:style w:type="character" w:customStyle="1" w:styleId="47">
    <w:name w:val="小标题 字符"/>
    <w:basedOn w:val="46"/>
    <w:link w:val="45"/>
    <w:uiPriority w:val="0"/>
    <w:rPr>
      <w:rFonts w:ascii="Times New Roman" w:hAnsi="Times New Roman" w:eastAsia="宋体"/>
      <w:bCs w:val="0"/>
      <w:sz w:val="24"/>
      <w:szCs w:val="30"/>
    </w:rPr>
  </w:style>
  <w:style w:type="paragraph" w:styleId="48">
    <w:name w:val="List Paragraph"/>
    <w:basedOn w:val="1"/>
    <w:qFormat/>
    <w:uiPriority w:val="34"/>
    <w:pPr>
      <w:ind w:firstLine="420"/>
    </w:pPr>
  </w:style>
  <w:style w:type="paragraph" w:styleId="49">
    <w:name w:val="No Spacing"/>
    <w:qFormat/>
    <w:uiPriority w:val="1"/>
    <w:pPr>
      <w:widowControl w:val="0"/>
      <w:ind w:firstLine="200" w:firstLineChars="200"/>
      <w:jc w:val="both"/>
    </w:pPr>
    <w:rPr>
      <w:rFonts w:ascii="Times New Roman" w:hAnsi="Times New Roman" w:eastAsia="宋体" w:cstheme="minorBidi"/>
      <w:kern w:val="2"/>
      <w:sz w:val="24"/>
      <w:szCs w:val="22"/>
      <w:lang w:val="en-US" w:eastAsia="zh-CN" w:bidi="ar-SA"/>
    </w:rPr>
  </w:style>
  <w:style w:type="character" w:customStyle="1" w:styleId="50">
    <w:name w:val="日期 字符"/>
    <w:basedOn w:val="33"/>
    <w:link w:val="18"/>
    <w:semiHidden/>
    <w:uiPriority w:val="99"/>
    <w:rPr>
      <w:rFonts w:ascii="Times New Roman" w:hAnsi="Times New Roman" w:eastAsia="宋体"/>
      <w:sz w:val="24"/>
    </w:rPr>
  </w:style>
  <w:style w:type="character" w:customStyle="1" w:styleId="51">
    <w:name w:val="批注文字 字符"/>
    <w:basedOn w:val="33"/>
    <w:link w:val="13"/>
    <w:qFormat/>
    <w:uiPriority w:val="99"/>
    <w:rPr>
      <w:rFonts w:ascii="Times New Roman" w:hAnsi="Times New Roman" w:eastAsia="宋体"/>
      <w:sz w:val="24"/>
    </w:rPr>
  </w:style>
  <w:style w:type="character" w:customStyle="1" w:styleId="52">
    <w:name w:val="批注主题 字符"/>
    <w:basedOn w:val="51"/>
    <w:link w:val="30"/>
    <w:semiHidden/>
    <w:uiPriority w:val="99"/>
    <w:rPr>
      <w:rFonts w:ascii="Times New Roman" w:hAnsi="Times New Roman" w:eastAsia="宋体"/>
      <w:b/>
      <w:bCs/>
      <w:sz w:val="24"/>
    </w:rPr>
  </w:style>
  <w:style w:type="paragraph" w:customStyle="1" w:styleId="53">
    <w:name w:val="footnote description"/>
    <w:next w:val="1"/>
    <w:link w:val="54"/>
    <w:qFormat/>
    <w:uiPriority w:val="0"/>
    <w:pPr>
      <w:spacing w:line="258" w:lineRule="auto"/>
      <w:ind w:left="111" w:right="13" w:firstLine="109"/>
    </w:pPr>
    <w:rPr>
      <w:rFonts w:ascii="Calibri" w:hAnsi="Calibri" w:eastAsia="Calibri" w:cs="Calibri"/>
      <w:color w:val="E72582"/>
      <w:kern w:val="2"/>
      <w:sz w:val="16"/>
      <w:szCs w:val="22"/>
      <w:lang w:val="en-US" w:eastAsia="zh-CN" w:bidi="ar-SA"/>
    </w:rPr>
  </w:style>
  <w:style w:type="character" w:customStyle="1" w:styleId="54">
    <w:name w:val="footnote description Char"/>
    <w:link w:val="53"/>
    <w:uiPriority w:val="0"/>
    <w:rPr>
      <w:rFonts w:ascii="Calibri" w:hAnsi="Calibri" w:eastAsia="Calibri" w:cs="Calibri"/>
      <w:color w:val="E72582"/>
      <w:sz w:val="16"/>
    </w:rPr>
  </w:style>
  <w:style w:type="character" w:customStyle="1" w:styleId="55">
    <w:name w:val="footnote mark"/>
    <w:qFormat/>
    <w:uiPriority w:val="0"/>
    <w:rPr>
      <w:rFonts w:ascii="Calibri" w:hAnsi="Calibri" w:eastAsia="Calibri" w:cs="Calibri"/>
      <w:color w:val="000000"/>
      <w:sz w:val="16"/>
      <w:vertAlign w:val="superscript"/>
    </w:rPr>
  </w:style>
  <w:style w:type="table" w:customStyle="1" w:styleId="56">
    <w:name w:val="TableGrid"/>
    <w:qFormat/>
    <w:uiPriority w:val="0"/>
    <w:tblPr>
      <w:tblCellMar>
        <w:top w:w="0" w:type="dxa"/>
        <w:left w:w="0" w:type="dxa"/>
        <w:bottom w:w="0" w:type="dxa"/>
        <w:right w:w="0" w:type="dxa"/>
      </w:tblCellMar>
    </w:tblPr>
  </w:style>
  <w:style w:type="table" w:customStyle="1" w:styleId="57">
    <w:name w:val="TableGrid1"/>
    <w:uiPriority w:val="0"/>
    <w:tblPr>
      <w:tblCellMar>
        <w:top w:w="0" w:type="dxa"/>
        <w:left w:w="0" w:type="dxa"/>
        <w:bottom w:w="0" w:type="dxa"/>
        <w:right w:w="0" w:type="dxa"/>
      </w:tblCellMar>
    </w:tblPr>
  </w:style>
  <w:style w:type="character" w:customStyle="1" w:styleId="58">
    <w:name w:val="正文文本 字符"/>
    <w:basedOn w:val="33"/>
    <w:link w:val="14"/>
    <w:semiHidden/>
    <w:qFormat/>
    <w:uiPriority w:val="99"/>
    <w:rPr>
      <w:rFonts w:ascii="Calibri" w:hAnsi="Calibri" w:eastAsia="Calibri" w:cs="Calibri"/>
      <w:color w:val="000000"/>
      <w:sz w:val="20"/>
    </w:rPr>
  </w:style>
  <w:style w:type="table" w:customStyle="1" w:styleId="59">
    <w:name w:val="Table Normal"/>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table" w:customStyle="1" w:styleId="60">
    <w:name w:val="TableGrid2"/>
    <w:uiPriority w:val="0"/>
    <w:tblPr>
      <w:tblCellMar>
        <w:top w:w="0" w:type="dxa"/>
        <w:left w:w="0" w:type="dxa"/>
        <w:bottom w:w="0" w:type="dxa"/>
        <w:right w:w="0" w:type="dxa"/>
      </w:tblCellMar>
    </w:tblPr>
  </w:style>
  <w:style w:type="table" w:customStyle="1" w:styleId="61">
    <w:name w:val="Table Normal1"/>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62">
    <w:name w:val="标题 4 字符"/>
    <w:basedOn w:val="33"/>
    <w:link w:val="5"/>
    <w:uiPriority w:val="0"/>
    <w:rPr>
      <w:rFonts w:asciiTheme="majorHAnsi" w:hAnsiTheme="majorHAnsi" w:eastAsiaTheme="majorEastAsia" w:cstheme="majorBidi"/>
      <w:b/>
      <w:bCs/>
      <w:sz w:val="28"/>
      <w:szCs w:val="28"/>
    </w:rPr>
  </w:style>
  <w:style w:type="character" w:customStyle="1" w:styleId="63">
    <w:name w:val="标题 5 字符"/>
    <w:basedOn w:val="33"/>
    <w:link w:val="6"/>
    <w:uiPriority w:val="0"/>
    <w:rPr>
      <w:b/>
      <w:bCs/>
      <w:sz w:val="28"/>
      <w:szCs w:val="28"/>
    </w:rPr>
  </w:style>
  <w:style w:type="table" w:customStyle="1" w:styleId="64">
    <w:name w:val="TableGrid3"/>
    <w:qFormat/>
    <w:uiPriority w:val="0"/>
    <w:pPr>
      <w:spacing w:line="360" w:lineRule="auto"/>
      <w:ind w:firstLine="200"/>
    </w:pPr>
    <w:rPr>
      <w:szCs w:val="21"/>
    </w:rPr>
    <w:tblPr>
      <w:tblCellMar>
        <w:top w:w="0" w:type="dxa"/>
        <w:left w:w="0" w:type="dxa"/>
        <w:bottom w:w="0" w:type="dxa"/>
        <w:right w:w="0" w:type="dxa"/>
      </w:tblCellMar>
    </w:tblPr>
  </w:style>
  <w:style w:type="character" w:styleId="65">
    <w:name w:val="Placeholder Text"/>
    <w:basedOn w:val="33"/>
    <w:semiHidden/>
    <w:uiPriority w:val="99"/>
    <w:rPr>
      <w:color w:val="808080"/>
    </w:rPr>
  </w:style>
  <w:style w:type="table" w:customStyle="1" w:styleId="66">
    <w:name w:val="网格型1"/>
    <w:basedOn w:val="31"/>
    <w:uiPriority w:val="39"/>
    <w:pPr>
      <w:ind w:firstLine="200"/>
    </w:pPr>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7">
    <w:name w:val="Unresolved Mention"/>
    <w:basedOn w:val="33"/>
    <w:semiHidden/>
    <w:unhideWhenUsed/>
    <w:qFormat/>
    <w:uiPriority w:val="99"/>
    <w:rPr>
      <w:color w:val="605E5C"/>
      <w:shd w:val="clear" w:color="auto" w:fill="E1DFDD"/>
    </w:rPr>
  </w:style>
  <w:style w:type="paragraph" w:customStyle="1" w:styleId="68">
    <w:name w:val="MTDisplayEquation"/>
    <w:basedOn w:val="1"/>
    <w:next w:val="1"/>
    <w:link w:val="69"/>
    <w:qFormat/>
    <w:uiPriority w:val="0"/>
    <w:pPr>
      <w:widowControl/>
      <w:tabs>
        <w:tab w:val="center" w:pos="4540"/>
        <w:tab w:val="right" w:pos="9080"/>
      </w:tabs>
      <w:ind w:firstLine="0" w:firstLineChars="0"/>
    </w:pPr>
    <w:rPr>
      <w:szCs w:val="21"/>
    </w:rPr>
  </w:style>
  <w:style w:type="character" w:customStyle="1" w:styleId="69">
    <w:name w:val="MTDisplayEquation 字符"/>
    <w:basedOn w:val="33"/>
    <w:link w:val="68"/>
    <w:qFormat/>
    <w:uiPriority w:val="0"/>
    <w:rPr>
      <w:rFonts w:ascii="Times New Roman" w:hAnsi="Times New Roman" w:eastAsia="宋体"/>
      <w:sz w:val="24"/>
      <w:szCs w:val="21"/>
    </w:rPr>
  </w:style>
  <w:style w:type="character" w:customStyle="1" w:styleId="70">
    <w:name w:val="标题 6 字符"/>
    <w:basedOn w:val="33"/>
    <w:link w:val="7"/>
    <w:qFormat/>
    <w:uiPriority w:val="0"/>
    <w:rPr>
      <w:rFonts w:ascii="Arial" w:hAnsi="Arial" w:eastAsia="黑体" w:cs="Times New Roman"/>
      <w:b/>
      <w:bCs/>
      <w:sz w:val="24"/>
      <w:szCs w:val="24"/>
    </w:rPr>
  </w:style>
  <w:style w:type="character" w:customStyle="1" w:styleId="71">
    <w:name w:val="标题 7 字符"/>
    <w:basedOn w:val="33"/>
    <w:link w:val="8"/>
    <w:qFormat/>
    <w:uiPriority w:val="0"/>
    <w:rPr>
      <w:rFonts w:ascii="Calibri" w:hAnsi="Calibri" w:eastAsia="宋体" w:cs="Times New Roman"/>
      <w:b/>
      <w:bCs/>
      <w:sz w:val="24"/>
      <w:szCs w:val="24"/>
    </w:rPr>
  </w:style>
  <w:style w:type="character" w:customStyle="1" w:styleId="72">
    <w:name w:val="标题 8 字符"/>
    <w:basedOn w:val="33"/>
    <w:link w:val="9"/>
    <w:qFormat/>
    <w:uiPriority w:val="0"/>
    <w:rPr>
      <w:rFonts w:ascii="Arial" w:hAnsi="Arial" w:eastAsia="黑体" w:cs="Times New Roman"/>
      <w:sz w:val="24"/>
      <w:szCs w:val="24"/>
    </w:rPr>
  </w:style>
  <w:style w:type="character" w:customStyle="1" w:styleId="73">
    <w:name w:val="标题 9 字符"/>
    <w:basedOn w:val="33"/>
    <w:link w:val="10"/>
    <w:qFormat/>
    <w:uiPriority w:val="0"/>
    <w:rPr>
      <w:rFonts w:ascii="Arial" w:hAnsi="Arial" w:eastAsia="黑体" w:cs="Times New Roman"/>
      <w:sz w:val="24"/>
      <w:szCs w:val="21"/>
    </w:rPr>
  </w:style>
  <w:style w:type="character" w:customStyle="1" w:styleId="74">
    <w:name w:val="页眉 Char"/>
    <w:uiPriority w:val="99"/>
    <w:rPr>
      <w:kern w:val="2"/>
      <w:sz w:val="18"/>
      <w:szCs w:val="18"/>
    </w:rPr>
  </w:style>
  <w:style w:type="character" w:customStyle="1" w:styleId="75">
    <w:name w:val="页脚 Char"/>
    <w:qFormat/>
    <w:uiPriority w:val="99"/>
    <w:rPr>
      <w:kern w:val="2"/>
      <w:sz w:val="18"/>
      <w:szCs w:val="18"/>
    </w:rPr>
  </w:style>
  <w:style w:type="character" w:customStyle="1" w:styleId="76">
    <w:name w:val="文档结构图 字符"/>
    <w:basedOn w:val="33"/>
    <w:semiHidden/>
    <w:qFormat/>
    <w:uiPriority w:val="99"/>
    <w:rPr>
      <w:rFonts w:ascii="Microsoft YaHei UI" w:hAnsi="Times New Roman" w:eastAsia="Microsoft YaHei UI"/>
      <w:sz w:val="18"/>
      <w:szCs w:val="18"/>
    </w:rPr>
  </w:style>
  <w:style w:type="character" w:customStyle="1" w:styleId="77">
    <w:name w:val="文档结构图 字符1"/>
    <w:link w:val="12"/>
    <w:semiHidden/>
    <w:qFormat/>
    <w:uiPriority w:val="99"/>
    <w:rPr>
      <w:rFonts w:ascii="宋体" w:hAnsi="Calibri" w:eastAsia="宋体" w:cs="Times New Roman"/>
      <w:sz w:val="18"/>
      <w:szCs w:val="18"/>
    </w:rPr>
  </w:style>
  <w:style w:type="character" w:customStyle="1" w:styleId="78">
    <w:name w:val="批注文字 Char"/>
    <w:semiHidden/>
    <w:qFormat/>
    <w:uiPriority w:val="99"/>
    <w:rPr>
      <w:kern w:val="2"/>
      <w:sz w:val="24"/>
      <w:szCs w:val="22"/>
    </w:rPr>
  </w:style>
  <w:style w:type="character" w:customStyle="1" w:styleId="79">
    <w:name w:val="批注主题 Char"/>
    <w:semiHidden/>
    <w:qFormat/>
    <w:uiPriority w:val="99"/>
    <w:rPr>
      <w:b/>
      <w:bCs/>
      <w:kern w:val="2"/>
      <w:sz w:val="24"/>
      <w:szCs w:val="22"/>
    </w:rPr>
  </w:style>
  <w:style w:type="character" w:customStyle="1" w:styleId="80">
    <w:name w:val="批注框文本 字符"/>
    <w:basedOn w:val="33"/>
    <w:semiHidden/>
    <w:qFormat/>
    <w:uiPriority w:val="99"/>
    <w:rPr>
      <w:rFonts w:ascii="Times New Roman" w:hAnsi="Times New Roman" w:eastAsia="宋体"/>
      <w:sz w:val="18"/>
      <w:szCs w:val="18"/>
    </w:rPr>
  </w:style>
  <w:style w:type="character" w:customStyle="1" w:styleId="81">
    <w:name w:val="批注框文本 字符1"/>
    <w:link w:val="20"/>
    <w:semiHidden/>
    <w:qFormat/>
    <w:uiPriority w:val="99"/>
    <w:rPr>
      <w:rFonts w:ascii="Calibri" w:hAnsi="Calibri" w:eastAsia="宋体" w:cs="Times New Roman"/>
      <w:sz w:val="18"/>
      <w:szCs w:val="18"/>
    </w:rPr>
  </w:style>
  <w:style w:type="paragraph" w:customStyle="1" w:styleId="82">
    <w:name w:val="Char1 Char Char Char"/>
    <w:basedOn w:val="1"/>
    <w:qFormat/>
    <w:uiPriority w:val="0"/>
    <w:pPr>
      <w:widowControl/>
      <w:ind w:firstLine="420" w:firstLineChars="0"/>
      <w:jc w:val="left"/>
    </w:pPr>
    <w:rPr>
      <w:rFonts w:ascii="Tahoma" w:hAnsi="Tahoma" w:cs="Times New Roman"/>
      <w:szCs w:val="20"/>
    </w:rPr>
  </w:style>
  <w:style w:type="character" w:customStyle="1" w:styleId="83">
    <w:name w:val="detail_journal_name__b1mas"/>
    <w:basedOn w:val="33"/>
    <w:qFormat/>
    <w:uiPriority w:val="0"/>
  </w:style>
  <w:style w:type="character" w:customStyle="1" w:styleId="84">
    <w:name w:val="detail_issue-year-page__2mo-m"/>
    <w:basedOn w:val="33"/>
    <w:qFormat/>
    <w:uiPriority w:val="0"/>
  </w:style>
  <w:style w:type="table" w:customStyle="1" w:styleId="85">
    <w:name w:val="TableGrid4"/>
    <w:qFormat/>
    <w:uiPriority w:val="0"/>
    <w:tblPr>
      <w:tblCellMar>
        <w:top w:w="0" w:type="dxa"/>
        <w:left w:w="0" w:type="dxa"/>
        <w:bottom w:w="0" w:type="dxa"/>
        <w:right w:w="0" w:type="dxa"/>
      </w:tblCellMar>
    </w:tblPr>
  </w:style>
  <w:style w:type="table" w:customStyle="1" w:styleId="86">
    <w:name w:val="Table Normal2"/>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87">
    <w:name w:val="正文文本缩进 2 字符"/>
    <w:basedOn w:val="33"/>
    <w:link w:val="19"/>
    <w:uiPriority w:val="0"/>
    <w:rPr>
      <w:rFonts w:ascii="Times New Roman" w:hAnsi="Times New Roman"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7" Type="http://schemas.microsoft.com/office/2011/relationships/people" Target="people.xml"/><Relationship Id="rId56" Type="http://schemas.openxmlformats.org/officeDocument/2006/relationships/fontTable" Target="fontTable.xml"/><Relationship Id="rId55" Type="http://schemas.openxmlformats.org/officeDocument/2006/relationships/customXml" Target="../customXml/item2.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10.wmf"/><Relationship Id="rId51" Type="http://schemas.openxmlformats.org/officeDocument/2006/relationships/oleObject" Target="embeddings/oleObject9.bin"/><Relationship Id="rId50" Type="http://schemas.openxmlformats.org/officeDocument/2006/relationships/image" Target="media/image9.wmf"/><Relationship Id="rId5" Type="http://schemas.openxmlformats.org/officeDocument/2006/relationships/footnotes" Target="footnotes.xml"/><Relationship Id="rId49" Type="http://schemas.openxmlformats.org/officeDocument/2006/relationships/oleObject" Target="embeddings/oleObject8.bin"/><Relationship Id="rId48" Type="http://schemas.openxmlformats.org/officeDocument/2006/relationships/image" Target="media/image8.wmf"/><Relationship Id="rId47" Type="http://schemas.openxmlformats.org/officeDocument/2006/relationships/oleObject" Target="embeddings/oleObject7.bin"/><Relationship Id="rId46" Type="http://schemas.openxmlformats.org/officeDocument/2006/relationships/image" Target="media/image7.wmf"/><Relationship Id="rId45" Type="http://schemas.openxmlformats.org/officeDocument/2006/relationships/oleObject" Target="embeddings/oleObject6.bin"/><Relationship Id="rId44" Type="http://schemas.openxmlformats.org/officeDocument/2006/relationships/image" Target="media/image6.wmf"/><Relationship Id="rId43" Type="http://schemas.openxmlformats.org/officeDocument/2006/relationships/oleObject" Target="embeddings/oleObject5.bin"/><Relationship Id="rId42" Type="http://schemas.openxmlformats.org/officeDocument/2006/relationships/image" Target="media/image5.wmf"/><Relationship Id="rId41" Type="http://schemas.openxmlformats.org/officeDocument/2006/relationships/oleObject" Target="embeddings/oleObject4.bin"/><Relationship Id="rId40" Type="http://schemas.openxmlformats.org/officeDocument/2006/relationships/image" Target="media/image4.wmf"/><Relationship Id="rId4" Type="http://schemas.microsoft.com/office/2011/relationships/commentsExtended" Target="commentsExtended.xml"/><Relationship Id="rId39" Type="http://schemas.openxmlformats.org/officeDocument/2006/relationships/oleObject" Target="embeddings/oleObject3.bin"/><Relationship Id="rId38" Type="http://schemas.openxmlformats.org/officeDocument/2006/relationships/image" Target="media/image3.wmf"/><Relationship Id="rId37" Type="http://schemas.openxmlformats.org/officeDocument/2006/relationships/oleObject" Target="embeddings/oleObject2.bin"/><Relationship Id="rId36" Type="http://schemas.openxmlformats.org/officeDocument/2006/relationships/image" Target="media/image2.png"/><Relationship Id="rId35" Type="http://schemas.openxmlformats.org/officeDocument/2006/relationships/image" Target="media/image1.emf"/><Relationship Id="rId34" Type="http://schemas.openxmlformats.org/officeDocument/2006/relationships/oleObject" Target="embeddings/oleObject1.bin"/><Relationship Id="rId33" Type="http://schemas.openxmlformats.org/officeDocument/2006/relationships/theme" Target="theme/theme1.xml"/><Relationship Id="rId32" Type="http://schemas.openxmlformats.org/officeDocument/2006/relationships/footer" Target="footer14.xml"/><Relationship Id="rId31" Type="http://schemas.openxmlformats.org/officeDocument/2006/relationships/header" Target="header12.xml"/><Relationship Id="rId30" Type="http://schemas.openxmlformats.org/officeDocument/2006/relationships/footer" Target="footer13.xml"/><Relationship Id="rId3" Type="http://schemas.openxmlformats.org/officeDocument/2006/relationships/comments" Target="comments.xml"/><Relationship Id="rId29" Type="http://schemas.openxmlformats.org/officeDocument/2006/relationships/header" Target="header11.xml"/><Relationship Id="rId28" Type="http://schemas.openxmlformats.org/officeDocument/2006/relationships/footer" Target="footer12.xml"/><Relationship Id="rId27" Type="http://schemas.openxmlformats.org/officeDocument/2006/relationships/header" Target="header10.xml"/><Relationship Id="rId26" Type="http://schemas.openxmlformats.org/officeDocument/2006/relationships/footer" Target="footer11.xml"/><Relationship Id="rId25" Type="http://schemas.openxmlformats.org/officeDocument/2006/relationships/header" Target="header9.xml"/><Relationship Id="rId24" Type="http://schemas.openxmlformats.org/officeDocument/2006/relationships/footer" Target="footer10.xml"/><Relationship Id="rId23" Type="http://schemas.openxmlformats.org/officeDocument/2006/relationships/header" Target="header8.xml"/><Relationship Id="rId22" Type="http://schemas.openxmlformats.org/officeDocument/2006/relationships/header" Target="header7.xml"/><Relationship Id="rId21" Type="http://schemas.openxmlformats.org/officeDocument/2006/relationships/header" Target="header6.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5.xml"/><Relationship Id="rId18" Type="http://schemas.openxmlformats.org/officeDocument/2006/relationships/footer" Target="footer8.xml"/><Relationship Id="rId17" Type="http://schemas.openxmlformats.org/officeDocument/2006/relationships/header" Target="header4.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94"/>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2915B0-0808-4C5B-A9E0-8D9885FEF9B0}">
  <ds:schemaRefs/>
</ds:datastoreItem>
</file>

<file path=docProps/app.xml><?xml version="1.0" encoding="utf-8"?>
<Properties xmlns="http://schemas.openxmlformats.org/officeDocument/2006/extended-properties" xmlns:vt="http://schemas.openxmlformats.org/officeDocument/2006/docPropsVTypes">
  <Template>Normal</Template>
  <Pages>30</Pages>
  <Words>3257</Words>
  <Characters>4430</Characters>
  <Lines>64</Lines>
  <Paragraphs>18</Paragraphs>
  <TotalTime>1</TotalTime>
  <ScaleCrop>false</ScaleCrop>
  <LinksUpToDate>false</LinksUpToDate>
  <CharactersWithSpaces>4926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2023-03-28T08:34:00Z</dcterms:created>
  <dc:creator>邓 帆</dc:creator>
  <cp:lastModifiedBy>8 letters</cp:lastModifiedBy>
  <cp:lastPrinted>2021-05-28T04:39:00Z</cp:lastPrinted>
  <dcterms:modified xsi:type="dcterms:W3CDTF">2023-04-29T12:39:26Z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2052-11.1.0.14036</vt:lpwstr>
  </property>
  <property fmtid="{D5CDD505-2E9C-101B-9397-08002B2CF9AE}" pid="4" name="ICV">
    <vt:lpwstr>2874FA7D32344BC9A3BFA2E403D11B1F_12</vt:lpwstr>
  </property>
</Properties>
</file>