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928" w:rsidRPr="00BE18AB" w:rsidRDefault="004278AD" w:rsidP="008A3928">
      <w:pPr>
        <w:rPr>
          <w:lang w:val="nl-NL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A350DA" wp14:editId="6761BDDE">
                <wp:simplePos x="0" y="0"/>
                <wp:positionH relativeFrom="column">
                  <wp:posOffset>-409575</wp:posOffset>
                </wp:positionH>
                <wp:positionV relativeFrom="paragraph">
                  <wp:posOffset>0</wp:posOffset>
                </wp:positionV>
                <wp:extent cx="638175" cy="1404620"/>
                <wp:effectExtent l="0" t="0" r="2857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928" w:rsidRPr="00AF6E7D" w:rsidRDefault="008A3928" w:rsidP="008A3928">
                            <w:p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bookmarkStart w:id="0" w:name="_GoBack"/>
                            <w:r w:rsidRPr="007963EB">
                              <w:rPr>
                                <w:rStyle w:val="Kop2Char"/>
                                <w:szCs w:val="24"/>
                              </w:rPr>
                              <w:t>ID</w:t>
                            </w:r>
                            <w:r w:rsidRPr="00AF6E7D">
                              <w:rPr>
                                <w:rStyle w:val="Kop2Char"/>
                                <w:sz w:val="20"/>
                                <w:szCs w:val="24"/>
                              </w:rPr>
                              <w:t>:</w:t>
                            </w:r>
                            <w:r w:rsidRPr="00AF6E7D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45493F">
                              <w:rPr>
                                <w:sz w:val="20"/>
                                <w:szCs w:val="24"/>
                              </w:rPr>
                              <w:t>5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A350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25pt;margin-top:0;width:50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wpCJAIAAEQEAAAOAAAAZHJzL2Uyb0RvYy54bWysU8tu2zAQvBfoPxC815Jc23EEy0Hq1EWB&#10;9AEk/YAVRVlE+SpJW0q/PkvKcYW2p6I6ECR3OZqd2d3cDEqSE3deGF3RYpZTwjUzjdCHin573L9Z&#10;U+ID6Aak0byiT9zTm+3rV5velnxuOiMb7giCaF/2tqJdCLbMMs86rsDPjOUag61xCgIe3SFrHPSI&#10;rmQ2z/NV1hvXWGcY9x5v78Yg3Sb8tuUsfGlbzwORFUVuIa0urXVcs+0GyoMD2wl2pgH/wEKB0PjT&#10;C9QdBCBHJ/6AUoI5400bZsyozLStYDzVgNUU+W/VPHRgeaoFxfH2IpP/f7Ds8+mrI6JB7yjRoNCi&#10;Rz4E8s4MZB7V6a0vMenBYloY8Dpmxkq9vTfsuyfa7DrQB37rnOk7Dg2yK+LLbPJ0xPERpO4/mQZ/&#10;A8dgEtDQOhUBUQyC6OjS08WZSIXh5erturhaUsIwVCzyxWqerMugfHltnQ8fuFEkbirq0PmEDqd7&#10;HyIbKF9SEnsjRbMXUqaDO9Q76cgJsEv26UsFYJHTNKlJX9Hr5Xw5CjCN+SlEnr6/QSgRsN2lUBVd&#10;X5KgjLK9101qxgBCjnukLPVZxyjdKGIY6uHsS22aJ1TUmbGtcQxx0xn3k5IeW7qi/scRHKdEftTo&#10;ynWxWMQZSIfF8go1JG4aqacR0AyhKhooGbe7kOZm9P4W3duLJGy0eWRy5oqtmvQ+j1Wchek5Zf0a&#10;/u0zAAAA//8DAFBLAwQUAAYACAAAACEA6DxU39wAAAAHAQAADwAAAGRycy9kb3ducmV2LnhtbEyP&#10;wW7CMBBE75X6D9ZW6gWBQ2iiKmSDWiROPRHo3cQmiRqvU9tA+PtuT+1ptJrRzNtyM9lBXI0PvSOE&#10;5SIBYahxuqcW4XjYzV9BhKhIq8GRQbibAJvq8aFUhXY32ptrHVvBJRQKhdDFOBZShqYzVoWFGw2x&#10;d3beqsinb6X26sbldpBpkuTSqp54oVOj2Xam+aovFiH/rlezj089o/199+4bm+ntMUN8fpre1iCi&#10;meJfGH7xGR0qZjq5C+kgBoR5/pJxFIE/YnuVs54Q0nSZgqxK+Z+/+gEAAP//AwBQSwECLQAUAAYA&#10;CAAAACEAtoM4kv4AAADhAQAAEwAAAAAAAAAAAAAAAAAAAAAAW0NvbnRlbnRfVHlwZXNdLnhtbFBL&#10;AQItABQABgAIAAAAIQA4/SH/1gAAAJQBAAALAAAAAAAAAAAAAAAAAC8BAABfcmVscy8ucmVsc1BL&#10;AQItABQABgAIAAAAIQC2zwpCJAIAAEQEAAAOAAAAAAAAAAAAAAAAAC4CAABkcnMvZTJvRG9jLnht&#10;bFBLAQItABQABgAIAAAAIQDoPFTf3AAAAAcBAAAPAAAAAAAAAAAAAAAAAH4EAABkcnMvZG93bnJl&#10;di54bWxQSwUGAAAAAAQABADzAAAAhwUAAAAA&#10;">
                <v:textbox style="mso-fit-shape-to-text:t">
                  <w:txbxContent>
                    <w:p w:rsidR="008A3928" w:rsidRPr="00AF6E7D" w:rsidRDefault="008A3928" w:rsidP="008A3928">
                      <w:pPr>
                        <w:rPr>
                          <w:sz w:val="20"/>
                          <w:szCs w:val="24"/>
                          <w:lang w:val="nl-NL"/>
                        </w:rPr>
                      </w:pPr>
                      <w:bookmarkStart w:id="1" w:name="_GoBack"/>
                      <w:r w:rsidRPr="007963EB">
                        <w:rPr>
                          <w:rStyle w:val="Kop2Char"/>
                          <w:szCs w:val="24"/>
                        </w:rPr>
                        <w:t>ID</w:t>
                      </w:r>
                      <w:r w:rsidRPr="00AF6E7D">
                        <w:rPr>
                          <w:rStyle w:val="Kop2Char"/>
                          <w:sz w:val="20"/>
                          <w:szCs w:val="24"/>
                        </w:rPr>
                        <w:t>:</w:t>
                      </w:r>
                      <w:r w:rsidRPr="00AF6E7D">
                        <w:rPr>
                          <w:sz w:val="20"/>
                          <w:szCs w:val="24"/>
                        </w:rPr>
                        <w:t xml:space="preserve"> </w:t>
                      </w:r>
                      <w:r w:rsidR="0045493F">
                        <w:rPr>
                          <w:sz w:val="20"/>
                          <w:szCs w:val="24"/>
                        </w:rPr>
                        <w:t>5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3928" w:rsidRPr="00AF6E7D" w:rsidRDefault="004278AD" w:rsidP="008A3928">
      <w:pPr>
        <w:ind w:left="708"/>
        <w:rPr>
          <w:sz w:val="20"/>
          <w:szCs w:val="20"/>
          <w:lang w:val="nl-NL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FFE877" wp14:editId="4085FF63">
                <wp:simplePos x="0" y="0"/>
                <wp:positionH relativeFrom="column">
                  <wp:posOffset>-441960</wp:posOffset>
                </wp:positionH>
                <wp:positionV relativeFrom="paragraph">
                  <wp:posOffset>250825</wp:posOffset>
                </wp:positionV>
                <wp:extent cx="3061970" cy="388620"/>
                <wp:effectExtent l="0" t="0" r="241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928" w:rsidRPr="00AF6E7D" w:rsidRDefault="008A3928" w:rsidP="008A3928">
                            <w:p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r w:rsidRPr="007963EB">
                              <w:rPr>
                                <w:rStyle w:val="Kop3Char"/>
                              </w:rPr>
                              <w:t>Naam:</w:t>
                            </w:r>
                            <w:r w:rsidRPr="007963EB">
                              <w:rPr>
                                <w:szCs w:val="24"/>
                                <w:lang w:val="nl-NL"/>
                              </w:rPr>
                              <w:t xml:space="preserve"> </w:t>
                            </w:r>
                            <w:r w:rsidR="0045493F">
                              <w:rPr>
                                <w:szCs w:val="24"/>
                                <w:lang w:val="nl-NL"/>
                              </w:rPr>
                              <w:t>Bestelling betalen</w:t>
                            </w:r>
                          </w:p>
                          <w:p w:rsidR="008A3928" w:rsidRPr="00AF6E7D" w:rsidRDefault="008A3928" w:rsidP="008A3928">
                            <w:pPr>
                              <w:pStyle w:val="Geenafstand"/>
                              <w:rPr>
                                <w:sz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E877" id="_x0000_s1027" type="#_x0000_t202" style="position:absolute;left:0;text-align:left;margin-left:-34.8pt;margin-top:19.75pt;width:241.1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PpKAIAAE0EAAAOAAAAZHJzL2Uyb0RvYy54bWysVNtu2zAMfR+wfxD0vvjSJE2MOEWXLsOA&#10;7gK0+wBZlmNhkuhJSuzs60vJaRp028swPwiiSB0dHpJe3QxakYOwToIpaTZJKRGGQy3NrqTfH7fv&#10;FpQ4z0zNFBhR0qNw9Gb99s2q7wqRQwuqFpYgiHFF35W09b4rksTxVmjmJtAJg84GrGYeTbtLast6&#10;RNcqydN0nvRg684CF87h6d3opOuI3zSC+69N44QnqqTIzcfVxrUKa7JesWJnWddKfqLB/oGFZtLg&#10;o2eoO+YZ2Vv5G5SW3IKDxk846ASaRnIRc8BssvRVNg8t60TMBcVx3Vkm9/9g+ZfDN0tkXdI8u6bE&#10;MI1FehSDJ+9hIHnQp+9cgWEPHQb6AY+xzjFX190D/+GIgU3LzE7cWgt9K1iN/LJwM7m4OuK4AFL1&#10;n6HGZ9jeQwQaGquDeCgHQXSs0/Fcm0CF4+FVOs+W1+ji6LtaLOZ5LF7CiufbnXX+owBNwqakFmsf&#10;0dnh3vnAhhXPIeExB0rWW6lUNOyu2ihLDgz7ZBu/mMCrMGVIX9LlLJ+NAvwVIo3fnyC09NjwSuqS&#10;Ls5BrAiyfTB1bEfPpBr3SFmZk45BulFEP1RDLFkUOWhcQX1EYS2M/Y3ziJsW7C9Keuztkrqfe2YF&#10;JeqTweIss+k0DEM0prNrlJLYS0916WGGI1RJPSXjduPjAAXdDNxiERsZ9X1hcqKMPRtlP81XGIpL&#10;O0a9/AXWTwAAAP//AwBQSwMEFAAGAAgAAAAhAFe0fWHgAAAACgEAAA8AAABkcnMvZG93bnJldi54&#10;bWxMj8tOwzAQRfdI/IM1SGxQa/dB2oQ4FUICwQ5KVbZu7CYR9jjYbhr+nmEFy5k5unNuuRmdZYMJ&#10;sfMoYTYVwAzWXnfYSNi9P07WwGJSqJX1aCR8mwib6vKiVIX2Z3wzwzY1jEIwFkpCm1JfcB7r1jgV&#10;p743SLejD04lGkPDdVBnCneWz4XIuFMd0odW9eahNfXn9uQkrJfPw0d8Wbzu6+xo83SzGp6+gpTX&#10;V+P9HbBkxvQHw68+qUNFTgd/Qh2ZlTDJ8oxQCYv8FhgBy9mcFgcihVgBr0r+v0L1AwAA//8DAFBL&#10;AQItABQABgAIAAAAIQC2gziS/gAAAOEBAAATAAAAAAAAAAAAAAAAAAAAAABbQ29udGVudF9UeXBl&#10;c10ueG1sUEsBAi0AFAAGAAgAAAAhADj9If/WAAAAlAEAAAsAAAAAAAAAAAAAAAAALwEAAF9yZWxz&#10;Ly5yZWxzUEsBAi0AFAAGAAgAAAAhAMlI4+koAgAATQQAAA4AAAAAAAAAAAAAAAAALgIAAGRycy9l&#10;Mm9Eb2MueG1sUEsBAi0AFAAGAAgAAAAhAFe0fWHgAAAACgEAAA8AAAAAAAAAAAAAAAAAggQAAGRy&#10;cy9kb3ducmV2LnhtbFBLBQYAAAAABAAEAPMAAACPBQAAAAA=&#10;">
                <v:textbox>
                  <w:txbxContent>
                    <w:p w:rsidR="008A3928" w:rsidRPr="00AF6E7D" w:rsidRDefault="008A3928" w:rsidP="008A3928">
                      <w:pPr>
                        <w:rPr>
                          <w:sz w:val="20"/>
                          <w:szCs w:val="24"/>
                          <w:lang w:val="nl-NL"/>
                        </w:rPr>
                      </w:pPr>
                      <w:r w:rsidRPr="007963EB">
                        <w:rPr>
                          <w:rStyle w:val="Kop3Char"/>
                        </w:rPr>
                        <w:t>Naam:</w:t>
                      </w:r>
                      <w:r w:rsidRPr="007963EB">
                        <w:rPr>
                          <w:szCs w:val="24"/>
                          <w:lang w:val="nl-NL"/>
                        </w:rPr>
                        <w:t xml:space="preserve"> </w:t>
                      </w:r>
                      <w:r w:rsidR="0045493F">
                        <w:rPr>
                          <w:szCs w:val="24"/>
                          <w:lang w:val="nl-NL"/>
                        </w:rPr>
                        <w:t>Bestelling betalen</w:t>
                      </w:r>
                    </w:p>
                    <w:p w:rsidR="008A3928" w:rsidRPr="00AF6E7D" w:rsidRDefault="008A3928" w:rsidP="008A3928">
                      <w:pPr>
                        <w:pStyle w:val="Geenafstand"/>
                        <w:rPr>
                          <w:sz w:val="18"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3928" w:rsidRPr="00AF6E7D" w:rsidRDefault="008A3928" w:rsidP="008A3928">
      <w:pPr>
        <w:ind w:left="708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BDE576" wp14:editId="2F18A45A">
                <wp:simplePos x="0" y="0"/>
                <wp:positionH relativeFrom="column">
                  <wp:posOffset>-485775</wp:posOffset>
                </wp:positionH>
                <wp:positionV relativeFrom="paragraph">
                  <wp:posOffset>167005</wp:posOffset>
                </wp:positionV>
                <wp:extent cx="5876925" cy="1404620"/>
                <wp:effectExtent l="0" t="0" r="28575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928" w:rsidRPr="00AF6E7D" w:rsidRDefault="008A3928" w:rsidP="008A3928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7963EB">
                              <w:rPr>
                                <w:rStyle w:val="Kop3Char"/>
                              </w:rPr>
                              <w:t>Actoren</w:t>
                            </w:r>
                            <w:r w:rsidRPr="00AF6E7D">
                              <w:rPr>
                                <w:rStyle w:val="Kop3Char"/>
                                <w:sz w:val="20"/>
                              </w:rPr>
                              <w:t>:</w:t>
                            </w:r>
                            <w:r w:rsidRPr="00AF6E7D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45493F">
                              <w:rPr>
                                <w:sz w:val="20"/>
                                <w:szCs w:val="24"/>
                              </w:rPr>
                              <w:t xml:space="preserve">Ober, </w:t>
                            </w:r>
                            <w:proofErr w:type="spellStart"/>
                            <w:r w:rsidR="00870C01">
                              <w:rPr>
                                <w:sz w:val="20"/>
                                <w:szCs w:val="24"/>
                              </w:rPr>
                              <w:t>klant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BDE576" id="_x0000_s1028" type="#_x0000_t202" style="position:absolute;left:0;text-align:left;margin-left:-38.25pt;margin-top:13.15pt;width:462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2rJAIAAEwEAAAOAAAAZHJzL2Uyb0RvYy54bWysVNuO0zAQfUfiHyy/06RR222jpqulSxHS&#10;cpF2+YCJ4zQWvmG7TcrXM3a6pVoQD4g8WL6Mj8+cM5P17aAkOXLnhdEVnU5ySrhmphF6X9GvT7s3&#10;S0p8AN2ANJpX9MQ9vd28frXubckL0xnZcEcQRPuytxXtQrBllnnWcQV+YizXeNgapyDg0u2zxkGP&#10;6EpmRZ4vst64xjrDuPe4ez8e0k3Cb1vOwue29TwQWVHkFtLo0ljHMdusodw7sJ1gZxrwDywUCI2P&#10;XqDuIQA5OPEblBLMGW/aMGFGZaZtBeMpB8xmmr/I5rEDy1MuKI63F5n8/4Nln45fHBFNRQtKNCi0&#10;6IkPgbw1AymiOr31JQY9WgwLA26jyylTbx8M++aJNtsO9J7fOWf6jkOD7KbxZnZ1dcTxEaTuP5oG&#10;n4FDMAloaJ2K0qEYBNHRpdPFmUiF4eZ8ebNYFXNKGJ5NZ/lsUSTvMiifr1vnw3tuFImTijq0PsHD&#10;8cGHSAfK55D4mjdSNDshZVq4fb2VjhwBy2SXvpTBizCpSV/R1RyJ/B0iT9+fIJQIWO9SqIouL0FQ&#10;Rt3e6SZVYwAhxzlSlvosZNRuVDEM9XB27OxPbZoTKuvMWN7YjjjpjPtBSY+lXVH//QCOUyI/aHRn&#10;NZ3NYi+kxWx+g1ISd31SX5+AZghV0UDJON2G1D9JAXuHLu5E0jfaPTI5U8aSTbKf2yv2xPU6Rf36&#10;CWx+AgAA//8DAFBLAwQUAAYACAAAACEAaCERYN8AAAAKAQAADwAAAGRycy9kb3ducmV2LnhtbEyP&#10;wW7CMAyG75P2DpEn7YIgHdDCuqZoQ+K0Ex27h8ZrqzVOlwQobz/vxI62P/3+/mIz2l6c0YfOkYKn&#10;WQICqXamo0bB4WM3XYMIUZPRvSNUcMUAm/L+rtC5cRfa47mKjeAQCrlW0MY45FKGukWrw8wNSHz7&#10;ct7qyKNvpPH6wuG2l/MkyaTVHfGHVg+4bbH+rk5WQfZTLSbvn2ZC++vuzdc2NdtDqtTjw/j6AiLi&#10;GG8w/OmzOpTsdHQnMkH0CqarLGVUwTxbgGBgvXzmckdeLFcpyLKQ/yuUvwAAAP//AwBQSwECLQAU&#10;AAYACAAAACEAtoM4kv4AAADhAQAAEwAAAAAAAAAAAAAAAAAAAAAAW0NvbnRlbnRfVHlwZXNdLnht&#10;bFBLAQItABQABgAIAAAAIQA4/SH/1gAAAJQBAAALAAAAAAAAAAAAAAAAAC8BAABfcmVscy8ucmVs&#10;c1BLAQItABQABgAIAAAAIQCFSL2rJAIAAEwEAAAOAAAAAAAAAAAAAAAAAC4CAABkcnMvZTJvRG9j&#10;LnhtbFBLAQItABQABgAIAAAAIQBoIRFg3wAAAAoBAAAPAAAAAAAAAAAAAAAAAH4EAABkcnMvZG93&#10;bnJldi54bWxQSwUGAAAAAAQABADzAAAAigUAAAAA&#10;">
                <v:textbox style="mso-fit-shape-to-text:t">
                  <w:txbxContent>
                    <w:p w:rsidR="008A3928" w:rsidRPr="00AF6E7D" w:rsidRDefault="008A3928" w:rsidP="008A3928">
                      <w:pPr>
                        <w:rPr>
                          <w:sz w:val="20"/>
                          <w:szCs w:val="24"/>
                        </w:rPr>
                      </w:pPr>
                      <w:r w:rsidRPr="007963EB">
                        <w:rPr>
                          <w:rStyle w:val="Kop3Char"/>
                        </w:rPr>
                        <w:t>Actoren</w:t>
                      </w:r>
                      <w:r w:rsidRPr="00AF6E7D">
                        <w:rPr>
                          <w:rStyle w:val="Kop3Char"/>
                          <w:sz w:val="20"/>
                        </w:rPr>
                        <w:t>:</w:t>
                      </w:r>
                      <w:r w:rsidRPr="00AF6E7D">
                        <w:rPr>
                          <w:sz w:val="20"/>
                          <w:szCs w:val="24"/>
                        </w:rPr>
                        <w:t xml:space="preserve"> </w:t>
                      </w:r>
                      <w:r w:rsidR="0045493F">
                        <w:rPr>
                          <w:sz w:val="20"/>
                          <w:szCs w:val="24"/>
                        </w:rPr>
                        <w:t xml:space="preserve">Ober, </w:t>
                      </w:r>
                      <w:proofErr w:type="spellStart"/>
                      <w:r w:rsidR="00870C01">
                        <w:rPr>
                          <w:sz w:val="20"/>
                          <w:szCs w:val="24"/>
                        </w:rPr>
                        <w:t>klant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65EB48" wp14:editId="64001A25">
                <wp:simplePos x="0" y="0"/>
                <wp:positionH relativeFrom="column">
                  <wp:posOffset>-466725</wp:posOffset>
                </wp:positionH>
                <wp:positionV relativeFrom="paragraph">
                  <wp:posOffset>2695575</wp:posOffset>
                </wp:positionV>
                <wp:extent cx="5876925" cy="43815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928" w:rsidRDefault="008A3928" w:rsidP="008A3928">
                            <w:pPr>
                              <w:pStyle w:val="Kop3"/>
                            </w:pPr>
                            <w:r>
                              <w:t>Precondities:</w:t>
                            </w:r>
                            <w:r w:rsidR="00633BCB">
                              <w:t xml:space="preserve"> </w:t>
                            </w:r>
                            <w:r w:rsidR="00870C01" w:rsidRPr="00870C01">
                              <w:rPr>
                                <w:color w:val="auto"/>
                                <w:sz w:val="20"/>
                                <w:szCs w:val="20"/>
                              </w:rPr>
                              <w:t>Klant moet wat besteld</w:t>
                            </w:r>
                            <w:r w:rsidR="00870C01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en gekregen</w:t>
                            </w:r>
                            <w:r w:rsidR="00870C01" w:rsidRPr="00870C01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hebben en een werkende</w:t>
                            </w:r>
                            <w:r w:rsidR="00870C01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betaalmethode hebben</w:t>
                            </w:r>
                          </w:p>
                          <w:p w:rsidR="008A3928" w:rsidRPr="00EA7CC1" w:rsidRDefault="008A3928" w:rsidP="008A3928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5EB48" id="Text Box 4" o:spid="_x0000_s1029" type="#_x0000_t202" style="position:absolute;left:0;text-align:left;margin-left:-36.75pt;margin-top:212.25pt;width:462.75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OHJgIAAEsEAAAOAAAAZHJzL2Uyb0RvYy54bWysVNtu2zAMfR+wfxD0vjhJkzYx4hRdugwD&#10;ugvQ7gNoWY6FyaImKbG7rx8lJ1nQDXsY5gdBFKkj8hzSq9u+1ewgnVdoCj4ZjTmTRmClzK7gX5+2&#10;bxac+QCmAo1GFvxZen67fv1q1dlcTrFBXUnHCMT4vLMFb0KweZZ50cgW/AitNOSs0bUQyHS7rHLQ&#10;EXqrs+l4fJ116CrrUEjv6fR+cPJ1wq9rKcLnuvYyMF1wyi2k1aW1jGu2XkG+c2AbJY5pwD9k0YIy&#10;9OgZ6h4CsL1Tv0G1Sjj0WIeRwDbDulZCphqomsn4RTWPDViZaiFyvD3T5P8frPh0+OKYqgo+48xA&#10;SxI9yT6wt9izWWSnsz6noEdLYaGnY1I5VertA4pvnhncNGB28s457BoJFWU3iTezi6sDjo8gZfcR&#10;K3oG9gETUF+7NlJHZDBCJ5Wez8rEVAQdzhc318vpnDNBvtnVYjJP0mWQn25b58N7iS2Lm4I7Uj6h&#10;w+HBh5gN5KeQ+JhHraqt0joZbldutGMHoC7Zpi8V8CJMG9YVfDmnPP4OMU7fnyBaFajdtWoLvjgH&#10;QR5pe2eq1IwBlB72lLI2Rx4jdQOJoS/7JNjVSZ4Sq2ci1uHQ3TSNtGnQ/eCso84uuP++Byc50x8M&#10;ibOczGZxFJIxm99MyXCXnvLSA0YQVMEDZ8N2E9L4RAYM3pGItUr8RrWHTI4pU8cm2o/TFUfi0k5R&#10;v/4B658AAAD//wMAUEsDBBQABgAIAAAAIQBai9mO4AAAAAsBAAAPAAAAZHJzL2Rvd25yZXYueG1s&#10;TI9BT8MwDIXvSPyHyEhc0JbSdVtXmk4ICQQ3GAiuWeu1FYlTkqwr/x5zgpvt9/T8vXI7WSNG9KF3&#10;pOB6noBAql3TU6vg7fV+loMIUVOjjSNU8I0BttX5WamLxp3oBcddbAWHUCi0gi7GoZAy1B1aHeZu&#10;QGLt4LzVkVffysbrE4dbI9MkWUmre+IPnR7wrsP6c3e0CvLscfwIT4vn93p1MJt4tR4fvrxSlxfT&#10;7Q2IiFP8M8MvPqNDxUx7d6QmCKNgtl4s2aogSzMe2JEvU26358uGJVmV8n+H6gcAAP//AwBQSwEC&#10;LQAUAAYACAAAACEAtoM4kv4AAADhAQAAEwAAAAAAAAAAAAAAAAAAAAAAW0NvbnRlbnRfVHlwZXNd&#10;LnhtbFBLAQItABQABgAIAAAAIQA4/SH/1gAAAJQBAAALAAAAAAAAAAAAAAAAAC8BAABfcmVscy8u&#10;cmVsc1BLAQItABQABgAIAAAAIQCaOTOHJgIAAEsEAAAOAAAAAAAAAAAAAAAAAC4CAABkcnMvZTJv&#10;RG9jLnhtbFBLAQItABQABgAIAAAAIQBai9mO4AAAAAsBAAAPAAAAAAAAAAAAAAAAAIAEAABkcnMv&#10;ZG93bnJldi54bWxQSwUGAAAAAAQABADzAAAAjQUAAAAA&#10;">
                <v:textbox>
                  <w:txbxContent>
                    <w:p w:rsidR="008A3928" w:rsidRDefault="008A3928" w:rsidP="008A3928">
                      <w:pPr>
                        <w:pStyle w:val="Kop3"/>
                      </w:pPr>
                      <w:r>
                        <w:t>Precondities:</w:t>
                      </w:r>
                      <w:r w:rsidR="00633BCB">
                        <w:t xml:space="preserve"> </w:t>
                      </w:r>
                      <w:r w:rsidR="00870C01" w:rsidRPr="00870C01">
                        <w:rPr>
                          <w:color w:val="auto"/>
                          <w:sz w:val="20"/>
                          <w:szCs w:val="20"/>
                        </w:rPr>
                        <w:t>Klant moet wat besteld</w:t>
                      </w:r>
                      <w:r w:rsidR="00870C01">
                        <w:rPr>
                          <w:color w:val="auto"/>
                          <w:sz w:val="20"/>
                          <w:szCs w:val="20"/>
                        </w:rPr>
                        <w:t xml:space="preserve"> en gekregen</w:t>
                      </w:r>
                      <w:r w:rsidR="00870C01" w:rsidRPr="00870C01">
                        <w:rPr>
                          <w:color w:val="auto"/>
                          <w:sz w:val="20"/>
                          <w:szCs w:val="20"/>
                        </w:rPr>
                        <w:t xml:space="preserve"> hebben en een werkende</w:t>
                      </w:r>
                      <w:r w:rsidR="00870C01">
                        <w:rPr>
                          <w:color w:val="auto"/>
                          <w:sz w:val="20"/>
                          <w:szCs w:val="20"/>
                        </w:rPr>
                        <w:t xml:space="preserve"> betaalmethode hebben</w:t>
                      </w:r>
                    </w:p>
                    <w:p w:rsidR="008A3928" w:rsidRPr="00EA7CC1" w:rsidRDefault="008A3928" w:rsidP="008A3928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70C01" w:rsidP="008A3928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F7FA58" wp14:editId="2E4BFA4E">
                <wp:simplePos x="0" y="0"/>
                <wp:positionH relativeFrom="column">
                  <wp:posOffset>-485775</wp:posOffset>
                </wp:positionH>
                <wp:positionV relativeFrom="paragraph">
                  <wp:posOffset>200660</wp:posOffset>
                </wp:positionV>
                <wp:extent cx="5895975" cy="16383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C01" w:rsidRDefault="0045493F" w:rsidP="00CE26B3">
                            <w:pPr>
                              <w:pStyle w:val="Geenafstand"/>
                              <w:rPr>
                                <w:rStyle w:val="Kop3Char"/>
                              </w:rPr>
                            </w:pPr>
                            <w:r>
                              <w:rPr>
                                <w:rStyle w:val="Kop3Char"/>
                              </w:rPr>
                              <w:t>Samenvatting:</w:t>
                            </w:r>
                          </w:p>
                          <w:p w:rsidR="00870C01" w:rsidRPr="00870C01" w:rsidRDefault="00870C01" w:rsidP="00CE26B3">
                            <w:pPr>
                              <w:pStyle w:val="Geenafstand"/>
                              <w:rPr>
                                <w:rFonts w:eastAsiaTheme="majorEastAsia" w:cstheme="minorHAnsi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70C01">
                              <w:rPr>
                                <w:rFonts w:eastAsiaTheme="majorEastAsia" w:cstheme="minorHAnsi"/>
                                <w:sz w:val="20"/>
                                <w:szCs w:val="20"/>
                                <w:lang w:val="nl-NL"/>
                              </w:rPr>
                              <w:t xml:space="preserve">Klant vraagt om de </w:t>
                            </w:r>
                            <w:proofErr w:type="spellStart"/>
                            <w:r w:rsidRPr="00870C01">
                              <w:rPr>
                                <w:rFonts w:eastAsiaTheme="majorEastAsia" w:cstheme="minorHAnsi"/>
                                <w:sz w:val="20"/>
                                <w:szCs w:val="20"/>
                                <w:lang w:val="nl-NL"/>
                              </w:rPr>
                              <w:t>rekenening</w:t>
                            </w:r>
                            <w:proofErr w:type="spellEnd"/>
                            <w:r w:rsidRPr="00870C01">
                              <w:rPr>
                                <w:rFonts w:eastAsiaTheme="majorEastAsia" w:cstheme="minorHAnsi"/>
                                <w:sz w:val="20"/>
                                <w:szCs w:val="20"/>
                                <w:lang w:val="nl-NL"/>
                              </w:rPr>
                              <w:t xml:space="preserve">, actor opent (o) het </w:t>
                            </w:r>
                            <w:proofErr w:type="spellStart"/>
                            <w:r w:rsidRPr="00870C01">
                              <w:rPr>
                                <w:rFonts w:eastAsiaTheme="majorEastAsia" w:cstheme="minorHAnsi"/>
                                <w:sz w:val="20"/>
                                <w:szCs w:val="20"/>
                                <w:lang w:val="nl-NL"/>
                              </w:rPr>
                              <w:t>betalingscherm</w:t>
                            </w:r>
                            <w:proofErr w:type="spellEnd"/>
                            <w:r w:rsidRPr="00870C01">
                              <w:rPr>
                                <w:rFonts w:eastAsiaTheme="majorEastAsia" w:cstheme="minorHAnsi"/>
                                <w:sz w:val="20"/>
                                <w:szCs w:val="20"/>
                                <w:lang w:val="nl-NL"/>
                              </w:rPr>
                              <w:t xml:space="preserve"> van het systeem en vraagt (i) de klant welke betaalmethode ze willen gebruiken. Ober opent de rekening in combinatie met de juiste betaalmethode.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FA58" id="Text Box 3" o:spid="_x0000_s1030" type="#_x0000_t202" style="position:absolute;left:0;text-align:left;margin-left:-38.25pt;margin-top:15.8pt;width:464.25pt;height:12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niKAIAAEwEAAAOAAAAZHJzL2Uyb0RvYy54bWysVNuO2yAQfa/Uf0C8N3Zuu4kVZ7XNNlWl&#10;7UXa7QdgjGNUYCiQ2OnXd8BJGm3bl6p+QAwzHGbOmfHqrteKHITzEkxJx6OcEmE41NLsSvr1eftm&#10;QYkPzNRMgRElPQpP79avX606W4gJtKBq4QiCGF90tqRtCLbIMs9boZkfgRUGnQ04zQKabpfVjnWI&#10;rlU2yfObrANXWwdceI+nD4OTrhN+0wgePjeNF4GokmJuIa0urVVcs/WKFTvHbCv5KQ32D1loJg0+&#10;eoF6YIGRvZO/QWnJHXhowoiDzqBpJBepBqxmnL+o5qllVqRakBxvLzT5/wfLPx2+OCLrkk4pMUyj&#10;RM+iD+Qt9GQa2emsLzDoyWJY6PEYVU6VevsI/JsnBjYtMztx7xx0rWA1ZjeON7OrqwOOjyBV9xFq&#10;fIbtAySgvnE6UodkEERHlY4XZWIqHA/ni+V8eTunhKNvfDNdTPOkXcaK83XrfHgvQJO4KalD6RM8&#10;Ozz6ENNhxTkkvuZByXorlUqG21Ub5ciBYZts05cqeBGmDOlKupxP5gMDf4XI0/cnCC0D9ruSuqSL&#10;SxArIm/vTJ26MTCphj2mrMyJyMjdwGLoqz4pNjvrU0F9RGYdDO2N44ibFtwPSjps7ZL673vmBCXq&#10;g0F1luPZLM5CMmbz2wka7tpTXXuY4QhV0kDJsN2END+RNwP3qGIjE79R7iGTU8rYson203jFmbi2&#10;U9Svn8D6JwAAAP//AwBQSwMEFAAGAAgAAAAhAMu+J73hAAAACgEAAA8AAABkcnMvZG93bnJldi54&#10;bWxMj8FOwzAQRO9I/IO1SFxQ6zSlbhriVAgJBDcoCK5u7CYR9jrYbhr+nuUEx9U+zbyptpOzbDQh&#10;9h4lLOYZMION1z22Et5e72cFsJgUamU9GgnfJsK2Pj+rVKn9CV/MuEstoxCMpZLQpTSUnMemM07F&#10;uR8M0u/gg1OJztByHdSJwp3leZYJ7lSP1NCpwdx1pvncHZ2E4vpx/IhPy+f3RhzsJl2tx4evIOXl&#10;xXR7AyyZKf3B8KtP6lCT094fUUdmJczWYkWohOVCACOgWOU0bi8hLzYCeF3x/xPqHwAAAP//AwBQ&#10;SwECLQAUAAYACAAAACEAtoM4kv4AAADhAQAAEwAAAAAAAAAAAAAAAAAAAAAAW0NvbnRlbnRfVHlw&#10;ZXNdLnhtbFBLAQItABQABgAIAAAAIQA4/SH/1gAAAJQBAAALAAAAAAAAAAAAAAAAAC8BAABfcmVs&#10;cy8ucmVsc1BLAQItABQABgAIAAAAIQCpjNniKAIAAEwEAAAOAAAAAAAAAAAAAAAAAC4CAABkcnMv&#10;ZTJvRG9jLnhtbFBLAQItABQABgAIAAAAIQDLvie94QAAAAoBAAAPAAAAAAAAAAAAAAAAAIIEAABk&#10;cnMvZG93bnJldi54bWxQSwUGAAAAAAQABADzAAAAkAUAAAAA&#10;">
                <v:textbox>
                  <w:txbxContent>
                    <w:p w:rsidR="00870C01" w:rsidRDefault="0045493F" w:rsidP="00CE26B3">
                      <w:pPr>
                        <w:pStyle w:val="Geenafstand"/>
                        <w:rPr>
                          <w:rStyle w:val="Kop3Char"/>
                        </w:rPr>
                      </w:pPr>
                      <w:r>
                        <w:rPr>
                          <w:rStyle w:val="Kop3Char"/>
                        </w:rPr>
                        <w:t>Samenvatting:</w:t>
                      </w:r>
                    </w:p>
                    <w:p w:rsidR="00870C01" w:rsidRPr="00870C01" w:rsidRDefault="00870C01" w:rsidP="00CE26B3">
                      <w:pPr>
                        <w:pStyle w:val="Geenafstand"/>
                        <w:rPr>
                          <w:rFonts w:eastAsiaTheme="majorEastAsia" w:cstheme="minorHAnsi"/>
                          <w:sz w:val="20"/>
                          <w:szCs w:val="20"/>
                          <w:lang w:val="nl-NL"/>
                        </w:rPr>
                      </w:pPr>
                      <w:r w:rsidRPr="00870C01">
                        <w:rPr>
                          <w:rFonts w:eastAsiaTheme="majorEastAsia" w:cstheme="minorHAnsi"/>
                          <w:sz w:val="20"/>
                          <w:szCs w:val="20"/>
                          <w:lang w:val="nl-NL"/>
                        </w:rPr>
                        <w:t xml:space="preserve">Klant vraagt om de </w:t>
                      </w:r>
                      <w:proofErr w:type="spellStart"/>
                      <w:r w:rsidRPr="00870C01">
                        <w:rPr>
                          <w:rFonts w:eastAsiaTheme="majorEastAsia" w:cstheme="minorHAnsi"/>
                          <w:sz w:val="20"/>
                          <w:szCs w:val="20"/>
                          <w:lang w:val="nl-NL"/>
                        </w:rPr>
                        <w:t>rekenening</w:t>
                      </w:r>
                      <w:proofErr w:type="spellEnd"/>
                      <w:r w:rsidRPr="00870C01">
                        <w:rPr>
                          <w:rFonts w:eastAsiaTheme="majorEastAsia" w:cstheme="minorHAnsi"/>
                          <w:sz w:val="20"/>
                          <w:szCs w:val="20"/>
                          <w:lang w:val="nl-NL"/>
                        </w:rPr>
                        <w:t xml:space="preserve">, actor opent (o) het </w:t>
                      </w:r>
                      <w:proofErr w:type="spellStart"/>
                      <w:r w:rsidRPr="00870C01">
                        <w:rPr>
                          <w:rFonts w:eastAsiaTheme="majorEastAsia" w:cstheme="minorHAnsi"/>
                          <w:sz w:val="20"/>
                          <w:szCs w:val="20"/>
                          <w:lang w:val="nl-NL"/>
                        </w:rPr>
                        <w:t>betalingscherm</w:t>
                      </w:r>
                      <w:proofErr w:type="spellEnd"/>
                      <w:r w:rsidRPr="00870C01">
                        <w:rPr>
                          <w:rFonts w:eastAsiaTheme="majorEastAsia" w:cstheme="minorHAnsi"/>
                          <w:sz w:val="20"/>
                          <w:szCs w:val="20"/>
                          <w:lang w:val="nl-NL"/>
                        </w:rPr>
                        <w:t xml:space="preserve"> van het systeem en vraagt (i) de klant welke betaalmethode ze willen gebruiken. Ober opent de rekening in combinatie met de juiste betaalmethode.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8A3928" w:rsidRDefault="008A3928" w:rsidP="004B50D6">
      <w:pPr>
        <w:pStyle w:val="Lijstalinea"/>
        <w:ind w:left="284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633BCB" w:rsidP="008A3928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CE5163" wp14:editId="0D150EA5">
                <wp:simplePos x="0" y="0"/>
                <wp:positionH relativeFrom="column">
                  <wp:posOffset>-457200</wp:posOffset>
                </wp:positionH>
                <wp:positionV relativeFrom="paragraph">
                  <wp:posOffset>365125</wp:posOffset>
                </wp:positionV>
                <wp:extent cx="5876925" cy="1530985"/>
                <wp:effectExtent l="0" t="0" r="28575" b="1206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53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928" w:rsidRPr="00AF6E7D" w:rsidRDefault="00633BCB" w:rsidP="00633BCB">
                            <w:pPr>
                              <w:pStyle w:val="Kop3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s</w:t>
                            </w:r>
                            <w:r w:rsidR="008A3928" w:rsidRPr="00AF6E7D">
                              <w:t>cenario:</w:t>
                            </w:r>
                          </w:p>
                          <w:p w:rsidR="00633BCB" w:rsidRDefault="00277D97" w:rsidP="008A392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nl-NL"/>
                              </w:rPr>
                              <w:t>Klant meldt dat hij/zij klaar is.</w:t>
                            </w:r>
                          </w:p>
                          <w:p w:rsidR="008A3928" w:rsidRPr="00457C32" w:rsidRDefault="00277D97" w:rsidP="008A392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nl-NL"/>
                              </w:rPr>
                              <w:t>Actor vraagt klant om de betaling af te ronden</w:t>
                            </w:r>
                          </w:p>
                          <w:p w:rsidR="008A3928" w:rsidRPr="00457C32" w:rsidRDefault="00277D97" w:rsidP="008A392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nl-NL"/>
                              </w:rPr>
                              <w:t>Klant geeft aan welke betaalmethode hij/zij wilt gebruiken.</w:t>
                            </w:r>
                          </w:p>
                          <w:p w:rsidR="008A3928" w:rsidRPr="00277D97" w:rsidRDefault="00277D97" w:rsidP="008A392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lang w:val="nl-NL"/>
                              </w:rPr>
                            </w:pPr>
                            <w:r w:rsidRPr="00277D97">
                              <w:rPr>
                                <w:sz w:val="20"/>
                                <w:szCs w:val="24"/>
                                <w:lang w:val="nl-NL"/>
                              </w:rPr>
                              <w:t>Ober opent het betaalscherm en gaat verder met de juiste betaalmethode</w:t>
                            </w:r>
                          </w:p>
                          <w:p w:rsidR="008A3928" w:rsidRDefault="00277D97" w:rsidP="008A392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lang w:val="nl-NL"/>
                              </w:rPr>
                            </w:pPr>
                            <w:r w:rsidRPr="00277D97">
                              <w:rPr>
                                <w:sz w:val="20"/>
                                <w:szCs w:val="24"/>
                                <w:lang w:val="nl-NL"/>
                              </w:rPr>
                              <w:t xml:space="preserve">Zodra het gelukt </w:t>
                            </w:r>
                            <w:r>
                              <w:rPr>
                                <w:sz w:val="20"/>
                                <w:lang w:val="nl-NL"/>
                              </w:rPr>
                              <w:t>is geeft Actor de bon aan de Klant</w:t>
                            </w:r>
                          </w:p>
                          <w:p w:rsidR="00277D97" w:rsidRPr="00277D97" w:rsidRDefault="00277D97" w:rsidP="008A3928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lang w:val="nl-NL"/>
                              </w:rPr>
                              <w:t>Systeem rond het af.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5163" id="Text Box 6" o:spid="_x0000_s1031" type="#_x0000_t202" style="position:absolute;left:0;text-align:left;margin-left:-36pt;margin-top:28.75pt;width:462.75pt;height:120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QyJQIAAEwEAAAOAAAAZHJzL2Uyb0RvYy54bWysVNuO2yAQfa/Uf0C8N3bSOJtYcVbbbFNV&#10;2l6k3X4AxjhGBYYCib39+g44m00v6kNVPyCGGQ5nzsx4fT1oRY7CeQmmotNJTokwHBpp9hX98rB7&#10;taTEB2YapsCIij4KT683L1+se1uKGXSgGuEIghhf9raiXQi2zDLPO6GZn4AVBp0tOM0Cmm6fNY71&#10;iK5VNsvzRdaDa6wDLrzH09vRSTcJv20FD5/a1otAVEWRW0irS2sd12yzZuXeMdtJfqLB/oGFZtLg&#10;o2eoWxYYOTj5G5SW3IGHNkw46AzaVnKRcsBspvkv2dx3zIqUC4rj7Vkm//9g+cfjZ0dkU9EFJYZp&#10;LNGDGAJ5AwNZRHV660sMurcYFgY8xiqnTL29A/7VEwPbjpm9uHEO+k6wBtlN483s4uqI4yNI3X+A&#10;Bp9hhwAJaGidjtKhGATRsUqP58pEKhwPi+XVYjUrKOHomxav89WySG+w8um6dT68E6BJ3FTUYekT&#10;PDve+RDpsPIpJL7mQclmJ5VKhtvXW+XIkWGb7NJ3Qv8pTBnSV3RVIJG/Q+Tp+xOElgH7XUld0eU5&#10;iJVRt7emSd0YmFTjHikrcxIyajeqGIZ6SBVLCkSRa2geUVkHY3vjOOKmA/edkh5bu6L+24E5QYl6&#10;b7A6q+l8HmchGfPiaoaGu/TUlx5mOEJVNFAybrchzU9UwMANVrGVSd9nJifK2LJJ9tN4xZm4tFPU&#10;809g8wMAAP//AwBQSwMEFAAGAAgAAAAhAPU9A/rhAAAACgEAAA8AAABkcnMvZG93bnJldi54bWxM&#10;j81OwzAQhO9IvIO1SFxQ65CSn4ZsKoQEojcoCK5u7CYR9jrYbhreHnOC26xmNPtNvZmNZpNyfrCE&#10;cL1MgClqrRyoQ3h7fViUwHwQJIW2pBC+lYdNc35Wi0raE72oaRc6FkvIVwKhD2GsOPdtr4zwSzsq&#10;it7BOiNCPF3HpROnWG40T5Mk50YMFD/0YlT3vWo/d0eDUN48TR9+u3p+b/ODXoerYnr8coiXF/Pd&#10;LbCg5vAXhl/8iA5NZNrbI0nPNMKiSOOWgJAVGbAYKLNVFHuEdF3mwJua/5/Q/AAAAP//AwBQSwEC&#10;LQAUAAYACAAAACEAtoM4kv4AAADhAQAAEwAAAAAAAAAAAAAAAAAAAAAAW0NvbnRlbnRfVHlwZXNd&#10;LnhtbFBLAQItABQABgAIAAAAIQA4/SH/1gAAAJQBAAALAAAAAAAAAAAAAAAAAC8BAABfcmVscy8u&#10;cmVsc1BLAQItABQABgAIAAAAIQCa3vQyJQIAAEwEAAAOAAAAAAAAAAAAAAAAAC4CAABkcnMvZTJv&#10;RG9jLnhtbFBLAQItABQABgAIAAAAIQD1PQP64QAAAAoBAAAPAAAAAAAAAAAAAAAAAH8EAABkcnMv&#10;ZG93bnJldi54bWxQSwUGAAAAAAQABADzAAAAjQUAAAAA&#10;">
                <v:textbox>
                  <w:txbxContent>
                    <w:p w:rsidR="008A3928" w:rsidRPr="00AF6E7D" w:rsidRDefault="00633BCB" w:rsidP="00633BCB">
                      <w:pPr>
                        <w:pStyle w:val="Kop3"/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s</w:t>
                      </w:r>
                      <w:r w:rsidR="008A3928" w:rsidRPr="00AF6E7D">
                        <w:t>cenario:</w:t>
                      </w:r>
                    </w:p>
                    <w:p w:rsidR="00633BCB" w:rsidRDefault="00277D97" w:rsidP="008A392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val="nl-NL"/>
                        </w:rPr>
                      </w:pPr>
                      <w:r>
                        <w:rPr>
                          <w:sz w:val="20"/>
                          <w:szCs w:val="24"/>
                          <w:lang w:val="nl-NL"/>
                        </w:rPr>
                        <w:t>Klant meldt dat hij/zij klaar is.</w:t>
                      </w:r>
                    </w:p>
                    <w:p w:rsidR="008A3928" w:rsidRPr="00457C32" w:rsidRDefault="00277D97" w:rsidP="008A392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val="nl-NL"/>
                        </w:rPr>
                      </w:pPr>
                      <w:r>
                        <w:rPr>
                          <w:sz w:val="20"/>
                          <w:szCs w:val="24"/>
                          <w:lang w:val="nl-NL"/>
                        </w:rPr>
                        <w:t>Actor vraagt klant om de betaling af te ronden</w:t>
                      </w:r>
                    </w:p>
                    <w:p w:rsidR="008A3928" w:rsidRPr="00457C32" w:rsidRDefault="00277D97" w:rsidP="008A392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val="nl-NL"/>
                        </w:rPr>
                      </w:pPr>
                      <w:r>
                        <w:rPr>
                          <w:sz w:val="20"/>
                          <w:szCs w:val="24"/>
                          <w:lang w:val="nl-NL"/>
                        </w:rPr>
                        <w:t>Klant geeft aan welke betaalmethode hij/zij wilt gebruiken.</w:t>
                      </w:r>
                    </w:p>
                    <w:p w:rsidR="008A3928" w:rsidRPr="00277D97" w:rsidRDefault="00277D97" w:rsidP="008A392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20"/>
                          <w:lang w:val="nl-NL"/>
                        </w:rPr>
                      </w:pPr>
                      <w:r w:rsidRPr="00277D97">
                        <w:rPr>
                          <w:sz w:val="20"/>
                          <w:szCs w:val="24"/>
                          <w:lang w:val="nl-NL"/>
                        </w:rPr>
                        <w:t>Ober opent het betaalscherm en gaat verder met de juiste betaalmethode</w:t>
                      </w:r>
                    </w:p>
                    <w:p w:rsidR="008A3928" w:rsidRDefault="00277D97" w:rsidP="008A392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20"/>
                          <w:lang w:val="nl-NL"/>
                        </w:rPr>
                      </w:pPr>
                      <w:r w:rsidRPr="00277D97">
                        <w:rPr>
                          <w:sz w:val="20"/>
                          <w:szCs w:val="24"/>
                          <w:lang w:val="nl-NL"/>
                        </w:rPr>
                        <w:t xml:space="preserve">Zodra het gelukt </w:t>
                      </w:r>
                      <w:r>
                        <w:rPr>
                          <w:sz w:val="20"/>
                          <w:lang w:val="nl-NL"/>
                        </w:rPr>
                        <w:t>is geeft Actor de bon aan de Klant</w:t>
                      </w:r>
                    </w:p>
                    <w:p w:rsidR="00277D97" w:rsidRPr="00277D97" w:rsidRDefault="00277D97" w:rsidP="008A3928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20"/>
                          <w:lang w:val="nl-NL"/>
                        </w:rPr>
                      </w:pPr>
                      <w:r>
                        <w:rPr>
                          <w:sz w:val="20"/>
                          <w:lang w:val="nl-NL"/>
                        </w:rPr>
                        <w:t>Systeem rond het af.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633BCB" w:rsidP="008A3928">
      <w:pPr>
        <w:ind w:left="2124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DF94F2" wp14:editId="4B621348">
                <wp:simplePos x="0" y="0"/>
                <wp:positionH relativeFrom="column">
                  <wp:posOffset>-455930</wp:posOffset>
                </wp:positionH>
                <wp:positionV relativeFrom="paragraph">
                  <wp:posOffset>141162</wp:posOffset>
                </wp:positionV>
                <wp:extent cx="5876925" cy="52387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928" w:rsidRPr="00AF6E7D" w:rsidRDefault="008A3928" w:rsidP="008A3928">
                            <w:pPr>
                              <w:rPr>
                                <w:lang w:val="nl-NL"/>
                              </w:rPr>
                            </w:pPr>
                            <w:r w:rsidRPr="00D46C98">
                              <w:rPr>
                                <w:rStyle w:val="Kop3Char"/>
                              </w:rPr>
                              <w:t>Postcondities:</w:t>
                            </w:r>
                            <w:r>
                              <w:rPr>
                                <w:lang w:val="nl-NL"/>
                              </w:rPr>
                              <w:br/>
                            </w:r>
                            <w:r w:rsidR="00277D97">
                              <w:rPr>
                                <w:sz w:val="20"/>
                                <w:szCs w:val="24"/>
                                <w:lang w:val="nl-NL"/>
                              </w:rPr>
                              <w:t>De betaling moet afgerond zijn.</w:t>
                            </w:r>
                          </w:p>
                          <w:p w:rsidR="008A3928" w:rsidRPr="00AF6E7D" w:rsidRDefault="008A3928" w:rsidP="008A3928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94F2" id="Text Box 8" o:spid="_x0000_s1032" type="#_x0000_t202" style="position:absolute;left:0;text-align:left;margin-left:-35.9pt;margin-top:11.1pt;width:462.75pt;height:4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uKJAIAAEsEAAAOAAAAZHJzL2Uyb0RvYy54bWysVNuO2yAQfa/Uf0C8N07SOBcrzmqbbapK&#10;24u02w/AGMeowFAgsdOv74Cz2fSiPlT1A2JgOHPmzIzXN71W5Cicl2BKOhmNKRGGQy3NvqRfHnev&#10;lpT4wEzNFBhR0pPw9Gbz8sW6s4WYQguqFo4giPFFZ0vahmCLLPO8FZr5EVhh8LIBp1lA0+2z2rEO&#10;0bXKpuPxPOvA1dYBF97j6d1wSTcJv2kED5+axotAVEmRW0irS2sV12yzZsXeMdtKfqbB/oGFZtJg&#10;0AvUHQuMHJz8DUpL7sBDE0YcdAZNI7lIOWA2k/Ev2Ty0zIqUC4rj7UUm//9g+cfjZ0dkXVIslGEa&#10;S/Qo+kDeQE+WUZ3O+gKdHiy6hR6PscopU2/vgX/1xMC2ZWYvbp2DrhWsRnaT+DK7ejrg+AhSdR+g&#10;xjDsECAB9Y3TUToUgyA6Vul0qUykwvEwXy7mq2lOCce7fPp6uchTCFY8vbbOh3cCNImbkjqsfEJn&#10;x3sfIhtWPLnEYB6UrHdSqWS4fbVVjhwZdskufWf0n9yUIV1JVzny+DvEOH1/gtAyYLsrqVHvixMr&#10;omxvTZ2aMTCphj1SVuasY5RuEDH0VZ8KNo8BosYV1CcU1sHQ3TiNuGnBfaekw84uqf92YE5Qot4b&#10;LM5qMpvFUUjGLF9M0XDXN9X1DTMcoUoaKBm225DGJypg4BaL2Mik7zOTM2Xs2CT7ebriSFzbyev5&#10;H7D5AQAA//8DAFBLAwQUAAYACAAAACEArv2UMuAAAAAKAQAADwAAAGRycy9kb3ducmV2LnhtbEyP&#10;wU7DMBBE70j8g7VIXFDrNC1NCHEqhASiNygIrm68TSLsdYjdNPw9ywmOq3maeVtuJmfFiEPoPClY&#10;zBMQSLU3HTUK3l4fZjmIEDUZbT2hgm8MsKnOz0pdGH+iFxx3sRFcQqHQCtoY+0LKULfodJj7Homz&#10;gx+cjnwOjTSDPnG5szJNkrV0uiNeaHWP9y3Wn7ujU5CvnsaPsF0+v9frg72JV9n4+DUodXkx3d2C&#10;iDjFPxh+9VkdKnba+yOZIKyCWbZg9aggTVMQDOTXywzEnslklYGsSvn/heoHAAD//wMAUEsBAi0A&#10;FAAGAAgAAAAhALaDOJL+AAAA4QEAABMAAAAAAAAAAAAAAAAAAAAAAFtDb250ZW50X1R5cGVzXS54&#10;bWxQSwECLQAUAAYACAAAACEAOP0h/9YAAACUAQAACwAAAAAAAAAAAAAAAAAvAQAAX3JlbHMvLnJl&#10;bHNQSwECLQAUAAYACAAAACEAWZo7iiQCAABLBAAADgAAAAAAAAAAAAAAAAAuAgAAZHJzL2Uyb0Rv&#10;Yy54bWxQSwECLQAUAAYACAAAACEArv2UMuAAAAAKAQAADwAAAAAAAAAAAAAAAAB+BAAAZHJzL2Rv&#10;d25yZXYueG1sUEsFBgAAAAAEAAQA8wAAAIsFAAAAAA==&#10;">
                <v:textbox>
                  <w:txbxContent>
                    <w:p w:rsidR="008A3928" w:rsidRPr="00AF6E7D" w:rsidRDefault="008A3928" w:rsidP="008A3928">
                      <w:pPr>
                        <w:rPr>
                          <w:lang w:val="nl-NL"/>
                        </w:rPr>
                      </w:pPr>
                      <w:r w:rsidRPr="00D46C98">
                        <w:rPr>
                          <w:rStyle w:val="Kop3Char"/>
                        </w:rPr>
                        <w:t>Postcondities:</w:t>
                      </w:r>
                      <w:r>
                        <w:rPr>
                          <w:lang w:val="nl-NL"/>
                        </w:rPr>
                        <w:br/>
                      </w:r>
                      <w:r w:rsidR="00277D97">
                        <w:rPr>
                          <w:sz w:val="20"/>
                          <w:szCs w:val="24"/>
                          <w:lang w:val="nl-NL"/>
                        </w:rPr>
                        <w:t>De betaling moet afgerond zijn.</w:t>
                      </w:r>
                    </w:p>
                    <w:p w:rsidR="008A3928" w:rsidRPr="00AF6E7D" w:rsidRDefault="008A3928" w:rsidP="008A3928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3928" w:rsidRDefault="008A3928" w:rsidP="008A3928">
      <w:pPr>
        <w:ind w:left="2124"/>
        <w:rPr>
          <w:sz w:val="20"/>
          <w:szCs w:val="20"/>
        </w:rPr>
      </w:pPr>
    </w:p>
    <w:p w:rsidR="008A3928" w:rsidRPr="00AF6E7D" w:rsidRDefault="00633BCB" w:rsidP="00DA38C0">
      <w:pPr>
        <w:ind w:left="1440" w:firstLine="720"/>
        <w:rPr>
          <w:sz w:val="20"/>
          <w:szCs w:val="20"/>
        </w:rPr>
      </w:pPr>
      <w:r w:rsidRPr="00AF6E7D">
        <w:rPr>
          <w:noProof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ACDC26" wp14:editId="2C86661D">
                <wp:simplePos x="0" y="0"/>
                <wp:positionH relativeFrom="column">
                  <wp:posOffset>-466725</wp:posOffset>
                </wp:positionH>
                <wp:positionV relativeFrom="paragraph">
                  <wp:posOffset>285115</wp:posOffset>
                </wp:positionV>
                <wp:extent cx="5876925" cy="150495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BCB" w:rsidRPr="00AF6E7D" w:rsidRDefault="00633BCB" w:rsidP="00633BCB">
                            <w:pPr>
                              <w:pStyle w:val="Kop3"/>
                            </w:pPr>
                            <w:r>
                              <w:t>Alternatief s</w:t>
                            </w:r>
                            <w:r w:rsidRPr="00AF6E7D">
                              <w:t>cenario</w:t>
                            </w:r>
                            <w:r w:rsidR="00CE26B3">
                              <w:t xml:space="preserve"> 1</w:t>
                            </w:r>
                            <w:r w:rsidRPr="00AF6E7D">
                              <w:t>:</w:t>
                            </w:r>
                          </w:p>
                          <w:p w:rsidR="00633BCB" w:rsidRDefault="00CE26B3" w:rsidP="00CE26B3">
                            <w:pPr>
                              <w:rPr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lang w:val="nl-NL"/>
                              </w:rPr>
                              <w:t xml:space="preserve">Trigger: Na stap 4 van het </w:t>
                            </w:r>
                            <w:proofErr w:type="spellStart"/>
                            <w:r>
                              <w:rPr>
                                <w:sz w:val="20"/>
                                <w:lang w:val="nl-NL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sz w:val="20"/>
                                <w:lang w:val="nl-NL"/>
                              </w:rPr>
                              <w:t xml:space="preserve"> scenario: Actor geeft aan dat de </w:t>
                            </w:r>
                            <w:r w:rsidR="00DA38C0">
                              <w:rPr>
                                <w:sz w:val="20"/>
                                <w:lang w:val="nl-NL"/>
                              </w:rPr>
                              <w:t>gerecht</w:t>
                            </w:r>
                            <w:r>
                              <w:rPr>
                                <w:sz w:val="20"/>
                                <w:lang w:val="nl-NL"/>
                              </w:rPr>
                              <w:t xml:space="preserve"> niet klaargemaakt hoeft te worden,</w:t>
                            </w:r>
                          </w:p>
                          <w:p w:rsidR="00CE26B3" w:rsidRDefault="00277D97" w:rsidP="00CE26B3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lang w:val="nl-NL"/>
                              </w:rPr>
                              <w:t>De actor rond de betaling af in cash.</w:t>
                            </w:r>
                          </w:p>
                          <w:p w:rsidR="00277D97" w:rsidRDefault="00277D97" w:rsidP="00CE26B3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lang w:val="nl-NL"/>
                              </w:rPr>
                              <w:t>Actor voert het in het systeem en rond het af.</w:t>
                            </w:r>
                          </w:p>
                          <w:p w:rsidR="00DA38C0" w:rsidRDefault="00DA38C0" w:rsidP="00CE26B3">
                            <w:pPr>
                              <w:pStyle w:val="Lijstalinea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lang w:val="nl-NL"/>
                              </w:rPr>
                              <w:t>Systeem gaat verder bij stap 5</w:t>
                            </w:r>
                          </w:p>
                          <w:p w:rsidR="00DA38C0" w:rsidRPr="00DA38C0" w:rsidRDefault="00DA38C0" w:rsidP="00DA38C0">
                            <w:pPr>
                              <w:rPr>
                                <w:sz w:val="20"/>
                                <w:lang w:val="nl-NL"/>
                              </w:rPr>
                            </w:pPr>
                            <w:r w:rsidRPr="00DA38C0">
                              <w:rPr>
                                <w:sz w:val="20"/>
                                <w:lang w:val="nl-NL"/>
                              </w:rPr>
                              <w:t xml:space="preserve">Postconditie: Actor heeft gerecht </w:t>
                            </w:r>
                            <w:proofErr w:type="spellStart"/>
                            <w:r w:rsidRPr="00DA38C0">
                              <w:rPr>
                                <w:sz w:val="20"/>
                                <w:lang w:val="nl-NL"/>
                              </w:rPr>
                              <w:t>bestaald</w:t>
                            </w:r>
                            <w:proofErr w:type="spellEnd"/>
                          </w:p>
                          <w:p w:rsidR="00DA38C0" w:rsidRPr="00DA38C0" w:rsidRDefault="00DA38C0" w:rsidP="00DA38C0">
                            <w:pPr>
                              <w:ind w:left="360"/>
                              <w:rPr>
                                <w:sz w:val="20"/>
                                <w:lang w:val="nl-NL"/>
                              </w:rPr>
                            </w:pPr>
                          </w:p>
                          <w:p w:rsidR="00633BCB" w:rsidRPr="00AF6E7D" w:rsidRDefault="00633BCB" w:rsidP="00633BCB">
                            <w:pPr>
                              <w:rPr>
                                <w:sz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CDC26" id="Text Box 5" o:spid="_x0000_s1033" type="#_x0000_t202" style="position:absolute;left:0;text-align:left;margin-left:-36.75pt;margin-top:22.45pt;width:462.75pt;height:11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/eaJQIAAEwEAAAOAAAAZHJzL2Uyb0RvYy54bWysVNuO2yAQfa/Uf0C8N3aieJNY66y22aaq&#10;tL1Iu/0AjHGMCgwFEjv9+g44SaNt1YeqfkBchsOZc2Z8ezdoRQ7CeQmmotNJTokwHBppdhX9+rx9&#10;s6TEB2YapsCIih6Fp3fr169ue1uKGXSgGuEIghhf9raiXQi2zDLPO6GZn4AVBg9bcJoFXLpd1jjW&#10;I7pW2SzPb7IeXGMdcOE97j6Mh3Sd8NtW8PC5bb0IRFUUuYU0ujTWcczWt6zcOWY7yU802D+w0Ewa&#10;fPQC9cACI3snf4PSkjvw0IYJB51B20ouUg6YzTR/kc1Tx6xIuaA43l5k8v8Pln86fHFENhUtKDFM&#10;o0XPYgjkLQykiOr01pcY9GQxLAy4jS6nTL19BP7NEwObjpmduHcO+k6wBtlN483s6uqI4yNI3X+E&#10;Bp9h+wAJaGidjtKhGATR0aXjxZlIheNmsVzcrGZIkePZtMjnqyJ5l7HyfN06H94L0CROKurQ+gTP&#10;Do8+RDqsPIfE1zwo2WylUmnhdvVGOXJgWCbb9KUMXoQpQ/qKrgok8neIPH1/gtAyYL0rqSu6vASx&#10;Mur2zjSpGgOTapwjZWVOQkbtRhXDUA/JscXZnxqaIyrrYCxvbEecdOB+UNJjaVfUf98zJyhRHwy6&#10;s5rO57EX0mJeLGa4cNcn9fUJMxyhKhooGaebkPonKmDgHl1sZdI32j0yOVHGkk2yn9or9sT1OkX9&#10;+gmsfwIAAP//AwBQSwMEFAAGAAgAAAAhAD/9nzThAAAACgEAAA8AAABkcnMvZG93bnJldi54bWxM&#10;j8FOwzAQRO9I/IO1SFxQ6zRN2yTEqRASiN6gILi6sZtE2Otgu2n4e5YTHFf7NPOm2k7WsFH70DsU&#10;sJgnwDQ2TvXYCnh7fZjlwEKUqKRxqAV86wDb+vKikqVyZ3zR4z62jEIwlFJAF+NQch6aTlsZ5m7Q&#10;SL+j81ZGOn3LlZdnCreGp0my5lb2SA2dHPR9p5vP/ckKyLOn8SPsls/vzfpoinizGR+/vBDXV9Pd&#10;LbCop/gHw68+qUNNTgd3QhWYETDbLFeECsiyAhgB+SqlcQcBab4ogNcV/z+h/gEAAP//AwBQSwEC&#10;LQAUAAYACAAAACEAtoM4kv4AAADhAQAAEwAAAAAAAAAAAAAAAAAAAAAAW0NvbnRlbnRfVHlwZXNd&#10;LnhtbFBLAQItABQABgAIAAAAIQA4/SH/1gAAAJQBAAALAAAAAAAAAAAAAAAAAC8BAABfcmVscy8u&#10;cmVsc1BLAQItABQABgAIAAAAIQDOv/eaJQIAAEwEAAAOAAAAAAAAAAAAAAAAAC4CAABkcnMvZTJv&#10;RG9jLnhtbFBLAQItABQABgAIAAAAIQA//Z804QAAAAoBAAAPAAAAAAAAAAAAAAAAAH8EAABkcnMv&#10;ZG93bnJldi54bWxQSwUGAAAAAAQABADzAAAAjQUAAAAA&#10;">
                <v:textbox>
                  <w:txbxContent>
                    <w:p w:rsidR="00633BCB" w:rsidRPr="00AF6E7D" w:rsidRDefault="00633BCB" w:rsidP="00633BCB">
                      <w:pPr>
                        <w:pStyle w:val="Kop3"/>
                      </w:pPr>
                      <w:r>
                        <w:t>Alternatief s</w:t>
                      </w:r>
                      <w:r w:rsidRPr="00AF6E7D">
                        <w:t>cenario</w:t>
                      </w:r>
                      <w:r w:rsidR="00CE26B3">
                        <w:t xml:space="preserve"> 1</w:t>
                      </w:r>
                      <w:r w:rsidRPr="00AF6E7D">
                        <w:t>:</w:t>
                      </w:r>
                    </w:p>
                    <w:p w:rsidR="00633BCB" w:rsidRDefault="00CE26B3" w:rsidP="00CE26B3">
                      <w:pPr>
                        <w:rPr>
                          <w:sz w:val="20"/>
                          <w:lang w:val="nl-NL"/>
                        </w:rPr>
                      </w:pPr>
                      <w:r>
                        <w:rPr>
                          <w:sz w:val="20"/>
                          <w:lang w:val="nl-NL"/>
                        </w:rPr>
                        <w:t xml:space="preserve">Trigger: Na stap 4 van het </w:t>
                      </w:r>
                      <w:proofErr w:type="spellStart"/>
                      <w:r>
                        <w:rPr>
                          <w:sz w:val="20"/>
                          <w:lang w:val="nl-NL"/>
                        </w:rPr>
                        <w:t>main</w:t>
                      </w:r>
                      <w:proofErr w:type="spellEnd"/>
                      <w:r>
                        <w:rPr>
                          <w:sz w:val="20"/>
                          <w:lang w:val="nl-NL"/>
                        </w:rPr>
                        <w:t xml:space="preserve"> scenario: Actor geeft aan dat de </w:t>
                      </w:r>
                      <w:r w:rsidR="00DA38C0">
                        <w:rPr>
                          <w:sz w:val="20"/>
                          <w:lang w:val="nl-NL"/>
                        </w:rPr>
                        <w:t>gerecht</w:t>
                      </w:r>
                      <w:r>
                        <w:rPr>
                          <w:sz w:val="20"/>
                          <w:lang w:val="nl-NL"/>
                        </w:rPr>
                        <w:t xml:space="preserve"> niet klaargemaakt hoeft te worden,</w:t>
                      </w:r>
                    </w:p>
                    <w:p w:rsidR="00CE26B3" w:rsidRDefault="00277D97" w:rsidP="00CE26B3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sz w:val="20"/>
                          <w:lang w:val="nl-NL"/>
                        </w:rPr>
                      </w:pPr>
                      <w:r>
                        <w:rPr>
                          <w:sz w:val="20"/>
                          <w:lang w:val="nl-NL"/>
                        </w:rPr>
                        <w:t>De actor rond de betaling af in cash.</w:t>
                      </w:r>
                    </w:p>
                    <w:p w:rsidR="00277D97" w:rsidRDefault="00277D97" w:rsidP="00CE26B3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sz w:val="20"/>
                          <w:lang w:val="nl-NL"/>
                        </w:rPr>
                      </w:pPr>
                      <w:r>
                        <w:rPr>
                          <w:sz w:val="20"/>
                          <w:lang w:val="nl-NL"/>
                        </w:rPr>
                        <w:t>Actor voert het in het systeem en rond het af.</w:t>
                      </w:r>
                    </w:p>
                    <w:p w:rsidR="00DA38C0" w:rsidRDefault="00DA38C0" w:rsidP="00CE26B3">
                      <w:pPr>
                        <w:pStyle w:val="Lijstalinea"/>
                        <w:numPr>
                          <w:ilvl w:val="0"/>
                          <w:numId w:val="4"/>
                        </w:numPr>
                        <w:rPr>
                          <w:sz w:val="20"/>
                          <w:lang w:val="nl-NL"/>
                        </w:rPr>
                      </w:pPr>
                      <w:r>
                        <w:rPr>
                          <w:sz w:val="20"/>
                          <w:lang w:val="nl-NL"/>
                        </w:rPr>
                        <w:t>Systeem gaat verder bij stap 5</w:t>
                      </w:r>
                    </w:p>
                    <w:p w:rsidR="00DA38C0" w:rsidRPr="00DA38C0" w:rsidRDefault="00DA38C0" w:rsidP="00DA38C0">
                      <w:pPr>
                        <w:rPr>
                          <w:sz w:val="20"/>
                          <w:lang w:val="nl-NL"/>
                        </w:rPr>
                      </w:pPr>
                      <w:r w:rsidRPr="00DA38C0">
                        <w:rPr>
                          <w:sz w:val="20"/>
                          <w:lang w:val="nl-NL"/>
                        </w:rPr>
                        <w:t xml:space="preserve">Postconditie: Actor heeft gerecht </w:t>
                      </w:r>
                      <w:proofErr w:type="spellStart"/>
                      <w:r w:rsidRPr="00DA38C0">
                        <w:rPr>
                          <w:sz w:val="20"/>
                          <w:lang w:val="nl-NL"/>
                        </w:rPr>
                        <w:t>bestaald</w:t>
                      </w:r>
                      <w:proofErr w:type="spellEnd"/>
                    </w:p>
                    <w:p w:rsidR="00DA38C0" w:rsidRPr="00DA38C0" w:rsidRDefault="00DA38C0" w:rsidP="00DA38C0">
                      <w:pPr>
                        <w:ind w:left="360"/>
                        <w:rPr>
                          <w:sz w:val="20"/>
                          <w:lang w:val="nl-NL"/>
                        </w:rPr>
                      </w:pPr>
                    </w:p>
                    <w:p w:rsidR="00633BCB" w:rsidRPr="00AF6E7D" w:rsidRDefault="00633BCB" w:rsidP="00633BCB">
                      <w:pPr>
                        <w:rPr>
                          <w:sz w:val="20"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50D6">
        <w:rPr>
          <w:sz w:val="20"/>
          <w:szCs w:val="20"/>
        </w:rPr>
        <w:t>Auteur: Julian Buursink</w:t>
      </w: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2124"/>
        <w:rPr>
          <w:sz w:val="20"/>
          <w:szCs w:val="20"/>
        </w:rPr>
      </w:pPr>
    </w:p>
    <w:p w:rsidR="008A3928" w:rsidRPr="00AF6E7D" w:rsidRDefault="008A3928" w:rsidP="008A3928">
      <w:pPr>
        <w:ind w:left="1416"/>
        <w:rPr>
          <w:sz w:val="20"/>
          <w:szCs w:val="20"/>
        </w:rPr>
      </w:pPr>
    </w:p>
    <w:p w:rsidR="008A3928" w:rsidRPr="00AF6E7D" w:rsidRDefault="008A3928" w:rsidP="008A3928">
      <w:pPr>
        <w:ind w:left="708"/>
        <w:rPr>
          <w:sz w:val="20"/>
          <w:szCs w:val="20"/>
        </w:rPr>
      </w:pPr>
    </w:p>
    <w:p w:rsidR="008A3928" w:rsidRPr="006031B7" w:rsidRDefault="008A3928" w:rsidP="008A3928">
      <w:pPr>
        <w:rPr>
          <w:b/>
          <w:sz w:val="20"/>
          <w:szCs w:val="20"/>
        </w:rPr>
      </w:pPr>
    </w:p>
    <w:p w:rsidR="00B5733C" w:rsidRDefault="00B5733C"/>
    <w:sectPr w:rsidR="00B57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30AD"/>
    <w:multiLevelType w:val="hybridMultilevel"/>
    <w:tmpl w:val="65B8D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61026"/>
    <w:multiLevelType w:val="hybridMultilevel"/>
    <w:tmpl w:val="8FCA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7569B"/>
    <w:multiLevelType w:val="hybridMultilevel"/>
    <w:tmpl w:val="6020162A"/>
    <w:lvl w:ilvl="0" w:tplc="0409000F">
      <w:start w:val="1"/>
      <w:numFmt w:val="decimal"/>
      <w:lvlText w:val="%1."/>
      <w:lvlJc w:val="left"/>
      <w:pPr>
        <w:ind w:left="2844" w:hanging="360"/>
      </w:p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7E04266C"/>
    <w:multiLevelType w:val="multilevel"/>
    <w:tmpl w:val="11D43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28"/>
    <w:rsid w:val="00277D97"/>
    <w:rsid w:val="004278AD"/>
    <w:rsid w:val="00451A5D"/>
    <w:rsid w:val="0045493F"/>
    <w:rsid w:val="004B50D6"/>
    <w:rsid w:val="00633BCB"/>
    <w:rsid w:val="00870C01"/>
    <w:rsid w:val="008A3928"/>
    <w:rsid w:val="00B5733C"/>
    <w:rsid w:val="00BD400E"/>
    <w:rsid w:val="00CE26B3"/>
    <w:rsid w:val="00DA38C0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1E79F-201D-42BC-8E6A-50FA09EE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A3928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A392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A392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A39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8A39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8A3928"/>
    <w:pPr>
      <w:ind w:left="720"/>
      <w:contextualSpacing/>
    </w:pPr>
  </w:style>
  <w:style w:type="paragraph" w:styleId="Geenafstand">
    <w:name w:val="No Spacing"/>
    <w:uiPriority w:val="1"/>
    <w:qFormat/>
    <w:rsid w:val="008A39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.</dc:creator>
  <cp:keywords/>
  <dc:description/>
  <cp:lastModifiedBy>jaco cloete</cp:lastModifiedBy>
  <cp:revision>6</cp:revision>
  <dcterms:created xsi:type="dcterms:W3CDTF">2018-03-23T12:18:00Z</dcterms:created>
  <dcterms:modified xsi:type="dcterms:W3CDTF">2018-03-24T13:28:00Z</dcterms:modified>
</cp:coreProperties>
</file>