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EFD552" w:rsidR="00E95E2F" w:rsidRDefault="00000000">
      <w:pPr>
        <w:rPr>
          <w:b/>
        </w:rPr>
      </w:pPr>
      <w:r>
        <w:rPr>
          <w:b/>
        </w:rPr>
        <w:t>A</w:t>
      </w:r>
      <w:r w:rsidR="002B10C8">
        <w:rPr>
          <w:b/>
        </w:rPr>
        <w:t>dvanced Types –</w:t>
      </w:r>
      <w:r>
        <w:rPr>
          <w:b/>
        </w:rPr>
        <w:t>Intersection</w:t>
      </w:r>
      <w:r w:rsidR="00030016">
        <w:rPr>
          <w:b/>
        </w:rPr>
        <w:t xml:space="preserve"> </w:t>
      </w:r>
      <w:r w:rsidR="003712BC">
        <w:rPr>
          <w:b/>
        </w:rPr>
        <w:t>Types</w:t>
      </w:r>
      <w:r w:rsidR="002B10C8">
        <w:rPr>
          <w:b/>
        </w:rPr>
        <w:t xml:space="preserve">, </w:t>
      </w:r>
      <w:r w:rsidR="005830C9">
        <w:rPr>
          <w:b/>
        </w:rPr>
        <w:t>Type</w:t>
      </w:r>
      <w:r w:rsidR="00030016">
        <w:rPr>
          <w:b/>
        </w:rPr>
        <w:t xml:space="preserve"> </w:t>
      </w:r>
      <w:r w:rsidR="005830C9">
        <w:rPr>
          <w:b/>
        </w:rPr>
        <w:t xml:space="preserve">Guards, Discriminating Unions, </w:t>
      </w:r>
      <w:r w:rsidR="00030016">
        <w:rPr>
          <w:b/>
        </w:rPr>
        <w:t xml:space="preserve">Type </w:t>
      </w:r>
      <w:r>
        <w:rPr>
          <w:b/>
        </w:rPr>
        <w:t>Casting</w:t>
      </w:r>
      <w:r w:rsidR="00030016">
        <w:rPr>
          <w:b/>
        </w:rPr>
        <w:t>, Function Overloads</w:t>
      </w:r>
    </w:p>
    <w:p w14:paraId="00000002" w14:textId="77777777" w:rsidR="00E95E2F" w:rsidRDefault="00000000">
      <w:pPr>
        <w:rPr>
          <w:b/>
        </w:rPr>
      </w:pPr>
      <w:r>
        <w:rPr>
          <w:b/>
        </w:rPr>
        <w:t>Project: course-starting-project</w:t>
      </w:r>
    </w:p>
    <w:p w14:paraId="00000003" w14:textId="77777777" w:rsidR="00E95E2F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Module Content:</w:t>
      </w:r>
    </w:p>
    <w:p w14:paraId="51602392" w14:textId="77777777" w:rsidR="00292581" w:rsidRDefault="00000000">
      <w:pPr>
        <w:numPr>
          <w:ilvl w:val="1"/>
          <w:numId w:val="1"/>
        </w:numPr>
      </w:pPr>
      <w:r>
        <w:rPr>
          <w:b/>
        </w:rPr>
        <w:t>Intersection Types</w:t>
      </w:r>
      <w:r w:rsidR="00D63B1F">
        <w:rPr>
          <w:b/>
        </w:rPr>
        <w:t xml:space="preserve"> (</w:t>
      </w:r>
      <w:r w:rsidR="000113B4">
        <w:rPr>
          <w:b/>
        </w:rPr>
        <w:t>&amp;)</w:t>
      </w:r>
      <w:r>
        <w:t xml:space="preserve">: </w:t>
      </w:r>
    </w:p>
    <w:p w14:paraId="00000004" w14:textId="51F618DB" w:rsidR="00E95E2F" w:rsidRDefault="005A1924" w:rsidP="00292581">
      <w:pPr>
        <w:numPr>
          <w:ilvl w:val="2"/>
          <w:numId w:val="1"/>
        </w:numPr>
      </w:pPr>
      <w:r>
        <w:rPr>
          <w:rFonts w:ascii="Roboto" w:eastAsia="Roboto" w:hAnsi="Roboto" w:cs="Roboto"/>
          <w:highlight w:val="white"/>
        </w:rPr>
        <w:t>When</w:t>
      </w:r>
      <w:r w:rsidR="00292581">
        <w:rPr>
          <w:rFonts w:ascii="Roboto" w:eastAsia="Roboto" w:hAnsi="Roboto" w:cs="Roboto"/>
          <w:highlight w:val="white"/>
        </w:rPr>
        <w:t xml:space="preserve"> used o</w:t>
      </w:r>
      <w:r>
        <w:rPr>
          <w:rFonts w:ascii="Roboto" w:eastAsia="Roboto" w:hAnsi="Roboto" w:cs="Roboto"/>
          <w:highlight w:val="white"/>
        </w:rPr>
        <w:t xml:space="preserve">n </w:t>
      </w:r>
      <w:r w:rsidR="00292581">
        <w:rPr>
          <w:rFonts w:ascii="Roboto" w:eastAsia="Roboto" w:hAnsi="Roboto" w:cs="Roboto"/>
          <w:highlight w:val="white"/>
        </w:rPr>
        <w:t xml:space="preserve">object types, </w:t>
      </w:r>
      <w:r w:rsidR="009715D2">
        <w:rPr>
          <w:rFonts w:ascii="Roboto" w:eastAsia="Roboto" w:hAnsi="Roboto" w:cs="Roboto"/>
          <w:highlight w:val="white"/>
        </w:rPr>
        <w:t>the &amp;</w:t>
      </w:r>
      <w:r>
        <w:rPr>
          <w:rFonts w:ascii="Roboto" w:eastAsia="Roboto" w:hAnsi="Roboto" w:cs="Roboto"/>
          <w:highlight w:val="white"/>
        </w:rPr>
        <w:t xml:space="preserve"> combines multiple types into one. </w:t>
      </w:r>
      <w:r w:rsidR="00DD0724">
        <w:t>This a</w:t>
      </w:r>
      <w:r>
        <w:t xml:space="preserve">llows us to combine types, to create a new type (can also use with interface).  </w:t>
      </w:r>
    </w:p>
    <w:p w14:paraId="242A5DB4" w14:textId="24EA125D" w:rsidR="00DD0724" w:rsidRDefault="00DD0724" w:rsidP="00292581">
      <w:pPr>
        <w:numPr>
          <w:ilvl w:val="2"/>
          <w:numId w:val="1"/>
        </w:numPr>
      </w:pPr>
      <w:r>
        <w:t xml:space="preserve">When used on </w:t>
      </w:r>
      <w:r w:rsidR="00EE4CFF">
        <w:t>union</w:t>
      </w:r>
      <w:r>
        <w:t xml:space="preserve"> types</w:t>
      </w:r>
      <w:r w:rsidR="00EE4CFF">
        <w:t xml:space="preserve">, </w:t>
      </w:r>
      <w:r w:rsidR="00297BB9">
        <w:t xml:space="preserve">the &amp; is </w:t>
      </w:r>
      <w:r w:rsidR="00EE4CFF">
        <w:t>an intersection type</w:t>
      </w:r>
      <w:r w:rsidR="006A0B4F">
        <w:t>, which only</w:t>
      </w:r>
      <w:r w:rsidR="00C050F7">
        <w:t xml:space="preserve"> allows values the types have in common.</w:t>
      </w:r>
    </w:p>
    <w:p w14:paraId="15F47688" w14:textId="20DBFAB8" w:rsidR="000113B4" w:rsidRPr="00F74D36" w:rsidRDefault="000113B4">
      <w:pPr>
        <w:numPr>
          <w:ilvl w:val="1"/>
          <w:numId w:val="1"/>
        </w:numPr>
        <w:rPr>
          <w:b/>
        </w:rPr>
      </w:pPr>
      <w:r w:rsidRPr="00F74D36">
        <w:rPr>
          <w:b/>
        </w:rPr>
        <w:t>Example</w:t>
      </w:r>
      <w:r w:rsidR="00E67431" w:rsidRPr="00F74D36">
        <w:rPr>
          <w:b/>
        </w:rPr>
        <w:t>1</w:t>
      </w:r>
      <w:r w:rsidRPr="00F74D36">
        <w:rPr>
          <w:b/>
        </w:rPr>
        <w:t>:</w:t>
      </w:r>
      <w:r w:rsidR="00E67431" w:rsidRPr="00F74D36">
        <w:rPr>
          <w:b/>
        </w:rPr>
        <w:t xml:space="preserve"> </w:t>
      </w:r>
      <w:r w:rsidR="00635FBB" w:rsidRPr="00F74D36">
        <w:rPr>
          <w:b/>
        </w:rPr>
        <w:t xml:space="preserve">Combining </w:t>
      </w:r>
      <w:r w:rsidR="00C050F7">
        <w:rPr>
          <w:b/>
        </w:rPr>
        <w:t>T</w:t>
      </w:r>
      <w:r w:rsidR="00635FBB" w:rsidRPr="00F74D36">
        <w:rPr>
          <w:b/>
        </w:rPr>
        <w:t xml:space="preserve">wo </w:t>
      </w:r>
      <w:r w:rsidR="00C050F7">
        <w:rPr>
          <w:b/>
        </w:rPr>
        <w:t>Object</w:t>
      </w:r>
      <w:r w:rsidR="00635FBB" w:rsidRPr="00F74D36">
        <w:rPr>
          <w:b/>
        </w:rPr>
        <w:t xml:space="preserve"> </w:t>
      </w:r>
      <w:r w:rsidR="00C050F7">
        <w:rPr>
          <w:b/>
        </w:rPr>
        <w:t>T</w:t>
      </w:r>
      <w:r w:rsidR="00635FBB" w:rsidRPr="00F74D36">
        <w:rPr>
          <w:b/>
        </w:rPr>
        <w:t>ypes</w:t>
      </w:r>
    </w:p>
    <w:p w14:paraId="005EEB59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FF"/>
        </w:rPr>
        <w:t>type</w:t>
      </w:r>
      <w:r w:rsidRPr="00E67431">
        <w:rPr>
          <w:color w:val="000000"/>
        </w:rPr>
        <w:t xml:space="preserve"> Admin = {</w:t>
      </w:r>
    </w:p>
    <w:p w14:paraId="54776CC7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00"/>
        </w:rPr>
        <w:t xml:space="preserve">    name: string;</w:t>
      </w:r>
    </w:p>
    <w:p w14:paraId="0494F806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00"/>
        </w:rPr>
        <w:t xml:space="preserve">    privileges: string[];</w:t>
      </w:r>
    </w:p>
    <w:p w14:paraId="61FBA4FE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00"/>
        </w:rPr>
        <w:t>};</w:t>
      </w:r>
    </w:p>
    <w:p w14:paraId="0DF58190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</w:p>
    <w:p w14:paraId="1E782A43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FF"/>
        </w:rPr>
        <w:t>type</w:t>
      </w:r>
      <w:r w:rsidRPr="00E67431">
        <w:rPr>
          <w:color w:val="000000"/>
        </w:rPr>
        <w:t xml:space="preserve"> Employee = {</w:t>
      </w:r>
    </w:p>
    <w:p w14:paraId="02FA019E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00"/>
        </w:rPr>
        <w:t xml:space="preserve">    name: string;</w:t>
      </w:r>
    </w:p>
    <w:p w14:paraId="4C1CC37E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00"/>
        </w:rPr>
        <w:t xml:space="preserve">    </w:t>
      </w:r>
      <w:proofErr w:type="spellStart"/>
      <w:r w:rsidRPr="00E67431">
        <w:rPr>
          <w:color w:val="000000"/>
        </w:rPr>
        <w:t>startDate</w:t>
      </w:r>
      <w:proofErr w:type="spellEnd"/>
      <w:r w:rsidRPr="00E67431">
        <w:rPr>
          <w:color w:val="000000"/>
        </w:rPr>
        <w:t>: Date;</w:t>
      </w:r>
    </w:p>
    <w:p w14:paraId="0684A25B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00"/>
        </w:rPr>
        <w:t>}</w:t>
      </w:r>
    </w:p>
    <w:p w14:paraId="29551E8E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</w:p>
    <w:p w14:paraId="4181E87B" w14:textId="77777777" w:rsidR="008F4692" w:rsidRPr="00E67431" w:rsidRDefault="008F4692" w:rsidP="008F4692">
      <w:pPr>
        <w:shd w:val="clear" w:color="auto" w:fill="FFFFFF"/>
        <w:spacing w:line="270" w:lineRule="atLeast"/>
        <w:ind w:left="1800"/>
        <w:rPr>
          <w:color w:val="000000"/>
        </w:rPr>
      </w:pPr>
      <w:r w:rsidRPr="00E67431">
        <w:rPr>
          <w:color w:val="0000FF"/>
        </w:rPr>
        <w:t>type</w:t>
      </w:r>
      <w:r w:rsidRPr="00E67431">
        <w:rPr>
          <w:color w:val="000000"/>
        </w:rPr>
        <w:t xml:space="preserve"> </w:t>
      </w:r>
      <w:proofErr w:type="spellStart"/>
      <w:r w:rsidRPr="00E67431">
        <w:rPr>
          <w:color w:val="000000"/>
        </w:rPr>
        <w:t>ElevatedEmployee</w:t>
      </w:r>
      <w:proofErr w:type="spellEnd"/>
      <w:r w:rsidRPr="00E67431">
        <w:rPr>
          <w:color w:val="000000"/>
        </w:rPr>
        <w:t xml:space="preserve"> = Admin &amp; Employee;</w:t>
      </w:r>
    </w:p>
    <w:p w14:paraId="5D4557E8" w14:textId="35B8D78E" w:rsidR="00635FBB" w:rsidRPr="00F74D36" w:rsidRDefault="00E67431" w:rsidP="00C66BAB">
      <w:pPr>
        <w:numPr>
          <w:ilvl w:val="1"/>
          <w:numId w:val="1"/>
        </w:numPr>
        <w:rPr>
          <w:b/>
          <w:bCs/>
        </w:rPr>
      </w:pPr>
      <w:r w:rsidRPr="00F74D36">
        <w:rPr>
          <w:b/>
          <w:bCs/>
        </w:rPr>
        <w:t>Example2:</w:t>
      </w:r>
      <w:r w:rsidR="00635FBB" w:rsidRPr="00F74D36">
        <w:rPr>
          <w:b/>
          <w:bCs/>
        </w:rPr>
        <w:t xml:space="preserve"> Define the </w:t>
      </w:r>
      <w:r w:rsidR="00C050F7">
        <w:rPr>
          <w:b/>
          <w:bCs/>
        </w:rPr>
        <w:t>Common Type</w:t>
      </w:r>
      <w:r w:rsidR="00635FBB" w:rsidRPr="00F74D36">
        <w:rPr>
          <w:b/>
          <w:bCs/>
        </w:rPr>
        <w:t xml:space="preserve"> between Union types:</w:t>
      </w:r>
    </w:p>
    <w:p w14:paraId="588A9127" w14:textId="77777777" w:rsidR="006813D7" w:rsidRPr="006813D7" w:rsidRDefault="006813D7" w:rsidP="006813D7">
      <w:pPr>
        <w:shd w:val="clear" w:color="auto" w:fill="FFFFFF"/>
        <w:spacing w:line="270" w:lineRule="atLeast"/>
        <w:ind w:left="1800"/>
        <w:rPr>
          <w:color w:val="000000"/>
        </w:rPr>
      </w:pPr>
      <w:r w:rsidRPr="006813D7">
        <w:rPr>
          <w:color w:val="0000FF"/>
        </w:rPr>
        <w:t>type</w:t>
      </w:r>
      <w:r w:rsidRPr="006813D7">
        <w:rPr>
          <w:color w:val="000000"/>
        </w:rPr>
        <w:t xml:space="preserve"> Combinable = string | </w:t>
      </w:r>
      <w:r w:rsidRPr="00F74D36">
        <w:rPr>
          <w:color w:val="FF0000"/>
        </w:rPr>
        <w:t>number</w:t>
      </w:r>
      <w:r w:rsidRPr="006813D7">
        <w:rPr>
          <w:color w:val="000000"/>
        </w:rPr>
        <w:t>;</w:t>
      </w:r>
    </w:p>
    <w:p w14:paraId="3705CDF2" w14:textId="4049DDF5" w:rsidR="006813D7" w:rsidRPr="006813D7" w:rsidRDefault="006813D7" w:rsidP="00F74D36">
      <w:pPr>
        <w:shd w:val="clear" w:color="auto" w:fill="FFFFFF"/>
        <w:spacing w:line="270" w:lineRule="atLeast"/>
        <w:ind w:left="1800"/>
        <w:rPr>
          <w:color w:val="000000"/>
        </w:rPr>
      </w:pPr>
      <w:r w:rsidRPr="006813D7">
        <w:rPr>
          <w:color w:val="0000FF"/>
        </w:rPr>
        <w:t>type</w:t>
      </w:r>
      <w:r w:rsidRPr="006813D7">
        <w:rPr>
          <w:color w:val="000000"/>
        </w:rPr>
        <w:t xml:space="preserve"> Numeric = </w:t>
      </w:r>
      <w:r w:rsidRPr="00F74D36">
        <w:rPr>
          <w:color w:val="FF0000"/>
        </w:rPr>
        <w:t>number</w:t>
      </w:r>
      <w:r w:rsidRPr="006813D7">
        <w:rPr>
          <w:color w:val="000000"/>
        </w:rPr>
        <w:t xml:space="preserve"> | </w:t>
      </w:r>
      <w:proofErr w:type="spellStart"/>
      <w:r w:rsidRPr="006813D7">
        <w:rPr>
          <w:color w:val="000000"/>
        </w:rPr>
        <w:t>boolean</w:t>
      </w:r>
      <w:proofErr w:type="spellEnd"/>
      <w:r w:rsidRPr="006813D7">
        <w:rPr>
          <w:color w:val="000000"/>
        </w:rPr>
        <w:t>;</w:t>
      </w:r>
    </w:p>
    <w:p w14:paraId="0DB3976B" w14:textId="326EE248" w:rsidR="00E67431" w:rsidRPr="00F74D36" w:rsidRDefault="006813D7" w:rsidP="00F74D36">
      <w:pPr>
        <w:shd w:val="clear" w:color="auto" w:fill="FFFFFF"/>
        <w:spacing w:line="270" w:lineRule="atLeast"/>
        <w:ind w:left="1800"/>
        <w:rPr>
          <w:color w:val="000000"/>
        </w:rPr>
      </w:pPr>
      <w:r w:rsidRPr="006813D7">
        <w:rPr>
          <w:color w:val="0000FF"/>
        </w:rPr>
        <w:t>type</w:t>
      </w:r>
      <w:r w:rsidRPr="006813D7">
        <w:rPr>
          <w:color w:val="000000"/>
        </w:rPr>
        <w:t xml:space="preserve"> Universal = </w:t>
      </w:r>
      <w:r w:rsidRPr="00F74D36">
        <w:rPr>
          <w:color w:val="FF0000"/>
        </w:rPr>
        <w:t>Combinable &amp; Numeric</w:t>
      </w:r>
      <w:r w:rsidRPr="006813D7">
        <w:rPr>
          <w:color w:val="000000"/>
        </w:rPr>
        <w:t>;</w:t>
      </w:r>
      <w:r w:rsidR="007147E3">
        <w:rPr>
          <w:color w:val="000000"/>
        </w:rPr>
        <w:t xml:space="preserve"> </w:t>
      </w:r>
      <w:r w:rsidR="007147E3" w:rsidRPr="00E96D80">
        <w:rPr>
          <w:color w:val="4F6228" w:themeColor="accent3" w:themeShade="80"/>
        </w:rPr>
        <w:t xml:space="preserve">// Types </w:t>
      </w:r>
      <w:r w:rsidR="0073118C" w:rsidRPr="00E96D80">
        <w:rPr>
          <w:color w:val="4F6228" w:themeColor="accent3" w:themeShade="80"/>
        </w:rPr>
        <w:t xml:space="preserve">in </w:t>
      </w:r>
      <w:r w:rsidR="007147E3" w:rsidRPr="00E96D80">
        <w:rPr>
          <w:color w:val="4F6228" w:themeColor="accent3" w:themeShade="80"/>
        </w:rPr>
        <w:t xml:space="preserve">Combinable </w:t>
      </w:r>
      <w:r w:rsidR="0073118C" w:rsidRPr="00E96D80">
        <w:rPr>
          <w:color w:val="4F6228" w:themeColor="accent3" w:themeShade="80"/>
        </w:rPr>
        <w:t>&amp;</w:t>
      </w:r>
      <w:r w:rsidR="007147E3" w:rsidRPr="00E96D80">
        <w:rPr>
          <w:color w:val="4F6228" w:themeColor="accent3" w:themeShade="80"/>
        </w:rPr>
        <w:t xml:space="preserve"> Numeric</w:t>
      </w:r>
    </w:p>
    <w:p w14:paraId="00000005" w14:textId="77777777" w:rsidR="00E95E2F" w:rsidRDefault="00000000">
      <w:pPr>
        <w:numPr>
          <w:ilvl w:val="1"/>
          <w:numId w:val="1"/>
        </w:numPr>
      </w:pPr>
      <w:r>
        <w:rPr>
          <w:rFonts w:ascii="Roboto" w:eastAsia="Roboto" w:hAnsi="Roboto" w:cs="Roboto"/>
          <w:highlight w:val="white"/>
        </w:rPr>
        <w:t xml:space="preserve">A </w:t>
      </w:r>
      <w:r>
        <w:rPr>
          <w:rFonts w:ascii="Roboto" w:eastAsia="Roboto" w:hAnsi="Roboto" w:cs="Roboto"/>
          <w:b/>
          <w:highlight w:val="white"/>
        </w:rPr>
        <w:t>Union Type</w:t>
      </w:r>
      <w:r>
        <w:rPr>
          <w:rFonts w:ascii="Roboto" w:eastAsia="Roboto" w:hAnsi="Roboto" w:cs="Roboto"/>
          <w:highlight w:val="white"/>
        </w:rPr>
        <w:t xml:space="preserve"> describes a value that can be one of several types. We use the vertical bar (</w:t>
      </w:r>
      <w:r>
        <w:t>|</w:t>
      </w:r>
      <w:r>
        <w:rPr>
          <w:rFonts w:ascii="Roboto" w:eastAsia="Roboto" w:hAnsi="Roboto" w:cs="Roboto"/>
          <w:highlight w:val="white"/>
        </w:rPr>
        <w:t xml:space="preserve">) to separate each type, so </w:t>
      </w:r>
      <w:r>
        <w:t xml:space="preserve">number | string | </w:t>
      </w:r>
      <w:proofErr w:type="spellStart"/>
      <w:r>
        <w:t>boolean</w:t>
      </w:r>
      <w:proofErr w:type="spellEnd"/>
      <w:r>
        <w:rPr>
          <w:rFonts w:ascii="Roboto" w:eastAsia="Roboto" w:hAnsi="Roboto" w:cs="Roboto"/>
          <w:highlight w:val="white"/>
        </w:rPr>
        <w:t xml:space="preserve"> is the type of a value that can be a </w:t>
      </w:r>
      <w:r>
        <w:t>number</w:t>
      </w:r>
      <w:r>
        <w:rPr>
          <w:rFonts w:ascii="Roboto" w:eastAsia="Roboto" w:hAnsi="Roboto" w:cs="Roboto"/>
          <w:highlight w:val="white"/>
        </w:rPr>
        <w:t xml:space="preserve">, a </w:t>
      </w:r>
      <w:r>
        <w:t>string</w:t>
      </w:r>
      <w:r>
        <w:rPr>
          <w:rFonts w:ascii="Roboto" w:eastAsia="Roboto" w:hAnsi="Roboto" w:cs="Roboto"/>
          <w:highlight w:val="white"/>
        </w:rPr>
        <w:t xml:space="preserve">, or a </w:t>
      </w:r>
      <w:proofErr w:type="spellStart"/>
      <w:r>
        <w:t>boolean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14:paraId="00000006" w14:textId="728979B9" w:rsidR="00E95E2F" w:rsidRDefault="00000000">
      <w:pPr>
        <w:numPr>
          <w:ilvl w:val="1"/>
          <w:numId w:val="1"/>
        </w:numPr>
      </w:pPr>
      <w:r>
        <w:rPr>
          <w:b/>
        </w:rPr>
        <w:t>Type Guards</w:t>
      </w:r>
      <w:r>
        <w:t xml:space="preserve">: </w:t>
      </w:r>
      <w:r w:rsidR="006E19A0">
        <w:t>Checks</w:t>
      </w:r>
      <w:r>
        <w:t xml:space="preserve"> if a method or property exists b</w:t>
      </w:r>
      <w:r w:rsidR="006E19A0">
        <w:t>efore</w:t>
      </w:r>
      <w:r>
        <w:t xml:space="preserve"> you </w:t>
      </w:r>
      <w:r w:rsidR="001B0F40">
        <w:t>attempt</w:t>
      </w:r>
      <w:r>
        <w:t xml:space="preserve"> to use it.</w:t>
      </w:r>
    </w:p>
    <w:p w14:paraId="00000007" w14:textId="2F100C20" w:rsidR="00E95E2F" w:rsidRDefault="00000000">
      <w:pPr>
        <w:numPr>
          <w:ilvl w:val="2"/>
          <w:numId w:val="1"/>
        </w:numPr>
      </w:pPr>
      <w:r>
        <w:rPr>
          <w:b/>
        </w:rPr>
        <w:t>Type Check</w:t>
      </w:r>
      <w:r>
        <w:t xml:space="preserve"> - Type check to make sure your </w:t>
      </w:r>
      <w:r w:rsidR="003D49A1">
        <w:t>variables have the correct type</w:t>
      </w:r>
      <w:r w:rsidR="002D44BE">
        <w:t xml:space="preserve">, so they execute the correct function.  Attempting to execute </w:t>
      </w:r>
      <w:r w:rsidR="00F828A7">
        <w:t xml:space="preserve">a function on a variable of the wrong type, can lead to runtime errors during </w:t>
      </w:r>
      <w:r>
        <w:t xml:space="preserve"> </w:t>
      </w:r>
      <w:r w:rsidR="00F828A7">
        <w:t>execution</w:t>
      </w:r>
      <w:r>
        <w:t>, when using union or intersection types.</w:t>
      </w:r>
    </w:p>
    <w:p w14:paraId="48DD9084" w14:textId="4D0703E4" w:rsidR="008A1DD8" w:rsidRPr="009B36EE" w:rsidRDefault="008A1DD8">
      <w:pPr>
        <w:numPr>
          <w:ilvl w:val="2"/>
          <w:numId w:val="1"/>
        </w:numPr>
      </w:pPr>
      <w:r>
        <w:rPr>
          <w:b/>
        </w:rPr>
        <w:t xml:space="preserve">Primitive Type Guards </w:t>
      </w:r>
      <w:r w:rsidR="000C0F10">
        <w:rPr>
          <w:b/>
        </w:rPr>
        <w:t xml:space="preserve">- </w:t>
      </w:r>
      <w:r w:rsidR="000C0F10" w:rsidRPr="000C0F10">
        <w:rPr>
          <w:bCs/>
        </w:rPr>
        <w:t>U</w:t>
      </w:r>
      <w:r w:rsidRPr="000C0F10">
        <w:rPr>
          <w:bCs/>
        </w:rPr>
        <w:t>se</w:t>
      </w:r>
      <w:r w:rsidR="009B36EE" w:rsidRPr="000C0F10">
        <w:rPr>
          <w:bCs/>
        </w:rPr>
        <w:t xml:space="preserve"> “</w:t>
      </w:r>
      <w:proofErr w:type="spellStart"/>
      <w:r w:rsidR="009B36EE" w:rsidRPr="002B2C0C">
        <w:rPr>
          <w:bCs/>
          <w:color w:val="4F6228" w:themeColor="accent3" w:themeShade="80"/>
        </w:rPr>
        <w:t>typeof</w:t>
      </w:r>
      <w:proofErr w:type="spellEnd"/>
      <w:r w:rsidR="009B36EE" w:rsidRPr="000C0F10">
        <w:rPr>
          <w:bCs/>
        </w:rPr>
        <w:t>”</w:t>
      </w:r>
      <w:r w:rsidR="000C0F10" w:rsidRPr="000C0F10">
        <w:rPr>
          <w:bCs/>
        </w:rPr>
        <w:t xml:space="preserve"> to check the type of primitive vars, to make sure they are used correctly.</w:t>
      </w:r>
    </w:p>
    <w:p w14:paraId="1D92EA42" w14:textId="7836D851" w:rsidR="009B36EE" w:rsidRDefault="009B36EE" w:rsidP="009B36EE">
      <w:pPr>
        <w:numPr>
          <w:ilvl w:val="3"/>
          <w:numId w:val="1"/>
        </w:numPr>
      </w:pPr>
      <w:r>
        <w:t>Example:</w:t>
      </w:r>
    </w:p>
    <w:p w14:paraId="5BE3A32F" w14:textId="07736EE2" w:rsidR="009F5EE0" w:rsidRDefault="000B3984" w:rsidP="009B36EE">
      <w:pPr>
        <w:numPr>
          <w:ilvl w:val="4"/>
          <w:numId w:val="1"/>
        </w:numPr>
      </w:pPr>
      <w:r>
        <w:t xml:space="preserve">let </w:t>
      </w:r>
      <w:r w:rsidRPr="000B3984">
        <w:rPr>
          <w:color w:val="FF0000"/>
        </w:rPr>
        <w:t>a</w:t>
      </w:r>
      <w:r>
        <w:t xml:space="preserve"> = “Tony”;</w:t>
      </w:r>
    </w:p>
    <w:p w14:paraId="36AA051E" w14:textId="02ED124C" w:rsidR="009B36EE" w:rsidRPr="008A1DD8" w:rsidRDefault="009F5EE0" w:rsidP="009B36EE">
      <w:pPr>
        <w:numPr>
          <w:ilvl w:val="4"/>
          <w:numId w:val="1"/>
        </w:numPr>
      </w:pPr>
      <w:r>
        <w:t>if (</w:t>
      </w:r>
      <w:proofErr w:type="spellStart"/>
      <w:r>
        <w:t>typeof</w:t>
      </w:r>
      <w:proofErr w:type="spellEnd"/>
      <w:r>
        <w:t xml:space="preserve"> </w:t>
      </w:r>
      <w:r w:rsidRPr="000B3984">
        <w:rPr>
          <w:color w:val="FF0000"/>
        </w:rPr>
        <w:t>a</w:t>
      </w:r>
      <w:r>
        <w:t xml:space="preserve"> === “string”){}</w:t>
      </w:r>
    </w:p>
    <w:p w14:paraId="62E8B148" w14:textId="5E06E073" w:rsidR="00696BEB" w:rsidRPr="00696BEB" w:rsidRDefault="0078245E">
      <w:pPr>
        <w:numPr>
          <w:ilvl w:val="2"/>
          <w:numId w:val="1"/>
        </w:numPr>
      </w:pPr>
      <w:r>
        <w:rPr>
          <w:b/>
        </w:rPr>
        <w:t>Property Guard - Uses “</w:t>
      </w:r>
      <w:r w:rsidRPr="00EE3178">
        <w:rPr>
          <w:b/>
          <w:color w:val="4F6228" w:themeColor="accent3" w:themeShade="80"/>
        </w:rPr>
        <w:t>in</w:t>
      </w:r>
      <w:r>
        <w:rPr>
          <w:b/>
        </w:rPr>
        <w:t xml:space="preserve">” to determine if a property exists on an object.  </w:t>
      </w:r>
    </w:p>
    <w:p w14:paraId="00000008" w14:textId="759C125E" w:rsidR="00E95E2F" w:rsidRDefault="0037019D" w:rsidP="00696BEB">
      <w:pPr>
        <w:numPr>
          <w:ilvl w:val="3"/>
          <w:numId w:val="1"/>
        </w:numPr>
      </w:pPr>
      <w:r>
        <w:t xml:space="preserve">Since using </w:t>
      </w:r>
      <w:r w:rsidR="00696BEB">
        <w:t>“</w:t>
      </w:r>
      <w:proofErr w:type="spellStart"/>
      <w:r>
        <w:t>typeof</w:t>
      </w:r>
      <w:proofErr w:type="spellEnd"/>
      <w:r>
        <w:t>” on an object always retur</w:t>
      </w:r>
      <w:r w:rsidR="00E50838">
        <w:t xml:space="preserve">ns “object” and </w:t>
      </w:r>
      <w:r w:rsidR="001C61F1">
        <w:t xml:space="preserve">custom types </w:t>
      </w:r>
      <w:r w:rsidR="00A24A31">
        <w:t>only exist during runtime, you cannot use “</w:t>
      </w:r>
      <w:proofErr w:type="spellStart"/>
      <w:r w:rsidR="00A24A31">
        <w:t>typeof</w:t>
      </w:r>
      <w:proofErr w:type="spellEnd"/>
      <w:r w:rsidR="005B304A">
        <w:t xml:space="preserve">” to </w:t>
      </w:r>
      <w:r>
        <w:t xml:space="preserve">check if a property exists, you must use the </w:t>
      </w:r>
      <w:r w:rsidR="00E10422" w:rsidRPr="00E10422">
        <w:rPr>
          <w:color w:val="FF0000"/>
        </w:rPr>
        <w:t>J</w:t>
      </w:r>
      <w:r w:rsidRPr="00E10422">
        <w:rPr>
          <w:color w:val="FF0000"/>
        </w:rPr>
        <w:t>ava</w:t>
      </w:r>
      <w:r w:rsidR="00E10422" w:rsidRPr="00E10422">
        <w:rPr>
          <w:color w:val="FF0000"/>
        </w:rPr>
        <w:t>S</w:t>
      </w:r>
      <w:r w:rsidRPr="00E10422">
        <w:rPr>
          <w:color w:val="FF0000"/>
        </w:rPr>
        <w:t xml:space="preserve">cript </w:t>
      </w:r>
      <w:r w:rsidRPr="003F3DF9">
        <w:rPr>
          <w:color w:val="4F6228" w:themeColor="accent3" w:themeShade="80"/>
        </w:rPr>
        <w:t xml:space="preserve">in </w:t>
      </w:r>
      <w:r w:rsidRPr="00E10422">
        <w:rPr>
          <w:color w:val="FF0000"/>
        </w:rPr>
        <w:t>operator</w:t>
      </w:r>
      <w:r>
        <w:t>:</w:t>
      </w:r>
    </w:p>
    <w:p w14:paraId="00000009" w14:textId="77777777" w:rsidR="00E95E2F" w:rsidRDefault="00000000">
      <w:pPr>
        <w:numPr>
          <w:ilvl w:val="3"/>
          <w:numId w:val="1"/>
        </w:numPr>
      </w:pPr>
      <w:r>
        <w:rPr>
          <w:b/>
        </w:rPr>
        <w:t>Example:</w:t>
      </w:r>
    </w:p>
    <w:p w14:paraId="0000000A" w14:textId="77777777" w:rsidR="00E95E2F" w:rsidRDefault="00000000">
      <w:pPr>
        <w:shd w:val="clear" w:color="auto" w:fill="FFFFFF"/>
        <w:spacing w:line="320" w:lineRule="auto"/>
        <w:ind w:left="3600"/>
      </w:pPr>
      <w:r>
        <w:rPr>
          <w:color w:val="0000FF"/>
        </w:rPr>
        <w:t>if</w:t>
      </w:r>
      <w:r>
        <w:t xml:space="preserve"> (</w:t>
      </w:r>
      <w:r>
        <w:rPr>
          <w:color w:val="A31515"/>
        </w:rPr>
        <w:t>"privileges"</w:t>
      </w:r>
      <w:r>
        <w:t xml:space="preserve"> </w:t>
      </w:r>
      <w:r w:rsidRPr="00E10422">
        <w:rPr>
          <w:color w:val="FF0000"/>
        </w:rPr>
        <w:t xml:space="preserve">in </w:t>
      </w:r>
      <w:r>
        <w:t>emp) {</w:t>
      </w:r>
    </w:p>
    <w:p w14:paraId="0000000B" w14:textId="77777777" w:rsidR="00E95E2F" w:rsidRDefault="00000000">
      <w:pPr>
        <w:shd w:val="clear" w:color="auto" w:fill="FFFFFF"/>
        <w:spacing w:line="320" w:lineRule="auto"/>
        <w:ind w:left="3600"/>
        <w:rPr>
          <w:color w:val="008000"/>
        </w:rPr>
      </w:pPr>
      <w:r>
        <w:lastRenderedPageBreak/>
        <w:t xml:space="preserve">    </w:t>
      </w:r>
      <w:r>
        <w:rPr>
          <w:color w:val="008000"/>
        </w:rPr>
        <w:t>// both employees do not have a privilege property</w:t>
      </w:r>
    </w:p>
    <w:p w14:paraId="0000000C" w14:textId="77777777" w:rsidR="00E95E2F" w:rsidRDefault="00000000">
      <w:pPr>
        <w:shd w:val="clear" w:color="auto" w:fill="FFFFFF"/>
        <w:spacing w:line="320" w:lineRule="auto"/>
        <w:ind w:left="3600"/>
      </w:pPr>
      <w:r>
        <w:t xml:space="preserve">    console.log(</w:t>
      </w:r>
      <w:r>
        <w:rPr>
          <w:color w:val="A31515"/>
        </w:rPr>
        <w:t>"Privileges: "</w:t>
      </w:r>
      <w:r>
        <w:t xml:space="preserve"> + </w:t>
      </w:r>
      <w:proofErr w:type="spellStart"/>
      <w:r>
        <w:t>emp.privileges</w:t>
      </w:r>
      <w:proofErr w:type="spellEnd"/>
      <w:r>
        <w:t>);</w:t>
      </w:r>
    </w:p>
    <w:p w14:paraId="0000000D" w14:textId="77777777" w:rsidR="00E95E2F" w:rsidRDefault="00000000">
      <w:pPr>
        <w:shd w:val="clear" w:color="auto" w:fill="FFFFFF"/>
        <w:spacing w:line="320" w:lineRule="auto"/>
        <w:ind w:left="3600"/>
      </w:pPr>
      <w:r>
        <w:t xml:space="preserve">  }</w:t>
      </w:r>
    </w:p>
    <w:p w14:paraId="0000000E" w14:textId="24D041AF" w:rsidR="00E95E2F" w:rsidRDefault="00776FA8">
      <w:pPr>
        <w:numPr>
          <w:ilvl w:val="2"/>
          <w:numId w:val="1"/>
        </w:numPr>
        <w:shd w:val="clear" w:color="auto" w:fill="FFFFFF"/>
        <w:spacing w:line="320" w:lineRule="auto"/>
      </w:pPr>
      <w:r>
        <w:rPr>
          <w:b/>
        </w:rPr>
        <w:t xml:space="preserve">Instance Type Guard </w:t>
      </w:r>
      <w:r w:rsidR="00B119C0">
        <w:rPr>
          <w:b/>
        </w:rPr>
        <w:t>–</w:t>
      </w:r>
      <w:r>
        <w:rPr>
          <w:b/>
        </w:rPr>
        <w:t xml:space="preserve"> </w:t>
      </w:r>
      <w:r w:rsidR="00B119C0">
        <w:rPr>
          <w:b/>
        </w:rPr>
        <w:t>Use “</w:t>
      </w:r>
      <w:proofErr w:type="spellStart"/>
      <w:r w:rsidR="00B119C0" w:rsidRPr="003F3DF9">
        <w:rPr>
          <w:b/>
          <w:color w:val="4F6228" w:themeColor="accent3" w:themeShade="80"/>
        </w:rPr>
        <w:t>instanceof</w:t>
      </w:r>
      <w:proofErr w:type="spellEnd"/>
      <w:r w:rsidR="00B119C0">
        <w:rPr>
          <w:b/>
        </w:rPr>
        <w:t xml:space="preserve">” </w:t>
      </w:r>
      <w:r w:rsidR="00A27DB8">
        <w:rPr>
          <w:b/>
        </w:rPr>
        <w:t xml:space="preserve">with a class, </w:t>
      </w:r>
      <w:r w:rsidR="00B119C0">
        <w:rPr>
          <w:b/>
        </w:rPr>
        <w:t xml:space="preserve">to determine if an instance </w:t>
      </w:r>
      <w:r w:rsidR="00AA63C3">
        <w:rPr>
          <w:b/>
        </w:rPr>
        <w:t>is derived from a custom</w:t>
      </w:r>
      <w:r w:rsidR="00B119C0">
        <w:rPr>
          <w:b/>
        </w:rPr>
        <w:t xml:space="preserve"> </w:t>
      </w:r>
      <w:r w:rsidR="00F846C2">
        <w:rPr>
          <w:b/>
        </w:rPr>
        <w:t>class</w:t>
      </w:r>
      <w:r w:rsidR="00AA63C3">
        <w:rPr>
          <w:b/>
        </w:rPr>
        <w:t xml:space="preserve"> </w:t>
      </w:r>
      <w:proofErr w:type="spellStart"/>
      <w:r w:rsidR="00AA63C3">
        <w:rPr>
          <w:b/>
        </w:rPr>
        <w:t>definiton</w:t>
      </w:r>
      <w:proofErr w:type="spellEnd"/>
      <w:r w:rsidR="00EE3C94">
        <w:rPr>
          <w:b/>
        </w:rPr>
        <w:t xml:space="preserve">.  </w:t>
      </w:r>
      <w:r w:rsidR="00EE3C94" w:rsidRPr="00EE3C94">
        <w:rPr>
          <w:bCs/>
          <w:color w:val="FF0000"/>
        </w:rPr>
        <w:t>NOTE: This method w</w:t>
      </w:r>
      <w:r w:rsidRPr="00EE3C94">
        <w:rPr>
          <w:bCs/>
          <w:color w:val="FF0000"/>
        </w:rPr>
        <w:t xml:space="preserve">ill not work with </w:t>
      </w:r>
      <w:r w:rsidR="00EE3C94" w:rsidRPr="00EE3C94">
        <w:rPr>
          <w:bCs/>
          <w:color w:val="FF0000"/>
        </w:rPr>
        <w:t>interfaces since</w:t>
      </w:r>
      <w:r w:rsidRPr="00EE3C94">
        <w:rPr>
          <w:bCs/>
          <w:color w:val="FF0000"/>
        </w:rPr>
        <w:t xml:space="preserve"> they are not instantiated</w:t>
      </w:r>
      <w:r w:rsidR="002F4F53">
        <w:rPr>
          <w:bCs/>
          <w:color w:val="FF0000"/>
        </w:rPr>
        <w:t>, only classes</w:t>
      </w:r>
      <w:r w:rsidRPr="00EE3C94">
        <w:rPr>
          <w:bCs/>
          <w:color w:val="FF0000"/>
        </w:rPr>
        <w:t>.</w:t>
      </w:r>
    </w:p>
    <w:p w14:paraId="0000000F" w14:textId="77777777" w:rsidR="00E95E2F" w:rsidRDefault="00000000">
      <w:pPr>
        <w:numPr>
          <w:ilvl w:val="3"/>
          <w:numId w:val="1"/>
        </w:numPr>
        <w:shd w:val="clear" w:color="auto" w:fill="FFFFFF"/>
        <w:spacing w:line="320" w:lineRule="auto"/>
      </w:pPr>
      <w:r>
        <w:rPr>
          <w:b/>
        </w:rPr>
        <w:t>Example:</w:t>
      </w:r>
    </w:p>
    <w:p w14:paraId="00000010" w14:textId="77777777" w:rsidR="00E95E2F" w:rsidRDefault="00000000">
      <w:pPr>
        <w:shd w:val="clear" w:color="auto" w:fill="FFFFFF"/>
        <w:spacing w:line="320" w:lineRule="auto"/>
        <w:ind w:left="3600"/>
      </w:pPr>
      <w:r>
        <w:rPr>
          <w:rFonts w:ascii="Courier New" w:eastAsia="Courier New" w:hAnsi="Courier New" w:cs="Courier New"/>
          <w:sz w:val="27"/>
          <w:szCs w:val="27"/>
        </w:rPr>
        <w:t xml:space="preserve"> </w:t>
      </w:r>
      <w:r>
        <w:rPr>
          <w:color w:val="0000FF"/>
        </w:rPr>
        <w:t>if</w:t>
      </w:r>
      <w:r>
        <w:t xml:space="preserve"> (vehicle </w:t>
      </w:r>
      <w:proofErr w:type="spellStart"/>
      <w:r>
        <w:rPr>
          <w:color w:val="0000FF"/>
        </w:rPr>
        <w:t>instanceof</w:t>
      </w:r>
      <w:proofErr w:type="spellEnd"/>
      <w:r>
        <w:t xml:space="preserve"> Truck) {</w:t>
      </w:r>
    </w:p>
    <w:p w14:paraId="00000011" w14:textId="77777777" w:rsidR="00E95E2F" w:rsidRDefault="00000000">
      <w:pPr>
        <w:shd w:val="clear" w:color="auto" w:fill="FFFFFF"/>
        <w:spacing w:line="320" w:lineRule="auto"/>
        <w:ind w:left="3600"/>
        <w:rPr>
          <w:color w:val="008000"/>
        </w:rPr>
      </w:pPr>
      <w:r>
        <w:t xml:space="preserve">    </w:t>
      </w:r>
      <w:r>
        <w:rPr>
          <w:color w:val="008000"/>
        </w:rPr>
        <w:t xml:space="preserve">// only a truck has </w:t>
      </w:r>
      <w:proofErr w:type="spellStart"/>
      <w:r>
        <w:rPr>
          <w:color w:val="008000"/>
        </w:rPr>
        <w:t>loadCargo</w:t>
      </w:r>
      <w:proofErr w:type="spellEnd"/>
    </w:p>
    <w:p w14:paraId="00000012" w14:textId="77777777" w:rsidR="00E95E2F" w:rsidRDefault="00000000">
      <w:pPr>
        <w:shd w:val="clear" w:color="auto" w:fill="FFFFFF"/>
        <w:spacing w:line="320" w:lineRule="auto"/>
        <w:ind w:left="3600"/>
      </w:pPr>
      <w:r>
        <w:t xml:space="preserve">    </w:t>
      </w:r>
      <w:proofErr w:type="spellStart"/>
      <w:r>
        <w:t>vehicle.loadCargo</w:t>
      </w:r>
      <w:proofErr w:type="spellEnd"/>
      <w:r>
        <w:t>(</w:t>
      </w:r>
      <w:r>
        <w:rPr>
          <w:color w:val="098658"/>
        </w:rPr>
        <w:t>1000</w:t>
      </w:r>
      <w:r>
        <w:t>);</w:t>
      </w:r>
    </w:p>
    <w:p w14:paraId="00000013" w14:textId="77777777" w:rsidR="00E95E2F" w:rsidRDefault="00000000">
      <w:pPr>
        <w:shd w:val="clear" w:color="auto" w:fill="FFFFFF"/>
        <w:spacing w:line="320" w:lineRule="auto"/>
        <w:ind w:left="3600"/>
      </w:pPr>
      <w:r>
        <w:t xml:space="preserve">  }</w:t>
      </w:r>
    </w:p>
    <w:p w14:paraId="00000014" w14:textId="77777777" w:rsidR="00E95E2F" w:rsidRDefault="00000000">
      <w:pPr>
        <w:numPr>
          <w:ilvl w:val="1"/>
          <w:numId w:val="1"/>
        </w:numPr>
      </w:pPr>
      <w:r>
        <w:rPr>
          <w:b/>
        </w:rPr>
        <w:t>Discriminated Unions</w:t>
      </w:r>
      <w:r>
        <w:t xml:space="preserve">: A </w:t>
      </w:r>
      <w:r w:rsidRPr="002F2A4B">
        <w:rPr>
          <w:color w:val="FF0000"/>
        </w:rPr>
        <w:t>pattern</w:t>
      </w:r>
      <w:r>
        <w:t xml:space="preserve"> that makes implementing type guards easier, when working with objects, union types, and interfaces.</w:t>
      </w:r>
    </w:p>
    <w:p w14:paraId="00000015" w14:textId="2FDDD22C" w:rsidR="00E95E2F" w:rsidRDefault="00000000">
      <w:pPr>
        <w:numPr>
          <w:ilvl w:val="2"/>
          <w:numId w:val="1"/>
        </w:numPr>
      </w:pPr>
      <w:r>
        <w:t xml:space="preserve">Adding a </w:t>
      </w:r>
      <w:proofErr w:type="gramStart"/>
      <w:r w:rsidRPr="00573BC2">
        <w:rPr>
          <w:b/>
          <w:bCs/>
        </w:rPr>
        <w:t>type</w:t>
      </w:r>
      <w:proofErr w:type="gramEnd"/>
      <w:r w:rsidRPr="00573BC2">
        <w:rPr>
          <w:b/>
          <w:bCs/>
        </w:rPr>
        <w:t xml:space="preserve"> property</w:t>
      </w:r>
      <w:r>
        <w:t xml:space="preserve"> to an interface, which describes the type of interface</w:t>
      </w:r>
      <w:r w:rsidR="00825F41">
        <w:t>. This</w:t>
      </w:r>
      <w:r w:rsidR="0081235C">
        <w:t xml:space="preserve"> property</w:t>
      </w:r>
      <w:r>
        <w:t xml:space="preserve"> can be used </w:t>
      </w:r>
      <w:r w:rsidR="0081235C">
        <w:t xml:space="preserve">to distinguish what </w:t>
      </w:r>
      <w:r w:rsidR="00573BC2">
        <w:t>props and methods are available for a particular type</w:t>
      </w:r>
      <w:r>
        <w:t>.</w:t>
      </w:r>
    </w:p>
    <w:p w14:paraId="00000016" w14:textId="77777777" w:rsidR="00E95E2F" w:rsidRDefault="00000000">
      <w:pPr>
        <w:numPr>
          <w:ilvl w:val="2"/>
          <w:numId w:val="1"/>
        </w:numPr>
      </w:pPr>
      <w:r>
        <w:rPr>
          <w:b/>
        </w:rPr>
        <w:t>Example:</w:t>
      </w:r>
    </w:p>
    <w:p w14:paraId="00000017" w14:textId="77777777" w:rsidR="00E95E2F" w:rsidRDefault="00000000">
      <w:pPr>
        <w:shd w:val="clear" w:color="auto" w:fill="FFFFFF"/>
        <w:spacing w:line="320" w:lineRule="auto"/>
        <w:ind w:left="2880"/>
      </w:pPr>
      <w:r>
        <w:rPr>
          <w:color w:val="0000FF"/>
        </w:rPr>
        <w:t>switch</w:t>
      </w:r>
      <w:r>
        <w:t>(</w:t>
      </w:r>
      <w:proofErr w:type="spellStart"/>
      <w:r>
        <w:t>animal.type</w:t>
      </w:r>
      <w:proofErr w:type="spellEnd"/>
      <w:r>
        <w:t>) {</w:t>
      </w:r>
    </w:p>
    <w:p w14:paraId="00000018" w14:textId="77777777" w:rsidR="00E95E2F" w:rsidRDefault="00000000">
      <w:pPr>
        <w:shd w:val="clear" w:color="auto" w:fill="FFFFFF"/>
        <w:spacing w:line="320" w:lineRule="auto"/>
        <w:ind w:left="2880"/>
      </w:pPr>
      <w:r>
        <w:t xml:space="preserve">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'bird'</w:t>
      </w:r>
      <w:r>
        <w:t>:</w:t>
      </w:r>
    </w:p>
    <w:p w14:paraId="00000019" w14:textId="77777777" w:rsidR="00E95E2F" w:rsidRDefault="00000000">
      <w:pPr>
        <w:shd w:val="clear" w:color="auto" w:fill="FFFFFF"/>
        <w:spacing w:line="320" w:lineRule="auto"/>
        <w:ind w:left="2880"/>
      </w:pPr>
      <w:r>
        <w:t xml:space="preserve">            speed = </w:t>
      </w:r>
      <w:proofErr w:type="spellStart"/>
      <w:r>
        <w:t>animal.flyingSpeed</w:t>
      </w:r>
      <w:proofErr w:type="spellEnd"/>
      <w:r>
        <w:t>;</w:t>
      </w:r>
    </w:p>
    <w:p w14:paraId="0000001A" w14:textId="77777777" w:rsidR="00E95E2F" w:rsidRDefault="00000000">
      <w:pPr>
        <w:shd w:val="clear" w:color="auto" w:fill="FFFFFF"/>
        <w:spacing w:line="320" w:lineRule="auto"/>
        <w:ind w:left="2880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14:paraId="0000001B" w14:textId="77777777" w:rsidR="00E95E2F" w:rsidRDefault="00000000">
      <w:pPr>
        <w:shd w:val="clear" w:color="auto" w:fill="FFFFFF"/>
        <w:spacing w:line="320" w:lineRule="auto"/>
        <w:ind w:left="2880"/>
      </w:pPr>
      <w:r>
        <w:t xml:space="preserve">        </w:t>
      </w:r>
      <w:r>
        <w:rPr>
          <w:color w:val="0000FF"/>
        </w:rPr>
        <w:t>case</w:t>
      </w:r>
      <w:r>
        <w:t xml:space="preserve"> </w:t>
      </w:r>
      <w:r>
        <w:rPr>
          <w:color w:val="A31515"/>
        </w:rPr>
        <w:t>'horse'</w:t>
      </w:r>
      <w:r>
        <w:t>:</w:t>
      </w:r>
    </w:p>
    <w:p w14:paraId="0000001C" w14:textId="77777777" w:rsidR="00E95E2F" w:rsidRDefault="00000000">
      <w:pPr>
        <w:shd w:val="clear" w:color="auto" w:fill="FFFFFF"/>
        <w:spacing w:line="320" w:lineRule="auto"/>
        <w:ind w:left="2880"/>
      </w:pPr>
      <w:r>
        <w:t xml:space="preserve">            speed = </w:t>
      </w:r>
      <w:proofErr w:type="spellStart"/>
      <w:r>
        <w:t>animal.runningSpeed</w:t>
      </w:r>
      <w:proofErr w:type="spellEnd"/>
      <w:r>
        <w:t>;</w:t>
      </w:r>
    </w:p>
    <w:p w14:paraId="0000001D" w14:textId="77777777" w:rsidR="00E95E2F" w:rsidRDefault="00000000">
      <w:pPr>
        <w:shd w:val="clear" w:color="auto" w:fill="FFFFFF"/>
        <w:spacing w:line="320" w:lineRule="auto"/>
        <w:ind w:left="2880"/>
      </w:pPr>
      <w:r>
        <w:t xml:space="preserve">    }</w:t>
      </w:r>
    </w:p>
    <w:p w14:paraId="0000001E" w14:textId="77777777" w:rsidR="00E95E2F" w:rsidRDefault="00E95E2F">
      <w:pPr>
        <w:ind w:left="2880"/>
      </w:pPr>
    </w:p>
    <w:p w14:paraId="0000001F" w14:textId="2BC5005F" w:rsidR="00E95E2F" w:rsidRPr="006B6B66" w:rsidRDefault="00000000">
      <w:pPr>
        <w:numPr>
          <w:ilvl w:val="1"/>
          <w:numId w:val="1"/>
        </w:numPr>
        <w:rPr>
          <w:color w:val="FF0000"/>
        </w:rPr>
      </w:pPr>
      <w:r>
        <w:rPr>
          <w:b/>
        </w:rPr>
        <w:t>Type Casting</w:t>
      </w:r>
      <w:r>
        <w:t xml:space="preserve">: </w:t>
      </w:r>
      <w:r w:rsidR="00A61A13">
        <w:t xml:space="preserve">When TypeScript cannot detect </w:t>
      </w:r>
      <w:r w:rsidR="003D2CCB">
        <w:t xml:space="preserve">the type, </w:t>
      </w:r>
      <w:r w:rsidR="005F6629">
        <w:t>Typecasting</w:t>
      </w:r>
      <w:r w:rsidR="003D2CCB">
        <w:t xml:space="preserve"> allows you to </w:t>
      </w:r>
      <w:r>
        <w:t>tell typescript that a value is of a specific type.</w:t>
      </w:r>
      <w:r w:rsidR="006B75C3">
        <w:t xml:space="preserve">  </w:t>
      </w:r>
      <w:r w:rsidR="006B75C3" w:rsidRPr="006B6B66">
        <w:rPr>
          <w:color w:val="FF0000"/>
        </w:rPr>
        <w:t xml:space="preserve">For Instance, the generic </w:t>
      </w:r>
      <w:proofErr w:type="spellStart"/>
      <w:r w:rsidR="006B75C3" w:rsidRPr="006B6B66">
        <w:rPr>
          <w:color w:val="FF0000"/>
        </w:rPr>
        <w:t>H</w:t>
      </w:r>
      <w:r w:rsidR="006B6B66" w:rsidRPr="006B6B66">
        <w:rPr>
          <w:color w:val="FF0000"/>
        </w:rPr>
        <w:t>TML</w:t>
      </w:r>
      <w:r w:rsidR="006B75C3" w:rsidRPr="006B6B66">
        <w:rPr>
          <w:color w:val="FF0000"/>
        </w:rPr>
        <w:t>Element</w:t>
      </w:r>
      <w:proofErr w:type="spellEnd"/>
      <w:r w:rsidR="006B75C3" w:rsidRPr="006B6B66">
        <w:rPr>
          <w:color w:val="FF0000"/>
        </w:rPr>
        <w:t xml:space="preserve"> does not have </w:t>
      </w:r>
      <w:r w:rsidR="00C859E8" w:rsidRPr="006B6B66">
        <w:rPr>
          <w:color w:val="FF0000"/>
        </w:rPr>
        <w:t xml:space="preserve">properties specific to </w:t>
      </w:r>
      <w:proofErr w:type="spellStart"/>
      <w:r w:rsidR="00C859E8" w:rsidRPr="006B6B66">
        <w:rPr>
          <w:color w:val="FF0000"/>
        </w:rPr>
        <w:t>H</w:t>
      </w:r>
      <w:r w:rsidR="006B6B66" w:rsidRPr="006B6B66">
        <w:rPr>
          <w:color w:val="FF0000"/>
        </w:rPr>
        <w:t>TML</w:t>
      </w:r>
      <w:r w:rsidR="00C859E8" w:rsidRPr="006B6B66">
        <w:rPr>
          <w:color w:val="FF0000"/>
        </w:rPr>
        <w:t>InputElement</w:t>
      </w:r>
      <w:proofErr w:type="spellEnd"/>
      <w:r w:rsidR="00C859E8" w:rsidRPr="006B6B66">
        <w:rPr>
          <w:color w:val="FF0000"/>
        </w:rPr>
        <w:t xml:space="preserve">, like value, therefore we </w:t>
      </w:r>
      <w:r w:rsidR="00756C66">
        <w:rPr>
          <w:color w:val="FF0000"/>
        </w:rPr>
        <w:t>must</w:t>
      </w:r>
      <w:r w:rsidR="00C859E8" w:rsidRPr="006B6B66">
        <w:rPr>
          <w:color w:val="FF0000"/>
        </w:rPr>
        <w:t xml:space="preserve"> </w:t>
      </w:r>
      <w:r w:rsidR="005814C3" w:rsidRPr="006B6B66">
        <w:rPr>
          <w:color w:val="FF0000"/>
        </w:rPr>
        <w:t xml:space="preserve">cast </w:t>
      </w:r>
      <w:proofErr w:type="spellStart"/>
      <w:r w:rsidR="005814C3" w:rsidRPr="006B6B66">
        <w:rPr>
          <w:color w:val="FF0000"/>
        </w:rPr>
        <w:t>HTMLElements</w:t>
      </w:r>
      <w:proofErr w:type="spellEnd"/>
      <w:r w:rsidR="005814C3" w:rsidRPr="006B6B66">
        <w:rPr>
          <w:color w:val="FF0000"/>
        </w:rPr>
        <w:t xml:space="preserve"> into </w:t>
      </w:r>
      <w:proofErr w:type="spellStart"/>
      <w:r w:rsidR="005814C3" w:rsidRPr="006B6B66">
        <w:rPr>
          <w:color w:val="FF0000"/>
        </w:rPr>
        <w:t>HTMLInputElement</w:t>
      </w:r>
      <w:proofErr w:type="spellEnd"/>
      <w:r w:rsidR="006B6B66" w:rsidRPr="006B6B66">
        <w:rPr>
          <w:color w:val="FF0000"/>
        </w:rPr>
        <w:t>.</w:t>
      </w:r>
    </w:p>
    <w:p w14:paraId="00000020" w14:textId="5EE2791E" w:rsidR="00E95E2F" w:rsidRDefault="0042014F">
      <w:pPr>
        <w:numPr>
          <w:ilvl w:val="2"/>
          <w:numId w:val="1"/>
        </w:numPr>
        <w:rPr>
          <w:b/>
        </w:rPr>
      </w:pPr>
      <w:r>
        <w:rPr>
          <w:b/>
        </w:rPr>
        <w:t>Typecasting Options:</w:t>
      </w:r>
    </w:p>
    <w:p w14:paraId="00000021" w14:textId="77777777" w:rsidR="00E95E2F" w:rsidRDefault="00000000">
      <w:pPr>
        <w:numPr>
          <w:ilvl w:val="3"/>
          <w:numId w:val="1"/>
        </w:numPr>
        <w:rPr>
          <w:b/>
        </w:rPr>
      </w:pPr>
      <w:r>
        <w:rPr>
          <w:b/>
        </w:rPr>
        <w:t xml:space="preserve">Angle Bracket Type casting: </w:t>
      </w:r>
    </w:p>
    <w:p w14:paraId="00000022" w14:textId="77777777" w:rsidR="00E95E2F" w:rsidRDefault="00000000">
      <w:pPr>
        <w:numPr>
          <w:ilvl w:val="4"/>
          <w:numId w:val="1"/>
        </w:numPr>
      </w:pPr>
      <w:r>
        <w:t xml:space="preserve">const </w:t>
      </w:r>
      <w:proofErr w:type="spellStart"/>
      <w:r>
        <w:t>userInputElement</w:t>
      </w:r>
      <w:proofErr w:type="spellEnd"/>
      <w:r>
        <w:t xml:space="preserve"> = </w:t>
      </w:r>
      <w:r>
        <w:rPr>
          <w:b/>
        </w:rPr>
        <w:t>&lt;</w:t>
      </w:r>
      <w:proofErr w:type="spellStart"/>
      <w:r>
        <w:rPr>
          <w:b/>
        </w:rPr>
        <w:t>HTMLInputElement</w:t>
      </w:r>
      <w:proofErr w:type="spellEnd"/>
      <w:r>
        <w:rPr>
          <w:b/>
        </w:rPr>
        <w:t>&gt;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user’input</w:t>
      </w:r>
      <w:proofErr w:type="spellEnd"/>
      <w:r>
        <w:t>”);</w:t>
      </w:r>
    </w:p>
    <w:p w14:paraId="00000023" w14:textId="77777777" w:rsidR="00E95E2F" w:rsidRDefault="00000000">
      <w:pPr>
        <w:numPr>
          <w:ilvl w:val="3"/>
          <w:numId w:val="1"/>
        </w:numPr>
        <w:rPr>
          <w:b/>
        </w:rPr>
      </w:pPr>
      <w:r>
        <w:rPr>
          <w:b/>
        </w:rPr>
        <w:t>As Type Casting:</w:t>
      </w:r>
    </w:p>
    <w:p w14:paraId="00000024" w14:textId="77777777" w:rsidR="00E95E2F" w:rsidRPr="00E8277C" w:rsidRDefault="00000000">
      <w:pPr>
        <w:numPr>
          <w:ilvl w:val="4"/>
          <w:numId w:val="1"/>
        </w:numPr>
      </w:pPr>
      <w:r>
        <w:t xml:space="preserve">const </w:t>
      </w:r>
      <w:proofErr w:type="spellStart"/>
      <w:r>
        <w:t>userInputElement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(‘user-input’) </w:t>
      </w:r>
      <w:r>
        <w:rPr>
          <w:b/>
        </w:rPr>
        <w:t xml:space="preserve">as </w:t>
      </w:r>
      <w:proofErr w:type="spellStart"/>
      <w:r>
        <w:rPr>
          <w:b/>
        </w:rPr>
        <w:t>HTMLInputElement</w:t>
      </w:r>
      <w:proofErr w:type="spellEnd"/>
      <w:r>
        <w:rPr>
          <w:b/>
        </w:rPr>
        <w:t>;</w:t>
      </w:r>
    </w:p>
    <w:p w14:paraId="56A54300" w14:textId="4559BC57" w:rsidR="00E8277C" w:rsidRPr="001A2F4E" w:rsidRDefault="001A2F4E" w:rsidP="00E8277C">
      <w:pPr>
        <w:numPr>
          <w:ilvl w:val="3"/>
          <w:numId w:val="1"/>
        </w:numPr>
      </w:pPr>
      <w:r>
        <w:rPr>
          <w:b/>
        </w:rPr>
        <w:t xml:space="preserve">As Type Casting, </w:t>
      </w:r>
      <w:r w:rsidR="00A51875">
        <w:rPr>
          <w:b/>
        </w:rPr>
        <w:t>with</w:t>
      </w:r>
      <w:r>
        <w:rPr>
          <w:b/>
        </w:rPr>
        <w:t xml:space="preserve"> attribute access:</w:t>
      </w:r>
    </w:p>
    <w:p w14:paraId="0ED4140B" w14:textId="299D8B38" w:rsidR="001A2F4E" w:rsidRPr="001A2F4E" w:rsidRDefault="001A2F4E" w:rsidP="00C033B5">
      <w:pPr>
        <w:pStyle w:val="ListParagraph"/>
        <w:numPr>
          <w:ilvl w:val="4"/>
          <w:numId w:val="1"/>
        </w:numPr>
      </w:pPr>
      <w:r w:rsidRPr="00C033B5">
        <w:rPr>
          <w:b/>
        </w:rPr>
        <w:t xml:space="preserve">if ( </w:t>
      </w:r>
      <w:proofErr w:type="spellStart"/>
      <w:r w:rsidRPr="00C033B5">
        <w:rPr>
          <w:b/>
        </w:rPr>
        <w:t>userInputElement</w:t>
      </w:r>
      <w:proofErr w:type="spellEnd"/>
      <w:r w:rsidRPr="00C033B5">
        <w:rPr>
          <w:b/>
        </w:rPr>
        <w:t>) {</w:t>
      </w:r>
    </w:p>
    <w:p w14:paraId="47DB0211" w14:textId="7BEF0E3D" w:rsidR="001A2F4E" w:rsidRPr="001A2F4E" w:rsidRDefault="00044530" w:rsidP="00C033B5">
      <w:pPr>
        <w:ind w:left="3960"/>
      </w:pPr>
      <w:r>
        <w:rPr>
          <w:b/>
        </w:rPr>
        <w:lastRenderedPageBreak/>
        <w:t>(</w:t>
      </w:r>
      <w:proofErr w:type="spellStart"/>
      <w:r>
        <w:rPr>
          <w:b/>
        </w:rPr>
        <w:t>userInputElement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HTMLInputElement</w:t>
      </w:r>
      <w:proofErr w:type="spellEnd"/>
      <w:r>
        <w:rPr>
          <w:b/>
        </w:rPr>
        <w:t>).value = “Hi there!”;</w:t>
      </w:r>
    </w:p>
    <w:p w14:paraId="0D2CBE1C" w14:textId="0885FA0A" w:rsidR="001A2F4E" w:rsidRDefault="001A2F4E" w:rsidP="00C033B5">
      <w:pPr>
        <w:ind w:left="3240" w:firstLine="360"/>
        <w:rPr>
          <w:b/>
        </w:rPr>
      </w:pPr>
      <w:r>
        <w:rPr>
          <w:b/>
        </w:rPr>
        <w:t>}</w:t>
      </w:r>
    </w:p>
    <w:p w14:paraId="00000025" w14:textId="0970F88E" w:rsidR="00E95E2F" w:rsidRPr="0018798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Index </w:t>
      </w:r>
      <w:r w:rsidR="00B65421">
        <w:rPr>
          <w:b/>
        </w:rPr>
        <w:t>Type</w:t>
      </w:r>
      <w:r>
        <w:rPr>
          <w:b/>
        </w:rPr>
        <w:t xml:space="preserve">s: </w:t>
      </w:r>
      <w:r>
        <w:t xml:space="preserve">A feature that allows us to create </w:t>
      </w:r>
      <w:r w:rsidR="00302267">
        <w:t xml:space="preserve">objects, </w:t>
      </w:r>
      <w:r w:rsidR="0099625D">
        <w:t>that may contain on</w:t>
      </w:r>
      <w:r w:rsidR="00AE620C">
        <w:t>e</w:t>
      </w:r>
      <w:r w:rsidR="0099625D">
        <w:t xml:space="preserve"> or more properties</w:t>
      </w:r>
      <w:r w:rsidR="00881791">
        <w:t xml:space="preserve">, whose </w:t>
      </w:r>
      <w:r w:rsidR="00EB2CD0">
        <w:t xml:space="preserve">property </w:t>
      </w:r>
      <w:r w:rsidR="00AE620C">
        <w:t>key</w:t>
      </w:r>
      <w:r w:rsidR="00881791">
        <w:t xml:space="preserve">s </w:t>
      </w:r>
      <w:r w:rsidR="00102248">
        <w:t>may be</w:t>
      </w:r>
      <w:r w:rsidR="00881791">
        <w:t xml:space="preserve"> different</w:t>
      </w:r>
      <w:r w:rsidR="00102248">
        <w:t xml:space="preserve">, but whose </w:t>
      </w:r>
      <w:r w:rsidR="00EB2CD0">
        <w:t>key and value</w:t>
      </w:r>
      <w:r w:rsidR="00102248">
        <w:t xml:space="preserve"> types are the same.</w:t>
      </w:r>
    </w:p>
    <w:p w14:paraId="5999A850" w14:textId="025D72EA" w:rsidR="00187987" w:rsidRDefault="00187987" w:rsidP="00187987">
      <w:pPr>
        <w:numPr>
          <w:ilvl w:val="2"/>
          <w:numId w:val="1"/>
        </w:numPr>
        <w:rPr>
          <w:b/>
        </w:rPr>
      </w:pPr>
      <w:r>
        <w:rPr>
          <w:b/>
        </w:rPr>
        <w:t xml:space="preserve">Benefits: The </w:t>
      </w:r>
      <w:r w:rsidR="00035E3F">
        <w:rPr>
          <w:b/>
        </w:rPr>
        <w:t>name of the key maybe unknown.</w:t>
      </w:r>
    </w:p>
    <w:p w14:paraId="00000026" w14:textId="77777777" w:rsidR="00E95E2F" w:rsidRDefault="00000000">
      <w:pPr>
        <w:numPr>
          <w:ilvl w:val="2"/>
          <w:numId w:val="1"/>
        </w:numPr>
      </w:pPr>
      <w:r>
        <w:rPr>
          <w:b/>
        </w:rPr>
        <w:t>Example:</w:t>
      </w:r>
    </w:p>
    <w:p w14:paraId="00000027" w14:textId="77777777" w:rsidR="00E95E2F" w:rsidRDefault="00000000">
      <w:pPr>
        <w:shd w:val="clear" w:color="auto" w:fill="FFFFFF"/>
        <w:spacing w:line="320" w:lineRule="auto"/>
        <w:ind w:left="2880"/>
      </w:pPr>
      <w:r>
        <w:rPr>
          <w:color w:val="0000FF"/>
        </w:rPr>
        <w:t>interface</w:t>
      </w:r>
      <w:r>
        <w:t xml:space="preserve"> </w:t>
      </w:r>
      <w:proofErr w:type="spellStart"/>
      <w:r>
        <w:t>ErrorContainer</w:t>
      </w:r>
      <w:proofErr w:type="spellEnd"/>
      <w:r>
        <w:t xml:space="preserve"> {</w:t>
      </w:r>
    </w:p>
    <w:p w14:paraId="00000028" w14:textId="77777777" w:rsidR="00E95E2F" w:rsidRDefault="00000000">
      <w:pPr>
        <w:shd w:val="clear" w:color="auto" w:fill="FFFFFF"/>
        <w:spacing w:line="320" w:lineRule="auto"/>
        <w:ind w:left="2880"/>
        <w:rPr>
          <w:color w:val="008000"/>
        </w:rPr>
      </w:pPr>
      <w:r>
        <w:t xml:space="preserve">    </w:t>
      </w:r>
      <w:r>
        <w:rPr>
          <w:color w:val="008000"/>
        </w:rPr>
        <w:t xml:space="preserve">// index type where the key is a string and value returned is </w:t>
      </w:r>
    </w:p>
    <w:p w14:paraId="00000029" w14:textId="77777777" w:rsidR="00E95E2F" w:rsidRDefault="00000000">
      <w:pPr>
        <w:shd w:val="clear" w:color="auto" w:fill="FFFFFF"/>
        <w:spacing w:line="320" w:lineRule="auto"/>
        <w:ind w:left="2880"/>
        <w:rPr>
          <w:color w:val="008000"/>
        </w:rPr>
      </w:pPr>
      <w:r>
        <w:rPr>
          <w:color w:val="008000"/>
        </w:rPr>
        <w:t xml:space="preserve">    // string (string, number, object is allowed)</w:t>
      </w:r>
    </w:p>
    <w:p w14:paraId="0000002A" w14:textId="64FF089C" w:rsidR="00E95E2F" w:rsidRDefault="00000000">
      <w:pPr>
        <w:shd w:val="clear" w:color="auto" w:fill="FFFFFF"/>
        <w:spacing w:line="320" w:lineRule="auto"/>
        <w:ind w:left="2880"/>
        <w:rPr>
          <w:b/>
        </w:rPr>
      </w:pPr>
      <w:r>
        <w:t xml:space="preserve">    </w:t>
      </w:r>
      <w:r>
        <w:rPr>
          <w:b/>
        </w:rPr>
        <w:t>[</w:t>
      </w:r>
      <w:r w:rsidR="009023A4">
        <w:rPr>
          <w:b/>
        </w:rPr>
        <w:t>key</w:t>
      </w:r>
      <w:r>
        <w:rPr>
          <w:b/>
        </w:rPr>
        <w:t>: string]: string;</w:t>
      </w:r>
    </w:p>
    <w:p w14:paraId="0000002B" w14:textId="77777777" w:rsidR="00E95E2F" w:rsidRDefault="00000000">
      <w:pPr>
        <w:shd w:val="clear" w:color="auto" w:fill="FFFFFF"/>
        <w:spacing w:line="320" w:lineRule="auto"/>
        <w:ind w:left="2880"/>
      </w:pPr>
      <w:r>
        <w:t>}</w:t>
      </w:r>
    </w:p>
    <w:p w14:paraId="0000002C" w14:textId="0A8F1965" w:rsidR="00E95E2F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Function Overloads:</w:t>
      </w:r>
      <w:r>
        <w:t xml:space="preserve"> When using union types, typescript may not know </w:t>
      </w:r>
      <w:r w:rsidR="00E87B1A">
        <w:t xml:space="preserve">the </w:t>
      </w:r>
      <w:r w:rsidR="00F65DCF">
        <w:t>type of value returned by the</w:t>
      </w:r>
      <w:r>
        <w:t xml:space="preserve"> function, so we use function overloads to define multiple function signatures for one function.  Creates multiple ways to call a function with </w:t>
      </w:r>
      <w:r w:rsidR="006E5A0D">
        <w:t>different</w:t>
      </w:r>
      <w:r>
        <w:t xml:space="preserve"> parameter</w:t>
      </w:r>
      <w:r w:rsidR="006E5A0D">
        <w:t xml:space="preserve"> types</w:t>
      </w:r>
      <w:r>
        <w:t>.</w:t>
      </w:r>
    </w:p>
    <w:p w14:paraId="0000002D" w14:textId="77777777" w:rsidR="00E95E2F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Example:</w:t>
      </w:r>
    </w:p>
    <w:p w14:paraId="0000002E" w14:textId="5A9F84B6" w:rsidR="00E95E2F" w:rsidRDefault="00000000">
      <w:pPr>
        <w:shd w:val="clear" w:color="auto" w:fill="FFFFFF"/>
        <w:spacing w:line="320" w:lineRule="auto"/>
        <w:ind w:left="2880"/>
      </w:pPr>
      <w:r>
        <w:rPr>
          <w:color w:val="0000FF"/>
        </w:rPr>
        <w:t>function</w:t>
      </w:r>
      <w:r>
        <w:t xml:space="preserve"> add(a:</w:t>
      </w:r>
      <w:r w:rsidR="006A4FD4">
        <w:t xml:space="preserve"> </w:t>
      </w:r>
      <w:r>
        <w:t>number, b: number): number;</w:t>
      </w:r>
    </w:p>
    <w:p w14:paraId="0000002F" w14:textId="34B32E68" w:rsidR="00E95E2F" w:rsidRDefault="00000000">
      <w:pPr>
        <w:shd w:val="clear" w:color="auto" w:fill="FFFFFF"/>
        <w:spacing w:line="320" w:lineRule="auto"/>
        <w:ind w:left="2880"/>
      </w:pPr>
      <w:r>
        <w:rPr>
          <w:color w:val="0000FF"/>
        </w:rPr>
        <w:t>function</w:t>
      </w:r>
      <w:r>
        <w:t xml:space="preserve"> add(a:</w:t>
      </w:r>
      <w:r w:rsidR="006A4FD4">
        <w:t xml:space="preserve"> </w:t>
      </w:r>
      <w:r>
        <w:t>string, b: number): string;</w:t>
      </w:r>
    </w:p>
    <w:p w14:paraId="00000030" w14:textId="59082206" w:rsidR="00E95E2F" w:rsidRDefault="00000000">
      <w:pPr>
        <w:shd w:val="clear" w:color="auto" w:fill="FFFFFF"/>
        <w:spacing w:line="320" w:lineRule="auto"/>
        <w:ind w:left="2880"/>
      </w:pPr>
      <w:r>
        <w:rPr>
          <w:color w:val="0000FF"/>
        </w:rPr>
        <w:t>function</w:t>
      </w:r>
      <w:r>
        <w:t xml:space="preserve"> add(a:</w:t>
      </w:r>
      <w:r w:rsidR="006A4FD4">
        <w:t xml:space="preserve"> </w:t>
      </w:r>
      <w:r>
        <w:t>number, b: string): string;</w:t>
      </w:r>
    </w:p>
    <w:p w14:paraId="00000031" w14:textId="77777777" w:rsidR="00E95E2F" w:rsidRDefault="00000000">
      <w:pPr>
        <w:shd w:val="clear" w:color="auto" w:fill="FFFFFF"/>
        <w:spacing w:line="320" w:lineRule="auto"/>
        <w:ind w:left="2880"/>
      </w:pPr>
      <w:r>
        <w:rPr>
          <w:color w:val="0000FF"/>
        </w:rPr>
        <w:t>function</w:t>
      </w:r>
      <w:r>
        <w:t xml:space="preserve"> add(a: Combinable, b: Combinable) {</w:t>
      </w:r>
    </w:p>
    <w:p w14:paraId="00000032" w14:textId="77777777" w:rsidR="00E95E2F" w:rsidRDefault="00000000">
      <w:pPr>
        <w:shd w:val="clear" w:color="auto" w:fill="FFFFFF"/>
        <w:spacing w:line="320" w:lineRule="auto"/>
        <w:ind w:left="3600"/>
        <w:rPr>
          <w:color w:val="008000"/>
        </w:rPr>
      </w:pPr>
      <w:r>
        <w:t xml:space="preserve">  </w:t>
      </w:r>
      <w:r>
        <w:rPr>
          <w:color w:val="008000"/>
        </w:rPr>
        <w:t>// Type Guard for string or number</w:t>
      </w:r>
    </w:p>
    <w:p w14:paraId="00000033" w14:textId="77777777" w:rsidR="00E95E2F" w:rsidRDefault="00000000">
      <w:pPr>
        <w:shd w:val="clear" w:color="auto" w:fill="FFFFFF"/>
        <w:spacing w:line="320" w:lineRule="auto"/>
        <w:ind w:left="3600"/>
      </w:pPr>
      <w:r>
        <w:t xml:space="preserve">  </w:t>
      </w:r>
      <w:r>
        <w:rPr>
          <w:color w:val="0000FF"/>
        </w:rPr>
        <w:t>if</w:t>
      </w:r>
      <w:r>
        <w:t xml:space="preserve"> (</w:t>
      </w:r>
      <w:proofErr w:type="spellStart"/>
      <w:r>
        <w:rPr>
          <w:color w:val="0000FF"/>
        </w:rPr>
        <w:t>typeof</w:t>
      </w:r>
      <w:proofErr w:type="spellEnd"/>
      <w:r>
        <w:t xml:space="preserve"> a === </w:t>
      </w:r>
      <w:r>
        <w:rPr>
          <w:color w:val="A31515"/>
        </w:rPr>
        <w:t>"string"</w:t>
      </w:r>
      <w:r>
        <w:t xml:space="preserve"> || </w:t>
      </w:r>
      <w:proofErr w:type="spellStart"/>
      <w:r>
        <w:rPr>
          <w:color w:val="0000FF"/>
        </w:rPr>
        <w:t>typeof</w:t>
      </w:r>
      <w:proofErr w:type="spellEnd"/>
      <w:r>
        <w:t xml:space="preserve"> b === </w:t>
      </w:r>
      <w:r>
        <w:rPr>
          <w:color w:val="A31515"/>
        </w:rPr>
        <w:t>"string"</w:t>
      </w:r>
      <w:r>
        <w:t>) {</w:t>
      </w:r>
    </w:p>
    <w:p w14:paraId="00000034" w14:textId="77777777" w:rsidR="00E95E2F" w:rsidRDefault="00000000">
      <w:pPr>
        <w:shd w:val="clear" w:color="auto" w:fill="FFFFFF"/>
        <w:spacing w:line="320" w:lineRule="auto"/>
        <w:ind w:left="3600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a.toString</w:t>
      </w:r>
      <w:proofErr w:type="spellEnd"/>
      <w:r>
        <w:t xml:space="preserve">() + </w:t>
      </w:r>
      <w:proofErr w:type="spellStart"/>
      <w:r>
        <w:t>b.toString</w:t>
      </w:r>
      <w:proofErr w:type="spellEnd"/>
      <w:r>
        <w:t>();</w:t>
      </w:r>
    </w:p>
    <w:p w14:paraId="00000035" w14:textId="77777777" w:rsidR="00E95E2F" w:rsidRDefault="00000000">
      <w:pPr>
        <w:shd w:val="clear" w:color="auto" w:fill="FFFFFF"/>
        <w:spacing w:line="320" w:lineRule="auto"/>
        <w:ind w:left="3600"/>
      </w:pPr>
      <w:r>
        <w:t xml:space="preserve">  }</w:t>
      </w:r>
    </w:p>
    <w:p w14:paraId="00000036" w14:textId="77777777" w:rsidR="00E95E2F" w:rsidRDefault="00000000">
      <w:pPr>
        <w:shd w:val="clear" w:color="auto" w:fill="FFFFFF"/>
        <w:spacing w:line="320" w:lineRule="auto"/>
        <w:ind w:left="3600"/>
      </w:pPr>
      <w:r>
        <w:t xml:space="preserve">  </w:t>
      </w:r>
      <w:r>
        <w:rPr>
          <w:color w:val="0000FF"/>
        </w:rPr>
        <w:t>return</w:t>
      </w:r>
      <w:r>
        <w:t xml:space="preserve"> a + b;</w:t>
      </w:r>
    </w:p>
    <w:p w14:paraId="00000037" w14:textId="77777777" w:rsidR="00E95E2F" w:rsidRDefault="00000000">
      <w:pPr>
        <w:shd w:val="clear" w:color="auto" w:fill="FFFFFF"/>
        <w:spacing w:line="320" w:lineRule="auto"/>
        <w:ind w:left="2880"/>
      </w:pPr>
      <w:r>
        <w:t>}</w:t>
      </w:r>
    </w:p>
    <w:p w14:paraId="00000038" w14:textId="4D64CCED" w:rsidR="00E95E2F" w:rsidRDefault="00000000">
      <w:pPr>
        <w:numPr>
          <w:ilvl w:val="1"/>
          <w:numId w:val="1"/>
        </w:numPr>
        <w:shd w:val="clear" w:color="auto" w:fill="FFFFFF"/>
        <w:spacing w:line="320" w:lineRule="auto"/>
        <w:rPr>
          <w:b/>
        </w:rPr>
      </w:pPr>
      <w:r>
        <w:rPr>
          <w:b/>
        </w:rPr>
        <w:t>Option</w:t>
      </w:r>
      <w:r w:rsidR="008A19E6">
        <w:rPr>
          <w:b/>
        </w:rPr>
        <w:t>al</w:t>
      </w:r>
      <w:r>
        <w:rPr>
          <w:b/>
        </w:rPr>
        <w:t xml:space="preserve"> Chaining: </w:t>
      </w:r>
      <w:r>
        <w:t xml:space="preserve">When you're getting data from a source, </w:t>
      </w:r>
      <w:r w:rsidR="007D7AC0">
        <w:t>but</w:t>
      </w:r>
      <w:r>
        <w:t xml:space="preserve"> you don’t know</w:t>
      </w:r>
      <w:r w:rsidR="002065B2">
        <w:t xml:space="preserve"> for </w:t>
      </w:r>
      <w:r>
        <w:t>certain</w:t>
      </w:r>
      <w:r w:rsidR="002065B2">
        <w:t>, if a</w:t>
      </w:r>
      <w:r>
        <w:t xml:space="preserve"> </w:t>
      </w:r>
      <w:r w:rsidR="007D7AC0">
        <w:t xml:space="preserve">given </w:t>
      </w:r>
      <w:r>
        <w:t xml:space="preserve">property is defined </w:t>
      </w:r>
      <w:r w:rsidR="007D7AC0">
        <w:t>with</w:t>
      </w:r>
      <w:r>
        <w:t xml:space="preserve">in </w:t>
      </w:r>
      <w:r w:rsidR="007D7AC0">
        <w:t>the</w:t>
      </w:r>
      <w:r>
        <w:t xml:space="preserve"> object</w:t>
      </w:r>
      <w:r w:rsidR="007D7AC0">
        <w:t>, you can use optional chaining</w:t>
      </w:r>
      <w:r w:rsidR="00443FEF">
        <w:t>, which check</w:t>
      </w:r>
      <w:r w:rsidR="00C363E7">
        <w:t>s i</w:t>
      </w:r>
      <w:r w:rsidR="00443FEF">
        <w:t>f the property exists</w:t>
      </w:r>
      <w:r w:rsidR="001D566F">
        <w:t>, before calling a nested property</w:t>
      </w:r>
      <w:r w:rsidR="00443FEF">
        <w:t>.</w:t>
      </w:r>
    </w:p>
    <w:p w14:paraId="00000039" w14:textId="77777777" w:rsidR="00E95E2F" w:rsidRDefault="00000000">
      <w:pPr>
        <w:numPr>
          <w:ilvl w:val="2"/>
          <w:numId w:val="1"/>
        </w:numPr>
        <w:shd w:val="clear" w:color="auto" w:fill="FFFFFF"/>
        <w:spacing w:line="320" w:lineRule="auto"/>
        <w:rPr>
          <w:b/>
        </w:rPr>
      </w:pPr>
      <w:r>
        <w:rPr>
          <w:b/>
        </w:rPr>
        <w:t>Example:</w:t>
      </w:r>
    </w:p>
    <w:p w14:paraId="0000003A" w14:textId="77777777" w:rsidR="00E95E2F" w:rsidRDefault="00000000">
      <w:pPr>
        <w:shd w:val="clear" w:color="auto" w:fill="FFFFFF"/>
        <w:spacing w:line="320" w:lineRule="auto"/>
        <w:ind w:left="2880"/>
      </w:pPr>
      <w:r>
        <w:t>console.log(</w:t>
      </w:r>
      <w:proofErr w:type="spellStart"/>
      <w:proofErr w:type="gramStart"/>
      <w:r>
        <w:t>fetchedUserData</w:t>
      </w:r>
      <w:proofErr w:type="spellEnd"/>
      <w:r>
        <w:t>?.</w:t>
      </w:r>
      <w:proofErr w:type="spellStart"/>
      <w:proofErr w:type="gramEnd"/>
      <w:r>
        <w:t>job?.title</w:t>
      </w:r>
      <w:proofErr w:type="spellEnd"/>
      <w:r>
        <w:t>);</w:t>
      </w:r>
    </w:p>
    <w:p w14:paraId="0000003B" w14:textId="77777777" w:rsidR="00E95E2F" w:rsidRDefault="00000000">
      <w:pPr>
        <w:numPr>
          <w:ilvl w:val="1"/>
          <w:numId w:val="1"/>
        </w:numPr>
        <w:shd w:val="clear" w:color="auto" w:fill="FFFFFF"/>
        <w:spacing w:line="320" w:lineRule="auto"/>
      </w:pPr>
      <w:proofErr w:type="spellStart"/>
      <w:r w:rsidRPr="000A4259">
        <w:rPr>
          <w:b/>
          <w:bCs/>
        </w:rPr>
        <w:t>Nullish</w:t>
      </w:r>
      <w:proofErr w:type="spellEnd"/>
      <w:r w:rsidRPr="000A4259">
        <w:rPr>
          <w:b/>
          <w:bCs/>
        </w:rPr>
        <w:t xml:space="preserve"> Coalescin</w:t>
      </w:r>
      <w:r>
        <w:t>g: If you don’t know if data is null, undefined, or valid data.</w:t>
      </w:r>
    </w:p>
    <w:p w14:paraId="0000003C" w14:textId="77777777" w:rsidR="00E95E2F" w:rsidRDefault="00000000">
      <w:pPr>
        <w:numPr>
          <w:ilvl w:val="2"/>
          <w:numId w:val="1"/>
        </w:numPr>
        <w:shd w:val="clear" w:color="auto" w:fill="FFFFFF"/>
        <w:spacing w:line="320" w:lineRule="auto"/>
        <w:rPr>
          <w:b/>
        </w:rPr>
      </w:pPr>
      <w:r>
        <w:rPr>
          <w:b/>
        </w:rPr>
        <w:t>Example:</w:t>
      </w:r>
    </w:p>
    <w:p w14:paraId="0000003D" w14:textId="77777777" w:rsidR="00E95E2F" w:rsidRDefault="00000000">
      <w:pPr>
        <w:shd w:val="clear" w:color="auto" w:fill="FFFFFF"/>
        <w:spacing w:line="320" w:lineRule="auto"/>
        <w:ind w:left="2880"/>
      </w:pPr>
      <w:r>
        <w:rPr>
          <w:color w:val="0000FF"/>
        </w:rPr>
        <w:t>const</w:t>
      </w:r>
      <w:r>
        <w:t xml:space="preserve"> </w:t>
      </w:r>
      <w:proofErr w:type="spellStart"/>
      <w:r>
        <w:t>userInput</w:t>
      </w:r>
      <w:proofErr w:type="spellEnd"/>
      <w:r>
        <w:t xml:space="preserve"> = </w:t>
      </w:r>
      <w:r>
        <w:rPr>
          <w:color w:val="0000FF"/>
        </w:rPr>
        <w:t>null</w:t>
      </w:r>
      <w:r>
        <w:t>;</w:t>
      </w:r>
    </w:p>
    <w:p w14:paraId="0000003E" w14:textId="77777777" w:rsidR="00E95E2F" w:rsidRDefault="00000000">
      <w:pPr>
        <w:shd w:val="clear" w:color="auto" w:fill="FFFFFF"/>
        <w:spacing w:line="320" w:lineRule="auto"/>
        <w:ind w:left="2880"/>
        <w:rPr>
          <w:color w:val="008000"/>
        </w:rPr>
      </w:pPr>
      <w:r>
        <w:rPr>
          <w:color w:val="008000"/>
        </w:rPr>
        <w:t xml:space="preserve">// if </w:t>
      </w:r>
      <w:proofErr w:type="spellStart"/>
      <w:r>
        <w:rPr>
          <w:color w:val="008000"/>
        </w:rPr>
        <w:t>userInput</w:t>
      </w:r>
      <w:proofErr w:type="spellEnd"/>
      <w:r>
        <w:rPr>
          <w:color w:val="008000"/>
        </w:rPr>
        <w:t xml:space="preserve"> is null or undefined then use the Default</w:t>
      </w:r>
    </w:p>
    <w:p w14:paraId="5A208B2A" w14:textId="77777777" w:rsidR="002B7CB9" w:rsidRDefault="002B7CB9" w:rsidP="002B7CB9">
      <w:pPr>
        <w:shd w:val="clear" w:color="auto" w:fill="FFFFFF"/>
        <w:spacing w:line="270" w:lineRule="atLeast"/>
        <w:ind w:left="288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storedData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userInput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?? </w:t>
      </w:r>
      <w:r>
        <w:rPr>
          <w:rFonts w:ascii="Consolas" w:hAnsi="Consolas" w:cs="Consolas"/>
          <w:color w:val="A31515"/>
          <w:sz w:val="18"/>
          <w:szCs w:val="18"/>
        </w:rPr>
        <w:t>'DEFAULT'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45057D5" w14:textId="77777777" w:rsidR="002B7CB9" w:rsidRDefault="002B7CB9">
      <w:pPr>
        <w:shd w:val="clear" w:color="auto" w:fill="FFFFFF"/>
        <w:spacing w:line="320" w:lineRule="auto"/>
        <w:ind w:left="2880"/>
        <w:rPr>
          <w:color w:val="008000"/>
        </w:rPr>
      </w:pPr>
    </w:p>
    <w:p w14:paraId="00000040" w14:textId="77777777" w:rsidR="00E95E2F" w:rsidRPr="00573BC2" w:rsidRDefault="00000000">
      <w:pPr>
        <w:numPr>
          <w:ilvl w:val="0"/>
          <w:numId w:val="1"/>
        </w:numPr>
        <w:rPr>
          <w:b/>
        </w:rPr>
      </w:pPr>
      <w:r w:rsidRPr="00573BC2">
        <w:rPr>
          <w:b/>
        </w:rPr>
        <w:t>Useful Links:</w:t>
      </w:r>
    </w:p>
    <w:p w14:paraId="00000042" w14:textId="7874DF8D" w:rsidR="00E95E2F" w:rsidRPr="00573BC2" w:rsidRDefault="00000000" w:rsidP="00573BC2">
      <w:pPr>
        <w:numPr>
          <w:ilvl w:val="1"/>
          <w:numId w:val="1"/>
        </w:numPr>
        <w:shd w:val="clear" w:color="auto" w:fill="FFFFFF"/>
        <w:spacing w:line="360" w:lineRule="auto"/>
        <w:rPr>
          <w:color w:val="212338"/>
        </w:rPr>
      </w:pPr>
      <w:r w:rsidRPr="00573BC2">
        <w:rPr>
          <w:color w:val="212338"/>
        </w:rPr>
        <w:t xml:space="preserve">More on Advanced Types: </w:t>
      </w:r>
      <w:hyperlink r:id="rId5">
        <w:r w:rsidRPr="00573BC2">
          <w:rPr>
            <w:color w:val="FA923F"/>
          </w:rPr>
          <w:t>https://www.typescriptlang.org/docs/handbook/advanced-types.html</w:t>
        </w:r>
      </w:hyperlink>
    </w:p>
    <w:sectPr w:rsidR="00E95E2F" w:rsidRPr="00573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7741A"/>
    <w:multiLevelType w:val="hybridMultilevel"/>
    <w:tmpl w:val="BC1C3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7924AD"/>
    <w:multiLevelType w:val="hybridMultilevel"/>
    <w:tmpl w:val="85D24E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AB6FD7"/>
    <w:multiLevelType w:val="multilevel"/>
    <w:tmpl w:val="CAA6F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3592940">
    <w:abstractNumId w:val="2"/>
  </w:num>
  <w:num w:numId="2" w16cid:durableId="253442967">
    <w:abstractNumId w:val="0"/>
  </w:num>
  <w:num w:numId="3" w16cid:durableId="161015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E2F"/>
    <w:rsid w:val="000113B4"/>
    <w:rsid w:val="00030016"/>
    <w:rsid w:val="00035E3F"/>
    <w:rsid w:val="00044530"/>
    <w:rsid w:val="000A4259"/>
    <w:rsid w:val="000B3984"/>
    <w:rsid w:val="000C0F10"/>
    <w:rsid w:val="00102248"/>
    <w:rsid w:val="00187987"/>
    <w:rsid w:val="001A2F4E"/>
    <w:rsid w:val="001B0F40"/>
    <w:rsid w:val="001B2C67"/>
    <w:rsid w:val="001C61F1"/>
    <w:rsid w:val="001D566F"/>
    <w:rsid w:val="002065B2"/>
    <w:rsid w:val="00265E00"/>
    <w:rsid w:val="00292581"/>
    <w:rsid w:val="00297BB9"/>
    <w:rsid w:val="002B10C8"/>
    <w:rsid w:val="002B2C0C"/>
    <w:rsid w:val="002B7CB9"/>
    <w:rsid w:val="002D44BE"/>
    <w:rsid w:val="002F2A4B"/>
    <w:rsid w:val="002F4F53"/>
    <w:rsid w:val="00302267"/>
    <w:rsid w:val="0037019D"/>
    <w:rsid w:val="003712BC"/>
    <w:rsid w:val="003D2CCB"/>
    <w:rsid w:val="003D49A1"/>
    <w:rsid w:val="003F3DF9"/>
    <w:rsid w:val="0042014F"/>
    <w:rsid w:val="00443FEF"/>
    <w:rsid w:val="00573BC2"/>
    <w:rsid w:val="005814C3"/>
    <w:rsid w:val="005830C9"/>
    <w:rsid w:val="005A1924"/>
    <w:rsid w:val="005B304A"/>
    <w:rsid w:val="005E733F"/>
    <w:rsid w:val="005F6629"/>
    <w:rsid w:val="00635FBB"/>
    <w:rsid w:val="006813D7"/>
    <w:rsid w:val="00696BEB"/>
    <w:rsid w:val="006A0B4F"/>
    <w:rsid w:val="006A4FD4"/>
    <w:rsid w:val="006B6B66"/>
    <w:rsid w:val="006B75C3"/>
    <w:rsid w:val="006C27E6"/>
    <w:rsid w:val="006E19A0"/>
    <w:rsid w:val="006E5A0D"/>
    <w:rsid w:val="007147E3"/>
    <w:rsid w:val="0073118C"/>
    <w:rsid w:val="00756C66"/>
    <w:rsid w:val="00776FA8"/>
    <w:rsid w:val="0078245E"/>
    <w:rsid w:val="007D7AC0"/>
    <w:rsid w:val="008027AD"/>
    <w:rsid w:val="0081235C"/>
    <w:rsid w:val="00825F41"/>
    <w:rsid w:val="00881791"/>
    <w:rsid w:val="008A19E6"/>
    <w:rsid w:val="008A1DD8"/>
    <w:rsid w:val="008F4692"/>
    <w:rsid w:val="009023A4"/>
    <w:rsid w:val="009715D2"/>
    <w:rsid w:val="0099625D"/>
    <w:rsid w:val="009B36EE"/>
    <w:rsid w:val="009F5EE0"/>
    <w:rsid w:val="00A24A31"/>
    <w:rsid w:val="00A27DB8"/>
    <w:rsid w:val="00A51875"/>
    <w:rsid w:val="00A61A13"/>
    <w:rsid w:val="00AA63C3"/>
    <w:rsid w:val="00AE620C"/>
    <w:rsid w:val="00B119C0"/>
    <w:rsid w:val="00B65421"/>
    <w:rsid w:val="00C033B5"/>
    <w:rsid w:val="00C050F7"/>
    <w:rsid w:val="00C363E7"/>
    <w:rsid w:val="00C64B2D"/>
    <w:rsid w:val="00C66BAB"/>
    <w:rsid w:val="00C859E8"/>
    <w:rsid w:val="00D63B1F"/>
    <w:rsid w:val="00DD0724"/>
    <w:rsid w:val="00E10422"/>
    <w:rsid w:val="00E50838"/>
    <w:rsid w:val="00E67431"/>
    <w:rsid w:val="00E8277C"/>
    <w:rsid w:val="00E87B1A"/>
    <w:rsid w:val="00E95E2F"/>
    <w:rsid w:val="00E96D80"/>
    <w:rsid w:val="00EB2CD0"/>
    <w:rsid w:val="00EE3178"/>
    <w:rsid w:val="00EE3C94"/>
    <w:rsid w:val="00EE4CFF"/>
    <w:rsid w:val="00F65DCF"/>
    <w:rsid w:val="00F74D36"/>
    <w:rsid w:val="00F828A7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3692"/>
  <w15:docId w15:val="{6F72CC93-34D3-1246-B492-FD5CB47F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B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8F469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advanced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Lockhart</cp:lastModifiedBy>
  <cp:revision>98</cp:revision>
  <dcterms:created xsi:type="dcterms:W3CDTF">2023-01-29T23:34:00Z</dcterms:created>
  <dcterms:modified xsi:type="dcterms:W3CDTF">2023-02-28T20:53:00Z</dcterms:modified>
</cp:coreProperties>
</file>