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F27B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4706"/>
        <w:gridCol w:w="1422"/>
      </w:tblGrid>
      <w:tr w:rsidR="00E2284C" w:rsidRPr="0028598F" w14:paraId="3D22A002" w14:textId="77777777" w:rsidTr="00E2284C">
        <w:tc>
          <w:tcPr>
            <w:tcW w:w="3232" w:type="dxa"/>
          </w:tcPr>
          <w:p w14:paraId="018E48B5" w14:textId="77777777" w:rsidR="00E2284C" w:rsidRPr="0028598F" w:rsidRDefault="00E2284C" w:rsidP="00E2284C">
            <w:pPr>
              <w:pStyle w:val="Title"/>
              <w:rPr>
                <w:rFonts w:asciiTheme="minorHAnsi" w:hAnsiTheme="minorHAnsi" w:cstheme="minorHAnsi"/>
                <w:noProof/>
                <w:sz w:val="28"/>
                <w:lang w:val="hr-HR" w:eastAsia="hr-HR"/>
              </w:rPr>
            </w:pPr>
            <w:r w:rsidRPr="0028598F">
              <w:rPr>
                <w:rFonts w:asciiTheme="minorHAnsi" w:hAnsiTheme="minorHAnsi" w:cstheme="minorHAnsi"/>
                <w:noProof/>
                <w:sz w:val="28"/>
                <w:lang w:eastAsia="en-US"/>
              </w:rPr>
              <w:drawing>
                <wp:inline distT="0" distB="0" distL="0" distR="0" wp14:anchorId="27870F53" wp14:editId="0363B401">
                  <wp:extent cx="1905000" cy="2171700"/>
                  <wp:effectExtent l="0" t="0" r="0" b="0"/>
                  <wp:docPr id="1" name="Picture 1" descr="http://www.etfos.unios.hr/new-images/ferit-web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tfos.unios.hr/new-images/ferit-web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center"/>
          </w:tcPr>
          <w:p w14:paraId="4A87EA25" w14:textId="77777777" w:rsidR="00E2284C" w:rsidRPr="0028598F" w:rsidRDefault="00E2284C" w:rsidP="0034543C">
            <w:pPr>
              <w:pStyle w:val="Title"/>
              <w:jc w:val="left"/>
              <w:rPr>
                <w:rFonts w:asciiTheme="minorHAnsi" w:hAnsiTheme="minorHAnsi" w:cstheme="minorHAnsi"/>
                <w:b/>
                <w:noProof/>
                <w:sz w:val="28"/>
                <w:lang w:val="hr-HR" w:eastAsia="hr-HR"/>
              </w:rPr>
            </w:pPr>
            <w:r w:rsidRPr="0028598F">
              <w:rPr>
                <w:rFonts w:asciiTheme="minorHAnsi" w:hAnsiTheme="minorHAnsi" w:cstheme="minorHAnsi"/>
                <w:b/>
                <w:noProof/>
                <w:sz w:val="28"/>
                <w:lang w:val="hr-HR" w:eastAsia="hr-HR"/>
              </w:rPr>
              <w:t>JOSIP JURAJ STROSSMAYER UNIVERSITY OF OSIJEK</w:t>
            </w:r>
          </w:p>
          <w:p w14:paraId="5B2E7597" w14:textId="77777777" w:rsidR="00E2284C" w:rsidRPr="0028598F" w:rsidRDefault="00E2284C" w:rsidP="0034543C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lang w:val="hr-HR" w:eastAsia="hr-HR"/>
              </w:rPr>
            </w:pPr>
          </w:p>
          <w:p w14:paraId="20621998" w14:textId="77777777" w:rsidR="00E2284C" w:rsidRPr="0028598F" w:rsidRDefault="00E2284C" w:rsidP="0034543C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lang w:val="hr-HR" w:eastAsia="hr-HR"/>
              </w:rPr>
            </w:pPr>
            <w:r w:rsidRPr="0028598F">
              <w:rPr>
                <w:rFonts w:asciiTheme="minorHAnsi" w:hAnsiTheme="minorHAnsi" w:cstheme="minorHAnsi"/>
                <w:noProof/>
                <w:sz w:val="28"/>
                <w:lang w:val="hr-HR" w:eastAsia="hr-HR"/>
              </w:rPr>
              <w:t>Faculty of Electrical Engineering, Computer Science and Information Technology Osijek</w:t>
            </w:r>
          </w:p>
        </w:tc>
        <w:tc>
          <w:tcPr>
            <w:tcW w:w="1422" w:type="dxa"/>
          </w:tcPr>
          <w:p w14:paraId="6E7C99BB" w14:textId="77777777" w:rsidR="00E2284C" w:rsidRPr="0028598F" w:rsidRDefault="00E2284C" w:rsidP="00E2284C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lang w:val="hr-HR" w:eastAsia="hr-HR"/>
              </w:rPr>
            </w:pPr>
          </w:p>
        </w:tc>
      </w:tr>
    </w:tbl>
    <w:p w14:paraId="746136FA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</w:p>
    <w:p w14:paraId="5087153F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</w:p>
    <w:p w14:paraId="6946F89C" w14:textId="77777777" w:rsidR="00A10484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  <w:r w:rsidRPr="0028598F">
        <w:rPr>
          <w:rFonts w:asciiTheme="minorHAnsi" w:hAnsiTheme="minorHAnsi" w:cstheme="minorHAnsi"/>
          <w:noProof/>
          <w:sz w:val="52"/>
          <w:lang w:val="hr-HR" w:eastAsia="hr-HR"/>
        </w:rPr>
        <w:t>Modelling and Design of Software Systems</w:t>
      </w:r>
    </w:p>
    <w:p w14:paraId="62BC79FF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</w:p>
    <w:p w14:paraId="73A1191B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52"/>
          <w:lang w:val="hr-HR" w:eastAsia="hr-HR"/>
        </w:rPr>
      </w:pPr>
    </w:p>
    <w:p w14:paraId="064D091D" w14:textId="2F04878C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44"/>
          <w:lang w:val="hr-HR" w:eastAsia="hr-HR"/>
        </w:rPr>
      </w:pPr>
      <w:r w:rsidRPr="0028598F">
        <w:rPr>
          <w:rFonts w:asciiTheme="minorHAnsi" w:hAnsiTheme="minorHAnsi" w:cstheme="minorHAnsi"/>
          <w:noProof/>
          <w:sz w:val="44"/>
          <w:lang w:val="hr-HR" w:eastAsia="hr-HR"/>
        </w:rPr>
        <w:t xml:space="preserve">Laboration assignment </w:t>
      </w:r>
      <w:r w:rsidR="00FB1A12" w:rsidRPr="0028598F">
        <w:rPr>
          <w:rFonts w:asciiTheme="minorHAnsi" w:hAnsiTheme="minorHAnsi" w:cstheme="minorHAnsi"/>
          <w:i/>
          <w:noProof/>
          <w:sz w:val="44"/>
          <w:lang w:val="hr-HR" w:eastAsia="hr-HR"/>
        </w:rPr>
        <w:t>2</w:t>
      </w:r>
    </w:p>
    <w:p w14:paraId="7CB25931" w14:textId="77777777" w:rsidR="00FB1A12" w:rsidRPr="0028598F" w:rsidRDefault="00FB1A12" w:rsidP="00FB1A12">
      <w:pPr>
        <w:pStyle w:val="Title"/>
        <w:rPr>
          <w:rFonts w:asciiTheme="minorHAnsi" w:hAnsiTheme="minorHAnsi" w:cstheme="minorHAnsi"/>
          <w:b/>
          <w:smallCaps/>
          <w:noProof/>
          <w:sz w:val="44"/>
          <w:lang w:val="hr-HR" w:eastAsia="hr-HR"/>
        </w:rPr>
      </w:pPr>
      <w:r w:rsidRPr="0028598F">
        <w:rPr>
          <w:rFonts w:asciiTheme="minorHAnsi" w:hAnsiTheme="minorHAnsi" w:cstheme="minorHAnsi"/>
          <w:b/>
          <w:smallCaps/>
          <w:noProof/>
          <w:sz w:val="44"/>
          <w:lang w:val="hr-HR" w:eastAsia="hr-HR"/>
        </w:rPr>
        <w:t>Use Case Modeling</w:t>
      </w:r>
    </w:p>
    <w:p w14:paraId="0041BC1D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noProof/>
          <w:sz w:val="44"/>
          <w:lang w:val="hr-HR" w:eastAsia="hr-HR"/>
        </w:rPr>
      </w:pPr>
    </w:p>
    <w:p w14:paraId="74DA47F9" w14:textId="77777777" w:rsidR="00036A8D" w:rsidRPr="0028598F" w:rsidRDefault="00036A8D" w:rsidP="00E2284C">
      <w:pPr>
        <w:pStyle w:val="Title"/>
        <w:rPr>
          <w:rFonts w:asciiTheme="minorHAnsi" w:hAnsiTheme="minorHAnsi" w:cstheme="minorHAnsi"/>
          <w:noProof/>
          <w:sz w:val="44"/>
          <w:lang w:val="hr-HR" w:eastAsia="hr-HR"/>
        </w:rPr>
      </w:pPr>
    </w:p>
    <w:p w14:paraId="75081870" w14:textId="77777777" w:rsidR="00833DF2" w:rsidRPr="0028598F" w:rsidRDefault="00833DF2" w:rsidP="00E2284C">
      <w:pPr>
        <w:pStyle w:val="Title"/>
        <w:rPr>
          <w:rFonts w:asciiTheme="minorHAnsi" w:hAnsiTheme="minorHAnsi" w:cstheme="minorHAnsi"/>
          <w:noProof/>
          <w:sz w:val="44"/>
          <w:lang w:val="hr-HR" w:eastAsia="hr-HR"/>
        </w:rPr>
      </w:pPr>
    </w:p>
    <w:p w14:paraId="529E6803" w14:textId="77777777" w:rsidR="00E2284C" w:rsidRPr="0028598F" w:rsidRDefault="0034543C" w:rsidP="00E2284C">
      <w:pPr>
        <w:pStyle w:val="Title"/>
        <w:rPr>
          <w:rFonts w:asciiTheme="minorHAnsi" w:hAnsiTheme="minorHAnsi" w:cstheme="minorHAnsi"/>
          <w:b/>
          <w:noProof/>
          <w:sz w:val="32"/>
          <w:lang w:val="hr-HR" w:eastAsia="hr-HR"/>
        </w:rPr>
      </w:pPr>
      <w:r w:rsidRPr="0028598F">
        <w:rPr>
          <w:rFonts w:asciiTheme="minorHAnsi" w:hAnsiTheme="minorHAnsi" w:cstheme="minorHAnsi"/>
          <w:b/>
          <w:noProof/>
          <w:sz w:val="32"/>
          <w:lang w:val="hr-HR" w:eastAsia="hr-HR"/>
        </w:rPr>
        <w:t xml:space="preserve">Group ID: </w:t>
      </w:r>
    </w:p>
    <w:p w14:paraId="22092783" w14:textId="56C57F9F" w:rsidR="0034543C" w:rsidRPr="0028598F" w:rsidRDefault="00FB1A12" w:rsidP="00E2284C">
      <w:pPr>
        <w:pStyle w:val="Title"/>
        <w:rPr>
          <w:rFonts w:asciiTheme="minorHAnsi" w:hAnsiTheme="minorHAnsi" w:cstheme="minorHAnsi"/>
          <w:noProof/>
          <w:sz w:val="32"/>
          <w:lang w:val="hr-HR" w:eastAsia="hr-HR"/>
        </w:rPr>
      </w:pPr>
      <w:r w:rsidRPr="0028598F">
        <w:rPr>
          <w:rFonts w:asciiTheme="minorHAnsi" w:hAnsiTheme="minorHAnsi" w:cstheme="minorHAnsi"/>
          <w:noProof/>
          <w:sz w:val="32"/>
          <w:lang w:val="hr-HR" w:eastAsia="hr-HR"/>
        </w:rPr>
        <w:t>Delta</w:t>
      </w:r>
    </w:p>
    <w:p w14:paraId="543DA00F" w14:textId="77777777" w:rsidR="0034543C" w:rsidRPr="0028598F" w:rsidRDefault="0034543C" w:rsidP="00E2284C">
      <w:pPr>
        <w:pStyle w:val="Title"/>
        <w:rPr>
          <w:rFonts w:asciiTheme="minorHAnsi" w:hAnsiTheme="minorHAnsi" w:cstheme="minorHAnsi"/>
          <w:noProof/>
          <w:sz w:val="40"/>
          <w:lang w:val="hr-HR" w:eastAsia="hr-HR"/>
        </w:rPr>
      </w:pPr>
    </w:p>
    <w:p w14:paraId="5B3246A0" w14:textId="77777777" w:rsidR="00E2284C" w:rsidRPr="0028598F" w:rsidRDefault="00E2284C" w:rsidP="00E2284C">
      <w:pPr>
        <w:pStyle w:val="Title"/>
        <w:rPr>
          <w:rFonts w:asciiTheme="minorHAnsi" w:hAnsiTheme="minorHAnsi" w:cstheme="minorHAnsi"/>
          <w:b/>
          <w:noProof/>
          <w:sz w:val="32"/>
          <w:lang w:val="hr-HR" w:eastAsia="hr-HR"/>
        </w:rPr>
      </w:pPr>
      <w:r w:rsidRPr="0028598F">
        <w:rPr>
          <w:rFonts w:asciiTheme="minorHAnsi" w:hAnsiTheme="minorHAnsi" w:cstheme="minorHAnsi"/>
          <w:b/>
          <w:noProof/>
          <w:sz w:val="32"/>
          <w:lang w:val="hr-HR" w:eastAsia="hr-HR"/>
        </w:rPr>
        <w:t>Students:</w:t>
      </w:r>
    </w:p>
    <w:p w14:paraId="32CC4689" w14:textId="648FA59F" w:rsidR="00E2284C" w:rsidRPr="0028598F" w:rsidRDefault="00FB1A12" w:rsidP="00E2284C">
      <w:pPr>
        <w:pStyle w:val="Title"/>
        <w:rPr>
          <w:rFonts w:asciiTheme="minorHAnsi" w:hAnsiTheme="minorHAnsi" w:cstheme="minorHAnsi"/>
          <w:noProof/>
          <w:sz w:val="28"/>
          <w:lang w:val="hr-HR" w:eastAsia="hr-HR"/>
        </w:rPr>
      </w:pPr>
      <w:r w:rsidRPr="0028598F">
        <w:rPr>
          <w:rFonts w:asciiTheme="minorHAnsi" w:hAnsiTheme="minorHAnsi" w:cstheme="minorHAnsi"/>
          <w:noProof/>
          <w:sz w:val="28"/>
          <w:lang w:val="hr-HR" w:eastAsia="hr-HR"/>
        </w:rPr>
        <w:t>Bruno Miletić</w:t>
      </w:r>
    </w:p>
    <w:p w14:paraId="61BACA83" w14:textId="4B22C45D" w:rsidR="00E2284C" w:rsidRPr="0028598F" w:rsidRDefault="00FB1A12" w:rsidP="00E2284C">
      <w:pPr>
        <w:pStyle w:val="Title"/>
        <w:rPr>
          <w:rFonts w:asciiTheme="minorHAnsi" w:hAnsiTheme="minorHAnsi" w:cstheme="minorHAnsi"/>
          <w:noProof/>
          <w:sz w:val="28"/>
          <w:lang w:val="hr-HR" w:eastAsia="hr-HR"/>
        </w:rPr>
      </w:pPr>
      <w:r w:rsidRPr="0028598F">
        <w:rPr>
          <w:rFonts w:asciiTheme="minorHAnsi" w:hAnsiTheme="minorHAnsi" w:cstheme="minorHAnsi"/>
          <w:noProof/>
          <w:sz w:val="28"/>
          <w:lang w:val="hr-HR" w:eastAsia="hr-HR"/>
        </w:rPr>
        <w:t>Tomislav Lovreković</w:t>
      </w:r>
    </w:p>
    <w:p w14:paraId="55F7EE23" w14:textId="77777777" w:rsidR="00E2284C" w:rsidRPr="0028598F" w:rsidRDefault="00E2284C">
      <w:pPr>
        <w:jc w:val="left"/>
        <w:rPr>
          <w:rFonts w:eastAsiaTheme="majorEastAsia" w:cstheme="minorHAnsi"/>
          <w:b/>
          <w:bCs/>
          <w:smallCaps/>
          <w:sz w:val="36"/>
          <w:szCs w:val="36"/>
        </w:rPr>
      </w:pPr>
      <w:r w:rsidRPr="0028598F">
        <w:rPr>
          <w:rFonts w:cstheme="minorHAnsi"/>
        </w:rPr>
        <w:br w:type="page"/>
      </w:r>
    </w:p>
    <w:p w14:paraId="237799CC" w14:textId="7DC37510" w:rsidR="00855982" w:rsidRPr="0028598F" w:rsidRDefault="00E2284C" w:rsidP="00855982">
      <w:pPr>
        <w:pStyle w:val="Heading1"/>
        <w:rPr>
          <w:rFonts w:asciiTheme="minorHAnsi" w:hAnsiTheme="minorHAnsi" w:cstheme="minorHAnsi"/>
        </w:rPr>
      </w:pPr>
      <w:r w:rsidRPr="0028598F">
        <w:rPr>
          <w:rFonts w:asciiTheme="minorHAnsi" w:hAnsiTheme="minorHAnsi" w:cstheme="minorHAnsi"/>
        </w:rPr>
        <w:lastRenderedPageBreak/>
        <w:t xml:space="preserve">Assignment </w:t>
      </w:r>
      <w:r w:rsidR="0011308F" w:rsidRPr="0028598F">
        <w:rPr>
          <w:rFonts w:asciiTheme="minorHAnsi" w:hAnsiTheme="minorHAnsi" w:cstheme="minorHAnsi"/>
          <w:iCs/>
        </w:rPr>
        <w:t>2</w:t>
      </w:r>
      <w:r w:rsidRPr="0028598F">
        <w:rPr>
          <w:rFonts w:asciiTheme="minorHAnsi" w:hAnsiTheme="minorHAnsi" w:cstheme="minorHAnsi"/>
        </w:rPr>
        <w:t>.1</w:t>
      </w:r>
    </w:p>
    <w:p w14:paraId="04A2F2CB" w14:textId="314A1E23" w:rsidR="00E2284C" w:rsidRPr="0028598F" w:rsidRDefault="001D12AC" w:rsidP="00E2284C">
      <w:pPr>
        <w:pStyle w:val="Heading3"/>
        <w:rPr>
          <w:rFonts w:asciiTheme="minorHAnsi" w:eastAsiaTheme="minorEastAsia" w:hAnsiTheme="minorHAnsi" w:cstheme="minorHAnsi"/>
          <w:b w:val="0"/>
          <w:bCs w:val="0"/>
        </w:rPr>
      </w:pPr>
      <w:r w:rsidRPr="0028598F">
        <w:rPr>
          <w:rFonts w:asciiTheme="minorHAnsi" w:eastAsiaTheme="minorEastAsia" w:hAnsiTheme="minorHAnsi" w:cstheme="minorHAnsi"/>
          <w:b w:val="0"/>
          <w:bCs w:val="0"/>
        </w:rPr>
        <w:t>Identify at least two actors and the 6 (maximum of 9) most important use cases. One of the use cases should be "start diagnosis".</w:t>
      </w:r>
    </w:p>
    <w:p w14:paraId="0372ED8D" w14:textId="77777777" w:rsidR="00CA1340" w:rsidRPr="0028598F" w:rsidRDefault="00CA1340" w:rsidP="00CA1340">
      <w:pPr>
        <w:rPr>
          <w:rFonts w:cstheme="minorHAnsi"/>
        </w:rPr>
      </w:pPr>
    </w:p>
    <w:p w14:paraId="344374E2" w14:textId="4A6C54EF" w:rsidR="001D12AC" w:rsidRPr="0028598F" w:rsidRDefault="001D12AC" w:rsidP="001D12AC">
      <w:pPr>
        <w:rPr>
          <w:rFonts w:cstheme="minorHAnsi"/>
        </w:rPr>
      </w:pPr>
      <w:r w:rsidRPr="0028598F">
        <w:rPr>
          <w:rFonts w:cstheme="minorHAnsi"/>
          <w:b/>
          <w:bCs/>
        </w:rPr>
        <w:t>Doctor</w:t>
      </w:r>
      <w:r w:rsidRPr="0028598F">
        <w:rPr>
          <w:rFonts w:cstheme="minorHAnsi"/>
        </w:rPr>
        <w:t xml:space="preserve"> – A doctor is </w:t>
      </w:r>
      <w:r w:rsidR="002E1AC0" w:rsidRPr="0028598F">
        <w:rPr>
          <w:rFonts w:cstheme="minorHAnsi"/>
        </w:rPr>
        <w:t>a user</w:t>
      </w:r>
      <w:r w:rsidRPr="0028598F">
        <w:rPr>
          <w:rFonts w:cstheme="minorHAnsi"/>
        </w:rPr>
        <w:t xml:space="preserve"> providing additional diagnosis, requir</w:t>
      </w:r>
      <w:r w:rsidR="002E1AC0" w:rsidRPr="0028598F">
        <w:rPr>
          <w:rFonts w:cstheme="minorHAnsi"/>
        </w:rPr>
        <w:t>ing</w:t>
      </w:r>
      <w:r w:rsidRPr="0028598F">
        <w:rPr>
          <w:rFonts w:cstheme="minorHAnsi"/>
        </w:rPr>
        <w:t xml:space="preserve"> additional input form the patient and invit</w:t>
      </w:r>
      <w:r w:rsidR="002E1AC0" w:rsidRPr="0028598F">
        <w:rPr>
          <w:rFonts w:cstheme="minorHAnsi"/>
        </w:rPr>
        <w:t>ing</w:t>
      </w:r>
      <w:r w:rsidRPr="0028598F">
        <w:rPr>
          <w:rFonts w:cstheme="minorHAnsi"/>
        </w:rPr>
        <w:t xml:space="preserve"> patients for a medical checkup.</w:t>
      </w:r>
      <w:r w:rsidR="002E1AC0" w:rsidRPr="0028598F">
        <w:rPr>
          <w:rFonts w:cstheme="minorHAnsi"/>
        </w:rPr>
        <w:t xml:space="preserve"> He accesses the system using the web application and can only access medical records of his own patients.</w:t>
      </w:r>
    </w:p>
    <w:p w14:paraId="2F096A62" w14:textId="40E2203B" w:rsidR="001D12AC" w:rsidRPr="0028598F" w:rsidRDefault="00CA1340" w:rsidP="001D12AC">
      <w:pPr>
        <w:rPr>
          <w:rFonts w:cstheme="minorHAnsi"/>
        </w:rPr>
      </w:pPr>
      <w:r w:rsidRPr="0028598F">
        <w:rPr>
          <w:rFonts w:cstheme="minorHAnsi"/>
          <w:b/>
          <w:bCs/>
        </w:rPr>
        <w:t>Registered user-p</w:t>
      </w:r>
      <w:r w:rsidR="001D12AC" w:rsidRPr="0028598F">
        <w:rPr>
          <w:rFonts w:cstheme="minorHAnsi"/>
          <w:b/>
          <w:bCs/>
        </w:rPr>
        <w:t>atient</w:t>
      </w:r>
      <w:r w:rsidR="001D12AC" w:rsidRPr="0028598F">
        <w:rPr>
          <w:rFonts w:cstheme="minorHAnsi"/>
        </w:rPr>
        <w:t xml:space="preserve"> – A </w:t>
      </w:r>
      <w:r w:rsidRPr="0028598F">
        <w:rPr>
          <w:rFonts w:cstheme="minorHAnsi"/>
        </w:rPr>
        <w:t>registered user</w:t>
      </w:r>
      <w:r w:rsidR="001D12AC" w:rsidRPr="0028598F">
        <w:rPr>
          <w:rFonts w:cstheme="minorHAnsi"/>
        </w:rPr>
        <w:t xml:space="preserve"> is a patient using the mobile diagnostic app to provide important parameters </w:t>
      </w:r>
      <w:r w:rsidR="00B56B40" w:rsidRPr="0028598F">
        <w:rPr>
          <w:rFonts w:cstheme="minorHAnsi"/>
        </w:rPr>
        <w:t>or</w:t>
      </w:r>
      <w:r w:rsidR="001D12AC" w:rsidRPr="0028598F">
        <w:rPr>
          <w:rFonts w:cstheme="minorHAnsi"/>
        </w:rPr>
        <w:t xml:space="preserve"> answer a guided set of question to self-diagnose.</w:t>
      </w:r>
      <w:r w:rsidR="00471FE6" w:rsidRPr="0028598F">
        <w:rPr>
          <w:rFonts w:cstheme="minorHAnsi"/>
        </w:rPr>
        <w:t xml:space="preserve"> </w:t>
      </w:r>
      <w:proofErr w:type="gramStart"/>
      <w:r w:rsidR="00471FE6" w:rsidRPr="0028598F">
        <w:rPr>
          <w:rFonts w:cstheme="minorHAnsi"/>
        </w:rPr>
        <w:t>A</w:t>
      </w:r>
      <w:r w:rsidR="002E1AC0" w:rsidRPr="0028598F">
        <w:rPr>
          <w:rFonts w:cstheme="minorHAnsi"/>
        </w:rPr>
        <w:t>d</w:t>
      </w:r>
      <w:r w:rsidR="00471FE6" w:rsidRPr="0028598F">
        <w:rPr>
          <w:rFonts w:cstheme="minorHAnsi"/>
        </w:rPr>
        <w:t>d</w:t>
      </w:r>
      <w:r w:rsidR="002E1AC0" w:rsidRPr="0028598F">
        <w:rPr>
          <w:rFonts w:cstheme="minorHAnsi"/>
        </w:rPr>
        <w:t>itionally</w:t>
      </w:r>
      <w:proofErr w:type="gramEnd"/>
      <w:r w:rsidR="002E1AC0" w:rsidRPr="0028598F">
        <w:rPr>
          <w:rFonts w:cstheme="minorHAnsi"/>
        </w:rPr>
        <w:t xml:space="preserve"> he can send his diagnosis to the Doctor</w:t>
      </w:r>
    </w:p>
    <w:p w14:paraId="2E516C03" w14:textId="77777777" w:rsidR="00CA1340" w:rsidRPr="0028598F" w:rsidRDefault="00A72214" w:rsidP="001D12AC">
      <w:pPr>
        <w:rPr>
          <w:rFonts w:cstheme="minorHAnsi"/>
        </w:rPr>
      </w:pPr>
      <w:r w:rsidRPr="0028598F">
        <w:rPr>
          <w:rFonts w:cstheme="minorHAnsi"/>
        </w:rPr>
        <w:t>Cases:</w:t>
      </w:r>
    </w:p>
    <w:p w14:paraId="7F99E005" w14:textId="2073DB89" w:rsidR="00CA1340" w:rsidRPr="0028598F" w:rsidRDefault="00CA1340" w:rsidP="001D12AC">
      <w:pPr>
        <w:rPr>
          <w:rFonts w:cstheme="minorHAnsi"/>
        </w:rPr>
      </w:pPr>
      <w:r w:rsidRPr="0028598F">
        <w:rPr>
          <w:rFonts w:cstheme="minorHAnsi"/>
        </w:rPr>
        <w:t>1.</w:t>
      </w:r>
      <w:r w:rsidR="00A72214" w:rsidRPr="0028598F">
        <w:rPr>
          <w:rFonts w:cstheme="minorHAnsi"/>
        </w:rPr>
        <w:t xml:space="preserve"> Start diagnosis</w:t>
      </w:r>
      <w:r w:rsidRPr="0028598F">
        <w:rPr>
          <w:rFonts w:cstheme="minorHAnsi"/>
        </w:rPr>
        <w:t xml:space="preserve">: The system must enable the </w:t>
      </w:r>
      <w:r w:rsidR="00042662" w:rsidRPr="0028598F">
        <w:rPr>
          <w:rFonts w:cstheme="minorHAnsi"/>
        </w:rPr>
        <w:t xml:space="preserve">Registered user-patient </w:t>
      </w:r>
      <w:r w:rsidRPr="0028598F">
        <w:rPr>
          <w:rFonts w:cstheme="minorHAnsi"/>
        </w:rPr>
        <w:t xml:space="preserve">to diagnose themselves based on their symptoms and their general health status. </w:t>
      </w:r>
    </w:p>
    <w:p w14:paraId="72DA733A" w14:textId="63ACACE4" w:rsidR="00CA1340" w:rsidRPr="0028598F" w:rsidRDefault="00CA1340" w:rsidP="001D12AC">
      <w:pPr>
        <w:rPr>
          <w:rFonts w:cstheme="minorHAnsi"/>
        </w:rPr>
      </w:pPr>
      <w:r w:rsidRPr="0028598F">
        <w:rPr>
          <w:rFonts w:cstheme="minorHAnsi"/>
        </w:rPr>
        <w:t>2.</w:t>
      </w:r>
      <w:r w:rsidR="00A72214" w:rsidRPr="0028598F">
        <w:rPr>
          <w:rFonts w:cstheme="minorHAnsi"/>
        </w:rPr>
        <w:t xml:space="preserve"> Send data</w:t>
      </w:r>
      <w:r w:rsidRPr="0028598F">
        <w:rPr>
          <w:rFonts w:cstheme="minorHAnsi"/>
        </w:rPr>
        <w:t xml:space="preserve">: The system must enable transferring the </w:t>
      </w:r>
      <w:r w:rsidR="00042662" w:rsidRPr="0028598F">
        <w:rPr>
          <w:rFonts w:cstheme="minorHAnsi"/>
        </w:rPr>
        <w:t>Registered user-</w:t>
      </w:r>
      <w:proofErr w:type="gramStart"/>
      <w:r w:rsidR="00042662" w:rsidRPr="0028598F">
        <w:rPr>
          <w:rFonts w:cstheme="minorHAnsi"/>
        </w:rPr>
        <w:t>patients</w:t>
      </w:r>
      <w:proofErr w:type="gramEnd"/>
      <w:r w:rsidR="00042662" w:rsidRPr="0028598F">
        <w:rPr>
          <w:rFonts w:cstheme="minorHAnsi"/>
        </w:rPr>
        <w:t xml:space="preserve"> </w:t>
      </w:r>
      <w:r w:rsidRPr="0028598F">
        <w:rPr>
          <w:rFonts w:cstheme="minorHAnsi"/>
        </w:rPr>
        <w:t>data to their Doctor.</w:t>
      </w:r>
    </w:p>
    <w:p w14:paraId="57154A3E" w14:textId="5FD2861C" w:rsidR="00042662" w:rsidRPr="0028598F" w:rsidRDefault="00042662" w:rsidP="001D12AC">
      <w:pPr>
        <w:rPr>
          <w:rFonts w:cstheme="minorHAnsi"/>
        </w:rPr>
      </w:pPr>
      <w:r w:rsidRPr="0028598F">
        <w:rPr>
          <w:rFonts w:cstheme="minorHAnsi"/>
        </w:rPr>
        <w:t>3. Inspect diagnosis- The system must enable the Doctor to review the diagnosis and provide feedback.</w:t>
      </w:r>
    </w:p>
    <w:p w14:paraId="52D0C3F1" w14:textId="51DAB328" w:rsidR="00CA1340" w:rsidRPr="0028598F" w:rsidRDefault="00042662" w:rsidP="001D12AC">
      <w:pPr>
        <w:rPr>
          <w:rFonts w:cstheme="minorHAnsi"/>
        </w:rPr>
      </w:pPr>
      <w:r w:rsidRPr="0028598F">
        <w:rPr>
          <w:rFonts w:cstheme="minorHAnsi"/>
        </w:rPr>
        <w:t>4</w:t>
      </w:r>
      <w:r w:rsidR="00CA1340" w:rsidRPr="0028598F">
        <w:rPr>
          <w:rFonts w:cstheme="minorHAnsi"/>
        </w:rPr>
        <w:t>. I</w:t>
      </w:r>
      <w:r w:rsidR="00A72214" w:rsidRPr="0028598F">
        <w:rPr>
          <w:rFonts w:cstheme="minorHAnsi"/>
        </w:rPr>
        <w:t>nvite patient for a medical checkup</w:t>
      </w:r>
      <w:r w:rsidR="00CA1340" w:rsidRPr="0028598F">
        <w:rPr>
          <w:rFonts w:cstheme="minorHAnsi"/>
        </w:rPr>
        <w:t xml:space="preserve"> – The system must enable the Doctor to invite their </w:t>
      </w:r>
      <w:r w:rsidRPr="0028598F">
        <w:rPr>
          <w:rFonts w:cstheme="minorHAnsi"/>
        </w:rPr>
        <w:t xml:space="preserve">Registered user-patients </w:t>
      </w:r>
      <w:r w:rsidR="00CA1340" w:rsidRPr="0028598F">
        <w:rPr>
          <w:rFonts w:cstheme="minorHAnsi"/>
        </w:rPr>
        <w:t xml:space="preserve">for a </w:t>
      </w:r>
      <w:r w:rsidRPr="0028598F">
        <w:rPr>
          <w:rFonts w:cstheme="minorHAnsi"/>
        </w:rPr>
        <w:t>m</w:t>
      </w:r>
      <w:r w:rsidR="00CA1340" w:rsidRPr="0028598F">
        <w:rPr>
          <w:rFonts w:cstheme="minorHAnsi"/>
        </w:rPr>
        <w:t>edical checkup.</w:t>
      </w:r>
    </w:p>
    <w:p w14:paraId="23907982" w14:textId="21E9BEF0" w:rsidR="00CA1340" w:rsidRPr="0028598F" w:rsidRDefault="00042662" w:rsidP="001D12AC">
      <w:pPr>
        <w:rPr>
          <w:rFonts w:cstheme="minorHAnsi"/>
        </w:rPr>
      </w:pPr>
      <w:r w:rsidRPr="0028598F">
        <w:rPr>
          <w:rFonts w:cstheme="minorHAnsi"/>
        </w:rPr>
        <w:t>5</w:t>
      </w:r>
      <w:r w:rsidR="00CA1340" w:rsidRPr="0028598F">
        <w:rPr>
          <w:rFonts w:cstheme="minorHAnsi"/>
        </w:rPr>
        <w:t xml:space="preserve">. </w:t>
      </w:r>
      <w:r w:rsidR="00A72214" w:rsidRPr="0028598F">
        <w:rPr>
          <w:rFonts w:cstheme="minorHAnsi"/>
        </w:rPr>
        <w:t>Keep track of records</w:t>
      </w:r>
      <w:r w:rsidR="00464AD1" w:rsidRPr="0028598F">
        <w:rPr>
          <w:rFonts w:cstheme="minorHAnsi"/>
        </w:rPr>
        <w:t>-</w:t>
      </w:r>
      <w:r w:rsidR="00CA1340" w:rsidRPr="0028598F">
        <w:rPr>
          <w:rFonts w:cstheme="minorHAnsi"/>
        </w:rPr>
        <w:t xml:space="preserve">The system must enable the Doctors to keep track of the </w:t>
      </w:r>
      <w:r w:rsidRPr="0028598F">
        <w:rPr>
          <w:rFonts w:cstheme="minorHAnsi"/>
        </w:rPr>
        <w:t xml:space="preserve">Registered user-patients </w:t>
      </w:r>
      <w:r w:rsidR="00CA1340" w:rsidRPr="0028598F">
        <w:rPr>
          <w:rFonts w:cstheme="minorHAnsi"/>
        </w:rPr>
        <w:t>record, with past diagnoses, treatments, prescribed drugs, etc. Allowing only authorized Doctors to gain access.</w:t>
      </w:r>
    </w:p>
    <w:p w14:paraId="2A9EA590" w14:textId="680E04D0" w:rsidR="00A72214" w:rsidRPr="0028598F" w:rsidRDefault="00042662" w:rsidP="001D12AC">
      <w:pPr>
        <w:rPr>
          <w:rFonts w:cstheme="minorHAnsi"/>
        </w:rPr>
      </w:pPr>
      <w:r w:rsidRPr="0028598F">
        <w:rPr>
          <w:rFonts w:cstheme="minorHAnsi"/>
        </w:rPr>
        <w:t>6</w:t>
      </w:r>
      <w:r w:rsidR="00CA1340" w:rsidRPr="0028598F">
        <w:rPr>
          <w:rFonts w:cstheme="minorHAnsi"/>
        </w:rPr>
        <w:t xml:space="preserve">. </w:t>
      </w:r>
      <w:r w:rsidR="00A72214" w:rsidRPr="0028598F">
        <w:rPr>
          <w:rFonts w:cstheme="minorHAnsi"/>
        </w:rPr>
        <w:t>Answer guided set of questions</w:t>
      </w:r>
      <w:r w:rsidR="00CA1340" w:rsidRPr="0028598F">
        <w:rPr>
          <w:rFonts w:cstheme="minorHAnsi"/>
        </w:rPr>
        <w:t xml:space="preserve"> – The system must enable the </w:t>
      </w:r>
      <w:r w:rsidRPr="0028598F">
        <w:rPr>
          <w:rFonts w:cstheme="minorHAnsi"/>
        </w:rPr>
        <w:t xml:space="preserve">Registered user-patient </w:t>
      </w:r>
      <w:r w:rsidR="00CA1340" w:rsidRPr="0028598F">
        <w:rPr>
          <w:rFonts w:cstheme="minorHAnsi"/>
        </w:rPr>
        <w:t xml:space="preserve">to answer a guided set of questions and diagnose them appropriately. </w:t>
      </w:r>
    </w:p>
    <w:p w14:paraId="7A4903F9" w14:textId="4C038DD4" w:rsidR="00E2284C" w:rsidRPr="0028598F" w:rsidRDefault="00E2284C" w:rsidP="00E2284C">
      <w:pPr>
        <w:pStyle w:val="Heading1"/>
        <w:rPr>
          <w:rFonts w:asciiTheme="minorHAnsi" w:hAnsiTheme="minorHAnsi" w:cstheme="minorHAnsi"/>
        </w:rPr>
      </w:pPr>
      <w:r w:rsidRPr="0028598F">
        <w:rPr>
          <w:rFonts w:asciiTheme="minorHAnsi" w:hAnsiTheme="minorHAnsi" w:cstheme="minorHAnsi"/>
        </w:rPr>
        <w:t xml:space="preserve">Assignment </w:t>
      </w:r>
      <w:r w:rsidR="0011308F" w:rsidRPr="0028598F">
        <w:rPr>
          <w:rFonts w:asciiTheme="minorHAnsi" w:hAnsiTheme="minorHAnsi" w:cstheme="minorHAnsi"/>
          <w:iCs/>
        </w:rPr>
        <w:t>2</w:t>
      </w:r>
      <w:r w:rsidRPr="0028598F">
        <w:rPr>
          <w:rFonts w:asciiTheme="minorHAnsi" w:hAnsiTheme="minorHAnsi" w:cstheme="minorHAnsi"/>
        </w:rPr>
        <w:t>.2</w:t>
      </w:r>
      <w:r w:rsidR="00CA1340" w:rsidRPr="0028598F">
        <w:rPr>
          <w:rFonts w:asciiTheme="minorHAnsi" w:hAnsiTheme="minorHAnsi" w:cstheme="minorHAnsi"/>
        </w:rPr>
        <w:t>s</w:t>
      </w:r>
    </w:p>
    <w:p w14:paraId="244FE168" w14:textId="28446296" w:rsidR="00FE733E" w:rsidRPr="0028598F" w:rsidRDefault="00CA1340" w:rsidP="00BA17F8">
      <w:pPr>
        <w:rPr>
          <w:rFonts w:cstheme="minorHAnsi"/>
        </w:rPr>
      </w:pPr>
      <w:r w:rsidRPr="0028598F">
        <w:rPr>
          <w:rFonts w:cstheme="minorHAnsi"/>
        </w:rPr>
        <w:t>Document the 6 most important use cases using a textual specification, for example, Alistair Cockburn's. Full Alistair Cockburn’s notation is available </w:t>
      </w:r>
      <w:hyperlink r:id="rId11" w:history="1">
        <w:r w:rsidRPr="0028598F">
          <w:rPr>
            <w:rStyle w:val="Hyperlink"/>
            <w:rFonts w:cstheme="minorHAnsi"/>
            <w:b/>
            <w:bCs/>
          </w:rPr>
          <w:t>here</w:t>
        </w:r>
      </w:hyperlink>
      <w:r w:rsidRPr="0028598F">
        <w:rPr>
          <w:rFonts w:cstheme="minorHAnsi"/>
        </w:rPr>
        <w:t>. It is important that the chosen specification contains the name of the use case, initiating actor(s), basic path (scenario), and alternative path(s)/extension(s).</w:t>
      </w:r>
    </w:p>
    <w:p w14:paraId="6286DFDE" w14:textId="160C1F27" w:rsidR="00CA1340" w:rsidRPr="0028598F" w:rsidRDefault="00CA1340" w:rsidP="00BA17F8">
      <w:pPr>
        <w:rPr>
          <w:rFonts w:cstheme="minorHAnsi"/>
        </w:rPr>
      </w:pPr>
    </w:p>
    <w:p w14:paraId="6A13D011" w14:textId="081CBB52" w:rsidR="00471FE6" w:rsidRPr="0028598F" w:rsidRDefault="00471FE6" w:rsidP="00BA17F8">
      <w:pPr>
        <w:rPr>
          <w:rFonts w:cstheme="minorHAnsi"/>
        </w:rPr>
      </w:pPr>
    </w:p>
    <w:p w14:paraId="514ADAE1" w14:textId="0F46A73A" w:rsidR="00471FE6" w:rsidRPr="0028598F" w:rsidRDefault="00471FE6" w:rsidP="00BA17F8">
      <w:pPr>
        <w:rPr>
          <w:rFonts w:cstheme="minorHAnsi"/>
        </w:rPr>
      </w:pPr>
    </w:p>
    <w:p w14:paraId="248A085B" w14:textId="77777777" w:rsidR="00471FE6" w:rsidRPr="0028598F" w:rsidRDefault="00471FE6" w:rsidP="00BA17F8">
      <w:pPr>
        <w:rPr>
          <w:rFonts w:cstheme="minorHAnsi"/>
        </w:rPr>
      </w:pPr>
    </w:p>
    <w:p w14:paraId="044C2EF6" w14:textId="77777777" w:rsidR="00042662" w:rsidRPr="0028598F" w:rsidRDefault="00042662" w:rsidP="00BA17F8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34326A81" w14:textId="77777777" w:rsidTr="008B3536">
        <w:tc>
          <w:tcPr>
            <w:tcW w:w="2085" w:type="dxa"/>
          </w:tcPr>
          <w:p w14:paraId="4679C081" w14:textId="24E085FF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USE CASE 1</w:t>
            </w:r>
          </w:p>
        </w:tc>
        <w:tc>
          <w:tcPr>
            <w:tcW w:w="7275" w:type="dxa"/>
            <w:gridSpan w:val="2"/>
          </w:tcPr>
          <w:p w14:paraId="47DAE93B" w14:textId="1B069292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Start diagnosis</w:t>
            </w:r>
          </w:p>
        </w:tc>
      </w:tr>
      <w:tr w:rsidR="00042662" w:rsidRPr="0028598F" w14:paraId="0CBE31B8" w14:textId="77777777" w:rsidTr="008B3536">
        <w:tc>
          <w:tcPr>
            <w:tcW w:w="2085" w:type="dxa"/>
          </w:tcPr>
          <w:p w14:paraId="0D2CAA3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75" w:type="dxa"/>
            <w:gridSpan w:val="2"/>
          </w:tcPr>
          <w:p w14:paraId="0589A651" w14:textId="0FD7DC0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Registered user-patients enters health parameters, expects diagnostic.</w:t>
            </w:r>
          </w:p>
        </w:tc>
      </w:tr>
      <w:tr w:rsidR="00042662" w:rsidRPr="0028598F" w14:paraId="1516FECA" w14:textId="77777777" w:rsidTr="008B3536">
        <w:tc>
          <w:tcPr>
            <w:tcW w:w="2085" w:type="dxa"/>
          </w:tcPr>
          <w:p w14:paraId="77860D7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6CBFCC8C" w14:textId="4D5BAEE3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Medical diagnosis</w:t>
            </w:r>
          </w:p>
        </w:tc>
      </w:tr>
      <w:tr w:rsidR="00042662" w:rsidRPr="0028598F" w14:paraId="4D86171B" w14:textId="77777777" w:rsidTr="008B3536">
        <w:tc>
          <w:tcPr>
            <w:tcW w:w="2085" w:type="dxa"/>
          </w:tcPr>
          <w:p w14:paraId="2E393C76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64D153BB" w14:textId="0B04465B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has his login credentials.</w:t>
            </w:r>
          </w:p>
        </w:tc>
      </w:tr>
      <w:tr w:rsidR="00042662" w:rsidRPr="0028598F" w14:paraId="3B4459AC" w14:textId="77777777" w:rsidTr="008B3536">
        <w:tc>
          <w:tcPr>
            <w:tcW w:w="2085" w:type="dxa"/>
          </w:tcPr>
          <w:p w14:paraId="2C314F6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275" w:type="dxa"/>
            <w:gridSpan w:val="2"/>
          </w:tcPr>
          <w:p w14:paraId="7AC0387F" w14:textId="7DCEB622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 xml:space="preserve">Registered user-patient is diagnosed. </w:t>
            </w:r>
          </w:p>
        </w:tc>
      </w:tr>
      <w:tr w:rsidR="00042662" w:rsidRPr="0028598F" w14:paraId="1CF7B74B" w14:textId="77777777" w:rsidTr="008B3536">
        <w:tc>
          <w:tcPr>
            <w:tcW w:w="2085" w:type="dxa"/>
          </w:tcPr>
          <w:p w14:paraId="4830E6F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1C810709" w14:textId="761C853A" w:rsidR="00042662" w:rsidRPr="0028598F" w:rsidRDefault="00042662" w:rsidP="00042662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Registered user-patients isn’t diagnosed.</w:t>
            </w:r>
          </w:p>
        </w:tc>
      </w:tr>
      <w:tr w:rsidR="00042662" w:rsidRPr="0028598F" w14:paraId="487D4FB2" w14:textId="77777777" w:rsidTr="008B3536">
        <w:tc>
          <w:tcPr>
            <w:tcW w:w="2085" w:type="dxa"/>
          </w:tcPr>
          <w:p w14:paraId="663F759C" w14:textId="6AE288B2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</w:t>
            </w:r>
            <w:r w:rsidR="00B23610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, Secondary Actors</w:t>
            </w:r>
          </w:p>
        </w:tc>
        <w:tc>
          <w:tcPr>
            <w:tcW w:w="7275" w:type="dxa"/>
            <w:gridSpan w:val="2"/>
          </w:tcPr>
          <w:p w14:paraId="2B8FD8CF" w14:textId="2DDDE2B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Registered user-patient, Doctor</w:t>
            </w:r>
          </w:p>
        </w:tc>
      </w:tr>
      <w:tr w:rsidR="00042662" w:rsidRPr="0028598F" w14:paraId="1EA70AED" w14:textId="77777777" w:rsidTr="008B3536">
        <w:tc>
          <w:tcPr>
            <w:tcW w:w="2085" w:type="dxa"/>
          </w:tcPr>
          <w:p w14:paraId="0A6738F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3501BC71" w14:textId="20840382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Registered user-patient initiation</w:t>
            </w:r>
          </w:p>
        </w:tc>
      </w:tr>
      <w:tr w:rsidR="00042662" w:rsidRPr="0028598F" w14:paraId="5D1434C3" w14:textId="77777777" w:rsidTr="008B3536">
        <w:tc>
          <w:tcPr>
            <w:tcW w:w="2085" w:type="dxa"/>
          </w:tcPr>
          <w:p w14:paraId="095AF1B4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00F7446F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29091916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50F1531D" w14:textId="77777777" w:rsidTr="008B3536">
        <w:tc>
          <w:tcPr>
            <w:tcW w:w="2085" w:type="dxa"/>
          </w:tcPr>
          <w:p w14:paraId="48CCF805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7A53AB5C" w14:textId="30FBF4A3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76E1D690" w14:textId="44945DD3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Registered user-patient selects diagnosis.</w:t>
            </w:r>
          </w:p>
        </w:tc>
      </w:tr>
      <w:tr w:rsidR="00042662" w:rsidRPr="0028598F" w14:paraId="10D8078F" w14:textId="77777777" w:rsidTr="008B3536">
        <w:tc>
          <w:tcPr>
            <w:tcW w:w="2085" w:type="dxa"/>
          </w:tcPr>
          <w:p w14:paraId="080AB5A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1DE8229C" w14:textId="03AA5A51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6D848B11" w14:textId="773F4E4F" w:rsidR="00042662" w:rsidRPr="0028598F" w:rsidRDefault="00042662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Registered user-patient enters parameters for diagnosis.</w:t>
            </w:r>
          </w:p>
        </w:tc>
      </w:tr>
      <w:tr w:rsidR="00042662" w:rsidRPr="0028598F" w14:paraId="4BB18E7A" w14:textId="77777777" w:rsidTr="008B3536">
        <w:tc>
          <w:tcPr>
            <w:tcW w:w="2085" w:type="dxa"/>
          </w:tcPr>
          <w:p w14:paraId="2F76CB7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7B68B71F" w14:textId="6CAAA8EB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3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7B461C1D" w14:textId="04D4D010" w:rsidR="00042662" w:rsidRPr="0028598F" w:rsidRDefault="00042662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Basic diagnosis is extracted.</w:t>
            </w:r>
          </w:p>
        </w:tc>
      </w:tr>
      <w:tr w:rsidR="00042662" w:rsidRPr="0028598F" w14:paraId="785ED39D" w14:textId="77777777" w:rsidTr="008B3536">
        <w:tc>
          <w:tcPr>
            <w:tcW w:w="2085" w:type="dxa"/>
          </w:tcPr>
          <w:p w14:paraId="550E62AA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23EBF983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2ECFE3B1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042662" w:rsidRPr="0028598F" w14:paraId="50C101B9" w14:textId="77777777" w:rsidTr="008B3536">
        <w:tc>
          <w:tcPr>
            <w:tcW w:w="2085" w:type="dxa"/>
          </w:tcPr>
          <w:p w14:paraId="0A2598F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5F68DADE" w14:textId="484A6504" w:rsidR="0004266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2</w:t>
            </w:r>
            <w:r w:rsidR="00042662" w:rsidRPr="0028598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6540" w:type="dxa"/>
          </w:tcPr>
          <w:p w14:paraId="54A172E1" w14:textId="2D5940DD" w:rsidR="00042662" w:rsidRPr="0028598F" w:rsidRDefault="0004266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 xml:space="preserve">System offers </w:t>
            </w:r>
            <w:r w:rsidRPr="0028598F">
              <w:rPr>
                <w:rFonts w:cstheme="minorHAnsi"/>
              </w:rPr>
              <w:t>Registered user-patient a guided set of questions.</w:t>
            </w:r>
            <w:r w:rsidR="007D12EA" w:rsidRPr="0028598F">
              <w:rPr>
                <w:rFonts w:cstheme="minorHAnsi"/>
              </w:rPr>
              <w:t>(Use case 6)</w:t>
            </w:r>
          </w:p>
        </w:tc>
      </w:tr>
      <w:tr w:rsidR="00042662" w:rsidRPr="0028598F" w14:paraId="563465F4" w14:textId="77777777" w:rsidTr="008B3536">
        <w:tc>
          <w:tcPr>
            <w:tcW w:w="2085" w:type="dxa"/>
          </w:tcPr>
          <w:p w14:paraId="2BAC731A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11C864DF" w14:textId="78B0BB49" w:rsidR="0004266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2</w:t>
            </w:r>
            <w:r w:rsidR="00042662" w:rsidRPr="0028598F">
              <w:rPr>
                <w:rFonts w:eastAsia="Times New Roman" w:cstheme="minorHAnsi"/>
                <w:sz w:val="24"/>
                <w:szCs w:val="24"/>
              </w:rPr>
              <w:t>.a</w:t>
            </w:r>
          </w:p>
        </w:tc>
        <w:tc>
          <w:tcPr>
            <w:tcW w:w="6540" w:type="dxa"/>
          </w:tcPr>
          <w:p w14:paraId="4FD269DF" w14:textId="33634D2B" w:rsidR="00042662" w:rsidRPr="0028598F" w:rsidRDefault="0004266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Doctor requires additional input.</w:t>
            </w:r>
          </w:p>
        </w:tc>
      </w:tr>
      <w:tr w:rsidR="00042662" w:rsidRPr="0028598F" w14:paraId="38329C91" w14:textId="77777777" w:rsidTr="008B3536">
        <w:tc>
          <w:tcPr>
            <w:tcW w:w="2085" w:type="dxa"/>
          </w:tcPr>
          <w:p w14:paraId="14632A3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3B579384" w14:textId="404A0507" w:rsidR="0004266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3</w:t>
            </w:r>
            <w:r w:rsidR="00042662" w:rsidRPr="0028598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6540" w:type="dxa"/>
          </w:tcPr>
          <w:p w14:paraId="29C2FB62" w14:textId="0CE30E63" w:rsidR="00042662" w:rsidRPr="0028598F" w:rsidRDefault="0004266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Send diagnosis to doctor.(Use case 2)</w:t>
            </w:r>
          </w:p>
        </w:tc>
      </w:tr>
    </w:tbl>
    <w:p w14:paraId="0622530D" w14:textId="6DF57A37" w:rsidR="00BB36D0" w:rsidRPr="0028598F" w:rsidRDefault="00BB36D0" w:rsidP="00BA17F8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0CA3EDD0" w14:textId="77777777" w:rsidTr="008B3536">
        <w:tc>
          <w:tcPr>
            <w:tcW w:w="2085" w:type="dxa"/>
          </w:tcPr>
          <w:p w14:paraId="6AEE30E2" w14:textId="07FEE46C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USE CASE 2</w:t>
            </w:r>
          </w:p>
        </w:tc>
        <w:tc>
          <w:tcPr>
            <w:tcW w:w="7275" w:type="dxa"/>
            <w:gridSpan w:val="2"/>
          </w:tcPr>
          <w:p w14:paraId="4ED641B7" w14:textId="695C345A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Send data to doctor</w:t>
            </w:r>
          </w:p>
        </w:tc>
      </w:tr>
      <w:tr w:rsidR="00042662" w:rsidRPr="0028598F" w14:paraId="214A9897" w14:textId="77777777" w:rsidTr="008B3536">
        <w:trPr>
          <w:trHeight w:val="626"/>
        </w:trPr>
        <w:tc>
          <w:tcPr>
            <w:tcW w:w="2085" w:type="dxa"/>
          </w:tcPr>
          <w:p w14:paraId="07E7005C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75" w:type="dxa"/>
            <w:gridSpan w:val="2"/>
          </w:tcPr>
          <w:p w14:paraId="2E23B576" w14:textId="1394D44F" w:rsidR="00042662" w:rsidRPr="0028598F" w:rsidRDefault="00042662" w:rsidP="00042662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A Registered user-patient sends inputs to the doctor requesting a diagnosis based on the inputs made in the application</w:t>
            </w:r>
          </w:p>
          <w:p w14:paraId="44057AF3" w14:textId="2AF5315B" w:rsidR="00042662" w:rsidRPr="0028598F" w:rsidRDefault="00042662" w:rsidP="00042662">
            <w:pPr>
              <w:tabs>
                <w:tab w:val="left" w:pos="2970"/>
              </w:tabs>
              <w:rPr>
                <w:rFonts w:eastAsia="Times New Roman" w:cstheme="minorHAnsi"/>
              </w:rPr>
            </w:pPr>
          </w:p>
        </w:tc>
      </w:tr>
      <w:tr w:rsidR="00042662" w:rsidRPr="0028598F" w14:paraId="5179F0E0" w14:textId="77777777" w:rsidTr="008B3536">
        <w:tc>
          <w:tcPr>
            <w:tcW w:w="2085" w:type="dxa"/>
          </w:tcPr>
          <w:p w14:paraId="45CCAA4D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57AE36D2" w14:textId="158DA56C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Medical diagnosis</w:t>
            </w:r>
          </w:p>
        </w:tc>
      </w:tr>
      <w:tr w:rsidR="00042662" w:rsidRPr="0028598F" w14:paraId="4956D646" w14:textId="77777777" w:rsidTr="008B3536">
        <w:tc>
          <w:tcPr>
            <w:tcW w:w="2085" w:type="dxa"/>
          </w:tcPr>
          <w:p w14:paraId="4E1AB25E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713996B0" w14:textId="311099EF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A Registered user-patient has completed diagnosis.</w:t>
            </w:r>
          </w:p>
        </w:tc>
      </w:tr>
      <w:tr w:rsidR="00042662" w:rsidRPr="0028598F" w14:paraId="6C57A0CB" w14:textId="77777777" w:rsidTr="008B3536">
        <w:tc>
          <w:tcPr>
            <w:tcW w:w="2085" w:type="dxa"/>
          </w:tcPr>
          <w:p w14:paraId="23670A7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275" w:type="dxa"/>
            <w:gridSpan w:val="2"/>
          </w:tcPr>
          <w:p w14:paraId="4309DC5C" w14:textId="46D2B2B0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user-patients diagnosis is transferred to the Doctor</w:t>
            </w:r>
          </w:p>
        </w:tc>
      </w:tr>
      <w:tr w:rsidR="00042662" w:rsidRPr="0028598F" w14:paraId="17C9AF6F" w14:textId="77777777" w:rsidTr="008B3536">
        <w:tc>
          <w:tcPr>
            <w:tcW w:w="2085" w:type="dxa"/>
          </w:tcPr>
          <w:p w14:paraId="78C070BF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09B249E6" w14:textId="2AE41583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diagnosis failed to transfer</w:t>
            </w:r>
          </w:p>
        </w:tc>
      </w:tr>
      <w:tr w:rsidR="00042662" w:rsidRPr="0028598F" w14:paraId="3AD96A23" w14:textId="77777777" w:rsidTr="008B3536">
        <w:tc>
          <w:tcPr>
            <w:tcW w:w="2085" w:type="dxa"/>
          </w:tcPr>
          <w:p w14:paraId="2F5BF59D" w14:textId="4980BD14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</w:t>
            </w:r>
            <w:r w:rsidR="00B23610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, Secondary Actors</w:t>
            </w:r>
          </w:p>
        </w:tc>
        <w:tc>
          <w:tcPr>
            <w:tcW w:w="7275" w:type="dxa"/>
            <w:gridSpan w:val="2"/>
          </w:tcPr>
          <w:p w14:paraId="75EA5C07" w14:textId="661BB82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user-patient, Doctor</w:t>
            </w:r>
          </w:p>
        </w:tc>
      </w:tr>
      <w:tr w:rsidR="00042662" w:rsidRPr="0028598F" w14:paraId="590DB7CA" w14:textId="77777777" w:rsidTr="008B3536">
        <w:tc>
          <w:tcPr>
            <w:tcW w:w="2085" w:type="dxa"/>
          </w:tcPr>
          <w:p w14:paraId="41C98247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6A97B528" w14:textId="0A7E4508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initiates</w:t>
            </w:r>
          </w:p>
        </w:tc>
      </w:tr>
      <w:tr w:rsidR="00042662" w:rsidRPr="0028598F" w14:paraId="139C2E04" w14:textId="77777777" w:rsidTr="008B3536">
        <w:tc>
          <w:tcPr>
            <w:tcW w:w="2085" w:type="dxa"/>
          </w:tcPr>
          <w:p w14:paraId="7E50AEAC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784A0B12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4B97A4DA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69127279" w14:textId="77777777" w:rsidTr="008B3536">
        <w:tc>
          <w:tcPr>
            <w:tcW w:w="2085" w:type="dxa"/>
          </w:tcPr>
          <w:p w14:paraId="2438EC24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36C7F560" w14:textId="5B5A0DEB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301D249D" w14:textId="71CE8C63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selects finished diagnosis</w:t>
            </w:r>
          </w:p>
        </w:tc>
      </w:tr>
      <w:tr w:rsidR="00042662" w:rsidRPr="0028598F" w14:paraId="5DE8FFB5" w14:textId="77777777" w:rsidTr="008B3536">
        <w:tc>
          <w:tcPr>
            <w:tcW w:w="2085" w:type="dxa"/>
          </w:tcPr>
          <w:p w14:paraId="1A1CF618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6419A65F" w14:textId="06C006E5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4710786E" w14:textId="7935B341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chooses set Doctor</w:t>
            </w:r>
          </w:p>
        </w:tc>
      </w:tr>
      <w:tr w:rsidR="00042662" w:rsidRPr="0028598F" w14:paraId="0D50EDC5" w14:textId="77777777" w:rsidTr="008B3536">
        <w:tc>
          <w:tcPr>
            <w:tcW w:w="2085" w:type="dxa"/>
          </w:tcPr>
          <w:p w14:paraId="03BE8B3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3FEE743F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39EE7D7D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042662" w:rsidRPr="0028598F" w14:paraId="49CD21A8" w14:textId="77777777" w:rsidTr="008B3536">
        <w:tc>
          <w:tcPr>
            <w:tcW w:w="2085" w:type="dxa"/>
          </w:tcPr>
          <w:p w14:paraId="55B9C283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5267F3D1" w14:textId="02F4058E" w:rsidR="0004266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1</w:t>
            </w:r>
            <w:r w:rsidR="00042662" w:rsidRPr="0028598F">
              <w:rPr>
                <w:rFonts w:eastAsia="Times New Roman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6540" w:type="dxa"/>
          </w:tcPr>
          <w:p w14:paraId="7901815F" w14:textId="14F74A51" w:rsidR="00042662" w:rsidRPr="0028598F" w:rsidRDefault="0004266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</w:rPr>
              <w:t>Registered user-patient sends unfinished diagnosis</w:t>
            </w:r>
          </w:p>
        </w:tc>
      </w:tr>
      <w:tr w:rsidR="00042662" w:rsidRPr="0028598F" w14:paraId="288A8EE0" w14:textId="77777777" w:rsidTr="008B3536">
        <w:tc>
          <w:tcPr>
            <w:tcW w:w="2085" w:type="dxa"/>
          </w:tcPr>
          <w:p w14:paraId="3385711C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21510096" w14:textId="3323B3D2" w:rsidR="0004266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1</w:t>
            </w:r>
            <w:r w:rsidR="00042662" w:rsidRPr="0028598F">
              <w:rPr>
                <w:rFonts w:eastAsia="Times New Roman" w:cstheme="minorHAnsi"/>
                <w:sz w:val="24"/>
                <w:szCs w:val="24"/>
              </w:rPr>
              <w:t>.a</w:t>
            </w:r>
          </w:p>
        </w:tc>
        <w:tc>
          <w:tcPr>
            <w:tcW w:w="6540" w:type="dxa"/>
          </w:tcPr>
          <w:p w14:paraId="3B9043EC" w14:textId="48C1F58B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Doctor requires additional input</w:t>
            </w:r>
          </w:p>
        </w:tc>
      </w:tr>
    </w:tbl>
    <w:p w14:paraId="7F5B4189" w14:textId="291E5546" w:rsidR="00042662" w:rsidRPr="0028598F" w:rsidRDefault="00042662" w:rsidP="00BA17F8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044893B8" w14:textId="77777777" w:rsidTr="0046442F">
        <w:tc>
          <w:tcPr>
            <w:tcW w:w="2085" w:type="dxa"/>
          </w:tcPr>
          <w:p w14:paraId="7EE00555" w14:textId="53732A9A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USE CASE </w:t>
            </w:r>
            <w:r w:rsidR="00B23610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275" w:type="dxa"/>
            <w:gridSpan w:val="2"/>
          </w:tcPr>
          <w:p w14:paraId="73399CFD" w14:textId="440DF84E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Invite patient for checkup</w:t>
            </w:r>
          </w:p>
        </w:tc>
      </w:tr>
      <w:tr w:rsidR="00042662" w:rsidRPr="0028598F" w14:paraId="3B8235B8" w14:textId="77777777" w:rsidTr="0046442F">
        <w:tc>
          <w:tcPr>
            <w:tcW w:w="2085" w:type="dxa"/>
          </w:tcPr>
          <w:p w14:paraId="6F57AC6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7275" w:type="dxa"/>
            <w:gridSpan w:val="2"/>
          </w:tcPr>
          <w:p w14:paraId="117E7604" w14:textId="0A39F387" w:rsidR="00042662" w:rsidRPr="0028598F" w:rsidRDefault="006B485F" w:rsidP="00B23610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The D</w:t>
            </w:r>
            <w:r w:rsidR="00B23610" w:rsidRPr="0028598F">
              <w:rPr>
                <w:rFonts w:cstheme="minorHAnsi"/>
              </w:rPr>
              <w:t xml:space="preserve">octor requests the </w:t>
            </w:r>
            <w:r w:rsidRPr="0028598F">
              <w:rPr>
                <w:rFonts w:cstheme="minorHAnsi"/>
              </w:rPr>
              <w:t>Registered user-patient</w:t>
            </w:r>
            <w:r w:rsidR="00B23610" w:rsidRPr="0028598F">
              <w:rPr>
                <w:rFonts w:cstheme="minorHAnsi"/>
              </w:rPr>
              <w:t xml:space="preserve"> to come for a medical checkup after reviewing the diagnosis provided by the application</w:t>
            </w:r>
          </w:p>
        </w:tc>
      </w:tr>
      <w:tr w:rsidR="00042662" w:rsidRPr="0028598F" w14:paraId="16591F73" w14:textId="77777777" w:rsidTr="0046442F">
        <w:tc>
          <w:tcPr>
            <w:tcW w:w="2085" w:type="dxa"/>
          </w:tcPr>
          <w:p w14:paraId="0D53AB83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5DE787FF" w14:textId="5ACEBCEC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Medical diagnosis</w:t>
            </w:r>
          </w:p>
        </w:tc>
      </w:tr>
      <w:tr w:rsidR="00042662" w:rsidRPr="0028598F" w14:paraId="6FBCAFE0" w14:textId="77777777" w:rsidTr="0046442F">
        <w:tc>
          <w:tcPr>
            <w:tcW w:w="2085" w:type="dxa"/>
          </w:tcPr>
          <w:p w14:paraId="74184223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61AE1DDE" w14:textId="13BF3809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has been diagnosed.</w:t>
            </w:r>
          </w:p>
        </w:tc>
      </w:tr>
      <w:tr w:rsidR="00042662" w:rsidRPr="0028598F" w14:paraId="4125FF7E" w14:textId="77777777" w:rsidTr="0046442F">
        <w:tc>
          <w:tcPr>
            <w:tcW w:w="2085" w:type="dxa"/>
          </w:tcPr>
          <w:p w14:paraId="34B4299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275" w:type="dxa"/>
            <w:gridSpan w:val="2"/>
          </w:tcPr>
          <w:p w14:paraId="7EACAAEB" w14:textId="4BB86E1B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is invited for a checkup.</w:t>
            </w:r>
          </w:p>
        </w:tc>
      </w:tr>
      <w:tr w:rsidR="00042662" w:rsidRPr="0028598F" w14:paraId="40288745" w14:textId="77777777" w:rsidTr="0046442F">
        <w:tc>
          <w:tcPr>
            <w:tcW w:w="2085" w:type="dxa"/>
          </w:tcPr>
          <w:p w14:paraId="69C76401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21547566" w14:textId="6099FFCF" w:rsidR="00042662" w:rsidRPr="0028598F" w:rsidRDefault="00B23610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Registered user-patient isn’t invited for a checkup.</w:t>
            </w:r>
          </w:p>
        </w:tc>
      </w:tr>
      <w:tr w:rsidR="00042662" w:rsidRPr="0028598F" w14:paraId="3CE2A9B1" w14:textId="77777777" w:rsidTr="0046442F">
        <w:tc>
          <w:tcPr>
            <w:tcW w:w="2085" w:type="dxa"/>
          </w:tcPr>
          <w:p w14:paraId="6DDA4B43" w14:textId="0EF78A49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</w:t>
            </w:r>
            <w:r w:rsidR="00B23610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, Secondary Actors</w:t>
            </w:r>
          </w:p>
        </w:tc>
        <w:tc>
          <w:tcPr>
            <w:tcW w:w="7275" w:type="dxa"/>
            <w:gridSpan w:val="2"/>
          </w:tcPr>
          <w:p w14:paraId="6A864A70" w14:textId="621CA821" w:rsidR="00042662" w:rsidRPr="0028598F" w:rsidRDefault="00C54A4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Doctor, Registered user-patient</w:t>
            </w:r>
          </w:p>
        </w:tc>
      </w:tr>
      <w:tr w:rsidR="00042662" w:rsidRPr="0028598F" w14:paraId="7143AECE" w14:textId="77777777" w:rsidTr="0046442F">
        <w:tc>
          <w:tcPr>
            <w:tcW w:w="2085" w:type="dxa"/>
          </w:tcPr>
          <w:p w14:paraId="5E94C091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0BAC6FA4" w14:textId="18F1B6E7" w:rsidR="00042662" w:rsidRPr="0028598F" w:rsidRDefault="00C54A4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Doctor initiates </w:t>
            </w:r>
          </w:p>
        </w:tc>
      </w:tr>
      <w:tr w:rsidR="00042662" w:rsidRPr="0028598F" w14:paraId="7E90293A" w14:textId="77777777" w:rsidTr="0046442F">
        <w:tc>
          <w:tcPr>
            <w:tcW w:w="2085" w:type="dxa"/>
          </w:tcPr>
          <w:p w14:paraId="4C9618EF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35476BA8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0FF9D5EA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4C04BD41" w14:textId="77777777" w:rsidTr="0046442F">
        <w:tc>
          <w:tcPr>
            <w:tcW w:w="2085" w:type="dxa"/>
          </w:tcPr>
          <w:p w14:paraId="7B8A914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0DF335C5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1.</w:t>
            </w:r>
          </w:p>
        </w:tc>
        <w:tc>
          <w:tcPr>
            <w:tcW w:w="6540" w:type="dxa"/>
          </w:tcPr>
          <w:p w14:paraId="4662813C" w14:textId="2ECFE672" w:rsidR="00042662" w:rsidRPr="0028598F" w:rsidRDefault="00C54A47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Doctor reviews patient diagnosis(Use case 4)</w:t>
            </w:r>
          </w:p>
        </w:tc>
      </w:tr>
      <w:tr w:rsidR="00C54A47" w:rsidRPr="0028598F" w14:paraId="7E0FE3D9" w14:textId="77777777" w:rsidTr="0046442F">
        <w:tc>
          <w:tcPr>
            <w:tcW w:w="2085" w:type="dxa"/>
          </w:tcPr>
          <w:p w14:paraId="73314CAC" w14:textId="77777777" w:rsidR="00C54A47" w:rsidRPr="0028598F" w:rsidRDefault="00C54A47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455764B6" w14:textId="4CF007D4" w:rsidR="00C54A47" w:rsidRPr="0028598F" w:rsidRDefault="00C54A4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2.</w:t>
            </w:r>
          </w:p>
        </w:tc>
        <w:tc>
          <w:tcPr>
            <w:tcW w:w="6540" w:type="dxa"/>
          </w:tcPr>
          <w:p w14:paraId="44BF6844" w14:textId="6E9EB40D" w:rsidR="00C54A47" w:rsidRPr="0028598F" w:rsidRDefault="00C54A47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Doctor checks patient record (Use case 5)</w:t>
            </w:r>
          </w:p>
        </w:tc>
      </w:tr>
      <w:tr w:rsidR="00042662" w:rsidRPr="0028598F" w14:paraId="3CFA1C48" w14:textId="77777777" w:rsidTr="0046442F">
        <w:tc>
          <w:tcPr>
            <w:tcW w:w="2085" w:type="dxa"/>
          </w:tcPr>
          <w:p w14:paraId="6CDD3403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7D214947" w14:textId="713DDF4E" w:rsidR="00042662" w:rsidRPr="0028598F" w:rsidRDefault="00C54A4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3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0105221B" w14:textId="4858DFD1" w:rsidR="00042662" w:rsidRPr="0028598F" w:rsidRDefault="00C54A4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Doctor invites Registered user-patient for a checkup.</w:t>
            </w:r>
          </w:p>
        </w:tc>
      </w:tr>
      <w:tr w:rsidR="00042662" w:rsidRPr="0028598F" w14:paraId="1F864254" w14:textId="77777777" w:rsidTr="0046442F">
        <w:tc>
          <w:tcPr>
            <w:tcW w:w="2085" w:type="dxa"/>
          </w:tcPr>
          <w:p w14:paraId="621BD205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6054E347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33A0165A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042662" w:rsidRPr="0028598F" w14:paraId="4BFBC29F" w14:textId="77777777" w:rsidTr="0046442F">
        <w:tc>
          <w:tcPr>
            <w:tcW w:w="2085" w:type="dxa"/>
          </w:tcPr>
          <w:p w14:paraId="7CAB5CDD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55168E02" w14:textId="0DE1D64E" w:rsidR="00042662" w:rsidRPr="0028598F" w:rsidRDefault="00C54A47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6540" w:type="dxa"/>
          </w:tcPr>
          <w:p w14:paraId="5D52C927" w14:textId="1913F596" w:rsidR="00042662" w:rsidRPr="0028598F" w:rsidRDefault="00C54A47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Doctor requires additional information</w:t>
            </w:r>
          </w:p>
        </w:tc>
      </w:tr>
      <w:tr w:rsidR="00042662" w:rsidRPr="0028598F" w14:paraId="0418EB87" w14:textId="77777777" w:rsidTr="0046442F">
        <w:tc>
          <w:tcPr>
            <w:tcW w:w="2085" w:type="dxa"/>
          </w:tcPr>
          <w:p w14:paraId="1466255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2DB3D480" w14:textId="50BD8713" w:rsidR="00042662" w:rsidRPr="0028598F" w:rsidRDefault="00C54A47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6540" w:type="dxa"/>
          </w:tcPr>
          <w:p w14:paraId="66EBEE11" w14:textId="08B07A2C" w:rsidR="00042662" w:rsidRPr="0028598F" w:rsidRDefault="00C54A47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Doctor provides additional diagnosis</w:t>
            </w:r>
          </w:p>
        </w:tc>
      </w:tr>
    </w:tbl>
    <w:p w14:paraId="0BBA2311" w14:textId="4B105C5B" w:rsidR="00042662" w:rsidRPr="0028598F" w:rsidRDefault="00042662" w:rsidP="00BA17F8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035AAE58" w14:textId="77777777" w:rsidTr="00060272">
        <w:tc>
          <w:tcPr>
            <w:tcW w:w="2085" w:type="dxa"/>
          </w:tcPr>
          <w:p w14:paraId="088D81A8" w14:textId="792C124A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USE CASE </w:t>
            </w:r>
            <w:r w:rsidR="00C54A47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75" w:type="dxa"/>
            <w:gridSpan w:val="2"/>
          </w:tcPr>
          <w:p w14:paraId="37B3AF59" w14:textId="71245248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Inspect diagnosis</w:t>
            </w:r>
          </w:p>
        </w:tc>
      </w:tr>
      <w:tr w:rsidR="00042662" w:rsidRPr="0028598F" w14:paraId="27D25318" w14:textId="77777777" w:rsidTr="00060272">
        <w:tc>
          <w:tcPr>
            <w:tcW w:w="2085" w:type="dxa"/>
          </w:tcPr>
          <w:p w14:paraId="48DF249C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75" w:type="dxa"/>
            <w:gridSpan w:val="2"/>
          </w:tcPr>
          <w:p w14:paraId="338C48D1" w14:textId="7B4189B1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reviews the Registered user-patients diagnosis</w:t>
            </w:r>
          </w:p>
        </w:tc>
      </w:tr>
      <w:tr w:rsidR="00042662" w:rsidRPr="0028598F" w14:paraId="0B972C9B" w14:textId="77777777" w:rsidTr="00060272">
        <w:tc>
          <w:tcPr>
            <w:tcW w:w="2085" w:type="dxa"/>
          </w:tcPr>
          <w:p w14:paraId="4ACA790A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54924CBF" w14:textId="745BBD92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Medical diagnosis</w:t>
            </w:r>
          </w:p>
        </w:tc>
      </w:tr>
      <w:tr w:rsidR="00042662" w:rsidRPr="0028598F" w14:paraId="5485B4FF" w14:textId="77777777" w:rsidTr="00060272">
        <w:tc>
          <w:tcPr>
            <w:tcW w:w="2085" w:type="dxa"/>
          </w:tcPr>
          <w:p w14:paraId="4196FB65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5837174C" w14:textId="5A47B363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Registered user-patient has completed diagnosis </w:t>
            </w:r>
          </w:p>
        </w:tc>
      </w:tr>
      <w:tr w:rsidR="00042662" w:rsidRPr="0028598F" w14:paraId="4F3F6B1A" w14:textId="77777777" w:rsidTr="00060272">
        <w:tc>
          <w:tcPr>
            <w:tcW w:w="2085" w:type="dxa"/>
          </w:tcPr>
          <w:p w14:paraId="287D742E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275" w:type="dxa"/>
            <w:gridSpan w:val="2"/>
          </w:tcPr>
          <w:p w14:paraId="6FDEBE82" w14:textId="7F34FF54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accesses and inspects the diagnosis</w:t>
            </w:r>
          </w:p>
        </w:tc>
      </w:tr>
      <w:tr w:rsidR="00042662" w:rsidRPr="0028598F" w14:paraId="6CA3C036" w14:textId="77777777" w:rsidTr="00060272">
        <w:tc>
          <w:tcPr>
            <w:tcW w:w="2085" w:type="dxa"/>
          </w:tcPr>
          <w:p w14:paraId="4EFC913F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4A5CFEB2" w14:textId="26BA12E3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doesn’t inspect the diagnosis</w:t>
            </w:r>
          </w:p>
        </w:tc>
      </w:tr>
      <w:tr w:rsidR="00042662" w:rsidRPr="0028598F" w14:paraId="6A9A609B" w14:textId="77777777" w:rsidTr="00060272">
        <w:tc>
          <w:tcPr>
            <w:tcW w:w="2085" w:type="dxa"/>
          </w:tcPr>
          <w:p w14:paraId="6111D7BE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Primar, Secondary Actors</w:t>
            </w:r>
          </w:p>
        </w:tc>
        <w:tc>
          <w:tcPr>
            <w:tcW w:w="7275" w:type="dxa"/>
            <w:gridSpan w:val="2"/>
          </w:tcPr>
          <w:p w14:paraId="048E853E" w14:textId="3F84B9C4" w:rsidR="00042662" w:rsidRPr="0028598F" w:rsidRDefault="006B485F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</w:t>
            </w:r>
            <w:r w:rsidR="001E3283" w:rsidRPr="0028598F">
              <w:rPr>
                <w:rFonts w:eastAsia="Times New Roman" w:cstheme="minorHAnsi"/>
              </w:rPr>
              <w:t>, Registered user-patient</w:t>
            </w:r>
          </w:p>
        </w:tc>
      </w:tr>
      <w:tr w:rsidR="00042662" w:rsidRPr="0028598F" w14:paraId="1CF66641" w14:textId="77777777" w:rsidTr="00060272">
        <w:tc>
          <w:tcPr>
            <w:tcW w:w="2085" w:type="dxa"/>
          </w:tcPr>
          <w:p w14:paraId="3F790648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20F2C82F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</w:p>
        </w:tc>
      </w:tr>
      <w:tr w:rsidR="00042662" w:rsidRPr="0028598F" w14:paraId="1E5D6556" w14:textId="77777777" w:rsidTr="00060272">
        <w:tc>
          <w:tcPr>
            <w:tcW w:w="2085" w:type="dxa"/>
          </w:tcPr>
          <w:p w14:paraId="33BD816A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081A8306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7C21238A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676601F9" w14:textId="77777777" w:rsidTr="00060272">
        <w:tc>
          <w:tcPr>
            <w:tcW w:w="2085" w:type="dxa"/>
          </w:tcPr>
          <w:p w14:paraId="000565FE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6A267B44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1.</w:t>
            </w:r>
          </w:p>
        </w:tc>
        <w:tc>
          <w:tcPr>
            <w:tcW w:w="6540" w:type="dxa"/>
          </w:tcPr>
          <w:p w14:paraId="6153D02C" w14:textId="3EDF2AF1" w:rsidR="00042662" w:rsidRPr="0028598F" w:rsidRDefault="001E3283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 xml:space="preserve">Registered user-patient sends the diagnosis (Use </w:t>
            </w:r>
            <w:r w:rsidR="00924A27" w:rsidRPr="0028598F">
              <w:rPr>
                <w:rFonts w:cstheme="minorHAnsi"/>
              </w:rPr>
              <w:t>C</w:t>
            </w:r>
            <w:r w:rsidRPr="0028598F">
              <w:rPr>
                <w:rFonts w:cstheme="minorHAnsi"/>
              </w:rPr>
              <w:t>ase 2)</w:t>
            </w:r>
          </w:p>
        </w:tc>
      </w:tr>
      <w:tr w:rsidR="00042662" w:rsidRPr="0028598F" w14:paraId="0E795FB3" w14:textId="77777777" w:rsidTr="00060272">
        <w:tc>
          <w:tcPr>
            <w:tcW w:w="2085" w:type="dxa"/>
          </w:tcPr>
          <w:p w14:paraId="4F668D11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2C3E9653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2.</w:t>
            </w:r>
          </w:p>
        </w:tc>
        <w:tc>
          <w:tcPr>
            <w:tcW w:w="6540" w:type="dxa"/>
          </w:tcPr>
          <w:p w14:paraId="7819BD20" w14:textId="0F1E770D" w:rsidR="00042662" w:rsidRPr="0028598F" w:rsidRDefault="001E3283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inspects the diagnosis</w:t>
            </w:r>
          </w:p>
        </w:tc>
      </w:tr>
      <w:tr w:rsidR="001E3283" w:rsidRPr="0028598F" w14:paraId="7B845D4D" w14:textId="77777777" w:rsidTr="00060272">
        <w:tc>
          <w:tcPr>
            <w:tcW w:w="2085" w:type="dxa"/>
          </w:tcPr>
          <w:p w14:paraId="6B82BCE5" w14:textId="77777777" w:rsidR="001E3283" w:rsidRPr="0028598F" w:rsidRDefault="001E3283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119586B2" w14:textId="2C8E886D" w:rsidR="001E3283" w:rsidRPr="0028598F" w:rsidRDefault="001E3283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3.</w:t>
            </w:r>
          </w:p>
        </w:tc>
        <w:tc>
          <w:tcPr>
            <w:tcW w:w="6540" w:type="dxa"/>
          </w:tcPr>
          <w:p w14:paraId="305D048D" w14:textId="18F2E092" w:rsidR="001E3283" w:rsidRPr="0028598F" w:rsidRDefault="001E3283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updates the diagnosis</w:t>
            </w:r>
          </w:p>
        </w:tc>
      </w:tr>
      <w:tr w:rsidR="00042662" w:rsidRPr="0028598F" w14:paraId="6A1D0DEB" w14:textId="77777777" w:rsidTr="00060272">
        <w:tc>
          <w:tcPr>
            <w:tcW w:w="2085" w:type="dxa"/>
          </w:tcPr>
          <w:p w14:paraId="61591F3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33100608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08C43474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471FE6" w:rsidRPr="0028598F" w14:paraId="792229C8" w14:textId="77777777" w:rsidTr="00060272">
        <w:tc>
          <w:tcPr>
            <w:tcW w:w="2085" w:type="dxa"/>
          </w:tcPr>
          <w:p w14:paraId="4E28B1C0" w14:textId="77777777" w:rsidR="00471FE6" w:rsidRPr="0028598F" w:rsidRDefault="00471FE6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0A380039" w14:textId="26D5E032" w:rsidR="00471FE6" w:rsidRPr="0028598F" w:rsidRDefault="0006027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2.</w:t>
            </w:r>
          </w:p>
        </w:tc>
        <w:tc>
          <w:tcPr>
            <w:tcW w:w="6540" w:type="dxa"/>
          </w:tcPr>
          <w:p w14:paraId="216D4CA5" w14:textId="3B0AA8E9" w:rsidR="00471FE6" w:rsidRPr="0028598F" w:rsidRDefault="00060272" w:rsidP="0046442F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The Doctor requires additional information</w:t>
            </w:r>
          </w:p>
        </w:tc>
      </w:tr>
      <w:tr w:rsidR="00042662" w:rsidRPr="0028598F" w14:paraId="416EA7B0" w14:textId="77777777" w:rsidTr="00060272">
        <w:tc>
          <w:tcPr>
            <w:tcW w:w="2085" w:type="dxa"/>
          </w:tcPr>
          <w:p w14:paraId="77ABF105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1A4A484D" w14:textId="3E7E3E82" w:rsidR="00042662" w:rsidRPr="0028598F" w:rsidRDefault="00060272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6540" w:type="dxa"/>
          </w:tcPr>
          <w:p w14:paraId="2EC472A3" w14:textId="6F725AA5" w:rsidR="00042662" w:rsidRPr="0028598F" w:rsidRDefault="00060272" w:rsidP="00060272">
            <w:pPr>
              <w:rPr>
                <w:rFonts w:cstheme="minorHAnsi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The Doctor invites registered user-patient for checkup</w:t>
            </w:r>
          </w:p>
        </w:tc>
      </w:tr>
    </w:tbl>
    <w:p w14:paraId="573131F8" w14:textId="303115E1" w:rsidR="00D63B04" w:rsidRPr="0028598F" w:rsidRDefault="00D63B04" w:rsidP="00BA17F8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247883FF" w14:textId="77777777" w:rsidTr="00C134AA">
        <w:tc>
          <w:tcPr>
            <w:tcW w:w="2085" w:type="dxa"/>
          </w:tcPr>
          <w:p w14:paraId="024CE660" w14:textId="6320ADBD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USE CASE </w:t>
            </w:r>
            <w:r w:rsidR="00880278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75" w:type="dxa"/>
            <w:gridSpan w:val="2"/>
          </w:tcPr>
          <w:p w14:paraId="5B2E90DE" w14:textId="324D58F7" w:rsidR="00042662" w:rsidRPr="0028598F" w:rsidRDefault="00880278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Keep track of records</w:t>
            </w:r>
          </w:p>
        </w:tc>
      </w:tr>
      <w:tr w:rsidR="00042662" w:rsidRPr="0028598F" w14:paraId="00DEF2AC" w14:textId="77777777" w:rsidTr="00C134AA">
        <w:tc>
          <w:tcPr>
            <w:tcW w:w="2085" w:type="dxa"/>
          </w:tcPr>
          <w:p w14:paraId="3E6C94F8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75" w:type="dxa"/>
            <w:gridSpan w:val="2"/>
          </w:tcPr>
          <w:p w14:paraId="669BC4EF" w14:textId="0BC85921" w:rsidR="00042662" w:rsidRPr="0028598F" w:rsidRDefault="00880278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has access and permission to update user records</w:t>
            </w:r>
          </w:p>
        </w:tc>
      </w:tr>
      <w:tr w:rsidR="00042662" w:rsidRPr="0028598F" w14:paraId="6732168E" w14:textId="77777777" w:rsidTr="00C134AA">
        <w:tc>
          <w:tcPr>
            <w:tcW w:w="2085" w:type="dxa"/>
          </w:tcPr>
          <w:p w14:paraId="04106EE7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057B532A" w14:textId="23C51CB7" w:rsidR="00042662" w:rsidRPr="0028598F" w:rsidRDefault="00880278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Medical diagnosis</w:t>
            </w:r>
          </w:p>
        </w:tc>
      </w:tr>
      <w:tr w:rsidR="00042662" w:rsidRPr="0028598F" w14:paraId="2D84D031" w14:textId="77777777" w:rsidTr="00C134AA">
        <w:tc>
          <w:tcPr>
            <w:tcW w:w="2085" w:type="dxa"/>
          </w:tcPr>
          <w:p w14:paraId="07982B2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73BCD002" w14:textId="006F4B19" w:rsidR="00042662" w:rsidRPr="0028598F" w:rsidRDefault="00880278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has valid credentials</w:t>
            </w:r>
          </w:p>
        </w:tc>
      </w:tr>
      <w:tr w:rsidR="00042662" w:rsidRPr="0028598F" w14:paraId="0422A3AC" w14:textId="77777777" w:rsidTr="00C134AA">
        <w:tc>
          <w:tcPr>
            <w:tcW w:w="2085" w:type="dxa"/>
          </w:tcPr>
          <w:p w14:paraId="5B33BE31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7275" w:type="dxa"/>
            <w:gridSpan w:val="2"/>
          </w:tcPr>
          <w:p w14:paraId="6B144832" w14:textId="35EC8459" w:rsidR="00042662" w:rsidRPr="0028598F" w:rsidRDefault="00880278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Doctor can </w:t>
            </w:r>
            <w:r w:rsidR="00D63B04" w:rsidRPr="0028598F">
              <w:rPr>
                <w:rFonts w:eastAsia="Times New Roman" w:cstheme="minorHAnsi"/>
              </w:rPr>
              <w:t>access records</w:t>
            </w:r>
          </w:p>
        </w:tc>
      </w:tr>
      <w:tr w:rsidR="00042662" w:rsidRPr="0028598F" w14:paraId="7BD90E06" w14:textId="77777777" w:rsidTr="00C134AA">
        <w:tc>
          <w:tcPr>
            <w:tcW w:w="2085" w:type="dxa"/>
          </w:tcPr>
          <w:p w14:paraId="3FEDBA8D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1E1A8E7D" w14:textId="01821C2D" w:rsidR="00042662" w:rsidRPr="0028598F" w:rsidRDefault="00D63B04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can’t access records</w:t>
            </w:r>
          </w:p>
        </w:tc>
      </w:tr>
      <w:tr w:rsidR="00042662" w:rsidRPr="0028598F" w14:paraId="0AB2E4C6" w14:textId="77777777" w:rsidTr="00C134AA">
        <w:tc>
          <w:tcPr>
            <w:tcW w:w="2085" w:type="dxa"/>
          </w:tcPr>
          <w:p w14:paraId="50FBFA5C" w14:textId="6EF8B528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</w:t>
            </w:r>
            <w:r w:rsidR="001C383D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, Secondary Actors</w:t>
            </w:r>
          </w:p>
        </w:tc>
        <w:tc>
          <w:tcPr>
            <w:tcW w:w="7275" w:type="dxa"/>
            <w:gridSpan w:val="2"/>
          </w:tcPr>
          <w:p w14:paraId="6DC070C3" w14:textId="1773F81C" w:rsidR="00042662" w:rsidRPr="0028598F" w:rsidRDefault="00D63B04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Doctor </w:t>
            </w:r>
          </w:p>
        </w:tc>
      </w:tr>
      <w:tr w:rsidR="00042662" w:rsidRPr="0028598F" w14:paraId="0A5C590B" w14:textId="77777777" w:rsidTr="00C134AA">
        <w:tc>
          <w:tcPr>
            <w:tcW w:w="2085" w:type="dxa"/>
          </w:tcPr>
          <w:p w14:paraId="0BFF4431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5AE7D17C" w14:textId="27E174C6" w:rsidR="00042662" w:rsidRPr="0028598F" w:rsidRDefault="00D63B04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Doctor Initiates </w:t>
            </w:r>
          </w:p>
        </w:tc>
      </w:tr>
      <w:tr w:rsidR="00042662" w:rsidRPr="0028598F" w14:paraId="78B3AFFF" w14:textId="77777777" w:rsidTr="00C134AA">
        <w:tc>
          <w:tcPr>
            <w:tcW w:w="2085" w:type="dxa"/>
          </w:tcPr>
          <w:p w14:paraId="13D0AA0E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47189142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14897755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6DC0F81E" w14:textId="77777777" w:rsidTr="00C134AA">
        <w:tc>
          <w:tcPr>
            <w:tcW w:w="2085" w:type="dxa"/>
          </w:tcPr>
          <w:p w14:paraId="2926A074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49E63DB5" w14:textId="0C9F5755" w:rsidR="00042662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</w:t>
            </w:r>
            <w:r w:rsidR="00042662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20DA321B" w14:textId="4FB93371" w:rsidR="00042662" w:rsidRPr="0028598F" w:rsidRDefault="00C134AA" w:rsidP="00060272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Doctor </w:t>
            </w:r>
            <w:r w:rsidR="00060272" w:rsidRPr="0028598F">
              <w:rPr>
                <w:rFonts w:eastAsia="Times New Roman" w:cstheme="minorHAnsi"/>
              </w:rPr>
              <w:t>access</w:t>
            </w:r>
            <w:r w:rsidRPr="0028598F">
              <w:rPr>
                <w:rFonts w:eastAsia="Times New Roman" w:cstheme="minorHAnsi"/>
              </w:rPr>
              <w:t xml:space="preserve"> record</w:t>
            </w:r>
            <w:r w:rsidR="00060272" w:rsidRPr="0028598F">
              <w:rPr>
                <w:rFonts w:eastAsia="Times New Roman" w:cstheme="minorHAnsi"/>
              </w:rPr>
              <w:t>s</w:t>
            </w:r>
          </w:p>
        </w:tc>
      </w:tr>
      <w:tr w:rsidR="00C134AA" w:rsidRPr="0028598F" w14:paraId="6B73C5AF" w14:textId="77777777" w:rsidTr="00C134AA">
        <w:tc>
          <w:tcPr>
            <w:tcW w:w="2085" w:type="dxa"/>
          </w:tcPr>
          <w:p w14:paraId="2E42B90C" w14:textId="77777777" w:rsidR="00C134AA" w:rsidRPr="0028598F" w:rsidRDefault="00C134AA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50C1C35F" w14:textId="2D82886D" w:rsidR="00C134AA" w:rsidRPr="0028598F" w:rsidRDefault="008B3536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</w:t>
            </w:r>
            <w:r w:rsidR="00C134AA" w:rsidRPr="0028598F">
              <w:rPr>
                <w:rFonts w:eastAsia="Times New Roman" w:cstheme="minorHAnsi"/>
              </w:rPr>
              <w:t>.</w:t>
            </w:r>
          </w:p>
        </w:tc>
        <w:tc>
          <w:tcPr>
            <w:tcW w:w="6540" w:type="dxa"/>
          </w:tcPr>
          <w:p w14:paraId="3470EE53" w14:textId="75C3F635" w:rsidR="00C134AA" w:rsidRPr="0028598F" w:rsidRDefault="00C134AA" w:rsidP="00060272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Doctor edits record</w:t>
            </w:r>
            <w:r w:rsidR="00060272" w:rsidRPr="0028598F">
              <w:rPr>
                <w:rFonts w:eastAsia="Times New Roman" w:cstheme="minorHAnsi"/>
              </w:rPr>
              <w:t>s</w:t>
            </w:r>
          </w:p>
        </w:tc>
      </w:tr>
      <w:tr w:rsidR="00042662" w:rsidRPr="0028598F" w14:paraId="1EB5B55C" w14:textId="77777777" w:rsidTr="00C134AA">
        <w:tc>
          <w:tcPr>
            <w:tcW w:w="2085" w:type="dxa"/>
          </w:tcPr>
          <w:p w14:paraId="1EFB8D96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3373828B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7163DA2C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060272" w:rsidRPr="0028598F" w14:paraId="0C30C54F" w14:textId="77777777" w:rsidTr="00C134AA">
        <w:tc>
          <w:tcPr>
            <w:tcW w:w="2085" w:type="dxa"/>
          </w:tcPr>
          <w:p w14:paraId="25CB21A2" w14:textId="77777777" w:rsidR="00060272" w:rsidRPr="0028598F" w:rsidRDefault="0006027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7CD611C6" w14:textId="56D96BEF" w:rsidR="00060272" w:rsidRPr="0028598F" w:rsidRDefault="008B3536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1</w:t>
            </w:r>
            <w:r w:rsidR="00060272" w:rsidRPr="0028598F">
              <w:rPr>
                <w:rFonts w:eastAsia="Times New Roman" w:cstheme="minorHAnsi"/>
                <w:sz w:val="24"/>
                <w:szCs w:val="24"/>
              </w:rPr>
              <w:t>.a</w:t>
            </w:r>
          </w:p>
        </w:tc>
        <w:tc>
          <w:tcPr>
            <w:tcW w:w="6540" w:type="dxa"/>
          </w:tcPr>
          <w:p w14:paraId="3B74D589" w14:textId="00A4F0A0" w:rsidR="00060272" w:rsidRPr="0028598F" w:rsidRDefault="00060272" w:rsidP="00060272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The Doctor accesses own records</w:t>
            </w:r>
          </w:p>
        </w:tc>
      </w:tr>
      <w:tr w:rsidR="00060272" w:rsidRPr="0028598F" w14:paraId="6377AAC8" w14:textId="77777777" w:rsidTr="00C134AA">
        <w:tc>
          <w:tcPr>
            <w:tcW w:w="2085" w:type="dxa"/>
          </w:tcPr>
          <w:p w14:paraId="30C31E0D" w14:textId="77777777" w:rsidR="00060272" w:rsidRPr="0028598F" w:rsidRDefault="00060272" w:rsidP="00060272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48649950" w14:textId="6409DCEA" w:rsidR="00060272" w:rsidRPr="0028598F" w:rsidRDefault="008B3536" w:rsidP="00060272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1</w:t>
            </w:r>
            <w:r w:rsidR="00060272" w:rsidRPr="0028598F">
              <w:rPr>
                <w:rFonts w:eastAsia="Times New Roman" w:cstheme="minorHAnsi"/>
                <w:sz w:val="24"/>
                <w:szCs w:val="24"/>
              </w:rPr>
              <w:t>.b</w:t>
            </w:r>
          </w:p>
        </w:tc>
        <w:tc>
          <w:tcPr>
            <w:tcW w:w="6540" w:type="dxa"/>
          </w:tcPr>
          <w:p w14:paraId="565A5B91" w14:textId="29601CF4" w:rsidR="00060272" w:rsidRPr="0028598F" w:rsidRDefault="00060272" w:rsidP="00060272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The Doctor doesn’t have permission to edit the record</w:t>
            </w:r>
          </w:p>
        </w:tc>
      </w:tr>
      <w:tr w:rsidR="00060272" w:rsidRPr="0028598F" w14:paraId="115B0986" w14:textId="77777777" w:rsidTr="00C134AA">
        <w:tc>
          <w:tcPr>
            <w:tcW w:w="2085" w:type="dxa"/>
          </w:tcPr>
          <w:p w14:paraId="0B1AF343" w14:textId="77777777" w:rsidR="00060272" w:rsidRPr="0028598F" w:rsidRDefault="00060272" w:rsidP="00060272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23F3093D" w14:textId="1191BC74" w:rsidR="00060272" w:rsidRPr="0028598F" w:rsidRDefault="008B3536" w:rsidP="00060272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2</w:t>
            </w:r>
            <w:r w:rsidR="00060272" w:rsidRPr="0028598F">
              <w:rPr>
                <w:rFonts w:eastAsia="Times New Roman" w:cstheme="minorHAnsi"/>
                <w:sz w:val="24"/>
                <w:szCs w:val="24"/>
              </w:rPr>
              <w:t>.a</w:t>
            </w:r>
          </w:p>
        </w:tc>
        <w:tc>
          <w:tcPr>
            <w:tcW w:w="6540" w:type="dxa"/>
          </w:tcPr>
          <w:p w14:paraId="3DB62FF8" w14:textId="174D6C8F" w:rsidR="00060272" w:rsidRPr="0028598F" w:rsidRDefault="00060272" w:rsidP="00060272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The Doctor accesses registered user-patient records</w:t>
            </w:r>
          </w:p>
        </w:tc>
      </w:tr>
    </w:tbl>
    <w:p w14:paraId="78E84931" w14:textId="48AB67BF" w:rsidR="00042662" w:rsidRPr="0028598F" w:rsidRDefault="00042662" w:rsidP="00BA17F8">
      <w:pPr>
        <w:rPr>
          <w:rFonts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85"/>
        <w:gridCol w:w="735"/>
        <w:gridCol w:w="6540"/>
      </w:tblGrid>
      <w:tr w:rsidR="00042662" w:rsidRPr="0028598F" w14:paraId="20F4C924" w14:textId="77777777" w:rsidTr="00924A27">
        <w:tc>
          <w:tcPr>
            <w:tcW w:w="2085" w:type="dxa"/>
          </w:tcPr>
          <w:p w14:paraId="15172719" w14:textId="7C9054FB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USE CASE </w:t>
            </w:r>
            <w:r w:rsidR="001C383D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75" w:type="dxa"/>
            <w:gridSpan w:val="2"/>
          </w:tcPr>
          <w:p w14:paraId="34439D42" w14:textId="1813A03D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cstheme="minorHAnsi"/>
              </w:rPr>
              <w:t>Answer guided set of questions</w:t>
            </w:r>
          </w:p>
        </w:tc>
      </w:tr>
      <w:tr w:rsidR="00042662" w:rsidRPr="0028598F" w14:paraId="46C91BF8" w14:textId="77777777" w:rsidTr="00924A27">
        <w:tc>
          <w:tcPr>
            <w:tcW w:w="2085" w:type="dxa"/>
          </w:tcPr>
          <w:p w14:paraId="69D52D96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Goal in Context</w:t>
            </w:r>
          </w:p>
        </w:tc>
        <w:tc>
          <w:tcPr>
            <w:tcW w:w="7275" w:type="dxa"/>
            <w:gridSpan w:val="2"/>
          </w:tcPr>
          <w:p w14:paraId="3242C695" w14:textId="7A3863A6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completes diagnosis</w:t>
            </w:r>
          </w:p>
        </w:tc>
      </w:tr>
      <w:tr w:rsidR="00042662" w:rsidRPr="0028598F" w14:paraId="035C8773" w14:textId="77777777" w:rsidTr="00924A27">
        <w:tc>
          <w:tcPr>
            <w:tcW w:w="2085" w:type="dxa"/>
          </w:tcPr>
          <w:p w14:paraId="2C42CAC4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Scope &amp; Level</w:t>
            </w:r>
          </w:p>
        </w:tc>
        <w:tc>
          <w:tcPr>
            <w:tcW w:w="7275" w:type="dxa"/>
            <w:gridSpan w:val="2"/>
          </w:tcPr>
          <w:p w14:paraId="19699A98" w14:textId="666C0EE8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Medical diagnosis </w:t>
            </w:r>
          </w:p>
        </w:tc>
      </w:tr>
      <w:tr w:rsidR="00042662" w:rsidRPr="0028598F" w14:paraId="24084377" w14:textId="77777777" w:rsidTr="00924A27">
        <w:tc>
          <w:tcPr>
            <w:tcW w:w="2085" w:type="dxa"/>
          </w:tcPr>
          <w:p w14:paraId="0FC4EC2B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5" w:type="dxa"/>
            <w:gridSpan w:val="2"/>
          </w:tcPr>
          <w:p w14:paraId="10A4F99A" w14:textId="63FF7435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started diagnosis</w:t>
            </w:r>
          </w:p>
        </w:tc>
      </w:tr>
      <w:tr w:rsidR="00042662" w:rsidRPr="0028598F" w14:paraId="0C943CD9" w14:textId="77777777" w:rsidTr="00924A27">
        <w:tc>
          <w:tcPr>
            <w:tcW w:w="2085" w:type="dxa"/>
          </w:tcPr>
          <w:p w14:paraId="6C1100BF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275" w:type="dxa"/>
            <w:gridSpan w:val="2"/>
          </w:tcPr>
          <w:p w14:paraId="63569B64" w14:textId="5AB35E9A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finished diagnosis</w:t>
            </w:r>
          </w:p>
        </w:tc>
      </w:tr>
      <w:tr w:rsidR="00042662" w:rsidRPr="0028598F" w14:paraId="0ABF8D85" w14:textId="77777777" w:rsidTr="00924A27">
        <w:tc>
          <w:tcPr>
            <w:tcW w:w="2085" w:type="dxa"/>
          </w:tcPr>
          <w:p w14:paraId="2DEF0B6D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Failed End Condition</w:t>
            </w:r>
          </w:p>
        </w:tc>
        <w:tc>
          <w:tcPr>
            <w:tcW w:w="7275" w:type="dxa"/>
            <w:gridSpan w:val="2"/>
          </w:tcPr>
          <w:p w14:paraId="46963016" w14:textId="55CF5EB1" w:rsidR="00042662" w:rsidRPr="0028598F" w:rsidRDefault="001C383D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didn’t finish diagnosis</w:t>
            </w:r>
          </w:p>
        </w:tc>
      </w:tr>
      <w:tr w:rsidR="00042662" w:rsidRPr="0028598F" w14:paraId="4571CA67" w14:textId="77777777" w:rsidTr="00924A27">
        <w:tc>
          <w:tcPr>
            <w:tcW w:w="2085" w:type="dxa"/>
          </w:tcPr>
          <w:p w14:paraId="71A4CC67" w14:textId="0F70A1B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Primar</w:t>
            </w:r>
            <w:r w:rsidR="001C383D"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, Secondary Actors</w:t>
            </w:r>
          </w:p>
        </w:tc>
        <w:tc>
          <w:tcPr>
            <w:tcW w:w="7275" w:type="dxa"/>
            <w:gridSpan w:val="2"/>
          </w:tcPr>
          <w:p w14:paraId="5A42883F" w14:textId="067FE5AB" w:rsidR="00042662" w:rsidRPr="0028598F" w:rsidRDefault="00924A2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</w:t>
            </w:r>
          </w:p>
        </w:tc>
      </w:tr>
      <w:tr w:rsidR="00042662" w:rsidRPr="0028598F" w14:paraId="1E88094F" w14:textId="77777777" w:rsidTr="00924A27">
        <w:tc>
          <w:tcPr>
            <w:tcW w:w="2085" w:type="dxa"/>
          </w:tcPr>
          <w:p w14:paraId="396EB260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275" w:type="dxa"/>
            <w:gridSpan w:val="2"/>
          </w:tcPr>
          <w:p w14:paraId="66BDE85C" w14:textId="476C708A" w:rsidR="00042662" w:rsidRPr="0028598F" w:rsidRDefault="00924A2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 xml:space="preserve">The Registered user-patient starts diagnosis </w:t>
            </w:r>
          </w:p>
        </w:tc>
      </w:tr>
      <w:tr w:rsidR="00042662" w:rsidRPr="0028598F" w14:paraId="70C4B05D" w14:textId="77777777" w:rsidTr="00924A27">
        <w:tc>
          <w:tcPr>
            <w:tcW w:w="2085" w:type="dxa"/>
          </w:tcPr>
          <w:p w14:paraId="63D9E726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35" w:type="dxa"/>
          </w:tcPr>
          <w:p w14:paraId="398599A3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5563CD38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042662" w:rsidRPr="0028598F" w14:paraId="4F1BA088" w14:textId="77777777" w:rsidTr="00924A27">
        <w:tc>
          <w:tcPr>
            <w:tcW w:w="2085" w:type="dxa"/>
          </w:tcPr>
          <w:p w14:paraId="44AEC384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7F8F6FCC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1.</w:t>
            </w:r>
          </w:p>
        </w:tc>
        <w:tc>
          <w:tcPr>
            <w:tcW w:w="6540" w:type="dxa"/>
          </w:tcPr>
          <w:p w14:paraId="3CC0E4F0" w14:textId="4F58FFFB" w:rsidR="00042662" w:rsidRPr="0028598F" w:rsidRDefault="00924A27" w:rsidP="0046442F">
            <w:pPr>
              <w:rPr>
                <w:rFonts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starts diagnosis ( Use Case 1)</w:t>
            </w:r>
          </w:p>
        </w:tc>
      </w:tr>
      <w:tr w:rsidR="00042662" w:rsidRPr="0028598F" w14:paraId="13FC4026" w14:textId="77777777" w:rsidTr="00924A27">
        <w:tc>
          <w:tcPr>
            <w:tcW w:w="2085" w:type="dxa"/>
          </w:tcPr>
          <w:p w14:paraId="71EA56F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461778EE" w14:textId="77777777" w:rsidR="00042662" w:rsidRPr="0028598F" w:rsidRDefault="00042662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2.</w:t>
            </w:r>
          </w:p>
        </w:tc>
        <w:tc>
          <w:tcPr>
            <w:tcW w:w="6540" w:type="dxa"/>
          </w:tcPr>
          <w:p w14:paraId="0D8720A6" w14:textId="04783E03" w:rsidR="00042662" w:rsidRPr="0028598F" w:rsidRDefault="00924A2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selects guided diagnosis procedure</w:t>
            </w:r>
          </w:p>
        </w:tc>
      </w:tr>
      <w:tr w:rsidR="00924A27" w:rsidRPr="0028598F" w14:paraId="1AB17A45" w14:textId="77777777" w:rsidTr="00924A27">
        <w:tc>
          <w:tcPr>
            <w:tcW w:w="2085" w:type="dxa"/>
          </w:tcPr>
          <w:p w14:paraId="4E16F78F" w14:textId="77777777" w:rsidR="00924A27" w:rsidRPr="0028598F" w:rsidRDefault="00924A27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6223FA05" w14:textId="63976D70" w:rsidR="00924A27" w:rsidRPr="0028598F" w:rsidRDefault="00924A2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3.</w:t>
            </w:r>
          </w:p>
        </w:tc>
        <w:tc>
          <w:tcPr>
            <w:tcW w:w="6540" w:type="dxa"/>
          </w:tcPr>
          <w:p w14:paraId="193B8030" w14:textId="0846D4E5" w:rsidR="00924A27" w:rsidRPr="0028598F" w:rsidRDefault="00924A27" w:rsidP="0046442F">
            <w:pPr>
              <w:rPr>
                <w:rFonts w:eastAsia="Times New Roman" w:cstheme="minorHAnsi"/>
              </w:rPr>
            </w:pPr>
            <w:r w:rsidRPr="0028598F">
              <w:rPr>
                <w:rFonts w:eastAsia="Times New Roman" w:cstheme="minorHAnsi"/>
              </w:rPr>
              <w:t>The algorithms extract the basic diagnosis.</w:t>
            </w:r>
          </w:p>
        </w:tc>
      </w:tr>
      <w:tr w:rsidR="00042662" w:rsidRPr="0028598F" w14:paraId="4CBADCDD" w14:textId="77777777" w:rsidTr="00924A27">
        <w:tc>
          <w:tcPr>
            <w:tcW w:w="2085" w:type="dxa"/>
          </w:tcPr>
          <w:p w14:paraId="4F359BFD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735" w:type="dxa"/>
          </w:tcPr>
          <w:p w14:paraId="56AE1CDD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540" w:type="dxa"/>
          </w:tcPr>
          <w:p w14:paraId="70962FF6" w14:textId="77777777" w:rsidR="00042662" w:rsidRPr="0028598F" w:rsidRDefault="00042662" w:rsidP="0046442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8598F">
              <w:rPr>
                <w:rFonts w:eastAsia="Times New Roman"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042662" w:rsidRPr="0028598F" w14:paraId="37C031D9" w14:textId="77777777" w:rsidTr="00924A27">
        <w:tc>
          <w:tcPr>
            <w:tcW w:w="2085" w:type="dxa"/>
          </w:tcPr>
          <w:p w14:paraId="37B7E4B9" w14:textId="77777777" w:rsidR="00042662" w:rsidRPr="0028598F" w:rsidRDefault="00042662" w:rsidP="0046442F">
            <w:pPr>
              <w:jc w:val="lef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24CE7044" w14:textId="6A8EE9D4" w:rsidR="00042662" w:rsidRPr="0028598F" w:rsidRDefault="00924A27" w:rsidP="0046442F">
            <w:pPr>
              <w:rPr>
                <w:rFonts w:eastAsia="Times New Roman" w:cstheme="minorHAnsi"/>
                <w:sz w:val="24"/>
                <w:szCs w:val="24"/>
              </w:rPr>
            </w:pPr>
            <w:r w:rsidRPr="0028598F">
              <w:rPr>
                <w:rFonts w:eastAsia="Times New Roman" w:cstheme="minorHAnsi"/>
                <w:sz w:val="24"/>
                <w:szCs w:val="24"/>
              </w:rPr>
              <w:t>3.</w:t>
            </w:r>
          </w:p>
        </w:tc>
        <w:tc>
          <w:tcPr>
            <w:tcW w:w="6540" w:type="dxa"/>
          </w:tcPr>
          <w:p w14:paraId="1EB59920" w14:textId="5D1E7A3F" w:rsidR="00042662" w:rsidRPr="0028598F" w:rsidRDefault="00924A27" w:rsidP="0046442F">
            <w:pPr>
              <w:rPr>
                <w:rFonts w:cstheme="minorHAnsi"/>
              </w:rPr>
            </w:pPr>
            <w:r w:rsidRPr="0028598F">
              <w:rPr>
                <w:rFonts w:eastAsia="Times New Roman" w:cstheme="minorHAnsi"/>
              </w:rPr>
              <w:t>The Registered user-patient can send the diagnosis to the Doctor.(Use Case 2)</w:t>
            </w:r>
          </w:p>
        </w:tc>
      </w:tr>
    </w:tbl>
    <w:p w14:paraId="6C86047A" w14:textId="14ABDBF0" w:rsidR="00471FE6" w:rsidRPr="0028598F" w:rsidRDefault="00471FE6" w:rsidP="00471FE6">
      <w:pPr>
        <w:pStyle w:val="Heading1"/>
        <w:rPr>
          <w:rFonts w:asciiTheme="minorHAnsi" w:hAnsiTheme="minorHAnsi" w:cstheme="minorHAnsi"/>
        </w:rPr>
      </w:pPr>
      <w:r w:rsidRPr="0028598F">
        <w:rPr>
          <w:rFonts w:asciiTheme="minorHAnsi" w:hAnsiTheme="minorHAnsi" w:cstheme="minorHAnsi"/>
        </w:rPr>
        <w:t xml:space="preserve">Assignment </w:t>
      </w:r>
      <w:r w:rsidRPr="0028598F">
        <w:rPr>
          <w:rFonts w:asciiTheme="minorHAnsi" w:hAnsiTheme="minorHAnsi" w:cstheme="minorHAnsi"/>
          <w:i/>
        </w:rPr>
        <w:t>2</w:t>
      </w:r>
      <w:r w:rsidRPr="0028598F">
        <w:rPr>
          <w:rFonts w:asciiTheme="minorHAnsi" w:hAnsiTheme="minorHAnsi" w:cstheme="minorHAnsi"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71FE6" w:rsidRPr="0028598F" w14:paraId="54C2F057" w14:textId="77777777" w:rsidTr="00D55FDC">
        <w:tc>
          <w:tcPr>
            <w:tcW w:w="2605" w:type="dxa"/>
          </w:tcPr>
          <w:p w14:paraId="6C66B6D3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Non-functional property</w:t>
            </w:r>
          </w:p>
        </w:tc>
        <w:tc>
          <w:tcPr>
            <w:tcW w:w="6745" w:type="dxa"/>
          </w:tcPr>
          <w:p w14:paraId="3B80BC41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Description</w:t>
            </w:r>
          </w:p>
        </w:tc>
      </w:tr>
      <w:tr w:rsidR="00471FE6" w:rsidRPr="0028598F" w14:paraId="5F902FBD" w14:textId="77777777" w:rsidTr="00D55FDC">
        <w:tc>
          <w:tcPr>
            <w:tcW w:w="2605" w:type="dxa"/>
          </w:tcPr>
          <w:p w14:paraId="558B1491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Security</w:t>
            </w:r>
          </w:p>
        </w:tc>
        <w:tc>
          <w:tcPr>
            <w:tcW w:w="6745" w:type="dxa"/>
          </w:tcPr>
          <w:p w14:paraId="53A0EC25" w14:textId="2F1B65BC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The system needs to be resilient to any kind of attack made with the purpose of obtaining any information about the registered user-patient and the diagnosis as the system is dealing and managing sensitive information.</w:t>
            </w:r>
          </w:p>
        </w:tc>
      </w:tr>
      <w:tr w:rsidR="00471FE6" w:rsidRPr="0028598F" w14:paraId="18DE9925" w14:textId="77777777" w:rsidTr="00D55FDC">
        <w:tc>
          <w:tcPr>
            <w:tcW w:w="2605" w:type="dxa"/>
          </w:tcPr>
          <w:p w14:paraId="39845FDE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lastRenderedPageBreak/>
              <w:t>Transparency</w:t>
            </w:r>
          </w:p>
        </w:tc>
        <w:tc>
          <w:tcPr>
            <w:tcW w:w="6745" w:type="dxa"/>
          </w:tcPr>
          <w:p w14:paraId="265EAB4E" w14:textId="260AC5F2" w:rsidR="00471FE6" w:rsidRPr="0028598F" w:rsidRDefault="00471FE6" w:rsidP="00471FE6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The system needs to clearly display information whether they are inputs from the registered user-patient itself or the diagnosis from the doctor. Information about the treatment or the diagnosis and symptoms should be clearly visible and easy to spot.</w:t>
            </w:r>
          </w:p>
        </w:tc>
      </w:tr>
      <w:tr w:rsidR="00471FE6" w:rsidRPr="0028598F" w14:paraId="10FDA617" w14:textId="77777777" w:rsidTr="00D55FDC">
        <w:tc>
          <w:tcPr>
            <w:tcW w:w="2605" w:type="dxa"/>
          </w:tcPr>
          <w:p w14:paraId="2EA5D0B2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Data integrity</w:t>
            </w:r>
          </w:p>
        </w:tc>
        <w:tc>
          <w:tcPr>
            <w:tcW w:w="6745" w:type="dxa"/>
          </w:tcPr>
          <w:p w14:paraId="2A44159B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Data should remain accurate and consistent over its life cycle. Previous symptoms and diagnoses can help determine the cause and treatment of future illnesses so validity is key.</w:t>
            </w:r>
          </w:p>
        </w:tc>
      </w:tr>
      <w:tr w:rsidR="00471FE6" w:rsidRPr="0028598F" w14:paraId="600E7C96" w14:textId="77777777" w:rsidTr="00D55FDC">
        <w:tc>
          <w:tcPr>
            <w:tcW w:w="2605" w:type="dxa"/>
          </w:tcPr>
          <w:p w14:paraId="6DD97E78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Privacy</w:t>
            </w:r>
          </w:p>
        </w:tc>
        <w:tc>
          <w:tcPr>
            <w:tcW w:w="6745" w:type="dxa"/>
          </w:tcPr>
          <w:p w14:paraId="4BD5B1B0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Information found inside the system should only be available to those who are authorized to view it. System should thereby deal with regulation, storing and using personal information with care.</w:t>
            </w:r>
          </w:p>
        </w:tc>
      </w:tr>
      <w:tr w:rsidR="00471FE6" w:rsidRPr="0028598F" w14:paraId="393BB9E9" w14:textId="77777777" w:rsidTr="00D55FDC">
        <w:tc>
          <w:tcPr>
            <w:tcW w:w="2605" w:type="dxa"/>
          </w:tcPr>
          <w:p w14:paraId="26CE638E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Scalability</w:t>
            </w:r>
          </w:p>
        </w:tc>
        <w:tc>
          <w:tcPr>
            <w:tcW w:w="6745" w:type="dxa"/>
          </w:tcPr>
          <w:p w14:paraId="56CE08FD" w14:textId="77777777" w:rsidR="00471FE6" w:rsidRPr="0028598F" w:rsidRDefault="00471FE6" w:rsidP="00D55FDC">
            <w:pPr>
              <w:rPr>
                <w:rFonts w:cstheme="minorHAnsi"/>
              </w:rPr>
            </w:pPr>
            <w:r w:rsidRPr="0028598F">
              <w:rPr>
                <w:rFonts w:cstheme="minorHAnsi"/>
              </w:rPr>
              <w:t>The system needs to work the same whether being used by a thousand or million users as it targets everyone. System of this kind that can perform its duty only to a handful of users wouldn’t be useful.</w:t>
            </w:r>
          </w:p>
        </w:tc>
      </w:tr>
    </w:tbl>
    <w:p w14:paraId="147E1868" w14:textId="039C3767" w:rsidR="00471FE6" w:rsidRPr="0028598F" w:rsidRDefault="00471FE6" w:rsidP="00BA17F8">
      <w:pPr>
        <w:rPr>
          <w:rFonts w:cstheme="minorHAnsi"/>
        </w:rPr>
      </w:pPr>
    </w:p>
    <w:p w14:paraId="1809A83D" w14:textId="20B199D3" w:rsidR="00BB36D0" w:rsidRPr="0028598F" w:rsidRDefault="00BB36D0" w:rsidP="00BB36D0">
      <w:pPr>
        <w:pStyle w:val="Heading1"/>
        <w:rPr>
          <w:rFonts w:asciiTheme="minorHAnsi" w:hAnsiTheme="minorHAnsi" w:cstheme="minorHAnsi"/>
        </w:rPr>
      </w:pPr>
      <w:r w:rsidRPr="0028598F">
        <w:rPr>
          <w:rFonts w:asciiTheme="minorHAnsi" w:hAnsiTheme="minorHAnsi" w:cstheme="minorHAnsi"/>
        </w:rPr>
        <w:t xml:space="preserve">Assignment </w:t>
      </w:r>
      <w:r w:rsidRPr="0028598F">
        <w:rPr>
          <w:rFonts w:asciiTheme="minorHAnsi" w:hAnsiTheme="minorHAnsi" w:cstheme="minorHAnsi"/>
          <w:i/>
        </w:rPr>
        <w:t>2</w:t>
      </w:r>
      <w:r w:rsidRPr="0028598F">
        <w:rPr>
          <w:rFonts w:asciiTheme="minorHAnsi" w:hAnsiTheme="minorHAnsi" w:cstheme="minorHAnsi"/>
        </w:rPr>
        <w:t>.4</w:t>
      </w:r>
    </w:p>
    <w:p w14:paraId="5866E9C0" w14:textId="7F224A21" w:rsidR="0028598F" w:rsidRPr="0028598F" w:rsidRDefault="0028598F" w:rsidP="0028598F">
      <w:pPr>
        <w:rPr>
          <w:rFonts w:cstheme="minorHAnsi"/>
        </w:rPr>
      </w:pPr>
      <w:r w:rsidRPr="0028598F">
        <w:rPr>
          <w:rFonts w:eastAsia="Open Sans" w:cstheme="minorHAnsi"/>
          <w:color w:val="000000" w:themeColor="text1"/>
          <w:sz w:val="23"/>
          <w:szCs w:val="23"/>
        </w:rPr>
        <w:t>Draw the use case diagram(s).</w:t>
      </w:r>
    </w:p>
    <w:p w14:paraId="1B062218" w14:textId="24AFBAED" w:rsidR="00471FE6" w:rsidRPr="0028598F" w:rsidRDefault="001F14A7" w:rsidP="00BA17F8">
      <w:pPr>
        <w:rPr>
          <w:rFonts w:cstheme="minorHAnsi"/>
        </w:rPr>
      </w:pPr>
      <w:r w:rsidRPr="0028598F">
        <w:rPr>
          <w:rFonts w:cstheme="minorHAnsi"/>
          <w:noProof/>
        </w:rPr>
        <w:drawing>
          <wp:inline distT="0" distB="0" distL="0" distR="0" wp14:anchorId="04A2E9CC" wp14:editId="171AE590">
            <wp:extent cx="5976168" cy="3495675"/>
            <wp:effectExtent l="0" t="0" r="5715" b="0"/>
            <wp:docPr id="3" name="Picture 3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86" cy="3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E6" w:rsidRPr="0028598F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C12E" w14:textId="77777777" w:rsidR="00F17310" w:rsidRDefault="00F17310" w:rsidP="00855982">
      <w:pPr>
        <w:spacing w:after="0" w:line="240" w:lineRule="auto"/>
      </w:pPr>
      <w:r>
        <w:separator/>
      </w:r>
    </w:p>
  </w:endnote>
  <w:endnote w:type="continuationSeparator" w:id="0">
    <w:p w14:paraId="15CFD908" w14:textId="77777777" w:rsidR="00F17310" w:rsidRDefault="00F1731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E4AE4" w14:textId="582C496C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6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937E" w14:textId="77777777" w:rsidR="00F17310" w:rsidRDefault="00F17310" w:rsidP="00855982">
      <w:pPr>
        <w:spacing w:after="0" w:line="240" w:lineRule="auto"/>
      </w:pPr>
      <w:r>
        <w:separator/>
      </w:r>
    </w:p>
  </w:footnote>
  <w:footnote w:type="continuationSeparator" w:id="0">
    <w:p w14:paraId="424EE567" w14:textId="77777777" w:rsidR="00F17310" w:rsidRDefault="00F1731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4348995">
    <w:abstractNumId w:val="14"/>
  </w:num>
  <w:num w:numId="2" w16cid:durableId="311549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8612431">
    <w:abstractNumId w:val="14"/>
  </w:num>
  <w:num w:numId="4" w16cid:durableId="1061948513">
    <w:abstractNumId w:val="14"/>
  </w:num>
  <w:num w:numId="5" w16cid:durableId="289672959">
    <w:abstractNumId w:val="14"/>
  </w:num>
  <w:num w:numId="6" w16cid:durableId="247230550">
    <w:abstractNumId w:val="14"/>
  </w:num>
  <w:num w:numId="7" w16cid:durableId="315844260">
    <w:abstractNumId w:val="14"/>
  </w:num>
  <w:num w:numId="8" w16cid:durableId="133915494">
    <w:abstractNumId w:val="14"/>
  </w:num>
  <w:num w:numId="9" w16cid:durableId="1708142410">
    <w:abstractNumId w:val="14"/>
  </w:num>
  <w:num w:numId="10" w16cid:durableId="210044932">
    <w:abstractNumId w:val="14"/>
  </w:num>
  <w:num w:numId="11" w16cid:durableId="576214410">
    <w:abstractNumId w:val="14"/>
  </w:num>
  <w:num w:numId="12" w16cid:durableId="606038190">
    <w:abstractNumId w:val="14"/>
  </w:num>
  <w:num w:numId="13" w16cid:durableId="631525306">
    <w:abstractNumId w:val="10"/>
  </w:num>
  <w:num w:numId="14" w16cid:durableId="554006160">
    <w:abstractNumId w:val="17"/>
  </w:num>
  <w:num w:numId="15" w16cid:durableId="816458382">
    <w:abstractNumId w:val="11"/>
  </w:num>
  <w:num w:numId="16" w16cid:durableId="1055591489">
    <w:abstractNumId w:val="12"/>
  </w:num>
  <w:num w:numId="17" w16cid:durableId="1490554801">
    <w:abstractNumId w:val="9"/>
  </w:num>
  <w:num w:numId="18" w16cid:durableId="842283340">
    <w:abstractNumId w:val="7"/>
  </w:num>
  <w:num w:numId="19" w16cid:durableId="1815944977">
    <w:abstractNumId w:val="6"/>
  </w:num>
  <w:num w:numId="20" w16cid:durableId="32000617">
    <w:abstractNumId w:val="5"/>
  </w:num>
  <w:num w:numId="21" w16cid:durableId="1756517483">
    <w:abstractNumId w:val="4"/>
  </w:num>
  <w:num w:numId="22" w16cid:durableId="1773358208">
    <w:abstractNumId w:val="8"/>
  </w:num>
  <w:num w:numId="23" w16cid:durableId="731385753">
    <w:abstractNumId w:val="3"/>
  </w:num>
  <w:num w:numId="24" w16cid:durableId="962883917">
    <w:abstractNumId w:val="2"/>
  </w:num>
  <w:num w:numId="25" w16cid:durableId="1467579973">
    <w:abstractNumId w:val="1"/>
  </w:num>
  <w:num w:numId="26" w16cid:durableId="741294838">
    <w:abstractNumId w:val="0"/>
  </w:num>
  <w:num w:numId="27" w16cid:durableId="1492059142">
    <w:abstractNumId w:val="13"/>
  </w:num>
  <w:num w:numId="28" w16cid:durableId="1229421823">
    <w:abstractNumId w:val="15"/>
  </w:num>
  <w:num w:numId="29" w16cid:durableId="1249344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F8"/>
    <w:rsid w:val="00036A8D"/>
    <w:rsid w:val="00042662"/>
    <w:rsid w:val="00060272"/>
    <w:rsid w:val="0007312A"/>
    <w:rsid w:val="0011308F"/>
    <w:rsid w:val="00144525"/>
    <w:rsid w:val="001C383D"/>
    <w:rsid w:val="001D12AC"/>
    <w:rsid w:val="001D4362"/>
    <w:rsid w:val="001E3283"/>
    <w:rsid w:val="001F14A7"/>
    <w:rsid w:val="002049CE"/>
    <w:rsid w:val="0028598F"/>
    <w:rsid w:val="002901E5"/>
    <w:rsid w:val="002E1AC0"/>
    <w:rsid w:val="0034543C"/>
    <w:rsid w:val="00464AD1"/>
    <w:rsid w:val="00471FE6"/>
    <w:rsid w:val="00613F09"/>
    <w:rsid w:val="006B485F"/>
    <w:rsid w:val="006D0FDE"/>
    <w:rsid w:val="007506E6"/>
    <w:rsid w:val="007833A7"/>
    <w:rsid w:val="007A402C"/>
    <w:rsid w:val="007D12EA"/>
    <w:rsid w:val="00833DF2"/>
    <w:rsid w:val="00855982"/>
    <w:rsid w:val="00880278"/>
    <w:rsid w:val="008B3536"/>
    <w:rsid w:val="008C2B16"/>
    <w:rsid w:val="00924A27"/>
    <w:rsid w:val="00A10484"/>
    <w:rsid w:val="00A72214"/>
    <w:rsid w:val="00B01412"/>
    <w:rsid w:val="00B23610"/>
    <w:rsid w:val="00B56B40"/>
    <w:rsid w:val="00BA164E"/>
    <w:rsid w:val="00BA17F8"/>
    <w:rsid w:val="00BB36D0"/>
    <w:rsid w:val="00C134AA"/>
    <w:rsid w:val="00C54A47"/>
    <w:rsid w:val="00CA1340"/>
    <w:rsid w:val="00D63B04"/>
    <w:rsid w:val="00DA1C5D"/>
    <w:rsid w:val="00DB05A7"/>
    <w:rsid w:val="00E2284C"/>
    <w:rsid w:val="00E3010D"/>
    <w:rsid w:val="00F17310"/>
    <w:rsid w:val="00FB1A12"/>
    <w:rsid w:val="00FD262C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3AFC"/>
  <w15:chartTrackingRefBased/>
  <w15:docId w15:val="{66772A09-8712-4595-9E08-75FD1AB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F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E22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1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odle.srce.hr/2022-2023/pluginfile.php/7529486/mod_assign/intro/Use%20Case%20Template%20%28Cockburn%29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p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Krpic</dc:creator>
  <cp:lastModifiedBy>Tomislav Lovreković</cp:lastModifiedBy>
  <cp:revision>9</cp:revision>
  <dcterms:created xsi:type="dcterms:W3CDTF">2022-11-20T16:42:00Z</dcterms:created>
  <dcterms:modified xsi:type="dcterms:W3CDTF">2022-11-20T20:18:00Z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