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E32A" w14:textId="57E834BE" w:rsidR="006B6A6F" w:rsidRPr="009535B3" w:rsidRDefault="009535B3" w:rsidP="009535B3">
      <w:pPr>
        <w:jc w:val="center"/>
        <w:rPr>
          <w:rFonts w:ascii="Times New Roman" w:hAnsi="Times New Roman" w:cs="Times New Roman"/>
          <w:sz w:val="26"/>
          <w:szCs w:val="26"/>
        </w:rPr>
      </w:pPr>
      <w:r w:rsidRPr="009535B3">
        <w:rPr>
          <w:rFonts w:ascii="Times New Roman" w:hAnsi="Times New Roman" w:cs="Times New Roman"/>
          <w:sz w:val="26"/>
          <w:szCs w:val="26"/>
        </w:rPr>
        <w:t>HƯỚNG DẪN SỬ DỤNG</w:t>
      </w:r>
    </w:p>
    <w:p w14:paraId="023C3DAF" w14:textId="5729DD3D" w:rsidR="009535B3" w:rsidRDefault="009535B3" w:rsidP="009535B3">
      <w:pPr>
        <w:jc w:val="center"/>
        <w:rPr>
          <w:rFonts w:ascii="Times New Roman" w:hAnsi="Times New Roman" w:cs="Times New Roman"/>
          <w:sz w:val="26"/>
          <w:szCs w:val="26"/>
        </w:rPr>
      </w:pPr>
      <w:r w:rsidRPr="009535B3">
        <w:rPr>
          <w:rFonts w:ascii="Times New Roman" w:hAnsi="Times New Roman" w:cs="Times New Roman"/>
          <w:sz w:val="26"/>
          <w:szCs w:val="26"/>
        </w:rPr>
        <w:t>WEB QUẢN LÝ GUITAR SHOP</w:t>
      </w:r>
    </w:p>
    <w:p w14:paraId="0B2E147F" w14:textId="1CAD01C3" w:rsidR="003C1DD3" w:rsidRDefault="00843E5E" w:rsidP="003C1DD3">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CSDL</w:t>
      </w:r>
    </w:p>
    <w:p w14:paraId="313577D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DATABASE </w:t>
      </w:r>
      <w:r w:rsidRPr="003C1DD3">
        <w:rPr>
          <w:rFonts w:ascii="Times New Roman" w:hAnsi="Times New Roman" w:cs="Times New Roman"/>
          <w:sz w:val="26"/>
          <w:szCs w:val="26"/>
        </w:rPr>
        <w:t>QLBDGT</w:t>
      </w:r>
    </w:p>
    <w:p w14:paraId="6B4377B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USE </w:t>
      </w:r>
      <w:r w:rsidRPr="003C1DD3">
        <w:rPr>
          <w:rFonts w:ascii="Times New Roman" w:hAnsi="Times New Roman" w:cs="Times New Roman"/>
          <w:sz w:val="26"/>
          <w:szCs w:val="26"/>
        </w:rPr>
        <w:t>QLBDGT</w:t>
      </w:r>
    </w:p>
    <w:p w14:paraId="165507BE" w14:textId="77777777" w:rsidR="003C1DD3" w:rsidRPr="003C1DD3" w:rsidRDefault="003C1DD3" w:rsidP="003C1DD3">
      <w:pPr>
        <w:rPr>
          <w:rFonts w:ascii="Times New Roman" w:hAnsi="Times New Roman" w:cs="Times New Roman"/>
          <w:sz w:val="26"/>
          <w:szCs w:val="26"/>
        </w:rPr>
      </w:pPr>
    </w:p>
    <w:p w14:paraId="5716D08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CREATE TABLE</w:t>
      </w:r>
      <w:r w:rsidRPr="003C1DD3">
        <w:rPr>
          <w:rFonts w:ascii="Times New Roman" w:hAnsi="Times New Roman" w:cs="Times New Roman"/>
          <w:sz w:val="26"/>
          <w:szCs w:val="26"/>
        </w:rPr>
        <w:t xml:space="preserve"> </w:t>
      </w:r>
      <w:proofErr w:type="gramStart"/>
      <w:r w:rsidRPr="003C1DD3">
        <w:rPr>
          <w:rFonts w:ascii="Times New Roman" w:hAnsi="Times New Roman" w:cs="Times New Roman"/>
          <w:sz w:val="26"/>
          <w:szCs w:val="26"/>
        </w:rPr>
        <w:t>LoaiSanPham(</w:t>
      </w:r>
      <w:proofErr w:type="gramEnd"/>
    </w:p>
    <w:p w14:paraId="214A8FF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maLSP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p>
    <w:p w14:paraId="448247D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tenLSP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50) NOT NULL,</w:t>
      </w:r>
    </w:p>
    <w:p w14:paraId="550B74D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338D9B7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SanPham(</w:t>
      </w:r>
      <w:proofErr w:type="gramEnd"/>
    </w:p>
    <w:p w14:paraId="5A91214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maSP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0CB5A75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maLSP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LoaiSanPham(maLSP),</w:t>
      </w:r>
    </w:p>
    <w:p w14:paraId="2FE1573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tenSP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100) NOT NULL,</w:t>
      </w:r>
    </w:p>
    <w:p w14:paraId="72DBFC6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moTa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200) NULL,</w:t>
      </w:r>
    </w:p>
    <w:p w14:paraId="7C6EB4F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donViTinh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 NOT NULL,</w:t>
      </w:r>
    </w:p>
    <w:p w14:paraId="3E212E6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donGia </w:t>
      </w:r>
      <w:r w:rsidRPr="0034063B">
        <w:rPr>
          <w:rFonts w:ascii="Times New Roman" w:hAnsi="Times New Roman" w:cs="Times New Roman"/>
          <w:color w:val="4472C4" w:themeColor="accent1"/>
          <w:sz w:val="26"/>
          <w:szCs w:val="26"/>
        </w:rPr>
        <w:t>INT</w:t>
      </w:r>
      <w:r w:rsidRPr="003C1DD3">
        <w:rPr>
          <w:rFonts w:ascii="Times New Roman" w:hAnsi="Times New Roman" w:cs="Times New Roman"/>
          <w:sz w:val="26"/>
          <w:szCs w:val="26"/>
        </w:rPr>
        <w:t xml:space="preserve"> NOT NULL,</w:t>
      </w:r>
    </w:p>
    <w:p w14:paraId="19FD70E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ab/>
        <w:t xml:space="preserve">anh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50) NOT NULL </w:t>
      </w:r>
      <w:r w:rsidRPr="0034063B">
        <w:rPr>
          <w:rFonts w:ascii="Times New Roman" w:hAnsi="Times New Roman" w:cs="Times New Roman"/>
          <w:color w:val="4472C4" w:themeColor="accent1"/>
          <w:sz w:val="26"/>
          <w:szCs w:val="26"/>
        </w:rPr>
        <w:t>DEFAULT</w:t>
      </w:r>
      <w:r w:rsidRPr="003C1DD3">
        <w:rPr>
          <w:rFonts w:ascii="Times New Roman" w:hAnsi="Times New Roman" w:cs="Times New Roman"/>
          <w:sz w:val="26"/>
          <w:szCs w:val="26"/>
        </w:rPr>
        <w:t>('guitar.png'),</w:t>
      </w:r>
    </w:p>
    <w:p w14:paraId="2AE0CE5F"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w:t>
      </w:r>
    </w:p>
    <w:p w14:paraId="0D59C970" w14:textId="77777777" w:rsidR="003C1DD3" w:rsidRPr="003C1DD3" w:rsidRDefault="003C1DD3" w:rsidP="003C1DD3">
      <w:pPr>
        <w:rPr>
          <w:rFonts w:ascii="Times New Roman" w:hAnsi="Times New Roman" w:cs="Times New Roman"/>
          <w:sz w:val="26"/>
          <w:szCs w:val="26"/>
        </w:rPr>
      </w:pPr>
    </w:p>
    <w:p w14:paraId="489186A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TaiKhoan(</w:t>
      </w:r>
      <w:proofErr w:type="gramEnd"/>
    </w:p>
    <w:p w14:paraId="11E6D07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email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50)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5ED92AD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matKhau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30) NOT NULL,</w:t>
      </w:r>
    </w:p>
    <w:p w14:paraId="4C4E703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nhanVien bit NOT NULL </w:t>
      </w:r>
      <w:proofErr w:type="gramStart"/>
      <w:r w:rsidRPr="0034063B">
        <w:rPr>
          <w:rFonts w:ascii="Times New Roman" w:hAnsi="Times New Roman" w:cs="Times New Roman"/>
          <w:color w:val="4472C4" w:themeColor="accent1"/>
          <w:sz w:val="26"/>
          <w:szCs w:val="26"/>
        </w:rPr>
        <w:t>DEFAULT</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1), </w:t>
      </w:r>
    </w:p>
    <w:p w14:paraId="783411E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w:t>
      </w:r>
      <w:r w:rsidRPr="0034063B">
        <w:rPr>
          <w:rFonts w:ascii="Times New Roman" w:hAnsi="Times New Roman" w:cs="Times New Roman"/>
          <w:color w:val="70AD47" w:themeColor="accent6"/>
          <w:sz w:val="26"/>
          <w:szCs w:val="26"/>
        </w:rPr>
        <w:t>--1: Nhân viên; 0: Khách hàng</w:t>
      </w:r>
    </w:p>
    <w:p w14:paraId="00A0751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26B790B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KhachHang(</w:t>
      </w:r>
      <w:proofErr w:type="gramEnd"/>
    </w:p>
    <w:p w14:paraId="6B36EB1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lastRenderedPageBreak/>
        <w:t xml:space="preserve">    maKH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34E66C7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hoKH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50) NOT NULL,</w:t>
      </w:r>
    </w:p>
    <w:p w14:paraId="06DC315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tenKH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 NOT NULL,</w:t>
      </w:r>
    </w:p>
    <w:p w14:paraId="485E29E7"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sdt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 NULL,</w:t>
      </w:r>
    </w:p>
    <w:p w14:paraId="5F7A657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email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50)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TaiKhoan(email),</w:t>
      </w:r>
    </w:p>
    <w:p w14:paraId="7592C12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diaChi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100) NULL,</w:t>
      </w:r>
    </w:p>
    <w:p w14:paraId="1A08968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5682F2FC" w14:textId="77777777" w:rsidR="003C1DD3" w:rsidRPr="003C1DD3" w:rsidRDefault="003C1DD3" w:rsidP="003C1DD3">
      <w:pPr>
        <w:rPr>
          <w:rFonts w:ascii="Times New Roman" w:hAnsi="Times New Roman" w:cs="Times New Roman"/>
          <w:sz w:val="26"/>
          <w:szCs w:val="26"/>
        </w:rPr>
      </w:pPr>
    </w:p>
    <w:p w14:paraId="78B08DC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LoaiNhanVien(</w:t>
      </w:r>
      <w:proofErr w:type="gramEnd"/>
    </w:p>
    <w:p w14:paraId="283B07A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maLNV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7BA1196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tenLNV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20) NOT NULL,</w:t>
      </w:r>
    </w:p>
    <w:p w14:paraId="6E57B9A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367997E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NhanVien(</w:t>
      </w:r>
      <w:proofErr w:type="gramEnd"/>
    </w:p>
    <w:p w14:paraId="71C646B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maNV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5E94091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tenNV </w:t>
      </w:r>
      <w:proofErr w:type="gramStart"/>
      <w:r w:rsidRPr="0034063B">
        <w:rPr>
          <w:rFonts w:ascii="Times New Roman" w:hAnsi="Times New Roman" w:cs="Times New Roman"/>
          <w:color w:val="4472C4" w:themeColor="accent1"/>
          <w:sz w:val="26"/>
          <w:szCs w:val="26"/>
        </w:rPr>
        <w:t>NVARCHAR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50) NOT NULL,</w:t>
      </w:r>
    </w:p>
    <w:p w14:paraId="702C8D57"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sdt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10) NOT NULL,</w:t>
      </w:r>
    </w:p>
    <w:p w14:paraId="78373D5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email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50)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TaiKhoan(email),</w:t>
      </w:r>
    </w:p>
    <w:p w14:paraId="7A38FA7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maLNV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LoaiNhanVien(maLNV),</w:t>
      </w:r>
    </w:p>
    <w:p w14:paraId="76ED6232" w14:textId="13B20B95"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gioiTinh </w:t>
      </w:r>
      <w:r w:rsidR="0034063B">
        <w:rPr>
          <w:rFonts w:ascii="Times New Roman" w:hAnsi="Times New Roman" w:cs="Times New Roman"/>
          <w:color w:val="4472C4" w:themeColor="accent1"/>
          <w:sz w:val="26"/>
          <w:szCs w:val="26"/>
        </w:rPr>
        <w:t>BIT</w:t>
      </w:r>
      <w:r w:rsidRPr="0034063B">
        <w:rPr>
          <w:rFonts w:ascii="Times New Roman" w:hAnsi="Times New Roman" w:cs="Times New Roman"/>
          <w:color w:val="4472C4" w:themeColor="accent1"/>
          <w:sz w:val="26"/>
          <w:szCs w:val="26"/>
        </w:rPr>
        <w:t xml:space="preserve"> </w:t>
      </w:r>
      <w:r w:rsidRPr="003C1DD3">
        <w:rPr>
          <w:rFonts w:ascii="Times New Roman" w:hAnsi="Times New Roman" w:cs="Times New Roman"/>
          <w:sz w:val="26"/>
          <w:szCs w:val="26"/>
        </w:rPr>
        <w:t xml:space="preserve">NOT NULL </w:t>
      </w:r>
      <w:proofErr w:type="gramStart"/>
      <w:r w:rsidRPr="0034063B">
        <w:rPr>
          <w:rFonts w:ascii="Times New Roman" w:hAnsi="Times New Roman" w:cs="Times New Roman"/>
          <w:color w:val="4472C4" w:themeColor="accent1"/>
          <w:sz w:val="26"/>
          <w:szCs w:val="26"/>
        </w:rPr>
        <w:t>DEFAULT</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1),</w:t>
      </w:r>
    </w:p>
    <w:p w14:paraId="0BDD169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ngaySinh </w:t>
      </w:r>
      <w:r w:rsidRPr="0034063B">
        <w:rPr>
          <w:rFonts w:ascii="Times New Roman" w:hAnsi="Times New Roman" w:cs="Times New Roman"/>
          <w:color w:val="4472C4" w:themeColor="accent1"/>
          <w:sz w:val="26"/>
          <w:szCs w:val="26"/>
        </w:rPr>
        <w:t xml:space="preserve">DATE </w:t>
      </w:r>
      <w:r w:rsidRPr="003C1DD3">
        <w:rPr>
          <w:rFonts w:ascii="Times New Roman" w:hAnsi="Times New Roman" w:cs="Times New Roman"/>
          <w:sz w:val="26"/>
          <w:szCs w:val="26"/>
        </w:rPr>
        <w:t xml:space="preserve">NULL, </w:t>
      </w:r>
    </w:p>
    <w:p w14:paraId="3BB7A30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0EF5072D" w14:textId="77777777" w:rsidR="003C1DD3" w:rsidRPr="003C1DD3" w:rsidRDefault="003C1DD3" w:rsidP="003C1DD3">
      <w:pPr>
        <w:rPr>
          <w:rFonts w:ascii="Times New Roman" w:hAnsi="Times New Roman" w:cs="Times New Roman"/>
          <w:sz w:val="26"/>
          <w:szCs w:val="26"/>
        </w:rPr>
      </w:pPr>
    </w:p>
    <w:p w14:paraId="69210A7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HoaDon(</w:t>
      </w:r>
      <w:proofErr w:type="gramEnd"/>
    </w:p>
    <w:p w14:paraId="339B24C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maHD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61DF1DA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maKH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KhachHang(maKH),</w:t>
      </w:r>
    </w:p>
    <w:p w14:paraId="478108A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maNV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NhanVien(maNV),</w:t>
      </w:r>
    </w:p>
    <w:p w14:paraId="3C34B91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lastRenderedPageBreak/>
        <w:t xml:space="preserve">    ngayGiaoDich </w:t>
      </w:r>
      <w:r w:rsidRPr="0034063B">
        <w:rPr>
          <w:rFonts w:ascii="Times New Roman" w:hAnsi="Times New Roman" w:cs="Times New Roman"/>
          <w:color w:val="4472C4" w:themeColor="accent1"/>
          <w:sz w:val="26"/>
          <w:szCs w:val="26"/>
        </w:rPr>
        <w:t xml:space="preserve">DATETIME </w:t>
      </w:r>
      <w:r w:rsidRPr="003C1DD3">
        <w:rPr>
          <w:rFonts w:ascii="Times New Roman" w:hAnsi="Times New Roman" w:cs="Times New Roman"/>
          <w:sz w:val="26"/>
          <w:szCs w:val="26"/>
        </w:rPr>
        <w:t>NOT NULL,</w:t>
      </w:r>
    </w:p>
    <w:p w14:paraId="4DAE895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3BD6C4F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CTHD(</w:t>
      </w:r>
      <w:proofErr w:type="gramEnd"/>
    </w:p>
    <w:p w14:paraId="394EF7B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maHD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HoaDon(maHD),</w:t>
      </w:r>
    </w:p>
    <w:p w14:paraId="25822C5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maSP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SanPham(maSP),</w:t>
      </w:r>
    </w:p>
    <w:p w14:paraId="0DEB6E3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soLuong </w:t>
      </w:r>
      <w:r w:rsidRPr="0034063B">
        <w:rPr>
          <w:rFonts w:ascii="Times New Roman" w:hAnsi="Times New Roman" w:cs="Times New Roman"/>
          <w:color w:val="4472C4" w:themeColor="accent1"/>
          <w:sz w:val="26"/>
          <w:szCs w:val="26"/>
        </w:rPr>
        <w:t xml:space="preserve">TINYINT </w:t>
      </w:r>
      <w:r w:rsidRPr="003C1DD3">
        <w:rPr>
          <w:rFonts w:ascii="Times New Roman" w:hAnsi="Times New Roman" w:cs="Times New Roman"/>
          <w:sz w:val="26"/>
          <w:szCs w:val="26"/>
        </w:rPr>
        <w:t>NOT NULL,</w:t>
      </w:r>
    </w:p>
    <w:p w14:paraId="1BF08D8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7671269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GioHang(</w:t>
      </w:r>
      <w:proofErr w:type="gramEnd"/>
    </w:p>
    <w:p w14:paraId="6DE2467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maGH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w:t>
      </w:r>
      <w:r w:rsidRPr="0034063B">
        <w:rPr>
          <w:rFonts w:ascii="Times New Roman" w:hAnsi="Times New Roman" w:cs="Times New Roman"/>
          <w:color w:val="4472C4" w:themeColor="accent1"/>
          <w:sz w:val="26"/>
          <w:szCs w:val="26"/>
        </w:rPr>
        <w:t>PRIMARY KEY</w:t>
      </w:r>
      <w:r w:rsidRPr="003C1DD3">
        <w:rPr>
          <w:rFonts w:ascii="Times New Roman" w:hAnsi="Times New Roman" w:cs="Times New Roman"/>
          <w:sz w:val="26"/>
          <w:szCs w:val="26"/>
        </w:rPr>
        <w:t>,</w:t>
      </w:r>
    </w:p>
    <w:p w14:paraId="1CB56A4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maKH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KhachHang(maKH),</w:t>
      </w:r>
    </w:p>
    <w:p w14:paraId="76BB81D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12719AC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CREATE TABLE </w:t>
      </w:r>
      <w:proofErr w:type="gramStart"/>
      <w:r w:rsidRPr="003C1DD3">
        <w:rPr>
          <w:rFonts w:ascii="Times New Roman" w:hAnsi="Times New Roman" w:cs="Times New Roman"/>
          <w:sz w:val="26"/>
          <w:szCs w:val="26"/>
        </w:rPr>
        <w:t>CTGH(</w:t>
      </w:r>
      <w:proofErr w:type="gramEnd"/>
    </w:p>
    <w:p w14:paraId="2B4AC30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maGH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GioHang(maGH),</w:t>
      </w:r>
    </w:p>
    <w:p w14:paraId="6E294A2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maSP </w:t>
      </w:r>
      <w:proofErr w:type="gramStart"/>
      <w:r w:rsidRPr="0034063B">
        <w:rPr>
          <w:rFonts w:ascii="Times New Roman" w:hAnsi="Times New Roman" w:cs="Times New Roman"/>
          <w:color w:val="4472C4" w:themeColor="accent1"/>
          <w:sz w:val="26"/>
          <w:szCs w:val="26"/>
        </w:rPr>
        <w:t>VARCHAR</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 xml:space="preserve">5) NOT NULL </w:t>
      </w:r>
      <w:r w:rsidRPr="0034063B">
        <w:rPr>
          <w:rFonts w:ascii="Times New Roman" w:hAnsi="Times New Roman" w:cs="Times New Roman"/>
          <w:color w:val="4472C4" w:themeColor="accent1"/>
          <w:sz w:val="26"/>
          <w:szCs w:val="26"/>
        </w:rPr>
        <w:t xml:space="preserve">FOREIGN KEY REFERENCES </w:t>
      </w:r>
      <w:r w:rsidRPr="003C1DD3">
        <w:rPr>
          <w:rFonts w:ascii="Times New Roman" w:hAnsi="Times New Roman" w:cs="Times New Roman"/>
          <w:sz w:val="26"/>
          <w:szCs w:val="26"/>
        </w:rPr>
        <w:t>SanPham(maSP),</w:t>
      </w:r>
    </w:p>
    <w:p w14:paraId="410F574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soLuong </w:t>
      </w:r>
      <w:r w:rsidRPr="0034063B">
        <w:rPr>
          <w:rFonts w:ascii="Times New Roman" w:hAnsi="Times New Roman" w:cs="Times New Roman"/>
          <w:color w:val="4472C4" w:themeColor="accent1"/>
          <w:sz w:val="26"/>
          <w:szCs w:val="26"/>
        </w:rPr>
        <w:t xml:space="preserve">TINYINT </w:t>
      </w:r>
      <w:r w:rsidRPr="003C1DD3">
        <w:rPr>
          <w:rFonts w:ascii="Times New Roman" w:hAnsi="Times New Roman" w:cs="Times New Roman"/>
          <w:sz w:val="26"/>
          <w:szCs w:val="26"/>
        </w:rPr>
        <w:t>NOT NULL,</w:t>
      </w:r>
    </w:p>
    <w:p w14:paraId="0493D17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xml:space="preserve">    daThanhToan </w:t>
      </w:r>
      <w:r w:rsidRPr="0034063B">
        <w:rPr>
          <w:rFonts w:ascii="Times New Roman" w:hAnsi="Times New Roman" w:cs="Times New Roman"/>
          <w:color w:val="4472C4" w:themeColor="accent1"/>
          <w:sz w:val="26"/>
          <w:szCs w:val="26"/>
        </w:rPr>
        <w:t xml:space="preserve">BIT </w:t>
      </w:r>
      <w:r w:rsidRPr="003C1DD3">
        <w:rPr>
          <w:rFonts w:ascii="Times New Roman" w:hAnsi="Times New Roman" w:cs="Times New Roman"/>
          <w:sz w:val="26"/>
          <w:szCs w:val="26"/>
        </w:rPr>
        <w:t xml:space="preserve">NOT NULL </w:t>
      </w:r>
      <w:proofErr w:type="gramStart"/>
      <w:r w:rsidRPr="0034063B">
        <w:rPr>
          <w:rFonts w:ascii="Times New Roman" w:hAnsi="Times New Roman" w:cs="Times New Roman"/>
          <w:color w:val="4472C4" w:themeColor="accent1"/>
          <w:sz w:val="26"/>
          <w:szCs w:val="26"/>
        </w:rPr>
        <w:t>DEFAULT</w:t>
      </w:r>
      <w:r w:rsidRPr="003C1DD3">
        <w:rPr>
          <w:rFonts w:ascii="Times New Roman" w:hAnsi="Times New Roman" w:cs="Times New Roman"/>
          <w:sz w:val="26"/>
          <w:szCs w:val="26"/>
        </w:rPr>
        <w:t>(</w:t>
      </w:r>
      <w:proofErr w:type="gramEnd"/>
      <w:r w:rsidRPr="003C1DD3">
        <w:rPr>
          <w:rFonts w:ascii="Times New Roman" w:hAnsi="Times New Roman" w:cs="Times New Roman"/>
          <w:sz w:val="26"/>
          <w:szCs w:val="26"/>
        </w:rPr>
        <w:t>0),</w:t>
      </w:r>
    </w:p>
    <w:p w14:paraId="35D70B62" w14:textId="77777777" w:rsidR="003C1DD3" w:rsidRPr="0034063B" w:rsidRDefault="003C1DD3" w:rsidP="003C1DD3">
      <w:pPr>
        <w:rPr>
          <w:rFonts w:ascii="Times New Roman" w:hAnsi="Times New Roman" w:cs="Times New Roman"/>
          <w:color w:val="70AD47" w:themeColor="accent6"/>
          <w:sz w:val="26"/>
          <w:szCs w:val="26"/>
        </w:rPr>
      </w:pPr>
      <w:r w:rsidRPr="003C1DD3">
        <w:rPr>
          <w:rFonts w:ascii="Times New Roman" w:hAnsi="Times New Roman" w:cs="Times New Roman"/>
          <w:sz w:val="26"/>
          <w:szCs w:val="26"/>
        </w:rPr>
        <w:t xml:space="preserve">    </w:t>
      </w:r>
      <w:r w:rsidRPr="0034063B">
        <w:rPr>
          <w:rFonts w:ascii="Times New Roman" w:hAnsi="Times New Roman" w:cs="Times New Roman"/>
          <w:color w:val="70AD47" w:themeColor="accent6"/>
          <w:sz w:val="26"/>
          <w:szCs w:val="26"/>
        </w:rPr>
        <w:t>-- 0: chưa thanh toán; 1: đã thanh toán</w:t>
      </w:r>
    </w:p>
    <w:p w14:paraId="15DC89F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w:t>
      </w:r>
    </w:p>
    <w:p w14:paraId="48A4A62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LoaiSanPham (maLSP, tenLSP) </w:t>
      </w:r>
      <w:r w:rsidRPr="0034063B">
        <w:rPr>
          <w:rFonts w:ascii="Times New Roman" w:hAnsi="Times New Roman" w:cs="Times New Roman"/>
          <w:color w:val="4472C4" w:themeColor="accent1"/>
          <w:sz w:val="26"/>
          <w:szCs w:val="26"/>
        </w:rPr>
        <w:t>VALUES</w:t>
      </w:r>
    </w:p>
    <w:p w14:paraId="6F86606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('LSP01', 'Acoustic'),</w:t>
      </w:r>
    </w:p>
    <w:p w14:paraId="112D71D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('LSP02', 'Electric'),</w:t>
      </w:r>
    </w:p>
    <w:p w14:paraId="1775FD5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('LSP03', 'Phụ kiện');</w:t>
      </w:r>
    </w:p>
    <w:p w14:paraId="24847BC0" w14:textId="77777777" w:rsidR="003C1DD3" w:rsidRPr="003C1DD3" w:rsidRDefault="003C1DD3" w:rsidP="003C1DD3">
      <w:pPr>
        <w:rPr>
          <w:rFonts w:ascii="Times New Roman" w:hAnsi="Times New Roman" w:cs="Times New Roman"/>
          <w:sz w:val="26"/>
          <w:szCs w:val="26"/>
        </w:rPr>
      </w:pPr>
    </w:p>
    <w:p w14:paraId="098C2E6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SanPham (maSP, maLSP, tenSP, moTa, donViTinh, anh, donGia) </w:t>
      </w:r>
      <w:r w:rsidRPr="0034063B">
        <w:rPr>
          <w:rFonts w:ascii="Times New Roman" w:hAnsi="Times New Roman" w:cs="Times New Roman"/>
          <w:color w:val="4472C4" w:themeColor="accent1"/>
          <w:sz w:val="26"/>
          <w:szCs w:val="26"/>
        </w:rPr>
        <w:t>VALUES</w:t>
      </w:r>
    </w:p>
    <w:p w14:paraId="61DBC02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('SP001', 'LSP01', N'Guitar Acoustic Fender FA-115', N'Đàn guitar acoustic cho người mới học', N'Chiếc', 'fender_fa115.jpg', 3000000),</w:t>
      </w:r>
    </w:p>
    <w:p w14:paraId="4666DF7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lastRenderedPageBreak/>
        <w:t>('SP002', 'LSP02', N'Guitar Electric Gibson Les Paul', N'Đàn guitar electric chất lượng cao', N'Chiếc', 'gibson_les_paul.jpg', 8000000),</w:t>
      </w:r>
    </w:p>
    <w:p w14:paraId="7397055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('SP003', 'LSP03', N'Bộ phụ kiện đàn Guitar', N'Bao da, dây đàn, gảy đàn', N'Bộ', 'guitar_accessories.jpg', 500000),</w:t>
      </w:r>
    </w:p>
    <w:p w14:paraId="03B5785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('SP004', 'LSP01', N'Guitar Acoustic Yamaha FG800', N'Đàn guitar acoustic chất lượng cao', N'Chiếc', 'yamaha_fg800.jpg', 4000000),</w:t>
      </w:r>
    </w:p>
    <w:p w14:paraId="63D5391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('SP005', 'LSP02', N'Guitar Electric Ibanez RG550', N'Đàn guitar electric chất lượng cao', N'Chiếc', 'ibanez_rg550.jpg', 12000000),</w:t>
      </w:r>
    </w:p>
    <w:p w14:paraId="05FC827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('SP006', 'LSP01', N'Guitar Acoustic Taylor 214ce', N'Đàn guitar acoustic chất lượng cao', N'Chiếc', 'taylor_214ce.jpg', 8000000),</w:t>
      </w:r>
    </w:p>
    <w:p w14:paraId="43252DC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('SP007', 'LSP02', N'Guitar Electric PRS Custom 24', N'Đàn guitar electric chất lượng cao', N'Chiếc', 'prs_custom_24.jpg', 15000000),</w:t>
      </w:r>
    </w:p>
    <w:p w14:paraId="0458EC8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('SP008', 'LSP01', N'Guitar Acoustic Martin D-28', N'Đàn guitar acoustic chất lượng cao', N'Chiếc', N'martin_d28.jpg', 12000000),</w:t>
      </w:r>
    </w:p>
    <w:p w14:paraId="6276BF5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('SP009', 'LSP02', N'Guitar Electric Fender Stratocaster', N'Đàn guitar electric chất lượng cao', N'Chiếc', 'fender_stratocaster.jpg', 18000000),</w:t>
      </w:r>
    </w:p>
    <w:p w14:paraId="00979E0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('SP010', 'LSP01', N'Guitar Acoustic Fender SA-115', N'Đàn guitar acoustic cho người tầm trung', N'Chiếc', 'fender_Sa115.jpg', 4500000),</w:t>
      </w:r>
    </w:p>
    <w:p w14:paraId="53969DE7"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('SP011', 'LSP02', N'Guitar Electric Gibson Arti Brav', N'Đàn guitar electric chất lượng cao', N'Chiếc', 'gibson_arti_brav.jpg', 8200000),</w:t>
      </w:r>
    </w:p>
    <w:p w14:paraId="5434909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('SP012', 'LSP01', N'Guitar Acoustic Yamaha FG900', N'Đàn guitar acoustic chất lượng cao', N'Chiếc', 'yamaha_fg900.jpg', 4500000),</w:t>
      </w:r>
    </w:p>
    <w:p w14:paraId="7F9AF45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('SP013', 'LSP02', N'Guitar Electric Zheng BL550', N'Đàn guitar electric chất lượng cao', N'Chiếc', 'zheng_bl550.jpg', 6000000),</w:t>
      </w:r>
    </w:p>
    <w:p w14:paraId="769BF25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('SP014', 'LSP01', N'Guitar Acoustic Taylor 351ce', N'Đàn guitar acoustic chất lượng cao', N'Chiếc', 'taylor_351ce.jpg', 8800000),</w:t>
      </w:r>
    </w:p>
    <w:p w14:paraId="57ACB385" w14:textId="5E14BF31"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('SP015', 'LSP02', N'Guitar Electric SPR Cu LSP01, sNtom 12', N'Đàn guitar electric chất lượng cao', N'Chiếc', 'spr_cu LSP01,</w:t>
      </w:r>
      <w:r>
        <w:rPr>
          <w:rFonts w:ascii="Times New Roman" w:hAnsi="Times New Roman" w:cs="Times New Roman"/>
          <w:sz w:val="26"/>
          <w:szCs w:val="26"/>
        </w:rPr>
        <w:t xml:space="preserve"> </w:t>
      </w:r>
      <w:r w:rsidRPr="003C1DD3">
        <w:rPr>
          <w:rFonts w:ascii="Times New Roman" w:hAnsi="Times New Roman" w:cs="Times New Roman"/>
          <w:sz w:val="26"/>
          <w:szCs w:val="26"/>
        </w:rPr>
        <w:t>stNom</w:t>
      </w:r>
      <w:r>
        <w:rPr>
          <w:rFonts w:ascii="Times New Roman" w:hAnsi="Times New Roman" w:cs="Times New Roman"/>
          <w:sz w:val="26"/>
          <w:szCs w:val="26"/>
        </w:rPr>
        <w:t xml:space="preserve"> </w:t>
      </w:r>
      <w:r w:rsidRPr="003C1DD3">
        <w:rPr>
          <w:rFonts w:ascii="Times New Roman" w:hAnsi="Times New Roman" w:cs="Times New Roman"/>
          <w:sz w:val="26"/>
          <w:szCs w:val="26"/>
        </w:rPr>
        <w:t>12.jpg', 17000000),</w:t>
      </w:r>
    </w:p>
    <w:p w14:paraId="176FCCE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('SP016', 'LSP01', N'Guitar Acoustic Martin B-32', N'Đàn guitar acoustic chất lượng cao', N'Chiếc', 'martin_b32.jpg', 12490000),</w:t>
      </w:r>
    </w:p>
    <w:p w14:paraId="3714C71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('SP017', 'LSP02', N'Guitar Electric ZuDeDus S155', N'Đàn guitar electric chất lượng cao', N'Chiếc', 'zudedus_s155.jpg', 18900000),</w:t>
      </w:r>
    </w:p>
    <w:p w14:paraId="3326529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('SP018', 'LSP01', N'Guitar Acoustic Flamenco Jx 25CE', N'Đàn guitar acoustic chất lượng cao', N'Chiếc', 'flamenco_25ce.jpg', 6500000),</w:t>
      </w:r>
    </w:p>
    <w:p w14:paraId="603A214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lastRenderedPageBreak/>
        <w:t>('SP019', 'LSP01', N'Guitar Acoustic Conic AT130', N'Đàn guitar acoustic chất lượng cao', N'Chiếc', 'conic_at130.jpg', 1490000),</w:t>
      </w:r>
    </w:p>
    <w:p w14:paraId="311C494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('SP020', 'LSP01', N'Guitar Acoustic ENYA EGA-Q1M', N'Đàn guitar acoustic chất lượng cao', N'Chiếc', 'enya_egaq1m.jpg', 1900000),</w:t>
      </w:r>
    </w:p>
    <w:p w14:paraId="253445D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('SP021', 'LSP01', N'Guitar Acoustic ENYA X4 PRO', N'Đàn guitar acoustic chất lượng cao', N'Chiếc', 'enya_x4pro.jpg', 17000000),</w:t>
      </w:r>
    </w:p>
    <w:p w14:paraId="61683E8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('SP022', 'LSP01', N'Guitar Acoustic CORDOBA Stage Edge Burst', N'Đàn guitar acoustic chất lượng cao', N'Chiếc', 'cordoba_stage.jpg', 1900000),</w:t>
      </w:r>
    </w:p>
    <w:p w14:paraId="77333FF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('SP023', 'LSP01', N'Guitar Acoustic Natasha JC3', N'Đàn guitar acoustic chất lượng cao', N'Chiếc', 'natasha_jc3.jpg', 1900000),</w:t>
      </w:r>
    </w:p>
    <w:p w14:paraId="042ADEA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('SP024', 'LSP03', N'Amply W-King K6L', N'Amplifier đàn chất lượng cao', N'Chiếc', 'amply_wking.jpg', 5700000),</w:t>
      </w:r>
    </w:p>
    <w:p w14:paraId="7BAC450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('SP025', 'LSP03', N'Amply Acnos CS551 Plus', N'Amplifier đàn chất lượng cao', N'Chiếc', 'amply_acnos.jpg', 9200000),</w:t>
      </w:r>
    </w:p>
    <w:p w14:paraId="1AE0ABEF"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('SP026', 'LSP03', N'AMPLY PARAMAX PASION 2C', N'Amplifier đàn chất lượng cao', N'Chiếc', 'amply_paramax.jpg', 5600000),</w:t>
      </w:r>
    </w:p>
    <w:p w14:paraId="38309E8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('SP027', 'LSP03', N'Amply Prosing W8 Kor', N'Amplifier đàn chất lượng cao', N'Chiếc', 'amply_prosing.jpg', 11500000),</w:t>
      </w:r>
    </w:p>
    <w:p w14:paraId="3C3D9AE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('SP028', 'LSP02', N'Guitar Electric Tagima TG530', N'Đàn guitar electric chất lượng cao', N'Chiếc', 'tagima_tg530.jpg', 4500000),</w:t>
      </w:r>
    </w:p>
    <w:p w14:paraId="226D245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('SP029', 'LSP02', N'Guitar Electric Ibanez AS63 - Artcore', N'Đàn guitar electric chất lượng cao', N'Chiếc', 'ibanez_as63_artcore.jpg', 9100000),</w:t>
      </w:r>
    </w:p>
    <w:p w14:paraId="5017872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('SP030', 'LSP02', N'Guitar Electric Ibanez GRG220PA1 RG GIO', N'Đàn guitar electric chất lượng cao', N'Chiếc', 'ibanez_gr_gio.jpg', 7300000);</w:t>
      </w:r>
    </w:p>
    <w:p w14:paraId="31A7C3F2" w14:textId="77777777" w:rsidR="003C1DD3" w:rsidRPr="003C1DD3" w:rsidRDefault="003C1DD3" w:rsidP="003C1DD3">
      <w:pPr>
        <w:rPr>
          <w:rFonts w:ascii="Times New Roman" w:hAnsi="Times New Roman" w:cs="Times New Roman"/>
          <w:sz w:val="26"/>
          <w:szCs w:val="26"/>
        </w:rPr>
      </w:pPr>
    </w:p>
    <w:p w14:paraId="0C14F54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Thêm dữ liệu cho bảng TaiKhoan</w:t>
      </w:r>
    </w:p>
    <w:p w14:paraId="1B1280E2" w14:textId="77777777" w:rsidR="003C1DD3" w:rsidRPr="0034063B" w:rsidRDefault="003C1DD3" w:rsidP="003C1DD3">
      <w:pPr>
        <w:rPr>
          <w:rFonts w:ascii="Times New Roman" w:hAnsi="Times New Roman" w:cs="Times New Roman"/>
          <w:color w:val="4472C4" w:themeColor="accent1"/>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TaiKhoan (email, matKhau, nhanVien) </w:t>
      </w:r>
      <w:r w:rsidRPr="0034063B">
        <w:rPr>
          <w:rFonts w:ascii="Times New Roman" w:hAnsi="Times New Roman" w:cs="Times New Roman"/>
          <w:color w:val="4472C4" w:themeColor="accent1"/>
          <w:sz w:val="26"/>
          <w:szCs w:val="26"/>
        </w:rPr>
        <w:t>VALUES</w:t>
      </w:r>
    </w:p>
    <w:p w14:paraId="2FE71AA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('nhanvien1@gmail.com', 'matkhau1', 1),</w:t>
      </w:r>
    </w:p>
    <w:p w14:paraId="4FF5FCC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('nhanvien2@gmail.com', 'matkhau2', 1),</w:t>
      </w:r>
    </w:p>
    <w:p w14:paraId="2AEFAAD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('khachhang1@gmail.com', 'matkhauKH1', 0),</w:t>
      </w:r>
    </w:p>
    <w:p w14:paraId="477A1C0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('khachhang2@gmail.com', 'matkhauKH2', 0);</w:t>
      </w:r>
    </w:p>
    <w:p w14:paraId="3292002D"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('khachhang3@gmail.com', 'matkhauKH3', 0);</w:t>
      </w:r>
    </w:p>
    <w:p w14:paraId="261D8AB4" w14:textId="77777777" w:rsidR="003C1DD3" w:rsidRPr="003C1DD3" w:rsidRDefault="003C1DD3" w:rsidP="003C1DD3">
      <w:pPr>
        <w:rPr>
          <w:rFonts w:ascii="Times New Roman" w:hAnsi="Times New Roman" w:cs="Times New Roman"/>
          <w:sz w:val="26"/>
          <w:szCs w:val="26"/>
        </w:rPr>
      </w:pPr>
    </w:p>
    <w:p w14:paraId="565ED263"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 Thêm dữ liệu cho bảng KhachHang</w:t>
      </w:r>
    </w:p>
    <w:p w14:paraId="0EBA063F"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KhachHang (maKH, tenKH, sdt, email, diaChi) </w:t>
      </w:r>
      <w:r w:rsidRPr="0034063B">
        <w:rPr>
          <w:rFonts w:ascii="Times New Roman" w:hAnsi="Times New Roman" w:cs="Times New Roman"/>
          <w:color w:val="4472C4" w:themeColor="accent1"/>
          <w:sz w:val="26"/>
          <w:szCs w:val="26"/>
        </w:rPr>
        <w:t>VALUES</w:t>
      </w:r>
    </w:p>
    <w:p w14:paraId="118E500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('KH001', N'Nguyễn Văn Khách 1', '0987654321', 'khachhang1@gmail.com', N'123 Đường ABC'),</w:t>
      </w:r>
    </w:p>
    <w:p w14:paraId="1BA16F78"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('KH002', N'Nguyễn Văn Khách 2', '0987654322', 'khachhang2@gmail.com', N'456 Đường XYZ');</w:t>
      </w:r>
    </w:p>
    <w:p w14:paraId="1B3E0E4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('KH003', N'Trần Nguyễn Khách 3', '123456123', 'khachhang3@gmail.com', N'789 Đường ZCX');</w:t>
      </w:r>
    </w:p>
    <w:p w14:paraId="36B6C92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('KH004', N'Lê Văn Khách 4', '0123789457', 'khachhang4@gmail.com', N'049 Đường JKL');</w:t>
      </w:r>
    </w:p>
    <w:p w14:paraId="1D4EE33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('KH005', N'Trần Thanh Khách 5', '8527419630', 'khachhang2@gmail.com', N'852 Đường QWE');</w:t>
      </w:r>
    </w:p>
    <w:p w14:paraId="766E6700" w14:textId="77777777" w:rsidR="003C1DD3" w:rsidRPr="0034063B" w:rsidRDefault="003C1DD3" w:rsidP="003C1DD3">
      <w:pPr>
        <w:rPr>
          <w:rFonts w:ascii="Times New Roman" w:hAnsi="Times New Roman" w:cs="Times New Roman"/>
          <w:color w:val="70AD47" w:themeColor="accent6"/>
          <w:sz w:val="26"/>
          <w:szCs w:val="26"/>
        </w:rPr>
      </w:pPr>
    </w:p>
    <w:p w14:paraId="04725E8B"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LoaiNhanVien</w:t>
      </w:r>
    </w:p>
    <w:p w14:paraId="32A1B19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LoaiNhanVien (maLNV, tenLNV) </w:t>
      </w:r>
      <w:r w:rsidRPr="0034063B">
        <w:rPr>
          <w:rFonts w:ascii="Times New Roman" w:hAnsi="Times New Roman" w:cs="Times New Roman"/>
          <w:color w:val="4472C4" w:themeColor="accent1"/>
          <w:sz w:val="26"/>
          <w:szCs w:val="26"/>
        </w:rPr>
        <w:t>VALUES</w:t>
      </w:r>
    </w:p>
    <w:p w14:paraId="0025F4ED"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('LNV01', N'Quản lý'),</w:t>
      </w:r>
    </w:p>
    <w:p w14:paraId="4B31D52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('LNV02', N'Nhân viên bán hàng'),</w:t>
      </w:r>
    </w:p>
    <w:p w14:paraId="51CA333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('LNV03', N'Nhân viên kho');</w:t>
      </w:r>
    </w:p>
    <w:p w14:paraId="551AF614" w14:textId="77777777" w:rsidR="003C1DD3" w:rsidRPr="003C1DD3" w:rsidRDefault="003C1DD3" w:rsidP="003C1DD3">
      <w:pPr>
        <w:rPr>
          <w:rFonts w:ascii="Times New Roman" w:hAnsi="Times New Roman" w:cs="Times New Roman"/>
          <w:sz w:val="26"/>
          <w:szCs w:val="26"/>
        </w:rPr>
      </w:pPr>
    </w:p>
    <w:p w14:paraId="065F5335"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NhanVien</w:t>
      </w:r>
    </w:p>
    <w:p w14:paraId="1207C7FD"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NhanVien (maNV, tenNV, sdt, email, maLNV, gioiTinh, ngaySinh) </w:t>
      </w:r>
      <w:r w:rsidRPr="0034063B">
        <w:rPr>
          <w:rFonts w:ascii="Times New Roman" w:hAnsi="Times New Roman" w:cs="Times New Roman"/>
          <w:color w:val="4472C4" w:themeColor="accent1"/>
          <w:sz w:val="26"/>
          <w:szCs w:val="26"/>
        </w:rPr>
        <w:t>VALUES</w:t>
      </w:r>
    </w:p>
    <w:p w14:paraId="4F8FDD12"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('NV001', N'Trần Thị Quản Lý', '0987654323', 'nhanvien1@gmail.com', 'LNV01', 0, '1990-01-01'),</w:t>
      </w:r>
    </w:p>
    <w:p w14:paraId="5D20E32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('NV002', N'Nguyễn Văn Bán Hàng', '0987654324', 'nhanvien2@gmail.com', 'LNV02', 1, '1992-03-15');</w:t>
      </w:r>
    </w:p>
    <w:p w14:paraId="51B7A41D"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('NV003', N'Lê Thị Kế Toán', '0987654325', 'nhanvien3@gmail.com', 'LNV03', 0, '1988-05-20'),</w:t>
      </w:r>
    </w:p>
    <w:p w14:paraId="0D1FCEE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('NV004', N'Hồ Văn IT', '0987654326', 'nhanvien4@gmail.com', 'LNV02', 1, '1995-09-10');</w:t>
      </w:r>
    </w:p>
    <w:p w14:paraId="1851D3CE"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lastRenderedPageBreak/>
        <w:t>('NV005', N'Ngọc Thanh Bảo Vệ', '9637410852', 'nhanvien5@gmail.com', 'LNV03', 1, '1995-09-10');</w:t>
      </w:r>
    </w:p>
    <w:p w14:paraId="163755CA" w14:textId="77777777" w:rsidR="003C1DD3" w:rsidRPr="003C1DD3" w:rsidRDefault="003C1DD3" w:rsidP="003C1DD3">
      <w:pPr>
        <w:rPr>
          <w:rFonts w:ascii="Times New Roman" w:hAnsi="Times New Roman" w:cs="Times New Roman"/>
          <w:sz w:val="26"/>
          <w:szCs w:val="26"/>
        </w:rPr>
      </w:pPr>
    </w:p>
    <w:p w14:paraId="63E2D297"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HoaDon</w:t>
      </w:r>
    </w:p>
    <w:p w14:paraId="0FB5CB24"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HoaDon (maHD, maKH, maNV, ngayGiaoDich) </w:t>
      </w:r>
      <w:r w:rsidRPr="0034063B">
        <w:rPr>
          <w:rFonts w:ascii="Times New Roman" w:hAnsi="Times New Roman" w:cs="Times New Roman"/>
          <w:color w:val="4472C4" w:themeColor="accent1"/>
          <w:sz w:val="26"/>
          <w:szCs w:val="26"/>
        </w:rPr>
        <w:t>VALUES</w:t>
      </w:r>
    </w:p>
    <w:p w14:paraId="4C3EE737"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('HD001', 'KH001', 'NV001', '2023-01-10 08:30:00'),</w:t>
      </w:r>
    </w:p>
    <w:p w14:paraId="2438F93B"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('HD002', 'KH002', 'NV002', '2023-01-11 09:45:00');</w:t>
      </w:r>
    </w:p>
    <w:p w14:paraId="38BE1484" w14:textId="77777777" w:rsidR="003C1DD3" w:rsidRPr="003C1DD3" w:rsidRDefault="003C1DD3" w:rsidP="003C1DD3">
      <w:pPr>
        <w:rPr>
          <w:rFonts w:ascii="Times New Roman" w:hAnsi="Times New Roman" w:cs="Times New Roman"/>
          <w:sz w:val="26"/>
          <w:szCs w:val="26"/>
        </w:rPr>
      </w:pPr>
    </w:p>
    <w:p w14:paraId="6F25DBC0"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CTHD</w:t>
      </w:r>
    </w:p>
    <w:p w14:paraId="1A6C3FC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CTHD (maHD, maSP, soLuong)</w:t>
      </w:r>
      <w:r w:rsidRPr="0034063B">
        <w:rPr>
          <w:rFonts w:ascii="Times New Roman" w:hAnsi="Times New Roman" w:cs="Times New Roman"/>
          <w:color w:val="4472C4" w:themeColor="accent1"/>
          <w:sz w:val="26"/>
          <w:szCs w:val="26"/>
        </w:rPr>
        <w:t xml:space="preserve"> VALUES</w:t>
      </w:r>
    </w:p>
    <w:p w14:paraId="45D66AE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('HD001', 'SP001', 2),</w:t>
      </w:r>
    </w:p>
    <w:p w14:paraId="4DD05565"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('HD001', 'SP003', 1),</w:t>
      </w:r>
    </w:p>
    <w:p w14:paraId="4C68DAF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('HD002', 'SP002', 1),</w:t>
      </w:r>
    </w:p>
    <w:p w14:paraId="6DA5C07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('HD002', 'SP005', 3);</w:t>
      </w:r>
    </w:p>
    <w:p w14:paraId="0AD5D460" w14:textId="77777777" w:rsidR="003C1DD3" w:rsidRPr="003C1DD3" w:rsidRDefault="003C1DD3" w:rsidP="003C1DD3">
      <w:pPr>
        <w:rPr>
          <w:rFonts w:ascii="Times New Roman" w:hAnsi="Times New Roman" w:cs="Times New Roman"/>
          <w:sz w:val="26"/>
          <w:szCs w:val="26"/>
        </w:rPr>
      </w:pPr>
    </w:p>
    <w:p w14:paraId="48412870"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GioHang</w:t>
      </w:r>
    </w:p>
    <w:p w14:paraId="06B9280F"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GioHang (maGH, maKH) </w:t>
      </w:r>
      <w:r w:rsidRPr="0034063B">
        <w:rPr>
          <w:rFonts w:ascii="Times New Roman" w:hAnsi="Times New Roman" w:cs="Times New Roman"/>
          <w:color w:val="4472C4" w:themeColor="accent1"/>
          <w:sz w:val="26"/>
          <w:szCs w:val="26"/>
        </w:rPr>
        <w:t>VALUES</w:t>
      </w:r>
    </w:p>
    <w:p w14:paraId="084272F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('GH001', 'KH001'),</w:t>
      </w:r>
    </w:p>
    <w:p w14:paraId="7841F57A"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('GH002', 'KH002');</w:t>
      </w:r>
    </w:p>
    <w:p w14:paraId="1573318C" w14:textId="77777777" w:rsidR="003C1DD3" w:rsidRPr="003C1DD3" w:rsidRDefault="003C1DD3" w:rsidP="003C1DD3">
      <w:pPr>
        <w:rPr>
          <w:rFonts w:ascii="Times New Roman" w:hAnsi="Times New Roman" w:cs="Times New Roman"/>
          <w:sz w:val="26"/>
          <w:szCs w:val="26"/>
        </w:rPr>
      </w:pPr>
    </w:p>
    <w:p w14:paraId="7F4094CF"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dữ liệu cho bảng CTGH</w:t>
      </w:r>
    </w:p>
    <w:p w14:paraId="6B99B7F1"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color w:val="4472C4" w:themeColor="accent1"/>
          <w:sz w:val="26"/>
          <w:szCs w:val="26"/>
        </w:rPr>
        <w:t xml:space="preserve">INSERT INTO </w:t>
      </w:r>
      <w:r w:rsidRPr="003C1DD3">
        <w:rPr>
          <w:rFonts w:ascii="Times New Roman" w:hAnsi="Times New Roman" w:cs="Times New Roman"/>
          <w:sz w:val="26"/>
          <w:szCs w:val="26"/>
        </w:rPr>
        <w:t xml:space="preserve">CTGH (maGH, maSP, soLuong, daThanhToan) </w:t>
      </w:r>
      <w:r w:rsidRPr="0034063B">
        <w:rPr>
          <w:rFonts w:ascii="Times New Roman" w:hAnsi="Times New Roman" w:cs="Times New Roman"/>
          <w:color w:val="4472C4" w:themeColor="accent1"/>
          <w:sz w:val="26"/>
          <w:szCs w:val="26"/>
        </w:rPr>
        <w:t>VALUES</w:t>
      </w:r>
    </w:p>
    <w:p w14:paraId="03328460"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('GH001', 'SP004', 1, 0),</w:t>
      </w:r>
    </w:p>
    <w:p w14:paraId="440D1909"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('GH001', 'SP006', 2, 1),</w:t>
      </w:r>
    </w:p>
    <w:p w14:paraId="45865706"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('GH002', 'SP008', 1, 0),</w:t>
      </w:r>
    </w:p>
    <w:p w14:paraId="4DC5491C" w14:textId="77777777" w:rsidR="003C1DD3" w:rsidRPr="003C1DD3" w:rsidRDefault="003C1DD3" w:rsidP="003C1DD3">
      <w:pPr>
        <w:rPr>
          <w:rFonts w:ascii="Times New Roman" w:hAnsi="Times New Roman" w:cs="Times New Roman"/>
          <w:sz w:val="26"/>
          <w:szCs w:val="26"/>
        </w:rPr>
      </w:pPr>
      <w:r w:rsidRPr="003C1DD3">
        <w:rPr>
          <w:rFonts w:ascii="Times New Roman" w:hAnsi="Times New Roman" w:cs="Times New Roman"/>
          <w:sz w:val="26"/>
          <w:szCs w:val="26"/>
        </w:rPr>
        <w:t>('GH002', 'SP010', 3, 0);</w:t>
      </w:r>
    </w:p>
    <w:p w14:paraId="24929F66" w14:textId="77777777" w:rsidR="003C1DD3" w:rsidRPr="003C1DD3" w:rsidRDefault="003C1DD3" w:rsidP="003C1DD3">
      <w:pPr>
        <w:rPr>
          <w:rFonts w:ascii="Times New Roman" w:hAnsi="Times New Roman" w:cs="Times New Roman"/>
          <w:sz w:val="26"/>
          <w:szCs w:val="26"/>
        </w:rPr>
      </w:pPr>
    </w:p>
    <w:p w14:paraId="27F9D8EF" w14:textId="77777777" w:rsidR="003C1DD3" w:rsidRPr="0034063B" w:rsidRDefault="003C1DD3" w:rsidP="003C1DD3">
      <w:pPr>
        <w:rPr>
          <w:rFonts w:ascii="Times New Roman" w:hAnsi="Times New Roman" w:cs="Times New Roman"/>
          <w:color w:val="70AD47" w:themeColor="accent6"/>
          <w:sz w:val="26"/>
          <w:szCs w:val="26"/>
        </w:rPr>
      </w:pPr>
      <w:r w:rsidRPr="0034063B">
        <w:rPr>
          <w:rFonts w:ascii="Times New Roman" w:hAnsi="Times New Roman" w:cs="Times New Roman"/>
          <w:color w:val="70AD47" w:themeColor="accent6"/>
          <w:sz w:val="26"/>
          <w:szCs w:val="26"/>
        </w:rPr>
        <w:t>-- thêm khóa ngoại cho các bảng</w:t>
      </w:r>
    </w:p>
    <w:p w14:paraId="37040A3D" w14:textId="77777777" w:rsidR="003C1DD3" w:rsidRPr="003C1DD3" w:rsidRDefault="003C1DD3" w:rsidP="003C1DD3">
      <w:pPr>
        <w:rPr>
          <w:rFonts w:ascii="Times New Roman" w:hAnsi="Times New Roman" w:cs="Times New Roman"/>
          <w:sz w:val="26"/>
          <w:szCs w:val="26"/>
        </w:rPr>
      </w:pPr>
      <w:r w:rsidRPr="0034063B">
        <w:rPr>
          <w:rFonts w:ascii="Times New Roman" w:hAnsi="Times New Roman" w:cs="Times New Roman"/>
          <w:color w:val="4472C4" w:themeColor="accent1"/>
          <w:sz w:val="26"/>
          <w:szCs w:val="26"/>
        </w:rPr>
        <w:lastRenderedPageBreak/>
        <w:t xml:space="preserve">ALTER TABLE </w:t>
      </w:r>
      <w:r w:rsidRPr="003C1DD3">
        <w:rPr>
          <w:rFonts w:ascii="Times New Roman" w:hAnsi="Times New Roman" w:cs="Times New Roman"/>
          <w:sz w:val="26"/>
          <w:szCs w:val="26"/>
        </w:rPr>
        <w:t xml:space="preserve">KhachHang </w:t>
      </w:r>
      <w:r w:rsidRPr="0034063B">
        <w:rPr>
          <w:rFonts w:ascii="Times New Roman" w:hAnsi="Times New Roman" w:cs="Times New Roman"/>
          <w:color w:val="4472C4" w:themeColor="accent1"/>
          <w:sz w:val="26"/>
          <w:szCs w:val="26"/>
        </w:rPr>
        <w:t>ADD FOREIGN KEY</w:t>
      </w:r>
      <w:r w:rsidRPr="003C1DD3">
        <w:rPr>
          <w:rFonts w:ascii="Times New Roman" w:hAnsi="Times New Roman" w:cs="Times New Roman"/>
          <w:sz w:val="26"/>
          <w:szCs w:val="26"/>
        </w:rPr>
        <w:t xml:space="preserve"> (email) </w:t>
      </w:r>
      <w:r w:rsidRPr="0034063B">
        <w:rPr>
          <w:rFonts w:ascii="Times New Roman" w:hAnsi="Times New Roman" w:cs="Times New Roman"/>
          <w:color w:val="4472C4" w:themeColor="accent1"/>
          <w:sz w:val="26"/>
          <w:szCs w:val="26"/>
        </w:rPr>
        <w:t xml:space="preserve">REFERENCES </w:t>
      </w:r>
      <w:r w:rsidRPr="003C1DD3">
        <w:rPr>
          <w:rFonts w:ascii="Times New Roman" w:hAnsi="Times New Roman" w:cs="Times New Roman"/>
          <w:sz w:val="26"/>
          <w:szCs w:val="26"/>
        </w:rPr>
        <w:t>TaiKhoan(email)</w:t>
      </w:r>
    </w:p>
    <w:p w14:paraId="342966D7" w14:textId="31098F97" w:rsidR="003C1DD3" w:rsidRPr="003C1DD3" w:rsidRDefault="003C1DD3" w:rsidP="003C1DD3">
      <w:pPr>
        <w:rPr>
          <w:rFonts w:ascii="Times New Roman" w:hAnsi="Times New Roman" w:cs="Times New Roman"/>
          <w:sz w:val="26"/>
          <w:szCs w:val="26"/>
        </w:rPr>
      </w:pPr>
      <w:r w:rsidRPr="0034063B">
        <w:rPr>
          <w:rFonts w:ascii="Times New Roman" w:hAnsi="Times New Roman" w:cs="Times New Roman"/>
          <w:color w:val="4472C4" w:themeColor="accent1"/>
          <w:sz w:val="26"/>
          <w:szCs w:val="26"/>
        </w:rPr>
        <w:t xml:space="preserve">ALTER TABLE </w:t>
      </w:r>
      <w:r w:rsidRPr="003C1DD3">
        <w:rPr>
          <w:rFonts w:ascii="Times New Roman" w:hAnsi="Times New Roman" w:cs="Times New Roman"/>
          <w:sz w:val="26"/>
          <w:szCs w:val="26"/>
        </w:rPr>
        <w:t xml:space="preserve">NhanVien </w:t>
      </w:r>
      <w:r w:rsidRPr="0034063B">
        <w:rPr>
          <w:rFonts w:ascii="Times New Roman" w:hAnsi="Times New Roman" w:cs="Times New Roman"/>
          <w:color w:val="4472C4" w:themeColor="accent1"/>
          <w:sz w:val="26"/>
          <w:szCs w:val="26"/>
        </w:rPr>
        <w:t xml:space="preserve">ADD FOREIGN KEY </w:t>
      </w:r>
      <w:r w:rsidRPr="003C1DD3">
        <w:rPr>
          <w:rFonts w:ascii="Times New Roman" w:hAnsi="Times New Roman" w:cs="Times New Roman"/>
          <w:sz w:val="26"/>
          <w:szCs w:val="26"/>
        </w:rPr>
        <w:t xml:space="preserve">(email) </w:t>
      </w:r>
      <w:r w:rsidRPr="0034063B">
        <w:rPr>
          <w:rFonts w:ascii="Times New Roman" w:hAnsi="Times New Roman" w:cs="Times New Roman"/>
          <w:color w:val="4472C4" w:themeColor="accent1"/>
          <w:sz w:val="26"/>
          <w:szCs w:val="26"/>
        </w:rPr>
        <w:t xml:space="preserve">REFERENCES </w:t>
      </w:r>
      <w:r w:rsidRPr="003C1DD3">
        <w:rPr>
          <w:rFonts w:ascii="Times New Roman" w:hAnsi="Times New Roman" w:cs="Times New Roman"/>
          <w:sz w:val="26"/>
          <w:szCs w:val="26"/>
        </w:rPr>
        <w:t>TaiKhoan(email)</w:t>
      </w:r>
    </w:p>
    <w:p w14:paraId="16DBE862" w14:textId="19104F81" w:rsidR="009535B3" w:rsidRDefault="009535B3" w:rsidP="009535B3">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Phần Admin</w:t>
      </w:r>
    </w:p>
    <w:p w14:paraId="21C6BB0B" w14:textId="1620510E" w:rsidR="009535B3" w:rsidRDefault="009535B3" w:rsidP="009535B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Phần trang chủ (Dashboard)</w:t>
      </w:r>
    </w:p>
    <w:p w14:paraId="70D252CF" w14:textId="0C46D6C0" w:rsidR="009535B3" w:rsidRPr="009535B3" w:rsidRDefault="009535B3" w:rsidP="009535B3">
      <w:pPr>
        <w:rPr>
          <w:rFonts w:ascii="Times New Roman" w:hAnsi="Times New Roman" w:cs="Times New Roman"/>
          <w:sz w:val="26"/>
          <w:szCs w:val="26"/>
        </w:rPr>
      </w:pPr>
      <w:r>
        <w:rPr>
          <w:rFonts w:ascii="Times New Roman" w:hAnsi="Times New Roman" w:cs="Times New Roman"/>
          <w:sz w:val="26"/>
          <w:szCs w:val="26"/>
        </w:rPr>
        <w:t>Phần trang chủ sẽ hiển thị số lượng khách hàng, số lượng hóa đơn của shop.</w:t>
      </w:r>
    </w:p>
    <w:p w14:paraId="2B6CE194" w14:textId="14A92C37" w:rsidR="009535B3" w:rsidRDefault="009535B3" w:rsidP="009535B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Phần sản phẩm </w:t>
      </w:r>
    </w:p>
    <w:p w14:paraId="3911F0C1" w14:textId="013962EC" w:rsidR="009535B3" w:rsidRDefault="009535B3" w:rsidP="009535B3">
      <w:pPr>
        <w:rPr>
          <w:rFonts w:ascii="Times New Roman" w:hAnsi="Times New Roman" w:cs="Times New Roman"/>
          <w:sz w:val="26"/>
          <w:szCs w:val="26"/>
        </w:rPr>
      </w:pPr>
      <w:r>
        <w:rPr>
          <w:rFonts w:ascii="Times New Roman" w:hAnsi="Times New Roman" w:cs="Times New Roman"/>
          <w:sz w:val="26"/>
          <w:szCs w:val="26"/>
        </w:rPr>
        <w:t>Phần sản phẩm có các chức năng thêm, sửa, xóa.</w:t>
      </w:r>
    </w:p>
    <w:p w14:paraId="40030C77" w14:textId="365561AA" w:rsidR="009535B3" w:rsidRDefault="009535B3" w:rsidP="009535B3">
      <w:pPr>
        <w:rPr>
          <w:rFonts w:ascii="Times New Roman" w:hAnsi="Times New Roman" w:cs="Times New Roman"/>
          <w:sz w:val="26"/>
          <w:szCs w:val="26"/>
        </w:rPr>
      </w:pPr>
      <w:r>
        <w:rPr>
          <w:rFonts w:ascii="Times New Roman" w:hAnsi="Times New Roman" w:cs="Times New Roman"/>
          <w:sz w:val="26"/>
          <w:szCs w:val="26"/>
        </w:rPr>
        <w:t>Index của sản phẩm sẽ hiển thị tất cả các sản phẩm đang có trong cửa hàng, ngoài ra còn có phần search box để tìm sản phẩm, tính năng phân trang và hiện số lượng phần tử muốn hiển thị ở trang.</w:t>
      </w:r>
    </w:p>
    <w:p w14:paraId="04908B48" w14:textId="16350F48" w:rsidR="009535B3" w:rsidRDefault="009535B3" w:rsidP="009535B3">
      <w:pPr>
        <w:rPr>
          <w:rFonts w:ascii="Times New Roman" w:hAnsi="Times New Roman" w:cs="Times New Roman"/>
          <w:sz w:val="26"/>
          <w:szCs w:val="26"/>
        </w:rPr>
      </w:pPr>
      <w:r>
        <w:rPr>
          <w:rFonts w:ascii="Times New Roman" w:hAnsi="Times New Roman" w:cs="Times New Roman"/>
          <w:sz w:val="26"/>
          <w:szCs w:val="26"/>
        </w:rPr>
        <w:t>Thêm mới sản phẩm cho phép thêm mới 1 sản phẩm với các mục như mã loại sản phẩm, tên sản phẩm, mô tả, đơn vị tính, đơn giá, ảnh sản phẩm, riêng phầm mã sản phẩm được làm bằng cách thêm tự động ở trong controller.</w:t>
      </w:r>
    </w:p>
    <w:p w14:paraId="0C980D42" w14:textId="7FFBA6D1" w:rsidR="009535B3" w:rsidRDefault="009535B3" w:rsidP="009535B3">
      <w:pPr>
        <w:rPr>
          <w:rFonts w:ascii="Times New Roman" w:hAnsi="Times New Roman" w:cs="Times New Roman"/>
          <w:sz w:val="26"/>
          <w:szCs w:val="26"/>
        </w:rPr>
      </w:pPr>
      <w:r>
        <w:rPr>
          <w:rFonts w:ascii="Times New Roman" w:hAnsi="Times New Roman" w:cs="Times New Roman"/>
          <w:sz w:val="26"/>
          <w:szCs w:val="26"/>
        </w:rPr>
        <w:t>Chi tiết sản phẩm cho phép xem sản phẩm, hiển thị tất cả thông tin của sản phẩm</w:t>
      </w:r>
      <w:r w:rsidR="004856C7">
        <w:rPr>
          <w:rFonts w:ascii="Times New Roman" w:hAnsi="Times New Roman" w:cs="Times New Roman"/>
          <w:sz w:val="26"/>
          <w:szCs w:val="26"/>
        </w:rPr>
        <w:t>.</w:t>
      </w:r>
    </w:p>
    <w:p w14:paraId="743B926A" w14:textId="1C5A51B4" w:rsidR="004856C7" w:rsidRPr="009535B3" w:rsidRDefault="004856C7" w:rsidP="009535B3">
      <w:pPr>
        <w:rPr>
          <w:rFonts w:ascii="Times New Roman" w:hAnsi="Times New Roman" w:cs="Times New Roman"/>
          <w:sz w:val="26"/>
          <w:szCs w:val="26"/>
        </w:rPr>
      </w:pPr>
      <w:r>
        <w:rPr>
          <w:rFonts w:ascii="Times New Roman" w:hAnsi="Times New Roman" w:cs="Times New Roman"/>
          <w:sz w:val="26"/>
          <w:szCs w:val="26"/>
        </w:rPr>
        <w:t>Xóa sản phẩm dẫn đến 1 trang xác nhận xóa tránh trường hợp xóa nhầm.</w:t>
      </w:r>
    </w:p>
    <w:p w14:paraId="5A0BEC9E" w14:textId="4FFD281A" w:rsidR="009535B3" w:rsidRDefault="009535B3" w:rsidP="009535B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Phần hóa đơn</w:t>
      </w:r>
    </w:p>
    <w:p w14:paraId="1E071673" w14:textId="791132E1" w:rsidR="004856C7" w:rsidRDefault="004856C7" w:rsidP="004856C7">
      <w:pPr>
        <w:rPr>
          <w:rFonts w:ascii="Times New Roman" w:hAnsi="Times New Roman" w:cs="Times New Roman"/>
          <w:sz w:val="26"/>
          <w:szCs w:val="26"/>
        </w:rPr>
      </w:pPr>
      <w:r>
        <w:rPr>
          <w:rFonts w:ascii="Times New Roman" w:hAnsi="Times New Roman" w:cs="Times New Roman"/>
          <w:sz w:val="26"/>
          <w:szCs w:val="26"/>
        </w:rPr>
        <w:t>Hóa đơn hiện thị các hóa đơn đang có.</w:t>
      </w:r>
    </w:p>
    <w:p w14:paraId="23D9EBAF" w14:textId="432829EC" w:rsidR="004856C7" w:rsidRDefault="004856C7" w:rsidP="004856C7">
      <w:pPr>
        <w:rPr>
          <w:rFonts w:ascii="Times New Roman" w:hAnsi="Times New Roman" w:cs="Times New Roman"/>
          <w:sz w:val="26"/>
          <w:szCs w:val="26"/>
        </w:rPr>
      </w:pPr>
      <w:r>
        <w:rPr>
          <w:rFonts w:ascii="Times New Roman" w:hAnsi="Times New Roman" w:cs="Times New Roman"/>
          <w:sz w:val="26"/>
          <w:szCs w:val="26"/>
        </w:rPr>
        <w:t>Hóa đơn chỉ có chức năng xem chi tiết, bởi vì nếu sửa và xóa được hóa đơn thì không hợp lí với thực tế.</w:t>
      </w:r>
    </w:p>
    <w:p w14:paraId="76DD1A66" w14:textId="3D83E47D" w:rsidR="004856C7" w:rsidRPr="004856C7" w:rsidRDefault="004856C7" w:rsidP="004856C7">
      <w:pPr>
        <w:rPr>
          <w:rFonts w:ascii="Times New Roman" w:hAnsi="Times New Roman" w:cs="Times New Roman"/>
          <w:sz w:val="26"/>
          <w:szCs w:val="26"/>
        </w:rPr>
      </w:pPr>
      <w:r>
        <w:rPr>
          <w:rFonts w:ascii="Times New Roman" w:hAnsi="Times New Roman" w:cs="Times New Roman"/>
          <w:sz w:val="26"/>
          <w:szCs w:val="26"/>
        </w:rPr>
        <w:t>Chi tiết hóa đơn cho biết sản phẩm đã mua của hóa đơn đó, đơn giá, số lượng, tổng tiền hóa đơn.</w:t>
      </w:r>
    </w:p>
    <w:p w14:paraId="75A6C0EF" w14:textId="07E1674E" w:rsidR="009535B3" w:rsidRDefault="009535B3" w:rsidP="009535B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Phần khách hàng</w:t>
      </w:r>
    </w:p>
    <w:p w14:paraId="6D44D148" w14:textId="12A1A888" w:rsidR="004856C7" w:rsidRDefault="004856C7" w:rsidP="004856C7">
      <w:pPr>
        <w:rPr>
          <w:rFonts w:ascii="Times New Roman" w:hAnsi="Times New Roman" w:cs="Times New Roman"/>
          <w:sz w:val="26"/>
          <w:szCs w:val="26"/>
        </w:rPr>
      </w:pPr>
      <w:r>
        <w:rPr>
          <w:rFonts w:ascii="Times New Roman" w:hAnsi="Times New Roman" w:cs="Times New Roman"/>
          <w:sz w:val="26"/>
          <w:szCs w:val="26"/>
        </w:rPr>
        <w:t>Trang khách hàng sẽ hiện thị số lượng khách hàng đã mua hàng của cửa hàng, mỗi khách hàng mua hàng sẽ đc lưu lại thông tin bằng tài khoản.</w:t>
      </w:r>
    </w:p>
    <w:p w14:paraId="5ECB1CE1" w14:textId="51C06846" w:rsidR="004856C7" w:rsidRDefault="004856C7" w:rsidP="004856C7">
      <w:pPr>
        <w:rPr>
          <w:rFonts w:ascii="Times New Roman" w:hAnsi="Times New Roman" w:cs="Times New Roman"/>
          <w:sz w:val="26"/>
          <w:szCs w:val="26"/>
        </w:rPr>
      </w:pPr>
      <w:r>
        <w:rPr>
          <w:rFonts w:ascii="Times New Roman" w:hAnsi="Times New Roman" w:cs="Times New Roman"/>
          <w:sz w:val="26"/>
          <w:szCs w:val="26"/>
        </w:rPr>
        <w:t>Admin có thể chỉnh sửa thông tin, xem chi tiết, xóa khách hàng.</w:t>
      </w:r>
    </w:p>
    <w:p w14:paraId="333CCC47" w14:textId="3E758E18" w:rsidR="004856C7" w:rsidRPr="004856C7" w:rsidRDefault="004856C7" w:rsidP="004856C7">
      <w:pPr>
        <w:rPr>
          <w:rFonts w:ascii="Times New Roman" w:hAnsi="Times New Roman" w:cs="Times New Roman"/>
          <w:sz w:val="26"/>
          <w:szCs w:val="26"/>
        </w:rPr>
      </w:pPr>
      <w:r>
        <w:rPr>
          <w:rFonts w:ascii="Times New Roman" w:hAnsi="Times New Roman" w:cs="Times New Roman"/>
          <w:sz w:val="26"/>
          <w:szCs w:val="26"/>
        </w:rPr>
        <w:t>Thông tin khách hàng sẽ được hiển thị rõ trong chi tiết.</w:t>
      </w:r>
    </w:p>
    <w:p w14:paraId="0D68647F" w14:textId="3ED90171" w:rsidR="009535B3" w:rsidRDefault="009535B3" w:rsidP="009535B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Phần nhân viên</w:t>
      </w:r>
    </w:p>
    <w:p w14:paraId="261913E9" w14:textId="7833DDAD" w:rsidR="004856C7" w:rsidRPr="004856C7" w:rsidRDefault="004856C7" w:rsidP="004856C7">
      <w:pPr>
        <w:rPr>
          <w:rFonts w:ascii="Times New Roman" w:hAnsi="Times New Roman" w:cs="Times New Roman"/>
          <w:sz w:val="26"/>
          <w:szCs w:val="26"/>
        </w:rPr>
      </w:pPr>
      <w:r>
        <w:rPr>
          <w:rFonts w:ascii="Times New Roman" w:hAnsi="Times New Roman" w:cs="Times New Roman"/>
          <w:sz w:val="26"/>
          <w:szCs w:val="26"/>
        </w:rPr>
        <w:t xml:space="preserve">Trang nhân viên sẽ có cách tính năng chính tương tự các trang khác như thêm, sửa, xóa, xem chi tiết, ngoài ra tài khoản của nhân viên chính là email của nhân viên, khi thêm nhân viên mới ta đồng thời tạo 1 tài khoản cho nhân viên mới email, mật khẩu “1”. </w:t>
      </w:r>
    </w:p>
    <w:p w14:paraId="5B6AD77F" w14:textId="24ECB94C" w:rsidR="009535B3" w:rsidRPr="009535B3" w:rsidRDefault="009535B3" w:rsidP="009535B3">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lastRenderedPageBreak/>
        <w:t>Phần User</w:t>
      </w:r>
    </w:p>
    <w:sectPr w:rsidR="009535B3" w:rsidRPr="009535B3" w:rsidSect="0034063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4EF2"/>
    <w:multiLevelType w:val="hybridMultilevel"/>
    <w:tmpl w:val="DE4A5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B3"/>
    <w:rsid w:val="002B14E8"/>
    <w:rsid w:val="0034063B"/>
    <w:rsid w:val="00370446"/>
    <w:rsid w:val="003C1DD3"/>
    <w:rsid w:val="004856C7"/>
    <w:rsid w:val="00513D69"/>
    <w:rsid w:val="00582D1D"/>
    <w:rsid w:val="005D757A"/>
    <w:rsid w:val="005E4A44"/>
    <w:rsid w:val="006B6A6F"/>
    <w:rsid w:val="00757BAB"/>
    <w:rsid w:val="00843E5E"/>
    <w:rsid w:val="009535B3"/>
    <w:rsid w:val="00BB61A4"/>
    <w:rsid w:val="00D4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D752"/>
  <w15:chartTrackingRefBased/>
  <w15:docId w15:val="{4EB754A2-39C4-457D-B2D5-EC334EE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Trần</dc:creator>
  <cp:keywords/>
  <dc:description/>
  <cp:lastModifiedBy>Minh Trần</cp:lastModifiedBy>
  <cp:revision>2</cp:revision>
  <dcterms:created xsi:type="dcterms:W3CDTF">2023-12-02T12:58:00Z</dcterms:created>
  <dcterms:modified xsi:type="dcterms:W3CDTF">2023-12-02T13:34:00Z</dcterms:modified>
</cp:coreProperties>
</file>