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01E2E" w14:textId="08BA2615" w:rsidR="009C044D" w:rsidRDefault="00000000"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</w:rPr>
        <w:t>Thomas Randall</w:t>
      </w:r>
    </w:p>
    <w:p w14:paraId="09214EB0" w14:textId="560BFA91" w:rsidR="00C26BA2" w:rsidRDefault="00C26BA2" w:rsidP="00C26BA2">
      <w:pPr>
        <w:pStyle w:val="Body"/>
        <w:jc w:val="center"/>
      </w:pPr>
      <w:hyperlink r:id="rId7" w:history="1">
        <w:r>
          <w:rPr>
            <w:rStyle w:val="Hyperlink0"/>
          </w:rPr>
          <w:t>tlranda@clemson.edu</w:t>
        </w:r>
      </w:hyperlink>
      <w:r w:rsidRPr="000665B7">
        <w:rPr>
          <w:rStyle w:val="Hyperlink0"/>
          <w:u w:val="none"/>
        </w:rPr>
        <w:t xml:space="preserve"> | </w:t>
      </w:r>
      <w:r>
        <w:t>(864) 344-0368 | 124 Ridgewood Circle, Greenwood, SC</w:t>
      </w:r>
      <w:r w:rsidR="00FC4B2A">
        <w:t xml:space="preserve"> </w:t>
      </w:r>
      <w:r w:rsidR="00FC4B2A" w:rsidRPr="00EF795F">
        <w:t xml:space="preserve">| </w:t>
      </w:r>
      <w:hyperlink r:id="rId8" w:history="1">
        <w:r w:rsidR="00FC4B2A" w:rsidRPr="00FC4B2A">
          <w:rPr>
            <w:rStyle w:val="Hyperlink"/>
          </w:rPr>
          <w:t>https://tlranda.github.io</w:t>
        </w:r>
      </w:hyperlink>
    </w:p>
    <w:p w14:paraId="2E573872" w14:textId="5357C4EB" w:rsidR="00C26BA2" w:rsidRDefault="00C26BA2" w:rsidP="00C26BA2">
      <w:pPr>
        <w:pStyle w:val="Body"/>
        <w:jc w:val="center"/>
      </w:pPr>
      <w:r>
        <w:t>PhD Candidate, Clemson University</w:t>
      </w:r>
      <w:r>
        <w:t xml:space="preserve"> | </w:t>
      </w:r>
      <w:r>
        <w:t>Advis</w:t>
      </w:r>
      <w:r w:rsidR="00FC4B2A">
        <w:t>ed by</w:t>
      </w:r>
      <w:r>
        <w:t xml:space="preserve"> Dr. Rong Ge (</w:t>
      </w:r>
      <w:hyperlink r:id="rId9" w:history="1">
        <w:r>
          <w:rPr>
            <w:rStyle w:val="Hyperlink0"/>
          </w:rPr>
          <w:t>rge@clemson.edu</w:t>
        </w:r>
      </w:hyperlink>
      <w:r>
        <w:t>)</w:t>
      </w:r>
    </w:p>
    <w:p w14:paraId="56C0704E" w14:textId="77777777" w:rsidR="009C044D" w:rsidRDefault="009C044D">
      <w:pPr>
        <w:pStyle w:val="Body"/>
        <w:jc w:val="center"/>
        <w:rPr>
          <w:sz w:val="24"/>
          <w:szCs w:val="24"/>
        </w:rPr>
      </w:pPr>
    </w:p>
    <w:p w14:paraId="5FC942A4" w14:textId="77777777" w:rsidR="00C26BA2" w:rsidRPr="00C26BA2" w:rsidRDefault="00C26BA2" w:rsidP="00C26BA2">
      <w:pPr>
        <w:pStyle w:val="Body"/>
        <w:rPr>
          <w:sz w:val="24"/>
          <w:szCs w:val="24"/>
        </w:rPr>
      </w:pPr>
      <w:r w:rsidRPr="00C26BA2">
        <w:rPr>
          <w:sz w:val="24"/>
          <w:szCs w:val="24"/>
        </w:rPr>
        <w:t>ABOUT ME:</w:t>
      </w:r>
    </w:p>
    <w:p w14:paraId="66BC2B43" w14:textId="65C4EFEF" w:rsidR="00C26BA2" w:rsidRPr="00C26BA2" w:rsidRDefault="00C26BA2" w:rsidP="00C26BA2">
      <w:pPr>
        <w:pStyle w:val="Body"/>
      </w:pPr>
      <w:r w:rsidRPr="00C26BA2">
        <w:t>I am a Graduate Research Assistant and PhD Candidate at Clemson University in the School of Computing (Go Tigers!).</w:t>
      </w:r>
      <w:r>
        <w:t xml:space="preserve"> </w:t>
      </w:r>
      <w:r w:rsidRPr="00C26BA2">
        <w:t>My research focuses on performance optimization and autotuning for High Performance Computing (HPC) workloads and</w:t>
      </w:r>
      <w:r>
        <w:t xml:space="preserve"> </w:t>
      </w:r>
      <w:r w:rsidRPr="00C26BA2">
        <w:t>applications, especially with GPUs. I am working towards my PhD dissertation at Clemson and have published research</w:t>
      </w:r>
      <w:r>
        <w:t xml:space="preserve"> </w:t>
      </w:r>
      <w:r w:rsidRPr="00C26BA2">
        <w:t>with scientists at Argonne and Oak Ridge National Laboratories. You can also regularly meet me in person at the</w:t>
      </w:r>
      <w:r>
        <w:t xml:space="preserve"> </w:t>
      </w:r>
      <w:proofErr w:type="spellStart"/>
      <w:r w:rsidRPr="00C26BA2">
        <w:t>SuperComputing</w:t>
      </w:r>
      <w:proofErr w:type="spellEnd"/>
      <w:r w:rsidRPr="00C26BA2">
        <w:t xml:space="preserve"> conference -- for 2024 we will be in Atlanta, GA! My long-term career aspirations are to work as a</w:t>
      </w:r>
      <w:r>
        <w:t xml:space="preserve"> </w:t>
      </w:r>
      <w:r w:rsidRPr="00C26BA2">
        <w:t xml:space="preserve">Computer Scientist in the DoE National Labs and to continue serving the community at </w:t>
      </w:r>
      <w:proofErr w:type="spellStart"/>
      <w:r w:rsidRPr="00C26BA2">
        <w:t>SuperComputing</w:t>
      </w:r>
      <w:proofErr w:type="spellEnd"/>
      <w:r w:rsidRPr="00C26BA2">
        <w:t xml:space="preserve"> and other</w:t>
      </w:r>
      <w:r>
        <w:t xml:space="preserve"> </w:t>
      </w:r>
      <w:r w:rsidRPr="00C26BA2">
        <w:t>prestigious conferences in the field.</w:t>
      </w:r>
    </w:p>
    <w:p w14:paraId="32B5F320" w14:textId="77777777" w:rsidR="009C044D" w:rsidRDefault="009C044D">
      <w:pPr>
        <w:pStyle w:val="Body"/>
        <w:tabs>
          <w:tab w:val="clear" w:pos="8910"/>
          <w:tab w:val="right" w:pos="9360"/>
        </w:tabs>
        <w:rPr>
          <w:sz w:val="24"/>
          <w:szCs w:val="24"/>
        </w:rPr>
      </w:pPr>
    </w:p>
    <w:p w14:paraId="53EE9FBD" w14:textId="68ED4617" w:rsidR="00C26BA2" w:rsidRDefault="00C26BA2">
      <w:pPr>
        <w:pStyle w:val="Body"/>
        <w:tabs>
          <w:tab w:val="clear" w:pos="891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>DISSERTATION SUBJECT: Transferable Performance Optimization for HPC</w:t>
      </w:r>
    </w:p>
    <w:p w14:paraId="24DD1ADB" w14:textId="4844071E" w:rsidR="00C26BA2" w:rsidRPr="00C26BA2" w:rsidRDefault="00C26BA2" w:rsidP="00C26BA2">
      <w:pPr>
        <w:pStyle w:val="Body"/>
        <w:tabs>
          <w:tab w:val="right" w:pos="9360"/>
        </w:tabs>
      </w:pPr>
      <w:r w:rsidRPr="00C26BA2">
        <w:t>Everyone knows</w:t>
      </w:r>
      <w:r>
        <w:t xml:space="preserve"> that software</w:t>
      </w:r>
      <w:r w:rsidRPr="00C26BA2">
        <w:t xml:space="preserve"> performance matters, but at large scales and </w:t>
      </w:r>
      <w:r w:rsidR="00FC4B2A">
        <w:t xml:space="preserve">when utilizing </w:t>
      </w:r>
      <w:r w:rsidRPr="00C26BA2">
        <w:t xml:space="preserve">novel hardware, </w:t>
      </w:r>
      <w:r w:rsidR="00FC4B2A">
        <w:t xml:space="preserve">optimizing </w:t>
      </w:r>
      <w:r w:rsidRPr="00C26BA2">
        <w:t xml:space="preserve">performance can </w:t>
      </w:r>
      <w:r w:rsidR="00FC4B2A">
        <w:t xml:space="preserve">prove to be both </w:t>
      </w:r>
      <w:r w:rsidRPr="00C26BA2">
        <w:t>difficult and costly. My research broadly focuses on maximizing performance of leadership HPC systems with</w:t>
      </w:r>
      <w:r>
        <w:t xml:space="preserve"> </w:t>
      </w:r>
      <w:r w:rsidRPr="00C26BA2">
        <w:t>common accelerator hardware. These efforts include application-specific tuning to best utilize available hardware and</w:t>
      </w:r>
      <w:r>
        <w:t xml:space="preserve"> </w:t>
      </w:r>
      <w:r w:rsidRPr="00C26BA2">
        <w:t>transferable black-box performance tuning that permits efficient reuse of information.</w:t>
      </w:r>
    </w:p>
    <w:p w14:paraId="4735A05D" w14:textId="77777777" w:rsidR="00C26BA2" w:rsidRDefault="00C26BA2">
      <w:pPr>
        <w:pStyle w:val="Body"/>
        <w:tabs>
          <w:tab w:val="clear" w:pos="8910"/>
          <w:tab w:val="right" w:pos="9360"/>
        </w:tabs>
        <w:rPr>
          <w:sz w:val="24"/>
          <w:szCs w:val="24"/>
        </w:rPr>
      </w:pPr>
    </w:p>
    <w:p w14:paraId="093CE965" w14:textId="6F1C82E1" w:rsidR="009C044D" w:rsidRDefault="00C26BA2">
      <w:pPr>
        <w:pStyle w:val="Body"/>
        <w:tabs>
          <w:tab w:val="clear" w:pos="891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TOP </w:t>
      </w:r>
      <w:r w:rsidR="00000000">
        <w:rPr>
          <w:sz w:val="24"/>
          <w:szCs w:val="24"/>
        </w:rPr>
        <w:t>RESEARCH INTERESTS</w:t>
      </w:r>
      <w:r>
        <w:rPr>
          <w:sz w:val="24"/>
          <w:szCs w:val="24"/>
        </w:rPr>
        <w:t>:</w:t>
      </w:r>
    </w:p>
    <w:p w14:paraId="2F98D45A" w14:textId="764297A6" w:rsidR="00C26BA2" w:rsidRDefault="00C26BA2" w:rsidP="00C26BA2">
      <w:pPr>
        <w:pStyle w:val="Body"/>
        <w:numPr>
          <w:ilvl w:val="0"/>
          <w:numId w:val="6"/>
        </w:numPr>
        <w:tabs>
          <w:tab w:val="clear" w:pos="8910"/>
          <w:tab w:val="right" w:pos="9360"/>
        </w:tabs>
      </w:pPr>
      <w:r>
        <w:t>High Performance Computing / Heterogeneous Computing</w:t>
      </w:r>
    </w:p>
    <w:p w14:paraId="40348699" w14:textId="2228784A" w:rsidR="00C26BA2" w:rsidRDefault="00C26BA2" w:rsidP="00C26BA2">
      <w:pPr>
        <w:pStyle w:val="Body"/>
        <w:numPr>
          <w:ilvl w:val="0"/>
          <w:numId w:val="6"/>
        </w:numPr>
        <w:tabs>
          <w:tab w:val="clear" w:pos="8910"/>
          <w:tab w:val="right" w:pos="9360"/>
        </w:tabs>
      </w:pPr>
      <w:r>
        <w:t>Performance Autotuning AKA Parameter Search</w:t>
      </w:r>
    </w:p>
    <w:p w14:paraId="38F8E87A" w14:textId="376D7D37" w:rsidR="00C26BA2" w:rsidRDefault="00C26BA2" w:rsidP="00C26BA2">
      <w:pPr>
        <w:pStyle w:val="Body"/>
        <w:numPr>
          <w:ilvl w:val="0"/>
          <w:numId w:val="6"/>
        </w:numPr>
        <w:tabs>
          <w:tab w:val="clear" w:pos="8910"/>
          <w:tab w:val="right" w:pos="9360"/>
        </w:tabs>
      </w:pPr>
      <w:r>
        <w:t>Computer and System Architecture</w:t>
      </w:r>
    </w:p>
    <w:p w14:paraId="2FCD91FB" w14:textId="78F67CF0" w:rsidR="00C26BA2" w:rsidRDefault="00C26BA2" w:rsidP="00C26BA2">
      <w:pPr>
        <w:pStyle w:val="Body"/>
        <w:numPr>
          <w:ilvl w:val="0"/>
          <w:numId w:val="6"/>
        </w:numPr>
        <w:tabs>
          <w:tab w:val="clear" w:pos="8910"/>
          <w:tab w:val="right" w:pos="9360"/>
        </w:tabs>
      </w:pPr>
      <w:r>
        <w:t>Machine Learning Applications: Natural Language Processing, Large Language Models, and Graph Neural Networks</w:t>
      </w:r>
    </w:p>
    <w:p w14:paraId="385ADCCD" w14:textId="77777777" w:rsidR="00C26BA2" w:rsidRDefault="00C26BA2" w:rsidP="00C26BA2">
      <w:pPr>
        <w:pStyle w:val="Body"/>
        <w:tabs>
          <w:tab w:val="clear" w:pos="8910"/>
          <w:tab w:val="right" w:pos="9360"/>
        </w:tabs>
      </w:pPr>
    </w:p>
    <w:p w14:paraId="19A4818C" w14:textId="497B6F4C" w:rsidR="009C044D" w:rsidRDefault="00000000">
      <w:pPr>
        <w:pStyle w:val="Body"/>
        <w:tabs>
          <w:tab w:val="clear" w:pos="8910"/>
          <w:tab w:val="right" w:pos="9360"/>
        </w:tabs>
        <w:rPr>
          <w:sz w:val="24"/>
          <w:szCs w:val="24"/>
        </w:rPr>
      </w:pPr>
      <w:r>
        <w:rPr>
          <w:sz w:val="24"/>
          <w:szCs w:val="24"/>
        </w:rPr>
        <w:t xml:space="preserve">RESEARCH </w:t>
      </w:r>
      <w:r w:rsidR="00C26BA2">
        <w:rPr>
          <w:sz w:val="24"/>
          <w:szCs w:val="24"/>
        </w:rPr>
        <w:t>PUBLICATIONS:</w:t>
      </w:r>
    </w:p>
    <w:p w14:paraId="596AF059" w14:textId="77777777" w:rsidR="00C26BA2" w:rsidRDefault="00C26BA2" w:rsidP="00C26BA2">
      <w:pPr>
        <w:pStyle w:val="Body"/>
        <w:tabs>
          <w:tab w:val="right" w:pos="9360"/>
        </w:tabs>
      </w:pPr>
      <w:r>
        <w:t xml:space="preserve">[ICS’23] Thomas Randall, </w:t>
      </w:r>
      <w:proofErr w:type="spellStart"/>
      <w:r>
        <w:t>Jaehoon</w:t>
      </w:r>
      <w:proofErr w:type="spellEnd"/>
      <w:r>
        <w:t xml:space="preserve"> Koo, </w:t>
      </w:r>
      <w:r>
        <w:t xml:space="preserve">Brice Videau, Michael Kruse, </w:t>
      </w:r>
      <w:proofErr w:type="spellStart"/>
      <w:r>
        <w:t>Xingfu</w:t>
      </w:r>
      <w:proofErr w:type="spellEnd"/>
      <w:r>
        <w:t xml:space="preserve"> Wu, Paul Hovland, Mary</w:t>
      </w:r>
    </w:p>
    <w:p w14:paraId="769378D2" w14:textId="56B6B2C2" w:rsidR="00C26BA2" w:rsidRPr="00E56A49" w:rsidRDefault="00C26BA2" w:rsidP="00C26BA2">
      <w:pPr>
        <w:pStyle w:val="Body"/>
        <w:tabs>
          <w:tab w:val="right" w:pos="9360"/>
        </w:tabs>
        <w:rPr>
          <w:rStyle w:val="Hyperlink"/>
        </w:rPr>
      </w:pPr>
      <w:r>
        <w:t xml:space="preserve">Hall, Rong Ge and Prasanna </w:t>
      </w:r>
      <w:proofErr w:type="spellStart"/>
      <w:r>
        <w:t>Balaprakash</w:t>
      </w:r>
      <w:proofErr w:type="spellEnd"/>
      <w:r>
        <w:t>, “</w:t>
      </w:r>
      <w:r w:rsidR="00E56A49">
        <w:fldChar w:fldCharType="begin"/>
      </w:r>
      <w:r w:rsidR="00E56A49">
        <w:instrText>HYPERLINK "https://dl.acm.org/doi/10.1145/3577193.3593712"</w:instrText>
      </w:r>
      <w:r w:rsidR="00E56A49">
        <w:fldChar w:fldCharType="separate"/>
      </w:r>
      <w:r w:rsidRPr="00E56A49">
        <w:rPr>
          <w:rStyle w:val="Hyperlink"/>
        </w:rPr>
        <w:t>Transfer-Learning-Based Autotuning Using Gaussian</w:t>
      </w:r>
    </w:p>
    <w:p w14:paraId="361D0423" w14:textId="3A98CDB8" w:rsidR="00FC4B2A" w:rsidRPr="00C26BA2" w:rsidRDefault="00C26BA2" w:rsidP="00C26BA2">
      <w:pPr>
        <w:pStyle w:val="Body"/>
        <w:tabs>
          <w:tab w:val="clear" w:pos="8910"/>
          <w:tab w:val="right" w:pos="9360"/>
        </w:tabs>
      </w:pPr>
      <w:r w:rsidRPr="00E56A49">
        <w:rPr>
          <w:rStyle w:val="Hyperlink"/>
        </w:rPr>
        <w:t>Copula</w:t>
      </w:r>
      <w:r w:rsidR="00E56A49">
        <w:fldChar w:fldCharType="end"/>
      </w:r>
      <w:r>
        <w:t>”, In Proceedings of the 2023 International Conference on Supercomputing (ICS ’23)</w:t>
      </w:r>
    </w:p>
    <w:p w14:paraId="570A9407" w14:textId="4F6E5B85" w:rsidR="009C044D" w:rsidRDefault="00000000">
      <w:pPr>
        <w:pStyle w:val="Body"/>
        <w:tabs>
          <w:tab w:val="clear" w:pos="8910"/>
          <w:tab w:val="right" w:pos="9360"/>
        </w:tabs>
      </w:pPr>
      <w:r>
        <w:rPr>
          <w:b/>
          <w:bCs/>
        </w:rPr>
        <w:t>[Best Paper ICS'21]</w:t>
      </w:r>
      <w:r>
        <w:t xml:space="preserve"> Thomas Randall, Tyler Allen, and Rong Ge, "</w:t>
      </w:r>
      <w:hyperlink r:id="rId10" w:history="1">
        <w:r>
          <w:rPr>
            <w:rStyle w:val="Hyperlink0"/>
          </w:rPr>
          <w:t>FULL-W2V: Fully Exploiting Data Reuse for W2V on GPU-Accelerated Systems</w:t>
        </w:r>
      </w:hyperlink>
      <w:r>
        <w:t>", In Proceedings of the 2021 International Conference on Supercomputing (ICS ’21)</w:t>
      </w:r>
    </w:p>
    <w:p w14:paraId="24B37BCD" w14:textId="77777777" w:rsidR="009C044D" w:rsidRDefault="009C044D">
      <w:pPr>
        <w:pStyle w:val="Body"/>
        <w:tabs>
          <w:tab w:val="clear" w:pos="8910"/>
          <w:tab w:val="right" w:pos="9360"/>
        </w:tabs>
      </w:pPr>
    </w:p>
    <w:p w14:paraId="3A33FE9D" w14:textId="1739CDAF" w:rsidR="00C26BA2" w:rsidRDefault="00C26BA2" w:rsidP="00C26BA2">
      <w:pPr>
        <w:pStyle w:val="TableStyle2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>INVITED TALKS</w:t>
      </w:r>
      <w:r>
        <w:rPr>
          <w:rFonts w:ascii="Arial" w:hAnsi="Arial"/>
          <w:sz w:val="24"/>
          <w:szCs w:val="24"/>
        </w:rPr>
        <w:t xml:space="preserve"> AND FEATURED COVERAGE:</w:t>
      </w:r>
    </w:p>
    <w:p w14:paraId="50739406" w14:textId="1357A966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Oak Ridge National Lab Artificial Intelligence Seminar Series</w:t>
      </w:r>
      <w:r>
        <w:rPr>
          <w:rFonts w:ascii="Arial" w:hAnsi="Arial"/>
        </w:rPr>
        <w:tab/>
        <w:t>Spring 2024</w:t>
      </w:r>
    </w:p>
    <w:p w14:paraId="198EB89E" w14:textId="57E99EEA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Invited Presenter</w:t>
      </w:r>
      <w:r>
        <w:rPr>
          <w:rFonts w:ascii="Arial" w:hAnsi="Arial"/>
        </w:rPr>
        <w:tab/>
        <w:t>Oak Ridge, TN</w:t>
      </w:r>
    </w:p>
    <w:p w14:paraId="62C0BA4F" w14:textId="77777777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</w:p>
    <w:p w14:paraId="6AA3FEAF" w14:textId="05D4D171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 w:rsidRPr="00C26BA2">
        <w:rPr>
          <w:rFonts w:ascii="Arial" w:hAnsi="Arial"/>
        </w:rPr>
        <w:t>Argonne National Lab CS Seminar Series</w:t>
      </w:r>
      <w:r w:rsidRPr="00C26BA2">
        <w:rPr>
          <w:rFonts w:ascii="Arial" w:hAnsi="Arial"/>
        </w:rPr>
        <w:tab/>
        <w:t>S</w:t>
      </w:r>
      <w:r>
        <w:rPr>
          <w:rFonts w:ascii="Arial" w:hAnsi="Arial"/>
        </w:rPr>
        <w:t>ummer 2023</w:t>
      </w:r>
    </w:p>
    <w:p w14:paraId="379066D6" w14:textId="6E146DEC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Invited Presenter</w:t>
      </w:r>
      <w:r>
        <w:rPr>
          <w:rFonts w:ascii="Arial" w:hAnsi="Arial"/>
        </w:rPr>
        <w:tab/>
        <w:t>Lemont, IL</w:t>
      </w:r>
    </w:p>
    <w:p w14:paraId="7AF43652" w14:textId="77777777" w:rsidR="00C26BA2" w:rsidRP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</w:p>
    <w:p w14:paraId="24BC0DD7" w14:textId="5EC29A3D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I Am HPC</w:t>
      </w:r>
      <w:r>
        <w:rPr>
          <w:rFonts w:ascii="Arial" w:hAnsi="Arial"/>
        </w:rPr>
        <w:tab/>
        <w:t>Spring 2023</w:t>
      </w:r>
    </w:p>
    <w:p w14:paraId="7598C244" w14:textId="45EBD39C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hyperlink r:id="rId11" w:history="1">
        <w:r w:rsidRPr="00FC4B2A">
          <w:rPr>
            <w:rStyle w:val="Hyperlink"/>
            <w:rFonts w:ascii="Arial" w:hAnsi="Arial"/>
          </w:rPr>
          <w:t>https://sc23.supercomputing.org/2023/05/hpc-on-the-rise-thomas-randall/</w:t>
        </w:r>
      </w:hyperlink>
      <w:r>
        <w:rPr>
          <w:rFonts w:ascii="Arial" w:hAnsi="Arial"/>
        </w:rPr>
        <w:tab/>
        <w:t>Online</w:t>
      </w:r>
    </w:p>
    <w:p w14:paraId="7E535A78" w14:textId="77777777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</w:p>
    <w:p w14:paraId="77BB9138" w14:textId="7E15C88F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Ask A Grad</w:t>
      </w:r>
      <w:r>
        <w:rPr>
          <w:rFonts w:ascii="Arial" w:hAnsi="Arial"/>
        </w:rPr>
        <w:tab/>
        <w:t>Fall 2022</w:t>
      </w:r>
    </w:p>
    <w:p w14:paraId="71BEF66B" w14:textId="7777777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SoC-GSA &amp; UPE</w:t>
      </w:r>
      <w:r>
        <w:rPr>
          <w:rFonts w:ascii="Arial" w:hAnsi="Arial"/>
        </w:rPr>
        <w:tab/>
        <w:t>Clemson, SC</w:t>
      </w:r>
    </w:p>
    <w:p w14:paraId="4600686C" w14:textId="77777777" w:rsidR="00C26BA2" w:rsidRDefault="00C26BA2" w:rsidP="00C26BA2">
      <w:pPr>
        <w:pStyle w:val="TableStyle2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Invited to discuss undergraduates’ interests in pursuing Graduate </w:t>
      </w:r>
      <w:proofErr w:type="gramStart"/>
      <w:r>
        <w:rPr>
          <w:rFonts w:ascii="Arial" w:hAnsi="Arial"/>
        </w:rPr>
        <w:t>studies</w:t>
      </w:r>
      <w:proofErr w:type="gramEnd"/>
    </w:p>
    <w:p w14:paraId="18B2D353" w14:textId="77777777" w:rsidR="00C26BA2" w:rsidRDefault="00C26BA2" w:rsidP="00C26BA2">
      <w:pPr>
        <w:pStyle w:val="TableStyle2"/>
        <w:rPr>
          <w:rFonts w:ascii="Arial" w:eastAsia="Arial" w:hAnsi="Arial" w:cs="Arial"/>
          <w:sz w:val="24"/>
          <w:szCs w:val="24"/>
        </w:rPr>
      </w:pPr>
    </w:p>
    <w:p w14:paraId="1D25022B" w14:textId="1F3E88F5" w:rsidR="00C26BA2" w:rsidRDefault="00C26BA2" w:rsidP="00C26BA2">
      <w:pPr>
        <w:pStyle w:val="Body"/>
        <w:rPr>
          <w:sz w:val="24"/>
          <w:szCs w:val="24"/>
        </w:rPr>
      </w:pPr>
      <w:r>
        <w:rPr>
          <w:sz w:val="24"/>
          <w:szCs w:val="24"/>
        </w:rPr>
        <w:t>EDUCATION AND AWARDS</w:t>
      </w:r>
      <w:r>
        <w:rPr>
          <w:sz w:val="24"/>
          <w:szCs w:val="24"/>
        </w:rPr>
        <w:t>:</w:t>
      </w:r>
    </w:p>
    <w:p w14:paraId="2FD0DFB3" w14:textId="77777777" w:rsidR="00C26BA2" w:rsidRDefault="00C26BA2" w:rsidP="00C26BA2">
      <w:pPr>
        <w:pStyle w:val="Body"/>
        <w:tabs>
          <w:tab w:val="clear" w:pos="8910"/>
          <w:tab w:val="right" w:pos="9360"/>
        </w:tabs>
      </w:pPr>
      <w:r>
        <w:t>Entered PhD Program at Clemson University</w:t>
      </w:r>
      <w:r>
        <w:tab/>
        <w:t>August 2019</w:t>
      </w:r>
    </w:p>
    <w:p w14:paraId="7DD678C3" w14:textId="77777777" w:rsidR="00C26BA2" w:rsidRDefault="00C26BA2" w:rsidP="00C26BA2">
      <w:pPr>
        <w:pStyle w:val="Body"/>
        <w:tabs>
          <w:tab w:val="clear" w:pos="8910"/>
          <w:tab w:val="right" w:pos="9360"/>
        </w:tabs>
      </w:pPr>
    </w:p>
    <w:p w14:paraId="7B2292B7" w14:textId="3D18DCAC" w:rsidR="00C26BA2" w:rsidRDefault="00C26BA2" w:rsidP="00C26BA2">
      <w:pPr>
        <w:pStyle w:val="Body"/>
        <w:tabs>
          <w:tab w:val="clear" w:pos="8910"/>
          <w:tab w:val="right" w:pos="9360"/>
        </w:tabs>
      </w:pPr>
      <w:r>
        <w:t>Bachelor of Science in Computer Science</w:t>
      </w:r>
      <w:r>
        <w:tab/>
        <w:t>May 2019</w:t>
      </w:r>
    </w:p>
    <w:p w14:paraId="78637BA0" w14:textId="77777777" w:rsidR="00C26BA2" w:rsidRDefault="00C26BA2" w:rsidP="00C26BA2">
      <w:pPr>
        <w:pStyle w:val="Body"/>
        <w:tabs>
          <w:tab w:val="clear" w:pos="8910"/>
          <w:tab w:val="right" w:pos="9360"/>
        </w:tabs>
      </w:pPr>
      <w:r>
        <w:t>Minor in Business Administration</w:t>
      </w:r>
      <w:r>
        <w:tab/>
        <w:t>Major GPA: 3.93/4.00</w:t>
      </w:r>
    </w:p>
    <w:p w14:paraId="1B8AA0CA" w14:textId="77777777" w:rsidR="00C26BA2" w:rsidRDefault="00C26BA2" w:rsidP="00C26BA2">
      <w:pPr>
        <w:pStyle w:val="Body"/>
        <w:tabs>
          <w:tab w:val="clear" w:pos="8910"/>
          <w:tab w:val="right" w:pos="9360"/>
        </w:tabs>
      </w:pPr>
      <w:r>
        <w:t>Clemson University</w:t>
      </w:r>
      <w:r>
        <w:tab/>
        <w:t>Clemson, SC</w:t>
      </w:r>
    </w:p>
    <w:p w14:paraId="30471C02" w14:textId="7777777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  <w:sz w:val="24"/>
          <w:szCs w:val="24"/>
        </w:rPr>
      </w:pPr>
    </w:p>
    <w:p w14:paraId="330A3C2A" w14:textId="7777777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ICS’21 Best Paper</w:t>
      </w:r>
      <w:r>
        <w:rPr>
          <w:rFonts w:ascii="Arial" w:hAnsi="Arial"/>
        </w:rPr>
        <w:tab/>
        <w:t>Summer 2021</w:t>
      </w:r>
    </w:p>
    <w:p w14:paraId="2AB2DD05" w14:textId="7777777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ANL GIVENS Scholar</w:t>
      </w:r>
      <w:r>
        <w:rPr>
          <w:rFonts w:ascii="Arial" w:hAnsi="Arial"/>
        </w:rPr>
        <w:tab/>
        <w:t>Summer 2020, 2022</w:t>
      </w:r>
    </w:p>
    <w:p w14:paraId="2AD5C06A" w14:textId="77777777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R.C. Edwards Graduate Fellow</w:t>
      </w:r>
      <w:r>
        <w:rPr>
          <w:rFonts w:ascii="Arial" w:hAnsi="Arial"/>
        </w:rPr>
        <w:tab/>
        <w:t>Fall 2019 -- Spring 2022</w:t>
      </w:r>
    </w:p>
    <w:p w14:paraId="654373CE" w14:textId="7777777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Clemson School of Computing Outstanding Undergraduate Researcher</w:t>
      </w:r>
      <w:r>
        <w:rPr>
          <w:rFonts w:ascii="Arial" w:hAnsi="Arial"/>
        </w:rPr>
        <w:tab/>
        <w:t>Spring 2019</w:t>
      </w:r>
    </w:p>
    <w:p w14:paraId="67BE82BF" w14:textId="7777777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Dupont Best Undergraduate Project</w:t>
      </w:r>
      <w:r>
        <w:rPr>
          <w:rFonts w:ascii="Arial" w:hAnsi="Arial"/>
        </w:rPr>
        <w:tab/>
        <w:t>Spring 2019</w:t>
      </w:r>
    </w:p>
    <w:p w14:paraId="0C1BA412" w14:textId="77777777" w:rsidR="00C26BA2" w:rsidRDefault="00C26BA2" w:rsidP="00C26BA2">
      <w:pPr>
        <w:pStyle w:val="Body"/>
        <w:tabs>
          <w:tab w:val="clear" w:pos="8910"/>
          <w:tab w:val="right" w:pos="9360"/>
        </w:tabs>
        <w:rPr>
          <w:sz w:val="24"/>
          <w:szCs w:val="24"/>
        </w:rPr>
      </w:pPr>
    </w:p>
    <w:p w14:paraId="1B71EB55" w14:textId="6ABAE5F5" w:rsidR="00C26BA2" w:rsidRDefault="00C26BA2" w:rsidP="00C26BA2">
      <w:pPr>
        <w:pStyle w:val="TableStyle2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LEADERSHIP </w:t>
      </w:r>
      <w:r>
        <w:rPr>
          <w:rFonts w:ascii="Arial" w:hAnsi="Arial"/>
          <w:sz w:val="24"/>
          <w:szCs w:val="24"/>
        </w:rPr>
        <w:t xml:space="preserve">AND TEACHING </w:t>
      </w:r>
      <w:r>
        <w:rPr>
          <w:rFonts w:ascii="Arial" w:hAnsi="Arial"/>
          <w:sz w:val="24"/>
          <w:szCs w:val="24"/>
        </w:rPr>
        <w:t>EXPERIENCE</w:t>
      </w:r>
      <w:r>
        <w:rPr>
          <w:rFonts w:ascii="Arial" w:hAnsi="Arial"/>
          <w:sz w:val="24"/>
          <w:szCs w:val="24"/>
        </w:rPr>
        <w:t>:</w:t>
      </w:r>
    </w:p>
    <w:p w14:paraId="00004C39" w14:textId="09E32994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Lead Student Volunteer, Guided Interest Group Leader, HPC Immersion Mentor</w:t>
      </w:r>
      <w:r>
        <w:rPr>
          <w:rFonts w:ascii="Arial" w:hAnsi="Arial"/>
        </w:rPr>
        <w:tab/>
        <w:t>Fall 2023</w:t>
      </w:r>
    </w:p>
    <w:p w14:paraId="3509FBB6" w14:textId="0E2CBA56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SuperComputing’23</w:t>
      </w:r>
      <w:r>
        <w:rPr>
          <w:rFonts w:ascii="Arial" w:hAnsi="Arial"/>
        </w:rPr>
        <w:tab/>
        <w:t>Denver, CO</w:t>
      </w:r>
    </w:p>
    <w:p w14:paraId="2B0E3931" w14:textId="16B6341B" w:rsidR="00C26BA2" w:rsidRDefault="00C26BA2" w:rsidP="00C26BA2">
      <w:pPr>
        <w:pStyle w:val="TableStyle2"/>
        <w:numPr>
          <w:ilvl w:val="0"/>
          <w:numId w:val="7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Jointly organized conference Panels and Birds of a Feather with conference committee members</w:t>
      </w:r>
    </w:p>
    <w:p w14:paraId="133BEAB6" w14:textId="226C74E5" w:rsidR="00C26BA2" w:rsidRDefault="00C26BA2" w:rsidP="00C26BA2">
      <w:pPr>
        <w:pStyle w:val="TableStyle2"/>
        <w:numPr>
          <w:ilvl w:val="0"/>
          <w:numId w:val="7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Oversaw 100+ volunteers facilitating conference </w:t>
      </w:r>
      <w:proofErr w:type="gramStart"/>
      <w:r>
        <w:rPr>
          <w:rFonts w:ascii="Arial" w:hAnsi="Arial"/>
        </w:rPr>
        <w:t>events</w:t>
      </w:r>
      <w:proofErr w:type="gramEnd"/>
    </w:p>
    <w:p w14:paraId="1FC83E4E" w14:textId="197B2130" w:rsidR="00C26BA2" w:rsidRDefault="00C26BA2" w:rsidP="00C26BA2">
      <w:pPr>
        <w:pStyle w:val="TableStyle2"/>
        <w:numPr>
          <w:ilvl w:val="0"/>
          <w:numId w:val="7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 xml:space="preserve">Organized and engaged new students at </w:t>
      </w:r>
      <w:proofErr w:type="spellStart"/>
      <w:r>
        <w:rPr>
          <w:rFonts w:ascii="Arial" w:hAnsi="Arial"/>
        </w:rPr>
        <w:t>SuperComputing</w:t>
      </w:r>
      <w:proofErr w:type="spellEnd"/>
      <w:r>
        <w:rPr>
          <w:rFonts w:ascii="Arial" w:hAnsi="Arial"/>
        </w:rPr>
        <w:t xml:space="preserve"> through cohort events and </w:t>
      </w:r>
      <w:proofErr w:type="gramStart"/>
      <w:r>
        <w:rPr>
          <w:rFonts w:ascii="Arial" w:hAnsi="Arial"/>
        </w:rPr>
        <w:t>discussions</w:t>
      </w:r>
      <w:proofErr w:type="gramEnd"/>
    </w:p>
    <w:p w14:paraId="43381353" w14:textId="77777777" w:rsidR="00C26BA2" w:rsidRDefault="00C26BA2" w:rsidP="00C26BA2">
      <w:pPr>
        <w:pStyle w:val="TableStyle2"/>
        <w:tabs>
          <w:tab w:val="right" w:pos="9360"/>
        </w:tabs>
        <w:rPr>
          <w:rFonts w:ascii="Arial" w:hAnsi="Arial"/>
        </w:rPr>
      </w:pPr>
    </w:p>
    <w:p w14:paraId="7C5DD678" w14:textId="1C2787C3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Student Volunteer</w:t>
      </w:r>
      <w:r>
        <w:rPr>
          <w:rFonts w:ascii="Arial" w:hAnsi="Arial"/>
        </w:rPr>
        <w:t>, Virtual Student Volunteer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Fall 2020 (Virtual), </w:t>
      </w:r>
      <w:r>
        <w:rPr>
          <w:rFonts w:ascii="Arial" w:hAnsi="Arial"/>
        </w:rPr>
        <w:t xml:space="preserve">Fall 2021, </w:t>
      </w:r>
      <w:r>
        <w:rPr>
          <w:rFonts w:ascii="Arial" w:hAnsi="Arial"/>
        </w:rPr>
        <w:t xml:space="preserve">Fall </w:t>
      </w:r>
      <w:r>
        <w:rPr>
          <w:rFonts w:ascii="Arial" w:hAnsi="Arial"/>
        </w:rPr>
        <w:t>2022</w:t>
      </w:r>
    </w:p>
    <w:p w14:paraId="36F9BB72" w14:textId="62F1ADE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 xml:space="preserve">SuperComputing’20, </w:t>
      </w:r>
      <w:r>
        <w:rPr>
          <w:rFonts w:ascii="Arial" w:hAnsi="Arial"/>
        </w:rPr>
        <w:t>SuperComputing’21, SuperComputing’22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Online; </w:t>
      </w:r>
      <w:r>
        <w:rPr>
          <w:rFonts w:ascii="Arial" w:hAnsi="Arial"/>
        </w:rPr>
        <w:t>St. Louis, MO; Dallas, TX</w:t>
      </w:r>
    </w:p>
    <w:p w14:paraId="6EFD8029" w14:textId="50E7D31E" w:rsidR="00B1024E" w:rsidRDefault="00C26BA2" w:rsidP="00B1024E">
      <w:pPr>
        <w:pStyle w:val="TableStyle2"/>
        <w:numPr>
          <w:ilvl w:val="0"/>
          <w:numId w:val="7"/>
        </w:numPr>
        <w:tabs>
          <w:tab w:val="right" w:pos="9360"/>
        </w:tabs>
        <w:rPr>
          <w:rFonts w:ascii="Arial" w:hAnsi="Arial"/>
        </w:rPr>
      </w:pPr>
      <w:r>
        <w:rPr>
          <w:rFonts w:ascii="Arial" w:hAnsi="Arial"/>
        </w:rPr>
        <w:t>Moderate online discussions and forward questions to presenters</w:t>
      </w:r>
    </w:p>
    <w:p w14:paraId="6C2E8AEF" w14:textId="5011AB5C" w:rsidR="00C26BA2" w:rsidRPr="00B1024E" w:rsidRDefault="00C26BA2" w:rsidP="00B1024E">
      <w:pPr>
        <w:pStyle w:val="TableStyle2"/>
        <w:numPr>
          <w:ilvl w:val="0"/>
          <w:numId w:val="7"/>
        </w:numPr>
        <w:tabs>
          <w:tab w:val="right" w:pos="9360"/>
        </w:tabs>
        <w:rPr>
          <w:rFonts w:ascii="Arial" w:hAnsi="Arial"/>
        </w:rPr>
      </w:pPr>
      <w:r w:rsidRPr="00B1024E">
        <w:rPr>
          <w:rFonts w:ascii="Arial" w:hAnsi="Arial"/>
        </w:rPr>
        <w:t xml:space="preserve">Enable communications between conference organizers and </w:t>
      </w:r>
      <w:proofErr w:type="gramStart"/>
      <w:r w:rsidRPr="00B1024E">
        <w:rPr>
          <w:rFonts w:ascii="Arial" w:hAnsi="Arial"/>
        </w:rPr>
        <w:t>presenters</w:t>
      </w:r>
      <w:proofErr w:type="gramEnd"/>
    </w:p>
    <w:p w14:paraId="5094E4A4" w14:textId="77777777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</w:p>
    <w:p w14:paraId="6027282C" w14:textId="42EB1399" w:rsidR="00B1024E" w:rsidRDefault="00B1024E" w:rsidP="00B1024E">
      <w:pPr>
        <w:pStyle w:val="Body"/>
        <w:tabs>
          <w:tab w:val="clear" w:pos="8910"/>
          <w:tab w:val="right" w:pos="9360"/>
        </w:tabs>
      </w:pPr>
      <w:r>
        <w:t>Graduate Teaching Assistant</w:t>
      </w:r>
      <w:r>
        <w:tab/>
        <w:t xml:space="preserve">Fall 2019 — </w:t>
      </w:r>
      <w:r>
        <w:t>Spring 2023</w:t>
      </w:r>
    </w:p>
    <w:p w14:paraId="593CFAF2" w14:textId="77777777" w:rsidR="00B1024E" w:rsidRDefault="00B1024E" w:rsidP="00B1024E">
      <w:pPr>
        <w:pStyle w:val="Body"/>
        <w:tabs>
          <w:tab w:val="clear" w:pos="8910"/>
          <w:tab w:val="right" w:pos="9360"/>
        </w:tabs>
      </w:pPr>
      <w:r>
        <w:t>Clemson University, School of Computing</w:t>
      </w:r>
      <w:r>
        <w:tab/>
        <w:t>Clemson, SC</w:t>
      </w:r>
    </w:p>
    <w:p w14:paraId="13740363" w14:textId="4F5BB41D" w:rsidR="00B1024E" w:rsidRDefault="00B1024E" w:rsidP="00B1024E">
      <w:pPr>
        <w:pStyle w:val="Body"/>
        <w:numPr>
          <w:ilvl w:val="2"/>
          <w:numId w:val="2"/>
        </w:numPr>
      </w:pPr>
      <w:r>
        <w:t>Graded 30-100+ students each semester</w:t>
      </w:r>
    </w:p>
    <w:p w14:paraId="64B2AEE6" w14:textId="0C19AD15" w:rsidR="00B1024E" w:rsidRDefault="00B1024E" w:rsidP="00B1024E">
      <w:pPr>
        <w:pStyle w:val="Body"/>
        <w:numPr>
          <w:ilvl w:val="2"/>
          <w:numId w:val="2"/>
        </w:numPr>
      </w:pPr>
      <w:r>
        <w:t xml:space="preserve">Prepared assignments, </w:t>
      </w:r>
      <w:proofErr w:type="gramStart"/>
      <w:r>
        <w:t>projects</w:t>
      </w:r>
      <w:proofErr w:type="gramEnd"/>
      <w:r>
        <w:t xml:space="preserve"> and homework for classes</w:t>
      </w:r>
    </w:p>
    <w:p w14:paraId="35ECA7C3" w14:textId="689B18E9" w:rsidR="00B1024E" w:rsidRDefault="00B1024E" w:rsidP="00B1024E">
      <w:pPr>
        <w:pStyle w:val="Body"/>
        <w:numPr>
          <w:ilvl w:val="2"/>
          <w:numId w:val="2"/>
        </w:numPr>
      </w:pPr>
      <w:r>
        <w:t>Aided students in office hours with questions about course materials and assignments</w:t>
      </w:r>
    </w:p>
    <w:p w14:paraId="21C3DC89" w14:textId="0ABF8703" w:rsidR="00B1024E" w:rsidRDefault="00B1024E" w:rsidP="00B1024E">
      <w:pPr>
        <w:pStyle w:val="Body"/>
        <w:numPr>
          <w:ilvl w:val="2"/>
          <w:numId w:val="2"/>
        </w:numPr>
      </w:pPr>
      <w:r>
        <w:t>Spring 2023: Developed new course for Clemson University with Assistant Professor Dr. Mert Pes</w:t>
      </w:r>
      <w:r w:rsidRPr="00B1024E">
        <w:t>é</w:t>
      </w:r>
    </w:p>
    <w:p w14:paraId="52ECC77E" w14:textId="77777777" w:rsidR="00B1024E" w:rsidRDefault="00B1024E" w:rsidP="00B1024E">
      <w:pPr>
        <w:pStyle w:val="Body"/>
        <w:tabs>
          <w:tab w:val="clear" w:pos="8910"/>
          <w:tab w:val="right" w:pos="9360"/>
        </w:tabs>
      </w:pPr>
    </w:p>
    <w:p w14:paraId="60AE1CF0" w14:textId="189DCAC5" w:rsidR="00B1024E" w:rsidRDefault="00B1024E" w:rsidP="00B1024E">
      <w:pPr>
        <w:pStyle w:val="Body"/>
        <w:tabs>
          <w:tab w:val="clear" w:pos="8910"/>
          <w:tab w:val="right" w:pos="9360"/>
        </w:tabs>
      </w:pPr>
      <w:r>
        <w:t>Lab</w:t>
      </w:r>
      <w:r>
        <w:t>oratory</w:t>
      </w:r>
      <w:r>
        <w:t xml:space="preserve"> Teaching Assistant</w:t>
      </w:r>
      <w:r>
        <w:tab/>
        <w:t>Spring 2017 — Spring 2019</w:t>
      </w:r>
    </w:p>
    <w:p w14:paraId="1299202C" w14:textId="77777777" w:rsidR="00B1024E" w:rsidRDefault="00B1024E" w:rsidP="00B1024E">
      <w:pPr>
        <w:pStyle w:val="Body"/>
        <w:tabs>
          <w:tab w:val="clear" w:pos="8910"/>
          <w:tab w:val="right" w:pos="9360"/>
        </w:tabs>
      </w:pPr>
      <w:r>
        <w:t>Clemson University, School of Computing</w:t>
      </w:r>
      <w:r>
        <w:tab/>
        <w:t>Clemson, SC</w:t>
      </w:r>
    </w:p>
    <w:p w14:paraId="1773EA90" w14:textId="7878A455" w:rsidR="00B1024E" w:rsidRDefault="00B1024E" w:rsidP="00B1024E">
      <w:pPr>
        <w:pStyle w:val="TableStyle2"/>
        <w:numPr>
          <w:ilvl w:val="2"/>
          <w:numId w:val="5"/>
        </w:numPr>
        <w:rPr>
          <w:rFonts w:ascii="Arial" w:hAnsi="Arial"/>
          <w:lang w:val="it-IT"/>
        </w:rPr>
      </w:pPr>
      <w:r>
        <w:rPr>
          <w:rFonts w:ascii="Arial" w:hAnsi="Arial"/>
          <w:lang w:val="it-IT"/>
        </w:rPr>
        <w:t>Prepar</w:t>
      </w:r>
      <w:r>
        <w:rPr>
          <w:rFonts w:ascii="Arial" w:hAnsi="Arial"/>
        </w:rPr>
        <w:t>ed and introduced</w:t>
      </w:r>
      <w:r>
        <w:rPr>
          <w:rFonts w:ascii="Arial" w:hAnsi="Arial"/>
          <w:lang w:val="fr-FR"/>
        </w:rPr>
        <w:t xml:space="preserve"> </w:t>
      </w:r>
      <w:proofErr w:type="spellStart"/>
      <w:r>
        <w:rPr>
          <w:rFonts w:ascii="Arial" w:hAnsi="Arial"/>
          <w:lang w:val="fr-FR"/>
        </w:rPr>
        <w:t>lab</w:t>
      </w:r>
      <w:proofErr w:type="spellEnd"/>
      <w:r>
        <w:rPr>
          <w:rFonts w:ascii="Arial" w:hAnsi="Arial"/>
        </w:rPr>
        <w:t>s and projects for students</w:t>
      </w:r>
    </w:p>
    <w:p w14:paraId="54FA6117" w14:textId="50B673B3" w:rsidR="00B1024E" w:rsidRDefault="00B1024E" w:rsidP="00B1024E">
      <w:pPr>
        <w:pStyle w:val="TableStyle2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Aided students with questions and problems during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lab time and office hours</w:t>
      </w:r>
    </w:p>
    <w:p w14:paraId="246B93D6" w14:textId="73AA2E87" w:rsidR="00B1024E" w:rsidRDefault="00B1024E" w:rsidP="00B1024E">
      <w:pPr>
        <w:pStyle w:val="TableStyle2"/>
        <w:numPr>
          <w:ilvl w:val="2"/>
          <w:numId w:val="5"/>
        </w:numPr>
        <w:rPr>
          <w:rFonts w:ascii="Arial" w:hAnsi="Arial"/>
        </w:rPr>
      </w:pPr>
      <w:r>
        <w:rPr>
          <w:rFonts w:ascii="Arial" w:hAnsi="Arial"/>
        </w:rPr>
        <w:t>Graded lab</w:t>
      </w:r>
      <w:r>
        <w:rPr>
          <w:rFonts w:ascii="Arial" w:hAnsi="Arial"/>
        </w:rPr>
        <w:t>oratory</w:t>
      </w:r>
      <w:r>
        <w:rPr>
          <w:rFonts w:ascii="Arial" w:hAnsi="Arial"/>
        </w:rPr>
        <w:t xml:space="preserve"> assignments</w:t>
      </w:r>
      <w:r>
        <w:rPr>
          <w:rFonts w:ascii="Arial" w:hAnsi="Arial"/>
        </w:rPr>
        <w:t xml:space="preserve"> for up to 30 students</w:t>
      </w:r>
    </w:p>
    <w:p w14:paraId="334A536A" w14:textId="77777777" w:rsidR="00B1024E" w:rsidRDefault="00B1024E" w:rsidP="00C26BA2">
      <w:pPr>
        <w:pStyle w:val="TableStyle2"/>
        <w:tabs>
          <w:tab w:val="right" w:pos="9360"/>
        </w:tabs>
        <w:rPr>
          <w:rFonts w:ascii="Arial" w:hAnsi="Arial"/>
        </w:rPr>
      </w:pPr>
    </w:p>
    <w:p w14:paraId="4C3EE382" w14:textId="3CF58DB6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Summer Staff Coordinator</w:t>
      </w:r>
      <w:r>
        <w:rPr>
          <w:rFonts w:ascii="Arial" w:hAnsi="Arial"/>
        </w:rPr>
        <w:tab/>
        <w:t>Summer 2017</w:t>
      </w:r>
    </w:p>
    <w:p w14:paraId="23AAC746" w14:textId="32B9CA24" w:rsidR="00C26BA2" w:rsidRDefault="00C26BA2" w:rsidP="00C26BA2">
      <w:pPr>
        <w:pStyle w:val="TableStyle2"/>
        <w:tabs>
          <w:tab w:val="right" w:pos="9360"/>
        </w:tabs>
        <w:rPr>
          <w:rFonts w:ascii="Arial" w:eastAsia="Arial" w:hAnsi="Arial" w:cs="Arial"/>
        </w:rPr>
      </w:pPr>
      <w:r>
        <w:rPr>
          <w:rFonts w:ascii="Arial" w:hAnsi="Arial"/>
        </w:rPr>
        <w:t>Isaiah 55 Deaf Ministries</w:t>
      </w:r>
      <w:r>
        <w:rPr>
          <w:rFonts w:ascii="Arial" w:hAnsi="Arial"/>
        </w:rPr>
        <w:tab/>
      </w:r>
      <w:r w:rsidR="00A66D4F">
        <w:rPr>
          <w:rFonts w:ascii="Arial" w:hAnsi="Arial"/>
        </w:rPr>
        <w:t>La</w:t>
      </w:r>
      <w:r w:rsidR="00BB5B31">
        <w:rPr>
          <w:rFonts w:ascii="Arial" w:hAnsi="Arial"/>
        </w:rPr>
        <w:t xml:space="preserve"> </w:t>
      </w:r>
      <w:r w:rsidR="00A66D4F">
        <w:rPr>
          <w:rFonts w:ascii="Arial" w:hAnsi="Arial"/>
        </w:rPr>
        <w:t>Feria</w:t>
      </w:r>
      <w:r>
        <w:rPr>
          <w:rFonts w:ascii="Arial" w:hAnsi="Arial"/>
        </w:rPr>
        <w:t xml:space="preserve">, </w:t>
      </w:r>
      <w:r w:rsidR="00A66D4F">
        <w:rPr>
          <w:rFonts w:ascii="Arial" w:hAnsi="Arial"/>
        </w:rPr>
        <w:t>TX</w:t>
      </w:r>
    </w:p>
    <w:p w14:paraId="69AB821F" w14:textId="3FCAF2FC" w:rsidR="00C26BA2" w:rsidRDefault="00C26BA2" w:rsidP="00C26BA2">
      <w:pPr>
        <w:pStyle w:val="TableStyle2"/>
        <w:numPr>
          <w:ilvl w:val="2"/>
          <w:numId w:val="2"/>
        </w:num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Coordinate</w:t>
      </w:r>
      <w:r>
        <w:rPr>
          <w:rFonts w:ascii="Arial" w:hAnsi="Arial"/>
        </w:rPr>
        <w:t>d volunteer team responsibilities</w:t>
      </w:r>
    </w:p>
    <w:p w14:paraId="73ABDA37" w14:textId="0C58A552" w:rsidR="00C26BA2" w:rsidRDefault="00C26BA2" w:rsidP="00C26BA2">
      <w:pPr>
        <w:pStyle w:val="TableStyle2"/>
        <w:numPr>
          <w:ilvl w:val="2"/>
          <w:numId w:val="2"/>
        </w:numPr>
        <w:rPr>
          <w:rFonts w:ascii="Arial" w:hAnsi="Arial"/>
          <w:lang w:val="nl-NL"/>
        </w:rPr>
      </w:pPr>
      <w:r>
        <w:rPr>
          <w:rFonts w:ascii="Arial" w:hAnsi="Arial"/>
          <w:lang w:val="nl-NL"/>
        </w:rPr>
        <w:t>Overs</w:t>
      </w:r>
      <w:r>
        <w:rPr>
          <w:rFonts w:ascii="Arial" w:hAnsi="Arial"/>
        </w:rPr>
        <w:t>aw and participated in construction projects, craft projects, and recreational projects</w:t>
      </w:r>
    </w:p>
    <w:p w14:paraId="6EC1E5EE" w14:textId="6099EE52" w:rsidR="000B5EE7" w:rsidRPr="00B1024E" w:rsidRDefault="00C26BA2" w:rsidP="000B5EE7">
      <w:pPr>
        <w:pStyle w:val="TableStyle2"/>
        <w:numPr>
          <w:ilvl w:val="2"/>
          <w:numId w:val="2"/>
        </w:numPr>
        <w:rPr>
          <w:rFonts w:ascii="Arial" w:hAnsi="Arial"/>
        </w:rPr>
      </w:pPr>
      <w:r>
        <w:rPr>
          <w:rFonts w:ascii="Arial" w:hAnsi="Arial"/>
        </w:rPr>
        <w:t>Maintained and safeguarded facilities and volunteers</w:t>
      </w:r>
    </w:p>
    <w:sectPr w:rsidR="000B5EE7" w:rsidRPr="00B1024E">
      <w:headerReference w:type="default" r:id="rId12"/>
      <w:footerReference w:type="default" r:id="rId13"/>
      <w:pgSz w:w="12240" w:h="15840"/>
      <w:pgMar w:top="720" w:right="1440" w:bottom="72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80057C" w14:textId="77777777" w:rsidR="002A042B" w:rsidRDefault="002A042B">
      <w:r>
        <w:separator/>
      </w:r>
    </w:p>
  </w:endnote>
  <w:endnote w:type="continuationSeparator" w:id="0">
    <w:p w14:paraId="24E5ADF7" w14:textId="77777777" w:rsidR="002A042B" w:rsidRDefault="002A0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86512" w14:textId="77777777" w:rsidR="009C044D" w:rsidRDefault="009C04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5F3EF" w14:textId="77777777" w:rsidR="002A042B" w:rsidRDefault="002A042B">
      <w:r>
        <w:separator/>
      </w:r>
    </w:p>
  </w:footnote>
  <w:footnote w:type="continuationSeparator" w:id="0">
    <w:p w14:paraId="6EA0960B" w14:textId="77777777" w:rsidR="002A042B" w:rsidRDefault="002A0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7ED53" w14:textId="77777777" w:rsidR="009C044D" w:rsidRDefault="009C044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5858"/>
    <w:multiLevelType w:val="hybridMultilevel"/>
    <w:tmpl w:val="BB5C7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C808E2"/>
    <w:multiLevelType w:val="hybridMultilevel"/>
    <w:tmpl w:val="D2BC1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164A2"/>
    <w:multiLevelType w:val="hybridMultilevel"/>
    <w:tmpl w:val="4B42821A"/>
    <w:numStyleLink w:val="BulletBig"/>
  </w:abstractNum>
  <w:abstractNum w:abstractNumId="3" w15:restartNumberingAfterBreak="0">
    <w:nsid w:val="3E1020B7"/>
    <w:multiLevelType w:val="hybridMultilevel"/>
    <w:tmpl w:val="E3BC3BBE"/>
    <w:numStyleLink w:val="Bullet"/>
  </w:abstractNum>
  <w:abstractNum w:abstractNumId="4" w15:restartNumberingAfterBreak="0">
    <w:nsid w:val="5B5F1638"/>
    <w:multiLevelType w:val="hybridMultilevel"/>
    <w:tmpl w:val="4B42821A"/>
    <w:styleLink w:val="BulletBig"/>
    <w:lvl w:ilvl="0" w:tplc="9D8473CA">
      <w:start w:val="1"/>
      <w:numFmt w:val="bullet"/>
      <w:lvlText w:val="•"/>
      <w:lvlJc w:val="left"/>
      <w:pPr>
        <w:tabs>
          <w:tab w:val="right" w:pos="9360"/>
        </w:tabs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92E00D0E">
      <w:start w:val="1"/>
      <w:numFmt w:val="bullet"/>
      <w:lvlText w:val="•"/>
      <w:lvlJc w:val="left"/>
      <w:pPr>
        <w:tabs>
          <w:tab w:val="right" w:pos="9360"/>
        </w:tabs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1DBADD0A">
      <w:start w:val="1"/>
      <w:numFmt w:val="bullet"/>
      <w:lvlText w:val="•"/>
      <w:lvlJc w:val="left"/>
      <w:pPr>
        <w:tabs>
          <w:tab w:val="right" w:pos="9360"/>
        </w:tabs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431258F4">
      <w:start w:val="1"/>
      <w:numFmt w:val="bullet"/>
      <w:lvlText w:val="•"/>
      <w:lvlJc w:val="left"/>
      <w:pPr>
        <w:tabs>
          <w:tab w:val="right" w:pos="9360"/>
        </w:tabs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F93E6E38">
      <w:start w:val="1"/>
      <w:numFmt w:val="bullet"/>
      <w:lvlText w:val="•"/>
      <w:lvlJc w:val="left"/>
      <w:pPr>
        <w:tabs>
          <w:tab w:val="right" w:pos="9360"/>
        </w:tabs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CBAC0D72">
      <w:start w:val="1"/>
      <w:numFmt w:val="bullet"/>
      <w:lvlText w:val="•"/>
      <w:lvlJc w:val="left"/>
      <w:pPr>
        <w:tabs>
          <w:tab w:val="right" w:pos="9360"/>
        </w:tabs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E1E71B4">
      <w:start w:val="1"/>
      <w:numFmt w:val="bullet"/>
      <w:lvlText w:val="•"/>
      <w:lvlJc w:val="left"/>
      <w:pPr>
        <w:tabs>
          <w:tab w:val="right" w:pos="9360"/>
        </w:tabs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250A7A4">
      <w:start w:val="1"/>
      <w:numFmt w:val="bullet"/>
      <w:lvlText w:val="•"/>
      <w:lvlJc w:val="left"/>
      <w:pPr>
        <w:tabs>
          <w:tab w:val="right" w:pos="9360"/>
        </w:tabs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E0C465C8">
      <w:start w:val="1"/>
      <w:numFmt w:val="bullet"/>
      <w:lvlText w:val="•"/>
      <w:lvlJc w:val="left"/>
      <w:pPr>
        <w:tabs>
          <w:tab w:val="right" w:pos="9360"/>
        </w:tabs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5" w15:restartNumberingAfterBreak="0">
    <w:nsid w:val="7CC4513A"/>
    <w:multiLevelType w:val="hybridMultilevel"/>
    <w:tmpl w:val="E3BC3BBE"/>
    <w:styleLink w:val="Bullet"/>
    <w:lvl w:ilvl="0" w:tplc="4D6CB252">
      <w:start w:val="1"/>
      <w:numFmt w:val="bullet"/>
      <w:lvlText w:val="•"/>
      <w:lvlJc w:val="left"/>
      <w:pPr>
        <w:tabs>
          <w:tab w:val="right" w:pos="9360"/>
        </w:tabs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7A487710">
      <w:start w:val="1"/>
      <w:numFmt w:val="bullet"/>
      <w:lvlText w:val="•"/>
      <w:lvlJc w:val="left"/>
      <w:pPr>
        <w:tabs>
          <w:tab w:val="right" w:pos="9360"/>
        </w:tabs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00948186">
      <w:start w:val="1"/>
      <w:numFmt w:val="bullet"/>
      <w:lvlText w:val="•"/>
      <w:lvlJc w:val="left"/>
      <w:pPr>
        <w:tabs>
          <w:tab w:val="right" w:pos="9360"/>
        </w:tabs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84CE6A22">
      <w:start w:val="1"/>
      <w:numFmt w:val="bullet"/>
      <w:lvlText w:val="•"/>
      <w:lvlJc w:val="left"/>
      <w:pPr>
        <w:tabs>
          <w:tab w:val="right" w:pos="9360"/>
        </w:tabs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0E506EA4">
      <w:start w:val="1"/>
      <w:numFmt w:val="bullet"/>
      <w:lvlText w:val="•"/>
      <w:lvlJc w:val="left"/>
      <w:pPr>
        <w:tabs>
          <w:tab w:val="right" w:pos="9360"/>
        </w:tabs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0089DFE">
      <w:start w:val="1"/>
      <w:numFmt w:val="bullet"/>
      <w:lvlText w:val="•"/>
      <w:lvlJc w:val="left"/>
      <w:pPr>
        <w:tabs>
          <w:tab w:val="right" w:pos="9360"/>
        </w:tabs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10C12E0">
      <w:start w:val="1"/>
      <w:numFmt w:val="bullet"/>
      <w:lvlText w:val="•"/>
      <w:lvlJc w:val="left"/>
      <w:pPr>
        <w:tabs>
          <w:tab w:val="right" w:pos="9360"/>
        </w:tabs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81F89CD6">
      <w:start w:val="1"/>
      <w:numFmt w:val="bullet"/>
      <w:lvlText w:val="•"/>
      <w:lvlJc w:val="left"/>
      <w:pPr>
        <w:tabs>
          <w:tab w:val="right" w:pos="9360"/>
        </w:tabs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A224794">
      <w:start w:val="1"/>
      <w:numFmt w:val="bullet"/>
      <w:lvlText w:val="•"/>
      <w:lvlJc w:val="left"/>
      <w:pPr>
        <w:tabs>
          <w:tab w:val="right" w:pos="9360"/>
        </w:tabs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 w16cid:durableId="1720351718">
    <w:abstractNumId w:val="5"/>
  </w:num>
  <w:num w:numId="2" w16cid:durableId="1294946698">
    <w:abstractNumId w:val="3"/>
  </w:num>
  <w:num w:numId="3" w16cid:durableId="1338339668">
    <w:abstractNumId w:val="4"/>
  </w:num>
  <w:num w:numId="4" w16cid:durableId="1561331282">
    <w:abstractNumId w:val="2"/>
  </w:num>
  <w:num w:numId="5" w16cid:durableId="1067915513">
    <w:abstractNumId w:val="3"/>
    <w:lvlOverride w:ilvl="0">
      <w:lvl w:ilvl="0" w:tplc="2CEA7554">
        <w:start w:val="1"/>
        <w:numFmt w:val="bullet"/>
        <w:lvlText w:val="•"/>
        <w:lvlJc w:val="left"/>
        <w:pPr>
          <w:ind w:left="1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959894E6">
        <w:start w:val="1"/>
        <w:numFmt w:val="bullet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CFAA49BE">
        <w:start w:val="1"/>
        <w:numFmt w:val="bullet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82823588">
        <w:start w:val="1"/>
        <w:numFmt w:val="bullet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F7C4E286">
        <w:start w:val="1"/>
        <w:numFmt w:val="bullet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EA5C5834">
        <w:start w:val="1"/>
        <w:numFmt w:val="bullet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137CCCEE">
        <w:start w:val="1"/>
        <w:numFmt w:val="bullet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42646284">
        <w:start w:val="1"/>
        <w:numFmt w:val="bullet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E0EE8FCC">
        <w:start w:val="1"/>
        <w:numFmt w:val="bullet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6" w16cid:durableId="389500188">
    <w:abstractNumId w:val="0"/>
  </w:num>
  <w:num w:numId="7" w16cid:durableId="1120076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44D"/>
    <w:rsid w:val="000665B7"/>
    <w:rsid w:val="000B5EE7"/>
    <w:rsid w:val="000C154B"/>
    <w:rsid w:val="002A042B"/>
    <w:rsid w:val="0040625A"/>
    <w:rsid w:val="00493770"/>
    <w:rsid w:val="004B0A7C"/>
    <w:rsid w:val="00532C29"/>
    <w:rsid w:val="008921B8"/>
    <w:rsid w:val="009C044D"/>
    <w:rsid w:val="00A66D4F"/>
    <w:rsid w:val="00B1024E"/>
    <w:rsid w:val="00BB5B31"/>
    <w:rsid w:val="00C26BA2"/>
    <w:rsid w:val="00E56A49"/>
    <w:rsid w:val="00ED217B"/>
    <w:rsid w:val="00EF795F"/>
    <w:rsid w:val="00FC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05E8"/>
  <w15:docId w15:val="{54892DD9-8AC7-455F-92C8-64747337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tabs>
        <w:tab w:val="right" w:pos="8910"/>
      </w:tabs>
    </w:pPr>
    <w:rPr>
      <w:rFonts w:ascii="Arial" w:hAnsi="Arial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Bullet">
    <w:name w:val="Bullet"/>
    <w:pPr>
      <w:numPr>
        <w:numId w:val="1"/>
      </w:numPr>
    </w:p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Big">
    <w:name w:val="Bullet Big"/>
    <w:pPr>
      <w:numPr>
        <w:numId w:val="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C26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lranda.github.io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tlranda@clemson.edu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23.supercomputing.org/2023/05/hpc-on-the-rise-thomas-randal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145/3447818.346037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ge@clemson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>
            <a:tab pos="5651500" algn="r"/>
          </a:tabLst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2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Randall</cp:lastModifiedBy>
  <cp:revision>13</cp:revision>
  <cp:lastPrinted>2024-01-22T17:16:00Z</cp:lastPrinted>
  <dcterms:created xsi:type="dcterms:W3CDTF">2022-12-08T17:13:00Z</dcterms:created>
  <dcterms:modified xsi:type="dcterms:W3CDTF">2024-01-22T17:17:00Z</dcterms:modified>
</cp:coreProperties>
</file>