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3077" w14:textId="77777777" w:rsidR="00322EC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THALLURU LAKSHMI SAI KALYAN</w:t>
      </w:r>
    </w:p>
    <w:p w14:paraId="59E2F6D5" w14:textId="77777777" w:rsidR="00322ECD" w:rsidRDefault="00000000">
      <w:pPr>
        <w:spacing w:after="120"/>
        <w:jc w:val="center"/>
      </w:pPr>
      <w:r>
        <w:rPr>
          <w:b/>
          <w:bCs/>
          <w:color w:val="333333"/>
          <w:spacing w:val="10"/>
          <w:sz w:val="24"/>
          <w:szCs w:val="24"/>
        </w:rPr>
        <w:t>DATA ENGINEER</w:t>
      </w:r>
    </w:p>
    <w:p w14:paraId="73242CA8" w14:textId="62446393" w:rsidR="00322ECD" w:rsidRDefault="00000000">
      <w:pPr>
        <w:pBdr>
          <w:bottom w:val="single" w:sz="6" w:space="8" w:color="1F3864"/>
        </w:pBdr>
        <w:spacing w:after="200"/>
        <w:jc w:val="center"/>
      </w:pPr>
      <w:r>
        <w:rPr>
          <w:color w:val="555555"/>
          <w:sz w:val="20"/>
          <w:szCs w:val="20"/>
        </w:rPr>
        <w:t xml:space="preserve">India   |   </w:t>
      </w:r>
      <w:r w:rsidR="00665487">
        <w:rPr>
          <w:color w:val="555555"/>
          <w:sz w:val="20"/>
          <w:szCs w:val="20"/>
        </w:rPr>
        <w:t>+91 9494085752</w:t>
      </w:r>
      <w:r>
        <w:rPr>
          <w:color w:val="555555"/>
          <w:sz w:val="20"/>
          <w:szCs w:val="20"/>
        </w:rPr>
        <w:t xml:space="preserve">   |   </w:t>
      </w:r>
      <w:r w:rsidR="00B369EE">
        <w:rPr>
          <w:color w:val="555555"/>
          <w:sz w:val="20"/>
          <w:szCs w:val="20"/>
        </w:rPr>
        <w:t>tlskalyan1996</w:t>
      </w:r>
      <w:r>
        <w:rPr>
          <w:color w:val="555555"/>
          <w:sz w:val="20"/>
          <w:szCs w:val="20"/>
        </w:rPr>
        <w:t xml:space="preserve">@gmail.com  </w:t>
      </w:r>
      <w:r w:rsidR="00665487">
        <w:rPr>
          <w:color w:val="555555"/>
          <w:sz w:val="20"/>
          <w:szCs w:val="20"/>
        </w:rPr>
        <w:t>|</w:t>
      </w:r>
      <w:r w:rsidR="00665487" w:rsidRPr="00665487">
        <w:rPr>
          <w:color w:val="555555"/>
          <w:sz w:val="20"/>
          <w:szCs w:val="20"/>
        </w:rPr>
        <w:t>Tata Consultancy Services</w:t>
      </w:r>
    </w:p>
    <w:p w14:paraId="4DD21CB8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PROFESSIONAL SUMMARY</w:t>
      </w:r>
    </w:p>
    <w:p w14:paraId="10A4AA12" w14:textId="2E3D6350" w:rsidR="00322ECD" w:rsidRDefault="00000000">
      <w:pPr>
        <w:spacing w:after="140" w:line="276" w:lineRule="auto"/>
      </w:pPr>
      <w:r>
        <w:rPr>
          <w:color w:val="333333"/>
        </w:rPr>
        <w:t xml:space="preserve">Data Engineer with 6.5+ years of total professional </w:t>
      </w:r>
      <w:r w:rsidR="000F4ECB">
        <w:rPr>
          <w:color w:val="333333"/>
        </w:rPr>
        <w:t xml:space="preserve">IT </w:t>
      </w:r>
      <w:r>
        <w:rPr>
          <w:color w:val="333333"/>
        </w:rPr>
        <w:t xml:space="preserve">experience, including nearly </w:t>
      </w:r>
      <w:r w:rsidR="00300A94">
        <w:rPr>
          <w:color w:val="333333"/>
        </w:rPr>
        <w:t>4+</w:t>
      </w:r>
      <w:r>
        <w:rPr>
          <w:color w:val="333333"/>
        </w:rPr>
        <w:t xml:space="preserve"> years of hands-on experience in the Hadoop Ecosystem, designing and developing scalable, high-performance data applications using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Hive, and SQL. Skilled in building and optimizing real-time and batch data pipelines, data ingestion frameworks, and cloud-based big data solutions (AWS, Azure) within Agile delivery environments. Proven ability to partner with cross-functional teams to translate business requirements into reliable, production-grade data engineering solutions.</w:t>
      </w:r>
    </w:p>
    <w:p w14:paraId="181D253F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KEY ACHIEVEMENTS</w:t>
      </w:r>
    </w:p>
    <w:p w14:paraId="312A97E9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Designed and managed real-time payment data pipelines (Bill Payments, ACH, Card, and Wire Transfers) using Kafka and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ensuring scalable ingestion and processing across diverse transaction types.</w:t>
      </w:r>
    </w:p>
    <w:p w14:paraId="4A129E0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Developed and deployed fraud detection models leveraging historical claims and payment patterns to identify anomalies such as duplicate claims, velocity attacks, and geographic inconsistencies.</w:t>
      </w:r>
    </w:p>
    <w:p w14:paraId="47468C2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Optimized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 xml:space="preserve"> jobs through partition tuning, broadcast joins, and efficient use of repartition/coalesce, reducing processing latency and improving throughput for 10GB+ datasets.</w:t>
      </w:r>
    </w:p>
    <w:p w14:paraId="787C754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Automated pipeline orchestration and monitoring with Kafka checkpoints and Spark Structured Streaming, and integrated Prometheus/Grafana dashboards for reliability and transparency.</w:t>
      </w:r>
    </w:p>
    <w:p w14:paraId="59AD452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Collaborated on release cycles by integrating updated models and schema changes into production workflows with minimal downtime.</w:t>
      </w:r>
    </w:p>
    <w:p w14:paraId="67436AFE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TECHNICAL SKILLS</w:t>
      </w:r>
    </w:p>
    <w:p w14:paraId="206C9374" w14:textId="0890136D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Big Data &amp; Distributed Processing: </w:t>
      </w:r>
      <w:r>
        <w:rPr>
          <w:color w:val="333333"/>
        </w:rPr>
        <w:t>Apache Spark, Apache Hive, Apache Kafka, HDFS, Hadoop Ecosystem</w:t>
      </w:r>
    </w:p>
    <w:p w14:paraId="00618251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Languages &amp; Scripting: </w:t>
      </w:r>
      <w:r>
        <w:rPr>
          <w:color w:val="333333"/>
        </w:rPr>
        <w:t>Python, Scala, SQL, Shell Scripting</w:t>
      </w:r>
    </w:p>
    <w:p w14:paraId="37D1013E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Cloud Platforms: </w:t>
      </w:r>
      <w:r>
        <w:rPr>
          <w:color w:val="333333"/>
        </w:rPr>
        <w:t>AWS (S3), Microsoft Azure</w:t>
      </w:r>
    </w:p>
    <w:p w14:paraId="68297A9E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Orchestration, Scheduling &amp; Monitoring: </w:t>
      </w:r>
      <w:r>
        <w:rPr>
          <w:color w:val="333333"/>
        </w:rPr>
        <w:t>Apache Airflow, AutoSys</w:t>
      </w:r>
    </w:p>
    <w:p w14:paraId="1A51F87C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Data Formats: </w:t>
      </w:r>
      <w:r>
        <w:rPr>
          <w:color w:val="333333"/>
        </w:rPr>
        <w:t>Parquet, ORC, AVRO, JSON, XML, Sequence Files, Text</w:t>
      </w:r>
    </w:p>
    <w:p w14:paraId="55B674E7" w14:textId="49C8E5DC" w:rsidR="00322ECD" w:rsidRPr="004A04A0" w:rsidRDefault="00000000">
      <w:pPr>
        <w:spacing w:after="90" w:line="264" w:lineRule="auto"/>
      </w:pPr>
      <w:r>
        <w:rPr>
          <w:b/>
          <w:bCs/>
          <w:color w:val="333333"/>
        </w:rPr>
        <w:t>Domain Expertise:</w:t>
      </w:r>
      <w:r w:rsidR="004A04A0" w:rsidRPr="004A04A0">
        <w:t xml:space="preserve"> </w:t>
      </w:r>
      <w:r w:rsidR="004A04A0" w:rsidRPr="004A04A0">
        <w:rPr>
          <w:color w:val="333333"/>
        </w:rPr>
        <w:t>Experienced in the banking sector, specializing in real-time payment processing (Bill Payments, ACH, Card, Wire Transfers) and developing fraud detection models</w:t>
      </w:r>
    </w:p>
    <w:p w14:paraId="53AFA32D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Methodologies &amp; Tools: </w:t>
      </w:r>
      <w:r>
        <w:rPr>
          <w:color w:val="333333"/>
        </w:rPr>
        <w:t>Agile, Scrum, Waterfall, SDLC, Jira</w:t>
      </w:r>
    </w:p>
    <w:p w14:paraId="1413C659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PROFESSIONAL EXPERIENCE</w:t>
      </w:r>
    </w:p>
    <w:p w14:paraId="55AD055E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I.T. Analyst</w:t>
      </w:r>
      <w:r>
        <w:rPr>
          <w:b/>
          <w:bCs/>
          <w:color w:val="555555"/>
          <w:sz w:val="20"/>
          <w:szCs w:val="20"/>
        </w:rPr>
        <w:tab/>
        <w:t>Oct 2024 – Present</w:t>
      </w:r>
    </w:p>
    <w:p w14:paraId="69B3DA76" w14:textId="77777777" w:rsidR="00322ECD" w:rsidRDefault="00000000">
      <w:pPr>
        <w:spacing w:after="80"/>
      </w:pPr>
      <w:r>
        <w:rPr>
          <w:i/>
          <w:iCs/>
          <w:color w:val="333333"/>
        </w:rPr>
        <w:t>Tata Consultancy Services — Bank of America</w:t>
      </w:r>
    </w:p>
    <w:p w14:paraId="33D0CF9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Executed end-to-end Agile project delivery, including impact analysis, data mapping, solution design, and code deployment for enterprise data engineering initiatives.</w:t>
      </w:r>
    </w:p>
    <w:p w14:paraId="6CB97F5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Designed, developed, and maintained scalable data pipelines and data ingestion processes for large-scale financial datasets.</w:t>
      </w:r>
    </w:p>
    <w:p w14:paraId="23572D7C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Implemented data transformations and aggregations aligned to business logic using Spark, Hive, and Shell Scripting.</w:t>
      </w:r>
    </w:p>
    <w:p w14:paraId="6278B1B5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Reduced job runtime through performance tuning of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 xml:space="preserve"> scripts and Spark jobs.</w:t>
      </w:r>
    </w:p>
    <w:p w14:paraId="4B46476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lastRenderedPageBreak/>
        <w:t>Provided production support, root-cause analysis, and defect resolution on a priority basis to ensure system reliability.</w:t>
      </w:r>
    </w:p>
    <w:p w14:paraId="622EA57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Evaluated and standardized Data Engineering tools and frameworks to improve productivity and output quality across the team.</w:t>
      </w:r>
    </w:p>
    <w:p w14:paraId="328EBF0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Led end-to-end application migration projects, ensuring data integrity and minimal service disruption.</w:t>
      </w:r>
    </w:p>
    <w:p w14:paraId="2942CEC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Monitored and troubleshot data pipelines to ensure seamless, uninterrupted data flow.</w:t>
      </w:r>
    </w:p>
    <w:p w14:paraId="030459DB" w14:textId="77777777" w:rsidR="00322ECD" w:rsidRPr="00660A80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Partnered with clients to gather requirements and communicate technical solutions effectively.</w:t>
      </w:r>
    </w:p>
    <w:p w14:paraId="488AE577" w14:textId="3A1B6EB3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bookmarkStart w:id="0" w:name="_Hlk237089427"/>
      <w:r w:rsidRPr="00660A80">
        <w:t>Designed and implemented a Deposit Model for fraud labelling and protection.</w:t>
      </w:r>
    </w:p>
    <w:p w14:paraId="4DD93094" w14:textId="2C4F06A6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Filtered records by handling RDI Claims, Loss Data Match, Account Closure data, and Fraud classification.</w:t>
      </w:r>
    </w:p>
    <w:p w14:paraId="2D1062C9" w14:textId="11AB7443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Generated fraud protected deposit features to strengthen downstream analytical and ML models.</w:t>
      </w:r>
    </w:p>
    <w:p w14:paraId="52462607" w14:textId="730723C2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Automated data filtering and classification to improve fraud detection accuracy and efficiency</w:t>
      </w:r>
      <w:bookmarkEnd w:id="0"/>
      <w:r w:rsidRPr="00660A80">
        <w:t>.</w:t>
      </w:r>
    </w:p>
    <w:p w14:paraId="0A84BEA5" w14:textId="30F6994C" w:rsidR="004A04A0" w:rsidRPr="00660A80" w:rsidRDefault="004A04A0">
      <w:pPr>
        <w:pStyle w:val="ListParagraph"/>
        <w:numPr>
          <w:ilvl w:val="0"/>
          <w:numId w:val="1"/>
        </w:numPr>
        <w:spacing w:after="60" w:line="264" w:lineRule="auto"/>
      </w:pPr>
      <w:r w:rsidRPr="004A04A0">
        <w:t>Hands-on experience in the banking domain, building real-time payment processing pipelines (Bill Payments, ACH, Card, Wire Transfers) and deploying fraud detection models to enhance transaction security</w:t>
      </w:r>
    </w:p>
    <w:p w14:paraId="7FF37CEE" w14:textId="77777777" w:rsidR="00660A80" w:rsidRDefault="00660A80" w:rsidP="00660A80">
      <w:pPr>
        <w:spacing w:after="60" w:line="264" w:lineRule="auto"/>
        <w:ind w:left="360"/>
      </w:pPr>
    </w:p>
    <w:p w14:paraId="58F7CFB1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Programming Analyst</w:t>
      </w:r>
      <w:r>
        <w:rPr>
          <w:b/>
          <w:bCs/>
          <w:color w:val="555555"/>
          <w:sz w:val="20"/>
          <w:szCs w:val="20"/>
        </w:rPr>
        <w:tab/>
        <w:t>Nov 2020 – Jul 2023</w:t>
      </w:r>
    </w:p>
    <w:p w14:paraId="35E7AECB" w14:textId="77777777" w:rsidR="00322ECD" w:rsidRDefault="00000000">
      <w:pPr>
        <w:spacing w:after="80"/>
      </w:pPr>
      <w:r>
        <w:rPr>
          <w:i/>
          <w:iCs/>
          <w:color w:val="333333"/>
        </w:rPr>
        <w:t>Cognizant — H.E.B Projects</w:t>
      </w:r>
    </w:p>
    <w:p w14:paraId="14296509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Ingested data from HDFS into Apache Spark and built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analyze</w:t>
      </w:r>
      <w:proofErr w:type="spellEnd"/>
      <w:r>
        <w:rPr>
          <w:color w:val="333333"/>
        </w:rPr>
        <w:t xml:space="preserve"> data across multiple staging layers.</w:t>
      </w:r>
    </w:p>
    <w:p w14:paraId="1315C21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Developed Scala-based Spark code to seamlessly read data from HDFS and construct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 xml:space="preserve"> for downstream processing.</w:t>
      </w:r>
    </w:p>
    <w:p w14:paraId="44C3D28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Flattened complex JSON data using Spark APIs to create structured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>.</w:t>
      </w:r>
    </w:p>
    <w:p w14:paraId="27718880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Reconstructed complex JSON and XML structures to meet downstream business requirements.</w:t>
      </w:r>
    </w:p>
    <w:p w14:paraId="498E541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Built multi-stage Spark data transformation pipelines to support business and analytics needs.</w:t>
      </w:r>
    </w:p>
    <w:p w14:paraId="743CDC0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Authored high-level estimates and design documents for new software functionality.</w:t>
      </w:r>
    </w:p>
    <w:p w14:paraId="5DD20B6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Worked extensively with Text, Parquet, ORC, Sequence, AVRO, and JSON file formats.</w:t>
      </w:r>
    </w:p>
    <w:p w14:paraId="5E0C48D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Provided ongoing production support, including priority-based issue resolution and defect management.</w:t>
      </w:r>
    </w:p>
    <w:p w14:paraId="1853DC9E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Performed data cleansing and transformation to support accurate downstream analytics.</w:t>
      </w:r>
    </w:p>
    <w:p w14:paraId="644351D1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Collaborated with QA teams to troubleshoot testing issues and supplied test data as needed.</w:t>
      </w:r>
    </w:p>
    <w:p w14:paraId="05A6B68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color w:val="333333"/>
        </w:rPr>
        <w:t>Analyzed</w:t>
      </w:r>
      <w:proofErr w:type="spellEnd"/>
      <w:r>
        <w:rPr>
          <w:color w:val="333333"/>
        </w:rPr>
        <w:t xml:space="preserve"> data and stored output datasets on Amazon S3 for downstream consumption.</w:t>
      </w:r>
    </w:p>
    <w:p w14:paraId="67B4958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Implemented new features and enhancements based on customer requirements.</w:t>
      </w:r>
    </w:p>
    <w:p w14:paraId="15D9695C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Conducted code and peer reviews, unit testing, and bug fixing for assigned tasks.</w:t>
      </w:r>
    </w:p>
    <w:p w14:paraId="50ABB7E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Prepared and delivered daily and weekly status reports to customers on project activities.</w:t>
      </w:r>
    </w:p>
    <w:p w14:paraId="66BBE03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Participated in daily Scrum meetings to track progress on projects and assigned tasks.</w:t>
      </w:r>
    </w:p>
    <w:p w14:paraId="50951450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Programming Analyst Trainee</w:t>
      </w:r>
      <w:r>
        <w:rPr>
          <w:b/>
          <w:bCs/>
          <w:color w:val="555555"/>
          <w:sz w:val="20"/>
          <w:szCs w:val="20"/>
        </w:rPr>
        <w:tab/>
        <w:t>Dec 2018 – Nov 2020</w:t>
      </w:r>
    </w:p>
    <w:p w14:paraId="023930B6" w14:textId="77777777" w:rsidR="00322ECD" w:rsidRDefault="00000000">
      <w:pPr>
        <w:spacing w:after="80"/>
      </w:pPr>
      <w:r>
        <w:rPr>
          <w:i/>
          <w:iCs/>
          <w:color w:val="333333"/>
        </w:rPr>
        <w:t>Cognizant — MetLife Projects</w:t>
      </w:r>
    </w:p>
    <w:p w14:paraId="670E5BF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Created HDFS directories and Hive tables to support structured data storage.</w:t>
      </w:r>
    </w:p>
    <w:p w14:paraId="2CEA956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Worked with dental insurance coverage datasets, performing data cleansing and transformation.</w:t>
      </w:r>
    </w:p>
    <w:p w14:paraId="3E737C1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Loaded processed data into Hive tables for downstream reporting and analysis.</w:t>
      </w:r>
    </w:p>
    <w:p w14:paraId="6F6D7EF6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Loaded and transformed large volumes of semi-structured data, including XML, JSON, Avro, and Parquet.</w:t>
      </w:r>
    </w:p>
    <w:p w14:paraId="56AC8B11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Read and wrote data to/from AWS S3 using Apache Spark.</w:t>
      </w:r>
    </w:p>
    <w:p w14:paraId="345FF400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Performed code and peer reviews, unit testing, and bug fixing for assigned tasks.</w:t>
      </w:r>
    </w:p>
    <w:p w14:paraId="60208242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EDUCATION</w:t>
      </w:r>
    </w:p>
    <w:p w14:paraId="5A320B25" w14:textId="651A267F" w:rsidR="00322ECD" w:rsidRDefault="00000000" w:rsidP="00044915">
      <w:pPr>
        <w:spacing w:after="80"/>
      </w:pPr>
      <w:r>
        <w:rPr>
          <w:b/>
          <w:bCs/>
          <w:color w:val="1F3864"/>
          <w:sz w:val="22"/>
          <w:szCs w:val="22"/>
        </w:rPr>
        <w:t>Bachelor of Engineering</w:t>
      </w:r>
      <w:r w:rsidR="00044915">
        <w:rPr>
          <w:b/>
          <w:bCs/>
          <w:color w:val="1F3864"/>
          <w:sz w:val="22"/>
          <w:szCs w:val="22"/>
        </w:rPr>
        <w:t>-</w:t>
      </w:r>
      <w:r w:rsidR="00044915" w:rsidRPr="00044915">
        <w:rPr>
          <w:i/>
          <w:iCs/>
          <w:color w:val="333333"/>
        </w:rPr>
        <w:t xml:space="preserve"> </w:t>
      </w:r>
      <w:r w:rsidR="00044915">
        <w:rPr>
          <w:i/>
          <w:iCs/>
          <w:color w:val="333333"/>
        </w:rPr>
        <w:t>R.M.D Engineering College</w:t>
      </w:r>
      <w:r w:rsidR="00044915">
        <w:tab/>
      </w:r>
      <w:r w:rsidR="00044915">
        <w:tab/>
      </w:r>
      <w:r w:rsidR="00044915">
        <w:tab/>
      </w:r>
      <w:r>
        <w:rPr>
          <w:b/>
          <w:bCs/>
          <w:color w:val="555555"/>
          <w:sz w:val="20"/>
          <w:szCs w:val="20"/>
        </w:rPr>
        <w:tab/>
        <w:t>Aug 2014 – Jun 2018</w:t>
      </w:r>
    </w:p>
    <w:sectPr w:rsidR="00322EC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9B"/>
    <w:multiLevelType w:val="hybridMultilevel"/>
    <w:tmpl w:val="1A686078"/>
    <w:lvl w:ilvl="0" w:tplc="7696D0B6">
      <w:start w:val="1"/>
      <w:numFmt w:val="bullet"/>
      <w:lvlText w:val="●"/>
      <w:lvlJc w:val="left"/>
      <w:pPr>
        <w:ind w:left="720" w:hanging="360"/>
      </w:pPr>
    </w:lvl>
    <w:lvl w:ilvl="1" w:tplc="923C776A">
      <w:start w:val="1"/>
      <w:numFmt w:val="bullet"/>
      <w:lvlText w:val="○"/>
      <w:lvlJc w:val="left"/>
      <w:pPr>
        <w:ind w:left="1440" w:hanging="360"/>
      </w:pPr>
    </w:lvl>
    <w:lvl w:ilvl="2" w:tplc="77B01F92">
      <w:start w:val="1"/>
      <w:numFmt w:val="bullet"/>
      <w:lvlText w:val="■"/>
      <w:lvlJc w:val="left"/>
      <w:pPr>
        <w:ind w:left="2160" w:hanging="360"/>
      </w:pPr>
    </w:lvl>
    <w:lvl w:ilvl="3" w:tplc="996A0C50">
      <w:start w:val="1"/>
      <w:numFmt w:val="bullet"/>
      <w:lvlText w:val="●"/>
      <w:lvlJc w:val="left"/>
      <w:pPr>
        <w:ind w:left="2880" w:hanging="360"/>
      </w:pPr>
    </w:lvl>
    <w:lvl w:ilvl="4" w:tplc="DD82871C">
      <w:start w:val="1"/>
      <w:numFmt w:val="bullet"/>
      <w:lvlText w:val="○"/>
      <w:lvlJc w:val="left"/>
      <w:pPr>
        <w:ind w:left="3600" w:hanging="360"/>
      </w:pPr>
    </w:lvl>
    <w:lvl w:ilvl="5" w:tplc="D638B4A0">
      <w:start w:val="1"/>
      <w:numFmt w:val="bullet"/>
      <w:lvlText w:val="■"/>
      <w:lvlJc w:val="left"/>
      <w:pPr>
        <w:ind w:left="4320" w:hanging="360"/>
      </w:pPr>
    </w:lvl>
    <w:lvl w:ilvl="6" w:tplc="0BCA8FEC">
      <w:start w:val="1"/>
      <w:numFmt w:val="bullet"/>
      <w:lvlText w:val="●"/>
      <w:lvlJc w:val="left"/>
      <w:pPr>
        <w:ind w:left="5040" w:hanging="360"/>
      </w:pPr>
    </w:lvl>
    <w:lvl w:ilvl="7" w:tplc="D36A036E">
      <w:start w:val="1"/>
      <w:numFmt w:val="bullet"/>
      <w:lvlText w:val="●"/>
      <w:lvlJc w:val="left"/>
      <w:pPr>
        <w:ind w:left="5760" w:hanging="360"/>
      </w:pPr>
    </w:lvl>
    <w:lvl w:ilvl="8" w:tplc="D31EA0C2">
      <w:start w:val="1"/>
      <w:numFmt w:val="bullet"/>
      <w:lvlText w:val="●"/>
      <w:lvlJc w:val="left"/>
      <w:pPr>
        <w:ind w:left="6480" w:hanging="360"/>
      </w:pPr>
    </w:lvl>
  </w:abstractNum>
  <w:num w:numId="1" w16cid:durableId="582297027">
    <w:abstractNumId w:val="0"/>
    <w:lvlOverride w:ilvl="0">
      <w:startOverride w:val="1"/>
    </w:lvlOverride>
  </w:num>
  <w:num w:numId="2" w16cid:durableId="16660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ECD"/>
    <w:rsid w:val="00044915"/>
    <w:rsid w:val="000F4ECB"/>
    <w:rsid w:val="001F2127"/>
    <w:rsid w:val="00300A94"/>
    <w:rsid w:val="00322ECD"/>
    <w:rsid w:val="00345510"/>
    <w:rsid w:val="004A04A0"/>
    <w:rsid w:val="004B4C3D"/>
    <w:rsid w:val="00660A80"/>
    <w:rsid w:val="00665487"/>
    <w:rsid w:val="00735B08"/>
    <w:rsid w:val="0075232E"/>
    <w:rsid w:val="0099338B"/>
    <w:rsid w:val="00B369EE"/>
    <w:rsid w:val="00B836F4"/>
    <w:rsid w:val="00C7451E"/>
    <w:rsid w:val="00EA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4B5C"/>
  <w15:docId w15:val="{82310E01-4A69-456E-A05E-4E66C7ED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69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9E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0A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Kalyan Thalluru</cp:lastModifiedBy>
  <cp:revision>7</cp:revision>
  <cp:lastPrinted>2026-08-08T08:19:00Z</cp:lastPrinted>
  <dcterms:created xsi:type="dcterms:W3CDTF">2026-08-08T06:52:00Z</dcterms:created>
  <dcterms:modified xsi:type="dcterms:W3CDTF">2026-08-12T05:40:00Z</dcterms:modified>
</cp:coreProperties>
</file>