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56C50" w14:textId="72F0D426" w:rsidR="001B6AA2" w:rsidRDefault="001B6AA2" w:rsidP="001B6AA2">
      <w:pPr>
        <w:jc w:val="right"/>
      </w:pPr>
      <w:r>
        <w:t>Toni Stapleton</w:t>
      </w:r>
    </w:p>
    <w:p w14:paraId="05000806" w14:textId="46B8FD97" w:rsidR="001B6AA2" w:rsidRDefault="001B6AA2" w:rsidP="001B6AA2">
      <w:pPr>
        <w:jc w:val="center"/>
      </w:pPr>
      <w:proofErr w:type="spellStart"/>
      <w:r>
        <w:t>PyCity</w:t>
      </w:r>
      <w:proofErr w:type="spellEnd"/>
      <w:r>
        <w:t xml:space="preserve"> Schools Observations</w:t>
      </w:r>
    </w:p>
    <w:p w14:paraId="0A649FD0" w14:textId="7007150E" w:rsidR="00BE36DD" w:rsidRDefault="001B6AA2" w:rsidP="001B6AA2">
      <w:pPr>
        <w:ind w:firstLine="720"/>
      </w:pPr>
      <w:r>
        <w:t>One observation based on t</w:t>
      </w:r>
      <w:r w:rsidR="005A2C48">
        <w:t xml:space="preserve">he data table based on grouping scores by school size </w:t>
      </w:r>
      <w:r>
        <w:t>is</w:t>
      </w:r>
      <w:r w:rsidR="005A2C48">
        <w:t xml:space="preserve"> that schools with fewer than 2,000 students have a higher overall passing rate.  </w:t>
      </w:r>
      <w:r>
        <w:t>Furthermore, the overall passing rate dramatically drops when the total population of the school is above 2,000 students as compared to below 2,000 students.  The schools with less than 1,000 students and between 1,000 and 2,000 students have similar overall passing rates of 94.82% and 95.20%, respectively.  However, when you look at schools with more than 2,000 students that rate drops by almost 20% to 76.36%.  In fact, the bottom five performing schools all had school sizes of over 2,000 students.  Thus, there is a significant different in overall passing rate between schools with less than 2,000 student and schools with more than 2,000 students.</w:t>
      </w:r>
    </w:p>
    <w:p w14:paraId="6B4665DB" w14:textId="06F9BFDE" w:rsidR="001B6AA2" w:rsidRDefault="001B6AA2" w:rsidP="001B6AA2">
      <w:pPr>
        <w:ind w:firstLine="720"/>
      </w:pPr>
      <w:r>
        <w:t xml:space="preserve">Another observation that can be made is that District schools seem to be worse performing than Charter schools.  The top five performing schools were all Charter schools, while the bottom five performing schools were all District schools.  District schools also have larger school sizes and larger per student budgets.  So, even though District school have larger per student budgets than Charter schools, the smaller population size of the Charter schools </w:t>
      </w:r>
      <w:r w:rsidR="00AB46E5">
        <w:t>correlates to higher overall passing rate.</w:t>
      </w:r>
      <w:bookmarkStart w:id="0" w:name="_GoBack"/>
      <w:bookmarkEnd w:id="0"/>
    </w:p>
    <w:sectPr w:rsidR="001B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48"/>
    <w:rsid w:val="00010337"/>
    <w:rsid w:val="001B6AA2"/>
    <w:rsid w:val="005A2C48"/>
    <w:rsid w:val="00632BBA"/>
    <w:rsid w:val="007E08E4"/>
    <w:rsid w:val="00AB46E5"/>
    <w:rsid w:val="00BE3769"/>
    <w:rsid w:val="00FB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92FF"/>
  <w15:chartTrackingRefBased/>
  <w15:docId w15:val="{7DB89BD1-0732-455D-A440-74B37DAF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Stapleton, Toni</dc:creator>
  <cp:keywords/>
  <dc:description/>
  <cp:lastModifiedBy>Stapleton, Toni</cp:lastModifiedBy>
  <cp:revision>1</cp:revision>
  <dcterms:created xsi:type="dcterms:W3CDTF">2018-12-15T18:22:00Z</dcterms:created>
  <dcterms:modified xsi:type="dcterms:W3CDTF">2018-12-15T23:01:00Z</dcterms:modified>
</cp:coreProperties>
</file>