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210DE" w14:textId="7A9DFDB4" w:rsidR="00FD5A91" w:rsidRDefault="00FD5A91" w:rsidP="00FD5A91">
      <w:pPr>
        <w:pStyle w:val="NoSpacing"/>
        <w:jc w:val="right"/>
        <w:rPr>
          <w:rFonts w:ascii="Times New Roman" w:hAnsi="Times New Roman" w:cs="Times New Roman"/>
          <w:sz w:val="24"/>
          <w:szCs w:val="24"/>
        </w:rPr>
      </w:pPr>
      <w:r>
        <w:rPr>
          <w:rFonts w:ascii="Times New Roman" w:hAnsi="Times New Roman" w:cs="Times New Roman"/>
          <w:sz w:val="24"/>
          <w:szCs w:val="24"/>
        </w:rPr>
        <w:t>Toni Stapleton</w:t>
      </w:r>
    </w:p>
    <w:p w14:paraId="1A1AD39C" w14:textId="07E9B483" w:rsidR="00FD5A91" w:rsidRDefault="00FD5A91" w:rsidP="00FD5A91">
      <w:pPr>
        <w:pStyle w:val="NoSpacing"/>
        <w:jc w:val="right"/>
        <w:rPr>
          <w:rFonts w:ascii="Times New Roman" w:hAnsi="Times New Roman" w:cs="Times New Roman"/>
          <w:sz w:val="24"/>
          <w:szCs w:val="24"/>
        </w:rPr>
      </w:pPr>
      <w:r>
        <w:rPr>
          <w:rFonts w:ascii="Times New Roman" w:hAnsi="Times New Roman" w:cs="Times New Roman"/>
          <w:sz w:val="24"/>
          <w:szCs w:val="24"/>
        </w:rPr>
        <w:t>Homework 1</w:t>
      </w:r>
    </w:p>
    <w:p w14:paraId="2BBEBACA" w14:textId="77777777" w:rsidR="00FD5A91" w:rsidRDefault="00FD5A91" w:rsidP="00FD5A91">
      <w:pPr>
        <w:pStyle w:val="NoSpacing"/>
        <w:jc w:val="right"/>
        <w:rPr>
          <w:rFonts w:ascii="Times New Roman" w:hAnsi="Times New Roman" w:cs="Times New Roman"/>
          <w:sz w:val="24"/>
          <w:szCs w:val="24"/>
        </w:rPr>
      </w:pPr>
    </w:p>
    <w:p w14:paraId="7BD5B354" w14:textId="22EF48A1" w:rsidR="00305663" w:rsidRPr="008B3766" w:rsidRDefault="00305663" w:rsidP="0009273E">
      <w:pPr>
        <w:pStyle w:val="NoSpacing"/>
        <w:rPr>
          <w:rFonts w:ascii="Times New Roman" w:hAnsi="Times New Roman" w:cs="Times New Roman"/>
          <w:sz w:val="24"/>
          <w:szCs w:val="24"/>
        </w:rPr>
      </w:pPr>
      <w:r w:rsidRPr="008B3766">
        <w:rPr>
          <w:rFonts w:ascii="Times New Roman" w:hAnsi="Times New Roman" w:cs="Times New Roman"/>
          <w:sz w:val="24"/>
          <w:szCs w:val="24"/>
        </w:rPr>
        <w:t>What are three conclusions we can make about Kickstarter campaigns given the provided data?</w:t>
      </w:r>
    </w:p>
    <w:p w14:paraId="116E94B3" w14:textId="77777777" w:rsidR="0009273E" w:rsidRPr="008B3766" w:rsidRDefault="0009273E" w:rsidP="0009273E">
      <w:pPr>
        <w:pStyle w:val="NoSpacing"/>
        <w:rPr>
          <w:rFonts w:ascii="Times New Roman" w:hAnsi="Times New Roman" w:cs="Times New Roman"/>
          <w:sz w:val="24"/>
          <w:szCs w:val="24"/>
        </w:rPr>
      </w:pPr>
    </w:p>
    <w:p w14:paraId="69312462" w14:textId="4B9D03E7" w:rsidR="00305663" w:rsidRPr="008B3766" w:rsidRDefault="00305663" w:rsidP="0009273E">
      <w:pPr>
        <w:pStyle w:val="NoSpacing"/>
        <w:ind w:firstLine="720"/>
        <w:rPr>
          <w:rFonts w:ascii="Times New Roman" w:hAnsi="Times New Roman" w:cs="Times New Roman"/>
          <w:sz w:val="24"/>
          <w:szCs w:val="24"/>
        </w:rPr>
      </w:pPr>
      <w:r w:rsidRPr="008B3766">
        <w:rPr>
          <w:rFonts w:ascii="Times New Roman" w:hAnsi="Times New Roman" w:cs="Times New Roman"/>
          <w:sz w:val="24"/>
          <w:szCs w:val="24"/>
        </w:rPr>
        <w:t xml:space="preserve">One conclusion we can make about </w:t>
      </w:r>
      <w:r w:rsidR="00C10D3D" w:rsidRPr="008B3766">
        <w:rPr>
          <w:rFonts w:ascii="Times New Roman" w:hAnsi="Times New Roman" w:cs="Times New Roman"/>
          <w:sz w:val="24"/>
          <w:szCs w:val="24"/>
        </w:rPr>
        <w:t>Kickstarter</w:t>
      </w:r>
      <w:r w:rsidRPr="008B3766">
        <w:rPr>
          <w:rFonts w:ascii="Times New Roman" w:hAnsi="Times New Roman" w:cs="Times New Roman"/>
          <w:sz w:val="24"/>
          <w:szCs w:val="24"/>
        </w:rPr>
        <w:t xml:space="preserve"> campaigns is that a good number of them are not successful.  In this case, 1</w:t>
      </w:r>
      <w:r w:rsidR="00596E91">
        <w:rPr>
          <w:rFonts w:ascii="Times New Roman" w:hAnsi="Times New Roman" w:cs="Times New Roman"/>
          <w:sz w:val="24"/>
          <w:szCs w:val="24"/>
        </w:rPr>
        <w:t>,</w:t>
      </w:r>
      <w:r w:rsidRPr="008B3766">
        <w:rPr>
          <w:rFonts w:ascii="Times New Roman" w:hAnsi="Times New Roman" w:cs="Times New Roman"/>
          <w:sz w:val="24"/>
          <w:szCs w:val="24"/>
        </w:rPr>
        <w:t>879 campaigns out of 4</w:t>
      </w:r>
      <w:r w:rsidR="00596E91">
        <w:rPr>
          <w:rFonts w:ascii="Times New Roman" w:hAnsi="Times New Roman" w:cs="Times New Roman"/>
          <w:sz w:val="24"/>
          <w:szCs w:val="24"/>
        </w:rPr>
        <w:t>,</w:t>
      </w:r>
      <w:r w:rsidRPr="008B3766">
        <w:rPr>
          <w:rFonts w:ascii="Times New Roman" w:hAnsi="Times New Roman" w:cs="Times New Roman"/>
          <w:sz w:val="24"/>
          <w:szCs w:val="24"/>
        </w:rPr>
        <w:t>114 either failed or were canceled.  That means that over 45% of the campaigns were not a success.  There were 2</w:t>
      </w:r>
      <w:r w:rsidR="00596E91">
        <w:rPr>
          <w:rFonts w:ascii="Times New Roman" w:hAnsi="Times New Roman" w:cs="Times New Roman"/>
          <w:sz w:val="24"/>
          <w:szCs w:val="24"/>
        </w:rPr>
        <w:t>,</w:t>
      </w:r>
      <w:r w:rsidRPr="008B3766">
        <w:rPr>
          <w:rFonts w:ascii="Times New Roman" w:hAnsi="Times New Roman" w:cs="Times New Roman"/>
          <w:sz w:val="24"/>
          <w:szCs w:val="24"/>
        </w:rPr>
        <w:t xml:space="preserve">185 successful campaigns, meaning roughly 53% of the campaigns were successful.  Thus, you could boil it down to saying that there is a roughly 50/50 chance a </w:t>
      </w:r>
      <w:r w:rsidR="00C10D3D" w:rsidRPr="008B3766">
        <w:rPr>
          <w:rFonts w:ascii="Times New Roman" w:hAnsi="Times New Roman" w:cs="Times New Roman"/>
          <w:sz w:val="24"/>
          <w:szCs w:val="24"/>
        </w:rPr>
        <w:t>Kickstarter</w:t>
      </w:r>
      <w:r w:rsidRPr="008B3766">
        <w:rPr>
          <w:rFonts w:ascii="Times New Roman" w:hAnsi="Times New Roman" w:cs="Times New Roman"/>
          <w:sz w:val="24"/>
          <w:szCs w:val="24"/>
        </w:rPr>
        <w:t xml:space="preserve"> campaign is successful. </w:t>
      </w:r>
    </w:p>
    <w:p w14:paraId="4613A46C" w14:textId="22571703" w:rsidR="00305663" w:rsidRPr="008B3766" w:rsidRDefault="00305663" w:rsidP="0009273E">
      <w:pPr>
        <w:pStyle w:val="NoSpacing"/>
        <w:ind w:firstLine="720"/>
        <w:rPr>
          <w:rFonts w:ascii="Times New Roman" w:hAnsi="Times New Roman" w:cs="Times New Roman"/>
          <w:sz w:val="24"/>
          <w:szCs w:val="24"/>
        </w:rPr>
      </w:pPr>
      <w:r w:rsidRPr="008B3766">
        <w:rPr>
          <w:rFonts w:ascii="Times New Roman" w:hAnsi="Times New Roman" w:cs="Times New Roman"/>
          <w:sz w:val="24"/>
          <w:szCs w:val="24"/>
        </w:rPr>
        <w:t xml:space="preserve">If we dig further into the success rate of a </w:t>
      </w:r>
      <w:r w:rsidR="00C10D3D" w:rsidRPr="008B3766">
        <w:rPr>
          <w:rFonts w:ascii="Times New Roman" w:hAnsi="Times New Roman" w:cs="Times New Roman"/>
          <w:sz w:val="24"/>
          <w:szCs w:val="24"/>
        </w:rPr>
        <w:t>Kickstarter</w:t>
      </w:r>
      <w:r w:rsidRPr="008B3766">
        <w:rPr>
          <w:rFonts w:ascii="Times New Roman" w:hAnsi="Times New Roman" w:cs="Times New Roman"/>
          <w:sz w:val="24"/>
          <w:szCs w:val="24"/>
        </w:rPr>
        <w:t xml:space="preserve"> campaign, we can derive another conclusion.  Based on our data, </w:t>
      </w:r>
      <w:r w:rsidR="00C10D3D" w:rsidRPr="008B3766">
        <w:rPr>
          <w:rFonts w:ascii="Times New Roman" w:hAnsi="Times New Roman" w:cs="Times New Roman"/>
          <w:sz w:val="24"/>
          <w:szCs w:val="24"/>
        </w:rPr>
        <w:t>Kickstarter</w:t>
      </w:r>
      <w:r w:rsidRPr="008B3766">
        <w:rPr>
          <w:rFonts w:ascii="Times New Roman" w:hAnsi="Times New Roman" w:cs="Times New Roman"/>
          <w:sz w:val="24"/>
          <w:szCs w:val="24"/>
        </w:rPr>
        <w:t xml:space="preserve"> campaigns have a higher success rate when their fundraising goal is lower.  For example, 71% of </w:t>
      </w:r>
      <w:r w:rsidR="00C10D3D" w:rsidRPr="008B3766">
        <w:rPr>
          <w:rFonts w:ascii="Times New Roman" w:hAnsi="Times New Roman" w:cs="Times New Roman"/>
          <w:sz w:val="24"/>
          <w:szCs w:val="24"/>
        </w:rPr>
        <w:t>Kickstarter</w:t>
      </w:r>
      <w:r w:rsidRPr="008B3766">
        <w:rPr>
          <w:rFonts w:ascii="Times New Roman" w:hAnsi="Times New Roman" w:cs="Times New Roman"/>
          <w:sz w:val="24"/>
          <w:szCs w:val="24"/>
        </w:rPr>
        <w:t xml:space="preserve"> campaigns that had a goal of less than $1</w:t>
      </w:r>
      <w:r w:rsidR="00596E91">
        <w:rPr>
          <w:rFonts w:ascii="Times New Roman" w:hAnsi="Times New Roman" w:cs="Times New Roman"/>
          <w:sz w:val="24"/>
          <w:szCs w:val="24"/>
        </w:rPr>
        <w:t>,</w:t>
      </w:r>
      <w:r w:rsidRPr="008B3766">
        <w:rPr>
          <w:rFonts w:ascii="Times New Roman" w:hAnsi="Times New Roman" w:cs="Times New Roman"/>
          <w:sz w:val="24"/>
          <w:szCs w:val="24"/>
        </w:rPr>
        <w:t xml:space="preserve">000 were successful.  In </w:t>
      </w:r>
      <w:r w:rsidR="00C10D3D" w:rsidRPr="008B3766">
        <w:rPr>
          <w:rFonts w:ascii="Times New Roman" w:hAnsi="Times New Roman" w:cs="Times New Roman"/>
          <w:sz w:val="24"/>
          <w:szCs w:val="24"/>
        </w:rPr>
        <w:t>fact,</w:t>
      </w:r>
      <w:r w:rsidRPr="008B3766">
        <w:rPr>
          <w:rFonts w:ascii="Times New Roman" w:hAnsi="Times New Roman" w:cs="Times New Roman"/>
          <w:sz w:val="24"/>
          <w:szCs w:val="24"/>
        </w:rPr>
        <w:t xml:space="preserve"> the top 3 highest success rates for </w:t>
      </w:r>
      <w:r w:rsidR="00C10D3D" w:rsidRPr="008B3766">
        <w:rPr>
          <w:rFonts w:ascii="Times New Roman" w:hAnsi="Times New Roman" w:cs="Times New Roman"/>
          <w:sz w:val="24"/>
          <w:szCs w:val="24"/>
        </w:rPr>
        <w:t>Kickstarter</w:t>
      </w:r>
      <w:r w:rsidRPr="008B3766">
        <w:rPr>
          <w:rFonts w:ascii="Times New Roman" w:hAnsi="Times New Roman" w:cs="Times New Roman"/>
          <w:sz w:val="24"/>
          <w:szCs w:val="24"/>
        </w:rPr>
        <w:t xml:space="preserve"> campaigns grouped by fundraising goal were found for the three lowest goal brackets: less than $1</w:t>
      </w:r>
      <w:r w:rsidR="00F764D9" w:rsidRPr="008B3766">
        <w:rPr>
          <w:rFonts w:ascii="Times New Roman" w:hAnsi="Times New Roman" w:cs="Times New Roman"/>
          <w:sz w:val="24"/>
          <w:szCs w:val="24"/>
        </w:rPr>
        <w:t>,</w:t>
      </w:r>
      <w:r w:rsidRPr="008B3766">
        <w:rPr>
          <w:rFonts w:ascii="Times New Roman" w:hAnsi="Times New Roman" w:cs="Times New Roman"/>
          <w:sz w:val="24"/>
          <w:szCs w:val="24"/>
        </w:rPr>
        <w:t>000 (71% successful), $1</w:t>
      </w:r>
      <w:r w:rsidR="00F764D9" w:rsidRPr="008B3766">
        <w:rPr>
          <w:rFonts w:ascii="Times New Roman" w:hAnsi="Times New Roman" w:cs="Times New Roman"/>
          <w:sz w:val="24"/>
          <w:szCs w:val="24"/>
        </w:rPr>
        <w:t>,</w:t>
      </w:r>
      <w:r w:rsidRPr="008B3766">
        <w:rPr>
          <w:rFonts w:ascii="Times New Roman" w:hAnsi="Times New Roman" w:cs="Times New Roman"/>
          <w:sz w:val="24"/>
          <w:szCs w:val="24"/>
        </w:rPr>
        <w:t>000 to $4</w:t>
      </w:r>
      <w:r w:rsidR="00F764D9" w:rsidRPr="008B3766">
        <w:rPr>
          <w:rFonts w:ascii="Times New Roman" w:hAnsi="Times New Roman" w:cs="Times New Roman"/>
          <w:sz w:val="24"/>
          <w:szCs w:val="24"/>
        </w:rPr>
        <w:t>,</w:t>
      </w:r>
      <w:r w:rsidRPr="008B3766">
        <w:rPr>
          <w:rFonts w:ascii="Times New Roman" w:hAnsi="Times New Roman" w:cs="Times New Roman"/>
          <w:sz w:val="24"/>
          <w:szCs w:val="24"/>
        </w:rPr>
        <w:t>999 (66% successful), and $5</w:t>
      </w:r>
      <w:r w:rsidR="00F764D9" w:rsidRPr="008B3766">
        <w:rPr>
          <w:rFonts w:ascii="Times New Roman" w:hAnsi="Times New Roman" w:cs="Times New Roman"/>
          <w:sz w:val="24"/>
          <w:szCs w:val="24"/>
        </w:rPr>
        <w:t>,</w:t>
      </w:r>
      <w:r w:rsidRPr="008B3766">
        <w:rPr>
          <w:rFonts w:ascii="Times New Roman" w:hAnsi="Times New Roman" w:cs="Times New Roman"/>
          <w:sz w:val="24"/>
          <w:szCs w:val="24"/>
        </w:rPr>
        <w:t>000 to $9</w:t>
      </w:r>
      <w:r w:rsidR="00F764D9" w:rsidRPr="008B3766">
        <w:rPr>
          <w:rFonts w:ascii="Times New Roman" w:hAnsi="Times New Roman" w:cs="Times New Roman"/>
          <w:sz w:val="24"/>
          <w:szCs w:val="24"/>
        </w:rPr>
        <w:t>,</w:t>
      </w:r>
      <w:r w:rsidRPr="008B3766">
        <w:rPr>
          <w:rFonts w:ascii="Times New Roman" w:hAnsi="Times New Roman" w:cs="Times New Roman"/>
          <w:sz w:val="24"/>
          <w:szCs w:val="24"/>
        </w:rPr>
        <w:t>999 (53% successful)</w:t>
      </w:r>
      <w:r w:rsidR="00C10D3D" w:rsidRPr="008B3766">
        <w:rPr>
          <w:rFonts w:ascii="Times New Roman" w:hAnsi="Times New Roman" w:cs="Times New Roman"/>
          <w:sz w:val="24"/>
          <w:szCs w:val="24"/>
        </w:rPr>
        <w:t>.  On the flip side, the success rate of Kickstarter campaigns with goals of $45</w:t>
      </w:r>
      <w:r w:rsidR="00F764D9" w:rsidRPr="008B3766">
        <w:rPr>
          <w:rFonts w:ascii="Times New Roman" w:hAnsi="Times New Roman" w:cs="Times New Roman"/>
          <w:sz w:val="24"/>
          <w:szCs w:val="24"/>
        </w:rPr>
        <w:t>,</w:t>
      </w:r>
      <w:r w:rsidR="00C10D3D" w:rsidRPr="008B3766">
        <w:rPr>
          <w:rFonts w:ascii="Times New Roman" w:hAnsi="Times New Roman" w:cs="Times New Roman"/>
          <w:sz w:val="24"/>
          <w:szCs w:val="24"/>
        </w:rPr>
        <w:t>000 to $49</w:t>
      </w:r>
      <w:r w:rsidR="00F764D9" w:rsidRPr="008B3766">
        <w:rPr>
          <w:rFonts w:ascii="Times New Roman" w:hAnsi="Times New Roman" w:cs="Times New Roman"/>
          <w:sz w:val="24"/>
          <w:szCs w:val="24"/>
        </w:rPr>
        <w:t>,</w:t>
      </w:r>
      <w:r w:rsidR="00C10D3D" w:rsidRPr="008B3766">
        <w:rPr>
          <w:rFonts w:ascii="Times New Roman" w:hAnsi="Times New Roman" w:cs="Times New Roman"/>
          <w:sz w:val="24"/>
          <w:szCs w:val="24"/>
        </w:rPr>
        <w:t>999 was only 29% and the success rate of Kickstarter campaigns with goals of $50</w:t>
      </w:r>
      <w:r w:rsidR="00596E91">
        <w:rPr>
          <w:rFonts w:ascii="Times New Roman" w:hAnsi="Times New Roman" w:cs="Times New Roman"/>
          <w:sz w:val="24"/>
          <w:szCs w:val="24"/>
        </w:rPr>
        <w:t>,</w:t>
      </w:r>
      <w:r w:rsidR="00C10D3D" w:rsidRPr="008B3766">
        <w:rPr>
          <w:rFonts w:ascii="Times New Roman" w:hAnsi="Times New Roman" w:cs="Times New Roman"/>
          <w:sz w:val="24"/>
          <w:szCs w:val="24"/>
        </w:rPr>
        <w:t>000 or more was even lower at 19%.</w:t>
      </w:r>
      <w:r w:rsidR="00F764D9" w:rsidRPr="008B3766">
        <w:rPr>
          <w:rFonts w:ascii="Times New Roman" w:hAnsi="Times New Roman" w:cs="Times New Roman"/>
          <w:sz w:val="24"/>
          <w:szCs w:val="24"/>
        </w:rPr>
        <w:t xml:space="preserve">  Therefore, one could conclude that Kickstarter campaigns are more likely to be successful the lower the fundraising goal and less likely to be successful the higher the fundraising goal.</w:t>
      </w:r>
    </w:p>
    <w:p w14:paraId="584301DF" w14:textId="2672E97E" w:rsidR="008B3766" w:rsidRPr="008B3766" w:rsidRDefault="008B3766" w:rsidP="0009273E">
      <w:pPr>
        <w:pStyle w:val="NoSpacing"/>
        <w:ind w:firstLine="720"/>
        <w:rPr>
          <w:rFonts w:ascii="Times New Roman" w:hAnsi="Times New Roman" w:cs="Times New Roman"/>
          <w:sz w:val="24"/>
          <w:szCs w:val="24"/>
        </w:rPr>
      </w:pPr>
      <w:r w:rsidRPr="008B3766">
        <w:rPr>
          <w:rFonts w:ascii="Times New Roman" w:hAnsi="Times New Roman" w:cs="Times New Roman"/>
          <w:sz w:val="24"/>
          <w:szCs w:val="24"/>
        </w:rPr>
        <w:t xml:space="preserve">In addition, </w:t>
      </w:r>
      <w:r w:rsidR="00341172">
        <w:rPr>
          <w:rFonts w:ascii="Times New Roman" w:hAnsi="Times New Roman" w:cs="Times New Roman"/>
          <w:sz w:val="24"/>
          <w:szCs w:val="24"/>
        </w:rPr>
        <w:t xml:space="preserve">a category analysis reveals the categories of </w:t>
      </w:r>
      <w:proofErr w:type="spellStart"/>
      <w:r w:rsidR="00F16AC5">
        <w:rPr>
          <w:rFonts w:ascii="Times New Roman" w:hAnsi="Times New Roman" w:cs="Times New Roman"/>
          <w:sz w:val="24"/>
          <w:szCs w:val="24"/>
        </w:rPr>
        <w:t>Kickstarters</w:t>
      </w:r>
      <w:proofErr w:type="spellEnd"/>
      <w:r w:rsidR="00341172">
        <w:rPr>
          <w:rFonts w:ascii="Times New Roman" w:hAnsi="Times New Roman" w:cs="Times New Roman"/>
          <w:sz w:val="24"/>
          <w:szCs w:val="24"/>
        </w:rPr>
        <w:t xml:space="preserve"> that were most and least successful.  The category with the lowest rate of success was food, with only 17% of the campaigns being successful.  The most successful category was music, with 77% of campaigns being successful.  Therefore, one can also conclude that a food </w:t>
      </w:r>
      <w:r w:rsidR="00F16AC5">
        <w:rPr>
          <w:rFonts w:ascii="Times New Roman" w:hAnsi="Times New Roman" w:cs="Times New Roman"/>
          <w:sz w:val="24"/>
          <w:szCs w:val="24"/>
        </w:rPr>
        <w:t>K</w:t>
      </w:r>
      <w:r w:rsidR="00341172">
        <w:rPr>
          <w:rFonts w:ascii="Times New Roman" w:hAnsi="Times New Roman" w:cs="Times New Roman"/>
          <w:sz w:val="24"/>
          <w:szCs w:val="24"/>
        </w:rPr>
        <w:t xml:space="preserve">ickstarter is least likely to be successful and a music </w:t>
      </w:r>
      <w:r w:rsidR="00F16AC5">
        <w:rPr>
          <w:rFonts w:ascii="Times New Roman" w:hAnsi="Times New Roman" w:cs="Times New Roman"/>
          <w:sz w:val="24"/>
          <w:szCs w:val="24"/>
        </w:rPr>
        <w:t>K</w:t>
      </w:r>
      <w:r w:rsidR="00341172">
        <w:rPr>
          <w:rFonts w:ascii="Times New Roman" w:hAnsi="Times New Roman" w:cs="Times New Roman"/>
          <w:sz w:val="24"/>
          <w:szCs w:val="24"/>
        </w:rPr>
        <w:t>ickstarter is most likely to be successful.</w:t>
      </w:r>
    </w:p>
    <w:p w14:paraId="4EE4B2CE" w14:textId="77777777" w:rsidR="0009273E" w:rsidRPr="008B3766" w:rsidRDefault="0009273E" w:rsidP="0009273E">
      <w:pPr>
        <w:pStyle w:val="NoSpacing"/>
        <w:rPr>
          <w:rFonts w:ascii="Times New Roman" w:hAnsi="Times New Roman" w:cs="Times New Roman"/>
          <w:sz w:val="24"/>
          <w:szCs w:val="24"/>
        </w:rPr>
      </w:pPr>
    </w:p>
    <w:p w14:paraId="6B45F1CB" w14:textId="77777777" w:rsidR="0009273E" w:rsidRPr="008B3766" w:rsidRDefault="0009273E" w:rsidP="0009273E">
      <w:pPr>
        <w:pStyle w:val="NoSpacing"/>
        <w:rPr>
          <w:rFonts w:ascii="Times New Roman" w:hAnsi="Times New Roman" w:cs="Times New Roman"/>
          <w:sz w:val="24"/>
          <w:szCs w:val="24"/>
        </w:rPr>
      </w:pPr>
    </w:p>
    <w:p w14:paraId="53399E94" w14:textId="77777777" w:rsidR="00305663" w:rsidRPr="008B3766" w:rsidRDefault="00305663" w:rsidP="0009273E">
      <w:pPr>
        <w:pStyle w:val="NoSpacing"/>
        <w:rPr>
          <w:rFonts w:ascii="Times New Roman" w:hAnsi="Times New Roman" w:cs="Times New Roman"/>
          <w:sz w:val="24"/>
          <w:szCs w:val="24"/>
        </w:rPr>
      </w:pPr>
    </w:p>
    <w:p w14:paraId="504D952D" w14:textId="05683C79" w:rsidR="00305663" w:rsidRDefault="00305663" w:rsidP="0009273E">
      <w:pPr>
        <w:pStyle w:val="NoSpacing"/>
        <w:rPr>
          <w:rFonts w:ascii="Times New Roman" w:hAnsi="Times New Roman" w:cs="Times New Roman"/>
          <w:sz w:val="24"/>
          <w:szCs w:val="24"/>
        </w:rPr>
      </w:pPr>
      <w:r w:rsidRPr="008B3766">
        <w:rPr>
          <w:rFonts w:ascii="Times New Roman" w:hAnsi="Times New Roman" w:cs="Times New Roman"/>
          <w:sz w:val="24"/>
          <w:szCs w:val="24"/>
        </w:rPr>
        <w:t>What are some of the limitations of this dataset?</w:t>
      </w:r>
    </w:p>
    <w:p w14:paraId="0AE4AA47" w14:textId="77777777" w:rsidR="00473E4B" w:rsidRPr="008B3766" w:rsidRDefault="00473E4B" w:rsidP="0009273E">
      <w:pPr>
        <w:pStyle w:val="NoSpacing"/>
        <w:rPr>
          <w:rFonts w:ascii="Times New Roman" w:hAnsi="Times New Roman" w:cs="Times New Roman"/>
          <w:sz w:val="24"/>
          <w:szCs w:val="24"/>
        </w:rPr>
      </w:pPr>
    </w:p>
    <w:p w14:paraId="6F7207FD" w14:textId="36858AD2" w:rsidR="0027647A" w:rsidRDefault="0009273E" w:rsidP="0027647A">
      <w:pPr>
        <w:pStyle w:val="NoSpacing"/>
        <w:ind w:firstLine="720"/>
        <w:rPr>
          <w:rFonts w:ascii="Times New Roman" w:hAnsi="Times New Roman" w:cs="Times New Roman"/>
          <w:sz w:val="24"/>
          <w:szCs w:val="24"/>
        </w:rPr>
      </w:pPr>
      <w:r w:rsidRPr="008B3766">
        <w:rPr>
          <w:rFonts w:ascii="Times New Roman" w:hAnsi="Times New Roman" w:cs="Times New Roman"/>
          <w:sz w:val="24"/>
          <w:szCs w:val="24"/>
        </w:rPr>
        <w:t>One of the limitations is sample size.  This data only accounts for 4</w:t>
      </w:r>
      <w:r w:rsidR="008D0D22">
        <w:rPr>
          <w:rFonts w:ascii="Times New Roman" w:hAnsi="Times New Roman" w:cs="Times New Roman"/>
          <w:sz w:val="24"/>
          <w:szCs w:val="24"/>
        </w:rPr>
        <w:t>,</w:t>
      </w:r>
      <w:r w:rsidRPr="008B3766">
        <w:rPr>
          <w:rFonts w:ascii="Times New Roman" w:hAnsi="Times New Roman" w:cs="Times New Roman"/>
          <w:sz w:val="24"/>
          <w:szCs w:val="24"/>
        </w:rPr>
        <w:t>114 Kickstarter campaigns</w:t>
      </w:r>
      <w:r w:rsidR="008D0D22">
        <w:rPr>
          <w:rFonts w:ascii="Times New Roman" w:hAnsi="Times New Roman" w:cs="Times New Roman"/>
          <w:sz w:val="24"/>
          <w:szCs w:val="24"/>
        </w:rPr>
        <w:t xml:space="preserve"> out of over 300,000 that have been launched on Kickstarter</w:t>
      </w:r>
      <w:r w:rsidRPr="008B3766">
        <w:rPr>
          <w:rFonts w:ascii="Times New Roman" w:hAnsi="Times New Roman" w:cs="Times New Roman"/>
          <w:sz w:val="24"/>
          <w:szCs w:val="24"/>
        </w:rPr>
        <w:t xml:space="preserve">.  While this certainly a reasonable start, more data </w:t>
      </w:r>
      <w:r w:rsidR="008D0D22">
        <w:rPr>
          <w:rFonts w:ascii="Times New Roman" w:hAnsi="Times New Roman" w:cs="Times New Roman"/>
          <w:sz w:val="24"/>
          <w:szCs w:val="24"/>
        </w:rPr>
        <w:t>would provide a</w:t>
      </w:r>
      <w:r w:rsidRPr="008B3766">
        <w:rPr>
          <w:rFonts w:ascii="Times New Roman" w:hAnsi="Times New Roman" w:cs="Times New Roman"/>
          <w:sz w:val="24"/>
          <w:szCs w:val="24"/>
        </w:rPr>
        <w:t xml:space="preserve"> better</w:t>
      </w:r>
      <w:r w:rsidR="008D0D22">
        <w:rPr>
          <w:rFonts w:ascii="Times New Roman" w:hAnsi="Times New Roman" w:cs="Times New Roman"/>
          <w:sz w:val="24"/>
          <w:szCs w:val="24"/>
        </w:rPr>
        <w:t xml:space="preserve"> view of trends</w:t>
      </w:r>
      <w:r w:rsidRPr="008B3766">
        <w:rPr>
          <w:rFonts w:ascii="Times New Roman" w:hAnsi="Times New Roman" w:cs="Times New Roman"/>
          <w:sz w:val="24"/>
          <w:szCs w:val="24"/>
        </w:rPr>
        <w:t>.</w:t>
      </w:r>
      <w:r w:rsidR="0027647A">
        <w:rPr>
          <w:rFonts w:ascii="Times New Roman" w:hAnsi="Times New Roman" w:cs="Times New Roman"/>
          <w:sz w:val="24"/>
          <w:szCs w:val="24"/>
        </w:rPr>
        <w:t xml:space="preserve">  </w:t>
      </w:r>
    </w:p>
    <w:p w14:paraId="45F8F23C" w14:textId="286D840E" w:rsidR="004F3B02" w:rsidRDefault="008D0D22" w:rsidP="004F3B02">
      <w:pPr>
        <w:pStyle w:val="NoSpacing"/>
        <w:ind w:firstLine="720"/>
        <w:rPr>
          <w:rFonts w:ascii="Times New Roman" w:hAnsi="Times New Roman" w:cs="Times New Roman"/>
          <w:sz w:val="24"/>
          <w:szCs w:val="24"/>
        </w:rPr>
      </w:pPr>
      <w:r>
        <w:rPr>
          <w:rFonts w:ascii="Times New Roman" w:hAnsi="Times New Roman" w:cs="Times New Roman"/>
          <w:sz w:val="24"/>
          <w:szCs w:val="24"/>
        </w:rPr>
        <w:t>Another limitation is the representation of categories and subcategories.  For example</w:t>
      </w:r>
      <w:r w:rsidR="004F3B02">
        <w:rPr>
          <w:rFonts w:ascii="Times New Roman" w:hAnsi="Times New Roman" w:cs="Times New Roman"/>
          <w:sz w:val="24"/>
          <w:szCs w:val="24"/>
        </w:rPr>
        <w:t xml:space="preserve">, this dataset includes 1,393 theater Kickstarter campaigns and only 24 journalism Kickstarter campaigns.  Are there actually significantly more theater campaigns than journalism campaigns on Kickstarter or is our dataset skewed?  In addition, there are only 200 food campaigns.  If our data is skewed for some reason this could affect our conclusions made above.  </w:t>
      </w:r>
      <w:proofErr w:type="gramStart"/>
      <w:r w:rsidR="004F3B02">
        <w:rPr>
          <w:rFonts w:ascii="Times New Roman" w:hAnsi="Times New Roman" w:cs="Times New Roman"/>
          <w:sz w:val="24"/>
          <w:szCs w:val="24"/>
        </w:rPr>
        <w:t>In particular, what</w:t>
      </w:r>
      <w:proofErr w:type="gramEnd"/>
      <w:r w:rsidR="004F3B02">
        <w:rPr>
          <w:rFonts w:ascii="Times New Roman" w:hAnsi="Times New Roman" w:cs="Times New Roman"/>
          <w:sz w:val="24"/>
          <w:szCs w:val="24"/>
        </w:rPr>
        <w:t xml:space="preserve"> if this cross section of Kickstarter campaigns is skewed so that it overrepresents successful music campaigns and underrepresents successful food campaigns?  In that case, our third conclusion could be wrong.    </w:t>
      </w:r>
    </w:p>
    <w:p w14:paraId="21022990" w14:textId="021AA409" w:rsidR="004F3B02" w:rsidRDefault="004F3B02" w:rsidP="004F3B02">
      <w:pPr>
        <w:pStyle w:val="NoSpacing"/>
        <w:ind w:firstLine="720"/>
        <w:rPr>
          <w:rFonts w:ascii="Times New Roman" w:hAnsi="Times New Roman" w:cs="Times New Roman"/>
          <w:sz w:val="24"/>
          <w:szCs w:val="24"/>
        </w:rPr>
      </w:pPr>
    </w:p>
    <w:p w14:paraId="5313ADDB" w14:textId="35019A6E" w:rsidR="00596E91" w:rsidRDefault="00596E91" w:rsidP="004F3B02">
      <w:pPr>
        <w:pStyle w:val="NoSpacing"/>
        <w:ind w:firstLine="720"/>
        <w:rPr>
          <w:rFonts w:ascii="Times New Roman" w:hAnsi="Times New Roman" w:cs="Times New Roman"/>
          <w:sz w:val="24"/>
          <w:szCs w:val="24"/>
        </w:rPr>
      </w:pPr>
    </w:p>
    <w:p w14:paraId="198E3FB6" w14:textId="77777777" w:rsidR="00596E91" w:rsidRPr="008B3766" w:rsidRDefault="00596E91" w:rsidP="004F3B02">
      <w:pPr>
        <w:pStyle w:val="NoSpacing"/>
        <w:ind w:firstLine="720"/>
        <w:rPr>
          <w:rFonts w:ascii="Times New Roman" w:hAnsi="Times New Roman" w:cs="Times New Roman"/>
          <w:sz w:val="24"/>
          <w:szCs w:val="24"/>
        </w:rPr>
      </w:pPr>
    </w:p>
    <w:p w14:paraId="52937D48" w14:textId="77777777" w:rsidR="00DB0E7D" w:rsidRPr="008B3766" w:rsidRDefault="00DB0E7D" w:rsidP="0009273E">
      <w:pPr>
        <w:pStyle w:val="NoSpacing"/>
        <w:rPr>
          <w:rFonts w:ascii="Times New Roman" w:hAnsi="Times New Roman" w:cs="Times New Roman"/>
          <w:sz w:val="24"/>
          <w:szCs w:val="24"/>
        </w:rPr>
      </w:pPr>
    </w:p>
    <w:p w14:paraId="6E5B9BC8" w14:textId="016521BD" w:rsidR="00BE36DD" w:rsidRDefault="00305663" w:rsidP="0009273E">
      <w:pPr>
        <w:pStyle w:val="NoSpacing"/>
        <w:rPr>
          <w:rFonts w:ascii="Times New Roman" w:hAnsi="Times New Roman" w:cs="Times New Roman"/>
          <w:sz w:val="24"/>
          <w:szCs w:val="24"/>
        </w:rPr>
      </w:pPr>
      <w:r w:rsidRPr="008B3766">
        <w:rPr>
          <w:rFonts w:ascii="Times New Roman" w:hAnsi="Times New Roman" w:cs="Times New Roman"/>
          <w:sz w:val="24"/>
          <w:szCs w:val="24"/>
        </w:rPr>
        <w:lastRenderedPageBreak/>
        <w:t>What are some other possible tables/graphs that we could create?</w:t>
      </w:r>
    </w:p>
    <w:p w14:paraId="1FCC0F20" w14:textId="726D12B1" w:rsidR="00473E4B" w:rsidRDefault="00473E4B" w:rsidP="0009273E">
      <w:pPr>
        <w:pStyle w:val="NoSpacing"/>
        <w:rPr>
          <w:rFonts w:ascii="Times New Roman" w:hAnsi="Times New Roman" w:cs="Times New Roman"/>
          <w:sz w:val="24"/>
          <w:szCs w:val="24"/>
        </w:rPr>
      </w:pPr>
    </w:p>
    <w:p w14:paraId="0631B4EA" w14:textId="4E0E8C38" w:rsidR="0027647A" w:rsidRDefault="00473E4B" w:rsidP="0027647A">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Other analyses that can be performed include an analysis of </w:t>
      </w:r>
      <w:r w:rsidR="000E5A6C">
        <w:rPr>
          <w:rFonts w:ascii="Times New Roman" w:hAnsi="Times New Roman" w:cs="Times New Roman"/>
          <w:sz w:val="24"/>
          <w:szCs w:val="24"/>
        </w:rPr>
        <w:t xml:space="preserve">the outcome vs the average donation of backers.  I would create a line graph with the average donation on the x axis and the success rate on the y axis to see if there is a trend.  Are campaigns with higher average donations </w:t>
      </w:r>
      <w:proofErr w:type="gramStart"/>
      <w:r w:rsidR="000E5A6C">
        <w:rPr>
          <w:rFonts w:ascii="Times New Roman" w:hAnsi="Times New Roman" w:cs="Times New Roman"/>
          <w:sz w:val="24"/>
          <w:szCs w:val="24"/>
        </w:rPr>
        <w:t>more or less successful</w:t>
      </w:r>
      <w:proofErr w:type="gramEnd"/>
      <w:r w:rsidR="000E5A6C">
        <w:rPr>
          <w:rFonts w:ascii="Times New Roman" w:hAnsi="Times New Roman" w:cs="Times New Roman"/>
          <w:sz w:val="24"/>
          <w:szCs w:val="24"/>
        </w:rPr>
        <w:t xml:space="preserve"> than campaigns with lower average donations?</w:t>
      </w:r>
      <w:r w:rsidR="0027647A">
        <w:rPr>
          <w:rFonts w:ascii="Times New Roman" w:hAnsi="Times New Roman" w:cs="Times New Roman"/>
          <w:sz w:val="24"/>
          <w:szCs w:val="24"/>
        </w:rPr>
        <w:t xml:space="preserve">  A line graph could help answer that question.</w:t>
      </w:r>
    </w:p>
    <w:p w14:paraId="1F2622CD" w14:textId="4BF2E52A" w:rsidR="0027647A" w:rsidRDefault="0027647A" w:rsidP="0027647A">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I would also be interested in seeing the relationship between the number of backers and the outcome of a Kickstarter.  Again, a line graph showing the relationship between the number of backers and the percent successful for Kickstarter campaigns, we can answer the question of </w:t>
      </w:r>
      <w:proofErr w:type="gramStart"/>
      <w:r>
        <w:rPr>
          <w:rFonts w:ascii="Times New Roman" w:hAnsi="Times New Roman" w:cs="Times New Roman"/>
          <w:sz w:val="24"/>
          <w:szCs w:val="24"/>
        </w:rPr>
        <w:t>whethe</w:t>
      </w:r>
      <w:bookmarkStart w:id="0" w:name="_GoBack"/>
      <w:bookmarkEnd w:id="0"/>
      <w:r>
        <w:rPr>
          <w:rFonts w:ascii="Times New Roman" w:hAnsi="Times New Roman" w:cs="Times New Roman"/>
          <w:sz w:val="24"/>
          <w:szCs w:val="24"/>
        </w:rPr>
        <w:t>r or not</w:t>
      </w:r>
      <w:proofErr w:type="gramEnd"/>
      <w:r>
        <w:rPr>
          <w:rFonts w:ascii="Times New Roman" w:hAnsi="Times New Roman" w:cs="Times New Roman"/>
          <w:sz w:val="24"/>
          <w:szCs w:val="24"/>
        </w:rPr>
        <w:t xml:space="preserve"> more backers means more chance for success.</w:t>
      </w:r>
    </w:p>
    <w:p w14:paraId="13F100C4" w14:textId="77777777" w:rsidR="000E5A6C" w:rsidRPr="008B3766" w:rsidRDefault="000E5A6C" w:rsidP="000E5A6C">
      <w:pPr>
        <w:pStyle w:val="NoSpacing"/>
        <w:ind w:firstLine="720"/>
        <w:rPr>
          <w:rFonts w:ascii="Times New Roman" w:hAnsi="Times New Roman" w:cs="Times New Roman"/>
          <w:sz w:val="24"/>
          <w:szCs w:val="24"/>
        </w:rPr>
      </w:pPr>
    </w:p>
    <w:sectPr w:rsidR="000E5A6C" w:rsidRPr="008B3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663"/>
    <w:rsid w:val="00010337"/>
    <w:rsid w:val="0009273E"/>
    <w:rsid w:val="000E5A6C"/>
    <w:rsid w:val="0027647A"/>
    <w:rsid w:val="002A5445"/>
    <w:rsid w:val="00305663"/>
    <w:rsid w:val="00341172"/>
    <w:rsid w:val="00361C10"/>
    <w:rsid w:val="003A3547"/>
    <w:rsid w:val="00473CAE"/>
    <w:rsid w:val="00473E4B"/>
    <w:rsid w:val="00482AAF"/>
    <w:rsid w:val="004F3B02"/>
    <w:rsid w:val="00596E91"/>
    <w:rsid w:val="006A748E"/>
    <w:rsid w:val="007B3B27"/>
    <w:rsid w:val="008B3766"/>
    <w:rsid w:val="008D0D22"/>
    <w:rsid w:val="00C10D3D"/>
    <w:rsid w:val="00D6614E"/>
    <w:rsid w:val="00DB0E7D"/>
    <w:rsid w:val="00DB22F1"/>
    <w:rsid w:val="00DE6273"/>
    <w:rsid w:val="00F16AC5"/>
    <w:rsid w:val="00F32B28"/>
    <w:rsid w:val="00F764D9"/>
    <w:rsid w:val="00FB5BFB"/>
    <w:rsid w:val="00FD5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98401"/>
  <w15:chartTrackingRefBased/>
  <w15:docId w15:val="{EAC1B63A-D093-4AE2-8D44-BD8FEEDFE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27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Stapleton, Toni</dc:creator>
  <cp:keywords/>
  <dc:description/>
  <cp:lastModifiedBy>Stapleton, Toni</cp:lastModifiedBy>
  <cp:revision>18</cp:revision>
  <dcterms:created xsi:type="dcterms:W3CDTF">2018-11-19T18:56:00Z</dcterms:created>
  <dcterms:modified xsi:type="dcterms:W3CDTF">2018-11-19T20:35:00Z</dcterms:modified>
</cp:coreProperties>
</file>