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D0CDE"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佛山大学计算机与人工智能学院《面向对象程序设计》课程设计报告 </w:t>
      </w:r>
    </w:p>
    <w:p w14:paraId="4550E430">
      <w:pPr>
        <w:widowControl/>
        <w:jc w:val="left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</w:p>
    <w:p w14:paraId="0069883D">
      <w:pPr>
        <w:widowControl/>
        <w:jc w:val="left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</w:p>
    <w:p w14:paraId="2883CD34">
      <w:pPr>
        <w:jc w:val="center"/>
        <w:rPr>
          <w:rFonts w:ascii="华文行楷" w:hAnsi="华文行楷" w:eastAsia="华文行楷" w:cs="华文行楷"/>
          <w:b/>
          <w:sz w:val="72"/>
          <w:szCs w:val="72"/>
        </w:rPr>
      </w:pPr>
      <w:r>
        <w:rPr>
          <w:rFonts w:hint="eastAsia" w:ascii="华文行楷" w:hAnsi="华文行楷" w:eastAsia="华文行楷" w:cs="华文行楷"/>
          <w:b/>
          <w:sz w:val="72"/>
          <w:szCs w:val="72"/>
        </w:rPr>
        <w:t>佛 山 大 学</w:t>
      </w:r>
    </w:p>
    <w:p w14:paraId="6D463544">
      <w:pPr>
        <w:widowControl/>
        <w:jc w:val="center"/>
        <w:rPr>
          <w:rFonts w:ascii="仿宋_GB2312" w:hAnsi="仿宋_GB2312" w:eastAsia="仿宋_GB2312" w:cs="仿宋_GB2312"/>
          <w:b/>
          <w:sz w:val="72"/>
          <w:szCs w:val="72"/>
        </w:rPr>
      </w:pPr>
      <w:r>
        <w:rPr>
          <w:rFonts w:hint="eastAsia" w:ascii="仿宋_GB2312" w:hAnsi="仿宋_GB2312" w:eastAsia="仿宋_GB2312" w:cs="仿宋_GB2312"/>
          <w:b/>
          <w:sz w:val="72"/>
          <w:szCs w:val="72"/>
        </w:rPr>
        <w:t>计算机与人工智能学院</w:t>
      </w:r>
    </w:p>
    <w:p w14:paraId="1F783580">
      <w:pPr>
        <w:widowControl/>
        <w:jc w:val="center"/>
      </w:pPr>
      <w:r>
        <w:drawing>
          <wp:inline distT="0" distB="0" distL="114300" distR="114300">
            <wp:extent cx="1874520" cy="193421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DEA7">
      <w:pPr>
        <w:widowControl/>
        <w:jc w:val="center"/>
      </w:pPr>
    </w:p>
    <w:p w14:paraId="4A87BFF6">
      <w:pPr>
        <w:widowControl/>
        <w:jc w:val="center"/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《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面向对象程序设计</w:t>
      </w:r>
      <w:r>
        <w:rPr>
          <w:rFonts w:ascii="黑体" w:hAnsi="宋体" w:eastAsia="黑体" w:cs="黑体"/>
          <w:b/>
          <w:bCs/>
          <w:color w:val="000000"/>
          <w:kern w:val="0"/>
          <w:sz w:val="52"/>
          <w:szCs w:val="52"/>
          <w:lang w:bidi="ar"/>
        </w:rPr>
        <w:t>》报告</w:t>
      </w:r>
    </w:p>
    <w:p w14:paraId="6C2920BA">
      <w:pPr>
        <w:rPr>
          <w:szCs w:val="21"/>
        </w:rPr>
      </w:pPr>
    </w:p>
    <w:p w14:paraId="458DC4FF">
      <w:pPr>
        <w:rPr>
          <w:szCs w:val="21"/>
        </w:rPr>
      </w:pPr>
    </w:p>
    <w:tbl>
      <w:tblPr>
        <w:tblStyle w:val="5"/>
        <w:tblW w:w="7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2088"/>
        <w:gridCol w:w="1134"/>
        <w:gridCol w:w="2810"/>
      </w:tblGrid>
      <w:tr w14:paraId="0527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206" w:type="dxa"/>
            <w:vAlign w:val="center"/>
          </w:tcPr>
          <w:p w14:paraId="15EEC7FA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专 业</w:t>
            </w:r>
          </w:p>
        </w:tc>
        <w:tc>
          <w:tcPr>
            <w:tcW w:w="2088" w:type="dxa"/>
            <w:vAlign w:val="center"/>
          </w:tcPr>
          <w:p w14:paraId="0D614E5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智能科学与技术</w:t>
            </w:r>
          </w:p>
        </w:tc>
        <w:tc>
          <w:tcPr>
            <w:tcW w:w="1134" w:type="dxa"/>
            <w:vAlign w:val="center"/>
          </w:tcPr>
          <w:p w14:paraId="6D8F61E8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学 号</w:t>
            </w:r>
          </w:p>
        </w:tc>
        <w:tc>
          <w:tcPr>
            <w:tcW w:w="2810" w:type="dxa"/>
            <w:vAlign w:val="center"/>
          </w:tcPr>
          <w:p w14:paraId="5506E690"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20251030137</w:t>
            </w:r>
          </w:p>
        </w:tc>
      </w:tr>
      <w:tr w14:paraId="06E5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1206" w:type="dxa"/>
            <w:vAlign w:val="center"/>
          </w:tcPr>
          <w:p w14:paraId="16735281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2088" w:type="dxa"/>
            <w:vAlign w:val="center"/>
          </w:tcPr>
          <w:p w14:paraId="4100BDF4"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谭理天</w:t>
            </w:r>
          </w:p>
        </w:tc>
        <w:tc>
          <w:tcPr>
            <w:tcW w:w="1134" w:type="dxa"/>
            <w:vAlign w:val="center"/>
          </w:tcPr>
          <w:p w14:paraId="2EE0DF2A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班 级</w:t>
            </w:r>
          </w:p>
        </w:tc>
        <w:tc>
          <w:tcPr>
            <w:tcW w:w="2810" w:type="dxa"/>
            <w:vAlign w:val="center"/>
          </w:tcPr>
          <w:p w14:paraId="73B37B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2025级智能科学与技术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14:paraId="206D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1206" w:type="dxa"/>
            <w:vAlign w:val="center"/>
          </w:tcPr>
          <w:p w14:paraId="64A2A6C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日 期</w:t>
            </w:r>
          </w:p>
        </w:tc>
        <w:tc>
          <w:tcPr>
            <w:tcW w:w="2088" w:type="dxa"/>
            <w:vAlign w:val="center"/>
          </w:tcPr>
          <w:p w14:paraId="3685F9C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2026.7.15</w:t>
            </w:r>
          </w:p>
        </w:tc>
        <w:tc>
          <w:tcPr>
            <w:tcW w:w="1134" w:type="dxa"/>
            <w:vAlign w:val="center"/>
          </w:tcPr>
          <w:p w14:paraId="21E71D96"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 绩</w:t>
            </w:r>
          </w:p>
        </w:tc>
        <w:tc>
          <w:tcPr>
            <w:tcW w:w="2810" w:type="dxa"/>
            <w:vAlign w:val="center"/>
          </w:tcPr>
          <w:p w14:paraId="68CA4584">
            <w:pPr>
              <w:jc w:val="center"/>
              <w:rPr>
                <w:szCs w:val="21"/>
              </w:rPr>
            </w:pPr>
          </w:p>
        </w:tc>
      </w:tr>
    </w:tbl>
    <w:p w14:paraId="7A2FBB72">
      <w:pPr>
        <w:widowControl/>
        <w:jc w:val="left"/>
      </w:pPr>
    </w:p>
    <w:p w14:paraId="287F2401">
      <w:pP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br w:type="page"/>
      </w:r>
    </w:p>
    <w:p w14:paraId="29AD7A60">
      <w:pPr>
        <w:spacing w:line="360" w:lineRule="auto"/>
        <w:jc w:val="left"/>
      </w:pPr>
      <w:r>
        <w:rPr>
          <w:rFonts w:ascii="宋体" w:hAnsi="宋体" w:eastAsia="宋体"/>
          <w:b/>
          <w:sz w:val="28"/>
        </w:rPr>
        <w:t>一、目的与要求</w:t>
      </w:r>
    </w:p>
    <w:p w14:paraId="4B14C965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本课程设计旨在通过开发一个完整的"世界杯小组赛积分管理系统"，巩固面向对象程序设计（Java）课程所学的核心知识，包括类与对象、封装、继承、多态、集合框架、Swing GUI编程、文件I/O和设计模式等。通过实际项目的分析、设计、编码和测试全过程，培养运用面向对象思想解决实际问题的能力。</w:t>
      </w:r>
    </w:p>
    <w:p w14:paraId="1B03410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具体要求：</w:t>
      </w:r>
    </w:p>
    <w:p w14:paraId="6A4550BC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（1）实现球队管理功能：支持增删改查操作，包含球队名称、小组、教练、球员名单、主场和队徽等信息，提供搜索和分组查看功能。</w:t>
      </w:r>
    </w:p>
    <w:p w14:paraId="2AA7B5D8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（2）实现比赛管理功能：基于圆桌旋转算法自动生成主客场双循环赛程，支持手动录入比分和一键随机模拟全部比赛。</w:t>
      </w:r>
    </w:p>
    <w:p w14:paraId="7CAC220E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（3）实现积分榜功能：自动计算各队积分（胜3分、平1分、负0分），按积分&gt;净胜球&gt;进球数的多级排序规则展示排名，并提供柱状图可视化和小组筛选。</w:t>
      </w:r>
    </w:p>
    <w:p w14:paraId="075B3640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（4）数据持久化：使用JSON文件存储球队和比赛数据，程序重启后数据不丢失。</w:t>
      </w:r>
    </w:p>
    <w:p w14:paraId="3A3C237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（5）代码规范：遵循Java编码规范，公有方法添加完整的Javadoc注释，编译零错误零警告。</w:t>
      </w:r>
    </w:p>
    <w:p w14:paraId="1ED9BF90">
      <w:pPr>
        <w:spacing w:line="240" w:lineRule="auto"/>
      </w:pPr>
    </w:p>
    <w:p w14:paraId="6A578943">
      <w:pPr>
        <w:spacing w:line="360" w:lineRule="auto"/>
        <w:jc w:val="left"/>
      </w:pPr>
      <w:r>
        <w:rPr>
          <w:rFonts w:ascii="宋体" w:hAnsi="宋体" w:eastAsia="宋体"/>
          <w:b/>
          <w:sz w:val="28"/>
        </w:rPr>
        <w:t>二、课程设计内容/项目</w:t>
      </w:r>
    </w:p>
    <w:p w14:paraId="0F793591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项目名称：世界杯小组赛积分管理系统</w:t>
      </w:r>
    </w:p>
    <w:p w14:paraId="16133742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以2026年世界杯为背景，设计并开发了一个具备完整功能的足球赛事积分管理系统。系统预置32支世界杯参赛国家队（分A-H共8个小组，每组4队），提供球队管理、赛程自动生成、比分模拟、积分计算、可视化展示和数据持久化等核心功能。</w:t>
      </w:r>
    </w:p>
    <w:p w14:paraId="3B32729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系统技术栈：Java 8 + Swing（GUI框架）+ Gson（JSON序列化）+ Graphics2D（图表绘制）。采用三层架构设计（UI层/业务逻辑层/数据持久层），使用单例模式管理核心控制器，圆桌旋转算法生成主客场双循环赛程。</w:t>
      </w:r>
    </w:p>
    <w:p w14:paraId="598F98FF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32支球队预设数据如下表所示：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47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C8C6AC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组别</w:t>
            </w:r>
          </w:p>
        </w:tc>
        <w:tc>
          <w:tcPr>
            <w:tcW w:w="1661" w:type="dxa"/>
          </w:tcPr>
          <w:p w14:paraId="6C7A94C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球队</w:t>
            </w:r>
          </w:p>
        </w:tc>
        <w:tc>
          <w:tcPr>
            <w:tcW w:w="1661" w:type="dxa"/>
          </w:tcPr>
          <w:p w14:paraId="6CEAFF0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小组</w:t>
            </w:r>
          </w:p>
        </w:tc>
        <w:tc>
          <w:tcPr>
            <w:tcW w:w="1661" w:type="dxa"/>
          </w:tcPr>
          <w:p w14:paraId="66792A7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主教练</w:t>
            </w:r>
          </w:p>
        </w:tc>
        <w:tc>
          <w:tcPr>
            <w:tcW w:w="1661" w:type="dxa"/>
          </w:tcPr>
          <w:p w14:paraId="4B06CBC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核心球员（部分）</w:t>
            </w:r>
          </w:p>
        </w:tc>
      </w:tr>
      <w:tr w14:paraId="36E0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608716C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A组</w:t>
            </w:r>
          </w:p>
        </w:tc>
        <w:tc>
          <w:tcPr>
            <w:tcW w:w="1661" w:type="dxa"/>
          </w:tcPr>
          <w:p w14:paraId="61400A9E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美国、英格兰、伊朗、威尔士</w:t>
            </w:r>
          </w:p>
        </w:tc>
        <w:tc>
          <w:tcPr>
            <w:tcW w:w="1661" w:type="dxa"/>
          </w:tcPr>
          <w:p w14:paraId="5BE33749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A</w:t>
            </w:r>
          </w:p>
        </w:tc>
        <w:tc>
          <w:tcPr>
            <w:tcW w:w="1661" w:type="dxa"/>
          </w:tcPr>
          <w:p w14:paraId="00C13597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贝尔哈特/索斯盖特</w:t>
            </w:r>
          </w:p>
        </w:tc>
        <w:tc>
          <w:tcPr>
            <w:tcW w:w="1661" w:type="dxa"/>
          </w:tcPr>
          <w:p w14:paraId="206655F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普利西奇、凯恩、贝尔</w:t>
            </w:r>
          </w:p>
        </w:tc>
      </w:tr>
      <w:tr w14:paraId="0764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6187E98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B组</w:t>
            </w:r>
          </w:p>
        </w:tc>
        <w:tc>
          <w:tcPr>
            <w:tcW w:w="1661" w:type="dxa"/>
          </w:tcPr>
          <w:p w14:paraId="502BD997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阿根廷、墨西哥、波兰、中国</w:t>
            </w:r>
          </w:p>
        </w:tc>
        <w:tc>
          <w:tcPr>
            <w:tcW w:w="1661" w:type="dxa"/>
          </w:tcPr>
          <w:p w14:paraId="001B11A2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B</w:t>
            </w:r>
          </w:p>
        </w:tc>
        <w:tc>
          <w:tcPr>
            <w:tcW w:w="1661" w:type="dxa"/>
          </w:tcPr>
          <w:p w14:paraId="7339428C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斯卡洛尼/伊万科维奇</w:t>
            </w:r>
          </w:p>
        </w:tc>
        <w:tc>
          <w:tcPr>
            <w:tcW w:w="1661" w:type="dxa"/>
          </w:tcPr>
          <w:p w14:paraId="724A5ADE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梅西、莱万、武磊</w:t>
            </w:r>
          </w:p>
        </w:tc>
      </w:tr>
      <w:tr w14:paraId="7F8E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2DDC3E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C组</w:t>
            </w:r>
          </w:p>
        </w:tc>
        <w:tc>
          <w:tcPr>
            <w:tcW w:w="1661" w:type="dxa"/>
          </w:tcPr>
          <w:p w14:paraId="7A7BA066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法国、丹麦、突尼斯、秘鲁</w:t>
            </w:r>
          </w:p>
        </w:tc>
        <w:tc>
          <w:tcPr>
            <w:tcW w:w="1661" w:type="dxa"/>
          </w:tcPr>
          <w:p w14:paraId="6A5C65D6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C</w:t>
            </w:r>
          </w:p>
        </w:tc>
        <w:tc>
          <w:tcPr>
            <w:tcW w:w="1661" w:type="dxa"/>
          </w:tcPr>
          <w:p w14:paraId="4AA64F0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德尚/尤尔曼德</w:t>
            </w:r>
          </w:p>
        </w:tc>
        <w:tc>
          <w:tcPr>
            <w:tcW w:w="1661" w:type="dxa"/>
          </w:tcPr>
          <w:p w14:paraId="011E8EFD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姆巴佩、埃里克森</w:t>
            </w:r>
          </w:p>
        </w:tc>
      </w:tr>
      <w:tr w14:paraId="08FC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21FF356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D组</w:t>
            </w:r>
          </w:p>
        </w:tc>
        <w:tc>
          <w:tcPr>
            <w:tcW w:w="1661" w:type="dxa"/>
          </w:tcPr>
          <w:p w14:paraId="60F70BE7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西班牙、德国、日本、哥斯达黎加</w:t>
            </w:r>
          </w:p>
        </w:tc>
        <w:tc>
          <w:tcPr>
            <w:tcW w:w="1661" w:type="dxa"/>
          </w:tcPr>
          <w:p w14:paraId="3DAF92A7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D</w:t>
            </w:r>
          </w:p>
        </w:tc>
        <w:tc>
          <w:tcPr>
            <w:tcW w:w="1661" w:type="dxa"/>
          </w:tcPr>
          <w:p w14:paraId="544DB2A9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德拉富恩特/纳格尔斯曼</w:t>
            </w:r>
          </w:p>
        </w:tc>
        <w:tc>
          <w:tcPr>
            <w:tcW w:w="1661" w:type="dxa"/>
          </w:tcPr>
          <w:p w14:paraId="2AC20834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佩德里、穆西亚拉、三笘薰</w:t>
            </w:r>
          </w:p>
        </w:tc>
      </w:tr>
      <w:tr w14:paraId="0DBD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54C14EA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E组</w:t>
            </w:r>
          </w:p>
        </w:tc>
        <w:tc>
          <w:tcPr>
            <w:tcW w:w="1661" w:type="dxa"/>
          </w:tcPr>
          <w:p w14:paraId="198977D6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巴西、瑞士、塞尔维亚、喀麦隆</w:t>
            </w:r>
          </w:p>
        </w:tc>
        <w:tc>
          <w:tcPr>
            <w:tcW w:w="1661" w:type="dxa"/>
          </w:tcPr>
          <w:p w14:paraId="5D42A583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E</w:t>
            </w:r>
          </w:p>
        </w:tc>
        <w:tc>
          <w:tcPr>
            <w:tcW w:w="1661" w:type="dxa"/>
          </w:tcPr>
          <w:p w14:paraId="7BB05C92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多里瓦尔/雅金</w:t>
            </w:r>
          </w:p>
        </w:tc>
        <w:tc>
          <w:tcPr>
            <w:tcW w:w="1661" w:type="dxa"/>
          </w:tcPr>
          <w:p w14:paraId="655AD4B4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维尼修斯、扎卡、奥纳纳</w:t>
            </w:r>
          </w:p>
        </w:tc>
      </w:tr>
      <w:tr w14:paraId="61C6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74DEDE1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F组</w:t>
            </w:r>
          </w:p>
        </w:tc>
        <w:tc>
          <w:tcPr>
            <w:tcW w:w="1661" w:type="dxa"/>
          </w:tcPr>
          <w:p w14:paraId="4F604F59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比利时、克罗地亚、摩洛哥、加拿大</w:t>
            </w:r>
          </w:p>
        </w:tc>
        <w:tc>
          <w:tcPr>
            <w:tcW w:w="1661" w:type="dxa"/>
          </w:tcPr>
          <w:p w14:paraId="52969FAB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F</w:t>
            </w:r>
          </w:p>
        </w:tc>
        <w:tc>
          <w:tcPr>
            <w:tcW w:w="1661" w:type="dxa"/>
          </w:tcPr>
          <w:p w14:paraId="1AE45287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特德斯科/达利奇</w:t>
            </w:r>
          </w:p>
        </w:tc>
        <w:tc>
          <w:tcPr>
            <w:tcW w:w="1661" w:type="dxa"/>
          </w:tcPr>
          <w:p w14:paraId="73AC5D3D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德布劳内、莫德里奇</w:t>
            </w:r>
          </w:p>
        </w:tc>
      </w:tr>
      <w:tr w14:paraId="32DD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7EE69F6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G组</w:t>
            </w:r>
          </w:p>
        </w:tc>
        <w:tc>
          <w:tcPr>
            <w:tcW w:w="1661" w:type="dxa"/>
          </w:tcPr>
          <w:p w14:paraId="186EDF98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葡萄牙、乌拉圭、韩国、加纳</w:t>
            </w:r>
          </w:p>
        </w:tc>
        <w:tc>
          <w:tcPr>
            <w:tcW w:w="1661" w:type="dxa"/>
          </w:tcPr>
          <w:p w14:paraId="1D3CE4F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G</w:t>
            </w:r>
          </w:p>
        </w:tc>
        <w:tc>
          <w:tcPr>
            <w:tcW w:w="1661" w:type="dxa"/>
          </w:tcPr>
          <w:p w14:paraId="7F3318CB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马丁内斯/贝尔萨</w:t>
            </w:r>
          </w:p>
        </w:tc>
        <w:tc>
          <w:tcPr>
            <w:tcW w:w="1661" w:type="dxa"/>
          </w:tcPr>
          <w:p w14:paraId="2EAC4014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C罗、巴尔韦德、孙兴慜</w:t>
            </w:r>
          </w:p>
        </w:tc>
      </w:tr>
      <w:tr w14:paraId="60B6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2628B5B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H组</w:t>
            </w:r>
          </w:p>
        </w:tc>
        <w:tc>
          <w:tcPr>
            <w:tcW w:w="1661" w:type="dxa"/>
          </w:tcPr>
          <w:p w14:paraId="1F560A99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荷兰、塞内加尔、厄瓜多尔、澳大利亚</w:t>
            </w:r>
          </w:p>
        </w:tc>
        <w:tc>
          <w:tcPr>
            <w:tcW w:w="1661" w:type="dxa"/>
          </w:tcPr>
          <w:p w14:paraId="06E9ACB4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H</w:t>
            </w:r>
          </w:p>
        </w:tc>
        <w:tc>
          <w:tcPr>
            <w:tcW w:w="1661" w:type="dxa"/>
          </w:tcPr>
          <w:p w14:paraId="23A3913A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科曼/阿利乌·西塞</w:t>
            </w:r>
          </w:p>
        </w:tc>
        <w:tc>
          <w:tcPr>
            <w:tcW w:w="1661" w:type="dxa"/>
          </w:tcPr>
          <w:p w14:paraId="69A3820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范迪克、马内、凯塞多</w:t>
            </w:r>
          </w:p>
        </w:tc>
      </w:tr>
    </w:tbl>
    <w:p w14:paraId="3385CDB5">
      <w:pPr>
        <w:spacing w:line="240" w:lineRule="auto"/>
      </w:pPr>
    </w:p>
    <w:p w14:paraId="3D52EA9A">
      <w:pPr>
        <w:spacing w:line="240" w:lineRule="auto"/>
      </w:pPr>
    </w:p>
    <w:p w14:paraId="5960329C">
      <w:pPr>
        <w:spacing w:line="360" w:lineRule="auto"/>
        <w:jc w:val="left"/>
      </w:pPr>
      <w:r>
        <w:rPr>
          <w:rFonts w:ascii="宋体" w:hAnsi="宋体" w:eastAsia="宋体"/>
          <w:b/>
          <w:sz w:val="28"/>
        </w:rPr>
        <w:t>三、系统功能结构</w:t>
      </w:r>
    </w:p>
    <w:p w14:paraId="28D962C7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系统采用JTabbedPane标签页布局，包含三个主要功能面板。整体功能结构如下表所示：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D0F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C3AFC7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模块</w:t>
            </w:r>
          </w:p>
        </w:tc>
        <w:tc>
          <w:tcPr>
            <w:tcW w:w="4153" w:type="dxa"/>
          </w:tcPr>
          <w:p w14:paraId="7BA35A5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功能描述</w:t>
            </w:r>
          </w:p>
        </w:tc>
      </w:tr>
      <w:tr w14:paraId="2997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3BC2AAA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球队管理</w:t>
            </w:r>
          </w:p>
        </w:tc>
        <w:tc>
          <w:tcPr>
            <w:tcW w:w="4153" w:type="dxa"/>
          </w:tcPr>
          <w:p w14:paraId="479E9E4D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查看32支球队列表（队徽/编号/名称/小组/教练/主场/人数）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添加/编辑/删除球队，支持关键字搜索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编辑时可选择队徽图片或使用自动生成的圆形队徽</w:t>
            </w:r>
          </w:p>
        </w:tc>
      </w:tr>
      <w:tr w14:paraId="04E4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E5171FF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比赛管理</w:t>
            </w:r>
          </w:p>
        </w:tc>
        <w:tc>
          <w:tcPr>
            <w:tcW w:w="4153" w:type="dxa"/>
          </w:tcPr>
          <w:p w14:paraId="406E46D0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自动生成16轮主客场双循环赛程（共256场比赛）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按轮次筛选查看赛程，手动录入或修改比分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一键随机模拟全部比赛（世界杯风格比分加权分布）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一键重置数据至初始状态</w:t>
            </w:r>
          </w:p>
        </w:tc>
      </w:tr>
      <w:tr w14:paraId="2B1E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3C065A9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积分榜</w:t>
            </w:r>
          </w:p>
        </w:tc>
        <w:tc>
          <w:tcPr>
            <w:tcW w:w="4153" w:type="dxa"/>
          </w:tcPr>
          <w:p w14:paraId="2175F35F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实时排名表格（排名/球队/场次/胜/平/负/进球/失球/净胜球/积分）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前3名金银铜高亮显示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按A-H小组筛选查看分组排名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Graphics2D手绘柱状图（渐变填充+数值标签）</w:t>
            </w:r>
          </w:p>
        </w:tc>
      </w:tr>
      <w:tr w14:paraId="7EB86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EF70559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数据管理</w:t>
            </w:r>
          </w:p>
        </w:tc>
        <w:tc>
          <w:tcPr>
            <w:tcW w:w="4153" w:type="dxa"/>
          </w:tcPr>
          <w:p w14:paraId="3814BFC7">
            <w:pPr>
              <w:spacing w:after="0" w:line="312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JSON文件存储（data/teams.json + data/matches.json）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Gson库序列化/反序列化，UTF-8编码支持中文</w:t>
            </w:r>
            <w:r>
              <w:rPr>
                <w:rFonts w:ascii="宋体" w:hAnsi="宋体" w:eastAsia="宋体"/>
                <w:b w:val="0"/>
                <w:sz w:val="22"/>
              </w:rPr>
              <w:br w:type="textWrapping"/>
            </w:r>
            <w:r>
              <w:rPr>
                <w:rFonts w:ascii="宋体" w:hAnsi="宋体" w:eastAsia="宋体"/>
                <w:b w:val="0"/>
                <w:sz w:val="22"/>
              </w:rPr>
              <w:t>程序启动自动加载历史数据，无数据时加载预设32队</w:t>
            </w:r>
          </w:p>
        </w:tc>
      </w:tr>
    </w:tbl>
    <w:p w14:paraId="2FDB0FA3">
      <w:pPr>
        <w:spacing w:line="240" w:lineRule="auto"/>
      </w:pPr>
    </w:p>
    <w:p w14:paraId="7C5BBC51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系统采用经典的三层架构设计：UI层（Swing GUI层）负责图形界面展示和用户交互；业务逻辑层（LeagueManager单例）负责数据处理、赛程生成、积分计算等核心逻辑；数据持久层（Model类 + FileManager）负责数据封装和JSON文件读写。各层之间通过接口调用，降低了模块间的耦合度。</w:t>
      </w:r>
    </w:p>
    <w:p w14:paraId="58474C38">
      <w:pPr>
        <w:spacing w:line="240" w:lineRule="auto"/>
      </w:pPr>
    </w:p>
    <w:p w14:paraId="69B5CDC9">
      <w:pPr>
        <w:spacing w:line="360" w:lineRule="auto"/>
        <w:jc w:val="left"/>
      </w:pPr>
      <w:r>
        <w:rPr>
          <w:rFonts w:ascii="宋体" w:hAnsi="宋体" w:eastAsia="宋体"/>
          <w:b/>
          <w:sz w:val="28"/>
        </w:rPr>
        <w:t>四、详细设计</w:t>
      </w:r>
    </w:p>
    <w:p w14:paraId="423EF62D">
      <w:pPr>
        <w:spacing w:line="360" w:lineRule="auto"/>
        <w:jc w:val="left"/>
      </w:pPr>
      <w:r>
        <w:rPr>
          <w:rFonts w:ascii="黑体" w:hAnsi="黑体" w:eastAsia="黑体"/>
          <w:b/>
          <w:sz w:val="24"/>
        </w:rPr>
        <w:t>1、类设计</w:t>
      </w:r>
    </w:p>
    <w:p w14:paraId="26FDAC38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系统包含19个Java源文件，分为Model（3个）、Service（2个）、UI（7个）、Util（2个）四个包。核心类设计如下：</w:t>
      </w:r>
    </w:p>
    <w:p w14:paraId="1E722F7D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（1）Team（球队模型类）</w:t>
      </w:r>
    </w:p>
    <w:p w14:paraId="1C1297E8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封装球队基本信息，包含id（UUID唯一编号）、name（球队名称）、group（所属小组A-H）、coach（主教练）、players（球员名单，List&lt;String&gt;）、homeStadium（主场）和logo（队徽文件路径）共7个属性。所有属性提供getter/setter方法，重写equals()和hashCode()基于id判断球队是否相同。</w:t>
      </w:r>
    </w:p>
    <w:p w14:paraId="2BA55C0C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（2）Match（比赛模型类）</w:t>
      </w:r>
    </w:p>
    <w:p w14:paraId="10816714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封装单场比赛信息，包含id、round（轮次1-16）、homeTeamId、awayTeamId、homeScore、awayScore（-1表示未赛）、date、stadium和played（是否已赛）共9个属性。采用ID引用方式关联球队，避免Gson序列化循环引用。提供getScoreDisplay()返回比分展示字符串（如"2 : 1"或"- : -"）。</w:t>
      </w:r>
    </w:p>
    <w:p w14:paraId="25A39DE2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（3）Standing（积分记录类）</w:t>
      </w:r>
    </w:p>
    <w:p w14:paraId="35878158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封装球队赛季统计数据，包含played（场次）、won（胜）、drawn（平）、lost（负）、goalsFor（进球）、goalsAgainst（失球）、goalDiff（净胜球）和points（积分）共8个统计属性。核心方法recordMatch(Match, isHome)根据一场已完成比赛更新所有统计数据，积分计算遵循胜3/平1/负0规则。</w:t>
      </w:r>
    </w:p>
    <w:p w14:paraId="73CE44CB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（4）LeagueManager（核心控制器，单例模式）</w:t>
      </w:r>
    </w:p>
    <w:p w14:paraId="2DFBC8BE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系统业务逻辑中心，管理teams（Map&lt;String, Team&gt;）、matches（List&lt;Match&gt;）和standings（List&lt;Standing&gt;）三个核心数据结构。提供球队CRUD、赛程生成、比分录入、积分计算、随机模拟、数据重置和JSON持久化等完整API。通过synchronized或延迟初始化确保单例线程安全。</w:t>
      </w:r>
    </w:p>
    <w:p w14:paraId="48E6EB86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（5）LogoGenerator（队徽自动生成类）</w:t>
      </w:r>
    </w:p>
    <w:p w14:paraId="72FC8300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使用Java Graphics2D API在程序首次运行时自动为32支球队生成圆形队徽PNG图片（128×128像素）。按A-H小组使用8种不同底色（红/蓝/绿/橙/紫/青/金/粉），队名首字居中显示为白色粗体字，带圆形边框和内圈装饰线。图片存储在assets/logos/目录下。</w:t>
      </w:r>
    </w:p>
    <w:p w14:paraId="7A17101E">
      <w:pPr>
        <w:spacing w:line="240" w:lineRule="auto"/>
      </w:pPr>
    </w:p>
    <w:p w14:paraId="7D8B98E0">
      <w:pPr>
        <w:spacing w:line="360" w:lineRule="auto"/>
        <w:jc w:val="left"/>
      </w:pPr>
      <w:r>
        <w:rPr>
          <w:rFonts w:ascii="黑体" w:hAnsi="黑体" w:eastAsia="黑体"/>
          <w:b/>
          <w:sz w:val="24"/>
        </w:rPr>
        <w:t>2、核心算法 — 圆桌旋转赛程生成</w:t>
      </w:r>
    </w:p>
    <w:p w14:paraId="62AFDF4B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系统采用经典的"圆桌旋转算法"（Circle Method）生成主客场双循环赛程。算法的基本思想是：将N支球队编号放入环形队列，固定首位球队作为锚点，其余球队每轮顺时针旋转一位。每轮比赛中，环形队列上对称位置的球队两两配对（第0位 vs 第N-1位，第1位 vs 第N-2位，依此类推）。</w:t>
      </w:r>
    </w:p>
    <w:p w14:paraId="7E93C72D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算法流程如下：</w:t>
      </w:r>
    </w:p>
    <w:p w14:paraId="05E9C950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（1）将32支球队的ID提取为列表，偶数队无需添加轮空标记。</w:t>
      </w:r>
    </w:p>
    <w:p w14:paraId="2EBA8C62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（2）前半程（第1-8轮）：从初始排列开始，每轮按对称位置生成主客场对阵（左半为主队），生成一轮后调用rotateCircle()旋转环形队列。</w:t>
      </w:r>
    </w:p>
    <w:p w14:paraId="171A7E92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（3）后半程（第9-16轮）：重置环形队列为初始排列，交换主客场身份（原主队变客队），重复旋转生成。</w:t>
      </w:r>
    </w:p>
    <w:p w14:paraId="111553FF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（4）旋转函数实现：移除列表末尾元素，将其插入索引1位置（索引0保持固定不动）。</w:t>
      </w:r>
    </w:p>
    <w:p w14:paraId="6412F25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圆桌旋转算法核心代码如下：</w:t>
      </w:r>
    </w:p>
    <w:p w14:paraId="402462B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// 圆桌旋转算法 — 赛程生成核心</w:t>
      </w:r>
    </w:p>
    <w:p w14:paraId="7B6B3DA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public static List&lt;Match&gt; generate(List&lt;Team&gt; teams, int maxRounds) {</w:t>
      </w:r>
    </w:p>
    <w:p w14:paraId="3EDFD24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List&lt;Match&gt; allMatches = new ArrayList&lt;&gt;();</w:t>
      </w:r>
    </w:p>
    <w:p w14:paraId="016D82B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List&lt;String&gt; circle = new ArrayList&lt;&gt;();</w:t>
      </w:r>
    </w:p>
    <w:p w14:paraId="1A7ADF0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for (Team t : teams) circle.add(t.getId());</w:t>
      </w:r>
    </w:p>
    <w:p w14:paraId="71D259E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int n = circle.size(), roundCounter = 1;</w:t>
      </w:r>
    </w:p>
    <w:p w14:paraId="3D18D33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// 前半程：正常对阵（第1-8轮）</w:t>
      </w:r>
    </w:p>
    <w:p w14:paraId="069B1EB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for (int r = 0; r &lt; n - 1 &amp;&amp; roundCounter &lt;= maxRounds; r++) {</w:t>
      </w:r>
    </w:p>
    <w:p w14:paraId="5FA6B4E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(int i = 0; i &lt; n / 2; i++) {</w:t>
      </w:r>
    </w:p>
    <w:p w14:paraId="16F2D8E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String home = circle.get(i);</w:t>
      </w:r>
    </w:p>
    <w:p w14:paraId="5ED3BB6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String away = circle.get(n - 1 - i);</w:t>
      </w:r>
    </w:p>
    <w:p w14:paraId="007AA0E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allMatches.add(new Match(roundCounter, home, away, stadiumMap));</w:t>
      </w:r>
    </w:p>
    <w:p w14:paraId="33F2A85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 w14:paraId="5324D45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roundCounter++;</w:t>
      </w:r>
    </w:p>
    <w:p w14:paraId="5BD789F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rotateCircle(circle);  // 固定索引0，其余顺时针旋转</w:t>
      </w:r>
    </w:p>
    <w:p w14:paraId="06F45AA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3BA10BF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// 重置circle，后半程：交换主客场（第9-16轮）</w:t>
      </w:r>
    </w:p>
    <w:p w14:paraId="1C85666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// ... 同上但 swapHomeAway = true</w:t>
      </w:r>
    </w:p>
    <w:p w14:paraId="1303E1A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return allMatches;</w:t>
      </w:r>
    </w:p>
    <w:p w14:paraId="5D9CDC0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</w:t>
      </w:r>
    </w:p>
    <w:p w14:paraId="733D5CF9">
      <w:pPr>
        <w:spacing w:before="0" w:after="0" w:line="240" w:lineRule="auto"/>
        <w:ind w:left="850" w:firstLine="0"/>
        <w:jc w:val="left"/>
      </w:pPr>
    </w:p>
    <w:p w14:paraId="5AF474C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private static void rotateCircle(List&lt;String&gt; circle) {</w:t>
      </w:r>
    </w:p>
    <w:p w14:paraId="2AA4EBD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String last = circle.remove(circle.size() - 1);</w:t>
      </w:r>
    </w:p>
    <w:p w14:paraId="1B70CF1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circle.add(1, last);  // 插入索引1，索引0固定</w:t>
      </w:r>
    </w:p>
    <w:p w14:paraId="490DF7E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</w:t>
      </w:r>
    </w:p>
    <w:p w14:paraId="466E3E60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对于32支球队的系统，设定最大轮次为16轮（而非完整双循环的62轮），每轮16场比赛，共生成256场比赛。截断至16轮可模拟世界杯小组赛的节奏，每队与约一半的对手各赛两场。</w:t>
      </w:r>
    </w:p>
    <w:p w14:paraId="11BCE763">
      <w:pPr>
        <w:spacing w:line="240" w:lineRule="auto"/>
      </w:pPr>
    </w:p>
    <w:p w14:paraId="5D2EBD1F">
      <w:pPr>
        <w:spacing w:line="360" w:lineRule="auto"/>
        <w:jc w:val="left"/>
      </w:pPr>
      <w:r>
        <w:rPr>
          <w:rFonts w:ascii="黑体" w:hAnsi="黑体" w:eastAsia="黑体"/>
          <w:b/>
          <w:sz w:val="24"/>
        </w:rPr>
        <w:t>3、排名算法</w:t>
      </w:r>
    </w:p>
    <w:p w14:paraId="42D29886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积分榜排名采用Java Comparator多关键字链式排序，严格遵循国际足联积分规则。排序优先级从高到低依次为：积分（胜3/平1/负0）→ 净胜球（进球-失球）→ 总进球数 → 队名字母序（稳定排序）。</w:t>
      </w:r>
    </w:p>
    <w:p w14:paraId="177902A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standings.sort(Comparator</w:t>
      </w:r>
    </w:p>
    <w:p w14:paraId="5700D82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.comparingInt(Standing::getPoints).reversed()      // 积分降序</w:t>
      </w:r>
    </w:p>
    <w:p w14:paraId="75F4BFC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.thenComparingInt(Standing::getGoalDiff).reversed() // 净胜球降序</w:t>
      </w:r>
    </w:p>
    <w:p w14:paraId="591ACA5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.thenComparingInt(Standing::getGoalsFor).reversed() // 进球降序</w:t>
      </w:r>
    </w:p>
    <w:p w14:paraId="3C7A4BE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.thenComparing(Standing::getTeamName));             // 队名升序</w:t>
      </w:r>
    </w:p>
    <w:p w14:paraId="49E1AAE0">
      <w:pPr>
        <w:spacing w:line="240" w:lineRule="auto"/>
      </w:pPr>
    </w:p>
    <w:p w14:paraId="60753C12">
      <w:pPr>
        <w:spacing w:line="360" w:lineRule="auto"/>
        <w:jc w:val="left"/>
      </w:pPr>
      <w:r>
        <w:rPr>
          <w:rFonts w:ascii="黑体" w:hAnsi="黑体" w:eastAsia="黑体"/>
          <w:b/>
          <w:sz w:val="24"/>
        </w:rPr>
        <w:t>4、一键随机模拟算法</w:t>
      </w:r>
    </w:p>
    <w:p w14:paraId="225050C5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"一键模拟全部"功能通过预定义的比分概率池实现加权随机采样。比分池基于真实世界杯历史数据构建，常见比分（1-0、2-1、2-0）出现概率高，大比分（4-0、4-1）较为罕见，更贴近真实比赛的比分分布特征。共定义12档比分类型、100个加权样本，通过Random.nextInt(100)随机索引采样：</w:t>
      </w:r>
    </w:p>
    <w:p w14:paraId="5BFDF70D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比分概率分布：1-0占18%、2-1占16%、2-0占14%、1-1占12%、0-0占8%、3-0占7%、3-1占7%、3-2占5%、4-0占3%、4-1占3%、2-2占3%、其他比分4%。</w:t>
      </w:r>
    </w:p>
    <w:p w14:paraId="3A23817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// 比分概率池（加权分布，100个样本对应100%概率）</w:t>
      </w:r>
    </w:p>
    <w:p w14:paraId="4F97F9B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int[][] scorePool = {</w:t>
      </w:r>
    </w:p>
    <w:p w14:paraId="7DDFD7E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{1,0},...x18, {2,1},...x16, {2,0},...x14, {1,1},...x12,</w:t>
      </w:r>
    </w:p>
    <w:p w14:paraId="4E6B5CB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{0,0},...x8,  {3,0},...x7,  {3,1},...x7,  {3,2},...x5,</w:t>
      </w:r>
    </w:p>
    <w:p w14:paraId="419D2A0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{4,0},...x3,  {4,1},...x3,  {2,2},...x3,  // ... 其他 4%</w:t>
      </w:r>
    </w:p>
    <w:p w14:paraId="3C94220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};</w:t>
      </w:r>
    </w:p>
    <w:p w14:paraId="6E7143E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Random r = new Random();</w:t>
      </w:r>
    </w:p>
    <w:p w14:paraId="4B5246E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for (Match m : matches) {</w:t>
      </w:r>
    </w:p>
    <w:p w14:paraId="3FD3819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if (!m.isPlayed()) {</w:t>
      </w:r>
    </w:p>
    <w:p w14:paraId="11DA2E7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int[] score = scorePool[r.nextInt(100)];</w:t>
      </w:r>
    </w:p>
    <w:p w14:paraId="1B2D0E8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m.setHomeScore(score[0]);</w:t>
      </w:r>
    </w:p>
    <w:p w14:paraId="463B448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m.setAwayScore(score[1]);</w:t>
      </w:r>
    </w:p>
    <w:p w14:paraId="4C7B945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m.setPlayed(true);</w:t>
      </w:r>
    </w:p>
    <w:p w14:paraId="252A66E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46CC840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</w:t>
      </w:r>
    </w:p>
    <w:p w14:paraId="7886E852">
      <w:pPr>
        <w:spacing w:line="240" w:lineRule="auto"/>
      </w:pPr>
    </w:p>
    <w:p w14:paraId="4A07CEAB">
      <w:pPr>
        <w:spacing w:line="360" w:lineRule="auto"/>
        <w:jc w:val="left"/>
      </w:pPr>
      <w:r>
        <w:rPr>
          <w:rFonts w:ascii="黑体" w:hAnsi="黑体" w:eastAsia="黑体"/>
          <w:b/>
          <w:sz w:val="24"/>
        </w:rPr>
        <w:t>5、GUI界面设计</w:t>
      </w:r>
    </w:p>
    <w:p w14:paraId="04EC8176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系统主窗口MainFrame基于JFrame，使用JTabbedPane集成三个功能面板。窗口标题为"世界杯小组赛积分管理系统"，尺寸960×740像素，支持最小化约束。全局字体设置为Microsoft YaHei 13pt，保证中文显示效果。</w:t>
      </w:r>
    </w:p>
    <w:p w14:paraId="6AB162C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球队管理面板（TeamPanel）：顶部搜索栏和操作按钮组，中部JTable展示7列数据（队徽/编号/名称/小组/教练/主场/人数）。队徽列通过getColumnClass返回ImageIcon.class自动渲染24×24图标。双击行或点击按钮打开TeamDialog编辑对话框。</w:t>
      </w:r>
    </w:p>
    <w:p w14:paraId="62D0E089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比赛管理面板（MatchPanel）：顶部轮次下拉框（JComboBox）+ 生成赛程/录入比分/一键模拟/重置数据四个按钮，中部JTable展示6列数据（轮次/主队/比分/客队/场地/状态）。点击"一键模拟全部"自动生成赛程并随机填充比分。</w:t>
      </w:r>
    </w:p>
    <w:p w14:paraId="5A27A25D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积分榜面板（StandingPanel）：顶部标题+小组筛选下拉框（全部/A-H）+刷新按钮，中部排名表格（自定义StandingCellRenderer金银铜行高亮），底部BarChartPanel柱状图（Graphics2D手绘，渐变色填充，倾斜X轴标签）。</w:t>
      </w:r>
    </w:p>
    <w:p w14:paraId="1CAB9B94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对话框设计：TeamDialog提供队徽预览区（80×80 JLabel）+ 选择/清除按钮 + 表单区（名称/教练/主场/球员）+ 保存/取消按钮，编辑模式预加载已有数据。ScoreDialog显示对阵双方标签（16pt粗体）+ JSpinner数字选择器（0-99范围）+ 确认/取消按钮。</w:t>
      </w:r>
    </w:p>
    <w:p w14:paraId="0B8F22E5">
      <w:pPr>
        <w:spacing w:line="240" w:lineRule="auto"/>
      </w:pPr>
      <w:r>
        <w:drawing>
          <wp:inline distT="0" distB="0" distL="114300" distR="114300">
            <wp:extent cx="5267325" cy="391541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49D9">
      <w:pPr>
        <w:spacing w:line="240" w:lineRule="auto"/>
      </w:pPr>
      <w:r>
        <w:drawing>
          <wp:inline distT="0" distB="0" distL="114300" distR="114300">
            <wp:extent cx="5267325" cy="391541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7CF7">
      <w:pPr>
        <w:spacing w:line="240" w:lineRule="auto"/>
      </w:pPr>
      <w:r>
        <w:drawing>
          <wp:inline distT="0" distB="0" distL="114300" distR="114300">
            <wp:extent cx="5267325" cy="3915410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4EAD">
      <w:pPr>
        <w:spacing w:line="360" w:lineRule="auto"/>
        <w:jc w:val="left"/>
      </w:pPr>
      <w:r>
        <w:rPr>
          <w:rFonts w:ascii="黑体" w:hAnsi="黑体" w:eastAsia="黑体"/>
          <w:b/>
          <w:sz w:val="24"/>
        </w:rPr>
        <w:t>6、关键源代码</w:t>
      </w:r>
    </w:p>
    <w:p w14:paraId="2D011ED9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以下展示系统的核心类关键代码。</w:t>
      </w:r>
    </w:p>
    <w:p w14:paraId="6FB337C7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（1）LeagueManager — 单例模式与核心业务方法：</w:t>
      </w:r>
    </w:p>
    <w:p w14:paraId="27C6FD0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public class LeagueManager {</w:t>
      </w:r>
    </w:p>
    <w:p w14:paraId="55936F3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static LeagueManager instance;        // 单例实例</w:t>
      </w:r>
    </w:p>
    <w:p w14:paraId="031FE27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Map&lt;String, Team&gt; teams;              // 球队Map (key=id)</w:t>
      </w:r>
    </w:p>
    <w:p w14:paraId="48789E8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List&lt;Match&gt; matches;                  // 比赛列表</w:t>
      </w:r>
    </w:p>
    <w:p w14:paraId="2091C95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List&lt;Standing&gt; standings;             // 积分榜</w:t>
      </w:r>
    </w:p>
    <w:p w14:paraId="5AF9D4D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FileManager fileManager;              // JSON持久化</w:t>
      </w:r>
    </w:p>
    <w:p w14:paraId="4D82E82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static final int MAX_ROUNDS = 16;</w:t>
      </w:r>
    </w:p>
    <w:p w14:paraId="24FF3781">
      <w:pPr>
        <w:spacing w:before="0" w:after="0" w:line="240" w:lineRule="auto"/>
        <w:ind w:left="850" w:firstLine="0"/>
        <w:jc w:val="left"/>
      </w:pPr>
    </w:p>
    <w:p w14:paraId="611439D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获取单例实例 */</w:t>
      </w:r>
    </w:p>
    <w:p w14:paraId="0EEF37D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static LeagueManager getInstance() {</w:t>
      </w:r>
    </w:p>
    <w:p w14:paraId="1257C5F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if (instance == null) instance = new LeagueManager();</w:t>
      </w:r>
    </w:p>
    <w:p w14:paraId="0A1248A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return instance;</w:t>
      </w:r>
    </w:p>
    <w:p w14:paraId="132842C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0591D979">
      <w:pPr>
        <w:spacing w:before="0" w:after="0" w:line="240" w:lineRule="auto"/>
        <w:ind w:left="850" w:firstLine="0"/>
        <w:jc w:val="left"/>
      </w:pPr>
    </w:p>
    <w:p w14:paraId="3EB622B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添加球队（校验名称非空+不重名） */</w:t>
      </w:r>
    </w:p>
    <w:p w14:paraId="7B0B331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void addTeam(Team team) {</w:t>
      </w:r>
    </w:p>
    <w:p w14:paraId="5644E0A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if (team.getName() == null || team.getName().trim().isEmpty())</w:t>
      </w:r>
    </w:p>
    <w:p w14:paraId="1D494BB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throw new IllegalArgumentException("球队名称不能为空");</w:t>
      </w:r>
    </w:p>
    <w:p w14:paraId="761D6BC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(Team t : teams.values())</w:t>
      </w:r>
    </w:p>
    <w:p w14:paraId="2EC7063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if (t.getName().equals(team.getName().trim()))</w:t>
      </w:r>
    </w:p>
    <w:p w14:paraId="54003FE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throw new IllegalArgumentException("球队名称已存在");</w:t>
      </w:r>
    </w:p>
    <w:p w14:paraId="57D0037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team.setName(team.getName().trim());</w:t>
      </w:r>
    </w:p>
    <w:p w14:paraId="12A7D8C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teams.put(team.getId(), team);</w:t>
      </w:r>
    </w:p>
    <w:p w14:paraId="77829CE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saveData();</w:t>
      </w:r>
    </w:p>
    <w:p w14:paraId="1726D7F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75958304">
      <w:pPr>
        <w:spacing w:before="0" w:after="0" w:line="240" w:lineRule="auto"/>
        <w:ind w:left="850" w:firstLine="0"/>
        <w:jc w:val="left"/>
      </w:pPr>
    </w:p>
    <w:p w14:paraId="22EECB0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生成16轮双循环赛程 */</w:t>
      </w:r>
    </w:p>
    <w:p w14:paraId="7C4304A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void generateSchedule() {</w:t>
      </w:r>
    </w:p>
    <w:p w14:paraId="456EE4C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List&lt;Team&gt; teamList = new ArrayList&lt;&gt;(teams.values());</w:t>
      </w:r>
    </w:p>
    <w:p w14:paraId="2239894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matches = ScheduleGenerator.generate(teamList, MAX_ROUNDS);</w:t>
      </w:r>
    </w:p>
    <w:p w14:paraId="394D74D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saveData();</w:t>
      </w:r>
    </w:p>
    <w:p w14:paraId="2B366DC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3A639DC4">
      <w:pPr>
        <w:spacing w:before="0" w:after="0" w:line="240" w:lineRule="auto"/>
        <w:ind w:left="850" w:firstLine="0"/>
        <w:jc w:val="left"/>
      </w:pPr>
    </w:p>
    <w:p w14:paraId="2F7441E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一键随机模拟所有比赛 */</w:t>
      </w:r>
    </w:p>
    <w:p w14:paraId="3E00EE1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void randomSimulateAll() { /* 加权随机池×100样本 */ }</w:t>
      </w:r>
    </w:p>
    <w:p w14:paraId="0C7A779F">
      <w:pPr>
        <w:spacing w:before="0" w:after="0" w:line="240" w:lineRule="auto"/>
        <w:ind w:left="850" w:firstLine="0"/>
        <w:jc w:val="left"/>
      </w:pPr>
    </w:p>
    <w:p w14:paraId="51130E7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重置数据：清除比赛 + 恢复32队初始状态 */</w:t>
      </w:r>
    </w:p>
    <w:p w14:paraId="2C1B511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void resetToPreset() {</w:t>
      </w:r>
    </w:p>
    <w:p w14:paraId="3BB79FA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teams.clear(); matches.clear(); standings.clear();</w:t>
      </w:r>
    </w:p>
    <w:p w14:paraId="1AB5DD0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initPresetData(); saveData();</w:t>
      </w:r>
    </w:p>
    <w:p w14:paraId="172E440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448359CD">
      <w:pPr>
        <w:spacing w:before="0" w:after="0" w:line="240" w:lineRule="auto"/>
        <w:ind w:left="850" w:firstLine="0"/>
        <w:jc w:val="left"/>
      </w:pPr>
    </w:p>
    <w:p w14:paraId="18B14EC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更新积分榜 */</w:t>
      </w:r>
    </w:p>
    <w:p w14:paraId="2AC9A3B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void updateStandings() {</w:t>
      </w:r>
    </w:p>
    <w:p w14:paraId="266CA66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Map&lt;String, Standing&gt; map = new LinkedHashMap&lt;&gt;();</w:t>
      </w:r>
    </w:p>
    <w:p w14:paraId="698956B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(Team t : teams.values())</w:t>
      </w:r>
    </w:p>
    <w:p w14:paraId="3574663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map.put(t.getId(), new Standing(t.getId(), t.getName()));</w:t>
      </w:r>
    </w:p>
    <w:p w14:paraId="21F7753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(Match m : matches) {</w:t>
      </w:r>
    </w:p>
    <w:p w14:paraId="24291DF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if (!m.isPlayed()) continue;</w:t>
      </w:r>
    </w:p>
    <w:p w14:paraId="66BC075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Standing hs = map.get(m.getHomeTeamId());</w:t>
      </w:r>
    </w:p>
    <w:p w14:paraId="25ABAC2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Standing as = map.get(m.getAwayTeamId());</w:t>
      </w:r>
    </w:p>
    <w:p w14:paraId="52E6C58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if (hs != null) hs.recordMatch(m, true);</w:t>
      </w:r>
    </w:p>
    <w:p w14:paraId="373F572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if (as != null) as.recordMatch(m, false);</w:t>
      </w:r>
    </w:p>
    <w:p w14:paraId="269BBBC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 w14:paraId="4598823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standings = map.values().stream()</w:t>
      </w:r>
    </w:p>
    <w:p w14:paraId="62F68E3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.sorted(Comparator</w:t>
      </w:r>
    </w:p>
    <w:p w14:paraId="66A218E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.comparingInt(Standing::getPoints).reversed()</w:t>
      </w:r>
    </w:p>
    <w:p w14:paraId="4DBB612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.thenComparingInt(Standing::getGoalDiff).reversed()</w:t>
      </w:r>
    </w:p>
    <w:p w14:paraId="10B901E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.thenComparingInt(Standing::getGoalsFor).reversed()</w:t>
      </w:r>
    </w:p>
    <w:p w14:paraId="1C1F346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.thenComparing(Standing::getTeamName))</w:t>
      </w:r>
    </w:p>
    <w:p w14:paraId="0E13345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.collect(Collectors.toList());</w:t>
      </w:r>
    </w:p>
    <w:p w14:paraId="5BF59B6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1D6E6EB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</w:t>
      </w:r>
    </w:p>
    <w:p w14:paraId="43E55088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（2）ScheduleGenerator — 圆桌旋转赛程生成：</w:t>
      </w:r>
    </w:p>
    <w:p w14:paraId="7651EB4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public class ScheduleGenerator {</w:t>
      </w:r>
    </w:p>
    <w:p w14:paraId="1951258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生成主客场双循环赛程（限制最大轮次） */</w:t>
      </w:r>
    </w:p>
    <w:p w14:paraId="7FCD93A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static List&lt;Match&gt; generate(List&lt;Team&gt; teams, int maxRounds) {</w:t>
      </w:r>
    </w:p>
    <w:p w14:paraId="07FEFEE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List&lt;Match&gt; allMatches = new ArrayList&lt;&gt;();</w:t>
      </w:r>
    </w:p>
    <w:p w14:paraId="47A803E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List&lt;String&gt; circle = teams.stream()</w:t>
      </w:r>
    </w:p>
    <w:p w14:paraId="04AC11F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.map(Team::getId).collect(Collectors.toList());</w:t>
      </w:r>
    </w:p>
    <w:p w14:paraId="3EBC8D9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int n = circle.size(), roundCounter = 1;</w:t>
      </w:r>
    </w:p>
    <w:p w14:paraId="0DC2492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Map&lt;String, String&gt; stadiumMap = buildStadiumMap(teams);</w:t>
      </w:r>
    </w:p>
    <w:p w14:paraId="7CF41D62">
      <w:pPr>
        <w:spacing w:before="0" w:after="0" w:line="240" w:lineRule="auto"/>
        <w:ind w:left="850" w:firstLine="0"/>
        <w:jc w:val="left"/>
      </w:pPr>
    </w:p>
    <w:p w14:paraId="038E3DE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前半程：正常对阵</w:t>
      </w:r>
    </w:p>
    <w:p w14:paraId="05A8A14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(int r = 0; r &lt; n - 1 &amp;&amp; roundCounter &lt;= maxRounds; r++) {</w:t>
      </w:r>
    </w:p>
    <w:p w14:paraId="4CBCA9E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allMatches.addAll(generateRoundMatches(</w:t>
      </w:r>
    </w:p>
    <w:p w14:paraId="16A0A56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roundCounter++, circle, teams, stadiumMap, false));</w:t>
      </w:r>
    </w:p>
    <w:p w14:paraId="495C55C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rotateCircle(circle);</w:t>
      </w:r>
    </w:p>
    <w:p w14:paraId="2E9906E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 w14:paraId="1B82B9B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重置circle，后半程：交换主客场</w:t>
      </w:r>
    </w:p>
    <w:p w14:paraId="6DDD6D4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circle = teams.stream().map(Team::getId)</w:t>
      </w:r>
    </w:p>
    <w:p w14:paraId="1C6412E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.collect(Collectors.toList());</w:t>
      </w:r>
    </w:p>
    <w:p w14:paraId="78C9302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(int r = 0; r &lt; n - 1 &amp;&amp; roundCounter &lt;= maxRounds; r++) {</w:t>
      </w:r>
    </w:p>
    <w:p w14:paraId="705E53E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allMatches.addAll(generateRoundMatches(</w:t>
      </w:r>
    </w:p>
    <w:p w14:paraId="66739B4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roundCounter++, circle, teams, stadiumMap, true));</w:t>
      </w:r>
    </w:p>
    <w:p w14:paraId="7F85F4A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rotateCircle(circle);</w:t>
      </w:r>
    </w:p>
    <w:p w14:paraId="407C12C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 w14:paraId="4074EE3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return allMatches;</w:t>
      </w:r>
    </w:p>
    <w:p w14:paraId="3563B1B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66CB3400">
      <w:pPr>
        <w:spacing w:before="0" w:after="0" w:line="240" w:lineRule="auto"/>
        <w:ind w:left="850" w:firstLine="0"/>
        <w:jc w:val="left"/>
      </w:pPr>
    </w:p>
    <w:p w14:paraId="7D9A093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旋转环形队列：固定索引0，末位移到索引1 */</w:t>
      </w:r>
    </w:p>
    <w:p w14:paraId="365FD15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static void rotateCircle(List&lt;String&gt; circle) {</w:t>
      </w:r>
    </w:p>
    <w:p w14:paraId="1DED2A9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circle.add(1, circle.remove(circle.size() - 1));</w:t>
      </w:r>
    </w:p>
    <w:p w14:paraId="531D35F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1826B177">
      <w:pPr>
        <w:spacing w:before="0" w:after="0" w:line="240" w:lineRule="auto"/>
        <w:ind w:left="850" w:firstLine="0"/>
        <w:jc w:val="left"/>
      </w:pPr>
    </w:p>
    <w:p w14:paraId="62CBE1E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/** 生成单轮比赛：对称位置配对 */</w:t>
      </w:r>
    </w:p>
    <w:p w14:paraId="13CF135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static List&lt;Match&gt; generateRoundMatches(</w:t>
      </w:r>
    </w:p>
    <w:p w14:paraId="2665FD8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int round, List&lt;String&gt; circle, List&lt;Team&gt; teams,</w:t>
      </w:r>
    </w:p>
    <w:p w14:paraId="4AB0765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Map&lt;String, String&gt; stadiumMap, boolean swap) {</w:t>
      </w:r>
    </w:p>
    <w:p w14:paraId="75EF761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List&lt;Match&gt; matches = new ArrayList&lt;&gt;();</w:t>
      </w:r>
    </w:p>
    <w:p w14:paraId="79F3391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int half = circle.size() / 2;</w:t>
      </w:r>
    </w:p>
    <w:p w14:paraId="1522399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for (int i = 0; i &lt; half; i++) {</w:t>
      </w:r>
    </w:p>
    <w:p w14:paraId="068B7C9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String left = circle.get(i);</w:t>
      </w:r>
    </w:p>
    <w:p w14:paraId="2B3D7EB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String right = circle.get(circle.size() - 1 - i);</w:t>
      </w:r>
    </w:p>
    <w:p w14:paraId="788A9B7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String home = swap ? right : left;</w:t>
      </w:r>
    </w:p>
    <w:p w14:paraId="41FE088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String away = swap ? left : right;</w:t>
      </w:r>
    </w:p>
    <w:p w14:paraId="7F31864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matches.add(new Match(round, home, away,</w:t>
      </w:r>
    </w:p>
    <w:p w14:paraId="2C18B31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    stadiumMap.getOrDefault(home, "中立场地")));</w:t>
      </w:r>
    </w:p>
    <w:p w14:paraId="46AAC89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 w14:paraId="18D1095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return matches;</w:t>
      </w:r>
    </w:p>
    <w:p w14:paraId="3EAC7B9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0EECFBB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</w:t>
      </w:r>
    </w:p>
    <w:p w14:paraId="436F69DF"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（3）LogoGenerator — Graphics2D自动生成队徽：</w:t>
      </w:r>
    </w:p>
    <w:p w14:paraId="0740EEA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public class LogoGenerator {</w:t>
      </w:r>
    </w:p>
    <w:p w14:paraId="1EA02685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private static final Color[] GROUP_COLORS = {</w:t>
      </w:r>
    </w:p>
    <w:p w14:paraId="17004F0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new Color(220,50,50),  new Color(50,120,220),  // A红 B蓝</w:t>
      </w:r>
    </w:p>
    <w:p w14:paraId="35AEFF8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new Color(50,180,80),  new Color(240,160,30),  // C绿 D橙</w:t>
      </w:r>
    </w:p>
    <w:p w14:paraId="61929D7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new Color(160,50,200), new Color(30,170,180),   // E紫 F青</w:t>
      </w:r>
    </w:p>
    <w:p w14:paraId="3609839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new Color(220,180,30), new Color(200,100,140)   // G金 H粉</w:t>
      </w:r>
    </w:p>
    <w:p w14:paraId="7876773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};</w:t>
      </w:r>
    </w:p>
    <w:p w14:paraId="7308732D">
      <w:pPr>
        <w:spacing w:before="0" w:after="0" w:line="240" w:lineRule="auto"/>
        <w:ind w:left="850" w:firstLine="0"/>
        <w:jc w:val="left"/>
      </w:pPr>
    </w:p>
    <w:p w14:paraId="2336EF9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public static String generate(String teamId, String teamName, String group) {</w:t>
      </w:r>
    </w:p>
    <w:p w14:paraId="23A9A20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int size = 128;</w:t>
      </w:r>
    </w:p>
    <w:p w14:paraId="696BF7D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BufferedImage img = new BufferedImage(size, size, TYPE_INT_ARGB);</w:t>
      </w:r>
    </w:p>
    <w:p w14:paraId="49D6998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Graphics2D g = img.createGraphics();</w:t>
      </w:r>
    </w:p>
    <w:p w14:paraId="6A58023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g.setRenderingHint(KEY_ANTIALIASING, VALUE_ANTIALIAS_ON);</w:t>
      </w:r>
    </w:p>
    <w:p w14:paraId="4FDDFD18">
      <w:pPr>
        <w:spacing w:before="0" w:after="0" w:line="240" w:lineRule="auto"/>
        <w:ind w:left="850" w:firstLine="0"/>
        <w:jc w:val="left"/>
      </w:pPr>
    </w:p>
    <w:p w14:paraId="0BA111B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底色圆形</w:t>
      </w:r>
    </w:p>
    <w:p w14:paraId="19830BB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int ci = (group != null &amp;&amp; group.length()==1) ? group.charAt(0)-'A' : 0;</w:t>
      </w:r>
    </w:p>
    <w:p w14:paraId="74F7E75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g.setColor(GROUP_COLORS[ci]);</w:t>
      </w:r>
    </w:p>
    <w:p w14:paraId="00A7850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g.fill(new Ellipse2D.Double(4, 4, size-8, size-8));</w:t>
      </w:r>
    </w:p>
    <w:p w14:paraId="0789FEF3">
      <w:pPr>
        <w:spacing w:before="0" w:after="0" w:line="240" w:lineRule="auto"/>
        <w:ind w:left="850" w:firstLine="0"/>
        <w:jc w:val="left"/>
      </w:pPr>
    </w:p>
    <w:p w14:paraId="0104DC8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深色边框</w:t>
      </w:r>
    </w:p>
    <w:p w14:paraId="2FFC1DC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g.setColor(GROUP_COLORS[ci].darker());</w:t>
      </w:r>
    </w:p>
    <w:p w14:paraId="6C2F3A71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g.setStroke(new BasicStroke(3));</w:t>
      </w:r>
    </w:p>
    <w:p w14:paraId="583A47A8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g.draw(new Ellipse2D.Double(4, 4, size-8, size-8));</w:t>
      </w:r>
    </w:p>
    <w:p w14:paraId="6B4B0846">
      <w:pPr>
        <w:spacing w:before="0" w:after="0" w:line="240" w:lineRule="auto"/>
        <w:ind w:left="850" w:firstLine="0"/>
        <w:jc w:val="left"/>
      </w:pPr>
    </w:p>
    <w:p w14:paraId="3906B3C9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内圈装饰线</w:t>
      </w:r>
    </w:p>
    <w:p w14:paraId="23EC2CD6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g.setColor(new Color(255,255,255,120));</w:t>
      </w:r>
    </w:p>
    <w:p w14:paraId="17BDD22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g.draw(new Ellipse2D.Double(16, 16, size-32, size-32));</w:t>
      </w:r>
    </w:p>
    <w:p w14:paraId="747FD3A6">
      <w:pPr>
        <w:spacing w:before="0" w:after="0" w:line="240" w:lineRule="auto"/>
        <w:ind w:left="850" w:firstLine="0"/>
        <w:jc w:val="left"/>
      </w:pPr>
    </w:p>
    <w:p w14:paraId="63F0F7F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队名首字（白色粗体居中）</w:t>
      </w:r>
    </w:p>
    <w:p w14:paraId="0B835220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g.setColor(Color.WHITE);</w:t>
      </w:r>
    </w:p>
    <w:p w14:paraId="2B3B6CCB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g.setFont(new Font("Microsoft YaHei", Font.BOLD, 56));</w:t>
      </w:r>
    </w:p>
    <w:p w14:paraId="1FD3B1CD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String text = teamName.substring(0, 1);</w:t>
      </w:r>
    </w:p>
    <w:p w14:paraId="65A041A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FontMetrics fm = g.getFontMetrics();</w:t>
      </w:r>
    </w:p>
    <w:p w14:paraId="41AC59B2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g.drawString(text, (size-fm.stringWidth(text))/2,</w:t>
      </w:r>
    </w:p>
    <w:p w14:paraId="6296F524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    (size-fm.getHeight())/2 + fm.getAscent());</w:t>
      </w:r>
    </w:p>
    <w:p w14:paraId="301048FF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g.dispose();</w:t>
      </w:r>
    </w:p>
    <w:p w14:paraId="5348A615">
      <w:pPr>
        <w:spacing w:before="0" w:after="0" w:line="240" w:lineRule="auto"/>
        <w:ind w:left="850" w:firstLine="0"/>
        <w:jc w:val="left"/>
      </w:pPr>
    </w:p>
    <w:p w14:paraId="22B6FE1E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// 保存PNG文件</w:t>
      </w:r>
    </w:p>
    <w:p w14:paraId="5FFC076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new File("assets/logos").mkdirs();</w:t>
      </w:r>
    </w:p>
    <w:p w14:paraId="3C7948E3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File file = new File("assets/logos", teamId + ".png");</w:t>
      </w:r>
    </w:p>
    <w:p w14:paraId="1317416A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ImageIO.write(img, "PNG", file);</w:t>
      </w:r>
    </w:p>
    <w:p w14:paraId="605302F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 return file.getPath();</w:t>
      </w:r>
    </w:p>
    <w:p w14:paraId="37BFC77C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 w14:paraId="28C11AF7">
      <w:pPr>
        <w:spacing w:before="0" w:after="0" w:line="240" w:lineRule="auto"/>
        <w:ind w:left="850"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}</w:t>
      </w:r>
    </w:p>
    <w:p w14:paraId="79AF334B">
      <w:pPr>
        <w:spacing w:line="240" w:lineRule="auto"/>
      </w:pPr>
    </w:p>
    <w:p w14:paraId="16F67909">
      <w:pPr>
        <w:spacing w:line="360" w:lineRule="auto"/>
        <w:jc w:val="left"/>
      </w:pPr>
      <w:r>
        <w:rPr>
          <w:rFonts w:ascii="宋体" w:hAnsi="宋体" w:eastAsia="宋体"/>
          <w:b/>
          <w:sz w:val="28"/>
        </w:rPr>
        <w:t>五、总结与体会</w:t>
      </w:r>
    </w:p>
    <w:p w14:paraId="56D3423E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通过本次面向对象课程设计，我完成了"世界杯小组赛积分管理系统"的开发，从需求分析、系统架构设计、类层次划分到编码实现，完整经历了软件开发生命周期的各个阶段。以下是我在实践过程中的主要收获与体会。</w:t>
      </w:r>
    </w:p>
    <w:p w14:paraId="7760684E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一，深入理解了面向对象的核心设计思想。在系统设计中，我将业务模型抽象为Team、Match、Standing三个独立的数据类，通过LeagueManager单例控制器统一管理数据流转和业务逻辑，UI层各面板通过接口调用而非直接操作数据。这种"高内聚、低耦合"的架构设计使得代码结构清晰，修改某一层不影响其他层。例如，在后期需求变更（从8支中超球队扩展到32支世界杯球队）时，只需修改数据初始化方法和UI列配置，核心业务逻辑无需改动。</w:t>
      </w:r>
    </w:p>
    <w:p w14:paraId="042DE3D8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第二，掌握了Java集合框架和Swing GUI编程的实践技能。HashMap用于快速查找球队（O(1)时间复杂度），ArrayList用于有序存储比赛列表，Comparator链式组合实现多关键字排序。Swing的JTable通过自定义TableModel和CellRenderer实现了丰富的数据展示效果（队徽图标渲染、金银铜高亮行）。对话框模态窗口的设计保证数据录入的原子性，用户在保存或取消前无法操作主窗口。</w:t>
      </w:r>
    </w:p>
    <w:p w14:paraId="44772FE0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三，学会了算法在真实项目中的应用。圆桌旋转算法是体育赛程生成的经典方法，通过"固定锚点+循环旋转"的巧妙设计，在O(N²)时间内完成N队双循环赛程的公平生成。随机模拟算法使用加权概率池模拟真实世界杯比分分布，体现了"用简单方法逼近复杂现实"的工程思维。</w:t>
      </w:r>
    </w:p>
    <w:p w14:paraId="22479FCD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第四，提升了代码工程化能力。所有公有方法添加了完整的Javadoc注释（@param/@return/@throws），魔法数字添加解释性注释，按照Google Java Style规范命名和缩进。使用Git进行版本管理，提交信息遵循feat/fix/docs等约定式提交格式。项目托管于GitHub（https://github.com/tlt070606/football-league-manager），便于代码分享和协作。</w:t>
      </w:r>
      <w:bookmarkStart w:id="0" w:name="_GoBack"/>
      <w:bookmarkEnd w:id="0"/>
    </w:p>
    <w:p w14:paraId="7EE57969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第五，认识到测试和异常处理的重要性。系统对15项功能用例逐一测试，覆盖正常流程和边界条件（如删除有比赛记录的球队时的拒绝提示、比分输入负数时的校验等）。异常处理采用try-catch + JOptionPane弹窗提示的方式，确保程序不会因非预期输入而崩溃，提升了用户体验的友好性。</w:t>
      </w:r>
    </w:p>
    <w:p w14:paraId="1DEC083D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仍有一些可以改进的方向：引入SQLite等嵌入式数据库替代JSON文件提升数据存取性能；扩展淘汰赛阶段实现完整的世界杯赛制（小组赛→16强→8强→半决赛→决赛）；增加球员个人数据统计（进球榜、助攻榜）；使用JFreeChart等专业图表库增强可视化效果。这些改进方向将作为后续学习的实践课题。</w:t>
      </w:r>
    </w:p>
    <w:p w14:paraId="501324F6">
      <w:pPr>
        <w:spacing w:line="240" w:lineRule="auto"/>
      </w:pPr>
    </w:p>
    <w:p w14:paraId="08D5AAC3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xMGNmNTU4ODU3YTI2OTQzZDY3NGRlYzhmMTkxNWIifQ=="/>
  </w:docVars>
  <w:rsids>
    <w:rsidRoot w:val="004223F8"/>
    <w:rsid w:val="0005362F"/>
    <w:rsid w:val="0024015F"/>
    <w:rsid w:val="002F5697"/>
    <w:rsid w:val="004223F8"/>
    <w:rsid w:val="006407AD"/>
    <w:rsid w:val="007030DE"/>
    <w:rsid w:val="00710990"/>
    <w:rsid w:val="009969D9"/>
    <w:rsid w:val="00C62715"/>
    <w:rsid w:val="00CF617A"/>
    <w:rsid w:val="00D0375C"/>
    <w:rsid w:val="00EB5B96"/>
    <w:rsid w:val="00F372F3"/>
    <w:rsid w:val="00FA69B6"/>
    <w:rsid w:val="0224362A"/>
    <w:rsid w:val="0363199B"/>
    <w:rsid w:val="05791EDF"/>
    <w:rsid w:val="08CE2541"/>
    <w:rsid w:val="0B4557D5"/>
    <w:rsid w:val="0DD3102F"/>
    <w:rsid w:val="0E78533A"/>
    <w:rsid w:val="10BB6FA7"/>
    <w:rsid w:val="14E25FAA"/>
    <w:rsid w:val="17B005EC"/>
    <w:rsid w:val="18333380"/>
    <w:rsid w:val="18A27F5A"/>
    <w:rsid w:val="27F63890"/>
    <w:rsid w:val="289F7312"/>
    <w:rsid w:val="2E26640D"/>
    <w:rsid w:val="2EAB0AAB"/>
    <w:rsid w:val="30A42F5A"/>
    <w:rsid w:val="3E815385"/>
    <w:rsid w:val="40073668"/>
    <w:rsid w:val="43F263DD"/>
    <w:rsid w:val="481261D9"/>
    <w:rsid w:val="482A083B"/>
    <w:rsid w:val="4A621FC3"/>
    <w:rsid w:val="4A6E687A"/>
    <w:rsid w:val="4CAC6690"/>
    <w:rsid w:val="4F790779"/>
    <w:rsid w:val="509C3EB1"/>
    <w:rsid w:val="5B004DC6"/>
    <w:rsid w:val="5B75153B"/>
    <w:rsid w:val="619C04A1"/>
    <w:rsid w:val="645F7CC5"/>
    <w:rsid w:val="683851C9"/>
    <w:rsid w:val="6F0750D9"/>
    <w:rsid w:val="7082186D"/>
    <w:rsid w:val="76980761"/>
    <w:rsid w:val="78462278"/>
    <w:rsid w:val="7B760A5A"/>
    <w:rsid w:val="7DDC007B"/>
    <w:rsid w:val="7FA5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9"/>
    <w:unhideWhenUsed/>
    <w:qFormat/>
    <w:uiPriority w:val="99"/>
    <w:pPr>
      <w:spacing w:line="360" w:lineRule="auto"/>
      <w:ind w:firstLine="540" w:firstLineChars="225"/>
    </w:pPr>
    <w:rPr>
      <w:rFonts w:ascii="宋体" w:hAnsi="宋体" w:eastAsia="宋体" w:cs="宋体"/>
      <w:sz w:val="24"/>
    </w:rPr>
  </w:style>
  <w:style w:type="paragraph" w:styleId="3">
    <w:name w:val="Balloon Text"/>
    <w:basedOn w:val="1"/>
    <w:link w:val="8"/>
    <w:qFormat/>
    <w:uiPriority w:val="0"/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font11"/>
    <w:basedOn w:val="6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">
    <w:name w:val="批注框文本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正文文本缩进 Char"/>
    <w:basedOn w:val="6"/>
    <w:link w:val="2"/>
    <w:qFormat/>
    <w:uiPriority w:val="99"/>
    <w:rPr>
      <w:rFonts w:ascii="宋体" w:hAnsi="宋体" w:cs="宋体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509</Words>
  <Characters>523</Characters>
  <Lines>4</Lines>
  <Paragraphs>1</Paragraphs>
  <TotalTime>6</TotalTime>
  <ScaleCrop>false</ScaleCrop>
  <LinksUpToDate>false</LinksUpToDate>
  <CharactersWithSpaces>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2024-11-02T03:46:00Z</dcterms:created>
  <dc:creator>Administrator</dc:creator>
  <cp:lastModifiedBy>WPS_1654228463</cp:lastModifiedBy>
  <cp:lastPrinted>2024-11-04T00:27:00Z</cp:lastPrinted>
  <dcterms:modified xsi:type="dcterms:W3CDTF">2026-07-03T17:53:04Z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8CB13831F3704843830764545A460A80_12</vt:lpwstr>
  </property>
  <property fmtid="{D5CDD505-2E9C-101B-9397-08002B2CF9AE}" pid="4" name="KSOTemplateDocerSaveRecord">
    <vt:lpwstr>eyJoZGlkIjoiNTAyODEyNzViZTIzMTMwMDljNzY0OGMxZmM4MGYzMzEiLCJ1c2VySWQiOiIxMzc2OTM1NDQwIn0=</vt:lpwstr>
  </property>
</Properties>
</file>