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ind w:left="0" w:firstLine="0"/>
        <w:rPr>
          <w:b w:val="1"/>
          <w:bCs w:val="1"/>
          <w:color w:val="1f1f1f"/>
          <w:sz w:val="46"/>
          <w:szCs w:val="46"/>
        </w:rPr>
      </w:pPr>
      <w:bookmarkStart w:colFirst="0" w:colLast="0" w:name="_yr97xz8zo3lj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Technical Design Document (TDD)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Parental Care &amp; Dependent Assistance Mobile Application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Production-ready (MVP scope)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Domain:</w:t>
      </w:r>
      <w:r w:rsidDel="00000000" w:rsidR="00000000" w:rsidRPr="00000000">
        <w:rPr>
          <w:color w:val="1f1f1f"/>
          <w:rtl w:val="0"/>
        </w:rPr>
        <w:t xml:space="preserve"> AgeTech / Remote Caregiving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Platforms:</w:t>
      </w:r>
      <w:r w:rsidDel="00000000" w:rsidR="00000000" w:rsidRPr="00000000">
        <w:rPr>
          <w:color w:val="1f1f1f"/>
          <w:rtl w:val="0"/>
        </w:rPr>
        <w:t xml:space="preserve"> Android &amp; iOS (single codebase)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7d0bm8r54inh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System Goals &amp; Design Principles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vcqmh7kdrrsa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 Core Goals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Reliability over features</w:t>
        <w:br w:type="textWrapping"/>
      </w:r>
      <w:r w:rsidDel="00000000" w:rsidR="00000000" w:rsidRPr="00000000">
        <w:rPr>
          <w:color w:val="1f1f1f"/>
          <w:rtl w:val="0"/>
        </w:rPr>
        <w:t xml:space="preserve">A missed reminder or failed SOS is unacceptable.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Dignity-first dependent experience</w:t>
        <w:br w:type="textWrapping"/>
      </w:r>
      <w:r w:rsidDel="00000000" w:rsidR="00000000" w:rsidRPr="00000000">
        <w:rPr>
          <w:color w:val="1f1f1f"/>
          <w:rtl w:val="0"/>
        </w:rPr>
        <w:t xml:space="preserve">No surveillance, no passive tracking.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Reassurance-first caregiver experience</w:t>
        <w:br w:type="textWrapping"/>
      </w:r>
      <w:r w:rsidDel="00000000" w:rsidR="00000000" w:rsidRPr="00000000">
        <w:rPr>
          <w:color w:val="1f1f1f"/>
          <w:rtl w:val="0"/>
        </w:rPr>
        <w:t xml:space="preserve">Status and outcomes, not raw data.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Offline-first critical flows</w:t>
        <w:br w:type="textWrapping"/>
      </w:r>
      <w:r w:rsidDel="00000000" w:rsidR="00000000" w:rsidRPr="00000000">
        <w:rPr>
          <w:color w:val="1f1f1f"/>
          <w:rtl w:val="0"/>
        </w:rPr>
        <w:t xml:space="preserve">Reminders and SOS must function without internet.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3tnuact8rtfx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 Non-Negotiable Architectural Principles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Reminder execution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must not depend on backend availability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Backend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must not assume app is running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Dependent UX is optimized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low tech confidence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caregiver access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relationship-gated and consent-driven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Notifications are treated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mission-critical infrastructure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24ml89fwanu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High-Level Architecture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yz3iljmy82bp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System Architecture Overview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Applications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(Flutter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iOS)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Engine│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(SQLite)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└─────────────┬───────────────┘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┌─────────────▼───────────────┐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APIs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└─────────────┬───────────────┘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┌─────────────▼───────────────┐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(FCM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APNs)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(Fallback)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dwcx9e23osuw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Technology Stack (Recommended)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gxe5am1n78a0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Mobile Application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7.9251170046803"/>
        <w:gridCol w:w="3407.176287051482"/>
        <w:gridCol w:w="4224.898595943838"/>
        <w:tblGridChange w:id="0">
          <w:tblGrid>
            <w:gridCol w:w="1727.9251170046803"/>
            <w:gridCol w:w="3407.176287051482"/>
            <w:gridCol w:w="4224.8985959438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Superior UI control, accessibility, consistent rendering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State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Bloc / Riverpod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Predictable state for safety-critical flows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Local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SQLite (Drift/Hive)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Offline reminder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Secure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Keychain / Keystore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Tokens, encryption keys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Native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Reliability, OS compliance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Background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WorkManager (Android), BGTasks (iOS)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Alarm reliability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Native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Font scaling, contrast, haptics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React Native is feasible, but Flutter is preferred for elder-focused UI and full-screen alert control.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wipnesj39dc0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Backend</w:t>
      </w:r>
    </w:p>
    <w:tbl>
      <w:tblPr>
        <w:tblStyle w:val="Table2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945"/>
        <w:tblGridChange w:id="0">
          <w:tblGrid>
            <w:gridCol w:w="1175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Node.js (NestJS) / Java / 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API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REST (JSON)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OAuth 2.0 + JWT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Kafka / SQS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FCM + APNs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Twilio / AWS SNS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S3 / GCS (voice notes)</w:t>
            </w:r>
          </w:p>
        </w:tc>
      </w:tr>
    </w:tbl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tcf9prun1m4x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Core Domain Models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isuaxjhxw3kg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User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"+9199999999"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"CAREGIVER | DEPENDENT"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"timezone"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"Asia/Kolkata"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o0v8c4qzad6k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Care Relationship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"caregiverId"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"dependentId"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"permissions"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"manageReminders"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"viewStatus"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"emergencyAccess"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 | ACTIVE | REVOKED"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sp9532o1n911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 Reminder (Template)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"dependentId"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"Take blood pressure medicine"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"After breakfast"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"schedule"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"rrule"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"FREQ=DAILY;INTERVAL=1"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"08:30"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"timezone"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"Asia/Kolkata"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"NORMAL | CRITICAL"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"voiceNoteUrl"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"gracePeriodMinutes"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"createdBy"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"CAREGIVER"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tfp5ns8ph7kj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4.4 Reminder Instance (Execution Log)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"reminderId"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"scheduledAt"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 | ACKNOWLEDGED | MISSED"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"acknowledgedAt"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"ackMethod"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"TAP | VOICE"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ouuio6689uut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4.5 SOS Event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"dependentId"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"triggeredAt"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"batteryLevel"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 | RESOLVED"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b8nt75s3stb7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API Design (Production-Level)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ktlis28v7e7r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Authentication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ivnptj3qfk5" w:id="17"/>
      <w:bookmarkEnd w:id="1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/auth/login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"+9199999999"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Response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"accessToken"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"jwt"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"refreshToken"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"jwt"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"CAREGIVER"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gnjiix1vhvsa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Relationship Management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e7go0qki5pq" w:id="19"/>
      <w:bookmarkEnd w:id="1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/relationships/invite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"dependentPhone"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"+9198888888"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9b7oyb3hldq" w:id="20"/>
      <w:bookmarkEnd w:id="20"/>
      <w:r w:rsidDel="00000000" w:rsidR="00000000" w:rsidRPr="00000000">
        <w:rPr>
          <w:color w:val="1f1f1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/relationships/{id}/accept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d37w2e4o7duu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5.3 Reminder APIs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pbxjmku4vrl" w:id="22"/>
      <w:bookmarkEnd w:id="2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/reminders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"dependentId"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"Take insulin"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"rrule"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"FREQ=DAILY"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"07:00"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"timezone"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"Asia/Kolkata"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"CRITICAL"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"gracePeriodMinutes"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"voiceNoteUrl"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icy4darw4uj" w:id="23"/>
      <w:bookmarkEnd w:id="2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/dependents/{id}/today-reminders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"instanceId"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"Take insulin"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"scheduledAt"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"07:00"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nurq2rqnfse" w:id="24"/>
      <w:bookmarkEnd w:id="2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/reminder-instances/{id}/acknowledge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"2026-01-18T07:05:00Z"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3g80oii56t1m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5.4 SOS APIs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vxxb1fb1bwg0" w:id="26"/>
      <w:bookmarkEnd w:id="2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/emergency/sos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385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4867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"batteryLevel"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6jnizd4epjn0" w:id="27"/>
      <w:bookmarkEnd w:id="2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Screen-by-Screen Technical Behavior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30ne62tojo5o" w:id="28"/>
      <w:bookmarkEnd w:id="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6.1 Caregiver Experience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aomms2xzjut5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6.1.1 Dependent Selector Screen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 Load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/caregiver/dependents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Status derived from today’s reminder instances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 Rules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Green: No pending or missed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Yellow: Pending reminders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Red: Missed critical reminders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Failure Handling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Cached snapshot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Label: “Last updated X mins ago”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1k3onfsi6r7p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6.1.2 Dependent Dashboard (Core)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/dependents/{id}/summary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/dependents/{id}/today-reminders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Sorting Logic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Missed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Pending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Upcoming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Actions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Add Reminder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Edit Schedule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Manage Emergency Contacts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utdyrvi95yz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6.1.3 Add / Edit Reminder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Title required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Time must be future relative to dependent timezone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Grace period mandatory for critical reminders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Save Flow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Upload voice note (if any)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Save reminder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Backend schedules instances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Silent push sent to dependent to prefetch data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huvd58x1yxa" w:id="32"/>
      <w:bookmarkEnd w:id="3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6.2 Dependent Experience (Critical Path)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3se6mfi9p05n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6.2.1 Dependent Home Screen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Behavior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Load from local SQLite first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Sync in background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Render only active reminders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scrolling if possible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8o98csmyvd0k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6.2.2 Reminder Alert Screen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OS-level alarm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Full-screen intent (Android)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Time-Sensitive / Critical Alert (iOS)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Actions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“I have done this”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Optional “Remind me later”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Failure Handling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Offline queue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Automatic retry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8zs8ajpn9y4x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6.2.3 SOS Screen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Activation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Long press (3–5 seconds)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Haptic feedback each second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 Trigger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5–10 sec cancellation window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Location capture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API call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Local SMS fallback if needed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vst3fw569pni" w:id="36"/>
      <w:bookmarkEnd w:id="3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Notification &amp; Escalation Engine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n9183cit8onq" w:id="37"/>
      <w:bookmarkEnd w:id="3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7.1 Reminder Escalation Timeline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T0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T+X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Gentle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T+Y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T+Grace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Caregiver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zfq7wgmbcr9l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7.2 Notification Strategy</w:t>
      </w:r>
    </w:p>
    <w:tbl>
      <w:tblPr>
        <w:tblStyle w:val="Table3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035"/>
        <w:tblGridChange w:id="0">
          <w:tblGrid>
            <w:gridCol w:w="2210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Local alarms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 killed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OS alarms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Silent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Critical alerts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Battery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education + exemptions</w:t>
            </w:r>
          </w:p>
        </w:tc>
      </w:tr>
    </w:tbl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oh51v48nk3xe" w:id="39"/>
      <w:bookmarkEnd w:id="3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SOS Escalation Flow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caregiver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acknowledged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dfm4s19q336g" w:id="40"/>
      <w:bookmarkEnd w:id="4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9. Security, Privacy &amp; Compliance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sda6k5v8icd6" w:id="41"/>
      <w:bookmarkEnd w:id="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9.1 Security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TLS 1.3 everywhere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AES-256 at rest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Per-user encryption keys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Role + relationship-based authorization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v4oaazh9076o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9.2 Privacy &amp; Consent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Explicit relationship acceptance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SOS permission explicitly granted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Data deletion on request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Full audit trail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e4gcc6v9btyf" w:id="43"/>
      <w:bookmarkEnd w:id="4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10. Non-Functional Requirements</w:t>
      </w:r>
    </w:p>
    <w:tbl>
      <w:tblPr>
        <w:tblStyle w:val="Table4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355"/>
        <w:tblGridChange w:id="0">
          <w:tblGrid>
            <w:gridCol w:w="237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Notification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≥ 99.9%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API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300 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WCAG AA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Battery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3% / day</w:t>
            </w:r>
          </w:p>
        </w:tc>
      </w:tr>
    </w:tbl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i48axl1i6z6w" w:id="44"/>
      <w:bookmarkEnd w:id="4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11. Failure Scenarios &amp; Mitigation</w:t>
      </w:r>
    </w:p>
    <w:tbl>
      <w:tblPr>
        <w:tblStyle w:val="Table5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975"/>
        <w:tblGridChange w:id="0">
          <w:tblGrid>
            <w:gridCol w:w="1835"/>
            <w:gridCol w:w="2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Phone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Missed → caregiver notified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Network outage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Offline queue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 killed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OS alarms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Accidental 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Cancellation window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Forgot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OTP login</w:t>
            </w:r>
          </w:p>
        </w:tc>
      </w:tr>
    </w:tbl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pa1d9dyqxklo" w:id="45"/>
      <w:bookmarkEnd w:id="4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12. MVP vs Phase 2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ampun3whj9ua" w:id="46"/>
      <w:bookmarkEnd w:id="4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Reminders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Confirmation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SOS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Emergency contacts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9wbo3z47djpk" w:id="47"/>
      <w:bookmarkEnd w:id="4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2+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Voice confirmations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Wearables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 adherence insights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Location-based alerts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j1lsmedd4pa3" w:id="48"/>
      <w:bookmarkEnd w:id="4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13. Final Architect’s Assessment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safety-critical consumer system</w:t>
      </w:r>
      <w:r w:rsidDel="00000000" w:rsidR="00000000" w:rsidRPr="00000000">
        <w:rPr>
          <w:color w:val="1f1f1f"/>
          <w:rtl w:val="0"/>
        </w:rPr>
        <w:t xml:space="preserve">, closer to: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Banking apps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Emergency services</w:t>
        <w:br w:type="textWrapping"/>
        <w:t xml:space="preserve">than typical consumer apps.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If you under-engineer reliability → caregivers won’t trust it</w:t>
        <w:br w:type="textWrapping"/>
        <w:t xml:space="preserve">If you over-engineer UX → parents won’t use it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design deliberately balances both.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o4t7de3xc3cg" w:id="49"/>
      <w:bookmarkEnd w:id="4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14. What I Can Deliver Next (Choose)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📐 State machine diagrams (Reminder + SOS)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🗄️ Full SQL schema + migrations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📱 Flutter project structure &amp; widget hierarchy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🧪 QA test matrix (edge cases, OS kills, offline)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🚀 Load &amp; scale plan (10k → 1M users)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🏪 App Store / Play Store compliance checklist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Tell me the next step and I’ll go deeper.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