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176A1">
      <w:pPr>
        <w:pStyle w:val="76"/>
        <w:jc w:val="center"/>
        <w:rPr>
          <w:rFonts w:ascii="Times New Roman" w:eastAsia="宋体"/>
          <w:b w:val="0"/>
          <w:bCs/>
          <w:color w:val="000000"/>
        </w:rPr>
      </w:pPr>
    </w:p>
    <w:p w14:paraId="102A923A">
      <w:pPr>
        <w:pStyle w:val="76"/>
        <w:jc w:val="center"/>
        <w:rPr>
          <w:rFonts w:ascii="Times New Roman" w:eastAsia="宋体"/>
          <w:b w:val="0"/>
          <w:bCs/>
          <w:color w:val="000000"/>
        </w:rPr>
      </w:pPr>
    </w:p>
    <w:p w14:paraId="3143CCB8">
      <w:pPr>
        <w:pStyle w:val="76"/>
        <w:jc w:val="center"/>
        <w:rPr>
          <w:rFonts w:ascii="Times New Roman" w:eastAsia="宋体"/>
          <w:b w:val="0"/>
          <w:bCs/>
          <w:color w:val="000000"/>
        </w:rPr>
      </w:pPr>
    </w:p>
    <w:p w14:paraId="7E7C6304">
      <w:pPr>
        <w:pStyle w:val="76"/>
        <w:jc w:val="center"/>
        <w:rPr>
          <w:rFonts w:ascii="Times New Roman" w:eastAsia="宋体"/>
          <w:b w:val="0"/>
          <w:bCs/>
          <w:color w:val="000000"/>
        </w:rPr>
      </w:pPr>
    </w:p>
    <w:p w14:paraId="481B058C">
      <w:pPr>
        <w:pStyle w:val="76"/>
        <w:jc w:val="center"/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</w:rPr>
        <w:t>202</w:t>
      </w: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  <w:lang w:val="en-US" w:eastAsia="zh-CN"/>
        </w:rPr>
        <w:t>5</w:t>
      </w: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</w:rPr>
        <w:t>年杭州电子科技大学第</w:t>
      </w: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  <w:lang w:val="en-US" w:eastAsia="zh-CN"/>
        </w:rPr>
        <w:t>二</w:t>
      </w: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</w:rPr>
        <w:t>届</w:t>
      </w:r>
    </w:p>
    <w:p w14:paraId="663DEA67">
      <w:pPr>
        <w:pStyle w:val="76"/>
        <w:jc w:val="center"/>
        <w:rPr>
          <w:rFonts w:ascii="Times New Roman" w:eastAsia="宋体"/>
          <w:b w:val="0"/>
          <w:color w:val="000000"/>
        </w:rPr>
      </w:pP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44"/>
          <w:szCs w:val="44"/>
        </w:rPr>
        <w:t>研究生人工智能创新大赛</w:t>
      </w:r>
    </w:p>
    <w:p w14:paraId="1D065404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6A2C1731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1A4EAA46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74675602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491D5B53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202CF724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4B9BCC29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7754F906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2F3D4AE7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09989CC5">
      <w:pPr>
        <w:pStyle w:val="76"/>
        <w:jc w:val="center"/>
        <w:rPr>
          <w:rFonts w:ascii="Times New Roman" w:eastAsia="宋体"/>
          <w:b w:val="0"/>
          <w:color w:val="000000"/>
        </w:rPr>
      </w:pPr>
    </w:p>
    <w:p w14:paraId="5C4412D5">
      <w:pPr>
        <w:pStyle w:val="76"/>
        <w:jc w:val="center"/>
        <w:rPr>
          <w:rFonts w:ascii="Times New Roman" w:eastAsia="宋体"/>
          <w:b w:val="0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[</w:t>
      </w:r>
      <w:r>
        <w:rPr>
          <w:rFonts w:hint="eastAsia" w:ascii="Times New Roman" w:eastAsia="宋体"/>
          <w:color w:val="000000"/>
          <w:sz w:val="36"/>
          <w:szCs w:val="36"/>
        </w:rPr>
        <w:t>项目名称</w:t>
      </w:r>
      <w:r>
        <w:rPr>
          <w:rFonts w:ascii="Times New Roman" w:eastAsia="宋体"/>
          <w:color w:val="000000"/>
          <w:sz w:val="36"/>
          <w:szCs w:val="36"/>
        </w:rPr>
        <w:t>]</w:t>
      </w:r>
    </w:p>
    <w:p w14:paraId="451740A7">
      <w:pPr>
        <w:wordWrap w:val="0"/>
        <w:spacing w:line="300" w:lineRule="auto"/>
        <w:jc w:val="center"/>
        <w:rPr>
          <w:b/>
          <w:szCs w:val="21"/>
        </w:rPr>
      </w:pPr>
    </w:p>
    <w:p w14:paraId="002434E2">
      <w:pPr>
        <w:pStyle w:val="76"/>
        <w:jc w:val="center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文档</w:t>
      </w:r>
    </w:p>
    <w:p w14:paraId="533EB9F9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[</w:t>
      </w:r>
      <w:r>
        <w:rPr>
          <w:rFonts w:hint="eastAsia"/>
          <w:b/>
          <w:sz w:val="24"/>
        </w:rPr>
        <w:t>版本号码</w:t>
      </w:r>
      <w:r>
        <w:rPr>
          <w:b/>
          <w:sz w:val="24"/>
        </w:rPr>
        <w:t>]</w:t>
      </w:r>
    </w:p>
    <w:p w14:paraId="36D694F6">
      <w:pPr>
        <w:pStyle w:val="76"/>
        <w:jc w:val="center"/>
        <w:rPr>
          <w:rFonts w:ascii="Times New Roman" w:eastAsia="宋体"/>
          <w:color w:val="000000"/>
        </w:rPr>
      </w:pPr>
    </w:p>
    <w:p w14:paraId="6B8D4C56">
      <w:pPr>
        <w:pStyle w:val="76"/>
        <w:jc w:val="center"/>
        <w:rPr>
          <w:rFonts w:ascii="Times New Roman" w:eastAsia="宋体"/>
          <w:color w:val="000000"/>
        </w:rPr>
      </w:pPr>
    </w:p>
    <w:p w14:paraId="3EFB2E2A">
      <w:pPr>
        <w:pStyle w:val="76"/>
        <w:ind w:right="480"/>
        <w:jc w:val="center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 xml:space="preserve"> </w:t>
      </w:r>
      <w:r>
        <w:rPr>
          <w:rFonts w:ascii="Times New Roman" w:eastAsia="宋体"/>
          <w:color w:val="000000"/>
        </w:rPr>
        <w:t xml:space="preserve"> </w:t>
      </w:r>
    </w:p>
    <w:p w14:paraId="38C37016">
      <w:pPr>
        <w:pStyle w:val="76"/>
        <w:jc w:val="center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[YYYY.MM.DD]</w:t>
      </w:r>
    </w:p>
    <w:p w14:paraId="32CF9EF2">
      <w:pPr>
        <w:wordWrap w:val="0"/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[团队名称]</w:t>
      </w:r>
    </w:p>
    <w:p w14:paraId="00A1007C">
      <w:pPr>
        <w:wordWrap w:val="0"/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[</w:t>
      </w:r>
      <w:r>
        <w:rPr>
          <w:rFonts w:hint="eastAsia"/>
          <w:b/>
          <w:sz w:val="24"/>
        </w:rPr>
        <w:t>参赛组别</w:t>
      </w:r>
      <w:r>
        <w:rPr>
          <w:b/>
          <w:sz w:val="24"/>
        </w:rPr>
        <w:t>]</w:t>
      </w:r>
    </w:p>
    <w:p w14:paraId="13916C77">
      <w:pPr>
        <w:spacing w:line="300" w:lineRule="auto"/>
        <w:jc w:val="center"/>
        <w:rPr>
          <w:b/>
          <w:sz w:val="24"/>
        </w:rPr>
      </w:pPr>
    </w:p>
    <w:p w14:paraId="135E4A7C">
      <w:pPr>
        <w:spacing w:line="300" w:lineRule="auto"/>
        <w:jc w:val="center"/>
        <w:rPr>
          <w:b/>
          <w:sz w:val="24"/>
        </w:rPr>
      </w:pPr>
    </w:p>
    <w:p w14:paraId="481C3472">
      <w:pPr>
        <w:spacing w:line="300" w:lineRule="auto"/>
        <w:jc w:val="center"/>
        <w:rPr>
          <w:b/>
          <w:sz w:val="24"/>
        </w:rPr>
      </w:pPr>
    </w:p>
    <w:p w14:paraId="3BD8D896">
      <w:pPr>
        <w:pStyle w:val="76"/>
        <w:wordWrap w:val="0"/>
        <w:jc w:val="center"/>
        <w:rPr>
          <w:rFonts w:ascii="Times New Roman" w:eastAsia="宋体"/>
          <w:color w:val="000000"/>
        </w:rPr>
      </w:pPr>
    </w:p>
    <w:p w14:paraId="31F2CBCE">
      <w:pPr>
        <w:pStyle w:val="76"/>
        <w:wordWrap w:val="0"/>
        <w:jc w:val="center"/>
        <w:rPr>
          <w:rFonts w:ascii="Times New Roman" w:eastAsia="宋体"/>
          <w:color w:val="000000"/>
        </w:rPr>
      </w:pPr>
    </w:p>
    <w:p w14:paraId="38BA815A">
      <w:pPr>
        <w:pStyle w:val="76"/>
        <w:jc w:val="center"/>
        <w:rPr>
          <w:rFonts w:ascii="Times New Roman" w:eastAsia="宋体"/>
          <w:color w:val="000000"/>
        </w:rPr>
      </w:pPr>
    </w:p>
    <w:p w14:paraId="5F758D78">
      <w:pPr>
        <w:spacing w:line="300" w:lineRule="auto"/>
        <w:jc w:val="center"/>
        <w:rPr>
          <w:b/>
          <w:sz w:val="24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 w14:paraId="2A70C931">
          <w:pPr>
            <w:pStyle w:val="144"/>
            <w:ind w:left="420" w:hanging="420"/>
          </w:pPr>
          <w:r>
            <w:rPr>
              <w:lang w:val="zh-CN"/>
            </w:rPr>
            <w:t>目录</w:t>
          </w:r>
        </w:p>
        <w:p w14:paraId="47D928AD"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"_Toc9843270"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_Toc9843270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085817F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"_Toc9843271"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背景和基础</w:t>
          </w:r>
          <w:r>
            <w:tab/>
          </w:r>
          <w:r>
            <w:fldChar w:fldCharType="begin"/>
          </w:r>
          <w:r>
            <w:instrText xml:space="preserve"> PAGEREF _Toc9843271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85FC3D3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"_Toc9843272"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场景和价值</w:t>
          </w:r>
          <w:r>
            <w:tab/>
          </w:r>
          <w:r>
            <w:fldChar w:fldCharType="begin"/>
          </w:r>
          <w:r>
            <w:instrText xml:space="preserve"> PAGEREF _Toc9843272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ED78626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"_Toc9843273"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所需支持</w:t>
          </w:r>
          <w:r>
            <w:tab/>
          </w:r>
          <w:r>
            <w:fldChar w:fldCharType="begin"/>
          </w:r>
          <w:r>
            <w:instrText xml:space="preserve"> PAGEREF _Toc9843273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C89E7DF"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"_Toc9843274"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项目规划</w:t>
          </w:r>
          <w:r>
            <w:tab/>
          </w:r>
          <w:r>
            <w:fldChar w:fldCharType="begin"/>
          </w:r>
          <w:r>
            <w:instrText xml:space="preserve"> PAGEREF _Toc9843274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1680815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"_Toc9843275" </w:instrText>
          </w:r>
          <w:r>
            <w:fldChar w:fldCharType="separate"/>
          </w:r>
          <w:r>
            <w:rPr>
              <w:rStyle w:val="63"/>
            </w:rPr>
            <w:t>2.1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整体目标</w:t>
          </w:r>
          <w:r>
            <w:tab/>
          </w:r>
          <w:r>
            <w:fldChar w:fldCharType="begin"/>
          </w:r>
          <w:r>
            <w:instrText xml:space="preserve"> PAGEREF _Toc9843275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1803891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"_Toc9843276" </w:instrText>
          </w:r>
          <w:r>
            <w:fldChar w:fldCharType="separate"/>
          </w:r>
          <w:r>
            <w:rPr>
              <w:rStyle w:val="63"/>
            </w:rPr>
            <w:t>2.2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技术创新点</w:t>
          </w:r>
          <w:r>
            <w:tab/>
          </w:r>
          <w:r>
            <w:fldChar w:fldCharType="begin"/>
          </w:r>
          <w:r>
            <w:instrText xml:space="preserve"> PAGEREF _Toc9843276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121D46F"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"_Toc9843277"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实施方案</w:t>
          </w:r>
          <w:r>
            <w:tab/>
          </w:r>
          <w:r>
            <w:fldChar w:fldCharType="begin"/>
          </w:r>
          <w:r>
            <w:instrText xml:space="preserve"> PAGEREF _Toc9843277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5D0245D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"_Toc9843278"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技术可行性分析</w:t>
          </w:r>
          <w:r>
            <w:tab/>
          </w:r>
          <w:r>
            <w:fldChar w:fldCharType="begin"/>
          </w:r>
          <w:r>
            <w:instrText xml:space="preserve"> PAGEREF _Toc9843278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08595C3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"_Toc9843279" </w:instrText>
          </w:r>
          <w:r>
            <w:fldChar w:fldCharType="separate"/>
          </w:r>
          <w:r>
            <w:rPr>
              <w:rStyle w:val="63"/>
            </w:rPr>
            <w:t>3.2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技术细节</w:t>
          </w:r>
          <w:r>
            <w:tab/>
          </w:r>
          <w:r>
            <w:fldChar w:fldCharType="begin"/>
          </w:r>
          <w:r>
            <w:instrText xml:space="preserve"> PAGEREF _Toc9843279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F3736D4"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"_Toc9843280" </w:instrText>
          </w:r>
          <w:r>
            <w:fldChar w:fldCharType="separate"/>
          </w:r>
          <w:r>
            <w:rPr>
              <w:rStyle w:val="63"/>
            </w:rPr>
            <w:t>3.3</w:t>
          </w:r>
          <w:r>
            <w:rPr>
              <w:rFonts w:asciiTheme="minorHAnsi" w:hAnsiTheme="minorHAnsi" w:eastAsiaTheme="minorEastAsia" w:cstheme="minorBidi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计划和分工</w:t>
          </w:r>
          <w:r>
            <w:tab/>
          </w:r>
          <w:r>
            <w:fldChar w:fldCharType="begin"/>
          </w:r>
          <w:r>
            <w:instrText xml:space="preserve"> PAGEREF _Toc9843280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7A8C4A2"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"_Toc9843281"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  <w:kern w:val="0"/>
              <w:sz w:val="22"/>
              <w:szCs w:val="22"/>
            </w:rPr>
            <w:tab/>
          </w:r>
          <w:r>
            <w:rPr>
              <w:rStyle w:val="63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_Toc9843281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B292E22">
          <w:r>
            <w:rPr>
              <w:b/>
              <w:bCs/>
              <w:lang w:val="zh-CN"/>
            </w:rPr>
            <w:fldChar w:fldCharType="end"/>
          </w:r>
        </w:p>
      </w:sdtContent>
    </w:sdt>
    <w:p w14:paraId="1D5EE5BA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  <w:bookmarkStart w:id="38" w:name="_GoBack"/>
      <w:bookmarkEnd w:id="38"/>
    </w:p>
    <w:p w14:paraId="3B52E475">
      <w:pPr>
        <w:pStyle w:val="83"/>
        <w:ind w:left="883" w:hanging="883"/>
        <w:rPr>
          <w:color w:val="000000"/>
        </w:rPr>
      </w:pPr>
      <w:r>
        <w:rPr>
          <w:color w:val="000000"/>
        </w:rPr>
        <w:t>记录更改历史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 w14:paraId="2F1DC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16" w:type="dxa"/>
            <w:vAlign w:val="center"/>
          </w:tcPr>
          <w:p w14:paraId="57A4C767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8A2F43D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03E96156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3AFD9485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16E805AE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7914CACC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14:paraId="337AD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2F1DDEB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6A69E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948214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089671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8D083F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900B8D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FF8F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C60201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D0F129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D11480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983CF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C52508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478244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99A5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1AF9248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5ED0C7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F8591D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F605F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3F52E0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147647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8843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711B94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45F13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0C0EF4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73916B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BBE56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C9DCFF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4012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40D03BB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15F38B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93A155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28FA94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0037D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331805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2555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F8E615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4A3F84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39D45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DA205F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59FE01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33C720F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5FFB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A33AA5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507E95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99679B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DFF2CF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99127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A0FF1F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B9F3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78A1393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D178C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429713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83673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53DC2D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55A0DC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F200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4C7B1DB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A4A010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92E78F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8B99F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AA00C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CE8A02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FAB8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084139C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22E7CF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41A27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3C98D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0A6F4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2F192B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7918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4F4D45D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8C96C7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EED686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C7C51E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DB2519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2466A3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A9C9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0FBB607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6DE076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FD7CB3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C4425B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0AC5C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E7C301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017D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67C3FE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E5DF3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96F05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90A5FD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0D2CE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BACA6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F84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92F779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5F1981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DE9FC0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0D1711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CF6F0C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7A702D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C466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72AF2E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5A7646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A06166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C80EBE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B69C3D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0054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57F9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AB2C34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9FF53D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4C1EE4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93095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27B3C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3D6CCB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DD63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5DC1E43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68DD03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32CEB6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37A5E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566D5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A59BD38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99FA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17455ED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1EB4C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FF47EA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68DE1E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F8454D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F30BE9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0F6A1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4EB91A8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FE78FB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AB34C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3C6E2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97B91D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ACF9A1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3EB31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0F899E3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57913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B205CD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A4FE43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0ED9A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FB10A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19669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DD0A24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52E54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F9F31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CA4371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6F345F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9905A7F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5D53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5392A14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1BFD7D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AAB118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DD85DF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5CF43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051157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78E6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01AF8F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9FF1B9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CCC612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28061D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3E9C1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FA79EA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C434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0DB2E7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5F55FA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4A9820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BFB24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CB3570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609B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B6E8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04BEB6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DE4FAA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4BD51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B6696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E772F4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A5C215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5E71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0A6B05B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ABCF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5B4580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90736F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A96BE4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6ABF1A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BA1A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019EA6F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318F1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901E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8B14C0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D20D7E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CA8429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C4A4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65E68BB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CF1ABC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D0DF45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2A6189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64246F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BE93E3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C839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 w14:paraId="38F699D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3161AC1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538B3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775734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7E532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AD5465D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 w14:paraId="1F3C9E08">
      <w:pPr>
        <w:spacing w:line="300" w:lineRule="auto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 w14:paraId="27D7CA3E">
      <w:pPr>
        <w:pStyle w:val="2"/>
        <w:numPr>
          <w:ilvl w:val="0"/>
          <w:numId w:val="3"/>
        </w:numPr>
        <w:spacing w:before="0" w:after="0" w:line="360" w:lineRule="auto"/>
      </w:pPr>
      <w:bookmarkStart w:id="0" w:name="_Toc403425379"/>
      <w:bookmarkStart w:id="1" w:name="_Toc9843270"/>
      <w:bookmarkStart w:id="2" w:name="_Toc331243750"/>
      <w:bookmarkStart w:id="3" w:name="_Toc331243571"/>
      <w:bookmarkStart w:id="4" w:name="_Toc331238737"/>
      <w:bookmarkStart w:id="5" w:name="_Toc331545151"/>
      <w:bookmarkStart w:id="6" w:name="_Toc363084172"/>
      <w:bookmarkStart w:id="7" w:name="_Toc320869659"/>
      <w:r>
        <w:rPr>
          <w:rFonts w:hint="eastAsia"/>
        </w:rPr>
        <w:t>项目概况</w:t>
      </w:r>
      <w:bookmarkEnd w:id="0"/>
      <w:bookmarkEnd w:id="1"/>
    </w:p>
    <w:p w14:paraId="5368AECE">
      <w:pPr>
        <w:pStyle w:val="3"/>
        <w:spacing w:before="0" w:after="0" w:line="360" w:lineRule="auto"/>
      </w:pPr>
      <w:bookmarkStart w:id="8" w:name="_Toc9843271"/>
      <w:r>
        <w:rPr>
          <w:rFonts w:hint="eastAsia"/>
        </w:rPr>
        <w:t>背景和基础</w:t>
      </w:r>
      <w:bookmarkEnd w:id="8"/>
    </w:p>
    <w:p w14:paraId="59F396F1">
      <w:pPr>
        <w:spacing w:line="360" w:lineRule="auto"/>
      </w:pPr>
      <w:r>
        <w:rPr>
          <w:rFonts w:hint="eastAsia"/>
        </w:rPr>
        <w:t>简单阐述项目起因和已有工作基础，包括项目灵感、团队构成等。</w:t>
      </w:r>
    </w:p>
    <w:bookmarkEnd w:id="2"/>
    <w:bookmarkEnd w:id="3"/>
    <w:bookmarkEnd w:id="4"/>
    <w:bookmarkEnd w:id="5"/>
    <w:bookmarkEnd w:id="6"/>
    <w:bookmarkEnd w:id="7"/>
    <w:p w14:paraId="267A6BAD">
      <w:pPr>
        <w:pStyle w:val="3"/>
        <w:spacing w:before="0" w:after="0" w:line="360" w:lineRule="auto"/>
      </w:pPr>
      <w:bookmarkStart w:id="9" w:name="_Toc9843272"/>
      <w:bookmarkStart w:id="10" w:name="_Toc331243573"/>
      <w:bookmarkStart w:id="11" w:name="_Toc331238739"/>
      <w:bookmarkStart w:id="12" w:name="_Toc331243752"/>
      <w:r>
        <w:rPr>
          <w:rFonts w:hint="eastAsia"/>
        </w:rPr>
        <w:t>场景和价值</w:t>
      </w:r>
      <w:bookmarkEnd w:id="9"/>
    </w:p>
    <w:p w14:paraId="29BD3B9B">
      <w:pPr>
        <w:spacing w:line="360" w:lineRule="auto"/>
      </w:pPr>
      <w:r>
        <w:rPr>
          <w:rFonts w:hint="eastAsia"/>
        </w:rPr>
        <w:t>简单阐述该项目适用的应用场景及潜在社会价值，包括市场调研、对比性分析等。</w:t>
      </w:r>
    </w:p>
    <w:bookmarkEnd w:id="10"/>
    <w:bookmarkEnd w:id="11"/>
    <w:bookmarkEnd w:id="12"/>
    <w:p w14:paraId="7A854EC8">
      <w:pPr>
        <w:pStyle w:val="3"/>
        <w:spacing w:before="0" w:after="0" w:line="360" w:lineRule="auto"/>
      </w:pPr>
      <w:bookmarkStart w:id="13" w:name="_Toc9843273"/>
      <w:r>
        <w:rPr>
          <w:rFonts w:hint="eastAsia"/>
        </w:rPr>
        <w:t>所需支持</w:t>
      </w:r>
      <w:bookmarkEnd w:id="13"/>
    </w:p>
    <w:p w14:paraId="067385DB">
      <w:pPr>
        <w:spacing w:line="360" w:lineRule="auto"/>
      </w:pPr>
      <w:r>
        <w:rPr>
          <w:rFonts w:hint="eastAsia"/>
        </w:rPr>
        <w:t>请阐述项目实施过程中所需支持，如算力、硬件、相关培训等。</w:t>
      </w:r>
    </w:p>
    <w:p w14:paraId="7D940FD5">
      <w:pPr>
        <w:pStyle w:val="2"/>
        <w:spacing w:before="0" w:after="0" w:line="360" w:lineRule="auto"/>
      </w:pPr>
      <w:bookmarkStart w:id="14" w:name="_Toc9843274"/>
      <w:r>
        <w:rPr>
          <w:rFonts w:hint="eastAsia"/>
        </w:rPr>
        <w:t>项目规划</w:t>
      </w:r>
      <w:bookmarkEnd w:id="14"/>
    </w:p>
    <w:p w14:paraId="27F73071">
      <w:pPr>
        <w:pStyle w:val="3"/>
        <w:spacing w:before="0" w:after="0" w:line="360" w:lineRule="auto"/>
      </w:pPr>
      <w:bookmarkStart w:id="15" w:name="_Toc9843275"/>
      <w:bookmarkStart w:id="16" w:name="_Toc363084174"/>
      <w:r>
        <w:rPr>
          <w:rFonts w:hint="eastAsia"/>
        </w:rPr>
        <w:t>整体</w:t>
      </w:r>
      <w:r>
        <w:t>目标</w:t>
      </w:r>
      <w:bookmarkEnd w:id="15"/>
      <w:bookmarkEnd w:id="16"/>
    </w:p>
    <w:p w14:paraId="3CFA2113">
      <w:pPr>
        <w:spacing w:line="360" w:lineRule="auto"/>
      </w:pPr>
      <w:r>
        <w:rPr>
          <w:rFonts w:hint="eastAsia"/>
        </w:rPr>
        <w:t>简单阐述参赛期间本项目的整体目标，比如可展示原型系统、在行业中初步验证等。</w:t>
      </w:r>
    </w:p>
    <w:p w14:paraId="5BE6C9A4">
      <w:pPr>
        <w:pStyle w:val="3"/>
        <w:spacing w:before="0" w:after="0" w:line="360" w:lineRule="auto"/>
      </w:pPr>
      <w:bookmarkStart w:id="17" w:name="_Toc9843276"/>
      <w:r>
        <w:rPr>
          <w:rFonts w:hint="eastAsia"/>
        </w:rPr>
        <w:t>技术创新点</w:t>
      </w:r>
      <w:bookmarkEnd w:id="17"/>
    </w:p>
    <w:p w14:paraId="626AA15E">
      <w:pPr>
        <w:spacing w:line="360" w:lineRule="auto"/>
      </w:pPr>
      <w:r>
        <w:rPr>
          <w:rFonts w:hint="eastAsia"/>
        </w:rPr>
        <w:t>通过相关技术对比调研，简单阐述项目的主要技术创新点。</w:t>
      </w:r>
    </w:p>
    <w:p w14:paraId="23767914">
      <w:pPr>
        <w:pStyle w:val="2"/>
        <w:spacing w:before="0" w:after="0" w:line="360" w:lineRule="auto"/>
      </w:pPr>
      <w:bookmarkStart w:id="18" w:name="_Toc9843277"/>
      <w:r>
        <w:rPr>
          <w:rFonts w:hint="eastAsia"/>
        </w:rPr>
        <w:t>实施方案</w:t>
      </w:r>
      <w:bookmarkEnd w:id="18"/>
    </w:p>
    <w:p w14:paraId="7924F228">
      <w:pPr>
        <w:pStyle w:val="3"/>
        <w:spacing w:before="0" w:after="0" w:line="360" w:lineRule="auto"/>
      </w:pPr>
      <w:bookmarkStart w:id="19" w:name="_Toc9843278"/>
      <w:r>
        <w:t>技术可行性分析</w:t>
      </w:r>
      <w:bookmarkEnd w:id="19"/>
    </w:p>
    <w:p w14:paraId="1E8C3998">
      <w:pPr>
        <w:spacing w:line="360" w:lineRule="auto"/>
      </w:pPr>
      <w:r>
        <w:rPr>
          <w:rFonts w:hint="eastAsia"/>
        </w:rPr>
        <w:t>请阐述项目所需的数据如何采集、行业知识如何获取，是否有足够的算力、硬件支持保证项目顺利进行等可行性分析。</w:t>
      </w:r>
    </w:p>
    <w:p w14:paraId="16F728D6">
      <w:pPr>
        <w:pStyle w:val="3"/>
        <w:spacing w:before="0" w:after="0" w:line="360" w:lineRule="auto"/>
      </w:pPr>
      <w:bookmarkStart w:id="20" w:name="_Toc9843279"/>
      <w:r>
        <w:t>技术</w:t>
      </w:r>
      <w:r>
        <w:rPr>
          <w:rFonts w:hint="eastAsia"/>
        </w:rPr>
        <w:t>细节</w:t>
      </w:r>
      <w:bookmarkEnd w:id="20"/>
    </w:p>
    <w:p w14:paraId="1213B5D6">
      <w:pPr>
        <w:spacing w:line="360" w:lineRule="auto"/>
      </w:pPr>
      <w:r>
        <w:rPr>
          <w:rFonts w:hint="eastAsia"/>
        </w:rPr>
        <w:t>请阐述项目相关技术细节，并结合可行性分析对核心技术进行论证及预期技术指标。</w:t>
      </w:r>
    </w:p>
    <w:p w14:paraId="6CBCF0AB">
      <w:pPr>
        <w:pStyle w:val="3"/>
        <w:spacing w:before="0" w:after="0" w:line="360" w:lineRule="auto"/>
      </w:pPr>
      <w:bookmarkStart w:id="21" w:name="_Toc300751596"/>
      <w:bookmarkStart w:id="22" w:name="_Toc331243782"/>
      <w:bookmarkStart w:id="23" w:name="_Toc331238830"/>
      <w:bookmarkStart w:id="24" w:name="_Toc331243882"/>
      <w:bookmarkStart w:id="25" w:name="_Toc331243703"/>
      <w:bookmarkStart w:id="26" w:name="_Toc331545160"/>
      <w:bookmarkStart w:id="27" w:name="_Toc363084180"/>
      <w:bookmarkStart w:id="28" w:name="_Toc331243603"/>
      <w:bookmarkStart w:id="29" w:name="_Toc331238769"/>
      <w:bookmarkStart w:id="30" w:name="_Toc9843280"/>
      <w:r>
        <w:rPr>
          <w:rFonts w:hint="eastAsia"/>
        </w:rPr>
        <w:t>计划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/>
        </w:rPr>
        <w:t>和分工</w:t>
      </w:r>
      <w:bookmarkEnd w:id="30"/>
    </w:p>
    <w:p w14:paraId="38195935">
      <w:pPr>
        <w:spacing w:line="360" w:lineRule="auto"/>
      </w:pPr>
      <w:r>
        <w:rPr>
          <w:rFonts w:hint="eastAsia"/>
        </w:rPr>
        <w:t>结合参赛时间点，简单阐述本项目的整体计划和团队分工。</w:t>
      </w:r>
    </w:p>
    <w:p w14:paraId="27BD00A8">
      <w:pPr>
        <w:pStyle w:val="2"/>
        <w:spacing w:before="0" w:after="0" w:line="360" w:lineRule="auto"/>
      </w:pPr>
      <w:bookmarkStart w:id="31" w:name="_Toc363084171"/>
      <w:bookmarkStart w:id="32" w:name="_Toc331243749"/>
      <w:bookmarkStart w:id="33" w:name="_Toc320869658"/>
      <w:bookmarkStart w:id="34" w:name="_Toc403425383"/>
      <w:bookmarkStart w:id="35" w:name="_Toc9843281"/>
      <w:bookmarkStart w:id="36" w:name="_Toc331238736"/>
      <w:bookmarkStart w:id="37" w:name="_Toc331243570"/>
      <w:r>
        <w:t>参考资料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5082079"/>
    <w:p w14:paraId="0B15CBB2"/>
    <w:sectPr>
      <w:footerReference r:id="rId7" w:type="firs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6BDBAEF1-1CBB-452C-B3B9-DF4553F6081C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1D5DC89A-49BD-457B-812B-FB5773CDD306}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3" w:fontKey="{431ED034-6678-4684-A862-4B1B3FD1DA0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910038"/>
    </w:sdtPr>
    <w:sdtContent>
      <w:p w14:paraId="788A00B4"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41252948"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8CC856"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 w14:paraId="50462633"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045858"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 w14:paraId="1BDD48BB"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BE50F0">
    <w:pPr>
      <w:pStyle w:val="26"/>
    </w:pPr>
    <w:r>
      <w:rPr>
        <w:rFonts w:hint="eastAsia"/>
      </w:rPr>
      <w:t>项目名称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16B68">
    <w:pPr>
      <w:pStyle w:val="26"/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lMzkyYTNlYWYzYzlkNDg1MTcxZDgwNGMxMDQ5YzkifQ=="/>
  </w:docVars>
  <w:rsids>
    <w:rsidRoot w:val="00596229"/>
    <w:rsid w:val="00003F46"/>
    <w:rsid w:val="0000581A"/>
    <w:rsid w:val="0000707F"/>
    <w:rsid w:val="0000708C"/>
    <w:rsid w:val="000548EE"/>
    <w:rsid w:val="000B0D37"/>
    <w:rsid w:val="000D7D9B"/>
    <w:rsid w:val="000E2F98"/>
    <w:rsid w:val="000E555C"/>
    <w:rsid w:val="000F181D"/>
    <w:rsid w:val="000F5BDE"/>
    <w:rsid w:val="0010018E"/>
    <w:rsid w:val="0013440D"/>
    <w:rsid w:val="00135DA6"/>
    <w:rsid w:val="001527E9"/>
    <w:rsid w:val="001710C6"/>
    <w:rsid w:val="001D15B1"/>
    <w:rsid w:val="001E17C8"/>
    <w:rsid w:val="001E2051"/>
    <w:rsid w:val="001E525E"/>
    <w:rsid w:val="001F1D44"/>
    <w:rsid w:val="002242C6"/>
    <w:rsid w:val="002621E2"/>
    <w:rsid w:val="002622B8"/>
    <w:rsid w:val="00280E7C"/>
    <w:rsid w:val="00283775"/>
    <w:rsid w:val="002879CB"/>
    <w:rsid w:val="002B6C8A"/>
    <w:rsid w:val="002E1095"/>
    <w:rsid w:val="002E65CA"/>
    <w:rsid w:val="0030743A"/>
    <w:rsid w:val="00332411"/>
    <w:rsid w:val="0035310D"/>
    <w:rsid w:val="00382956"/>
    <w:rsid w:val="0038583C"/>
    <w:rsid w:val="003976AB"/>
    <w:rsid w:val="003A20A5"/>
    <w:rsid w:val="003A5E2D"/>
    <w:rsid w:val="003B65CD"/>
    <w:rsid w:val="003C0BA3"/>
    <w:rsid w:val="003C4B64"/>
    <w:rsid w:val="003F5E0E"/>
    <w:rsid w:val="00424E00"/>
    <w:rsid w:val="00431CC8"/>
    <w:rsid w:val="00485D0A"/>
    <w:rsid w:val="004A4C92"/>
    <w:rsid w:val="004B34E9"/>
    <w:rsid w:val="004D6431"/>
    <w:rsid w:val="00520B23"/>
    <w:rsid w:val="00543616"/>
    <w:rsid w:val="005548F5"/>
    <w:rsid w:val="00572DEC"/>
    <w:rsid w:val="0058017B"/>
    <w:rsid w:val="00596229"/>
    <w:rsid w:val="00596548"/>
    <w:rsid w:val="005D068B"/>
    <w:rsid w:val="005D1F72"/>
    <w:rsid w:val="005D3E6D"/>
    <w:rsid w:val="005E78F7"/>
    <w:rsid w:val="005F4B17"/>
    <w:rsid w:val="00604041"/>
    <w:rsid w:val="00632DED"/>
    <w:rsid w:val="00653613"/>
    <w:rsid w:val="00665734"/>
    <w:rsid w:val="0068545B"/>
    <w:rsid w:val="006A197C"/>
    <w:rsid w:val="006A6841"/>
    <w:rsid w:val="006D45A1"/>
    <w:rsid w:val="00702DD8"/>
    <w:rsid w:val="0070478B"/>
    <w:rsid w:val="00716DF9"/>
    <w:rsid w:val="00732409"/>
    <w:rsid w:val="00732442"/>
    <w:rsid w:val="00743238"/>
    <w:rsid w:val="00761A68"/>
    <w:rsid w:val="00772BFF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914CEF"/>
    <w:rsid w:val="00935E03"/>
    <w:rsid w:val="00941021"/>
    <w:rsid w:val="00941174"/>
    <w:rsid w:val="0095122C"/>
    <w:rsid w:val="00992F99"/>
    <w:rsid w:val="00994065"/>
    <w:rsid w:val="009A1A53"/>
    <w:rsid w:val="009B54DC"/>
    <w:rsid w:val="009B6524"/>
    <w:rsid w:val="009E12A4"/>
    <w:rsid w:val="009E73FD"/>
    <w:rsid w:val="00A05D00"/>
    <w:rsid w:val="00A05FCD"/>
    <w:rsid w:val="00A25701"/>
    <w:rsid w:val="00A37BC2"/>
    <w:rsid w:val="00A47AF2"/>
    <w:rsid w:val="00A51660"/>
    <w:rsid w:val="00A70D95"/>
    <w:rsid w:val="00A80B52"/>
    <w:rsid w:val="00A8742A"/>
    <w:rsid w:val="00A91020"/>
    <w:rsid w:val="00A91B7D"/>
    <w:rsid w:val="00A91D20"/>
    <w:rsid w:val="00A91EAF"/>
    <w:rsid w:val="00AC4C52"/>
    <w:rsid w:val="00AC522C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925AE"/>
    <w:rsid w:val="00BA6865"/>
    <w:rsid w:val="00BC39DA"/>
    <w:rsid w:val="00BE1F9A"/>
    <w:rsid w:val="00C205F0"/>
    <w:rsid w:val="00C34A2C"/>
    <w:rsid w:val="00C43822"/>
    <w:rsid w:val="00C90023"/>
    <w:rsid w:val="00CA5477"/>
    <w:rsid w:val="00CB40CA"/>
    <w:rsid w:val="00CB4C5A"/>
    <w:rsid w:val="00CB541E"/>
    <w:rsid w:val="00CE7546"/>
    <w:rsid w:val="00CF64C6"/>
    <w:rsid w:val="00D32605"/>
    <w:rsid w:val="00D5128C"/>
    <w:rsid w:val="00D759F7"/>
    <w:rsid w:val="00D84B7D"/>
    <w:rsid w:val="00D945AE"/>
    <w:rsid w:val="00DD1576"/>
    <w:rsid w:val="00E01DD9"/>
    <w:rsid w:val="00E1187F"/>
    <w:rsid w:val="00E30F27"/>
    <w:rsid w:val="00E51EA8"/>
    <w:rsid w:val="00E56E00"/>
    <w:rsid w:val="00E72F02"/>
    <w:rsid w:val="00EA1F21"/>
    <w:rsid w:val="00EC4D4B"/>
    <w:rsid w:val="00EE12D6"/>
    <w:rsid w:val="00EE7C03"/>
    <w:rsid w:val="00EF5ED4"/>
    <w:rsid w:val="00EF7661"/>
    <w:rsid w:val="00F40B28"/>
    <w:rsid w:val="00F85D32"/>
    <w:rsid w:val="00F91C72"/>
    <w:rsid w:val="00FA3BD3"/>
    <w:rsid w:val="00FB7627"/>
    <w:rsid w:val="00FE5CA8"/>
    <w:rsid w:val="23946A30"/>
    <w:rsid w:val="268C0F9A"/>
    <w:rsid w:val="46CB1B09"/>
    <w:rsid w:val="50F133C7"/>
    <w:rsid w:val="78E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autoRedefine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66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7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68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autoRedefine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autoRedefine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autoRedefine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autoRedefine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39"/>
    <w:pPr>
      <w:ind w:left="2520" w:leftChars="1200"/>
    </w:pPr>
  </w:style>
  <w:style w:type="paragraph" w:styleId="12">
    <w:name w:val="List Number"/>
    <w:basedOn w:val="1"/>
    <w:autoRedefine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autoRedefine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autoRedefine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autoRedefine/>
    <w:qFormat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autoRedefine/>
    <w:qFormat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autoRedefine/>
    <w:semiHidden/>
    <w:unhideWhenUsed/>
    <w:qFormat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6"/>
    <w:autoRedefine/>
    <w:qFormat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autoRedefine/>
    <w:qFormat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autoRedefine/>
    <w:qFormat/>
    <w:uiPriority w:val="39"/>
    <w:pPr>
      <w:ind w:left="1680" w:leftChars="800"/>
    </w:pPr>
  </w:style>
  <w:style w:type="paragraph" w:styleId="22">
    <w:name w:val="toc 3"/>
    <w:basedOn w:val="1"/>
    <w:next w:val="1"/>
    <w:autoRedefine/>
    <w:qFormat/>
    <w:uiPriority w:val="39"/>
    <w:pPr>
      <w:ind w:left="840" w:leftChars="400"/>
    </w:pPr>
  </w:style>
  <w:style w:type="paragraph" w:styleId="23">
    <w:name w:val="toc 8"/>
    <w:basedOn w:val="1"/>
    <w:next w:val="1"/>
    <w:autoRedefine/>
    <w:qFormat/>
    <w:uiPriority w:val="39"/>
    <w:pPr>
      <w:ind w:left="2940" w:leftChars="1400"/>
    </w:pPr>
  </w:style>
  <w:style w:type="paragraph" w:styleId="24">
    <w:name w:val="Balloon Text"/>
    <w:basedOn w:val="1"/>
    <w:link w:val="77"/>
    <w:autoRedefine/>
    <w:unhideWhenUsed/>
    <w:qFormat/>
    <w:uiPriority w:val="99"/>
    <w:rPr>
      <w:sz w:val="18"/>
      <w:szCs w:val="18"/>
    </w:rPr>
  </w:style>
  <w:style w:type="paragraph" w:styleId="25">
    <w:name w:val="footer"/>
    <w:basedOn w:val="1"/>
    <w:link w:val="7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74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autoRedefine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autoRedefine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5"/>
    <w:autoRedefine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autoRedefine/>
    <w:qFormat/>
    <w:uiPriority w:val="39"/>
    <w:pPr>
      <w:ind w:left="2100" w:leftChars="1000"/>
    </w:pPr>
  </w:style>
  <w:style w:type="paragraph" w:styleId="31">
    <w:name w:val="toc 2"/>
    <w:basedOn w:val="1"/>
    <w:next w:val="1"/>
    <w:autoRedefine/>
    <w:qFormat/>
    <w:uiPriority w:val="39"/>
    <w:pPr>
      <w:ind w:left="420" w:leftChars="200"/>
    </w:pPr>
  </w:style>
  <w:style w:type="paragraph" w:styleId="32">
    <w:name w:val="toc 9"/>
    <w:basedOn w:val="1"/>
    <w:next w:val="1"/>
    <w:autoRedefine/>
    <w:qFormat/>
    <w:uiPriority w:val="39"/>
    <w:pPr>
      <w:ind w:left="3360" w:leftChars="1600"/>
    </w:pPr>
  </w:style>
  <w:style w:type="paragraph" w:styleId="33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4"/>
    <w:autoRedefine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autoRedefine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autoRedefine/>
    <w:qFormat/>
    <w:uiPriority w:val="0"/>
    <w:pPr>
      <w:ind w:firstLine="420" w:firstLineChars="200"/>
    </w:pPr>
  </w:style>
  <w:style w:type="table" w:styleId="38">
    <w:name w:val="Table Grid"/>
    <w:basedOn w:val="3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autoRedefine/>
    <w:qFormat/>
    <w:uiPriority w:val="61"/>
    <w:rPr>
      <w:rFonts w:ascii="Calibri" w:hAnsi="Calibri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autoRedefine/>
    <w:qFormat/>
    <w:uiPriority w:val="63"/>
    <w:rPr>
      <w:rFonts w:ascii="Calibri" w:hAnsi="Calibri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autoRedefine/>
    <w:qFormat/>
    <w:uiPriority w:val="66"/>
    <w:rPr>
      <w:rFonts w:ascii="Cambria" w:hAnsi="Cambria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autoRedefine/>
    <w:qFormat/>
    <w:uiPriority w:val="71"/>
    <w:rPr>
      <w:rFonts w:ascii="Calibri" w:hAnsi="Calibri"/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autoRedefine/>
    <w:qFormat/>
    <w:uiPriority w:val="72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autoRedefine/>
    <w:qFormat/>
    <w:uiPriority w:val="72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autoRedefine/>
    <w:qFormat/>
    <w:uiPriority w:val="73"/>
    <w:rPr>
      <w:rFonts w:ascii="Calibri" w:hAnsi="Calibri"/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autoRedefine/>
    <w:qFormat/>
    <w:uiPriority w:val="22"/>
    <w:rPr>
      <w:b/>
      <w:bCs/>
    </w:rPr>
  </w:style>
  <w:style w:type="character" w:styleId="60">
    <w:name w:val="page number"/>
    <w:basedOn w:val="58"/>
    <w:autoRedefine/>
    <w:semiHidden/>
    <w:unhideWhenUsed/>
    <w:qFormat/>
    <w:uiPriority w:val="99"/>
  </w:style>
  <w:style w:type="character" w:styleId="61">
    <w:name w:val="FollowedHyperlink"/>
    <w:autoRedefine/>
    <w:qFormat/>
    <w:uiPriority w:val="0"/>
    <w:rPr>
      <w:color w:val="800080"/>
      <w:u w:val="single"/>
    </w:rPr>
  </w:style>
  <w:style w:type="character" w:styleId="62">
    <w:name w:val="Emphasis"/>
    <w:autoRedefine/>
    <w:qFormat/>
    <w:uiPriority w:val="0"/>
    <w:rPr>
      <w:i/>
      <w:iCs/>
    </w:rPr>
  </w:style>
  <w:style w:type="character" w:styleId="63">
    <w:name w:val="Hyperlink"/>
    <w:autoRedefine/>
    <w:qFormat/>
    <w:uiPriority w:val="99"/>
    <w:rPr>
      <w:color w:val="0000FF"/>
      <w:u w:val="single"/>
    </w:rPr>
  </w:style>
  <w:style w:type="character" w:styleId="64">
    <w:name w:val="annotation reference"/>
    <w:basedOn w:val="58"/>
    <w:autoRedefine/>
    <w:semiHidden/>
    <w:unhideWhenUsed/>
    <w:qFormat/>
    <w:uiPriority w:val="99"/>
    <w:rPr>
      <w:sz w:val="21"/>
      <w:szCs w:val="21"/>
    </w:rPr>
  </w:style>
  <w:style w:type="character" w:customStyle="1" w:styleId="65">
    <w:name w:val="标题 1 字符"/>
    <w:basedOn w:val="58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66">
    <w:name w:val="标题 2 字符"/>
    <w:basedOn w:val="58"/>
    <w:link w:val="3"/>
    <w:autoRedefine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7">
    <w:name w:val="标题 3 字符"/>
    <w:basedOn w:val="58"/>
    <w:link w:val="4"/>
    <w:autoRedefine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68">
    <w:name w:val="标题 4 字符"/>
    <w:basedOn w:val="5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9">
    <w:name w:val="标题 5 字符"/>
    <w:basedOn w:val="58"/>
    <w:link w:val="6"/>
    <w:autoRedefine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0">
    <w:name w:val="标题 6 字符"/>
    <w:basedOn w:val="58"/>
    <w:link w:val="7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58"/>
    <w:link w:val="8"/>
    <w:autoRedefine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58"/>
    <w:link w:val="9"/>
    <w:autoRedefine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58"/>
    <w:link w:val="10"/>
    <w:autoRedefine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页眉 字符"/>
    <w:basedOn w:val="58"/>
    <w:link w:val="26"/>
    <w:autoRedefine/>
    <w:qFormat/>
    <w:uiPriority w:val="0"/>
    <w:rPr>
      <w:sz w:val="18"/>
      <w:szCs w:val="18"/>
    </w:rPr>
  </w:style>
  <w:style w:type="character" w:customStyle="1" w:styleId="75">
    <w:name w:val="页脚 字符"/>
    <w:basedOn w:val="58"/>
    <w:link w:val="25"/>
    <w:autoRedefine/>
    <w:qFormat/>
    <w:uiPriority w:val="99"/>
    <w:rPr>
      <w:sz w:val="18"/>
      <w:szCs w:val="18"/>
    </w:rPr>
  </w:style>
  <w:style w:type="paragraph" w:customStyle="1" w:styleId="76">
    <w:name w:val="11首头"/>
    <w:basedOn w:val="1"/>
    <w:autoRedefine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77">
    <w:name w:val="批注框文本 字符"/>
    <w:basedOn w:val="58"/>
    <w:link w:val="2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8">
    <w:name w:val="FormStyle"/>
    <w:basedOn w:val="12"/>
    <w:link w:val="79"/>
    <w:autoRedefine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autoRedefine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autoRedefine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82"/>
    <w:autoRedefine/>
    <w:qFormat/>
    <w:uiPriority w:val="0"/>
    <w:pPr>
      <w:ind w:firstLine="420" w:firstLineChars="200"/>
    </w:pPr>
    <w:rPr>
      <w:kern w:val="0"/>
      <w:sz w:val="20"/>
    </w:rPr>
  </w:style>
  <w:style w:type="character" w:customStyle="1" w:styleId="82">
    <w:name w:val="Body Text First Indent 2 Char"/>
    <w:link w:val="81"/>
    <w:autoRedefine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83">
    <w:name w:val="21标头"/>
    <w:basedOn w:val="1"/>
    <w:autoRedefine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4">
    <w:name w:val="标题 字符"/>
    <w:link w:val="34"/>
    <w:autoRedefine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5">
    <w:name w:val="副标题 字符"/>
    <w:link w:val="29"/>
    <w:autoRedefine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6">
    <w:name w:val="文本块 字符"/>
    <w:link w:val="19"/>
    <w:autoRedefine/>
    <w:qFormat/>
    <w:uiPriority w:val="0"/>
    <w:rPr>
      <w:i/>
      <w:iCs/>
      <w:color w:val="000000"/>
      <w:szCs w:val="24"/>
    </w:rPr>
  </w:style>
  <w:style w:type="character" w:customStyle="1" w:styleId="87">
    <w:name w:val="不明显强调1"/>
    <w:autoRedefine/>
    <w:qFormat/>
    <w:uiPriority w:val="0"/>
    <w:rPr>
      <w:i/>
      <w:iCs/>
    </w:rPr>
  </w:style>
  <w:style w:type="character" w:customStyle="1" w:styleId="88">
    <w:name w:val="明显引用 字符"/>
    <w:link w:val="89"/>
    <w:autoRedefine/>
    <w:qFormat/>
    <w:uiPriority w:val="0"/>
    <w:rPr>
      <w:b/>
      <w:bCs/>
      <w:i/>
      <w:iCs/>
      <w:color w:val="4F81BD"/>
      <w:szCs w:val="24"/>
    </w:rPr>
  </w:style>
  <w:style w:type="paragraph" w:styleId="89">
    <w:name w:val="Intense Quote"/>
    <w:basedOn w:val="1"/>
    <w:next w:val="1"/>
    <w:link w:val="88"/>
    <w:autoRedefine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90">
    <w:name w:val="明显强调1"/>
    <w:autoRedefine/>
    <w:qFormat/>
    <w:uiPriority w:val="0"/>
    <w:rPr>
      <w:b/>
      <w:bCs/>
      <w:i/>
      <w:iCs/>
      <w:color w:val="4F81BD"/>
    </w:rPr>
  </w:style>
  <w:style w:type="character" w:customStyle="1" w:styleId="91">
    <w:name w:val="不明显参考1"/>
    <w:autoRedefine/>
    <w:qFormat/>
    <w:uiPriority w:val="0"/>
    <w:rPr>
      <w:smallCaps/>
      <w:color w:val="C0504D"/>
      <w:u w:val="single"/>
    </w:rPr>
  </w:style>
  <w:style w:type="character" w:customStyle="1" w:styleId="92">
    <w:name w:val="书籍标题1"/>
    <w:autoRedefine/>
    <w:qFormat/>
    <w:uiPriority w:val="0"/>
    <w:rPr>
      <w:b/>
      <w:bCs/>
      <w:smallCaps/>
      <w:spacing w:val="5"/>
    </w:rPr>
  </w:style>
  <w:style w:type="character" w:customStyle="1" w:styleId="93">
    <w:name w:val="明显参考1"/>
    <w:autoRedefine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正文文本缩进 Char"/>
    <w:link w:val="95"/>
    <w:autoRedefine/>
    <w:qFormat/>
    <w:uiPriority w:val="0"/>
    <w:rPr>
      <w:szCs w:val="24"/>
    </w:rPr>
  </w:style>
  <w:style w:type="paragraph" w:customStyle="1" w:styleId="95">
    <w:name w:val="正文文本缩进1"/>
    <w:basedOn w:val="1"/>
    <w:link w:val="94"/>
    <w:autoRedefine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6">
    <w:name w:val="明显参考11"/>
    <w:autoRedefine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7">
    <w:name w:val="fc_41"/>
    <w:autoRedefine/>
    <w:qFormat/>
    <w:uiPriority w:val="0"/>
    <w:rPr>
      <w:color w:val="BF0090"/>
    </w:rPr>
  </w:style>
  <w:style w:type="character" w:customStyle="1" w:styleId="98">
    <w:name w:val="不明显参考11"/>
    <w:autoRedefine/>
    <w:qFormat/>
    <w:uiPriority w:val="0"/>
    <w:rPr>
      <w:smallCaps/>
      <w:color w:val="C0504D"/>
      <w:u w:val="single"/>
    </w:rPr>
  </w:style>
  <w:style w:type="character" w:customStyle="1" w:styleId="99">
    <w:name w:val="注释标题 Char"/>
    <w:link w:val="100"/>
    <w:autoRedefine/>
    <w:qFormat/>
    <w:uiPriority w:val="0"/>
    <w:rPr>
      <w:rFonts w:ascii="宋体" w:hAnsi="宋体" w:cs="宋体"/>
      <w:sz w:val="18"/>
      <w:szCs w:val="18"/>
    </w:rPr>
  </w:style>
  <w:style w:type="paragraph" w:customStyle="1" w:styleId="100">
    <w:name w:val="注释标题1"/>
    <w:basedOn w:val="1"/>
    <w:next w:val="1"/>
    <w:link w:val="99"/>
    <w:autoRedefine/>
    <w:qFormat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1">
    <w:name w:val="Char Char1"/>
    <w:autoRedefine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2">
    <w:name w:val="HTML 定义1"/>
    <w:autoRedefine/>
    <w:qFormat/>
    <w:uiPriority w:val="0"/>
    <w:rPr>
      <w:i/>
      <w:iCs/>
    </w:rPr>
  </w:style>
  <w:style w:type="character" w:customStyle="1" w:styleId="103">
    <w:name w:val="HTML 地址 Char"/>
    <w:link w:val="104"/>
    <w:autoRedefine/>
    <w:qFormat/>
    <w:uiPriority w:val="0"/>
    <w:rPr>
      <w:i/>
      <w:iCs/>
      <w:szCs w:val="24"/>
    </w:rPr>
  </w:style>
  <w:style w:type="paragraph" w:customStyle="1" w:styleId="104">
    <w:name w:val="HTML 地址1"/>
    <w:basedOn w:val="1"/>
    <w:link w:val="103"/>
    <w:autoRedefine/>
    <w:qFormat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5">
    <w:name w:val="Block Text Char"/>
    <w:link w:val="106"/>
    <w:autoRedefine/>
    <w:qFormat/>
    <w:uiPriority w:val="0"/>
    <w:rPr>
      <w:i/>
      <w:iCs/>
      <w:color w:val="000000"/>
    </w:rPr>
  </w:style>
  <w:style w:type="paragraph" w:customStyle="1" w:styleId="106">
    <w:name w:val="Block Text1"/>
    <w:basedOn w:val="1"/>
    <w:next w:val="1"/>
    <w:link w:val="105"/>
    <w:autoRedefine/>
    <w:qFormat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7">
    <w:name w:val="apple-style-span"/>
    <w:autoRedefine/>
    <w:qFormat/>
    <w:uiPriority w:val="0"/>
  </w:style>
  <w:style w:type="character" w:customStyle="1" w:styleId="108">
    <w:name w:val="正文首行缩进 2 Char Char"/>
    <w:link w:val="109"/>
    <w:autoRedefine/>
    <w:qFormat/>
    <w:uiPriority w:val="0"/>
    <w:rPr>
      <w:szCs w:val="24"/>
    </w:rPr>
  </w:style>
  <w:style w:type="paragraph" w:customStyle="1" w:styleId="109">
    <w:name w:val="正文首行缩进 21"/>
    <w:basedOn w:val="1"/>
    <w:link w:val="108"/>
    <w:autoRedefine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0">
    <w:name w:val="批注主题 Char"/>
    <w:link w:val="111"/>
    <w:autoRedefine/>
    <w:qFormat/>
    <w:uiPriority w:val="0"/>
    <w:rPr>
      <w:b/>
      <w:bCs/>
      <w:szCs w:val="24"/>
    </w:rPr>
  </w:style>
  <w:style w:type="paragraph" w:customStyle="1" w:styleId="111">
    <w:name w:val="批注主题1"/>
    <w:basedOn w:val="15"/>
    <w:next w:val="15"/>
    <w:link w:val="110"/>
    <w:autoRedefine/>
    <w:qFormat/>
    <w:uiPriority w:val="0"/>
    <w:rPr>
      <w:b/>
      <w:bCs/>
    </w:rPr>
  </w:style>
  <w:style w:type="character" w:customStyle="1" w:styleId="112">
    <w:name w:val="批注文字 字符"/>
    <w:link w:val="15"/>
    <w:autoRedefine/>
    <w:qFormat/>
    <w:uiPriority w:val="0"/>
    <w:rPr>
      <w:szCs w:val="24"/>
    </w:rPr>
  </w:style>
  <w:style w:type="character" w:customStyle="1" w:styleId="113">
    <w:name w:val="明显强调11"/>
    <w:autoRedefine/>
    <w:qFormat/>
    <w:uiPriority w:val="0"/>
    <w:rPr>
      <w:b/>
      <w:bCs/>
      <w:i/>
      <w:iCs/>
      <w:color w:val="4F81BD"/>
    </w:rPr>
  </w:style>
  <w:style w:type="character" w:customStyle="1" w:styleId="114">
    <w:name w:val="不明显强调11"/>
    <w:autoRedefine/>
    <w:qFormat/>
    <w:uiPriority w:val="0"/>
    <w:rPr>
      <w:i/>
      <w:iCs/>
    </w:rPr>
  </w:style>
  <w:style w:type="character" w:customStyle="1" w:styleId="115">
    <w:name w:val="批注引用1"/>
    <w:autoRedefine/>
    <w:qFormat/>
    <w:uiPriority w:val="0"/>
    <w:rPr>
      <w:sz w:val="21"/>
      <w:szCs w:val="21"/>
    </w:rPr>
  </w:style>
  <w:style w:type="character" w:customStyle="1" w:styleId="116">
    <w:name w:val="书籍标题11"/>
    <w:autoRedefine/>
    <w:qFormat/>
    <w:uiPriority w:val="0"/>
    <w:rPr>
      <w:b/>
      <w:bCs/>
      <w:smallCaps/>
      <w:spacing w:val="5"/>
    </w:rPr>
  </w:style>
  <w:style w:type="character" w:customStyle="1" w:styleId="117">
    <w:name w:val="文档结构图 Char"/>
    <w:link w:val="118"/>
    <w:autoRedefine/>
    <w:qFormat/>
    <w:uiPriority w:val="0"/>
    <w:rPr>
      <w:szCs w:val="24"/>
      <w:shd w:val="clear" w:color="auto" w:fill="000080"/>
    </w:rPr>
  </w:style>
  <w:style w:type="paragraph" w:customStyle="1" w:styleId="118">
    <w:name w:val="文档结构图1"/>
    <w:basedOn w:val="1"/>
    <w:link w:val="117"/>
    <w:autoRedefine/>
    <w:qFormat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9">
    <w:name w:val="Comment Text Char1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批注文字 Char1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1">
    <w:name w:val="Balloon Text Char1"/>
    <w:autoRedefine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2">
    <w:name w:val="批注框文本 Char1"/>
    <w:autoRedefine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Body Text Indent Char"/>
    <w:link w:val="124"/>
    <w:autoRedefine/>
    <w:qFormat/>
    <w:uiPriority w:val="0"/>
    <w:rPr>
      <w:szCs w:val="24"/>
    </w:rPr>
  </w:style>
  <w:style w:type="paragraph" w:customStyle="1" w:styleId="124">
    <w:name w:val="Body Text Indent1"/>
    <w:basedOn w:val="1"/>
    <w:link w:val="123"/>
    <w:autoRedefine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5">
    <w:name w:val="headline-content2"/>
    <w:basedOn w:val="58"/>
    <w:autoRedefine/>
    <w:qFormat/>
    <w:uiPriority w:val="0"/>
  </w:style>
  <w:style w:type="character" w:customStyle="1" w:styleId="126">
    <w:name w:val="Document Map Char"/>
    <w:link w:val="127"/>
    <w:autoRedefine/>
    <w:qFormat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autoRedefine/>
    <w:qFormat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autoRedefine/>
    <w:qFormat/>
    <w:uiPriority w:val="0"/>
    <w:rPr>
      <w:szCs w:val="24"/>
    </w:rPr>
  </w:style>
  <w:style w:type="paragraph" w:customStyle="1" w:styleId="129">
    <w:name w:val="正文 New New"/>
    <w:link w:val="128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autoRedefine/>
    <w:semiHidden/>
    <w:qFormat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autoRedefine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autoRedefine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autoRedefine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autoRedefine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autoRedefine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autoRedefine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autoRedefine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autoRedefine/>
    <w:qFormat/>
    <w:uiPriority w:val="34"/>
    <w:pPr>
      <w:ind w:firstLine="420" w:firstLineChars="200"/>
    </w:pPr>
  </w:style>
  <w:style w:type="paragraph" w:styleId="141">
    <w:name w:val="No Spacing"/>
    <w:basedOn w:val="1"/>
    <w:autoRedefine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autoRedefine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autoRedefine/>
    <w:qFormat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标题1"/>
    <w:basedOn w:val="2"/>
    <w:next w:val="1"/>
    <w:autoRedefine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autoRedefine/>
    <w:qFormat/>
    <w:uiPriority w:val="0"/>
    <w:pPr>
      <w:ind w:firstLine="420" w:firstLineChars="200"/>
    </w:pPr>
  </w:style>
  <w:style w:type="paragraph" w:customStyle="1" w:styleId="147">
    <w:name w:val="正文 New New New New New New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48">
    <w:name w:val="目录"/>
    <w:basedOn w:val="1"/>
    <w:autoRedefine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autoRedefine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autoRedefine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52">
    <w:name w:val="表格(五号)"/>
    <w:basedOn w:val="1"/>
    <w:autoRedefine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autoRedefine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autoRedefine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autoRedefine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autoRedefine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9"/>
    <w:autoRedefine/>
    <w:qFormat/>
    <w:uiPriority w:val="0"/>
    <w:rPr>
      <w:b/>
    </w:rPr>
  </w:style>
  <w:style w:type="paragraph" w:customStyle="1" w:styleId="159">
    <w:name w:val="无间隔1"/>
    <w:basedOn w:val="1"/>
    <w:autoRedefine/>
    <w:qFormat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autoRedefine/>
    <w:qFormat/>
    <w:uiPriority w:val="0"/>
    <w:rPr>
      <w:rFonts w:ascii="Arial" w:hAnsi="Arial" w:cs="Arial"/>
    </w:rPr>
  </w:style>
  <w:style w:type="paragraph" w:customStyle="1" w:styleId="161">
    <w:name w:val="列表 51"/>
    <w:basedOn w:val="1"/>
    <w:autoRedefine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9"/>
    <w:autoRedefine/>
    <w:qFormat/>
    <w:uiPriority w:val="0"/>
    <w:rPr>
      <w:i/>
    </w:rPr>
  </w:style>
  <w:style w:type="paragraph" w:customStyle="1" w:styleId="163">
    <w:name w:val="TOC 标题11"/>
    <w:basedOn w:val="2"/>
    <w:next w:val="1"/>
    <w:autoRedefine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autoRedefine/>
    <w:qFormat/>
    <w:uiPriority w:val="0"/>
    <w:pPr>
      <w:jc w:val="center"/>
    </w:pPr>
    <w:rPr>
      <w:rFonts w:eastAsia="方正仿宋_GB2312"/>
      <w:sz w:val="24"/>
    </w:rPr>
  </w:style>
  <w:style w:type="paragraph" w:customStyle="1" w:styleId="165">
    <w:name w:val="目录 3 New New"/>
    <w:basedOn w:val="129"/>
    <w:next w:val="129"/>
    <w:autoRedefine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autoRedefine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autoRedefine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79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82">
    <w:name w:val="正文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5">
    <w:name w:val="标题 3 New New New"/>
    <w:basedOn w:val="178"/>
    <w:next w:val="17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qFormat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89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0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qFormat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autoRedefine/>
    <w:qFormat/>
    <w:uiPriority w:val="0"/>
    <w:pPr>
      <w:widowControl w:val="0"/>
      <w:jc w:val="both"/>
    </w:pPr>
    <w:rPr>
      <w:rFonts w:ascii="Calibri" w:hAnsi="Calibri" w:eastAsia="宋体" w:cs="黑体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lang w:val="en-US" w:eastAsia="zh-CN" w:bidi="ar-SA"/>
    </w:rPr>
  </w:style>
  <w:style w:type="paragraph" w:customStyle="1" w:styleId="198">
    <w:name w:val="标题 3 New New"/>
    <w:basedOn w:val="168"/>
    <w:next w:val="168"/>
    <w:autoRedefine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Cs w:val="24"/>
      <w:lang w:val="en-US" w:eastAsia="zh-CN" w:bidi="ar-SA"/>
    </w:rPr>
  </w:style>
  <w:style w:type="character" w:customStyle="1" w:styleId="202">
    <w:name w:val="apple-converted-space"/>
    <w:autoRedefine/>
    <w:qFormat/>
    <w:uiPriority w:val="0"/>
  </w:style>
  <w:style w:type="paragraph" w:customStyle="1" w:styleId="203">
    <w:name w:val="内容"/>
    <w:basedOn w:val="1"/>
    <w:autoRedefine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autoRedefine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autoRedefine/>
    <w:semiHidden/>
    <w:qFormat/>
    <w:uiPriority w:val="99"/>
    <w:rPr>
      <w:color w:val="808080"/>
    </w:rPr>
  </w:style>
  <w:style w:type="paragraph" w:styleId="207">
    <w:name w:val="Quote"/>
    <w:basedOn w:val="1"/>
    <w:next w:val="1"/>
    <w:link w:val="208"/>
    <w:autoRedefine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autoRedefine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文本首行缩进 2 字符"/>
    <w:basedOn w:val="209"/>
    <w:link w:val="36"/>
    <w:autoRedefine/>
    <w:qFormat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qFormat/>
    <w:uiPriority w:val="63"/>
    <w:rPr>
      <w:rFonts w:ascii="Calibri" w:hAnsi="Calibri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autoRedefine/>
    <w:qFormat/>
    <w:uiPriority w:val="62"/>
    <w:rPr>
      <w:rFonts w:ascii="Calibri" w:hAnsi="Calibri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autoRedefine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AEE6-466B-4AA1-B4DB-3F3EF37086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474</Words>
  <Characters>501</Characters>
  <Lines>10</Lines>
  <Paragraphs>3</Paragraphs>
  <TotalTime>1</TotalTime>
  <ScaleCrop>false</ScaleCrop>
  <LinksUpToDate>false</LinksUpToDate>
  <CharactersWithSpaces>577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Larry</dc:creator>
  <cp:keywords>CTPClassification=CTP_NT</cp:keywords>
  <cp:lastModifiedBy>青青子衿</cp:lastModifiedBy>
  <dcterms:modified xsi:type="dcterms:W3CDTF">2025-06-10T09:32:26Z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2052-12.1.0.21171</vt:lpwstr>
  </property>
  <property fmtid="{D5CDD505-2E9C-101B-9397-08002B2CF9AE}" pid="9" name="ICV">
    <vt:lpwstr>A823F4CA0663477C9F5D8774C1AB6790</vt:lpwstr>
  </property>
  <property fmtid="{D5CDD505-2E9C-101B-9397-08002B2CF9AE}" pid="10" name="KSOTemplateDocerSaveRecord">
    <vt:lpwstr>eyJoZGlkIjoiMmRjZjE5YTc0OGM1ZWYzNDNkNzJlYWI1NTY0NTFhYzQiLCJ1c2VySWQiOiI4Mzg2MDc0MTAifQ==</vt:lpwstr>
  </property>
</Properties>
</file>