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307DADE8" w14:textId="1E4C0D0B" w:rsidR="0037346F" w:rsidRDefault="00763F8E" w:rsidP="00273C95">
      <w:pPr>
        <w:rPr>
          <w:rFonts w:asciiTheme="minorHAnsi" w:hAnsiTheme="minorHAnsi" w:cstheme="minorHAnsi"/>
          <w:sz w:val="18"/>
          <w:szCs w:val="18"/>
        </w:rPr>
      </w:pPr>
      <w:bookmarkStart w:id="0" w:name="_Hlk532379757"/>
      <w:r>
        <w:rPr>
          <w:rFonts w:asciiTheme="minorHAnsi" w:hAnsiTheme="minorHAnsi" w:cstheme="minorHAnsi"/>
          <w:sz w:val="18"/>
          <w:szCs w:val="18"/>
        </w:rPr>
        <w:t>August 21, 2020</w:t>
      </w:r>
    </w:p>
    <w:p w14:paraId="669D15D7" w14:textId="77777777" w:rsidR="00763F8E" w:rsidRDefault="00763F8E" w:rsidP="00273C95">
      <w:pPr>
        <w:rPr>
          <w:rFonts w:asciiTheme="minorHAnsi" w:hAnsiTheme="minorHAnsi" w:cstheme="minorHAnsi"/>
          <w:sz w:val="18"/>
          <w:szCs w:val="18"/>
        </w:rPr>
      </w:pPr>
    </w:p>
    <w:p w14:paraId="3AF5F9E5" w14:textId="630DA077" w:rsidR="00FE20C8" w:rsidRDefault="00FE20C8" w:rsidP="00FE20C8">
      <w:pPr>
        <w:rPr>
          <w:rFonts w:asciiTheme="minorHAnsi" w:hAnsiTheme="minorHAnsi"/>
          <w:sz w:val="20"/>
          <w:szCs w:val="20"/>
        </w:rPr>
      </w:pPr>
      <w:r>
        <w:rPr>
          <w:rFonts w:asciiTheme="minorHAnsi" w:hAnsiTheme="minorHAnsi"/>
          <w:sz w:val="20"/>
          <w:szCs w:val="20"/>
        </w:rPr>
        <w:t>Talent Acquisition Team</w:t>
      </w:r>
    </w:p>
    <w:p w14:paraId="48E3BD3A" w14:textId="2C45DB4D" w:rsidR="000C397B" w:rsidRDefault="00AF080F" w:rsidP="00273C95">
      <w:pPr>
        <w:rPr>
          <w:rFonts w:asciiTheme="minorHAnsi" w:hAnsiTheme="minorHAnsi" w:cstheme="minorHAnsi"/>
          <w:sz w:val="18"/>
          <w:szCs w:val="18"/>
        </w:rPr>
      </w:pPr>
      <w:r>
        <w:rPr>
          <w:rFonts w:asciiTheme="minorHAnsi" w:hAnsiTheme="minorHAnsi" w:cstheme="minorHAnsi"/>
          <w:sz w:val="18"/>
          <w:szCs w:val="18"/>
        </w:rPr>
        <w:t>IQVIA</w:t>
      </w:r>
    </w:p>
    <w:p w14:paraId="0EFAE3D4" w14:textId="5F8C9698" w:rsidR="00AF080F" w:rsidRDefault="00AF080F" w:rsidP="00AF080F">
      <w:pPr>
        <w:rPr>
          <w:rFonts w:asciiTheme="minorHAnsi" w:hAnsiTheme="minorHAnsi" w:cstheme="minorHAnsi"/>
          <w:sz w:val="18"/>
          <w:szCs w:val="18"/>
        </w:rPr>
      </w:pPr>
      <w:r w:rsidRPr="00AF080F">
        <w:rPr>
          <w:rFonts w:asciiTheme="minorHAnsi" w:hAnsiTheme="minorHAnsi" w:cstheme="minorHAnsi"/>
          <w:sz w:val="18"/>
          <w:szCs w:val="18"/>
        </w:rPr>
        <w:t>4820 Emperor Blvd</w:t>
      </w:r>
    </w:p>
    <w:p w14:paraId="6D4AE76B" w14:textId="49323B87" w:rsidR="001C6F60" w:rsidRDefault="00AF080F" w:rsidP="00273C95">
      <w:pPr>
        <w:rPr>
          <w:rFonts w:asciiTheme="minorHAnsi" w:hAnsiTheme="minorHAnsi" w:cstheme="minorHAnsi"/>
          <w:sz w:val="18"/>
          <w:szCs w:val="18"/>
        </w:rPr>
      </w:pPr>
      <w:r>
        <w:rPr>
          <w:rFonts w:asciiTheme="minorHAnsi" w:hAnsiTheme="minorHAnsi" w:cstheme="minorHAnsi"/>
          <w:sz w:val="18"/>
          <w:szCs w:val="18"/>
        </w:rPr>
        <w:t>Durham, NC 27703</w:t>
      </w:r>
    </w:p>
    <w:p w14:paraId="5E755387" w14:textId="77777777" w:rsidR="00273C95" w:rsidRDefault="00273C95" w:rsidP="00AF080F">
      <w:pPr>
        <w:rPr>
          <w:b/>
          <w:bCs/>
          <w:sz w:val="32"/>
          <w:szCs w:val="40"/>
        </w:rPr>
      </w:pPr>
    </w:p>
    <w:p w14:paraId="14A43DDF" w14:textId="01E2A409" w:rsidR="00273C95" w:rsidRPr="005071A8" w:rsidRDefault="00FE20C8" w:rsidP="00FE20C8">
      <w:pPr>
        <w:rPr>
          <w:rFonts w:asciiTheme="minorHAnsi" w:hAnsiTheme="minorHAnsi"/>
          <w:sz w:val="21"/>
          <w:szCs w:val="21"/>
        </w:rPr>
      </w:pPr>
      <w:r w:rsidRPr="005071A8">
        <w:rPr>
          <w:rFonts w:asciiTheme="minorHAnsi" w:hAnsiTheme="minorHAnsi"/>
          <w:sz w:val="21"/>
          <w:szCs w:val="21"/>
        </w:rPr>
        <w:t>IQVIA Talent Acquisition Team:</w:t>
      </w:r>
    </w:p>
    <w:p w14:paraId="6EBBAC5B" w14:textId="27228D06" w:rsidR="00FE20C8" w:rsidRPr="005071A8" w:rsidRDefault="00FE20C8" w:rsidP="00FE20C8">
      <w:pPr>
        <w:rPr>
          <w:rFonts w:asciiTheme="minorHAnsi" w:hAnsiTheme="minorHAnsi"/>
          <w:sz w:val="21"/>
          <w:szCs w:val="21"/>
        </w:rPr>
      </w:pPr>
    </w:p>
    <w:p w14:paraId="7388F6FE" w14:textId="2E78CAF4" w:rsidR="00AF080F" w:rsidRPr="005071A8" w:rsidRDefault="00AF080F" w:rsidP="00FE20C8">
      <w:pPr>
        <w:rPr>
          <w:rFonts w:asciiTheme="minorHAnsi" w:hAnsiTheme="minorHAnsi"/>
          <w:sz w:val="21"/>
          <w:szCs w:val="21"/>
        </w:rPr>
      </w:pPr>
      <w:r w:rsidRPr="005071A8">
        <w:rPr>
          <w:rFonts w:asciiTheme="minorHAnsi" w:hAnsiTheme="minorHAnsi"/>
          <w:sz w:val="21"/>
          <w:szCs w:val="21"/>
        </w:rPr>
        <w:t xml:space="preserve">My name is Tanner Lyon, and I am interested in interviewing for the Azure Cloud Infrastructure Engineer (Job Code: </w:t>
      </w:r>
      <w:r w:rsidR="00955F12" w:rsidRPr="005071A8">
        <w:rPr>
          <w:rFonts w:asciiTheme="minorHAnsi" w:hAnsiTheme="minorHAnsi"/>
          <w:sz w:val="21"/>
          <w:szCs w:val="21"/>
        </w:rPr>
        <w:t xml:space="preserve">R1122184). I found this position through LinkedIn’s job alerts and was immediately motivated to discuss my experience’s alignment with your company’s needs. </w:t>
      </w:r>
    </w:p>
    <w:p w14:paraId="6B0ECD74" w14:textId="31ECBAAD" w:rsidR="00955F12" w:rsidRPr="005071A8" w:rsidRDefault="00955F12" w:rsidP="00FE20C8">
      <w:pPr>
        <w:rPr>
          <w:rFonts w:asciiTheme="minorHAnsi" w:hAnsiTheme="minorHAnsi"/>
          <w:sz w:val="21"/>
          <w:szCs w:val="21"/>
        </w:rPr>
      </w:pPr>
    </w:p>
    <w:p w14:paraId="61C2491A" w14:textId="03183A7F" w:rsidR="00955F12" w:rsidRPr="005071A8" w:rsidRDefault="00955F12" w:rsidP="00FE20C8">
      <w:pPr>
        <w:rPr>
          <w:rFonts w:asciiTheme="minorHAnsi" w:hAnsiTheme="minorHAnsi"/>
          <w:sz w:val="21"/>
          <w:szCs w:val="21"/>
        </w:rPr>
      </w:pPr>
      <w:r w:rsidRPr="005071A8">
        <w:rPr>
          <w:rFonts w:asciiTheme="minorHAnsi" w:hAnsiTheme="minorHAnsi"/>
          <w:sz w:val="21"/>
          <w:szCs w:val="21"/>
        </w:rPr>
        <w:t>As of December 2020, I will have graduated the University of Louisville College of Business’ BSBA in Computer Information Systems. During this time, I have worked in two separate internships developing my skills in cloud engineering and other IT related skills like Database management, Application Development,</w:t>
      </w:r>
      <w:r w:rsidR="005071A8">
        <w:rPr>
          <w:rFonts w:asciiTheme="minorHAnsi" w:hAnsiTheme="minorHAnsi"/>
          <w:sz w:val="21"/>
          <w:szCs w:val="21"/>
        </w:rPr>
        <w:t xml:space="preserve"> and</w:t>
      </w:r>
      <w:r w:rsidRPr="005071A8">
        <w:rPr>
          <w:rFonts w:asciiTheme="minorHAnsi" w:hAnsiTheme="minorHAnsi"/>
          <w:sz w:val="21"/>
          <w:szCs w:val="21"/>
        </w:rPr>
        <w:t xml:space="preserve"> IT Project Management. These positions, one of which led to my first career position as a Software Engineer II at health care provider, Humana Inc., have challenged me greatly to become capable of learning new skills regularly through refined research and self-teaching skills. I began my Azure DevOps experience in my first internship with Yum! Cooperative, Restaurant Supply Chain Solutions, by learning to use Stories as a means to manage app development and testing. This internship also provided me experience in automation of tasks within SharePoint and SQL Server automation through SSIS packages and Stored Procedures.</w:t>
      </w:r>
    </w:p>
    <w:p w14:paraId="084C61B9" w14:textId="5867833E" w:rsidR="00955F12" w:rsidRPr="005071A8" w:rsidRDefault="00955F12" w:rsidP="00FE20C8">
      <w:pPr>
        <w:rPr>
          <w:rFonts w:asciiTheme="minorHAnsi" w:hAnsiTheme="minorHAnsi"/>
          <w:sz w:val="21"/>
          <w:szCs w:val="21"/>
        </w:rPr>
      </w:pPr>
    </w:p>
    <w:p w14:paraId="1622CE66" w14:textId="22AFD07E" w:rsidR="00955F12" w:rsidRPr="005071A8" w:rsidRDefault="00955F12" w:rsidP="00FE20C8">
      <w:pPr>
        <w:rPr>
          <w:rFonts w:asciiTheme="minorHAnsi" w:hAnsiTheme="minorHAnsi"/>
          <w:sz w:val="21"/>
          <w:szCs w:val="21"/>
        </w:rPr>
      </w:pPr>
      <w:r w:rsidRPr="005071A8">
        <w:rPr>
          <w:rFonts w:asciiTheme="minorHAnsi" w:hAnsiTheme="minorHAnsi"/>
          <w:sz w:val="21"/>
          <w:szCs w:val="21"/>
        </w:rPr>
        <w:t xml:space="preserve">Working with Humana Inc., I truly began my </w:t>
      </w:r>
      <w:r w:rsidR="001E1B28" w:rsidRPr="005071A8">
        <w:rPr>
          <w:rFonts w:asciiTheme="minorHAnsi" w:hAnsiTheme="minorHAnsi"/>
          <w:sz w:val="21"/>
          <w:szCs w:val="21"/>
        </w:rPr>
        <w:t xml:space="preserve">immersion in the Azure Suite as I researched and developed a POC and MVP for </w:t>
      </w:r>
      <w:r w:rsidR="005A3348" w:rsidRPr="005071A8">
        <w:rPr>
          <w:rFonts w:asciiTheme="minorHAnsi" w:hAnsiTheme="minorHAnsi"/>
          <w:sz w:val="21"/>
          <w:szCs w:val="21"/>
        </w:rPr>
        <w:t>Azure Data Factory</w:t>
      </w:r>
      <w:r w:rsidR="001E1B28" w:rsidRPr="005071A8">
        <w:rPr>
          <w:rFonts w:asciiTheme="minorHAnsi" w:hAnsiTheme="minorHAnsi"/>
          <w:sz w:val="21"/>
          <w:szCs w:val="21"/>
        </w:rPr>
        <w:t xml:space="preserve"> as a solution tool in migrating </w:t>
      </w:r>
      <w:r w:rsidR="005A3348" w:rsidRPr="005071A8">
        <w:rPr>
          <w:rFonts w:asciiTheme="minorHAnsi" w:hAnsiTheme="minorHAnsi"/>
          <w:sz w:val="21"/>
          <w:szCs w:val="21"/>
        </w:rPr>
        <w:t>data from on premise data sources to the cloud. This included the use of Azure Synapse Analytics, Azure Data Lake, ServiceNow API integration</w:t>
      </w:r>
      <w:r w:rsidR="005071A8">
        <w:rPr>
          <w:rFonts w:asciiTheme="minorHAnsi" w:hAnsiTheme="minorHAnsi"/>
          <w:sz w:val="21"/>
          <w:szCs w:val="21"/>
        </w:rPr>
        <w:t xml:space="preserve"> for monitoring and alerting</w:t>
      </w:r>
      <w:r w:rsidR="005A3348" w:rsidRPr="005071A8">
        <w:rPr>
          <w:rFonts w:asciiTheme="minorHAnsi" w:hAnsiTheme="minorHAnsi"/>
          <w:sz w:val="21"/>
          <w:szCs w:val="21"/>
        </w:rPr>
        <w:t xml:space="preserve">, automated DevOps YAML pipeline deployments of ADF environments, VM deployments for secured self-hosted integration runtimes to meet production scale, and Access Management through RBAC and ACLs. During this time, I transitioned </w:t>
      </w:r>
      <w:r w:rsidR="005071A8">
        <w:rPr>
          <w:rFonts w:asciiTheme="minorHAnsi" w:hAnsiTheme="minorHAnsi"/>
          <w:sz w:val="21"/>
          <w:szCs w:val="21"/>
        </w:rPr>
        <w:t xml:space="preserve">my work </w:t>
      </w:r>
      <w:r w:rsidR="005A3348" w:rsidRPr="005071A8">
        <w:rPr>
          <w:rFonts w:asciiTheme="minorHAnsi" w:hAnsiTheme="minorHAnsi"/>
          <w:sz w:val="21"/>
          <w:szCs w:val="21"/>
        </w:rPr>
        <w:t xml:space="preserve">to learning and developing my skills with Terraform as a solution </w:t>
      </w:r>
      <w:r w:rsidR="005071A8">
        <w:rPr>
          <w:rFonts w:asciiTheme="minorHAnsi" w:hAnsiTheme="minorHAnsi"/>
          <w:sz w:val="21"/>
          <w:szCs w:val="21"/>
        </w:rPr>
        <w:t>for</w:t>
      </w:r>
      <w:r w:rsidR="005A3348" w:rsidRPr="005071A8">
        <w:rPr>
          <w:rFonts w:asciiTheme="minorHAnsi" w:hAnsiTheme="minorHAnsi"/>
          <w:sz w:val="21"/>
          <w:szCs w:val="21"/>
        </w:rPr>
        <w:t xml:space="preserve"> consistent and enforced configuration standards </w:t>
      </w:r>
      <w:r w:rsidR="005071A8">
        <w:rPr>
          <w:rFonts w:asciiTheme="minorHAnsi" w:hAnsiTheme="minorHAnsi"/>
          <w:sz w:val="21"/>
          <w:szCs w:val="21"/>
        </w:rPr>
        <w:t>of</w:t>
      </w:r>
      <w:r w:rsidR="005A3348" w:rsidRPr="005071A8">
        <w:rPr>
          <w:rFonts w:asciiTheme="minorHAnsi" w:hAnsiTheme="minorHAnsi"/>
          <w:sz w:val="21"/>
          <w:szCs w:val="21"/>
        </w:rPr>
        <w:t xml:space="preserve"> Azure Resource deployments for all Infrastructure needs defined by business partner for AI and business analysis initiatives.</w:t>
      </w:r>
    </w:p>
    <w:p w14:paraId="02FF938D" w14:textId="21CC3E06" w:rsidR="005A3348" w:rsidRPr="005071A8" w:rsidRDefault="005A3348" w:rsidP="00FE20C8">
      <w:pPr>
        <w:rPr>
          <w:rFonts w:asciiTheme="minorHAnsi" w:hAnsiTheme="minorHAnsi"/>
          <w:sz w:val="21"/>
          <w:szCs w:val="21"/>
        </w:rPr>
      </w:pPr>
    </w:p>
    <w:p w14:paraId="33742FB2" w14:textId="4627EAC1" w:rsidR="005A3348" w:rsidRPr="005071A8" w:rsidRDefault="005A3348" w:rsidP="00FE20C8">
      <w:pPr>
        <w:rPr>
          <w:rFonts w:asciiTheme="minorHAnsi" w:hAnsiTheme="minorHAnsi"/>
          <w:sz w:val="21"/>
          <w:szCs w:val="21"/>
        </w:rPr>
      </w:pPr>
      <w:r w:rsidRPr="005071A8">
        <w:rPr>
          <w:rFonts w:asciiTheme="minorHAnsi" w:hAnsiTheme="minorHAnsi"/>
          <w:sz w:val="21"/>
          <w:szCs w:val="21"/>
        </w:rPr>
        <w:t xml:space="preserve">The </w:t>
      </w:r>
      <w:r w:rsidR="005071A8" w:rsidRPr="005071A8">
        <w:rPr>
          <w:rFonts w:asciiTheme="minorHAnsi" w:hAnsiTheme="minorHAnsi"/>
          <w:sz w:val="21"/>
          <w:szCs w:val="21"/>
        </w:rPr>
        <w:t>initiatives</w:t>
      </w:r>
      <w:r w:rsidRPr="005071A8">
        <w:rPr>
          <w:rFonts w:asciiTheme="minorHAnsi" w:hAnsiTheme="minorHAnsi"/>
          <w:sz w:val="21"/>
          <w:szCs w:val="21"/>
        </w:rPr>
        <w:t xml:space="preserve"> I helped support required S</w:t>
      </w:r>
      <w:r w:rsidR="005071A8" w:rsidRPr="005071A8">
        <w:rPr>
          <w:rFonts w:asciiTheme="minorHAnsi" w:hAnsiTheme="minorHAnsi"/>
          <w:sz w:val="21"/>
          <w:szCs w:val="21"/>
        </w:rPr>
        <w:t xml:space="preserve">crum-based methodologies to meet timelines and deliverables required to ensure the development of our work met the needs and standards of the business partners. There was also constant collaboration with other IT partners to ensure proper process were in place throughout DevOps pipelines </w:t>
      </w:r>
      <w:r w:rsidR="00A36E0E">
        <w:rPr>
          <w:rFonts w:asciiTheme="minorHAnsi" w:hAnsiTheme="minorHAnsi"/>
          <w:sz w:val="21"/>
          <w:szCs w:val="21"/>
        </w:rPr>
        <w:t xml:space="preserve">and Azure security </w:t>
      </w:r>
      <w:r w:rsidR="005071A8" w:rsidRPr="005071A8">
        <w:rPr>
          <w:rFonts w:asciiTheme="minorHAnsi" w:hAnsiTheme="minorHAnsi"/>
          <w:sz w:val="21"/>
          <w:szCs w:val="21"/>
        </w:rPr>
        <w:t xml:space="preserve">to address auditing security and compliance standards. </w:t>
      </w:r>
    </w:p>
    <w:p w14:paraId="27ABC4EA" w14:textId="03AE07D9" w:rsidR="005071A8" w:rsidRPr="005071A8" w:rsidRDefault="005071A8" w:rsidP="00FE20C8">
      <w:pPr>
        <w:rPr>
          <w:rFonts w:asciiTheme="minorHAnsi" w:hAnsiTheme="minorHAnsi"/>
          <w:sz w:val="21"/>
          <w:szCs w:val="21"/>
        </w:rPr>
      </w:pPr>
    </w:p>
    <w:p w14:paraId="466FC435" w14:textId="5A199E68" w:rsidR="005071A8" w:rsidRPr="005071A8" w:rsidRDefault="005071A8" w:rsidP="00FE20C8">
      <w:pPr>
        <w:rPr>
          <w:rFonts w:asciiTheme="minorHAnsi" w:hAnsiTheme="minorHAnsi"/>
          <w:sz w:val="21"/>
          <w:szCs w:val="21"/>
        </w:rPr>
      </w:pPr>
      <w:r w:rsidRPr="005071A8">
        <w:rPr>
          <w:rFonts w:asciiTheme="minorHAnsi" w:hAnsiTheme="minorHAnsi"/>
          <w:sz w:val="21"/>
          <w:szCs w:val="21"/>
        </w:rPr>
        <w:t xml:space="preserve">It would be a great privilege to implement my skillsets in your vast collaborative environment with the health industry to provide competitive solutions for big data needs. The ability to challenge and develop my skills is the type of work I am seeking in order to continue to be an effective team member integrated in your company. I can be contacted any time during the week before 3:30pm and anytime during the weekend via my personal cell at (502) 974 0498 or email </w:t>
      </w:r>
      <w:hyperlink r:id="rId6" w:history="1">
        <w:r w:rsidRPr="005071A8">
          <w:rPr>
            <w:rStyle w:val="Hyperlink"/>
            <w:rFonts w:asciiTheme="minorHAnsi" w:hAnsiTheme="minorHAnsi"/>
            <w:sz w:val="21"/>
            <w:szCs w:val="21"/>
          </w:rPr>
          <w:t>Tlyon1022@gmail.com</w:t>
        </w:r>
      </w:hyperlink>
      <w:r w:rsidRPr="005071A8">
        <w:rPr>
          <w:rFonts w:asciiTheme="minorHAnsi" w:hAnsiTheme="minorHAnsi"/>
          <w:sz w:val="21"/>
          <w:szCs w:val="21"/>
        </w:rPr>
        <w:t xml:space="preserve">. </w:t>
      </w:r>
    </w:p>
    <w:p w14:paraId="23DEE223" w14:textId="389610D6" w:rsidR="005071A8" w:rsidRPr="005071A8" w:rsidRDefault="005071A8" w:rsidP="00FE20C8">
      <w:pPr>
        <w:rPr>
          <w:rFonts w:asciiTheme="minorHAnsi" w:hAnsiTheme="minorHAnsi"/>
          <w:sz w:val="21"/>
          <w:szCs w:val="21"/>
        </w:rPr>
      </w:pPr>
    </w:p>
    <w:p w14:paraId="7010BD74" w14:textId="037A9D0A" w:rsidR="005071A8" w:rsidRPr="005071A8" w:rsidRDefault="005071A8" w:rsidP="00FE20C8">
      <w:pPr>
        <w:rPr>
          <w:rFonts w:asciiTheme="minorHAnsi" w:hAnsiTheme="minorHAnsi"/>
          <w:sz w:val="21"/>
          <w:szCs w:val="21"/>
        </w:rPr>
      </w:pPr>
      <w:r w:rsidRPr="005071A8">
        <w:rPr>
          <w:rFonts w:asciiTheme="minorHAnsi" w:hAnsiTheme="minorHAnsi"/>
          <w:sz w:val="21"/>
          <w:szCs w:val="21"/>
        </w:rPr>
        <w:t>Thank you for taking the time to review my work today. I look forward to hearing from you in the near future and will follow up in the next two weeks to schedule an interview.</w:t>
      </w:r>
    </w:p>
    <w:p w14:paraId="21F578CD" w14:textId="77777777" w:rsidR="005071A8" w:rsidRPr="005071A8" w:rsidRDefault="005071A8" w:rsidP="00FE20C8">
      <w:pPr>
        <w:rPr>
          <w:rFonts w:asciiTheme="minorHAnsi" w:hAnsiTheme="minorHAnsi"/>
          <w:sz w:val="22"/>
          <w:szCs w:val="22"/>
        </w:rPr>
      </w:pPr>
    </w:p>
    <w:p w14:paraId="412E1C55" w14:textId="77777777" w:rsidR="00955F12" w:rsidRDefault="00955F12" w:rsidP="00FE20C8">
      <w:pPr>
        <w:rPr>
          <w:rFonts w:asciiTheme="minorHAnsi" w:hAnsiTheme="minorHAnsi"/>
          <w:sz w:val="20"/>
          <w:szCs w:val="20"/>
        </w:rPr>
      </w:pPr>
    </w:p>
    <w:p w14:paraId="2C1484D5" w14:textId="6BE31BFB" w:rsidR="00955F12" w:rsidRDefault="005071A8" w:rsidP="00FE20C8">
      <w:pPr>
        <w:rPr>
          <w:rFonts w:asciiTheme="minorHAnsi" w:hAnsiTheme="minorHAnsi"/>
          <w:sz w:val="20"/>
          <w:szCs w:val="20"/>
        </w:rPr>
      </w:pPr>
      <w:r>
        <w:rPr>
          <w:rFonts w:asciiTheme="minorHAnsi" w:hAnsiTheme="minorHAnsi"/>
          <w:sz w:val="20"/>
          <w:szCs w:val="20"/>
        </w:rPr>
        <w:t xml:space="preserve">Sincerely, </w:t>
      </w:r>
    </w:p>
    <w:p w14:paraId="0A7FBDE0" w14:textId="5E39FBAC" w:rsidR="00FE20C8" w:rsidRPr="00A36E0E" w:rsidRDefault="005071A8" w:rsidP="00A36E0E">
      <w:pPr>
        <w:rPr>
          <w:rFonts w:asciiTheme="minorHAnsi" w:hAnsiTheme="minorHAnsi"/>
          <w:sz w:val="20"/>
          <w:szCs w:val="20"/>
        </w:rPr>
      </w:pPr>
      <w:r>
        <w:rPr>
          <w:rFonts w:asciiTheme="minorHAnsi" w:hAnsiTheme="minorHAnsi"/>
          <w:sz w:val="20"/>
          <w:szCs w:val="20"/>
        </w:rPr>
        <w:t>Tanner Ly</w:t>
      </w:r>
      <w:r w:rsidR="00A36E0E">
        <w:rPr>
          <w:rFonts w:asciiTheme="minorHAnsi" w:hAnsiTheme="minorHAnsi"/>
          <w:sz w:val="20"/>
          <w:szCs w:val="20"/>
        </w:rPr>
        <w:t>on</w:t>
      </w:r>
    </w:p>
    <w:p w14:paraId="303EF1B5" w14:textId="26ECF31B" w:rsidR="00F62C14" w:rsidRPr="0041555E" w:rsidRDefault="00F62C14" w:rsidP="00273C95">
      <w:pPr>
        <w:jc w:val="center"/>
        <w:rPr>
          <w:b/>
          <w:bCs/>
          <w:sz w:val="32"/>
          <w:szCs w:val="40"/>
        </w:rPr>
      </w:pPr>
      <w:r w:rsidRPr="0041555E">
        <w:rPr>
          <w:b/>
          <w:bCs/>
          <w:sz w:val="32"/>
          <w:szCs w:val="40"/>
        </w:rPr>
        <w:lastRenderedPageBreak/>
        <w:t>Tanner Lyon</w:t>
      </w:r>
    </w:p>
    <w:p w14:paraId="79CB72CF" w14:textId="3F9C4FBF" w:rsidR="00F62C14" w:rsidRDefault="0031208F" w:rsidP="00273C95">
      <w:pPr>
        <w:jc w:val="center"/>
      </w:pPr>
      <w:r>
        <w:t>Tlyon1022@gmail.com</w:t>
      </w:r>
    </w:p>
    <w:p w14:paraId="0D006909" w14:textId="6AAC1C30" w:rsidR="00F62C14" w:rsidRDefault="00F62C14" w:rsidP="00273C95">
      <w:pPr>
        <w:jc w:val="center"/>
        <w:rPr>
          <w:b/>
          <w:bCs/>
          <w:sz w:val="28"/>
          <w:szCs w:val="28"/>
        </w:rPr>
      </w:pPr>
      <w:r>
        <w:t>(502) 974-0498</w:t>
      </w:r>
    </w:p>
    <w:p w14:paraId="1368B4AE" w14:textId="5CCC8DE4" w:rsidR="0031208F" w:rsidRPr="0031208F" w:rsidRDefault="0031208F" w:rsidP="0031208F">
      <w:pPr>
        <w:jc w:val="center"/>
      </w:pPr>
      <w:r w:rsidRPr="0031208F">
        <w:fldChar w:fldCharType="begin"/>
      </w:r>
      <w:r>
        <w:instrText>HYPERLINK "https://www.linkedin.com/in/tanner-lyon-76b46513b/"</w:instrText>
      </w:r>
      <w:r w:rsidRPr="0031208F">
        <w:fldChar w:fldCharType="separate"/>
      </w:r>
      <w:r>
        <w:rPr>
          <w:rStyle w:val="Hyperlink"/>
        </w:rPr>
        <w:t>LinkedIn</w:t>
      </w:r>
      <w:r w:rsidRPr="0031208F">
        <w:fldChar w:fldCharType="end"/>
      </w:r>
    </w:p>
    <w:p w14:paraId="5B4C4007" w14:textId="77777777" w:rsidR="005A6105" w:rsidRDefault="005A6105" w:rsidP="00273C95">
      <w:pPr>
        <w:rPr>
          <w:rFonts w:asciiTheme="minorHAnsi" w:hAnsiTheme="minorHAnsi" w:cstheme="minorHAnsi"/>
          <w:szCs w:val="20"/>
        </w:rPr>
      </w:pPr>
    </w:p>
    <w:p w14:paraId="1DE6C739" w14:textId="45C22E50" w:rsidR="0041555E" w:rsidRPr="00D13A10" w:rsidRDefault="0041555E" w:rsidP="00273C95">
      <w:pPr>
        <w:jc w:val="center"/>
        <w:rPr>
          <w:rFonts w:asciiTheme="minorHAnsi" w:hAnsiTheme="minorHAnsi" w:cstheme="minorHAnsi"/>
          <w:b/>
          <w:bCs/>
        </w:rPr>
      </w:pPr>
      <w:r w:rsidRPr="00D13A10">
        <w:rPr>
          <w:rFonts w:asciiTheme="minorHAnsi" w:hAnsiTheme="minorHAnsi" w:cstheme="minorHAnsi"/>
          <w:b/>
          <w:bCs/>
        </w:rPr>
        <w:t>OBJECTIVE</w:t>
      </w:r>
    </w:p>
    <w:p w14:paraId="45779C56" w14:textId="75D2C0B1" w:rsidR="00E6276A" w:rsidRPr="00A6048A" w:rsidRDefault="00E6276A" w:rsidP="00763F8E">
      <w:pPr>
        <w:rPr>
          <w:rFonts w:asciiTheme="minorHAnsi" w:hAnsiTheme="minorHAnsi" w:cstheme="minorHAnsi"/>
          <w:sz w:val="20"/>
          <w:szCs w:val="20"/>
        </w:rPr>
      </w:pPr>
      <w:r w:rsidRPr="00A6048A">
        <w:rPr>
          <w:rFonts w:asciiTheme="minorHAnsi" w:hAnsiTheme="minorHAnsi" w:cstheme="minorHAnsi"/>
          <w:sz w:val="20"/>
          <w:szCs w:val="20"/>
        </w:rPr>
        <w:t>A developing intermediate Cloud Engineer seeking a full time role as an Azure Cloud Infrastructure Engineer (</w:t>
      </w:r>
      <w:r w:rsidRPr="00A6048A">
        <w:rPr>
          <w:rFonts w:asciiTheme="minorHAnsi" w:hAnsiTheme="minorHAnsi"/>
          <w:sz w:val="20"/>
          <w:szCs w:val="20"/>
        </w:rPr>
        <w:fldChar w:fldCharType="begin"/>
      </w:r>
      <w:r w:rsidRPr="00A6048A">
        <w:rPr>
          <w:rFonts w:asciiTheme="minorHAnsi" w:hAnsiTheme="minorHAnsi"/>
          <w:sz w:val="20"/>
          <w:szCs w:val="20"/>
        </w:rPr>
        <w:instrText>HYPERLINK "https://www.linkedin.com/jobs/view/2002014888/"</w:instrText>
      </w:r>
      <w:r w:rsidRPr="00A6048A">
        <w:rPr>
          <w:rFonts w:asciiTheme="minorHAnsi" w:hAnsiTheme="minorHAnsi"/>
          <w:sz w:val="20"/>
          <w:szCs w:val="20"/>
        </w:rPr>
      </w:r>
      <w:r w:rsidRPr="00A6048A">
        <w:rPr>
          <w:rFonts w:asciiTheme="minorHAnsi" w:hAnsiTheme="minorHAnsi"/>
          <w:sz w:val="20"/>
          <w:szCs w:val="20"/>
        </w:rPr>
        <w:fldChar w:fldCharType="separate"/>
      </w:r>
      <w:r w:rsidRPr="00A6048A">
        <w:rPr>
          <w:rStyle w:val="Hyperlink"/>
          <w:rFonts w:asciiTheme="minorHAnsi" w:hAnsiTheme="minorHAnsi"/>
          <w:sz w:val="20"/>
          <w:szCs w:val="20"/>
        </w:rPr>
        <w:t>Job Pos</w:t>
      </w:r>
      <w:r w:rsidRPr="00A6048A">
        <w:rPr>
          <w:rStyle w:val="Hyperlink"/>
          <w:rFonts w:asciiTheme="minorHAnsi" w:hAnsiTheme="minorHAnsi"/>
          <w:sz w:val="20"/>
          <w:szCs w:val="20"/>
        </w:rPr>
        <w:t>t</w:t>
      </w:r>
      <w:r w:rsidRPr="00A6048A">
        <w:rPr>
          <w:rStyle w:val="Hyperlink"/>
          <w:rFonts w:asciiTheme="minorHAnsi" w:hAnsiTheme="minorHAnsi"/>
          <w:sz w:val="20"/>
          <w:szCs w:val="20"/>
        </w:rPr>
        <w:t>ing</w:t>
      </w:r>
      <w:r w:rsidRPr="00A6048A">
        <w:rPr>
          <w:rFonts w:asciiTheme="minorHAnsi" w:hAnsiTheme="minorHAnsi"/>
          <w:sz w:val="20"/>
          <w:szCs w:val="20"/>
        </w:rPr>
        <w:fldChar w:fldCharType="end"/>
      </w:r>
      <w:r w:rsidR="00763F8E" w:rsidRPr="00A6048A">
        <w:rPr>
          <w:rFonts w:asciiTheme="minorHAnsi" w:hAnsiTheme="minorHAnsi"/>
          <w:sz w:val="20"/>
          <w:szCs w:val="20"/>
        </w:rPr>
        <w:t xml:space="preserve">, </w:t>
      </w:r>
      <w:r w:rsidR="00763F8E" w:rsidRPr="00A6048A">
        <w:rPr>
          <w:rFonts w:asciiTheme="minorHAnsi" w:hAnsiTheme="minorHAnsi"/>
          <w:color w:val="2B3A42"/>
          <w:sz w:val="20"/>
          <w:szCs w:val="20"/>
        </w:rPr>
        <w:t>R11</w:t>
      </w:r>
      <w:r w:rsidR="00763F8E" w:rsidRPr="00A6048A">
        <w:rPr>
          <w:rFonts w:asciiTheme="minorHAnsi" w:hAnsiTheme="minorHAnsi"/>
          <w:color w:val="2B3A42"/>
          <w:sz w:val="20"/>
          <w:szCs w:val="20"/>
        </w:rPr>
        <w:t>22184</w:t>
      </w:r>
      <w:r w:rsidRPr="00A6048A">
        <w:rPr>
          <w:rFonts w:asciiTheme="minorHAnsi" w:hAnsiTheme="minorHAnsi" w:cstheme="minorHAnsi"/>
          <w:sz w:val="20"/>
          <w:szCs w:val="20"/>
        </w:rPr>
        <w:t>) with a leading big</w:t>
      </w:r>
      <w:r w:rsidR="000A484D">
        <w:rPr>
          <w:rFonts w:asciiTheme="minorHAnsi" w:hAnsiTheme="minorHAnsi" w:cstheme="minorHAnsi"/>
          <w:sz w:val="20"/>
          <w:szCs w:val="20"/>
        </w:rPr>
        <w:t xml:space="preserve"> </w:t>
      </w:r>
      <w:r w:rsidRPr="00A6048A">
        <w:rPr>
          <w:rFonts w:asciiTheme="minorHAnsi" w:hAnsiTheme="minorHAnsi" w:cstheme="minorHAnsi"/>
          <w:sz w:val="20"/>
          <w:szCs w:val="20"/>
        </w:rPr>
        <w:t xml:space="preserve">data innovator of the Health Care Industry. </w:t>
      </w:r>
    </w:p>
    <w:p w14:paraId="12BE5032" w14:textId="7BC30AB6" w:rsidR="00A7511E" w:rsidRDefault="00A7511E" w:rsidP="00273C95">
      <w:pPr>
        <w:rPr>
          <w:rFonts w:asciiTheme="minorHAnsi" w:hAnsiTheme="minorHAnsi" w:cstheme="minorHAnsi"/>
          <w:sz w:val="21"/>
          <w:szCs w:val="21"/>
        </w:rPr>
      </w:pPr>
    </w:p>
    <w:p w14:paraId="10C384A5" w14:textId="335913B9" w:rsidR="00A7511E" w:rsidRPr="00D13A10" w:rsidRDefault="00A7511E" w:rsidP="00273C95">
      <w:pPr>
        <w:jc w:val="center"/>
        <w:rPr>
          <w:rFonts w:asciiTheme="minorHAnsi" w:hAnsiTheme="minorHAnsi" w:cstheme="minorHAnsi"/>
          <w:b/>
          <w:bCs/>
        </w:rPr>
      </w:pPr>
      <w:r w:rsidRPr="00D13A10">
        <w:rPr>
          <w:rFonts w:asciiTheme="minorHAnsi" w:hAnsiTheme="minorHAnsi" w:cstheme="minorHAnsi"/>
          <w:b/>
          <w:bCs/>
        </w:rPr>
        <w:t>Education</w:t>
      </w:r>
    </w:p>
    <w:p w14:paraId="7E9EF93D" w14:textId="77777777" w:rsidR="00D13A10" w:rsidRPr="00A6048A" w:rsidRDefault="00D13A10" w:rsidP="00273C95">
      <w:pPr>
        <w:rPr>
          <w:rFonts w:asciiTheme="minorHAnsi" w:hAnsiTheme="minorHAnsi" w:cstheme="minorHAnsi"/>
          <w:sz w:val="22"/>
          <w:szCs w:val="18"/>
        </w:rPr>
      </w:pPr>
      <w:r w:rsidRPr="00A6048A">
        <w:rPr>
          <w:rFonts w:asciiTheme="minorHAnsi" w:hAnsiTheme="minorHAnsi" w:cstheme="minorHAnsi"/>
          <w:sz w:val="22"/>
          <w:szCs w:val="18"/>
        </w:rPr>
        <w:t xml:space="preserve">(Expected December 2020) </w:t>
      </w:r>
      <w:r w:rsidRPr="00A6048A">
        <w:rPr>
          <w:rFonts w:asciiTheme="minorHAnsi" w:hAnsiTheme="minorHAnsi" w:cstheme="minorHAnsi"/>
          <w:sz w:val="22"/>
          <w:szCs w:val="18"/>
          <w:u w:val="single"/>
        </w:rPr>
        <w:t>University of Louisville College of Business</w:t>
      </w:r>
      <w:r w:rsidRPr="00A6048A">
        <w:rPr>
          <w:rFonts w:asciiTheme="minorHAnsi" w:hAnsiTheme="minorHAnsi" w:cstheme="minorHAnsi"/>
          <w:sz w:val="22"/>
          <w:szCs w:val="18"/>
        </w:rPr>
        <w:t xml:space="preserve">, </w:t>
      </w:r>
    </w:p>
    <w:p w14:paraId="3B3DD042" w14:textId="38DFD945" w:rsidR="00D13A10" w:rsidRPr="000A484D" w:rsidRDefault="00D13A10" w:rsidP="00273C95">
      <w:pPr>
        <w:pStyle w:val="ListParagraph"/>
        <w:numPr>
          <w:ilvl w:val="0"/>
          <w:numId w:val="10"/>
        </w:numPr>
        <w:rPr>
          <w:rFonts w:asciiTheme="minorHAnsi" w:hAnsiTheme="minorHAnsi" w:cstheme="minorHAnsi"/>
          <w:sz w:val="20"/>
          <w:szCs w:val="15"/>
        </w:rPr>
      </w:pPr>
      <w:r w:rsidRPr="000A484D">
        <w:rPr>
          <w:rFonts w:asciiTheme="minorHAnsi" w:hAnsiTheme="minorHAnsi" w:cstheme="minorHAnsi"/>
          <w:sz w:val="20"/>
          <w:szCs w:val="15"/>
        </w:rPr>
        <w:t>Bachelor of Science in BA Computer Information Systems</w:t>
      </w:r>
    </w:p>
    <w:p w14:paraId="5133E0C3" w14:textId="1677A31E" w:rsidR="00D13A10" w:rsidRPr="00A6048A" w:rsidRDefault="00D13A10" w:rsidP="00273C95">
      <w:pPr>
        <w:rPr>
          <w:rFonts w:asciiTheme="minorHAnsi" w:hAnsiTheme="minorHAnsi" w:cstheme="minorHAnsi"/>
          <w:sz w:val="22"/>
          <w:szCs w:val="18"/>
        </w:rPr>
      </w:pPr>
      <w:r w:rsidRPr="00A6048A">
        <w:rPr>
          <w:rFonts w:asciiTheme="minorHAnsi" w:hAnsiTheme="minorHAnsi" w:cstheme="minorHAnsi"/>
          <w:sz w:val="22"/>
          <w:szCs w:val="18"/>
        </w:rPr>
        <w:t xml:space="preserve">(April 2017) </w:t>
      </w:r>
      <w:r w:rsidRPr="00A6048A">
        <w:rPr>
          <w:rFonts w:asciiTheme="minorHAnsi" w:hAnsiTheme="minorHAnsi" w:cstheme="minorHAnsi"/>
          <w:sz w:val="22"/>
          <w:szCs w:val="18"/>
          <w:u w:val="single"/>
        </w:rPr>
        <w:t>Defense Language Institute, Foreign Language Center,</w:t>
      </w:r>
    </w:p>
    <w:p w14:paraId="047ED524" w14:textId="6D036063" w:rsidR="00A7511E" w:rsidRPr="000A484D" w:rsidRDefault="00D13A10" w:rsidP="00273C95">
      <w:pPr>
        <w:pStyle w:val="ListParagraph"/>
        <w:numPr>
          <w:ilvl w:val="0"/>
          <w:numId w:val="10"/>
        </w:numPr>
        <w:spacing w:after="47"/>
        <w:rPr>
          <w:rFonts w:asciiTheme="minorHAnsi" w:hAnsiTheme="minorHAnsi" w:cstheme="minorHAnsi"/>
          <w:sz w:val="15"/>
          <w:szCs w:val="15"/>
        </w:rPr>
      </w:pPr>
      <w:r w:rsidRPr="000A484D">
        <w:rPr>
          <w:rFonts w:asciiTheme="minorHAnsi" w:hAnsiTheme="minorHAnsi" w:cstheme="minorHAnsi"/>
          <w:sz w:val="20"/>
          <w:szCs w:val="15"/>
        </w:rPr>
        <w:t>Associates of Arts in Levantine Arabic</w:t>
      </w:r>
    </w:p>
    <w:p w14:paraId="7A052432" w14:textId="77777777" w:rsidR="00E6276A" w:rsidRDefault="00E6276A" w:rsidP="00273C95">
      <w:pPr>
        <w:rPr>
          <w:rFonts w:asciiTheme="minorHAnsi" w:hAnsiTheme="minorHAnsi" w:cstheme="minorHAnsi"/>
          <w:sz w:val="21"/>
          <w:szCs w:val="21"/>
        </w:rPr>
      </w:pPr>
    </w:p>
    <w:tbl>
      <w:tblPr>
        <w:tblStyle w:val="TableGrid0"/>
        <w:tblpPr w:leftFromText="187" w:rightFromText="187" w:vertAnchor="text" w:horzAnchor="margin" w:tblpXSpec="center" w:tblpY="327"/>
        <w:tblOverlap w:val="never"/>
        <w:tblW w:w="10641" w:type="dxa"/>
        <w:tblLook w:val="04A0" w:firstRow="1" w:lastRow="0" w:firstColumn="1" w:lastColumn="0" w:noHBand="0" w:noVBand="1"/>
      </w:tblPr>
      <w:tblGrid>
        <w:gridCol w:w="2656"/>
        <w:gridCol w:w="7985"/>
      </w:tblGrid>
      <w:tr w:rsidR="00A36E0E" w14:paraId="47404F95" w14:textId="77777777" w:rsidTr="00A36E0E">
        <w:trPr>
          <w:trHeight w:val="418"/>
        </w:trPr>
        <w:tc>
          <w:tcPr>
            <w:tcW w:w="2656" w:type="dxa"/>
          </w:tcPr>
          <w:p w14:paraId="31965A3D" w14:textId="77777777" w:rsidR="00A36E0E" w:rsidRPr="00D13A10" w:rsidRDefault="00A36E0E" w:rsidP="00A36E0E">
            <w:pPr>
              <w:jc w:val="center"/>
              <w:rPr>
                <w:rFonts w:asciiTheme="minorHAnsi" w:hAnsiTheme="minorHAnsi" w:cstheme="minorHAnsi"/>
                <w:b/>
                <w:bCs/>
                <w:sz w:val="22"/>
                <w:szCs w:val="22"/>
              </w:rPr>
            </w:pPr>
            <w:r w:rsidRPr="00D13A10">
              <w:rPr>
                <w:rFonts w:asciiTheme="minorHAnsi" w:hAnsiTheme="minorHAnsi" w:cstheme="minorHAnsi"/>
                <w:b/>
                <w:bCs/>
                <w:sz w:val="22"/>
                <w:szCs w:val="22"/>
              </w:rPr>
              <w:t>Azure Suite</w:t>
            </w:r>
          </w:p>
        </w:tc>
        <w:tc>
          <w:tcPr>
            <w:tcW w:w="7985" w:type="dxa"/>
          </w:tcPr>
          <w:p w14:paraId="70109566" w14:textId="77777777" w:rsidR="00A36E0E" w:rsidRPr="00A6048A" w:rsidRDefault="00A36E0E" w:rsidP="00A36E0E">
            <w:pPr>
              <w:pStyle w:val="ListParagraph"/>
              <w:numPr>
                <w:ilvl w:val="0"/>
                <w:numId w:val="9"/>
              </w:numPr>
              <w:rPr>
                <w:rFonts w:asciiTheme="minorHAnsi" w:hAnsiTheme="minorHAnsi" w:cstheme="minorHAnsi"/>
                <w:sz w:val="28"/>
                <w:szCs w:val="28"/>
              </w:rPr>
            </w:pPr>
            <w:r w:rsidRPr="001203D8">
              <w:rPr>
                <w:rFonts w:asciiTheme="minorHAnsi" w:hAnsiTheme="minorHAnsi" w:cstheme="minorHAnsi"/>
                <w:sz w:val="22"/>
                <w:szCs w:val="18"/>
              </w:rPr>
              <w:t xml:space="preserve">Azure Data Factory, </w:t>
            </w:r>
            <w:r w:rsidRPr="001203D8">
              <w:rPr>
                <w:rFonts w:asciiTheme="minorHAnsi" w:hAnsiTheme="minorHAnsi" w:cstheme="minorHAnsi"/>
                <w:sz w:val="22"/>
              </w:rPr>
              <w:t xml:space="preserve">Azure Databricks (Spark), Azure Synapse Analytics (ADW), Azure Logic </w:t>
            </w:r>
            <w:proofErr w:type="spellStart"/>
            <w:r w:rsidRPr="001203D8">
              <w:rPr>
                <w:rFonts w:asciiTheme="minorHAnsi" w:hAnsiTheme="minorHAnsi" w:cstheme="minorHAnsi"/>
                <w:sz w:val="22"/>
              </w:rPr>
              <w:t>AppsAzure</w:t>
            </w:r>
            <w:proofErr w:type="spellEnd"/>
            <w:r w:rsidRPr="001203D8">
              <w:rPr>
                <w:rFonts w:asciiTheme="minorHAnsi" w:hAnsiTheme="minorHAnsi" w:cstheme="minorHAnsi"/>
                <w:sz w:val="22"/>
              </w:rPr>
              <w:t xml:space="preserve"> Monitoring, Azure DevOps (CI/CD, YAML Deployments, Terraform)</w:t>
            </w:r>
          </w:p>
        </w:tc>
      </w:tr>
      <w:tr w:rsidR="00A36E0E" w14:paraId="11FFC099" w14:textId="77777777" w:rsidTr="00A36E0E">
        <w:trPr>
          <w:trHeight w:val="200"/>
        </w:trPr>
        <w:tc>
          <w:tcPr>
            <w:tcW w:w="2656" w:type="dxa"/>
          </w:tcPr>
          <w:p w14:paraId="0939E5C4" w14:textId="77777777" w:rsidR="00A36E0E" w:rsidRDefault="00A36E0E" w:rsidP="00A36E0E">
            <w:pPr>
              <w:jc w:val="center"/>
              <w:rPr>
                <w:rFonts w:asciiTheme="minorHAnsi" w:hAnsiTheme="minorHAnsi" w:cstheme="minorHAnsi"/>
                <w:b/>
                <w:bCs/>
                <w:sz w:val="28"/>
                <w:szCs w:val="28"/>
              </w:rPr>
            </w:pPr>
            <w:r w:rsidRPr="00D13A10">
              <w:rPr>
                <w:rFonts w:asciiTheme="minorHAnsi" w:hAnsiTheme="minorHAnsi" w:cstheme="minorHAnsi"/>
                <w:b/>
                <w:bCs/>
                <w:sz w:val="22"/>
                <w:szCs w:val="22"/>
              </w:rPr>
              <w:t>Languages</w:t>
            </w:r>
          </w:p>
        </w:tc>
        <w:tc>
          <w:tcPr>
            <w:tcW w:w="7985" w:type="dxa"/>
          </w:tcPr>
          <w:p w14:paraId="0D30537E" w14:textId="33489A75" w:rsidR="00A36E0E" w:rsidRPr="001203D8" w:rsidRDefault="00B72BFA" w:rsidP="00A36E0E">
            <w:pPr>
              <w:pStyle w:val="ListParagraph"/>
              <w:numPr>
                <w:ilvl w:val="0"/>
                <w:numId w:val="9"/>
              </w:numPr>
              <w:rPr>
                <w:rFonts w:asciiTheme="minorHAnsi" w:hAnsiTheme="minorHAnsi" w:cstheme="minorHAnsi"/>
                <w:sz w:val="22"/>
                <w:szCs w:val="18"/>
              </w:rPr>
            </w:pPr>
            <w:r w:rsidRPr="001203D8">
              <w:rPr>
                <w:rFonts w:asciiTheme="minorHAnsi" w:hAnsiTheme="minorHAnsi" w:cstheme="minorHAnsi"/>
                <w:sz w:val="22"/>
                <w:szCs w:val="18"/>
              </w:rPr>
              <w:t>.NET (C#)</w:t>
            </w:r>
            <w:r w:rsidR="00A36E0E" w:rsidRPr="001203D8">
              <w:rPr>
                <w:rFonts w:asciiTheme="minorHAnsi" w:hAnsiTheme="minorHAnsi" w:cstheme="minorHAnsi"/>
                <w:sz w:val="22"/>
                <w:szCs w:val="18"/>
              </w:rPr>
              <w:t xml:space="preserve">, HTML/CSS, Python, Scala, Azure Dynamic Expressions, YAML, </w:t>
            </w:r>
            <w:proofErr w:type="spellStart"/>
            <w:r w:rsidR="00A36E0E" w:rsidRPr="001203D8">
              <w:rPr>
                <w:rFonts w:asciiTheme="minorHAnsi" w:hAnsiTheme="minorHAnsi" w:cstheme="minorHAnsi"/>
                <w:sz w:val="22"/>
                <w:szCs w:val="18"/>
              </w:rPr>
              <w:t>HashiCorp</w:t>
            </w:r>
            <w:proofErr w:type="spellEnd"/>
            <w:r w:rsidR="00A36E0E" w:rsidRPr="001203D8">
              <w:rPr>
                <w:rFonts w:asciiTheme="minorHAnsi" w:hAnsiTheme="minorHAnsi" w:cstheme="minorHAnsi"/>
                <w:sz w:val="22"/>
                <w:szCs w:val="18"/>
              </w:rPr>
              <w:t xml:space="preserve"> Configuration Language</w:t>
            </w:r>
          </w:p>
        </w:tc>
      </w:tr>
      <w:tr w:rsidR="00A36E0E" w14:paraId="6348149C" w14:textId="77777777" w:rsidTr="00A36E0E">
        <w:trPr>
          <w:trHeight w:val="144"/>
        </w:trPr>
        <w:tc>
          <w:tcPr>
            <w:tcW w:w="2656" w:type="dxa"/>
          </w:tcPr>
          <w:p w14:paraId="1B8C6D6C" w14:textId="77777777" w:rsidR="00A36E0E" w:rsidRDefault="00A36E0E" w:rsidP="00A36E0E">
            <w:pPr>
              <w:jc w:val="center"/>
              <w:rPr>
                <w:rFonts w:asciiTheme="minorHAnsi" w:hAnsiTheme="minorHAnsi" w:cstheme="minorHAnsi"/>
                <w:b/>
                <w:bCs/>
                <w:sz w:val="28"/>
                <w:szCs w:val="28"/>
              </w:rPr>
            </w:pPr>
            <w:r w:rsidRPr="00D13A10">
              <w:rPr>
                <w:rFonts w:asciiTheme="minorHAnsi" w:hAnsiTheme="minorHAnsi" w:cstheme="minorHAnsi"/>
                <w:b/>
                <w:bCs/>
                <w:sz w:val="22"/>
                <w:szCs w:val="22"/>
              </w:rPr>
              <w:t>Databases</w:t>
            </w:r>
          </w:p>
        </w:tc>
        <w:tc>
          <w:tcPr>
            <w:tcW w:w="7985" w:type="dxa"/>
          </w:tcPr>
          <w:p w14:paraId="754E98C8" w14:textId="77777777" w:rsidR="00A36E0E" w:rsidRPr="001203D8" w:rsidRDefault="00A36E0E" w:rsidP="00A36E0E">
            <w:pPr>
              <w:pStyle w:val="ListParagraph"/>
              <w:numPr>
                <w:ilvl w:val="0"/>
                <w:numId w:val="9"/>
              </w:numPr>
              <w:rPr>
                <w:rFonts w:asciiTheme="minorHAnsi" w:hAnsiTheme="minorHAnsi" w:cstheme="minorHAnsi"/>
                <w:sz w:val="22"/>
              </w:rPr>
            </w:pPr>
            <w:r w:rsidRPr="001203D8">
              <w:rPr>
                <w:rFonts w:asciiTheme="minorHAnsi" w:hAnsiTheme="minorHAnsi" w:cstheme="minorHAnsi"/>
                <w:sz w:val="22"/>
              </w:rPr>
              <w:t xml:space="preserve">Azure Synapse Analytics, Azure SQL DB, SQL Server, Oracle, NoSQL </w:t>
            </w:r>
          </w:p>
        </w:tc>
      </w:tr>
      <w:tr w:rsidR="00A36E0E" w14:paraId="4340C73C" w14:textId="77777777" w:rsidTr="00A36E0E">
        <w:trPr>
          <w:trHeight w:val="195"/>
        </w:trPr>
        <w:tc>
          <w:tcPr>
            <w:tcW w:w="2656" w:type="dxa"/>
          </w:tcPr>
          <w:p w14:paraId="5F4B8A7F" w14:textId="77777777" w:rsidR="00A36E0E" w:rsidRDefault="00A36E0E" w:rsidP="00A36E0E">
            <w:pPr>
              <w:jc w:val="center"/>
              <w:rPr>
                <w:rFonts w:asciiTheme="minorHAnsi" w:hAnsiTheme="minorHAnsi" w:cstheme="minorHAnsi"/>
                <w:b/>
                <w:bCs/>
                <w:sz w:val="28"/>
                <w:szCs w:val="28"/>
              </w:rPr>
            </w:pPr>
            <w:r w:rsidRPr="00D13A10">
              <w:rPr>
                <w:rFonts w:asciiTheme="minorHAnsi" w:hAnsiTheme="minorHAnsi" w:cstheme="minorHAnsi"/>
                <w:b/>
                <w:bCs/>
                <w:sz w:val="22"/>
                <w:szCs w:val="22"/>
              </w:rPr>
              <w:t>Networking</w:t>
            </w:r>
          </w:p>
        </w:tc>
        <w:tc>
          <w:tcPr>
            <w:tcW w:w="7985" w:type="dxa"/>
          </w:tcPr>
          <w:p w14:paraId="700D2491" w14:textId="77777777" w:rsidR="00A36E0E" w:rsidRPr="001203D8" w:rsidRDefault="00A36E0E" w:rsidP="00A36E0E">
            <w:pPr>
              <w:pStyle w:val="ListParagraph"/>
              <w:numPr>
                <w:ilvl w:val="0"/>
                <w:numId w:val="9"/>
              </w:numPr>
              <w:rPr>
                <w:rFonts w:asciiTheme="minorHAnsi" w:hAnsiTheme="minorHAnsi" w:cstheme="minorHAnsi"/>
                <w:sz w:val="22"/>
              </w:rPr>
            </w:pPr>
            <w:r w:rsidRPr="001203D8">
              <w:rPr>
                <w:rFonts w:asciiTheme="minorHAnsi" w:hAnsiTheme="minorHAnsi" w:cstheme="minorHAnsi"/>
                <w:sz w:val="22"/>
              </w:rPr>
              <w:t xml:space="preserve">Azure </w:t>
            </w:r>
            <w:proofErr w:type="spellStart"/>
            <w:r w:rsidRPr="001203D8">
              <w:rPr>
                <w:rFonts w:asciiTheme="minorHAnsi" w:hAnsiTheme="minorHAnsi" w:cstheme="minorHAnsi"/>
                <w:sz w:val="22"/>
              </w:rPr>
              <w:t>VNets</w:t>
            </w:r>
            <w:proofErr w:type="spellEnd"/>
            <w:r w:rsidRPr="001203D8">
              <w:rPr>
                <w:rFonts w:asciiTheme="minorHAnsi" w:hAnsiTheme="minorHAnsi" w:cstheme="minorHAnsi"/>
                <w:sz w:val="22"/>
              </w:rPr>
              <w:t xml:space="preserve"> and </w:t>
            </w:r>
            <w:proofErr w:type="spellStart"/>
            <w:r w:rsidRPr="001203D8">
              <w:rPr>
                <w:rFonts w:asciiTheme="minorHAnsi" w:hAnsiTheme="minorHAnsi" w:cstheme="minorHAnsi"/>
                <w:sz w:val="22"/>
              </w:rPr>
              <w:t>SubNets</w:t>
            </w:r>
            <w:proofErr w:type="spellEnd"/>
            <w:r w:rsidRPr="001203D8">
              <w:rPr>
                <w:rFonts w:asciiTheme="minorHAnsi" w:hAnsiTheme="minorHAnsi" w:cstheme="minorHAnsi"/>
                <w:sz w:val="22"/>
              </w:rPr>
              <w:t xml:space="preserve">, TCP/IP, Azure Integration </w:t>
            </w:r>
            <w:proofErr w:type="spellStart"/>
            <w:r w:rsidRPr="001203D8">
              <w:rPr>
                <w:rFonts w:asciiTheme="minorHAnsi" w:hAnsiTheme="minorHAnsi" w:cstheme="minorHAnsi"/>
                <w:sz w:val="22"/>
              </w:rPr>
              <w:t>Rutime</w:t>
            </w:r>
            <w:proofErr w:type="spellEnd"/>
            <w:r w:rsidRPr="001203D8">
              <w:rPr>
                <w:rFonts w:asciiTheme="minorHAnsi" w:hAnsiTheme="minorHAnsi" w:cstheme="minorHAnsi"/>
                <w:sz w:val="22"/>
              </w:rPr>
              <w:t xml:space="preserve"> and Self-Hosted Integration Runtime, Private Endpoint/Private Link</w:t>
            </w:r>
          </w:p>
        </w:tc>
      </w:tr>
    </w:tbl>
    <w:p w14:paraId="6C2CFAC7" w14:textId="7691AB85" w:rsidR="00E6276A" w:rsidRPr="00273C95" w:rsidRDefault="00E6276A" w:rsidP="00273C95">
      <w:pPr>
        <w:jc w:val="center"/>
        <w:rPr>
          <w:rFonts w:asciiTheme="minorHAnsi" w:hAnsiTheme="minorHAnsi" w:cstheme="minorHAnsi"/>
          <w:b/>
          <w:bCs/>
        </w:rPr>
      </w:pPr>
      <w:r w:rsidRPr="00273C95">
        <w:rPr>
          <w:rFonts w:asciiTheme="minorHAnsi" w:hAnsiTheme="minorHAnsi" w:cstheme="minorHAnsi"/>
          <w:b/>
          <w:bCs/>
        </w:rPr>
        <w:t>Technical Skills</w:t>
      </w:r>
    </w:p>
    <w:p w14:paraId="78422F62" w14:textId="77777777" w:rsidR="005A6105" w:rsidRDefault="005A6105" w:rsidP="00273C95">
      <w:pPr>
        <w:rPr>
          <w:rFonts w:asciiTheme="minorHAnsi" w:hAnsiTheme="minorHAnsi" w:cstheme="minorHAnsi"/>
          <w:szCs w:val="20"/>
        </w:rPr>
      </w:pPr>
    </w:p>
    <w:p w14:paraId="37E42FEC" w14:textId="755B8B8B" w:rsidR="00D13A10" w:rsidRPr="00273C95" w:rsidRDefault="00D13A10" w:rsidP="00273C95">
      <w:pPr>
        <w:jc w:val="center"/>
        <w:rPr>
          <w:rFonts w:asciiTheme="minorHAnsi" w:hAnsiTheme="minorHAnsi" w:cstheme="minorHAnsi"/>
          <w:b/>
          <w:bCs/>
        </w:rPr>
      </w:pPr>
      <w:r w:rsidRPr="00273C95">
        <w:rPr>
          <w:rFonts w:asciiTheme="minorHAnsi" w:hAnsiTheme="minorHAnsi" w:cstheme="minorHAnsi"/>
          <w:b/>
          <w:bCs/>
        </w:rPr>
        <w:t>Professional Experience</w:t>
      </w:r>
    </w:p>
    <w:p w14:paraId="0FB412A0" w14:textId="22D3039B" w:rsidR="00273C95" w:rsidRPr="00FE20C8" w:rsidRDefault="00027AFB" w:rsidP="00273C95">
      <w:pPr>
        <w:spacing w:after="237"/>
        <w:rPr>
          <w:rFonts w:asciiTheme="minorHAnsi" w:hAnsiTheme="minorHAnsi" w:cstheme="minorHAnsi"/>
          <w:sz w:val="22"/>
          <w:szCs w:val="18"/>
        </w:rPr>
      </w:pPr>
      <w:r w:rsidRPr="00FE20C8">
        <w:rPr>
          <w:rFonts w:asciiTheme="minorHAnsi" w:hAnsiTheme="minorHAnsi" w:cstheme="minorHAnsi"/>
          <w:sz w:val="22"/>
          <w:szCs w:val="18"/>
        </w:rPr>
        <w:t>May 2020 – Present</w:t>
      </w:r>
      <w:r w:rsidR="002A495B">
        <w:rPr>
          <w:rFonts w:asciiTheme="minorHAnsi" w:hAnsiTheme="minorHAnsi" w:cstheme="minorHAnsi"/>
          <w:sz w:val="22"/>
          <w:szCs w:val="18"/>
        </w:rPr>
        <w:t xml:space="preserve">, </w:t>
      </w:r>
      <w:r w:rsidR="002A495B" w:rsidRPr="00FE20C8">
        <w:rPr>
          <w:rFonts w:asciiTheme="minorHAnsi" w:hAnsiTheme="minorHAnsi" w:cstheme="minorHAnsi"/>
          <w:sz w:val="22"/>
          <w:szCs w:val="18"/>
        </w:rPr>
        <w:t>Humana Inc.</w:t>
      </w:r>
      <w:r w:rsidR="002A495B">
        <w:rPr>
          <w:rFonts w:asciiTheme="minorHAnsi" w:hAnsiTheme="minorHAnsi" w:cstheme="minorHAnsi"/>
          <w:sz w:val="22"/>
          <w:szCs w:val="18"/>
        </w:rPr>
        <w:t>,</w:t>
      </w:r>
      <w:r w:rsidR="002A495B" w:rsidRPr="00FE20C8">
        <w:rPr>
          <w:rFonts w:asciiTheme="minorHAnsi" w:hAnsiTheme="minorHAnsi" w:cstheme="minorHAnsi"/>
          <w:sz w:val="22"/>
          <w:szCs w:val="18"/>
        </w:rPr>
        <w:t xml:space="preserve"> Software Engineer II</w:t>
      </w:r>
    </w:p>
    <w:p w14:paraId="71BCB65F" w14:textId="6A0CFF89" w:rsidR="00D13A10" w:rsidRPr="00252862" w:rsidRDefault="00D13A10" w:rsidP="00273C95">
      <w:pPr>
        <w:pStyle w:val="ListParagraph"/>
        <w:numPr>
          <w:ilvl w:val="0"/>
          <w:numId w:val="9"/>
        </w:numPr>
        <w:spacing w:after="237"/>
        <w:rPr>
          <w:rFonts w:asciiTheme="minorHAnsi" w:hAnsiTheme="minorHAnsi" w:cstheme="minorHAnsi"/>
          <w:sz w:val="20"/>
          <w:szCs w:val="20"/>
        </w:rPr>
      </w:pPr>
      <w:r w:rsidRPr="00252862">
        <w:rPr>
          <w:rFonts w:asciiTheme="minorHAnsi" w:hAnsiTheme="minorHAnsi" w:cstheme="minorHAnsi"/>
          <w:sz w:val="20"/>
          <w:szCs w:val="20"/>
        </w:rPr>
        <w:t>Develop POC and MVP for Azure Data Factory reusable and modular data pipelines</w:t>
      </w:r>
      <w:r w:rsidR="00027AFB" w:rsidRPr="00252862">
        <w:rPr>
          <w:rFonts w:asciiTheme="minorHAnsi" w:hAnsiTheme="minorHAnsi" w:cstheme="minorHAnsi"/>
          <w:sz w:val="20"/>
          <w:szCs w:val="20"/>
        </w:rPr>
        <w:t xml:space="preserve"> for data migration between Oracle and SQL Server (on prem) to Azure Data Lake Store and Synapse Analytics</w:t>
      </w:r>
    </w:p>
    <w:p w14:paraId="31657798" w14:textId="2FF75632" w:rsidR="00D13A10" w:rsidRPr="00252862" w:rsidRDefault="00D13A10" w:rsidP="00273C95">
      <w:pPr>
        <w:pStyle w:val="ListParagraph"/>
        <w:numPr>
          <w:ilvl w:val="0"/>
          <w:numId w:val="9"/>
        </w:numPr>
        <w:spacing w:after="237"/>
        <w:rPr>
          <w:rFonts w:asciiTheme="minorHAnsi" w:hAnsiTheme="minorHAnsi" w:cstheme="minorHAnsi"/>
          <w:sz w:val="20"/>
          <w:szCs w:val="20"/>
        </w:rPr>
      </w:pPr>
      <w:r w:rsidRPr="00252862">
        <w:rPr>
          <w:rFonts w:asciiTheme="minorHAnsi" w:hAnsiTheme="minorHAnsi" w:cstheme="minorHAnsi"/>
          <w:sz w:val="20"/>
          <w:szCs w:val="20"/>
        </w:rPr>
        <w:t>Develop and consult business partners on DevOps automated  YAML deployments of ADF environments</w:t>
      </w:r>
    </w:p>
    <w:p w14:paraId="3EB2872B" w14:textId="7737FACE" w:rsidR="00D13A10" w:rsidRPr="00252862" w:rsidRDefault="00D13A10" w:rsidP="00273C95">
      <w:pPr>
        <w:pStyle w:val="ListParagraph"/>
        <w:numPr>
          <w:ilvl w:val="0"/>
          <w:numId w:val="9"/>
        </w:numPr>
        <w:spacing w:after="237"/>
        <w:rPr>
          <w:rFonts w:asciiTheme="minorHAnsi" w:hAnsiTheme="minorHAnsi" w:cstheme="minorHAnsi"/>
          <w:sz w:val="20"/>
          <w:szCs w:val="20"/>
        </w:rPr>
      </w:pPr>
      <w:r w:rsidRPr="00252862">
        <w:rPr>
          <w:rFonts w:asciiTheme="minorHAnsi" w:hAnsiTheme="minorHAnsi" w:cstheme="minorHAnsi"/>
          <w:sz w:val="20"/>
          <w:szCs w:val="20"/>
        </w:rPr>
        <w:t xml:space="preserve">Manage and deploy </w:t>
      </w:r>
      <w:r w:rsidR="00273C95" w:rsidRPr="00252862">
        <w:rPr>
          <w:rFonts w:asciiTheme="minorHAnsi" w:hAnsiTheme="minorHAnsi" w:cstheme="minorHAnsi"/>
          <w:sz w:val="20"/>
          <w:szCs w:val="20"/>
        </w:rPr>
        <w:t xml:space="preserve">Azure Cloud Resources with </w:t>
      </w:r>
      <w:r w:rsidRPr="00252862">
        <w:rPr>
          <w:rFonts w:asciiTheme="minorHAnsi" w:hAnsiTheme="minorHAnsi" w:cstheme="minorHAnsi"/>
          <w:sz w:val="20"/>
          <w:szCs w:val="20"/>
        </w:rPr>
        <w:t>Terraform via DevOps for business partners</w:t>
      </w:r>
    </w:p>
    <w:p w14:paraId="396EECA0" w14:textId="254ECBCB" w:rsidR="00D13A10" w:rsidRPr="00252862" w:rsidRDefault="00027AFB" w:rsidP="00273C95">
      <w:pPr>
        <w:pStyle w:val="ListParagraph"/>
        <w:numPr>
          <w:ilvl w:val="0"/>
          <w:numId w:val="9"/>
        </w:numPr>
        <w:spacing w:after="237"/>
        <w:rPr>
          <w:rFonts w:asciiTheme="minorHAnsi" w:hAnsiTheme="minorHAnsi" w:cstheme="minorHAnsi"/>
          <w:sz w:val="20"/>
          <w:szCs w:val="20"/>
        </w:rPr>
      </w:pPr>
      <w:r w:rsidRPr="00252862">
        <w:rPr>
          <w:rFonts w:asciiTheme="minorHAnsi" w:hAnsiTheme="minorHAnsi" w:cstheme="minorHAnsi"/>
          <w:sz w:val="20"/>
          <w:szCs w:val="20"/>
        </w:rPr>
        <w:t>Develop and implement network security to meet HIPAA compliance standards</w:t>
      </w:r>
    </w:p>
    <w:p w14:paraId="2E54E451" w14:textId="6E948B25" w:rsidR="00FE20C8" w:rsidRDefault="002A495B" w:rsidP="00FE20C8">
      <w:pPr>
        <w:rPr>
          <w:rFonts w:asciiTheme="minorHAnsi" w:hAnsiTheme="minorHAnsi"/>
          <w:sz w:val="22"/>
          <w:szCs w:val="22"/>
        </w:rPr>
      </w:pPr>
      <w:r w:rsidRPr="00FE20C8">
        <w:rPr>
          <w:rFonts w:asciiTheme="minorHAnsi" w:hAnsiTheme="minorHAnsi"/>
          <w:sz w:val="22"/>
          <w:szCs w:val="22"/>
        </w:rPr>
        <w:t>January 2020 – April 2020</w:t>
      </w:r>
      <w:r>
        <w:rPr>
          <w:rFonts w:asciiTheme="minorHAnsi" w:hAnsiTheme="minorHAnsi"/>
          <w:sz w:val="22"/>
          <w:szCs w:val="22"/>
        </w:rPr>
        <w:t xml:space="preserve">, </w:t>
      </w:r>
      <w:r w:rsidRPr="00FE20C8">
        <w:rPr>
          <w:rFonts w:asciiTheme="minorHAnsi" w:hAnsiTheme="minorHAnsi"/>
          <w:sz w:val="22"/>
          <w:szCs w:val="22"/>
        </w:rPr>
        <w:t>Restaurant Supply Chains Solutions</w:t>
      </w:r>
      <w:r>
        <w:rPr>
          <w:rFonts w:asciiTheme="minorHAnsi" w:hAnsiTheme="minorHAnsi"/>
          <w:sz w:val="22"/>
          <w:szCs w:val="22"/>
        </w:rPr>
        <w:t xml:space="preserve">, </w:t>
      </w:r>
      <w:r w:rsidR="006022E6" w:rsidRPr="00FE20C8">
        <w:rPr>
          <w:rFonts w:asciiTheme="minorHAnsi" w:hAnsiTheme="minorHAnsi"/>
          <w:sz w:val="22"/>
          <w:szCs w:val="22"/>
        </w:rPr>
        <w:t>Information Technology Intern</w:t>
      </w:r>
    </w:p>
    <w:p w14:paraId="75979AF9" w14:textId="77777777" w:rsidR="00FE20C8" w:rsidRPr="00FE20C8" w:rsidRDefault="00FE20C8" w:rsidP="00FE20C8">
      <w:pPr>
        <w:rPr>
          <w:rFonts w:asciiTheme="minorHAnsi" w:hAnsiTheme="minorHAnsi"/>
          <w:sz w:val="22"/>
          <w:szCs w:val="22"/>
        </w:rPr>
      </w:pPr>
    </w:p>
    <w:p w14:paraId="5EC279C6" w14:textId="77777777" w:rsidR="006022E6" w:rsidRPr="006022E6" w:rsidRDefault="006022E6" w:rsidP="00273C95">
      <w:pPr>
        <w:numPr>
          <w:ilvl w:val="0"/>
          <w:numId w:val="11"/>
        </w:numPr>
        <w:spacing w:after="47"/>
        <w:rPr>
          <w:rFonts w:asciiTheme="minorHAnsi" w:hAnsiTheme="minorHAnsi"/>
          <w:sz w:val="20"/>
          <w:szCs w:val="20"/>
        </w:rPr>
      </w:pPr>
      <w:r w:rsidRPr="006022E6">
        <w:rPr>
          <w:rFonts w:asciiTheme="minorHAnsi" w:hAnsiTheme="minorHAnsi"/>
          <w:sz w:val="20"/>
          <w:szCs w:val="20"/>
        </w:rPr>
        <w:t>Provide support to Senior Application Developers in SQL Server by modifying stored procedures and creating SSIS Packages</w:t>
      </w:r>
    </w:p>
    <w:p w14:paraId="65C67991" w14:textId="77777777" w:rsidR="006022E6" w:rsidRPr="006022E6" w:rsidRDefault="006022E6" w:rsidP="00273C95">
      <w:pPr>
        <w:numPr>
          <w:ilvl w:val="0"/>
          <w:numId w:val="11"/>
        </w:numPr>
        <w:spacing w:after="47"/>
        <w:rPr>
          <w:rFonts w:asciiTheme="minorHAnsi" w:hAnsiTheme="minorHAnsi"/>
          <w:sz w:val="20"/>
          <w:szCs w:val="20"/>
        </w:rPr>
      </w:pPr>
      <w:r w:rsidRPr="006022E6">
        <w:rPr>
          <w:rFonts w:asciiTheme="minorHAnsi" w:hAnsiTheme="minorHAnsi"/>
          <w:sz w:val="20"/>
          <w:szCs w:val="20"/>
        </w:rPr>
        <w:t>Provide support to Business Technology team by triaging application issues through Help Desk Ticketing portal</w:t>
      </w:r>
    </w:p>
    <w:p w14:paraId="0A32AB50" w14:textId="77777777" w:rsidR="006022E6" w:rsidRPr="006022E6" w:rsidRDefault="006022E6" w:rsidP="00273C95">
      <w:pPr>
        <w:numPr>
          <w:ilvl w:val="0"/>
          <w:numId w:val="11"/>
        </w:numPr>
        <w:spacing w:after="47"/>
        <w:rPr>
          <w:rFonts w:asciiTheme="minorHAnsi" w:hAnsiTheme="minorHAnsi"/>
          <w:sz w:val="20"/>
          <w:szCs w:val="20"/>
        </w:rPr>
      </w:pPr>
      <w:r w:rsidRPr="006022E6">
        <w:rPr>
          <w:rFonts w:asciiTheme="minorHAnsi" w:hAnsiTheme="minorHAnsi"/>
          <w:sz w:val="20"/>
          <w:szCs w:val="20"/>
        </w:rPr>
        <w:t>Update and modify current intranet site and client website</w:t>
      </w:r>
    </w:p>
    <w:p w14:paraId="54E2C44C" w14:textId="34DE0C6C" w:rsidR="006022E6" w:rsidRPr="00FE20C8" w:rsidRDefault="006022E6" w:rsidP="00273C95">
      <w:pPr>
        <w:numPr>
          <w:ilvl w:val="0"/>
          <w:numId w:val="11"/>
        </w:numPr>
        <w:rPr>
          <w:rFonts w:asciiTheme="minorHAnsi" w:hAnsiTheme="minorHAnsi"/>
          <w:sz w:val="20"/>
          <w:szCs w:val="20"/>
        </w:rPr>
      </w:pPr>
      <w:r w:rsidRPr="006022E6">
        <w:rPr>
          <w:rFonts w:asciiTheme="minorHAnsi" w:hAnsiTheme="minorHAnsi"/>
          <w:sz w:val="20"/>
          <w:szCs w:val="20"/>
        </w:rPr>
        <w:t>Provide support to Project Manager by automating SharePoint processes via Microsoft Flows and enhancing site features</w:t>
      </w:r>
    </w:p>
    <w:p w14:paraId="458F635A" w14:textId="77777777" w:rsidR="006022E6" w:rsidRPr="00FE20C8" w:rsidRDefault="006022E6" w:rsidP="00273C95">
      <w:pPr>
        <w:ind w:left="720"/>
        <w:rPr>
          <w:rFonts w:asciiTheme="minorHAnsi" w:hAnsiTheme="minorHAnsi"/>
        </w:rPr>
      </w:pPr>
    </w:p>
    <w:p w14:paraId="69FD8E85" w14:textId="77777777" w:rsidR="00273C95" w:rsidRPr="00FE20C8" w:rsidRDefault="00273C95" w:rsidP="00273C95">
      <w:pPr>
        <w:rPr>
          <w:rFonts w:asciiTheme="minorHAnsi" w:hAnsiTheme="minorHAnsi"/>
        </w:rPr>
      </w:pPr>
    </w:p>
    <w:p w14:paraId="4FB81A77" w14:textId="190C829F" w:rsidR="006022E6" w:rsidRPr="00FE20C8" w:rsidRDefault="002A495B" w:rsidP="00273C95">
      <w:pPr>
        <w:rPr>
          <w:rFonts w:asciiTheme="minorHAnsi" w:hAnsiTheme="minorHAnsi"/>
          <w:sz w:val="22"/>
          <w:szCs w:val="22"/>
        </w:rPr>
      </w:pPr>
      <w:r w:rsidRPr="00FE20C8">
        <w:rPr>
          <w:rFonts w:asciiTheme="minorHAnsi" w:hAnsiTheme="minorHAnsi"/>
          <w:sz w:val="22"/>
          <w:szCs w:val="22"/>
        </w:rPr>
        <w:lastRenderedPageBreak/>
        <w:t>April 2013 – April 2018</w:t>
      </w:r>
      <w:r>
        <w:rPr>
          <w:rFonts w:asciiTheme="minorHAnsi" w:hAnsiTheme="minorHAnsi"/>
          <w:sz w:val="22"/>
          <w:szCs w:val="22"/>
        </w:rPr>
        <w:t xml:space="preserve">, USMC, </w:t>
      </w:r>
      <w:r w:rsidR="006022E6" w:rsidRPr="00FE20C8">
        <w:rPr>
          <w:rFonts w:asciiTheme="minorHAnsi" w:hAnsiTheme="minorHAnsi"/>
          <w:sz w:val="22"/>
          <w:szCs w:val="22"/>
        </w:rPr>
        <w:t>Middle East Cryptologic Linguist - SIGNT Analyst</w:t>
      </w:r>
    </w:p>
    <w:p w14:paraId="353055AC" w14:textId="77777777" w:rsidR="00273C95" w:rsidRPr="00FE20C8" w:rsidRDefault="00273C95" w:rsidP="00273C95">
      <w:pPr>
        <w:rPr>
          <w:rFonts w:asciiTheme="minorHAnsi" w:hAnsiTheme="minorHAnsi"/>
        </w:rPr>
      </w:pPr>
    </w:p>
    <w:p w14:paraId="671362C5" w14:textId="77777777" w:rsidR="006022E6" w:rsidRPr="00B72BFA" w:rsidRDefault="006022E6" w:rsidP="00273C95">
      <w:pPr>
        <w:pStyle w:val="ListParagraph"/>
        <w:numPr>
          <w:ilvl w:val="0"/>
          <w:numId w:val="11"/>
        </w:numPr>
        <w:spacing w:before="80" w:after="80"/>
        <w:contextualSpacing w:val="0"/>
        <w:rPr>
          <w:rFonts w:asciiTheme="minorHAnsi" w:hAnsiTheme="minorHAnsi"/>
          <w:sz w:val="20"/>
          <w:szCs w:val="20"/>
        </w:rPr>
      </w:pPr>
      <w:r w:rsidRPr="00B72BFA">
        <w:rPr>
          <w:rFonts w:asciiTheme="minorHAnsi" w:hAnsiTheme="minorHAnsi"/>
          <w:sz w:val="20"/>
          <w:szCs w:val="20"/>
        </w:rPr>
        <w:t>Developed, wrote, and ran queries against robust databases to return, analyze, and report on large amounts of data using data analysis skills using Excel and other analysis tools. </w:t>
      </w:r>
    </w:p>
    <w:p w14:paraId="6DC1053E" w14:textId="3002362F" w:rsidR="006022E6" w:rsidRPr="00B72BFA" w:rsidRDefault="006022E6" w:rsidP="00273C95">
      <w:pPr>
        <w:pStyle w:val="ListParagraph"/>
        <w:numPr>
          <w:ilvl w:val="0"/>
          <w:numId w:val="11"/>
        </w:numPr>
        <w:spacing w:before="80" w:after="80"/>
        <w:contextualSpacing w:val="0"/>
        <w:rPr>
          <w:rFonts w:asciiTheme="minorHAnsi" w:hAnsiTheme="minorHAnsi"/>
          <w:sz w:val="20"/>
          <w:szCs w:val="20"/>
        </w:rPr>
      </w:pPr>
      <w:r w:rsidRPr="00B72BFA">
        <w:rPr>
          <w:rFonts w:asciiTheme="minorHAnsi" w:hAnsiTheme="minorHAnsi"/>
          <w:sz w:val="20"/>
          <w:szCs w:val="20"/>
        </w:rPr>
        <w:t xml:space="preserve">Analyze data and translated </w:t>
      </w:r>
      <w:r w:rsidR="00B72BFA">
        <w:rPr>
          <w:rFonts w:asciiTheme="minorHAnsi" w:hAnsiTheme="minorHAnsi"/>
          <w:sz w:val="20"/>
          <w:szCs w:val="20"/>
        </w:rPr>
        <w:t xml:space="preserve">Arabic </w:t>
      </w:r>
      <w:r w:rsidRPr="00B72BFA">
        <w:rPr>
          <w:rFonts w:asciiTheme="minorHAnsi" w:hAnsiTheme="minorHAnsi"/>
          <w:sz w:val="20"/>
          <w:szCs w:val="20"/>
        </w:rPr>
        <w:t>to develop reports for intelligence customers</w:t>
      </w:r>
    </w:p>
    <w:p w14:paraId="20F30806" w14:textId="685B29DC" w:rsidR="006022E6" w:rsidRPr="00B72BFA" w:rsidRDefault="006022E6" w:rsidP="00273C95">
      <w:pPr>
        <w:pStyle w:val="ListParagraph"/>
        <w:numPr>
          <w:ilvl w:val="0"/>
          <w:numId w:val="11"/>
        </w:numPr>
        <w:spacing w:before="80" w:after="80"/>
        <w:contextualSpacing w:val="0"/>
        <w:rPr>
          <w:rFonts w:asciiTheme="minorHAnsi" w:hAnsiTheme="minorHAnsi"/>
          <w:sz w:val="20"/>
          <w:szCs w:val="20"/>
        </w:rPr>
      </w:pPr>
      <w:r w:rsidRPr="00B72BFA">
        <w:rPr>
          <w:rFonts w:asciiTheme="minorHAnsi" w:hAnsiTheme="minorHAnsi"/>
          <w:sz w:val="20"/>
          <w:szCs w:val="20"/>
        </w:rPr>
        <w:t>Led 12 junior linguist</w:t>
      </w:r>
      <w:r w:rsidRPr="00B72BFA">
        <w:rPr>
          <w:rFonts w:asciiTheme="minorHAnsi" w:hAnsiTheme="minorHAnsi"/>
          <w:sz w:val="20"/>
          <w:szCs w:val="20"/>
        </w:rPr>
        <w:t>s</w:t>
      </w:r>
      <w:r w:rsidRPr="00B72BFA">
        <w:rPr>
          <w:rFonts w:asciiTheme="minorHAnsi" w:hAnsiTheme="minorHAnsi"/>
          <w:sz w:val="20"/>
          <w:szCs w:val="20"/>
        </w:rPr>
        <w:t xml:space="preserve"> as Senior Linguist</w:t>
      </w:r>
    </w:p>
    <w:p w14:paraId="26878242" w14:textId="77777777" w:rsidR="006022E6" w:rsidRPr="00B72BFA" w:rsidRDefault="006022E6" w:rsidP="00273C95">
      <w:pPr>
        <w:pStyle w:val="ListParagraph"/>
        <w:numPr>
          <w:ilvl w:val="0"/>
          <w:numId w:val="11"/>
        </w:numPr>
        <w:spacing w:before="80" w:after="80"/>
        <w:contextualSpacing w:val="0"/>
        <w:rPr>
          <w:rFonts w:asciiTheme="minorHAnsi" w:hAnsiTheme="minorHAnsi"/>
          <w:sz w:val="20"/>
          <w:szCs w:val="20"/>
        </w:rPr>
      </w:pPr>
      <w:r w:rsidRPr="00B72BFA">
        <w:rPr>
          <w:rFonts w:asciiTheme="minorHAnsi" w:hAnsiTheme="minorHAnsi"/>
          <w:sz w:val="20"/>
          <w:szCs w:val="20"/>
        </w:rPr>
        <w:t>Researched and presented new technologies being exploited for tactical missions</w:t>
      </w:r>
    </w:p>
    <w:p w14:paraId="7338DA16" w14:textId="1A5369B9" w:rsidR="006022E6" w:rsidRPr="00B72BFA" w:rsidRDefault="006022E6" w:rsidP="00273C95">
      <w:pPr>
        <w:pStyle w:val="ListParagraph"/>
        <w:numPr>
          <w:ilvl w:val="0"/>
          <w:numId w:val="11"/>
        </w:numPr>
        <w:rPr>
          <w:rFonts w:asciiTheme="minorHAnsi" w:hAnsiTheme="minorHAnsi"/>
          <w:sz w:val="20"/>
          <w:szCs w:val="20"/>
        </w:rPr>
      </w:pPr>
      <w:r w:rsidRPr="00B72BFA">
        <w:rPr>
          <w:rFonts w:asciiTheme="minorHAnsi" w:hAnsiTheme="minorHAnsi"/>
          <w:sz w:val="20"/>
          <w:szCs w:val="20"/>
        </w:rPr>
        <w:t>Deployed with 15th MEU to support NAVCENT's Cryptologic Support Group Bahrain and SOTF 51 1.2's PACIFIC EAGLE operations in the Philippines</w:t>
      </w:r>
    </w:p>
    <w:p w14:paraId="0D0BA791" w14:textId="5FE89F96" w:rsidR="00273C95" w:rsidRPr="00FE20C8" w:rsidRDefault="00273C95" w:rsidP="00273C95">
      <w:pPr>
        <w:ind w:left="360"/>
        <w:rPr>
          <w:rFonts w:asciiTheme="minorHAnsi" w:hAnsiTheme="minorHAnsi"/>
        </w:rPr>
      </w:pPr>
    </w:p>
    <w:p w14:paraId="60404534" w14:textId="20F7880C" w:rsidR="00027AFB" w:rsidRPr="00FE20C8" w:rsidRDefault="00273C95" w:rsidP="00413324">
      <w:pPr>
        <w:ind w:left="360"/>
        <w:jc w:val="center"/>
        <w:rPr>
          <w:rFonts w:asciiTheme="minorHAnsi" w:hAnsiTheme="minorHAnsi"/>
          <w:b/>
          <w:bCs/>
          <w:szCs w:val="32"/>
        </w:rPr>
      </w:pPr>
      <w:r w:rsidRPr="00FE20C8">
        <w:rPr>
          <w:rFonts w:asciiTheme="minorHAnsi" w:hAnsiTheme="minorHAnsi"/>
          <w:b/>
          <w:bCs/>
          <w:szCs w:val="32"/>
        </w:rPr>
        <w:t>Work Experience</w:t>
      </w:r>
    </w:p>
    <w:p w14:paraId="532B0056" w14:textId="77777777" w:rsidR="00413324" w:rsidRPr="00FE20C8" w:rsidRDefault="00413324" w:rsidP="00413324">
      <w:pPr>
        <w:spacing w:after="47"/>
        <w:ind w:left="360"/>
        <w:jc w:val="center"/>
        <w:rPr>
          <w:rFonts w:asciiTheme="minorHAnsi" w:hAnsiTheme="minorHAnsi"/>
          <w:b/>
          <w:bCs/>
          <w:szCs w:val="32"/>
        </w:rPr>
      </w:pPr>
    </w:p>
    <w:p w14:paraId="7F4056F5" w14:textId="0E028E72" w:rsidR="00760E68" w:rsidRPr="00FE20C8" w:rsidRDefault="002A495B" w:rsidP="00273C95">
      <w:pPr>
        <w:spacing w:after="193"/>
        <w:rPr>
          <w:rFonts w:asciiTheme="minorHAnsi" w:hAnsiTheme="minorHAnsi" w:cstheme="minorHAnsi"/>
          <w:sz w:val="22"/>
          <w:szCs w:val="18"/>
        </w:rPr>
      </w:pPr>
      <w:r w:rsidRPr="00FE20C8">
        <w:rPr>
          <w:rFonts w:asciiTheme="minorHAnsi" w:hAnsiTheme="minorHAnsi" w:cstheme="minorHAnsi"/>
          <w:sz w:val="22"/>
          <w:szCs w:val="18"/>
        </w:rPr>
        <w:t>March 2019 – December 2019</w:t>
      </w:r>
      <w:r>
        <w:rPr>
          <w:rFonts w:asciiTheme="minorHAnsi" w:hAnsiTheme="minorHAnsi" w:cstheme="minorHAnsi"/>
          <w:sz w:val="22"/>
          <w:szCs w:val="18"/>
        </w:rPr>
        <w:t xml:space="preserve">, </w:t>
      </w:r>
      <w:r w:rsidRPr="00FE20C8">
        <w:rPr>
          <w:rFonts w:asciiTheme="minorHAnsi" w:hAnsiTheme="minorHAnsi" w:cstheme="minorHAnsi"/>
          <w:sz w:val="22"/>
          <w:szCs w:val="18"/>
        </w:rPr>
        <w:t xml:space="preserve">Copper &amp; Kings </w:t>
      </w:r>
      <w:r>
        <w:rPr>
          <w:rFonts w:asciiTheme="minorHAnsi" w:hAnsiTheme="minorHAnsi" w:cstheme="minorHAnsi"/>
          <w:sz w:val="22"/>
          <w:szCs w:val="18"/>
        </w:rPr>
        <w:t xml:space="preserve">Distillery, </w:t>
      </w:r>
      <w:r w:rsidR="00760E68" w:rsidRPr="00FE20C8">
        <w:rPr>
          <w:rFonts w:asciiTheme="minorHAnsi" w:hAnsiTheme="minorHAnsi" w:cstheme="minorHAnsi"/>
          <w:sz w:val="22"/>
          <w:szCs w:val="18"/>
        </w:rPr>
        <w:t>Production Team Member</w:t>
      </w:r>
    </w:p>
    <w:p w14:paraId="60ECAE8C" w14:textId="2DF5BEC6" w:rsidR="00F6159E" w:rsidRPr="00B72BFA" w:rsidRDefault="00760E68" w:rsidP="00273C95">
      <w:pPr>
        <w:pStyle w:val="ListParagraph"/>
        <w:numPr>
          <w:ilvl w:val="0"/>
          <w:numId w:val="5"/>
        </w:numPr>
        <w:spacing w:after="193"/>
        <w:rPr>
          <w:rFonts w:asciiTheme="minorHAnsi" w:hAnsiTheme="minorHAnsi" w:cstheme="minorHAnsi"/>
          <w:sz w:val="20"/>
          <w:szCs w:val="20"/>
        </w:rPr>
      </w:pPr>
      <w:r w:rsidRPr="00B72BFA">
        <w:rPr>
          <w:rFonts w:asciiTheme="minorHAnsi" w:hAnsiTheme="minorHAnsi" w:cstheme="minorHAnsi"/>
          <w:sz w:val="20"/>
          <w:szCs w:val="20"/>
        </w:rPr>
        <w:t xml:space="preserve">Quickly and effectively integrated into the production team as an asset, capable of handling all distilling, production, inventory, and shipment responsibilities independently within the first </w:t>
      </w:r>
      <w:r w:rsidR="004F2530" w:rsidRPr="00B72BFA">
        <w:rPr>
          <w:rFonts w:asciiTheme="minorHAnsi" w:hAnsiTheme="minorHAnsi" w:cstheme="minorHAnsi"/>
          <w:sz w:val="20"/>
          <w:szCs w:val="20"/>
        </w:rPr>
        <w:t>6</w:t>
      </w:r>
      <w:r w:rsidRPr="00B72BFA">
        <w:rPr>
          <w:rFonts w:asciiTheme="minorHAnsi" w:hAnsiTheme="minorHAnsi" w:cstheme="minorHAnsi"/>
          <w:sz w:val="20"/>
          <w:szCs w:val="20"/>
        </w:rPr>
        <w:t xml:space="preserve"> months. </w:t>
      </w:r>
    </w:p>
    <w:p w14:paraId="656E938E" w14:textId="21F09F82" w:rsidR="00760E68" w:rsidRPr="00B72BFA" w:rsidRDefault="00760E68" w:rsidP="00273C95">
      <w:pPr>
        <w:pStyle w:val="ListParagraph"/>
        <w:numPr>
          <w:ilvl w:val="0"/>
          <w:numId w:val="5"/>
        </w:numPr>
        <w:spacing w:after="193"/>
        <w:rPr>
          <w:rFonts w:asciiTheme="minorHAnsi" w:hAnsiTheme="minorHAnsi" w:cstheme="minorHAnsi"/>
          <w:sz w:val="20"/>
          <w:szCs w:val="20"/>
        </w:rPr>
      </w:pPr>
      <w:r w:rsidRPr="00B72BFA">
        <w:rPr>
          <w:rFonts w:asciiTheme="minorHAnsi" w:hAnsiTheme="minorHAnsi" w:cstheme="minorHAnsi"/>
          <w:sz w:val="20"/>
          <w:szCs w:val="20"/>
        </w:rPr>
        <w:t>Work</w:t>
      </w:r>
      <w:r w:rsidR="004F2530" w:rsidRPr="00B72BFA">
        <w:rPr>
          <w:rFonts w:asciiTheme="minorHAnsi" w:hAnsiTheme="minorHAnsi" w:cstheme="minorHAnsi"/>
          <w:sz w:val="20"/>
          <w:szCs w:val="20"/>
        </w:rPr>
        <w:t xml:space="preserve"> </w:t>
      </w:r>
      <w:r w:rsidR="00D06FF9" w:rsidRPr="00B72BFA">
        <w:rPr>
          <w:rFonts w:asciiTheme="minorHAnsi" w:hAnsiTheme="minorHAnsi" w:cstheme="minorHAnsi"/>
          <w:sz w:val="20"/>
          <w:szCs w:val="20"/>
        </w:rPr>
        <w:t>35</w:t>
      </w:r>
      <w:r w:rsidR="004F2530" w:rsidRPr="00B72BFA">
        <w:rPr>
          <w:rFonts w:asciiTheme="minorHAnsi" w:hAnsiTheme="minorHAnsi" w:cstheme="minorHAnsi"/>
          <w:sz w:val="20"/>
          <w:szCs w:val="20"/>
        </w:rPr>
        <w:t xml:space="preserve">+ </w:t>
      </w:r>
      <w:r w:rsidR="00D06FF9" w:rsidRPr="00B72BFA">
        <w:rPr>
          <w:rFonts w:asciiTheme="minorHAnsi" w:hAnsiTheme="minorHAnsi" w:cstheme="minorHAnsi"/>
          <w:sz w:val="20"/>
          <w:szCs w:val="20"/>
        </w:rPr>
        <w:t>hour</w:t>
      </w:r>
      <w:r w:rsidRPr="00B72BFA">
        <w:rPr>
          <w:rFonts w:asciiTheme="minorHAnsi" w:hAnsiTheme="minorHAnsi" w:cstheme="minorHAnsi"/>
          <w:sz w:val="20"/>
          <w:szCs w:val="20"/>
        </w:rPr>
        <w:t xml:space="preserve"> weeks while going to school full time.  </w:t>
      </w:r>
    </w:p>
    <w:p w14:paraId="65BE7DA6" w14:textId="6E06A0A7" w:rsidR="00F6159E" w:rsidRPr="00FE20C8" w:rsidRDefault="002A495B" w:rsidP="00837929">
      <w:pPr>
        <w:spacing w:after="193"/>
        <w:ind w:left="10" w:hanging="10"/>
        <w:rPr>
          <w:rFonts w:asciiTheme="minorHAnsi" w:hAnsiTheme="minorHAnsi" w:cstheme="minorHAnsi"/>
          <w:sz w:val="22"/>
          <w:szCs w:val="18"/>
        </w:rPr>
      </w:pPr>
      <w:r w:rsidRPr="00FE20C8">
        <w:rPr>
          <w:rFonts w:asciiTheme="minorHAnsi" w:hAnsiTheme="minorHAnsi" w:cstheme="minorHAnsi"/>
          <w:sz w:val="22"/>
          <w:szCs w:val="18"/>
        </w:rPr>
        <w:t>May 2018 – March 2019</w:t>
      </w:r>
      <w:r>
        <w:rPr>
          <w:rFonts w:asciiTheme="minorHAnsi" w:hAnsiTheme="minorHAnsi" w:cstheme="minorHAnsi"/>
          <w:sz w:val="22"/>
          <w:szCs w:val="18"/>
        </w:rPr>
        <w:t xml:space="preserve">, </w:t>
      </w:r>
      <w:r w:rsidRPr="00FE20C8">
        <w:rPr>
          <w:rFonts w:asciiTheme="minorHAnsi" w:hAnsiTheme="minorHAnsi" w:cstheme="minorHAnsi"/>
          <w:sz w:val="22"/>
          <w:szCs w:val="18"/>
        </w:rPr>
        <w:t>Off Leash K9 Training</w:t>
      </w:r>
      <w:r>
        <w:rPr>
          <w:rFonts w:asciiTheme="minorHAnsi" w:hAnsiTheme="minorHAnsi" w:cstheme="minorHAnsi"/>
          <w:sz w:val="22"/>
          <w:szCs w:val="18"/>
        </w:rPr>
        <w:t>,</w:t>
      </w:r>
      <w:r w:rsidRPr="00FE20C8">
        <w:rPr>
          <w:rFonts w:asciiTheme="minorHAnsi" w:hAnsiTheme="minorHAnsi" w:cstheme="minorHAnsi"/>
          <w:sz w:val="22"/>
          <w:szCs w:val="18"/>
        </w:rPr>
        <w:t xml:space="preserve"> </w:t>
      </w:r>
      <w:r w:rsidR="00F6159E" w:rsidRPr="00FE20C8">
        <w:rPr>
          <w:rFonts w:asciiTheme="minorHAnsi" w:hAnsiTheme="minorHAnsi" w:cstheme="minorHAnsi"/>
          <w:sz w:val="22"/>
          <w:szCs w:val="18"/>
        </w:rPr>
        <w:t>Dog Trainer</w:t>
      </w:r>
    </w:p>
    <w:p w14:paraId="73677A80" w14:textId="4A9FE498" w:rsidR="00F6159E" w:rsidRPr="00B72BFA" w:rsidRDefault="00F6159E" w:rsidP="00273C95">
      <w:pPr>
        <w:pStyle w:val="ListParagraph"/>
        <w:numPr>
          <w:ilvl w:val="0"/>
          <w:numId w:val="6"/>
        </w:numPr>
        <w:spacing w:after="193"/>
        <w:rPr>
          <w:rFonts w:asciiTheme="minorHAnsi" w:hAnsiTheme="minorHAnsi" w:cstheme="minorHAnsi"/>
          <w:sz w:val="20"/>
          <w:szCs w:val="15"/>
        </w:rPr>
      </w:pPr>
      <w:r w:rsidRPr="00B72BFA">
        <w:rPr>
          <w:rFonts w:asciiTheme="minorHAnsi" w:hAnsiTheme="minorHAnsi" w:cstheme="minorHAnsi"/>
          <w:sz w:val="20"/>
          <w:szCs w:val="15"/>
        </w:rPr>
        <w:t>Trained dogs to complete obedience in 2 weeks while maintaining diligent videos of progression and maintaining sincere relationships with clients.</w:t>
      </w:r>
    </w:p>
    <w:p w14:paraId="0CD0E574" w14:textId="00E0ADE4" w:rsidR="005A6105" w:rsidRPr="00B72BFA" w:rsidRDefault="00F6159E" w:rsidP="00273C95">
      <w:pPr>
        <w:pStyle w:val="ListParagraph"/>
        <w:numPr>
          <w:ilvl w:val="0"/>
          <w:numId w:val="6"/>
        </w:numPr>
        <w:spacing w:after="193"/>
        <w:rPr>
          <w:rFonts w:asciiTheme="minorHAnsi" w:hAnsiTheme="minorHAnsi" w:cstheme="minorHAnsi"/>
          <w:sz w:val="20"/>
          <w:szCs w:val="15"/>
        </w:rPr>
      </w:pPr>
      <w:r w:rsidRPr="00B72BFA">
        <w:rPr>
          <w:rFonts w:asciiTheme="minorHAnsi" w:hAnsiTheme="minorHAnsi" w:cstheme="minorHAnsi"/>
          <w:sz w:val="20"/>
          <w:szCs w:val="15"/>
        </w:rPr>
        <w:t>Time managed my schedule to train 2 dogs a month while going to school full time.</w:t>
      </w:r>
    </w:p>
    <w:p w14:paraId="30313DA8" w14:textId="77777777" w:rsidR="006C18A4" w:rsidRPr="00FE20C8" w:rsidRDefault="00963ACD" w:rsidP="00413324">
      <w:pPr>
        <w:spacing w:after="214"/>
        <w:jc w:val="center"/>
        <w:rPr>
          <w:rFonts w:asciiTheme="minorHAnsi" w:hAnsiTheme="minorHAnsi" w:cstheme="minorHAnsi"/>
          <w:b/>
          <w:bCs/>
        </w:rPr>
      </w:pPr>
      <w:r w:rsidRPr="00FE20C8">
        <w:rPr>
          <w:rFonts w:asciiTheme="minorHAnsi" w:hAnsiTheme="minorHAnsi" w:cstheme="minorHAnsi"/>
          <w:b/>
          <w:bCs/>
        </w:rPr>
        <w:t>Awards</w:t>
      </w:r>
    </w:p>
    <w:p w14:paraId="6C17145F" w14:textId="3EAA56FD" w:rsidR="006C18A4" w:rsidRPr="00B72BFA" w:rsidRDefault="00EA6DB0" w:rsidP="00273C95">
      <w:pPr>
        <w:pStyle w:val="ListParagraph"/>
        <w:numPr>
          <w:ilvl w:val="0"/>
          <w:numId w:val="7"/>
        </w:numPr>
        <w:spacing w:after="8"/>
        <w:rPr>
          <w:rFonts w:asciiTheme="minorHAnsi" w:hAnsiTheme="minorHAnsi" w:cstheme="minorHAnsi"/>
          <w:sz w:val="20"/>
          <w:szCs w:val="15"/>
        </w:rPr>
      </w:pPr>
      <w:r w:rsidRPr="00B72BFA">
        <w:rPr>
          <w:rFonts w:asciiTheme="minorHAnsi" w:hAnsiTheme="minorHAnsi" w:cstheme="minorHAnsi"/>
          <w:sz w:val="20"/>
          <w:szCs w:val="15"/>
        </w:rPr>
        <w:t xml:space="preserve">(2) </w:t>
      </w:r>
      <w:r w:rsidR="00963ACD" w:rsidRPr="00B72BFA">
        <w:rPr>
          <w:rFonts w:asciiTheme="minorHAnsi" w:hAnsiTheme="minorHAnsi" w:cstheme="minorHAnsi"/>
          <w:sz w:val="20"/>
          <w:szCs w:val="15"/>
        </w:rPr>
        <w:t>Navy and Marine Corps Achievement Medal, 2016</w:t>
      </w:r>
      <w:r w:rsidR="004F2530" w:rsidRPr="00B72BFA">
        <w:rPr>
          <w:rFonts w:asciiTheme="minorHAnsi" w:hAnsiTheme="minorHAnsi" w:cstheme="minorHAnsi"/>
          <w:sz w:val="20"/>
          <w:szCs w:val="15"/>
        </w:rPr>
        <w:t xml:space="preserve"> and 2018</w:t>
      </w:r>
    </w:p>
    <w:p w14:paraId="27D7F6E3" w14:textId="77777777" w:rsidR="00413324" w:rsidRPr="00FE20C8" w:rsidRDefault="00413324" w:rsidP="00413324">
      <w:pPr>
        <w:pStyle w:val="ListParagraph"/>
        <w:spacing w:after="8"/>
        <w:rPr>
          <w:rFonts w:asciiTheme="minorHAnsi" w:hAnsiTheme="minorHAnsi" w:cstheme="minorHAnsi"/>
          <w:szCs w:val="20"/>
        </w:rPr>
      </w:pPr>
    </w:p>
    <w:p w14:paraId="74CBE1A9" w14:textId="27282CAE" w:rsidR="00413324" w:rsidRPr="00A36E0E" w:rsidRDefault="00963ACD" w:rsidP="00A36E0E">
      <w:pPr>
        <w:spacing w:after="193"/>
        <w:jc w:val="center"/>
        <w:rPr>
          <w:rFonts w:asciiTheme="minorHAnsi" w:hAnsiTheme="minorHAnsi" w:cstheme="minorHAnsi"/>
          <w:b/>
          <w:bCs/>
        </w:rPr>
        <w:sectPr w:rsidR="00413324" w:rsidRPr="00A36E0E">
          <w:type w:val="continuous"/>
          <w:pgSz w:w="12240" w:h="15840"/>
          <w:pgMar w:top="1445" w:right="1440" w:bottom="1901" w:left="1411" w:header="720" w:footer="720" w:gutter="0"/>
          <w:cols w:space="720"/>
        </w:sectPr>
      </w:pPr>
      <w:r w:rsidRPr="00FE20C8">
        <w:rPr>
          <w:rFonts w:asciiTheme="minorHAnsi" w:hAnsiTheme="minorHAnsi" w:cstheme="minorHAnsi"/>
          <w:b/>
          <w:bCs/>
        </w:rPr>
        <w:t>REFERENCES</w:t>
      </w:r>
    </w:p>
    <w:p w14:paraId="396293C9" w14:textId="77777777" w:rsidR="00A36E0E" w:rsidRDefault="00413324" w:rsidP="00A36E0E">
      <w:pPr>
        <w:spacing w:after="47"/>
        <w:rPr>
          <w:rFonts w:asciiTheme="minorHAnsi" w:hAnsiTheme="minorHAnsi" w:cstheme="minorHAnsi"/>
          <w:bCs/>
          <w:szCs w:val="20"/>
        </w:rPr>
      </w:pPr>
      <w:r w:rsidRPr="00413324">
        <w:rPr>
          <w:rFonts w:asciiTheme="minorHAnsi" w:hAnsiTheme="minorHAnsi" w:cstheme="minorHAnsi"/>
          <w:bCs/>
          <w:szCs w:val="20"/>
        </w:rPr>
        <w:t xml:space="preserve">Eugene Wheeler </w:t>
      </w:r>
      <w:r w:rsidRPr="00FE20C8">
        <w:rPr>
          <w:rFonts w:asciiTheme="minorHAnsi" w:hAnsiTheme="minorHAnsi" w:cstheme="minorHAnsi"/>
          <w:bCs/>
          <w:szCs w:val="20"/>
        </w:rPr>
        <w:t>(</w:t>
      </w:r>
      <w:r w:rsidRPr="00413324">
        <w:rPr>
          <w:rFonts w:asciiTheme="minorHAnsi" w:hAnsiTheme="minorHAnsi" w:cstheme="minorHAnsi"/>
          <w:bCs/>
          <w:szCs w:val="20"/>
        </w:rPr>
        <w:t>USMC</w:t>
      </w:r>
    </w:p>
    <w:p w14:paraId="3F47F7DD" w14:textId="77777777" w:rsidR="00A36E0E" w:rsidRDefault="00413324" w:rsidP="00A36E0E">
      <w:pPr>
        <w:spacing w:after="47"/>
        <w:rPr>
          <w:rFonts w:asciiTheme="minorHAnsi" w:hAnsiTheme="minorHAnsi" w:cstheme="minorHAnsi"/>
          <w:bCs/>
          <w:szCs w:val="20"/>
        </w:rPr>
      </w:pPr>
      <w:r w:rsidRPr="00413324">
        <w:rPr>
          <w:rFonts w:asciiTheme="minorHAnsi" w:hAnsiTheme="minorHAnsi" w:cstheme="minorHAnsi"/>
          <w:szCs w:val="20"/>
        </w:rPr>
        <w:t>Upon Request</w:t>
      </w:r>
    </w:p>
    <w:p w14:paraId="6E25AB55" w14:textId="77777777" w:rsidR="00A36E0E" w:rsidRDefault="00413324" w:rsidP="00A36E0E">
      <w:pPr>
        <w:spacing w:after="47"/>
        <w:rPr>
          <w:rFonts w:asciiTheme="minorHAnsi" w:hAnsiTheme="minorHAnsi" w:cstheme="minorHAnsi"/>
          <w:bCs/>
          <w:szCs w:val="20"/>
        </w:rPr>
      </w:pPr>
      <w:r w:rsidRPr="00413324">
        <w:rPr>
          <w:rFonts w:asciiTheme="minorHAnsi" w:hAnsiTheme="minorHAnsi" w:cstheme="minorHAnsi"/>
          <w:bCs/>
          <w:szCs w:val="20"/>
        </w:rPr>
        <w:t xml:space="preserve">Dan </w:t>
      </w:r>
      <w:proofErr w:type="spellStart"/>
      <w:r w:rsidRPr="00413324">
        <w:rPr>
          <w:rFonts w:asciiTheme="minorHAnsi" w:hAnsiTheme="minorHAnsi" w:cstheme="minorHAnsi"/>
          <w:bCs/>
          <w:szCs w:val="20"/>
        </w:rPr>
        <w:t>Klimas</w:t>
      </w:r>
      <w:proofErr w:type="spellEnd"/>
      <w:r w:rsidRPr="00413324">
        <w:rPr>
          <w:rFonts w:asciiTheme="minorHAnsi" w:hAnsiTheme="minorHAnsi" w:cstheme="minorHAnsi"/>
          <w:bCs/>
          <w:szCs w:val="20"/>
        </w:rPr>
        <w:t xml:space="preserve"> </w:t>
      </w:r>
      <w:r w:rsidRPr="00FE20C8">
        <w:rPr>
          <w:rFonts w:asciiTheme="minorHAnsi" w:hAnsiTheme="minorHAnsi" w:cstheme="minorHAnsi"/>
          <w:bCs/>
          <w:szCs w:val="20"/>
        </w:rPr>
        <w:t>(</w:t>
      </w:r>
      <w:r w:rsidRPr="00413324">
        <w:rPr>
          <w:rFonts w:asciiTheme="minorHAnsi" w:hAnsiTheme="minorHAnsi" w:cstheme="minorHAnsi"/>
          <w:bCs/>
          <w:szCs w:val="20"/>
        </w:rPr>
        <w:t>USMC</w:t>
      </w:r>
      <w:r w:rsidRPr="00FE20C8">
        <w:rPr>
          <w:rFonts w:asciiTheme="minorHAnsi" w:hAnsiTheme="minorHAnsi" w:cstheme="minorHAnsi"/>
          <w:bCs/>
          <w:szCs w:val="20"/>
        </w:rPr>
        <w:t>)</w:t>
      </w:r>
    </w:p>
    <w:p w14:paraId="17999E37" w14:textId="77777777" w:rsidR="00945846" w:rsidRDefault="00413324" w:rsidP="00945846">
      <w:pPr>
        <w:spacing w:after="47"/>
        <w:rPr>
          <w:rFonts w:asciiTheme="minorHAnsi" w:hAnsiTheme="minorHAnsi" w:cstheme="minorHAnsi"/>
          <w:szCs w:val="20"/>
        </w:rPr>
      </w:pPr>
      <w:r w:rsidRPr="00413324">
        <w:rPr>
          <w:rFonts w:asciiTheme="minorHAnsi" w:hAnsiTheme="minorHAnsi" w:cstheme="minorHAnsi"/>
          <w:szCs w:val="20"/>
        </w:rPr>
        <w:t>Upon Req</w:t>
      </w:r>
      <w:r w:rsidR="00945846">
        <w:rPr>
          <w:rFonts w:asciiTheme="minorHAnsi" w:hAnsiTheme="minorHAnsi" w:cstheme="minorHAnsi"/>
          <w:szCs w:val="20"/>
        </w:rPr>
        <w:t xml:space="preserve">uest                     </w:t>
      </w:r>
    </w:p>
    <w:p w14:paraId="3F618508" w14:textId="77777777" w:rsidR="00945846" w:rsidRDefault="00413324" w:rsidP="00945846">
      <w:pPr>
        <w:spacing w:after="47"/>
        <w:rPr>
          <w:rFonts w:asciiTheme="minorHAnsi" w:hAnsiTheme="minorHAnsi" w:cstheme="minorHAnsi"/>
          <w:szCs w:val="20"/>
        </w:rPr>
      </w:pPr>
      <w:r w:rsidRPr="00413324">
        <w:rPr>
          <w:rFonts w:asciiTheme="minorHAnsi" w:hAnsiTheme="minorHAnsi" w:cstheme="minorHAnsi"/>
          <w:bCs/>
          <w:szCs w:val="20"/>
        </w:rPr>
        <w:t xml:space="preserve">Wade Shelton </w:t>
      </w:r>
      <w:r w:rsidRPr="00FE20C8">
        <w:rPr>
          <w:rFonts w:asciiTheme="minorHAnsi" w:hAnsiTheme="minorHAnsi" w:cstheme="minorHAnsi"/>
          <w:bCs/>
          <w:szCs w:val="20"/>
        </w:rPr>
        <w:t>(</w:t>
      </w:r>
      <w:r w:rsidRPr="00413324">
        <w:rPr>
          <w:rFonts w:asciiTheme="minorHAnsi" w:hAnsiTheme="minorHAnsi" w:cstheme="minorHAnsi"/>
          <w:bCs/>
          <w:szCs w:val="20"/>
        </w:rPr>
        <w:t>RSCS</w:t>
      </w:r>
      <w:r w:rsidRPr="00FE20C8">
        <w:rPr>
          <w:rFonts w:asciiTheme="minorHAnsi" w:hAnsiTheme="minorHAnsi" w:cstheme="minorHAnsi"/>
          <w:bCs/>
          <w:szCs w:val="20"/>
        </w:rPr>
        <w:t>)</w:t>
      </w:r>
    </w:p>
    <w:p w14:paraId="7A2FC95F" w14:textId="27B0A974" w:rsidR="00413324" w:rsidRPr="00413324" w:rsidRDefault="00413324" w:rsidP="00945846">
      <w:pPr>
        <w:spacing w:after="47"/>
        <w:rPr>
          <w:rFonts w:asciiTheme="minorHAnsi" w:hAnsiTheme="minorHAnsi" w:cstheme="minorHAnsi"/>
          <w:szCs w:val="20"/>
        </w:rPr>
      </w:pPr>
      <w:r w:rsidRPr="00413324">
        <w:rPr>
          <w:rFonts w:asciiTheme="minorHAnsi" w:hAnsiTheme="minorHAnsi" w:cstheme="minorHAnsi"/>
          <w:szCs w:val="20"/>
        </w:rPr>
        <w:t>Upon Request</w:t>
      </w:r>
    </w:p>
    <w:p w14:paraId="03C80F51" w14:textId="77777777" w:rsidR="00945846" w:rsidRDefault="00413324" w:rsidP="00945846">
      <w:pPr>
        <w:spacing w:after="47"/>
        <w:rPr>
          <w:rFonts w:asciiTheme="minorHAnsi" w:hAnsiTheme="minorHAnsi" w:cstheme="minorHAnsi"/>
          <w:bCs/>
          <w:szCs w:val="20"/>
        </w:rPr>
      </w:pPr>
      <w:r w:rsidRPr="00413324">
        <w:rPr>
          <w:rFonts w:asciiTheme="minorHAnsi" w:hAnsiTheme="minorHAnsi" w:cstheme="minorHAnsi"/>
          <w:bCs/>
          <w:szCs w:val="20"/>
        </w:rPr>
        <w:t xml:space="preserve">Ryan McKinley </w:t>
      </w:r>
      <w:r w:rsidRPr="00FE20C8">
        <w:rPr>
          <w:rFonts w:asciiTheme="minorHAnsi" w:hAnsiTheme="minorHAnsi" w:cstheme="minorHAnsi"/>
          <w:bCs/>
          <w:szCs w:val="20"/>
        </w:rPr>
        <w:t>(</w:t>
      </w:r>
      <w:r w:rsidRPr="00413324">
        <w:rPr>
          <w:rFonts w:asciiTheme="minorHAnsi" w:hAnsiTheme="minorHAnsi" w:cstheme="minorHAnsi"/>
          <w:bCs/>
          <w:szCs w:val="20"/>
        </w:rPr>
        <w:t>Humana, Inc.</w:t>
      </w:r>
      <w:r w:rsidRPr="00FE20C8">
        <w:rPr>
          <w:rFonts w:asciiTheme="minorHAnsi" w:hAnsiTheme="minorHAnsi" w:cstheme="minorHAnsi"/>
          <w:bCs/>
          <w:szCs w:val="20"/>
        </w:rPr>
        <w:t>)</w:t>
      </w:r>
    </w:p>
    <w:p w14:paraId="1035B7E9" w14:textId="6590EC59" w:rsidR="009B0543" w:rsidRPr="00945846" w:rsidRDefault="00413324" w:rsidP="00945846">
      <w:pPr>
        <w:spacing w:after="47"/>
        <w:rPr>
          <w:rFonts w:asciiTheme="minorHAnsi" w:hAnsiTheme="minorHAnsi" w:cstheme="minorHAnsi"/>
          <w:bCs/>
          <w:szCs w:val="20"/>
        </w:rPr>
      </w:pPr>
      <w:r w:rsidRPr="00FE20C8">
        <w:rPr>
          <w:rFonts w:asciiTheme="minorHAnsi" w:hAnsiTheme="minorHAnsi" w:cstheme="minorHAnsi"/>
          <w:szCs w:val="20"/>
        </w:rPr>
        <w:t>Upon Request</w:t>
      </w:r>
    </w:p>
    <w:p w14:paraId="40C36D0E" w14:textId="77777777" w:rsidR="00413324" w:rsidRDefault="00413324" w:rsidP="00413324">
      <w:pPr>
        <w:jc w:val="center"/>
        <w:rPr>
          <w:rFonts w:asciiTheme="minorHAnsi" w:hAnsiTheme="minorHAnsi" w:cstheme="minorHAnsi"/>
          <w:szCs w:val="20"/>
        </w:rPr>
        <w:sectPr w:rsidR="00413324" w:rsidSect="00413324">
          <w:type w:val="continuous"/>
          <w:pgSz w:w="12240" w:h="15840"/>
          <w:pgMar w:top="1445" w:right="1440" w:bottom="1901" w:left="1411" w:header="720" w:footer="720" w:gutter="0"/>
          <w:cols w:num="2" w:space="720"/>
        </w:sectPr>
      </w:pPr>
    </w:p>
    <w:p w14:paraId="7E525713" w14:textId="4C9D11DF" w:rsidR="004F2530" w:rsidRDefault="004F2530" w:rsidP="00413324">
      <w:pPr>
        <w:jc w:val="center"/>
        <w:rPr>
          <w:rFonts w:asciiTheme="minorHAnsi" w:hAnsiTheme="minorHAnsi" w:cstheme="minorHAnsi"/>
          <w:szCs w:val="20"/>
        </w:rPr>
      </w:pPr>
    </w:p>
    <w:p w14:paraId="43593538" w14:textId="505B8B8C" w:rsidR="004F2530" w:rsidRDefault="004F2530" w:rsidP="00273C95">
      <w:pPr>
        <w:rPr>
          <w:rFonts w:asciiTheme="minorHAnsi" w:hAnsiTheme="minorHAnsi" w:cstheme="minorHAnsi"/>
          <w:szCs w:val="20"/>
        </w:rPr>
      </w:pPr>
    </w:p>
    <w:p w14:paraId="63054A68" w14:textId="77777777" w:rsidR="004F2530" w:rsidRPr="004F2530" w:rsidRDefault="004F2530" w:rsidP="00273C95">
      <w:pPr>
        <w:rPr>
          <w:rFonts w:asciiTheme="minorHAnsi" w:hAnsiTheme="minorHAnsi" w:cstheme="minorHAnsi"/>
          <w:szCs w:val="20"/>
        </w:rPr>
      </w:pPr>
    </w:p>
    <w:p w14:paraId="352635AA" w14:textId="77777777" w:rsidR="004F2530" w:rsidRPr="004F2530" w:rsidRDefault="004F2530" w:rsidP="00273C95">
      <w:pPr>
        <w:rPr>
          <w:rFonts w:asciiTheme="minorHAnsi" w:hAnsiTheme="minorHAnsi" w:cstheme="minorHAnsi"/>
          <w:szCs w:val="20"/>
        </w:rPr>
      </w:pPr>
    </w:p>
    <w:bookmarkEnd w:id="0"/>
    <w:p w14:paraId="3E704869" w14:textId="799FC24E" w:rsidR="006C18A4" w:rsidRPr="00D82DF4" w:rsidRDefault="006C18A4" w:rsidP="00273C95">
      <w:pPr>
        <w:ind w:left="48"/>
        <w:rPr>
          <w:sz w:val="18"/>
          <w:szCs w:val="18"/>
        </w:rPr>
      </w:pPr>
    </w:p>
    <w:sectPr w:rsidR="006C18A4" w:rsidRPr="00D82DF4">
      <w:type w:val="continuous"/>
      <w:pgSz w:w="12240" w:h="15840"/>
      <w:pgMar w:top="1445" w:right="1440" w:bottom="1901" w:left="141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A00002EF" w:usb1="4000207B" w:usb2="00000000" w:usb3="00000000" w:csb0="0000009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numPicBullet w:numPicBulletId="0">
    <w:pict>
      <v:shape id="_x0000_i1149" style="width:6.4pt;height:6.4pt" coordsize="" o:spt="100" o:bullet="t" adj="0,,0" path="" stroked="f">
        <v:stroke joinstyle="miter"/>
        <v:imagedata r:id="rId1" o:title="image1"/>
        <v:formulas/>
        <v:path o:connecttype="segments"/>
      </v:shape>
    </w:pict>
  </w:numPicBullet>
  <w:numPicBullet w:numPicBulletId="1">
    <w:pict>
      <v:shape id="_x0000_i1150" style="width:6.4pt;height:6.4pt" coordsize="" o:spt="100" o:bullet="t" adj="0,,0" path="" stroked="f">
        <v:stroke joinstyle="miter"/>
        <v:imagedata r:id="rId2" o:title="image2"/>
        <v:formulas/>
        <v:path o:connecttype="segments"/>
      </v:shape>
    </w:pict>
  </w:numPicBullet>
  <w:abstractNum w:abstractNumId="0" w15:restartNumberingAfterBreak="0">
    <w:nsid w:val="0F31731C"/>
    <w:multiLevelType w:val="hybridMultilevel"/>
    <w:tmpl w:val="2F484AA2"/>
    <w:lvl w:ilvl="0" w:tplc="154E97C8">
      <w:start w:val="1"/>
      <w:numFmt w:val="bullet"/>
      <w:lvlText w:val=""/>
      <w:lvlJc w:val="left"/>
      <w:pPr>
        <w:ind w:left="720" w:hanging="360"/>
      </w:pPr>
      <w:rPr>
        <w:rFonts w:ascii="Symbol" w:hAnsi="Symbol" w:hint="default"/>
        <w:sz w:val="20"/>
        <w:szCs w:val="20"/>
      </w:rPr>
    </w:lvl>
    <w:lvl w:ilvl="1" w:tplc="198698EC">
      <w:start w:val="1"/>
      <w:numFmt w:val="bullet"/>
      <w:lvlText w:val="○"/>
      <w:lvlJc w:val="left"/>
      <w:pPr>
        <w:ind w:left="1440" w:hanging="360"/>
      </w:pPr>
    </w:lvl>
    <w:lvl w:ilvl="2" w:tplc="1D7A485C">
      <w:start w:val="1"/>
      <w:numFmt w:val="bullet"/>
      <w:lvlText w:val="■"/>
      <w:lvlJc w:val="left"/>
      <w:pPr>
        <w:ind w:left="2160" w:hanging="360"/>
      </w:pPr>
    </w:lvl>
    <w:lvl w:ilvl="3" w:tplc="7DE65F48">
      <w:start w:val="1"/>
      <w:numFmt w:val="bullet"/>
      <w:lvlText w:val="●"/>
      <w:lvlJc w:val="left"/>
      <w:pPr>
        <w:ind w:left="2880" w:hanging="360"/>
      </w:pPr>
    </w:lvl>
    <w:lvl w:ilvl="4" w:tplc="BCC8C4E2">
      <w:start w:val="1"/>
      <w:numFmt w:val="bullet"/>
      <w:lvlText w:val="○"/>
      <w:lvlJc w:val="left"/>
      <w:pPr>
        <w:ind w:left="3600" w:hanging="360"/>
      </w:pPr>
    </w:lvl>
    <w:lvl w:ilvl="5" w:tplc="C0668560">
      <w:start w:val="1"/>
      <w:numFmt w:val="bullet"/>
      <w:lvlText w:val="■"/>
      <w:lvlJc w:val="left"/>
      <w:pPr>
        <w:ind w:left="4320" w:hanging="360"/>
      </w:pPr>
    </w:lvl>
    <w:lvl w:ilvl="6" w:tplc="5AC486F4">
      <w:start w:val="1"/>
      <w:numFmt w:val="bullet"/>
      <w:lvlText w:val="●"/>
      <w:lvlJc w:val="left"/>
      <w:pPr>
        <w:ind w:left="5040" w:hanging="360"/>
      </w:pPr>
    </w:lvl>
    <w:lvl w:ilvl="7" w:tplc="A3A816B0">
      <w:start w:val="1"/>
      <w:numFmt w:val="bullet"/>
      <w:lvlText w:val="●"/>
      <w:lvlJc w:val="left"/>
      <w:pPr>
        <w:ind w:left="5760" w:hanging="360"/>
      </w:pPr>
    </w:lvl>
    <w:lvl w:ilvl="8" w:tplc="C0D67FA6">
      <w:start w:val="1"/>
      <w:numFmt w:val="bullet"/>
      <w:lvlText w:val="●"/>
      <w:lvlJc w:val="left"/>
      <w:pPr>
        <w:ind w:left="6480" w:hanging="360"/>
      </w:pPr>
    </w:lvl>
  </w:abstractNum>
  <w:abstractNum w:abstractNumId="1" w15:restartNumberingAfterBreak="0">
    <w:nsid w:val="1FB33F1E"/>
    <w:multiLevelType w:val="hybridMultilevel"/>
    <w:tmpl w:val="5B60037C"/>
    <w:lvl w:ilvl="0" w:tplc="04090001">
      <w:start w:val="1"/>
      <w:numFmt w:val="bullet"/>
      <w:lvlText w:val=""/>
      <w:lvlJc w:val="left"/>
      <w:pPr>
        <w:ind w:left="1094" w:hanging="360"/>
      </w:pPr>
      <w:rPr>
        <w:rFonts w:ascii="Symbol" w:hAnsi="Symbol" w:hint="default"/>
      </w:rPr>
    </w:lvl>
    <w:lvl w:ilvl="1" w:tplc="04090003" w:tentative="1">
      <w:start w:val="1"/>
      <w:numFmt w:val="bullet"/>
      <w:lvlText w:val="o"/>
      <w:lvlJc w:val="left"/>
      <w:pPr>
        <w:ind w:left="1814" w:hanging="360"/>
      </w:pPr>
      <w:rPr>
        <w:rFonts w:ascii="Courier New" w:hAnsi="Courier New" w:hint="default"/>
      </w:rPr>
    </w:lvl>
    <w:lvl w:ilvl="2" w:tplc="04090005" w:tentative="1">
      <w:start w:val="1"/>
      <w:numFmt w:val="bullet"/>
      <w:lvlText w:val=""/>
      <w:lvlJc w:val="left"/>
      <w:pPr>
        <w:ind w:left="2534" w:hanging="360"/>
      </w:pPr>
      <w:rPr>
        <w:rFonts w:ascii="Wingdings" w:hAnsi="Wingdings" w:hint="default"/>
      </w:rPr>
    </w:lvl>
    <w:lvl w:ilvl="3" w:tplc="04090001" w:tentative="1">
      <w:start w:val="1"/>
      <w:numFmt w:val="bullet"/>
      <w:lvlText w:val=""/>
      <w:lvlJc w:val="left"/>
      <w:pPr>
        <w:ind w:left="3254" w:hanging="360"/>
      </w:pPr>
      <w:rPr>
        <w:rFonts w:ascii="Symbol" w:hAnsi="Symbol" w:hint="default"/>
      </w:rPr>
    </w:lvl>
    <w:lvl w:ilvl="4" w:tplc="04090003" w:tentative="1">
      <w:start w:val="1"/>
      <w:numFmt w:val="bullet"/>
      <w:lvlText w:val="o"/>
      <w:lvlJc w:val="left"/>
      <w:pPr>
        <w:ind w:left="3974" w:hanging="360"/>
      </w:pPr>
      <w:rPr>
        <w:rFonts w:ascii="Courier New" w:hAnsi="Courier New" w:hint="default"/>
      </w:rPr>
    </w:lvl>
    <w:lvl w:ilvl="5" w:tplc="04090005" w:tentative="1">
      <w:start w:val="1"/>
      <w:numFmt w:val="bullet"/>
      <w:lvlText w:val=""/>
      <w:lvlJc w:val="left"/>
      <w:pPr>
        <w:ind w:left="4694" w:hanging="360"/>
      </w:pPr>
      <w:rPr>
        <w:rFonts w:ascii="Wingdings" w:hAnsi="Wingdings" w:hint="default"/>
      </w:rPr>
    </w:lvl>
    <w:lvl w:ilvl="6" w:tplc="04090001" w:tentative="1">
      <w:start w:val="1"/>
      <w:numFmt w:val="bullet"/>
      <w:lvlText w:val=""/>
      <w:lvlJc w:val="left"/>
      <w:pPr>
        <w:ind w:left="5414" w:hanging="360"/>
      </w:pPr>
      <w:rPr>
        <w:rFonts w:ascii="Symbol" w:hAnsi="Symbol" w:hint="default"/>
      </w:rPr>
    </w:lvl>
    <w:lvl w:ilvl="7" w:tplc="04090003" w:tentative="1">
      <w:start w:val="1"/>
      <w:numFmt w:val="bullet"/>
      <w:lvlText w:val="o"/>
      <w:lvlJc w:val="left"/>
      <w:pPr>
        <w:ind w:left="6134" w:hanging="360"/>
      </w:pPr>
      <w:rPr>
        <w:rFonts w:ascii="Courier New" w:hAnsi="Courier New" w:hint="default"/>
      </w:rPr>
    </w:lvl>
    <w:lvl w:ilvl="8" w:tplc="04090005" w:tentative="1">
      <w:start w:val="1"/>
      <w:numFmt w:val="bullet"/>
      <w:lvlText w:val=""/>
      <w:lvlJc w:val="left"/>
      <w:pPr>
        <w:ind w:left="6854" w:hanging="360"/>
      </w:pPr>
      <w:rPr>
        <w:rFonts w:ascii="Wingdings" w:hAnsi="Wingdings" w:hint="default"/>
      </w:rPr>
    </w:lvl>
  </w:abstractNum>
  <w:abstractNum w:abstractNumId="2" w15:restartNumberingAfterBreak="0">
    <w:nsid w:val="28C540C5"/>
    <w:multiLevelType w:val="hybridMultilevel"/>
    <w:tmpl w:val="E8E8D282"/>
    <w:lvl w:ilvl="0" w:tplc="154E97C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99A2868"/>
    <w:multiLevelType w:val="hybridMultilevel"/>
    <w:tmpl w:val="B1464BD0"/>
    <w:lvl w:ilvl="0" w:tplc="D966C6DA">
      <w:start w:val="1"/>
      <w:numFmt w:val="bullet"/>
      <w:lvlText w:val=""/>
      <w:lvlJc w:val="center"/>
      <w:pPr>
        <w:ind w:left="1445" w:hanging="360"/>
      </w:pPr>
      <w:rPr>
        <w:rFonts w:ascii="Symbol" w:hAnsi="Symbol" w:hint="default"/>
      </w:rPr>
    </w:lvl>
    <w:lvl w:ilvl="1" w:tplc="04090003" w:tentative="1">
      <w:start w:val="1"/>
      <w:numFmt w:val="bullet"/>
      <w:lvlText w:val="o"/>
      <w:lvlJc w:val="left"/>
      <w:pPr>
        <w:ind w:left="2165" w:hanging="360"/>
      </w:pPr>
      <w:rPr>
        <w:rFonts w:ascii="Courier New" w:hAnsi="Courier New" w:cs="Courier New" w:hint="default"/>
      </w:rPr>
    </w:lvl>
    <w:lvl w:ilvl="2" w:tplc="04090005" w:tentative="1">
      <w:start w:val="1"/>
      <w:numFmt w:val="bullet"/>
      <w:lvlText w:val=""/>
      <w:lvlJc w:val="left"/>
      <w:pPr>
        <w:ind w:left="2885" w:hanging="360"/>
      </w:pPr>
      <w:rPr>
        <w:rFonts w:ascii="Wingdings" w:hAnsi="Wingdings" w:hint="default"/>
      </w:rPr>
    </w:lvl>
    <w:lvl w:ilvl="3" w:tplc="04090001" w:tentative="1">
      <w:start w:val="1"/>
      <w:numFmt w:val="bullet"/>
      <w:lvlText w:val=""/>
      <w:lvlJc w:val="left"/>
      <w:pPr>
        <w:ind w:left="3605" w:hanging="360"/>
      </w:pPr>
      <w:rPr>
        <w:rFonts w:ascii="Symbol" w:hAnsi="Symbol" w:hint="default"/>
      </w:rPr>
    </w:lvl>
    <w:lvl w:ilvl="4" w:tplc="04090003" w:tentative="1">
      <w:start w:val="1"/>
      <w:numFmt w:val="bullet"/>
      <w:lvlText w:val="o"/>
      <w:lvlJc w:val="left"/>
      <w:pPr>
        <w:ind w:left="4325" w:hanging="360"/>
      </w:pPr>
      <w:rPr>
        <w:rFonts w:ascii="Courier New" w:hAnsi="Courier New" w:cs="Courier New" w:hint="default"/>
      </w:rPr>
    </w:lvl>
    <w:lvl w:ilvl="5" w:tplc="04090005" w:tentative="1">
      <w:start w:val="1"/>
      <w:numFmt w:val="bullet"/>
      <w:lvlText w:val=""/>
      <w:lvlJc w:val="left"/>
      <w:pPr>
        <w:ind w:left="5045" w:hanging="360"/>
      </w:pPr>
      <w:rPr>
        <w:rFonts w:ascii="Wingdings" w:hAnsi="Wingdings" w:hint="default"/>
      </w:rPr>
    </w:lvl>
    <w:lvl w:ilvl="6" w:tplc="04090001" w:tentative="1">
      <w:start w:val="1"/>
      <w:numFmt w:val="bullet"/>
      <w:lvlText w:val=""/>
      <w:lvlJc w:val="left"/>
      <w:pPr>
        <w:ind w:left="5765" w:hanging="360"/>
      </w:pPr>
      <w:rPr>
        <w:rFonts w:ascii="Symbol" w:hAnsi="Symbol" w:hint="default"/>
      </w:rPr>
    </w:lvl>
    <w:lvl w:ilvl="7" w:tplc="04090003" w:tentative="1">
      <w:start w:val="1"/>
      <w:numFmt w:val="bullet"/>
      <w:lvlText w:val="o"/>
      <w:lvlJc w:val="left"/>
      <w:pPr>
        <w:ind w:left="6485" w:hanging="360"/>
      </w:pPr>
      <w:rPr>
        <w:rFonts w:ascii="Courier New" w:hAnsi="Courier New" w:cs="Courier New" w:hint="default"/>
      </w:rPr>
    </w:lvl>
    <w:lvl w:ilvl="8" w:tplc="04090005" w:tentative="1">
      <w:start w:val="1"/>
      <w:numFmt w:val="bullet"/>
      <w:lvlText w:val=""/>
      <w:lvlJc w:val="left"/>
      <w:pPr>
        <w:ind w:left="7205" w:hanging="360"/>
      </w:pPr>
      <w:rPr>
        <w:rFonts w:ascii="Wingdings" w:hAnsi="Wingdings" w:hint="default"/>
      </w:rPr>
    </w:lvl>
  </w:abstractNum>
  <w:abstractNum w:abstractNumId="4" w15:restartNumberingAfterBreak="0">
    <w:nsid w:val="33CC4BA7"/>
    <w:multiLevelType w:val="hybridMultilevel"/>
    <w:tmpl w:val="13502618"/>
    <w:lvl w:ilvl="0" w:tplc="154E97C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A32467E"/>
    <w:multiLevelType w:val="hybridMultilevel"/>
    <w:tmpl w:val="2E223DC2"/>
    <w:lvl w:ilvl="0" w:tplc="D966C6DA">
      <w:start w:val="1"/>
      <w:numFmt w:val="bullet"/>
      <w:lvlText w:val=""/>
      <w:lvlJc w:val="center"/>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410474BC"/>
    <w:multiLevelType w:val="hybridMultilevel"/>
    <w:tmpl w:val="DEC85870"/>
    <w:lvl w:ilvl="0" w:tplc="04090005">
      <w:start w:val="1"/>
      <w:numFmt w:val="bullet"/>
      <w:lvlText w:val=""/>
      <w:lvlJc w:val="left"/>
      <w:pPr>
        <w:ind w:left="1080"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6F2EDB0C">
      <w:start w:val="1"/>
      <w:numFmt w:val="bullet"/>
      <w:lvlText w:val="o"/>
      <w:lvlJc w:val="left"/>
      <w:pPr>
        <w:ind w:left="15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DB36567C">
      <w:start w:val="1"/>
      <w:numFmt w:val="bullet"/>
      <w:lvlText w:val="▪"/>
      <w:lvlJc w:val="left"/>
      <w:pPr>
        <w:ind w:left="23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37705686">
      <w:start w:val="1"/>
      <w:numFmt w:val="bullet"/>
      <w:lvlText w:val="•"/>
      <w:lvlJc w:val="left"/>
      <w:pPr>
        <w:ind w:left="30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AF7A7560">
      <w:start w:val="1"/>
      <w:numFmt w:val="bullet"/>
      <w:lvlText w:val="o"/>
      <w:lvlJc w:val="left"/>
      <w:pPr>
        <w:ind w:left="374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543E4176">
      <w:start w:val="1"/>
      <w:numFmt w:val="bullet"/>
      <w:lvlText w:val="▪"/>
      <w:lvlJc w:val="left"/>
      <w:pPr>
        <w:ind w:left="446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BD20240E">
      <w:start w:val="1"/>
      <w:numFmt w:val="bullet"/>
      <w:lvlText w:val="•"/>
      <w:lvlJc w:val="left"/>
      <w:pPr>
        <w:ind w:left="518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1A4D45C">
      <w:start w:val="1"/>
      <w:numFmt w:val="bullet"/>
      <w:lvlText w:val="o"/>
      <w:lvlJc w:val="left"/>
      <w:pPr>
        <w:ind w:left="590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5C2A2E82">
      <w:start w:val="1"/>
      <w:numFmt w:val="bullet"/>
      <w:lvlText w:val="▪"/>
      <w:lvlJc w:val="left"/>
      <w:pPr>
        <w:ind w:left="6629"/>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abstractNum w:abstractNumId="7" w15:restartNumberingAfterBreak="0">
    <w:nsid w:val="504C4C32"/>
    <w:multiLevelType w:val="hybridMultilevel"/>
    <w:tmpl w:val="147636CC"/>
    <w:lvl w:ilvl="0" w:tplc="154E97C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5E1E7D3E"/>
    <w:multiLevelType w:val="hybridMultilevel"/>
    <w:tmpl w:val="6060AE52"/>
    <w:lvl w:ilvl="0" w:tplc="154E97C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2193" w:hanging="360"/>
      </w:pPr>
      <w:rPr>
        <w:rFonts w:ascii="Courier New" w:hAnsi="Courier New" w:cs="Courier New" w:hint="default"/>
      </w:rPr>
    </w:lvl>
    <w:lvl w:ilvl="2" w:tplc="04090005" w:tentative="1">
      <w:start w:val="1"/>
      <w:numFmt w:val="bullet"/>
      <w:lvlText w:val=""/>
      <w:lvlJc w:val="left"/>
      <w:pPr>
        <w:ind w:left="2913" w:hanging="360"/>
      </w:pPr>
      <w:rPr>
        <w:rFonts w:ascii="Wingdings" w:hAnsi="Wingdings" w:hint="default"/>
      </w:rPr>
    </w:lvl>
    <w:lvl w:ilvl="3" w:tplc="04090001" w:tentative="1">
      <w:start w:val="1"/>
      <w:numFmt w:val="bullet"/>
      <w:lvlText w:val=""/>
      <w:lvlJc w:val="left"/>
      <w:pPr>
        <w:ind w:left="3633" w:hanging="360"/>
      </w:pPr>
      <w:rPr>
        <w:rFonts w:ascii="Symbol" w:hAnsi="Symbol" w:hint="default"/>
      </w:rPr>
    </w:lvl>
    <w:lvl w:ilvl="4" w:tplc="04090003" w:tentative="1">
      <w:start w:val="1"/>
      <w:numFmt w:val="bullet"/>
      <w:lvlText w:val="o"/>
      <w:lvlJc w:val="left"/>
      <w:pPr>
        <w:ind w:left="4353" w:hanging="360"/>
      </w:pPr>
      <w:rPr>
        <w:rFonts w:ascii="Courier New" w:hAnsi="Courier New" w:cs="Courier New" w:hint="default"/>
      </w:rPr>
    </w:lvl>
    <w:lvl w:ilvl="5" w:tplc="04090005" w:tentative="1">
      <w:start w:val="1"/>
      <w:numFmt w:val="bullet"/>
      <w:lvlText w:val=""/>
      <w:lvlJc w:val="left"/>
      <w:pPr>
        <w:ind w:left="5073" w:hanging="360"/>
      </w:pPr>
      <w:rPr>
        <w:rFonts w:ascii="Wingdings" w:hAnsi="Wingdings" w:hint="default"/>
      </w:rPr>
    </w:lvl>
    <w:lvl w:ilvl="6" w:tplc="04090001" w:tentative="1">
      <w:start w:val="1"/>
      <w:numFmt w:val="bullet"/>
      <w:lvlText w:val=""/>
      <w:lvlJc w:val="left"/>
      <w:pPr>
        <w:ind w:left="5793" w:hanging="360"/>
      </w:pPr>
      <w:rPr>
        <w:rFonts w:ascii="Symbol" w:hAnsi="Symbol" w:hint="default"/>
      </w:rPr>
    </w:lvl>
    <w:lvl w:ilvl="7" w:tplc="04090003" w:tentative="1">
      <w:start w:val="1"/>
      <w:numFmt w:val="bullet"/>
      <w:lvlText w:val="o"/>
      <w:lvlJc w:val="left"/>
      <w:pPr>
        <w:ind w:left="6513" w:hanging="360"/>
      </w:pPr>
      <w:rPr>
        <w:rFonts w:ascii="Courier New" w:hAnsi="Courier New" w:cs="Courier New" w:hint="default"/>
      </w:rPr>
    </w:lvl>
    <w:lvl w:ilvl="8" w:tplc="04090005" w:tentative="1">
      <w:start w:val="1"/>
      <w:numFmt w:val="bullet"/>
      <w:lvlText w:val=""/>
      <w:lvlJc w:val="left"/>
      <w:pPr>
        <w:ind w:left="7233" w:hanging="360"/>
      </w:pPr>
      <w:rPr>
        <w:rFonts w:ascii="Wingdings" w:hAnsi="Wingdings" w:hint="default"/>
      </w:rPr>
    </w:lvl>
  </w:abstractNum>
  <w:abstractNum w:abstractNumId="9" w15:restartNumberingAfterBreak="0">
    <w:nsid w:val="63D243C3"/>
    <w:multiLevelType w:val="hybridMultilevel"/>
    <w:tmpl w:val="02E4541A"/>
    <w:lvl w:ilvl="0" w:tplc="154E97C8">
      <w:start w:val="1"/>
      <w:numFmt w:val="bullet"/>
      <w:lvlText w:val=""/>
      <w:lvlJc w:val="left"/>
      <w:pPr>
        <w:ind w:left="720" w:hanging="360"/>
      </w:pPr>
      <w:rPr>
        <w:rFonts w:ascii="Symbol" w:hAnsi="Symbol" w:hint="default"/>
        <w:sz w:val="20"/>
        <w:szCs w:val="20"/>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6CAF54AC"/>
    <w:multiLevelType w:val="hybridMultilevel"/>
    <w:tmpl w:val="D5025CDE"/>
    <w:lvl w:ilvl="0" w:tplc="04090005">
      <w:start w:val="1"/>
      <w:numFmt w:val="bullet"/>
      <w:lvlText w:val=""/>
      <w:lvlJc w:val="left"/>
      <w:pPr>
        <w:ind w:left="1113" w:hanging="360"/>
      </w:pPr>
      <w:rPr>
        <w:rFonts w:ascii="Wingdings" w:hAnsi="Wingdings" w:hint="default"/>
        <w:b w:val="0"/>
        <w:i w:val="0"/>
        <w:strike w:val="0"/>
        <w:dstrike w:val="0"/>
        <w:color w:val="000000"/>
        <w:sz w:val="20"/>
        <w:szCs w:val="20"/>
        <w:u w:val="none" w:color="000000"/>
        <w:bdr w:val="none" w:sz="0" w:space="0" w:color="auto"/>
        <w:shd w:val="clear" w:color="auto" w:fill="auto"/>
        <w:vertAlign w:val="baseline"/>
      </w:rPr>
    </w:lvl>
    <w:lvl w:ilvl="1" w:tplc="EA8CA5DA">
      <w:start w:val="1"/>
      <w:numFmt w:val="bullet"/>
      <w:lvlText w:val="o"/>
      <w:lvlJc w:val="left"/>
      <w:pPr>
        <w:ind w:left="18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2" w:tplc="42DEABE6">
      <w:start w:val="1"/>
      <w:numFmt w:val="bullet"/>
      <w:lvlText w:val="▪"/>
      <w:lvlJc w:val="left"/>
      <w:pPr>
        <w:ind w:left="25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3" w:tplc="402A01B0">
      <w:start w:val="1"/>
      <w:numFmt w:val="bullet"/>
      <w:lvlText w:val="•"/>
      <w:lvlJc w:val="left"/>
      <w:pPr>
        <w:ind w:left="32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4" w:tplc="F8CAE132">
      <w:start w:val="1"/>
      <w:numFmt w:val="bullet"/>
      <w:lvlText w:val="o"/>
      <w:lvlJc w:val="left"/>
      <w:pPr>
        <w:ind w:left="398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5" w:tplc="C07033E4">
      <w:start w:val="1"/>
      <w:numFmt w:val="bullet"/>
      <w:lvlText w:val="▪"/>
      <w:lvlJc w:val="left"/>
      <w:pPr>
        <w:ind w:left="470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6" w:tplc="20E0AB98">
      <w:start w:val="1"/>
      <w:numFmt w:val="bullet"/>
      <w:lvlText w:val="•"/>
      <w:lvlJc w:val="left"/>
      <w:pPr>
        <w:ind w:left="542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7" w:tplc="89AE7D84">
      <w:start w:val="1"/>
      <w:numFmt w:val="bullet"/>
      <w:lvlText w:val="o"/>
      <w:lvlJc w:val="left"/>
      <w:pPr>
        <w:ind w:left="614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lvl w:ilvl="8" w:tplc="8DB4AF88">
      <w:start w:val="1"/>
      <w:numFmt w:val="bullet"/>
      <w:lvlText w:val="▪"/>
      <w:lvlJc w:val="left"/>
      <w:pPr>
        <w:ind w:left="6860"/>
      </w:pPr>
      <w:rPr>
        <w:rFonts w:ascii="Times New Roman" w:eastAsia="Times New Roman" w:hAnsi="Times New Roman" w:cs="Times New Roman"/>
        <w:b w:val="0"/>
        <w:i w:val="0"/>
        <w:strike w:val="0"/>
        <w:dstrike w:val="0"/>
        <w:color w:val="000000"/>
        <w:sz w:val="20"/>
        <w:szCs w:val="20"/>
        <w:u w:val="none" w:color="000000"/>
        <w:bdr w:val="none" w:sz="0" w:space="0" w:color="auto"/>
        <w:shd w:val="clear" w:color="auto" w:fill="auto"/>
        <w:vertAlign w:val="baseline"/>
      </w:rPr>
    </w:lvl>
  </w:abstractNum>
  <w:num w:numId="1">
    <w:abstractNumId w:val="10"/>
  </w:num>
  <w:num w:numId="2">
    <w:abstractNumId w:val="6"/>
  </w:num>
  <w:num w:numId="3">
    <w:abstractNumId w:val="3"/>
  </w:num>
  <w:num w:numId="4">
    <w:abstractNumId w:val="5"/>
  </w:num>
  <w:num w:numId="5">
    <w:abstractNumId w:val="8"/>
  </w:num>
  <w:num w:numId="6">
    <w:abstractNumId w:val="9"/>
  </w:num>
  <w:num w:numId="7">
    <w:abstractNumId w:val="2"/>
  </w:num>
  <w:num w:numId="8">
    <w:abstractNumId w:val="1"/>
  </w:num>
  <w:num w:numId="9">
    <w:abstractNumId w:val="7"/>
  </w:num>
  <w:num w:numId="10">
    <w:abstractNumId w:val="4"/>
  </w:num>
  <w:num w:numId="1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C18A4"/>
    <w:rsid w:val="00027AFB"/>
    <w:rsid w:val="000851E0"/>
    <w:rsid w:val="00085B09"/>
    <w:rsid w:val="000A484D"/>
    <w:rsid w:val="000C1A84"/>
    <w:rsid w:val="000C1BD2"/>
    <w:rsid w:val="000C397B"/>
    <w:rsid w:val="000F0D66"/>
    <w:rsid w:val="001203D8"/>
    <w:rsid w:val="00142E47"/>
    <w:rsid w:val="001B4F4C"/>
    <w:rsid w:val="001C6C63"/>
    <w:rsid w:val="001C6F60"/>
    <w:rsid w:val="001E1B28"/>
    <w:rsid w:val="00252862"/>
    <w:rsid w:val="00273C95"/>
    <w:rsid w:val="0028323C"/>
    <w:rsid w:val="002867D3"/>
    <w:rsid w:val="002A495B"/>
    <w:rsid w:val="002A5E62"/>
    <w:rsid w:val="0031208F"/>
    <w:rsid w:val="0037346F"/>
    <w:rsid w:val="003E52B4"/>
    <w:rsid w:val="003F6975"/>
    <w:rsid w:val="00413324"/>
    <w:rsid w:val="0041555E"/>
    <w:rsid w:val="0043213E"/>
    <w:rsid w:val="00461214"/>
    <w:rsid w:val="004F2530"/>
    <w:rsid w:val="005071A8"/>
    <w:rsid w:val="0051727E"/>
    <w:rsid w:val="005A3348"/>
    <w:rsid w:val="005A6105"/>
    <w:rsid w:val="005C0A46"/>
    <w:rsid w:val="005D0F68"/>
    <w:rsid w:val="006022E6"/>
    <w:rsid w:val="0061359E"/>
    <w:rsid w:val="006429E7"/>
    <w:rsid w:val="00670E83"/>
    <w:rsid w:val="006C18A4"/>
    <w:rsid w:val="006C2182"/>
    <w:rsid w:val="00760E68"/>
    <w:rsid w:val="007630CC"/>
    <w:rsid w:val="00763F8E"/>
    <w:rsid w:val="00767EBE"/>
    <w:rsid w:val="007710D8"/>
    <w:rsid w:val="00775D2B"/>
    <w:rsid w:val="00807925"/>
    <w:rsid w:val="00827D20"/>
    <w:rsid w:val="00837929"/>
    <w:rsid w:val="008C1E15"/>
    <w:rsid w:val="008C4F58"/>
    <w:rsid w:val="008D4F18"/>
    <w:rsid w:val="00903C4A"/>
    <w:rsid w:val="00904A90"/>
    <w:rsid w:val="00927783"/>
    <w:rsid w:val="00945846"/>
    <w:rsid w:val="00955F12"/>
    <w:rsid w:val="009602CD"/>
    <w:rsid w:val="00963ACD"/>
    <w:rsid w:val="009920AF"/>
    <w:rsid w:val="00993B22"/>
    <w:rsid w:val="009B0543"/>
    <w:rsid w:val="009C0CCF"/>
    <w:rsid w:val="009E7772"/>
    <w:rsid w:val="009F177B"/>
    <w:rsid w:val="00A057AA"/>
    <w:rsid w:val="00A1278A"/>
    <w:rsid w:val="00A31358"/>
    <w:rsid w:val="00A36E0E"/>
    <w:rsid w:val="00A6048A"/>
    <w:rsid w:val="00A67637"/>
    <w:rsid w:val="00A7511E"/>
    <w:rsid w:val="00AE5077"/>
    <w:rsid w:val="00AF080F"/>
    <w:rsid w:val="00AF45DB"/>
    <w:rsid w:val="00AF72DB"/>
    <w:rsid w:val="00B30814"/>
    <w:rsid w:val="00B443E7"/>
    <w:rsid w:val="00B72BFA"/>
    <w:rsid w:val="00B93A7E"/>
    <w:rsid w:val="00BA65F5"/>
    <w:rsid w:val="00C42872"/>
    <w:rsid w:val="00C56179"/>
    <w:rsid w:val="00C62DF5"/>
    <w:rsid w:val="00D06FF9"/>
    <w:rsid w:val="00D13A10"/>
    <w:rsid w:val="00D72D07"/>
    <w:rsid w:val="00D82DF4"/>
    <w:rsid w:val="00DB4C7B"/>
    <w:rsid w:val="00DE5EA5"/>
    <w:rsid w:val="00E067AF"/>
    <w:rsid w:val="00E31217"/>
    <w:rsid w:val="00E6276A"/>
    <w:rsid w:val="00E87C24"/>
    <w:rsid w:val="00EA6DB0"/>
    <w:rsid w:val="00F169B0"/>
    <w:rsid w:val="00F22332"/>
    <w:rsid w:val="00F6159E"/>
    <w:rsid w:val="00F62C14"/>
    <w:rsid w:val="00F855F1"/>
    <w:rsid w:val="00FC01ED"/>
    <w:rsid w:val="00FE20C8"/>
    <w:rsid w:val="00FF723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B843B5"/>
  <w15:docId w15:val="{1EACFD04-D8EB-4653-B162-4CB5BB2AE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63F8E"/>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1C6F60"/>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022E6"/>
    <w:pPr>
      <w:keepNext/>
      <w:keepLines/>
      <w:spacing w:before="40"/>
      <w:outlineLvl w:val="1"/>
    </w:pPr>
    <w:rPr>
      <w:rFonts w:asciiTheme="majorHAnsi" w:eastAsiaTheme="majorEastAsia" w:hAnsiTheme="majorHAnsi" w:cstheme="majorBidi"/>
      <w:color w:val="2F5496"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 w:type="character" w:styleId="Hyperlink">
    <w:name w:val="Hyperlink"/>
    <w:basedOn w:val="DefaultParagraphFont"/>
    <w:uiPriority w:val="99"/>
    <w:unhideWhenUsed/>
    <w:rsid w:val="0037346F"/>
    <w:rPr>
      <w:color w:val="0563C1" w:themeColor="hyperlink"/>
      <w:u w:val="single"/>
    </w:rPr>
  </w:style>
  <w:style w:type="character" w:styleId="UnresolvedMention">
    <w:name w:val="Unresolved Mention"/>
    <w:basedOn w:val="DefaultParagraphFont"/>
    <w:uiPriority w:val="99"/>
    <w:semiHidden/>
    <w:unhideWhenUsed/>
    <w:rsid w:val="0037346F"/>
    <w:rPr>
      <w:color w:val="808080"/>
      <w:shd w:val="clear" w:color="auto" w:fill="E6E6E6"/>
    </w:rPr>
  </w:style>
  <w:style w:type="paragraph" w:styleId="NoSpacing">
    <w:name w:val="No Spacing"/>
    <w:link w:val="NoSpacingChar"/>
    <w:uiPriority w:val="1"/>
    <w:qFormat/>
    <w:rsid w:val="0037346F"/>
    <w:pPr>
      <w:spacing w:after="0" w:line="240" w:lineRule="auto"/>
    </w:pPr>
  </w:style>
  <w:style w:type="character" w:customStyle="1" w:styleId="NoSpacingChar">
    <w:name w:val="No Spacing Char"/>
    <w:basedOn w:val="DefaultParagraphFont"/>
    <w:link w:val="NoSpacing"/>
    <w:uiPriority w:val="1"/>
    <w:rsid w:val="0037346F"/>
  </w:style>
  <w:style w:type="paragraph" w:styleId="ListParagraph">
    <w:name w:val="List Paragraph"/>
    <w:basedOn w:val="Normal"/>
    <w:qFormat/>
    <w:rsid w:val="0037346F"/>
    <w:pPr>
      <w:ind w:left="720"/>
      <w:contextualSpacing/>
    </w:pPr>
  </w:style>
  <w:style w:type="paragraph" w:styleId="Subtitle">
    <w:name w:val="Subtitle"/>
    <w:basedOn w:val="Normal"/>
    <w:next w:val="Normal"/>
    <w:link w:val="SubtitleChar"/>
    <w:uiPriority w:val="11"/>
    <w:qFormat/>
    <w:rsid w:val="001C6F60"/>
    <w:pPr>
      <w:numPr>
        <w:ilvl w:val="1"/>
      </w:numPr>
      <w:spacing w:after="160"/>
      <w:ind w:left="10" w:hanging="10"/>
    </w:pPr>
    <w:rPr>
      <w:rFonts w:asciiTheme="minorHAnsi" w:eastAsiaTheme="minorEastAsia" w:hAnsiTheme="minorHAnsi" w:cstheme="minorBidi"/>
      <w:color w:val="5A5A5A" w:themeColor="text1" w:themeTint="A5"/>
      <w:spacing w:val="15"/>
      <w:sz w:val="22"/>
    </w:rPr>
  </w:style>
  <w:style w:type="character" w:customStyle="1" w:styleId="SubtitleChar">
    <w:name w:val="Subtitle Char"/>
    <w:basedOn w:val="DefaultParagraphFont"/>
    <w:link w:val="Subtitle"/>
    <w:uiPriority w:val="11"/>
    <w:rsid w:val="001C6F60"/>
    <w:rPr>
      <w:color w:val="5A5A5A" w:themeColor="text1" w:themeTint="A5"/>
      <w:spacing w:val="15"/>
    </w:rPr>
  </w:style>
  <w:style w:type="character" w:customStyle="1" w:styleId="Heading1Char">
    <w:name w:val="Heading 1 Char"/>
    <w:basedOn w:val="DefaultParagraphFont"/>
    <w:link w:val="Heading1"/>
    <w:uiPriority w:val="9"/>
    <w:rsid w:val="001C6F60"/>
    <w:rPr>
      <w:rFonts w:asciiTheme="majorHAnsi" w:eastAsiaTheme="majorEastAsia" w:hAnsiTheme="majorHAnsi" w:cstheme="majorBidi"/>
      <w:color w:val="2F5496" w:themeColor="accent1" w:themeShade="BF"/>
      <w:sz w:val="32"/>
      <w:szCs w:val="32"/>
    </w:rPr>
  </w:style>
  <w:style w:type="paragraph" w:styleId="Title">
    <w:name w:val="Title"/>
    <w:basedOn w:val="Normal"/>
    <w:next w:val="Normal"/>
    <w:link w:val="TitleChar"/>
    <w:uiPriority w:val="10"/>
    <w:qFormat/>
    <w:rsid w:val="001C6F60"/>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6F60"/>
    <w:rPr>
      <w:rFonts w:asciiTheme="majorHAnsi" w:eastAsiaTheme="majorEastAsia" w:hAnsiTheme="majorHAnsi" w:cstheme="majorBidi"/>
      <w:spacing w:val="-10"/>
      <w:kern w:val="28"/>
      <w:sz w:val="56"/>
      <w:szCs w:val="56"/>
    </w:rPr>
  </w:style>
  <w:style w:type="character" w:styleId="FollowedHyperlink">
    <w:name w:val="FollowedHyperlink"/>
    <w:basedOn w:val="DefaultParagraphFont"/>
    <w:uiPriority w:val="99"/>
    <w:semiHidden/>
    <w:unhideWhenUsed/>
    <w:rsid w:val="00E6276A"/>
    <w:rPr>
      <w:color w:val="954F72" w:themeColor="followedHyperlink"/>
      <w:u w:val="single"/>
    </w:rPr>
  </w:style>
  <w:style w:type="table" w:styleId="TableGrid0">
    <w:name w:val="Table Grid"/>
    <w:basedOn w:val="TableNormal"/>
    <w:uiPriority w:val="39"/>
    <w:rsid w:val="00E6276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basedOn w:val="DefaultParagraphFont"/>
    <w:link w:val="Heading2"/>
    <w:uiPriority w:val="9"/>
    <w:semiHidden/>
    <w:rsid w:val="006022E6"/>
    <w:rPr>
      <w:rFonts w:asciiTheme="majorHAnsi" w:eastAsiaTheme="majorEastAsia" w:hAnsiTheme="majorHAnsi" w:cstheme="majorBidi"/>
      <w:color w:val="2F5496"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30432205">
      <w:bodyDiv w:val="1"/>
      <w:marLeft w:val="0"/>
      <w:marRight w:val="0"/>
      <w:marTop w:val="0"/>
      <w:marBottom w:val="0"/>
      <w:divBdr>
        <w:top w:val="none" w:sz="0" w:space="0" w:color="auto"/>
        <w:left w:val="none" w:sz="0" w:space="0" w:color="auto"/>
        <w:bottom w:val="none" w:sz="0" w:space="0" w:color="auto"/>
        <w:right w:val="none" w:sz="0" w:space="0" w:color="auto"/>
      </w:divBdr>
    </w:div>
    <w:div w:id="387145365">
      <w:bodyDiv w:val="1"/>
      <w:marLeft w:val="0"/>
      <w:marRight w:val="0"/>
      <w:marTop w:val="0"/>
      <w:marBottom w:val="0"/>
      <w:divBdr>
        <w:top w:val="none" w:sz="0" w:space="0" w:color="auto"/>
        <w:left w:val="none" w:sz="0" w:space="0" w:color="auto"/>
        <w:bottom w:val="none" w:sz="0" w:space="0" w:color="auto"/>
        <w:right w:val="none" w:sz="0" w:space="0" w:color="auto"/>
      </w:divBdr>
    </w:div>
    <w:div w:id="396904270">
      <w:bodyDiv w:val="1"/>
      <w:marLeft w:val="0"/>
      <w:marRight w:val="0"/>
      <w:marTop w:val="0"/>
      <w:marBottom w:val="0"/>
      <w:divBdr>
        <w:top w:val="none" w:sz="0" w:space="0" w:color="auto"/>
        <w:left w:val="none" w:sz="0" w:space="0" w:color="auto"/>
        <w:bottom w:val="none" w:sz="0" w:space="0" w:color="auto"/>
        <w:right w:val="none" w:sz="0" w:space="0" w:color="auto"/>
      </w:divBdr>
    </w:div>
    <w:div w:id="531261161">
      <w:bodyDiv w:val="1"/>
      <w:marLeft w:val="0"/>
      <w:marRight w:val="0"/>
      <w:marTop w:val="0"/>
      <w:marBottom w:val="0"/>
      <w:divBdr>
        <w:top w:val="none" w:sz="0" w:space="0" w:color="auto"/>
        <w:left w:val="none" w:sz="0" w:space="0" w:color="auto"/>
        <w:bottom w:val="none" w:sz="0" w:space="0" w:color="auto"/>
        <w:right w:val="none" w:sz="0" w:space="0" w:color="auto"/>
      </w:divBdr>
    </w:div>
    <w:div w:id="932083630">
      <w:bodyDiv w:val="1"/>
      <w:marLeft w:val="0"/>
      <w:marRight w:val="0"/>
      <w:marTop w:val="0"/>
      <w:marBottom w:val="0"/>
      <w:divBdr>
        <w:top w:val="none" w:sz="0" w:space="0" w:color="auto"/>
        <w:left w:val="none" w:sz="0" w:space="0" w:color="auto"/>
        <w:bottom w:val="none" w:sz="0" w:space="0" w:color="auto"/>
        <w:right w:val="none" w:sz="0" w:space="0" w:color="auto"/>
      </w:divBdr>
    </w:div>
    <w:div w:id="1463886417">
      <w:bodyDiv w:val="1"/>
      <w:marLeft w:val="0"/>
      <w:marRight w:val="0"/>
      <w:marTop w:val="0"/>
      <w:marBottom w:val="0"/>
      <w:divBdr>
        <w:top w:val="none" w:sz="0" w:space="0" w:color="auto"/>
        <w:left w:val="none" w:sz="0" w:space="0" w:color="auto"/>
        <w:bottom w:val="none" w:sz="0" w:space="0" w:color="auto"/>
        <w:right w:val="none" w:sz="0" w:space="0" w:color="auto"/>
      </w:divBdr>
    </w:div>
    <w:div w:id="209023161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Tlyon1022@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_rels/numbering.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CA7F005-6631-8344-A637-E423D805740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111</TotalTime>
  <Pages>3</Pages>
  <Words>1041</Words>
  <Characters>5936</Characters>
  <Application>Microsoft Office Word</Application>
  <DocSecurity>0</DocSecurity>
  <Lines>49</Lines>
  <Paragraphs>13</Paragraphs>
  <ScaleCrop>false</ScaleCrop>
  <HeadingPairs>
    <vt:vector size="2" baseType="variant">
      <vt:variant>
        <vt:lpstr>Title</vt:lpstr>
      </vt:variant>
      <vt:variant>
        <vt:i4>1</vt:i4>
      </vt:variant>
    </vt:vector>
  </HeadingPairs>
  <TitlesOfParts>
    <vt:vector size="1" baseType="lpstr">
      <vt:lpstr>Scanned Document</vt:lpstr>
    </vt:vector>
  </TitlesOfParts>
  <Company/>
  <LinksUpToDate>false</LinksUpToDate>
  <CharactersWithSpaces>6964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Scanned Document</dc:title>
  <dc:subject/>
  <dc:creator>Tanner Lyon</dc:creator>
  <cp:keywords/>
  <cp:lastModifiedBy>Microsoft Office User</cp:lastModifiedBy>
  <cp:revision>21</cp:revision>
  <dcterms:created xsi:type="dcterms:W3CDTF">2020-08-22T01:37:00Z</dcterms:created>
  <dcterms:modified xsi:type="dcterms:W3CDTF">2020-08-22T04:13:00Z</dcterms:modified>
</cp:coreProperties>
</file>