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612424" w14:textId="77777777" w:rsidR="007E4045" w:rsidRPr="00A1678E" w:rsidRDefault="007E4045" w:rsidP="007E4045">
      <w:pPr>
        <w:spacing w:afterLines="100" w:after="240"/>
        <w:rPr>
          <w:b/>
          <w:sz w:val="22"/>
          <w:szCs w:val="22"/>
        </w:rPr>
      </w:pPr>
      <w:bookmarkStart w:id="0" w:name="_GoBack"/>
      <w:bookmarkEnd w:id="0"/>
      <w:r w:rsidRPr="00A1678E">
        <w:rPr>
          <w:b/>
          <w:sz w:val="22"/>
          <w:szCs w:val="22"/>
        </w:rPr>
        <w:t xml:space="preserve">Appendix 1: Model Description  </w:t>
      </w:r>
    </w:p>
    <w:p w14:paraId="39B4680C" w14:textId="77777777" w:rsidR="007E4045" w:rsidRPr="000F3903" w:rsidRDefault="007E4045" w:rsidP="007E4045">
      <w:pPr>
        <w:spacing w:after="240"/>
        <w:rPr>
          <w:color w:val="000000"/>
        </w:rPr>
      </w:pPr>
      <w:r w:rsidRPr="00A1678E">
        <w:rPr>
          <w:sz w:val="22"/>
          <w:szCs w:val="22"/>
        </w:rPr>
        <w:t xml:space="preserve">The expected number of cases initiating treatment in a state was modeled as the product of true incidence and the fraction of </w:t>
      </w:r>
      <w:r>
        <w:rPr>
          <w:sz w:val="22"/>
          <w:szCs w:val="22"/>
        </w:rPr>
        <w:t>treated cases</w:t>
      </w:r>
      <w:r w:rsidRPr="00A1678E">
        <w:rPr>
          <w:sz w:val="22"/>
          <w:szCs w:val="22"/>
        </w:rPr>
        <w:t>. The expected number of TB deaths reported in SIM was modelled as a function of incidence, the probability of death among treated cases, the probability of death for cases that did not receive treatment, and an adjustment factor for SIM coverage and systematic under-reporting of TB deaths</w:t>
      </w:r>
      <w:r>
        <w:rPr>
          <w:sz w:val="22"/>
          <w:szCs w:val="22"/>
        </w:rPr>
        <w:t xml:space="preserve">. </w:t>
      </w:r>
      <w:r w:rsidRPr="00A1678E">
        <w:rPr>
          <w:sz w:val="22"/>
          <w:szCs w:val="22"/>
        </w:rPr>
        <w:t xml:space="preserve">We specified Poisson likelihood functions for SINAN case notification data and SIM mortality </w:t>
      </w:r>
      <w:r w:rsidRPr="000F3903">
        <w:rPr>
          <w:color w:val="000000" w:themeColor="text1"/>
          <w:sz w:val="22"/>
          <w:szCs w:val="22"/>
        </w:rPr>
        <w:t xml:space="preserve">data. </w:t>
      </w:r>
      <w:r>
        <w:rPr>
          <w:color w:val="000000" w:themeColor="text1"/>
          <w:sz w:val="22"/>
          <w:szCs w:val="22"/>
        </w:rPr>
        <w:t xml:space="preserve">Estimation was performed simultaneously for all geographies and time points. </w:t>
      </w:r>
      <w:r w:rsidRPr="000F3903">
        <w:rPr>
          <w:color w:val="000000" w:themeColor="text1"/>
          <w:sz w:val="22"/>
          <w:szCs w:val="22"/>
        </w:rPr>
        <w:t>The overall likelihood was calculated as the product of all component likelihoods, assuming independence of all data conditional on the model parameters (essentially, assuming no unmodelled systematic bias in the observed data):</w:t>
      </w:r>
    </w:p>
    <w:p w14:paraId="59086E92" w14:textId="77777777" w:rsidR="007E4045" w:rsidRPr="00A1678E" w:rsidRDefault="007E4045" w:rsidP="007E4045">
      <w:pPr>
        <w:rPr>
          <w:rFonts w:eastAsiaTheme="minorEastAsia"/>
          <w:sz w:val="22"/>
          <w:szCs w:val="22"/>
        </w:rPr>
      </w:pPr>
      <m:oMathPara>
        <m:oMathParaPr>
          <m:jc m:val="left"/>
        </m:oMathParaPr>
        <m:oMath>
          <m:r>
            <w:rPr>
              <w:rFonts w:ascii="Cambria Math" w:eastAsiaTheme="minorEastAsia" w:hAnsi="Cambria Math"/>
              <w:sz w:val="22"/>
              <w:szCs w:val="22"/>
            </w:rPr>
            <m:t>Case Notification</m:t>
          </m:r>
          <m:sSub>
            <m:sSubPr>
              <m:ctrlPr>
                <w:rPr>
                  <w:rFonts w:ascii="Cambria Math" w:eastAsiaTheme="minorEastAsia" w:hAnsi="Cambria Math"/>
                  <w:i/>
                  <w:sz w:val="22"/>
                  <w:szCs w:val="22"/>
                </w:rPr>
              </m:ctrlPr>
            </m:sSubPr>
            <m:e>
              <m:r>
                <w:rPr>
                  <w:rFonts w:ascii="Cambria Math" w:eastAsiaTheme="minorEastAsia" w:hAnsi="Cambria Math"/>
                  <w:sz w:val="22"/>
                  <w:szCs w:val="22"/>
                </w:rPr>
                <m:t>s</m:t>
              </m:r>
            </m:e>
            <m:sub>
              <m:r>
                <w:rPr>
                  <w:rFonts w:ascii="Cambria Math" w:eastAsiaTheme="minorEastAsia" w:hAnsi="Cambria Math"/>
                  <w:sz w:val="22"/>
                  <w:szCs w:val="22"/>
                </w:rPr>
                <m:t>ij</m:t>
              </m:r>
            </m:sub>
          </m:sSub>
          <m:r>
            <w:rPr>
              <w:rFonts w:ascii="Cambria Math" w:eastAsiaTheme="minorEastAsia" w:hAnsi="Cambria Math"/>
              <w:sz w:val="22"/>
              <w:szCs w:val="22"/>
            </w:rPr>
            <m:t xml:space="preserve"> ~ Poisson( </m:t>
          </m:r>
          <m:sSub>
            <m:sSubPr>
              <m:ctrlPr>
                <w:rPr>
                  <w:rFonts w:ascii="Cambria Math" w:eastAsiaTheme="minorEastAsia" w:hAnsi="Cambria Math"/>
                  <w:i/>
                  <w:sz w:val="22"/>
                  <w:szCs w:val="22"/>
                </w:rPr>
              </m:ctrlPr>
            </m:sSubPr>
            <m:e>
              <m:r>
                <w:rPr>
                  <w:rFonts w:ascii="Cambria Math" w:eastAsiaTheme="minorEastAsia" w:hAnsi="Cambria Math"/>
                  <w:sz w:val="22"/>
                  <w:szCs w:val="22"/>
                </w:rPr>
                <m:t>γ</m:t>
              </m:r>
            </m:e>
            <m:sub>
              <m:r>
                <w:rPr>
                  <w:rFonts w:ascii="Cambria Math" w:eastAsiaTheme="minorEastAsia" w:hAnsi="Cambria Math"/>
                  <w:sz w:val="22"/>
                  <w:szCs w:val="22"/>
                </w:rPr>
                <m:t>ij</m:t>
              </m:r>
            </m:sub>
          </m:sSub>
          <m:r>
            <w:rPr>
              <w:rFonts w:ascii="Cambria Math" w:eastAsiaTheme="minorEastAsia" w:hAnsi="Cambria Math"/>
              <w:sz w:val="22"/>
              <w:szCs w:val="22"/>
            </w:rPr>
            <m:t xml:space="preserve">* </m:t>
          </m:r>
          <m:sSub>
            <m:sSubPr>
              <m:ctrlPr>
                <w:rPr>
                  <w:rFonts w:ascii="Cambria Math" w:eastAsiaTheme="minorEastAsia" w:hAnsi="Cambria Math"/>
                  <w:i/>
                  <w:sz w:val="22"/>
                  <w:szCs w:val="22"/>
                </w:rPr>
              </m:ctrlPr>
            </m:sSubPr>
            <m:e>
              <m:r>
                <w:rPr>
                  <w:rFonts w:ascii="Cambria Math" w:eastAsiaTheme="minorEastAsia" w:hAnsi="Cambria Math"/>
                  <w:sz w:val="22"/>
                  <w:szCs w:val="22"/>
                </w:rPr>
                <m:t>α</m:t>
              </m:r>
            </m:e>
            <m:sub>
              <m:r>
                <w:rPr>
                  <w:rFonts w:ascii="Cambria Math" w:eastAsiaTheme="minorEastAsia" w:hAnsi="Cambria Math"/>
                  <w:sz w:val="22"/>
                  <w:szCs w:val="22"/>
                </w:rPr>
                <m:t>ij</m:t>
              </m:r>
            </m:sub>
          </m:sSub>
          <m:r>
            <w:rPr>
              <w:rFonts w:ascii="Cambria Math" w:eastAsiaTheme="minorEastAsia" w:hAnsi="Cambria Math"/>
              <w:sz w:val="22"/>
              <w:szCs w:val="22"/>
            </w:rPr>
            <m:t xml:space="preserve">* </m:t>
          </m:r>
          <m:sSub>
            <m:sSubPr>
              <m:ctrlPr>
                <w:rPr>
                  <w:rFonts w:ascii="Cambria Math" w:eastAsiaTheme="minorEastAsia" w:hAnsi="Cambria Math"/>
                  <w:i/>
                  <w:sz w:val="22"/>
                  <w:szCs w:val="22"/>
                </w:rPr>
              </m:ctrlPr>
            </m:sSubPr>
            <m:e>
              <m:r>
                <w:rPr>
                  <w:rFonts w:ascii="Cambria Math" w:eastAsiaTheme="minorEastAsia" w:hAnsi="Cambria Math"/>
                  <w:sz w:val="22"/>
                  <w:szCs w:val="22"/>
                </w:rPr>
                <m:t>β</m:t>
              </m:r>
            </m:e>
            <m:sub>
              <m:r>
                <w:rPr>
                  <w:rFonts w:ascii="Cambria Math" w:eastAsiaTheme="minorEastAsia" w:hAnsi="Cambria Math"/>
                  <w:sz w:val="22"/>
                  <w:szCs w:val="22"/>
                </w:rPr>
                <m:t>ij</m:t>
              </m:r>
            </m:sub>
          </m:sSub>
          <m:r>
            <w:rPr>
              <w:rFonts w:ascii="Cambria Math" w:eastAsiaTheme="minorEastAsia" w:hAnsi="Cambria Math"/>
              <w:sz w:val="22"/>
              <w:szCs w:val="22"/>
            </w:rPr>
            <m:t>)</m:t>
          </m:r>
        </m:oMath>
      </m:oMathPara>
    </w:p>
    <w:p w14:paraId="3386CB8E" w14:textId="77777777" w:rsidR="007E4045" w:rsidRPr="00A1678E" w:rsidRDefault="007E4045" w:rsidP="007E4045">
      <w:pPr>
        <w:spacing w:afterLines="100" w:after="240"/>
        <w:rPr>
          <w:rFonts w:eastAsiaTheme="minorEastAsia"/>
          <w:sz w:val="22"/>
          <w:szCs w:val="22"/>
        </w:rPr>
      </w:pPr>
      <m:oMathPara>
        <m:oMathParaPr>
          <m:jc m:val="left"/>
        </m:oMathParaPr>
        <m:oMath>
          <m:r>
            <w:rPr>
              <w:rFonts w:ascii="Cambria Math" w:eastAsiaTheme="minorEastAsia" w:hAnsi="Cambria Math"/>
              <w:sz w:val="22"/>
              <w:szCs w:val="22"/>
            </w:rPr>
            <m:t>TB Mortalit</m:t>
          </m:r>
          <m:sSub>
            <m:sSubPr>
              <m:ctrlPr>
                <w:rPr>
                  <w:rFonts w:ascii="Cambria Math" w:eastAsiaTheme="minorEastAsia" w:hAnsi="Cambria Math"/>
                  <w:i/>
                  <w:sz w:val="22"/>
                  <w:szCs w:val="22"/>
                </w:rPr>
              </m:ctrlPr>
            </m:sSubPr>
            <m:e>
              <m:r>
                <w:rPr>
                  <w:rFonts w:ascii="Cambria Math" w:eastAsiaTheme="minorEastAsia" w:hAnsi="Cambria Math"/>
                  <w:sz w:val="22"/>
                  <w:szCs w:val="22"/>
                </w:rPr>
                <m:t>y</m:t>
              </m:r>
            </m:e>
            <m:sub>
              <m:r>
                <w:rPr>
                  <w:rFonts w:ascii="Cambria Math" w:eastAsiaTheme="minorEastAsia" w:hAnsi="Cambria Math"/>
                  <w:sz w:val="22"/>
                  <w:szCs w:val="22"/>
                </w:rPr>
                <m:t>ij</m:t>
              </m:r>
            </m:sub>
          </m:sSub>
          <m:r>
            <w:rPr>
              <w:rFonts w:ascii="Cambria Math" w:eastAsiaTheme="minorEastAsia" w:hAnsi="Cambria Math"/>
              <w:sz w:val="22"/>
              <w:szCs w:val="22"/>
            </w:rPr>
            <m:t xml:space="preserve"> ~ Poisson</m:t>
          </m:r>
          <m:d>
            <m:dPr>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r>
                    <w:rPr>
                      <w:rFonts w:ascii="Cambria Math" w:eastAsiaTheme="minorEastAsia" w:hAnsi="Cambria Math"/>
                      <w:sz w:val="22"/>
                      <w:szCs w:val="22"/>
                    </w:rPr>
                    <m:t>γ</m:t>
                  </m:r>
                </m:e>
                <m:sub>
                  <m:r>
                    <w:rPr>
                      <w:rFonts w:ascii="Cambria Math" w:eastAsiaTheme="minorEastAsia" w:hAnsi="Cambria Math"/>
                      <w:sz w:val="22"/>
                      <w:szCs w:val="22"/>
                    </w:rPr>
                    <m:t>ij</m:t>
                  </m:r>
                </m:sub>
              </m:sSub>
              <m:r>
                <w:rPr>
                  <w:rFonts w:ascii="Cambria Math" w:eastAsiaTheme="minorEastAsia" w:hAnsi="Cambria Math"/>
                  <w:sz w:val="22"/>
                  <w:szCs w:val="22"/>
                </w:rPr>
                <m:t xml:space="preserve">* </m:t>
              </m:r>
              <m:sSub>
                <m:sSubPr>
                  <m:ctrlPr>
                    <w:rPr>
                      <w:rFonts w:ascii="Cambria Math" w:eastAsiaTheme="minorEastAsia" w:hAnsi="Cambria Math"/>
                      <w:i/>
                      <w:sz w:val="22"/>
                      <w:szCs w:val="22"/>
                    </w:rPr>
                  </m:ctrlPr>
                </m:sSubPr>
                <m:e>
                  <m:r>
                    <w:rPr>
                      <w:rFonts w:ascii="Cambria Math" w:eastAsiaTheme="minorEastAsia" w:hAnsi="Cambria Math"/>
                      <w:sz w:val="22"/>
                      <w:szCs w:val="22"/>
                    </w:rPr>
                    <m:t>α</m:t>
                  </m:r>
                </m:e>
                <m:sub>
                  <m:r>
                    <w:rPr>
                      <w:rFonts w:ascii="Cambria Math" w:eastAsiaTheme="minorEastAsia" w:hAnsi="Cambria Math"/>
                      <w:sz w:val="22"/>
                      <w:szCs w:val="22"/>
                    </w:rPr>
                    <m:t>ij</m:t>
                  </m:r>
                </m:sub>
              </m:sSub>
              <m:r>
                <w:rPr>
                  <w:rFonts w:ascii="Cambria Math" w:eastAsiaTheme="minorEastAsia" w:hAnsi="Cambria Math"/>
                  <w:sz w:val="22"/>
                  <w:szCs w:val="22"/>
                </w:rPr>
                <m:t>*</m:t>
              </m:r>
              <m:d>
                <m:dPr>
                  <m:begChr m:val="["/>
                  <m:endChr m:val="]"/>
                  <m:ctrlPr>
                    <w:rPr>
                      <w:rFonts w:ascii="Cambria Math" w:eastAsiaTheme="minorEastAsia" w:hAnsi="Cambria Math"/>
                      <w:i/>
                      <w:sz w:val="22"/>
                      <w:szCs w:val="22"/>
                    </w:rPr>
                  </m:ctrlPr>
                </m:dPr>
                <m:e>
                  <m:d>
                    <m:dPr>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r>
                            <w:rPr>
                              <w:rFonts w:ascii="Cambria Math" w:eastAsiaTheme="minorEastAsia" w:hAnsi="Cambria Math"/>
                              <w:sz w:val="22"/>
                              <w:szCs w:val="22"/>
                            </w:rPr>
                            <m:t>β</m:t>
                          </m:r>
                        </m:e>
                        <m:sub>
                          <m:r>
                            <w:rPr>
                              <w:rFonts w:ascii="Cambria Math" w:eastAsiaTheme="minorEastAsia" w:hAnsi="Cambria Math"/>
                              <w:sz w:val="22"/>
                              <w:szCs w:val="22"/>
                            </w:rPr>
                            <m:t>ij</m:t>
                          </m:r>
                        </m:sub>
                      </m:sSub>
                      <m:r>
                        <w:rPr>
                          <w:rFonts w:ascii="Cambria Math" w:eastAsiaTheme="minorEastAsia" w:hAnsi="Cambria Math"/>
                          <w:sz w:val="22"/>
                          <w:szCs w:val="22"/>
                        </w:rPr>
                        <m:t>*</m:t>
                      </m:r>
                      <m:f>
                        <m:fPr>
                          <m:ctrlPr>
                            <w:rPr>
                              <w:rFonts w:ascii="Cambria Math" w:eastAsiaTheme="minorEastAsia" w:hAnsi="Cambria Math"/>
                              <w:i/>
                              <w:sz w:val="22"/>
                              <w:szCs w:val="22"/>
                            </w:rPr>
                          </m:ctrlPr>
                        </m:fPr>
                        <m:num>
                          <m:sSub>
                            <m:sSubPr>
                              <m:ctrlPr>
                                <w:rPr>
                                  <w:rFonts w:ascii="Cambria Math" w:eastAsiaTheme="minorEastAsia" w:hAnsi="Cambria Math"/>
                                  <w:i/>
                                  <w:sz w:val="22"/>
                                  <w:szCs w:val="22"/>
                                </w:rPr>
                              </m:ctrlPr>
                            </m:sSubPr>
                            <m:e>
                              <m:r>
                                <w:rPr>
                                  <w:rFonts w:ascii="Cambria Math" w:eastAsiaTheme="minorEastAsia" w:hAnsi="Cambria Math"/>
                                  <w:sz w:val="22"/>
                                  <w:szCs w:val="22"/>
                                </w:rPr>
                                <m:t>A</m:t>
                              </m:r>
                            </m:e>
                            <m:sub>
                              <m:r>
                                <w:rPr>
                                  <w:rFonts w:ascii="Cambria Math" w:eastAsiaTheme="minorEastAsia" w:hAnsi="Cambria Math"/>
                                  <w:sz w:val="22"/>
                                  <w:szCs w:val="22"/>
                                </w:rPr>
                                <m:t>ij</m:t>
                              </m:r>
                            </m:sub>
                          </m:sSub>
                          <m:r>
                            <w:rPr>
                              <w:rFonts w:ascii="Cambria Math" w:eastAsiaTheme="minorEastAsia" w:hAnsi="Cambria Math"/>
                              <w:sz w:val="22"/>
                              <w:szCs w:val="22"/>
                            </w:rPr>
                            <m:t>+δ</m:t>
                          </m:r>
                          <m:sSub>
                            <m:sSubPr>
                              <m:ctrlPr>
                                <w:rPr>
                                  <w:rFonts w:ascii="Cambria Math" w:eastAsiaTheme="minorEastAsia" w:hAnsi="Cambria Math"/>
                                  <w:i/>
                                  <w:sz w:val="22"/>
                                  <w:szCs w:val="22"/>
                                </w:rPr>
                              </m:ctrlPr>
                            </m:sSubPr>
                            <m:e>
                              <m:r>
                                <w:rPr>
                                  <w:rFonts w:ascii="Cambria Math" w:eastAsiaTheme="minorEastAsia" w:hAnsi="Cambria Math"/>
                                  <w:sz w:val="22"/>
                                  <w:szCs w:val="22"/>
                                </w:rPr>
                                <m:t>B</m:t>
                              </m:r>
                            </m:e>
                            <m:sub>
                              <m:r>
                                <w:rPr>
                                  <w:rFonts w:ascii="Cambria Math" w:eastAsiaTheme="minorEastAsia" w:hAnsi="Cambria Math"/>
                                  <w:sz w:val="22"/>
                                  <w:szCs w:val="22"/>
                                </w:rPr>
                                <m:t>ij</m:t>
                              </m:r>
                            </m:sub>
                          </m:sSub>
                        </m:num>
                        <m:den>
                          <m:sSub>
                            <m:sSubPr>
                              <m:ctrlPr>
                                <w:rPr>
                                  <w:rFonts w:ascii="Cambria Math" w:eastAsiaTheme="minorEastAsia" w:hAnsi="Cambria Math"/>
                                  <w:i/>
                                  <w:sz w:val="22"/>
                                  <w:szCs w:val="22"/>
                                </w:rPr>
                              </m:ctrlPr>
                            </m:sSubPr>
                            <m:e>
                              <m:r>
                                <w:rPr>
                                  <w:rFonts w:ascii="Cambria Math" w:eastAsiaTheme="minorEastAsia" w:hAnsi="Cambria Math"/>
                                  <w:sz w:val="22"/>
                                  <w:szCs w:val="22"/>
                                </w:rPr>
                                <m:t>C</m:t>
                              </m:r>
                            </m:e>
                            <m:sub>
                              <m:r>
                                <w:rPr>
                                  <w:rFonts w:ascii="Cambria Math" w:eastAsiaTheme="minorEastAsia" w:hAnsi="Cambria Math"/>
                                  <w:sz w:val="22"/>
                                  <w:szCs w:val="22"/>
                                </w:rPr>
                                <m:t>ij</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D</m:t>
                              </m:r>
                            </m:e>
                            <m:sub>
                              <m:r>
                                <w:rPr>
                                  <w:rFonts w:ascii="Cambria Math" w:eastAsiaTheme="minorEastAsia" w:hAnsi="Cambria Math"/>
                                  <w:sz w:val="22"/>
                                  <w:szCs w:val="22"/>
                                </w:rPr>
                                <m:t>ij</m:t>
                              </m:r>
                            </m:sub>
                          </m:sSub>
                        </m:den>
                      </m:f>
                    </m:e>
                  </m:d>
                  <m:r>
                    <w:rPr>
                      <w:rFonts w:ascii="Cambria Math" w:eastAsiaTheme="minorEastAsia" w:hAnsi="Cambria Math"/>
                      <w:sz w:val="22"/>
                      <w:szCs w:val="22"/>
                    </w:rPr>
                    <m:t>+</m:t>
                  </m:r>
                  <m:d>
                    <m:dPr>
                      <m:ctrlPr>
                        <w:rPr>
                          <w:rFonts w:ascii="Cambria Math" w:eastAsiaTheme="minorEastAsia" w:hAnsi="Cambria Math"/>
                          <w:i/>
                          <w:sz w:val="22"/>
                          <w:szCs w:val="22"/>
                        </w:rPr>
                      </m:ctrlPr>
                    </m:dPr>
                    <m:e>
                      <m:d>
                        <m:dPr>
                          <m:ctrlPr>
                            <w:rPr>
                              <w:rFonts w:ascii="Cambria Math" w:eastAsiaTheme="minorEastAsia" w:hAnsi="Cambria Math"/>
                              <w:i/>
                              <w:sz w:val="22"/>
                              <w:szCs w:val="22"/>
                            </w:rPr>
                          </m:ctrlPr>
                        </m:dPr>
                        <m:e>
                          <m:r>
                            <w:rPr>
                              <w:rFonts w:ascii="Cambria Math" w:eastAsiaTheme="minorEastAsia" w:hAnsi="Cambria Math"/>
                              <w:sz w:val="22"/>
                              <w:szCs w:val="22"/>
                            </w:rPr>
                            <m:t xml:space="preserve">1- </m:t>
                          </m:r>
                          <m:sSub>
                            <m:sSubPr>
                              <m:ctrlPr>
                                <w:rPr>
                                  <w:rFonts w:ascii="Cambria Math" w:eastAsiaTheme="minorEastAsia" w:hAnsi="Cambria Math"/>
                                  <w:i/>
                                  <w:sz w:val="22"/>
                                  <w:szCs w:val="22"/>
                                </w:rPr>
                              </m:ctrlPr>
                            </m:sSubPr>
                            <m:e>
                              <m:r>
                                <w:rPr>
                                  <w:rFonts w:ascii="Cambria Math" w:eastAsiaTheme="minorEastAsia" w:hAnsi="Cambria Math"/>
                                  <w:sz w:val="22"/>
                                  <w:szCs w:val="22"/>
                                </w:rPr>
                                <m:t>β</m:t>
                              </m:r>
                            </m:e>
                            <m:sub>
                              <m:r>
                                <w:rPr>
                                  <w:rFonts w:ascii="Cambria Math" w:eastAsiaTheme="minorEastAsia" w:hAnsi="Cambria Math"/>
                                  <w:sz w:val="22"/>
                                  <w:szCs w:val="22"/>
                                </w:rPr>
                                <m:t>ij</m:t>
                              </m:r>
                            </m:sub>
                          </m:sSub>
                        </m:e>
                      </m:d>
                      <m:r>
                        <w:rPr>
                          <w:rFonts w:ascii="Cambria Math" w:eastAsiaTheme="minorEastAsia" w:hAnsi="Cambria Math"/>
                          <w:sz w:val="22"/>
                          <w:szCs w:val="22"/>
                        </w:rPr>
                        <m:t>*</m:t>
                      </m:r>
                      <m:d>
                        <m:dPr>
                          <m:ctrlPr>
                            <w:rPr>
                              <w:rFonts w:ascii="Cambria Math" w:eastAsiaTheme="minorEastAsia" w:hAnsi="Cambria Math"/>
                              <w:i/>
                              <w:sz w:val="22"/>
                              <w:szCs w:val="22"/>
                            </w:rPr>
                          </m:ctrlPr>
                        </m:dPr>
                        <m:e>
                          <m:r>
                            <w:rPr>
                              <w:rFonts w:ascii="Cambria Math" w:eastAsiaTheme="minorEastAsia" w:hAnsi="Cambria Math"/>
                              <w:sz w:val="22"/>
                              <w:szCs w:val="22"/>
                            </w:rPr>
                            <m:t>1-μ</m:t>
                          </m:r>
                        </m:e>
                      </m:d>
                    </m:e>
                  </m:d>
                </m:e>
              </m:d>
              <m:r>
                <w:rPr>
                  <w:rFonts w:ascii="Cambria Math" w:eastAsiaTheme="minorEastAsia" w:hAnsi="Cambria Math"/>
                  <w:sz w:val="22"/>
                  <w:szCs w:val="22"/>
                </w:rPr>
                <m:t xml:space="preserve">* </m:t>
              </m:r>
              <m:sSub>
                <m:sSubPr>
                  <m:ctrlPr>
                    <w:rPr>
                      <w:rFonts w:ascii="Cambria Math" w:eastAsiaTheme="minorEastAsia" w:hAnsi="Cambria Math"/>
                      <w:i/>
                      <w:sz w:val="22"/>
                      <w:szCs w:val="22"/>
                    </w:rPr>
                  </m:ctrlPr>
                </m:sSubPr>
                <m:e>
                  <m:r>
                    <w:rPr>
                      <w:rFonts w:ascii="Cambria Math" w:eastAsiaTheme="minorEastAsia" w:hAnsi="Cambria Math"/>
                      <w:sz w:val="22"/>
                      <w:szCs w:val="22"/>
                    </w:rPr>
                    <m:t>π</m:t>
                  </m:r>
                </m:e>
                <m:sub>
                  <m:r>
                    <w:rPr>
                      <w:rFonts w:ascii="Cambria Math" w:eastAsiaTheme="minorEastAsia" w:hAnsi="Cambria Math"/>
                      <w:sz w:val="22"/>
                      <w:szCs w:val="22"/>
                    </w:rPr>
                    <m:t>i</m:t>
                  </m:r>
                </m:sub>
              </m:sSub>
              <m:r>
                <w:rPr>
                  <w:rFonts w:ascii="Cambria Math" w:eastAsiaTheme="minorEastAsia" w:hAnsi="Cambria Math"/>
                  <w:sz w:val="22"/>
                  <w:szCs w:val="22"/>
                </w:rPr>
                <m:t xml:space="preserve">* </m:t>
              </m:r>
              <m:sSub>
                <m:sSubPr>
                  <m:ctrlPr>
                    <w:rPr>
                      <w:rFonts w:ascii="Cambria Math" w:eastAsiaTheme="minorEastAsia" w:hAnsi="Cambria Math"/>
                      <w:i/>
                      <w:sz w:val="22"/>
                      <w:szCs w:val="22"/>
                    </w:rPr>
                  </m:ctrlPr>
                </m:sSubPr>
                <m:e>
                  <m:r>
                    <w:rPr>
                      <w:rFonts w:ascii="Cambria Math" w:eastAsiaTheme="minorEastAsia" w:hAnsi="Cambria Math"/>
                      <w:sz w:val="22"/>
                      <w:szCs w:val="22"/>
                    </w:rPr>
                    <m:t>ρ</m:t>
                  </m:r>
                </m:e>
                <m:sub>
                  <m:r>
                    <w:rPr>
                      <w:rFonts w:ascii="Cambria Math" w:eastAsiaTheme="minorEastAsia" w:hAnsi="Cambria Math"/>
                      <w:sz w:val="22"/>
                      <w:szCs w:val="22"/>
                    </w:rPr>
                    <m:t>ij</m:t>
                  </m:r>
                </m:sub>
              </m:sSub>
            </m:e>
          </m:d>
        </m:oMath>
      </m:oMathPara>
    </w:p>
    <w:p w14:paraId="553BCB5F" w14:textId="77777777" w:rsidR="007E4045" w:rsidRPr="00A1678E" w:rsidRDefault="007E4045" w:rsidP="007E4045">
      <w:pPr>
        <w:spacing w:afterLines="100" w:after="240"/>
        <w:rPr>
          <w:rFonts w:eastAsiaTheme="minorEastAsia"/>
          <w:sz w:val="22"/>
          <w:szCs w:val="22"/>
        </w:rPr>
      </w:pPr>
      <w:r w:rsidRPr="00A1678E">
        <w:rPr>
          <w:rFonts w:eastAsiaTheme="minorEastAsia"/>
          <w:sz w:val="22"/>
          <w:szCs w:val="22"/>
        </w:rPr>
        <w:t xml:space="preserve">For territory </w:t>
      </w:r>
      <w:proofErr w:type="spellStart"/>
      <w:r w:rsidRPr="00A1678E">
        <w:rPr>
          <w:rFonts w:eastAsiaTheme="minorEastAsia"/>
          <w:i/>
          <w:iCs/>
          <w:sz w:val="22"/>
          <w:szCs w:val="22"/>
        </w:rPr>
        <w:t>i</w:t>
      </w:r>
      <w:proofErr w:type="spellEnd"/>
      <w:r w:rsidRPr="00A1678E">
        <w:rPr>
          <w:rFonts w:eastAsiaTheme="minorEastAsia"/>
          <w:i/>
          <w:iCs/>
          <w:sz w:val="22"/>
          <w:szCs w:val="22"/>
        </w:rPr>
        <w:t xml:space="preserve"> </w:t>
      </w:r>
      <w:r w:rsidRPr="00A1678E">
        <w:rPr>
          <w:rFonts w:eastAsiaTheme="minorEastAsia"/>
          <w:sz w:val="22"/>
          <w:szCs w:val="22"/>
        </w:rPr>
        <w:t xml:space="preserve">in year </w:t>
      </w:r>
      <w:r w:rsidRPr="00A1678E">
        <w:rPr>
          <w:rFonts w:eastAsiaTheme="minorEastAsia"/>
          <w:i/>
          <w:iCs/>
          <w:sz w:val="22"/>
          <w:szCs w:val="22"/>
        </w:rPr>
        <w:t>j</w:t>
      </w:r>
      <w:r w:rsidRPr="00A1678E">
        <w:rPr>
          <w:rFonts w:eastAsiaTheme="minorEastAsia"/>
          <w:sz w:val="22"/>
          <w:szCs w:val="22"/>
        </w:rPr>
        <w:t xml:space="preserve">; where </w:t>
      </w:r>
      <m:oMath>
        <m:sSub>
          <m:sSubPr>
            <m:ctrlPr>
              <w:rPr>
                <w:rFonts w:ascii="Cambria Math" w:eastAsiaTheme="minorEastAsia" w:hAnsi="Cambria Math"/>
                <w:i/>
                <w:sz w:val="22"/>
                <w:szCs w:val="22"/>
              </w:rPr>
            </m:ctrlPr>
          </m:sSubPr>
          <m:e>
            <m:r>
              <w:rPr>
                <w:rFonts w:ascii="Cambria Math" w:eastAsiaTheme="minorEastAsia" w:hAnsi="Cambria Math"/>
                <w:sz w:val="22"/>
                <w:szCs w:val="22"/>
              </w:rPr>
              <m:t>γ</m:t>
            </m:r>
          </m:e>
          <m:sub>
            <m:r>
              <w:rPr>
                <w:rFonts w:ascii="Cambria Math" w:eastAsiaTheme="minorEastAsia" w:hAnsi="Cambria Math"/>
                <w:sz w:val="22"/>
                <w:szCs w:val="22"/>
              </w:rPr>
              <m:t>ij</m:t>
            </m:r>
          </m:sub>
        </m:sSub>
        <m:r>
          <w:rPr>
            <w:rFonts w:ascii="Cambria Math" w:eastAsiaTheme="minorEastAsia" w:hAnsi="Cambria Math"/>
            <w:sz w:val="22"/>
            <w:szCs w:val="22"/>
          </w:rPr>
          <m:t xml:space="preserve"> </m:t>
        </m:r>
      </m:oMath>
      <w:r w:rsidRPr="00A1678E">
        <w:rPr>
          <w:rFonts w:eastAsiaTheme="minorEastAsia"/>
          <w:sz w:val="22"/>
          <w:szCs w:val="22"/>
        </w:rPr>
        <w:t xml:space="preserve">represents observed population size, </w:t>
      </w:r>
      <m:oMath>
        <m:sSub>
          <m:sSubPr>
            <m:ctrlPr>
              <w:rPr>
                <w:rFonts w:ascii="Cambria Math" w:eastAsiaTheme="minorEastAsia" w:hAnsi="Cambria Math"/>
                <w:i/>
                <w:sz w:val="22"/>
                <w:szCs w:val="22"/>
              </w:rPr>
            </m:ctrlPr>
          </m:sSubPr>
          <m:e>
            <m:r>
              <w:rPr>
                <w:rFonts w:ascii="Cambria Math" w:eastAsiaTheme="minorEastAsia" w:hAnsi="Cambria Math"/>
                <w:sz w:val="22"/>
                <w:szCs w:val="22"/>
              </w:rPr>
              <m:t>α</m:t>
            </m:r>
          </m:e>
          <m:sub>
            <m:r>
              <w:rPr>
                <w:rFonts w:ascii="Cambria Math" w:eastAsiaTheme="minorEastAsia" w:hAnsi="Cambria Math"/>
                <w:sz w:val="22"/>
                <w:szCs w:val="22"/>
              </w:rPr>
              <m:t>ij</m:t>
            </m:r>
          </m:sub>
        </m:sSub>
      </m:oMath>
      <w:r w:rsidRPr="00A1678E">
        <w:rPr>
          <w:rFonts w:eastAsiaTheme="minorEastAsia"/>
          <w:sz w:val="22"/>
          <w:szCs w:val="22"/>
        </w:rPr>
        <w:t xml:space="preserve"> represents modeled incidence rate, </w:t>
      </w:r>
      <m:oMath>
        <m:sSub>
          <m:sSubPr>
            <m:ctrlPr>
              <w:rPr>
                <w:rFonts w:ascii="Cambria Math" w:eastAsiaTheme="minorEastAsia" w:hAnsi="Cambria Math"/>
                <w:i/>
                <w:sz w:val="22"/>
                <w:szCs w:val="22"/>
              </w:rPr>
            </m:ctrlPr>
          </m:sSubPr>
          <m:e>
            <m:r>
              <w:rPr>
                <w:rFonts w:ascii="Cambria Math" w:eastAsiaTheme="minorEastAsia" w:hAnsi="Cambria Math"/>
                <w:sz w:val="22"/>
                <w:szCs w:val="22"/>
              </w:rPr>
              <m:t>β</m:t>
            </m:r>
          </m:e>
          <m:sub>
            <m:r>
              <w:rPr>
                <w:rFonts w:ascii="Cambria Math" w:eastAsiaTheme="minorEastAsia" w:hAnsi="Cambria Math"/>
                <w:sz w:val="22"/>
                <w:szCs w:val="22"/>
              </w:rPr>
              <m:t>ij</m:t>
            </m:r>
          </m:sub>
        </m:sSub>
      </m:oMath>
      <w:r w:rsidRPr="00A1678E">
        <w:rPr>
          <w:rFonts w:eastAsiaTheme="minorEastAsia"/>
          <w:sz w:val="22"/>
          <w:szCs w:val="22"/>
        </w:rPr>
        <w:t xml:space="preserve"> represents the fraction of </w:t>
      </w:r>
      <w:r>
        <w:rPr>
          <w:rFonts w:eastAsiaTheme="minorEastAsia"/>
          <w:sz w:val="22"/>
          <w:szCs w:val="22"/>
        </w:rPr>
        <w:t>treated</w:t>
      </w:r>
      <w:r w:rsidRPr="00A1678E">
        <w:rPr>
          <w:rFonts w:eastAsiaTheme="minorEastAsia"/>
          <w:sz w:val="22"/>
          <w:szCs w:val="22"/>
        </w:rPr>
        <w:t xml:space="preserve"> cases,</w:t>
      </w:r>
      <w:r>
        <w:rPr>
          <w:rFonts w:eastAsiaTheme="minorEastAsia"/>
          <w:sz w:val="22"/>
          <w:szCs w:val="22"/>
        </w:rPr>
        <w:t xml:space="preserve"> </w:t>
      </w:r>
      <m:oMath>
        <m:r>
          <w:rPr>
            <w:rFonts w:ascii="Cambria Math" w:eastAsiaTheme="minorEastAsia" w:hAnsi="Cambria Math"/>
            <w:sz w:val="22"/>
            <w:szCs w:val="22"/>
          </w:rPr>
          <m:t xml:space="preserve">δ </m:t>
        </m:r>
      </m:oMath>
      <w:r w:rsidRPr="00A1678E">
        <w:rPr>
          <w:rFonts w:eastAsiaTheme="minorEastAsia"/>
          <w:sz w:val="22"/>
          <w:szCs w:val="22"/>
        </w:rPr>
        <w:t>represents the probability of death given an individual was lost to follow-up,</w:t>
      </w:r>
      <w:r>
        <w:rPr>
          <w:rFonts w:eastAsiaTheme="minorEastAsia"/>
          <w:sz w:val="22"/>
          <w:szCs w:val="22"/>
        </w:rPr>
        <w:t xml:space="preserve"> </w:t>
      </w:r>
      <m:oMath>
        <m:r>
          <w:rPr>
            <w:rFonts w:ascii="Cambria Math" w:eastAsiaTheme="minorEastAsia" w:hAnsi="Cambria Math"/>
            <w:sz w:val="22"/>
            <w:szCs w:val="22"/>
          </w:rPr>
          <m:t>μ</m:t>
        </m:r>
      </m:oMath>
      <w:r w:rsidRPr="00A1678E">
        <w:rPr>
          <w:rFonts w:eastAsiaTheme="minorEastAsia"/>
          <w:sz w:val="22"/>
          <w:szCs w:val="22"/>
        </w:rPr>
        <w:t xml:space="preserve"> represents the estimated probability of survival without treatment, </w:t>
      </w:r>
      <m:oMath>
        <m:sSub>
          <m:sSubPr>
            <m:ctrlPr>
              <w:rPr>
                <w:rFonts w:ascii="Cambria Math" w:eastAsiaTheme="minorEastAsia" w:hAnsi="Cambria Math"/>
                <w:i/>
                <w:sz w:val="22"/>
                <w:szCs w:val="22"/>
              </w:rPr>
            </m:ctrlPr>
          </m:sSubPr>
          <m:e>
            <m:r>
              <w:rPr>
                <w:rFonts w:ascii="Cambria Math" w:eastAsiaTheme="minorEastAsia" w:hAnsi="Cambria Math"/>
                <w:sz w:val="22"/>
                <w:szCs w:val="22"/>
              </w:rPr>
              <m:t>π</m:t>
            </m:r>
          </m:e>
          <m:sub>
            <m:r>
              <w:rPr>
                <w:rFonts w:ascii="Cambria Math" w:eastAsiaTheme="minorEastAsia" w:hAnsi="Cambria Math"/>
                <w:sz w:val="22"/>
                <w:szCs w:val="22"/>
              </w:rPr>
              <m:t>i</m:t>
            </m:r>
          </m:sub>
        </m:sSub>
      </m:oMath>
      <w:r w:rsidRPr="00A1678E">
        <w:rPr>
          <w:rFonts w:eastAsiaTheme="minorEastAsia"/>
          <w:sz w:val="22"/>
          <w:szCs w:val="22"/>
        </w:rPr>
        <w:t xml:space="preserve"> represents the estimated SIM coverage,  </w:t>
      </w:r>
      <w:proofErr w:type="spellStart"/>
      <w:r w:rsidRPr="00A1678E">
        <w:rPr>
          <w:rFonts w:eastAsiaTheme="minorEastAsia"/>
          <w:i/>
          <w:iCs/>
          <w:sz w:val="22"/>
          <w:szCs w:val="22"/>
        </w:rPr>
        <w:t>A</w:t>
      </w:r>
      <w:r w:rsidRPr="00A1678E">
        <w:rPr>
          <w:rFonts w:eastAsiaTheme="minorEastAsia"/>
          <w:i/>
          <w:iCs/>
          <w:sz w:val="22"/>
          <w:szCs w:val="22"/>
          <w:vertAlign w:val="subscript"/>
        </w:rPr>
        <w:t>ij</w:t>
      </w:r>
      <w:proofErr w:type="spellEnd"/>
      <w:r w:rsidRPr="00A1678E">
        <w:rPr>
          <w:rFonts w:eastAsiaTheme="minorEastAsia"/>
          <w:sz w:val="22"/>
          <w:szCs w:val="22"/>
        </w:rPr>
        <w:t xml:space="preserve"> is a vector of</w:t>
      </w:r>
      <w:r>
        <w:rPr>
          <w:rFonts w:eastAsiaTheme="minorEastAsia"/>
          <w:sz w:val="22"/>
          <w:szCs w:val="22"/>
        </w:rPr>
        <w:t xml:space="preserve"> observed</w:t>
      </w:r>
      <w:r w:rsidRPr="00A1678E">
        <w:rPr>
          <w:rFonts w:eastAsiaTheme="minorEastAsia"/>
          <w:sz w:val="22"/>
          <w:szCs w:val="22"/>
        </w:rPr>
        <w:t xml:space="preserve"> deaths on treatment, </w:t>
      </w:r>
      <w:proofErr w:type="spellStart"/>
      <w:r w:rsidRPr="00A1678E">
        <w:rPr>
          <w:rFonts w:eastAsiaTheme="minorEastAsia"/>
          <w:i/>
          <w:iCs/>
          <w:sz w:val="22"/>
          <w:szCs w:val="22"/>
        </w:rPr>
        <w:t>B</w:t>
      </w:r>
      <w:r w:rsidRPr="00A1678E">
        <w:rPr>
          <w:rFonts w:eastAsiaTheme="minorEastAsia"/>
          <w:i/>
          <w:iCs/>
          <w:sz w:val="22"/>
          <w:szCs w:val="22"/>
          <w:vertAlign w:val="subscript"/>
        </w:rPr>
        <w:t>ij</w:t>
      </w:r>
      <w:proofErr w:type="spellEnd"/>
      <w:r w:rsidRPr="00A1678E">
        <w:rPr>
          <w:rFonts w:eastAsiaTheme="minorEastAsia"/>
          <w:i/>
          <w:iCs/>
          <w:sz w:val="22"/>
          <w:szCs w:val="22"/>
        </w:rPr>
        <w:t xml:space="preserve"> </w:t>
      </w:r>
      <w:r w:rsidRPr="00A1678E">
        <w:rPr>
          <w:rFonts w:eastAsiaTheme="minorEastAsia"/>
          <w:sz w:val="22"/>
          <w:szCs w:val="22"/>
        </w:rPr>
        <w:t xml:space="preserve">is a vector of </w:t>
      </w:r>
      <w:r>
        <w:rPr>
          <w:rFonts w:eastAsiaTheme="minorEastAsia"/>
          <w:sz w:val="22"/>
          <w:szCs w:val="22"/>
        </w:rPr>
        <w:t xml:space="preserve">observed </w:t>
      </w:r>
      <w:r w:rsidRPr="00A1678E">
        <w:rPr>
          <w:rFonts w:eastAsiaTheme="minorEastAsia"/>
          <w:sz w:val="22"/>
          <w:szCs w:val="22"/>
        </w:rPr>
        <w:t xml:space="preserve">cases lost to follow-up, </w:t>
      </w:r>
      <w:proofErr w:type="spellStart"/>
      <w:r w:rsidRPr="00A1678E">
        <w:rPr>
          <w:rFonts w:eastAsiaTheme="minorEastAsia"/>
          <w:i/>
          <w:iCs/>
          <w:sz w:val="22"/>
          <w:szCs w:val="22"/>
        </w:rPr>
        <w:t>C</w:t>
      </w:r>
      <w:r w:rsidRPr="00A1678E">
        <w:rPr>
          <w:rFonts w:eastAsiaTheme="minorEastAsia"/>
          <w:i/>
          <w:iCs/>
          <w:sz w:val="22"/>
          <w:szCs w:val="22"/>
          <w:vertAlign w:val="subscript"/>
        </w:rPr>
        <w:t>ij</w:t>
      </w:r>
      <w:proofErr w:type="spellEnd"/>
      <w:r w:rsidRPr="00A1678E">
        <w:rPr>
          <w:rFonts w:eastAsiaTheme="minorEastAsia"/>
          <w:i/>
          <w:iCs/>
          <w:sz w:val="22"/>
          <w:szCs w:val="22"/>
        </w:rPr>
        <w:t xml:space="preserve"> </w:t>
      </w:r>
      <w:r w:rsidRPr="00A1678E">
        <w:rPr>
          <w:rFonts w:eastAsiaTheme="minorEastAsia"/>
          <w:sz w:val="22"/>
          <w:szCs w:val="22"/>
        </w:rPr>
        <w:t>is a vector of</w:t>
      </w:r>
      <w:r>
        <w:rPr>
          <w:rFonts w:eastAsiaTheme="minorEastAsia"/>
          <w:sz w:val="22"/>
          <w:szCs w:val="22"/>
        </w:rPr>
        <w:t xml:space="preserve"> observed </w:t>
      </w:r>
      <w:r w:rsidRPr="00A1678E">
        <w:rPr>
          <w:rFonts w:eastAsiaTheme="minorEastAsia"/>
          <w:sz w:val="22"/>
          <w:szCs w:val="22"/>
        </w:rPr>
        <w:t xml:space="preserve">TB cases that received treatment, </w:t>
      </w:r>
      <w:proofErr w:type="spellStart"/>
      <w:r w:rsidRPr="00A1678E">
        <w:rPr>
          <w:rFonts w:eastAsiaTheme="minorEastAsia"/>
          <w:i/>
          <w:sz w:val="22"/>
          <w:szCs w:val="22"/>
        </w:rPr>
        <w:t>D</w:t>
      </w:r>
      <w:r w:rsidRPr="00A1678E">
        <w:rPr>
          <w:rFonts w:eastAsiaTheme="minorEastAsia"/>
          <w:i/>
          <w:sz w:val="22"/>
          <w:szCs w:val="22"/>
          <w:vertAlign w:val="subscript"/>
        </w:rPr>
        <w:t>ij</w:t>
      </w:r>
      <w:proofErr w:type="spellEnd"/>
      <w:r w:rsidRPr="00A1678E">
        <w:rPr>
          <w:rFonts w:eastAsiaTheme="minorEastAsia"/>
          <w:i/>
          <w:sz w:val="22"/>
          <w:szCs w:val="22"/>
        </w:rPr>
        <w:t xml:space="preserve"> </w:t>
      </w:r>
      <w:r w:rsidRPr="00A1678E">
        <w:rPr>
          <w:rFonts w:eastAsiaTheme="minorEastAsia"/>
          <w:sz w:val="22"/>
          <w:szCs w:val="22"/>
        </w:rPr>
        <w:t xml:space="preserve">is a vector of </w:t>
      </w:r>
      <w:r>
        <w:rPr>
          <w:rFonts w:eastAsiaTheme="minorEastAsia"/>
          <w:sz w:val="22"/>
          <w:szCs w:val="22"/>
        </w:rPr>
        <w:t xml:space="preserve">observed </w:t>
      </w:r>
      <w:r w:rsidRPr="00A1678E">
        <w:rPr>
          <w:rFonts w:eastAsiaTheme="minorEastAsia"/>
          <w:sz w:val="22"/>
          <w:szCs w:val="22"/>
        </w:rPr>
        <w:t>TB cases for which no treatment outcome was recorded</w:t>
      </w:r>
      <w:r>
        <w:rPr>
          <w:rFonts w:eastAsiaTheme="minorEastAsia"/>
          <w:sz w:val="22"/>
          <w:szCs w:val="22"/>
        </w:rPr>
        <w:t xml:space="preserve">. </w:t>
      </w:r>
      <w:proofErr w:type="spellStart"/>
      <w:r w:rsidRPr="000F3903">
        <w:rPr>
          <w:rFonts w:eastAsiaTheme="minorEastAsia"/>
          <w:i/>
          <w:iCs/>
          <w:sz w:val="22"/>
          <w:szCs w:val="22"/>
        </w:rPr>
        <w:t>A</w:t>
      </w:r>
      <w:r>
        <w:rPr>
          <w:rFonts w:eastAsiaTheme="minorEastAsia"/>
          <w:i/>
          <w:iCs/>
          <w:sz w:val="22"/>
          <w:szCs w:val="22"/>
          <w:vertAlign w:val="subscript"/>
        </w:rPr>
        <w:t>ij</w:t>
      </w:r>
      <w:proofErr w:type="spellEnd"/>
      <w:r>
        <w:rPr>
          <w:rFonts w:eastAsiaTheme="minorEastAsia"/>
          <w:sz w:val="22"/>
          <w:szCs w:val="22"/>
        </w:rPr>
        <w:t xml:space="preserve">, </w:t>
      </w:r>
      <w:proofErr w:type="spellStart"/>
      <w:r w:rsidRPr="000F3903">
        <w:rPr>
          <w:rFonts w:eastAsiaTheme="minorEastAsia"/>
          <w:i/>
          <w:iCs/>
          <w:sz w:val="22"/>
          <w:szCs w:val="22"/>
        </w:rPr>
        <w:t>B</w:t>
      </w:r>
      <w:r>
        <w:rPr>
          <w:rFonts w:eastAsiaTheme="minorEastAsia"/>
          <w:i/>
          <w:iCs/>
          <w:sz w:val="22"/>
          <w:szCs w:val="22"/>
          <w:vertAlign w:val="subscript"/>
        </w:rPr>
        <w:t>ij</w:t>
      </w:r>
      <w:proofErr w:type="spellEnd"/>
      <w:r>
        <w:rPr>
          <w:rFonts w:eastAsiaTheme="minorEastAsia"/>
          <w:sz w:val="22"/>
          <w:szCs w:val="22"/>
        </w:rPr>
        <w:t xml:space="preserve">, </w:t>
      </w:r>
      <w:proofErr w:type="spellStart"/>
      <w:r w:rsidRPr="000F3903">
        <w:rPr>
          <w:rFonts w:eastAsiaTheme="minorEastAsia"/>
          <w:i/>
          <w:iCs/>
          <w:sz w:val="22"/>
          <w:szCs w:val="22"/>
        </w:rPr>
        <w:t>C</w:t>
      </w:r>
      <w:r>
        <w:rPr>
          <w:rFonts w:eastAsiaTheme="minorEastAsia"/>
          <w:i/>
          <w:iCs/>
          <w:sz w:val="22"/>
          <w:szCs w:val="22"/>
          <w:vertAlign w:val="subscript"/>
        </w:rPr>
        <w:t>ij</w:t>
      </w:r>
      <w:proofErr w:type="spellEnd"/>
      <w:r>
        <w:rPr>
          <w:rFonts w:eastAsiaTheme="minorEastAsia"/>
          <w:sz w:val="22"/>
          <w:szCs w:val="22"/>
        </w:rPr>
        <w:t xml:space="preserve">, and </w:t>
      </w:r>
      <w:proofErr w:type="spellStart"/>
      <w:r w:rsidRPr="000F3903">
        <w:rPr>
          <w:rFonts w:eastAsiaTheme="minorEastAsia"/>
          <w:i/>
          <w:iCs/>
          <w:sz w:val="22"/>
          <w:szCs w:val="22"/>
        </w:rPr>
        <w:t>D</w:t>
      </w:r>
      <w:r>
        <w:rPr>
          <w:rFonts w:eastAsiaTheme="minorEastAsia"/>
          <w:i/>
          <w:iCs/>
          <w:sz w:val="22"/>
          <w:szCs w:val="22"/>
          <w:vertAlign w:val="subscript"/>
        </w:rPr>
        <w:t>ij</w:t>
      </w:r>
      <w:proofErr w:type="spellEnd"/>
      <w:r>
        <w:rPr>
          <w:rFonts w:eastAsiaTheme="minorEastAsia"/>
          <w:sz w:val="22"/>
          <w:szCs w:val="22"/>
        </w:rPr>
        <w:t xml:space="preserve"> are observed quantities which indicate the fraction of individuals who die with active tuberculosis after treatment initiation. Finally, </w:t>
      </w:r>
      <w:r w:rsidRPr="00A1678E">
        <w:rPr>
          <w:rFonts w:eastAsiaTheme="minorEastAsia"/>
          <w:sz w:val="22"/>
          <w:szCs w:val="22"/>
        </w:rPr>
        <w:t xml:space="preserve"> </w:t>
      </w:r>
      <m:oMath>
        <m:sSub>
          <m:sSubPr>
            <m:ctrlPr>
              <w:rPr>
                <w:rFonts w:ascii="Cambria Math" w:eastAsiaTheme="minorEastAsia" w:hAnsi="Cambria Math"/>
                <w:i/>
                <w:sz w:val="22"/>
                <w:szCs w:val="22"/>
              </w:rPr>
            </m:ctrlPr>
          </m:sSubPr>
          <m:e>
            <m:r>
              <w:rPr>
                <w:rFonts w:ascii="Cambria Math" w:eastAsiaTheme="minorEastAsia" w:hAnsi="Cambria Math"/>
                <w:sz w:val="22"/>
                <w:szCs w:val="22"/>
              </w:rPr>
              <m:t>ρ</m:t>
            </m:r>
          </m:e>
          <m:sub>
            <m:r>
              <w:rPr>
                <w:rFonts w:ascii="Cambria Math" w:eastAsiaTheme="minorEastAsia" w:hAnsi="Cambria Math"/>
                <w:sz w:val="22"/>
                <w:szCs w:val="22"/>
              </w:rPr>
              <m:t>ij</m:t>
            </m:r>
          </m:sub>
        </m:sSub>
      </m:oMath>
      <w:r w:rsidRPr="00A1678E">
        <w:rPr>
          <w:rFonts w:eastAsiaTheme="minorEastAsia"/>
          <w:sz w:val="22"/>
          <w:szCs w:val="22"/>
        </w:rPr>
        <w:t xml:space="preserve"> represents an adjustment for the systematic misreporting of TB deaths in the SIM database: </w:t>
      </w:r>
    </w:p>
    <w:p w14:paraId="71F5CB9B" w14:textId="77777777" w:rsidR="007E4045" w:rsidRPr="00A1678E" w:rsidRDefault="007E4045" w:rsidP="007E4045">
      <w:pPr>
        <w:spacing w:afterLines="100" w:after="240"/>
        <w:rPr>
          <w:sz w:val="22"/>
          <w:szCs w:val="22"/>
        </w:rPr>
      </w:pPr>
      <m:oMathPara>
        <m:oMathParaPr>
          <m:jc m:val="left"/>
        </m:oMathParaPr>
        <m:oMath>
          <m:r>
            <w:rPr>
              <w:rFonts w:ascii="Cambria Math" w:hAnsi="Cambria Math"/>
              <w:sz w:val="22"/>
              <w:szCs w:val="22"/>
            </w:rPr>
            <m:t>Death Adjustmen</m:t>
          </m:r>
          <m:sSub>
            <m:sSubPr>
              <m:ctrlPr>
                <w:rPr>
                  <w:rFonts w:ascii="Cambria Math" w:hAnsi="Cambria Math"/>
                  <w:i/>
                  <w:sz w:val="22"/>
                  <w:szCs w:val="22"/>
                </w:rPr>
              </m:ctrlPr>
            </m:sSubPr>
            <m:e>
              <m:r>
                <w:rPr>
                  <w:rFonts w:ascii="Cambria Math" w:hAnsi="Cambria Math"/>
                  <w:sz w:val="22"/>
                  <w:szCs w:val="22"/>
                </w:rPr>
                <m:t>t</m:t>
              </m:r>
            </m:e>
            <m:sub>
              <m:r>
                <w:rPr>
                  <w:rFonts w:ascii="Cambria Math" w:hAnsi="Cambria Math"/>
                  <w:sz w:val="22"/>
                  <w:szCs w:val="22"/>
                </w:rPr>
                <m:t>ij</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ρ</m:t>
              </m:r>
            </m:e>
            <m:sub>
              <m:r>
                <w:rPr>
                  <w:rFonts w:ascii="Cambria Math" w:hAnsi="Cambria Math"/>
                  <w:sz w:val="22"/>
                  <w:szCs w:val="22"/>
                </w:rPr>
                <m:t>ij</m:t>
              </m:r>
            </m:sub>
          </m:sSub>
          <m:r>
            <w:rPr>
              <w:rFonts w:ascii="Cambria Math" w:hAnsi="Cambria Math"/>
              <w:sz w:val="22"/>
              <w:szCs w:val="22"/>
            </w:rPr>
            <m:t>=logi</m:t>
          </m:r>
          <m:sSup>
            <m:sSupPr>
              <m:ctrlPr>
                <w:rPr>
                  <w:rFonts w:ascii="Cambria Math" w:hAnsi="Cambria Math"/>
                  <w:i/>
                  <w:sz w:val="22"/>
                  <w:szCs w:val="22"/>
                </w:rPr>
              </m:ctrlPr>
            </m:sSupPr>
            <m:e>
              <m:r>
                <w:rPr>
                  <w:rFonts w:ascii="Cambria Math" w:hAnsi="Cambria Math"/>
                  <w:sz w:val="22"/>
                  <w:szCs w:val="22"/>
                </w:rPr>
                <m:t>t</m:t>
              </m:r>
            </m:e>
            <m:sup>
              <m:r>
                <w:rPr>
                  <w:rFonts w:ascii="Cambria Math" w:hAnsi="Cambria Math"/>
                  <w:sz w:val="22"/>
                  <w:szCs w:val="22"/>
                </w:rPr>
                <m:t>-1</m:t>
              </m:r>
            </m:sup>
          </m:sSup>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θ</m:t>
              </m:r>
            </m:e>
            <m:sub>
              <m:r>
                <w:rPr>
                  <w:rFonts w:ascii="Cambria Math" w:hAnsi="Cambria Math"/>
                  <w:sz w:val="22"/>
                  <w:szCs w:val="22"/>
                </w:rPr>
                <m:t>0</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θ</m:t>
              </m:r>
            </m:e>
            <m:sub>
              <m:r>
                <w:rPr>
                  <w:rFonts w:ascii="Cambria Math" w:hAnsi="Cambria Math"/>
                  <w:sz w:val="22"/>
                  <w:szCs w:val="22"/>
                </w:rPr>
                <m:t>1i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σ</m:t>
              </m:r>
            </m:e>
            <m:sub>
              <m:r>
                <w:rPr>
                  <w:rFonts w:ascii="Cambria Math" w:hAnsi="Cambria Math"/>
                  <w:sz w:val="22"/>
                  <w:szCs w:val="22"/>
                </w:rPr>
                <m:t>ρ</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θ</m:t>
              </m:r>
            </m:e>
            <m:sub>
              <m:r>
                <w:rPr>
                  <w:rFonts w:ascii="Cambria Math" w:hAnsi="Cambria Math"/>
                  <w:sz w:val="22"/>
                  <w:szCs w:val="22"/>
                </w:rPr>
                <m:t>2</m:t>
              </m:r>
            </m:sub>
          </m:sSub>
          <m:r>
            <w:rPr>
              <w:rFonts w:ascii="Cambria Math" w:hAnsi="Cambria Math"/>
              <w:sz w:val="22"/>
              <w:szCs w:val="22"/>
            </w:rPr>
            <m:t>*( j-10)+</m:t>
          </m:r>
          <m:sSub>
            <m:sSubPr>
              <m:ctrlPr>
                <w:rPr>
                  <w:rFonts w:ascii="Cambria Math" w:hAnsi="Cambria Math"/>
                  <w:i/>
                  <w:sz w:val="22"/>
                  <w:szCs w:val="22"/>
                </w:rPr>
              </m:ctrlPr>
            </m:sSubPr>
            <m:e>
              <m:r>
                <w:rPr>
                  <w:rFonts w:ascii="Cambria Math" w:hAnsi="Cambria Math"/>
                  <w:sz w:val="22"/>
                  <w:szCs w:val="22"/>
                </w:rPr>
                <m:t>θ</m:t>
              </m:r>
            </m:e>
            <m:sub>
              <m:r>
                <w:rPr>
                  <w:rFonts w:ascii="Cambria Math" w:hAnsi="Cambria Math"/>
                  <w:sz w:val="22"/>
                  <w:szCs w:val="22"/>
                </w:rPr>
                <m:t>3</m:t>
              </m:r>
            </m:sub>
          </m:sSub>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ij</m:t>
              </m:r>
            </m:sub>
          </m:sSub>
          <m:r>
            <w:rPr>
              <w:rFonts w:ascii="Cambria Math" w:hAnsi="Cambria Math"/>
              <w:sz w:val="22"/>
              <w:szCs w:val="22"/>
            </w:rPr>
            <m:t xml:space="preserve">) </m:t>
          </m:r>
        </m:oMath>
      </m:oMathPara>
    </w:p>
    <w:p w14:paraId="7D91002D" w14:textId="77777777" w:rsidR="007E4045" w:rsidRPr="00A1678E" w:rsidRDefault="007E4045" w:rsidP="007E4045">
      <w:pPr>
        <w:spacing w:afterLines="100" w:after="240"/>
        <w:rPr>
          <w:rFonts w:eastAsiaTheme="minorEastAsia"/>
          <w:sz w:val="22"/>
          <w:szCs w:val="22"/>
        </w:rPr>
      </w:pPr>
      <w:r w:rsidRPr="00A1678E">
        <w:rPr>
          <w:rFonts w:eastAsiaTheme="minorEastAsia"/>
          <w:sz w:val="22"/>
          <w:szCs w:val="22"/>
        </w:rPr>
        <w:t xml:space="preserve">For state </w:t>
      </w:r>
      <w:proofErr w:type="spellStart"/>
      <w:r w:rsidRPr="00A1678E">
        <w:rPr>
          <w:rFonts w:eastAsiaTheme="minorEastAsia"/>
          <w:i/>
          <w:iCs/>
          <w:sz w:val="22"/>
          <w:szCs w:val="22"/>
        </w:rPr>
        <w:t>i</w:t>
      </w:r>
      <w:proofErr w:type="spellEnd"/>
      <w:r w:rsidRPr="00A1678E">
        <w:rPr>
          <w:rFonts w:eastAsiaTheme="minorEastAsia"/>
          <w:i/>
          <w:iCs/>
          <w:sz w:val="22"/>
          <w:szCs w:val="22"/>
        </w:rPr>
        <w:t xml:space="preserve"> </w:t>
      </w:r>
      <w:r w:rsidRPr="00A1678E">
        <w:rPr>
          <w:rFonts w:eastAsiaTheme="minorEastAsia"/>
          <w:sz w:val="22"/>
          <w:szCs w:val="22"/>
        </w:rPr>
        <w:t xml:space="preserve">in year </w:t>
      </w:r>
      <w:r w:rsidRPr="00A1678E">
        <w:rPr>
          <w:rFonts w:eastAsiaTheme="minorEastAsia"/>
          <w:i/>
          <w:iCs/>
          <w:sz w:val="22"/>
          <w:szCs w:val="22"/>
        </w:rPr>
        <w:t>j</w:t>
      </w:r>
      <w:r w:rsidRPr="00A1678E">
        <w:rPr>
          <w:rFonts w:eastAsiaTheme="minorEastAsia"/>
          <w:sz w:val="22"/>
          <w:szCs w:val="22"/>
        </w:rPr>
        <w:t xml:space="preserve">; </w:t>
      </w:r>
      <w:r w:rsidRPr="00A1678E">
        <w:rPr>
          <w:sz w:val="22"/>
          <w:szCs w:val="22"/>
        </w:rPr>
        <w:t xml:space="preserve">where </w:t>
      </w:r>
      <m:oMath>
        <m:sSub>
          <m:sSubPr>
            <m:ctrlPr>
              <w:rPr>
                <w:rFonts w:ascii="Cambria Math" w:hAnsi="Cambria Math"/>
                <w:i/>
                <w:sz w:val="22"/>
                <w:szCs w:val="22"/>
              </w:rPr>
            </m:ctrlPr>
          </m:sSubPr>
          <m:e>
            <m:r>
              <w:rPr>
                <w:rFonts w:ascii="Cambria Math" w:hAnsi="Cambria Math"/>
                <w:sz w:val="22"/>
                <w:szCs w:val="22"/>
              </w:rPr>
              <m:t>θ</m:t>
            </m:r>
          </m:e>
          <m:sub>
            <m:r>
              <w:rPr>
                <w:rFonts w:ascii="Cambria Math" w:hAnsi="Cambria Math"/>
                <w:sz w:val="22"/>
                <w:szCs w:val="22"/>
              </w:rPr>
              <m:t>0</m:t>
            </m:r>
          </m:sub>
        </m:sSub>
      </m:oMath>
      <w:r w:rsidRPr="00A1678E">
        <w:rPr>
          <w:sz w:val="22"/>
          <w:szCs w:val="22"/>
        </w:rPr>
        <w:t xml:space="preserve"> is the intercept, </w:t>
      </w:r>
      <m:oMath>
        <m:sSub>
          <m:sSubPr>
            <m:ctrlPr>
              <w:rPr>
                <w:rFonts w:ascii="Cambria Math" w:hAnsi="Cambria Math"/>
                <w:i/>
                <w:sz w:val="22"/>
                <w:szCs w:val="22"/>
              </w:rPr>
            </m:ctrlPr>
          </m:sSubPr>
          <m:e>
            <m:r>
              <w:rPr>
                <w:rFonts w:ascii="Cambria Math" w:hAnsi="Cambria Math"/>
                <w:sz w:val="22"/>
                <w:szCs w:val="22"/>
              </w:rPr>
              <m:t>θ</m:t>
            </m:r>
          </m:e>
          <m:sub>
            <m:r>
              <w:rPr>
                <w:rFonts w:ascii="Cambria Math" w:hAnsi="Cambria Math"/>
                <w:sz w:val="22"/>
                <w:szCs w:val="22"/>
              </w:rPr>
              <m:t>1</m:t>
            </m:r>
          </m:sub>
        </m:sSub>
        <m:r>
          <w:rPr>
            <w:rFonts w:ascii="Cambria Math" w:hAnsi="Cambria Math"/>
            <w:sz w:val="22"/>
            <w:szCs w:val="22"/>
          </w:rPr>
          <m:t xml:space="preserve">*σ </m:t>
        </m:r>
      </m:oMath>
      <w:r w:rsidRPr="00A1678E">
        <w:rPr>
          <w:sz w:val="22"/>
          <w:szCs w:val="22"/>
        </w:rPr>
        <w:t>is a state-level random effect</w:t>
      </w:r>
      <w:r w:rsidRPr="00A1678E">
        <w:rPr>
          <w:iCs/>
          <w:sz w:val="22"/>
          <w:szCs w:val="22"/>
        </w:rPr>
        <w:t>,</w:t>
      </w:r>
      <w:r w:rsidRPr="00A1678E">
        <w:rPr>
          <w:i/>
          <w:sz w:val="22"/>
          <w:szCs w:val="22"/>
        </w:rPr>
        <w:t xml:space="preserve"> </w:t>
      </w:r>
      <m:oMath>
        <m:sSub>
          <m:sSubPr>
            <m:ctrlPr>
              <w:rPr>
                <w:rFonts w:ascii="Cambria Math" w:hAnsi="Cambria Math"/>
                <w:i/>
                <w:sz w:val="22"/>
                <w:szCs w:val="22"/>
              </w:rPr>
            </m:ctrlPr>
          </m:sSubPr>
          <m:e>
            <m:r>
              <w:rPr>
                <w:rFonts w:ascii="Cambria Math" w:hAnsi="Cambria Math"/>
                <w:sz w:val="22"/>
                <w:szCs w:val="22"/>
              </w:rPr>
              <m:t>θ</m:t>
            </m:r>
          </m:e>
          <m:sub>
            <m:r>
              <w:rPr>
                <w:rFonts w:ascii="Cambria Math" w:hAnsi="Cambria Math"/>
                <w:sz w:val="22"/>
                <w:szCs w:val="22"/>
              </w:rPr>
              <m:t>2</m:t>
            </m:r>
          </m:sub>
        </m:sSub>
        <m:r>
          <w:rPr>
            <w:rFonts w:ascii="Cambria Math" w:hAnsi="Cambria Math"/>
            <w:sz w:val="22"/>
            <w:szCs w:val="22"/>
          </w:rPr>
          <m:t>*( j-10)</m:t>
        </m:r>
      </m:oMath>
      <w:r w:rsidRPr="00A1678E">
        <w:rPr>
          <w:sz w:val="22"/>
          <w:szCs w:val="22"/>
        </w:rPr>
        <w:t xml:space="preserve"> is a linear time trend (beginning at the final year of the time series), </w:t>
      </w:r>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ij</m:t>
            </m:r>
          </m:sub>
        </m:sSub>
      </m:oMath>
      <w:r w:rsidRPr="00A1678E">
        <w:rPr>
          <w:sz w:val="22"/>
          <w:szCs w:val="22"/>
        </w:rPr>
        <w:t xml:space="preserve"> represents the percentage of deaths in SIM attributed to a poorly-defined cause, and </w:t>
      </w:r>
      <m:oMath>
        <m:sSub>
          <m:sSubPr>
            <m:ctrlPr>
              <w:rPr>
                <w:rFonts w:ascii="Cambria Math" w:hAnsi="Cambria Math"/>
                <w:i/>
                <w:sz w:val="22"/>
                <w:szCs w:val="22"/>
              </w:rPr>
            </m:ctrlPr>
          </m:sSubPr>
          <m:e>
            <m:r>
              <w:rPr>
                <w:rFonts w:ascii="Cambria Math" w:hAnsi="Cambria Math"/>
                <w:sz w:val="22"/>
                <w:szCs w:val="22"/>
              </w:rPr>
              <m:t>θ</m:t>
            </m:r>
          </m:e>
          <m:sub>
            <m:r>
              <w:rPr>
                <w:rFonts w:ascii="Cambria Math" w:hAnsi="Cambria Math"/>
                <w:sz w:val="22"/>
                <w:szCs w:val="22"/>
              </w:rPr>
              <m:t>3</m:t>
            </m:r>
          </m:sub>
        </m:sSub>
      </m:oMath>
      <w:r w:rsidRPr="00A1678E">
        <w:rPr>
          <w:sz w:val="22"/>
          <w:szCs w:val="22"/>
        </w:rPr>
        <w:t xml:space="preserve"> is the associated regression coefficient. Expert opinion was used to determine appropriate prior distributions for </w:t>
      </w:r>
      <m:oMath>
        <m:sSub>
          <m:sSubPr>
            <m:ctrlPr>
              <w:rPr>
                <w:rFonts w:ascii="Cambria Math" w:hAnsi="Cambria Math"/>
                <w:i/>
                <w:sz w:val="22"/>
                <w:szCs w:val="22"/>
              </w:rPr>
            </m:ctrlPr>
          </m:sSubPr>
          <m:e>
            <m:r>
              <w:rPr>
                <w:rFonts w:ascii="Cambria Math" w:hAnsi="Cambria Math"/>
                <w:sz w:val="22"/>
                <w:szCs w:val="22"/>
              </w:rPr>
              <m:t>θ</m:t>
            </m:r>
          </m:e>
          <m:sub>
            <m:r>
              <w:rPr>
                <w:rFonts w:ascii="Cambria Math" w:hAnsi="Cambria Math"/>
                <w:sz w:val="22"/>
                <w:szCs w:val="22"/>
              </w:rPr>
              <m:t>3</m:t>
            </m:r>
          </m:sub>
        </m:sSub>
      </m:oMath>
      <w:r w:rsidRPr="00A1678E">
        <w:rPr>
          <w:sz w:val="22"/>
          <w:szCs w:val="22"/>
        </w:rPr>
        <w:t xml:space="preserve">, described in the next section. </w:t>
      </w:r>
    </w:p>
    <w:p w14:paraId="3EC0BCC1" w14:textId="77777777" w:rsidR="007E4045" w:rsidRPr="00A1678E" w:rsidRDefault="007E4045" w:rsidP="007E4045">
      <w:pPr>
        <w:spacing w:afterLines="100" w:after="240"/>
        <w:rPr>
          <w:rFonts w:eastAsiaTheme="minorEastAsia"/>
          <w:sz w:val="22"/>
          <w:szCs w:val="22"/>
        </w:rPr>
      </w:pPr>
      <w:r w:rsidRPr="00A1678E">
        <w:rPr>
          <w:rFonts w:eastAsiaTheme="minorEastAsia"/>
          <w:sz w:val="22"/>
          <w:szCs w:val="22"/>
        </w:rPr>
        <w:t xml:space="preserve">We specified exponential and inverse logit functions for incidence and fraction detected, respectively: </w:t>
      </w:r>
    </w:p>
    <w:p w14:paraId="0315FC14" w14:textId="77777777" w:rsidR="007E4045" w:rsidRPr="00A1678E" w:rsidRDefault="007E4045" w:rsidP="007E4045">
      <w:pPr>
        <w:rPr>
          <w:rFonts w:eastAsiaTheme="minorEastAsia"/>
          <w:sz w:val="22"/>
          <w:szCs w:val="22"/>
        </w:rPr>
      </w:pPr>
      <m:oMathPara>
        <m:oMathParaPr>
          <m:jc m:val="left"/>
        </m:oMathParaPr>
        <m:oMath>
          <m:r>
            <w:rPr>
              <w:rFonts w:ascii="Cambria Math" w:eastAsiaTheme="minorEastAsia" w:hAnsi="Cambria Math"/>
              <w:sz w:val="22"/>
              <w:szCs w:val="22"/>
            </w:rPr>
            <m:t>Incidenc</m:t>
          </m:r>
          <m:sSub>
            <m:sSubPr>
              <m:ctrlPr>
                <w:rPr>
                  <w:rFonts w:ascii="Cambria Math" w:eastAsiaTheme="minorEastAsia" w:hAnsi="Cambria Math"/>
                  <w:i/>
                  <w:sz w:val="22"/>
                  <w:szCs w:val="22"/>
                </w:rPr>
              </m:ctrlPr>
            </m:sSubPr>
            <m:e>
              <m:r>
                <w:rPr>
                  <w:rFonts w:ascii="Cambria Math" w:eastAsiaTheme="minorEastAsia" w:hAnsi="Cambria Math"/>
                  <w:sz w:val="22"/>
                  <w:szCs w:val="22"/>
                </w:rPr>
                <m:t>e</m:t>
              </m:r>
            </m:e>
            <m:sub>
              <m:r>
                <w:rPr>
                  <w:rFonts w:ascii="Cambria Math" w:eastAsiaTheme="minorEastAsia" w:hAnsi="Cambria Math"/>
                  <w:sz w:val="22"/>
                  <w:szCs w:val="22"/>
                </w:rPr>
                <m:t>i</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α</m:t>
              </m:r>
            </m:e>
            <m:sub>
              <m:r>
                <w:rPr>
                  <w:rFonts w:ascii="Cambria Math" w:eastAsiaTheme="minorEastAsia" w:hAnsi="Cambria Math"/>
                  <w:sz w:val="22"/>
                  <w:szCs w:val="22"/>
                </w:rPr>
                <m:t>i</m:t>
              </m:r>
            </m:sub>
          </m:sSub>
          <m:r>
            <w:rPr>
              <w:rFonts w:ascii="Cambria Math" w:eastAsiaTheme="minorEastAsia" w:hAnsi="Cambria Math"/>
              <w:sz w:val="22"/>
              <w:szCs w:val="22"/>
            </w:rPr>
            <m:t xml:space="preserve">=exp </m:t>
          </m:r>
          <m:d>
            <m:dPr>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r>
                    <w:rPr>
                      <w:rFonts w:ascii="Cambria Math" w:eastAsiaTheme="minorEastAsia" w:hAnsi="Cambria Math"/>
                      <w:sz w:val="22"/>
                      <w:szCs w:val="22"/>
                    </w:rPr>
                    <m:t>φ</m:t>
                  </m:r>
                </m:e>
                <m:sub>
                  <m:r>
                    <w:rPr>
                      <w:rFonts w:ascii="Cambria Math" w:eastAsiaTheme="minorEastAsia" w:hAnsi="Cambria Math"/>
                      <w:sz w:val="22"/>
                      <w:szCs w:val="22"/>
                    </w:rPr>
                    <m:t>0</m:t>
                  </m:r>
                </m:sub>
              </m:sSub>
              <m:r>
                <w:rPr>
                  <w:rFonts w:ascii="Cambria Math" w:eastAsiaTheme="minorEastAsia" w:hAnsi="Cambria Math"/>
                  <w:sz w:val="22"/>
                  <w:szCs w:val="22"/>
                </w:rPr>
                <m:t xml:space="preserve">+ </m:t>
              </m:r>
              <m:sSub>
                <m:sSubPr>
                  <m:ctrlPr>
                    <w:rPr>
                      <w:rFonts w:ascii="Cambria Math" w:eastAsiaTheme="minorEastAsia" w:hAnsi="Cambria Math"/>
                      <w:i/>
                      <w:sz w:val="22"/>
                      <w:szCs w:val="22"/>
                    </w:rPr>
                  </m:ctrlPr>
                </m:sSubPr>
                <m:e>
                  <m:sSub>
                    <m:sSubPr>
                      <m:ctrlPr>
                        <w:rPr>
                          <w:rFonts w:ascii="Cambria Math" w:eastAsiaTheme="minorEastAsia" w:hAnsi="Cambria Math"/>
                          <w:i/>
                          <w:sz w:val="22"/>
                          <w:szCs w:val="22"/>
                        </w:rPr>
                      </m:ctrlPr>
                    </m:sSubPr>
                    <m:e>
                      <m:r>
                        <w:rPr>
                          <w:rFonts w:ascii="Cambria Math" w:eastAsiaTheme="minorEastAsia" w:hAnsi="Cambria Math"/>
                          <w:sz w:val="22"/>
                          <w:szCs w:val="22"/>
                        </w:rPr>
                        <m:t>φ</m:t>
                      </m:r>
                    </m:e>
                    <m:sub>
                      <m:r>
                        <w:rPr>
                          <w:rFonts w:ascii="Cambria Math" w:eastAsiaTheme="minorEastAsia" w:hAnsi="Cambria Math"/>
                          <w:sz w:val="22"/>
                          <w:szCs w:val="22"/>
                        </w:rPr>
                        <m:t>1</m:t>
                      </m:r>
                    </m:sub>
                  </m:sSub>
                </m:e>
                <m:sub>
                  <m:r>
                    <w:rPr>
                      <w:rFonts w:ascii="Cambria Math" w:eastAsiaTheme="minorEastAsia" w:hAnsi="Cambria Math"/>
                      <w:sz w:val="22"/>
                      <w:szCs w:val="22"/>
                    </w:rPr>
                    <m:t>ij</m:t>
                  </m:r>
                </m:sub>
              </m:sSub>
              <m:r>
                <w:rPr>
                  <w:rFonts w:ascii="Cambria Math" w:eastAsiaTheme="minorEastAsia" w:hAnsi="Cambria Math"/>
                  <w:sz w:val="22"/>
                  <w:szCs w:val="22"/>
                </w:rPr>
                <m:t xml:space="preserve">+ </m:t>
              </m:r>
              <m:sSub>
                <m:sSubPr>
                  <m:ctrlPr>
                    <w:rPr>
                      <w:rFonts w:ascii="Cambria Math" w:eastAsiaTheme="minorEastAsia" w:hAnsi="Cambria Math"/>
                      <w:i/>
                      <w:sz w:val="22"/>
                      <w:szCs w:val="22"/>
                    </w:rPr>
                  </m:ctrlPr>
                </m:sSubPr>
                <m:e>
                  <m:r>
                    <w:rPr>
                      <w:rFonts w:ascii="Cambria Math" w:eastAsiaTheme="minorEastAsia" w:hAnsi="Cambria Math"/>
                      <w:sz w:val="22"/>
                      <w:szCs w:val="22"/>
                    </w:rPr>
                    <m:t>φX</m:t>
                  </m:r>
                </m:e>
                <m:sub>
                  <m:r>
                    <w:rPr>
                      <w:rFonts w:ascii="Cambria Math" w:eastAsiaTheme="minorEastAsia" w:hAnsi="Cambria Math"/>
                      <w:sz w:val="22"/>
                      <w:szCs w:val="22"/>
                    </w:rPr>
                    <m:t>ij</m:t>
                  </m:r>
                </m:sub>
              </m:sSub>
            </m:e>
          </m:d>
        </m:oMath>
      </m:oMathPara>
    </w:p>
    <w:p w14:paraId="7D743512" w14:textId="77777777" w:rsidR="007E4045" w:rsidRPr="00A1678E" w:rsidRDefault="007E4045" w:rsidP="007E4045">
      <w:pPr>
        <w:spacing w:afterLines="100" w:after="240"/>
        <w:rPr>
          <w:rFonts w:eastAsiaTheme="minorEastAsia"/>
          <w:sz w:val="22"/>
          <w:szCs w:val="22"/>
        </w:rPr>
      </w:pPr>
      <m:oMathPara>
        <m:oMathParaPr>
          <m:jc m:val="left"/>
        </m:oMathParaPr>
        <m:oMath>
          <m:r>
            <w:rPr>
              <w:rFonts w:ascii="Cambria Math" w:eastAsiaTheme="minorEastAsia" w:hAnsi="Cambria Math"/>
              <w:sz w:val="22"/>
              <w:szCs w:val="22"/>
            </w:rPr>
            <m:t xml:space="preserve">Fraction </m:t>
          </m:r>
          <m:sSub>
            <m:sSubPr>
              <m:ctrlPr>
                <w:rPr>
                  <w:rFonts w:ascii="Cambria Math" w:eastAsiaTheme="minorEastAsia" w:hAnsi="Cambria Math"/>
                  <w:i/>
                  <w:sz w:val="22"/>
                  <w:szCs w:val="22"/>
                </w:rPr>
              </m:ctrlPr>
            </m:sSubPr>
            <m:e>
              <m:r>
                <w:rPr>
                  <w:rFonts w:ascii="Cambria Math" w:eastAsiaTheme="minorEastAsia" w:hAnsi="Cambria Math"/>
                  <w:sz w:val="22"/>
                  <w:szCs w:val="22"/>
                </w:rPr>
                <m:t>Detected</m:t>
              </m:r>
            </m:e>
            <m:sub>
              <m:r>
                <w:rPr>
                  <w:rFonts w:ascii="Cambria Math" w:eastAsiaTheme="minorEastAsia" w:hAnsi="Cambria Math"/>
                  <w:sz w:val="22"/>
                  <w:szCs w:val="22"/>
                </w:rPr>
                <m:t>i</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β</m:t>
              </m:r>
            </m:e>
            <m:sub>
              <m:r>
                <w:rPr>
                  <w:rFonts w:ascii="Cambria Math" w:eastAsiaTheme="minorEastAsia" w:hAnsi="Cambria Math"/>
                  <w:sz w:val="22"/>
                  <w:szCs w:val="22"/>
                </w:rPr>
                <m:t>i</m:t>
              </m:r>
            </m:sub>
          </m:sSub>
          <m:r>
            <w:rPr>
              <w:rFonts w:ascii="Cambria Math" w:eastAsiaTheme="minorEastAsia" w:hAnsi="Cambria Math"/>
              <w:sz w:val="22"/>
              <w:szCs w:val="22"/>
            </w:rPr>
            <m:t xml:space="preserve"> =logi</m:t>
          </m:r>
          <m:sSup>
            <m:sSupPr>
              <m:ctrlPr>
                <w:rPr>
                  <w:rFonts w:ascii="Cambria Math" w:eastAsiaTheme="minorEastAsia" w:hAnsi="Cambria Math"/>
                  <w:i/>
                  <w:sz w:val="22"/>
                  <w:szCs w:val="22"/>
                </w:rPr>
              </m:ctrlPr>
            </m:sSupPr>
            <m:e>
              <m:r>
                <w:rPr>
                  <w:rFonts w:ascii="Cambria Math" w:eastAsiaTheme="minorEastAsia" w:hAnsi="Cambria Math"/>
                  <w:sz w:val="22"/>
                  <w:szCs w:val="22"/>
                </w:rPr>
                <m:t>t</m:t>
              </m:r>
            </m:e>
            <m:sup>
              <m:r>
                <w:rPr>
                  <w:rFonts w:ascii="Cambria Math" w:eastAsiaTheme="minorEastAsia" w:hAnsi="Cambria Math"/>
                  <w:sz w:val="22"/>
                  <w:szCs w:val="22"/>
                </w:rPr>
                <m:t>-1</m:t>
              </m:r>
            </m:sup>
          </m:sSup>
          <m:d>
            <m:dPr>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r>
                    <w:rPr>
                      <w:rFonts w:ascii="Cambria Math" w:eastAsiaTheme="minorEastAsia" w:hAnsi="Cambria Math"/>
                      <w:sz w:val="22"/>
                      <w:szCs w:val="22"/>
                    </w:rPr>
                    <m:t>ω</m:t>
                  </m:r>
                </m:e>
                <m:sub>
                  <m:r>
                    <w:rPr>
                      <w:rFonts w:ascii="Cambria Math" w:eastAsiaTheme="minorEastAsia" w:hAnsi="Cambria Math"/>
                      <w:sz w:val="22"/>
                      <w:szCs w:val="22"/>
                    </w:rPr>
                    <m:t>0</m:t>
                  </m:r>
                </m:sub>
              </m:sSub>
              <m:r>
                <w:rPr>
                  <w:rFonts w:ascii="Cambria Math" w:eastAsiaTheme="minorEastAsia" w:hAnsi="Cambria Math"/>
                  <w:sz w:val="22"/>
                  <w:szCs w:val="22"/>
                </w:rPr>
                <m:t xml:space="preserve">+ </m:t>
              </m:r>
              <m:sSub>
                <m:sSubPr>
                  <m:ctrlPr>
                    <w:rPr>
                      <w:rFonts w:ascii="Cambria Math" w:eastAsiaTheme="minorEastAsia" w:hAnsi="Cambria Math"/>
                      <w:i/>
                      <w:sz w:val="22"/>
                      <w:szCs w:val="22"/>
                    </w:rPr>
                  </m:ctrlPr>
                </m:sSubPr>
                <m:e>
                  <m:sSub>
                    <m:sSubPr>
                      <m:ctrlPr>
                        <w:rPr>
                          <w:rFonts w:ascii="Cambria Math" w:eastAsiaTheme="minorEastAsia" w:hAnsi="Cambria Math"/>
                          <w:i/>
                          <w:sz w:val="22"/>
                          <w:szCs w:val="22"/>
                        </w:rPr>
                      </m:ctrlPr>
                    </m:sSubPr>
                    <m:e>
                      <m:r>
                        <w:rPr>
                          <w:rFonts w:ascii="Cambria Math" w:eastAsiaTheme="minorEastAsia" w:hAnsi="Cambria Math"/>
                          <w:sz w:val="22"/>
                          <w:szCs w:val="22"/>
                        </w:rPr>
                        <m:t>ω</m:t>
                      </m:r>
                    </m:e>
                    <m:sub>
                      <m:r>
                        <w:rPr>
                          <w:rFonts w:ascii="Cambria Math" w:eastAsiaTheme="minorEastAsia" w:hAnsi="Cambria Math"/>
                          <w:sz w:val="22"/>
                          <w:szCs w:val="22"/>
                        </w:rPr>
                        <m:t>1</m:t>
                      </m:r>
                    </m:sub>
                  </m:sSub>
                </m:e>
                <m:sub>
                  <m:r>
                    <w:rPr>
                      <w:rFonts w:ascii="Cambria Math" w:eastAsiaTheme="minorEastAsia" w:hAnsi="Cambria Math"/>
                      <w:sz w:val="22"/>
                      <w:szCs w:val="22"/>
                    </w:rPr>
                    <m:t>ij</m:t>
                  </m:r>
                </m:sub>
              </m:sSub>
              <m:r>
                <w:rPr>
                  <w:rFonts w:ascii="Cambria Math" w:eastAsiaTheme="minorEastAsia" w:hAnsi="Cambria Math"/>
                  <w:sz w:val="22"/>
                  <w:szCs w:val="22"/>
                </w:rPr>
                <m:t xml:space="preserve">+ </m:t>
              </m:r>
              <m:sSub>
                <m:sSubPr>
                  <m:ctrlPr>
                    <w:rPr>
                      <w:rFonts w:ascii="Cambria Math" w:eastAsiaTheme="minorEastAsia" w:hAnsi="Cambria Math"/>
                      <w:i/>
                      <w:sz w:val="22"/>
                      <w:szCs w:val="22"/>
                    </w:rPr>
                  </m:ctrlPr>
                </m:sSubPr>
                <m:e>
                  <m:r>
                    <w:rPr>
                      <w:rFonts w:ascii="Cambria Math" w:eastAsiaTheme="minorEastAsia" w:hAnsi="Cambria Math"/>
                      <w:sz w:val="22"/>
                      <w:szCs w:val="22"/>
                    </w:rPr>
                    <m:t>ωX</m:t>
                  </m:r>
                </m:e>
                <m:sub>
                  <m:r>
                    <w:rPr>
                      <w:rFonts w:ascii="Cambria Math" w:eastAsiaTheme="minorEastAsia" w:hAnsi="Cambria Math"/>
                      <w:sz w:val="22"/>
                      <w:szCs w:val="22"/>
                    </w:rPr>
                    <m:t>ij</m:t>
                  </m:r>
                </m:sub>
              </m:sSub>
            </m:e>
          </m:d>
        </m:oMath>
      </m:oMathPara>
    </w:p>
    <w:p w14:paraId="6E250161" w14:textId="77777777" w:rsidR="007E4045" w:rsidRPr="00A1678E" w:rsidRDefault="007E4045" w:rsidP="007E4045">
      <w:pPr>
        <w:spacing w:afterLines="100" w:after="240"/>
        <w:rPr>
          <w:rFonts w:eastAsiaTheme="minorEastAsia"/>
          <w:sz w:val="22"/>
          <w:szCs w:val="22"/>
        </w:rPr>
      </w:pPr>
      <w:r w:rsidRPr="00A1678E">
        <w:rPr>
          <w:rFonts w:eastAsiaTheme="minorEastAsia"/>
          <w:sz w:val="22"/>
          <w:szCs w:val="22"/>
        </w:rPr>
        <w:t xml:space="preserve">For state </w:t>
      </w:r>
      <w:proofErr w:type="spellStart"/>
      <w:r w:rsidRPr="00A1678E">
        <w:rPr>
          <w:rFonts w:eastAsiaTheme="minorEastAsia"/>
          <w:i/>
          <w:iCs/>
          <w:sz w:val="22"/>
          <w:szCs w:val="22"/>
        </w:rPr>
        <w:t>i</w:t>
      </w:r>
      <w:proofErr w:type="spellEnd"/>
      <w:r w:rsidRPr="00A1678E">
        <w:rPr>
          <w:rFonts w:eastAsiaTheme="minorEastAsia"/>
          <w:i/>
          <w:iCs/>
          <w:sz w:val="22"/>
          <w:szCs w:val="22"/>
        </w:rPr>
        <w:t xml:space="preserve"> </w:t>
      </w:r>
      <w:r w:rsidRPr="00A1678E">
        <w:rPr>
          <w:rFonts w:eastAsiaTheme="minorEastAsia"/>
          <w:sz w:val="22"/>
          <w:szCs w:val="22"/>
        </w:rPr>
        <w:t xml:space="preserve">at time </w:t>
      </w:r>
      <w:r w:rsidRPr="00A1678E">
        <w:rPr>
          <w:rFonts w:eastAsiaTheme="minorEastAsia"/>
          <w:i/>
          <w:iCs/>
          <w:sz w:val="22"/>
          <w:szCs w:val="22"/>
        </w:rPr>
        <w:t>j</w:t>
      </w:r>
      <w:r w:rsidRPr="00A1678E">
        <w:rPr>
          <w:rFonts w:eastAsiaTheme="minorEastAsia"/>
          <w:sz w:val="22"/>
          <w:szCs w:val="22"/>
        </w:rPr>
        <w:t xml:space="preserve">; where </w:t>
      </w:r>
      <m:oMath>
        <m:sSub>
          <m:sSubPr>
            <m:ctrlPr>
              <w:rPr>
                <w:rFonts w:ascii="Cambria Math" w:eastAsiaTheme="minorEastAsia" w:hAnsi="Cambria Math"/>
                <w:i/>
                <w:sz w:val="22"/>
                <w:szCs w:val="22"/>
              </w:rPr>
            </m:ctrlPr>
          </m:sSubPr>
          <m:e>
            <m:r>
              <w:rPr>
                <w:rFonts w:ascii="Cambria Math" w:eastAsiaTheme="minorEastAsia" w:hAnsi="Cambria Math"/>
                <w:sz w:val="22"/>
                <w:szCs w:val="22"/>
              </w:rPr>
              <m:t>φ</m:t>
            </m:r>
          </m:e>
          <m:sub>
            <m:r>
              <w:rPr>
                <w:rFonts w:ascii="Cambria Math" w:eastAsiaTheme="minorEastAsia" w:hAnsi="Cambria Math"/>
                <w:sz w:val="22"/>
                <w:szCs w:val="22"/>
              </w:rPr>
              <m:t>0</m:t>
            </m:r>
          </m:sub>
        </m:sSub>
      </m:oMath>
      <w:r w:rsidRPr="00A1678E">
        <w:rPr>
          <w:rFonts w:eastAsiaTheme="minorEastAsia"/>
          <w:sz w:val="22"/>
          <w:szCs w:val="22"/>
        </w:rPr>
        <w:t xml:space="preserve"> and </w:t>
      </w:r>
      <m:oMath>
        <m:sSub>
          <m:sSubPr>
            <m:ctrlPr>
              <w:rPr>
                <w:rFonts w:ascii="Cambria Math" w:eastAsiaTheme="minorEastAsia" w:hAnsi="Cambria Math"/>
                <w:i/>
                <w:sz w:val="22"/>
                <w:szCs w:val="22"/>
              </w:rPr>
            </m:ctrlPr>
          </m:sSubPr>
          <m:e>
            <m:r>
              <w:rPr>
                <w:rFonts w:ascii="Cambria Math" w:eastAsiaTheme="minorEastAsia" w:hAnsi="Cambria Math"/>
                <w:sz w:val="22"/>
                <w:szCs w:val="22"/>
              </w:rPr>
              <m:t>ω</m:t>
            </m:r>
          </m:e>
          <m:sub>
            <m:r>
              <w:rPr>
                <w:rFonts w:ascii="Cambria Math" w:eastAsiaTheme="minorEastAsia" w:hAnsi="Cambria Math"/>
                <w:sz w:val="22"/>
                <w:szCs w:val="22"/>
              </w:rPr>
              <m:t>0</m:t>
            </m:r>
          </m:sub>
        </m:sSub>
        <m:r>
          <w:rPr>
            <w:rFonts w:ascii="Cambria Math" w:eastAsiaTheme="minorEastAsia" w:hAnsi="Cambria Math"/>
            <w:sz w:val="22"/>
            <w:szCs w:val="22"/>
          </w:rPr>
          <m:t xml:space="preserve"> </m:t>
        </m:r>
      </m:oMath>
      <w:r w:rsidRPr="00A1678E">
        <w:rPr>
          <w:rFonts w:eastAsiaTheme="minorEastAsia"/>
          <w:sz w:val="22"/>
          <w:szCs w:val="22"/>
        </w:rPr>
        <w:t xml:space="preserve">are constants; </w:t>
      </w:r>
      <m:oMath>
        <m:sSub>
          <m:sSubPr>
            <m:ctrlPr>
              <w:rPr>
                <w:rFonts w:ascii="Cambria Math" w:eastAsiaTheme="minorEastAsia" w:hAnsi="Cambria Math"/>
                <w:i/>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ij</m:t>
            </m:r>
          </m:sub>
        </m:sSub>
      </m:oMath>
      <w:r w:rsidRPr="00A1678E">
        <w:rPr>
          <w:rFonts w:eastAsiaTheme="minorEastAsia"/>
          <w:sz w:val="22"/>
          <w:szCs w:val="22"/>
        </w:rPr>
        <w:t xml:space="preserve"> is a vector of state-level covariates including primary care access and average GDP per capita; and </w:t>
      </w:r>
      <m:oMath>
        <m:r>
          <w:rPr>
            <w:rFonts w:ascii="Cambria Math" w:eastAsiaTheme="minorEastAsia" w:hAnsi="Cambria Math"/>
            <w:sz w:val="22"/>
            <w:szCs w:val="22"/>
          </w:rPr>
          <m:t>φ</m:t>
        </m:r>
      </m:oMath>
      <w:r w:rsidRPr="00A1678E">
        <w:rPr>
          <w:rFonts w:eastAsiaTheme="minorEastAsia"/>
          <w:sz w:val="22"/>
          <w:szCs w:val="22"/>
        </w:rPr>
        <w:t xml:space="preserve"> and </w:t>
      </w:r>
      <m:oMath>
        <m:r>
          <w:rPr>
            <w:rFonts w:ascii="Cambria Math" w:eastAsiaTheme="minorEastAsia" w:hAnsi="Cambria Math"/>
            <w:sz w:val="22"/>
            <w:szCs w:val="22"/>
          </w:rPr>
          <m:t>ω</m:t>
        </m:r>
      </m:oMath>
      <w:r w:rsidRPr="00A1678E">
        <w:rPr>
          <w:rFonts w:eastAsiaTheme="minorEastAsia"/>
          <w:sz w:val="22"/>
          <w:szCs w:val="22"/>
        </w:rPr>
        <w:t xml:space="preserve"> are the associated vectors of regression coefficients. The inclusion of these variables allows for partial pooling among states with similar sociodemographic characteristics. Additionally, </w:t>
      </w:r>
      <m:oMath>
        <m:sSub>
          <m:sSubPr>
            <m:ctrlPr>
              <w:rPr>
                <w:rFonts w:ascii="Cambria Math" w:eastAsiaTheme="minorEastAsia" w:hAnsi="Cambria Math"/>
                <w:i/>
                <w:sz w:val="22"/>
                <w:szCs w:val="22"/>
              </w:rPr>
            </m:ctrlPr>
          </m:sSubPr>
          <m:e>
            <m:sSub>
              <m:sSubPr>
                <m:ctrlPr>
                  <w:rPr>
                    <w:rFonts w:ascii="Cambria Math" w:eastAsiaTheme="minorEastAsia" w:hAnsi="Cambria Math"/>
                    <w:i/>
                    <w:sz w:val="22"/>
                    <w:szCs w:val="22"/>
                  </w:rPr>
                </m:ctrlPr>
              </m:sSubPr>
              <m:e>
                <m:r>
                  <w:rPr>
                    <w:rFonts w:ascii="Cambria Math" w:eastAsiaTheme="minorEastAsia" w:hAnsi="Cambria Math"/>
                    <w:sz w:val="22"/>
                    <w:szCs w:val="22"/>
                  </w:rPr>
                  <m:t>φ</m:t>
                </m:r>
              </m:e>
              <m:sub>
                <m:r>
                  <w:rPr>
                    <w:rFonts w:ascii="Cambria Math" w:eastAsiaTheme="minorEastAsia" w:hAnsi="Cambria Math"/>
                    <w:sz w:val="22"/>
                    <w:szCs w:val="22"/>
                  </w:rPr>
                  <m:t>1</m:t>
                </m:r>
              </m:sub>
            </m:sSub>
          </m:e>
          <m:sub>
            <m:r>
              <w:rPr>
                <w:rFonts w:ascii="Cambria Math" w:eastAsiaTheme="minorEastAsia" w:hAnsi="Cambria Math"/>
                <w:sz w:val="22"/>
                <w:szCs w:val="22"/>
              </w:rPr>
              <m:t>ij</m:t>
            </m:r>
          </m:sub>
        </m:sSub>
      </m:oMath>
      <w:r w:rsidRPr="00A1678E">
        <w:rPr>
          <w:rFonts w:eastAsiaTheme="minorEastAsia"/>
          <w:sz w:val="22"/>
          <w:szCs w:val="22"/>
        </w:rPr>
        <w:t xml:space="preserve"> and </w:t>
      </w:r>
      <m:oMath>
        <m:sSub>
          <m:sSubPr>
            <m:ctrlPr>
              <w:rPr>
                <w:rFonts w:ascii="Cambria Math" w:eastAsiaTheme="minorEastAsia" w:hAnsi="Cambria Math"/>
                <w:i/>
                <w:sz w:val="22"/>
                <w:szCs w:val="22"/>
              </w:rPr>
            </m:ctrlPr>
          </m:sSubPr>
          <m:e>
            <m:sSub>
              <m:sSubPr>
                <m:ctrlPr>
                  <w:rPr>
                    <w:rFonts w:ascii="Cambria Math" w:eastAsiaTheme="minorEastAsia" w:hAnsi="Cambria Math"/>
                    <w:i/>
                    <w:sz w:val="22"/>
                    <w:szCs w:val="22"/>
                  </w:rPr>
                </m:ctrlPr>
              </m:sSubPr>
              <m:e>
                <m:r>
                  <w:rPr>
                    <w:rFonts w:ascii="Cambria Math" w:eastAsiaTheme="minorEastAsia" w:hAnsi="Cambria Math"/>
                    <w:sz w:val="22"/>
                    <w:szCs w:val="22"/>
                  </w:rPr>
                  <m:t>ω</m:t>
                </m:r>
              </m:e>
              <m:sub>
                <m:r>
                  <w:rPr>
                    <w:rFonts w:ascii="Cambria Math" w:eastAsiaTheme="minorEastAsia" w:hAnsi="Cambria Math"/>
                    <w:sz w:val="22"/>
                    <w:szCs w:val="22"/>
                  </w:rPr>
                  <m:t>1</m:t>
                </m:r>
              </m:sub>
            </m:sSub>
          </m:e>
          <m:sub>
            <m:r>
              <w:rPr>
                <w:rFonts w:ascii="Cambria Math" w:eastAsiaTheme="minorEastAsia" w:hAnsi="Cambria Math"/>
                <w:sz w:val="22"/>
                <w:szCs w:val="22"/>
              </w:rPr>
              <m:t>ij</m:t>
            </m:r>
          </m:sub>
        </m:sSub>
      </m:oMath>
      <w:r w:rsidRPr="00A1678E">
        <w:rPr>
          <w:rFonts w:eastAsiaTheme="minorEastAsia"/>
          <w:sz w:val="22"/>
          <w:szCs w:val="22"/>
        </w:rPr>
        <w:t xml:space="preserve"> are state-time random effects: </w:t>
      </w:r>
    </w:p>
    <w:p w14:paraId="1CB2D12A" w14:textId="77777777" w:rsidR="007E4045" w:rsidRPr="00A1678E" w:rsidRDefault="003B5471" w:rsidP="007E4045">
      <w:pPr>
        <w:spacing w:afterLines="100" w:after="240"/>
        <w:rPr>
          <w:rFonts w:eastAsiaTheme="minorEastAsia"/>
          <w:sz w:val="22"/>
          <w:szCs w:val="22"/>
        </w:rPr>
      </w:pPr>
      <m:oMathPara>
        <m:oMathParaPr>
          <m:jc m:val="left"/>
        </m:oMathParaPr>
        <m:oMath>
          <m:sSub>
            <m:sSubPr>
              <m:ctrlPr>
                <w:rPr>
                  <w:rFonts w:ascii="Cambria Math" w:eastAsiaTheme="minorEastAsia" w:hAnsi="Cambria Math"/>
                  <w:i/>
                  <w:sz w:val="22"/>
                  <w:szCs w:val="22"/>
                </w:rPr>
              </m:ctrlPr>
            </m:sSubPr>
            <m:e>
              <m:sSub>
                <m:sSubPr>
                  <m:ctrlPr>
                    <w:rPr>
                      <w:rFonts w:ascii="Cambria Math" w:eastAsiaTheme="minorEastAsia" w:hAnsi="Cambria Math"/>
                      <w:i/>
                      <w:sz w:val="22"/>
                      <w:szCs w:val="22"/>
                    </w:rPr>
                  </m:ctrlPr>
                </m:sSubPr>
                <m:e>
                  <m:r>
                    <w:rPr>
                      <w:rFonts w:ascii="Cambria Math" w:eastAsiaTheme="minorEastAsia" w:hAnsi="Cambria Math"/>
                      <w:sz w:val="22"/>
                      <w:szCs w:val="22"/>
                    </w:rPr>
                    <m:t>φ</m:t>
                  </m:r>
                </m:e>
                <m:sub>
                  <m:r>
                    <w:rPr>
                      <w:rFonts w:ascii="Cambria Math" w:eastAsiaTheme="minorEastAsia" w:hAnsi="Cambria Math"/>
                      <w:sz w:val="22"/>
                      <w:szCs w:val="22"/>
                    </w:rPr>
                    <m:t>1</m:t>
                  </m:r>
                </m:sub>
              </m:sSub>
            </m:e>
            <m:sub>
              <m:r>
                <w:rPr>
                  <w:rFonts w:ascii="Cambria Math" w:eastAsiaTheme="minorEastAsia" w:hAnsi="Cambria Math"/>
                  <w:sz w:val="22"/>
                  <w:szCs w:val="22"/>
                </w:rPr>
                <m:t>ij</m:t>
              </m:r>
            </m:sub>
          </m:sSub>
          <m:r>
            <w:rPr>
              <w:rFonts w:ascii="Cambria Math" w:eastAsiaTheme="minorEastAsia" w:hAnsi="Cambria Math"/>
              <w:sz w:val="22"/>
              <w:szCs w:val="22"/>
            </w:rPr>
            <m:t xml:space="preserve">= </m:t>
          </m:r>
          <m:sSub>
            <m:sSubPr>
              <m:ctrlPr>
                <w:rPr>
                  <w:rFonts w:ascii="Cambria Math" w:eastAsiaTheme="minorEastAsia" w:hAnsi="Cambria Math"/>
                  <w:i/>
                  <w:sz w:val="22"/>
                  <w:szCs w:val="22"/>
                </w:rPr>
              </m:ctrlPr>
            </m:sSubPr>
            <m:e>
              <m:r>
                <w:rPr>
                  <w:rFonts w:ascii="Cambria Math" w:eastAsiaTheme="minorEastAsia" w:hAnsi="Cambria Math"/>
                  <w:sz w:val="22"/>
                  <w:szCs w:val="22"/>
                </w:rPr>
                <m:t>ψ</m:t>
              </m:r>
            </m:e>
            <m:sub>
              <m:r>
                <w:rPr>
                  <w:rFonts w:ascii="Cambria Math" w:eastAsiaTheme="minorEastAsia" w:hAnsi="Cambria Math"/>
                  <w:sz w:val="22"/>
                  <w:szCs w:val="22"/>
                </w:rPr>
                <m:t>1,i</m:t>
              </m:r>
            </m:sub>
          </m:sSub>
          <m:r>
            <w:rPr>
              <w:rFonts w:ascii="Cambria Math" w:eastAsiaTheme="minorEastAsia" w:hAnsi="Cambria Math"/>
              <w:sz w:val="22"/>
              <w:szCs w:val="22"/>
            </w:rPr>
            <m:t xml:space="preserve">+ </m:t>
          </m:r>
          <m:sSub>
            <m:sSubPr>
              <m:ctrlPr>
                <w:rPr>
                  <w:rFonts w:ascii="Cambria Math" w:eastAsiaTheme="minorEastAsia" w:hAnsi="Cambria Math"/>
                  <w:i/>
                  <w:sz w:val="22"/>
                  <w:szCs w:val="22"/>
                </w:rPr>
              </m:ctrlPr>
            </m:sSubPr>
            <m:e>
              <m:r>
                <w:rPr>
                  <w:rFonts w:ascii="Cambria Math" w:eastAsiaTheme="minorEastAsia" w:hAnsi="Cambria Math"/>
                  <w:sz w:val="22"/>
                  <w:szCs w:val="22"/>
                </w:rPr>
                <m:t>ψ</m:t>
              </m:r>
            </m:e>
            <m:sub>
              <m:r>
                <w:rPr>
                  <w:rFonts w:ascii="Cambria Math" w:eastAsiaTheme="minorEastAsia" w:hAnsi="Cambria Math"/>
                  <w:sz w:val="22"/>
                  <w:szCs w:val="22"/>
                </w:rPr>
                <m:t>2,ij-1</m:t>
              </m:r>
            </m:sub>
          </m:sSub>
          <m:r>
            <m:rPr>
              <m:sty m:val="p"/>
            </m:rPr>
            <w:rPr>
              <w:rFonts w:ascii="Cambria Math" w:eastAsiaTheme="minorEastAsia" w:hAnsi="Cambria Math"/>
              <w:sz w:val="22"/>
              <w:szCs w:val="22"/>
            </w:rPr>
            <w:br/>
          </m:r>
        </m:oMath>
        <m:oMath>
          <m:sSub>
            <m:sSubPr>
              <m:ctrlPr>
                <w:rPr>
                  <w:rFonts w:ascii="Cambria Math" w:eastAsiaTheme="minorEastAsia" w:hAnsi="Cambria Math"/>
                  <w:i/>
                  <w:sz w:val="22"/>
                  <w:szCs w:val="22"/>
                </w:rPr>
              </m:ctrlPr>
            </m:sSubPr>
            <m:e>
              <m:sSub>
                <m:sSubPr>
                  <m:ctrlPr>
                    <w:rPr>
                      <w:rFonts w:ascii="Cambria Math" w:eastAsiaTheme="minorEastAsia" w:hAnsi="Cambria Math"/>
                      <w:i/>
                      <w:sz w:val="22"/>
                      <w:szCs w:val="22"/>
                    </w:rPr>
                  </m:ctrlPr>
                </m:sSubPr>
                <m:e>
                  <m:r>
                    <w:rPr>
                      <w:rFonts w:ascii="Cambria Math" w:eastAsiaTheme="minorEastAsia" w:hAnsi="Cambria Math"/>
                      <w:sz w:val="22"/>
                      <w:szCs w:val="22"/>
                    </w:rPr>
                    <m:t>ω</m:t>
                  </m:r>
                </m:e>
                <m:sub>
                  <m:r>
                    <w:rPr>
                      <w:rFonts w:ascii="Cambria Math" w:eastAsiaTheme="minorEastAsia" w:hAnsi="Cambria Math"/>
                      <w:sz w:val="22"/>
                      <w:szCs w:val="22"/>
                    </w:rPr>
                    <m:t>1</m:t>
                  </m:r>
                </m:sub>
              </m:sSub>
            </m:e>
            <m:sub>
              <m:r>
                <w:rPr>
                  <w:rFonts w:ascii="Cambria Math" w:eastAsiaTheme="minorEastAsia" w:hAnsi="Cambria Math"/>
                  <w:sz w:val="22"/>
                  <w:szCs w:val="22"/>
                </w:rPr>
                <m:t>ij</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ϕ</m:t>
              </m:r>
            </m:e>
            <m:sub>
              <m:r>
                <w:rPr>
                  <w:rFonts w:ascii="Cambria Math" w:eastAsiaTheme="minorEastAsia" w:hAnsi="Cambria Math"/>
                  <w:sz w:val="22"/>
                  <w:szCs w:val="22"/>
                </w:rPr>
                <m:t>1,i</m:t>
              </m:r>
            </m:sub>
          </m:sSub>
          <m:r>
            <w:rPr>
              <w:rFonts w:ascii="Cambria Math" w:eastAsiaTheme="minorEastAsia" w:hAnsi="Cambria Math"/>
              <w:sz w:val="22"/>
              <w:szCs w:val="22"/>
            </w:rPr>
            <m:t xml:space="preserve">+ </m:t>
          </m:r>
          <m:sSub>
            <m:sSubPr>
              <m:ctrlPr>
                <w:rPr>
                  <w:rFonts w:ascii="Cambria Math" w:eastAsiaTheme="minorEastAsia" w:hAnsi="Cambria Math"/>
                  <w:i/>
                  <w:sz w:val="22"/>
                  <w:szCs w:val="22"/>
                </w:rPr>
              </m:ctrlPr>
            </m:sSubPr>
            <m:e>
              <m:r>
                <w:rPr>
                  <w:rFonts w:ascii="Cambria Math" w:eastAsiaTheme="minorEastAsia" w:hAnsi="Cambria Math"/>
                  <w:sz w:val="22"/>
                  <w:szCs w:val="22"/>
                </w:rPr>
                <m:t>ϕ</m:t>
              </m:r>
            </m:e>
            <m:sub>
              <m:r>
                <w:rPr>
                  <w:rFonts w:ascii="Cambria Math" w:eastAsiaTheme="minorEastAsia" w:hAnsi="Cambria Math"/>
                  <w:sz w:val="22"/>
                  <w:szCs w:val="22"/>
                </w:rPr>
                <m:t>2,ij-1</m:t>
              </m:r>
            </m:sub>
          </m:sSub>
        </m:oMath>
      </m:oMathPara>
    </w:p>
    <w:p w14:paraId="130EF387" w14:textId="77777777" w:rsidR="007E4045" w:rsidRPr="00A1678E" w:rsidRDefault="007E4045" w:rsidP="007E4045">
      <w:pPr>
        <w:spacing w:afterLines="100" w:after="240"/>
        <w:rPr>
          <w:rFonts w:eastAsiaTheme="minorEastAsia"/>
          <w:sz w:val="22"/>
          <w:szCs w:val="22"/>
        </w:rPr>
      </w:pPr>
      <w:r w:rsidRPr="00A1678E">
        <w:rPr>
          <w:rFonts w:eastAsiaTheme="minorEastAsia"/>
          <w:color w:val="000000" w:themeColor="text1"/>
          <w:sz w:val="22"/>
          <w:szCs w:val="22"/>
        </w:rPr>
        <w:lastRenderedPageBreak/>
        <w:t xml:space="preserve">For state </w:t>
      </w:r>
      <w:proofErr w:type="spellStart"/>
      <w:r w:rsidRPr="00A1678E">
        <w:rPr>
          <w:rFonts w:eastAsiaTheme="minorEastAsia"/>
          <w:i/>
          <w:iCs/>
          <w:color w:val="000000" w:themeColor="text1"/>
          <w:sz w:val="22"/>
          <w:szCs w:val="22"/>
        </w:rPr>
        <w:t>i</w:t>
      </w:r>
      <w:proofErr w:type="spellEnd"/>
      <w:r w:rsidRPr="00A1678E">
        <w:rPr>
          <w:rFonts w:eastAsiaTheme="minorEastAsia"/>
          <w:i/>
          <w:iCs/>
          <w:color w:val="000000" w:themeColor="text1"/>
          <w:sz w:val="22"/>
          <w:szCs w:val="22"/>
        </w:rPr>
        <w:t xml:space="preserve"> </w:t>
      </w:r>
      <w:r w:rsidRPr="00A1678E">
        <w:rPr>
          <w:rFonts w:eastAsiaTheme="minorEastAsia"/>
          <w:color w:val="000000" w:themeColor="text1"/>
          <w:sz w:val="22"/>
          <w:szCs w:val="22"/>
        </w:rPr>
        <w:t xml:space="preserve">in time </w:t>
      </w:r>
      <w:r w:rsidRPr="00A1678E">
        <w:rPr>
          <w:rFonts w:eastAsiaTheme="minorEastAsia"/>
          <w:i/>
          <w:iCs/>
          <w:color w:val="000000" w:themeColor="text1"/>
          <w:sz w:val="22"/>
          <w:szCs w:val="22"/>
        </w:rPr>
        <w:t>j</w:t>
      </w:r>
      <w:r w:rsidRPr="00A1678E">
        <w:rPr>
          <w:rFonts w:eastAsiaTheme="minorEastAsia"/>
          <w:color w:val="000000" w:themeColor="text1"/>
          <w:sz w:val="22"/>
          <w:szCs w:val="22"/>
        </w:rPr>
        <w:t>; where</w:t>
      </w:r>
      <w:r w:rsidRPr="00A1678E">
        <w:rPr>
          <w:rFonts w:eastAsiaTheme="minorEastAsia"/>
          <w:sz w:val="22"/>
          <w:szCs w:val="22"/>
        </w:rPr>
        <w:t xml:space="preserve"> </w:t>
      </w:r>
      <m:oMath>
        <m:sSub>
          <m:sSubPr>
            <m:ctrlPr>
              <w:rPr>
                <w:rFonts w:ascii="Cambria Math" w:eastAsiaTheme="minorEastAsia" w:hAnsi="Cambria Math"/>
                <w:i/>
                <w:sz w:val="22"/>
                <w:szCs w:val="22"/>
              </w:rPr>
            </m:ctrlPr>
          </m:sSubPr>
          <m:e>
            <m:r>
              <w:rPr>
                <w:rFonts w:ascii="Cambria Math" w:eastAsiaTheme="minorEastAsia" w:hAnsi="Cambria Math"/>
                <w:sz w:val="22"/>
                <w:szCs w:val="22"/>
              </w:rPr>
              <m:t>ψ</m:t>
            </m:r>
          </m:e>
          <m:sub>
            <m:r>
              <w:rPr>
                <w:rFonts w:ascii="Cambria Math" w:eastAsiaTheme="minorEastAsia" w:hAnsi="Cambria Math"/>
                <w:sz w:val="22"/>
                <w:szCs w:val="22"/>
              </w:rPr>
              <m:t>1,i</m:t>
            </m:r>
          </m:sub>
        </m:sSub>
      </m:oMath>
      <w:r w:rsidRPr="00A1678E">
        <w:rPr>
          <w:rFonts w:eastAsiaTheme="minorEastAsia"/>
          <w:sz w:val="22"/>
          <w:szCs w:val="22"/>
        </w:rPr>
        <w:t xml:space="preserve"> and </w:t>
      </w:r>
      <m:oMath>
        <m:sSub>
          <m:sSubPr>
            <m:ctrlPr>
              <w:rPr>
                <w:rFonts w:ascii="Cambria Math" w:eastAsiaTheme="minorEastAsia" w:hAnsi="Cambria Math"/>
                <w:i/>
                <w:sz w:val="22"/>
                <w:szCs w:val="22"/>
              </w:rPr>
            </m:ctrlPr>
          </m:sSubPr>
          <m:e>
            <m:r>
              <w:rPr>
                <w:rFonts w:ascii="Cambria Math" w:eastAsiaTheme="minorEastAsia" w:hAnsi="Cambria Math"/>
                <w:sz w:val="22"/>
                <w:szCs w:val="22"/>
              </w:rPr>
              <m:t>ϕ</m:t>
            </m:r>
          </m:e>
          <m:sub>
            <m:r>
              <w:rPr>
                <w:rFonts w:ascii="Cambria Math" w:eastAsiaTheme="minorEastAsia" w:hAnsi="Cambria Math"/>
                <w:sz w:val="22"/>
                <w:szCs w:val="22"/>
              </w:rPr>
              <m:t>1,i</m:t>
            </m:r>
          </m:sub>
        </m:sSub>
      </m:oMath>
      <w:r w:rsidRPr="00A1678E">
        <w:rPr>
          <w:rFonts w:eastAsiaTheme="minorEastAsia"/>
          <w:sz w:val="22"/>
          <w:szCs w:val="22"/>
        </w:rPr>
        <w:t xml:space="preserve"> are demeaned state-level random effects, and </w:t>
      </w:r>
      <m:oMath>
        <m:sSub>
          <m:sSubPr>
            <m:ctrlPr>
              <w:rPr>
                <w:rFonts w:ascii="Cambria Math" w:eastAsiaTheme="minorEastAsia" w:hAnsi="Cambria Math"/>
                <w:i/>
                <w:sz w:val="22"/>
                <w:szCs w:val="22"/>
              </w:rPr>
            </m:ctrlPr>
          </m:sSubPr>
          <m:e>
            <m:r>
              <w:rPr>
                <w:rFonts w:ascii="Cambria Math" w:eastAsiaTheme="minorEastAsia" w:hAnsi="Cambria Math"/>
                <w:sz w:val="22"/>
                <w:szCs w:val="22"/>
              </w:rPr>
              <m:t>ψ</m:t>
            </m:r>
          </m:e>
          <m:sub>
            <m:r>
              <w:rPr>
                <w:rFonts w:ascii="Cambria Math" w:eastAsiaTheme="minorEastAsia" w:hAnsi="Cambria Math"/>
                <w:sz w:val="22"/>
                <w:szCs w:val="22"/>
              </w:rPr>
              <m:t>2,ij-1</m:t>
            </m:r>
          </m:sub>
        </m:sSub>
      </m:oMath>
      <w:r w:rsidRPr="00A1678E">
        <w:rPr>
          <w:rFonts w:eastAsiaTheme="minorEastAsia"/>
          <w:sz w:val="22"/>
          <w:szCs w:val="22"/>
        </w:rPr>
        <w:t xml:space="preserve"> and </w:t>
      </w:r>
      <m:oMath>
        <m:sSub>
          <m:sSubPr>
            <m:ctrlPr>
              <w:rPr>
                <w:rFonts w:ascii="Cambria Math" w:eastAsiaTheme="minorEastAsia" w:hAnsi="Cambria Math"/>
                <w:i/>
                <w:sz w:val="22"/>
                <w:szCs w:val="22"/>
              </w:rPr>
            </m:ctrlPr>
          </m:sSubPr>
          <m:e>
            <m:r>
              <w:rPr>
                <w:rFonts w:ascii="Cambria Math" w:eastAsiaTheme="minorEastAsia" w:hAnsi="Cambria Math"/>
                <w:sz w:val="22"/>
                <w:szCs w:val="22"/>
              </w:rPr>
              <m:t>ϕ</m:t>
            </m:r>
          </m:e>
          <m:sub>
            <m:r>
              <w:rPr>
                <w:rFonts w:ascii="Cambria Math" w:eastAsiaTheme="minorEastAsia" w:hAnsi="Cambria Math"/>
                <w:sz w:val="22"/>
                <w:szCs w:val="22"/>
              </w:rPr>
              <m:t>2,ij-1</m:t>
            </m:r>
          </m:sub>
        </m:sSub>
      </m:oMath>
      <w:r w:rsidRPr="00A1678E">
        <w:rPr>
          <w:rFonts w:eastAsiaTheme="minorEastAsia"/>
          <w:sz w:val="22"/>
          <w:szCs w:val="22"/>
        </w:rPr>
        <w:t xml:space="preserve"> are demeaned year effects, allowed to follow a random walk. All parameters were assigned normal priors with a mean of zero and a variance with a half-Cauchy prior (see Appendix 3). </w:t>
      </w:r>
    </w:p>
    <w:p w14:paraId="3FA14F85" w14:textId="77777777" w:rsidR="007E4045" w:rsidRPr="00A1678E" w:rsidRDefault="007E4045" w:rsidP="007E4045">
      <w:pPr>
        <w:spacing w:afterLines="100" w:after="240"/>
        <w:rPr>
          <w:i/>
          <w:sz w:val="22"/>
          <w:szCs w:val="22"/>
        </w:rPr>
      </w:pPr>
      <w:r w:rsidRPr="00A1678E">
        <w:rPr>
          <w:i/>
          <w:sz w:val="22"/>
          <w:szCs w:val="22"/>
        </w:rPr>
        <w:t xml:space="preserve">Prior Distributions Specification </w:t>
      </w:r>
    </w:p>
    <w:p w14:paraId="2A74741D" w14:textId="7CC22BE1" w:rsidR="007E4045" w:rsidRDefault="007E4045" w:rsidP="007E4045">
      <w:pPr>
        <w:spacing w:afterLines="100" w:after="240"/>
        <w:rPr>
          <w:sz w:val="22"/>
          <w:szCs w:val="22"/>
        </w:rPr>
      </w:pPr>
      <w:r w:rsidRPr="00A1678E">
        <w:rPr>
          <w:sz w:val="22"/>
          <w:szCs w:val="22"/>
        </w:rPr>
        <w:t>There is substantial uncertainty around true values for several model parameters. We used a Bayesian approach to represent and propagate this uncertainty through the analysis. The prior distributions for misreporting of TB deaths and for the case fatality of untreated TB were elicited through an expert opinion survey, described in Appendix 2. Prior distributions for all other model parameters were chosen to be weakly informative, in order to allow the model to be fit with limited external influence while still excluding implausible values</w:t>
      </w:r>
      <w:r>
        <w:rPr>
          <w:sz w:val="22"/>
          <w:szCs w:val="22"/>
        </w:rPr>
        <w:t xml:space="preserve"> (Table S1).</w:t>
      </w:r>
    </w:p>
    <w:p w14:paraId="4D91ACC8" w14:textId="77777777" w:rsidR="009D7C20" w:rsidRPr="000F3903" w:rsidRDefault="009D7C20" w:rsidP="009D7C20">
      <w:pPr>
        <w:spacing w:afterLines="100" w:after="240"/>
        <w:rPr>
          <w:sz w:val="20"/>
          <w:szCs w:val="20"/>
        </w:rPr>
      </w:pPr>
      <w:r w:rsidRPr="00A1678E">
        <w:rPr>
          <w:sz w:val="22"/>
          <w:szCs w:val="22"/>
        </w:rPr>
        <w:t>R code for the model may be made available upon written request to the corresponding author.</w:t>
      </w:r>
      <w:r w:rsidRPr="00A1678E">
        <w:rPr>
          <w:sz w:val="20"/>
          <w:szCs w:val="20"/>
        </w:rPr>
        <w:t xml:space="preserve"> </w:t>
      </w:r>
      <w:r w:rsidRPr="0049133D">
        <w:rPr>
          <w:rFonts w:eastAsiaTheme="minorEastAsia"/>
          <w:color w:val="000000" w:themeColor="text1"/>
          <w:sz w:val="22"/>
          <w:szCs w:val="22"/>
        </w:rPr>
        <w:t xml:space="preserve">The model ran for 3500 iterations on four chains with a burn-in of 2500 iterations. The total run time was approximately 10 minutes. There were no divergent transitions or iterations that saturated the maximum tree depth of 14. </w:t>
      </w:r>
    </w:p>
    <w:p w14:paraId="50974B5C" w14:textId="7E9F511C" w:rsidR="007E4045" w:rsidRDefault="009D7C20" w:rsidP="009D7C20">
      <w:pPr>
        <w:rPr>
          <w:rFonts w:eastAsiaTheme="minorEastAsia"/>
          <w:color w:val="000000" w:themeColor="text1"/>
          <w:sz w:val="22"/>
          <w:szCs w:val="22"/>
        </w:rPr>
      </w:pPr>
      <w:r>
        <w:rPr>
          <w:sz w:val="22"/>
          <w:szCs w:val="22"/>
        </w:rPr>
        <w:br w:type="page"/>
      </w:r>
      <w:r w:rsidR="007E4045" w:rsidRPr="0049133D">
        <w:rPr>
          <w:rFonts w:eastAsiaTheme="minorEastAsia"/>
          <w:i/>
          <w:color w:val="000000" w:themeColor="text1"/>
          <w:sz w:val="22"/>
          <w:szCs w:val="22"/>
        </w:rPr>
        <w:lastRenderedPageBreak/>
        <w:t>Table S</w:t>
      </w:r>
      <w:r w:rsidR="007E4045">
        <w:rPr>
          <w:rFonts w:eastAsiaTheme="minorEastAsia"/>
          <w:i/>
          <w:color w:val="000000" w:themeColor="text1"/>
          <w:sz w:val="22"/>
          <w:szCs w:val="22"/>
        </w:rPr>
        <w:t>1</w:t>
      </w:r>
      <w:r w:rsidR="007E4045" w:rsidRPr="0049133D">
        <w:rPr>
          <w:rFonts w:eastAsiaTheme="minorEastAsia"/>
          <w:i/>
          <w:color w:val="000000" w:themeColor="text1"/>
          <w:sz w:val="22"/>
          <w:szCs w:val="22"/>
        </w:rPr>
        <w:t>:</w:t>
      </w:r>
      <w:r w:rsidR="007E4045" w:rsidRPr="0049133D">
        <w:rPr>
          <w:rFonts w:eastAsiaTheme="minorEastAsia"/>
          <w:color w:val="000000" w:themeColor="text1"/>
          <w:sz w:val="22"/>
          <w:szCs w:val="22"/>
        </w:rPr>
        <w:t xml:space="preserve"> Prior and Posterior Distributions for Key Model Parameters</w:t>
      </w:r>
    </w:p>
    <w:p w14:paraId="40F7994E" w14:textId="77777777" w:rsidR="009D7C20" w:rsidRPr="009D7C20" w:rsidRDefault="009D7C20" w:rsidP="009D7C20">
      <w:pPr>
        <w:rPr>
          <w:sz w:val="22"/>
          <w:szCs w:val="22"/>
        </w:rPr>
      </w:pPr>
    </w:p>
    <w:tbl>
      <w:tblPr>
        <w:tblStyle w:val="TableGridLight"/>
        <w:tblW w:w="89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1969"/>
        <w:gridCol w:w="1080"/>
        <w:gridCol w:w="1080"/>
        <w:gridCol w:w="990"/>
        <w:gridCol w:w="1260"/>
        <w:gridCol w:w="821"/>
      </w:tblGrid>
      <w:tr w:rsidR="007E4045" w:rsidRPr="0049133D" w14:paraId="7D46C7D4" w14:textId="77777777" w:rsidTr="000F3903">
        <w:trPr>
          <w:trHeight w:val="449"/>
        </w:trPr>
        <w:tc>
          <w:tcPr>
            <w:tcW w:w="1710" w:type="dxa"/>
            <w:vMerge w:val="restart"/>
            <w:tcBorders>
              <w:top w:val="single" w:sz="4" w:space="0" w:color="auto"/>
              <w:left w:val="single" w:sz="4" w:space="0" w:color="auto"/>
              <w:right w:val="single" w:sz="4" w:space="0" w:color="auto"/>
            </w:tcBorders>
            <w:noWrap/>
          </w:tcPr>
          <w:p w14:paraId="5732E58F" w14:textId="77777777" w:rsidR="007E4045" w:rsidRPr="0049133D" w:rsidRDefault="007E4045" w:rsidP="000F3903">
            <w:pPr>
              <w:rPr>
                <w:color w:val="000000"/>
                <w:sz w:val="22"/>
                <w:szCs w:val="22"/>
              </w:rPr>
            </w:pPr>
            <w:r w:rsidRPr="0049133D">
              <w:rPr>
                <w:color w:val="000000"/>
                <w:sz w:val="22"/>
                <w:szCs w:val="22"/>
              </w:rPr>
              <w:t>Parameter</w:t>
            </w:r>
          </w:p>
        </w:tc>
        <w:tc>
          <w:tcPr>
            <w:tcW w:w="1969" w:type="dxa"/>
            <w:vMerge w:val="restart"/>
            <w:tcBorders>
              <w:top w:val="single" w:sz="4" w:space="0" w:color="auto"/>
              <w:left w:val="single" w:sz="4" w:space="0" w:color="auto"/>
              <w:right w:val="single" w:sz="4" w:space="0" w:color="auto"/>
            </w:tcBorders>
          </w:tcPr>
          <w:p w14:paraId="569D7052" w14:textId="77777777" w:rsidR="007E4045" w:rsidRPr="0049133D" w:rsidRDefault="007E4045" w:rsidP="000F3903">
            <w:pPr>
              <w:rPr>
                <w:color w:val="000000"/>
                <w:sz w:val="22"/>
                <w:szCs w:val="22"/>
              </w:rPr>
            </w:pPr>
            <w:r w:rsidRPr="0049133D">
              <w:rPr>
                <w:color w:val="000000"/>
                <w:sz w:val="22"/>
                <w:szCs w:val="22"/>
              </w:rPr>
              <w:t>Prior Distribution</w:t>
            </w:r>
          </w:p>
        </w:tc>
        <w:tc>
          <w:tcPr>
            <w:tcW w:w="5231" w:type="dxa"/>
            <w:gridSpan w:val="5"/>
            <w:tcBorders>
              <w:top w:val="single" w:sz="4" w:space="0" w:color="auto"/>
              <w:left w:val="single" w:sz="4" w:space="0" w:color="auto"/>
              <w:right w:val="single" w:sz="4" w:space="0" w:color="auto"/>
            </w:tcBorders>
            <w:noWrap/>
          </w:tcPr>
          <w:p w14:paraId="70EADDAA" w14:textId="77777777" w:rsidR="007E4045" w:rsidRPr="0049133D" w:rsidRDefault="007E4045" w:rsidP="000F3903">
            <w:pPr>
              <w:jc w:val="center"/>
              <w:rPr>
                <w:rFonts w:eastAsia="Arial Unicode MS"/>
                <w:color w:val="000000"/>
                <w:sz w:val="22"/>
                <w:szCs w:val="22"/>
              </w:rPr>
            </w:pPr>
            <w:r w:rsidRPr="0049133D">
              <w:rPr>
                <w:rFonts w:eastAsia="Arial Unicode MS"/>
                <w:color w:val="000000"/>
                <w:sz w:val="22"/>
                <w:szCs w:val="22"/>
              </w:rPr>
              <w:t>Posterior</w:t>
            </w:r>
          </w:p>
        </w:tc>
      </w:tr>
      <w:tr w:rsidR="007E4045" w:rsidRPr="0049133D" w14:paraId="283C0A4D" w14:textId="77777777" w:rsidTr="000F3903">
        <w:trPr>
          <w:trHeight w:val="449"/>
        </w:trPr>
        <w:tc>
          <w:tcPr>
            <w:tcW w:w="1710" w:type="dxa"/>
            <w:vMerge/>
            <w:tcBorders>
              <w:left w:val="single" w:sz="4" w:space="0" w:color="auto"/>
              <w:bottom w:val="single" w:sz="4" w:space="0" w:color="auto"/>
              <w:right w:val="single" w:sz="4" w:space="0" w:color="auto"/>
            </w:tcBorders>
            <w:noWrap/>
            <w:hideMark/>
          </w:tcPr>
          <w:p w14:paraId="1F6D00A3" w14:textId="77777777" w:rsidR="007E4045" w:rsidRPr="0049133D" w:rsidRDefault="007E4045" w:rsidP="000F3903">
            <w:pPr>
              <w:rPr>
                <w:color w:val="000000"/>
                <w:sz w:val="22"/>
                <w:szCs w:val="22"/>
              </w:rPr>
            </w:pPr>
          </w:p>
        </w:tc>
        <w:tc>
          <w:tcPr>
            <w:tcW w:w="1969" w:type="dxa"/>
            <w:vMerge/>
            <w:tcBorders>
              <w:left w:val="single" w:sz="4" w:space="0" w:color="auto"/>
              <w:bottom w:val="single" w:sz="4" w:space="0" w:color="auto"/>
              <w:right w:val="single" w:sz="4" w:space="0" w:color="auto"/>
            </w:tcBorders>
          </w:tcPr>
          <w:p w14:paraId="33BE20FE" w14:textId="77777777" w:rsidR="007E4045" w:rsidRPr="0049133D" w:rsidRDefault="007E4045" w:rsidP="000F3903">
            <w:pPr>
              <w:rPr>
                <w:color w:val="000000"/>
                <w:sz w:val="22"/>
                <w:szCs w:val="22"/>
              </w:rPr>
            </w:pPr>
          </w:p>
        </w:tc>
        <w:tc>
          <w:tcPr>
            <w:tcW w:w="1080" w:type="dxa"/>
            <w:tcBorders>
              <w:left w:val="single" w:sz="4" w:space="0" w:color="auto"/>
              <w:bottom w:val="single" w:sz="4" w:space="0" w:color="auto"/>
            </w:tcBorders>
            <w:noWrap/>
            <w:hideMark/>
          </w:tcPr>
          <w:p w14:paraId="20047775" w14:textId="77777777" w:rsidR="007E4045" w:rsidRPr="0049133D" w:rsidRDefault="007E4045" w:rsidP="000F3903">
            <w:pPr>
              <w:rPr>
                <w:color w:val="000000"/>
                <w:sz w:val="22"/>
                <w:szCs w:val="22"/>
              </w:rPr>
            </w:pPr>
            <w:r w:rsidRPr="0049133D">
              <w:rPr>
                <w:color w:val="000000"/>
                <w:sz w:val="22"/>
                <w:szCs w:val="22"/>
              </w:rPr>
              <w:t>Mean</w:t>
            </w:r>
          </w:p>
        </w:tc>
        <w:tc>
          <w:tcPr>
            <w:tcW w:w="1080" w:type="dxa"/>
            <w:tcBorders>
              <w:bottom w:val="single" w:sz="4" w:space="0" w:color="auto"/>
            </w:tcBorders>
            <w:noWrap/>
            <w:hideMark/>
          </w:tcPr>
          <w:p w14:paraId="66678C68" w14:textId="77777777" w:rsidR="007E4045" w:rsidRPr="0049133D" w:rsidRDefault="007E4045" w:rsidP="000F3903">
            <w:pPr>
              <w:rPr>
                <w:color w:val="000000"/>
                <w:sz w:val="22"/>
                <w:szCs w:val="22"/>
              </w:rPr>
            </w:pPr>
            <w:r w:rsidRPr="0049133D">
              <w:rPr>
                <w:color w:val="000000"/>
                <w:sz w:val="22"/>
                <w:szCs w:val="22"/>
              </w:rPr>
              <w:t>Lower Bound (2.5%)</w:t>
            </w:r>
          </w:p>
        </w:tc>
        <w:tc>
          <w:tcPr>
            <w:tcW w:w="990" w:type="dxa"/>
            <w:tcBorders>
              <w:bottom w:val="single" w:sz="4" w:space="0" w:color="auto"/>
            </w:tcBorders>
            <w:noWrap/>
            <w:hideMark/>
          </w:tcPr>
          <w:p w14:paraId="2D8267DF" w14:textId="77777777" w:rsidR="007E4045" w:rsidRPr="0049133D" w:rsidRDefault="007E4045" w:rsidP="000F3903">
            <w:pPr>
              <w:rPr>
                <w:color w:val="000000"/>
                <w:sz w:val="22"/>
                <w:szCs w:val="22"/>
              </w:rPr>
            </w:pPr>
            <w:r w:rsidRPr="0049133D">
              <w:rPr>
                <w:color w:val="000000"/>
                <w:sz w:val="22"/>
                <w:szCs w:val="22"/>
              </w:rPr>
              <w:t>Upper Bound (97.5%)</w:t>
            </w:r>
          </w:p>
        </w:tc>
        <w:tc>
          <w:tcPr>
            <w:tcW w:w="1260" w:type="dxa"/>
            <w:tcBorders>
              <w:bottom w:val="single" w:sz="4" w:space="0" w:color="auto"/>
            </w:tcBorders>
            <w:noWrap/>
            <w:hideMark/>
          </w:tcPr>
          <w:p w14:paraId="7ED793AD" w14:textId="77777777" w:rsidR="007E4045" w:rsidRPr="0049133D" w:rsidRDefault="007E4045" w:rsidP="000F3903">
            <w:pPr>
              <w:rPr>
                <w:color w:val="000000"/>
                <w:sz w:val="22"/>
                <w:szCs w:val="22"/>
              </w:rPr>
            </w:pPr>
            <w:r w:rsidRPr="0049133D">
              <w:rPr>
                <w:color w:val="000000"/>
                <w:sz w:val="22"/>
                <w:szCs w:val="22"/>
              </w:rPr>
              <w:t>Effective Sample Size</w:t>
            </w:r>
          </w:p>
        </w:tc>
        <w:tc>
          <w:tcPr>
            <w:tcW w:w="821" w:type="dxa"/>
            <w:tcBorders>
              <w:bottom w:val="single" w:sz="4" w:space="0" w:color="auto"/>
              <w:right w:val="single" w:sz="4" w:space="0" w:color="auto"/>
            </w:tcBorders>
            <w:noWrap/>
            <w:hideMark/>
          </w:tcPr>
          <w:p w14:paraId="2F49407F" w14:textId="77777777" w:rsidR="007E4045" w:rsidRPr="0049133D" w:rsidRDefault="007E4045" w:rsidP="000F3903">
            <w:pPr>
              <w:rPr>
                <w:rFonts w:eastAsia="Arial Unicode MS"/>
                <w:color w:val="000000"/>
                <w:sz w:val="22"/>
                <w:szCs w:val="22"/>
              </w:rPr>
            </w:pPr>
            <w:proofErr w:type="spellStart"/>
            <w:r w:rsidRPr="0049133D">
              <w:rPr>
                <w:rFonts w:eastAsia="Arial Unicode MS"/>
                <w:color w:val="000000"/>
                <w:sz w:val="22"/>
                <w:szCs w:val="22"/>
              </w:rPr>
              <w:t>R.hat</w:t>
            </w:r>
            <w:proofErr w:type="spellEnd"/>
          </w:p>
        </w:tc>
      </w:tr>
      <w:tr w:rsidR="007E4045" w:rsidRPr="0049133D" w14:paraId="7BC84A68" w14:textId="77777777" w:rsidTr="000F3903">
        <w:trPr>
          <w:trHeight w:val="449"/>
        </w:trPr>
        <w:tc>
          <w:tcPr>
            <w:tcW w:w="1710" w:type="dxa"/>
            <w:tcBorders>
              <w:top w:val="single" w:sz="4" w:space="0" w:color="auto"/>
              <w:left w:val="single" w:sz="4" w:space="0" w:color="auto"/>
              <w:right w:val="single" w:sz="4" w:space="0" w:color="auto"/>
            </w:tcBorders>
            <w:noWrap/>
            <w:hideMark/>
          </w:tcPr>
          <w:p w14:paraId="2263EE5C" w14:textId="77777777" w:rsidR="007E4045" w:rsidRPr="0049133D" w:rsidRDefault="007E4045" w:rsidP="000F3903">
            <w:pPr>
              <w:rPr>
                <w:color w:val="000000"/>
                <w:sz w:val="22"/>
                <w:szCs w:val="22"/>
              </w:rPr>
            </w:pPr>
            <w:r w:rsidRPr="0049133D">
              <w:rPr>
                <w:rFonts w:eastAsiaTheme="minorEastAsia"/>
                <w:sz w:val="22"/>
                <w:szCs w:val="22"/>
              </w:rPr>
              <w:sym w:font="Symbol" w:char="F06A"/>
            </w:r>
            <w:r w:rsidRPr="0049133D">
              <w:rPr>
                <w:rFonts w:eastAsiaTheme="minorEastAsia"/>
                <w:sz w:val="22"/>
                <w:szCs w:val="22"/>
                <w:vertAlign w:val="subscript"/>
              </w:rPr>
              <w:t>0</w:t>
            </w:r>
          </w:p>
        </w:tc>
        <w:tc>
          <w:tcPr>
            <w:tcW w:w="1969" w:type="dxa"/>
            <w:tcBorders>
              <w:top w:val="single" w:sz="4" w:space="0" w:color="auto"/>
              <w:left w:val="single" w:sz="4" w:space="0" w:color="auto"/>
              <w:right w:val="single" w:sz="4" w:space="0" w:color="auto"/>
            </w:tcBorders>
          </w:tcPr>
          <w:p w14:paraId="6EBC16B6" w14:textId="77777777" w:rsidR="007E4045" w:rsidRPr="0049133D" w:rsidRDefault="007E4045" w:rsidP="000F3903">
            <w:pPr>
              <w:rPr>
                <w:color w:val="000000"/>
                <w:sz w:val="22"/>
                <w:szCs w:val="22"/>
              </w:rPr>
            </w:pPr>
            <w:r w:rsidRPr="0049133D">
              <w:rPr>
                <w:color w:val="000000"/>
                <w:sz w:val="22"/>
                <w:szCs w:val="22"/>
              </w:rPr>
              <w:t>Normal (0, 10)</w:t>
            </w:r>
          </w:p>
        </w:tc>
        <w:tc>
          <w:tcPr>
            <w:tcW w:w="1080" w:type="dxa"/>
            <w:tcBorders>
              <w:top w:val="single" w:sz="4" w:space="0" w:color="auto"/>
              <w:left w:val="single" w:sz="4" w:space="0" w:color="auto"/>
            </w:tcBorders>
            <w:noWrap/>
            <w:hideMark/>
          </w:tcPr>
          <w:p w14:paraId="40C03569" w14:textId="77777777" w:rsidR="007E4045" w:rsidRPr="0049133D" w:rsidRDefault="007E4045" w:rsidP="000F3903">
            <w:pPr>
              <w:rPr>
                <w:color w:val="000000"/>
                <w:sz w:val="22"/>
                <w:szCs w:val="22"/>
              </w:rPr>
            </w:pPr>
            <w:r w:rsidRPr="0049133D">
              <w:rPr>
                <w:color w:val="000000"/>
                <w:sz w:val="22"/>
                <w:szCs w:val="22"/>
              </w:rPr>
              <w:t>3.5992</w:t>
            </w:r>
          </w:p>
        </w:tc>
        <w:tc>
          <w:tcPr>
            <w:tcW w:w="1080" w:type="dxa"/>
            <w:tcBorders>
              <w:top w:val="single" w:sz="4" w:space="0" w:color="auto"/>
            </w:tcBorders>
            <w:noWrap/>
            <w:hideMark/>
          </w:tcPr>
          <w:p w14:paraId="28CDC933" w14:textId="77777777" w:rsidR="007E4045" w:rsidRPr="0049133D" w:rsidRDefault="007E4045" w:rsidP="000F3903">
            <w:pPr>
              <w:rPr>
                <w:color w:val="000000"/>
                <w:sz w:val="22"/>
                <w:szCs w:val="22"/>
              </w:rPr>
            </w:pPr>
            <w:r w:rsidRPr="0049133D">
              <w:rPr>
                <w:color w:val="000000"/>
                <w:sz w:val="22"/>
                <w:szCs w:val="22"/>
              </w:rPr>
              <w:t>3.5739</w:t>
            </w:r>
          </w:p>
        </w:tc>
        <w:tc>
          <w:tcPr>
            <w:tcW w:w="990" w:type="dxa"/>
            <w:tcBorders>
              <w:top w:val="single" w:sz="4" w:space="0" w:color="auto"/>
            </w:tcBorders>
            <w:noWrap/>
            <w:hideMark/>
          </w:tcPr>
          <w:p w14:paraId="79AC6B03" w14:textId="77777777" w:rsidR="007E4045" w:rsidRPr="0049133D" w:rsidRDefault="007E4045" w:rsidP="000F3903">
            <w:pPr>
              <w:rPr>
                <w:color w:val="000000"/>
                <w:sz w:val="22"/>
                <w:szCs w:val="22"/>
              </w:rPr>
            </w:pPr>
            <w:r w:rsidRPr="0049133D">
              <w:rPr>
                <w:color w:val="000000"/>
                <w:sz w:val="22"/>
                <w:szCs w:val="22"/>
              </w:rPr>
              <w:t>3.6336</w:t>
            </w:r>
          </w:p>
        </w:tc>
        <w:tc>
          <w:tcPr>
            <w:tcW w:w="1260" w:type="dxa"/>
            <w:tcBorders>
              <w:top w:val="single" w:sz="4" w:space="0" w:color="auto"/>
            </w:tcBorders>
            <w:noWrap/>
            <w:hideMark/>
          </w:tcPr>
          <w:p w14:paraId="669248D9" w14:textId="77777777" w:rsidR="007E4045" w:rsidRPr="0049133D" w:rsidRDefault="007E4045" w:rsidP="000F3903">
            <w:pPr>
              <w:rPr>
                <w:color w:val="000000"/>
                <w:sz w:val="22"/>
                <w:szCs w:val="22"/>
              </w:rPr>
            </w:pPr>
            <w:r w:rsidRPr="0049133D">
              <w:rPr>
                <w:color w:val="000000"/>
                <w:sz w:val="22"/>
                <w:szCs w:val="22"/>
              </w:rPr>
              <w:t>873.0402</w:t>
            </w:r>
          </w:p>
        </w:tc>
        <w:tc>
          <w:tcPr>
            <w:tcW w:w="821" w:type="dxa"/>
            <w:tcBorders>
              <w:top w:val="single" w:sz="4" w:space="0" w:color="auto"/>
              <w:right w:val="single" w:sz="4" w:space="0" w:color="auto"/>
            </w:tcBorders>
            <w:noWrap/>
            <w:hideMark/>
          </w:tcPr>
          <w:p w14:paraId="1501A94A" w14:textId="77777777" w:rsidR="007E4045" w:rsidRPr="0049133D" w:rsidRDefault="007E4045" w:rsidP="000F3903">
            <w:pPr>
              <w:rPr>
                <w:color w:val="000000"/>
                <w:sz w:val="22"/>
                <w:szCs w:val="22"/>
              </w:rPr>
            </w:pPr>
            <w:r w:rsidRPr="0049133D">
              <w:rPr>
                <w:color w:val="000000"/>
                <w:sz w:val="22"/>
                <w:szCs w:val="22"/>
              </w:rPr>
              <w:t>1.0067</w:t>
            </w:r>
          </w:p>
        </w:tc>
      </w:tr>
      <w:tr w:rsidR="007E4045" w:rsidRPr="0049133D" w14:paraId="2D38A932" w14:textId="77777777" w:rsidTr="000F3903">
        <w:trPr>
          <w:trHeight w:val="449"/>
        </w:trPr>
        <w:tc>
          <w:tcPr>
            <w:tcW w:w="1710" w:type="dxa"/>
            <w:tcBorders>
              <w:left w:val="single" w:sz="4" w:space="0" w:color="auto"/>
              <w:right w:val="single" w:sz="4" w:space="0" w:color="auto"/>
            </w:tcBorders>
            <w:noWrap/>
            <w:hideMark/>
          </w:tcPr>
          <w:p w14:paraId="4DDB5F68" w14:textId="77777777" w:rsidR="007E4045" w:rsidRPr="0049133D" w:rsidRDefault="007E4045" w:rsidP="000F3903">
            <w:pPr>
              <w:rPr>
                <w:color w:val="000000"/>
                <w:sz w:val="22"/>
                <w:szCs w:val="22"/>
                <w:vertAlign w:val="subscript"/>
              </w:rPr>
            </w:pPr>
            <w:r w:rsidRPr="0049133D">
              <w:rPr>
                <w:rFonts w:eastAsiaTheme="minorEastAsia"/>
                <w:sz w:val="22"/>
                <w:szCs w:val="22"/>
              </w:rPr>
              <w:sym w:font="Symbol" w:char="F06A"/>
            </w:r>
            <w:r w:rsidRPr="0049133D">
              <w:rPr>
                <w:rFonts w:eastAsiaTheme="minorEastAsia"/>
                <w:sz w:val="22"/>
                <w:szCs w:val="22"/>
                <w:vertAlign w:val="subscript"/>
              </w:rPr>
              <w:t>GDP</w:t>
            </w:r>
          </w:p>
        </w:tc>
        <w:tc>
          <w:tcPr>
            <w:tcW w:w="1969" w:type="dxa"/>
            <w:tcBorders>
              <w:left w:val="single" w:sz="4" w:space="0" w:color="auto"/>
              <w:right w:val="single" w:sz="4" w:space="0" w:color="auto"/>
            </w:tcBorders>
          </w:tcPr>
          <w:p w14:paraId="73E7FAB6" w14:textId="77777777" w:rsidR="007E4045" w:rsidRPr="0049133D" w:rsidRDefault="007E4045" w:rsidP="000F3903">
            <w:pPr>
              <w:rPr>
                <w:color w:val="000000"/>
                <w:sz w:val="22"/>
                <w:szCs w:val="22"/>
              </w:rPr>
            </w:pPr>
            <w:r w:rsidRPr="0049133D">
              <w:rPr>
                <w:color w:val="000000"/>
                <w:sz w:val="22"/>
                <w:szCs w:val="22"/>
              </w:rPr>
              <w:t>Normal (0, 10)</w:t>
            </w:r>
          </w:p>
        </w:tc>
        <w:tc>
          <w:tcPr>
            <w:tcW w:w="1080" w:type="dxa"/>
            <w:tcBorders>
              <w:left w:val="single" w:sz="4" w:space="0" w:color="auto"/>
            </w:tcBorders>
            <w:noWrap/>
            <w:hideMark/>
          </w:tcPr>
          <w:p w14:paraId="258A0178" w14:textId="77777777" w:rsidR="007E4045" w:rsidRPr="0049133D" w:rsidRDefault="007E4045" w:rsidP="000F3903">
            <w:pPr>
              <w:rPr>
                <w:color w:val="000000"/>
                <w:sz w:val="22"/>
                <w:szCs w:val="22"/>
              </w:rPr>
            </w:pPr>
            <w:r w:rsidRPr="0049133D">
              <w:rPr>
                <w:color w:val="000000"/>
                <w:sz w:val="22"/>
                <w:szCs w:val="22"/>
              </w:rPr>
              <w:t>-0.0727</w:t>
            </w:r>
          </w:p>
        </w:tc>
        <w:tc>
          <w:tcPr>
            <w:tcW w:w="1080" w:type="dxa"/>
            <w:noWrap/>
            <w:hideMark/>
          </w:tcPr>
          <w:p w14:paraId="3A671B0E" w14:textId="77777777" w:rsidR="007E4045" w:rsidRPr="0049133D" w:rsidRDefault="007E4045" w:rsidP="000F3903">
            <w:pPr>
              <w:rPr>
                <w:color w:val="000000"/>
                <w:sz w:val="22"/>
                <w:szCs w:val="22"/>
              </w:rPr>
            </w:pPr>
            <w:r w:rsidRPr="0049133D">
              <w:rPr>
                <w:color w:val="000000"/>
                <w:sz w:val="22"/>
                <w:szCs w:val="22"/>
              </w:rPr>
              <w:t>-0.1164</w:t>
            </w:r>
          </w:p>
        </w:tc>
        <w:tc>
          <w:tcPr>
            <w:tcW w:w="990" w:type="dxa"/>
            <w:noWrap/>
            <w:hideMark/>
          </w:tcPr>
          <w:p w14:paraId="2085C659" w14:textId="77777777" w:rsidR="007E4045" w:rsidRPr="0049133D" w:rsidRDefault="007E4045" w:rsidP="000F3903">
            <w:pPr>
              <w:rPr>
                <w:color w:val="000000"/>
                <w:sz w:val="22"/>
                <w:szCs w:val="22"/>
              </w:rPr>
            </w:pPr>
            <w:r w:rsidRPr="0049133D">
              <w:rPr>
                <w:color w:val="000000"/>
                <w:sz w:val="22"/>
                <w:szCs w:val="22"/>
              </w:rPr>
              <w:t>-0.0315</w:t>
            </w:r>
          </w:p>
        </w:tc>
        <w:tc>
          <w:tcPr>
            <w:tcW w:w="1260" w:type="dxa"/>
            <w:noWrap/>
            <w:hideMark/>
          </w:tcPr>
          <w:p w14:paraId="47170B24" w14:textId="77777777" w:rsidR="007E4045" w:rsidRPr="0049133D" w:rsidRDefault="007E4045" w:rsidP="000F3903">
            <w:pPr>
              <w:rPr>
                <w:color w:val="000000"/>
                <w:sz w:val="22"/>
                <w:szCs w:val="22"/>
              </w:rPr>
            </w:pPr>
            <w:r w:rsidRPr="0049133D">
              <w:rPr>
                <w:color w:val="000000"/>
                <w:sz w:val="22"/>
                <w:szCs w:val="22"/>
              </w:rPr>
              <w:t>697.4057</w:t>
            </w:r>
          </w:p>
        </w:tc>
        <w:tc>
          <w:tcPr>
            <w:tcW w:w="821" w:type="dxa"/>
            <w:tcBorders>
              <w:right w:val="single" w:sz="4" w:space="0" w:color="auto"/>
            </w:tcBorders>
            <w:noWrap/>
            <w:hideMark/>
          </w:tcPr>
          <w:p w14:paraId="5A133081" w14:textId="77777777" w:rsidR="007E4045" w:rsidRPr="0049133D" w:rsidRDefault="007E4045" w:rsidP="000F3903">
            <w:pPr>
              <w:rPr>
                <w:color w:val="000000"/>
                <w:sz w:val="22"/>
                <w:szCs w:val="22"/>
              </w:rPr>
            </w:pPr>
            <w:r w:rsidRPr="0049133D">
              <w:rPr>
                <w:color w:val="000000"/>
                <w:sz w:val="22"/>
                <w:szCs w:val="22"/>
              </w:rPr>
              <w:t>1.0050</w:t>
            </w:r>
          </w:p>
        </w:tc>
      </w:tr>
      <w:tr w:rsidR="007E4045" w:rsidRPr="0049133D" w14:paraId="5879DB53" w14:textId="77777777" w:rsidTr="000F3903">
        <w:trPr>
          <w:trHeight w:val="449"/>
        </w:trPr>
        <w:tc>
          <w:tcPr>
            <w:tcW w:w="1710" w:type="dxa"/>
            <w:tcBorders>
              <w:left w:val="single" w:sz="4" w:space="0" w:color="auto"/>
              <w:right w:val="single" w:sz="4" w:space="0" w:color="auto"/>
            </w:tcBorders>
            <w:noWrap/>
            <w:hideMark/>
          </w:tcPr>
          <w:p w14:paraId="71BF9EF4" w14:textId="77777777" w:rsidR="007E4045" w:rsidRPr="0049133D" w:rsidRDefault="007E4045" w:rsidP="000F3903">
            <w:pPr>
              <w:rPr>
                <w:color w:val="000000"/>
                <w:sz w:val="22"/>
                <w:szCs w:val="22"/>
                <w:vertAlign w:val="subscript"/>
              </w:rPr>
            </w:pPr>
            <w:r w:rsidRPr="0049133D">
              <w:rPr>
                <w:rFonts w:eastAsiaTheme="minorEastAsia"/>
                <w:sz w:val="22"/>
                <w:szCs w:val="22"/>
              </w:rPr>
              <w:sym w:font="Symbol" w:char="F06A"/>
            </w:r>
            <w:r w:rsidRPr="0049133D">
              <w:rPr>
                <w:rFonts w:eastAsiaTheme="minorEastAsia"/>
                <w:sz w:val="22"/>
                <w:szCs w:val="22"/>
                <w:vertAlign w:val="subscript"/>
              </w:rPr>
              <w:t>FHS</w:t>
            </w:r>
          </w:p>
        </w:tc>
        <w:tc>
          <w:tcPr>
            <w:tcW w:w="1969" w:type="dxa"/>
            <w:tcBorders>
              <w:left w:val="single" w:sz="4" w:space="0" w:color="auto"/>
              <w:right w:val="single" w:sz="4" w:space="0" w:color="auto"/>
            </w:tcBorders>
          </w:tcPr>
          <w:p w14:paraId="5F41F4E5" w14:textId="77777777" w:rsidR="007E4045" w:rsidRPr="0049133D" w:rsidRDefault="007E4045" w:rsidP="000F3903">
            <w:pPr>
              <w:rPr>
                <w:color w:val="000000"/>
                <w:sz w:val="22"/>
                <w:szCs w:val="22"/>
              </w:rPr>
            </w:pPr>
            <w:r w:rsidRPr="0049133D">
              <w:rPr>
                <w:color w:val="000000"/>
                <w:sz w:val="22"/>
                <w:szCs w:val="22"/>
              </w:rPr>
              <w:t>Normal (0, 10)</w:t>
            </w:r>
          </w:p>
        </w:tc>
        <w:tc>
          <w:tcPr>
            <w:tcW w:w="1080" w:type="dxa"/>
            <w:tcBorders>
              <w:left w:val="single" w:sz="4" w:space="0" w:color="auto"/>
            </w:tcBorders>
            <w:noWrap/>
            <w:hideMark/>
          </w:tcPr>
          <w:p w14:paraId="005CD195" w14:textId="77777777" w:rsidR="007E4045" w:rsidRPr="0049133D" w:rsidRDefault="007E4045" w:rsidP="000F3903">
            <w:pPr>
              <w:rPr>
                <w:color w:val="000000"/>
                <w:sz w:val="22"/>
                <w:szCs w:val="22"/>
              </w:rPr>
            </w:pPr>
            <w:r w:rsidRPr="0049133D">
              <w:rPr>
                <w:color w:val="000000"/>
                <w:sz w:val="22"/>
                <w:szCs w:val="22"/>
              </w:rPr>
              <w:t>-0.0785</w:t>
            </w:r>
          </w:p>
        </w:tc>
        <w:tc>
          <w:tcPr>
            <w:tcW w:w="1080" w:type="dxa"/>
            <w:noWrap/>
            <w:hideMark/>
          </w:tcPr>
          <w:p w14:paraId="03E0F32F" w14:textId="77777777" w:rsidR="007E4045" w:rsidRPr="0049133D" w:rsidRDefault="007E4045" w:rsidP="000F3903">
            <w:pPr>
              <w:rPr>
                <w:color w:val="000000"/>
                <w:sz w:val="22"/>
                <w:szCs w:val="22"/>
              </w:rPr>
            </w:pPr>
            <w:r w:rsidRPr="0049133D">
              <w:rPr>
                <w:color w:val="000000"/>
                <w:sz w:val="22"/>
                <w:szCs w:val="22"/>
              </w:rPr>
              <w:t>-0.1293</w:t>
            </w:r>
          </w:p>
        </w:tc>
        <w:tc>
          <w:tcPr>
            <w:tcW w:w="990" w:type="dxa"/>
            <w:noWrap/>
            <w:hideMark/>
          </w:tcPr>
          <w:p w14:paraId="67DE1270" w14:textId="77777777" w:rsidR="007E4045" w:rsidRPr="0049133D" w:rsidRDefault="007E4045" w:rsidP="000F3903">
            <w:pPr>
              <w:rPr>
                <w:color w:val="000000"/>
                <w:sz w:val="22"/>
                <w:szCs w:val="22"/>
              </w:rPr>
            </w:pPr>
            <w:r w:rsidRPr="0049133D">
              <w:rPr>
                <w:color w:val="000000"/>
                <w:sz w:val="22"/>
                <w:szCs w:val="22"/>
              </w:rPr>
              <w:t>-0.0266</w:t>
            </w:r>
          </w:p>
        </w:tc>
        <w:tc>
          <w:tcPr>
            <w:tcW w:w="1260" w:type="dxa"/>
            <w:noWrap/>
            <w:hideMark/>
          </w:tcPr>
          <w:p w14:paraId="4D763C06" w14:textId="77777777" w:rsidR="007E4045" w:rsidRPr="0049133D" w:rsidRDefault="007E4045" w:rsidP="000F3903">
            <w:pPr>
              <w:rPr>
                <w:color w:val="000000"/>
                <w:sz w:val="22"/>
                <w:szCs w:val="22"/>
              </w:rPr>
            </w:pPr>
            <w:r w:rsidRPr="0049133D">
              <w:rPr>
                <w:color w:val="000000"/>
                <w:sz w:val="22"/>
                <w:szCs w:val="22"/>
              </w:rPr>
              <w:t>708.1051</w:t>
            </w:r>
          </w:p>
        </w:tc>
        <w:tc>
          <w:tcPr>
            <w:tcW w:w="821" w:type="dxa"/>
            <w:tcBorders>
              <w:right w:val="single" w:sz="4" w:space="0" w:color="auto"/>
            </w:tcBorders>
            <w:noWrap/>
            <w:hideMark/>
          </w:tcPr>
          <w:p w14:paraId="4BE98400" w14:textId="77777777" w:rsidR="007E4045" w:rsidRPr="0049133D" w:rsidRDefault="007E4045" w:rsidP="000F3903">
            <w:pPr>
              <w:rPr>
                <w:color w:val="000000"/>
                <w:sz w:val="22"/>
                <w:szCs w:val="22"/>
              </w:rPr>
            </w:pPr>
            <w:r w:rsidRPr="0049133D">
              <w:rPr>
                <w:color w:val="000000"/>
                <w:sz w:val="22"/>
                <w:szCs w:val="22"/>
              </w:rPr>
              <w:t>1.0038</w:t>
            </w:r>
          </w:p>
        </w:tc>
      </w:tr>
      <w:tr w:rsidR="007E4045" w:rsidRPr="0049133D" w14:paraId="12633440" w14:textId="77777777" w:rsidTr="000F3903">
        <w:trPr>
          <w:trHeight w:val="449"/>
        </w:trPr>
        <w:tc>
          <w:tcPr>
            <w:tcW w:w="1710" w:type="dxa"/>
            <w:tcBorders>
              <w:left w:val="single" w:sz="4" w:space="0" w:color="auto"/>
              <w:right w:val="single" w:sz="4" w:space="0" w:color="auto"/>
            </w:tcBorders>
            <w:noWrap/>
            <w:hideMark/>
          </w:tcPr>
          <w:p w14:paraId="55DFEB7F" w14:textId="77777777" w:rsidR="007E4045" w:rsidRPr="0049133D" w:rsidRDefault="007E4045" w:rsidP="000F3903">
            <w:pPr>
              <w:rPr>
                <w:color w:val="000000"/>
                <w:sz w:val="22"/>
                <w:szCs w:val="22"/>
              </w:rPr>
            </w:pPr>
            <w:r w:rsidRPr="0049133D">
              <w:rPr>
                <w:sz w:val="22"/>
                <w:szCs w:val="22"/>
              </w:rPr>
              <w:sym w:font="Symbol" w:char="F073"/>
            </w:r>
            <w:r w:rsidRPr="0049133D">
              <w:rPr>
                <w:rFonts w:eastAsiaTheme="minorEastAsia"/>
                <w:sz w:val="22"/>
                <w:szCs w:val="22"/>
                <w:vertAlign w:val="subscript"/>
              </w:rPr>
              <w:sym w:font="Symbol" w:char="F06A"/>
            </w:r>
            <w:r w:rsidRPr="0049133D">
              <w:rPr>
                <w:rFonts w:eastAsiaTheme="minorEastAsia"/>
                <w:sz w:val="22"/>
                <w:szCs w:val="22"/>
                <w:vertAlign w:val="subscript"/>
              </w:rPr>
              <w:t>i0</w:t>
            </w:r>
          </w:p>
        </w:tc>
        <w:tc>
          <w:tcPr>
            <w:tcW w:w="1969" w:type="dxa"/>
            <w:tcBorders>
              <w:left w:val="single" w:sz="4" w:space="0" w:color="auto"/>
              <w:right w:val="single" w:sz="4" w:space="0" w:color="auto"/>
            </w:tcBorders>
          </w:tcPr>
          <w:p w14:paraId="0A5A5A01" w14:textId="77777777" w:rsidR="007E4045" w:rsidRPr="0049133D" w:rsidRDefault="007E4045" w:rsidP="000F3903">
            <w:pPr>
              <w:rPr>
                <w:color w:val="000000"/>
                <w:sz w:val="22"/>
                <w:szCs w:val="22"/>
              </w:rPr>
            </w:pPr>
            <w:r w:rsidRPr="0049133D">
              <w:rPr>
                <w:color w:val="000000"/>
                <w:sz w:val="22"/>
                <w:szCs w:val="22"/>
              </w:rPr>
              <w:t>Cauchy* (0, 2)</w:t>
            </w:r>
          </w:p>
        </w:tc>
        <w:tc>
          <w:tcPr>
            <w:tcW w:w="1080" w:type="dxa"/>
            <w:tcBorders>
              <w:left w:val="single" w:sz="4" w:space="0" w:color="auto"/>
            </w:tcBorders>
            <w:noWrap/>
            <w:hideMark/>
          </w:tcPr>
          <w:p w14:paraId="473B9D4C" w14:textId="77777777" w:rsidR="007E4045" w:rsidRPr="0049133D" w:rsidRDefault="007E4045" w:rsidP="000F3903">
            <w:pPr>
              <w:rPr>
                <w:color w:val="000000"/>
                <w:sz w:val="22"/>
                <w:szCs w:val="22"/>
              </w:rPr>
            </w:pPr>
            <w:r w:rsidRPr="0049133D">
              <w:rPr>
                <w:color w:val="000000"/>
                <w:sz w:val="22"/>
                <w:szCs w:val="22"/>
              </w:rPr>
              <w:t>0.4534</w:t>
            </w:r>
          </w:p>
        </w:tc>
        <w:tc>
          <w:tcPr>
            <w:tcW w:w="1080" w:type="dxa"/>
            <w:noWrap/>
            <w:hideMark/>
          </w:tcPr>
          <w:p w14:paraId="550E4AA5" w14:textId="77777777" w:rsidR="007E4045" w:rsidRPr="0049133D" w:rsidRDefault="007E4045" w:rsidP="000F3903">
            <w:pPr>
              <w:rPr>
                <w:color w:val="000000"/>
                <w:sz w:val="22"/>
                <w:szCs w:val="22"/>
              </w:rPr>
            </w:pPr>
            <w:r w:rsidRPr="0049133D">
              <w:rPr>
                <w:color w:val="000000"/>
                <w:sz w:val="22"/>
                <w:szCs w:val="22"/>
              </w:rPr>
              <w:t>0.3420</w:t>
            </w:r>
          </w:p>
        </w:tc>
        <w:tc>
          <w:tcPr>
            <w:tcW w:w="990" w:type="dxa"/>
            <w:noWrap/>
            <w:hideMark/>
          </w:tcPr>
          <w:p w14:paraId="20527436" w14:textId="77777777" w:rsidR="007E4045" w:rsidRPr="0049133D" w:rsidRDefault="007E4045" w:rsidP="000F3903">
            <w:pPr>
              <w:rPr>
                <w:color w:val="000000"/>
                <w:sz w:val="22"/>
                <w:szCs w:val="22"/>
              </w:rPr>
            </w:pPr>
            <w:r w:rsidRPr="0049133D">
              <w:rPr>
                <w:color w:val="000000"/>
                <w:sz w:val="22"/>
                <w:szCs w:val="22"/>
              </w:rPr>
              <w:t>0.6050</w:t>
            </w:r>
          </w:p>
        </w:tc>
        <w:tc>
          <w:tcPr>
            <w:tcW w:w="1260" w:type="dxa"/>
            <w:noWrap/>
            <w:hideMark/>
          </w:tcPr>
          <w:p w14:paraId="1640EE0C" w14:textId="77777777" w:rsidR="007E4045" w:rsidRPr="0049133D" w:rsidRDefault="007E4045" w:rsidP="000F3903">
            <w:pPr>
              <w:rPr>
                <w:color w:val="000000"/>
                <w:sz w:val="22"/>
                <w:szCs w:val="22"/>
              </w:rPr>
            </w:pPr>
            <w:r w:rsidRPr="0049133D">
              <w:rPr>
                <w:color w:val="000000"/>
                <w:sz w:val="22"/>
                <w:szCs w:val="22"/>
              </w:rPr>
              <w:t>3572.0927</w:t>
            </w:r>
          </w:p>
        </w:tc>
        <w:tc>
          <w:tcPr>
            <w:tcW w:w="821" w:type="dxa"/>
            <w:tcBorders>
              <w:right w:val="single" w:sz="4" w:space="0" w:color="auto"/>
            </w:tcBorders>
            <w:noWrap/>
            <w:hideMark/>
          </w:tcPr>
          <w:p w14:paraId="53F8FF33" w14:textId="77777777" w:rsidR="007E4045" w:rsidRPr="0049133D" w:rsidRDefault="007E4045" w:rsidP="000F3903">
            <w:pPr>
              <w:rPr>
                <w:color w:val="000000"/>
                <w:sz w:val="22"/>
                <w:szCs w:val="22"/>
              </w:rPr>
            </w:pPr>
            <w:r w:rsidRPr="0049133D">
              <w:rPr>
                <w:color w:val="000000"/>
                <w:sz w:val="22"/>
                <w:szCs w:val="22"/>
              </w:rPr>
              <w:t>1.0000</w:t>
            </w:r>
          </w:p>
        </w:tc>
      </w:tr>
      <w:tr w:rsidR="007E4045" w:rsidRPr="0049133D" w14:paraId="0C8C8BE1" w14:textId="77777777" w:rsidTr="000F3903">
        <w:trPr>
          <w:trHeight w:val="449"/>
        </w:trPr>
        <w:tc>
          <w:tcPr>
            <w:tcW w:w="1710" w:type="dxa"/>
            <w:tcBorders>
              <w:left w:val="single" w:sz="4" w:space="0" w:color="auto"/>
              <w:right w:val="single" w:sz="4" w:space="0" w:color="auto"/>
            </w:tcBorders>
            <w:noWrap/>
            <w:hideMark/>
          </w:tcPr>
          <w:p w14:paraId="02D8443C" w14:textId="77777777" w:rsidR="007E4045" w:rsidRPr="0049133D" w:rsidRDefault="007E4045" w:rsidP="000F3903">
            <w:pPr>
              <w:rPr>
                <w:color w:val="000000"/>
                <w:sz w:val="22"/>
                <w:szCs w:val="22"/>
              </w:rPr>
            </w:pPr>
            <w:r w:rsidRPr="0049133D">
              <w:rPr>
                <w:sz w:val="22"/>
                <w:szCs w:val="22"/>
              </w:rPr>
              <w:sym w:font="Symbol" w:char="F073"/>
            </w:r>
            <w:r w:rsidRPr="0049133D">
              <w:rPr>
                <w:rFonts w:eastAsiaTheme="minorEastAsia"/>
                <w:sz w:val="22"/>
                <w:szCs w:val="22"/>
                <w:vertAlign w:val="subscript"/>
              </w:rPr>
              <w:sym w:font="Symbol" w:char="F06A"/>
            </w:r>
            <w:proofErr w:type="spellStart"/>
            <w:r w:rsidRPr="0049133D">
              <w:rPr>
                <w:rFonts w:eastAsiaTheme="minorEastAsia"/>
                <w:sz w:val="22"/>
                <w:szCs w:val="22"/>
                <w:vertAlign w:val="subscript"/>
              </w:rPr>
              <w:t>ij</w:t>
            </w:r>
            <w:proofErr w:type="spellEnd"/>
          </w:p>
        </w:tc>
        <w:tc>
          <w:tcPr>
            <w:tcW w:w="1969" w:type="dxa"/>
            <w:tcBorders>
              <w:left w:val="single" w:sz="4" w:space="0" w:color="auto"/>
              <w:right w:val="single" w:sz="4" w:space="0" w:color="auto"/>
            </w:tcBorders>
          </w:tcPr>
          <w:p w14:paraId="3DBE6220" w14:textId="77777777" w:rsidR="007E4045" w:rsidRPr="0049133D" w:rsidRDefault="007E4045" w:rsidP="000F3903">
            <w:pPr>
              <w:rPr>
                <w:color w:val="000000"/>
                <w:sz w:val="22"/>
                <w:szCs w:val="22"/>
              </w:rPr>
            </w:pPr>
            <w:r w:rsidRPr="0049133D">
              <w:rPr>
                <w:color w:val="000000"/>
                <w:sz w:val="22"/>
                <w:szCs w:val="22"/>
              </w:rPr>
              <w:t>Cauchy* (0, 2)</w:t>
            </w:r>
          </w:p>
        </w:tc>
        <w:tc>
          <w:tcPr>
            <w:tcW w:w="1080" w:type="dxa"/>
            <w:tcBorders>
              <w:left w:val="single" w:sz="4" w:space="0" w:color="auto"/>
            </w:tcBorders>
            <w:noWrap/>
            <w:hideMark/>
          </w:tcPr>
          <w:p w14:paraId="4BC74589" w14:textId="77777777" w:rsidR="007E4045" w:rsidRPr="0049133D" w:rsidRDefault="007E4045" w:rsidP="000F3903">
            <w:pPr>
              <w:rPr>
                <w:color w:val="000000"/>
                <w:sz w:val="22"/>
                <w:szCs w:val="22"/>
              </w:rPr>
            </w:pPr>
            <w:r w:rsidRPr="0049133D">
              <w:rPr>
                <w:color w:val="000000"/>
                <w:sz w:val="22"/>
                <w:szCs w:val="22"/>
              </w:rPr>
              <w:t>0.0494</w:t>
            </w:r>
          </w:p>
        </w:tc>
        <w:tc>
          <w:tcPr>
            <w:tcW w:w="1080" w:type="dxa"/>
            <w:noWrap/>
            <w:hideMark/>
          </w:tcPr>
          <w:p w14:paraId="36C3766E" w14:textId="77777777" w:rsidR="007E4045" w:rsidRPr="0049133D" w:rsidRDefault="007E4045" w:rsidP="000F3903">
            <w:pPr>
              <w:rPr>
                <w:color w:val="000000"/>
                <w:sz w:val="22"/>
                <w:szCs w:val="22"/>
              </w:rPr>
            </w:pPr>
            <w:r w:rsidRPr="0049133D">
              <w:rPr>
                <w:color w:val="000000"/>
                <w:sz w:val="22"/>
                <w:szCs w:val="22"/>
              </w:rPr>
              <w:t>0.0427</w:t>
            </w:r>
          </w:p>
        </w:tc>
        <w:tc>
          <w:tcPr>
            <w:tcW w:w="990" w:type="dxa"/>
            <w:noWrap/>
            <w:hideMark/>
          </w:tcPr>
          <w:p w14:paraId="03A335C1" w14:textId="77777777" w:rsidR="007E4045" w:rsidRPr="0049133D" w:rsidRDefault="007E4045" w:rsidP="000F3903">
            <w:pPr>
              <w:rPr>
                <w:color w:val="000000"/>
                <w:sz w:val="22"/>
                <w:szCs w:val="22"/>
              </w:rPr>
            </w:pPr>
            <w:r w:rsidRPr="0049133D">
              <w:rPr>
                <w:color w:val="000000"/>
                <w:sz w:val="22"/>
                <w:szCs w:val="22"/>
              </w:rPr>
              <w:t>0.0566</w:t>
            </w:r>
          </w:p>
        </w:tc>
        <w:tc>
          <w:tcPr>
            <w:tcW w:w="1260" w:type="dxa"/>
            <w:noWrap/>
            <w:hideMark/>
          </w:tcPr>
          <w:p w14:paraId="2751CDC9" w14:textId="77777777" w:rsidR="007E4045" w:rsidRPr="0049133D" w:rsidRDefault="007E4045" w:rsidP="000F3903">
            <w:pPr>
              <w:rPr>
                <w:color w:val="000000"/>
                <w:sz w:val="22"/>
                <w:szCs w:val="22"/>
              </w:rPr>
            </w:pPr>
            <w:r w:rsidRPr="0049133D">
              <w:rPr>
                <w:color w:val="000000"/>
                <w:sz w:val="22"/>
                <w:szCs w:val="22"/>
              </w:rPr>
              <w:t>1464.0860</w:t>
            </w:r>
          </w:p>
        </w:tc>
        <w:tc>
          <w:tcPr>
            <w:tcW w:w="821" w:type="dxa"/>
            <w:tcBorders>
              <w:right w:val="single" w:sz="4" w:space="0" w:color="auto"/>
            </w:tcBorders>
            <w:noWrap/>
            <w:hideMark/>
          </w:tcPr>
          <w:p w14:paraId="085052FE" w14:textId="77777777" w:rsidR="007E4045" w:rsidRPr="0049133D" w:rsidRDefault="007E4045" w:rsidP="000F3903">
            <w:pPr>
              <w:rPr>
                <w:color w:val="000000"/>
                <w:sz w:val="22"/>
                <w:szCs w:val="22"/>
              </w:rPr>
            </w:pPr>
            <w:r w:rsidRPr="0049133D">
              <w:rPr>
                <w:color w:val="000000"/>
                <w:sz w:val="22"/>
                <w:szCs w:val="22"/>
              </w:rPr>
              <w:t>0.9996</w:t>
            </w:r>
          </w:p>
        </w:tc>
      </w:tr>
      <w:tr w:rsidR="007E4045" w:rsidRPr="0049133D" w14:paraId="10B7793B" w14:textId="77777777" w:rsidTr="000F3903">
        <w:trPr>
          <w:trHeight w:val="449"/>
        </w:trPr>
        <w:tc>
          <w:tcPr>
            <w:tcW w:w="1710" w:type="dxa"/>
            <w:tcBorders>
              <w:left w:val="single" w:sz="4" w:space="0" w:color="auto"/>
              <w:right w:val="single" w:sz="4" w:space="0" w:color="auto"/>
            </w:tcBorders>
            <w:noWrap/>
            <w:hideMark/>
          </w:tcPr>
          <w:p w14:paraId="06DEF3A9" w14:textId="77777777" w:rsidR="007E4045" w:rsidRPr="0049133D" w:rsidRDefault="007E4045" w:rsidP="000F3903">
            <w:pPr>
              <w:rPr>
                <w:color w:val="000000"/>
                <w:sz w:val="22"/>
                <w:szCs w:val="22"/>
              </w:rPr>
            </w:pPr>
            <w:r w:rsidRPr="0049133D">
              <w:rPr>
                <w:rFonts w:eastAsiaTheme="minorEastAsia"/>
                <w:sz w:val="22"/>
                <w:szCs w:val="22"/>
              </w:rPr>
              <w:sym w:font="Symbol" w:char="F077"/>
            </w:r>
            <w:r w:rsidRPr="0049133D">
              <w:rPr>
                <w:rFonts w:eastAsiaTheme="minorEastAsia"/>
                <w:sz w:val="22"/>
                <w:szCs w:val="22"/>
                <w:vertAlign w:val="subscript"/>
              </w:rPr>
              <w:t>0</w:t>
            </w:r>
          </w:p>
        </w:tc>
        <w:tc>
          <w:tcPr>
            <w:tcW w:w="1969" w:type="dxa"/>
            <w:tcBorders>
              <w:left w:val="single" w:sz="4" w:space="0" w:color="auto"/>
              <w:right w:val="single" w:sz="4" w:space="0" w:color="auto"/>
            </w:tcBorders>
          </w:tcPr>
          <w:p w14:paraId="3236415C" w14:textId="77777777" w:rsidR="007E4045" w:rsidRPr="0049133D" w:rsidRDefault="007E4045" w:rsidP="000F3903">
            <w:pPr>
              <w:rPr>
                <w:color w:val="000000"/>
                <w:sz w:val="22"/>
                <w:szCs w:val="22"/>
              </w:rPr>
            </w:pPr>
            <w:r w:rsidRPr="0049133D">
              <w:rPr>
                <w:color w:val="000000"/>
                <w:sz w:val="22"/>
                <w:szCs w:val="22"/>
              </w:rPr>
              <w:t>Normal (0, 10)</w:t>
            </w:r>
          </w:p>
        </w:tc>
        <w:tc>
          <w:tcPr>
            <w:tcW w:w="1080" w:type="dxa"/>
            <w:tcBorders>
              <w:left w:val="single" w:sz="4" w:space="0" w:color="auto"/>
            </w:tcBorders>
            <w:noWrap/>
            <w:hideMark/>
          </w:tcPr>
          <w:p w14:paraId="66762B47" w14:textId="77777777" w:rsidR="007E4045" w:rsidRPr="0049133D" w:rsidRDefault="007E4045" w:rsidP="000F3903">
            <w:pPr>
              <w:rPr>
                <w:color w:val="000000"/>
                <w:sz w:val="22"/>
                <w:szCs w:val="22"/>
              </w:rPr>
            </w:pPr>
            <w:r w:rsidRPr="0049133D">
              <w:rPr>
                <w:color w:val="000000"/>
                <w:sz w:val="22"/>
                <w:szCs w:val="22"/>
              </w:rPr>
              <w:t>2.2100</w:t>
            </w:r>
          </w:p>
        </w:tc>
        <w:tc>
          <w:tcPr>
            <w:tcW w:w="1080" w:type="dxa"/>
            <w:noWrap/>
            <w:hideMark/>
          </w:tcPr>
          <w:p w14:paraId="5E674039" w14:textId="77777777" w:rsidR="007E4045" w:rsidRPr="0049133D" w:rsidRDefault="007E4045" w:rsidP="000F3903">
            <w:pPr>
              <w:rPr>
                <w:color w:val="000000"/>
                <w:sz w:val="22"/>
                <w:szCs w:val="22"/>
              </w:rPr>
            </w:pPr>
            <w:r w:rsidRPr="0049133D">
              <w:rPr>
                <w:color w:val="000000"/>
                <w:sz w:val="22"/>
                <w:szCs w:val="22"/>
              </w:rPr>
              <w:t>1.9182</w:t>
            </w:r>
          </w:p>
        </w:tc>
        <w:tc>
          <w:tcPr>
            <w:tcW w:w="990" w:type="dxa"/>
            <w:noWrap/>
            <w:hideMark/>
          </w:tcPr>
          <w:p w14:paraId="3A17A718" w14:textId="77777777" w:rsidR="007E4045" w:rsidRPr="0049133D" w:rsidRDefault="007E4045" w:rsidP="000F3903">
            <w:pPr>
              <w:rPr>
                <w:color w:val="000000"/>
                <w:sz w:val="22"/>
                <w:szCs w:val="22"/>
              </w:rPr>
            </w:pPr>
            <w:r w:rsidRPr="0049133D">
              <w:rPr>
                <w:color w:val="000000"/>
                <w:sz w:val="22"/>
                <w:szCs w:val="22"/>
              </w:rPr>
              <w:t>2.4726</w:t>
            </w:r>
          </w:p>
        </w:tc>
        <w:tc>
          <w:tcPr>
            <w:tcW w:w="1260" w:type="dxa"/>
            <w:noWrap/>
            <w:hideMark/>
          </w:tcPr>
          <w:p w14:paraId="38721C23" w14:textId="77777777" w:rsidR="007E4045" w:rsidRPr="0049133D" w:rsidRDefault="007E4045" w:rsidP="000F3903">
            <w:pPr>
              <w:rPr>
                <w:color w:val="000000"/>
                <w:sz w:val="22"/>
                <w:szCs w:val="22"/>
              </w:rPr>
            </w:pPr>
            <w:r w:rsidRPr="0049133D">
              <w:rPr>
                <w:color w:val="000000"/>
                <w:sz w:val="22"/>
                <w:szCs w:val="22"/>
              </w:rPr>
              <w:t>880.5324</w:t>
            </w:r>
          </w:p>
        </w:tc>
        <w:tc>
          <w:tcPr>
            <w:tcW w:w="821" w:type="dxa"/>
            <w:tcBorders>
              <w:right w:val="single" w:sz="4" w:space="0" w:color="auto"/>
            </w:tcBorders>
            <w:noWrap/>
            <w:hideMark/>
          </w:tcPr>
          <w:p w14:paraId="0CAE2B15" w14:textId="77777777" w:rsidR="007E4045" w:rsidRPr="0049133D" w:rsidRDefault="007E4045" w:rsidP="000F3903">
            <w:pPr>
              <w:rPr>
                <w:color w:val="000000"/>
                <w:sz w:val="22"/>
                <w:szCs w:val="22"/>
              </w:rPr>
            </w:pPr>
            <w:r w:rsidRPr="0049133D">
              <w:rPr>
                <w:color w:val="000000"/>
                <w:sz w:val="22"/>
                <w:szCs w:val="22"/>
              </w:rPr>
              <w:t>1.0070</w:t>
            </w:r>
          </w:p>
        </w:tc>
      </w:tr>
      <w:tr w:rsidR="007E4045" w:rsidRPr="0049133D" w14:paraId="2A690AD4" w14:textId="77777777" w:rsidTr="000F3903">
        <w:trPr>
          <w:trHeight w:val="449"/>
        </w:trPr>
        <w:tc>
          <w:tcPr>
            <w:tcW w:w="1710" w:type="dxa"/>
            <w:tcBorders>
              <w:left w:val="single" w:sz="4" w:space="0" w:color="auto"/>
              <w:right w:val="single" w:sz="4" w:space="0" w:color="auto"/>
            </w:tcBorders>
            <w:noWrap/>
            <w:hideMark/>
          </w:tcPr>
          <w:p w14:paraId="69B2938A" w14:textId="77777777" w:rsidR="007E4045" w:rsidRPr="0049133D" w:rsidRDefault="007E4045" w:rsidP="000F3903">
            <w:pPr>
              <w:rPr>
                <w:color w:val="000000"/>
                <w:sz w:val="22"/>
                <w:szCs w:val="22"/>
              </w:rPr>
            </w:pPr>
            <w:r w:rsidRPr="0049133D">
              <w:rPr>
                <w:rFonts w:eastAsiaTheme="minorEastAsia"/>
                <w:sz w:val="22"/>
                <w:szCs w:val="22"/>
              </w:rPr>
              <w:sym w:font="Symbol" w:char="F077"/>
            </w:r>
            <w:r w:rsidRPr="0049133D">
              <w:rPr>
                <w:rFonts w:eastAsiaTheme="minorEastAsia"/>
                <w:sz w:val="22"/>
                <w:szCs w:val="22"/>
                <w:vertAlign w:val="subscript"/>
              </w:rPr>
              <w:t>FHS</w:t>
            </w:r>
          </w:p>
        </w:tc>
        <w:tc>
          <w:tcPr>
            <w:tcW w:w="1969" w:type="dxa"/>
            <w:tcBorders>
              <w:left w:val="single" w:sz="4" w:space="0" w:color="auto"/>
              <w:right w:val="single" w:sz="4" w:space="0" w:color="auto"/>
            </w:tcBorders>
          </w:tcPr>
          <w:p w14:paraId="02D2FD70" w14:textId="77777777" w:rsidR="007E4045" w:rsidRPr="0049133D" w:rsidRDefault="007E4045" w:rsidP="000F3903">
            <w:pPr>
              <w:rPr>
                <w:color w:val="000000"/>
                <w:sz w:val="22"/>
                <w:szCs w:val="22"/>
              </w:rPr>
            </w:pPr>
            <w:r w:rsidRPr="0049133D">
              <w:rPr>
                <w:color w:val="000000"/>
                <w:sz w:val="22"/>
                <w:szCs w:val="22"/>
              </w:rPr>
              <w:t>Normal (0, 10)</w:t>
            </w:r>
          </w:p>
        </w:tc>
        <w:tc>
          <w:tcPr>
            <w:tcW w:w="1080" w:type="dxa"/>
            <w:tcBorders>
              <w:left w:val="single" w:sz="4" w:space="0" w:color="auto"/>
            </w:tcBorders>
            <w:noWrap/>
            <w:hideMark/>
          </w:tcPr>
          <w:p w14:paraId="73515F2B" w14:textId="77777777" w:rsidR="007E4045" w:rsidRPr="0049133D" w:rsidRDefault="007E4045" w:rsidP="000F3903">
            <w:pPr>
              <w:rPr>
                <w:color w:val="000000"/>
                <w:sz w:val="22"/>
                <w:szCs w:val="22"/>
              </w:rPr>
            </w:pPr>
            <w:r w:rsidRPr="0049133D">
              <w:rPr>
                <w:color w:val="000000"/>
                <w:sz w:val="22"/>
                <w:szCs w:val="22"/>
              </w:rPr>
              <w:t>0.0958</w:t>
            </w:r>
          </w:p>
        </w:tc>
        <w:tc>
          <w:tcPr>
            <w:tcW w:w="1080" w:type="dxa"/>
            <w:noWrap/>
            <w:hideMark/>
          </w:tcPr>
          <w:p w14:paraId="13BCD848" w14:textId="77777777" w:rsidR="007E4045" w:rsidRPr="0049133D" w:rsidRDefault="007E4045" w:rsidP="000F3903">
            <w:pPr>
              <w:rPr>
                <w:color w:val="000000"/>
                <w:sz w:val="22"/>
                <w:szCs w:val="22"/>
              </w:rPr>
            </w:pPr>
            <w:r w:rsidRPr="0049133D">
              <w:rPr>
                <w:color w:val="000000"/>
                <w:sz w:val="22"/>
                <w:szCs w:val="22"/>
              </w:rPr>
              <w:t>-0.0347</w:t>
            </w:r>
          </w:p>
        </w:tc>
        <w:tc>
          <w:tcPr>
            <w:tcW w:w="990" w:type="dxa"/>
            <w:noWrap/>
            <w:hideMark/>
          </w:tcPr>
          <w:p w14:paraId="4EC1FCAD" w14:textId="77777777" w:rsidR="007E4045" w:rsidRPr="0049133D" w:rsidRDefault="007E4045" w:rsidP="000F3903">
            <w:pPr>
              <w:rPr>
                <w:color w:val="000000"/>
                <w:sz w:val="22"/>
                <w:szCs w:val="22"/>
              </w:rPr>
            </w:pPr>
            <w:r w:rsidRPr="0049133D">
              <w:rPr>
                <w:color w:val="000000"/>
                <w:sz w:val="22"/>
                <w:szCs w:val="22"/>
              </w:rPr>
              <w:t>0.2213</w:t>
            </w:r>
          </w:p>
        </w:tc>
        <w:tc>
          <w:tcPr>
            <w:tcW w:w="1260" w:type="dxa"/>
            <w:noWrap/>
            <w:hideMark/>
          </w:tcPr>
          <w:p w14:paraId="03074D5F" w14:textId="77777777" w:rsidR="007E4045" w:rsidRPr="0049133D" w:rsidRDefault="007E4045" w:rsidP="000F3903">
            <w:pPr>
              <w:rPr>
                <w:color w:val="000000"/>
                <w:sz w:val="22"/>
                <w:szCs w:val="22"/>
              </w:rPr>
            </w:pPr>
            <w:r w:rsidRPr="0049133D">
              <w:rPr>
                <w:color w:val="000000"/>
                <w:sz w:val="22"/>
                <w:szCs w:val="22"/>
              </w:rPr>
              <w:t>822.4305</w:t>
            </w:r>
          </w:p>
        </w:tc>
        <w:tc>
          <w:tcPr>
            <w:tcW w:w="821" w:type="dxa"/>
            <w:tcBorders>
              <w:right w:val="single" w:sz="4" w:space="0" w:color="auto"/>
            </w:tcBorders>
            <w:noWrap/>
            <w:hideMark/>
          </w:tcPr>
          <w:p w14:paraId="4A2FE4CB" w14:textId="77777777" w:rsidR="007E4045" w:rsidRPr="0049133D" w:rsidRDefault="007E4045" w:rsidP="000F3903">
            <w:pPr>
              <w:rPr>
                <w:color w:val="000000"/>
                <w:sz w:val="22"/>
                <w:szCs w:val="22"/>
              </w:rPr>
            </w:pPr>
            <w:r w:rsidRPr="0049133D">
              <w:rPr>
                <w:color w:val="000000"/>
                <w:sz w:val="22"/>
                <w:szCs w:val="22"/>
              </w:rPr>
              <w:t>1.0029</w:t>
            </w:r>
          </w:p>
        </w:tc>
      </w:tr>
      <w:tr w:rsidR="007E4045" w:rsidRPr="0049133D" w14:paraId="1B2FF4FC" w14:textId="77777777" w:rsidTr="000F3903">
        <w:trPr>
          <w:trHeight w:val="449"/>
        </w:trPr>
        <w:tc>
          <w:tcPr>
            <w:tcW w:w="1710" w:type="dxa"/>
            <w:tcBorders>
              <w:left w:val="single" w:sz="4" w:space="0" w:color="auto"/>
              <w:right w:val="single" w:sz="4" w:space="0" w:color="auto"/>
            </w:tcBorders>
            <w:noWrap/>
            <w:hideMark/>
          </w:tcPr>
          <w:p w14:paraId="1AD131A6" w14:textId="77777777" w:rsidR="007E4045" w:rsidRPr="0049133D" w:rsidRDefault="007E4045" w:rsidP="000F3903">
            <w:pPr>
              <w:rPr>
                <w:color w:val="000000"/>
                <w:sz w:val="22"/>
                <w:szCs w:val="22"/>
              </w:rPr>
            </w:pPr>
            <w:r w:rsidRPr="0049133D">
              <w:rPr>
                <w:rFonts w:eastAsiaTheme="minorEastAsia"/>
                <w:sz w:val="22"/>
                <w:szCs w:val="22"/>
              </w:rPr>
              <w:sym w:font="Symbol" w:char="F077"/>
            </w:r>
            <w:r w:rsidRPr="0049133D">
              <w:rPr>
                <w:rFonts w:eastAsiaTheme="minorEastAsia"/>
                <w:sz w:val="22"/>
                <w:szCs w:val="22"/>
                <w:vertAlign w:val="subscript"/>
              </w:rPr>
              <w:t>GDP</w:t>
            </w:r>
          </w:p>
        </w:tc>
        <w:tc>
          <w:tcPr>
            <w:tcW w:w="1969" w:type="dxa"/>
            <w:tcBorders>
              <w:left w:val="single" w:sz="4" w:space="0" w:color="auto"/>
              <w:right w:val="single" w:sz="4" w:space="0" w:color="auto"/>
            </w:tcBorders>
          </w:tcPr>
          <w:p w14:paraId="666A5D7B" w14:textId="77777777" w:rsidR="007E4045" w:rsidRPr="0049133D" w:rsidRDefault="007E4045" w:rsidP="000F3903">
            <w:pPr>
              <w:rPr>
                <w:color w:val="000000"/>
                <w:sz w:val="22"/>
                <w:szCs w:val="22"/>
              </w:rPr>
            </w:pPr>
            <w:r w:rsidRPr="0049133D">
              <w:rPr>
                <w:color w:val="000000"/>
                <w:sz w:val="22"/>
                <w:szCs w:val="22"/>
              </w:rPr>
              <w:t>Normal (0, 10)</w:t>
            </w:r>
          </w:p>
        </w:tc>
        <w:tc>
          <w:tcPr>
            <w:tcW w:w="1080" w:type="dxa"/>
            <w:tcBorders>
              <w:left w:val="single" w:sz="4" w:space="0" w:color="auto"/>
            </w:tcBorders>
            <w:noWrap/>
            <w:hideMark/>
          </w:tcPr>
          <w:p w14:paraId="19913005" w14:textId="77777777" w:rsidR="007E4045" w:rsidRPr="0049133D" w:rsidRDefault="007E4045" w:rsidP="000F3903">
            <w:pPr>
              <w:rPr>
                <w:color w:val="000000"/>
                <w:sz w:val="22"/>
                <w:szCs w:val="22"/>
              </w:rPr>
            </w:pPr>
            <w:r w:rsidRPr="0049133D">
              <w:rPr>
                <w:color w:val="000000"/>
                <w:sz w:val="22"/>
                <w:szCs w:val="22"/>
              </w:rPr>
              <w:t>0.2924</w:t>
            </w:r>
          </w:p>
        </w:tc>
        <w:tc>
          <w:tcPr>
            <w:tcW w:w="1080" w:type="dxa"/>
            <w:noWrap/>
            <w:hideMark/>
          </w:tcPr>
          <w:p w14:paraId="71EBFEB7" w14:textId="77777777" w:rsidR="007E4045" w:rsidRPr="0049133D" w:rsidRDefault="007E4045" w:rsidP="000F3903">
            <w:pPr>
              <w:rPr>
                <w:color w:val="000000"/>
                <w:sz w:val="22"/>
                <w:szCs w:val="22"/>
              </w:rPr>
            </w:pPr>
            <w:r w:rsidRPr="0049133D">
              <w:rPr>
                <w:color w:val="000000"/>
                <w:sz w:val="22"/>
                <w:szCs w:val="22"/>
              </w:rPr>
              <w:t>0.1511</w:t>
            </w:r>
          </w:p>
        </w:tc>
        <w:tc>
          <w:tcPr>
            <w:tcW w:w="990" w:type="dxa"/>
            <w:noWrap/>
            <w:hideMark/>
          </w:tcPr>
          <w:p w14:paraId="05979697" w14:textId="77777777" w:rsidR="007E4045" w:rsidRPr="0049133D" w:rsidRDefault="007E4045" w:rsidP="000F3903">
            <w:pPr>
              <w:rPr>
                <w:color w:val="000000"/>
                <w:sz w:val="22"/>
                <w:szCs w:val="22"/>
              </w:rPr>
            </w:pPr>
            <w:r w:rsidRPr="0049133D">
              <w:rPr>
                <w:color w:val="000000"/>
                <w:sz w:val="22"/>
                <w:szCs w:val="22"/>
              </w:rPr>
              <w:t>0.4254</w:t>
            </w:r>
          </w:p>
        </w:tc>
        <w:tc>
          <w:tcPr>
            <w:tcW w:w="1260" w:type="dxa"/>
            <w:noWrap/>
            <w:hideMark/>
          </w:tcPr>
          <w:p w14:paraId="2378C5BF" w14:textId="77777777" w:rsidR="007E4045" w:rsidRPr="0049133D" w:rsidRDefault="007E4045" w:rsidP="000F3903">
            <w:pPr>
              <w:rPr>
                <w:color w:val="000000"/>
                <w:sz w:val="22"/>
                <w:szCs w:val="22"/>
              </w:rPr>
            </w:pPr>
            <w:r w:rsidRPr="0049133D">
              <w:rPr>
                <w:color w:val="000000"/>
                <w:sz w:val="22"/>
                <w:szCs w:val="22"/>
              </w:rPr>
              <w:t>724.6488</w:t>
            </w:r>
          </w:p>
        </w:tc>
        <w:tc>
          <w:tcPr>
            <w:tcW w:w="821" w:type="dxa"/>
            <w:tcBorders>
              <w:right w:val="single" w:sz="4" w:space="0" w:color="auto"/>
            </w:tcBorders>
            <w:noWrap/>
            <w:hideMark/>
          </w:tcPr>
          <w:p w14:paraId="6B46EE46" w14:textId="77777777" w:rsidR="007E4045" w:rsidRPr="0049133D" w:rsidRDefault="007E4045" w:rsidP="000F3903">
            <w:pPr>
              <w:rPr>
                <w:color w:val="000000"/>
                <w:sz w:val="22"/>
                <w:szCs w:val="22"/>
              </w:rPr>
            </w:pPr>
            <w:r w:rsidRPr="0049133D">
              <w:rPr>
                <w:color w:val="000000"/>
                <w:sz w:val="22"/>
                <w:szCs w:val="22"/>
              </w:rPr>
              <w:t>1.0040</w:t>
            </w:r>
          </w:p>
        </w:tc>
      </w:tr>
      <w:tr w:rsidR="007E4045" w:rsidRPr="0049133D" w14:paraId="4FAD8297" w14:textId="77777777" w:rsidTr="000F3903">
        <w:trPr>
          <w:trHeight w:val="449"/>
        </w:trPr>
        <w:tc>
          <w:tcPr>
            <w:tcW w:w="1710" w:type="dxa"/>
            <w:tcBorders>
              <w:left w:val="single" w:sz="4" w:space="0" w:color="auto"/>
              <w:right w:val="single" w:sz="4" w:space="0" w:color="auto"/>
            </w:tcBorders>
            <w:noWrap/>
            <w:hideMark/>
          </w:tcPr>
          <w:p w14:paraId="19D61D46" w14:textId="77777777" w:rsidR="007E4045" w:rsidRPr="0049133D" w:rsidRDefault="007E4045" w:rsidP="000F3903">
            <w:pPr>
              <w:rPr>
                <w:color w:val="000000"/>
                <w:sz w:val="22"/>
                <w:szCs w:val="22"/>
              </w:rPr>
            </w:pPr>
            <w:r w:rsidRPr="0049133D">
              <w:rPr>
                <w:sz w:val="22"/>
                <w:szCs w:val="22"/>
              </w:rPr>
              <w:sym w:font="Symbol" w:char="F073"/>
            </w:r>
            <w:r w:rsidRPr="0049133D">
              <w:rPr>
                <w:rFonts w:eastAsiaTheme="minorEastAsia"/>
                <w:sz w:val="22"/>
                <w:szCs w:val="22"/>
                <w:vertAlign w:val="subscript"/>
              </w:rPr>
              <w:sym w:font="Symbol" w:char="F077"/>
            </w:r>
            <w:r w:rsidRPr="0049133D">
              <w:rPr>
                <w:rFonts w:eastAsiaTheme="minorEastAsia"/>
                <w:sz w:val="22"/>
                <w:szCs w:val="22"/>
                <w:vertAlign w:val="subscript"/>
              </w:rPr>
              <w:t>i0</w:t>
            </w:r>
          </w:p>
        </w:tc>
        <w:tc>
          <w:tcPr>
            <w:tcW w:w="1969" w:type="dxa"/>
            <w:tcBorders>
              <w:left w:val="single" w:sz="4" w:space="0" w:color="auto"/>
              <w:right w:val="single" w:sz="4" w:space="0" w:color="auto"/>
            </w:tcBorders>
          </w:tcPr>
          <w:p w14:paraId="462DC2F9" w14:textId="77777777" w:rsidR="007E4045" w:rsidRPr="0049133D" w:rsidRDefault="007E4045" w:rsidP="000F3903">
            <w:pPr>
              <w:rPr>
                <w:color w:val="000000"/>
                <w:sz w:val="22"/>
                <w:szCs w:val="22"/>
              </w:rPr>
            </w:pPr>
            <w:r w:rsidRPr="0049133D">
              <w:rPr>
                <w:color w:val="000000"/>
                <w:sz w:val="22"/>
                <w:szCs w:val="22"/>
              </w:rPr>
              <w:t>Cauchy* (0, 2)</w:t>
            </w:r>
          </w:p>
        </w:tc>
        <w:tc>
          <w:tcPr>
            <w:tcW w:w="1080" w:type="dxa"/>
            <w:tcBorders>
              <w:left w:val="single" w:sz="4" w:space="0" w:color="auto"/>
            </w:tcBorders>
            <w:noWrap/>
            <w:hideMark/>
          </w:tcPr>
          <w:p w14:paraId="649D9B4E" w14:textId="77777777" w:rsidR="007E4045" w:rsidRPr="0049133D" w:rsidRDefault="007E4045" w:rsidP="000F3903">
            <w:pPr>
              <w:rPr>
                <w:color w:val="000000"/>
                <w:sz w:val="22"/>
                <w:szCs w:val="22"/>
              </w:rPr>
            </w:pPr>
            <w:r w:rsidRPr="0049133D">
              <w:rPr>
                <w:color w:val="000000"/>
                <w:sz w:val="22"/>
                <w:szCs w:val="22"/>
              </w:rPr>
              <w:t>0.1135</w:t>
            </w:r>
          </w:p>
        </w:tc>
        <w:tc>
          <w:tcPr>
            <w:tcW w:w="1080" w:type="dxa"/>
            <w:noWrap/>
            <w:hideMark/>
          </w:tcPr>
          <w:p w14:paraId="0D5BD8CE" w14:textId="77777777" w:rsidR="007E4045" w:rsidRPr="0049133D" w:rsidRDefault="007E4045" w:rsidP="000F3903">
            <w:pPr>
              <w:rPr>
                <w:color w:val="000000"/>
                <w:sz w:val="22"/>
                <w:szCs w:val="22"/>
              </w:rPr>
            </w:pPr>
            <w:r w:rsidRPr="0049133D">
              <w:rPr>
                <w:color w:val="000000"/>
                <w:sz w:val="22"/>
                <w:szCs w:val="22"/>
              </w:rPr>
              <w:t>0.0042</w:t>
            </w:r>
          </w:p>
        </w:tc>
        <w:tc>
          <w:tcPr>
            <w:tcW w:w="990" w:type="dxa"/>
            <w:noWrap/>
            <w:hideMark/>
          </w:tcPr>
          <w:p w14:paraId="179905AB" w14:textId="77777777" w:rsidR="007E4045" w:rsidRPr="0049133D" w:rsidRDefault="007E4045" w:rsidP="000F3903">
            <w:pPr>
              <w:rPr>
                <w:color w:val="000000"/>
                <w:sz w:val="22"/>
                <w:szCs w:val="22"/>
              </w:rPr>
            </w:pPr>
            <w:r w:rsidRPr="0049133D">
              <w:rPr>
                <w:color w:val="000000"/>
                <w:sz w:val="22"/>
                <w:szCs w:val="22"/>
              </w:rPr>
              <w:t>0.2948</w:t>
            </w:r>
          </w:p>
        </w:tc>
        <w:tc>
          <w:tcPr>
            <w:tcW w:w="1260" w:type="dxa"/>
            <w:noWrap/>
            <w:hideMark/>
          </w:tcPr>
          <w:p w14:paraId="647B38C0" w14:textId="77777777" w:rsidR="007E4045" w:rsidRPr="0049133D" w:rsidRDefault="007E4045" w:rsidP="000F3903">
            <w:pPr>
              <w:rPr>
                <w:color w:val="000000"/>
                <w:sz w:val="22"/>
                <w:szCs w:val="22"/>
              </w:rPr>
            </w:pPr>
            <w:r w:rsidRPr="0049133D">
              <w:rPr>
                <w:color w:val="000000"/>
                <w:sz w:val="22"/>
                <w:szCs w:val="22"/>
              </w:rPr>
              <w:t>47.8056</w:t>
            </w:r>
          </w:p>
        </w:tc>
        <w:tc>
          <w:tcPr>
            <w:tcW w:w="821" w:type="dxa"/>
            <w:tcBorders>
              <w:right w:val="single" w:sz="4" w:space="0" w:color="auto"/>
            </w:tcBorders>
            <w:noWrap/>
            <w:hideMark/>
          </w:tcPr>
          <w:p w14:paraId="663D1077" w14:textId="77777777" w:rsidR="007E4045" w:rsidRPr="0049133D" w:rsidRDefault="007E4045" w:rsidP="000F3903">
            <w:pPr>
              <w:rPr>
                <w:color w:val="000000"/>
                <w:sz w:val="22"/>
                <w:szCs w:val="22"/>
              </w:rPr>
            </w:pPr>
            <w:r w:rsidRPr="0049133D">
              <w:rPr>
                <w:color w:val="000000"/>
                <w:sz w:val="22"/>
                <w:szCs w:val="22"/>
              </w:rPr>
              <w:t>1.0773</w:t>
            </w:r>
          </w:p>
        </w:tc>
      </w:tr>
      <w:tr w:rsidR="007E4045" w:rsidRPr="0049133D" w14:paraId="41AF0F3E" w14:textId="77777777" w:rsidTr="000F3903">
        <w:trPr>
          <w:trHeight w:val="449"/>
        </w:trPr>
        <w:tc>
          <w:tcPr>
            <w:tcW w:w="1710" w:type="dxa"/>
            <w:tcBorders>
              <w:left w:val="single" w:sz="4" w:space="0" w:color="auto"/>
              <w:right w:val="single" w:sz="4" w:space="0" w:color="auto"/>
            </w:tcBorders>
            <w:noWrap/>
            <w:hideMark/>
          </w:tcPr>
          <w:p w14:paraId="4E77C122" w14:textId="77777777" w:rsidR="007E4045" w:rsidRPr="0049133D" w:rsidRDefault="007E4045" w:rsidP="000F3903">
            <w:pPr>
              <w:rPr>
                <w:color w:val="000000"/>
                <w:sz w:val="22"/>
                <w:szCs w:val="22"/>
              </w:rPr>
            </w:pPr>
            <w:r w:rsidRPr="0049133D">
              <w:rPr>
                <w:sz w:val="22"/>
                <w:szCs w:val="22"/>
              </w:rPr>
              <w:sym w:font="Symbol" w:char="F073"/>
            </w:r>
            <w:r w:rsidRPr="0049133D">
              <w:rPr>
                <w:rFonts w:eastAsiaTheme="minorEastAsia"/>
                <w:sz w:val="22"/>
                <w:szCs w:val="22"/>
                <w:vertAlign w:val="subscript"/>
              </w:rPr>
              <w:sym w:font="Symbol" w:char="F077"/>
            </w:r>
            <w:proofErr w:type="spellStart"/>
            <w:r w:rsidRPr="0049133D">
              <w:rPr>
                <w:rFonts w:eastAsiaTheme="minorEastAsia"/>
                <w:sz w:val="22"/>
                <w:szCs w:val="22"/>
                <w:vertAlign w:val="subscript"/>
              </w:rPr>
              <w:t>ij</w:t>
            </w:r>
            <w:proofErr w:type="spellEnd"/>
          </w:p>
        </w:tc>
        <w:tc>
          <w:tcPr>
            <w:tcW w:w="1969" w:type="dxa"/>
            <w:tcBorders>
              <w:left w:val="single" w:sz="4" w:space="0" w:color="auto"/>
              <w:right w:val="single" w:sz="4" w:space="0" w:color="auto"/>
            </w:tcBorders>
          </w:tcPr>
          <w:p w14:paraId="63390CDE" w14:textId="77777777" w:rsidR="007E4045" w:rsidRPr="0049133D" w:rsidRDefault="007E4045" w:rsidP="000F3903">
            <w:pPr>
              <w:rPr>
                <w:color w:val="000000"/>
                <w:sz w:val="22"/>
                <w:szCs w:val="22"/>
              </w:rPr>
            </w:pPr>
            <w:r w:rsidRPr="0049133D">
              <w:rPr>
                <w:color w:val="000000"/>
                <w:sz w:val="22"/>
                <w:szCs w:val="22"/>
              </w:rPr>
              <w:t>Cauchy* (0, 2)</w:t>
            </w:r>
          </w:p>
        </w:tc>
        <w:tc>
          <w:tcPr>
            <w:tcW w:w="1080" w:type="dxa"/>
            <w:tcBorders>
              <w:left w:val="single" w:sz="4" w:space="0" w:color="auto"/>
            </w:tcBorders>
            <w:noWrap/>
            <w:hideMark/>
          </w:tcPr>
          <w:p w14:paraId="1EAF807C" w14:textId="77777777" w:rsidR="007E4045" w:rsidRPr="0049133D" w:rsidRDefault="007E4045" w:rsidP="000F3903">
            <w:pPr>
              <w:rPr>
                <w:color w:val="000000"/>
                <w:sz w:val="22"/>
                <w:szCs w:val="22"/>
              </w:rPr>
            </w:pPr>
            <w:r w:rsidRPr="0049133D">
              <w:rPr>
                <w:color w:val="000000"/>
                <w:sz w:val="22"/>
                <w:szCs w:val="22"/>
              </w:rPr>
              <w:t>0.1290</w:t>
            </w:r>
          </w:p>
        </w:tc>
        <w:tc>
          <w:tcPr>
            <w:tcW w:w="1080" w:type="dxa"/>
            <w:noWrap/>
            <w:hideMark/>
          </w:tcPr>
          <w:p w14:paraId="4DE0D4BC" w14:textId="77777777" w:rsidR="007E4045" w:rsidRPr="0049133D" w:rsidRDefault="007E4045" w:rsidP="000F3903">
            <w:pPr>
              <w:rPr>
                <w:color w:val="000000"/>
                <w:sz w:val="22"/>
                <w:szCs w:val="22"/>
              </w:rPr>
            </w:pPr>
            <w:r w:rsidRPr="0049133D">
              <w:rPr>
                <w:color w:val="000000"/>
                <w:sz w:val="22"/>
                <w:szCs w:val="22"/>
              </w:rPr>
              <w:t>0.1015</w:t>
            </w:r>
          </w:p>
        </w:tc>
        <w:tc>
          <w:tcPr>
            <w:tcW w:w="990" w:type="dxa"/>
            <w:noWrap/>
            <w:hideMark/>
          </w:tcPr>
          <w:p w14:paraId="454E1945" w14:textId="77777777" w:rsidR="007E4045" w:rsidRPr="0049133D" w:rsidRDefault="007E4045" w:rsidP="000F3903">
            <w:pPr>
              <w:rPr>
                <w:color w:val="000000"/>
                <w:sz w:val="22"/>
                <w:szCs w:val="22"/>
              </w:rPr>
            </w:pPr>
            <w:r w:rsidRPr="0049133D">
              <w:rPr>
                <w:color w:val="000000"/>
                <w:sz w:val="22"/>
                <w:szCs w:val="22"/>
              </w:rPr>
              <w:t>0.1623</w:t>
            </w:r>
          </w:p>
        </w:tc>
        <w:tc>
          <w:tcPr>
            <w:tcW w:w="1260" w:type="dxa"/>
            <w:noWrap/>
            <w:hideMark/>
          </w:tcPr>
          <w:p w14:paraId="602C5843" w14:textId="77777777" w:rsidR="007E4045" w:rsidRPr="0049133D" w:rsidRDefault="007E4045" w:rsidP="000F3903">
            <w:pPr>
              <w:rPr>
                <w:color w:val="000000"/>
                <w:sz w:val="22"/>
                <w:szCs w:val="22"/>
              </w:rPr>
            </w:pPr>
            <w:r w:rsidRPr="0049133D">
              <w:rPr>
                <w:color w:val="000000"/>
                <w:sz w:val="22"/>
                <w:szCs w:val="22"/>
              </w:rPr>
              <w:t>471.4899</w:t>
            </w:r>
          </w:p>
        </w:tc>
        <w:tc>
          <w:tcPr>
            <w:tcW w:w="821" w:type="dxa"/>
            <w:tcBorders>
              <w:right w:val="single" w:sz="4" w:space="0" w:color="auto"/>
            </w:tcBorders>
            <w:noWrap/>
            <w:hideMark/>
          </w:tcPr>
          <w:p w14:paraId="2042E745" w14:textId="77777777" w:rsidR="007E4045" w:rsidRPr="0049133D" w:rsidRDefault="007E4045" w:rsidP="000F3903">
            <w:pPr>
              <w:rPr>
                <w:color w:val="000000"/>
                <w:sz w:val="22"/>
                <w:szCs w:val="22"/>
              </w:rPr>
            </w:pPr>
            <w:r w:rsidRPr="0049133D">
              <w:rPr>
                <w:color w:val="000000"/>
                <w:sz w:val="22"/>
                <w:szCs w:val="22"/>
              </w:rPr>
              <w:t>1.0075</w:t>
            </w:r>
          </w:p>
        </w:tc>
      </w:tr>
      <w:tr w:rsidR="007E4045" w:rsidRPr="0049133D" w14:paraId="330B5D93" w14:textId="77777777" w:rsidTr="000F3903">
        <w:trPr>
          <w:trHeight w:val="449"/>
        </w:trPr>
        <w:tc>
          <w:tcPr>
            <w:tcW w:w="1710" w:type="dxa"/>
            <w:tcBorders>
              <w:left w:val="single" w:sz="4" w:space="0" w:color="auto"/>
              <w:right w:val="single" w:sz="4" w:space="0" w:color="auto"/>
            </w:tcBorders>
            <w:noWrap/>
            <w:hideMark/>
          </w:tcPr>
          <w:p w14:paraId="73E89ACE" w14:textId="77777777" w:rsidR="007E4045" w:rsidRPr="0049133D" w:rsidRDefault="007E4045" w:rsidP="000F3903">
            <w:pPr>
              <w:rPr>
                <w:color w:val="000000"/>
                <w:sz w:val="22"/>
                <w:szCs w:val="22"/>
              </w:rPr>
            </w:pPr>
            <w:r w:rsidRPr="0049133D">
              <w:rPr>
                <w:sz w:val="22"/>
                <w:szCs w:val="22"/>
              </w:rPr>
              <w:sym w:font="Symbol" w:char="F071"/>
            </w:r>
            <w:r w:rsidRPr="0049133D">
              <w:rPr>
                <w:sz w:val="22"/>
                <w:szCs w:val="22"/>
                <w:vertAlign w:val="subscript"/>
              </w:rPr>
              <w:t>0</w:t>
            </w:r>
          </w:p>
        </w:tc>
        <w:tc>
          <w:tcPr>
            <w:tcW w:w="1969" w:type="dxa"/>
            <w:tcBorders>
              <w:left w:val="single" w:sz="4" w:space="0" w:color="auto"/>
              <w:right w:val="single" w:sz="4" w:space="0" w:color="auto"/>
            </w:tcBorders>
          </w:tcPr>
          <w:p w14:paraId="3D87D682" w14:textId="77777777" w:rsidR="007E4045" w:rsidRPr="0049133D" w:rsidRDefault="007E4045" w:rsidP="000F3903">
            <w:pPr>
              <w:rPr>
                <w:color w:val="000000"/>
                <w:sz w:val="22"/>
                <w:szCs w:val="22"/>
              </w:rPr>
            </w:pPr>
            <w:r w:rsidRPr="0049133D">
              <w:rPr>
                <w:color w:val="000000"/>
                <w:sz w:val="22"/>
                <w:szCs w:val="22"/>
              </w:rPr>
              <w:t>Normal (0, 1)</w:t>
            </w:r>
          </w:p>
        </w:tc>
        <w:tc>
          <w:tcPr>
            <w:tcW w:w="1080" w:type="dxa"/>
            <w:tcBorders>
              <w:left w:val="single" w:sz="4" w:space="0" w:color="auto"/>
            </w:tcBorders>
            <w:noWrap/>
            <w:hideMark/>
          </w:tcPr>
          <w:p w14:paraId="1F3D14DE" w14:textId="77777777" w:rsidR="007E4045" w:rsidRPr="0049133D" w:rsidRDefault="007E4045" w:rsidP="000F3903">
            <w:pPr>
              <w:rPr>
                <w:color w:val="000000"/>
                <w:sz w:val="22"/>
                <w:szCs w:val="22"/>
              </w:rPr>
            </w:pPr>
            <w:r w:rsidRPr="0049133D">
              <w:rPr>
                <w:color w:val="000000"/>
                <w:sz w:val="22"/>
                <w:szCs w:val="22"/>
              </w:rPr>
              <w:t>-1.6805</w:t>
            </w:r>
          </w:p>
        </w:tc>
        <w:tc>
          <w:tcPr>
            <w:tcW w:w="1080" w:type="dxa"/>
            <w:noWrap/>
            <w:hideMark/>
          </w:tcPr>
          <w:p w14:paraId="055641BF" w14:textId="77777777" w:rsidR="007E4045" w:rsidRPr="0049133D" w:rsidRDefault="007E4045" w:rsidP="000F3903">
            <w:pPr>
              <w:rPr>
                <w:color w:val="000000"/>
                <w:sz w:val="22"/>
                <w:szCs w:val="22"/>
              </w:rPr>
            </w:pPr>
            <w:r w:rsidRPr="0049133D">
              <w:rPr>
                <w:color w:val="000000"/>
                <w:sz w:val="22"/>
                <w:szCs w:val="22"/>
              </w:rPr>
              <w:t>-1.9800</w:t>
            </w:r>
          </w:p>
        </w:tc>
        <w:tc>
          <w:tcPr>
            <w:tcW w:w="990" w:type="dxa"/>
            <w:noWrap/>
            <w:hideMark/>
          </w:tcPr>
          <w:p w14:paraId="5924FF99" w14:textId="77777777" w:rsidR="007E4045" w:rsidRPr="0049133D" w:rsidRDefault="007E4045" w:rsidP="000F3903">
            <w:pPr>
              <w:rPr>
                <w:color w:val="000000"/>
                <w:sz w:val="22"/>
                <w:szCs w:val="22"/>
              </w:rPr>
            </w:pPr>
            <w:r w:rsidRPr="0049133D">
              <w:rPr>
                <w:color w:val="000000"/>
                <w:sz w:val="22"/>
                <w:szCs w:val="22"/>
              </w:rPr>
              <w:t>-1.3955</w:t>
            </w:r>
          </w:p>
        </w:tc>
        <w:tc>
          <w:tcPr>
            <w:tcW w:w="1260" w:type="dxa"/>
            <w:noWrap/>
            <w:hideMark/>
          </w:tcPr>
          <w:p w14:paraId="7B6E67CC" w14:textId="77777777" w:rsidR="007E4045" w:rsidRPr="0049133D" w:rsidRDefault="007E4045" w:rsidP="000F3903">
            <w:pPr>
              <w:rPr>
                <w:color w:val="000000"/>
                <w:sz w:val="22"/>
                <w:szCs w:val="22"/>
              </w:rPr>
            </w:pPr>
            <w:r w:rsidRPr="0049133D">
              <w:rPr>
                <w:color w:val="000000"/>
                <w:sz w:val="22"/>
                <w:szCs w:val="22"/>
              </w:rPr>
              <w:t>1020.2546</w:t>
            </w:r>
          </w:p>
        </w:tc>
        <w:tc>
          <w:tcPr>
            <w:tcW w:w="821" w:type="dxa"/>
            <w:tcBorders>
              <w:right w:val="single" w:sz="4" w:space="0" w:color="auto"/>
            </w:tcBorders>
            <w:noWrap/>
            <w:hideMark/>
          </w:tcPr>
          <w:p w14:paraId="5590E76E" w14:textId="77777777" w:rsidR="007E4045" w:rsidRPr="0049133D" w:rsidRDefault="007E4045" w:rsidP="000F3903">
            <w:pPr>
              <w:rPr>
                <w:color w:val="000000"/>
                <w:sz w:val="22"/>
                <w:szCs w:val="22"/>
              </w:rPr>
            </w:pPr>
            <w:r w:rsidRPr="0049133D">
              <w:rPr>
                <w:color w:val="000000"/>
                <w:sz w:val="22"/>
                <w:szCs w:val="22"/>
              </w:rPr>
              <w:t>1.0076</w:t>
            </w:r>
          </w:p>
        </w:tc>
      </w:tr>
      <w:tr w:rsidR="007E4045" w:rsidRPr="0049133D" w14:paraId="48F603A6" w14:textId="77777777" w:rsidTr="000F3903">
        <w:trPr>
          <w:trHeight w:val="449"/>
        </w:trPr>
        <w:tc>
          <w:tcPr>
            <w:tcW w:w="1710" w:type="dxa"/>
            <w:tcBorders>
              <w:left w:val="single" w:sz="4" w:space="0" w:color="auto"/>
              <w:right w:val="single" w:sz="4" w:space="0" w:color="auto"/>
            </w:tcBorders>
            <w:noWrap/>
            <w:hideMark/>
          </w:tcPr>
          <w:p w14:paraId="5611987B" w14:textId="77777777" w:rsidR="007E4045" w:rsidRPr="0049133D" w:rsidRDefault="007E4045" w:rsidP="000F3903">
            <w:pPr>
              <w:rPr>
                <w:color w:val="000000"/>
                <w:sz w:val="22"/>
                <w:szCs w:val="22"/>
              </w:rPr>
            </w:pPr>
            <w:r w:rsidRPr="0049133D">
              <w:rPr>
                <w:sz w:val="22"/>
                <w:szCs w:val="22"/>
              </w:rPr>
              <w:sym w:font="Symbol" w:char="F071"/>
            </w:r>
            <w:r w:rsidRPr="0049133D">
              <w:rPr>
                <w:sz w:val="22"/>
                <w:szCs w:val="22"/>
                <w:vertAlign w:val="subscript"/>
              </w:rPr>
              <w:t>2</w:t>
            </w:r>
          </w:p>
        </w:tc>
        <w:tc>
          <w:tcPr>
            <w:tcW w:w="1969" w:type="dxa"/>
            <w:tcBorders>
              <w:left w:val="single" w:sz="4" w:space="0" w:color="auto"/>
              <w:right w:val="single" w:sz="4" w:space="0" w:color="auto"/>
            </w:tcBorders>
          </w:tcPr>
          <w:p w14:paraId="7C139CD8" w14:textId="77777777" w:rsidR="007E4045" w:rsidRPr="0049133D" w:rsidRDefault="007E4045" w:rsidP="000F3903">
            <w:pPr>
              <w:rPr>
                <w:color w:val="000000"/>
                <w:sz w:val="22"/>
                <w:szCs w:val="22"/>
              </w:rPr>
            </w:pPr>
            <w:r w:rsidRPr="0049133D">
              <w:rPr>
                <w:color w:val="000000"/>
                <w:sz w:val="22"/>
                <w:szCs w:val="22"/>
              </w:rPr>
              <w:t>Normal (0, 0.05)</w:t>
            </w:r>
          </w:p>
        </w:tc>
        <w:tc>
          <w:tcPr>
            <w:tcW w:w="1080" w:type="dxa"/>
            <w:tcBorders>
              <w:left w:val="single" w:sz="4" w:space="0" w:color="auto"/>
            </w:tcBorders>
            <w:noWrap/>
            <w:hideMark/>
          </w:tcPr>
          <w:p w14:paraId="1774F578" w14:textId="77777777" w:rsidR="007E4045" w:rsidRPr="0049133D" w:rsidRDefault="007E4045" w:rsidP="000F3903">
            <w:pPr>
              <w:rPr>
                <w:color w:val="000000"/>
                <w:sz w:val="22"/>
                <w:szCs w:val="22"/>
              </w:rPr>
            </w:pPr>
            <w:r w:rsidRPr="0049133D">
              <w:rPr>
                <w:color w:val="000000"/>
                <w:sz w:val="22"/>
                <w:szCs w:val="22"/>
              </w:rPr>
              <w:t>-0.0734</w:t>
            </w:r>
          </w:p>
        </w:tc>
        <w:tc>
          <w:tcPr>
            <w:tcW w:w="1080" w:type="dxa"/>
            <w:noWrap/>
            <w:hideMark/>
          </w:tcPr>
          <w:p w14:paraId="7CF9BEC1" w14:textId="77777777" w:rsidR="007E4045" w:rsidRPr="0049133D" w:rsidRDefault="007E4045" w:rsidP="000F3903">
            <w:pPr>
              <w:rPr>
                <w:color w:val="000000"/>
                <w:sz w:val="22"/>
                <w:szCs w:val="22"/>
              </w:rPr>
            </w:pPr>
            <w:r w:rsidRPr="0049133D">
              <w:rPr>
                <w:color w:val="000000"/>
                <w:sz w:val="22"/>
                <w:szCs w:val="22"/>
              </w:rPr>
              <w:t>-0.1182</w:t>
            </w:r>
          </w:p>
        </w:tc>
        <w:tc>
          <w:tcPr>
            <w:tcW w:w="990" w:type="dxa"/>
            <w:noWrap/>
            <w:hideMark/>
          </w:tcPr>
          <w:p w14:paraId="1417DADE" w14:textId="77777777" w:rsidR="007E4045" w:rsidRPr="0049133D" w:rsidRDefault="007E4045" w:rsidP="000F3903">
            <w:pPr>
              <w:rPr>
                <w:color w:val="000000"/>
                <w:sz w:val="22"/>
                <w:szCs w:val="22"/>
              </w:rPr>
            </w:pPr>
            <w:r w:rsidRPr="0049133D">
              <w:rPr>
                <w:color w:val="000000"/>
                <w:sz w:val="22"/>
                <w:szCs w:val="22"/>
              </w:rPr>
              <w:t>-0.0251</w:t>
            </w:r>
          </w:p>
        </w:tc>
        <w:tc>
          <w:tcPr>
            <w:tcW w:w="1260" w:type="dxa"/>
            <w:noWrap/>
            <w:hideMark/>
          </w:tcPr>
          <w:p w14:paraId="723427B9" w14:textId="77777777" w:rsidR="007E4045" w:rsidRPr="0049133D" w:rsidRDefault="007E4045" w:rsidP="000F3903">
            <w:pPr>
              <w:rPr>
                <w:color w:val="000000"/>
                <w:sz w:val="22"/>
                <w:szCs w:val="22"/>
              </w:rPr>
            </w:pPr>
            <w:r w:rsidRPr="0049133D">
              <w:rPr>
                <w:color w:val="000000"/>
                <w:sz w:val="22"/>
                <w:szCs w:val="22"/>
              </w:rPr>
              <w:t>612.3188</w:t>
            </w:r>
          </w:p>
        </w:tc>
        <w:tc>
          <w:tcPr>
            <w:tcW w:w="821" w:type="dxa"/>
            <w:tcBorders>
              <w:right w:val="single" w:sz="4" w:space="0" w:color="auto"/>
            </w:tcBorders>
            <w:noWrap/>
            <w:hideMark/>
          </w:tcPr>
          <w:p w14:paraId="55E4E36F" w14:textId="77777777" w:rsidR="007E4045" w:rsidRPr="0049133D" w:rsidRDefault="007E4045" w:rsidP="000F3903">
            <w:pPr>
              <w:rPr>
                <w:color w:val="000000"/>
                <w:sz w:val="22"/>
                <w:szCs w:val="22"/>
              </w:rPr>
            </w:pPr>
            <w:r w:rsidRPr="0049133D">
              <w:rPr>
                <w:color w:val="000000"/>
                <w:sz w:val="22"/>
                <w:szCs w:val="22"/>
              </w:rPr>
              <w:t>1.0037</w:t>
            </w:r>
          </w:p>
        </w:tc>
      </w:tr>
      <w:tr w:rsidR="007E4045" w:rsidRPr="0049133D" w14:paraId="65539D5C" w14:textId="77777777" w:rsidTr="000F3903">
        <w:trPr>
          <w:trHeight w:val="449"/>
        </w:trPr>
        <w:tc>
          <w:tcPr>
            <w:tcW w:w="1710" w:type="dxa"/>
            <w:tcBorders>
              <w:left w:val="single" w:sz="4" w:space="0" w:color="auto"/>
              <w:right w:val="single" w:sz="4" w:space="0" w:color="auto"/>
            </w:tcBorders>
            <w:noWrap/>
            <w:hideMark/>
          </w:tcPr>
          <w:p w14:paraId="20F6C77B" w14:textId="77777777" w:rsidR="007E4045" w:rsidRPr="0049133D" w:rsidRDefault="007E4045" w:rsidP="000F3903">
            <w:pPr>
              <w:rPr>
                <w:color w:val="000000"/>
                <w:sz w:val="22"/>
                <w:szCs w:val="22"/>
              </w:rPr>
            </w:pPr>
            <w:r w:rsidRPr="0049133D">
              <w:rPr>
                <w:sz w:val="22"/>
                <w:szCs w:val="22"/>
              </w:rPr>
              <w:sym w:font="Symbol" w:char="F071"/>
            </w:r>
            <w:r w:rsidRPr="0049133D">
              <w:rPr>
                <w:sz w:val="22"/>
                <w:szCs w:val="22"/>
                <w:vertAlign w:val="subscript"/>
              </w:rPr>
              <w:t>3</w:t>
            </w:r>
          </w:p>
        </w:tc>
        <w:tc>
          <w:tcPr>
            <w:tcW w:w="1969" w:type="dxa"/>
            <w:tcBorders>
              <w:left w:val="single" w:sz="4" w:space="0" w:color="auto"/>
              <w:right w:val="single" w:sz="4" w:space="0" w:color="auto"/>
            </w:tcBorders>
          </w:tcPr>
          <w:p w14:paraId="364F7ACC" w14:textId="77777777" w:rsidR="007E4045" w:rsidRPr="0049133D" w:rsidRDefault="007E4045" w:rsidP="000F3903">
            <w:pPr>
              <w:rPr>
                <w:color w:val="000000"/>
                <w:sz w:val="22"/>
                <w:szCs w:val="22"/>
              </w:rPr>
            </w:pPr>
            <w:r w:rsidRPr="0049133D">
              <w:rPr>
                <w:color w:val="000000"/>
                <w:sz w:val="22"/>
                <w:szCs w:val="22"/>
              </w:rPr>
              <w:t>Normal (0, 1)</w:t>
            </w:r>
          </w:p>
        </w:tc>
        <w:tc>
          <w:tcPr>
            <w:tcW w:w="1080" w:type="dxa"/>
            <w:tcBorders>
              <w:left w:val="single" w:sz="4" w:space="0" w:color="auto"/>
            </w:tcBorders>
            <w:noWrap/>
            <w:hideMark/>
          </w:tcPr>
          <w:p w14:paraId="2226B808" w14:textId="77777777" w:rsidR="007E4045" w:rsidRPr="0049133D" w:rsidRDefault="007E4045" w:rsidP="000F3903">
            <w:pPr>
              <w:rPr>
                <w:color w:val="000000"/>
                <w:sz w:val="22"/>
                <w:szCs w:val="22"/>
              </w:rPr>
            </w:pPr>
            <w:r w:rsidRPr="0049133D">
              <w:rPr>
                <w:color w:val="000000"/>
                <w:sz w:val="22"/>
                <w:szCs w:val="22"/>
              </w:rPr>
              <w:t>2.8283</w:t>
            </w:r>
          </w:p>
        </w:tc>
        <w:tc>
          <w:tcPr>
            <w:tcW w:w="1080" w:type="dxa"/>
            <w:noWrap/>
            <w:hideMark/>
          </w:tcPr>
          <w:p w14:paraId="426ECF2B" w14:textId="77777777" w:rsidR="007E4045" w:rsidRPr="0049133D" w:rsidRDefault="007E4045" w:rsidP="000F3903">
            <w:pPr>
              <w:rPr>
                <w:color w:val="000000"/>
                <w:sz w:val="22"/>
                <w:szCs w:val="22"/>
              </w:rPr>
            </w:pPr>
            <w:r w:rsidRPr="0049133D">
              <w:rPr>
                <w:color w:val="000000"/>
                <w:sz w:val="22"/>
                <w:szCs w:val="22"/>
              </w:rPr>
              <w:t>1.3593</w:t>
            </w:r>
          </w:p>
        </w:tc>
        <w:tc>
          <w:tcPr>
            <w:tcW w:w="990" w:type="dxa"/>
            <w:noWrap/>
            <w:hideMark/>
          </w:tcPr>
          <w:p w14:paraId="300E6A4E" w14:textId="77777777" w:rsidR="007E4045" w:rsidRPr="0049133D" w:rsidRDefault="007E4045" w:rsidP="000F3903">
            <w:pPr>
              <w:rPr>
                <w:color w:val="000000"/>
                <w:sz w:val="22"/>
                <w:szCs w:val="22"/>
              </w:rPr>
            </w:pPr>
            <w:r w:rsidRPr="0049133D">
              <w:rPr>
                <w:color w:val="000000"/>
                <w:sz w:val="22"/>
                <w:szCs w:val="22"/>
              </w:rPr>
              <w:t>4.2563</w:t>
            </w:r>
          </w:p>
        </w:tc>
        <w:tc>
          <w:tcPr>
            <w:tcW w:w="1260" w:type="dxa"/>
            <w:noWrap/>
            <w:hideMark/>
          </w:tcPr>
          <w:p w14:paraId="34110954" w14:textId="77777777" w:rsidR="007E4045" w:rsidRPr="0049133D" w:rsidRDefault="007E4045" w:rsidP="000F3903">
            <w:pPr>
              <w:rPr>
                <w:color w:val="000000"/>
                <w:sz w:val="22"/>
                <w:szCs w:val="22"/>
              </w:rPr>
            </w:pPr>
            <w:r w:rsidRPr="0049133D">
              <w:rPr>
                <w:color w:val="000000"/>
                <w:sz w:val="22"/>
                <w:szCs w:val="22"/>
              </w:rPr>
              <w:t>4649.7348</w:t>
            </w:r>
          </w:p>
        </w:tc>
        <w:tc>
          <w:tcPr>
            <w:tcW w:w="821" w:type="dxa"/>
            <w:tcBorders>
              <w:right w:val="single" w:sz="4" w:space="0" w:color="auto"/>
            </w:tcBorders>
            <w:noWrap/>
            <w:hideMark/>
          </w:tcPr>
          <w:p w14:paraId="0C9FB0F0" w14:textId="77777777" w:rsidR="007E4045" w:rsidRPr="0049133D" w:rsidRDefault="007E4045" w:rsidP="000F3903">
            <w:pPr>
              <w:rPr>
                <w:color w:val="000000"/>
                <w:sz w:val="22"/>
                <w:szCs w:val="22"/>
              </w:rPr>
            </w:pPr>
            <w:r w:rsidRPr="0049133D">
              <w:rPr>
                <w:color w:val="000000"/>
                <w:sz w:val="22"/>
                <w:szCs w:val="22"/>
              </w:rPr>
              <w:t>0.9993</w:t>
            </w:r>
          </w:p>
        </w:tc>
      </w:tr>
      <w:tr w:rsidR="007E4045" w:rsidRPr="0049133D" w14:paraId="7A48CA0F" w14:textId="77777777" w:rsidTr="000F3903">
        <w:trPr>
          <w:trHeight w:val="449"/>
        </w:trPr>
        <w:tc>
          <w:tcPr>
            <w:tcW w:w="1710" w:type="dxa"/>
            <w:tcBorders>
              <w:left w:val="single" w:sz="4" w:space="0" w:color="auto"/>
              <w:right w:val="single" w:sz="4" w:space="0" w:color="auto"/>
            </w:tcBorders>
            <w:noWrap/>
            <w:hideMark/>
          </w:tcPr>
          <w:p w14:paraId="53C8B8C6" w14:textId="77777777" w:rsidR="007E4045" w:rsidRPr="0049133D" w:rsidRDefault="007E4045" w:rsidP="000F3903">
            <w:pPr>
              <w:rPr>
                <w:color w:val="000000" w:themeColor="text1"/>
                <w:sz w:val="22"/>
                <w:szCs w:val="22"/>
              </w:rPr>
            </w:pPr>
            <w:r w:rsidRPr="0049133D">
              <w:rPr>
                <w:color w:val="000000" w:themeColor="text1"/>
                <w:sz w:val="22"/>
                <w:szCs w:val="22"/>
              </w:rPr>
              <w:sym w:font="Symbol" w:char="F073"/>
            </w:r>
            <w:r w:rsidRPr="0049133D">
              <w:rPr>
                <w:rFonts w:eastAsiaTheme="minorEastAsia"/>
                <w:color w:val="000000" w:themeColor="text1"/>
                <w:sz w:val="22"/>
                <w:szCs w:val="22"/>
                <w:vertAlign w:val="subscript"/>
              </w:rPr>
              <w:sym w:font="Symbol" w:char="F072"/>
            </w:r>
          </w:p>
        </w:tc>
        <w:tc>
          <w:tcPr>
            <w:tcW w:w="1969" w:type="dxa"/>
            <w:tcBorders>
              <w:left w:val="single" w:sz="4" w:space="0" w:color="auto"/>
              <w:right w:val="single" w:sz="4" w:space="0" w:color="auto"/>
            </w:tcBorders>
          </w:tcPr>
          <w:p w14:paraId="5665626A" w14:textId="77777777" w:rsidR="007E4045" w:rsidRPr="0049133D" w:rsidRDefault="007E4045" w:rsidP="000F3903">
            <w:pPr>
              <w:rPr>
                <w:color w:val="000000" w:themeColor="text1"/>
                <w:sz w:val="22"/>
                <w:szCs w:val="22"/>
              </w:rPr>
            </w:pPr>
            <w:r w:rsidRPr="0049133D">
              <w:rPr>
                <w:color w:val="000000" w:themeColor="text1"/>
                <w:sz w:val="22"/>
                <w:szCs w:val="22"/>
              </w:rPr>
              <w:t>Cauchy* (0, 2)</w:t>
            </w:r>
          </w:p>
        </w:tc>
        <w:tc>
          <w:tcPr>
            <w:tcW w:w="1080" w:type="dxa"/>
            <w:tcBorders>
              <w:left w:val="single" w:sz="4" w:space="0" w:color="auto"/>
            </w:tcBorders>
            <w:noWrap/>
            <w:hideMark/>
          </w:tcPr>
          <w:p w14:paraId="0A7D5839" w14:textId="77777777" w:rsidR="007E4045" w:rsidRPr="0049133D" w:rsidRDefault="007E4045" w:rsidP="000F3903">
            <w:pPr>
              <w:rPr>
                <w:color w:val="FF0000"/>
                <w:sz w:val="22"/>
                <w:szCs w:val="22"/>
              </w:rPr>
            </w:pPr>
            <w:r w:rsidRPr="0049133D">
              <w:rPr>
                <w:color w:val="000000"/>
                <w:sz w:val="22"/>
                <w:szCs w:val="22"/>
              </w:rPr>
              <w:t>0.5672</w:t>
            </w:r>
          </w:p>
        </w:tc>
        <w:tc>
          <w:tcPr>
            <w:tcW w:w="1080" w:type="dxa"/>
            <w:noWrap/>
            <w:hideMark/>
          </w:tcPr>
          <w:p w14:paraId="05AE42C6" w14:textId="77777777" w:rsidR="007E4045" w:rsidRPr="0049133D" w:rsidRDefault="007E4045" w:rsidP="000F3903">
            <w:pPr>
              <w:rPr>
                <w:color w:val="FF0000"/>
                <w:sz w:val="22"/>
                <w:szCs w:val="22"/>
              </w:rPr>
            </w:pPr>
            <w:r w:rsidRPr="0049133D">
              <w:rPr>
                <w:color w:val="000000"/>
                <w:sz w:val="22"/>
                <w:szCs w:val="22"/>
              </w:rPr>
              <w:t>0.2960</w:t>
            </w:r>
          </w:p>
        </w:tc>
        <w:tc>
          <w:tcPr>
            <w:tcW w:w="990" w:type="dxa"/>
            <w:noWrap/>
            <w:hideMark/>
          </w:tcPr>
          <w:p w14:paraId="09446506" w14:textId="77777777" w:rsidR="007E4045" w:rsidRPr="0049133D" w:rsidRDefault="007E4045" w:rsidP="000F3903">
            <w:pPr>
              <w:rPr>
                <w:color w:val="FF0000"/>
                <w:sz w:val="22"/>
                <w:szCs w:val="22"/>
              </w:rPr>
            </w:pPr>
            <w:r w:rsidRPr="0049133D">
              <w:rPr>
                <w:color w:val="000000"/>
                <w:sz w:val="22"/>
                <w:szCs w:val="22"/>
              </w:rPr>
              <w:t>0.9108</w:t>
            </w:r>
          </w:p>
        </w:tc>
        <w:tc>
          <w:tcPr>
            <w:tcW w:w="1260" w:type="dxa"/>
            <w:noWrap/>
            <w:hideMark/>
          </w:tcPr>
          <w:p w14:paraId="1FE44869" w14:textId="77777777" w:rsidR="007E4045" w:rsidRPr="0049133D" w:rsidRDefault="007E4045" w:rsidP="000F3903">
            <w:pPr>
              <w:rPr>
                <w:color w:val="FF0000"/>
                <w:sz w:val="22"/>
                <w:szCs w:val="22"/>
              </w:rPr>
            </w:pPr>
            <w:r w:rsidRPr="0049133D">
              <w:rPr>
                <w:color w:val="000000"/>
                <w:sz w:val="22"/>
                <w:szCs w:val="22"/>
              </w:rPr>
              <w:t>378.5527</w:t>
            </w:r>
          </w:p>
        </w:tc>
        <w:tc>
          <w:tcPr>
            <w:tcW w:w="821" w:type="dxa"/>
            <w:tcBorders>
              <w:right w:val="single" w:sz="4" w:space="0" w:color="auto"/>
            </w:tcBorders>
            <w:noWrap/>
            <w:hideMark/>
          </w:tcPr>
          <w:p w14:paraId="13BAA496" w14:textId="77777777" w:rsidR="007E4045" w:rsidRPr="0049133D" w:rsidRDefault="007E4045" w:rsidP="000F3903">
            <w:pPr>
              <w:rPr>
                <w:color w:val="FF0000"/>
                <w:sz w:val="22"/>
                <w:szCs w:val="22"/>
              </w:rPr>
            </w:pPr>
            <w:r w:rsidRPr="0049133D">
              <w:rPr>
                <w:color w:val="000000"/>
                <w:sz w:val="22"/>
                <w:szCs w:val="22"/>
              </w:rPr>
              <w:t>1.0157</w:t>
            </w:r>
          </w:p>
        </w:tc>
      </w:tr>
      <w:tr w:rsidR="007E4045" w:rsidRPr="0049133D" w14:paraId="7154C411" w14:textId="77777777" w:rsidTr="000F3903">
        <w:trPr>
          <w:trHeight w:val="449"/>
        </w:trPr>
        <w:tc>
          <w:tcPr>
            <w:tcW w:w="1710" w:type="dxa"/>
            <w:tcBorders>
              <w:left w:val="single" w:sz="4" w:space="0" w:color="auto"/>
              <w:right w:val="single" w:sz="4" w:space="0" w:color="auto"/>
            </w:tcBorders>
            <w:noWrap/>
            <w:hideMark/>
          </w:tcPr>
          <w:p w14:paraId="557C8ACC" w14:textId="77777777" w:rsidR="007E4045" w:rsidRPr="0049133D" w:rsidRDefault="007E4045" w:rsidP="000F3903">
            <w:pPr>
              <w:rPr>
                <w:color w:val="000000"/>
                <w:sz w:val="22"/>
                <w:szCs w:val="22"/>
              </w:rPr>
            </w:pPr>
            <w:r w:rsidRPr="0049133D">
              <w:rPr>
                <w:sz w:val="22"/>
                <w:szCs w:val="22"/>
              </w:rPr>
              <w:sym w:font="Symbol" w:char="F06D"/>
            </w:r>
          </w:p>
        </w:tc>
        <w:tc>
          <w:tcPr>
            <w:tcW w:w="1969" w:type="dxa"/>
            <w:tcBorders>
              <w:left w:val="single" w:sz="4" w:space="0" w:color="auto"/>
              <w:right w:val="single" w:sz="4" w:space="0" w:color="auto"/>
            </w:tcBorders>
          </w:tcPr>
          <w:p w14:paraId="25E59CF0" w14:textId="77777777" w:rsidR="007E4045" w:rsidRPr="0049133D" w:rsidRDefault="007E4045" w:rsidP="000F3903">
            <w:pPr>
              <w:rPr>
                <w:color w:val="000000"/>
                <w:sz w:val="22"/>
                <w:szCs w:val="22"/>
              </w:rPr>
            </w:pPr>
            <w:r w:rsidRPr="0049133D">
              <w:rPr>
                <w:color w:val="000000"/>
                <w:sz w:val="22"/>
                <w:szCs w:val="22"/>
              </w:rPr>
              <w:t>Beta (25.65, 33.32)</w:t>
            </w:r>
          </w:p>
        </w:tc>
        <w:tc>
          <w:tcPr>
            <w:tcW w:w="1080" w:type="dxa"/>
            <w:tcBorders>
              <w:left w:val="single" w:sz="4" w:space="0" w:color="auto"/>
            </w:tcBorders>
            <w:noWrap/>
            <w:hideMark/>
          </w:tcPr>
          <w:p w14:paraId="74C25B15" w14:textId="77777777" w:rsidR="007E4045" w:rsidRPr="0049133D" w:rsidRDefault="007E4045" w:rsidP="000F3903">
            <w:pPr>
              <w:rPr>
                <w:color w:val="000000"/>
                <w:sz w:val="22"/>
                <w:szCs w:val="22"/>
              </w:rPr>
            </w:pPr>
            <w:r w:rsidRPr="0049133D">
              <w:rPr>
                <w:color w:val="000000"/>
                <w:sz w:val="22"/>
                <w:szCs w:val="22"/>
              </w:rPr>
              <w:t>0.4523</w:t>
            </w:r>
          </w:p>
        </w:tc>
        <w:tc>
          <w:tcPr>
            <w:tcW w:w="1080" w:type="dxa"/>
            <w:noWrap/>
            <w:hideMark/>
          </w:tcPr>
          <w:p w14:paraId="5F2D21CC" w14:textId="77777777" w:rsidR="007E4045" w:rsidRPr="0049133D" w:rsidRDefault="007E4045" w:rsidP="000F3903">
            <w:pPr>
              <w:rPr>
                <w:color w:val="000000"/>
                <w:sz w:val="22"/>
                <w:szCs w:val="22"/>
              </w:rPr>
            </w:pPr>
            <w:r w:rsidRPr="0049133D">
              <w:rPr>
                <w:color w:val="000000"/>
                <w:sz w:val="22"/>
                <w:szCs w:val="22"/>
              </w:rPr>
              <w:t>0.3256</w:t>
            </w:r>
          </w:p>
        </w:tc>
        <w:tc>
          <w:tcPr>
            <w:tcW w:w="990" w:type="dxa"/>
            <w:noWrap/>
            <w:hideMark/>
          </w:tcPr>
          <w:p w14:paraId="617681F9" w14:textId="77777777" w:rsidR="007E4045" w:rsidRPr="0049133D" w:rsidRDefault="007E4045" w:rsidP="000F3903">
            <w:pPr>
              <w:rPr>
                <w:color w:val="000000"/>
                <w:sz w:val="22"/>
                <w:szCs w:val="22"/>
              </w:rPr>
            </w:pPr>
            <w:r w:rsidRPr="0049133D">
              <w:rPr>
                <w:color w:val="000000"/>
                <w:sz w:val="22"/>
                <w:szCs w:val="22"/>
              </w:rPr>
              <w:t>0.5824</w:t>
            </w:r>
          </w:p>
        </w:tc>
        <w:tc>
          <w:tcPr>
            <w:tcW w:w="1260" w:type="dxa"/>
            <w:noWrap/>
            <w:hideMark/>
          </w:tcPr>
          <w:p w14:paraId="1A6518C2" w14:textId="77777777" w:rsidR="007E4045" w:rsidRPr="0049133D" w:rsidRDefault="007E4045" w:rsidP="000F3903">
            <w:pPr>
              <w:rPr>
                <w:color w:val="000000"/>
                <w:sz w:val="22"/>
                <w:szCs w:val="22"/>
              </w:rPr>
            </w:pPr>
            <w:r w:rsidRPr="0049133D">
              <w:rPr>
                <w:color w:val="000000"/>
                <w:sz w:val="22"/>
                <w:szCs w:val="22"/>
              </w:rPr>
              <w:t>1483.4679</w:t>
            </w:r>
          </w:p>
        </w:tc>
        <w:tc>
          <w:tcPr>
            <w:tcW w:w="821" w:type="dxa"/>
            <w:tcBorders>
              <w:right w:val="single" w:sz="4" w:space="0" w:color="auto"/>
            </w:tcBorders>
            <w:noWrap/>
            <w:hideMark/>
          </w:tcPr>
          <w:p w14:paraId="33738226" w14:textId="77777777" w:rsidR="007E4045" w:rsidRPr="0049133D" w:rsidRDefault="007E4045" w:rsidP="000F3903">
            <w:pPr>
              <w:rPr>
                <w:color w:val="000000"/>
                <w:sz w:val="22"/>
                <w:szCs w:val="22"/>
              </w:rPr>
            </w:pPr>
            <w:r w:rsidRPr="0049133D">
              <w:rPr>
                <w:color w:val="000000"/>
                <w:sz w:val="22"/>
                <w:szCs w:val="22"/>
              </w:rPr>
              <w:t>1.0027</w:t>
            </w:r>
          </w:p>
        </w:tc>
      </w:tr>
      <w:tr w:rsidR="007E4045" w:rsidRPr="0049133D" w14:paraId="67F12F97" w14:textId="77777777" w:rsidTr="000F3903">
        <w:trPr>
          <w:trHeight w:val="449"/>
        </w:trPr>
        <w:tc>
          <w:tcPr>
            <w:tcW w:w="1710" w:type="dxa"/>
            <w:tcBorders>
              <w:left w:val="single" w:sz="4" w:space="0" w:color="auto"/>
              <w:right w:val="single" w:sz="4" w:space="0" w:color="auto"/>
            </w:tcBorders>
            <w:noWrap/>
            <w:hideMark/>
          </w:tcPr>
          <w:p w14:paraId="5BF2BF54" w14:textId="77777777" w:rsidR="007E4045" w:rsidRPr="0049133D" w:rsidRDefault="007E4045" w:rsidP="000F3903">
            <w:pPr>
              <w:rPr>
                <w:color w:val="000000"/>
                <w:sz w:val="22"/>
                <w:szCs w:val="22"/>
              </w:rPr>
            </w:pPr>
            <w:r w:rsidRPr="0049133D">
              <w:rPr>
                <w:rFonts w:eastAsiaTheme="minorEastAsia"/>
                <w:color w:val="000000" w:themeColor="text1"/>
                <w:sz w:val="22"/>
                <w:szCs w:val="22"/>
              </w:rPr>
              <w:sym w:font="Symbol" w:char="F074"/>
            </w:r>
          </w:p>
        </w:tc>
        <w:tc>
          <w:tcPr>
            <w:tcW w:w="1969" w:type="dxa"/>
            <w:tcBorders>
              <w:left w:val="single" w:sz="4" w:space="0" w:color="auto"/>
              <w:right w:val="single" w:sz="4" w:space="0" w:color="auto"/>
            </w:tcBorders>
          </w:tcPr>
          <w:p w14:paraId="0AA2DCCD" w14:textId="77777777" w:rsidR="007E4045" w:rsidRPr="0049133D" w:rsidRDefault="007E4045" w:rsidP="000F3903">
            <w:pPr>
              <w:rPr>
                <w:color w:val="000000"/>
                <w:sz w:val="22"/>
                <w:szCs w:val="22"/>
              </w:rPr>
            </w:pPr>
            <w:r w:rsidRPr="0049133D">
              <w:rPr>
                <w:color w:val="000000"/>
                <w:sz w:val="22"/>
                <w:szCs w:val="22"/>
              </w:rPr>
              <w:t>Beta (4.29, 81.47)</w:t>
            </w:r>
          </w:p>
        </w:tc>
        <w:tc>
          <w:tcPr>
            <w:tcW w:w="1080" w:type="dxa"/>
            <w:tcBorders>
              <w:left w:val="single" w:sz="4" w:space="0" w:color="auto"/>
            </w:tcBorders>
            <w:noWrap/>
            <w:hideMark/>
          </w:tcPr>
          <w:p w14:paraId="24FD4B70" w14:textId="77777777" w:rsidR="007E4045" w:rsidRPr="0049133D" w:rsidRDefault="007E4045" w:rsidP="000F3903">
            <w:pPr>
              <w:rPr>
                <w:color w:val="000000"/>
                <w:sz w:val="22"/>
                <w:szCs w:val="22"/>
              </w:rPr>
            </w:pPr>
            <w:r w:rsidRPr="0049133D">
              <w:rPr>
                <w:color w:val="000000"/>
                <w:sz w:val="22"/>
                <w:szCs w:val="22"/>
              </w:rPr>
              <w:t>0.0349</w:t>
            </w:r>
          </w:p>
        </w:tc>
        <w:tc>
          <w:tcPr>
            <w:tcW w:w="1080" w:type="dxa"/>
            <w:noWrap/>
            <w:hideMark/>
          </w:tcPr>
          <w:p w14:paraId="2443CC8C" w14:textId="77777777" w:rsidR="007E4045" w:rsidRPr="0049133D" w:rsidRDefault="007E4045" w:rsidP="000F3903">
            <w:pPr>
              <w:rPr>
                <w:color w:val="000000"/>
                <w:sz w:val="22"/>
                <w:szCs w:val="22"/>
              </w:rPr>
            </w:pPr>
            <w:r w:rsidRPr="0049133D">
              <w:rPr>
                <w:color w:val="000000"/>
                <w:sz w:val="22"/>
                <w:szCs w:val="22"/>
              </w:rPr>
              <w:t>0.0106</w:t>
            </w:r>
          </w:p>
        </w:tc>
        <w:tc>
          <w:tcPr>
            <w:tcW w:w="990" w:type="dxa"/>
            <w:noWrap/>
            <w:hideMark/>
          </w:tcPr>
          <w:p w14:paraId="580AEDED" w14:textId="77777777" w:rsidR="007E4045" w:rsidRPr="0049133D" w:rsidRDefault="007E4045" w:rsidP="000F3903">
            <w:pPr>
              <w:rPr>
                <w:color w:val="000000"/>
                <w:sz w:val="22"/>
                <w:szCs w:val="22"/>
              </w:rPr>
            </w:pPr>
            <w:r w:rsidRPr="0049133D">
              <w:rPr>
                <w:color w:val="000000"/>
                <w:sz w:val="22"/>
                <w:szCs w:val="22"/>
              </w:rPr>
              <w:t>0.0716</w:t>
            </w:r>
          </w:p>
        </w:tc>
        <w:tc>
          <w:tcPr>
            <w:tcW w:w="1260" w:type="dxa"/>
            <w:noWrap/>
            <w:hideMark/>
          </w:tcPr>
          <w:p w14:paraId="3656797C" w14:textId="77777777" w:rsidR="007E4045" w:rsidRPr="0049133D" w:rsidRDefault="007E4045" w:rsidP="000F3903">
            <w:pPr>
              <w:rPr>
                <w:color w:val="000000"/>
                <w:sz w:val="22"/>
                <w:szCs w:val="22"/>
              </w:rPr>
            </w:pPr>
            <w:r w:rsidRPr="0049133D">
              <w:rPr>
                <w:color w:val="000000"/>
                <w:sz w:val="22"/>
                <w:szCs w:val="22"/>
              </w:rPr>
              <w:t>1938.5318</w:t>
            </w:r>
          </w:p>
        </w:tc>
        <w:tc>
          <w:tcPr>
            <w:tcW w:w="821" w:type="dxa"/>
            <w:tcBorders>
              <w:right w:val="single" w:sz="4" w:space="0" w:color="auto"/>
            </w:tcBorders>
            <w:noWrap/>
            <w:hideMark/>
          </w:tcPr>
          <w:p w14:paraId="2E7F6277" w14:textId="77777777" w:rsidR="007E4045" w:rsidRPr="0049133D" w:rsidRDefault="007E4045" w:rsidP="000F3903">
            <w:pPr>
              <w:rPr>
                <w:color w:val="000000"/>
                <w:sz w:val="22"/>
                <w:szCs w:val="22"/>
              </w:rPr>
            </w:pPr>
            <w:r w:rsidRPr="0049133D">
              <w:rPr>
                <w:color w:val="000000"/>
                <w:sz w:val="22"/>
                <w:szCs w:val="22"/>
              </w:rPr>
              <w:t>1.0003</w:t>
            </w:r>
          </w:p>
        </w:tc>
      </w:tr>
      <w:tr w:rsidR="007E4045" w:rsidRPr="0049133D" w14:paraId="1C51B57C" w14:textId="77777777" w:rsidTr="000F3903">
        <w:trPr>
          <w:trHeight w:val="449"/>
        </w:trPr>
        <w:tc>
          <w:tcPr>
            <w:tcW w:w="1710" w:type="dxa"/>
            <w:tcBorders>
              <w:left w:val="single" w:sz="4" w:space="0" w:color="auto"/>
              <w:right w:val="single" w:sz="4" w:space="0" w:color="auto"/>
            </w:tcBorders>
            <w:noWrap/>
          </w:tcPr>
          <w:p w14:paraId="2ABBB52F" w14:textId="77777777" w:rsidR="007E4045" w:rsidRPr="0049133D" w:rsidRDefault="007E4045" w:rsidP="000F3903">
            <w:pPr>
              <w:rPr>
                <w:rFonts w:eastAsiaTheme="minorEastAsia"/>
                <w:color w:val="000000" w:themeColor="text1"/>
                <w:sz w:val="22"/>
                <w:szCs w:val="22"/>
              </w:rPr>
            </w:pPr>
            <w:r w:rsidRPr="0049133D">
              <w:rPr>
                <w:sz w:val="22"/>
                <w:szCs w:val="22"/>
              </w:rPr>
              <w:t>A</w:t>
            </w:r>
          </w:p>
        </w:tc>
        <w:tc>
          <w:tcPr>
            <w:tcW w:w="1969" w:type="dxa"/>
            <w:tcBorders>
              <w:left w:val="single" w:sz="4" w:space="0" w:color="auto"/>
              <w:right w:val="single" w:sz="4" w:space="0" w:color="auto"/>
            </w:tcBorders>
          </w:tcPr>
          <w:p w14:paraId="7E22932D" w14:textId="77777777" w:rsidR="007E4045" w:rsidRPr="0049133D" w:rsidRDefault="007E4045" w:rsidP="000F3903">
            <w:pPr>
              <w:rPr>
                <w:color w:val="000000"/>
                <w:sz w:val="22"/>
                <w:szCs w:val="22"/>
              </w:rPr>
            </w:pPr>
            <w:r w:rsidRPr="0049133D">
              <w:rPr>
                <w:rFonts w:eastAsiaTheme="minorEastAsia"/>
                <w:sz w:val="22"/>
                <w:szCs w:val="22"/>
              </w:rPr>
              <w:t>Beta (52.97, 451.2)</w:t>
            </w:r>
          </w:p>
        </w:tc>
        <w:tc>
          <w:tcPr>
            <w:tcW w:w="1080" w:type="dxa"/>
            <w:tcBorders>
              <w:left w:val="single" w:sz="4" w:space="0" w:color="auto"/>
            </w:tcBorders>
            <w:noWrap/>
          </w:tcPr>
          <w:p w14:paraId="0F753404" w14:textId="77777777" w:rsidR="007E4045" w:rsidRPr="0049133D" w:rsidRDefault="007E4045" w:rsidP="000F3903">
            <w:pPr>
              <w:rPr>
                <w:color w:val="000000"/>
                <w:sz w:val="22"/>
                <w:szCs w:val="22"/>
              </w:rPr>
            </w:pPr>
            <w:r w:rsidRPr="0049133D">
              <w:rPr>
                <w:color w:val="000000"/>
                <w:sz w:val="22"/>
                <w:szCs w:val="22"/>
              </w:rPr>
              <w:t>0.1581</w:t>
            </w:r>
          </w:p>
        </w:tc>
        <w:tc>
          <w:tcPr>
            <w:tcW w:w="1080" w:type="dxa"/>
            <w:noWrap/>
          </w:tcPr>
          <w:p w14:paraId="1E592AF0" w14:textId="77777777" w:rsidR="007E4045" w:rsidRPr="0049133D" w:rsidRDefault="007E4045" w:rsidP="000F3903">
            <w:pPr>
              <w:rPr>
                <w:color w:val="000000"/>
                <w:sz w:val="22"/>
                <w:szCs w:val="22"/>
              </w:rPr>
            </w:pPr>
            <w:r w:rsidRPr="0049133D">
              <w:rPr>
                <w:color w:val="000000"/>
                <w:sz w:val="22"/>
                <w:szCs w:val="22"/>
              </w:rPr>
              <w:t>0.1332</w:t>
            </w:r>
          </w:p>
        </w:tc>
        <w:tc>
          <w:tcPr>
            <w:tcW w:w="990" w:type="dxa"/>
            <w:noWrap/>
          </w:tcPr>
          <w:p w14:paraId="5DD0F67A" w14:textId="77777777" w:rsidR="007E4045" w:rsidRPr="0049133D" w:rsidRDefault="007E4045" w:rsidP="000F3903">
            <w:pPr>
              <w:rPr>
                <w:color w:val="000000"/>
                <w:sz w:val="22"/>
                <w:szCs w:val="22"/>
              </w:rPr>
            </w:pPr>
            <w:r w:rsidRPr="0049133D">
              <w:rPr>
                <w:color w:val="000000"/>
                <w:sz w:val="22"/>
                <w:szCs w:val="22"/>
              </w:rPr>
              <w:t>0.1850</w:t>
            </w:r>
          </w:p>
        </w:tc>
        <w:tc>
          <w:tcPr>
            <w:tcW w:w="1260" w:type="dxa"/>
            <w:noWrap/>
          </w:tcPr>
          <w:p w14:paraId="348C967D" w14:textId="77777777" w:rsidR="007E4045" w:rsidRPr="0049133D" w:rsidRDefault="007E4045" w:rsidP="000F3903">
            <w:pPr>
              <w:rPr>
                <w:color w:val="000000"/>
                <w:sz w:val="22"/>
                <w:szCs w:val="22"/>
              </w:rPr>
            </w:pPr>
            <w:r w:rsidRPr="0049133D">
              <w:rPr>
                <w:color w:val="000000"/>
                <w:sz w:val="22"/>
                <w:szCs w:val="22"/>
              </w:rPr>
              <w:t>2238.0554</w:t>
            </w:r>
          </w:p>
        </w:tc>
        <w:tc>
          <w:tcPr>
            <w:tcW w:w="821" w:type="dxa"/>
            <w:tcBorders>
              <w:right w:val="single" w:sz="4" w:space="0" w:color="auto"/>
            </w:tcBorders>
            <w:noWrap/>
          </w:tcPr>
          <w:p w14:paraId="10761008" w14:textId="77777777" w:rsidR="007E4045" w:rsidRPr="0049133D" w:rsidRDefault="007E4045" w:rsidP="000F3903">
            <w:pPr>
              <w:rPr>
                <w:color w:val="000000"/>
                <w:sz w:val="22"/>
                <w:szCs w:val="22"/>
              </w:rPr>
            </w:pPr>
            <w:r w:rsidRPr="0049133D">
              <w:rPr>
                <w:color w:val="000000"/>
                <w:sz w:val="22"/>
                <w:szCs w:val="22"/>
              </w:rPr>
              <w:t>1.0017</w:t>
            </w:r>
          </w:p>
        </w:tc>
      </w:tr>
      <w:tr w:rsidR="007E4045" w:rsidRPr="0049133D" w14:paraId="429B1C94" w14:textId="77777777" w:rsidTr="000F3903">
        <w:trPr>
          <w:trHeight w:val="449"/>
        </w:trPr>
        <w:tc>
          <w:tcPr>
            <w:tcW w:w="1710" w:type="dxa"/>
            <w:tcBorders>
              <w:left w:val="single" w:sz="4" w:space="0" w:color="auto"/>
              <w:bottom w:val="single" w:sz="4" w:space="0" w:color="auto"/>
              <w:right w:val="single" w:sz="4" w:space="0" w:color="auto"/>
            </w:tcBorders>
            <w:noWrap/>
          </w:tcPr>
          <w:p w14:paraId="05AC20D4" w14:textId="77777777" w:rsidR="007E4045" w:rsidRPr="0049133D" w:rsidRDefault="007E4045" w:rsidP="000F3903">
            <w:pPr>
              <w:rPr>
                <w:rFonts w:eastAsiaTheme="minorEastAsia"/>
                <w:color w:val="000000" w:themeColor="text1"/>
                <w:sz w:val="22"/>
                <w:szCs w:val="22"/>
              </w:rPr>
            </w:pPr>
            <w:r w:rsidRPr="0049133D">
              <w:rPr>
                <w:sz w:val="22"/>
                <w:szCs w:val="22"/>
              </w:rPr>
              <w:t>B</w:t>
            </w:r>
          </w:p>
        </w:tc>
        <w:tc>
          <w:tcPr>
            <w:tcW w:w="1969" w:type="dxa"/>
            <w:tcBorders>
              <w:left w:val="single" w:sz="4" w:space="0" w:color="auto"/>
              <w:bottom w:val="single" w:sz="4" w:space="0" w:color="auto"/>
              <w:right w:val="single" w:sz="4" w:space="0" w:color="auto"/>
            </w:tcBorders>
          </w:tcPr>
          <w:p w14:paraId="37742322" w14:textId="77777777" w:rsidR="007E4045" w:rsidRPr="0049133D" w:rsidRDefault="007E4045" w:rsidP="000F3903">
            <w:pPr>
              <w:rPr>
                <w:color w:val="000000"/>
                <w:sz w:val="22"/>
                <w:szCs w:val="22"/>
              </w:rPr>
            </w:pPr>
            <w:r w:rsidRPr="0049133D">
              <w:rPr>
                <w:rFonts w:eastAsiaTheme="minorEastAsia"/>
                <w:sz w:val="22"/>
                <w:szCs w:val="22"/>
              </w:rPr>
              <w:t>Beta (97.83, 285.8)</w:t>
            </w:r>
          </w:p>
        </w:tc>
        <w:tc>
          <w:tcPr>
            <w:tcW w:w="1080" w:type="dxa"/>
            <w:tcBorders>
              <w:left w:val="single" w:sz="4" w:space="0" w:color="auto"/>
              <w:bottom w:val="single" w:sz="4" w:space="0" w:color="auto"/>
            </w:tcBorders>
            <w:noWrap/>
          </w:tcPr>
          <w:p w14:paraId="7D749914" w14:textId="77777777" w:rsidR="007E4045" w:rsidRPr="0049133D" w:rsidRDefault="007E4045" w:rsidP="000F3903">
            <w:pPr>
              <w:rPr>
                <w:color w:val="000000"/>
                <w:sz w:val="22"/>
                <w:szCs w:val="22"/>
              </w:rPr>
            </w:pPr>
            <w:r w:rsidRPr="0049133D">
              <w:rPr>
                <w:color w:val="000000"/>
                <w:sz w:val="22"/>
                <w:szCs w:val="22"/>
              </w:rPr>
              <w:t>0.2182</w:t>
            </w:r>
          </w:p>
        </w:tc>
        <w:tc>
          <w:tcPr>
            <w:tcW w:w="1080" w:type="dxa"/>
            <w:tcBorders>
              <w:bottom w:val="single" w:sz="4" w:space="0" w:color="auto"/>
            </w:tcBorders>
            <w:noWrap/>
          </w:tcPr>
          <w:p w14:paraId="7D218A46" w14:textId="77777777" w:rsidR="007E4045" w:rsidRPr="0049133D" w:rsidRDefault="007E4045" w:rsidP="000F3903">
            <w:pPr>
              <w:rPr>
                <w:color w:val="000000"/>
                <w:sz w:val="22"/>
                <w:szCs w:val="22"/>
              </w:rPr>
            </w:pPr>
            <w:r w:rsidRPr="0049133D">
              <w:rPr>
                <w:color w:val="000000"/>
                <w:sz w:val="22"/>
                <w:szCs w:val="22"/>
              </w:rPr>
              <w:t>0.1854</w:t>
            </w:r>
          </w:p>
        </w:tc>
        <w:tc>
          <w:tcPr>
            <w:tcW w:w="990" w:type="dxa"/>
            <w:tcBorders>
              <w:bottom w:val="single" w:sz="4" w:space="0" w:color="auto"/>
            </w:tcBorders>
            <w:noWrap/>
          </w:tcPr>
          <w:p w14:paraId="0AC2A2EF" w14:textId="77777777" w:rsidR="007E4045" w:rsidRPr="0049133D" w:rsidRDefault="007E4045" w:rsidP="000F3903">
            <w:pPr>
              <w:rPr>
                <w:color w:val="000000"/>
                <w:sz w:val="22"/>
                <w:szCs w:val="22"/>
              </w:rPr>
            </w:pPr>
            <w:r w:rsidRPr="0049133D">
              <w:rPr>
                <w:color w:val="000000"/>
                <w:sz w:val="22"/>
                <w:szCs w:val="22"/>
              </w:rPr>
              <w:t>0.2541</w:t>
            </w:r>
          </w:p>
        </w:tc>
        <w:tc>
          <w:tcPr>
            <w:tcW w:w="1260" w:type="dxa"/>
            <w:tcBorders>
              <w:bottom w:val="single" w:sz="4" w:space="0" w:color="auto"/>
            </w:tcBorders>
            <w:noWrap/>
          </w:tcPr>
          <w:p w14:paraId="67F155E8" w14:textId="77777777" w:rsidR="007E4045" w:rsidRPr="0049133D" w:rsidRDefault="007E4045" w:rsidP="000F3903">
            <w:pPr>
              <w:rPr>
                <w:color w:val="000000"/>
                <w:sz w:val="22"/>
                <w:szCs w:val="22"/>
              </w:rPr>
            </w:pPr>
            <w:r w:rsidRPr="0049133D">
              <w:rPr>
                <w:color w:val="000000"/>
                <w:sz w:val="22"/>
                <w:szCs w:val="22"/>
              </w:rPr>
              <w:t>3039.5647</w:t>
            </w:r>
          </w:p>
        </w:tc>
        <w:tc>
          <w:tcPr>
            <w:tcW w:w="821" w:type="dxa"/>
            <w:tcBorders>
              <w:bottom w:val="single" w:sz="4" w:space="0" w:color="auto"/>
              <w:right w:val="single" w:sz="4" w:space="0" w:color="auto"/>
            </w:tcBorders>
            <w:noWrap/>
          </w:tcPr>
          <w:p w14:paraId="30799021" w14:textId="77777777" w:rsidR="007E4045" w:rsidRPr="0049133D" w:rsidRDefault="007E4045" w:rsidP="000F3903">
            <w:pPr>
              <w:rPr>
                <w:color w:val="000000"/>
                <w:sz w:val="22"/>
                <w:szCs w:val="22"/>
              </w:rPr>
            </w:pPr>
            <w:r w:rsidRPr="0049133D">
              <w:rPr>
                <w:color w:val="000000"/>
                <w:sz w:val="22"/>
                <w:szCs w:val="22"/>
              </w:rPr>
              <w:t>1.0017</w:t>
            </w:r>
          </w:p>
        </w:tc>
      </w:tr>
    </w:tbl>
    <w:p w14:paraId="53A42465" w14:textId="7FEC0FD1" w:rsidR="007E4045" w:rsidRPr="0049133D" w:rsidRDefault="007E4045" w:rsidP="007E4045">
      <w:pPr>
        <w:spacing w:afterLines="100" w:after="240"/>
        <w:rPr>
          <w:noProof/>
          <w:sz w:val="22"/>
          <w:szCs w:val="22"/>
        </w:rPr>
      </w:pPr>
      <w:r w:rsidRPr="0049133D">
        <w:rPr>
          <w:noProof/>
          <w:sz w:val="22"/>
          <w:szCs w:val="22"/>
        </w:rPr>
        <w:t>*Cauchy distribu</w:t>
      </w:r>
      <w:r w:rsidR="009D7C20">
        <w:rPr>
          <w:noProof/>
          <w:sz w:val="22"/>
          <w:szCs w:val="22"/>
        </w:rPr>
        <w:t>t</w:t>
      </w:r>
      <w:r w:rsidRPr="0049133D">
        <w:rPr>
          <w:noProof/>
          <w:sz w:val="22"/>
          <w:szCs w:val="22"/>
        </w:rPr>
        <w:t>ions were implemented as half-cauchy (constrained at initia</w:t>
      </w:r>
      <w:r w:rsidR="009D7C20">
        <w:rPr>
          <w:noProof/>
          <w:sz w:val="22"/>
          <w:szCs w:val="22"/>
        </w:rPr>
        <w:t>l</w:t>
      </w:r>
      <w:r w:rsidRPr="0049133D">
        <w:rPr>
          <w:noProof/>
          <w:sz w:val="22"/>
          <w:szCs w:val="22"/>
        </w:rPr>
        <w:t xml:space="preserve">ization with a lower bound of zero). </w:t>
      </w:r>
    </w:p>
    <w:p w14:paraId="5B150D3B" w14:textId="77777777" w:rsidR="007E4045" w:rsidRDefault="007E4045" w:rsidP="007E4045">
      <w:pPr>
        <w:spacing w:afterLines="100" w:after="240"/>
        <w:rPr>
          <w:sz w:val="20"/>
          <w:szCs w:val="20"/>
        </w:rPr>
      </w:pPr>
      <w:r w:rsidRPr="0049133D">
        <w:rPr>
          <w:sz w:val="22"/>
          <w:szCs w:val="22"/>
        </w:rPr>
        <w:br w:type="page"/>
      </w:r>
    </w:p>
    <w:p w14:paraId="017B0557" w14:textId="77777777" w:rsidR="007E4045" w:rsidRPr="0049133D" w:rsidRDefault="007E4045" w:rsidP="007E4045">
      <w:pPr>
        <w:spacing w:afterLines="100" w:after="240"/>
        <w:rPr>
          <w:sz w:val="20"/>
          <w:szCs w:val="20"/>
        </w:rPr>
      </w:pPr>
      <w:r w:rsidRPr="0049133D">
        <w:rPr>
          <w:b/>
          <w:sz w:val="22"/>
          <w:szCs w:val="22"/>
        </w:rPr>
        <w:lastRenderedPageBreak/>
        <w:t xml:space="preserve">Appendix 2: </w:t>
      </w:r>
      <w:r w:rsidRPr="0049133D">
        <w:rPr>
          <w:b/>
          <w:iCs/>
          <w:sz w:val="22"/>
          <w:szCs w:val="22"/>
        </w:rPr>
        <w:t xml:space="preserve">Expert Opinion Survey </w:t>
      </w:r>
    </w:p>
    <w:p w14:paraId="6788817E" w14:textId="77777777" w:rsidR="007E4045" w:rsidRPr="0049133D" w:rsidRDefault="007E4045" w:rsidP="007E4045">
      <w:pPr>
        <w:spacing w:afterLines="100" w:after="240"/>
        <w:rPr>
          <w:sz w:val="22"/>
          <w:szCs w:val="22"/>
        </w:rPr>
      </w:pPr>
      <w:r w:rsidRPr="0049133D">
        <w:rPr>
          <w:sz w:val="22"/>
          <w:szCs w:val="22"/>
        </w:rPr>
        <w:t>An expert opinion survey was circulated to individuals who are either Brazilian tuberculosis researchers or have recently published research relating to tuberculosis in Brazil. The survey design was adapted from Pill (1971).</w:t>
      </w:r>
      <w:r w:rsidRPr="0049133D">
        <w:rPr>
          <w:sz w:val="22"/>
          <w:szCs w:val="22"/>
          <w:vertAlign w:val="superscript"/>
        </w:rPr>
        <w:t>1</w:t>
      </w:r>
      <w:r w:rsidRPr="0049133D">
        <w:rPr>
          <w:sz w:val="22"/>
          <w:szCs w:val="22"/>
        </w:rPr>
        <w:t xml:space="preserve"> An initial survey was sent to a smaller group (n = 4) to determine appropriate ranges for survey value options. A second survey, adjusted based on results from the first, was circulated to a broader group (n = 9). A total of 8 responses were collected. </w:t>
      </w:r>
      <w:r>
        <w:rPr>
          <w:sz w:val="22"/>
          <w:szCs w:val="22"/>
        </w:rPr>
        <w:t xml:space="preserve">Respondents included U.S.- and Brazil-based researchers and epidemiologists who conduct work related to tuberculosis surveillance in Brazil. </w:t>
      </w:r>
    </w:p>
    <w:p w14:paraId="7ADCA307" w14:textId="77777777" w:rsidR="007E4045" w:rsidRPr="0049133D" w:rsidRDefault="007E4045" w:rsidP="007E4045">
      <w:pPr>
        <w:spacing w:afterLines="100" w:after="240"/>
        <w:rPr>
          <w:sz w:val="22"/>
          <w:szCs w:val="22"/>
        </w:rPr>
      </w:pPr>
      <w:r w:rsidRPr="0049133D">
        <w:rPr>
          <w:sz w:val="22"/>
          <w:szCs w:val="22"/>
        </w:rPr>
        <w:t xml:space="preserve">Expert survey respondents were asked to provide the highest possible, lowest possible, and best estimate values for TB death under-reporting given two scenarios in the year 2017. In both scenarios, respondents were asked to consider the number of TB deaths out of 100 that would be misclassified and therefore not appear in SIM with an ICD-10 code associated with TB. In Scenario A, we described a location where very few (1%) of total deaths have a poorly-defined cause. In Scenario B, we described a location where considerably more (15%) of total deaths have a poorly-defined cause. The survey was circulated in English and Portuguese. The median values from respondents can be found in Table </w:t>
      </w:r>
      <w:r w:rsidRPr="0049133D">
        <w:rPr>
          <w:color w:val="000000" w:themeColor="text1"/>
          <w:sz w:val="22"/>
          <w:szCs w:val="22"/>
        </w:rPr>
        <w:t>1</w:t>
      </w:r>
      <w:r w:rsidRPr="0049133D">
        <w:rPr>
          <w:sz w:val="22"/>
          <w:szCs w:val="22"/>
        </w:rPr>
        <w:t xml:space="preserve">. These values were then represented as a Beta distribution, which were used as the prior distribution for A and B: </w:t>
      </w:r>
    </w:p>
    <w:p w14:paraId="7D672A31" w14:textId="77777777" w:rsidR="007E4045" w:rsidRPr="0049133D" w:rsidRDefault="007E4045" w:rsidP="007E4045">
      <w:pPr>
        <w:spacing w:afterLines="100" w:after="240"/>
        <w:ind w:left="720" w:firstLine="720"/>
        <w:rPr>
          <w:sz w:val="22"/>
          <w:szCs w:val="22"/>
        </w:rPr>
      </w:pPr>
      <w:r w:rsidRPr="0049133D">
        <w:rPr>
          <w:i/>
          <w:sz w:val="22"/>
          <w:szCs w:val="22"/>
        </w:rPr>
        <w:t>A</w:t>
      </w:r>
      <w:r w:rsidRPr="0049133D">
        <w:rPr>
          <w:sz w:val="22"/>
          <w:szCs w:val="22"/>
        </w:rPr>
        <w:t xml:space="preserve"> ~ Beta (52.97, 451.54)</w:t>
      </w:r>
    </w:p>
    <w:p w14:paraId="79CA944E" w14:textId="77777777" w:rsidR="007E4045" w:rsidRPr="0049133D" w:rsidRDefault="007E4045" w:rsidP="007E4045">
      <w:pPr>
        <w:spacing w:afterLines="100" w:after="240"/>
        <w:ind w:left="720" w:firstLine="720"/>
        <w:rPr>
          <w:sz w:val="22"/>
          <w:szCs w:val="22"/>
        </w:rPr>
      </w:pPr>
      <w:r w:rsidRPr="0049133D">
        <w:rPr>
          <w:i/>
          <w:sz w:val="22"/>
          <w:szCs w:val="22"/>
        </w:rPr>
        <w:t>B</w:t>
      </w:r>
      <w:r w:rsidRPr="0049133D">
        <w:rPr>
          <w:sz w:val="22"/>
          <w:szCs w:val="22"/>
        </w:rPr>
        <w:t xml:space="preserve"> ~ Beta (97.83, 285.81)</w:t>
      </w:r>
    </w:p>
    <w:p w14:paraId="6BA873F0" w14:textId="77777777" w:rsidR="007E4045" w:rsidRPr="0049133D" w:rsidRDefault="007E4045" w:rsidP="007E4045">
      <w:pPr>
        <w:spacing w:afterLines="100" w:after="240"/>
        <w:rPr>
          <w:sz w:val="22"/>
          <w:szCs w:val="22"/>
        </w:rPr>
      </w:pPr>
      <w:r w:rsidRPr="0049133D">
        <w:rPr>
          <w:sz w:val="22"/>
          <w:szCs w:val="22"/>
        </w:rPr>
        <w:t xml:space="preserve">The values A and B were then used to model the death adjustment as follows: </w:t>
      </w:r>
    </w:p>
    <w:p w14:paraId="3874A4EA" w14:textId="77777777" w:rsidR="007E4045" w:rsidRPr="0049133D" w:rsidRDefault="007E4045" w:rsidP="007E4045">
      <w:pPr>
        <w:spacing w:afterLines="100" w:after="240"/>
        <w:rPr>
          <w:sz w:val="22"/>
          <w:szCs w:val="22"/>
        </w:rPr>
      </w:pPr>
      <w:r w:rsidRPr="0049133D">
        <w:rPr>
          <w:sz w:val="22"/>
          <w:szCs w:val="22"/>
        </w:rPr>
        <w:tab/>
      </w:r>
      <w:r w:rsidRPr="0049133D">
        <w:rPr>
          <w:sz w:val="22"/>
          <w:szCs w:val="22"/>
        </w:rPr>
        <w:tab/>
      </w:r>
      <m:oMath>
        <m:r>
          <w:rPr>
            <w:rFonts w:ascii="Cambria Math" w:hAnsi="Cambria Math"/>
            <w:sz w:val="22"/>
            <w:szCs w:val="22"/>
          </w:rPr>
          <m:t>A=logi</m:t>
        </m:r>
        <m:sSup>
          <m:sSupPr>
            <m:ctrlPr>
              <w:rPr>
                <w:rFonts w:ascii="Cambria Math" w:hAnsi="Cambria Math"/>
                <w:i/>
                <w:sz w:val="22"/>
                <w:szCs w:val="22"/>
              </w:rPr>
            </m:ctrlPr>
          </m:sSupPr>
          <m:e>
            <m:r>
              <w:rPr>
                <w:rFonts w:ascii="Cambria Math" w:hAnsi="Cambria Math"/>
                <w:sz w:val="22"/>
                <w:szCs w:val="22"/>
              </w:rPr>
              <m:t>t</m:t>
            </m:r>
          </m:e>
          <m:sup>
            <m:r>
              <w:rPr>
                <w:rFonts w:ascii="Cambria Math" w:hAnsi="Cambria Math"/>
                <w:sz w:val="22"/>
                <w:szCs w:val="22"/>
              </w:rPr>
              <m:t>-1</m:t>
            </m:r>
          </m:sup>
        </m:s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ζ</m:t>
            </m:r>
          </m:e>
          <m:sub>
            <m:r>
              <w:rPr>
                <w:rFonts w:ascii="Cambria Math" w:hAnsi="Cambria Math"/>
                <w:sz w:val="22"/>
                <w:szCs w:val="22"/>
              </w:rPr>
              <m:t>1</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θ</m:t>
            </m:r>
          </m:e>
          <m:sub>
            <m:r>
              <w:rPr>
                <w:rFonts w:ascii="Cambria Math" w:hAnsi="Cambria Math"/>
                <w:sz w:val="22"/>
                <w:szCs w:val="22"/>
              </w:rPr>
              <m:t>3</m:t>
            </m:r>
          </m:sub>
        </m:sSub>
        <m:r>
          <w:rPr>
            <w:rFonts w:ascii="Cambria Math" w:hAnsi="Cambria Math"/>
            <w:sz w:val="22"/>
            <w:szCs w:val="22"/>
          </w:rPr>
          <m:t>*y)</m:t>
        </m:r>
      </m:oMath>
    </w:p>
    <w:p w14:paraId="6DE7800B" w14:textId="77777777" w:rsidR="007E4045" w:rsidRPr="0049133D" w:rsidRDefault="007E4045" w:rsidP="007E4045">
      <w:pPr>
        <w:spacing w:afterLines="100" w:after="240"/>
        <w:rPr>
          <w:sz w:val="22"/>
          <w:szCs w:val="22"/>
        </w:rPr>
      </w:pPr>
      <w:r w:rsidRPr="0049133D">
        <w:rPr>
          <w:sz w:val="22"/>
          <w:szCs w:val="22"/>
        </w:rPr>
        <w:tab/>
      </w:r>
      <w:r w:rsidRPr="0049133D">
        <w:rPr>
          <w:sz w:val="22"/>
          <w:szCs w:val="22"/>
        </w:rPr>
        <w:tab/>
      </w:r>
      <m:oMath>
        <m:r>
          <w:rPr>
            <w:rFonts w:ascii="Cambria Math" w:hAnsi="Cambria Math"/>
            <w:sz w:val="22"/>
            <w:szCs w:val="22"/>
          </w:rPr>
          <m:t>B=logi</m:t>
        </m:r>
        <m:sSup>
          <m:sSupPr>
            <m:ctrlPr>
              <w:rPr>
                <w:rFonts w:ascii="Cambria Math" w:hAnsi="Cambria Math"/>
                <w:i/>
                <w:sz w:val="22"/>
                <w:szCs w:val="22"/>
              </w:rPr>
            </m:ctrlPr>
          </m:sSupPr>
          <m:e>
            <m:r>
              <w:rPr>
                <w:rFonts w:ascii="Cambria Math" w:hAnsi="Cambria Math"/>
                <w:sz w:val="22"/>
                <w:szCs w:val="22"/>
              </w:rPr>
              <m:t>t</m:t>
            </m:r>
          </m:e>
          <m:sup>
            <m:r>
              <w:rPr>
                <w:rFonts w:ascii="Cambria Math" w:hAnsi="Cambria Math"/>
                <w:sz w:val="22"/>
                <w:szCs w:val="22"/>
              </w:rPr>
              <m:t>-1</m:t>
            </m:r>
          </m:sup>
        </m:sSup>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ζ</m:t>
            </m:r>
          </m:e>
          <m:sub>
            <m:r>
              <w:rPr>
                <w:rFonts w:ascii="Cambria Math" w:hAnsi="Cambria Math"/>
                <w:sz w:val="22"/>
                <w:szCs w:val="22"/>
              </w:rPr>
              <m:t>1</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θ</m:t>
            </m:r>
          </m:e>
          <m:sub>
            <m:r>
              <w:rPr>
                <w:rFonts w:ascii="Cambria Math" w:hAnsi="Cambria Math"/>
                <w:sz w:val="22"/>
                <w:szCs w:val="22"/>
              </w:rPr>
              <m:t>3</m:t>
            </m:r>
          </m:sub>
        </m:sSub>
        <m:r>
          <w:rPr>
            <w:rFonts w:ascii="Cambria Math" w:hAnsi="Cambria Math"/>
            <w:sz w:val="22"/>
            <w:szCs w:val="22"/>
          </w:rPr>
          <m:t>*z)</m:t>
        </m:r>
      </m:oMath>
    </w:p>
    <w:p w14:paraId="65281A6F" w14:textId="77777777" w:rsidR="007E4045" w:rsidRPr="0049133D" w:rsidRDefault="007E4045" w:rsidP="007E4045">
      <w:pPr>
        <w:spacing w:afterLines="100" w:after="240"/>
        <w:rPr>
          <w:sz w:val="22"/>
          <w:szCs w:val="22"/>
        </w:rPr>
      </w:pPr>
      <w:r w:rsidRPr="0049133D">
        <w:rPr>
          <w:sz w:val="22"/>
          <w:szCs w:val="22"/>
        </w:rPr>
        <w:t xml:space="preserve">Where </w:t>
      </w:r>
      <m:oMath>
        <m:sSub>
          <m:sSubPr>
            <m:ctrlPr>
              <w:rPr>
                <w:rFonts w:ascii="Cambria Math" w:hAnsi="Cambria Math"/>
                <w:i/>
                <w:sz w:val="22"/>
                <w:szCs w:val="22"/>
              </w:rPr>
            </m:ctrlPr>
          </m:sSubPr>
          <m:e>
            <m:r>
              <w:rPr>
                <w:rFonts w:ascii="Cambria Math" w:hAnsi="Cambria Math"/>
                <w:sz w:val="22"/>
                <w:szCs w:val="22"/>
              </w:rPr>
              <m:t>ζ</m:t>
            </m:r>
          </m:e>
          <m:sub>
            <m:r>
              <w:rPr>
                <w:rFonts w:ascii="Cambria Math" w:hAnsi="Cambria Math"/>
                <w:sz w:val="22"/>
                <w:szCs w:val="22"/>
              </w:rPr>
              <m:t>1</m:t>
            </m:r>
          </m:sub>
        </m:sSub>
      </m:oMath>
      <w:r w:rsidRPr="0049133D">
        <w:rPr>
          <w:sz w:val="22"/>
          <w:szCs w:val="22"/>
        </w:rPr>
        <w:t xml:space="preserve"> is the average value for a state-level random effect (</w:t>
      </w:r>
      <m:oMath>
        <m:sSub>
          <m:sSubPr>
            <m:ctrlPr>
              <w:rPr>
                <w:rFonts w:ascii="Cambria Math" w:hAnsi="Cambria Math"/>
                <w:i/>
                <w:sz w:val="22"/>
                <w:szCs w:val="22"/>
              </w:rPr>
            </m:ctrlPr>
          </m:sSubPr>
          <m:e>
            <m:r>
              <w:rPr>
                <w:rFonts w:ascii="Cambria Math" w:hAnsi="Cambria Math"/>
                <w:sz w:val="22"/>
                <w:szCs w:val="22"/>
              </w:rPr>
              <m:t>θ</m:t>
            </m:r>
          </m:e>
          <m:sub>
            <m:r>
              <w:rPr>
                <w:rFonts w:ascii="Cambria Math" w:hAnsi="Cambria Math"/>
                <w:sz w:val="22"/>
                <w:szCs w:val="22"/>
              </w:rPr>
              <m:t>1</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θ</m:t>
            </m:r>
          </m:e>
          <m:sub>
            <m:r>
              <w:rPr>
                <w:rFonts w:ascii="Cambria Math" w:hAnsi="Cambria Math"/>
                <w:sz w:val="22"/>
                <w:szCs w:val="22"/>
              </w:rPr>
              <m:t xml:space="preserve">2i </m:t>
            </m:r>
          </m:sub>
        </m:sSub>
        <m:r>
          <w:rPr>
            <w:rFonts w:ascii="Cambria Math" w:hAnsi="Cambria Math"/>
            <w:sz w:val="22"/>
            <w:szCs w:val="22"/>
          </w:rPr>
          <m:t>*σ)</m:t>
        </m:r>
      </m:oMath>
      <w:r w:rsidRPr="0049133D">
        <w:rPr>
          <w:sz w:val="22"/>
          <w:szCs w:val="22"/>
        </w:rPr>
        <w:t xml:space="preserve"> and </w:t>
      </w:r>
      <w:r w:rsidRPr="0049133D">
        <w:rPr>
          <w:i/>
          <w:iCs/>
          <w:sz w:val="22"/>
          <w:szCs w:val="22"/>
        </w:rPr>
        <w:t xml:space="preserve">y </w:t>
      </w:r>
      <w:r w:rsidRPr="0049133D">
        <w:rPr>
          <w:sz w:val="22"/>
          <w:szCs w:val="22"/>
        </w:rPr>
        <w:t xml:space="preserve">and </w:t>
      </w:r>
      <w:r w:rsidRPr="0049133D">
        <w:rPr>
          <w:i/>
          <w:iCs/>
          <w:sz w:val="22"/>
          <w:szCs w:val="22"/>
        </w:rPr>
        <w:t xml:space="preserve">z </w:t>
      </w:r>
      <w:r w:rsidRPr="0049133D">
        <w:rPr>
          <w:sz w:val="22"/>
          <w:szCs w:val="22"/>
        </w:rPr>
        <w:t>where given the prior distributions:</w:t>
      </w:r>
    </w:p>
    <w:p w14:paraId="4E8AF8A7" w14:textId="77777777" w:rsidR="007E4045" w:rsidRPr="0049133D" w:rsidRDefault="007E4045" w:rsidP="007E4045">
      <w:pPr>
        <w:spacing w:afterLines="100" w:after="240"/>
        <w:ind w:left="720" w:firstLine="720"/>
        <w:rPr>
          <w:sz w:val="22"/>
          <w:szCs w:val="22"/>
        </w:rPr>
      </w:pPr>
      <w:r w:rsidRPr="0049133D">
        <w:rPr>
          <w:i/>
          <w:sz w:val="22"/>
          <w:szCs w:val="22"/>
        </w:rPr>
        <w:t>y</w:t>
      </w:r>
      <w:r w:rsidRPr="0049133D">
        <w:rPr>
          <w:sz w:val="22"/>
          <w:szCs w:val="22"/>
        </w:rPr>
        <w:t xml:space="preserve"> ~ Normal (0.01, 0.001)</w:t>
      </w:r>
    </w:p>
    <w:p w14:paraId="447200D3" w14:textId="77777777" w:rsidR="007E4045" w:rsidRPr="0049133D" w:rsidRDefault="007E4045" w:rsidP="007E4045">
      <w:pPr>
        <w:spacing w:afterLines="100" w:after="240"/>
        <w:ind w:left="720" w:firstLine="720"/>
        <w:rPr>
          <w:sz w:val="22"/>
          <w:szCs w:val="22"/>
        </w:rPr>
      </w:pPr>
      <w:r w:rsidRPr="0049133D">
        <w:rPr>
          <w:i/>
          <w:sz w:val="22"/>
          <w:szCs w:val="22"/>
        </w:rPr>
        <w:t>z</w:t>
      </w:r>
      <w:r w:rsidRPr="0049133D">
        <w:rPr>
          <w:sz w:val="22"/>
          <w:szCs w:val="22"/>
        </w:rPr>
        <w:t xml:space="preserve"> ~ Normal (0.15, 0.001)</w:t>
      </w:r>
    </w:p>
    <w:p w14:paraId="6496768B" w14:textId="77777777" w:rsidR="007E4045" w:rsidRPr="0049133D" w:rsidRDefault="007E4045" w:rsidP="007E4045">
      <w:pPr>
        <w:spacing w:afterLines="100" w:after="240"/>
        <w:ind w:firstLine="720"/>
        <w:rPr>
          <w:sz w:val="22"/>
          <w:szCs w:val="22"/>
        </w:rPr>
      </w:pPr>
      <w:r w:rsidRPr="0049133D">
        <w:rPr>
          <w:sz w:val="22"/>
          <w:szCs w:val="22"/>
        </w:rPr>
        <w:t>The prior distribution for self-cure was also determined using the expert survey. Respondents were asked to provide the highest possible, lowest possible, and best estimate values for long-term survival among individuals with active TB who are never diagnosed and never received treatment. Median values from respondents can be found in Table S</w:t>
      </w:r>
      <w:r>
        <w:rPr>
          <w:sz w:val="22"/>
          <w:szCs w:val="22"/>
        </w:rPr>
        <w:t>2</w:t>
      </w:r>
      <w:r w:rsidRPr="0049133D">
        <w:rPr>
          <w:sz w:val="22"/>
          <w:szCs w:val="22"/>
        </w:rPr>
        <w:t xml:space="preserve">. These values were converted to a Beta distribution, which was used the prior distribution for the probability of survival given a case wasn’t notified:  </w:t>
      </w:r>
    </w:p>
    <w:p w14:paraId="7B4E8ECE" w14:textId="77777777" w:rsidR="007E4045" w:rsidRPr="0049133D" w:rsidRDefault="007E4045" w:rsidP="007E4045">
      <w:pPr>
        <w:spacing w:afterLines="100" w:after="240"/>
        <w:rPr>
          <w:sz w:val="22"/>
          <w:szCs w:val="22"/>
        </w:rPr>
      </w:pPr>
      <w:r w:rsidRPr="0049133D">
        <w:rPr>
          <w:sz w:val="22"/>
          <w:szCs w:val="22"/>
        </w:rPr>
        <w:tab/>
      </w:r>
      <w:r w:rsidRPr="0049133D">
        <w:rPr>
          <w:i/>
          <w:sz w:val="22"/>
          <w:szCs w:val="22"/>
        </w:rPr>
        <w:t>Survival | No Notification</w:t>
      </w:r>
      <w:r w:rsidRPr="0049133D">
        <w:rPr>
          <w:sz w:val="22"/>
          <w:szCs w:val="22"/>
        </w:rPr>
        <w:t xml:space="preserve"> = </w:t>
      </w:r>
      <m:oMath>
        <m:sSub>
          <m:sSubPr>
            <m:ctrlPr>
              <w:rPr>
                <w:rFonts w:ascii="Cambria Math" w:eastAsiaTheme="minorEastAsia" w:hAnsi="Cambria Math"/>
                <w:i/>
                <w:sz w:val="22"/>
                <w:szCs w:val="22"/>
              </w:rPr>
            </m:ctrlPr>
          </m:sSubPr>
          <m:e>
            <m:r>
              <w:rPr>
                <w:rFonts w:ascii="Cambria Math" w:eastAsiaTheme="minorEastAsia" w:hAnsi="Cambria Math"/>
                <w:sz w:val="22"/>
                <w:szCs w:val="22"/>
              </w:rPr>
              <m:t>μ</m:t>
            </m:r>
          </m:e>
          <m:sub>
            <m:r>
              <w:rPr>
                <w:rFonts w:ascii="Cambria Math" w:eastAsiaTheme="minorEastAsia" w:hAnsi="Cambria Math"/>
                <w:sz w:val="22"/>
                <w:szCs w:val="22"/>
              </w:rPr>
              <m:t>i</m:t>
            </m:r>
          </m:sub>
        </m:sSub>
        <m:r>
          <w:rPr>
            <w:rFonts w:ascii="Cambria Math" w:eastAsiaTheme="minorEastAsia" w:hAnsi="Cambria Math"/>
            <w:sz w:val="22"/>
            <w:szCs w:val="22"/>
          </w:rPr>
          <m:t xml:space="preserve"> </m:t>
        </m:r>
      </m:oMath>
      <w:r w:rsidRPr="0049133D">
        <w:rPr>
          <w:sz w:val="22"/>
          <w:szCs w:val="22"/>
        </w:rPr>
        <w:t>~ Beta (25.65, 33.32)</w:t>
      </w:r>
    </w:p>
    <w:p w14:paraId="0D48CDDA" w14:textId="77777777" w:rsidR="009D7C20" w:rsidRDefault="009D7C20" w:rsidP="007E4045">
      <w:pPr>
        <w:pStyle w:val="Caption"/>
        <w:keepNext/>
        <w:rPr>
          <w:rFonts w:ascii="Times New Roman" w:hAnsi="Times New Roman" w:cs="Times New Roman"/>
          <w:color w:val="000000" w:themeColor="text1"/>
          <w:sz w:val="22"/>
          <w:szCs w:val="22"/>
        </w:rPr>
      </w:pPr>
    </w:p>
    <w:p w14:paraId="322629D6" w14:textId="7D1FC018" w:rsidR="009D7C20" w:rsidRDefault="009D7C20" w:rsidP="007E4045">
      <w:pPr>
        <w:pStyle w:val="Caption"/>
        <w:keepNext/>
        <w:rPr>
          <w:rFonts w:ascii="Times New Roman" w:hAnsi="Times New Roman" w:cs="Times New Roman"/>
          <w:color w:val="000000" w:themeColor="text1"/>
          <w:sz w:val="22"/>
          <w:szCs w:val="22"/>
        </w:rPr>
      </w:pPr>
    </w:p>
    <w:p w14:paraId="46195241" w14:textId="77777777" w:rsidR="009D7C20" w:rsidRPr="009D7C20" w:rsidRDefault="009D7C20" w:rsidP="009D7C20"/>
    <w:p w14:paraId="0FC96CA6" w14:textId="6BE4588E" w:rsidR="007E4045" w:rsidRPr="0049133D" w:rsidRDefault="007E4045" w:rsidP="007E4045">
      <w:pPr>
        <w:pStyle w:val="Caption"/>
        <w:keepNext/>
        <w:rPr>
          <w:rFonts w:ascii="Times New Roman" w:hAnsi="Times New Roman" w:cs="Times New Roman"/>
          <w:i w:val="0"/>
          <w:color w:val="000000" w:themeColor="text1"/>
          <w:sz w:val="22"/>
          <w:szCs w:val="22"/>
        </w:rPr>
      </w:pPr>
      <w:r w:rsidRPr="0049133D">
        <w:rPr>
          <w:rFonts w:ascii="Times New Roman" w:hAnsi="Times New Roman" w:cs="Times New Roman"/>
          <w:color w:val="000000" w:themeColor="text1"/>
          <w:sz w:val="22"/>
          <w:szCs w:val="22"/>
        </w:rPr>
        <w:lastRenderedPageBreak/>
        <w:t>Table S</w:t>
      </w:r>
      <w:r>
        <w:rPr>
          <w:rFonts w:ascii="Times New Roman" w:hAnsi="Times New Roman" w:cs="Times New Roman"/>
          <w:color w:val="000000" w:themeColor="text1"/>
          <w:sz w:val="22"/>
          <w:szCs w:val="22"/>
        </w:rPr>
        <w:t>2</w:t>
      </w:r>
      <w:r w:rsidRPr="0049133D">
        <w:rPr>
          <w:rFonts w:ascii="Times New Roman" w:hAnsi="Times New Roman" w:cs="Times New Roman"/>
          <w:color w:val="000000" w:themeColor="text1"/>
          <w:sz w:val="22"/>
          <w:szCs w:val="22"/>
        </w:rPr>
        <w:t xml:space="preserve">: </w:t>
      </w:r>
      <w:r w:rsidRPr="0049133D">
        <w:rPr>
          <w:rFonts w:ascii="Times New Roman" w:hAnsi="Times New Roman" w:cs="Times New Roman"/>
          <w:i w:val="0"/>
          <w:color w:val="000000" w:themeColor="text1"/>
          <w:sz w:val="22"/>
          <w:szCs w:val="22"/>
        </w:rPr>
        <w:t>Median response values on expert opinion survey</w:t>
      </w:r>
    </w:p>
    <w:tbl>
      <w:tblPr>
        <w:tblW w:w="6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555"/>
        <w:gridCol w:w="1555"/>
        <w:gridCol w:w="1555"/>
      </w:tblGrid>
      <w:tr w:rsidR="007E4045" w:rsidRPr="0049133D" w14:paraId="5D80391C" w14:textId="77777777" w:rsidTr="000F3903">
        <w:trPr>
          <w:trHeight w:val="307"/>
        </w:trPr>
        <w:tc>
          <w:tcPr>
            <w:tcW w:w="1555" w:type="dxa"/>
            <w:shd w:val="clear" w:color="auto" w:fill="auto"/>
            <w:noWrap/>
            <w:vAlign w:val="bottom"/>
            <w:hideMark/>
          </w:tcPr>
          <w:p w14:paraId="3D59E0DD" w14:textId="77777777" w:rsidR="007E4045" w:rsidRPr="0049133D" w:rsidRDefault="007E4045" w:rsidP="000F3903">
            <w:pPr>
              <w:spacing w:afterLines="100" w:after="240"/>
              <w:rPr>
                <w:sz w:val="22"/>
                <w:szCs w:val="22"/>
              </w:rPr>
            </w:pPr>
          </w:p>
        </w:tc>
        <w:tc>
          <w:tcPr>
            <w:tcW w:w="1555" w:type="dxa"/>
            <w:shd w:val="clear" w:color="auto" w:fill="auto"/>
            <w:noWrap/>
            <w:vAlign w:val="bottom"/>
            <w:hideMark/>
          </w:tcPr>
          <w:p w14:paraId="3C145FD8" w14:textId="77777777" w:rsidR="007E4045" w:rsidRPr="0049133D" w:rsidRDefault="007E4045" w:rsidP="000F3903">
            <w:pPr>
              <w:spacing w:afterLines="100" w:after="240"/>
              <w:rPr>
                <w:color w:val="000000"/>
                <w:sz w:val="22"/>
                <w:szCs w:val="22"/>
              </w:rPr>
            </w:pPr>
            <w:r w:rsidRPr="0049133D">
              <w:rPr>
                <w:color w:val="000000"/>
                <w:sz w:val="22"/>
                <w:szCs w:val="22"/>
              </w:rPr>
              <w:t>Lowest</w:t>
            </w:r>
          </w:p>
        </w:tc>
        <w:tc>
          <w:tcPr>
            <w:tcW w:w="1555" w:type="dxa"/>
            <w:shd w:val="clear" w:color="auto" w:fill="auto"/>
            <w:noWrap/>
            <w:vAlign w:val="bottom"/>
            <w:hideMark/>
          </w:tcPr>
          <w:p w14:paraId="74ADA7F9" w14:textId="77777777" w:rsidR="007E4045" w:rsidRPr="0049133D" w:rsidRDefault="007E4045" w:rsidP="000F3903">
            <w:pPr>
              <w:spacing w:afterLines="100" w:after="240"/>
              <w:rPr>
                <w:color w:val="000000"/>
                <w:sz w:val="22"/>
                <w:szCs w:val="22"/>
              </w:rPr>
            </w:pPr>
            <w:r w:rsidRPr="0049133D">
              <w:rPr>
                <w:color w:val="000000"/>
                <w:sz w:val="22"/>
                <w:szCs w:val="22"/>
              </w:rPr>
              <w:t>Highest</w:t>
            </w:r>
          </w:p>
        </w:tc>
        <w:tc>
          <w:tcPr>
            <w:tcW w:w="1555" w:type="dxa"/>
            <w:shd w:val="clear" w:color="auto" w:fill="auto"/>
            <w:noWrap/>
            <w:vAlign w:val="bottom"/>
            <w:hideMark/>
          </w:tcPr>
          <w:p w14:paraId="4511F8BD" w14:textId="77777777" w:rsidR="007E4045" w:rsidRPr="0049133D" w:rsidRDefault="007E4045" w:rsidP="000F3903">
            <w:pPr>
              <w:spacing w:afterLines="100" w:after="240"/>
              <w:rPr>
                <w:color w:val="000000"/>
                <w:sz w:val="22"/>
                <w:szCs w:val="22"/>
              </w:rPr>
            </w:pPr>
            <w:r w:rsidRPr="0049133D">
              <w:rPr>
                <w:color w:val="000000"/>
                <w:sz w:val="22"/>
                <w:szCs w:val="22"/>
              </w:rPr>
              <w:t>Best Estimate</w:t>
            </w:r>
          </w:p>
        </w:tc>
      </w:tr>
      <w:tr w:rsidR="007E4045" w:rsidRPr="0049133D" w14:paraId="31B1A5BA" w14:textId="77777777" w:rsidTr="000F3903">
        <w:trPr>
          <w:trHeight w:val="327"/>
        </w:trPr>
        <w:tc>
          <w:tcPr>
            <w:tcW w:w="1555" w:type="dxa"/>
            <w:shd w:val="clear" w:color="auto" w:fill="auto"/>
            <w:noWrap/>
            <w:vAlign w:val="bottom"/>
            <w:hideMark/>
          </w:tcPr>
          <w:p w14:paraId="1B1BC7D5" w14:textId="77777777" w:rsidR="007E4045" w:rsidRPr="0049133D" w:rsidRDefault="007E4045" w:rsidP="000F3903">
            <w:pPr>
              <w:spacing w:afterLines="100" w:after="240"/>
              <w:rPr>
                <w:color w:val="000000"/>
                <w:sz w:val="22"/>
                <w:szCs w:val="22"/>
              </w:rPr>
            </w:pPr>
            <w:r w:rsidRPr="0049133D">
              <w:rPr>
                <w:color w:val="000000"/>
                <w:sz w:val="22"/>
                <w:szCs w:val="22"/>
              </w:rPr>
              <w:t>Scenario A</w:t>
            </w:r>
          </w:p>
        </w:tc>
        <w:tc>
          <w:tcPr>
            <w:tcW w:w="1555" w:type="dxa"/>
            <w:shd w:val="clear" w:color="auto" w:fill="auto"/>
            <w:noWrap/>
            <w:vAlign w:val="center"/>
            <w:hideMark/>
          </w:tcPr>
          <w:p w14:paraId="13CDF5FF" w14:textId="77777777" w:rsidR="007E4045" w:rsidRPr="0049133D" w:rsidRDefault="007E4045" w:rsidP="000F3903">
            <w:pPr>
              <w:spacing w:afterLines="100" w:after="240"/>
              <w:jc w:val="center"/>
              <w:rPr>
                <w:color w:val="000000"/>
                <w:sz w:val="22"/>
                <w:szCs w:val="22"/>
              </w:rPr>
            </w:pPr>
            <w:r w:rsidRPr="0049133D">
              <w:rPr>
                <w:color w:val="000000"/>
                <w:sz w:val="22"/>
                <w:szCs w:val="22"/>
              </w:rPr>
              <w:t>4.5</w:t>
            </w:r>
          </w:p>
        </w:tc>
        <w:tc>
          <w:tcPr>
            <w:tcW w:w="1555" w:type="dxa"/>
            <w:shd w:val="clear" w:color="auto" w:fill="auto"/>
            <w:noWrap/>
            <w:vAlign w:val="center"/>
            <w:hideMark/>
          </w:tcPr>
          <w:p w14:paraId="5F62F347" w14:textId="77777777" w:rsidR="007E4045" w:rsidRPr="0049133D" w:rsidRDefault="007E4045" w:rsidP="000F3903">
            <w:pPr>
              <w:spacing w:afterLines="100" w:after="240"/>
              <w:jc w:val="center"/>
              <w:rPr>
                <w:color w:val="000000"/>
                <w:sz w:val="22"/>
                <w:szCs w:val="22"/>
              </w:rPr>
            </w:pPr>
            <w:r w:rsidRPr="0049133D">
              <w:rPr>
                <w:color w:val="000000"/>
                <w:sz w:val="22"/>
                <w:szCs w:val="22"/>
              </w:rPr>
              <w:t>21</w:t>
            </w:r>
          </w:p>
        </w:tc>
        <w:tc>
          <w:tcPr>
            <w:tcW w:w="1555" w:type="dxa"/>
            <w:shd w:val="clear" w:color="auto" w:fill="auto"/>
            <w:noWrap/>
            <w:vAlign w:val="center"/>
            <w:hideMark/>
          </w:tcPr>
          <w:p w14:paraId="721BDB1C" w14:textId="77777777" w:rsidR="007E4045" w:rsidRPr="0049133D" w:rsidRDefault="007E4045" w:rsidP="000F3903">
            <w:pPr>
              <w:spacing w:afterLines="100" w:after="240"/>
              <w:jc w:val="center"/>
              <w:rPr>
                <w:color w:val="000000"/>
                <w:sz w:val="22"/>
                <w:szCs w:val="22"/>
              </w:rPr>
            </w:pPr>
            <w:r w:rsidRPr="0049133D">
              <w:rPr>
                <w:color w:val="000000"/>
                <w:sz w:val="22"/>
                <w:szCs w:val="22"/>
              </w:rPr>
              <w:t>10.5</w:t>
            </w:r>
          </w:p>
        </w:tc>
      </w:tr>
      <w:tr w:rsidR="007E4045" w:rsidRPr="0049133D" w14:paraId="6A09B924" w14:textId="77777777" w:rsidTr="000F3903">
        <w:trPr>
          <w:trHeight w:val="350"/>
        </w:trPr>
        <w:tc>
          <w:tcPr>
            <w:tcW w:w="1555" w:type="dxa"/>
            <w:shd w:val="clear" w:color="auto" w:fill="auto"/>
            <w:noWrap/>
            <w:vAlign w:val="bottom"/>
            <w:hideMark/>
          </w:tcPr>
          <w:p w14:paraId="072FA16C" w14:textId="77777777" w:rsidR="007E4045" w:rsidRPr="0049133D" w:rsidRDefault="007E4045" w:rsidP="000F3903">
            <w:pPr>
              <w:spacing w:afterLines="100" w:after="240"/>
              <w:rPr>
                <w:color w:val="000000"/>
                <w:sz w:val="22"/>
                <w:szCs w:val="22"/>
              </w:rPr>
            </w:pPr>
            <w:r w:rsidRPr="0049133D">
              <w:rPr>
                <w:color w:val="000000"/>
                <w:sz w:val="22"/>
                <w:szCs w:val="22"/>
              </w:rPr>
              <w:t>Scenario B</w:t>
            </w:r>
          </w:p>
        </w:tc>
        <w:tc>
          <w:tcPr>
            <w:tcW w:w="1555" w:type="dxa"/>
            <w:shd w:val="clear" w:color="auto" w:fill="auto"/>
            <w:noWrap/>
            <w:vAlign w:val="center"/>
            <w:hideMark/>
          </w:tcPr>
          <w:p w14:paraId="49505F56" w14:textId="77777777" w:rsidR="007E4045" w:rsidRPr="0049133D" w:rsidRDefault="007E4045" w:rsidP="000F3903">
            <w:pPr>
              <w:spacing w:afterLines="100" w:after="240"/>
              <w:jc w:val="center"/>
              <w:rPr>
                <w:color w:val="000000"/>
                <w:sz w:val="22"/>
                <w:szCs w:val="22"/>
              </w:rPr>
            </w:pPr>
            <w:r w:rsidRPr="0049133D">
              <w:rPr>
                <w:color w:val="000000"/>
                <w:sz w:val="22"/>
                <w:szCs w:val="22"/>
              </w:rPr>
              <w:t>19.5</w:t>
            </w:r>
          </w:p>
        </w:tc>
        <w:tc>
          <w:tcPr>
            <w:tcW w:w="1555" w:type="dxa"/>
            <w:shd w:val="clear" w:color="auto" w:fill="auto"/>
            <w:noWrap/>
            <w:vAlign w:val="center"/>
            <w:hideMark/>
          </w:tcPr>
          <w:p w14:paraId="2B663B70" w14:textId="77777777" w:rsidR="007E4045" w:rsidRPr="0049133D" w:rsidRDefault="007E4045" w:rsidP="000F3903">
            <w:pPr>
              <w:spacing w:afterLines="100" w:after="240"/>
              <w:jc w:val="center"/>
              <w:rPr>
                <w:color w:val="000000"/>
                <w:sz w:val="22"/>
                <w:szCs w:val="22"/>
              </w:rPr>
            </w:pPr>
            <w:r w:rsidRPr="0049133D">
              <w:rPr>
                <w:color w:val="000000"/>
                <w:sz w:val="22"/>
                <w:szCs w:val="22"/>
              </w:rPr>
              <w:t>46.5</w:t>
            </w:r>
          </w:p>
        </w:tc>
        <w:tc>
          <w:tcPr>
            <w:tcW w:w="1555" w:type="dxa"/>
            <w:shd w:val="clear" w:color="auto" w:fill="auto"/>
            <w:noWrap/>
            <w:vAlign w:val="center"/>
            <w:hideMark/>
          </w:tcPr>
          <w:p w14:paraId="0C02FF53" w14:textId="77777777" w:rsidR="007E4045" w:rsidRPr="0049133D" w:rsidRDefault="007E4045" w:rsidP="000F3903">
            <w:pPr>
              <w:spacing w:afterLines="100" w:after="240"/>
              <w:jc w:val="center"/>
              <w:rPr>
                <w:color w:val="000000"/>
                <w:sz w:val="22"/>
                <w:szCs w:val="22"/>
              </w:rPr>
            </w:pPr>
            <w:r w:rsidRPr="0049133D">
              <w:rPr>
                <w:color w:val="000000"/>
                <w:sz w:val="22"/>
                <w:szCs w:val="22"/>
              </w:rPr>
              <w:t>25.2</w:t>
            </w:r>
          </w:p>
        </w:tc>
      </w:tr>
      <w:tr w:rsidR="007E4045" w:rsidRPr="0049133D" w14:paraId="30CE08F9" w14:textId="77777777" w:rsidTr="000F3903">
        <w:trPr>
          <w:trHeight w:val="327"/>
        </w:trPr>
        <w:tc>
          <w:tcPr>
            <w:tcW w:w="1555" w:type="dxa"/>
            <w:shd w:val="clear" w:color="auto" w:fill="auto"/>
            <w:noWrap/>
            <w:vAlign w:val="bottom"/>
            <w:hideMark/>
          </w:tcPr>
          <w:p w14:paraId="12107771" w14:textId="77777777" w:rsidR="007E4045" w:rsidRPr="0049133D" w:rsidRDefault="007E4045" w:rsidP="000F3903">
            <w:pPr>
              <w:spacing w:afterLines="100" w:after="240"/>
              <w:rPr>
                <w:color w:val="000000"/>
                <w:sz w:val="22"/>
                <w:szCs w:val="22"/>
              </w:rPr>
            </w:pPr>
            <w:r w:rsidRPr="0049133D">
              <w:rPr>
                <w:color w:val="000000"/>
                <w:sz w:val="22"/>
                <w:szCs w:val="22"/>
              </w:rPr>
              <w:t>Self-Cure</w:t>
            </w:r>
          </w:p>
        </w:tc>
        <w:tc>
          <w:tcPr>
            <w:tcW w:w="1555" w:type="dxa"/>
            <w:shd w:val="clear" w:color="auto" w:fill="auto"/>
            <w:noWrap/>
            <w:vAlign w:val="center"/>
            <w:hideMark/>
          </w:tcPr>
          <w:p w14:paraId="1CC2E9F8" w14:textId="77777777" w:rsidR="007E4045" w:rsidRPr="0049133D" w:rsidRDefault="007E4045" w:rsidP="000F3903">
            <w:pPr>
              <w:spacing w:afterLines="100" w:after="240"/>
              <w:jc w:val="center"/>
              <w:rPr>
                <w:color w:val="000000"/>
                <w:sz w:val="22"/>
                <w:szCs w:val="22"/>
              </w:rPr>
            </w:pPr>
            <w:r w:rsidRPr="0049133D">
              <w:rPr>
                <w:color w:val="000000"/>
                <w:sz w:val="22"/>
                <w:szCs w:val="22"/>
              </w:rPr>
              <w:t>22.5</w:t>
            </w:r>
          </w:p>
        </w:tc>
        <w:tc>
          <w:tcPr>
            <w:tcW w:w="1555" w:type="dxa"/>
            <w:shd w:val="clear" w:color="auto" w:fill="auto"/>
            <w:noWrap/>
            <w:vAlign w:val="center"/>
            <w:hideMark/>
          </w:tcPr>
          <w:p w14:paraId="7C96803E" w14:textId="77777777" w:rsidR="007E4045" w:rsidRPr="0049133D" w:rsidRDefault="007E4045" w:rsidP="000F3903">
            <w:pPr>
              <w:spacing w:afterLines="100" w:after="240"/>
              <w:jc w:val="center"/>
              <w:rPr>
                <w:color w:val="000000"/>
                <w:sz w:val="22"/>
                <w:szCs w:val="22"/>
              </w:rPr>
            </w:pPr>
            <w:r w:rsidRPr="0049133D">
              <w:rPr>
                <w:color w:val="000000"/>
                <w:sz w:val="22"/>
                <w:szCs w:val="22"/>
              </w:rPr>
              <w:t>47.5</w:t>
            </w:r>
          </w:p>
        </w:tc>
        <w:tc>
          <w:tcPr>
            <w:tcW w:w="1555" w:type="dxa"/>
            <w:shd w:val="clear" w:color="auto" w:fill="auto"/>
            <w:noWrap/>
            <w:vAlign w:val="center"/>
            <w:hideMark/>
          </w:tcPr>
          <w:p w14:paraId="34C2D0B9" w14:textId="77777777" w:rsidR="007E4045" w:rsidRPr="0049133D" w:rsidRDefault="007E4045" w:rsidP="000F3903">
            <w:pPr>
              <w:spacing w:afterLines="100" w:after="240"/>
              <w:jc w:val="center"/>
              <w:rPr>
                <w:color w:val="000000"/>
                <w:sz w:val="22"/>
                <w:szCs w:val="22"/>
              </w:rPr>
            </w:pPr>
            <w:r w:rsidRPr="0049133D">
              <w:rPr>
                <w:color w:val="000000"/>
                <w:sz w:val="22"/>
                <w:szCs w:val="22"/>
              </w:rPr>
              <w:t>43.5</w:t>
            </w:r>
          </w:p>
        </w:tc>
      </w:tr>
    </w:tbl>
    <w:p w14:paraId="340089A5" w14:textId="77777777" w:rsidR="009D7C20" w:rsidRPr="0049133D" w:rsidRDefault="009D7C20" w:rsidP="007E4045">
      <w:pPr>
        <w:spacing w:afterLines="100" w:after="240"/>
        <w:rPr>
          <w:sz w:val="22"/>
          <w:szCs w:val="22"/>
        </w:rPr>
      </w:pPr>
    </w:p>
    <w:p w14:paraId="51C9FB58" w14:textId="77777777" w:rsidR="007E4045" w:rsidRPr="009D7C20" w:rsidRDefault="007E4045" w:rsidP="007E4045">
      <w:pPr>
        <w:spacing w:afterLines="20" w:after="48"/>
        <w:ind w:left="720" w:hanging="720"/>
        <w:rPr>
          <w:sz w:val="22"/>
          <w:szCs w:val="22"/>
        </w:rPr>
      </w:pPr>
      <w:r w:rsidRPr="009D7C20">
        <w:rPr>
          <w:rStyle w:val="Hyperlink"/>
          <w:color w:val="000000" w:themeColor="text1"/>
          <w:sz w:val="22"/>
          <w:szCs w:val="22"/>
          <w:u w:val="none"/>
        </w:rPr>
        <w:t>1</w:t>
      </w:r>
      <w:r w:rsidRPr="009D7C20">
        <w:rPr>
          <w:rStyle w:val="Hyperlink"/>
          <w:color w:val="000000" w:themeColor="text1"/>
          <w:sz w:val="22"/>
          <w:szCs w:val="22"/>
          <w:u w:val="none"/>
        </w:rPr>
        <w:tab/>
        <w:t xml:space="preserve">Pill J. The Delphi Method: substance, context, a critique, and an annotated bibliography. Socio-Econ Plan. Sci, 1971. </w:t>
      </w:r>
      <w:r w:rsidRPr="009D7C20">
        <w:rPr>
          <w:rStyle w:val="Hyperlink"/>
          <w:b/>
          <w:color w:val="000000" w:themeColor="text1"/>
          <w:sz w:val="22"/>
          <w:szCs w:val="22"/>
          <w:u w:val="none"/>
        </w:rPr>
        <w:t>5:</w:t>
      </w:r>
      <w:r w:rsidRPr="009D7C20">
        <w:rPr>
          <w:rStyle w:val="Hyperlink"/>
          <w:color w:val="000000" w:themeColor="text1"/>
          <w:sz w:val="22"/>
          <w:szCs w:val="22"/>
          <w:u w:val="none"/>
        </w:rPr>
        <w:t xml:space="preserve"> 57-71</w:t>
      </w:r>
    </w:p>
    <w:p w14:paraId="6D96DAF4" w14:textId="25BE2F6F" w:rsidR="007E4045" w:rsidRDefault="009D7C20" w:rsidP="009D7C20">
      <w:pPr>
        <w:rPr>
          <w:b/>
          <w:sz w:val="22"/>
          <w:szCs w:val="22"/>
        </w:rPr>
      </w:pPr>
      <w:r>
        <w:rPr>
          <w:sz w:val="20"/>
          <w:szCs w:val="20"/>
        </w:rPr>
        <w:br w:type="page"/>
      </w:r>
      <w:r w:rsidR="007E4045" w:rsidRPr="009D7C20">
        <w:rPr>
          <w:b/>
          <w:sz w:val="22"/>
          <w:szCs w:val="22"/>
        </w:rPr>
        <w:lastRenderedPageBreak/>
        <w:t>Appendix 3: Additional Results</w:t>
      </w:r>
    </w:p>
    <w:p w14:paraId="0C2E8ECB" w14:textId="77777777" w:rsidR="009D7C20" w:rsidRPr="009D7C20" w:rsidRDefault="009D7C20" w:rsidP="009D7C20">
      <w:pPr>
        <w:rPr>
          <w:sz w:val="20"/>
          <w:szCs w:val="20"/>
        </w:rPr>
      </w:pPr>
    </w:p>
    <w:p w14:paraId="4F5AAD90" w14:textId="77777777" w:rsidR="007E4045" w:rsidRPr="009D7C20" w:rsidRDefault="007E4045" w:rsidP="007E4045">
      <w:pPr>
        <w:spacing w:afterLines="100" w:after="240"/>
        <w:rPr>
          <w:b/>
          <w:sz w:val="22"/>
          <w:szCs w:val="22"/>
        </w:rPr>
      </w:pPr>
      <w:r w:rsidRPr="009D7C20">
        <w:rPr>
          <w:i/>
          <w:sz w:val="22"/>
          <w:szCs w:val="22"/>
        </w:rPr>
        <w:t>Table S3:</w:t>
      </w:r>
      <w:r w:rsidRPr="009D7C20">
        <w:rPr>
          <w:b/>
          <w:sz w:val="22"/>
          <w:szCs w:val="22"/>
        </w:rPr>
        <w:t xml:space="preserve"> </w:t>
      </w:r>
      <w:r w:rsidRPr="009D7C20">
        <w:rPr>
          <w:sz w:val="22"/>
          <w:szCs w:val="22"/>
        </w:rPr>
        <w:t>State-Level Estimates for 2017</w:t>
      </w:r>
      <w:r w:rsidRPr="009D7C20">
        <w:rPr>
          <w:b/>
          <w:sz w:val="22"/>
          <w:szCs w:val="22"/>
        </w:rPr>
        <w:t xml:space="preserve"> </w:t>
      </w:r>
    </w:p>
    <w:tbl>
      <w:tblPr>
        <w:tblStyle w:val="TableGrid"/>
        <w:tblW w:w="9814" w:type="dxa"/>
        <w:tblLook w:val="04A0" w:firstRow="1" w:lastRow="0" w:firstColumn="1" w:lastColumn="0" w:noHBand="0" w:noVBand="1"/>
      </w:tblPr>
      <w:tblGrid>
        <w:gridCol w:w="1292"/>
        <w:gridCol w:w="729"/>
        <w:gridCol w:w="1339"/>
        <w:gridCol w:w="972"/>
        <w:gridCol w:w="1680"/>
        <w:gridCol w:w="1768"/>
        <w:gridCol w:w="2034"/>
      </w:tblGrid>
      <w:tr w:rsidR="007E4045" w:rsidRPr="00A1678E" w14:paraId="13A40C5A" w14:textId="77777777" w:rsidTr="009D7C20">
        <w:trPr>
          <w:trHeight w:val="297"/>
        </w:trPr>
        <w:tc>
          <w:tcPr>
            <w:tcW w:w="1292" w:type="dxa"/>
            <w:noWrap/>
            <w:hideMark/>
          </w:tcPr>
          <w:p w14:paraId="64C14EF1" w14:textId="77777777" w:rsidR="007E4045" w:rsidRPr="00A1678E" w:rsidRDefault="007E4045" w:rsidP="000F3903">
            <w:pPr>
              <w:rPr>
                <w:i/>
                <w:color w:val="000000"/>
                <w:sz w:val="20"/>
                <w:szCs w:val="20"/>
              </w:rPr>
            </w:pPr>
            <w:r w:rsidRPr="00A1678E">
              <w:rPr>
                <w:color w:val="000000"/>
                <w:sz w:val="20"/>
                <w:szCs w:val="20"/>
              </w:rPr>
              <w:t>State</w:t>
            </w:r>
          </w:p>
        </w:tc>
        <w:tc>
          <w:tcPr>
            <w:tcW w:w="729" w:type="dxa"/>
            <w:noWrap/>
            <w:hideMark/>
          </w:tcPr>
          <w:p w14:paraId="66FE6763" w14:textId="77777777" w:rsidR="007E4045" w:rsidRPr="00A1678E" w:rsidRDefault="007E4045" w:rsidP="000F3903">
            <w:pPr>
              <w:rPr>
                <w:i/>
                <w:color w:val="000000"/>
                <w:sz w:val="20"/>
                <w:szCs w:val="20"/>
              </w:rPr>
            </w:pPr>
            <w:r w:rsidRPr="00A1678E">
              <w:rPr>
                <w:color w:val="000000"/>
                <w:sz w:val="20"/>
                <w:szCs w:val="20"/>
              </w:rPr>
              <w:t>Two-Letter Code</w:t>
            </w:r>
          </w:p>
        </w:tc>
        <w:tc>
          <w:tcPr>
            <w:tcW w:w="1339" w:type="dxa"/>
            <w:noWrap/>
            <w:hideMark/>
          </w:tcPr>
          <w:p w14:paraId="48D13A20" w14:textId="77777777" w:rsidR="007E4045" w:rsidRPr="00A1678E" w:rsidRDefault="007E4045" w:rsidP="000F3903">
            <w:pPr>
              <w:rPr>
                <w:i/>
                <w:color w:val="000000"/>
                <w:sz w:val="20"/>
                <w:szCs w:val="20"/>
              </w:rPr>
            </w:pPr>
            <w:r w:rsidRPr="00A1678E">
              <w:rPr>
                <w:color w:val="000000"/>
                <w:sz w:val="20"/>
                <w:szCs w:val="20"/>
              </w:rPr>
              <w:t>Region</w:t>
            </w:r>
          </w:p>
        </w:tc>
        <w:tc>
          <w:tcPr>
            <w:tcW w:w="972" w:type="dxa"/>
            <w:noWrap/>
            <w:hideMark/>
          </w:tcPr>
          <w:p w14:paraId="1DAFAC74" w14:textId="77777777" w:rsidR="007E4045" w:rsidRPr="00A1678E" w:rsidRDefault="007E4045" w:rsidP="000F3903">
            <w:pPr>
              <w:rPr>
                <w:i/>
                <w:color w:val="000000"/>
                <w:sz w:val="20"/>
                <w:szCs w:val="20"/>
              </w:rPr>
            </w:pPr>
            <w:r w:rsidRPr="00A1678E">
              <w:rPr>
                <w:color w:val="000000"/>
                <w:sz w:val="20"/>
                <w:szCs w:val="20"/>
              </w:rPr>
              <w:t>New Cases (per 100,000)</w:t>
            </w:r>
          </w:p>
        </w:tc>
        <w:tc>
          <w:tcPr>
            <w:tcW w:w="1680" w:type="dxa"/>
            <w:noWrap/>
            <w:hideMark/>
          </w:tcPr>
          <w:p w14:paraId="777794E9" w14:textId="77777777" w:rsidR="007E4045" w:rsidRPr="00A1678E" w:rsidRDefault="007E4045" w:rsidP="000F3903">
            <w:pPr>
              <w:rPr>
                <w:i/>
                <w:color w:val="000000"/>
                <w:sz w:val="20"/>
                <w:szCs w:val="20"/>
              </w:rPr>
            </w:pPr>
            <w:r w:rsidRPr="00A1678E">
              <w:rPr>
                <w:color w:val="000000"/>
                <w:sz w:val="20"/>
                <w:szCs w:val="20"/>
              </w:rPr>
              <w:t>Incidence (per 100,000)</w:t>
            </w:r>
          </w:p>
        </w:tc>
        <w:tc>
          <w:tcPr>
            <w:tcW w:w="1768" w:type="dxa"/>
            <w:noWrap/>
            <w:hideMark/>
          </w:tcPr>
          <w:p w14:paraId="4198A661" w14:textId="77777777" w:rsidR="007E4045" w:rsidRPr="00A1678E" w:rsidRDefault="007E4045" w:rsidP="000F3903">
            <w:pPr>
              <w:rPr>
                <w:i/>
                <w:color w:val="000000"/>
                <w:sz w:val="20"/>
                <w:szCs w:val="20"/>
              </w:rPr>
            </w:pPr>
            <w:r w:rsidRPr="00A1678E">
              <w:rPr>
                <w:color w:val="000000"/>
                <w:sz w:val="20"/>
                <w:szCs w:val="20"/>
              </w:rPr>
              <w:t>Fraction Treated</w:t>
            </w:r>
          </w:p>
        </w:tc>
        <w:tc>
          <w:tcPr>
            <w:tcW w:w="2034" w:type="dxa"/>
            <w:noWrap/>
            <w:hideMark/>
          </w:tcPr>
          <w:p w14:paraId="1833BB45" w14:textId="77777777" w:rsidR="007E4045" w:rsidRPr="00A1678E" w:rsidRDefault="007E4045" w:rsidP="000F3903">
            <w:pPr>
              <w:rPr>
                <w:i/>
                <w:color w:val="000000"/>
                <w:sz w:val="20"/>
                <w:szCs w:val="20"/>
              </w:rPr>
            </w:pPr>
            <w:r w:rsidRPr="00A1678E">
              <w:rPr>
                <w:color w:val="000000"/>
                <w:sz w:val="20"/>
                <w:szCs w:val="20"/>
              </w:rPr>
              <w:t>Untreated Cases (per 100,000)</w:t>
            </w:r>
          </w:p>
        </w:tc>
      </w:tr>
      <w:tr w:rsidR="007E4045" w:rsidRPr="00A1678E" w14:paraId="1C204C1A" w14:textId="77777777" w:rsidTr="009D7C20">
        <w:trPr>
          <w:trHeight w:val="297"/>
        </w:trPr>
        <w:tc>
          <w:tcPr>
            <w:tcW w:w="1292" w:type="dxa"/>
            <w:noWrap/>
            <w:hideMark/>
          </w:tcPr>
          <w:p w14:paraId="177A9AB6" w14:textId="77777777" w:rsidR="007E4045" w:rsidRPr="00A1678E" w:rsidRDefault="007E4045" w:rsidP="000F3903">
            <w:pPr>
              <w:rPr>
                <w:i/>
                <w:color w:val="000000"/>
                <w:sz w:val="20"/>
                <w:szCs w:val="20"/>
              </w:rPr>
            </w:pPr>
            <w:r w:rsidRPr="00A1678E">
              <w:rPr>
                <w:color w:val="000000"/>
                <w:sz w:val="20"/>
                <w:szCs w:val="20"/>
              </w:rPr>
              <w:t>Rondônia</w:t>
            </w:r>
          </w:p>
        </w:tc>
        <w:tc>
          <w:tcPr>
            <w:tcW w:w="729" w:type="dxa"/>
            <w:noWrap/>
            <w:hideMark/>
          </w:tcPr>
          <w:p w14:paraId="558DEC91" w14:textId="77777777" w:rsidR="007E4045" w:rsidRPr="00A1678E" w:rsidRDefault="007E4045" w:rsidP="000F3903">
            <w:pPr>
              <w:rPr>
                <w:color w:val="000000"/>
                <w:sz w:val="20"/>
                <w:szCs w:val="20"/>
              </w:rPr>
            </w:pPr>
            <w:r w:rsidRPr="00A1678E">
              <w:rPr>
                <w:color w:val="000000"/>
                <w:sz w:val="20"/>
                <w:szCs w:val="20"/>
              </w:rPr>
              <w:t>RO</w:t>
            </w:r>
          </w:p>
        </w:tc>
        <w:tc>
          <w:tcPr>
            <w:tcW w:w="1339" w:type="dxa"/>
            <w:noWrap/>
            <w:hideMark/>
          </w:tcPr>
          <w:p w14:paraId="40B95636" w14:textId="77777777" w:rsidR="007E4045" w:rsidRPr="00A1678E" w:rsidRDefault="007E4045" w:rsidP="000F3903">
            <w:pPr>
              <w:rPr>
                <w:color w:val="000000"/>
                <w:sz w:val="20"/>
                <w:szCs w:val="20"/>
              </w:rPr>
            </w:pPr>
            <w:r w:rsidRPr="00A1678E">
              <w:rPr>
                <w:color w:val="000000"/>
                <w:sz w:val="20"/>
                <w:szCs w:val="20"/>
              </w:rPr>
              <w:t>North</w:t>
            </w:r>
          </w:p>
        </w:tc>
        <w:tc>
          <w:tcPr>
            <w:tcW w:w="972" w:type="dxa"/>
            <w:noWrap/>
            <w:hideMark/>
          </w:tcPr>
          <w:p w14:paraId="212D1FCC" w14:textId="77777777" w:rsidR="007E4045" w:rsidRPr="00A1678E" w:rsidRDefault="007E4045" w:rsidP="000F3903">
            <w:pPr>
              <w:rPr>
                <w:color w:val="000000"/>
                <w:sz w:val="20"/>
                <w:szCs w:val="20"/>
              </w:rPr>
            </w:pPr>
            <w:r w:rsidRPr="00A1678E">
              <w:rPr>
                <w:color w:val="000000"/>
                <w:sz w:val="20"/>
                <w:szCs w:val="20"/>
              </w:rPr>
              <w:t>36.0</w:t>
            </w:r>
          </w:p>
        </w:tc>
        <w:tc>
          <w:tcPr>
            <w:tcW w:w="1680" w:type="dxa"/>
            <w:noWrap/>
            <w:hideMark/>
          </w:tcPr>
          <w:p w14:paraId="5B29A834" w14:textId="77777777" w:rsidR="007E4045" w:rsidRPr="00A1678E" w:rsidRDefault="007E4045" w:rsidP="000F3903">
            <w:pPr>
              <w:rPr>
                <w:color w:val="000000"/>
                <w:sz w:val="20"/>
                <w:szCs w:val="20"/>
              </w:rPr>
            </w:pPr>
            <w:r w:rsidRPr="00A1678E">
              <w:rPr>
                <w:color w:val="000000"/>
                <w:sz w:val="20"/>
                <w:szCs w:val="20"/>
              </w:rPr>
              <w:t>39.4 (36.7, 42.2)</w:t>
            </w:r>
          </w:p>
        </w:tc>
        <w:tc>
          <w:tcPr>
            <w:tcW w:w="1768" w:type="dxa"/>
            <w:noWrap/>
            <w:hideMark/>
          </w:tcPr>
          <w:p w14:paraId="6826BD96" w14:textId="77777777" w:rsidR="007E4045" w:rsidRPr="00A1678E" w:rsidRDefault="007E4045" w:rsidP="000F3903">
            <w:pPr>
              <w:rPr>
                <w:color w:val="000000"/>
                <w:sz w:val="20"/>
                <w:szCs w:val="20"/>
              </w:rPr>
            </w:pPr>
            <w:r w:rsidRPr="00A1678E">
              <w:rPr>
                <w:color w:val="000000"/>
                <w:sz w:val="20"/>
                <w:szCs w:val="20"/>
              </w:rPr>
              <w:t>0.91 (0.87, 0.94)</w:t>
            </w:r>
          </w:p>
        </w:tc>
        <w:tc>
          <w:tcPr>
            <w:tcW w:w="2034" w:type="dxa"/>
            <w:noWrap/>
            <w:hideMark/>
          </w:tcPr>
          <w:p w14:paraId="31441682" w14:textId="77777777" w:rsidR="007E4045" w:rsidRPr="00A1678E" w:rsidRDefault="007E4045" w:rsidP="000F3903">
            <w:pPr>
              <w:rPr>
                <w:color w:val="000000"/>
                <w:sz w:val="20"/>
                <w:szCs w:val="20"/>
              </w:rPr>
            </w:pPr>
            <w:r w:rsidRPr="00A1678E">
              <w:rPr>
                <w:color w:val="000000"/>
                <w:sz w:val="20"/>
                <w:szCs w:val="20"/>
              </w:rPr>
              <w:t>67.6 (44.2, 99.4)</w:t>
            </w:r>
          </w:p>
        </w:tc>
      </w:tr>
      <w:tr w:rsidR="007E4045" w:rsidRPr="00A1678E" w14:paraId="7A9EDEEA" w14:textId="77777777" w:rsidTr="009D7C20">
        <w:trPr>
          <w:trHeight w:val="297"/>
        </w:trPr>
        <w:tc>
          <w:tcPr>
            <w:tcW w:w="1292" w:type="dxa"/>
            <w:noWrap/>
            <w:hideMark/>
          </w:tcPr>
          <w:p w14:paraId="1E1430E1" w14:textId="77777777" w:rsidR="007E4045" w:rsidRPr="00A1678E" w:rsidRDefault="007E4045" w:rsidP="000F3903">
            <w:pPr>
              <w:rPr>
                <w:i/>
                <w:color w:val="000000"/>
                <w:sz w:val="20"/>
                <w:szCs w:val="20"/>
              </w:rPr>
            </w:pPr>
            <w:r w:rsidRPr="00A1678E">
              <w:rPr>
                <w:color w:val="000000"/>
                <w:sz w:val="20"/>
                <w:szCs w:val="20"/>
              </w:rPr>
              <w:t>Acre</w:t>
            </w:r>
          </w:p>
        </w:tc>
        <w:tc>
          <w:tcPr>
            <w:tcW w:w="729" w:type="dxa"/>
            <w:noWrap/>
            <w:hideMark/>
          </w:tcPr>
          <w:p w14:paraId="07A3DA65" w14:textId="77777777" w:rsidR="007E4045" w:rsidRPr="00A1678E" w:rsidRDefault="007E4045" w:rsidP="000F3903">
            <w:pPr>
              <w:rPr>
                <w:color w:val="000000"/>
                <w:sz w:val="20"/>
                <w:szCs w:val="20"/>
              </w:rPr>
            </w:pPr>
            <w:r w:rsidRPr="00A1678E">
              <w:rPr>
                <w:color w:val="000000"/>
                <w:sz w:val="20"/>
                <w:szCs w:val="20"/>
              </w:rPr>
              <w:t>AC</w:t>
            </w:r>
          </w:p>
        </w:tc>
        <w:tc>
          <w:tcPr>
            <w:tcW w:w="1339" w:type="dxa"/>
            <w:noWrap/>
            <w:hideMark/>
          </w:tcPr>
          <w:p w14:paraId="33FE0013" w14:textId="77777777" w:rsidR="007E4045" w:rsidRPr="00A1678E" w:rsidRDefault="007E4045" w:rsidP="000F3903">
            <w:pPr>
              <w:rPr>
                <w:color w:val="000000"/>
                <w:sz w:val="20"/>
                <w:szCs w:val="20"/>
              </w:rPr>
            </w:pPr>
            <w:r w:rsidRPr="00A1678E">
              <w:rPr>
                <w:color w:val="000000"/>
                <w:sz w:val="20"/>
                <w:szCs w:val="20"/>
              </w:rPr>
              <w:t>North</w:t>
            </w:r>
          </w:p>
        </w:tc>
        <w:tc>
          <w:tcPr>
            <w:tcW w:w="972" w:type="dxa"/>
            <w:noWrap/>
            <w:hideMark/>
          </w:tcPr>
          <w:p w14:paraId="3255B943" w14:textId="77777777" w:rsidR="007E4045" w:rsidRPr="00A1678E" w:rsidRDefault="007E4045" w:rsidP="000F3903">
            <w:pPr>
              <w:rPr>
                <w:color w:val="000000"/>
                <w:sz w:val="20"/>
                <w:szCs w:val="20"/>
              </w:rPr>
            </w:pPr>
            <w:r w:rsidRPr="00A1678E">
              <w:rPr>
                <w:color w:val="000000"/>
                <w:sz w:val="20"/>
                <w:szCs w:val="20"/>
              </w:rPr>
              <w:t>56.0</w:t>
            </w:r>
          </w:p>
        </w:tc>
        <w:tc>
          <w:tcPr>
            <w:tcW w:w="1680" w:type="dxa"/>
            <w:noWrap/>
            <w:hideMark/>
          </w:tcPr>
          <w:p w14:paraId="1DB10972" w14:textId="77777777" w:rsidR="007E4045" w:rsidRPr="00A1678E" w:rsidRDefault="007E4045" w:rsidP="000F3903">
            <w:pPr>
              <w:rPr>
                <w:color w:val="000000"/>
                <w:sz w:val="20"/>
                <w:szCs w:val="20"/>
              </w:rPr>
            </w:pPr>
            <w:r w:rsidRPr="00A1678E">
              <w:rPr>
                <w:color w:val="000000"/>
                <w:sz w:val="20"/>
                <w:szCs w:val="20"/>
              </w:rPr>
              <w:t>57.9 (53.5, 62.6)</w:t>
            </w:r>
          </w:p>
        </w:tc>
        <w:tc>
          <w:tcPr>
            <w:tcW w:w="1768" w:type="dxa"/>
            <w:noWrap/>
            <w:hideMark/>
          </w:tcPr>
          <w:p w14:paraId="2BC4268B" w14:textId="77777777" w:rsidR="007E4045" w:rsidRPr="00A1678E" w:rsidRDefault="007E4045" w:rsidP="000F3903">
            <w:pPr>
              <w:rPr>
                <w:color w:val="000000"/>
                <w:sz w:val="20"/>
                <w:szCs w:val="20"/>
              </w:rPr>
            </w:pPr>
            <w:r w:rsidRPr="00A1678E">
              <w:rPr>
                <w:color w:val="000000"/>
                <w:sz w:val="20"/>
                <w:szCs w:val="20"/>
              </w:rPr>
              <w:t>0.92 (0.88, 0.95)</w:t>
            </w:r>
          </w:p>
        </w:tc>
        <w:tc>
          <w:tcPr>
            <w:tcW w:w="2034" w:type="dxa"/>
            <w:noWrap/>
            <w:hideMark/>
          </w:tcPr>
          <w:p w14:paraId="1F076AF4" w14:textId="77777777" w:rsidR="007E4045" w:rsidRPr="00A1678E" w:rsidRDefault="007E4045" w:rsidP="000F3903">
            <w:pPr>
              <w:rPr>
                <w:color w:val="000000"/>
                <w:sz w:val="20"/>
                <w:szCs w:val="20"/>
              </w:rPr>
            </w:pPr>
            <w:r w:rsidRPr="00A1678E">
              <w:rPr>
                <w:color w:val="000000"/>
                <w:sz w:val="20"/>
                <w:szCs w:val="20"/>
              </w:rPr>
              <w:t>40.3 (24.6, 60.9)</w:t>
            </w:r>
          </w:p>
        </w:tc>
      </w:tr>
      <w:tr w:rsidR="007E4045" w:rsidRPr="00A1678E" w14:paraId="00AE8C88" w14:textId="77777777" w:rsidTr="009D7C20">
        <w:trPr>
          <w:trHeight w:val="297"/>
        </w:trPr>
        <w:tc>
          <w:tcPr>
            <w:tcW w:w="1292" w:type="dxa"/>
            <w:noWrap/>
            <w:hideMark/>
          </w:tcPr>
          <w:p w14:paraId="3BDAB3C4" w14:textId="77777777" w:rsidR="007E4045" w:rsidRPr="00A1678E" w:rsidRDefault="007E4045" w:rsidP="000F3903">
            <w:pPr>
              <w:rPr>
                <w:i/>
                <w:color w:val="000000"/>
                <w:sz w:val="20"/>
                <w:szCs w:val="20"/>
              </w:rPr>
            </w:pPr>
            <w:r w:rsidRPr="00A1678E">
              <w:rPr>
                <w:color w:val="000000"/>
                <w:sz w:val="20"/>
                <w:szCs w:val="20"/>
              </w:rPr>
              <w:t>Amazonas</w:t>
            </w:r>
          </w:p>
        </w:tc>
        <w:tc>
          <w:tcPr>
            <w:tcW w:w="729" w:type="dxa"/>
            <w:noWrap/>
            <w:hideMark/>
          </w:tcPr>
          <w:p w14:paraId="502F2A50" w14:textId="77777777" w:rsidR="007E4045" w:rsidRPr="00A1678E" w:rsidRDefault="007E4045" w:rsidP="000F3903">
            <w:pPr>
              <w:rPr>
                <w:color w:val="000000"/>
                <w:sz w:val="20"/>
                <w:szCs w:val="20"/>
              </w:rPr>
            </w:pPr>
            <w:r w:rsidRPr="00A1678E">
              <w:rPr>
                <w:color w:val="000000"/>
                <w:sz w:val="20"/>
                <w:szCs w:val="20"/>
              </w:rPr>
              <w:t>AM</w:t>
            </w:r>
          </w:p>
        </w:tc>
        <w:tc>
          <w:tcPr>
            <w:tcW w:w="1339" w:type="dxa"/>
            <w:noWrap/>
            <w:hideMark/>
          </w:tcPr>
          <w:p w14:paraId="3C771D2C" w14:textId="77777777" w:rsidR="007E4045" w:rsidRPr="00A1678E" w:rsidRDefault="007E4045" w:rsidP="000F3903">
            <w:pPr>
              <w:rPr>
                <w:color w:val="000000"/>
                <w:sz w:val="20"/>
                <w:szCs w:val="20"/>
              </w:rPr>
            </w:pPr>
            <w:r w:rsidRPr="00A1678E">
              <w:rPr>
                <w:color w:val="000000"/>
                <w:sz w:val="20"/>
                <w:szCs w:val="20"/>
              </w:rPr>
              <w:t>North</w:t>
            </w:r>
          </w:p>
        </w:tc>
        <w:tc>
          <w:tcPr>
            <w:tcW w:w="972" w:type="dxa"/>
            <w:noWrap/>
            <w:hideMark/>
          </w:tcPr>
          <w:p w14:paraId="40A70038" w14:textId="77777777" w:rsidR="007E4045" w:rsidRPr="00A1678E" w:rsidRDefault="007E4045" w:rsidP="000F3903">
            <w:pPr>
              <w:rPr>
                <w:color w:val="000000"/>
                <w:sz w:val="20"/>
                <w:szCs w:val="20"/>
              </w:rPr>
            </w:pPr>
            <w:r w:rsidRPr="00A1678E">
              <w:rPr>
                <w:color w:val="000000"/>
                <w:sz w:val="20"/>
                <w:szCs w:val="20"/>
              </w:rPr>
              <w:t>81.7</w:t>
            </w:r>
          </w:p>
        </w:tc>
        <w:tc>
          <w:tcPr>
            <w:tcW w:w="1680" w:type="dxa"/>
            <w:noWrap/>
            <w:hideMark/>
          </w:tcPr>
          <w:p w14:paraId="61C03903" w14:textId="77777777" w:rsidR="007E4045" w:rsidRPr="00A1678E" w:rsidRDefault="007E4045" w:rsidP="000F3903">
            <w:pPr>
              <w:rPr>
                <w:color w:val="000000"/>
                <w:sz w:val="20"/>
                <w:szCs w:val="20"/>
              </w:rPr>
            </w:pPr>
            <w:r w:rsidRPr="00A1678E">
              <w:rPr>
                <w:color w:val="000000"/>
                <w:sz w:val="20"/>
                <w:szCs w:val="20"/>
              </w:rPr>
              <w:t>88.3 (84.6, 92.4)</w:t>
            </w:r>
          </w:p>
        </w:tc>
        <w:tc>
          <w:tcPr>
            <w:tcW w:w="1768" w:type="dxa"/>
            <w:noWrap/>
            <w:hideMark/>
          </w:tcPr>
          <w:p w14:paraId="26580BAC" w14:textId="77777777" w:rsidR="007E4045" w:rsidRPr="00A1678E" w:rsidRDefault="007E4045" w:rsidP="000F3903">
            <w:pPr>
              <w:rPr>
                <w:color w:val="000000"/>
                <w:sz w:val="20"/>
                <w:szCs w:val="20"/>
              </w:rPr>
            </w:pPr>
            <w:r w:rsidRPr="00A1678E">
              <w:rPr>
                <w:color w:val="000000"/>
                <w:sz w:val="20"/>
                <w:szCs w:val="20"/>
              </w:rPr>
              <w:t>0.92 (0.88, 0.95)</w:t>
            </w:r>
          </w:p>
        </w:tc>
        <w:tc>
          <w:tcPr>
            <w:tcW w:w="2034" w:type="dxa"/>
            <w:noWrap/>
            <w:hideMark/>
          </w:tcPr>
          <w:p w14:paraId="1AC48853" w14:textId="77777777" w:rsidR="007E4045" w:rsidRPr="00A1678E" w:rsidRDefault="007E4045" w:rsidP="000F3903">
            <w:pPr>
              <w:rPr>
                <w:color w:val="000000"/>
                <w:sz w:val="20"/>
                <w:szCs w:val="20"/>
              </w:rPr>
            </w:pPr>
            <w:r w:rsidRPr="00A1678E">
              <w:rPr>
                <w:color w:val="000000"/>
                <w:sz w:val="20"/>
                <w:szCs w:val="20"/>
              </w:rPr>
              <w:t>296.0 (187.7, 432.6)</w:t>
            </w:r>
          </w:p>
        </w:tc>
      </w:tr>
      <w:tr w:rsidR="007E4045" w:rsidRPr="00A1678E" w14:paraId="15122EF1" w14:textId="77777777" w:rsidTr="009D7C20">
        <w:trPr>
          <w:trHeight w:val="297"/>
        </w:trPr>
        <w:tc>
          <w:tcPr>
            <w:tcW w:w="1292" w:type="dxa"/>
            <w:noWrap/>
            <w:hideMark/>
          </w:tcPr>
          <w:p w14:paraId="4351EF9C" w14:textId="77777777" w:rsidR="007E4045" w:rsidRPr="00A1678E" w:rsidRDefault="007E4045" w:rsidP="000F3903">
            <w:pPr>
              <w:rPr>
                <w:i/>
                <w:color w:val="000000"/>
                <w:sz w:val="20"/>
                <w:szCs w:val="20"/>
              </w:rPr>
            </w:pPr>
            <w:r w:rsidRPr="00A1678E">
              <w:rPr>
                <w:color w:val="000000"/>
                <w:sz w:val="20"/>
                <w:szCs w:val="20"/>
              </w:rPr>
              <w:t>Roraima</w:t>
            </w:r>
          </w:p>
        </w:tc>
        <w:tc>
          <w:tcPr>
            <w:tcW w:w="729" w:type="dxa"/>
            <w:noWrap/>
            <w:hideMark/>
          </w:tcPr>
          <w:p w14:paraId="396201F9" w14:textId="77777777" w:rsidR="007E4045" w:rsidRPr="00A1678E" w:rsidRDefault="007E4045" w:rsidP="000F3903">
            <w:pPr>
              <w:rPr>
                <w:color w:val="000000"/>
                <w:sz w:val="20"/>
                <w:szCs w:val="20"/>
              </w:rPr>
            </w:pPr>
            <w:r w:rsidRPr="00A1678E">
              <w:rPr>
                <w:color w:val="000000"/>
                <w:sz w:val="20"/>
                <w:szCs w:val="20"/>
              </w:rPr>
              <w:t>RR</w:t>
            </w:r>
          </w:p>
        </w:tc>
        <w:tc>
          <w:tcPr>
            <w:tcW w:w="1339" w:type="dxa"/>
            <w:noWrap/>
            <w:hideMark/>
          </w:tcPr>
          <w:p w14:paraId="7FF28BA3" w14:textId="77777777" w:rsidR="007E4045" w:rsidRPr="00A1678E" w:rsidRDefault="007E4045" w:rsidP="000F3903">
            <w:pPr>
              <w:rPr>
                <w:color w:val="000000"/>
                <w:sz w:val="20"/>
                <w:szCs w:val="20"/>
              </w:rPr>
            </w:pPr>
            <w:r w:rsidRPr="00A1678E">
              <w:rPr>
                <w:color w:val="000000"/>
                <w:sz w:val="20"/>
                <w:szCs w:val="20"/>
              </w:rPr>
              <w:t>North</w:t>
            </w:r>
          </w:p>
        </w:tc>
        <w:tc>
          <w:tcPr>
            <w:tcW w:w="972" w:type="dxa"/>
            <w:noWrap/>
            <w:hideMark/>
          </w:tcPr>
          <w:p w14:paraId="16E3F8C8" w14:textId="77777777" w:rsidR="007E4045" w:rsidRPr="00A1678E" w:rsidRDefault="007E4045" w:rsidP="000F3903">
            <w:pPr>
              <w:rPr>
                <w:color w:val="000000"/>
                <w:sz w:val="20"/>
                <w:szCs w:val="20"/>
              </w:rPr>
            </w:pPr>
            <w:r w:rsidRPr="00A1678E">
              <w:rPr>
                <w:color w:val="000000"/>
                <w:sz w:val="20"/>
                <w:szCs w:val="20"/>
              </w:rPr>
              <w:t>38.1</w:t>
            </w:r>
          </w:p>
        </w:tc>
        <w:tc>
          <w:tcPr>
            <w:tcW w:w="1680" w:type="dxa"/>
            <w:noWrap/>
            <w:hideMark/>
          </w:tcPr>
          <w:p w14:paraId="42CBE134" w14:textId="77777777" w:rsidR="007E4045" w:rsidRPr="00A1678E" w:rsidRDefault="007E4045" w:rsidP="000F3903">
            <w:pPr>
              <w:rPr>
                <w:color w:val="000000"/>
                <w:sz w:val="20"/>
                <w:szCs w:val="20"/>
              </w:rPr>
            </w:pPr>
            <w:r w:rsidRPr="00A1678E">
              <w:rPr>
                <w:color w:val="000000"/>
                <w:sz w:val="20"/>
                <w:szCs w:val="20"/>
              </w:rPr>
              <w:t>35.4 (31.6, 39.4)</w:t>
            </w:r>
          </w:p>
        </w:tc>
        <w:tc>
          <w:tcPr>
            <w:tcW w:w="1768" w:type="dxa"/>
            <w:noWrap/>
            <w:hideMark/>
          </w:tcPr>
          <w:p w14:paraId="228B6BD9" w14:textId="77777777" w:rsidR="007E4045" w:rsidRPr="00A1678E" w:rsidRDefault="007E4045" w:rsidP="000F3903">
            <w:pPr>
              <w:rPr>
                <w:color w:val="000000"/>
                <w:sz w:val="20"/>
                <w:szCs w:val="20"/>
              </w:rPr>
            </w:pPr>
            <w:r w:rsidRPr="00A1678E">
              <w:rPr>
                <w:color w:val="000000"/>
                <w:sz w:val="20"/>
                <w:szCs w:val="20"/>
              </w:rPr>
              <w:t>0.93 (0.89, 0.96)</w:t>
            </w:r>
          </w:p>
        </w:tc>
        <w:tc>
          <w:tcPr>
            <w:tcW w:w="2034" w:type="dxa"/>
            <w:noWrap/>
            <w:hideMark/>
          </w:tcPr>
          <w:p w14:paraId="59B52325" w14:textId="77777777" w:rsidR="007E4045" w:rsidRPr="00A1678E" w:rsidRDefault="007E4045" w:rsidP="000F3903">
            <w:pPr>
              <w:rPr>
                <w:color w:val="000000"/>
                <w:sz w:val="20"/>
                <w:szCs w:val="20"/>
              </w:rPr>
            </w:pPr>
            <w:r w:rsidRPr="00A1678E">
              <w:rPr>
                <w:color w:val="000000"/>
                <w:sz w:val="20"/>
                <w:szCs w:val="20"/>
              </w:rPr>
              <w:t>13.6 (7.0, 22.3)</w:t>
            </w:r>
          </w:p>
        </w:tc>
      </w:tr>
      <w:tr w:rsidR="007E4045" w:rsidRPr="00A1678E" w14:paraId="34C4A0F1" w14:textId="77777777" w:rsidTr="009D7C20">
        <w:trPr>
          <w:trHeight w:val="297"/>
        </w:trPr>
        <w:tc>
          <w:tcPr>
            <w:tcW w:w="1292" w:type="dxa"/>
            <w:noWrap/>
            <w:hideMark/>
          </w:tcPr>
          <w:p w14:paraId="759F879F" w14:textId="77777777" w:rsidR="007E4045" w:rsidRPr="00A1678E" w:rsidRDefault="007E4045" w:rsidP="000F3903">
            <w:pPr>
              <w:rPr>
                <w:i/>
                <w:color w:val="000000"/>
                <w:sz w:val="20"/>
                <w:szCs w:val="20"/>
              </w:rPr>
            </w:pPr>
            <w:r w:rsidRPr="00A1678E">
              <w:rPr>
                <w:color w:val="000000"/>
                <w:sz w:val="20"/>
                <w:szCs w:val="20"/>
              </w:rPr>
              <w:t>Pará</w:t>
            </w:r>
          </w:p>
        </w:tc>
        <w:tc>
          <w:tcPr>
            <w:tcW w:w="729" w:type="dxa"/>
            <w:noWrap/>
            <w:hideMark/>
          </w:tcPr>
          <w:p w14:paraId="0422E82F" w14:textId="77777777" w:rsidR="007E4045" w:rsidRPr="00A1678E" w:rsidRDefault="007E4045" w:rsidP="000F3903">
            <w:pPr>
              <w:rPr>
                <w:color w:val="000000"/>
                <w:sz w:val="20"/>
                <w:szCs w:val="20"/>
              </w:rPr>
            </w:pPr>
            <w:r w:rsidRPr="00A1678E">
              <w:rPr>
                <w:color w:val="000000"/>
                <w:sz w:val="20"/>
                <w:szCs w:val="20"/>
              </w:rPr>
              <w:t>PA</w:t>
            </w:r>
          </w:p>
        </w:tc>
        <w:tc>
          <w:tcPr>
            <w:tcW w:w="1339" w:type="dxa"/>
            <w:noWrap/>
            <w:hideMark/>
          </w:tcPr>
          <w:p w14:paraId="4A320BA5" w14:textId="77777777" w:rsidR="007E4045" w:rsidRPr="00A1678E" w:rsidRDefault="007E4045" w:rsidP="000F3903">
            <w:pPr>
              <w:rPr>
                <w:color w:val="000000"/>
                <w:sz w:val="20"/>
                <w:szCs w:val="20"/>
              </w:rPr>
            </w:pPr>
            <w:r w:rsidRPr="00A1678E">
              <w:rPr>
                <w:color w:val="000000"/>
                <w:sz w:val="20"/>
                <w:szCs w:val="20"/>
              </w:rPr>
              <w:t>North</w:t>
            </w:r>
          </w:p>
        </w:tc>
        <w:tc>
          <w:tcPr>
            <w:tcW w:w="972" w:type="dxa"/>
            <w:noWrap/>
            <w:hideMark/>
          </w:tcPr>
          <w:p w14:paraId="7CF59819" w14:textId="77777777" w:rsidR="007E4045" w:rsidRPr="00A1678E" w:rsidRDefault="007E4045" w:rsidP="000F3903">
            <w:pPr>
              <w:rPr>
                <w:color w:val="000000"/>
                <w:sz w:val="20"/>
                <w:szCs w:val="20"/>
              </w:rPr>
            </w:pPr>
            <w:r w:rsidRPr="00A1678E">
              <w:rPr>
                <w:color w:val="000000"/>
                <w:sz w:val="20"/>
                <w:szCs w:val="20"/>
              </w:rPr>
              <w:t>48.2</w:t>
            </w:r>
          </w:p>
        </w:tc>
        <w:tc>
          <w:tcPr>
            <w:tcW w:w="1680" w:type="dxa"/>
            <w:noWrap/>
            <w:hideMark/>
          </w:tcPr>
          <w:p w14:paraId="74D8EB25" w14:textId="77777777" w:rsidR="007E4045" w:rsidRPr="00A1678E" w:rsidRDefault="007E4045" w:rsidP="000F3903">
            <w:pPr>
              <w:rPr>
                <w:color w:val="000000"/>
                <w:sz w:val="20"/>
                <w:szCs w:val="20"/>
              </w:rPr>
            </w:pPr>
            <w:r w:rsidRPr="00A1678E">
              <w:rPr>
                <w:color w:val="000000"/>
                <w:sz w:val="20"/>
                <w:szCs w:val="20"/>
              </w:rPr>
              <w:t>55.9 (53.3, 59.2)</w:t>
            </w:r>
          </w:p>
        </w:tc>
        <w:tc>
          <w:tcPr>
            <w:tcW w:w="1768" w:type="dxa"/>
            <w:noWrap/>
            <w:hideMark/>
          </w:tcPr>
          <w:p w14:paraId="40C1D238" w14:textId="77777777" w:rsidR="007E4045" w:rsidRPr="00A1678E" w:rsidRDefault="007E4045" w:rsidP="000F3903">
            <w:pPr>
              <w:rPr>
                <w:color w:val="000000"/>
                <w:sz w:val="20"/>
                <w:szCs w:val="20"/>
              </w:rPr>
            </w:pPr>
            <w:r w:rsidRPr="00A1678E">
              <w:rPr>
                <w:color w:val="000000"/>
                <w:sz w:val="20"/>
                <w:szCs w:val="20"/>
              </w:rPr>
              <w:t>0.86 (0.81, 0.89)</w:t>
            </w:r>
          </w:p>
        </w:tc>
        <w:tc>
          <w:tcPr>
            <w:tcW w:w="2034" w:type="dxa"/>
            <w:noWrap/>
            <w:hideMark/>
          </w:tcPr>
          <w:p w14:paraId="66AA77D9" w14:textId="77777777" w:rsidR="007E4045" w:rsidRPr="00A1678E" w:rsidRDefault="007E4045" w:rsidP="000F3903">
            <w:pPr>
              <w:rPr>
                <w:color w:val="000000"/>
                <w:sz w:val="20"/>
                <w:szCs w:val="20"/>
              </w:rPr>
            </w:pPr>
            <w:r w:rsidRPr="00A1678E">
              <w:rPr>
                <w:color w:val="000000"/>
                <w:sz w:val="20"/>
                <w:szCs w:val="20"/>
              </w:rPr>
              <w:t>657.1 (471.8, 909.9)</w:t>
            </w:r>
          </w:p>
        </w:tc>
      </w:tr>
      <w:tr w:rsidR="007E4045" w:rsidRPr="00A1678E" w14:paraId="0103431A" w14:textId="77777777" w:rsidTr="009D7C20">
        <w:trPr>
          <w:trHeight w:val="297"/>
        </w:trPr>
        <w:tc>
          <w:tcPr>
            <w:tcW w:w="1292" w:type="dxa"/>
            <w:noWrap/>
            <w:hideMark/>
          </w:tcPr>
          <w:p w14:paraId="765F009C" w14:textId="77777777" w:rsidR="007E4045" w:rsidRPr="00A1678E" w:rsidRDefault="007E4045" w:rsidP="000F3903">
            <w:pPr>
              <w:rPr>
                <w:i/>
                <w:color w:val="000000"/>
                <w:sz w:val="20"/>
                <w:szCs w:val="20"/>
              </w:rPr>
            </w:pPr>
            <w:proofErr w:type="spellStart"/>
            <w:r w:rsidRPr="00A1678E">
              <w:rPr>
                <w:color w:val="000000"/>
                <w:sz w:val="20"/>
                <w:szCs w:val="20"/>
              </w:rPr>
              <w:t>Amapá</w:t>
            </w:r>
            <w:proofErr w:type="spellEnd"/>
          </w:p>
        </w:tc>
        <w:tc>
          <w:tcPr>
            <w:tcW w:w="729" w:type="dxa"/>
            <w:noWrap/>
            <w:hideMark/>
          </w:tcPr>
          <w:p w14:paraId="35A75051" w14:textId="77777777" w:rsidR="007E4045" w:rsidRPr="00A1678E" w:rsidRDefault="007E4045" w:rsidP="000F3903">
            <w:pPr>
              <w:rPr>
                <w:color w:val="000000"/>
                <w:sz w:val="20"/>
                <w:szCs w:val="20"/>
              </w:rPr>
            </w:pPr>
            <w:r w:rsidRPr="00A1678E">
              <w:rPr>
                <w:color w:val="000000"/>
                <w:sz w:val="20"/>
                <w:szCs w:val="20"/>
              </w:rPr>
              <w:t>AP</w:t>
            </w:r>
          </w:p>
        </w:tc>
        <w:tc>
          <w:tcPr>
            <w:tcW w:w="1339" w:type="dxa"/>
            <w:noWrap/>
            <w:hideMark/>
          </w:tcPr>
          <w:p w14:paraId="6EC0FFC6" w14:textId="77777777" w:rsidR="007E4045" w:rsidRPr="00A1678E" w:rsidRDefault="007E4045" w:rsidP="000F3903">
            <w:pPr>
              <w:rPr>
                <w:color w:val="000000"/>
                <w:sz w:val="20"/>
                <w:szCs w:val="20"/>
              </w:rPr>
            </w:pPr>
            <w:r w:rsidRPr="00A1678E">
              <w:rPr>
                <w:color w:val="000000"/>
                <w:sz w:val="20"/>
                <w:szCs w:val="20"/>
              </w:rPr>
              <w:t>North</w:t>
            </w:r>
          </w:p>
        </w:tc>
        <w:tc>
          <w:tcPr>
            <w:tcW w:w="972" w:type="dxa"/>
            <w:noWrap/>
            <w:hideMark/>
          </w:tcPr>
          <w:p w14:paraId="7D2152A6" w14:textId="77777777" w:rsidR="007E4045" w:rsidRPr="00A1678E" w:rsidRDefault="007E4045" w:rsidP="000F3903">
            <w:pPr>
              <w:rPr>
                <w:color w:val="000000"/>
                <w:sz w:val="20"/>
                <w:szCs w:val="20"/>
              </w:rPr>
            </w:pPr>
            <w:r w:rsidRPr="00A1678E">
              <w:rPr>
                <w:color w:val="000000"/>
                <w:sz w:val="20"/>
                <w:szCs w:val="20"/>
              </w:rPr>
              <w:t>33.1</w:t>
            </w:r>
          </w:p>
        </w:tc>
        <w:tc>
          <w:tcPr>
            <w:tcW w:w="1680" w:type="dxa"/>
            <w:noWrap/>
            <w:hideMark/>
          </w:tcPr>
          <w:p w14:paraId="026CB719" w14:textId="77777777" w:rsidR="007E4045" w:rsidRPr="00A1678E" w:rsidRDefault="007E4045" w:rsidP="000F3903">
            <w:pPr>
              <w:rPr>
                <w:color w:val="000000"/>
                <w:sz w:val="20"/>
                <w:szCs w:val="20"/>
              </w:rPr>
            </w:pPr>
            <w:r w:rsidRPr="00A1678E">
              <w:rPr>
                <w:color w:val="000000"/>
                <w:sz w:val="20"/>
                <w:szCs w:val="20"/>
              </w:rPr>
              <w:t>35.4 (32.1, 39.1)</w:t>
            </w:r>
          </w:p>
        </w:tc>
        <w:tc>
          <w:tcPr>
            <w:tcW w:w="1768" w:type="dxa"/>
            <w:noWrap/>
            <w:hideMark/>
          </w:tcPr>
          <w:p w14:paraId="1FB8F940" w14:textId="77777777" w:rsidR="007E4045" w:rsidRPr="00A1678E" w:rsidRDefault="007E4045" w:rsidP="000F3903">
            <w:pPr>
              <w:rPr>
                <w:color w:val="000000"/>
                <w:sz w:val="20"/>
                <w:szCs w:val="20"/>
              </w:rPr>
            </w:pPr>
            <w:r w:rsidRPr="00A1678E">
              <w:rPr>
                <w:color w:val="000000"/>
                <w:sz w:val="20"/>
                <w:szCs w:val="20"/>
              </w:rPr>
              <w:t>0.89 (0.84, 0.93)</w:t>
            </w:r>
          </w:p>
        </w:tc>
        <w:tc>
          <w:tcPr>
            <w:tcW w:w="2034" w:type="dxa"/>
            <w:noWrap/>
            <w:hideMark/>
          </w:tcPr>
          <w:p w14:paraId="163EC474" w14:textId="77777777" w:rsidR="007E4045" w:rsidRPr="00A1678E" w:rsidRDefault="007E4045" w:rsidP="000F3903">
            <w:pPr>
              <w:rPr>
                <w:color w:val="000000"/>
                <w:sz w:val="20"/>
                <w:szCs w:val="20"/>
              </w:rPr>
            </w:pPr>
            <w:r w:rsidRPr="00A1678E">
              <w:rPr>
                <w:color w:val="000000"/>
                <w:sz w:val="20"/>
                <w:szCs w:val="20"/>
              </w:rPr>
              <w:t>30.3 (18.4, 47.4)</w:t>
            </w:r>
          </w:p>
        </w:tc>
      </w:tr>
      <w:tr w:rsidR="007E4045" w:rsidRPr="00A1678E" w14:paraId="571987F9" w14:textId="77777777" w:rsidTr="009D7C20">
        <w:trPr>
          <w:trHeight w:val="297"/>
        </w:trPr>
        <w:tc>
          <w:tcPr>
            <w:tcW w:w="1292" w:type="dxa"/>
            <w:noWrap/>
            <w:hideMark/>
          </w:tcPr>
          <w:p w14:paraId="7531EF52" w14:textId="77777777" w:rsidR="007E4045" w:rsidRPr="00A1678E" w:rsidRDefault="007E4045" w:rsidP="000F3903">
            <w:pPr>
              <w:rPr>
                <w:i/>
                <w:color w:val="000000"/>
                <w:sz w:val="20"/>
                <w:szCs w:val="20"/>
              </w:rPr>
            </w:pPr>
            <w:r w:rsidRPr="00A1678E">
              <w:rPr>
                <w:color w:val="000000"/>
                <w:sz w:val="20"/>
                <w:szCs w:val="20"/>
              </w:rPr>
              <w:t>Tocantins</w:t>
            </w:r>
          </w:p>
        </w:tc>
        <w:tc>
          <w:tcPr>
            <w:tcW w:w="729" w:type="dxa"/>
            <w:noWrap/>
            <w:hideMark/>
          </w:tcPr>
          <w:p w14:paraId="17B70372" w14:textId="77777777" w:rsidR="007E4045" w:rsidRPr="00A1678E" w:rsidRDefault="007E4045" w:rsidP="000F3903">
            <w:pPr>
              <w:rPr>
                <w:color w:val="000000"/>
                <w:sz w:val="20"/>
                <w:szCs w:val="20"/>
              </w:rPr>
            </w:pPr>
            <w:r w:rsidRPr="00A1678E">
              <w:rPr>
                <w:color w:val="000000"/>
                <w:sz w:val="20"/>
                <w:szCs w:val="20"/>
              </w:rPr>
              <w:t>TO</w:t>
            </w:r>
          </w:p>
        </w:tc>
        <w:tc>
          <w:tcPr>
            <w:tcW w:w="1339" w:type="dxa"/>
            <w:noWrap/>
            <w:hideMark/>
          </w:tcPr>
          <w:p w14:paraId="630BE595" w14:textId="77777777" w:rsidR="007E4045" w:rsidRPr="00A1678E" w:rsidRDefault="007E4045" w:rsidP="000F3903">
            <w:pPr>
              <w:rPr>
                <w:color w:val="000000"/>
                <w:sz w:val="20"/>
                <w:szCs w:val="20"/>
              </w:rPr>
            </w:pPr>
            <w:r w:rsidRPr="00A1678E">
              <w:rPr>
                <w:color w:val="000000"/>
                <w:sz w:val="20"/>
                <w:szCs w:val="20"/>
              </w:rPr>
              <w:t>North</w:t>
            </w:r>
          </w:p>
        </w:tc>
        <w:tc>
          <w:tcPr>
            <w:tcW w:w="972" w:type="dxa"/>
            <w:noWrap/>
            <w:hideMark/>
          </w:tcPr>
          <w:p w14:paraId="5A7375AB" w14:textId="77777777" w:rsidR="007E4045" w:rsidRPr="00A1678E" w:rsidRDefault="007E4045" w:rsidP="000F3903">
            <w:pPr>
              <w:rPr>
                <w:color w:val="000000"/>
                <w:sz w:val="20"/>
                <w:szCs w:val="20"/>
              </w:rPr>
            </w:pPr>
            <w:r w:rsidRPr="00A1678E">
              <w:rPr>
                <w:color w:val="000000"/>
                <w:sz w:val="20"/>
                <w:szCs w:val="20"/>
              </w:rPr>
              <w:t>10.6</w:t>
            </w:r>
          </w:p>
        </w:tc>
        <w:tc>
          <w:tcPr>
            <w:tcW w:w="1680" w:type="dxa"/>
            <w:noWrap/>
            <w:hideMark/>
          </w:tcPr>
          <w:p w14:paraId="1A761A95" w14:textId="77777777" w:rsidR="007E4045" w:rsidRPr="00A1678E" w:rsidRDefault="007E4045" w:rsidP="000F3903">
            <w:pPr>
              <w:rPr>
                <w:color w:val="000000"/>
                <w:sz w:val="20"/>
                <w:szCs w:val="20"/>
              </w:rPr>
            </w:pPr>
            <w:r w:rsidRPr="00A1678E">
              <w:rPr>
                <w:color w:val="000000"/>
                <w:sz w:val="20"/>
                <w:szCs w:val="20"/>
              </w:rPr>
              <w:t>12.2 (11.0, 13.5)</w:t>
            </w:r>
          </w:p>
        </w:tc>
        <w:tc>
          <w:tcPr>
            <w:tcW w:w="1768" w:type="dxa"/>
            <w:noWrap/>
            <w:hideMark/>
          </w:tcPr>
          <w:p w14:paraId="3FE68A77" w14:textId="77777777" w:rsidR="007E4045" w:rsidRPr="00A1678E" w:rsidRDefault="007E4045" w:rsidP="000F3903">
            <w:pPr>
              <w:rPr>
                <w:color w:val="000000"/>
                <w:sz w:val="20"/>
                <w:szCs w:val="20"/>
              </w:rPr>
            </w:pPr>
            <w:r w:rsidRPr="00A1678E">
              <w:rPr>
                <w:color w:val="000000"/>
                <w:sz w:val="20"/>
                <w:szCs w:val="20"/>
              </w:rPr>
              <w:t>0.91 (0.86, 0.95)</w:t>
            </w:r>
          </w:p>
        </w:tc>
        <w:tc>
          <w:tcPr>
            <w:tcW w:w="2034" w:type="dxa"/>
            <w:noWrap/>
            <w:hideMark/>
          </w:tcPr>
          <w:p w14:paraId="0A5AC3E3" w14:textId="77777777" w:rsidR="007E4045" w:rsidRPr="00A1678E" w:rsidRDefault="007E4045" w:rsidP="000F3903">
            <w:pPr>
              <w:rPr>
                <w:color w:val="000000"/>
                <w:sz w:val="20"/>
                <w:szCs w:val="20"/>
              </w:rPr>
            </w:pPr>
            <w:r w:rsidRPr="00A1678E">
              <w:rPr>
                <w:color w:val="000000"/>
                <w:sz w:val="20"/>
                <w:szCs w:val="20"/>
              </w:rPr>
              <w:t>16.7 (9.7, 27.0)</w:t>
            </w:r>
          </w:p>
        </w:tc>
      </w:tr>
      <w:tr w:rsidR="007E4045" w:rsidRPr="00A1678E" w14:paraId="535B2733" w14:textId="77777777" w:rsidTr="009D7C20">
        <w:trPr>
          <w:trHeight w:val="297"/>
        </w:trPr>
        <w:tc>
          <w:tcPr>
            <w:tcW w:w="1292" w:type="dxa"/>
            <w:noWrap/>
            <w:hideMark/>
          </w:tcPr>
          <w:p w14:paraId="09823141" w14:textId="77777777" w:rsidR="007E4045" w:rsidRPr="00A1678E" w:rsidRDefault="007E4045" w:rsidP="000F3903">
            <w:pPr>
              <w:rPr>
                <w:i/>
                <w:color w:val="000000"/>
                <w:sz w:val="20"/>
                <w:szCs w:val="20"/>
              </w:rPr>
            </w:pPr>
            <w:proofErr w:type="spellStart"/>
            <w:r w:rsidRPr="00A1678E">
              <w:rPr>
                <w:color w:val="000000"/>
                <w:sz w:val="20"/>
                <w:szCs w:val="20"/>
              </w:rPr>
              <w:t>Maranhão</w:t>
            </w:r>
            <w:proofErr w:type="spellEnd"/>
          </w:p>
        </w:tc>
        <w:tc>
          <w:tcPr>
            <w:tcW w:w="729" w:type="dxa"/>
            <w:noWrap/>
            <w:hideMark/>
          </w:tcPr>
          <w:p w14:paraId="62A83D43" w14:textId="77777777" w:rsidR="007E4045" w:rsidRPr="00A1678E" w:rsidRDefault="007E4045" w:rsidP="000F3903">
            <w:pPr>
              <w:rPr>
                <w:color w:val="000000"/>
                <w:sz w:val="20"/>
                <w:szCs w:val="20"/>
              </w:rPr>
            </w:pPr>
            <w:r w:rsidRPr="00A1678E">
              <w:rPr>
                <w:color w:val="000000"/>
                <w:sz w:val="20"/>
                <w:szCs w:val="20"/>
              </w:rPr>
              <w:t>MA</w:t>
            </w:r>
          </w:p>
        </w:tc>
        <w:tc>
          <w:tcPr>
            <w:tcW w:w="1339" w:type="dxa"/>
            <w:noWrap/>
            <w:hideMark/>
          </w:tcPr>
          <w:p w14:paraId="6B432B73" w14:textId="77777777" w:rsidR="007E4045" w:rsidRPr="00A1678E" w:rsidRDefault="007E4045" w:rsidP="000F3903">
            <w:pPr>
              <w:rPr>
                <w:color w:val="000000"/>
                <w:sz w:val="20"/>
                <w:szCs w:val="20"/>
              </w:rPr>
            </w:pPr>
            <w:r w:rsidRPr="00A1678E">
              <w:rPr>
                <w:color w:val="000000"/>
                <w:sz w:val="20"/>
                <w:szCs w:val="20"/>
              </w:rPr>
              <w:t>Northeast</w:t>
            </w:r>
          </w:p>
        </w:tc>
        <w:tc>
          <w:tcPr>
            <w:tcW w:w="972" w:type="dxa"/>
            <w:noWrap/>
            <w:hideMark/>
          </w:tcPr>
          <w:p w14:paraId="0AE6BB24" w14:textId="77777777" w:rsidR="007E4045" w:rsidRPr="00A1678E" w:rsidRDefault="007E4045" w:rsidP="000F3903">
            <w:pPr>
              <w:rPr>
                <w:color w:val="000000"/>
                <w:sz w:val="20"/>
                <w:szCs w:val="20"/>
              </w:rPr>
            </w:pPr>
            <w:r w:rsidRPr="00A1678E">
              <w:rPr>
                <w:color w:val="000000"/>
                <w:sz w:val="20"/>
                <w:szCs w:val="20"/>
              </w:rPr>
              <w:t>31.7</w:t>
            </w:r>
          </w:p>
        </w:tc>
        <w:tc>
          <w:tcPr>
            <w:tcW w:w="1680" w:type="dxa"/>
            <w:noWrap/>
            <w:hideMark/>
          </w:tcPr>
          <w:p w14:paraId="50A5F7F8" w14:textId="77777777" w:rsidR="007E4045" w:rsidRPr="00A1678E" w:rsidRDefault="007E4045" w:rsidP="000F3903">
            <w:pPr>
              <w:rPr>
                <w:color w:val="000000"/>
                <w:sz w:val="20"/>
                <w:szCs w:val="20"/>
              </w:rPr>
            </w:pPr>
            <w:r w:rsidRPr="00A1678E">
              <w:rPr>
                <w:color w:val="000000"/>
                <w:sz w:val="20"/>
                <w:szCs w:val="20"/>
              </w:rPr>
              <w:t>36.4 (34.6, 38.8)</w:t>
            </w:r>
          </w:p>
        </w:tc>
        <w:tc>
          <w:tcPr>
            <w:tcW w:w="1768" w:type="dxa"/>
            <w:noWrap/>
            <w:hideMark/>
          </w:tcPr>
          <w:p w14:paraId="0A26BF29" w14:textId="77777777" w:rsidR="007E4045" w:rsidRPr="00A1678E" w:rsidRDefault="007E4045" w:rsidP="000F3903">
            <w:pPr>
              <w:rPr>
                <w:color w:val="000000"/>
                <w:sz w:val="20"/>
                <w:szCs w:val="20"/>
              </w:rPr>
            </w:pPr>
            <w:r w:rsidRPr="00A1678E">
              <w:rPr>
                <w:color w:val="000000"/>
                <w:sz w:val="20"/>
                <w:szCs w:val="20"/>
              </w:rPr>
              <w:t>0.87 (0.82, 0.91)</w:t>
            </w:r>
          </w:p>
        </w:tc>
        <w:tc>
          <w:tcPr>
            <w:tcW w:w="2034" w:type="dxa"/>
            <w:noWrap/>
            <w:hideMark/>
          </w:tcPr>
          <w:p w14:paraId="0B80481D" w14:textId="77777777" w:rsidR="007E4045" w:rsidRPr="00A1678E" w:rsidRDefault="007E4045" w:rsidP="000F3903">
            <w:pPr>
              <w:rPr>
                <w:color w:val="000000"/>
                <w:sz w:val="20"/>
                <w:szCs w:val="20"/>
              </w:rPr>
            </w:pPr>
            <w:r w:rsidRPr="00A1678E">
              <w:rPr>
                <w:color w:val="000000"/>
                <w:sz w:val="20"/>
                <w:szCs w:val="20"/>
              </w:rPr>
              <w:t>330.0 (232.1, 476.5)</w:t>
            </w:r>
          </w:p>
        </w:tc>
      </w:tr>
      <w:tr w:rsidR="007E4045" w:rsidRPr="00A1678E" w14:paraId="0B1308B3" w14:textId="77777777" w:rsidTr="009D7C20">
        <w:trPr>
          <w:trHeight w:val="297"/>
        </w:trPr>
        <w:tc>
          <w:tcPr>
            <w:tcW w:w="1292" w:type="dxa"/>
            <w:noWrap/>
            <w:hideMark/>
          </w:tcPr>
          <w:p w14:paraId="6AFB9EE0" w14:textId="77777777" w:rsidR="007E4045" w:rsidRPr="00A1678E" w:rsidRDefault="007E4045" w:rsidP="000F3903">
            <w:pPr>
              <w:rPr>
                <w:i/>
                <w:color w:val="000000"/>
                <w:sz w:val="20"/>
                <w:szCs w:val="20"/>
              </w:rPr>
            </w:pPr>
            <w:proofErr w:type="spellStart"/>
            <w:r w:rsidRPr="00A1678E">
              <w:rPr>
                <w:color w:val="000000"/>
                <w:sz w:val="20"/>
                <w:szCs w:val="20"/>
              </w:rPr>
              <w:t>Piauí</w:t>
            </w:r>
            <w:proofErr w:type="spellEnd"/>
          </w:p>
        </w:tc>
        <w:tc>
          <w:tcPr>
            <w:tcW w:w="729" w:type="dxa"/>
            <w:noWrap/>
            <w:hideMark/>
          </w:tcPr>
          <w:p w14:paraId="520ADEED" w14:textId="77777777" w:rsidR="007E4045" w:rsidRPr="00A1678E" w:rsidRDefault="007E4045" w:rsidP="000F3903">
            <w:pPr>
              <w:rPr>
                <w:color w:val="000000"/>
                <w:sz w:val="20"/>
                <w:szCs w:val="20"/>
              </w:rPr>
            </w:pPr>
            <w:r w:rsidRPr="00A1678E">
              <w:rPr>
                <w:color w:val="000000"/>
                <w:sz w:val="20"/>
                <w:szCs w:val="20"/>
              </w:rPr>
              <w:t>PI</w:t>
            </w:r>
          </w:p>
        </w:tc>
        <w:tc>
          <w:tcPr>
            <w:tcW w:w="1339" w:type="dxa"/>
            <w:noWrap/>
            <w:hideMark/>
          </w:tcPr>
          <w:p w14:paraId="06170524" w14:textId="77777777" w:rsidR="007E4045" w:rsidRPr="00A1678E" w:rsidRDefault="007E4045" w:rsidP="000F3903">
            <w:pPr>
              <w:rPr>
                <w:color w:val="000000"/>
                <w:sz w:val="20"/>
                <w:szCs w:val="20"/>
              </w:rPr>
            </w:pPr>
            <w:r w:rsidRPr="00A1678E">
              <w:rPr>
                <w:color w:val="000000"/>
                <w:sz w:val="20"/>
                <w:szCs w:val="20"/>
              </w:rPr>
              <w:t>Northeast</w:t>
            </w:r>
          </w:p>
        </w:tc>
        <w:tc>
          <w:tcPr>
            <w:tcW w:w="972" w:type="dxa"/>
            <w:noWrap/>
            <w:hideMark/>
          </w:tcPr>
          <w:p w14:paraId="3C2CDDCA" w14:textId="77777777" w:rsidR="007E4045" w:rsidRPr="00A1678E" w:rsidRDefault="007E4045" w:rsidP="000F3903">
            <w:pPr>
              <w:rPr>
                <w:color w:val="000000"/>
                <w:sz w:val="20"/>
                <w:szCs w:val="20"/>
              </w:rPr>
            </w:pPr>
            <w:r w:rsidRPr="00A1678E">
              <w:rPr>
                <w:color w:val="000000"/>
                <w:sz w:val="20"/>
                <w:szCs w:val="20"/>
              </w:rPr>
              <w:t>21.4</w:t>
            </w:r>
          </w:p>
        </w:tc>
        <w:tc>
          <w:tcPr>
            <w:tcW w:w="1680" w:type="dxa"/>
            <w:noWrap/>
            <w:hideMark/>
          </w:tcPr>
          <w:p w14:paraId="20457290" w14:textId="77777777" w:rsidR="007E4045" w:rsidRPr="00A1678E" w:rsidRDefault="007E4045" w:rsidP="000F3903">
            <w:pPr>
              <w:rPr>
                <w:color w:val="000000"/>
                <w:sz w:val="20"/>
                <w:szCs w:val="20"/>
              </w:rPr>
            </w:pPr>
            <w:r w:rsidRPr="00A1678E">
              <w:rPr>
                <w:color w:val="000000"/>
                <w:sz w:val="20"/>
                <w:szCs w:val="20"/>
              </w:rPr>
              <w:t>24.2 (22.5, 26.0)</w:t>
            </w:r>
          </w:p>
        </w:tc>
        <w:tc>
          <w:tcPr>
            <w:tcW w:w="1768" w:type="dxa"/>
            <w:noWrap/>
            <w:hideMark/>
          </w:tcPr>
          <w:p w14:paraId="2348D289" w14:textId="77777777" w:rsidR="007E4045" w:rsidRPr="00A1678E" w:rsidRDefault="007E4045" w:rsidP="000F3903">
            <w:pPr>
              <w:rPr>
                <w:color w:val="000000"/>
                <w:sz w:val="20"/>
                <w:szCs w:val="20"/>
              </w:rPr>
            </w:pPr>
            <w:r w:rsidRPr="00A1678E">
              <w:rPr>
                <w:color w:val="000000"/>
                <w:sz w:val="20"/>
                <w:szCs w:val="20"/>
              </w:rPr>
              <w:t>0.88 (0.83, 0.92)</w:t>
            </w:r>
          </w:p>
        </w:tc>
        <w:tc>
          <w:tcPr>
            <w:tcW w:w="2034" w:type="dxa"/>
            <w:noWrap/>
            <w:hideMark/>
          </w:tcPr>
          <w:p w14:paraId="3BC18B8A" w14:textId="77777777" w:rsidR="007E4045" w:rsidRPr="00A1678E" w:rsidRDefault="007E4045" w:rsidP="000F3903">
            <w:pPr>
              <w:rPr>
                <w:color w:val="000000"/>
                <w:sz w:val="20"/>
                <w:szCs w:val="20"/>
              </w:rPr>
            </w:pPr>
            <w:r w:rsidRPr="00A1678E">
              <w:rPr>
                <w:color w:val="000000"/>
                <w:sz w:val="20"/>
                <w:szCs w:val="20"/>
              </w:rPr>
              <w:t>92.1 (57.7, 135.4)</w:t>
            </w:r>
          </w:p>
        </w:tc>
      </w:tr>
      <w:tr w:rsidR="007E4045" w:rsidRPr="00A1678E" w14:paraId="36CDE45F" w14:textId="77777777" w:rsidTr="009D7C20">
        <w:trPr>
          <w:trHeight w:val="297"/>
        </w:trPr>
        <w:tc>
          <w:tcPr>
            <w:tcW w:w="1292" w:type="dxa"/>
            <w:noWrap/>
            <w:hideMark/>
          </w:tcPr>
          <w:p w14:paraId="74416D27" w14:textId="77777777" w:rsidR="007E4045" w:rsidRPr="00A1678E" w:rsidRDefault="007E4045" w:rsidP="000F3903">
            <w:pPr>
              <w:rPr>
                <w:i/>
                <w:color w:val="000000"/>
                <w:sz w:val="20"/>
                <w:szCs w:val="20"/>
              </w:rPr>
            </w:pPr>
            <w:proofErr w:type="spellStart"/>
            <w:r w:rsidRPr="00A1678E">
              <w:rPr>
                <w:color w:val="000000"/>
                <w:sz w:val="20"/>
                <w:szCs w:val="20"/>
              </w:rPr>
              <w:t>Ceará</w:t>
            </w:r>
            <w:proofErr w:type="spellEnd"/>
          </w:p>
        </w:tc>
        <w:tc>
          <w:tcPr>
            <w:tcW w:w="729" w:type="dxa"/>
            <w:noWrap/>
            <w:hideMark/>
          </w:tcPr>
          <w:p w14:paraId="0D055EDE" w14:textId="77777777" w:rsidR="007E4045" w:rsidRPr="00A1678E" w:rsidRDefault="007E4045" w:rsidP="000F3903">
            <w:pPr>
              <w:rPr>
                <w:color w:val="000000"/>
                <w:sz w:val="20"/>
                <w:szCs w:val="20"/>
              </w:rPr>
            </w:pPr>
            <w:r w:rsidRPr="00A1678E">
              <w:rPr>
                <w:color w:val="000000"/>
                <w:sz w:val="20"/>
                <w:szCs w:val="20"/>
              </w:rPr>
              <w:t>CE</w:t>
            </w:r>
          </w:p>
        </w:tc>
        <w:tc>
          <w:tcPr>
            <w:tcW w:w="1339" w:type="dxa"/>
            <w:noWrap/>
            <w:hideMark/>
          </w:tcPr>
          <w:p w14:paraId="22151B21" w14:textId="77777777" w:rsidR="007E4045" w:rsidRPr="00A1678E" w:rsidRDefault="007E4045" w:rsidP="000F3903">
            <w:pPr>
              <w:rPr>
                <w:color w:val="000000"/>
                <w:sz w:val="20"/>
                <w:szCs w:val="20"/>
              </w:rPr>
            </w:pPr>
            <w:r w:rsidRPr="00A1678E">
              <w:rPr>
                <w:color w:val="000000"/>
                <w:sz w:val="20"/>
                <w:szCs w:val="20"/>
              </w:rPr>
              <w:t>Northeast</w:t>
            </w:r>
          </w:p>
        </w:tc>
        <w:tc>
          <w:tcPr>
            <w:tcW w:w="972" w:type="dxa"/>
            <w:noWrap/>
            <w:hideMark/>
          </w:tcPr>
          <w:p w14:paraId="1EBE8879" w14:textId="77777777" w:rsidR="007E4045" w:rsidRPr="00A1678E" w:rsidRDefault="007E4045" w:rsidP="000F3903">
            <w:pPr>
              <w:rPr>
                <w:color w:val="000000"/>
                <w:sz w:val="20"/>
                <w:szCs w:val="20"/>
              </w:rPr>
            </w:pPr>
            <w:r w:rsidRPr="00A1678E">
              <w:rPr>
                <w:color w:val="000000"/>
                <w:sz w:val="20"/>
                <w:szCs w:val="20"/>
              </w:rPr>
              <w:t>40.2</w:t>
            </w:r>
          </w:p>
        </w:tc>
        <w:tc>
          <w:tcPr>
            <w:tcW w:w="1680" w:type="dxa"/>
            <w:noWrap/>
            <w:hideMark/>
          </w:tcPr>
          <w:p w14:paraId="0E864860" w14:textId="77777777" w:rsidR="007E4045" w:rsidRPr="00A1678E" w:rsidRDefault="007E4045" w:rsidP="000F3903">
            <w:pPr>
              <w:rPr>
                <w:color w:val="000000"/>
                <w:sz w:val="20"/>
                <w:szCs w:val="20"/>
              </w:rPr>
            </w:pPr>
            <w:r w:rsidRPr="00A1678E">
              <w:rPr>
                <w:color w:val="000000"/>
                <w:sz w:val="20"/>
                <w:szCs w:val="20"/>
              </w:rPr>
              <w:t>44.0 (42.2, 46.0)</w:t>
            </w:r>
          </w:p>
        </w:tc>
        <w:tc>
          <w:tcPr>
            <w:tcW w:w="1768" w:type="dxa"/>
            <w:noWrap/>
            <w:hideMark/>
          </w:tcPr>
          <w:p w14:paraId="50934A1D" w14:textId="77777777" w:rsidR="007E4045" w:rsidRPr="00A1678E" w:rsidRDefault="007E4045" w:rsidP="000F3903">
            <w:pPr>
              <w:rPr>
                <w:color w:val="000000"/>
                <w:sz w:val="20"/>
                <w:szCs w:val="20"/>
              </w:rPr>
            </w:pPr>
            <w:r w:rsidRPr="00A1678E">
              <w:rPr>
                <w:color w:val="000000"/>
                <w:sz w:val="20"/>
                <w:szCs w:val="20"/>
              </w:rPr>
              <w:t>0.91 (0.87, 0.94)</w:t>
            </w:r>
          </w:p>
        </w:tc>
        <w:tc>
          <w:tcPr>
            <w:tcW w:w="2034" w:type="dxa"/>
            <w:noWrap/>
            <w:hideMark/>
          </w:tcPr>
          <w:p w14:paraId="3D8F2010" w14:textId="77777777" w:rsidR="007E4045" w:rsidRPr="00A1678E" w:rsidRDefault="007E4045" w:rsidP="000F3903">
            <w:pPr>
              <w:rPr>
                <w:color w:val="000000"/>
                <w:sz w:val="20"/>
                <w:szCs w:val="20"/>
              </w:rPr>
            </w:pPr>
            <w:r w:rsidRPr="00A1678E">
              <w:rPr>
                <w:color w:val="000000"/>
                <w:sz w:val="20"/>
                <w:szCs w:val="20"/>
              </w:rPr>
              <w:t>360.7 (236.1, 517.5)</w:t>
            </w:r>
          </w:p>
        </w:tc>
      </w:tr>
      <w:tr w:rsidR="007E4045" w:rsidRPr="00A1678E" w14:paraId="1324E1B8" w14:textId="77777777" w:rsidTr="009D7C20">
        <w:trPr>
          <w:trHeight w:val="297"/>
        </w:trPr>
        <w:tc>
          <w:tcPr>
            <w:tcW w:w="1292" w:type="dxa"/>
            <w:noWrap/>
            <w:hideMark/>
          </w:tcPr>
          <w:p w14:paraId="13BEF332" w14:textId="77777777" w:rsidR="007E4045" w:rsidRPr="00A1678E" w:rsidRDefault="007E4045" w:rsidP="000F3903">
            <w:pPr>
              <w:rPr>
                <w:i/>
                <w:color w:val="000000"/>
                <w:sz w:val="20"/>
                <w:szCs w:val="20"/>
              </w:rPr>
            </w:pPr>
            <w:r w:rsidRPr="00A1678E">
              <w:rPr>
                <w:color w:val="000000"/>
                <w:sz w:val="20"/>
                <w:szCs w:val="20"/>
              </w:rPr>
              <w:t>Rio Grande do Norte</w:t>
            </w:r>
          </w:p>
        </w:tc>
        <w:tc>
          <w:tcPr>
            <w:tcW w:w="729" w:type="dxa"/>
            <w:noWrap/>
            <w:hideMark/>
          </w:tcPr>
          <w:p w14:paraId="1F84811C" w14:textId="77777777" w:rsidR="007E4045" w:rsidRPr="00A1678E" w:rsidRDefault="007E4045" w:rsidP="000F3903">
            <w:pPr>
              <w:rPr>
                <w:color w:val="000000"/>
                <w:sz w:val="20"/>
                <w:szCs w:val="20"/>
              </w:rPr>
            </w:pPr>
            <w:r w:rsidRPr="00A1678E">
              <w:rPr>
                <w:color w:val="000000"/>
                <w:sz w:val="20"/>
                <w:szCs w:val="20"/>
              </w:rPr>
              <w:t>RN</w:t>
            </w:r>
          </w:p>
        </w:tc>
        <w:tc>
          <w:tcPr>
            <w:tcW w:w="1339" w:type="dxa"/>
            <w:noWrap/>
            <w:hideMark/>
          </w:tcPr>
          <w:p w14:paraId="3959CEA3" w14:textId="77777777" w:rsidR="007E4045" w:rsidRPr="00A1678E" w:rsidRDefault="007E4045" w:rsidP="000F3903">
            <w:pPr>
              <w:rPr>
                <w:color w:val="000000"/>
                <w:sz w:val="20"/>
                <w:szCs w:val="20"/>
              </w:rPr>
            </w:pPr>
            <w:r w:rsidRPr="00A1678E">
              <w:rPr>
                <w:color w:val="000000"/>
                <w:sz w:val="20"/>
                <w:szCs w:val="20"/>
              </w:rPr>
              <w:t>Northeast</w:t>
            </w:r>
          </w:p>
        </w:tc>
        <w:tc>
          <w:tcPr>
            <w:tcW w:w="972" w:type="dxa"/>
            <w:noWrap/>
            <w:hideMark/>
          </w:tcPr>
          <w:p w14:paraId="45591749" w14:textId="77777777" w:rsidR="007E4045" w:rsidRPr="00A1678E" w:rsidRDefault="007E4045" w:rsidP="000F3903">
            <w:pPr>
              <w:rPr>
                <w:color w:val="000000"/>
                <w:sz w:val="20"/>
                <w:szCs w:val="20"/>
              </w:rPr>
            </w:pPr>
            <w:r w:rsidRPr="00A1678E">
              <w:rPr>
                <w:color w:val="000000"/>
                <w:sz w:val="20"/>
                <w:szCs w:val="20"/>
              </w:rPr>
              <w:t>33.0</w:t>
            </w:r>
          </w:p>
        </w:tc>
        <w:tc>
          <w:tcPr>
            <w:tcW w:w="1680" w:type="dxa"/>
            <w:noWrap/>
            <w:hideMark/>
          </w:tcPr>
          <w:p w14:paraId="05DF1DB8" w14:textId="77777777" w:rsidR="007E4045" w:rsidRPr="00A1678E" w:rsidRDefault="007E4045" w:rsidP="000F3903">
            <w:pPr>
              <w:rPr>
                <w:color w:val="000000"/>
                <w:sz w:val="20"/>
                <w:szCs w:val="20"/>
              </w:rPr>
            </w:pPr>
            <w:r w:rsidRPr="00A1678E">
              <w:rPr>
                <w:color w:val="000000"/>
                <w:sz w:val="20"/>
                <w:szCs w:val="20"/>
              </w:rPr>
              <w:t>35.4 (33.3, 37.6)</w:t>
            </w:r>
          </w:p>
        </w:tc>
        <w:tc>
          <w:tcPr>
            <w:tcW w:w="1768" w:type="dxa"/>
            <w:noWrap/>
            <w:hideMark/>
          </w:tcPr>
          <w:p w14:paraId="5B83D949" w14:textId="77777777" w:rsidR="007E4045" w:rsidRPr="00A1678E" w:rsidRDefault="007E4045" w:rsidP="000F3903">
            <w:pPr>
              <w:rPr>
                <w:color w:val="000000"/>
                <w:sz w:val="20"/>
                <w:szCs w:val="20"/>
              </w:rPr>
            </w:pPr>
            <w:r w:rsidRPr="00A1678E">
              <w:rPr>
                <w:color w:val="000000"/>
                <w:sz w:val="20"/>
                <w:szCs w:val="20"/>
              </w:rPr>
              <w:t>0.90 (0.86, 0.94)</w:t>
            </w:r>
          </w:p>
        </w:tc>
        <w:tc>
          <w:tcPr>
            <w:tcW w:w="2034" w:type="dxa"/>
            <w:noWrap/>
            <w:hideMark/>
          </w:tcPr>
          <w:p w14:paraId="6C339D42" w14:textId="77777777" w:rsidR="007E4045" w:rsidRPr="00A1678E" w:rsidRDefault="007E4045" w:rsidP="000F3903">
            <w:pPr>
              <w:rPr>
                <w:color w:val="000000"/>
                <w:sz w:val="20"/>
                <w:szCs w:val="20"/>
              </w:rPr>
            </w:pPr>
            <w:r w:rsidRPr="00A1678E">
              <w:rPr>
                <w:color w:val="000000"/>
                <w:sz w:val="20"/>
                <w:szCs w:val="20"/>
              </w:rPr>
              <w:t>119.8 (77.7, 175.8)</w:t>
            </w:r>
          </w:p>
        </w:tc>
      </w:tr>
      <w:tr w:rsidR="007E4045" w:rsidRPr="00A1678E" w14:paraId="2DFAC135" w14:textId="77777777" w:rsidTr="009D7C20">
        <w:trPr>
          <w:trHeight w:val="297"/>
        </w:trPr>
        <w:tc>
          <w:tcPr>
            <w:tcW w:w="1292" w:type="dxa"/>
            <w:noWrap/>
            <w:hideMark/>
          </w:tcPr>
          <w:p w14:paraId="08F40353" w14:textId="77777777" w:rsidR="007E4045" w:rsidRPr="00A1678E" w:rsidRDefault="007E4045" w:rsidP="000F3903">
            <w:pPr>
              <w:rPr>
                <w:i/>
                <w:color w:val="000000"/>
                <w:sz w:val="20"/>
                <w:szCs w:val="20"/>
              </w:rPr>
            </w:pPr>
            <w:proofErr w:type="spellStart"/>
            <w:r w:rsidRPr="00A1678E">
              <w:rPr>
                <w:color w:val="000000"/>
                <w:sz w:val="20"/>
                <w:szCs w:val="20"/>
              </w:rPr>
              <w:t>Paraíba</w:t>
            </w:r>
            <w:proofErr w:type="spellEnd"/>
          </w:p>
        </w:tc>
        <w:tc>
          <w:tcPr>
            <w:tcW w:w="729" w:type="dxa"/>
            <w:noWrap/>
            <w:hideMark/>
          </w:tcPr>
          <w:p w14:paraId="14303277" w14:textId="77777777" w:rsidR="007E4045" w:rsidRPr="00A1678E" w:rsidRDefault="007E4045" w:rsidP="000F3903">
            <w:pPr>
              <w:rPr>
                <w:color w:val="000000"/>
                <w:sz w:val="20"/>
                <w:szCs w:val="20"/>
              </w:rPr>
            </w:pPr>
            <w:r w:rsidRPr="00A1678E">
              <w:rPr>
                <w:color w:val="000000"/>
                <w:sz w:val="20"/>
                <w:szCs w:val="20"/>
              </w:rPr>
              <w:t>PB</w:t>
            </w:r>
          </w:p>
        </w:tc>
        <w:tc>
          <w:tcPr>
            <w:tcW w:w="1339" w:type="dxa"/>
            <w:noWrap/>
            <w:hideMark/>
          </w:tcPr>
          <w:p w14:paraId="180CB242" w14:textId="77777777" w:rsidR="007E4045" w:rsidRPr="00A1678E" w:rsidRDefault="007E4045" w:rsidP="000F3903">
            <w:pPr>
              <w:rPr>
                <w:color w:val="000000"/>
                <w:sz w:val="20"/>
                <w:szCs w:val="20"/>
              </w:rPr>
            </w:pPr>
            <w:r w:rsidRPr="00A1678E">
              <w:rPr>
                <w:color w:val="000000"/>
                <w:sz w:val="20"/>
                <w:szCs w:val="20"/>
              </w:rPr>
              <w:t>Northeast</w:t>
            </w:r>
          </w:p>
        </w:tc>
        <w:tc>
          <w:tcPr>
            <w:tcW w:w="972" w:type="dxa"/>
            <w:noWrap/>
            <w:hideMark/>
          </w:tcPr>
          <w:p w14:paraId="3A1F5C34" w14:textId="77777777" w:rsidR="007E4045" w:rsidRPr="00A1678E" w:rsidRDefault="007E4045" w:rsidP="000F3903">
            <w:pPr>
              <w:rPr>
                <w:color w:val="000000"/>
                <w:sz w:val="20"/>
                <w:szCs w:val="20"/>
              </w:rPr>
            </w:pPr>
            <w:r w:rsidRPr="00A1678E">
              <w:rPr>
                <w:color w:val="000000"/>
                <w:sz w:val="20"/>
                <w:szCs w:val="20"/>
              </w:rPr>
              <w:t>28.4</w:t>
            </w:r>
          </w:p>
        </w:tc>
        <w:tc>
          <w:tcPr>
            <w:tcW w:w="1680" w:type="dxa"/>
            <w:noWrap/>
            <w:hideMark/>
          </w:tcPr>
          <w:p w14:paraId="602102A4" w14:textId="77777777" w:rsidR="007E4045" w:rsidRPr="00A1678E" w:rsidRDefault="007E4045" w:rsidP="000F3903">
            <w:pPr>
              <w:rPr>
                <w:color w:val="000000"/>
                <w:sz w:val="20"/>
                <w:szCs w:val="20"/>
              </w:rPr>
            </w:pPr>
            <w:r w:rsidRPr="00A1678E">
              <w:rPr>
                <w:color w:val="000000"/>
                <w:sz w:val="20"/>
                <w:szCs w:val="20"/>
              </w:rPr>
              <w:t>30.7 (28.8, 32.6)</w:t>
            </w:r>
          </w:p>
        </w:tc>
        <w:tc>
          <w:tcPr>
            <w:tcW w:w="1768" w:type="dxa"/>
            <w:noWrap/>
            <w:hideMark/>
          </w:tcPr>
          <w:p w14:paraId="6D6F3FEB" w14:textId="77777777" w:rsidR="007E4045" w:rsidRPr="00A1678E" w:rsidRDefault="007E4045" w:rsidP="000F3903">
            <w:pPr>
              <w:rPr>
                <w:color w:val="000000"/>
                <w:sz w:val="20"/>
                <w:szCs w:val="20"/>
              </w:rPr>
            </w:pPr>
            <w:r w:rsidRPr="00A1678E">
              <w:rPr>
                <w:color w:val="000000"/>
                <w:sz w:val="20"/>
                <w:szCs w:val="20"/>
              </w:rPr>
              <w:t>0.90 (0.87, 0.94)</w:t>
            </w:r>
          </w:p>
        </w:tc>
        <w:tc>
          <w:tcPr>
            <w:tcW w:w="2034" w:type="dxa"/>
            <w:noWrap/>
            <w:hideMark/>
          </w:tcPr>
          <w:p w14:paraId="5FF3FB40" w14:textId="77777777" w:rsidR="007E4045" w:rsidRPr="00A1678E" w:rsidRDefault="007E4045" w:rsidP="000F3903">
            <w:pPr>
              <w:rPr>
                <w:color w:val="000000"/>
                <w:sz w:val="20"/>
                <w:szCs w:val="20"/>
              </w:rPr>
            </w:pPr>
            <w:r w:rsidRPr="00A1678E">
              <w:rPr>
                <w:color w:val="000000"/>
                <w:sz w:val="20"/>
                <w:szCs w:val="20"/>
              </w:rPr>
              <w:t>117.3 (76.4, 171.3)</w:t>
            </w:r>
          </w:p>
        </w:tc>
      </w:tr>
      <w:tr w:rsidR="007E4045" w:rsidRPr="00A1678E" w14:paraId="51209D87" w14:textId="77777777" w:rsidTr="009D7C20">
        <w:trPr>
          <w:trHeight w:val="297"/>
        </w:trPr>
        <w:tc>
          <w:tcPr>
            <w:tcW w:w="1292" w:type="dxa"/>
            <w:noWrap/>
            <w:hideMark/>
          </w:tcPr>
          <w:p w14:paraId="07D2EADE" w14:textId="77777777" w:rsidR="007E4045" w:rsidRPr="00A1678E" w:rsidRDefault="007E4045" w:rsidP="000F3903">
            <w:pPr>
              <w:rPr>
                <w:i/>
                <w:color w:val="000000"/>
                <w:sz w:val="20"/>
                <w:szCs w:val="20"/>
              </w:rPr>
            </w:pPr>
            <w:r w:rsidRPr="00A1678E">
              <w:rPr>
                <w:color w:val="000000"/>
                <w:sz w:val="20"/>
                <w:szCs w:val="20"/>
              </w:rPr>
              <w:t>Pernambuco</w:t>
            </w:r>
          </w:p>
        </w:tc>
        <w:tc>
          <w:tcPr>
            <w:tcW w:w="729" w:type="dxa"/>
            <w:noWrap/>
            <w:hideMark/>
          </w:tcPr>
          <w:p w14:paraId="41890D9B" w14:textId="77777777" w:rsidR="007E4045" w:rsidRPr="00A1678E" w:rsidRDefault="007E4045" w:rsidP="000F3903">
            <w:pPr>
              <w:rPr>
                <w:color w:val="000000"/>
                <w:sz w:val="20"/>
                <w:szCs w:val="20"/>
              </w:rPr>
            </w:pPr>
            <w:r w:rsidRPr="00A1678E">
              <w:rPr>
                <w:color w:val="000000"/>
                <w:sz w:val="20"/>
                <w:szCs w:val="20"/>
              </w:rPr>
              <w:t>PE</w:t>
            </w:r>
          </w:p>
        </w:tc>
        <w:tc>
          <w:tcPr>
            <w:tcW w:w="1339" w:type="dxa"/>
            <w:noWrap/>
            <w:hideMark/>
          </w:tcPr>
          <w:p w14:paraId="41DBCDAC" w14:textId="77777777" w:rsidR="007E4045" w:rsidRPr="00A1678E" w:rsidRDefault="007E4045" w:rsidP="000F3903">
            <w:pPr>
              <w:rPr>
                <w:color w:val="000000"/>
                <w:sz w:val="20"/>
                <w:szCs w:val="20"/>
              </w:rPr>
            </w:pPr>
            <w:r w:rsidRPr="00A1678E">
              <w:rPr>
                <w:color w:val="000000"/>
                <w:sz w:val="20"/>
                <w:szCs w:val="20"/>
              </w:rPr>
              <w:t>Northeast</w:t>
            </w:r>
          </w:p>
        </w:tc>
        <w:tc>
          <w:tcPr>
            <w:tcW w:w="972" w:type="dxa"/>
            <w:noWrap/>
            <w:hideMark/>
          </w:tcPr>
          <w:p w14:paraId="286E1B93" w14:textId="77777777" w:rsidR="007E4045" w:rsidRPr="00A1678E" w:rsidRDefault="007E4045" w:rsidP="000F3903">
            <w:pPr>
              <w:rPr>
                <w:color w:val="000000"/>
                <w:sz w:val="20"/>
                <w:szCs w:val="20"/>
              </w:rPr>
            </w:pPr>
            <w:r w:rsidRPr="00A1678E">
              <w:rPr>
                <w:color w:val="000000"/>
                <w:sz w:val="20"/>
                <w:szCs w:val="20"/>
              </w:rPr>
              <w:t>52.1</w:t>
            </w:r>
          </w:p>
        </w:tc>
        <w:tc>
          <w:tcPr>
            <w:tcW w:w="1680" w:type="dxa"/>
            <w:noWrap/>
            <w:hideMark/>
          </w:tcPr>
          <w:p w14:paraId="232492F2" w14:textId="77777777" w:rsidR="007E4045" w:rsidRPr="00A1678E" w:rsidRDefault="007E4045" w:rsidP="000F3903">
            <w:pPr>
              <w:rPr>
                <w:color w:val="000000"/>
                <w:sz w:val="20"/>
                <w:szCs w:val="20"/>
              </w:rPr>
            </w:pPr>
            <w:r w:rsidRPr="00A1678E">
              <w:rPr>
                <w:color w:val="000000"/>
                <w:sz w:val="20"/>
                <w:szCs w:val="20"/>
              </w:rPr>
              <w:t>59.6 (57.1, 62.6)</w:t>
            </w:r>
          </w:p>
        </w:tc>
        <w:tc>
          <w:tcPr>
            <w:tcW w:w="1768" w:type="dxa"/>
            <w:noWrap/>
            <w:hideMark/>
          </w:tcPr>
          <w:p w14:paraId="4D261EC3" w14:textId="77777777" w:rsidR="007E4045" w:rsidRPr="00A1678E" w:rsidRDefault="007E4045" w:rsidP="000F3903">
            <w:pPr>
              <w:rPr>
                <w:color w:val="000000"/>
                <w:sz w:val="20"/>
                <w:szCs w:val="20"/>
              </w:rPr>
            </w:pPr>
            <w:r w:rsidRPr="00A1678E">
              <w:rPr>
                <w:color w:val="000000"/>
                <w:sz w:val="20"/>
                <w:szCs w:val="20"/>
              </w:rPr>
              <w:t>0.87 (0.83, 0.90)</w:t>
            </w:r>
          </w:p>
        </w:tc>
        <w:tc>
          <w:tcPr>
            <w:tcW w:w="2034" w:type="dxa"/>
            <w:noWrap/>
            <w:hideMark/>
          </w:tcPr>
          <w:p w14:paraId="4A76F84E" w14:textId="77777777" w:rsidR="007E4045" w:rsidRPr="00A1678E" w:rsidRDefault="007E4045" w:rsidP="000F3903">
            <w:pPr>
              <w:rPr>
                <w:color w:val="000000"/>
                <w:sz w:val="20"/>
                <w:szCs w:val="20"/>
              </w:rPr>
            </w:pPr>
            <w:r w:rsidRPr="00A1678E">
              <w:rPr>
                <w:color w:val="000000"/>
                <w:sz w:val="20"/>
                <w:szCs w:val="20"/>
              </w:rPr>
              <w:t>721.4 (530.9, 995.7)</w:t>
            </w:r>
          </w:p>
        </w:tc>
      </w:tr>
      <w:tr w:rsidR="007E4045" w:rsidRPr="00A1678E" w14:paraId="213BA001" w14:textId="77777777" w:rsidTr="009D7C20">
        <w:trPr>
          <w:trHeight w:val="297"/>
        </w:trPr>
        <w:tc>
          <w:tcPr>
            <w:tcW w:w="1292" w:type="dxa"/>
            <w:noWrap/>
            <w:hideMark/>
          </w:tcPr>
          <w:p w14:paraId="6B483209" w14:textId="77777777" w:rsidR="007E4045" w:rsidRPr="00A1678E" w:rsidRDefault="007E4045" w:rsidP="000F3903">
            <w:pPr>
              <w:rPr>
                <w:i/>
                <w:color w:val="000000"/>
                <w:sz w:val="20"/>
                <w:szCs w:val="20"/>
              </w:rPr>
            </w:pPr>
            <w:r w:rsidRPr="00A1678E">
              <w:rPr>
                <w:color w:val="000000"/>
                <w:sz w:val="20"/>
                <w:szCs w:val="20"/>
              </w:rPr>
              <w:t>Alagoas</w:t>
            </w:r>
          </w:p>
        </w:tc>
        <w:tc>
          <w:tcPr>
            <w:tcW w:w="729" w:type="dxa"/>
            <w:noWrap/>
            <w:hideMark/>
          </w:tcPr>
          <w:p w14:paraId="4BB475FC" w14:textId="77777777" w:rsidR="007E4045" w:rsidRPr="00A1678E" w:rsidRDefault="007E4045" w:rsidP="000F3903">
            <w:pPr>
              <w:rPr>
                <w:color w:val="000000"/>
                <w:sz w:val="20"/>
                <w:szCs w:val="20"/>
              </w:rPr>
            </w:pPr>
            <w:r w:rsidRPr="00A1678E">
              <w:rPr>
                <w:color w:val="000000"/>
                <w:sz w:val="20"/>
                <w:szCs w:val="20"/>
              </w:rPr>
              <w:t>AL</w:t>
            </w:r>
          </w:p>
        </w:tc>
        <w:tc>
          <w:tcPr>
            <w:tcW w:w="1339" w:type="dxa"/>
            <w:noWrap/>
            <w:hideMark/>
          </w:tcPr>
          <w:p w14:paraId="651F21FB" w14:textId="77777777" w:rsidR="007E4045" w:rsidRPr="00A1678E" w:rsidRDefault="007E4045" w:rsidP="000F3903">
            <w:pPr>
              <w:rPr>
                <w:color w:val="000000"/>
                <w:sz w:val="20"/>
                <w:szCs w:val="20"/>
              </w:rPr>
            </w:pPr>
            <w:r w:rsidRPr="00A1678E">
              <w:rPr>
                <w:color w:val="000000"/>
                <w:sz w:val="20"/>
                <w:szCs w:val="20"/>
              </w:rPr>
              <w:t>Northeast</w:t>
            </w:r>
          </w:p>
        </w:tc>
        <w:tc>
          <w:tcPr>
            <w:tcW w:w="972" w:type="dxa"/>
            <w:noWrap/>
            <w:hideMark/>
          </w:tcPr>
          <w:p w14:paraId="7667876D" w14:textId="77777777" w:rsidR="007E4045" w:rsidRPr="00A1678E" w:rsidRDefault="007E4045" w:rsidP="000F3903">
            <w:pPr>
              <w:rPr>
                <w:color w:val="000000"/>
                <w:sz w:val="20"/>
                <w:szCs w:val="20"/>
              </w:rPr>
            </w:pPr>
            <w:r w:rsidRPr="00A1678E">
              <w:rPr>
                <w:color w:val="000000"/>
                <w:sz w:val="20"/>
                <w:szCs w:val="20"/>
              </w:rPr>
              <w:t>31.0</w:t>
            </w:r>
          </w:p>
        </w:tc>
        <w:tc>
          <w:tcPr>
            <w:tcW w:w="1680" w:type="dxa"/>
            <w:noWrap/>
            <w:hideMark/>
          </w:tcPr>
          <w:p w14:paraId="7CC35A5A" w14:textId="77777777" w:rsidR="007E4045" w:rsidRPr="00A1678E" w:rsidRDefault="007E4045" w:rsidP="000F3903">
            <w:pPr>
              <w:rPr>
                <w:color w:val="000000"/>
                <w:sz w:val="20"/>
                <w:szCs w:val="20"/>
              </w:rPr>
            </w:pPr>
            <w:r w:rsidRPr="00A1678E">
              <w:rPr>
                <w:color w:val="000000"/>
                <w:sz w:val="20"/>
                <w:szCs w:val="20"/>
              </w:rPr>
              <w:t>35.9 (33.7, 38.5)</w:t>
            </w:r>
          </w:p>
        </w:tc>
        <w:tc>
          <w:tcPr>
            <w:tcW w:w="1768" w:type="dxa"/>
            <w:noWrap/>
            <w:hideMark/>
          </w:tcPr>
          <w:p w14:paraId="6D6E3557" w14:textId="77777777" w:rsidR="007E4045" w:rsidRPr="00A1678E" w:rsidRDefault="007E4045" w:rsidP="000F3903">
            <w:pPr>
              <w:rPr>
                <w:color w:val="000000"/>
                <w:sz w:val="20"/>
                <w:szCs w:val="20"/>
              </w:rPr>
            </w:pPr>
            <w:r w:rsidRPr="00A1678E">
              <w:rPr>
                <w:color w:val="000000"/>
                <w:sz w:val="20"/>
                <w:szCs w:val="20"/>
              </w:rPr>
              <w:t>0.86 (0.81, 0.90)</w:t>
            </w:r>
          </w:p>
        </w:tc>
        <w:tc>
          <w:tcPr>
            <w:tcW w:w="2034" w:type="dxa"/>
            <w:noWrap/>
            <w:hideMark/>
          </w:tcPr>
          <w:p w14:paraId="3801342E" w14:textId="77777777" w:rsidR="007E4045" w:rsidRPr="00A1678E" w:rsidRDefault="007E4045" w:rsidP="000F3903">
            <w:pPr>
              <w:rPr>
                <w:color w:val="000000"/>
                <w:sz w:val="20"/>
                <w:szCs w:val="20"/>
              </w:rPr>
            </w:pPr>
            <w:r w:rsidRPr="00A1678E">
              <w:rPr>
                <w:color w:val="000000"/>
                <w:sz w:val="20"/>
                <w:szCs w:val="20"/>
              </w:rPr>
              <w:t>167.1 (117.7, 239.2)</w:t>
            </w:r>
          </w:p>
        </w:tc>
      </w:tr>
      <w:tr w:rsidR="007E4045" w:rsidRPr="00A1678E" w14:paraId="7F6171F8" w14:textId="77777777" w:rsidTr="009D7C20">
        <w:trPr>
          <w:trHeight w:val="297"/>
        </w:trPr>
        <w:tc>
          <w:tcPr>
            <w:tcW w:w="1292" w:type="dxa"/>
            <w:noWrap/>
            <w:hideMark/>
          </w:tcPr>
          <w:p w14:paraId="0776114C" w14:textId="77777777" w:rsidR="007E4045" w:rsidRPr="00A1678E" w:rsidRDefault="007E4045" w:rsidP="000F3903">
            <w:pPr>
              <w:rPr>
                <w:i/>
                <w:color w:val="000000"/>
                <w:sz w:val="20"/>
                <w:szCs w:val="20"/>
              </w:rPr>
            </w:pPr>
            <w:r w:rsidRPr="00A1678E">
              <w:rPr>
                <w:color w:val="000000"/>
                <w:sz w:val="20"/>
                <w:szCs w:val="20"/>
              </w:rPr>
              <w:t>Sergipe</w:t>
            </w:r>
          </w:p>
        </w:tc>
        <w:tc>
          <w:tcPr>
            <w:tcW w:w="729" w:type="dxa"/>
            <w:noWrap/>
            <w:hideMark/>
          </w:tcPr>
          <w:p w14:paraId="5782364C" w14:textId="77777777" w:rsidR="007E4045" w:rsidRPr="00A1678E" w:rsidRDefault="007E4045" w:rsidP="000F3903">
            <w:pPr>
              <w:rPr>
                <w:color w:val="000000"/>
                <w:sz w:val="20"/>
                <w:szCs w:val="20"/>
              </w:rPr>
            </w:pPr>
            <w:r w:rsidRPr="00A1678E">
              <w:rPr>
                <w:color w:val="000000"/>
                <w:sz w:val="20"/>
                <w:szCs w:val="20"/>
              </w:rPr>
              <w:t>SE</w:t>
            </w:r>
          </w:p>
        </w:tc>
        <w:tc>
          <w:tcPr>
            <w:tcW w:w="1339" w:type="dxa"/>
            <w:noWrap/>
            <w:hideMark/>
          </w:tcPr>
          <w:p w14:paraId="3969E976" w14:textId="77777777" w:rsidR="007E4045" w:rsidRPr="00A1678E" w:rsidRDefault="007E4045" w:rsidP="000F3903">
            <w:pPr>
              <w:rPr>
                <w:color w:val="000000"/>
                <w:sz w:val="20"/>
                <w:szCs w:val="20"/>
              </w:rPr>
            </w:pPr>
            <w:r w:rsidRPr="00A1678E">
              <w:rPr>
                <w:color w:val="000000"/>
                <w:sz w:val="20"/>
                <w:szCs w:val="20"/>
              </w:rPr>
              <w:t>Northeast</w:t>
            </w:r>
          </w:p>
        </w:tc>
        <w:tc>
          <w:tcPr>
            <w:tcW w:w="972" w:type="dxa"/>
            <w:noWrap/>
            <w:hideMark/>
          </w:tcPr>
          <w:p w14:paraId="2F2E2444" w14:textId="77777777" w:rsidR="007E4045" w:rsidRPr="00A1678E" w:rsidRDefault="007E4045" w:rsidP="000F3903">
            <w:pPr>
              <w:rPr>
                <w:color w:val="000000"/>
                <w:sz w:val="20"/>
                <w:szCs w:val="20"/>
              </w:rPr>
            </w:pPr>
            <w:r w:rsidRPr="00A1678E">
              <w:rPr>
                <w:color w:val="000000"/>
                <w:sz w:val="20"/>
                <w:szCs w:val="20"/>
              </w:rPr>
              <w:t>31.9</w:t>
            </w:r>
          </w:p>
        </w:tc>
        <w:tc>
          <w:tcPr>
            <w:tcW w:w="1680" w:type="dxa"/>
            <w:noWrap/>
            <w:hideMark/>
          </w:tcPr>
          <w:p w14:paraId="18321AB9" w14:textId="77777777" w:rsidR="007E4045" w:rsidRPr="00A1678E" w:rsidRDefault="007E4045" w:rsidP="000F3903">
            <w:pPr>
              <w:rPr>
                <w:color w:val="000000"/>
                <w:sz w:val="20"/>
                <w:szCs w:val="20"/>
              </w:rPr>
            </w:pPr>
            <w:r w:rsidRPr="00A1678E">
              <w:rPr>
                <w:color w:val="000000"/>
                <w:sz w:val="20"/>
                <w:szCs w:val="20"/>
              </w:rPr>
              <w:t>34.5 (32.2, 36.9)</w:t>
            </w:r>
          </w:p>
        </w:tc>
        <w:tc>
          <w:tcPr>
            <w:tcW w:w="1768" w:type="dxa"/>
            <w:noWrap/>
            <w:hideMark/>
          </w:tcPr>
          <w:p w14:paraId="5537F2C3" w14:textId="77777777" w:rsidR="007E4045" w:rsidRPr="00A1678E" w:rsidRDefault="007E4045" w:rsidP="000F3903">
            <w:pPr>
              <w:rPr>
                <w:color w:val="000000"/>
                <w:sz w:val="20"/>
                <w:szCs w:val="20"/>
              </w:rPr>
            </w:pPr>
            <w:r w:rsidRPr="00A1678E">
              <w:rPr>
                <w:color w:val="000000"/>
                <w:sz w:val="20"/>
                <w:szCs w:val="20"/>
              </w:rPr>
              <w:t>0.91 (0.87, 0.94)</w:t>
            </w:r>
          </w:p>
        </w:tc>
        <w:tc>
          <w:tcPr>
            <w:tcW w:w="2034" w:type="dxa"/>
            <w:noWrap/>
            <w:hideMark/>
          </w:tcPr>
          <w:p w14:paraId="5E690E96" w14:textId="77777777" w:rsidR="007E4045" w:rsidRPr="00A1678E" w:rsidRDefault="007E4045" w:rsidP="000F3903">
            <w:pPr>
              <w:rPr>
                <w:color w:val="000000"/>
                <w:sz w:val="20"/>
                <w:szCs w:val="20"/>
              </w:rPr>
            </w:pPr>
            <w:r w:rsidRPr="00A1678E">
              <w:rPr>
                <w:color w:val="000000"/>
                <w:sz w:val="20"/>
                <w:szCs w:val="20"/>
              </w:rPr>
              <w:t>70.0 (42.8, 104.1)</w:t>
            </w:r>
          </w:p>
        </w:tc>
      </w:tr>
      <w:tr w:rsidR="007E4045" w:rsidRPr="00A1678E" w14:paraId="3396EB43" w14:textId="77777777" w:rsidTr="009D7C20">
        <w:trPr>
          <w:trHeight w:val="297"/>
        </w:trPr>
        <w:tc>
          <w:tcPr>
            <w:tcW w:w="1292" w:type="dxa"/>
            <w:noWrap/>
            <w:hideMark/>
          </w:tcPr>
          <w:p w14:paraId="585E435C" w14:textId="77777777" w:rsidR="007E4045" w:rsidRPr="00A1678E" w:rsidRDefault="007E4045" w:rsidP="000F3903">
            <w:pPr>
              <w:rPr>
                <w:i/>
                <w:color w:val="000000"/>
                <w:sz w:val="20"/>
                <w:szCs w:val="20"/>
              </w:rPr>
            </w:pPr>
            <w:r w:rsidRPr="00A1678E">
              <w:rPr>
                <w:color w:val="000000"/>
                <w:sz w:val="20"/>
                <w:szCs w:val="20"/>
              </w:rPr>
              <w:t>Bahia</w:t>
            </w:r>
          </w:p>
        </w:tc>
        <w:tc>
          <w:tcPr>
            <w:tcW w:w="729" w:type="dxa"/>
            <w:noWrap/>
            <w:hideMark/>
          </w:tcPr>
          <w:p w14:paraId="334AFB76" w14:textId="77777777" w:rsidR="007E4045" w:rsidRPr="00A1678E" w:rsidRDefault="007E4045" w:rsidP="000F3903">
            <w:pPr>
              <w:rPr>
                <w:color w:val="000000"/>
                <w:sz w:val="20"/>
                <w:szCs w:val="20"/>
              </w:rPr>
            </w:pPr>
            <w:r w:rsidRPr="00A1678E">
              <w:rPr>
                <w:color w:val="000000"/>
                <w:sz w:val="20"/>
                <w:szCs w:val="20"/>
              </w:rPr>
              <w:t>BA</w:t>
            </w:r>
          </w:p>
        </w:tc>
        <w:tc>
          <w:tcPr>
            <w:tcW w:w="1339" w:type="dxa"/>
            <w:noWrap/>
            <w:hideMark/>
          </w:tcPr>
          <w:p w14:paraId="5E9DABF1" w14:textId="77777777" w:rsidR="007E4045" w:rsidRPr="00A1678E" w:rsidRDefault="007E4045" w:rsidP="000F3903">
            <w:pPr>
              <w:rPr>
                <w:color w:val="000000"/>
                <w:sz w:val="20"/>
                <w:szCs w:val="20"/>
              </w:rPr>
            </w:pPr>
            <w:r w:rsidRPr="00A1678E">
              <w:rPr>
                <w:color w:val="000000"/>
                <w:sz w:val="20"/>
                <w:szCs w:val="20"/>
              </w:rPr>
              <w:t>Northeast</w:t>
            </w:r>
          </w:p>
        </w:tc>
        <w:tc>
          <w:tcPr>
            <w:tcW w:w="972" w:type="dxa"/>
            <w:noWrap/>
            <w:hideMark/>
          </w:tcPr>
          <w:p w14:paraId="61DA20BA" w14:textId="77777777" w:rsidR="007E4045" w:rsidRPr="00A1678E" w:rsidRDefault="007E4045" w:rsidP="000F3903">
            <w:pPr>
              <w:rPr>
                <w:color w:val="000000"/>
                <w:sz w:val="20"/>
                <w:szCs w:val="20"/>
              </w:rPr>
            </w:pPr>
            <w:r w:rsidRPr="00A1678E">
              <w:rPr>
                <w:color w:val="000000"/>
                <w:sz w:val="20"/>
                <w:szCs w:val="20"/>
              </w:rPr>
              <w:t>30.2</w:t>
            </w:r>
          </w:p>
        </w:tc>
        <w:tc>
          <w:tcPr>
            <w:tcW w:w="1680" w:type="dxa"/>
            <w:noWrap/>
            <w:hideMark/>
          </w:tcPr>
          <w:p w14:paraId="08267A28" w14:textId="77777777" w:rsidR="007E4045" w:rsidRPr="00A1678E" w:rsidRDefault="007E4045" w:rsidP="000F3903">
            <w:pPr>
              <w:rPr>
                <w:color w:val="000000"/>
                <w:sz w:val="20"/>
                <w:szCs w:val="20"/>
              </w:rPr>
            </w:pPr>
            <w:r w:rsidRPr="00A1678E">
              <w:rPr>
                <w:color w:val="000000"/>
                <w:sz w:val="20"/>
                <w:szCs w:val="20"/>
              </w:rPr>
              <w:t>34.5 (33.1, 36.3)</w:t>
            </w:r>
          </w:p>
        </w:tc>
        <w:tc>
          <w:tcPr>
            <w:tcW w:w="1768" w:type="dxa"/>
            <w:noWrap/>
            <w:hideMark/>
          </w:tcPr>
          <w:p w14:paraId="47290A4D" w14:textId="77777777" w:rsidR="007E4045" w:rsidRPr="00A1678E" w:rsidRDefault="007E4045" w:rsidP="000F3903">
            <w:pPr>
              <w:rPr>
                <w:color w:val="000000"/>
                <w:sz w:val="20"/>
                <w:szCs w:val="20"/>
              </w:rPr>
            </w:pPr>
            <w:r w:rsidRPr="00A1678E">
              <w:rPr>
                <w:color w:val="000000"/>
                <w:sz w:val="20"/>
                <w:szCs w:val="20"/>
              </w:rPr>
              <w:t>0.88 (0.84, 0.91)</w:t>
            </w:r>
          </w:p>
        </w:tc>
        <w:tc>
          <w:tcPr>
            <w:tcW w:w="2034" w:type="dxa"/>
            <w:noWrap/>
            <w:hideMark/>
          </w:tcPr>
          <w:p w14:paraId="0C7D078A" w14:textId="77777777" w:rsidR="007E4045" w:rsidRPr="00A1678E" w:rsidRDefault="007E4045" w:rsidP="000F3903">
            <w:pPr>
              <w:rPr>
                <w:color w:val="000000"/>
                <w:sz w:val="20"/>
                <w:szCs w:val="20"/>
              </w:rPr>
            </w:pPr>
            <w:r w:rsidRPr="00A1678E">
              <w:rPr>
                <w:color w:val="000000"/>
                <w:sz w:val="20"/>
                <w:szCs w:val="20"/>
              </w:rPr>
              <w:t>649.7 (463.0, 897.7)</w:t>
            </w:r>
          </w:p>
        </w:tc>
      </w:tr>
      <w:tr w:rsidR="007E4045" w:rsidRPr="00A1678E" w14:paraId="2ABF828C" w14:textId="77777777" w:rsidTr="009D7C20">
        <w:trPr>
          <w:trHeight w:val="297"/>
        </w:trPr>
        <w:tc>
          <w:tcPr>
            <w:tcW w:w="1292" w:type="dxa"/>
            <w:noWrap/>
            <w:hideMark/>
          </w:tcPr>
          <w:p w14:paraId="3FCC30AC" w14:textId="77777777" w:rsidR="007E4045" w:rsidRPr="00A1678E" w:rsidRDefault="007E4045" w:rsidP="000F3903">
            <w:pPr>
              <w:rPr>
                <w:i/>
                <w:color w:val="000000"/>
                <w:sz w:val="20"/>
                <w:szCs w:val="20"/>
              </w:rPr>
            </w:pPr>
            <w:r w:rsidRPr="00A1678E">
              <w:rPr>
                <w:color w:val="000000"/>
                <w:sz w:val="20"/>
                <w:szCs w:val="20"/>
              </w:rPr>
              <w:t>Minas Gerais</w:t>
            </w:r>
          </w:p>
        </w:tc>
        <w:tc>
          <w:tcPr>
            <w:tcW w:w="729" w:type="dxa"/>
            <w:noWrap/>
            <w:hideMark/>
          </w:tcPr>
          <w:p w14:paraId="17740D54" w14:textId="77777777" w:rsidR="007E4045" w:rsidRPr="00A1678E" w:rsidRDefault="007E4045" w:rsidP="000F3903">
            <w:pPr>
              <w:rPr>
                <w:color w:val="000000"/>
                <w:sz w:val="20"/>
                <w:szCs w:val="20"/>
              </w:rPr>
            </w:pPr>
            <w:r w:rsidRPr="00A1678E">
              <w:rPr>
                <w:color w:val="000000"/>
                <w:sz w:val="20"/>
                <w:szCs w:val="20"/>
              </w:rPr>
              <w:t>MG</w:t>
            </w:r>
          </w:p>
        </w:tc>
        <w:tc>
          <w:tcPr>
            <w:tcW w:w="1339" w:type="dxa"/>
            <w:noWrap/>
            <w:hideMark/>
          </w:tcPr>
          <w:p w14:paraId="5A3016FF" w14:textId="77777777" w:rsidR="007E4045" w:rsidRPr="00A1678E" w:rsidRDefault="007E4045" w:rsidP="000F3903">
            <w:pPr>
              <w:rPr>
                <w:color w:val="000000"/>
                <w:sz w:val="20"/>
                <w:szCs w:val="20"/>
              </w:rPr>
            </w:pPr>
            <w:r w:rsidRPr="00A1678E">
              <w:rPr>
                <w:color w:val="000000"/>
                <w:sz w:val="20"/>
                <w:szCs w:val="20"/>
              </w:rPr>
              <w:t>Southeast</w:t>
            </w:r>
          </w:p>
        </w:tc>
        <w:tc>
          <w:tcPr>
            <w:tcW w:w="972" w:type="dxa"/>
            <w:noWrap/>
            <w:hideMark/>
          </w:tcPr>
          <w:p w14:paraId="01EF196B" w14:textId="77777777" w:rsidR="007E4045" w:rsidRPr="00A1678E" w:rsidRDefault="007E4045" w:rsidP="000F3903">
            <w:pPr>
              <w:rPr>
                <w:color w:val="000000"/>
                <w:sz w:val="20"/>
                <w:szCs w:val="20"/>
              </w:rPr>
            </w:pPr>
            <w:r w:rsidRPr="00A1678E">
              <w:rPr>
                <w:color w:val="000000"/>
                <w:sz w:val="20"/>
                <w:szCs w:val="20"/>
              </w:rPr>
              <w:t>17.1</w:t>
            </w:r>
          </w:p>
        </w:tc>
        <w:tc>
          <w:tcPr>
            <w:tcW w:w="1680" w:type="dxa"/>
            <w:noWrap/>
            <w:hideMark/>
          </w:tcPr>
          <w:p w14:paraId="4CAEDD1C" w14:textId="77777777" w:rsidR="007E4045" w:rsidRPr="00A1678E" w:rsidRDefault="007E4045" w:rsidP="000F3903">
            <w:pPr>
              <w:rPr>
                <w:color w:val="000000"/>
                <w:sz w:val="20"/>
                <w:szCs w:val="20"/>
              </w:rPr>
            </w:pPr>
            <w:r w:rsidRPr="00A1678E">
              <w:rPr>
                <w:color w:val="000000"/>
                <w:sz w:val="20"/>
                <w:szCs w:val="20"/>
              </w:rPr>
              <w:t>18.3 (17.6, 19.1)</w:t>
            </w:r>
          </w:p>
        </w:tc>
        <w:tc>
          <w:tcPr>
            <w:tcW w:w="1768" w:type="dxa"/>
            <w:noWrap/>
            <w:hideMark/>
          </w:tcPr>
          <w:p w14:paraId="6B6560B3" w14:textId="77777777" w:rsidR="007E4045" w:rsidRPr="00A1678E" w:rsidRDefault="007E4045" w:rsidP="000F3903">
            <w:pPr>
              <w:rPr>
                <w:color w:val="000000"/>
                <w:sz w:val="20"/>
                <w:szCs w:val="20"/>
              </w:rPr>
            </w:pPr>
            <w:r w:rsidRPr="00A1678E">
              <w:rPr>
                <w:color w:val="000000"/>
                <w:sz w:val="20"/>
                <w:szCs w:val="20"/>
              </w:rPr>
              <w:t>0.93 (0.90, 0.96)</w:t>
            </w:r>
          </w:p>
        </w:tc>
        <w:tc>
          <w:tcPr>
            <w:tcW w:w="2034" w:type="dxa"/>
            <w:noWrap/>
            <w:hideMark/>
          </w:tcPr>
          <w:p w14:paraId="2B3BA897" w14:textId="77777777" w:rsidR="007E4045" w:rsidRPr="00A1678E" w:rsidRDefault="007E4045" w:rsidP="000F3903">
            <w:pPr>
              <w:rPr>
                <w:color w:val="000000"/>
                <w:sz w:val="20"/>
                <w:szCs w:val="20"/>
              </w:rPr>
            </w:pPr>
            <w:r w:rsidRPr="00A1678E">
              <w:rPr>
                <w:color w:val="000000"/>
                <w:sz w:val="20"/>
                <w:szCs w:val="20"/>
              </w:rPr>
              <w:t>260.5 (155.2, 397.2)</w:t>
            </w:r>
          </w:p>
        </w:tc>
      </w:tr>
      <w:tr w:rsidR="007E4045" w:rsidRPr="00A1678E" w14:paraId="33EA5AC6" w14:textId="77777777" w:rsidTr="009D7C20">
        <w:trPr>
          <w:trHeight w:val="297"/>
        </w:trPr>
        <w:tc>
          <w:tcPr>
            <w:tcW w:w="1292" w:type="dxa"/>
            <w:noWrap/>
            <w:hideMark/>
          </w:tcPr>
          <w:p w14:paraId="0FFFF899" w14:textId="77777777" w:rsidR="007E4045" w:rsidRPr="00A1678E" w:rsidRDefault="007E4045" w:rsidP="000F3903">
            <w:pPr>
              <w:rPr>
                <w:i/>
                <w:color w:val="000000"/>
                <w:sz w:val="20"/>
                <w:szCs w:val="20"/>
              </w:rPr>
            </w:pPr>
            <w:proofErr w:type="spellStart"/>
            <w:r w:rsidRPr="00A1678E">
              <w:rPr>
                <w:color w:val="000000"/>
                <w:sz w:val="20"/>
                <w:szCs w:val="20"/>
              </w:rPr>
              <w:t>Espírito</w:t>
            </w:r>
            <w:proofErr w:type="spellEnd"/>
            <w:r w:rsidRPr="00A1678E">
              <w:rPr>
                <w:color w:val="000000"/>
                <w:sz w:val="20"/>
                <w:szCs w:val="20"/>
              </w:rPr>
              <w:t xml:space="preserve"> Santo</w:t>
            </w:r>
          </w:p>
        </w:tc>
        <w:tc>
          <w:tcPr>
            <w:tcW w:w="729" w:type="dxa"/>
            <w:noWrap/>
            <w:hideMark/>
          </w:tcPr>
          <w:p w14:paraId="69F0C0D9" w14:textId="77777777" w:rsidR="007E4045" w:rsidRPr="00A1678E" w:rsidRDefault="007E4045" w:rsidP="000F3903">
            <w:pPr>
              <w:rPr>
                <w:color w:val="000000"/>
                <w:sz w:val="20"/>
                <w:szCs w:val="20"/>
              </w:rPr>
            </w:pPr>
            <w:r w:rsidRPr="00A1678E">
              <w:rPr>
                <w:color w:val="000000"/>
                <w:sz w:val="20"/>
                <w:szCs w:val="20"/>
              </w:rPr>
              <w:t>ES</w:t>
            </w:r>
          </w:p>
        </w:tc>
        <w:tc>
          <w:tcPr>
            <w:tcW w:w="1339" w:type="dxa"/>
            <w:noWrap/>
            <w:hideMark/>
          </w:tcPr>
          <w:p w14:paraId="542338AC" w14:textId="77777777" w:rsidR="007E4045" w:rsidRPr="00A1678E" w:rsidRDefault="007E4045" w:rsidP="000F3903">
            <w:pPr>
              <w:rPr>
                <w:color w:val="000000"/>
                <w:sz w:val="20"/>
                <w:szCs w:val="20"/>
              </w:rPr>
            </w:pPr>
            <w:r w:rsidRPr="00A1678E">
              <w:rPr>
                <w:color w:val="000000"/>
                <w:sz w:val="20"/>
                <w:szCs w:val="20"/>
              </w:rPr>
              <w:t>Southeast</w:t>
            </w:r>
          </w:p>
        </w:tc>
        <w:tc>
          <w:tcPr>
            <w:tcW w:w="972" w:type="dxa"/>
            <w:noWrap/>
            <w:hideMark/>
          </w:tcPr>
          <w:p w14:paraId="6641F147" w14:textId="77777777" w:rsidR="007E4045" w:rsidRPr="00A1678E" w:rsidRDefault="007E4045" w:rsidP="000F3903">
            <w:pPr>
              <w:rPr>
                <w:color w:val="000000"/>
                <w:sz w:val="20"/>
                <w:szCs w:val="20"/>
              </w:rPr>
            </w:pPr>
            <w:r w:rsidRPr="00A1678E">
              <w:rPr>
                <w:color w:val="000000"/>
                <w:sz w:val="20"/>
                <w:szCs w:val="20"/>
              </w:rPr>
              <w:t>29.2</w:t>
            </w:r>
          </w:p>
        </w:tc>
        <w:tc>
          <w:tcPr>
            <w:tcW w:w="1680" w:type="dxa"/>
            <w:noWrap/>
            <w:hideMark/>
          </w:tcPr>
          <w:p w14:paraId="0AD225FC" w14:textId="77777777" w:rsidR="007E4045" w:rsidRPr="00A1678E" w:rsidRDefault="007E4045" w:rsidP="000F3903">
            <w:pPr>
              <w:rPr>
                <w:color w:val="000000"/>
                <w:sz w:val="20"/>
                <w:szCs w:val="20"/>
              </w:rPr>
            </w:pPr>
            <w:r w:rsidRPr="00A1678E">
              <w:rPr>
                <w:color w:val="000000"/>
                <w:sz w:val="20"/>
                <w:szCs w:val="20"/>
              </w:rPr>
              <w:t>31.9 (30.1, 33.8)</w:t>
            </w:r>
          </w:p>
        </w:tc>
        <w:tc>
          <w:tcPr>
            <w:tcW w:w="1768" w:type="dxa"/>
            <w:noWrap/>
            <w:hideMark/>
          </w:tcPr>
          <w:p w14:paraId="3B07EB52" w14:textId="77777777" w:rsidR="007E4045" w:rsidRPr="00A1678E" w:rsidRDefault="007E4045" w:rsidP="000F3903">
            <w:pPr>
              <w:rPr>
                <w:color w:val="000000"/>
                <w:sz w:val="20"/>
                <w:szCs w:val="20"/>
              </w:rPr>
            </w:pPr>
            <w:r w:rsidRPr="00A1678E">
              <w:rPr>
                <w:color w:val="000000"/>
                <w:sz w:val="20"/>
                <w:szCs w:val="20"/>
              </w:rPr>
              <w:t>0.91 (0.87, 0.94)</w:t>
            </w:r>
          </w:p>
        </w:tc>
        <w:tc>
          <w:tcPr>
            <w:tcW w:w="2034" w:type="dxa"/>
            <w:noWrap/>
            <w:hideMark/>
          </w:tcPr>
          <w:p w14:paraId="39DB7A29" w14:textId="77777777" w:rsidR="007E4045" w:rsidRPr="00A1678E" w:rsidRDefault="007E4045" w:rsidP="000F3903">
            <w:pPr>
              <w:rPr>
                <w:color w:val="000000"/>
                <w:sz w:val="20"/>
                <w:szCs w:val="20"/>
              </w:rPr>
            </w:pPr>
            <w:r w:rsidRPr="00A1678E">
              <w:rPr>
                <w:color w:val="000000"/>
                <w:sz w:val="20"/>
                <w:szCs w:val="20"/>
              </w:rPr>
              <w:t>112.2 (68.7, 169.1)</w:t>
            </w:r>
          </w:p>
        </w:tc>
      </w:tr>
      <w:tr w:rsidR="007E4045" w:rsidRPr="00A1678E" w14:paraId="61CEDAC6" w14:textId="77777777" w:rsidTr="009D7C20">
        <w:trPr>
          <w:trHeight w:val="297"/>
        </w:trPr>
        <w:tc>
          <w:tcPr>
            <w:tcW w:w="1292" w:type="dxa"/>
            <w:noWrap/>
            <w:hideMark/>
          </w:tcPr>
          <w:p w14:paraId="40A93CA4" w14:textId="77777777" w:rsidR="007E4045" w:rsidRPr="00A1678E" w:rsidRDefault="007E4045" w:rsidP="000F3903">
            <w:pPr>
              <w:rPr>
                <w:i/>
                <w:color w:val="000000"/>
                <w:sz w:val="20"/>
                <w:szCs w:val="20"/>
              </w:rPr>
            </w:pPr>
            <w:r w:rsidRPr="00A1678E">
              <w:rPr>
                <w:color w:val="000000"/>
                <w:sz w:val="20"/>
                <w:szCs w:val="20"/>
              </w:rPr>
              <w:t>Rio de Janeiro</w:t>
            </w:r>
          </w:p>
        </w:tc>
        <w:tc>
          <w:tcPr>
            <w:tcW w:w="729" w:type="dxa"/>
            <w:noWrap/>
            <w:hideMark/>
          </w:tcPr>
          <w:p w14:paraId="378829D5" w14:textId="77777777" w:rsidR="007E4045" w:rsidRPr="00A1678E" w:rsidRDefault="007E4045" w:rsidP="000F3903">
            <w:pPr>
              <w:rPr>
                <w:color w:val="000000"/>
                <w:sz w:val="20"/>
                <w:szCs w:val="20"/>
              </w:rPr>
            </w:pPr>
            <w:r w:rsidRPr="00A1678E">
              <w:rPr>
                <w:color w:val="000000"/>
                <w:sz w:val="20"/>
                <w:szCs w:val="20"/>
              </w:rPr>
              <w:t>RJ</w:t>
            </w:r>
          </w:p>
        </w:tc>
        <w:tc>
          <w:tcPr>
            <w:tcW w:w="1339" w:type="dxa"/>
            <w:noWrap/>
            <w:hideMark/>
          </w:tcPr>
          <w:p w14:paraId="7DB9AA70" w14:textId="77777777" w:rsidR="007E4045" w:rsidRPr="00A1678E" w:rsidRDefault="007E4045" w:rsidP="000F3903">
            <w:pPr>
              <w:rPr>
                <w:color w:val="000000"/>
                <w:sz w:val="20"/>
                <w:szCs w:val="20"/>
              </w:rPr>
            </w:pPr>
            <w:r w:rsidRPr="00A1678E">
              <w:rPr>
                <w:color w:val="000000"/>
                <w:sz w:val="20"/>
                <w:szCs w:val="20"/>
              </w:rPr>
              <w:t>Southeast</w:t>
            </w:r>
          </w:p>
        </w:tc>
        <w:tc>
          <w:tcPr>
            <w:tcW w:w="972" w:type="dxa"/>
            <w:noWrap/>
            <w:hideMark/>
          </w:tcPr>
          <w:p w14:paraId="56CC97A0" w14:textId="77777777" w:rsidR="007E4045" w:rsidRPr="00A1678E" w:rsidRDefault="007E4045" w:rsidP="000F3903">
            <w:pPr>
              <w:rPr>
                <w:color w:val="000000"/>
                <w:sz w:val="20"/>
                <w:szCs w:val="20"/>
              </w:rPr>
            </w:pPr>
            <w:r w:rsidRPr="00A1678E">
              <w:rPr>
                <w:color w:val="000000"/>
                <w:sz w:val="20"/>
                <w:szCs w:val="20"/>
              </w:rPr>
              <w:t>72.7</w:t>
            </w:r>
          </w:p>
        </w:tc>
        <w:tc>
          <w:tcPr>
            <w:tcW w:w="1680" w:type="dxa"/>
            <w:noWrap/>
            <w:hideMark/>
          </w:tcPr>
          <w:p w14:paraId="01E1C898" w14:textId="77777777" w:rsidR="007E4045" w:rsidRPr="00A1678E" w:rsidRDefault="007E4045" w:rsidP="000F3903">
            <w:pPr>
              <w:rPr>
                <w:color w:val="000000"/>
                <w:sz w:val="20"/>
                <w:szCs w:val="20"/>
              </w:rPr>
            </w:pPr>
            <w:r w:rsidRPr="00A1678E">
              <w:rPr>
                <w:color w:val="000000"/>
                <w:sz w:val="20"/>
                <w:szCs w:val="20"/>
              </w:rPr>
              <w:t>77.0 (75.1, 79.5)</w:t>
            </w:r>
          </w:p>
        </w:tc>
        <w:tc>
          <w:tcPr>
            <w:tcW w:w="1768" w:type="dxa"/>
            <w:noWrap/>
            <w:hideMark/>
          </w:tcPr>
          <w:p w14:paraId="4DD91F2C" w14:textId="77777777" w:rsidR="007E4045" w:rsidRPr="00A1678E" w:rsidRDefault="007E4045" w:rsidP="000F3903">
            <w:pPr>
              <w:rPr>
                <w:color w:val="000000"/>
                <w:sz w:val="20"/>
                <w:szCs w:val="20"/>
              </w:rPr>
            </w:pPr>
            <w:r w:rsidRPr="00A1678E">
              <w:rPr>
                <w:color w:val="000000"/>
                <w:sz w:val="20"/>
                <w:szCs w:val="20"/>
              </w:rPr>
              <w:t>0.94 (0.91, 0.96)</w:t>
            </w:r>
          </w:p>
        </w:tc>
        <w:tc>
          <w:tcPr>
            <w:tcW w:w="2034" w:type="dxa"/>
            <w:noWrap/>
            <w:hideMark/>
          </w:tcPr>
          <w:p w14:paraId="1D8DBE6B" w14:textId="77777777" w:rsidR="007E4045" w:rsidRPr="00A1678E" w:rsidRDefault="007E4045" w:rsidP="000F3903">
            <w:pPr>
              <w:rPr>
                <w:color w:val="000000"/>
                <w:sz w:val="20"/>
                <w:szCs w:val="20"/>
              </w:rPr>
            </w:pPr>
            <w:r w:rsidRPr="00A1678E">
              <w:rPr>
                <w:color w:val="000000"/>
                <w:sz w:val="20"/>
                <w:szCs w:val="20"/>
              </w:rPr>
              <w:t>779.9 (529.3, 1135.7)</w:t>
            </w:r>
          </w:p>
        </w:tc>
      </w:tr>
      <w:tr w:rsidR="007E4045" w:rsidRPr="00A1678E" w14:paraId="2D1A3B03" w14:textId="77777777" w:rsidTr="009D7C20">
        <w:trPr>
          <w:trHeight w:val="297"/>
        </w:trPr>
        <w:tc>
          <w:tcPr>
            <w:tcW w:w="1292" w:type="dxa"/>
            <w:noWrap/>
            <w:hideMark/>
          </w:tcPr>
          <w:p w14:paraId="57ABB7D8" w14:textId="77777777" w:rsidR="007E4045" w:rsidRPr="00A1678E" w:rsidRDefault="007E4045" w:rsidP="000F3903">
            <w:pPr>
              <w:rPr>
                <w:i/>
                <w:color w:val="000000"/>
                <w:sz w:val="20"/>
                <w:szCs w:val="20"/>
              </w:rPr>
            </w:pPr>
            <w:r w:rsidRPr="00A1678E">
              <w:rPr>
                <w:color w:val="000000"/>
                <w:sz w:val="20"/>
                <w:szCs w:val="20"/>
              </w:rPr>
              <w:t>São Paulo</w:t>
            </w:r>
          </w:p>
        </w:tc>
        <w:tc>
          <w:tcPr>
            <w:tcW w:w="729" w:type="dxa"/>
            <w:noWrap/>
            <w:hideMark/>
          </w:tcPr>
          <w:p w14:paraId="71B8B21B" w14:textId="77777777" w:rsidR="007E4045" w:rsidRPr="00A1678E" w:rsidRDefault="007E4045" w:rsidP="000F3903">
            <w:pPr>
              <w:rPr>
                <w:color w:val="000000"/>
                <w:sz w:val="20"/>
                <w:szCs w:val="20"/>
              </w:rPr>
            </w:pPr>
            <w:r w:rsidRPr="00A1678E">
              <w:rPr>
                <w:color w:val="000000"/>
                <w:sz w:val="20"/>
                <w:szCs w:val="20"/>
              </w:rPr>
              <w:t>SP</w:t>
            </w:r>
          </w:p>
        </w:tc>
        <w:tc>
          <w:tcPr>
            <w:tcW w:w="1339" w:type="dxa"/>
            <w:noWrap/>
            <w:hideMark/>
          </w:tcPr>
          <w:p w14:paraId="5595B170" w14:textId="77777777" w:rsidR="007E4045" w:rsidRPr="00A1678E" w:rsidRDefault="007E4045" w:rsidP="000F3903">
            <w:pPr>
              <w:rPr>
                <w:color w:val="000000"/>
                <w:sz w:val="20"/>
                <w:szCs w:val="20"/>
              </w:rPr>
            </w:pPr>
            <w:r w:rsidRPr="00A1678E">
              <w:rPr>
                <w:color w:val="000000"/>
                <w:sz w:val="20"/>
                <w:szCs w:val="20"/>
              </w:rPr>
              <w:t>Southeast</w:t>
            </w:r>
          </w:p>
        </w:tc>
        <w:tc>
          <w:tcPr>
            <w:tcW w:w="972" w:type="dxa"/>
            <w:noWrap/>
            <w:hideMark/>
          </w:tcPr>
          <w:p w14:paraId="6AC50ACC" w14:textId="77777777" w:rsidR="007E4045" w:rsidRPr="00A1678E" w:rsidRDefault="007E4045" w:rsidP="000F3903">
            <w:pPr>
              <w:rPr>
                <w:color w:val="000000"/>
                <w:sz w:val="20"/>
                <w:szCs w:val="20"/>
              </w:rPr>
            </w:pPr>
            <w:r w:rsidRPr="00A1678E">
              <w:rPr>
                <w:color w:val="000000"/>
                <w:sz w:val="20"/>
                <w:szCs w:val="20"/>
              </w:rPr>
              <w:t>45.3</w:t>
            </w:r>
          </w:p>
        </w:tc>
        <w:tc>
          <w:tcPr>
            <w:tcW w:w="1680" w:type="dxa"/>
            <w:noWrap/>
            <w:hideMark/>
          </w:tcPr>
          <w:p w14:paraId="243C30A4" w14:textId="77777777" w:rsidR="007E4045" w:rsidRPr="00A1678E" w:rsidRDefault="007E4045" w:rsidP="000F3903">
            <w:pPr>
              <w:rPr>
                <w:color w:val="000000"/>
                <w:sz w:val="20"/>
                <w:szCs w:val="20"/>
              </w:rPr>
            </w:pPr>
            <w:r w:rsidRPr="00A1678E">
              <w:rPr>
                <w:color w:val="000000"/>
                <w:sz w:val="20"/>
                <w:szCs w:val="20"/>
              </w:rPr>
              <w:t>47.7 (46.5, 49.0)</w:t>
            </w:r>
          </w:p>
        </w:tc>
        <w:tc>
          <w:tcPr>
            <w:tcW w:w="1768" w:type="dxa"/>
            <w:noWrap/>
            <w:hideMark/>
          </w:tcPr>
          <w:p w14:paraId="3422D939" w14:textId="77777777" w:rsidR="007E4045" w:rsidRPr="00A1678E" w:rsidRDefault="007E4045" w:rsidP="000F3903">
            <w:pPr>
              <w:rPr>
                <w:color w:val="000000"/>
                <w:sz w:val="20"/>
                <w:szCs w:val="20"/>
              </w:rPr>
            </w:pPr>
            <w:r w:rsidRPr="00A1678E">
              <w:rPr>
                <w:color w:val="000000"/>
                <w:sz w:val="20"/>
                <w:szCs w:val="20"/>
              </w:rPr>
              <w:t>0.95 (0.92, 0.97)</w:t>
            </w:r>
          </w:p>
        </w:tc>
        <w:tc>
          <w:tcPr>
            <w:tcW w:w="2034" w:type="dxa"/>
            <w:noWrap/>
            <w:hideMark/>
          </w:tcPr>
          <w:p w14:paraId="37F42AC9" w14:textId="77777777" w:rsidR="007E4045" w:rsidRPr="00A1678E" w:rsidRDefault="007E4045" w:rsidP="000F3903">
            <w:pPr>
              <w:rPr>
                <w:color w:val="000000"/>
                <w:sz w:val="20"/>
                <w:szCs w:val="20"/>
              </w:rPr>
            </w:pPr>
            <w:r w:rsidRPr="00A1678E">
              <w:rPr>
                <w:color w:val="000000"/>
                <w:sz w:val="20"/>
                <w:szCs w:val="20"/>
              </w:rPr>
              <w:t>1114.6 (680.6, 1673.6)</w:t>
            </w:r>
          </w:p>
        </w:tc>
      </w:tr>
      <w:tr w:rsidR="007E4045" w:rsidRPr="00A1678E" w14:paraId="38693461" w14:textId="77777777" w:rsidTr="009D7C20">
        <w:trPr>
          <w:trHeight w:val="297"/>
        </w:trPr>
        <w:tc>
          <w:tcPr>
            <w:tcW w:w="1292" w:type="dxa"/>
            <w:noWrap/>
            <w:hideMark/>
          </w:tcPr>
          <w:p w14:paraId="62569B55" w14:textId="77777777" w:rsidR="007E4045" w:rsidRPr="00A1678E" w:rsidRDefault="007E4045" w:rsidP="000F3903">
            <w:pPr>
              <w:rPr>
                <w:i/>
                <w:color w:val="000000"/>
                <w:sz w:val="20"/>
                <w:szCs w:val="20"/>
              </w:rPr>
            </w:pPr>
            <w:r w:rsidRPr="00A1678E">
              <w:rPr>
                <w:color w:val="000000"/>
                <w:sz w:val="20"/>
                <w:szCs w:val="20"/>
              </w:rPr>
              <w:t>Paraná</w:t>
            </w:r>
          </w:p>
        </w:tc>
        <w:tc>
          <w:tcPr>
            <w:tcW w:w="729" w:type="dxa"/>
            <w:noWrap/>
            <w:hideMark/>
          </w:tcPr>
          <w:p w14:paraId="2F920364" w14:textId="77777777" w:rsidR="007E4045" w:rsidRPr="00A1678E" w:rsidRDefault="007E4045" w:rsidP="000F3903">
            <w:pPr>
              <w:rPr>
                <w:color w:val="000000"/>
                <w:sz w:val="20"/>
                <w:szCs w:val="20"/>
              </w:rPr>
            </w:pPr>
            <w:r w:rsidRPr="00A1678E">
              <w:rPr>
                <w:color w:val="000000"/>
                <w:sz w:val="20"/>
                <w:szCs w:val="20"/>
              </w:rPr>
              <w:t>PR</w:t>
            </w:r>
          </w:p>
        </w:tc>
        <w:tc>
          <w:tcPr>
            <w:tcW w:w="1339" w:type="dxa"/>
            <w:noWrap/>
            <w:hideMark/>
          </w:tcPr>
          <w:p w14:paraId="0F98E24E" w14:textId="77777777" w:rsidR="007E4045" w:rsidRPr="00A1678E" w:rsidRDefault="007E4045" w:rsidP="000F3903">
            <w:pPr>
              <w:rPr>
                <w:color w:val="000000"/>
                <w:sz w:val="20"/>
                <w:szCs w:val="20"/>
              </w:rPr>
            </w:pPr>
            <w:r w:rsidRPr="00A1678E">
              <w:rPr>
                <w:color w:val="000000"/>
                <w:sz w:val="20"/>
                <w:szCs w:val="20"/>
              </w:rPr>
              <w:t>South</w:t>
            </w:r>
          </w:p>
        </w:tc>
        <w:tc>
          <w:tcPr>
            <w:tcW w:w="972" w:type="dxa"/>
            <w:noWrap/>
            <w:hideMark/>
          </w:tcPr>
          <w:p w14:paraId="772E8F0B" w14:textId="77777777" w:rsidR="007E4045" w:rsidRPr="00A1678E" w:rsidRDefault="007E4045" w:rsidP="000F3903">
            <w:pPr>
              <w:rPr>
                <w:color w:val="000000"/>
                <w:sz w:val="20"/>
                <w:szCs w:val="20"/>
              </w:rPr>
            </w:pPr>
            <w:r w:rsidRPr="00A1678E">
              <w:rPr>
                <w:color w:val="000000"/>
                <w:sz w:val="20"/>
                <w:szCs w:val="20"/>
              </w:rPr>
              <w:t>19.1</w:t>
            </w:r>
          </w:p>
        </w:tc>
        <w:tc>
          <w:tcPr>
            <w:tcW w:w="1680" w:type="dxa"/>
            <w:noWrap/>
            <w:hideMark/>
          </w:tcPr>
          <w:p w14:paraId="5032887D" w14:textId="77777777" w:rsidR="007E4045" w:rsidRPr="00A1678E" w:rsidRDefault="007E4045" w:rsidP="000F3903">
            <w:pPr>
              <w:rPr>
                <w:color w:val="000000"/>
                <w:sz w:val="20"/>
                <w:szCs w:val="20"/>
              </w:rPr>
            </w:pPr>
            <w:r w:rsidRPr="00A1678E">
              <w:rPr>
                <w:color w:val="000000"/>
                <w:sz w:val="20"/>
                <w:szCs w:val="20"/>
              </w:rPr>
              <w:t>20.7 (19.7, 21.7)</w:t>
            </w:r>
          </w:p>
        </w:tc>
        <w:tc>
          <w:tcPr>
            <w:tcW w:w="1768" w:type="dxa"/>
            <w:noWrap/>
            <w:hideMark/>
          </w:tcPr>
          <w:p w14:paraId="3DAB080A" w14:textId="77777777" w:rsidR="007E4045" w:rsidRPr="00A1678E" w:rsidRDefault="007E4045" w:rsidP="000F3903">
            <w:pPr>
              <w:rPr>
                <w:color w:val="000000"/>
                <w:sz w:val="20"/>
                <w:szCs w:val="20"/>
              </w:rPr>
            </w:pPr>
            <w:r w:rsidRPr="00A1678E">
              <w:rPr>
                <w:color w:val="000000"/>
                <w:sz w:val="20"/>
                <w:szCs w:val="20"/>
              </w:rPr>
              <w:t>0.93 (0.89, 0.96)</w:t>
            </w:r>
          </w:p>
        </w:tc>
        <w:tc>
          <w:tcPr>
            <w:tcW w:w="2034" w:type="dxa"/>
            <w:noWrap/>
            <w:hideMark/>
          </w:tcPr>
          <w:p w14:paraId="65603F4C" w14:textId="77777777" w:rsidR="007E4045" w:rsidRPr="00A1678E" w:rsidRDefault="007E4045" w:rsidP="000F3903">
            <w:pPr>
              <w:rPr>
                <w:color w:val="000000"/>
                <w:sz w:val="20"/>
                <w:szCs w:val="20"/>
              </w:rPr>
            </w:pPr>
            <w:r w:rsidRPr="00A1678E">
              <w:rPr>
                <w:color w:val="000000"/>
                <w:sz w:val="20"/>
                <w:szCs w:val="20"/>
              </w:rPr>
              <w:t>163.6 (90.7, 259.8)</w:t>
            </w:r>
          </w:p>
        </w:tc>
      </w:tr>
      <w:tr w:rsidR="007E4045" w:rsidRPr="00A1678E" w14:paraId="210AFB1F" w14:textId="77777777" w:rsidTr="009D7C20">
        <w:trPr>
          <w:trHeight w:val="297"/>
        </w:trPr>
        <w:tc>
          <w:tcPr>
            <w:tcW w:w="1292" w:type="dxa"/>
            <w:noWrap/>
            <w:hideMark/>
          </w:tcPr>
          <w:p w14:paraId="370B4B0D" w14:textId="77777777" w:rsidR="007E4045" w:rsidRPr="00A1678E" w:rsidRDefault="007E4045" w:rsidP="000F3903">
            <w:pPr>
              <w:rPr>
                <w:i/>
                <w:color w:val="000000"/>
                <w:sz w:val="20"/>
                <w:szCs w:val="20"/>
              </w:rPr>
            </w:pPr>
            <w:r w:rsidRPr="00A1678E">
              <w:rPr>
                <w:color w:val="000000"/>
                <w:sz w:val="20"/>
                <w:szCs w:val="20"/>
              </w:rPr>
              <w:t>Santa Catarina</w:t>
            </w:r>
          </w:p>
        </w:tc>
        <w:tc>
          <w:tcPr>
            <w:tcW w:w="729" w:type="dxa"/>
            <w:noWrap/>
            <w:hideMark/>
          </w:tcPr>
          <w:p w14:paraId="474AF515" w14:textId="77777777" w:rsidR="007E4045" w:rsidRPr="00A1678E" w:rsidRDefault="007E4045" w:rsidP="000F3903">
            <w:pPr>
              <w:rPr>
                <w:color w:val="000000"/>
                <w:sz w:val="20"/>
                <w:szCs w:val="20"/>
              </w:rPr>
            </w:pPr>
            <w:r w:rsidRPr="00A1678E">
              <w:rPr>
                <w:color w:val="000000"/>
                <w:sz w:val="20"/>
                <w:szCs w:val="20"/>
              </w:rPr>
              <w:t>SC</w:t>
            </w:r>
          </w:p>
        </w:tc>
        <w:tc>
          <w:tcPr>
            <w:tcW w:w="1339" w:type="dxa"/>
            <w:noWrap/>
            <w:hideMark/>
          </w:tcPr>
          <w:p w14:paraId="21A90BC9" w14:textId="77777777" w:rsidR="007E4045" w:rsidRPr="00A1678E" w:rsidRDefault="007E4045" w:rsidP="000F3903">
            <w:pPr>
              <w:rPr>
                <w:color w:val="000000"/>
                <w:sz w:val="20"/>
                <w:szCs w:val="20"/>
              </w:rPr>
            </w:pPr>
            <w:r w:rsidRPr="00A1678E">
              <w:rPr>
                <w:color w:val="000000"/>
                <w:sz w:val="20"/>
                <w:szCs w:val="20"/>
              </w:rPr>
              <w:t>South</w:t>
            </w:r>
          </w:p>
        </w:tc>
        <w:tc>
          <w:tcPr>
            <w:tcW w:w="972" w:type="dxa"/>
            <w:noWrap/>
            <w:hideMark/>
          </w:tcPr>
          <w:p w14:paraId="6D35D9BC" w14:textId="77777777" w:rsidR="007E4045" w:rsidRPr="00A1678E" w:rsidRDefault="007E4045" w:rsidP="000F3903">
            <w:pPr>
              <w:rPr>
                <w:color w:val="000000"/>
                <w:sz w:val="20"/>
                <w:szCs w:val="20"/>
              </w:rPr>
            </w:pPr>
            <w:r w:rsidRPr="00A1678E">
              <w:rPr>
                <w:color w:val="000000"/>
                <w:sz w:val="20"/>
                <w:szCs w:val="20"/>
              </w:rPr>
              <w:t>27.3</w:t>
            </w:r>
          </w:p>
        </w:tc>
        <w:tc>
          <w:tcPr>
            <w:tcW w:w="1680" w:type="dxa"/>
            <w:noWrap/>
            <w:hideMark/>
          </w:tcPr>
          <w:p w14:paraId="45EEF895" w14:textId="77777777" w:rsidR="007E4045" w:rsidRPr="00A1678E" w:rsidRDefault="007E4045" w:rsidP="000F3903">
            <w:pPr>
              <w:rPr>
                <w:color w:val="000000"/>
                <w:sz w:val="20"/>
                <w:szCs w:val="20"/>
              </w:rPr>
            </w:pPr>
            <w:r w:rsidRPr="00A1678E">
              <w:rPr>
                <w:color w:val="000000"/>
                <w:sz w:val="20"/>
                <w:szCs w:val="20"/>
              </w:rPr>
              <w:t>29.2 (27.7, 30.7)</w:t>
            </w:r>
          </w:p>
        </w:tc>
        <w:tc>
          <w:tcPr>
            <w:tcW w:w="1768" w:type="dxa"/>
            <w:noWrap/>
            <w:hideMark/>
          </w:tcPr>
          <w:p w14:paraId="7BC34C8F" w14:textId="77777777" w:rsidR="007E4045" w:rsidRPr="00A1678E" w:rsidRDefault="007E4045" w:rsidP="000F3903">
            <w:pPr>
              <w:rPr>
                <w:color w:val="000000"/>
                <w:sz w:val="20"/>
                <w:szCs w:val="20"/>
              </w:rPr>
            </w:pPr>
            <w:r w:rsidRPr="00A1678E">
              <w:rPr>
                <w:color w:val="000000"/>
                <w:sz w:val="20"/>
                <w:szCs w:val="20"/>
              </w:rPr>
              <w:t>0.94 (0.91, 0.97)</w:t>
            </w:r>
          </w:p>
        </w:tc>
        <w:tc>
          <w:tcPr>
            <w:tcW w:w="2034" w:type="dxa"/>
            <w:noWrap/>
            <w:hideMark/>
          </w:tcPr>
          <w:p w14:paraId="0E5D0163" w14:textId="77777777" w:rsidR="007E4045" w:rsidRPr="00A1678E" w:rsidRDefault="007E4045" w:rsidP="000F3903">
            <w:pPr>
              <w:rPr>
                <w:color w:val="000000"/>
                <w:sz w:val="20"/>
                <w:szCs w:val="20"/>
              </w:rPr>
            </w:pPr>
            <w:r w:rsidRPr="00A1678E">
              <w:rPr>
                <w:color w:val="000000"/>
                <w:sz w:val="20"/>
                <w:szCs w:val="20"/>
              </w:rPr>
              <w:t>124.0 (67.9, 199.2)</w:t>
            </w:r>
          </w:p>
        </w:tc>
      </w:tr>
      <w:tr w:rsidR="007E4045" w:rsidRPr="00A1678E" w14:paraId="78C5C9B0" w14:textId="77777777" w:rsidTr="009D7C20">
        <w:trPr>
          <w:trHeight w:val="297"/>
        </w:trPr>
        <w:tc>
          <w:tcPr>
            <w:tcW w:w="1292" w:type="dxa"/>
            <w:noWrap/>
            <w:hideMark/>
          </w:tcPr>
          <w:p w14:paraId="3D50AB07" w14:textId="77777777" w:rsidR="007E4045" w:rsidRPr="00A1678E" w:rsidRDefault="007E4045" w:rsidP="000F3903">
            <w:pPr>
              <w:rPr>
                <w:i/>
                <w:color w:val="000000"/>
                <w:sz w:val="20"/>
                <w:szCs w:val="20"/>
              </w:rPr>
            </w:pPr>
            <w:r w:rsidRPr="00A1678E">
              <w:rPr>
                <w:color w:val="000000"/>
                <w:sz w:val="20"/>
                <w:szCs w:val="20"/>
              </w:rPr>
              <w:t>Rio Grande do Sul</w:t>
            </w:r>
          </w:p>
        </w:tc>
        <w:tc>
          <w:tcPr>
            <w:tcW w:w="729" w:type="dxa"/>
            <w:noWrap/>
            <w:hideMark/>
          </w:tcPr>
          <w:p w14:paraId="5ABE126B" w14:textId="77777777" w:rsidR="007E4045" w:rsidRPr="00A1678E" w:rsidRDefault="007E4045" w:rsidP="000F3903">
            <w:pPr>
              <w:rPr>
                <w:color w:val="000000"/>
                <w:sz w:val="20"/>
                <w:szCs w:val="20"/>
              </w:rPr>
            </w:pPr>
            <w:r w:rsidRPr="00A1678E">
              <w:rPr>
                <w:color w:val="000000"/>
                <w:sz w:val="20"/>
                <w:szCs w:val="20"/>
              </w:rPr>
              <w:t>RS</w:t>
            </w:r>
          </w:p>
        </w:tc>
        <w:tc>
          <w:tcPr>
            <w:tcW w:w="1339" w:type="dxa"/>
            <w:noWrap/>
            <w:hideMark/>
          </w:tcPr>
          <w:p w14:paraId="48D57BC5" w14:textId="77777777" w:rsidR="007E4045" w:rsidRPr="00A1678E" w:rsidRDefault="007E4045" w:rsidP="000F3903">
            <w:pPr>
              <w:rPr>
                <w:color w:val="000000"/>
                <w:sz w:val="20"/>
                <w:szCs w:val="20"/>
              </w:rPr>
            </w:pPr>
            <w:r w:rsidRPr="00A1678E">
              <w:rPr>
                <w:color w:val="000000"/>
                <w:sz w:val="20"/>
                <w:szCs w:val="20"/>
              </w:rPr>
              <w:t>South</w:t>
            </w:r>
          </w:p>
        </w:tc>
        <w:tc>
          <w:tcPr>
            <w:tcW w:w="972" w:type="dxa"/>
            <w:noWrap/>
            <w:hideMark/>
          </w:tcPr>
          <w:p w14:paraId="40FA19CB" w14:textId="77777777" w:rsidR="007E4045" w:rsidRPr="00A1678E" w:rsidRDefault="007E4045" w:rsidP="000F3903">
            <w:pPr>
              <w:rPr>
                <w:color w:val="000000"/>
                <w:sz w:val="20"/>
                <w:szCs w:val="20"/>
              </w:rPr>
            </w:pPr>
            <w:r w:rsidRPr="00A1678E">
              <w:rPr>
                <w:color w:val="000000"/>
                <w:sz w:val="20"/>
                <w:szCs w:val="20"/>
              </w:rPr>
              <w:t>45.7</w:t>
            </w:r>
          </w:p>
        </w:tc>
        <w:tc>
          <w:tcPr>
            <w:tcW w:w="1680" w:type="dxa"/>
            <w:noWrap/>
            <w:hideMark/>
          </w:tcPr>
          <w:p w14:paraId="55BC69CB" w14:textId="77777777" w:rsidR="007E4045" w:rsidRPr="00A1678E" w:rsidRDefault="007E4045" w:rsidP="000F3903">
            <w:pPr>
              <w:rPr>
                <w:color w:val="000000"/>
                <w:sz w:val="20"/>
                <w:szCs w:val="20"/>
              </w:rPr>
            </w:pPr>
            <w:r w:rsidRPr="00A1678E">
              <w:rPr>
                <w:color w:val="000000"/>
                <w:sz w:val="20"/>
                <w:szCs w:val="20"/>
              </w:rPr>
              <w:t>48.9 (47.2, 50.7)</w:t>
            </w:r>
          </w:p>
        </w:tc>
        <w:tc>
          <w:tcPr>
            <w:tcW w:w="1768" w:type="dxa"/>
            <w:noWrap/>
            <w:hideMark/>
          </w:tcPr>
          <w:p w14:paraId="383383E9" w14:textId="77777777" w:rsidR="007E4045" w:rsidRPr="00A1678E" w:rsidRDefault="007E4045" w:rsidP="000F3903">
            <w:pPr>
              <w:rPr>
                <w:color w:val="000000"/>
                <w:sz w:val="20"/>
                <w:szCs w:val="20"/>
              </w:rPr>
            </w:pPr>
            <w:r w:rsidRPr="00A1678E">
              <w:rPr>
                <w:color w:val="000000"/>
                <w:sz w:val="20"/>
                <w:szCs w:val="20"/>
              </w:rPr>
              <w:t>0.93 (0.90, 0.96)</w:t>
            </w:r>
          </w:p>
        </w:tc>
        <w:tc>
          <w:tcPr>
            <w:tcW w:w="2034" w:type="dxa"/>
            <w:noWrap/>
            <w:hideMark/>
          </w:tcPr>
          <w:p w14:paraId="2B586274" w14:textId="77777777" w:rsidR="007E4045" w:rsidRPr="00A1678E" w:rsidRDefault="007E4045" w:rsidP="000F3903">
            <w:pPr>
              <w:rPr>
                <w:color w:val="000000"/>
                <w:sz w:val="20"/>
                <w:szCs w:val="20"/>
              </w:rPr>
            </w:pPr>
            <w:r w:rsidRPr="00A1678E">
              <w:rPr>
                <w:color w:val="000000"/>
                <w:sz w:val="20"/>
                <w:szCs w:val="20"/>
              </w:rPr>
              <w:t>370.6 (235.0, 548.4)</w:t>
            </w:r>
          </w:p>
        </w:tc>
      </w:tr>
      <w:tr w:rsidR="007E4045" w:rsidRPr="00A1678E" w14:paraId="72EB68BE" w14:textId="77777777" w:rsidTr="009D7C20">
        <w:trPr>
          <w:trHeight w:val="297"/>
        </w:trPr>
        <w:tc>
          <w:tcPr>
            <w:tcW w:w="1292" w:type="dxa"/>
            <w:noWrap/>
            <w:hideMark/>
          </w:tcPr>
          <w:p w14:paraId="56D76510" w14:textId="77777777" w:rsidR="007E4045" w:rsidRPr="00A1678E" w:rsidRDefault="007E4045" w:rsidP="000F3903">
            <w:pPr>
              <w:rPr>
                <w:i/>
                <w:color w:val="000000"/>
                <w:sz w:val="20"/>
                <w:szCs w:val="20"/>
              </w:rPr>
            </w:pPr>
            <w:r w:rsidRPr="00A1678E">
              <w:rPr>
                <w:color w:val="000000"/>
                <w:sz w:val="20"/>
                <w:szCs w:val="20"/>
              </w:rPr>
              <w:t>Mato Grosso do Sul</w:t>
            </w:r>
          </w:p>
        </w:tc>
        <w:tc>
          <w:tcPr>
            <w:tcW w:w="729" w:type="dxa"/>
            <w:noWrap/>
            <w:hideMark/>
          </w:tcPr>
          <w:p w14:paraId="204D0808" w14:textId="77777777" w:rsidR="007E4045" w:rsidRPr="00A1678E" w:rsidRDefault="007E4045" w:rsidP="000F3903">
            <w:pPr>
              <w:rPr>
                <w:color w:val="000000"/>
                <w:sz w:val="20"/>
                <w:szCs w:val="20"/>
              </w:rPr>
            </w:pPr>
            <w:r w:rsidRPr="00A1678E">
              <w:rPr>
                <w:color w:val="000000"/>
                <w:sz w:val="20"/>
                <w:szCs w:val="20"/>
              </w:rPr>
              <w:t>MS</w:t>
            </w:r>
          </w:p>
        </w:tc>
        <w:tc>
          <w:tcPr>
            <w:tcW w:w="1339" w:type="dxa"/>
            <w:noWrap/>
            <w:hideMark/>
          </w:tcPr>
          <w:p w14:paraId="4639DFFD" w14:textId="77777777" w:rsidR="007E4045" w:rsidRPr="00A1678E" w:rsidRDefault="007E4045" w:rsidP="000F3903">
            <w:pPr>
              <w:rPr>
                <w:color w:val="000000"/>
                <w:sz w:val="20"/>
                <w:szCs w:val="20"/>
              </w:rPr>
            </w:pPr>
            <w:r w:rsidRPr="00A1678E">
              <w:rPr>
                <w:color w:val="000000"/>
                <w:sz w:val="20"/>
                <w:szCs w:val="20"/>
              </w:rPr>
              <w:t>Center-West</w:t>
            </w:r>
          </w:p>
        </w:tc>
        <w:tc>
          <w:tcPr>
            <w:tcW w:w="972" w:type="dxa"/>
            <w:noWrap/>
            <w:hideMark/>
          </w:tcPr>
          <w:p w14:paraId="3552D8E2" w14:textId="77777777" w:rsidR="007E4045" w:rsidRPr="00A1678E" w:rsidRDefault="007E4045" w:rsidP="000F3903">
            <w:pPr>
              <w:rPr>
                <w:color w:val="000000"/>
                <w:sz w:val="20"/>
                <w:szCs w:val="20"/>
              </w:rPr>
            </w:pPr>
            <w:r w:rsidRPr="00A1678E">
              <w:rPr>
                <w:color w:val="000000"/>
                <w:sz w:val="20"/>
                <w:szCs w:val="20"/>
              </w:rPr>
              <w:t>36.3</w:t>
            </w:r>
          </w:p>
        </w:tc>
        <w:tc>
          <w:tcPr>
            <w:tcW w:w="1680" w:type="dxa"/>
            <w:noWrap/>
            <w:hideMark/>
          </w:tcPr>
          <w:p w14:paraId="46572620" w14:textId="77777777" w:rsidR="007E4045" w:rsidRPr="00A1678E" w:rsidRDefault="007E4045" w:rsidP="000F3903">
            <w:pPr>
              <w:rPr>
                <w:color w:val="000000"/>
                <w:sz w:val="20"/>
                <w:szCs w:val="20"/>
              </w:rPr>
            </w:pPr>
            <w:r w:rsidRPr="00A1678E">
              <w:rPr>
                <w:color w:val="000000"/>
                <w:sz w:val="20"/>
                <w:szCs w:val="20"/>
              </w:rPr>
              <w:t>39.4 (37.1, 42.0)</w:t>
            </w:r>
          </w:p>
        </w:tc>
        <w:tc>
          <w:tcPr>
            <w:tcW w:w="1768" w:type="dxa"/>
            <w:noWrap/>
            <w:hideMark/>
          </w:tcPr>
          <w:p w14:paraId="185E732B" w14:textId="77777777" w:rsidR="007E4045" w:rsidRPr="00A1678E" w:rsidRDefault="007E4045" w:rsidP="000F3903">
            <w:pPr>
              <w:rPr>
                <w:color w:val="000000"/>
                <w:sz w:val="20"/>
                <w:szCs w:val="20"/>
              </w:rPr>
            </w:pPr>
            <w:r w:rsidRPr="00A1678E">
              <w:rPr>
                <w:color w:val="000000"/>
                <w:sz w:val="20"/>
                <w:szCs w:val="20"/>
              </w:rPr>
              <w:t>0.92 (0.88, 0.95)</w:t>
            </w:r>
          </w:p>
        </w:tc>
        <w:tc>
          <w:tcPr>
            <w:tcW w:w="2034" w:type="dxa"/>
            <w:noWrap/>
            <w:hideMark/>
          </w:tcPr>
          <w:p w14:paraId="7A74EE6B" w14:textId="77777777" w:rsidR="007E4045" w:rsidRPr="00A1678E" w:rsidRDefault="007E4045" w:rsidP="000F3903">
            <w:pPr>
              <w:rPr>
                <w:color w:val="000000"/>
                <w:sz w:val="20"/>
                <w:szCs w:val="20"/>
              </w:rPr>
            </w:pPr>
            <w:r w:rsidRPr="00A1678E">
              <w:rPr>
                <w:color w:val="000000"/>
                <w:sz w:val="20"/>
                <w:szCs w:val="20"/>
              </w:rPr>
              <w:t>83.1 (47.8, 128.5)</w:t>
            </w:r>
          </w:p>
        </w:tc>
      </w:tr>
      <w:tr w:rsidR="007E4045" w:rsidRPr="00A1678E" w14:paraId="4BF9A4B3" w14:textId="77777777" w:rsidTr="009D7C20">
        <w:trPr>
          <w:trHeight w:val="297"/>
        </w:trPr>
        <w:tc>
          <w:tcPr>
            <w:tcW w:w="1292" w:type="dxa"/>
            <w:noWrap/>
            <w:hideMark/>
          </w:tcPr>
          <w:p w14:paraId="4C1E3430" w14:textId="77777777" w:rsidR="007E4045" w:rsidRPr="00A1678E" w:rsidRDefault="007E4045" w:rsidP="000F3903">
            <w:pPr>
              <w:rPr>
                <w:i/>
                <w:color w:val="000000"/>
                <w:sz w:val="20"/>
                <w:szCs w:val="20"/>
              </w:rPr>
            </w:pPr>
            <w:r w:rsidRPr="00A1678E">
              <w:rPr>
                <w:color w:val="000000"/>
                <w:sz w:val="20"/>
                <w:szCs w:val="20"/>
              </w:rPr>
              <w:t>Mato Grosso</w:t>
            </w:r>
          </w:p>
        </w:tc>
        <w:tc>
          <w:tcPr>
            <w:tcW w:w="729" w:type="dxa"/>
            <w:noWrap/>
            <w:hideMark/>
          </w:tcPr>
          <w:p w14:paraId="3DC4F652" w14:textId="77777777" w:rsidR="007E4045" w:rsidRPr="00A1678E" w:rsidRDefault="007E4045" w:rsidP="000F3903">
            <w:pPr>
              <w:rPr>
                <w:color w:val="000000"/>
                <w:sz w:val="20"/>
                <w:szCs w:val="20"/>
              </w:rPr>
            </w:pPr>
            <w:r w:rsidRPr="00A1678E">
              <w:rPr>
                <w:color w:val="000000"/>
                <w:sz w:val="20"/>
                <w:szCs w:val="20"/>
              </w:rPr>
              <w:t>MT</w:t>
            </w:r>
          </w:p>
        </w:tc>
        <w:tc>
          <w:tcPr>
            <w:tcW w:w="1339" w:type="dxa"/>
            <w:noWrap/>
            <w:hideMark/>
          </w:tcPr>
          <w:p w14:paraId="482A7C4F" w14:textId="77777777" w:rsidR="007E4045" w:rsidRPr="00A1678E" w:rsidRDefault="007E4045" w:rsidP="000F3903">
            <w:pPr>
              <w:rPr>
                <w:color w:val="000000"/>
                <w:sz w:val="20"/>
                <w:szCs w:val="20"/>
              </w:rPr>
            </w:pPr>
            <w:r w:rsidRPr="00A1678E">
              <w:rPr>
                <w:color w:val="000000"/>
                <w:sz w:val="20"/>
                <w:szCs w:val="20"/>
              </w:rPr>
              <w:t>Center-West</w:t>
            </w:r>
          </w:p>
        </w:tc>
        <w:tc>
          <w:tcPr>
            <w:tcW w:w="972" w:type="dxa"/>
            <w:noWrap/>
            <w:hideMark/>
          </w:tcPr>
          <w:p w14:paraId="20EFB858" w14:textId="77777777" w:rsidR="007E4045" w:rsidRPr="00A1678E" w:rsidRDefault="007E4045" w:rsidP="000F3903">
            <w:pPr>
              <w:rPr>
                <w:color w:val="000000"/>
                <w:sz w:val="20"/>
                <w:szCs w:val="20"/>
              </w:rPr>
            </w:pPr>
            <w:r w:rsidRPr="00A1678E">
              <w:rPr>
                <w:color w:val="000000"/>
                <w:sz w:val="20"/>
                <w:szCs w:val="20"/>
              </w:rPr>
              <w:t>37.1</w:t>
            </w:r>
          </w:p>
        </w:tc>
        <w:tc>
          <w:tcPr>
            <w:tcW w:w="1680" w:type="dxa"/>
            <w:noWrap/>
            <w:hideMark/>
          </w:tcPr>
          <w:p w14:paraId="277FD30C" w14:textId="77777777" w:rsidR="007E4045" w:rsidRPr="00A1678E" w:rsidRDefault="007E4045" w:rsidP="000F3903">
            <w:pPr>
              <w:rPr>
                <w:color w:val="000000"/>
                <w:sz w:val="20"/>
                <w:szCs w:val="20"/>
              </w:rPr>
            </w:pPr>
            <w:r w:rsidRPr="00A1678E">
              <w:rPr>
                <w:color w:val="000000"/>
                <w:sz w:val="20"/>
                <w:szCs w:val="20"/>
              </w:rPr>
              <w:t>39.7 (37.7, 41.9)</w:t>
            </w:r>
          </w:p>
        </w:tc>
        <w:tc>
          <w:tcPr>
            <w:tcW w:w="1768" w:type="dxa"/>
            <w:noWrap/>
            <w:hideMark/>
          </w:tcPr>
          <w:p w14:paraId="6DD04D59" w14:textId="77777777" w:rsidR="007E4045" w:rsidRPr="00A1678E" w:rsidRDefault="007E4045" w:rsidP="000F3903">
            <w:pPr>
              <w:rPr>
                <w:color w:val="000000"/>
                <w:sz w:val="20"/>
                <w:szCs w:val="20"/>
              </w:rPr>
            </w:pPr>
            <w:r w:rsidRPr="00A1678E">
              <w:rPr>
                <w:color w:val="000000"/>
                <w:sz w:val="20"/>
                <w:szCs w:val="20"/>
              </w:rPr>
              <w:t>0.94 (0.91, 0.96)</w:t>
            </w:r>
          </w:p>
        </w:tc>
        <w:tc>
          <w:tcPr>
            <w:tcW w:w="2034" w:type="dxa"/>
            <w:noWrap/>
            <w:hideMark/>
          </w:tcPr>
          <w:p w14:paraId="6B342EF0" w14:textId="77777777" w:rsidR="007E4045" w:rsidRPr="00A1678E" w:rsidRDefault="007E4045" w:rsidP="000F3903">
            <w:pPr>
              <w:rPr>
                <w:color w:val="000000"/>
                <w:sz w:val="20"/>
                <w:szCs w:val="20"/>
              </w:rPr>
            </w:pPr>
            <w:r w:rsidRPr="00A1678E">
              <w:rPr>
                <w:color w:val="000000"/>
                <w:sz w:val="20"/>
                <w:szCs w:val="20"/>
              </w:rPr>
              <w:t>80.7 (49.3, 128.1)</w:t>
            </w:r>
          </w:p>
        </w:tc>
      </w:tr>
      <w:tr w:rsidR="007E4045" w:rsidRPr="00A1678E" w14:paraId="0518BCB2" w14:textId="77777777" w:rsidTr="009D7C20">
        <w:trPr>
          <w:trHeight w:val="297"/>
        </w:trPr>
        <w:tc>
          <w:tcPr>
            <w:tcW w:w="1292" w:type="dxa"/>
            <w:noWrap/>
            <w:hideMark/>
          </w:tcPr>
          <w:p w14:paraId="43303614" w14:textId="77777777" w:rsidR="007E4045" w:rsidRPr="00A1678E" w:rsidRDefault="007E4045" w:rsidP="000F3903">
            <w:pPr>
              <w:rPr>
                <w:i/>
                <w:color w:val="000000"/>
                <w:sz w:val="20"/>
                <w:szCs w:val="20"/>
              </w:rPr>
            </w:pPr>
            <w:proofErr w:type="spellStart"/>
            <w:r w:rsidRPr="00A1678E">
              <w:rPr>
                <w:color w:val="000000"/>
                <w:sz w:val="20"/>
                <w:szCs w:val="20"/>
              </w:rPr>
              <w:t>Goiás</w:t>
            </w:r>
            <w:proofErr w:type="spellEnd"/>
          </w:p>
        </w:tc>
        <w:tc>
          <w:tcPr>
            <w:tcW w:w="729" w:type="dxa"/>
            <w:noWrap/>
            <w:hideMark/>
          </w:tcPr>
          <w:p w14:paraId="2B9768F2" w14:textId="77777777" w:rsidR="007E4045" w:rsidRPr="00A1678E" w:rsidRDefault="007E4045" w:rsidP="000F3903">
            <w:pPr>
              <w:rPr>
                <w:color w:val="000000"/>
                <w:sz w:val="20"/>
                <w:szCs w:val="20"/>
              </w:rPr>
            </w:pPr>
            <w:r w:rsidRPr="00A1678E">
              <w:rPr>
                <w:color w:val="000000"/>
                <w:sz w:val="20"/>
                <w:szCs w:val="20"/>
              </w:rPr>
              <w:t>GO</w:t>
            </w:r>
          </w:p>
        </w:tc>
        <w:tc>
          <w:tcPr>
            <w:tcW w:w="1339" w:type="dxa"/>
            <w:noWrap/>
            <w:hideMark/>
          </w:tcPr>
          <w:p w14:paraId="6AA1D0EC" w14:textId="77777777" w:rsidR="007E4045" w:rsidRPr="00A1678E" w:rsidRDefault="007E4045" w:rsidP="000F3903">
            <w:pPr>
              <w:rPr>
                <w:color w:val="000000"/>
                <w:sz w:val="20"/>
                <w:szCs w:val="20"/>
              </w:rPr>
            </w:pPr>
            <w:r w:rsidRPr="00A1678E">
              <w:rPr>
                <w:color w:val="000000"/>
                <w:sz w:val="20"/>
                <w:szCs w:val="20"/>
              </w:rPr>
              <w:t>Center-West</w:t>
            </w:r>
          </w:p>
        </w:tc>
        <w:tc>
          <w:tcPr>
            <w:tcW w:w="972" w:type="dxa"/>
            <w:noWrap/>
            <w:hideMark/>
          </w:tcPr>
          <w:p w14:paraId="5CD8D2BC" w14:textId="77777777" w:rsidR="007E4045" w:rsidRPr="00A1678E" w:rsidRDefault="007E4045" w:rsidP="000F3903">
            <w:pPr>
              <w:rPr>
                <w:color w:val="000000"/>
                <w:sz w:val="20"/>
                <w:szCs w:val="20"/>
              </w:rPr>
            </w:pPr>
            <w:r w:rsidRPr="00A1678E">
              <w:rPr>
                <w:color w:val="000000"/>
                <w:sz w:val="20"/>
                <w:szCs w:val="20"/>
              </w:rPr>
              <w:t>15.5</w:t>
            </w:r>
          </w:p>
        </w:tc>
        <w:tc>
          <w:tcPr>
            <w:tcW w:w="1680" w:type="dxa"/>
            <w:noWrap/>
            <w:hideMark/>
          </w:tcPr>
          <w:p w14:paraId="051970CF" w14:textId="77777777" w:rsidR="007E4045" w:rsidRPr="00A1678E" w:rsidRDefault="007E4045" w:rsidP="000F3903">
            <w:pPr>
              <w:rPr>
                <w:color w:val="000000"/>
                <w:sz w:val="20"/>
                <w:szCs w:val="20"/>
              </w:rPr>
            </w:pPr>
            <w:r w:rsidRPr="00A1678E">
              <w:rPr>
                <w:color w:val="000000"/>
                <w:sz w:val="20"/>
                <w:szCs w:val="20"/>
              </w:rPr>
              <w:t>16.5 (15.6, 17.6)</w:t>
            </w:r>
          </w:p>
        </w:tc>
        <w:tc>
          <w:tcPr>
            <w:tcW w:w="1768" w:type="dxa"/>
            <w:noWrap/>
            <w:hideMark/>
          </w:tcPr>
          <w:p w14:paraId="3C096800" w14:textId="77777777" w:rsidR="007E4045" w:rsidRPr="00A1678E" w:rsidRDefault="007E4045" w:rsidP="000F3903">
            <w:pPr>
              <w:rPr>
                <w:color w:val="000000"/>
                <w:sz w:val="20"/>
                <w:szCs w:val="20"/>
              </w:rPr>
            </w:pPr>
            <w:r w:rsidRPr="00A1678E">
              <w:rPr>
                <w:color w:val="000000"/>
                <w:sz w:val="20"/>
                <w:szCs w:val="20"/>
              </w:rPr>
              <w:t>0.92 (0.89, 0.95)</w:t>
            </w:r>
          </w:p>
        </w:tc>
        <w:tc>
          <w:tcPr>
            <w:tcW w:w="2034" w:type="dxa"/>
            <w:noWrap/>
            <w:hideMark/>
          </w:tcPr>
          <w:p w14:paraId="4FE7A7AF" w14:textId="77777777" w:rsidR="007E4045" w:rsidRPr="00A1678E" w:rsidRDefault="007E4045" w:rsidP="000F3903">
            <w:pPr>
              <w:rPr>
                <w:color w:val="000000"/>
                <w:sz w:val="20"/>
                <w:szCs w:val="20"/>
              </w:rPr>
            </w:pPr>
            <w:r w:rsidRPr="00A1678E">
              <w:rPr>
                <w:color w:val="000000"/>
                <w:sz w:val="20"/>
                <w:szCs w:val="20"/>
              </w:rPr>
              <w:t>88.2 (54.6, 132.6)</w:t>
            </w:r>
          </w:p>
        </w:tc>
      </w:tr>
      <w:tr w:rsidR="007E4045" w:rsidRPr="00A1678E" w14:paraId="5BC54FBD" w14:textId="77777777" w:rsidTr="009D7C20">
        <w:trPr>
          <w:trHeight w:val="297"/>
        </w:trPr>
        <w:tc>
          <w:tcPr>
            <w:tcW w:w="1292" w:type="dxa"/>
            <w:noWrap/>
            <w:hideMark/>
          </w:tcPr>
          <w:p w14:paraId="210B9D28" w14:textId="77777777" w:rsidR="007E4045" w:rsidRPr="00A1678E" w:rsidRDefault="007E4045" w:rsidP="000F3903">
            <w:pPr>
              <w:rPr>
                <w:i/>
                <w:color w:val="000000"/>
                <w:sz w:val="20"/>
                <w:szCs w:val="20"/>
              </w:rPr>
            </w:pPr>
            <w:r w:rsidRPr="00A1678E">
              <w:rPr>
                <w:color w:val="000000"/>
                <w:sz w:val="20"/>
                <w:szCs w:val="20"/>
              </w:rPr>
              <w:t>Distrito Federal</w:t>
            </w:r>
          </w:p>
        </w:tc>
        <w:tc>
          <w:tcPr>
            <w:tcW w:w="729" w:type="dxa"/>
            <w:noWrap/>
            <w:hideMark/>
          </w:tcPr>
          <w:p w14:paraId="5598CC9D" w14:textId="77777777" w:rsidR="007E4045" w:rsidRPr="00A1678E" w:rsidRDefault="007E4045" w:rsidP="000F3903">
            <w:pPr>
              <w:rPr>
                <w:color w:val="000000"/>
                <w:sz w:val="20"/>
                <w:szCs w:val="20"/>
              </w:rPr>
            </w:pPr>
            <w:r w:rsidRPr="00A1678E">
              <w:rPr>
                <w:color w:val="000000"/>
                <w:sz w:val="20"/>
                <w:szCs w:val="20"/>
              </w:rPr>
              <w:t>DF</w:t>
            </w:r>
          </w:p>
        </w:tc>
        <w:tc>
          <w:tcPr>
            <w:tcW w:w="1339" w:type="dxa"/>
            <w:noWrap/>
            <w:hideMark/>
          </w:tcPr>
          <w:p w14:paraId="61EE8F01" w14:textId="77777777" w:rsidR="007E4045" w:rsidRPr="00A1678E" w:rsidRDefault="007E4045" w:rsidP="000F3903">
            <w:pPr>
              <w:rPr>
                <w:color w:val="000000"/>
                <w:sz w:val="20"/>
                <w:szCs w:val="20"/>
              </w:rPr>
            </w:pPr>
            <w:r w:rsidRPr="00A1678E">
              <w:rPr>
                <w:color w:val="000000"/>
                <w:sz w:val="20"/>
                <w:szCs w:val="20"/>
              </w:rPr>
              <w:t>Center-West</w:t>
            </w:r>
          </w:p>
        </w:tc>
        <w:tc>
          <w:tcPr>
            <w:tcW w:w="972" w:type="dxa"/>
            <w:noWrap/>
            <w:hideMark/>
          </w:tcPr>
          <w:p w14:paraId="17F10FC1" w14:textId="77777777" w:rsidR="007E4045" w:rsidRPr="00A1678E" w:rsidRDefault="007E4045" w:rsidP="000F3903">
            <w:pPr>
              <w:rPr>
                <w:color w:val="000000"/>
                <w:sz w:val="20"/>
                <w:szCs w:val="20"/>
              </w:rPr>
            </w:pPr>
            <w:r w:rsidRPr="00A1678E">
              <w:rPr>
                <w:color w:val="000000"/>
                <w:sz w:val="20"/>
                <w:szCs w:val="20"/>
              </w:rPr>
              <w:t>10.7</w:t>
            </w:r>
          </w:p>
        </w:tc>
        <w:tc>
          <w:tcPr>
            <w:tcW w:w="1680" w:type="dxa"/>
            <w:noWrap/>
            <w:hideMark/>
          </w:tcPr>
          <w:p w14:paraId="15F6124B" w14:textId="77777777" w:rsidR="007E4045" w:rsidRPr="00A1678E" w:rsidRDefault="007E4045" w:rsidP="000F3903">
            <w:pPr>
              <w:rPr>
                <w:color w:val="000000"/>
                <w:sz w:val="20"/>
                <w:szCs w:val="20"/>
              </w:rPr>
            </w:pPr>
            <w:r w:rsidRPr="00A1678E">
              <w:rPr>
                <w:color w:val="000000"/>
                <w:sz w:val="20"/>
                <w:szCs w:val="20"/>
              </w:rPr>
              <w:t>11.8 (10.8, 12.8)</w:t>
            </w:r>
          </w:p>
        </w:tc>
        <w:tc>
          <w:tcPr>
            <w:tcW w:w="1768" w:type="dxa"/>
            <w:noWrap/>
            <w:hideMark/>
          </w:tcPr>
          <w:p w14:paraId="1C287D0C" w14:textId="77777777" w:rsidR="007E4045" w:rsidRPr="00A1678E" w:rsidRDefault="007E4045" w:rsidP="000F3903">
            <w:pPr>
              <w:rPr>
                <w:color w:val="000000"/>
                <w:sz w:val="20"/>
                <w:szCs w:val="20"/>
              </w:rPr>
            </w:pPr>
            <w:r w:rsidRPr="00A1678E">
              <w:rPr>
                <w:color w:val="000000"/>
                <w:sz w:val="20"/>
                <w:szCs w:val="20"/>
              </w:rPr>
              <w:t>0.94 (0.91, 0.97)</w:t>
            </w:r>
          </w:p>
        </w:tc>
        <w:tc>
          <w:tcPr>
            <w:tcW w:w="2034" w:type="dxa"/>
            <w:noWrap/>
            <w:hideMark/>
          </w:tcPr>
          <w:p w14:paraId="5851F8DE" w14:textId="77777777" w:rsidR="007E4045" w:rsidRPr="00A1678E" w:rsidRDefault="007E4045" w:rsidP="000F3903">
            <w:pPr>
              <w:rPr>
                <w:color w:val="000000"/>
                <w:sz w:val="20"/>
                <w:szCs w:val="20"/>
              </w:rPr>
            </w:pPr>
            <w:r w:rsidRPr="00A1678E">
              <w:rPr>
                <w:color w:val="000000"/>
                <w:sz w:val="20"/>
                <w:szCs w:val="20"/>
              </w:rPr>
              <w:t>19.8 (11.0, 33.9)</w:t>
            </w:r>
          </w:p>
        </w:tc>
      </w:tr>
    </w:tbl>
    <w:p w14:paraId="3B90DF80" w14:textId="5A0F4668" w:rsidR="009D7C20" w:rsidRDefault="009D7C20" w:rsidP="007E4045">
      <w:pPr>
        <w:spacing w:afterLines="100" w:after="240"/>
        <w:rPr>
          <w:i/>
          <w:sz w:val="20"/>
          <w:szCs w:val="20"/>
        </w:rPr>
      </w:pPr>
    </w:p>
    <w:p w14:paraId="410AE566" w14:textId="6426085A" w:rsidR="007E4045" w:rsidRPr="00A1678E" w:rsidRDefault="009D7C20" w:rsidP="009D7C20">
      <w:pPr>
        <w:rPr>
          <w:i/>
          <w:sz w:val="20"/>
          <w:szCs w:val="20"/>
        </w:rPr>
      </w:pPr>
      <w:r>
        <w:rPr>
          <w:i/>
          <w:sz w:val="20"/>
          <w:szCs w:val="20"/>
        </w:rPr>
        <w:br w:type="page"/>
      </w:r>
    </w:p>
    <w:p w14:paraId="3FDB032C" w14:textId="77777777" w:rsidR="007E4045" w:rsidRPr="00CD5ECD" w:rsidRDefault="007E4045" w:rsidP="007E4045">
      <w:pPr>
        <w:rPr>
          <w:sz w:val="20"/>
          <w:szCs w:val="20"/>
        </w:rPr>
      </w:pPr>
      <w:r w:rsidRPr="00A1678E">
        <w:rPr>
          <w:i/>
          <w:sz w:val="20"/>
          <w:szCs w:val="20"/>
        </w:rPr>
        <w:lastRenderedPageBreak/>
        <w:t>Table S4:</w:t>
      </w:r>
      <w:r w:rsidRPr="00A1678E">
        <w:rPr>
          <w:b/>
          <w:sz w:val="20"/>
          <w:szCs w:val="20"/>
        </w:rPr>
        <w:t xml:space="preserve"> </w:t>
      </w:r>
      <w:r w:rsidRPr="00A1678E">
        <w:rPr>
          <w:sz w:val="20"/>
          <w:szCs w:val="20"/>
        </w:rPr>
        <w:t>Modeled Average Annual Changes in State-Level TB Burden, 2008 - 2017</w:t>
      </w:r>
      <w:r w:rsidRPr="00A1678E">
        <w:rPr>
          <w:b/>
          <w:sz w:val="20"/>
          <w:szCs w:val="20"/>
        </w:rPr>
        <w:t xml:space="preserve"> </w:t>
      </w:r>
    </w:p>
    <w:p w14:paraId="50158860" w14:textId="77777777" w:rsidR="007E4045" w:rsidRPr="00A1678E" w:rsidRDefault="007E4045" w:rsidP="007E4045">
      <w:pPr>
        <w:rPr>
          <w:sz w:val="20"/>
          <w:szCs w:val="20"/>
        </w:rPr>
      </w:pPr>
    </w:p>
    <w:tbl>
      <w:tblPr>
        <w:tblStyle w:val="TableGrid"/>
        <w:tblW w:w="9782" w:type="dxa"/>
        <w:tblLook w:val="04A0" w:firstRow="1" w:lastRow="0" w:firstColumn="1" w:lastColumn="0" w:noHBand="0" w:noVBand="1"/>
      </w:tblPr>
      <w:tblGrid>
        <w:gridCol w:w="1980"/>
        <w:gridCol w:w="694"/>
        <w:gridCol w:w="1376"/>
        <w:gridCol w:w="1890"/>
        <w:gridCol w:w="1864"/>
        <w:gridCol w:w="1978"/>
      </w:tblGrid>
      <w:tr w:rsidR="007E4045" w:rsidRPr="00A1678E" w14:paraId="030F762E" w14:textId="77777777" w:rsidTr="009D7C20">
        <w:trPr>
          <w:trHeight w:val="278"/>
        </w:trPr>
        <w:tc>
          <w:tcPr>
            <w:tcW w:w="1980" w:type="dxa"/>
            <w:noWrap/>
            <w:hideMark/>
          </w:tcPr>
          <w:p w14:paraId="651D9919" w14:textId="77777777" w:rsidR="007E4045" w:rsidRPr="00A1678E" w:rsidRDefault="007E4045" w:rsidP="000F3903">
            <w:pPr>
              <w:rPr>
                <w:color w:val="000000"/>
                <w:sz w:val="20"/>
                <w:szCs w:val="20"/>
              </w:rPr>
            </w:pPr>
            <w:r w:rsidRPr="00A1678E">
              <w:rPr>
                <w:color w:val="000000"/>
                <w:sz w:val="20"/>
                <w:szCs w:val="20"/>
              </w:rPr>
              <w:t>State</w:t>
            </w:r>
          </w:p>
        </w:tc>
        <w:tc>
          <w:tcPr>
            <w:tcW w:w="694" w:type="dxa"/>
            <w:noWrap/>
            <w:hideMark/>
          </w:tcPr>
          <w:p w14:paraId="3B874633" w14:textId="77777777" w:rsidR="007E4045" w:rsidRPr="00A1678E" w:rsidRDefault="007E4045" w:rsidP="000F3903">
            <w:pPr>
              <w:rPr>
                <w:color w:val="000000"/>
                <w:sz w:val="20"/>
                <w:szCs w:val="20"/>
              </w:rPr>
            </w:pPr>
            <w:r w:rsidRPr="00A1678E">
              <w:rPr>
                <w:color w:val="000000"/>
                <w:sz w:val="20"/>
                <w:szCs w:val="20"/>
              </w:rPr>
              <w:t>Two-Letter Code</w:t>
            </w:r>
          </w:p>
        </w:tc>
        <w:tc>
          <w:tcPr>
            <w:tcW w:w="1376" w:type="dxa"/>
            <w:noWrap/>
            <w:hideMark/>
          </w:tcPr>
          <w:p w14:paraId="4F9CDE81" w14:textId="77777777" w:rsidR="007E4045" w:rsidRPr="00A1678E" w:rsidRDefault="007E4045" w:rsidP="000F3903">
            <w:pPr>
              <w:rPr>
                <w:color w:val="000000"/>
                <w:sz w:val="20"/>
                <w:szCs w:val="20"/>
              </w:rPr>
            </w:pPr>
            <w:r w:rsidRPr="00A1678E">
              <w:rPr>
                <w:color w:val="000000"/>
                <w:sz w:val="20"/>
                <w:szCs w:val="20"/>
              </w:rPr>
              <w:t>Region</w:t>
            </w:r>
          </w:p>
        </w:tc>
        <w:tc>
          <w:tcPr>
            <w:tcW w:w="1890" w:type="dxa"/>
            <w:noWrap/>
            <w:hideMark/>
          </w:tcPr>
          <w:p w14:paraId="5010DBBF" w14:textId="77777777" w:rsidR="007E4045" w:rsidRPr="00A1678E" w:rsidRDefault="007E4045" w:rsidP="000F3903">
            <w:pPr>
              <w:rPr>
                <w:color w:val="000000"/>
                <w:sz w:val="20"/>
                <w:szCs w:val="20"/>
              </w:rPr>
            </w:pPr>
            <w:r w:rsidRPr="00A1678E">
              <w:rPr>
                <w:color w:val="000000"/>
                <w:sz w:val="20"/>
                <w:szCs w:val="20"/>
              </w:rPr>
              <w:t>Incidence (per 100,000)</w:t>
            </w:r>
          </w:p>
        </w:tc>
        <w:tc>
          <w:tcPr>
            <w:tcW w:w="1864" w:type="dxa"/>
            <w:noWrap/>
            <w:hideMark/>
          </w:tcPr>
          <w:p w14:paraId="31CB02E8" w14:textId="77777777" w:rsidR="007E4045" w:rsidRPr="00A1678E" w:rsidRDefault="007E4045" w:rsidP="000F3903">
            <w:pPr>
              <w:rPr>
                <w:color w:val="000000"/>
                <w:sz w:val="20"/>
                <w:szCs w:val="20"/>
              </w:rPr>
            </w:pPr>
            <w:r w:rsidRPr="00A1678E">
              <w:rPr>
                <w:color w:val="000000"/>
                <w:sz w:val="20"/>
                <w:szCs w:val="20"/>
              </w:rPr>
              <w:t>Fraction Treated</w:t>
            </w:r>
          </w:p>
        </w:tc>
        <w:tc>
          <w:tcPr>
            <w:tcW w:w="1978" w:type="dxa"/>
            <w:noWrap/>
            <w:hideMark/>
          </w:tcPr>
          <w:p w14:paraId="543B53EC" w14:textId="77777777" w:rsidR="007E4045" w:rsidRPr="00A1678E" w:rsidRDefault="007E4045" w:rsidP="000F3903">
            <w:pPr>
              <w:rPr>
                <w:color w:val="000000"/>
                <w:sz w:val="20"/>
                <w:szCs w:val="20"/>
              </w:rPr>
            </w:pPr>
            <w:r w:rsidRPr="00A1678E">
              <w:rPr>
                <w:color w:val="000000"/>
                <w:sz w:val="20"/>
                <w:szCs w:val="20"/>
              </w:rPr>
              <w:t>Untreated Cases (per 100,000)</w:t>
            </w:r>
          </w:p>
        </w:tc>
      </w:tr>
      <w:tr w:rsidR="007E4045" w:rsidRPr="00A1678E" w14:paraId="1305FD07" w14:textId="77777777" w:rsidTr="009D7C20">
        <w:trPr>
          <w:trHeight w:val="278"/>
        </w:trPr>
        <w:tc>
          <w:tcPr>
            <w:tcW w:w="1980" w:type="dxa"/>
            <w:noWrap/>
            <w:hideMark/>
          </w:tcPr>
          <w:p w14:paraId="03357657" w14:textId="77777777" w:rsidR="007E4045" w:rsidRPr="00A1678E" w:rsidRDefault="007E4045" w:rsidP="000F3903">
            <w:pPr>
              <w:rPr>
                <w:i/>
                <w:color w:val="000000"/>
                <w:sz w:val="20"/>
                <w:szCs w:val="20"/>
              </w:rPr>
            </w:pPr>
            <w:r w:rsidRPr="00A1678E">
              <w:rPr>
                <w:color w:val="000000"/>
                <w:sz w:val="20"/>
                <w:szCs w:val="20"/>
              </w:rPr>
              <w:t>Rondônia</w:t>
            </w:r>
          </w:p>
        </w:tc>
        <w:tc>
          <w:tcPr>
            <w:tcW w:w="694" w:type="dxa"/>
            <w:noWrap/>
            <w:hideMark/>
          </w:tcPr>
          <w:p w14:paraId="3509A0DB" w14:textId="77777777" w:rsidR="007E4045" w:rsidRPr="00A1678E" w:rsidRDefault="007E4045" w:rsidP="000F3903">
            <w:pPr>
              <w:rPr>
                <w:color w:val="000000"/>
                <w:sz w:val="20"/>
                <w:szCs w:val="20"/>
              </w:rPr>
            </w:pPr>
            <w:r w:rsidRPr="00A1678E">
              <w:rPr>
                <w:color w:val="000000"/>
                <w:sz w:val="20"/>
                <w:szCs w:val="20"/>
              </w:rPr>
              <w:t>RO</w:t>
            </w:r>
          </w:p>
        </w:tc>
        <w:tc>
          <w:tcPr>
            <w:tcW w:w="1376" w:type="dxa"/>
            <w:noWrap/>
            <w:hideMark/>
          </w:tcPr>
          <w:p w14:paraId="4D6CB357" w14:textId="77777777" w:rsidR="007E4045" w:rsidRPr="00A1678E" w:rsidRDefault="007E4045" w:rsidP="000F3903">
            <w:pPr>
              <w:rPr>
                <w:color w:val="000000"/>
                <w:sz w:val="20"/>
                <w:szCs w:val="20"/>
              </w:rPr>
            </w:pPr>
            <w:r w:rsidRPr="00A1678E">
              <w:rPr>
                <w:color w:val="000000"/>
                <w:sz w:val="20"/>
                <w:szCs w:val="20"/>
              </w:rPr>
              <w:t>North</w:t>
            </w:r>
          </w:p>
        </w:tc>
        <w:tc>
          <w:tcPr>
            <w:tcW w:w="1890" w:type="dxa"/>
            <w:noWrap/>
            <w:hideMark/>
          </w:tcPr>
          <w:p w14:paraId="5E28F53C" w14:textId="77777777" w:rsidR="007E4045" w:rsidRPr="00A1678E" w:rsidRDefault="007E4045" w:rsidP="000F3903">
            <w:pPr>
              <w:rPr>
                <w:color w:val="000000"/>
                <w:sz w:val="20"/>
                <w:szCs w:val="20"/>
              </w:rPr>
            </w:pPr>
            <w:r w:rsidRPr="00A1678E">
              <w:rPr>
                <w:color w:val="000000"/>
                <w:sz w:val="20"/>
                <w:szCs w:val="20"/>
              </w:rPr>
              <w:t>-0.45 (-1.6, 0.6)</w:t>
            </w:r>
          </w:p>
        </w:tc>
        <w:tc>
          <w:tcPr>
            <w:tcW w:w="1864" w:type="dxa"/>
            <w:noWrap/>
            <w:hideMark/>
          </w:tcPr>
          <w:p w14:paraId="6454D676" w14:textId="77777777" w:rsidR="007E4045" w:rsidRPr="00A1678E" w:rsidRDefault="007E4045" w:rsidP="000F3903">
            <w:pPr>
              <w:rPr>
                <w:color w:val="000000"/>
                <w:sz w:val="20"/>
                <w:szCs w:val="20"/>
              </w:rPr>
            </w:pPr>
            <w:r w:rsidRPr="00A1678E">
              <w:rPr>
                <w:color w:val="000000"/>
                <w:sz w:val="20"/>
                <w:szCs w:val="20"/>
              </w:rPr>
              <w:t>0.579 (-0.08, 1.4)</w:t>
            </w:r>
          </w:p>
        </w:tc>
        <w:tc>
          <w:tcPr>
            <w:tcW w:w="1978" w:type="dxa"/>
            <w:noWrap/>
            <w:hideMark/>
          </w:tcPr>
          <w:p w14:paraId="25B45AA4" w14:textId="77777777" w:rsidR="007E4045" w:rsidRPr="00A1678E" w:rsidRDefault="007E4045" w:rsidP="000F3903">
            <w:pPr>
              <w:rPr>
                <w:color w:val="000000"/>
                <w:sz w:val="20"/>
                <w:szCs w:val="20"/>
              </w:rPr>
            </w:pPr>
            <w:r w:rsidRPr="00A1678E">
              <w:rPr>
                <w:color w:val="000000"/>
                <w:sz w:val="20"/>
                <w:szCs w:val="20"/>
              </w:rPr>
              <w:t>-4.6 (-9.6, 0.9)</w:t>
            </w:r>
          </w:p>
        </w:tc>
      </w:tr>
      <w:tr w:rsidR="007E4045" w:rsidRPr="00A1678E" w14:paraId="1087BA7B" w14:textId="77777777" w:rsidTr="009D7C20">
        <w:trPr>
          <w:trHeight w:val="278"/>
        </w:trPr>
        <w:tc>
          <w:tcPr>
            <w:tcW w:w="1980" w:type="dxa"/>
            <w:noWrap/>
            <w:hideMark/>
          </w:tcPr>
          <w:p w14:paraId="67C8B8E7" w14:textId="77777777" w:rsidR="007E4045" w:rsidRPr="00A1678E" w:rsidRDefault="007E4045" w:rsidP="000F3903">
            <w:pPr>
              <w:rPr>
                <w:i/>
                <w:color w:val="000000"/>
                <w:sz w:val="20"/>
                <w:szCs w:val="20"/>
              </w:rPr>
            </w:pPr>
            <w:r w:rsidRPr="00A1678E">
              <w:rPr>
                <w:color w:val="000000"/>
                <w:sz w:val="20"/>
                <w:szCs w:val="20"/>
              </w:rPr>
              <w:t>Acre</w:t>
            </w:r>
          </w:p>
        </w:tc>
        <w:tc>
          <w:tcPr>
            <w:tcW w:w="694" w:type="dxa"/>
            <w:noWrap/>
            <w:hideMark/>
          </w:tcPr>
          <w:p w14:paraId="1A6A5B13" w14:textId="77777777" w:rsidR="007E4045" w:rsidRPr="00A1678E" w:rsidRDefault="007E4045" w:rsidP="000F3903">
            <w:pPr>
              <w:rPr>
                <w:color w:val="000000"/>
                <w:sz w:val="20"/>
                <w:szCs w:val="20"/>
              </w:rPr>
            </w:pPr>
            <w:r w:rsidRPr="00A1678E">
              <w:rPr>
                <w:color w:val="000000"/>
                <w:sz w:val="20"/>
                <w:szCs w:val="20"/>
              </w:rPr>
              <w:t>AC</w:t>
            </w:r>
          </w:p>
        </w:tc>
        <w:tc>
          <w:tcPr>
            <w:tcW w:w="1376" w:type="dxa"/>
            <w:noWrap/>
            <w:hideMark/>
          </w:tcPr>
          <w:p w14:paraId="7D34A39E" w14:textId="77777777" w:rsidR="007E4045" w:rsidRPr="00A1678E" w:rsidRDefault="007E4045" w:rsidP="000F3903">
            <w:pPr>
              <w:rPr>
                <w:color w:val="000000"/>
                <w:sz w:val="20"/>
                <w:szCs w:val="20"/>
              </w:rPr>
            </w:pPr>
            <w:r w:rsidRPr="00A1678E">
              <w:rPr>
                <w:color w:val="000000"/>
                <w:sz w:val="20"/>
                <w:szCs w:val="20"/>
              </w:rPr>
              <w:t>North</w:t>
            </w:r>
          </w:p>
        </w:tc>
        <w:tc>
          <w:tcPr>
            <w:tcW w:w="1890" w:type="dxa"/>
            <w:noWrap/>
            <w:hideMark/>
          </w:tcPr>
          <w:p w14:paraId="6775DBAF" w14:textId="77777777" w:rsidR="007E4045" w:rsidRPr="00A1678E" w:rsidRDefault="007E4045" w:rsidP="000F3903">
            <w:pPr>
              <w:rPr>
                <w:color w:val="000000"/>
                <w:sz w:val="20"/>
                <w:szCs w:val="20"/>
              </w:rPr>
            </w:pPr>
            <w:r w:rsidRPr="00A1678E">
              <w:rPr>
                <w:color w:val="000000"/>
                <w:sz w:val="20"/>
                <w:szCs w:val="20"/>
              </w:rPr>
              <w:t>1.12 (-0.3, 2.5)</w:t>
            </w:r>
          </w:p>
        </w:tc>
        <w:tc>
          <w:tcPr>
            <w:tcW w:w="1864" w:type="dxa"/>
            <w:noWrap/>
            <w:hideMark/>
          </w:tcPr>
          <w:p w14:paraId="2F79A902" w14:textId="77777777" w:rsidR="007E4045" w:rsidRPr="00A1678E" w:rsidRDefault="007E4045" w:rsidP="000F3903">
            <w:pPr>
              <w:rPr>
                <w:color w:val="000000"/>
                <w:sz w:val="20"/>
                <w:szCs w:val="20"/>
              </w:rPr>
            </w:pPr>
            <w:r w:rsidRPr="00A1678E">
              <w:rPr>
                <w:color w:val="000000"/>
                <w:sz w:val="20"/>
                <w:szCs w:val="20"/>
              </w:rPr>
              <w:t>0.776 (0.05, 1.7)</w:t>
            </w:r>
          </w:p>
        </w:tc>
        <w:tc>
          <w:tcPr>
            <w:tcW w:w="1978" w:type="dxa"/>
            <w:noWrap/>
            <w:hideMark/>
          </w:tcPr>
          <w:p w14:paraId="695582CC" w14:textId="77777777" w:rsidR="007E4045" w:rsidRPr="00A1678E" w:rsidRDefault="007E4045" w:rsidP="000F3903">
            <w:pPr>
              <w:rPr>
                <w:color w:val="000000"/>
                <w:sz w:val="20"/>
                <w:szCs w:val="20"/>
              </w:rPr>
            </w:pPr>
            <w:r w:rsidRPr="00A1678E">
              <w:rPr>
                <w:color w:val="000000"/>
                <w:sz w:val="20"/>
                <w:szCs w:val="20"/>
              </w:rPr>
              <w:t>-4.7 (-10.5, 1.1)</w:t>
            </w:r>
          </w:p>
        </w:tc>
      </w:tr>
      <w:tr w:rsidR="007E4045" w:rsidRPr="00A1678E" w14:paraId="4C8DDC45" w14:textId="77777777" w:rsidTr="009D7C20">
        <w:trPr>
          <w:trHeight w:val="278"/>
        </w:trPr>
        <w:tc>
          <w:tcPr>
            <w:tcW w:w="1980" w:type="dxa"/>
            <w:noWrap/>
            <w:hideMark/>
          </w:tcPr>
          <w:p w14:paraId="4209C984" w14:textId="77777777" w:rsidR="007E4045" w:rsidRPr="00A1678E" w:rsidRDefault="007E4045" w:rsidP="000F3903">
            <w:pPr>
              <w:rPr>
                <w:i/>
                <w:color w:val="000000"/>
                <w:sz w:val="20"/>
                <w:szCs w:val="20"/>
              </w:rPr>
            </w:pPr>
            <w:r w:rsidRPr="00A1678E">
              <w:rPr>
                <w:color w:val="000000"/>
                <w:sz w:val="20"/>
                <w:szCs w:val="20"/>
              </w:rPr>
              <w:t>Amazonas</w:t>
            </w:r>
          </w:p>
        </w:tc>
        <w:tc>
          <w:tcPr>
            <w:tcW w:w="694" w:type="dxa"/>
            <w:noWrap/>
            <w:hideMark/>
          </w:tcPr>
          <w:p w14:paraId="0C8495B6" w14:textId="77777777" w:rsidR="007E4045" w:rsidRPr="00A1678E" w:rsidRDefault="007E4045" w:rsidP="000F3903">
            <w:pPr>
              <w:rPr>
                <w:color w:val="000000"/>
                <w:sz w:val="20"/>
                <w:szCs w:val="20"/>
              </w:rPr>
            </w:pPr>
            <w:r w:rsidRPr="00A1678E">
              <w:rPr>
                <w:color w:val="000000"/>
                <w:sz w:val="20"/>
                <w:szCs w:val="20"/>
              </w:rPr>
              <w:t>AM</w:t>
            </w:r>
          </w:p>
        </w:tc>
        <w:tc>
          <w:tcPr>
            <w:tcW w:w="1376" w:type="dxa"/>
            <w:noWrap/>
            <w:hideMark/>
          </w:tcPr>
          <w:p w14:paraId="557028E7" w14:textId="77777777" w:rsidR="007E4045" w:rsidRPr="00A1678E" w:rsidRDefault="007E4045" w:rsidP="000F3903">
            <w:pPr>
              <w:rPr>
                <w:color w:val="000000"/>
                <w:sz w:val="20"/>
                <w:szCs w:val="20"/>
              </w:rPr>
            </w:pPr>
            <w:r w:rsidRPr="00A1678E">
              <w:rPr>
                <w:color w:val="000000"/>
                <w:sz w:val="20"/>
                <w:szCs w:val="20"/>
              </w:rPr>
              <w:t>North</w:t>
            </w:r>
          </w:p>
        </w:tc>
        <w:tc>
          <w:tcPr>
            <w:tcW w:w="1890" w:type="dxa"/>
            <w:noWrap/>
            <w:hideMark/>
          </w:tcPr>
          <w:p w14:paraId="4ADE1230" w14:textId="77777777" w:rsidR="007E4045" w:rsidRPr="00A1678E" w:rsidRDefault="007E4045" w:rsidP="000F3903">
            <w:pPr>
              <w:rPr>
                <w:color w:val="000000"/>
                <w:sz w:val="20"/>
                <w:szCs w:val="20"/>
              </w:rPr>
            </w:pPr>
            <w:r w:rsidRPr="00A1678E">
              <w:rPr>
                <w:color w:val="000000"/>
                <w:sz w:val="20"/>
                <w:szCs w:val="20"/>
              </w:rPr>
              <w:t>0.68 (-0.2, 1.4)</w:t>
            </w:r>
          </w:p>
        </w:tc>
        <w:tc>
          <w:tcPr>
            <w:tcW w:w="1864" w:type="dxa"/>
            <w:noWrap/>
            <w:hideMark/>
          </w:tcPr>
          <w:p w14:paraId="446CA756" w14:textId="77777777" w:rsidR="007E4045" w:rsidRPr="00A1678E" w:rsidRDefault="007E4045" w:rsidP="000F3903">
            <w:pPr>
              <w:rPr>
                <w:color w:val="000000"/>
                <w:sz w:val="20"/>
                <w:szCs w:val="20"/>
              </w:rPr>
            </w:pPr>
            <w:r w:rsidRPr="00A1678E">
              <w:rPr>
                <w:color w:val="000000"/>
                <w:sz w:val="20"/>
                <w:szCs w:val="20"/>
              </w:rPr>
              <w:t>0.594 (0.04, 1.3)</w:t>
            </w:r>
          </w:p>
        </w:tc>
        <w:tc>
          <w:tcPr>
            <w:tcW w:w="1978" w:type="dxa"/>
            <w:noWrap/>
            <w:hideMark/>
          </w:tcPr>
          <w:p w14:paraId="175C574D" w14:textId="77777777" w:rsidR="007E4045" w:rsidRPr="00A1678E" w:rsidRDefault="007E4045" w:rsidP="000F3903">
            <w:pPr>
              <w:rPr>
                <w:color w:val="000000"/>
                <w:sz w:val="20"/>
                <w:szCs w:val="20"/>
              </w:rPr>
            </w:pPr>
            <w:r w:rsidRPr="00A1678E">
              <w:rPr>
                <w:color w:val="000000"/>
                <w:sz w:val="20"/>
                <w:szCs w:val="20"/>
              </w:rPr>
              <w:t>-4.2 (-8.7, 0.7)</w:t>
            </w:r>
          </w:p>
        </w:tc>
      </w:tr>
      <w:tr w:rsidR="007E4045" w:rsidRPr="00A1678E" w14:paraId="7FFDDEEA" w14:textId="77777777" w:rsidTr="009D7C20">
        <w:trPr>
          <w:trHeight w:val="278"/>
        </w:trPr>
        <w:tc>
          <w:tcPr>
            <w:tcW w:w="1980" w:type="dxa"/>
            <w:noWrap/>
            <w:hideMark/>
          </w:tcPr>
          <w:p w14:paraId="79481EDA" w14:textId="77777777" w:rsidR="007E4045" w:rsidRPr="00A1678E" w:rsidRDefault="007E4045" w:rsidP="000F3903">
            <w:pPr>
              <w:rPr>
                <w:i/>
                <w:color w:val="000000"/>
                <w:sz w:val="20"/>
                <w:szCs w:val="20"/>
              </w:rPr>
            </w:pPr>
            <w:r w:rsidRPr="00A1678E">
              <w:rPr>
                <w:color w:val="000000"/>
                <w:sz w:val="20"/>
                <w:szCs w:val="20"/>
              </w:rPr>
              <w:t>Roraima</w:t>
            </w:r>
          </w:p>
        </w:tc>
        <w:tc>
          <w:tcPr>
            <w:tcW w:w="694" w:type="dxa"/>
            <w:noWrap/>
            <w:hideMark/>
          </w:tcPr>
          <w:p w14:paraId="5ED47E97" w14:textId="77777777" w:rsidR="007E4045" w:rsidRPr="00A1678E" w:rsidRDefault="007E4045" w:rsidP="000F3903">
            <w:pPr>
              <w:rPr>
                <w:color w:val="000000"/>
                <w:sz w:val="20"/>
                <w:szCs w:val="20"/>
              </w:rPr>
            </w:pPr>
            <w:r w:rsidRPr="00A1678E">
              <w:rPr>
                <w:color w:val="000000"/>
                <w:sz w:val="20"/>
                <w:szCs w:val="20"/>
              </w:rPr>
              <w:t>RR</w:t>
            </w:r>
          </w:p>
        </w:tc>
        <w:tc>
          <w:tcPr>
            <w:tcW w:w="1376" w:type="dxa"/>
            <w:noWrap/>
            <w:hideMark/>
          </w:tcPr>
          <w:p w14:paraId="19094831" w14:textId="77777777" w:rsidR="007E4045" w:rsidRPr="00A1678E" w:rsidRDefault="007E4045" w:rsidP="000F3903">
            <w:pPr>
              <w:rPr>
                <w:color w:val="000000"/>
                <w:sz w:val="20"/>
                <w:szCs w:val="20"/>
              </w:rPr>
            </w:pPr>
            <w:r w:rsidRPr="00A1678E">
              <w:rPr>
                <w:color w:val="000000"/>
                <w:sz w:val="20"/>
                <w:szCs w:val="20"/>
              </w:rPr>
              <w:t>North</w:t>
            </w:r>
          </w:p>
        </w:tc>
        <w:tc>
          <w:tcPr>
            <w:tcW w:w="1890" w:type="dxa"/>
            <w:noWrap/>
            <w:hideMark/>
          </w:tcPr>
          <w:p w14:paraId="14233168" w14:textId="77777777" w:rsidR="007E4045" w:rsidRPr="00A1678E" w:rsidRDefault="007E4045" w:rsidP="000F3903">
            <w:pPr>
              <w:rPr>
                <w:color w:val="000000"/>
                <w:sz w:val="20"/>
                <w:szCs w:val="20"/>
              </w:rPr>
            </w:pPr>
            <w:r w:rsidRPr="00A1678E">
              <w:rPr>
                <w:color w:val="000000"/>
                <w:sz w:val="20"/>
                <w:szCs w:val="20"/>
              </w:rPr>
              <w:t>-0.96 (-2.7, 0.8)</w:t>
            </w:r>
          </w:p>
        </w:tc>
        <w:tc>
          <w:tcPr>
            <w:tcW w:w="1864" w:type="dxa"/>
            <w:noWrap/>
            <w:hideMark/>
          </w:tcPr>
          <w:p w14:paraId="252B1FB3" w14:textId="77777777" w:rsidR="007E4045" w:rsidRPr="00A1678E" w:rsidRDefault="007E4045" w:rsidP="000F3903">
            <w:pPr>
              <w:rPr>
                <w:color w:val="000000"/>
                <w:sz w:val="20"/>
                <w:szCs w:val="20"/>
              </w:rPr>
            </w:pPr>
            <w:r w:rsidRPr="00A1678E">
              <w:rPr>
                <w:color w:val="000000"/>
                <w:sz w:val="20"/>
                <w:szCs w:val="20"/>
              </w:rPr>
              <w:t>0.565 (-0.14, 1.4)</w:t>
            </w:r>
          </w:p>
        </w:tc>
        <w:tc>
          <w:tcPr>
            <w:tcW w:w="1978" w:type="dxa"/>
            <w:noWrap/>
            <w:hideMark/>
          </w:tcPr>
          <w:p w14:paraId="026BE35C" w14:textId="77777777" w:rsidR="007E4045" w:rsidRPr="00A1678E" w:rsidRDefault="007E4045" w:rsidP="000F3903">
            <w:pPr>
              <w:rPr>
                <w:color w:val="000000"/>
                <w:sz w:val="20"/>
                <w:szCs w:val="20"/>
              </w:rPr>
            </w:pPr>
            <w:r w:rsidRPr="00A1678E">
              <w:rPr>
                <w:color w:val="000000"/>
                <w:sz w:val="20"/>
                <w:szCs w:val="20"/>
              </w:rPr>
              <w:t>-6.1 (-12.8, 1.0)</w:t>
            </w:r>
          </w:p>
        </w:tc>
      </w:tr>
      <w:tr w:rsidR="007E4045" w:rsidRPr="00A1678E" w14:paraId="7132EFE0" w14:textId="77777777" w:rsidTr="009D7C20">
        <w:trPr>
          <w:trHeight w:val="278"/>
        </w:trPr>
        <w:tc>
          <w:tcPr>
            <w:tcW w:w="1980" w:type="dxa"/>
            <w:noWrap/>
            <w:hideMark/>
          </w:tcPr>
          <w:p w14:paraId="495DB471" w14:textId="77777777" w:rsidR="007E4045" w:rsidRPr="00A1678E" w:rsidRDefault="007E4045" w:rsidP="000F3903">
            <w:pPr>
              <w:rPr>
                <w:i/>
                <w:color w:val="000000"/>
                <w:sz w:val="20"/>
                <w:szCs w:val="20"/>
              </w:rPr>
            </w:pPr>
            <w:r w:rsidRPr="00A1678E">
              <w:rPr>
                <w:color w:val="000000"/>
                <w:sz w:val="20"/>
                <w:szCs w:val="20"/>
              </w:rPr>
              <w:t>Pará</w:t>
            </w:r>
          </w:p>
        </w:tc>
        <w:tc>
          <w:tcPr>
            <w:tcW w:w="694" w:type="dxa"/>
            <w:noWrap/>
            <w:hideMark/>
          </w:tcPr>
          <w:p w14:paraId="2AE02027" w14:textId="77777777" w:rsidR="007E4045" w:rsidRPr="00A1678E" w:rsidRDefault="007E4045" w:rsidP="000F3903">
            <w:pPr>
              <w:rPr>
                <w:color w:val="000000"/>
                <w:sz w:val="20"/>
                <w:szCs w:val="20"/>
              </w:rPr>
            </w:pPr>
            <w:r w:rsidRPr="00A1678E">
              <w:rPr>
                <w:color w:val="000000"/>
                <w:sz w:val="20"/>
                <w:szCs w:val="20"/>
              </w:rPr>
              <w:t>PA</w:t>
            </w:r>
          </w:p>
        </w:tc>
        <w:tc>
          <w:tcPr>
            <w:tcW w:w="1376" w:type="dxa"/>
            <w:noWrap/>
            <w:hideMark/>
          </w:tcPr>
          <w:p w14:paraId="733E4E7C" w14:textId="77777777" w:rsidR="007E4045" w:rsidRPr="00A1678E" w:rsidRDefault="007E4045" w:rsidP="000F3903">
            <w:pPr>
              <w:rPr>
                <w:color w:val="000000"/>
                <w:sz w:val="20"/>
                <w:szCs w:val="20"/>
              </w:rPr>
            </w:pPr>
            <w:r w:rsidRPr="00A1678E">
              <w:rPr>
                <w:color w:val="000000"/>
                <w:sz w:val="20"/>
                <w:szCs w:val="20"/>
              </w:rPr>
              <w:t>North</w:t>
            </w:r>
          </w:p>
        </w:tc>
        <w:tc>
          <w:tcPr>
            <w:tcW w:w="1890" w:type="dxa"/>
            <w:noWrap/>
            <w:hideMark/>
          </w:tcPr>
          <w:p w14:paraId="3855CE7A" w14:textId="77777777" w:rsidR="007E4045" w:rsidRPr="00A1678E" w:rsidRDefault="007E4045" w:rsidP="000F3903">
            <w:pPr>
              <w:rPr>
                <w:color w:val="000000"/>
                <w:sz w:val="20"/>
                <w:szCs w:val="20"/>
              </w:rPr>
            </w:pPr>
            <w:r w:rsidRPr="00A1678E">
              <w:rPr>
                <w:color w:val="000000"/>
                <w:sz w:val="20"/>
                <w:szCs w:val="20"/>
              </w:rPr>
              <w:t>0.14 (-0.7, 0.8)</w:t>
            </w:r>
          </w:p>
        </w:tc>
        <w:tc>
          <w:tcPr>
            <w:tcW w:w="1864" w:type="dxa"/>
            <w:noWrap/>
            <w:hideMark/>
          </w:tcPr>
          <w:p w14:paraId="4EDEF9A8" w14:textId="77777777" w:rsidR="007E4045" w:rsidRPr="00A1678E" w:rsidRDefault="007E4045" w:rsidP="000F3903">
            <w:pPr>
              <w:rPr>
                <w:color w:val="000000"/>
                <w:sz w:val="20"/>
                <w:szCs w:val="20"/>
              </w:rPr>
            </w:pPr>
            <w:r w:rsidRPr="00A1678E">
              <w:rPr>
                <w:color w:val="000000"/>
                <w:sz w:val="20"/>
                <w:szCs w:val="20"/>
              </w:rPr>
              <w:t>-0.008 (-0.57, 0.7)</w:t>
            </w:r>
          </w:p>
        </w:tc>
        <w:tc>
          <w:tcPr>
            <w:tcW w:w="1978" w:type="dxa"/>
            <w:noWrap/>
            <w:hideMark/>
          </w:tcPr>
          <w:p w14:paraId="5B1C8BFB" w14:textId="77777777" w:rsidR="007E4045" w:rsidRPr="00A1678E" w:rsidRDefault="007E4045" w:rsidP="000F3903">
            <w:pPr>
              <w:rPr>
                <w:color w:val="000000"/>
                <w:sz w:val="20"/>
                <w:szCs w:val="20"/>
              </w:rPr>
            </w:pPr>
            <w:r w:rsidRPr="00A1678E">
              <w:rPr>
                <w:color w:val="000000"/>
                <w:sz w:val="20"/>
                <w:szCs w:val="20"/>
              </w:rPr>
              <w:t>0.5 (-3.9, 5.3)</w:t>
            </w:r>
          </w:p>
        </w:tc>
      </w:tr>
      <w:tr w:rsidR="007E4045" w:rsidRPr="00A1678E" w14:paraId="4B04D234" w14:textId="77777777" w:rsidTr="009D7C20">
        <w:trPr>
          <w:trHeight w:val="278"/>
        </w:trPr>
        <w:tc>
          <w:tcPr>
            <w:tcW w:w="1980" w:type="dxa"/>
            <w:noWrap/>
            <w:hideMark/>
          </w:tcPr>
          <w:p w14:paraId="4A296075" w14:textId="77777777" w:rsidR="007E4045" w:rsidRPr="00A1678E" w:rsidRDefault="007E4045" w:rsidP="000F3903">
            <w:pPr>
              <w:rPr>
                <w:i/>
                <w:color w:val="000000"/>
                <w:sz w:val="20"/>
                <w:szCs w:val="20"/>
              </w:rPr>
            </w:pPr>
            <w:proofErr w:type="spellStart"/>
            <w:r w:rsidRPr="00A1678E">
              <w:rPr>
                <w:color w:val="000000"/>
                <w:sz w:val="20"/>
                <w:szCs w:val="20"/>
              </w:rPr>
              <w:t>Amapá</w:t>
            </w:r>
            <w:proofErr w:type="spellEnd"/>
          </w:p>
        </w:tc>
        <w:tc>
          <w:tcPr>
            <w:tcW w:w="694" w:type="dxa"/>
            <w:noWrap/>
            <w:hideMark/>
          </w:tcPr>
          <w:p w14:paraId="30663A8D" w14:textId="77777777" w:rsidR="007E4045" w:rsidRPr="00A1678E" w:rsidRDefault="007E4045" w:rsidP="000F3903">
            <w:pPr>
              <w:rPr>
                <w:color w:val="000000"/>
                <w:sz w:val="20"/>
                <w:szCs w:val="20"/>
              </w:rPr>
            </w:pPr>
            <w:r w:rsidRPr="00A1678E">
              <w:rPr>
                <w:color w:val="000000"/>
                <w:sz w:val="20"/>
                <w:szCs w:val="20"/>
              </w:rPr>
              <w:t>AP</w:t>
            </w:r>
          </w:p>
        </w:tc>
        <w:tc>
          <w:tcPr>
            <w:tcW w:w="1376" w:type="dxa"/>
            <w:noWrap/>
            <w:hideMark/>
          </w:tcPr>
          <w:p w14:paraId="5CE10917" w14:textId="77777777" w:rsidR="007E4045" w:rsidRPr="00A1678E" w:rsidRDefault="007E4045" w:rsidP="000F3903">
            <w:pPr>
              <w:rPr>
                <w:color w:val="000000"/>
                <w:sz w:val="20"/>
                <w:szCs w:val="20"/>
              </w:rPr>
            </w:pPr>
            <w:r w:rsidRPr="00A1678E">
              <w:rPr>
                <w:color w:val="000000"/>
                <w:sz w:val="20"/>
                <w:szCs w:val="20"/>
              </w:rPr>
              <w:t>North</w:t>
            </w:r>
          </w:p>
        </w:tc>
        <w:tc>
          <w:tcPr>
            <w:tcW w:w="1890" w:type="dxa"/>
            <w:noWrap/>
            <w:hideMark/>
          </w:tcPr>
          <w:p w14:paraId="40269757" w14:textId="77777777" w:rsidR="007E4045" w:rsidRPr="00A1678E" w:rsidRDefault="007E4045" w:rsidP="000F3903">
            <w:pPr>
              <w:rPr>
                <w:color w:val="000000"/>
                <w:sz w:val="20"/>
                <w:szCs w:val="20"/>
              </w:rPr>
            </w:pPr>
            <w:r w:rsidRPr="00A1678E">
              <w:rPr>
                <w:color w:val="000000"/>
                <w:sz w:val="20"/>
                <w:szCs w:val="20"/>
              </w:rPr>
              <w:t>-1.50 (-2.9, -0.1)</w:t>
            </w:r>
          </w:p>
        </w:tc>
        <w:tc>
          <w:tcPr>
            <w:tcW w:w="1864" w:type="dxa"/>
            <w:noWrap/>
            <w:hideMark/>
          </w:tcPr>
          <w:p w14:paraId="2388B23C" w14:textId="77777777" w:rsidR="007E4045" w:rsidRPr="00A1678E" w:rsidRDefault="007E4045" w:rsidP="000F3903">
            <w:pPr>
              <w:rPr>
                <w:color w:val="000000"/>
                <w:sz w:val="20"/>
                <w:szCs w:val="20"/>
              </w:rPr>
            </w:pPr>
            <w:r w:rsidRPr="00A1678E">
              <w:rPr>
                <w:color w:val="000000"/>
                <w:sz w:val="20"/>
                <w:szCs w:val="20"/>
              </w:rPr>
              <w:t>-0.046 (-0.71, 0.6)</w:t>
            </w:r>
          </w:p>
        </w:tc>
        <w:tc>
          <w:tcPr>
            <w:tcW w:w="1978" w:type="dxa"/>
            <w:noWrap/>
            <w:hideMark/>
          </w:tcPr>
          <w:p w14:paraId="4E2A622A" w14:textId="77777777" w:rsidR="007E4045" w:rsidRPr="00A1678E" w:rsidRDefault="007E4045" w:rsidP="000F3903">
            <w:pPr>
              <w:rPr>
                <w:color w:val="000000"/>
                <w:sz w:val="20"/>
                <w:szCs w:val="20"/>
              </w:rPr>
            </w:pPr>
            <w:r w:rsidRPr="00A1678E">
              <w:rPr>
                <w:color w:val="000000"/>
                <w:sz w:val="20"/>
                <w:szCs w:val="20"/>
              </w:rPr>
              <w:t>-1.0 (-6.8, 5.5)</w:t>
            </w:r>
          </w:p>
        </w:tc>
      </w:tr>
      <w:tr w:rsidR="007E4045" w:rsidRPr="00A1678E" w14:paraId="26F6A4A2" w14:textId="77777777" w:rsidTr="009D7C20">
        <w:trPr>
          <w:trHeight w:val="278"/>
        </w:trPr>
        <w:tc>
          <w:tcPr>
            <w:tcW w:w="1980" w:type="dxa"/>
            <w:noWrap/>
            <w:hideMark/>
          </w:tcPr>
          <w:p w14:paraId="1300F2C7" w14:textId="77777777" w:rsidR="007E4045" w:rsidRPr="00A1678E" w:rsidRDefault="007E4045" w:rsidP="000F3903">
            <w:pPr>
              <w:rPr>
                <w:i/>
                <w:color w:val="000000"/>
                <w:sz w:val="20"/>
                <w:szCs w:val="20"/>
              </w:rPr>
            </w:pPr>
            <w:r w:rsidRPr="00A1678E">
              <w:rPr>
                <w:color w:val="000000"/>
                <w:sz w:val="20"/>
                <w:szCs w:val="20"/>
              </w:rPr>
              <w:t>Tocantins</w:t>
            </w:r>
          </w:p>
        </w:tc>
        <w:tc>
          <w:tcPr>
            <w:tcW w:w="694" w:type="dxa"/>
            <w:noWrap/>
            <w:hideMark/>
          </w:tcPr>
          <w:p w14:paraId="266E86A0" w14:textId="77777777" w:rsidR="007E4045" w:rsidRPr="00A1678E" w:rsidRDefault="007E4045" w:rsidP="000F3903">
            <w:pPr>
              <w:rPr>
                <w:color w:val="000000"/>
                <w:sz w:val="20"/>
                <w:szCs w:val="20"/>
              </w:rPr>
            </w:pPr>
            <w:r w:rsidRPr="00A1678E">
              <w:rPr>
                <w:color w:val="000000"/>
                <w:sz w:val="20"/>
                <w:szCs w:val="20"/>
              </w:rPr>
              <w:t>TO</w:t>
            </w:r>
          </w:p>
        </w:tc>
        <w:tc>
          <w:tcPr>
            <w:tcW w:w="1376" w:type="dxa"/>
            <w:noWrap/>
            <w:hideMark/>
          </w:tcPr>
          <w:p w14:paraId="792F62CA" w14:textId="77777777" w:rsidR="007E4045" w:rsidRPr="00A1678E" w:rsidRDefault="007E4045" w:rsidP="000F3903">
            <w:pPr>
              <w:rPr>
                <w:color w:val="000000"/>
                <w:sz w:val="20"/>
                <w:szCs w:val="20"/>
              </w:rPr>
            </w:pPr>
            <w:r w:rsidRPr="00A1678E">
              <w:rPr>
                <w:color w:val="000000"/>
                <w:sz w:val="20"/>
                <w:szCs w:val="20"/>
              </w:rPr>
              <w:t>North</w:t>
            </w:r>
          </w:p>
        </w:tc>
        <w:tc>
          <w:tcPr>
            <w:tcW w:w="1890" w:type="dxa"/>
            <w:noWrap/>
            <w:hideMark/>
          </w:tcPr>
          <w:p w14:paraId="29EDE834" w14:textId="77777777" w:rsidR="007E4045" w:rsidRPr="00A1678E" w:rsidRDefault="007E4045" w:rsidP="000F3903">
            <w:pPr>
              <w:rPr>
                <w:color w:val="000000"/>
                <w:sz w:val="20"/>
                <w:szCs w:val="20"/>
              </w:rPr>
            </w:pPr>
            <w:r w:rsidRPr="00A1678E">
              <w:rPr>
                <w:color w:val="000000"/>
                <w:sz w:val="20"/>
                <w:szCs w:val="20"/>
              </w:rPr>
              <w:t>-3.53 (-5.0, -2.0)</w:t>
            </w:r>
          </w:p>
        </w:tc>
        <w:tc>
          <w:tcPr>
            <w:tcW w:w="1864" w:type="dxa"/>
            <w:noWrap/>
            <w:hideMark/>
          </w:tcPr>
          <w:p w14:paraId="26F1E071" w14:textId="77777777" w:rsidR="007E4045" w:rsidRPr="00A1678E" w:rsidRDefault="007E4045" w:rsidP="000F3903">
            <w:pPr>
              <w:rPr>
                <w:color w:val="000000"/>
                <w:sz w:val="20"/>
                <w:szCs w:val="20"/>
              </w:rPr>
            </w:pPr>
            <w:r w:rsidRPr="00A1678E">
              <w:rPr>
                <w:color w:val="000000"/>
                <w:sz w:val="20"/>
                <w:szCs w:val="20"/>
              </w:rPr>
              <w:t>0.558 (-0.23, 1.5)</w:t>
            </w:r>
          </w:p>
        </w:tc>
        <w:tc>
          <w:tcPr>
            <w:tcW w:w="1978" w:type="dxa"/>
            <w:noWrap/>
            <w:hideMark/>
          </w:tcPr>
          <w:p w14:paraId="283C28D1" w14:textId="77777777" w:rsidR="007E4045" w:rsidRPr="00A1678E" w:rsidRDefault="007E4045" w:rsidP="000F3903">
            <w:pPr>
              <w:rPr>
                <w:color w:val="000000"/>
                <w:sz w:val="20"/>
                <w:szCs w:val="20"/>
              </w:rPr>
            </w:pPr>
            <w:r w:rsidRPr="00A1678E">
              <w:rPr>
                <w:color w:val="000000"/>
                <w:sz w:val="20"/>
                <w:szCs w:val="20"/>
              </w:rPr>
              <w:t>-7.8 (-14.0, -1.1)</w:t>
            </w:r>
          </w:p>
        </w:tc>
      </w:tr>
      <w:tr w:rsidR="007E4045" w:rsidRPr="00A1678E" w14:paraId="3FE0967F" w14:textId="77777777" w:rsidTr="009D7C20">
        <w:trPr>
          <w:trHeight w:val="278"/>
        </w:trPr>
        <w:tc>
          <w:tcPr>
            <w:tcW w:w="1980" w:type="dxa"/>
            <w:noWrap/>
            <w:hideMark/>
          </w:tcPr>
          <w:p w14:paraId="5F1691FF" w14:textId="77777777" w:rsidR="007E4045" w:rsidRPr="00A1678E" w:rsidRDefault="007E4045" w:rsidP="000F3903">
            <w:pPr>
              <w:rPr>
                <w:i/>
                <w:color w:val="000000"/>
                <w:sz w:val="20"/>
                <w:szCs w:val="20"/>
              </w:rPr>
            </w:pPr>
            <w:proofErr w:type="spellStart"/>
            <w:r w:rsidRPr="00A1678E">
              <w:rPr>
                <w:color w:val="000000"/>
                <w:sz w:val="20"/>
                <w:szCs w:val="20"/>
              </w:rPr>
              <w:t>Maranhão</w:t>
            </w:r>
            <w:proofErr w:type="spellEnd"/>
          </w:p>
        </w:tc>
        <w:tc>
          <w:tcPr>
            <w:tcW w:w="694" w:type="dxa"/>
            <w:noWrap/>
            <w:hideMark/>
          </w:tcPr>
          <w:p w14:paraId="7FEBD7D9" w14:textId="77777777" w:rsidR="007E4045" w:rsidRPr="00A1678E" w:rsidRDefault="007E4045" w:rsidP="000F3903">
            <w:pPr>
              <w:rPr>
                <w:color w:val="000000"/>
                <w:sz w:val="20"/>
                <w:szCs w:val="20"/>
              </w:rPr>
            </w:pPr>
            <w:r w:rsidRPr="00A1678E">
              <w:rPr>
                <w:color w:val="000000"/>
                <w:sz w:val="20"/>
                <w:szCs w:val="20"/>
              </w:rPr>
              <w:t>MA</w:t>
            </w:r>
          </w:p>
        </w:tc>
        <w:tc>
          <w:tcPr>
            <w:tcW w:w="1376" w:type="dxa"/>
            <w:noWrap/>
            <w:hideMark/>
          </w:tcPr>
          <w:p w14:paraId="15C49579" w14:textId="77777777" w:rsidR="007E4045" w:rsidRPr="00A1678E" w:rsidRDefault="007E4045" w:rsidP="000F3903">
            <w:pPr>
              <w:rPr>
                <w:color w:val="000000"/>
                <w:sz w:val="20"/>
                <w:szCs w:val="20"/>
              </w:rPr>
            </w:pPr>
            <w:r w:rsidRPr="00A1678E">
              <w:rPr>
                <w:color w:val="000000"/>
                <w:sz w:val="20"/>
                <w:szCs w:val="20"/>
              </w:rPr>
              <w:t>Northeast</w:t>
            </w:r>
          </w:p>
        </w:tc>
        <w:tc>
          <w:tcPr>
            <w:tcW w:w="1890" w:type="dxa"/>
            <w:noWrap/>
            <w:hideMark/>
          </w:tcPr>
          <w:p w14:paraId="31A6FD54" w14:textId="77777777" w:rsidR="007E4045" w:rsidRPr="00A1678E" w:rsidRDefault="007E4045" w:rsidP="000F3903">
            <w:pPr>
              <w:rPr>
                <w:color w:val="000000"/>
                <w:sz w:val="20"/>
                <w:szCs w:val="20"/>
              </w:rPr>
            </w:pPr>
            <w:r w:rsidRPr="00A1678E">
              <w:rPr>
                <w:color w:val="000000"/>
                <w:sz w:val="20"/>
                <w:szCs w:val="20"/>
              </w:rPr>
              <w:t>-2.27 (-3.0, -1.6)</w:t>
            </w:r>
          </w:p>
        </w:tc>
        <w:tc>
          <w:tcPr>
            <w:tcW w:w="1864" w:type="dxa"/>
            <w:noWrap/>
            <w:hideMark/>
          </w:tcPr>
          <w:p w14:paraId="6E514618" w14:textId="77777777" w:rsidR="007E4045" w:rsidRPr="00A1678E" w:rsidRDefault="007E4045" w:rsidP="000F3903">
            <w:pPr>
              <w:rPr>
                <w:color w:val="000000"/>
                <w:sz w:val="20"/>
                <w:szCs w:val="20"/>
              </w:rPr>
            </w:pPr>
            <w:r w:rsidRPr="00A1678E">
              <w:rPr>
                <w:color w:val="000000"/>
                <w:sz w:val="20"/>
                <w:szCs w:val="20"/>
              </w:rPr>
              <w:t>0.542 (0.03, 1.2)</w:t>
            </w:r>
          </w:p>
        </w:tc>
        <w:tc>
          <w:tcPr>
            <w:tcW w:w="1978" w:type="dxa"/>
            <w:noWrap/>
            <w:hideMark/>
          </w:tcPr>
          <w:p w14:paraId="3EFB0AF8" w14:textId="77777777" w:rsidR="007E4045" w:rsidRPr="00A1678E" w:rsidRDefault="007E4045" w:rsidP="000F3903">
            <w:pPr>
              <w:rPr>
                <w:color w:val="000000"/>
                <w:sz w:val="20"/>
                <w:szCs w:val="20"/>
              </w:rPr>
            </w:pPr>
            <w:r w:rsidRPr="00A1678E">
              <w:rPr>
                <w:color w:val="000000"/>
                <w:sz w:val="20"/>
                <w:szCs w:val="20"/>
              </w:rPr>
              <w:t>-5.2 (-8.3, -2.1)</w:t>
            </w:r>
          </w:p>
        </w:tc>
      </w:tr>
      <w:tr w:rsidR="007E4045" w:rsidRPr="00A1678E" w14:paraId="427564DA" w14:textId="77777777" w:rsidTr="009D7C20">
        <w:trPr>
          <w:trHeight w:val="278"/>
        </w:trPr>
        <w:tc>
          <w:tcPr>
            <w:tcW w:w="1980" w:type="dxa"/>
            <w:noWrap/>
            <w:hideMark/>
          </w:tcPr>
          <w:p w14:paraId="25FA6E24" w14:textId="77777777" w:rsidR="007E4045" w:rsidRPr="00A1678E" w:rsidRDefault="007E4045" w:rsidP="000F3903">
            <w:pPr>
              <w:rPr>
                <w:i/>
                <w:color w:val="000000"/>
                <w:sz w:val="20"/>
                <w:szCs w:val="20"/>
              </w:rPr>
            </w:pPr>
            <w:proofErr w:type="spellStart"/>
            <w:r w:rsidRPr="00A1678E">
              <w:rPr>
                <w:color w:val="000000"/>
                <w:sz w:val="20"/>
                <w:szCs w:val="20"/>
              </w:rPr>
              <w:t>Piauí</w:t>
            </w:r>
            <w:proofErr w:type="spellEnd"/>
          </w:p>
        </w:tc>
        <w:tc>
          <w:tcPr>
            <w:tcW w:w="694" w:type="dxa"/>
            <w:noWrap/>
            <w:hideMark/>
          </w:tcPr>
          <w:p w14:paraId="1360130D" w14:textId="77777777" w:rsidR="007E4045" w:rsidRPr="00A1678E" w:rsidRDefault="007E4045" w:rsidP="000F3903">
            <w:pPr>
              <w:rPr>
                <w:color w:val="000000"/>
                <w:sz w:val="20"/>
                <w:szCs w:val="20"/>
              </w:rPr>
            </w:pPr>
            <w:r w:rsidRPr="00A1678E">
              <w:rPr>
                <w:color w:val="000000"/>
                <w:sz w:val="20"/>
                <w:szCs w:val="20"/>
              </w:rPr>
              <w:t>PI</w:t>
            </w:r>
          </w:p>
        </w:tc>
        <w:tc>
          <w:tcPr>
            <w:tcW w:w="1376" w:type="dxa"/>
            <w:noWrap/>
            <w:hideMark/>
          </w:tcPr>
          <w:p w14:paraId="67C7A77F" w14:textId="77777777" w:rsidR="007E4045" w:rsidRPr="00A1678E" w:rsidRDefault="007E4045" w:rsidP="000F3903">
            <w:pPr>
              <w:rPr>
                <w:color w:val="000000"/>
                <w:sz w:val="20"/>
                <w:szCs w:val="20"/>
              </w:rPr>
            </w:pPr>
            <w:r w:rsidRPr="00A1678E">
              <w:rPr>
                <w:color w:val="000000"/>
                <w:sz w:val="20"/>
                <w:szCs w:val="20"/>
              </w:rPr>
              <w:t>Northeast</w:t>
            </w:r>
          </w:p>
        </w:tc>
        <w:tc>
          <w:tcPr>
            <w:tcW w:w="1890" w:type="dxa"/>
            <w:noWrap/>
            <w:hideMark/>
          </w:tcPr>
          <w:p w14:paraId="7171A1CE" w14:textId="77777777" w:rsidR="007E4045" w:rsidRPr="00A1678E" w:rsidRDefault="007E4045" w:rsidP="000F3903">
            <w:pPr>
              <w:rPr>
                <w:color w:val="000000"/>
                <w:sz w:val="20"/>
                <w:szCs w:val="20"/>
              </w:rPr>
            </w:pPr>
            <w:r w:rsidRPr="00A1678E">
              <w:rPr>
                <w:color w:val="000000"/>
                <w:sz w:val="20"/>
                <w:szCs w:val="20"/>
              </w:rPr>
              <w:t>-4.20 (-5.2, -3.2)</w:t>
            </w:r>
          </w:p>
        </w:tc>
        <w:tc>
          <w:tcPr>
            <w:tcW w:w="1864" w:type="dxa"/>
            <w:noWrap/>
            <w:hideMark/>
          </w:tcPr>
          <w:p w14:paraId="2F59408A" w14:textId="77777777" w:rsidR="007E4045" w:rsidRPr="00A1678E" w:rsidRDefault="007E4045" w:rsidP="000F3903">
            <w:pPr>
              <w:rPr>
                <w:color w:val="000000"/>
                <w:sz w:val="20"/>
                <w:szCs w:val="20"/>
              </w:rPr>
            </w:pPr>
            <w:r w:rsidRPr="00A1678E">
              <w:rPr>
                <w:color w:val="000000"/>
                <w:sz w:val="20"/>
                <w:szCs w:val="20"/>
              </w:rPr>
              <w:t>0.542 (-0.16, 1.4)</w:t>
            </w:r>
          </w:p>
        </w:tc>
        <w:tc>
          <w:tcPr>
            <w:tcW w:w="1978" w:type="dxa"/>
            <w:noWrap/>
            <w:hideMark/>
          </w:tcPr>
          <w:p w14:paraId="0E0DCCC5" w14:textId="77777777" w:rsidR="007E4045" w:rsidRPr="00A1678E" w:rsidRDefault="007E4045" w:rsidP="000F3903">
            <w:pPr>
              <w:rPr>
                <w:color w:val="000000"/>
                <w:sz w:val="20"/>
                <w:szCs w:val="20"/>
              </w:rPr>
            </w:pPr>
            <w:r w:rsidRPr="00A1678E">
              <w:rPr>
                <w:color w:val="000000"/>
                <w:sz w:val="20"/>
                <w:szCs w:val="20"/>
              </w:rPr>
              <w:t>-7.3 (-11.9, -2.6)</w:t>
            </w:r>
          </w:p>
        </w:tc>
      </w:tr>
      <w:tr w:rsidR="007E4045" w:rsidRPr="00A1678E" w14:paraId="293A1316" w14:textId="77777777" w:rsidTr="009D7C20">
        <w:trPr>
          <w:trHeight w:val="278"/>
        </w:trPr>
        <w:tc>
          <w:tcPr>
            <w:tcW w:w="1980" w:type="dxa"/>
            <w:noWrap/>
            <w:hideMark/>
          </w:tcPr>
          <w:p w14:paraId="2CAADD62" w14:textId="77777777" w:rsidR="007E4045" w:rsidRPr="00A1678E" w:rsidRDefault="007E4045" w:rsidP="000F3903">
            <w:pPr>
              <w:rPr>
                <w:i/>
                <w:color w:val="000000"/>
                <w:sz w:val="20"/>
                <w:szCs w:val="20"/>
              </w:rPr>
            </w:pPr>
            <w:proofErr w:type="spellStart"/>
            <w:r w:rsidRPr="00A1678E">
              <w:rPr>
                <w:color w:val="000000"/>
                <w:sz w:val="20"/>
                <w:szCs w:val="20"/>
              </w:rPr>
              <w:t>Ceará</w:t>
            </w:r>
            <w:proofErr w:type="spellEnd"/>
          </w:p>
        </w:tc>
        <w:tc>
          <w:tcPr>
            <w:tcW w:w="694" w:type="dxa"/>
            <w:noWrap/>
            <w:hideMark/>
          </w:tcPr>
          <w:p w14:paraId="31FBB871" w14:textId="77777777" w:rsidR="007E4045" w:rsidRPr="00A1678E" w:rsidRDefault="007E4045" w:rsidP="000F3903">
            <w:pPr>
              <w:rPr>
                <w:color w:val="000000"/>
                <w:sz w:val="20"/>
                <w:szCs w:val="20"/>
              </w:rPr>
            </w:pPr>
            <w:r w:rsidRPr="00A1678E">
              <w:rPr>
                <w:color w:val="000000"/>
                <w:sz w:val="20"/>
                <w:szCs w:val="20"/>
              </w:rPr>
              <w:t>CE</w:t>
            </w:r>
          </w:p>
        </w:tc>
        <w:tc>
          <w:tcPr>
            <w:tcW w:w="1376" w:type="dxa"/>
            <w:noWrap/>
            <w:hideMark/>
          </w:tcPr>
          <w:p w14:paraId="20DF979A" w14:textId="77777777" w:rsidR="007E4045" w:rsidRPr="00A1678E" w:rsidRDefault="007E4045" w:rsidP="000F3903">
            <w:pPr>
              <w:rPr>
                <w:color w:val="000000"/>
                <w:sz w:val="20"/>
                <w:szCs w:val="20"/>
              </w:rPr>
            </w:pPr>
            <w:r w:rsidRPr="00A1678E">
              <w:rPr>
                <w:color w:val="000000"/>
                <w:sz w:val="20"/>
                <w:szCs w:val="20"/>
              </w:rPr>
              <w:t>Northeast</w:t>
            </w:r>
          </w:p>
        </w:tc>
        <w:tc>
          <w:tcPr>
            <w:tcW w:w="1890" w:type="dxa"/>
            <w:noWrap/>
            <w:hideMark/>
          </w:tcPr>
          <w:p w14:paraId="3CC7AC89" w14:textId="77777777" w:rsidR="007E4045" w:rsidRPr="00A1678E" w:rsidRDefault="007E4045" w:rsidP="000F3903">
            <w:pPr>
              <w:rPr>
                <w:color w:val="000000"/>
                <w:sz w:val="20"/>
                <w:szCs w:val="20"/>
              </w:rPr>
            </w:pPr>
            <w:r w:rsidRPr="00A1678E">
              <w:rPr>
                <w:color w:val="000000"/>
                <w:sz w:val="20"/>
                <w:szCs w:val="20"/>
              </w:rPr>
              <w:t>-2.66 (-3.3, -2.0)</w:t>
            </w:r>
          </w:p>
        </w:tc>
        <w:tc>
          <w:tcPr>
            <w:tcW w:w="1864" w:type="dxa"/>
            <w:noWrap/>
            <w:hideMark/>
          </w:tcPr>
          <w:p w14:paraId="5332E972" w14:textId="77777777" w:rsidR="007E4045" w:rsidRPr="00A1678E" w:rsidRDefault="007E4045" w:rsidP="000F3903">
            <w:pPr>
              <w:rPr>
                <w:color w:val="000000"/>
                <w:sz w:val="20"/>
                <w:szCs w:val="20"/>
              </w:rPr>
            </w:pPr>
            <w:r w:rsidRPr="00A1678E">
              <w:rPr>
                <w:color w:val="000000"/>
                <w:sz w:val="20"/>
                <w:szCs w:val="20"/>
              </w:rPr>
              <w:t>0.712 (0.24, 1.3)</w:t>
            </w:r>
          </w:p>
        </w:tc>
        <w:tc>
          <w:tcPr>
            <w:tcW w:w="1978" w:type="dxa"/>
            <w:noWrap/>
            <w:hideMark/>
          </w:tcPr>
          <w:p w14:paraId="6332A6E9" w14:textId="77777777" w:rsidR="007E4045" w:rsidRPr="00A1678E" w:rsidRDefault="007E4045" w:rsidP="000F3903">
            <w:pPr>
              <w:rPr>
                <w:color w:val="000000"/>
                <w:sz w:val="20"/>
                <w:szCs w:val="20"/>
              </w:rPr>
            </w:pPr>
            <w:r w:rsidRPr="00A1678E">
              <w:rPr>
                <w:color w:val="000000"/>
                <w:sz w:val="20"/>
                <w:szCs w:val="20"/>
              </w:rPr>
              <w:t>-7.7 (-10.9, -4.3)</w:t>
            </w:r>
          </w:p>
        </w:tc>
      </w:tr>
      <w:tr w:rsidR="007E4045" w:rsidRPr="00A1678E" w14:paraId="19E55D0A" w14:textId="77777777" w:rsidTr="009D7C20">
        <w:trPr>
          <w:trHeight w:val="278"/>
        </w:trPr>
        <w:tc>
          <w:tcPr>
            <w:tcW w:w="1980" w:type="dxa"/>
            <w:noWrap/>
            <w:hideMark/>
          </w:tcPr>
          <w:p w14:paraId="33FAEFAF" w14:textId="77777777" w:rsidR="007E4045" w:rsidRPr="00A1678E" w:rsidRDefault="007E4045" w:rsidP="000F3903">
            <w:pPr>
              <w:rPr>
                <w:i/>
                <w:color w:val="000000"/>
                <w:sz w:val="20"/>
                <w:szCs w:val="20"/>
              </w:rPr>
            </w:pPr>
            <w:r w:rsidRPr="00A1678E">
              <w:rPr>
                <w:color w:val="000000"/>
                <w:sz w:val="20"/>
                <w:szCs w:val="20"/>
              </w:rPr>
              <w:t>Rio Grande do Norte</w:t>
            </w:r>
          </w:p>
        </w:tc>
        <w:tc>
          <w:tcPr>
            <w:tcW w:w="694" w:type="dxa"/>
            <w:noWrap/>
            <w:hideMark/>
          </w:tcPr>
          <w:p w14:paraId="3CC9EB5C" w14:textId="77777777" w:rsidR="007E4045" w:rsidRPr="00A1678E" w:rsidRDefault="007E4045" w:rsidP="000F3903">
            <w:pPr>
              <w:rPr>
                <w:color w:val="000000"/>
                <w:sz w:val="20"/>
                <w:szCs w:val="20"/>
              </w:rPr>
            </w:pPr>
            <w:r w:rsidRPr="00A1678E">
              <w:rPr>
                <w:color w:val="000000"/>
                <w:sz w:val="20"/>
                <w:szCs w:val="20"/>
              </w:rPr>
              <w:t>RN</w:t>
            </w:r>
          </w:p>
        </w:tc>
        <w:tc>
          <w:tcPr>
            <w:tcW w:w="1376" w:type="dxa"/>
            <w:noWrap/>
            <w:hideMark/>
          </w:tcPr>
          <w:p w14:paraId="2956F9A5" w14:textId="77777777" w:rsidR="007E4045" w:rsidRPr="00A1678E" w:rsidRDefault="007E4045" w:rsidP="000F3903">
            <w:pPr>
              <w:rPr>
                <w:color w:val="000000"/>
                <w:sz w:val="20"/>
                <w:szCs w:val="20"/>
              </w:rPr>
            </w:pPr>
            <w:r w:rsidRPr="00A1678E">
              <w:rPr>
                <w:color w:val="000000"/>
                <w:sz w:val="20"/>
                <w:szCs w:val="20"/>
              </w:rPr>
              <w:t>Northeast</w:t>
            </w:r>
          </w:p>
        </w:tc>
        <w:tc>
          <w:tcPr>
            <w:tcW w:w="1890" w:type="dxa"/>
            <w:noWrap/>
            <w:hideMark/>
          </w:tcPr>
          <w:p w14:paraId="08B404E3" w14:textId="77777777" w:rsidR="007E4045" w:rsidRPr="00A1678E" w:rsidRDefault="007E4045" w:rsidP="000F3903">
            <w:pPr>
              <w:rPr>
                <w:color w:val="000000"/>
                <w:sz w:val="20"/>
                <w:szCs w:val="20"/>
              </w:rPr>
            </w:pPr>
            <w:r w:rsidRPr="00A1678E">
              <w:rPr>
                <w:color w:val="000000"/>
                <w:sz w:val="20"/>
                <w:szCs w:val="20"/>
              </w:rPr>
              <w:t>-1.01 (-1.9, -0.2)</w:t>
            </w:r>
          </w:p>
        </w:tc>
        <w:tc>
          <w:tcPr>
            <w:tcW w:w="1864" w:type="dxa"/>
            <w:noWrap/>
            <w:hideMark/>
          </w:tcPr>
          <w:p w14:paraId="7D2C390D" w14:textId="77777777" w:rsidR="007E4045" w:rsidRPr="00A1678E" w:rsidRDefault="007E4045" w:rsidP="000F3903">
            <w:pPr>
              <w:rPr>
                <w:color w:val="000000"/>
                <w:sz w:val="20"/>
                <w:szCs w:val="20"/>
              </w:rPr>
            </w:pPr>
            <w:r w:rsidRPr="00A1678E">
              <w:rPr>
                <w:color w:val="000000"/>
                <w:sz w:val="20"/>
                <w:szCs w:val="20"/>
              </w:rPr>
              <w:t>0.209 (-0.32, 0.8)</w:t>
            </w:r>
          </w:p>
        </w:tc>
        <w:tc>
          <w:tcPr>
            <w:tcW w:w="1978" w:type="dxa"/>
            <w:noWrap/>
            <w:hideMark/>
          </w:tcPr>
          <w:p w14:paraId="24959798" w14:textId="77777777" w:rsidR="007E4045" w:rsidRPr="00A1678E" w:rsidRDefault="007E4045" w:rsidP="000F3903">
            <w:pPr>
              <w:rPr>
                <w:color w:val="000000"/>
                <w:sz w:val="20"/>
                <w:szCs w:val="20"/>
              </w:rPr>
            </w:pPr>
            <w:r w:rsidRPr="00A1678E">
              <w:rPr>
                <w:color w:val="000000"/>
                <w:sz w:val="20"/>
                <w:szCs w:val="20"/>
              </w:rPr>
              <w:t>-2.7 (-7.3, 2.4)</w:t>
            </w:r>
          </w:p>
        </w:tc>
      </w:tr>
      <w:tr w:rsidR="007E4045" w:rsidRPr="00A1678E" w14:paraId="56325578" w14:textId="77777777" w:rsidTr="009D7C20">
        <w:trPr>
          <w:trHeight w:val="278"/>
        </w:trPr>
        <w:tc>
          <w:tcPr>
            <w:tcW w:w="1980" w:type="dxa"/>
            <w:noWrap/>
            <w:hideMark/>
          </w:tcPr>
          <w:p w14:paraId="0F2F12AA" w14:textId="77777777" w:rsidR="007E4045" w:rsidRPr="00A1678E" w:rsidRDefault="007E4045" w:rsidP="000F3903">
            <w:pPr>
              <w:rPr>
                <w:i/>
                <w:color w:val="000000"/>
                <w:sz w:val="20"/>
                <w:szCs w:val="20"/>
              </w:rPr>
            </w:pPr>
            <w:proofErr w:type="spellStart"/>
            <w:r w:rsidRPr="00A1678E">
              <w:rPr>
                <w:color w:val="000000"/>
                <w:sz w:val="20"/>
                <w:szCs w:val="20"/>
              </w:rPr>
              <w:t>Paraíba</w:t>
            </w:r>
            <w:proofErr w:type="spellEnd"/>
          </w:p>
        </w:tc>
        <w:tc>
          <w:tcPr>
            <w:tcW w:w="694" w:type="dxa"/>
            <w:noWrap/>
            <w:hideMark/>
          </w:tcPr>
          <w:p w14:paraId="1BEBC8EB" w14:textId="77777777" w:rsidR="007E4045" w:rsidRPr="00A1678E" w:rsidRDefault="007E4045" w:rsidP="000F3903">
            <w:pPr>
              <w:rPr>
                <w:color w:val="000000"/>
                <w:sz w:val="20"/>
                <w:szCs w:val="20"/>
              </w:rPr>
            </w:pPr>
            <w:r w:rsidRPr="00A1678E">
              <w:rPr>
                <w:color w:val="000000"/>
                <w:sz w:val="20"/>
                <w:szCs w:val="20"/>
              </w:rPr>
              <w:t>PB</w:t>
            </w:r>
          </w:p>
        </w:tc>
        <w:tc>
          <w:tcPr>
            <w:tcW w:w="1376" w:type="dxa"/>
            <w:noWrap/>
            <w:hideMark/>
          </w:tcPr>
          <w:p w14:paraId="3F87ABF3" w14:textId="77777777" w:rsidR="007E4045" w:rsidRPr="00A1678E" w:rsidRDefault="007E4045" w:rsidP="000F3903">
            <w:pPr>
              <w:rPr>
                <w:color w:val="000000"/>
                <w:sz w:val="20"/>
                <w:szCs w:val="20"/>
              </w:rPr>
            </w:pPr>
            <w:r w:rsidRPr="00A1678E">
              <w:rPr>
                <w:color w:val="000000"/>
                <w:sz w:val="20"/>
                <w:szCs w:val="20"/>
              </w:rPr>
              <w:t>Northeast</w:t>
            </w:r>
          </w:p>
        </w:tc>
        <w:tc>
          <w:tcPr>
            <w:tcW w:w="1890" w:type="dxa"/>
            <w:noWrap/>
            <w:hideMark/>
          </w:tcPr>
          <w:p w14:paraId="52DC552E" w14:textId="77777777" w:rsidR="007E4045" w:rsidRPr="00A1678E" w:rsidRDefault="007E4045" w:rsidP="000F3903">
            <w:pPr>
              <w:rPr>
                <w:color w:val="000000"/>
                <w:sz w:val="20"/>
                <w:szCs w:val="20"/>
              </w:rPr>
            </w:pPr>
            <w:r w:rsidRPr="00A1678E">
              <w:rPr>
                <w:color w:val="000000"/>
                <w:sz w:val="20"/>
                <w:szCs w:val="20"/>
              </w:rPr>
              <w:t>-1.39 (-2.3, -0.5)</w:t>
            </w:r>
          </w:p>
        </w:tc>
        <w:tc>
          <w:tcPr>
            <w:tcW w:w="1864" w:type="dxa"/>
            <w:noWrap/>
            <w:hideMark/>
          </w:tcPr>
          <w:p w14:paraId="69BC9F9F" w14:textId="77777777" w:rsidR="007E4045" w:rsidRPr="00A1678E" w:rsidRDefault="007E4045" w:rsidP="000F3903">
            <w:pPr>
              <w:rPr>
                <w:color w:val="000000"/>
                <w:sz w:val="20"/>
                <w:szCs w:val="20"/>
              </w:rPr>
            </w:pPr>
            <w:r w:rsidRPr="00A1678E">
              <w:rPr>
                <w:color w:val="000000"/>
                <w:sz w:val="20"/>
                <w:szCs w:val="20"/>
              </w:rPr>
              <w:t>0.605 (0.01, 1.3)</w:t>
            </w:r>
          </w:p>
        </w:tc>
        <w:tc>
          <w:tcPr>
            <w:tcW w:w="1978" w:type="dxa"/>
            <w:noWrap/>
            <w:hideMark/>
          </w:tcPr>
          <w:p w14:paraId="044495C5" w14:textId="77777777" w:rsidR="007E4045" w:rsidRPr="00A1678E" w:rsidRDefault="007E4045" w:rsidP="000F3903">
            <w:pPr>
              <w:rPr>
                <w:color w:val="000000"/>
                <w:sz w:val="20"/>
                <w:szCs w:val="20"/>
              </w:rPr>
            </w:pPr>
            <w:r w:rsidRPr="00A1678E">
              <w:rPr>
                <w:color w:val="000000"/>
                <w:sz w:val="20"/>
                <w:szCs w:val="20"/>
              </w:rPr>
              <w:t>-5.7 (-9.8, -1.0)</w:t>
            </w:r>
          </w:p>
        </w:tc>
      </w:tr>
      <w:tr w:rsidR="007E4045" w:rsidRPr="00A1678E" w14:paraId="5BA1A0DE" w14:textId="77777777" w:rsidTr="009D7C20">
        <w:trPr>
          <w:trHeight w:val="278"/>
        </w:trPr>
        <w:tc>
          <w:tcPr>
            <w:tcW w:w="1980" w:type="dxa"/>
            <w:noWrap/>
            <w:hideMark/>
          </w:tcPr>
          <w:p w14:paraId="6405D18E" w14:textId="77777777" w:rsidR="007E4045" w:rsidRPr="00A1678E" w:rsidRDefault="007E4045" w:rsidP="000F3903">
            <w:pPr>
              <w:rPr>
                <w:i/>
                <w:color w:val="000000"/>
                <w:sz w:val="20"/>
                <w:szCs w:val="20"/>
              </w:rPr>
            </w:pPr>
            <w:r w:rsidRPr="00A1678E">
              <w:rPr>
                <w:color w:val="000000"/>
                <w:sz w:val="20"/>
                <w:szCs w:val="20"/>
              </w:rPr>
              <w:t>Pernambuco</w:t>
            </w:r>
          </w:p>
        </w:tc>
        <w:tc>
          <w:tcPr>
            <w:tcW w:w="694" w:type="dxa"/>
            <w:noWrap/>
            <w:hideMark/>
          </w:tcPr>
          <w:p w14:paraId="4E45232E" w14:textId="77777777" w:rsidR="007E4045" w:rsidRPr="00A1678E" w:rsidRDefault="007E4045" w:rsidP="000F3903">
            <w:pPr>
              <w:rPr>
                <w:color w:val="000000"/>
                <w:sz w:val="20"/>
                <w:szCs w:val="20"/>
              </w:rPr>
            </w:pPr>
            <w:r w:rsidRPr="00A1678E">
              <w:rPr>
                <w:color w:val="000000"/>
                <w:sz w:val="20"/>
                <w:szCs w:val="20"/>
              </w:rPr>
              <w:t>PE</w:t>
            </w:r>
          </w:p>
        </w:tc>
        <w:tc>
          <w:tcPr>
            <w:tcW w:w="1376" w:type="dxa"/>
            <w:noWrap/>
            <w:hideMark/>
          </w:tcPr>
          <w:p w14:paraId="4D637972" w14:textId="77777777" w:rsidR="007E4045" w:rsidRPr="00A1678E" w:rsidRDefault="007E4045" w:rsidP="000F3903">
            <w:pPr>
              <w:rPr>
                <w:color w:val="000000"/>
                <w:sz w:val="20"/>
                <w:szCs w:val="20"/>
              </w:rPr>
            </w:pPr>
            <w:r w:rsidRPr="00A1678E">
              <w:rPr>
                <w:color w:val="000000"/>
                <w:sz w:val="20"/>
                <w:szCs w:val="20"/>
              </w:rPr>
              <w:t>Northeast</w:t>
            </w:r>
          </w:p>
        </w:tc>
        <w:tc>
          <w:tcPr>
            <w:tcW w:w="1890" w:type="dxa"/>
            <w:noWrap/>
            <w:hideMark/>
          </w:tcPr>
          <w:p w14:paraId="7C36ED2B" w14:textId="77777777" w:rsidR="007E4045" w:rsidRPr="00A1678E" w:rsidRDefault="007E4045" w:rsidP="000F3903">
            <w:pPr>
              <w:rPr>
                <w:color w:val="000000"/>
                <w:sz w:val="20"/>
                <w:szCs w:val="20"/>
              </w:rPr>
            </w:pPr>
            <w:r w:rsidRPr="00A1678E">
              <w:rPr>
                <w:color w:val="000000"/>
                <w:sz w:val="20"/>
                <w:szCs w:val="20"/>
              </w:rPr>
              <w:t>-0.17 (-0.8, 0.4)</w:t>
            </w:r>
          </w:p>
        </w:tc>
        <w:tc>
          <w:tcPr>
            <w:tcW w:w="1864" w:type="dxa"/>
            <w:noWrap/>
            <w:hideMark/>
          </w:tcPr>
          <w:p w14:paraId="623573E5" w14:textId="77777777" w:rsidR="007E4045" w:rsidRPr="00A1678E" w:rsidRDefault="007E4045" w:rsidP="000F3903">
            <w:pPr>
              <w:rPr>
                <w:color w:val="000000"/>
                <w:sz w:val="20"/>
                <w:szCs w:val="20"/>
              </w:rPr>
            </w:pPr>
            <w:r w:rsidRPr="00A1678E">
              <w:rPr>
                <w:color w:val="000000"/>
                <w:sz w:val="20"/>
                <w:szCs w:val="20"/>
              </w:rPr>
              <w:t>0.260 (-0.21, 0.8)</w:t>
            </w:r>
          </w:p>
        </w:tc>
        <w:tc>
          <w:tcPr>
            <w:tcW w:w="1978" w:type="dxa"/>
            <w:noWrap/>
            <w:hideMark/>
          </w:tcPr>
          <w:p w14:paraId="37ABF9F9" w14:textId="77777777" w:rsidR="007E4045" w:rsidRPr="00A1678E" w:rsidRDefault="007E4045" w:rsidP="000F3903">
            <w:pPr>
              <w:rPr>
                <w:color w:val="000000"/>
                <w:sz w:val="20"/>
                <w:szCs w:val="20"/>
              </w:rPr>
            </w:pPr>
            <w:r w:rsidRPr="00A1678E">
              <w:rPr>
                <w:color w:val="000000"/>
                <w:sz w:val="20"/>
                <w:szCs w:val="20"/>
              </w:rPr>
              <w:t>-1.7 (-5.1, 1.8)</w:t>
            </w:r>
          </w:p>
        </w:tc>
      </w:tr>
      <w:tr w:rsidR="007E4045" w:rsidRPr="00A1678E" w14:paraId="3BF0323B" w14:textId="77777777" w:rsidTr="009D7C20">
        <w:trPr>
          <w:trHeight w:val="278"/>
        </w:trPr>
        <w:tc>
          <w:tcPr>
            <w:tcW w:w="1980" w:type="dxa"/>
            <w:noWrap/>
            <w:hideMark/>
          </w:tcPr>
          <w:p w14:paraId="62A55590" w14:textId="77777777" w:rsidR="007E4045" w:rsidRPr="00A1678E" w:rsidRDefault="007E4045" w:rsidP="000F3903">
            <w:pPr>
              <w:rPr>
                <w:i/>
                <w:color w:val="000000"/>
                <w:sz w:val="20"/>
                <w:szCs w:val="20"/>
              </w:rPr>
            </w:pPr>
            <w:r w:rsidRPr="00A1678E">
              <w:rPr>
                <w:color w:val="000000"/>
                <w:sz w:val="20"/>
                <w:szCs w:val="20"/>
              </w:rPr>
              <w:t>Alagoas</w:t>
            </w:r>
          </w:p>
        </w:tc>
        <w:tc>
          <w:tcPr>
            <w:tcW w:w="694" w:type="dxa"/>
            <w:noWrap/>
            <w:hideMark/>
          </w:tcPr>
          <w:p w14:paraId="7BD06B3F" w14:textId="77777777" w:rsidR="007E4045" w:rsidRPr="00A1678E" w:rsidRDefault="007E4045" w:rsidP="000F3903">
            <w:pPr>
              <w:rPr>
                <w:color w:val="000000"/>
                <w:sz w:val="20"/>
                <w:szCs w:val="20"/>
              </w:rPr>
            </w:pPr>
            <w:r w:rsidRPr="00A1678E">
              <w:rPr>
                <w:color w:val="000000"/>
                <w:sz w:val="20"/>
                <w:szCs w:val="20"/>
              </w:rPr>
              <w:t>AL</w:t>
            </w:r>
          </w:p>
        </w:tc>
        <w:tc>
          <w:tcPr>
            <w:tcW w:w="1376" w:type="dxa"/>
            <w:noWrap/>
            <w:hideMark/>
          </w:tcPr>
          <w:p w14:paraId="05AF4C59" w14:textId="77777777" w:rsidR="007E4045" w:rsidRPr="00A1678E" w:rsidRDefault="007E4045" w:rsidP="000F3903">
            <w:pPr>
              <w:rPr>
                <w:color w:val="000000"/>
                <w:sz w:val="20"/>
                <w:szCs w:val="20"/>
              </w:rPr>
            </w:pPr>
            <w:r w:rsidRPr="00A1678E">
              <w:rPr>
                <w:color w:val="000000"/>
                <w:sz w:val="20"/>
                <w:szCs w:val="20"/>
              </w:rPr>
              <w:t>Northeast</w:t>
            </w:r>
          </w:p>
        </w:tc>
        <w:tc>
          <w:tcPr>
            <w:tcW w:w="1890" w:type="dxa"/>
            <w:noWrap/>
            <w:hideMark/>
          </w:tcPr>
          <w:p w14:paraId="31109A92" w14:textId="77777777" w:rsidR="007E4045" w:rsidRPr="00A1678E" w:rsidRDefault="007E4045" w:rsidP="000F3903">
            <w:pPr>
              <w:rPr>
                <w:color w:val="000000"/>
                <w:sz w:val="20"/>
                <w:szCs w:val="20"/>
              </w:rPr>
            </w:pPr>
            <w:r w:rsidRPr="00A1678E">
              <w:rPr>
                <w:color w:val="000000"/>
                <w:sz w:val="20"/>
                <w:szCs w:val="20"/>
              </w:rPr>
              <w:t>-2.65 (-3.5, -1.8)</w:t>
            </w:r>
          </w:p>
        </w:tc>
        <w:tc>
          <w:tcPr>
            <w:tcW w:w="1864" w:type="dxa"/>
            <w:noWrap/>
            <w:hideMark/>
          </w:tcPr>
          <w:p w14:paraId="65069B45" w14:textId="77777777" w:rsidR="007E4045" w:rsidRPr="00A1678E" w:rsidRDefault="007E4045" w:rsidP="000F3903">
            <w:pPr>
              <w:rPr>
                <w:color w:val="000000"/>
                <w:sz w:val="20"/>
                <w:szCs w:val="20"/>
              </w:rPr>
            </w:pPr>
            <w:r w:rsidRPr="00A1678E">
              <w:rPr>
                <w:color w:val="000000"/>
                <w:sz w:val="20"/>
                <w:szCs w:val="20"/>
              </w:rPr>
              <w:t>-0.174 (-0.73, 0.4)</w:t>
            </w:r>
          </w:p>
        </w:tc>
        <w:tc>
          <w:tcPr>
            <w:tcW w:w="1978" w:type="dxa"/>
            <w:noWrap/>
            <w:hideMark/>
          </w:tcPr>
          <w:p w14:paraId="497F83CD" w14:textId="77777777" w:rsidR="007E4045" w:rsidRPr="00A1678E" w:rsidRDefault="007E4045" w:rsidP="000F3903">
            <w:pPr>
              <w:rPr>
                <w:color w:val="000000"/>
                <w:sz w:val="20"/>
                <w:szCs w:val="20"/>
              </w:rPr>
            </w:pPr>
            <w:r w:rsidRPr="00A1678E">
              <w:rPr>
                <w:color w:val="000000"/>
                <w:sz w:val="20"/>
                <w:szCs w:val="20"/>
              </w:rPr>
              <w:t>-1.4 (-5.6, 3.3)</w:t>
            </w:r>
          </w:p>
        </w:tc>
      </w:tr>
      <w:tr w:rsidR="007E4045" w:rsidRPr="00A1678E" w14:paraId="1A39769A" w14:textId="77777777" w:rsidTr="009D7C20">
        <w:trPr>
          <w:trHeight w:val="278"/>
        </w:trPr>
        <w:tc>
          <w:tcPr>
            <w:tcW w:w="1980" w:type="dxa"/>
            <w:noWrap/>
            <w:hideMark/>
          </w:tcPr>
          <w:p w14:paraId="08C3C459" w14:textId="77777777" w:rsidR="007E4045" w:rsidRPr="00A1678E" w:rsidRDefault="007E4045" w:rsidP="000F3903">
            <w:pPr>
              <w:rPr>
                <w:i/>
                <w:color w:val="000000"/>
                <w:sz w:val="20"/>
                <w:szCs w:val="20"/>
              </w:rPr>
            </w:pPr>
            <w:r w:rsidRPr="00A1678E">
              <w:rPr>
                <w:color w:val="000000"/>
                <w:sz w:val="20"/>
                <w:szCs w:val="20"/>
              </w:rPr>
              <w:t>Sergipe</w:t>
            </w:r>
          </w:p>
        </w:tc>
        <w:tc>
          <w:tcPr>
            <w:tcW w:w="694" w:type="dxa"/>
            <w:noWrap/>
            <w:hideMark/>
          </w:tcPr>
          <w:p w14:paraId="595045AD" w14:textId="77777777" w:rsidR="007E4045" w:rsidRPr="00A1678E" w:rsidRDefault="007E4045" w:rsidP="000F3903">
            <w:pPr>
              <w:rPr>
                <w:color w:val="000000"/>
                <w:sz w:val="20"/>
                <w:szCs w:val="20"/>
              </w:rPr>
            </w:pPr>
            <w:r w:rsidRPr="00A1678E">
              <w:rPr>
                <w:color w:val="000000"/>
                <w:sz w:val="20"/>
                <w:szCs w:val="20"/>
              </w:rPr>
              <w:t>SE</w:t>
            </w:r>
          </w:p>
        </w:tc>
        <w:tc>
          <w:tcPr>
            <w:tcW w:w="1376" w:type="dxa"/>
            <w:noWrap/>
            <w:hideMark/>
          </w:tcPr>
          <w:p w14:paraId="778DD24A" w14:textId="77777777" w:rsidR="007E4045" w:rsidRPr="00A1678E" w:rsidRDefault="007E4045" w:rsidP="000F3903">
            <w:pPr>
              <w:rPr>
                <w:color w:val="000000"/>
                <w:sz w:val="20"/>
                <w:szCs w:val="20"/>
              </w:rPr>
            </w:pPr>
            <w:r w:rsidRPr="00A1678E">
              <w:rPr>
                <w:color w:val="000000"/>
                <w:sz w:val="20"/>
                <w:szCs w:val="20"/>
              </w:rPr>
              <w:t>Northeast</w:t>
            </w:r>
          </w:p>
        </w:tc>
        <w:tc>
          <w:tcPr>
            <w:tcW w:w="1890" w:type="dxa"/>
            <w:noWrap/>
            <w:hideMark/>
          </w:tcPr>
          <w:p w14:paraId="16C955EC" w14:textId="77777777" w:rsidR="007E4045" w:rsidRPr="00A1678E" w:rsidRDefault="007E4045" w:rsidP="000F3903">
            <w:pPr>
              <w:rPr>
                <w:color w:val="000000"/>
                <w:sz w:val="20"/>
                <w:szCs w:val="20"/>
              </w:rPr>
            </w:pPr>
            <w:r w:rsidRPr="00A1678E">
              <w:rPr>
                <w:color w:val="000000"/>
                <w:sz w:val="20"/>
                <w:szCs w:val="20"/>
              </w:rPr>
              <w:t>0.27 (-0.8, 1.3)</w:t>
            </w:r>
          </w:p>
        </w:tc>
        <w:tc>
          <w:tcPr>
            <w:tcW w:w="1864" w:type="dxa"/>
            <w:noWrap/>
            <w:hideMark/>
          </w:tcPr>
          <w:p w14:paraId="44F20E15" w14:textId="77777777" w:rsidR="007E4045" w:rsidRPr="00A1678E" w:rsidRDefault="007E4045" w:rsidP="000F3903">
            <w:pPr>
              <w:rPr>
                <w:color w:val="000000"/>
                <w:sz w:val="20"/>
                <w:szCs w:val="20"/>
              </w:rPr>
            </w:pPr>
            <w:r w:rsidRPr="00A1678E">
              <w:rPr>
                <w:color w:val="000000"/>
                <w:sz w:val="20"/>
                <w:szCs w:val="20"/>
              </w:rPr>
              <w:t>0.312 (-0.25, 1.0)</w:t>
            </w:r>
          </w:p>
        </w:tc>
        <w:tc>
          <w:tcPr>
            <w:tcW w:w="1978" w:type="dxa"/>
            <w:noWrap/>
            <w:hideMark/>
          </w:tcPr>
          <w:p w14:paraId="1513232F" w14:textId="77777777" w:rsidR="007E4045" w:rsidRPr="00A1678E" w:rsidRDefault="007E4045" w:rsidP="000F3903">
            <w:pPr>
              <w:rPr>
                <w:color w:val="000000"/>
                <w:sz w:val="20"/>
                <w:szCs w:val="20"/>
              </w:rPr>
            </w:pPr>
            <w:r w:rsidRPr="00A1678E">
              <w:rPr>
                <w:color w:val="000000"/>
                <w:sz w:val="20"/>
                <w:szCs w:val="20"/>
              </w:rPr>
              <w:t>-2.4 (-7.7, 3.1)</w:t>
            </w:r>
          </w:p>
        </w:tc>
      </w:tr>
      <w:tr w:rsidR="007E4045" w:rsidRPr="00A1678E" w14:paraId="3248C9F9" w14:textId="77777777" w:rsidTr="009D7C20">
        <w:trPr>
          <w:trHeight w:val="278"/>
        </w:trPr>
        <w:tc>
          <w:tcPr>
            <w:tcW w:w="1980" w:type="dxa"/>
            <w:noWrap/>
            <w:hideMark/>
          </w:tcPr>
          <w:p w14:paraId="2987B216" w14:textId="77777777" w:rsidR="007E4045" w:rsidRPr="00A1678E" w:rsidRDefault="007E4045" w:rsidP="000F3903">
            <w:pPr>
              <w:rPr>
                <w:i/>
                <w:color w:val="000000"/>
                <w:sz w:val="20"/>
                <w:szCs w:val="20"/>
              </w:rPr>
            </w:pPr>
            <w:r w:rsidRPr="00A1678E">
              <w:rPr>
                <w:color w:val="000000"/>
                <w:sz w:val="20"/>
                <w:szCs w:val="20"/>
              </w:rPr>
              <w:t>Bahia</w:t>
            </w:r>
          </w:p>
        </w:tc>
        <w:tc>
          <w:tcPr>
            <w:tcW w:w="694" w:type="dxa"/>
            <w:noWrap/>
            <w:hideMark/>
          </w:tcPr>
          <w:p w14:paraId="55C7BC0D" w14:textId="77777777" w:rsidR="007E4045" w:rsidRPr="00A1678E" w:rsidRDefault="007E4045" w:rsidP="000F3903">
            <w:pPr>
              <w:rPr>
                <w:color w:val="000000"/>
                <w:sz w:val="20"/>
                <w:szCs w:val="20"/>
              </w:rPr>
            </w:pPr>
            <w:r w:rsidRPr="00A1678E">
              <w:rPr>
                <w:color w:val="000000"/>
                <w:sz w:val="20"/>
                <w:szCs w:val="20"/>
              </w:rPr>
              <w:t>BA</w:t>
            </w:r>
          </w:p>
        </w:tc>
        <w:tc>
          <w:tcPr>
            <w:tcW w:w="1376" w:type="dxa"/>
            <w:noWrap/>
            <w:hideMark/>
          </w:tcPr>
          <w:p w14:paraId="6A861231" w14:textId="77777777" w:rsidR="007E4045" w:rsidRPr="00A1678E" w:rsidRDefault="007E4045" w:rsidP="000F3903">
            <w:pPr>
              <w:rPr>
                <w:color w:val="000000"/>
                <w:sz w:val="20"/>
                <w:szCs w:val="20"/>
              </w:rPr>
            </w:pPr>
            <w:r w:rsidRPr="00A1678E">
              <w:rPr>
                <w:color w:val="000000"/>
                <w:sz w:val="20"/>
                <w:szCs w:val="20"/>
              </w:rPr>
              <w:t>Northeast</w:t>
            </w:r>
          </w:p>
        </w:tc>
        <w:tc>
          <w:tcPr>
            <w:tcW w:w="1890" w:type="dxa"/>
            <w:noWrap/>
            <w:hideMark/>
          </w:tcPr>
          <w:p w14:paraId="3474C8FA" w14:textId="77777777" w:rsidR="007E4045" w:rsidRPr="00A1678E" w:rsidRDefault="007E4045" w:rsidP="000F3903">
            <w:pPr>
              <w:rPr>
                <w:color w:val="000000"/>
                <w:sz w:val="20"/>
                <w:szCs w:val="20"/>
              </w:rPr>
            </w:pPr>
            <w:r w:rsidRPr="00A1678E">
              <w:rPr>
                <w:color w:val="000000"/>
                <w:sz w:val="20"/>
                <w:szCs w:val="20"/>
              </w:rPr>
              <w:t>-3.47 (-4.1, -2.9)</w:t>
            </w:r>
          </w:p>
        </w:tc>
        <w:tc>
          <w:tcPr>
            <w:tcW w:w="1864" w:type="dxa"/>
            <w:noWrap/>
            <w:hideMark/>
          </w:tcPr>
          <w:p w14:paraId="7F4EFD3A" w14:textId="77777777" w:rsidR="007E4045" w:rsidRPr="00A1678E" w:rsidRDefault="007E4045" w:rsidP="000F3903">
            <w:pPr>
              <w:rPr>
                <w:color w:val="000000"/>
                <w:sz w:val="20"/>
                <w:szCs w:val="20"/>
              </w:rPr>
            </w:pPr>
            <w:r w:rsidRPr="00A1678E">
              <w:rPr>
                <w:color w:val="000000"/>
                <w:sz w:val="20"/>
                <w:szCs w:val="20"/>
              </w:rPr>
              <w:t>0.201 (-0.23, 0.8)</w:t>
            </w:r>
          </w:p>
        </w:tc>
        <w:tc>
          <w:tcPr>
            <w:tcW w:w="1978" w:type="dxa"/>
            <w:noWrap/>
            <w:hideMark/>
          </w:tcPr>
          <w:p w14:paraId="1455952E" w14:textId="77777777" w:rsidR="007E4045" w:rsidRPr="00A1678E" w:rsidRDefault="007E4045" w:rsidP="000F3903">
            <w:pPr>
              <w:rPr>
                <w:color w:val="000000"/>
                <w:sz w:val="20"/>
                <w:szCs w:val="20"/>
              </w:rPr>
            </w:pPr>
            <w:r w:rsidRPr="00A1678E">
              <w:rPr>
                <w:color w:val="000000"/>
                <w:sz w:val="20"/>
                <w:szCs w:val="20"/>
              </w:rPr>
              <w:t>-4.6 (-7.9, -1.4)</w:t>
            </w:r>
          </w:p>
        </w:tc>
      </w:tr>
      <w:tr w:rsidR="007E4045" w:rsidRPr="00A1678E" w14:paraId="60CA3CDC" w14:textId="77777777" w:rsidTr="009D7C20">
        <w:trPr>
          <w:trHeight w:val="278"/>
        </w:trPr>
        <w:tc>
          <w:tcPr>
            <w:tcW w:w="1980" w:type="dxa"/>
            <w:noWrap/>
            <w:hideMark/>
          </w:tcPr>
          <w:p w14:paraId="2D791B24" w14:textId="77777777" w:rsidR="007E4045" w:rsidRPr="00A1678E" w:rsidRDefault="007E4045" w:rsidP="000F3903">
            <w:pPr>
              <w:rPr>
                <w:i/>
                <w:color w:val="000000"/>
                <w:sz w:val="20"/>
                <w:szCs w:val="20"/>
              </w:rPr>
            </w:pPr>
            <w:r w:rsidRPr="00A1678E">
              <w:rPr>
                <w:color w:val="000000"/>
                <w:sz w:val="20"/>
                <w:szCs w:val="20"/>
              </w:rPr>
              <w:t>Minas Gerais</w:t>
            </w:r>
          </w:p>
        </w:tc>
        <w:tc>
          <w:tcPr>
            <w:tcW w:w="694" w:type="dxa"/>
            <w:noWrap/>
            <w:hideMark/>
          </w:tcPr>
          <w:p w14:paraId="1A130B13" w14:textId="77777777" w:rsidR="007E4045" w:rsidRPr="00A1678E" w:rsidRDefault="007E4045" w:rsidP="000F3903">
            <w:pPr>
              <w:rPr>
                <w:color w:val="000000"/>
                <w:sz w:val="20"/>
                <w:szCs w:val="20"/>
              </w:rPr>
            </w:pPr>
            <w:r w:rsidRPr="00A1678E">
              <w:rPr>
                <w:color w:val="000000"/>
                <w:sz w:val="20"/>
                <w:szCs w:val="20"/>
              </w:rPr>
              <w:t>MG</w:t>
            </w:r>
          </w:p>
        </w:tc>
        <w:tc>
          <w:tcPr>
            <w:tcW w:w="1376" w:type="dxa"/>
            <w:noWrap/>
            <w:hideMark/>
          </w:tcPr>
          <w:p w14:paraId="679C86F5" w14:textId="77777777" w:rsidR="007E4045" w:rsidRPr="00A1678E" w:rsidRDefault="007E4045" w:rsidP="000F3903">
            <w:pPr>
              <w:rPr>
                <w:color w:val="000000"/>
                <w:sz w:val="20"/>
                <w:szCs w:val="20"/>
              </w:rPr>
            </w:pPr>
            <w:r w:rsidRPr="00A1678E">
              <w:rPr>
                <w:color w:val="000000"/>
                <w:sz w:val="20"/>
                <w:szCs w:val="20"/>
              </w:rPr>
              <w:t>Southeast</w:t>
            </w:r>
          </w:p>
        </w:tc>
        <w:tc>
          <w:tcPr>
            <w:tcW w:w="1890" w:type="dxa"/>
            <w:noWrap/>
            <w:hideMark/>
          </w:tcPr>
          <w:p w14:paraId="7AF24189" w14:textId="77777777" w:rsidR="007E4045" w:rsidRPr="00A1678E" w:rsidRDefault="007E4045" w:rsidP="000F3903">
            <w:pPr>
              <w:rPr>
                <w:color w:val="000000"/>
                <w:sz w:val="20"/>
                <w:szCs w:val="20"/>
              </w:rPr>
            </w:pPr>
            <w:r w:rsidRPr="00A1678E">
              <w:rPr>
                <w:color w:val="000000"/>
                <w:sz w:val="20"/>
                <w:szCs w:val="20"/>
              </w:rPr>
              <w:t>-4.21 (-4.9, -3.6)</w:t>
            </w:r>
          </w:p>
        </w:tc>
        <w:tc>
          <w:tcPr>
            <w:tcW w:w="1864" w:type="dxa"/>
            <w:noWrap/>
            <w:hideMark/>
          </w:tcPr>
          <w:p w14:paraId="3AC9317C" w14:textId="77777777" w:rsidR="007E4045" w:rsidRPr="00A1678E" w:rsidRDefault="007E4045" w:rsidP="000F3903">
            <w:pPr>
              <w:rPr>
                <w:color w:val="000000"/>
                <w:sz w:val="20"/>
                <w:szCs w:val="20"/>
              </w:rPr>
            </w:pPr>
            <w:r w:rsidRPr="00A1678E">
              <w:rPr>
                <w:color w:val="000000"/>
                <w:sz w:val="20"/>
                <w:szCs w:val="20"/>
              </w:rPr>
              <w:t>0.628 (0.14, 1.2)</w:t>
            </w:r>
          </w:p>
        </w:tc>
        <w:tc>
          <w:tcPr>
            <w:tcW w:w="1978" w:type="dxa"/>
            <w:noWrap/>
            <w:hideMark/>
          </w:tcPr>
          <w:p w14:paraId="537C40AE" w14:textId="77777777" w:rsidR="007E4045" w:rsidRPr="00A1678E" w:rsidRDefault="007E4045" w:rsidP="000F3903">
            <w:pPr>
              <w:rPr>
                <w:color w:val="000000"/>
                <w:sz w:val="20"/>
                <w:szCs w:val="20"/>
              </w:rPr>
            </w:pPr>
            <w:r w:rsidRPr="00A1678E">
              <w:rPr>
                <w:color w:val="000000"/>
                <w:sz w:val="20"/>
                <w:szCs w:val="20"/>
              </w:rPr>
              <w:t>-10.0 (-14.5, -5.2)</w:t>
            </w:r>
          </w:p>
        </w:tc>
      </w:tr>
      <w:tr w:rsidR="007E4045" w:rsidRPr="00A1678E" w14:paraId="27D86940" w14:textId="77777777" w:rsidTr="009D7C20">
        <w:trPr>
          <w:trHeight w:val="278"/>
        </w:trPr>
        <w:tc>
          <w:tcPr>
            <w:tcW w:w="1980" w:type="dxa"/>
            <w:noWrap/>
            <w:hideMark/>
          </w:tcPr>
          <w:p w14:paraId="498DA21B" w14:textId="77777777" w:rsidR="007E4045" w:rsidRPr="00A1678E" w:rsidRDefault="007E4045" w:rsidP="000F3903">
            <w:pPr>
              <w:rPr>
                <w:i/>
                <w:color w:val="000000"/>
                <w:sz w:val="20"/>
                <w:szCs w:val="20"/>
              </w:rPr>
            </w:pPr>
            <w:proofErr w:type="spellStart"/>
            <w:r w:rsidRPr="00A1678E">
              <w:rPr>
                <w:color w:val="000000"/>
                <w:sz w:val="20"/>
                <w:szCs w:val="20"/>
              </w:rPr>
              <w:t>Espírito</w:t>
            </w:r>
            <w:proofErr w:type="spellEnd"/>
            <w:r w:rsidRPr="00A1678E">
              <w:rPr>
                <w:color w:val="000000"/>
                <w:sz w:val="20"/>
                <w:szCs w:val="20"/>
              </w:rPr>
              <w:t xml:space="preserve"> Santo</w:t>
            </w:r>
          </w:p>
        </w:tc>
        <w:tc>
          <w:tcPr>
            <w:tcW w:w="694" w:type="dxa"/>
            <w:noWrap/>
            <w:hideMark/>
          </w:tcPr>
          <w:p w14:paraId="5990CC02" w14:textId="77777777" w:rsidR="007E4045" w:rsidRPr="00A1678E" w:rsidRDefault="007E4045" w:rsidP="000F3903">
            <w:pPr>
              <w:rPr>
                <w:color w:val="000000"/>
                <w:sz w:val="20"/>
                <w:szCs w:val="20"/>
              </w:rPr>
            </w:pPr>
            <w:r w:rsidRPr="00A1678E">
              <w:rPr>
                <w:color w:val="000000"/>
                <w:sz w:val="20"/>
                <w:szCs w:val="20"/>
              </w:rPr>
              <w:t>ES</w:t>
            </w:r>
          </w:p>
        </w:tc>
        <w:tc>
          <w:tcPr>
            <w:tcW w:w="1376" w:type="dxa"/>
            <w:noWrap/>
            <w:hideMark/>
          </w:tcPr>
          <w:p w14:paraId="22EF5FA4" w14:textId="77777777" w:rsidR="007E4045" w:rsidRPr="00A1678E" w:rsidRDefault="007E4045" w:rsidP="000F3903">
            <w:pPr>
              <w:rPr>
                <w:color w:val="000000"/>
                <w:sz w:val="20"/>
                <w:szCs w:val="20"/>
              </w:rPr>
            </w:pPr>
            <w:r w:rsidRPr="00A1678E">
              <w:rPr>
                <w:color w:val="000000"/>
                <w:sz w:val="20"/>
                <w:szCs w:val="20"/>
              </w:rPr>
              <w:t>Southeast</w:t>
            </w:r>
          </w:p>
        </w:tc>
        <w:tc>
          <w:tcPr>
            <w:tcW w:w="1890" w:type="dxa"/>
            <w:noWrap/>
            <w:hideMark/>
          </w:tcPr>
          <w:p w14:paraId="5434D42B" w14:textId="77777777" w:rsidR="007E4045" w:rsidRPr="00A1678E" w:rsidRDefault="007E4045" w:rsidP="000F3903">
            <w:pPr>
              <w:rPr>
                <w:color w:val="000000"/>
                <w:sz w:val="20"/>
                <w:szCs w:val="20"/>
              </w:rPr>
            </w:pPr>
            <w:r w:rsidRPr="00A1678E">
              <w:rPr>
                <w:color w:val="000000"/>
                <w:sz w:val="20"/>
                <w:szCs w:val="20"/>
              </w:rPr>
              <w:t>-3.70 (-4.5, -2.9)</w:t>
            </w:r>
          </w:p>
        </w:tc>
        <w:tc>
          <w:tcPr>
            <w:tcW w:w="1864" w:type="dxa"/>
            <w:noWrap/>
            <w:hideMark/>
          </w:tcPr>
          <w:p w14:paraId="09BC5B4D" w14:textId="77777777" w:rsidR="007E4045" w:rsidRPr="00A1678E" w:rsidRDefault="007E4045" w:rsidP="000F3903">
            <w:pPr>
              <w:rPr>
                <w:color w:val="000000"/>
                <w:sz w:val="20"/>
                <w:szCs w:val="20"/>
              </w:rPr>
            </w:pPr>
            <w:r w:rsidRPr="00A1678E">
              <w:rPr>
                <w:color w:val="000000"/>
                <w:sz w:val="20"/>
                <w:szCs w:val="20"/>
              </w:rPr>
              <w:t>-0.009 (-0.46, 0.5)</w:t>
            </w:r>
          </w:p>
        </w:tc>
        <w:tc>
          <w:tcPr>
            <w:tcW w:w="1978" w:type="dxa"/>
            <w:noWrap/>
            <w:hideMark/>
          </w:tcPr>
          <w:p w14:paraId="1A075F1C" w14:textId="77777777" w:rsidR="007E4045" w:rsidRPr="00A1678E" w:rsidRDefault="007E4045" w:rsidP="000F3903">
            <w:pPr>
              <w:rPr>
                <w:color w:val="000000"/>
                <w:sz w:val="20"/>
                <w:szCs w:val="20"/>
              </w:rPr>
            </w:pPr>
            <w:r w:rsidRPr="00A1678E">
              <w:rPr>
                <w:color w:val="000000"/>
                <w:sz w:val="20"/>
                <w:szCs w:val="20"/>
              </w:rPr>
              <w:t>-3.5 (-8.5, 1.7)</w:t>
            </w:r>
          </w:p>
        </w:tc>
      </w:tr>
      <w:tr w:rsidR="007E4045" w:rsidRPr="00A1678E" w14:paraId="28796469" w14:textId="77777777" w:rsidTr="009D7C20">
        <w:trPr>
          <w:trHeight w:val="278"/>
        </w:trPr>
        <w:tc>
          <w:tcPr>
            <w:tcW w:w="1980" w:type="dxa"/>
            <w:noWrap/>
            <w:hideMark/>
          </w:tcPr>
          <w:p w14:paraId="344A78F1" w14:textId="77777777" w:rsidR="007E4045" w:rsidRPr="00A1678E" w:rsidRDefault="007E4045" w:rsidP="000F3903">
            <w:pPr>
              <w:rPr>
                <w:i/>
                <w:color w:val="000000"/>
                <w:sz w:val="20"/>
                <w:szCs w:val="20"/>
              </w:rPr>
            </w:pPr>
            <w:r w:rsidRPr="00A1678E">
              <w:rPr>
                <w:color w:val="000000"/>
                <w:sz w:val="20"/>
                <w:szCs w:val="20"/>
              </w:rPr>
              <w:t>Rio de Janeiro</w:t>
            </w:r>
          </w:p>
        </w:tc>
        <w:tc>
          <w:tcPr>
            <w:tcW w:w="694" w:type="dxa"/>
            <w:noWrap/>
            <w:hideMark/>
          </w:tcPr>
          <w:p w14:paraId="280E9456" w14:textId="77777777" w:rsidR="007E4045" w:rsidRPr="00A1678E" w:rsidRDefault="007E4045" w:rsidP="000F3903">
            <w:pPr>
              <w:rPr>
                <w:color w:val="000000"/>
                <w:sz w:val="20"/>
                <w:szCs w:val="20"/>
              </w:rPr>
            </w:pPr>
            <w:r w:rsidRPr="00A1678E">
              <w:rPr>
                <w:color w:val="000000"/>
                <w:sz w:val="20"/>
                <w:szCs w:val="20"/>
              </w:rPr>
              <w:t>RJ</w:t>
            </w:r>
          </w:p>
        </w:tc>
        <w:tc>
          <w:tcPr>
            <w:tcW w:w="1376" w:type="dxa"/>
            <w:noWrap/>
            <w:hideMark/>
          </w:tcPr>
          <w:p w14:paraId="525D7877" w14:textId="77777777" w:rsidR="007E4045" w:rsidRPr="00A1678E" w:rsidRDefault="007E4045" w:rsidP="000F3903">
            <w:pPr>
              <w:rPr>
                <w:color w:val="000000"/>
                <w:sz w:val="20"/>
                <w:szCs w:val="20"/>
              </w:rPr>
            </w:pPr>
            <w:r w:rsidRPr="00A1678E">
              <w:rPr>
                <w:color w:val="000000"/>
                <w:sz w:val="20"/>
                <w:szCs w:val="20"/>
              </w:rPr>
              <w:t>Southeast</w:t>
            </w:r>
          </w:p>
        </w:tc>
        <w:tc>
          <w:tcPr>
            <w:tcW w:w="1890" w:type="dxa"/>
            <w:noWrap/>
            <w:hideMark/>
          </w:tcPr>
          <w:p w14:paraId="66E3432C" w14:textId="77777777" w:rsidR="007E4045" w:rsidRPr="00A1678E" w:rsidRDefault="007E4045" w:rsidP="000F3903">
            <w:pPr>
              <w:rPr>
                <w:color w:val="000000"/>
                <w:sz w:val="20"/>
                <w:szCs w:val="20"/>
              </w:rPr>
            </w:pPr>
            <w:r w:rsidRPr="00A1678E">
              <w:rPr>
                <w:color w:val="000000"/>
                <w:sz w:val="20"/>
                <w:szCs w:val="20"/>
              </w:rPr>
              <w:t>-1.71 (-2.1, -1.3)</w:t>
            </w:r>
          </w:p>
        </w:tc>
        <w:tc>
          <w:tcPr>
            <w:tcW w:w="1864" w:type="dxa"/>
            <w:noWrap/>
            <w:hideMark/>
          </w:tcPr>
          <w:p w14:paraId="3794D5F0" w14:textId="77777777" w:rsidR="007E4045" w:rsidRPr="00A1678E" w:rsidRDefault="007E4045" w:rsidP="000F3903">
            <w:pPr>
              <w:rPr>
                <w:color w:val="000000"/>
                <w:sz w:val="20"/>
                <w:szCs w:val="20"/>
              </w:rPr>
            </w:pPr>
            <w:r w:rsidRPr="00A1678E">
              <w:rPr>
                <w:color w:val="000000"/>
                <w:sz w:val="20"/>
                <w:szCs w:val="20"/>
              </w:rPr>
              <w:t>0.516 (0.24, 0.9)</w:t>
            </w:r>
          </w:p>
        </w:tc>
        <w:tc>
          <w:tcPr>
            <w:tcW w:w="1978" w:type="dxa"/>
            <w:noWrap/>
            <w:hideMark/>
          </w:tcPr>
          <w:p w14:paraId="63E021B1" w14:textId="77777777" w:rsidR="007E4045" w:rsidRPr="00A1678E" w:rsidRDefault="007E4045" w:rsidP="000F3903">
            <w:pPr>
              <w:rPr>
                <w:color w:val="000000"/>
                <w:sz w:val="20"/>
                <w:szCs w:val="20"/>
              </w:rPr>
            </w:pPr>
            <w:r w:rsidRPr="00A1678E">
              <w:rPr>
                <w:color w:val="000000"/>
                <w:sz w:val="20"/>
                <w:szCs w:val="20"/>
              </w:rPr>
              <w:t>-7.3 (-10.1, -4.7)</w:t>
            </w:r>
          </w:p>
        </w:tc>
      </w:tr>
      <w:tr w:rsidR="007E4045" w:rsidRPr="00A1678E" w14:paraId="669372E6" w14:textId="77777777" w:rsidTr="009D7C20">
        <w:trPr>
          <w:trHeight w:val="278"/>
        </w:trPr>
        <w:tc>
          <w:tcPr>
            <w:tcW w:w="1980" w:type="dxa"/>
            <w:noWrap/>
            <w:hideMark/>
          </w:tcPr>
          <w:p w14:paraId="540DD334" w14:textId="77777777" w:rsidR="007E4045" w:rsidRPr="00A1678E" w:rsidRDefault="007E4045" w:rsidP="000F3903">
            <w:pPr>
              <w:rPr>
                <w:i/>
                <w:color w:val="000000"/>
                <w:sz w:val="20"/>
                <w:szCs w:val="20"/>
              </w:rPr>
            </w:pPr>
            <w:r w:rsidRPr="00A1678E">
              <w:rPr>
                <w:color w:val="000000"/>
                <w:sz w:val="20"/>
                <w:szCs w:val="20"/>
              </w:rPr>
              <w:t>São Paulo</w:t>
            </w:r>
          </w:p>
        </w:tc>
        <w:tc>
          <w:tcPr>
            <w:tcW w:w="694" w:type="dxa"/>
            <w:noWrap/>
            <w:hideMark/>
          </w:tcPr>
          <w:p w14:paraId="316C6189" w14:textId="77777777" w:rsidR="007E4045" w:rsidRPr="00A1678E" w:rsidRDefault="007E4045" w:rsidP="000F3903">
            <w:pPr>
              <w:rPr>
                <w:color w:val="000000"/>
                <w:sz w:val="20"/>
                <w:szCs w:val="20"/>
              </w:rPr>
            </w:pPr>
            <w:r w:rsidRPr="00A1678E">
              <w:rPr>
                <w:color w:val="000000"/>
                <w:sz w:val="20"/>
                <w:szCs w:val="20"/>
              </w:rPr>
              <w:t>SP</w:t>
            </w:r>
          </w:p>
        </w:tc>
        <w:tc>
          <w:tcPr>
            <w:tcW w:w="1376" w:type="dxa"/>
            <w:noWrap/>
            <w:hideMark/>
          </w:tcPr>
          <w:p w14:paraId="25E690F9" w14:textId="77777777" w:rsidR="007E4045" w:rsidRPr="00A1678E" w:rsidRDefault="007E4045" w:rsidP="000F3903">
            <w:pPr>
              <w:rPr>
                <w:color w:val="000000"/>
                <w:sz w:val="20"/>
                <w:szCs w:val="20"/>
              </w:rPr>
            </w:pPr>
            <w:r w:rsidRPr="00A1678E">
              <w:rPr>
                <w:color w:val="000000"/>
                <w:sz w:val="20"/>
                <w:szCs w:val="20"/>
              </w:rPr>
              <w:t>Southeast</w:t>
            </w:r>
          </w:p>
        </w:tc>
        <w:tc>
          <w:tcPr>
            <w:tcW w:w="1890" w:type="dxa"/>
            <w:noWrap/>
            <w:hideMark/>
          </w:tcPr>
          <w:p w14:paraId="19546FE2" w14:textId="77777777" w:rsidR="007E4045" w:rsidRPr="00A1678E" w:rsidRDefault="007E4045" w:rsidP="000F3903">
            <w:pPr>
              <w:rPr>
                <w:color w:val="000000"/>
                <w:sz w:val="20"/>
                <w:szCs w:val="20"/>
              </w:rPr>
            </w:pPr>
            <w:r w:rsidRPr="00A1678E">
              <w:rPr>
                <w:color w:val="000000"/>
                <w:sz w:val="20"/>
                <w:szCs w:val="20"/>
              </w:rPr>
              <w:t>0.02 (-0.7, 0.5)</w:t>
            </w:r>
          </w:p>
        </w:tc>
        <w:tc>
          <w:tcPr>
            <w:tcW w:w="1864" w:type="dxa"/>
            <w:noWrap/>
            <w:hideMark/>
          </w:tcPr>
          <w:p w14:paraId="5754F942" w14:textId="77777777" w:rsidR="007E4045" w:rsidRPr="00A1678E" w:rsidRDefault="007E4045" w:rsidP="000F3903">
            <w:pPr>
              <w:rPr>
                <w:color w:val="000000"/>
                <w:sz w:val="20"/>
                <w:szCs w:val="20"/>
              </w:rPr>
            </w:pPr>
            <w:r w:rsidRPr="00A1678E">
              <w:rPr>
                <w:color w:val="000000"/>
                <w:sz w:val="20"/>
                <w:szCs w:val="20"/>
              </w:rPr>
              <w:t>0.755 (0.27, 1.4)</w:t>
            </w:r>
          </w:p>
        </w:tc>
        <w:tc>
          <w:tcPr>
            <w:tcW w:w="1978" w:type="dxa"/>
            <w:noWrap/>
            <w:hideMark/>
          </w:tcPr>
          <w:p w14:paraId="71EB2FBE" w14:textId="77777777" w:rsidR="007E4045" w:rsidRPr="00A1678E" w:rsidRDefault="007E4045" w:rsidP="000F3903">
            <w:pPr>
              <w:rPr>
                <w:color w:val="000000"/>
                <w:sz w:val="20"/>
                <w:szCs w:val="20"/>
              </w:rPr>
            </w:pPr>
            <w:r w:rsidRPr="00A1678E">
              <w:rPr>
                <w:color w:val="000000"/>
                <w:sz w:val="20"/>
                <w:szCs w:val="20"/>
              </w:rPr>
              <w:t>-8.2 (-12.6, -3.4)</w:t>
            </w:r>
          </w:p>
        </w:tc>
      </w:tr>
      <w:tr w:rsidR="007E4045" w:rsidRPr="00A1678E" w14:paraId="0545BE68" w14:textId="77777777" w:rsidTr="009D7C20">
        <w:trPr>
          <w:trHeight w:val="278"/>
        </w:trPr>
        <w:tc>
          <w:tcPr>
            <w:tcW w:w="1980" w:type="dxa"/>
            <w:noWrap/>
            <w:hideMark/>
          </w:tcPr>
          <w:p w14:paraId="41ABCA88" w14:textId="77777777" w:rsidR="007E4045" w:rsidRPr="00A1678E" w:rsidRDefault="007E4045" w:rsidP="000F3903">
            <w:pPr>
              <w:rPr>
                <w:i/>
                <w:color w:val="000000"/>
                <w:sz w:val="20"/>
                <w:szCs w:val="20"/>
              </w:rPr>
            </w:pPr>
            <w:r w:rsidRPr="00A1678E">
              <w:rPr>
                <w:color w:val="000000"/>
                <w:sz w:val="20"/>
                <w:szCs w:val="20"/>
              </w:rPr>
              <w:t>Paraná</w:t>
            </w:r>
          </w:p>
        </w:tc>
        <w:tc>
          <w:tcPr>
            <w:tcW w:w="694" w:type="dxa"/>
            <w:noWrap/>
            <w:hideMark/>
          </w:tcPr>
          <w:p w14:paraId="7685893D" w14:textId="77777777" w:rsidR="007E4045" w:rsidRPr="00A1678E" w:rsidRDefault="007E4045" w:rsidP="000F3903">
            <w:pPr>
              <w:rPr>
                <w:color w:val="000000"/>
                <w:sz w:val="20"/>
                <w:szCs w:val="20"/>
              </w:rPr>
            </w:pPr>
            <w:r w:rsidRPr="00A1678E">
              <w:rPr>
                <w:color w:val="000000"/>
                <w:sz w:val="20"/>
                <w:szCs w:val="20"/>
              </w:rPr>
              <w:t>PR</w:t>
            </w:r>
          </w:p>
        </w:tc>
        <w:tc>
          <w:tcPr>
            <w:tcW w:w="1376" w:type="dxa"/>
            <w:noWrap/>
            <w:hideMark/>
          </w:tcPr>
          <w:p w14:paraId="7BEECE16" w14:textId="77777777" w:rsidR="007E4045" w:rsidRPr="00A1678E" w:rsidRDefault="007E4045" w:rsidP="000F3903">
            <w:pPr>
              <w:rPr>
                <w:color w:val="000000"/>
                <w:sz w:val="20"/>
                <w:szCs w:val="20"/>
              </w:rPr>
            </w:pPr>
            <w:r w:rsidRPr="00A1678E">
              <w:rPr>
                <w:color w:val="000000"/>
                <w:sz w:val="20"/>
                <w:szCs w:val="20"/>
              </w:rPr>
              <w:t>South</w:t>
            </w:r>
          </w:p>
        </w:tc>
        <w:tc>
          <w:tcPr>
            <w:tcW w:w="1890" w:type="dxa"/>
            <w:noWrap/>
            <w:hideMark/>
          </w:tcPr>
          <w:p w14:paraId="1365159C" w14:textId="77777777" w:rsidR="007E4045" w:rsidRPr="00A1678E" w:rsidRDefault="007E4045" w:rsidP="000F3903">
            <w:pPr>
              <w:rPr>
                <w:color w:val="000000"/>
                <w:sz w:val="20"/>
                <w:szCs w:val="20"/>
              </w:rPr>
            </w:pPr>
            <w:r w:rsidRPr="00A1678E">
              <w:rPr>
                <w:color w:val="000000"/>
                <w:sz w:val="20"/>
                <w:szCs w:val="20"/>
              </w:rPr>
              <w:t>-3.82 (-4.6, -3.1)</w:t>
            </w:r>
          </w:p>
        </w:tc>
        <w:tc>
          <w:tcPr>
            <w:tcW w:w="1864" w:type="dxa"/>
            <w:noWrap/>
            <w:hideMark/>
          </w:tcPr>
          <w:p w14:paraId="27FABFA4" w14:textId="77777777" w:rsidR="007E4045" w:rsidRPr="00A1678E" w:rsidRDefault="007E4045" w:rsidP="000F3903">
            <w:pPr>
              <w:rPr>
                <w:color w:val="000000"/>
                <w:sz w:val="20"/>
                <w:szCs w:val="20"/>
              </w:rPr>
            </w:pPr>
            <w:r w:rsidRPr="00A1678E">
              <w:rPr>
                <w:color w:val="000000"/>
                <w:sz w:val="20"/>
                <w:szCs w:val="20"/>
              </w:rPr>
              <w:t>0.701 (0.10, 1.4)</w:t>
            </w:r>
          </w:p>
        </w:tc>
        <w:tc>
          <w:tcPr>
            <w:tcW w:w="1978" w:type="dxa"/>
            <w:noWrap/>
            <w:hideMark/>
          </w:tcPr>
          <w:p w14:paraId="5996B25F" w14:textId="77777777" w:rsidR="007E4045" w:rsidRPr="00A1678E" w:rsidRDefault="007E4045" w:rsidP="000F3903">
            <w:pPr>
              <w:rPr>
                <w:color w:val="000000"/>
                <w:sz w:val="20"/>
                <w:szCs w:val="20"/>
              </w:rPr>
            </w:pPr>
            <w:r w:rsidRPr="00A1678E">
              <w:rPr>
                <w:color w:val="000000"/>
                <w:sz w:val="20"/>
                <w:szCs w:val="20"/>
              </w:rPr>
              <w:t>-10.0 (-15.2, -4.3)</w:t>
            </w:r>
          </w:p>
        </w:tc>
      </w:tr>
      <w:tr w:rsidR="007E4045" w:rsidRPr="00A1678E" w14:paraId="466D2ACA" w14:textId="77777777" w:rsidTr="009D7C20">
        <w:trPr>
          <w:trHeight w:val="278"/>
        </w:trPr>
        <w:tc>
          <w:tcPr>
            <w:tcW w:w="1980" w:type="dxa"/>
            <w:noWrap/>
            <w:hideMark/>
          </w:tcPr>
          <w:p w14:paraId="5FA651BA" w14:textId="77777777" w:rsidR="007E4045" w:rsidRPr="00A1678E" w:rsidRDefault="007E4045" w:rsidP="000F3903">
            <w:pPr>
              <w:rPr>
                <w:i/>
                <w:color w:val="000000"/>
                <w:sz w:val="20"/>
                <w:szCs w:val="20"/>
              </w:rPr>
            </w:pPr>
            <w:r w:rsidRPr="00A1678E">
              <w:rPr>
                <w:color w:val="000000"/>
                <w:sz w:val="20"/>
                <w:szCs w:val="20"/>
              </w:rPr>
              <w:t>Santa Catarina</w:t>
            </w:r>
          </w:p>
        </w:tc>
        <w:tc>
          <w:tcPr>
            <w:tcW w:w="694" w:type="dxa"/>
            <w:noWrap/>
            <w:hideMark/>
          </w:tcPr>
          <w:p w14:paraId="0A9A4462" w14:textId="77777777" w:rsidR="007E4045" w:rsidRPr="00A1678E" w:rsidRDefault="007E4045" w:rsidP="000F3903">
            <w:pPr>
              <w:rPr>
                <w:color w:val="000000"/>
                <w:sz w:val="20"/>
                <w:szCs w:val="20"/>
              </w:rPr>
            </w:pPr>
            <w:r w:rsidRPr="00A1678E">
              <w:rPr>
                <w:color w:val="000000"/>
                <w:sz w:val="20"/>
                <w:szCs w:val="20"/>
              </w:rPr>
              <w:t>SC</w:t>
            </w:r>
          </w:p>
        </w:tc>
        <w:tc>
          <w:tcPr>
            <w:tcW w:w="1376" w:type="dxa"/>
            <w:noWrap/>
            <w:hideMark/>
          </w:tcPr>
          <w:p w14:paraId="5B3E2816" w14:textId="77777777" w:rsidR="007E4045" w:rsidRPr="00A1678E" w:rsidRDefault="007E4045" w:rsidP="000F3903">
            <w:pPr>
              <w:rPr>
                <w:color w:val="000000"/>
                <w:sz w:val="20"/>
                <w:szCs w:val="20"/>
              </w:rPr>
            </w:pPr>
            <w:r w:rsidRPr="00A1678E">
              <w:rPr>
                <w:color w:val="000000"/>
                <w:sz w:val="20"/>
                <w:szCs w:val="20"/>
              </w:rPr>
              <w:t>South</w:t>
            </w:r>
          </w:p>
        </w:tc>
        <w:tc>
          <w:tcPr>
            <w:tcW w:w="1890" w:type="dxa"/>
            <w:noWrap/>
            <w:hideMark/>
          </w:tcPr>
          <w:p w14:paraId="7A94AE94" w14:textId="77777777" w:rsidR="007E4045" w:rsidRPr="00A1678E" w:rsidRDefault="007E4045" w:rsidP="000F3903">
            <w:pPr>
              <w:rPr>
                <w:color w:val="000000"/>
                <w:sz w:val="20"/>
                <w:szCs w:val="20"/>
              </w:rPr>
            </w:pPr>
            <w:r w:rsidRPr="00A1678E">
              <w:rPr>
                <w:color w:val="000000"/>
                <w:sz w:val="20"/>
                <w:szCs w:val="20"/>
              </w:rPr>
              <w:t>-1.39 (-2.2, -0.6)</w:t>
            </w:r>
          </w:p>
        </w:tc>
        <w:tc>
          <w:tcPr>
            <w:tcW w:w="1864" w:type="dxa"/>
            <w:noWrap/>
            <w:hideMark/>
          </w:tcPr>
          <w:p w14:paraId="34FA54C2" w14:textId="77777777" w:rsidR="007E4045" w:rsidRPr="00A1678E" w:rsidRDefault="007E4045" w:rsidP="000F3903">
            <w:pPr>
              <w:rPr>
                <w:color w:val="000000"/>
                <w:sz w:val="20"/>
                <w:szCs w:val="20"/>
              </w:rPr>
            </w:pPr>
            <w:r w:rsidRPr="00A1678E">
              <w:rPr>
                <w:color w:val="000000"/>
                <w:sz w:val="20"/>
                <w:szCs w:val="20"/>
              </w:rPr>
              <w:t>0.584 (0.08, 1.2)</w:t>
            </w:r>
          </w:p>
        </w:tc>
        <w:tc>
          <w:tcPr>
            <w:tcW w:w="1978" w:type="dxa"/>
            <w:noWrap/>
            <w:hideMark/>
          </w:tcPr>
          <w:p w14:paraId="02926D06" w14:textId="77777777" w:rsidR="007E4045" w:rsidRPr="00A1678E" w:rsidRDefault="007E4045" w:rsidP="000F3903">
            <w:pPr>
              <w:rPr>
                <w:color w:val="000000"/>
                <w:sz w:val="20"/>
                <w:szCs w:val="20"/>
              </w:rPr>
            </w:pPr>
            <w:r w:rsidRPr="00A1678E">
              <w:rPr>
                <w:color w:val="000000"/>
                <w:sz w:val="20"/>
                <w:szCs w:val="20"/>
              </w:rPr>
              <w:t>-7.6 (-12.9, -1.9)</w:t>
            </w:r>
          </w:p>
        </w:tc>
      </w:tr>
      <w:tr w:rsidR="007E4045" w:rsidRPr="00A1678E" w14:paraId="18BB7C8B" w14:textId="77777777" w:rsidTr="009D7C20">
        <w:trPr>
          <w:trHeight w:val="278"/>
        </w:trPr>
        <w:tc>
          <w:tcPr>
            <w:tcW w:w="1980" w:type="dxa"/>
            <w:noWrap/>
            <w:hideMark/>
          </w:tcPr>
          <w:p w14:paraId="650F5648" w14:textId="77777777" w:rsidR="007E4045" w:rsidRPr="00A1678E" w:rsidRDefault="007E4045" w:rsidP="000F3903">
            <w:pPr>
              <w:rPr>
                <w:i/>
                <w:color w:val="000000"/>
                <w:sz w:val="20"/>
                <w:szCs w:val="20"/>
              </w:rPr>
            </w:pPr>
            <w:r w:rsidRPr="00A1678E">
              <w:rPr>
                <w:color w:val="000000"/>
                <w:sz w:val="20"/>
                <w:szCs w:val="20"/>
              </w:rPr>
              <w:t>Rio Grande do Sul</w:t>
            </w:r>
          </w:p>
        </w:tc>
        <w:tc>
          <w:tcPr>
            <w:tcW w:w="694" w:type="dxa"/>
            <w:noWrap/>
            <w:hideMark/>
          </w:tcPr>
          <w:p w14:paraId="186E0344" w14:textId="77777777" w:rsidR="007E4045" w:rsidRPr="00A1678E" w:rsidRDefault="007E4045" w:rsidP="000F3903">
            <w:pPr>
              <w:rPr>
                <w:color w:val="000000"/>
                <w:sz w:val="20"/>
                <w:szCs w:val="20"/>
              </w:rPr>
            </w:pPr>
            <w:r w:rsidRPr="00A1678E">
              <w:rPr>
                <w:color w:val="000000"/>
                <w:sz w:val="20"/>
                <w:szCs w:val="20"/>
              </w:rPr>
              <w:t>RS</w:t>
            </w:r>
          </w:p>
        </w:tc>
        <w:tc>
          <w:tcPr>
            <w:tcW w:w="1376" w:type="dxa"/>
            <w:noWrap/>
            <w:hideMark/>
          </w:tcPr>
          <w:p w14:paraId="4F800BE3" w14:textId="77777777" w:rsidR="007E4045" w:rsidRPr="00A1678E" w:rsidRDefault="007E4045" w:rsidP="000F3903">
            <w:pPr>
              <w:rPr>
                <w:color w:val="000000"/>
                <w:sz w:val="20"/>
                <w:szCs w:val="20"/>
              </w:rPr>
            </w:pPr>
            <w:r w:rsidRPr="00A1678E">
              <w:rPr>
                <w:color w:val="000000"/>
                <w:sz w:val="20"/>
                <w:szCs w:val="20"/>
              </w:rPr>
              <w:t>South</w:t>
            </w:r>
          </w:p>
        </w:tc>
        <w:tc>
          <w:tcPr>
            <w:tcW w:w="1890" w:type="dxa"/>
            <w:noWrap/>
            <w:hideMark/>
          </w:tcPr>
          <w:p w14:paraId="7E54E88A" w14:textId="77777777" w:rsidR="007E4045" w:rsidRPr="00A1678E" w:rsidRDefault="007E4045" w:rsidP="000F3903">
            <w:pPr>
              <w:rPr>
                <w:color w:val="000000"/>
                <w:sz w:val="20"/>
                <w:szCs w:val="20"/>
              </w:rPr>
            </w:pPr>
            <w:r w:rsidRPr="00A1678E">
              <w:rPr>
                <w:color w:val="000000"/>
                <w:sz w:val="20"/>
                <w:szCs w:val="20"/>
              </w:rPr>
              <w:t>-1.44 (-2.2, -0.8)</w:t>
            </w:r>
          </w:p>
        </w:tc>
        <w:tc>
          <w:tcPr>
            <w:tcW w:w="1864" w:type="dxa"/>
            <w:noWrap/>
            <w:hideMark/>
          </w:tcPr>
          <w:p w14:paraId="1A69F79D" w14:textId="77777777" w:rsidR="007E4045" w:rsidRPr="00A1678E" w:rsidRDefault="007E4045" w:rsidP="000F3903">
            <w:pPr>
              <w:rPr>
                <w:color w:val="000000"/>
                <w:sz w:val="20"/>
                <w:szCs w:val="20"/>
              </w:rPr>
            </w:pPr>
            <w:r w:rsidRPr="00A1678E">
              <w:rPr>
                <w:color w:val="000000"/>
                <w:sz w:val="20"/>
                <w:szCs w:val="20"/>
              </w:rPr>
              <w:t>1.127 (0.59, 1.8)</w:t>
            </w:r>
          </w:p>
        </w:tc>
        <w:tc>
          <w:tcPr>
            <w:tcW w:w="1978" w:type="dxa"/>
            <w:noWrap/>
            <w:hideMark/>
          </w:tcPr>
          <w:p w14:paraId="6E4CF0B7" w14:textId="77777777" w:rsidR="007E4045" w:rsidRPr="00A1678E" w:rsidRDefault="007E4045" w:rsidP="000F3903">
            <w:pPr>
              <w:rPr>
                <w:color w:val="000000"/>
                <w:sz w:val="20"/>
                <w:szCs w:val="20"/>
              </w:rPr>
            </w:pPr>
            <w:r w:rsidRPr="00A1678E">
              <w:rPr>
                <w:color w:val="000000"/>
                <w:sz w:val="20"/>
                <w:szCs w:val="20"/>
              </w:rPr>
              <w:t>-10.3 (-14.0, -6.5)</w:t>
            </w:r>
          </w:p>
        </w:tc>
      </w:tr>
      <w:tr w:rsidR="007E4045" w:rsidRPr="00A1678E" w14:paraId="5F546FCC" w14:textId="77777777" w:rsidTr="009D7C20">
        <w:trPr>
          <w:trHeight w:val="278"/>
        </w:trPr>
        <w:tc>
          <w:tcPr>
            <w:tcW w:w="1980" w:type="dxa"/>
            <w:noWrap/>
            <w:hideMark/>
          </w:tcPr>
          <w:p w14:paraId="6BA58EE0" w14:textId="77777777" w:rsidR="007E4045" w:rsidRPr="00A1678E" w:rsidRDefault="007E4045" w:rsidP="000F3903">
            <w:pPr>
              <w:rPr>
                <w:i/>
                <w:color w:val="000000"/>
                <w:sz w:val="20"/>
                <w:szCs w:val="20"/>
              </w:rPr>
            </w:pPr>
            <w:r w:rsidRPr="00A1678E">
              <w:rPr>
                <w:color w:val="000000"/>
                <w:sz w:val="20"/>
                <w:szCs w:val="20"/>
              </w:rPr>
              <w:t>Mato Grosso do Sul</w:t>
            </w:r>
          </w:p>
        </w:tc>
        <w:tc>
          <w:tcPr>
            <w:tcW w:w="694" w:type="dxa"/>
            <w:noWrap/>
            <w:hideMark/>
          </w:tcPr>
          <w:p w14:paraId="496711EC" w14:textId="77777777" w:rsidR="007E4045" w:rsidRPr="00A1678E" w:rsidRDefault="007E4045" w:rsidP="000F3903">
            <w:pPr>
              <w:rPr>
                <w:color w:val="000000"/>
                <w:sz w:val="20"/>
                <w:szCs w:val="20"/>
              </w:rPr>
            </w:pPr>
            <w:r w:rsidRPr="00A1678E">
              <w:rPr>
                <w:color w:val="000000"/>
                <w:sz w:val="20"/>
                <w:szCs w:val="20"/>
              </w:rPr>
              <w:t>MS</w:t>
            </w:r>
          </w:p>
        </w:tc>
        <w:tc>
          <w:tcPr>
            <w:tcW w:w="1376" w:type="dxa"/>
            <w:noWrap/>
            <w:hideMark/>
          </w:tcPr>
          <w:p w14:paraId="12276FF7" w14:textId="77777777" w:rsidR="007E4045" w:rsidRPr="00A1678E" w:rsidRDefault="007E4045" w:rsidP="000F3903">
            <w:pPr>
              <w:rPr>
                <w:color w:val="000000"/>
                <w:sz w:val="20"/>
                <w:szCs w:val="20"/>
              </w:rPr>
            </w:pPr>
            <w:r w:rsidRPr="00A1678E">
              <w:rPr>
                <w:color w:val="000000"/>
                <w:sz w:val="20"/>
                <w:szCs w:val="20"/>
              </w:rPr>
              <w:t>Center-West</w:t>
            </w:r>
          </w:p>
        </w:tc>
        <w:tc>
          <w:tcPr>
            <w:tcW w:w="1890" w:type="dxa"/>
            <w:noWrap/>
            <w:hideMark/>
          </w:tcPr>
          <w:p w14:paraId="0DFF196C" w14:textId="77777777" w:rsidR="007E4045" w:rsidRPr="00A1678E" w:rsidRDefault="007E4045" w:rsidP="000F3903">
            <w:pPr>
              <w:rPr>
                <w:color w:val="000000"/>
                <w:sz w:val="20"/>
                <w:szCs w:val="20"/>
              </w:rPr>
            </w:pPr>
            <w:r w:rsidRPr="00A1678E">
              <w:rPr>
                <w:color w:val="000000"/>
                <w:sz w:val="20"/>
                <w:szCs w:val="20"/>
              </w:rPr>
              <w:t>-1.44 (-2.4, -0.5)</w:t>
            </w:r>
          </w:p>
        </w:tc>
        <w:tc>
          <w:tcPr>
            <w:tcW w:w="1864" w:type="dxa"/>
            <w:noWrap/>
            <w:hideMark/>
          </w:tcPr>
          <w:p w14:paraId="0E7EEAAD" w14:textId="77777777" w:rsidR="007E4045" w:rsidRPr="00A1678E" w:rsidRDefault="007E4045" w:rsidP="000F3903">
            <w:pPr>
              <w:rPr>
                <w:color w:val="000000"/>
                <w:sz w:val="20"/>
                <w:szCs w:val="20"/>
              </w:rPr>
            </w:pPr>
            <w:r w:rsidRPr="00A1678E">
              <w:rPr>
                <w:color w:val="000000"/>
                <w:sz w:val="20"/>
                <w:szCs w:val="20"/>
              </w:rPr>
              <w:t>0.304 (-0.28, 1.0)</w:t>
            </w:r>
          </w:p>
        </w:tc>
        <w:tc>
          <w:tcPr>
            <w:tcW w:w="1978" w:type="dxa"/>
            <w:noWrap/>
            <w:hideMark/>
          </w:tcPr>
          <w:p w14:paraId="35FDA94B" w14:textId="77777777" w:rsidR="007E4045" w:rsidRPr="00A1678E" w:rsidRDefault="007E4045" w:rsidP="000F3903">
            <w:pPr>
              <w:rPr>
                <w:color w:val="000000"/>
                <w:sz w:val="20"/>
                <w:szCs w:val="20"/>
              </w:rPr>
            </w:pPr>
            <w:r w:rsidRPr="00A1678E">
              <w:rPr>
                <w:color w:val="000000"/>
                <w:sz w:val="20"/>
                <w:szCs w:val="20"/>
              </w:rPr>
              <w:t>-4.3 (-10.4, 2.1)</w:t>
            </w:r>
          </w:p>
        </w:tc>
      </w:tr>
      <w:tr w:rsidR="007E4045" w:rsidRPr="00A1678E" w14:paraId="391E5DD3" w14:textId="77777777" w:rsidTr="009D7C20">
        <w:trPr>
          <w:trHeight w:val="278"/>
        </w:trPr>
        <w:tc>
          <w:tcPr>
            <w:tcW w:w="1980" w:type="dxa"/>
            <w:noWrap/>
            <w:hideMark/>
          </w:tcPr>
          <w:p w14:paraId="4551BEE0" w14:textId="77777777" w:rsidR="007E4045" w:rsidRPr="00A1678E" w:rsidRDefault="007E4045" w:rsidP="000F3903">
            <w:pPr>
              <w:rPr>
                <w:i/>
                <w:color w:val="000000"/>
                <w:sz w:val="20"/>
                <w:szCs w:val="20"/>
              </w:rPr>
            </w:pPr>
            <w:r w:rsidRPr="00A1678E">
              <w:rPr>
                <w:color w:val="000000"/>
                <w:sz w:val="20"/>
                <w:szCs w:val="20"/>
              </w:rPr>
              <w:t>Mato Grosso</w:t>
            </w:r>
          </w:p>
        </w:tc>
        <w:tc>
          <w:tcPr>
            <w:tcW w:w="694" w:type="dxa"/>
            <w:noWrap/>
            <w:hideMark/>
          </w:tcPr>
          <w:p w14:paraId="6C146213" w14:textId="77777777" w:rsidR="007E4045" w:rsidRPr="00A1678E" w:rsidRDefault="007E4045" w:rsidP="000F3903">
            <w:pPr>
              <w:rPr>
                <w:color w:val="000000"/>
                <w:sz w:val="20"/>
                <w:szCs w:val="20"/>
              </w:rPr>
            </w:pPr>
            <w:r w:rsidRPr="00A1678E">
              <w:rPr>
                <w:color w:val="000000"/>
                <w:sz w:val="20"/>
                <w:szCs w:val="20"/>
              </w:rPr>
              <w:t>MT</w:t>
            </w:r>
          </w:p>
        </w:tc>
        <w:tc>
          <w:tcPr>
            <w:tcW w:w="1376" w:type="dxa"/>
            <w:noWrap/>
            <w:hideMark/>
          </w:tcPr>
          <w:p w14:paraId="650376C6" w14:textId="77777777" w:rsidR="007E4045" w:rsidRPr="00A1678E" w:rsidRDefault="007E4045" w:rsidP="000F3903">
            <w:pPr>
              <w:rPr>
                <w:color w:val="000000"/>
                <w:sz w:val="20"/>
                <w:szCs w:val="20"/>
              </w:rPr>
            </w:pPr>
            <w:r w:rsidRPr="00A1678E">
              <w:rPr>
                <w:color w:val="000000"/>
                <w:sz w:val="20"/>
                <w:szCs w:val="20"/>
              </w:rPr>
              <w:t>Center-West</w:t>
            </w:r>
          </w:p>
        </w:tc>
        <w:tc>
          <w:tcPr>
            <w:tcW w:w="1890" w:type="dxa"/>
            <w:noWrap/>
            <w:hideMark/>
          </w:tcPr>
          <w:p w14:paraId="50F07E25" w14:textId="77777777" w:rsidR="007E4045" w:rsidRPr="00A1678E" w:rsidRDefault="007E4045" w:rsidP="000F3903">
            <w:pPr>
              <w:rPr>
                <w:color w:val="000000"/>
                <w:sz w:val="20"/>
                <w:szCs w:val="20"/>
              </w:rPr>
            </w:pPr>
            <w:r w:rsidRPr="00A1678E">
              <w:rPr>
                <w:color w:val="000000"/>
                <w:sz w:val="20"/>
                <w:szCs w:val="20"/>
              </w:rPr>
              <w:t>-1.32 (-2.2, -0.4)</w:t>
            </w:r>
          </w:p>
        </w:tc>
        <w:tc>
          <w:tcPr>
            <w:tcW w:w="1864" w:type="dxa"/>
            <w:noWrap/>
            <w:hideMark/>
          </w:tcPr>
          <w:p w14:paraId="352420B7" w14:textId="77777777" w:rsidR="007E4045" w:rsidRPr="00A1678E" w:rsidRDefault="007E4045" w:rsidP="000F3903">
            <w:pPr>
              <w:rPr>
                <w:color w:val="000000"/>
                <w:sz w:val="20"/>
                <w:szCs w:val="20"/>
              </w:rPr>
            </w:pPr>
            <w:r w:rsidRPr="00A1678E">
              <w:rPr>
                <w:color w:val="000000"/>
                <w:sz w:val="20"/>
                <w:szCs w:val="20"/>
              </w:rPr>
              <w:t>0.944 (0.43, 1.6)</w:t>
            </w:r>
          </w:p>
        </w:tc>
        <w:tc>
          <w:tcPr>
            <w:tcW w:w="1978" w:type="dxa"/>
            <w:noWrap/>
            <w:hideMark/>
          </w:tcPr>
          <w:p w14:paraId="4607ED10" w14:textId="77777777" w:rsidR="007E4045" w:rsidRPr="00A1678E" w:rsidRDefault="007E4045" w:rsidP="000F3903">
            <w:pPr>
              <w:rPr>
                <w:color w:val="000000"/>
                <w:sz w:val="20"/>
                <w:szCs w:val="20"/>
              </w:rPr>
            </w:pPr>
            <w:r w:rsidRPr="00A1678E">
              <w:rPr>
                <w:color w:val="000000"/>
                <w:sz w:val="20"/>
                <w:szCs w:val="20"/>
              </w:rPr>
              <w:t>-9.9 (-14.5, -5.3)</w:t>
            </w:r>
          </w:p>
        </w:tc>
      </w:tr>
      <w:tr w:rsidR="007E4045" w:rsidRPr="00A1678E" w14:paraId="348297CD" w14:textId="77777777" w:rsidTr="009D7C20">
        <w:trPr>
          <w:trHeight w:val="278"/>
        </w:trPr>
        <w:tc>
          <w:tcPr>
            <w:tcW w:w="1980" w:type="dxa"/>
            <w:noWrap/>
            <w:hideMark/>
          </w:tcPr>
          <w:p w14:paraId="5D02276A" w14:textId="77777777" w:rsidR="007E4045" w:rsidRPr="00A1678E" w:rsidRDefault="007E4045" w:rsidP="000F3903">
            <w:pPr>
              <w:rPr>
                <w:i/>
                <w:color w:val="000000"/>
                <w:sz w:val="20"/>
                <w:szCs w:val="20"/>
              </w:rPr>
            </w:pPr>
            <w:proofErr w:type="spellStart"/>
            <w:r w:rsidRPr="00A1678E">
              <w:rPr>
                <w:color w:val="000000"/>
                <w:sz w:val="20"/>
                <w:szCs w:val="20"/>
              </w:rPr>
              <w:t>Goiás</w:t>
            </w:r>
            <w:proofErr w:type="spellEnd"/>
          </w:p>
        </w:tc>
        <w:tc>
          <w:tcPr>
            <w:tcW w:w="694" w:type="dxa"/>
            <w:noWrap/>
            <w:hideMark/>
          </w:tcPr>
          <w:p w14:paraId="36AEFD74" w14:textId="77777777" w:rsidR="007E4045" w:rsidRPr="00A1678E" w:rsidRDefault="007E4045" w:rsidP="000F3903">
            <w:pPr>
              <w:rPr>
                <w:color w:val="000000"/>
                <w:sz w:val="20"/>
                <w:szCs w:val="20"/>
              </w:rPr>
            </w:pPr>
            <w:r w:rsidRPr="00A1678E">
              <w:rPr>
                <w:color w:val="000000"/>
                <w:sz w:val="20"/>
                <w:szCs w:val="20"/>
              </w:rPr>
              <w:t>GO</w:t>
            </w:r>
          </w:p>
        </w:tc>
        <w:tc>
          <w:tcPr>
            <w:tcW w:w="1376" w:type="dxa"/>
            <w:noWrap/>
            <w:hideMark/>
          </w:tcPr>
          <w:p w14:paraId="723E0CDA" w14:textId="77777777" w:rsidR="007E4045" w:rsidRPr="00A1678E" w:rsidRDefault="007E4045" w:rsidP="000F3903">
            <w:pPr>
              <w:rPr>
                <w:color w:val="000000"/>
                <w:sz w:val="20"/>
                <w:szCs w:val="20"/>
              </w:rPr>
            </w:pPr>
            <w:r w:rsidRPr="00A1678E">
              <w:rPr>
                <w:color w:val="000000"/>
                <w:sz w:val="20"/>
                <w:szCs w:val="20"/>
              </w:rPr>
              <w:t>Center-West</w:t>
            </w:r>
          </w:p>
        </w:tc>
        <w:tc>
          <w:tcPr>
            <w:tcW w:w="1890" w:type="dxa"/>
            <w:noWrap/>
            <w:hideMark/>
          </w:tcPr>
          <w:p w14:paraId="517FEC7F" w14:textId="77777777" w:rsidR="007E4045" w:rsidRPr="00A1678E" w:rsidRDefault="007E4045" w:rsidP="000F3903">
            <w:pPr>
              <w:rPr>
                <w:color w:val="000000"/>
                <w:sz w:val="20"/>
                <w:szCs w:val="20"/>
              </w:rPr>
            </w:pPr>
            <w:r w:rsidRPr="00A1678E">
              <w:rPr>
                <w:color w:val="000000"/>
                <w:sz w:val="20"/>
                <w:szCs w:val="20"/>
              </w:rPr>
              <w:t>-0.39 (-1.3, 0.5)</w:t>
            </w:r>
          </w:p>
        </w:tc>
        <w:tc>
          <w:tcPr>
            <w:tcW w:w="1864" w:type="dxa"/>
            <w:noWrap/>
            <w:hideMark/>
          </w:tcPr>
          <w:p w14:paraId="33A0B428" w14:textId="77777777" w:rsidR="007E4045" w:rsidRPr="00A1678E" w:rsidRDefault="007E4045" w:rsidP="000F3903">
            <w:pPr>
              <w:rPr>
                <w:color w:val="000000"/>
                <w:sz w:val="20"/>
                <w:szCs w:val="20"/>
              </w:rPr>
            </w:pPr>
            <w:r w:rsidRPr="00A1678E">
              <w:rPr>
                <w:color w:val="000000"/>
                <w:sz w:val="20"/>
                <w:szCs w:val="20"/>
              </w:rPr>
              <w:t>0.411 (-0.12, 1.0)</w:t>
            </w:r>
          </w:p>
        </w:tc>
        <w:tc>
          <w:tcPr>
            <w:tcW w:w="1978" w:type="dxa"/>
            <w:noWrap/>
            <w:hideMark/>
          </w:tcPr>
          <w:p w14:paraId="372C2B36" w14:textId="77777777" w:rsidR="007E4045" w:rsidRPr="00A1678E" w:rsidRDefault="007E4045" w:rsidP="000F3903">
            <w:pPr>
              <w:rPr>
                <w:color w:val="000000"/>
                <w:sz w:val="20"/>
                <w:szCs w:val="20"/>
              </w:rPr>
            </w:pPr>
            <w:r w:rsidRPr="00A1678E">
              <w:rPr>
                <w:color w:val="000000"/>
                <w:sz w:val="20"/>
                <w:szCs w:val="20"/>
              </w:rPr>
              <w:t>-4.1 (-9.4, 1.2)</w:t>
            </w:r>
          </w:p>
        </w:tc>
      </w:tr>
      <w:tr w:rsidR="007E4045" w:rsidRPr="00A1678E" w14:paraId="26BA548B" w14:textId="77777777" w:rsidTr="009D7C20">
        <w:trPr>
          <w:trHeight w:val="278"/>
        </w:trPr>
        <w:tc>
          <w:tcPr>
            <w:tcW w:w="1980" w:type="dxa"/>
            <w:noWrap/>
            <w:hideMark/>
          </w:tcPr>
          <w:p w14:paraId="11065D81" w14:textId="77777777" w:rsidR="007E4045" w:rsidRPr="00A1678E" w:rsidRDefault="007E4045" w:rsidP="000F3903">
            <w:pPr>
              <w:rPr>
                <w:i/>
                <w:color w:val="000000"/>
                <w:sz w:val="20"/>
                <w:szCs w:val="20"/>
              </w:rPr>
            </w:pPr>
            <w:r w:rsidRPr="00A1678E">
              <w:rPr>
                <w:color w:val="000000"/>
                <w:sz w:val="20"/>
                <w:szCs w:val="20"/>
              </w:rPr>
              <w:t>Distrito Federal</w:t>
            </w:r>
          </w:p>
        </w:tc>
        <w:tc>
          <w:tcPr>
            <w:tcW w:w="694" w:type="dxa"/>
            <w:noWrap/>
            <w:hideMark/>
          </w:tcPr>
          <w:p w14:paraId="3C3DE306" w14:textId="77777777" w:rsidR="007E4045" w:rsidRPr="00A1678E" w:rsidRDefault="007E4045" w:rsidP="000F3903">
            <w:pPr>
              <w:rPr>
                <w:color w:val="000000"/>
                <w:sz w:val="20"/>
                <w:szCs w:val="20"/>
              </w:rPr>
            </w:pPr>
            <w:r w:rsidRPr="00A1678E">
              <w:rPr>
                <w:color w:val="000000"/>
                <w:sz w:val="20"/>
                <w:szCs w:val="20"/>
              </w:rPr>
              <w:t>DF</w:t>
            </w:r>
          </w:p>
        </w:tc>
        <w:tc>
          <w:tcPr>
            <w:tcW w:w="1376" w:type="dxa"/>
            <w:noWrap/>
            <w:hideMark/>
          </w:tcPr>
          <w:p w14:paraId="2D3B29C2" w14:textId="77777777" w:rsidR="007E4045" w:rsidRPr="00A1678E" w:rsidRDefault="007E4045" w:rsidP="000F3903">
            <w:pPr>
              <w:rPr>
                <w:color w:val="000000"/>
                <w:sz w:val="20"/>
                <w:szCs w:val="20"/>
              </w:rPr>
            </w:pPr>
            <w:r w:rsidRPr="00A1678E">
              <w:rPr>
                <w:color w:val="000000"/>
                <w:sz w:val="20"/>
                <w:szCs w:val="20"/>
              </w:rPr>
              <w:t>Center-West</w:t>
            </w:r>
          </w:p>
        </w:tc>
        <w:tc>
          <w:tcPr>
            <w:tcW w:w="1890" w:type="dxa"/>
            <w:noWrap/>
            <w:hideMark/>
          </w:tcPr>
          <w:p w14:paraId="51BDC361" w14:textId="77777777" w:rsidR="007E4045" w:rsidRPr="00A1678E" w:rsidRDefault="007E4045" w:rsidP="000F3903">
            <w:pPr>
              <w:rPr>
                <w:color w:val="000000"/>
                <w:sz w:val="20"/>
                <w:szCs w:val="20"/>
              </w:rPr>
            </w:pPr>
            <w:r w:rsidRPr="00A1678E">
              <w:rPr>
                <w:color w:val="000000"/>
                <w:sz w:val="20"/>
                <w:szCs w:val="20"/>
              </w:rPr>
              <w:t>-2.56 (-3.8, -1.3)</w:t>
            </w:r>
          </w:p>
        </w:tc>
        <w:tc>
          <w:tcPr>
            <w:tcW w:w="1864" w:type="dxa"/>
            <w:noWrap/>
            <w:hideMark/>
          </w:tcPr>
          <w:p w14:paraId="77FD3A26" w14:textId="77777777" w:rsidR="007E4045" w:rsidRPr="00A1678E" w:rsidRDefault="007E4045" w:rsidP="000F3903">
            <w:pPr>
              <w:rPr>
                <w:color w:val="000000"/>
                <w:sz w:val="20"/>
                <w:szCs w:val="20"/>
              </w:rPr>
            </w:pPr>
            <w:r w:rsidRPr="00A1678E">
              <w:rPr>
                <w:color w:val="000000"/>
                <w:sz w:val="20"/>
                <w:szCs w:val="20"/>
              </w:rPr>
              <w:t>0.369 (-0.11, 0.9)</w:t>
            </w:r>
          </w:p>
        </w:tc>
        <w:tc>
          <w:tcPr>
            <w:tcW w:w="1978" w:type="dxa"/>
            <w:noWrap/>
            <w:hideMark/>
          </w:tcPr>
          <w:p w14:paraId="48ACC2CF" w14:textId="77777777" w:rsidR="007E4045" w:rsidRPr="00A1678E" w:rsidRDefault="007E4045" w:rsidP="000F3903">
            <w:pPr>
              <w:rPr>
                <w:color w:val="000000"/>
                <w:sz w:val="20"/>
                <w:szCs w:val="20"/>
              </w:rPr>
            </w:pPr>
            <w:r w:rsidRPr="00A1678E">
              <w:rPr>
                <w:color w:val="000000"/>
                <w:sz w:val="20"/>
                <w:szCs w:val="20"/>
              </w:rPr>
              <w:t>-7.2 (-13.5, -0.5)</w:t>
            </w:r>
          </w:p>
        </w:tc>
      </w:tr>
    </w:tbl>
    <w:p w14:paraId="19D6064A" w14:textId="77777777" w:rsidR="007E4045" w:rsidRPr="00105AA4" w:rsidRDefault="007E4045" w:rsidP="009D7C20">
      <w:pPr>
        <w:spacing w:after="240"/>
        <w:rPr>
          <w:sz w:val="20"/>
          <w:szCs w:val="20"/>
        </w:rPr>
      </w:pPr>
      <w:r w:rsidRPr="00A1678E">
        <w:rPr>
          <w:sz w:val="20"/>
          <w:szCs w:val="20"/>
        </w:rPr>
        <w:t>*Negative numbers indicate an average decrease in the metric.</w:t>
      </w:r>
      <w:r>
        <w:rPr>
          <w:sz w:val="20"/>
          <w:szCs w:val="20"/>
        </w:rPr>
        <w:t xml:space="preserve"> </w:t>
      </w:r>
    </w:p>
    <w:p w14:paraId="478B91B2" w14:textId="77777777" w:rsidR="00B27216" w:rsidRPr="00343BCB" w:rsidRDefault="00B27216">
      <w:pPr>
        <w:rPr>
          <w:sz w:val="20"/>
          <w:szCs w:val="20"/>
        </w:rPr>
      </w:pPr>
    </w:p>
    <w:sectPr w:rsidR="00B27216" w:rsidRPr="00343BCB" w:rsidSect="008B19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Cambria Math">
    <w:panose1 w:val="02040503050406030204"/>
    <w:charset w:val="00"/>
    <w:family w:val="auto"/>
    <w:pitch w:val="variable"/>
    <w:sig w:usb0="E00002FF" w:usb1="420024FF" w:usb2="00000000" w:usb3="00000000" w:csb0="0000019F" w:csb1="00000000"/>
  </w:font>
  <w:font w:name="Arial Unicode MS">
    <w:panose1 w:val="020B0604020202020204"/>
    <w:charset w:val="00"/>
    <w:family w:val="auto"/>
    <w:pitch w:val="variable"/>
    <w:sig w:usb0="F7FFAFFF" w:usb1="E9DFFFFF" w:usb2="0000003F" w:usb3="00000000" w:csb0="003F01F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CB40DF"/>
    <w:multiLevelType w:val="hybridMultilevel"/>
    <w:tmpl w:val="39BA26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A025C4"/>
    <w:multiLevelType w:val="hybridMultilevel"/>
    <w:tmpl w:val="21A2B5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F82ECD"/>
    <w:multiLevelType w:val="hybridMultilevel"/>
    <w:tmpl w:val="325203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A6A28B7"/>
    <w:multiLevelType w:val="hybridMultilevel"/>
    <w:tmpl w:val="6A4C5A0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nsid w:val="0F514A4F"/>
    <w:multiLevelType w:val="hybridMultilevel"/>
    <w:tmpl w:val="7910DCDA"/>
    <w:lvl w:ilvl="0" w:tplc="2C5AE8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63B1B74"/>
    <w:multiLevelType w:val="hybridMultilevel"/>
    <w:tmpl w:val="270A07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99E6E5B"/>
    <w:multiLevelType w:val="hybridMultilevel"/>
    <w:tmpl w:val="1194D3AC"/>
    <w:lvl w:ilvl="0" w:tplc="8D9C34C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AB84E11"/>
    <w:multiLevelType w:val="hybridMultilevel"/>
    <w:tmpl w:val="6178B42E"/>
    <w:lvl w:ilvl="0" w:tplc="0409000F">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9363FBA"/>
    <w:multiLevelType w:val="hybridMultilevel"/>
    <w:tmpl w:val="8F32D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A2A53E4"/>
    <w:multiLevelType w:val="hybridMultilevel"/>
    <w:tmpl w:val="F6BACE4C"/>
    <w:lvl w:ilvl="0" w:tplc="F5381D0C">
      <w:start w:val="1"/>
      <w:numFmt w:val="decimal"/>
      <w:lvlText w:val="(%1)"/>
      <w:lvlJc w:val="left"/>
      <w:pPr>
        <w:ind w:left="720" w:hanging="360"/>
      </w:pPr>
      <w:rPr>
        <w:rFonts w:ascii="Times New Roman" w:hAnsi="Times New Roman" w:cs="Times New Roman"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ED7A0A"/>
    <w:multiLevelType w:val="hybridMultilevel"/>
    <w:tmpl w:val="821A85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F65940"/>
    <w:multiLevelType w:val="hybridMultilevel"/>
    <w:tmpl w:val="61B6F97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2D3F7DA1"/>
    <w:multiLevelType w:val="hybridMultilevel"/>
    <w:tmpl w:val="5FA46A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EBF2489"/>
    <w:multiLevelType w:val="hybridMultilevel"/>
    <w:tmpl w:val="722EC7AE"/>
    <w:lvl w:ilvl="0" w:tplc="4232D7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0933754"/>
    <w:multiLevelType w:val="hybridMultilevel"/>
    <w:tmpl w:val="C0FE837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347C28D2"/>
    <w:multiLevelType w:val="hybridMultilevel"/>
    <w:tmpl w:val="8836F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79C19A3"/>
    <w:multiLevelType w:val="hybridMultilevel"/>
    <w:tmpl w:val="4F62CE38"/>
    <w:lvl w:ilvl="0" w:tplc="7000154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7BA1B89"/>
    <w:multiLevelType w:val="hybridMultilevel"/>
    <w:tmpl w:val="FFDAEB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AFA4D36"/>
    <w:multiLevelType w:val="hybridMultilevel"/>
    <w:tmpl w:val="86A61808"/>
    <w:lvl w:ilvl="0" w:tplc="0409000F">
      <w:start w:val="1"/>
      <w:numFmt w:val="decimal"/>
      <w:lvlText w:val="%1."/>
      <w:lvlJc w:val="left"/>
      <w:pPr>
        <w:ind w:left="781" w:hanging="360"/>
      </w:pPr>
    </w:lvl>
    <w:lvl w:ilvl="1" w:tplc="04090019">
      <w:start w:val="1"/>
      <w:numFmt w:val="lowerLetter"/>
      <w:lvlText w:val="%2."/>
      <w:lvlJc w:val="left"/>
      <w:pPr>
        <w:ind w:left="1501" w:hanging="360"/>
      </w:pPr>
    </w:lvl>
    <w:lvl w:ilvl="2" w:tplc="0409001B">
      <w:start w:val="1"/>
      <w:numFmt w:val="lowerRoman"/>
      <w:lvlText w:val="%3."/>
      <w:lvlJc w:val="right"/>
      <w:pPr>
        <w:ind w:left="2221" w:hanging="180"/>
      </w:pPr>
    </w:lvl>
    <w:lvl w:ilvl="3" w:tplc="0409000F">
      <w:start w:val="1"/>
      <w:numFmt w:val="decimal"/>
      <w:lvlText w:val="%4."/>
      <w:lvlJc w:val="left"/>
      <w:pPr>
        <w:ind w:left="2941" w:hanging="360"/>
      </w:pPr>
    </w:lvl>
    <w:lvl w:ilvl="4" w:tplc="04090019">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19">
    <w:nsid w:val="3B695951"/>
    <w:multiLevelType w:val="hybridMultilevel"/>
    <w:tmpl w:val="78B67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D702152"/>
    <w:multiLevelType w:val="hybridMultilevel"/>
    <w:tmpl w:val="19C4B65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406E6F8F"/>
    <w:multiLevelType w:val="hybridMultilevel"/>
    <w:tmpl w:val="6DB64C2C"/>
    <w:lvl w:ilvl="0" w:tplc="857A175C">
      <w:start w:val="1"/>
      <w:numFmt w:val="lowerLetter"/>
      <w:lvlText w:val="%1)"/>
      <w:lvlJc w:val="left"/>
      <w:pPr>
        <w:ind w:left="720" w:hanging="360"/>
      </w:pPr>
      <w:rPr>
        <w:rFonts w:ascii="Times New Roman" w:hAnsi="Times New Roman" w:cs="Times New Roman" w:hint="default"/>
        <w:i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99635C8"/>
    <w:multiLevelType w:val="hybridMultilevel"/>
    <w:tmpl w:val="D3CA8F5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4CB047F7"/>
    <w:multiLevelType w:val="hybridMultilevel"/>
    <w:tmpl w:val="23F827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900" w:hanging="36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D09188A"/>
    <w:multiLevelType w:val="hybridMultilevel"/>
    <w:tmpl w:val="85AC9524"/>
    <w:lvl w:ilvl="0" w:tplc="B6E4C1E2">
      <w:start w:val="1"/>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nsid w:val="4DA2122C"/>
    <w:multiLevelType w:val="hybridMultilevel"/>
    <w:tmpl w:val="270A07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9636D52"/>
    <w:multiLevelType w:val="hybridMultilevel"/>
    <w:tmpl w:val="821A85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A7809DB"/>
    <w:multiLevelType w:val="hybridMultilevel"/>
    <w:tmpl w:val="ADE4B6BE"/>
    <w:lvl w:ilvl="0" w:tplc="19B24496">
      <w:start w:val="1"/>
      <w:numFmt w:val="decimal"/>
      <w:lvlText w:val="(%1)"/>
      <w:lvlJc w:val="left"/>
      <w:pPr>
        <w:ind w:left="432" w:hanging="432"/>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F866AD9"/>
    <w:multiLevelType w:val="hybridMultilevel"/>
    <w:tmpl w:val="BD5C238E"/>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9">
    <w:nsid w:val="6118143F"/>
    <w:multiLevelType w:val="multilevel"/>
    <w:tmpl w:val="E164695A"/>
    <w:lvl w:ilvl="0">
      <w:start w:val="1"/>
      <w:numFmt w:val="decimal"/>
      <w:lvlText w:val="(%1)"/>
      <w:lvlJc w:val="left"/>
      <w:pPr>
        <w:ind w:left="171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nsid w:val="6BD75B90"/>
    <w:multiLevelType w:val="hybridMultilevel"/>
    <w:tmpl w:val="C28AC382"/>
    <w:lvl w:ilvl="0" w:tplc="7FEAB8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EC41FCE"/>
    <w:multiLevelType w:val="hybridMultilevel"/>
    <w:tmpl w:val="8A0EAF02"/>
    <w:lvl w:ilvl="0" w:tplc="04090001">
      <w:start w:val="1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F0C62E0"/>
    <w:multiLevelType w:val="hybridMultilevel"/>
    <w:tmpl w:val="12489F6E"/>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3">
    <w:nsid w:val="74D5667D"/>
    <w:multiLevelType w:val="hybridMultilevel"/>
    <w:tmpl w:val="29AAD252"/>
    <w:lvl w:ilvl="0" w:tplc="435CA7F6">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nsid w:val="76283581"/>
    <w:multiLevelType w:val="hybridMultilevel"/>
    <w:tmpl w:val="5FA46A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E5B36ED"/>
    <w:multiLevelType w:val="hybridMultilevel"/>
    <w:tmpl w:val="8C0C1340"/>
    <w:lvl w:ilvl="0" w:tplc="7000154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F151431"/>
    <w:multiLevelType w:val="hybridMultilevel"/>
    <w:tmpl w:val="8EC0E6E4"/>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abstractNumId w:val="0"/>
  </w:num>
  <w:num w:numId="2">
    <w:abstractNumId w:val="27"/>
  </w:num>
  <w:num w:numId="3">
    <w:abstractNumId w:val="4"/>
  </w:num>
  <w:num w:numId="4">
    <w:abstractNumId w:val="29"/>
  </w:num>
  <w:num w:numId="5">
    <w:abstractNumId w:val="26"/>
  </w:num>
  <w:num w:numId="6">
    <w:abstractNumId w:val="18"/>
  </w:num>
  <w:num w:numId="7">
    <w:abstractNumId w:val="22"/>
  </w:num>
  <w:num w:numId="8">
    <w:abstractNumId w:val="20"/>
  </w:num>
  <w:num w:numId="9">
    <w:abstractNumId w:val="14"/>
  </w:num>
  <w:num w:numId="10">
    <w:abstractNumId w:val="11"/>
  </w:num>
  <w:num w:numId="11">
    <w:abstractNumId w:val="23"/>
  </w:num>
  <w:num w:numId="12">
    <w:abstractNumId w:val="17"/>
  </w:num>
  <w:num w:numId="13">
    <w:abstractNumId w:val="10"/>
  </w:num>
  <w:num w:numId="14">
    <w:abstractNumId w:val="34"/>
  </w:num>
  <w:num w:numId="15">
    <w:abstractNumId w:val="36"/>
  </w:num>
  <w:num w:numId="16">
    <w:abstractNumId w:val="12"/>
  </w:num>
  <w:num w:numId="17">
    <w:abstractNumId w:val="3"/>
  </w:num>
  <w:num w:numId="18">
    <w:abstractNumId w:val="32"/>
  </w:num>
  <w:num w:numId="19">
    <w:abstractNumId w:val="24"/>
  </w:num>
  <w:num w:numId="20">
    <w:abstractNumId w:val="6"/>
  </w:num>
  <w:num w:numId="21">
    <w:abstractNumId w:val="28"/>
  </w:num>
  <w:num w:numId="22">
    <w:abstractNumId w:val="35"/>
  </w:num>
  <w:num w:numId="23">
    <w:abstractNumId w:val="16"/>
  </w:num>
  <w:num w:numId="24">
    <w:abstractNumId w:val="33"/>
  </w:num>
  <w:num w:numId="25">
    <w:abstractNumId w:val="9"/>
  </w:num>
  <w:num w:numId="26">
    <w:abstractNumId w:val="15"/>
  </w:num>
  <w:num w:numId="27">
    <w:abstractNumId w:val="2"/>
  </w:num>
  <w:num w:numId="28">
    <w:abstractNumId w:val="1"/>
  </w:num>
  <w:num w:numId="29">
    <w:abstractNumId w:val="8"/>
  </w:num>
  <w:num w:numId="30">
    <w:abstractNumId w:val="5"/>
  </w:num>
  <w:num w:numId="31">
    <w:abstractNumId w:val="25"/>
  </w:num>
  <w:num w:numId="32">
    <w:abstractNumId w:val="7"/>
  </w:num>
  <w:num w:numId="33">
    <w:abstractNumId w:val="21"/>
  </w:num>
  <w:num w:numId="34">
    <w:abstractNumId w:val="13"/>
  </w:num>
  <w:num w:numId="35">
    <w:abstractNumId w:val="19"/>
  </w:num>
  <w:num w:numId="36">
    <w:abstractNumId w:val="30"/>
  </w:num>
  <w:num w:numId="3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3BCB"/>
    <w:rsid w:val="00343BCB"/>
    <w:rsid w:val="003B5471"/>
    <w:rsid w:val="00423ADD"/>
    <w:rsid w:val="007E4045"/>
    <w:rsid w:val="008B19F6"/>
    <w:rsid w:val="009D7C20"/>
    <w:rsid w:val="00B21006"/>
    <w:rsid w:val="00B272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DDAC25"/>
  <w15:chartTrackingRefBased/>
  <w15:docId w15:val="{9B642D49-A1AD-6A48-A794-F47A4243B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3BCB"/>
    <w:rPr>
      <w:rFonts w:ascii="Times New Roman" w:eastAsia="Times New Roman" w:hAnsi="Times New Roman" w:cs="Times New Roman"/>
    </w:rPr>
  </w:style>
  <w:style w:type="paragraph" w:styleId="Heading1">
    <w:name w:val="heading 1"/>
    <w:basedOn w:val="Normal"/>
    <w:next w:val="Normal"/>
    <w:link w:val="Heading1Char"/>
    <w:uiPriority w:val="9"/>
    <w:qFormat/>
    <w:rsid w:val="00343BC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link w:val="Heading4Char"/>
    <w:uiPriority w:val="9"/>
    <w:qFormat/>
    <w:rsid w:val="00343BCB"/>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43BCB"/>
    <w:rPr>
      <w:sz w:val="18"/>
      <w:szCs w:val="18"/>
    </w:rPr>
  </w:style>
  <w:style w:type="character" w:customStyle="1" w:styleId="BalloonTextChar">
    <w:name w:val="Balloon Text Char"/>
    <w:basedOn w:val="DefaultParagraphFont"/>
    <w:link w:val="BalloonText"/>
    <w:uiPriority w:val="99"/>
    <w:semiHidden/>
    <w:rsid w:val="00343BCB"/>
    <w:rPr>
      <w:rFonts w:ascii="Times New Roman" w:hAnsi="Times New Roman" w:cs="Times New Roman"/>
      <w:sz w:val="18"/>
      <w:szCs w:val="18"/>
    </w:rPr>
  </w:style>
  <w:style w:type="character" w:customStyle="1" w:styleId="Heading1Char">
    <w:name w:val="Heading 1 Char"/>
    <w:basedOn w:val="DefaultParagraphFont"/>
    <w:link w:val="Heading1"/>
    <w:uiPriority w:val="9"/>
    <w:rsid w:val="00343BCB"/>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rsid w:val="00343BCB"/>
    <w:rPr>
      <w:rFonts w:ascii="Times New Roman" w:eastAsia="Times New Roman" w:hAnsi="Times New Roman" w:cs="Times New Roman"/>
      <w:b/>
      <w:bCs/>
    </w:rPr>
  </w:style>
  <w:style w:type="paragraph" w:styleId="ListParagraph">
    <w:name w:val="List Paragraph"/>
    <w:basedOn w:val="Normal"/>
    <w:uiPriority w:val="34"/>
    <w:qFormat/>
    <w:rsid w:val="00343BCB"/>
    <w:pPr>
      <w:ind w:left="720"/>
      <w:contextualSpacing/>
    </w:pPr>
    <w:rPr>
      <w:rFonts w:asciiTheme="minorHAnsi" w:eastAsiaTheme="minorHAnsi" w:hAnsiTheme="minorHAnsi" w:cstheme="minorBidi"/>
    </w:rPr>
  </w:style>
  <w:style w:type="character" w:styleId="CommentReference">
    <w:name w:val="annotation reference"/>
    <w:basedOn w:val="DefaultParagraphFont"/>
    <w:uiPriority w:val="99"/>
    <w:semiHidden/>
    <w:unhideWhenUsed/>
    <w:rsid w:val="00343BCB"/>
    <w:rPr>
      <w:sz w:val="16"/>
      <w:szCs w:val="16"/>
    </w:rPr>
  </w:style>
  <w:style w:type="paragraph" w:styleId="CommentText">
    <w:name w:val="annotation text"/>
    <w:basedOn w:val="Normal"/>
    <w:link w:val="CommentTextChar"/>
    <w:uiPriority w:val="99"/>
    <w:unhideWhenUsed/>
    <w:rsid w:val="00343BCB"/>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343BCB"/>
    <w:rPr>
      <w:sz w:val="20"/>
      <w:szCs w:val="20"/>
    </w:rPr>
  </w:style>
  <w:style w:type="paragraph" w:styleId="CommentSubject">
    <w:name w:val="annotation subject"/>
    <w:basedOn w:val="CommentText"/>
    <w:next w:val="CommentText"/>
    <w:link w:val="CommentSubjectChar"/>
    <w:uiPriority w:val="99"/>
    <w:semiHidden/>
    <w:unhideWhenUsed/>
    <w:rsid w:val="00343BCB"/>
    <w:rPr>
      <w:b/>
      <w:bCs/>
    </w:rPr>
  </w:style>
  <w:style w:type="character" w:customStyle="1" w:styleId="CommentSubjectChar">
    <w:name w:val="Comment Subject Char"/>
    <w:basedOn w:val="CommentTextChar"/>
    <w:link w:val="CommentSubject"/>
    <w:uiPriority w:val="99"/>
    <w:semiHidden/>
    <w:rsid w:val="00343BCB"/>
    <w:rPr>
      <w:b/>
      <w:bCs/>
      <w:sz w:val="20"/>
      <w:szCs w:val="20"/>
    </w:rPr>
  </w:style>
  <w:style w:type="paragraph" w:styleId="NormalWeb">
    <w:name w:val="Normal (Web)"/>
    <w:basedOn w:val="Normal"/>
    <w:uiPriority w:val="99"/>
    <w:unhideWhenUsed/>
    <w:rsid w:val="00343BCB"/>
    <w:pPr>
      <w:spacing w:before="100" w:beforeAutospacing="1" w:after="100" w:afterAutospacing="1"/>
    </w:pPr>
  </w:style>
  <w:style w:type="character" w:styleId="Hyperlink">
    <w:name w:val="Hyperlink"/>
    <w:basedOn w:val="DefaultParagraphFont"/>
    <w:uiPriority w:val="99"/>
    <w:unhideWhenUsed/>
    <w:rsid w:val="00343BCB"/>
    <w:rPr>
      <w:color w:val="0000FF"/>
      <w:u w:val="single"/>
    </w:rPr>
  </w:style>
  <w:style w:type="character" w:styleId="HTMLCite">
    <w:name w:val="HTML Cite"/>
    <w:basedOn w:val="DefaultParagraphFont"/>
    <w:uiPriority w:val="99"/>
    <w:semiHidden/>
    <w:unhideWhenUsed/>
    <w:rsid w:val="00343BCB"/>
    <w:rPr>
      <w:i/>
      <w:iCs/>
    </w:rPr>
  </w:style>
  <w:style w:type="character" w:styleId="PlaceholderText">
    <w:name w:val="Placeholder Text"/>
    <w:basedOn w:val="DefaultParagraphFont"/>
    <w:uiPriority w:val="99"/>
    <w:semiHidden/>
    <w:rsid w:val="00343BCB"/>
    <w:rPr>
      <w:color w:val="808080"/>
    </w:rPr>
  </w:style>
  <w:style w:type="paragraph" w:styleId="Caption">
    <w:name w:val="caption"/>
    <w:basedOn w:val="Normal"/>
    <w:next w:val="Normal"/>
    <w:uiPriority w:val="35"/>
    <w:unhideWhenUsed/>
    <w:qFormat/>
    <w:rsid w:val="00343BCB"/>
    <w:pPr>
      <w:spacing w:after="200"/>
    </w:pPr>
    <w:rPr>
      <w:rFonts w:asciiTheme="minorHAnsi" w:eastAsiaTheme="minorHAnsi" w:hAnsiTheme="minorHAnsi" w:cstheme="minorBidi"/>
      <w:i/>
      <w:iCs/>
      <w:color w:val="44546A" w:themeColor="text2"/>
      <w:sz w:val="18"/>
      <w:szCs w:val="18"/>
    </w:rPr>
  </w:style>
  <w:style w:type="table" w:customStyle="1" w:styleId="GridTable1Light1">
    <w:name w:val="Grid Table 1 Light1"/>
    <w:basedOn w:val="TableNormal"/>
    <w:uiPriority w:val="46"/>
    <w:rsid w:val="00343BCB"/>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rsid w:val="00343BCB"/>
    <w:tblPr>
      <w:tblStyleRowBandSize w:val="1"/>
      <w:tblStyleColBandSize w:val="1"/>
      <w:tblInd w:w="0" w:type="dxa"/>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PlainTable11">
    <w:name w:val="Plain Table 11"/>
    <w:basedOn w:val="TableNormal"/>
    <w:uiPriority w:val="41"/>
    <w:rsid w:val="00343BCB"/>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343BCB"/>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343BCB"/>
  </w:style>
  <w:style w:type="paragraph" w:styleId="Footer">
    <w:name w:val="footer"/>
    <w:basedOn w:val="Normal"/>
    <w:link w:val="FooterChar"/>
    <w:uiPriority w:val="99"/>
    <w:unhideWhenUsed/>
    <w:rsid w:val="00343BCB"/>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343BCB"/>
  </w:style>
  <w:style w:type="character" w:styleId="HTMLTypewriter">
    <w:name w:val="HTML Typewriter"/>
    <w:basedOn w:val="DefaultParagraphFont"/>
    <w:uiPriority w:val="99"/>
    <w:semiHidden/>
    <w:unhideWhenUsed/>
    <w:rsid w:val="00343BCB"/>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343BCB"/>
    <w:rPr>
      <w:color w:val="605E5C"/>
      <w:shd w:val="clear" w:color="auto" w:fill="E1DFDD"/>
    </w:rPr>
  </w:style>
  <w:style w:type="character" w:styleId="FollowedHyperlink">
    <w:name w:val="FollowedHyperlink"/>
    <w:basedOn w:val="DefaultParagraphFont"/>
    <w:uiPriority w:val="99"/>
    <w:semiHidden/>
    <w:unhideWhenUsed/>
    <w:rsid w:val="00343BCB"/>
    <w:rPr>
      <w:color w:val="954F72" w:themeColor="followedHyperlink"/>
      <w:u w:val="single"/>
    </w:rPr>
  </w:style>
  <w:style w:type="table" w:customStyle="1" w:styleId="PlainTable31">
    <w:name w:val="Plain Table 31"/>
    <w:basedOn w:val="TableNormal"/>
    <w:uiPriority w:val="43"/>
    <w:rsid w:val="00343BCB"/>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Revision">
    <w:name w:val="Revision"/>
    <w:hidden/>
    <w:uiPriority w:val="99"/>
    <w:semiHidden/>
    <w:rsid w:val="00343BCB"/>
    <w:rPr>
      <w:rFonts w:ascii="Times New Roman" w:eastAsia="Times New Roman" w:hAnsi="Times New Roman" w:cs="Times New Roman"/>
    </w:rPr>
  </w:style>
  <w:style w:type="table" w:styleId="TableGrid">
    <w:name w:val="Table Grid"/>
    <w:basedOn w:val="TableNormal"/>
    <w:uiPriority w:val="39"/>
    <w:rsid w:val="00343BC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Light1">
    <w:name w:val="Table Grid Light1"/>
    <w:basedOn w:val="TableNormal"/>
    <w:uiPriority w:val="40"/>
    <w:rsid w:val="00343BCB"/>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PlainTable21">
    <w:name w:val="Plain Table 21"/>
    <w:basedOn w:val="TableNormal"/>
    <w:uiPriority w:val="42"/>
    <w:rsid w:val="00343BCB"/>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41">
    <w:name w:val="Plain Table 41"/>
    <w:basedOn w:val="TableNormal"/>
    <w:uiPriority w:val="44"/>
    <w:rsid w:val="00343BCB"/>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rsid w:val="00343BCB"/>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21">
    <w:name w:val="Grid Table 21"/>
    <w:basedOn w:val="TableNormal"/>
    <w:uiPriority w:val="47"/>
    <w:rsid w:val="00343BCB"/>
    <w:tblPr>
      <w:tblStyleRowBandSize w:val="1"/>
      <w:tblStyleColBandSize w:val="1"/>
      <w:tblInd w:w="0" w:type="dxa"/>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CellMar>
        <w:top w:w="0" w:type="dxa"/>
        <w:left w:w="108" w:type="dxa"/>
        <w:bottom w:w="0" w:type="dxa"/>
        <w:right w:w="108" w:type="dxa"/>
      </w:tblCellMar>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ilfuvd">
    <w:name w:val="ilfuvd"/>
    <w:basedOn w:val="DefaultParagraphFont"/>
    <w:rsid w:val="00343BCB"/>
  </w:style>
  <w:style w:type="character" w:styleId="Emphasis">
    <w:name w:val="Emphasis"/>
    <w:basedOn w:val="DefaultParagraphFont"/>
    <w:uiPriority w:val="20"/>
    <w:qFormat/>
    <w:rsid w:val="00343BCB"/>
    <w:rPr>
      <w:i/>
      <w:iCs/>
    </w:rPr>
  </w:style>
  <w:style w:type="character" w:styleId="PageNumber">
    <w:name w:val="page number"/>
    <w:basedOn w:val="DefaultParagraphFont"/>
    <w:uiPriority w:val="99"/>
    <w:semiHidden/>
    <w:unhideWhenUsed/>
    <w:rsid w:val="00343BCB"/>
  </w:style>
  <w:style w:type="paragraph" w:styleId="TOC1">
    <w:name w:val="toc 1"/>
    <w:basedOn w:val="Normal"/>
    <w:next w:val="Normal"/>
    <w:autoRedefine/>
    <w:uiPriority w:val="39"/>
    <w:unhideWhenUsed/>
    <w:rsid w:val="00343BCB"/>
    <w:pPr>
      <w:spacing w:before="120"/>
    </w:pPr>
    <w:rPr>
      <w:rFonts w:asciiTheme="minorHAnsi" w:hAnsiTheme="minorHAnsi"/>
      <w:b/>
      <w:bCs/>
      <w:i/>
      <w:iCs/>
    </w:rPr>
  </w:style>
  <w:style w:type="paragraph" w:styleId="TOC2">
    <w:name w:val="toc 2"/>
    <w:basedOn w:val="Normal"/>
    <w:next w:val="Normal"/>
    <w:autoRedefine/>
    <w:uiPriority w:val="39"/>
    <w:unhideWhenUsed/>
    <w:rsid w:val="00343BCB"/>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343BCB"/>
    <w:pPr>
      <w:ind w:left="480"/>
    </w:pPr>
    <w:rPr>
      <w:rFonts w:asciiTheme="minorHAnsi" w:hAnsiTheme="minorHAnsi"/>
      <w:sz w:val="20"/>
      <w:szCs w:val="20"/>
    </w:rPr>
  </w:style>
  <w:style w:type="paragraph" w:styleId="TOC4">
    <w:name w:val="toc 4"/>
    <w:basedOn w:val="Normal"/>
    <w:next w:val="Normal"/>
    <w:autoRedefine/>
    <w:uiPriority w:val="39"/>
    <w:unhideWhenUsed/>
    <w:rsid w:val="00343BCB"/>
    <w:pPr>
      <w:ind w:left="720"/>
    </w:pPr>
    <w:rPr>
      <w:rFonts w:asciiTheme="minorHAnsi" w:hAnsiTheme="minorHAnsi"/>
      <w:sz w:val="20"/>
      <w:szCs w:val="20"/>
    </w:rPr>
  </w:style>
  <w:style w:type="paragraph" w:styleId="TOC5">
    <w:name w:val="toc 5"/>
    <w:basedOn w:val="Normal"/>
    <w:next w:val="Normal"/>
    <w:autoRedefine/>
    <w:uiPriority w:val="39"/>
    <w:unhideWhenUsed/>
    <w:rsid w:val="00343BCB"/>
    <w:pPr>
      <w:ind w:left="960"/>
    </w:pPr>
    <w:rPr>
      <w:rFonts w:asciiTheme="minorHAnsi" w:hAnsiTheme="minorHAnsi"/>
      <w:sz w:val="20"/>
      <w:szCs w:val="20"/>
    </w:rPr>
  </w:style>
  <w:style w:type="paragraph" w:styleId="TOC6">
    <w:name w:val="toc 6"/>
    <w:basedOn w:val="Normal"/>
    <w:next w:val="Normal"/>
    <w:autoRedefine/>
    <w:uiPriority w:val="39"/>
    <w:unhideWhenUsed/>
    <w:rsid w:val="00343BCB"/>
    <w:pPr>
      <w:ind w:left="1200"/>
    </w:pPr>
    <w:rPr>
      <w:rFonts w:asciiTheme="minorHAnsi" w:hAnsiTheme="minorHAnsi"/>
      <w:sz w:val="20"/>
      <w:szCs w:val="20"/>
    </w:rPr>
  </w:style>
  <w:style w:type="paragraph" w:styleId="TOC7">
    <w:name w:val="toc 7"/>
    <w:basedOn w:val="Normal"/>
    <w:next w:val="Normal"/>
    <w:autoRedefine/>
    <w:uiPriority w:val="39"/>
    <w:unhideWhenUsed/>
    <w:rsid w:val="00343BCB"/>
    <w:pPr>
      <w:ind w:left="1440"/>
    </w:pPr>
    <w:rPr>
      <w:rFonts w:asciiTheme="minorHAnsi" w:hAnsiTheme="minorHAnsi"/>
      <w:sz w:val="20"/>
      <w:szCs w:val="20"/>
    </w:rPr>
  </w:style>
  <w:style w:type="paragraph" w:styleId="TOC8">
    <w:name w:val="toc 8"/>
    <w:basedOn w:val="Normal"/>
    <w:next w:val="Normal"/>
    <w:autoRedefine/>
    <w:uiPriority w:val="39"/>
    <w:unhideWhenUsed/>
    <w:rsid w:val="00343BCB"/>
    <w:pPr>
      <w:ind w:left="1680"/>
    </w:pPr>
    <w:rPr>
      <w:rFonts w:asciiTheme="minorHAnsi" w:hAnsiTheme="minorHAnsi"/>
      <w:sz w:val="20"/>
      <w:szCs w:val="20"/>
    </w:rPr>
  </w:style>
  <w:style w:type="paragraph" w:styleId="TOC9">
    <w:name w:val="toc 9"/>
    <w:basedOn w:val="Normal"/>
    <w:next w:val="Normal"/>
    <w:autoRedefine/>
    <w:uiPriority w:val="39"/>
    <w:unhideWhenUsed/>
    <w:rsid w:val="00343BCB"/>
    <w:pPr>
      <w:ind w:left="1920"/>
    </w:pPr>
    <w:rPr>
      <w:rFonts w:asciiTheme="minorHAnsi" w:hAnsiTheme="minorHAnsi"/>
      <w:sz w:val="20"/>
      <w:szCs w:val="20"/>
    </w:rPr>
  </w:style>
  <w:style w:type="paragraph" w:styleId="TOCHeading">
    <w:name w:val="TOC Heading"/>
    <w:basedOn w:val="Heading1"/>
    <w:next w:val="Normal"/>
    <w:uiPriority w:val="39"/>
    <w:unhideWhenUsed/>
    <w:qFormat/>
    <w:rsid w:val="00343BCB"/>
    <w:pPr>
      <w:spacing w:before="480" w:line="276" w:lineRule="auto"/>
      <w:outlineLvl w:val="9"/>
    </w:pPr>
    <w:rPr>
      <w:b/>
      <w:bCs/>
      <w:sz w:val="28"/>
      <w:szCs w:val="28"/>
    </w:rPr>
  </w:style>
  <w:style w:type="character" w:customStyle="1" w:styleId="element-citation">
    <w:name w:val="element-citation"/>
    <w:basedOn w:val="DefaultParagraphFont"/>
    <w:rsid w:val="00343BCB"/>
  </w:style>
  <w:style w:type="character" w:customStyle="1" w:styleId="ref-journal">
    <w:name w:val="ref-journal"/>
    <w:basedOn w:val="DefaultParagraphFont"/>
    <w:rsid w:val="00343BCB"/>
  </w:style>
  <w:style w:type="character" w:customStyle="1" w:styleId="UnresolvedMention">
    <w:name w:val="Unresolved Mention"/>
    <w:basedOn w:val="DefaultParagraphFont"/>
    <w:uiPriority w:val="99"/>
    <w:semiHidden/>
    <w:unhideWhenUsed/>
    <w:rsid w:val="00343BCB"/>
    <w:rPr>
      <w:color w:val="605E5C"/>
      <w:shd w:val="clear" w:color="auto" w:fill="E1DFDD"/>
    </w:rPr>
  </w:style>
  <w:style w:type="table" w:styleId="PlainTable5">
    <w:name w:val="Plain Table 5"/>
    <w:basedOn w:val="TableNormal"/>
    <w:uiPriority w:val="45"/>
    <w:rsid w:val="00343BCB"/>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343BCB"/>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
    <w:name w:val="Grid Table 2"/>
    <w:basedOn w:val="TableNormal"/>
    <w:uiPriority w:val="47"/>
    <w:rsid w:val="00343BCB"/>
    <w:tblPr>
      <w:tblStyleRowBandSize w:val="1"/>
      <w:tblStyleColBandSize w:val="1"/>
      <w:tblInd w:w="0" w:type="dxa"/>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CellMar>
        <w:top w:w="0" w:type="dxa"/>
        <w:left w:w="108" w:type="dxa"/>
        <w:bottom w:w="0" w:type="dxa"/>
        <w:right w:w="108" w:type="dxa"/>
      </w:tblCellMar>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343BCB"/>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99"/>
    <w:rsid w:val="00343BCB"/>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apple-converted-space">
    <w:name w:val="apple-converted-space"/>
    <w:basedOn w:val="DefaultParagraphFont"/>
    <w:rsid w:val="00343B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2019</Words>
  <Characters>11514</Characters>
  <Application>Microsoft Macintosh Word</Application>
  <DocSecurity>0</DocSecurity>
  <Lines>95</Lines>
  <Paragraphs>27</Paragraphs>
  <ScaleCrop>false</ScaleCrop>
  <Company/>
  <LinksUpToDate>false</LinksUpToDate>
  <CharactersWithSpaces>13506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Chitwood, Melanie</dc:creator>
  <cp:keywords/>
  <dc:description/>
  <cp:lastModifiedBy>Microsoft Office User</cp:lastModifiedBy>
  <cp:revision>6</cp:revision>
  <dcterms:created xsi:type="dcterms:W3CDTF">2021-02-02T01:53:00Z</dcterms:created>
  <dcterms:modified xsi:type="dcterms:W3CDTF">2021-02-20T06:29:00Z</dcterms:modified>
</cp:coreProperties>
</file>