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2545"/>
          <w:sz w:val="44"/>
          <w:szCs w:val="44"/>
        </w:rPr>
        <w:t xml:space="preserve">LOST IN SPACE TRACK</w:t>
      </w:r>
    </w:p>
    <w:p>
      <w:pPr>
        <w:spacing w:after="200"/>
      </w:pPr>
      <w:r>
        <w:rPr>
          <w:rFonts w:ascii="Calibri" w:cs="Calibri" w:eastAsia="Calibri" w:hAnsi="Calibri"/>
          <w:color w:val="5B6478"/>
          <w:sz w:val="22"/>
          <w:szCs w:val="22"/>
        </w:rPr>
        <w:t xml:space="preserve">Hackathon Problem Statement  ·  Earth-Observation Attitude &amp; Imaging Scheduling</w:t>
      </w:r>
    </w:p>
    <w:p>
      <w:pPr>
        <w:pBdr>
          <w:bottom w:val="single" w:color="D5DAE3" w:sz="6" w:space="1"/>
        </w:pBdr>
        <w:spacing w:after="80" w:before="80"/>
      </w:pPr>
      <w:r>
        <w:t xml:space="preserve"/>
      </w:r>
    </w:p>
    <w:tbl>
      <w:tblPr>
        <w:tblW w:type="dxa" w:w="94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200"/>
        <w:gridCol w:w="7200"/>
      </w:tblGrid>
      <w:tr>
        <w:tc>
          <w:tcPr>
            <w:tcW w:type="dxa" w:w="2200"/>
            <w:shd w:fill="F4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Track</w:t>
            </w:r>
          </w:p>
        </w:tc>
        <w:tc>
          <w:tcPr>
            <w:tcW w:type="dxa" w:w="7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Lost in Space — Autonomous EO Tasking</w:t>
            </w:r>
          </w:p>
        </w:tc>
      </w:tr>
      <w:tr>
        <w:tc>
          <w:tcPr>
            <w:tcW w:type="dxa" w:w="2200"/>
            <w:shd w:fill="F4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Python file exporting plan_imaging(...)  +  a 2-minute presentation</w:t>
            </w:r>
          </w:p>
        </w:tc>
      </w:tr>
      <w:tr>
        <w:tc>
          <w:tcPr>
            <w:tcW w:type="dxa" w:w="2200"/>
            <w:shd w:fill="F4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Test cases</w:t>
            </w:r>
          </w:p>
        </w:tc>
        <w:tc>
          <w:tcPr>
            <w:tcW w:type="dxa" w:w="7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orbits (0°, 30°, 60° cross-track offset from AOI)</w:t>
            </w:r>
          </w:p>
        </w:tc>
      </w:tr>
      <w:tr>
        <w:tc>
          <w:tcPr>
            <w:tcW w:type="dxa" w:w="2200"/>
            <w:shd w:fill="F4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Judging</w:t>
            </w:r>
          </w:p>
        </w:tc>
        <w:tc>
          <w:tcPr>
            <w:tcW w:type="dxa" w:w="7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Presentations first, then code verification for the top 3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1. Scenario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small Earth-observation satellite is in a low Earth orbit and will pass near a fixed rectangular Area of Interest (AOI) on the ground. The satellite carries a single staring imager fixed to the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+Z body axis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The only way to aim the imager is to slew the spacecraft body using its reaction wheels. Participants must design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slew and imaging scheduling algorithm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that decides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what to image, when, and in which body attitude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during each pass — subject to the physical limits of the ACS.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Your algorithm will be wrapped into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Basilisk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spacecraft simulation on the organizers' side and executed over three pre-defined passes (TLEs in Section 8). The simulator produces the score automatically. See Section 9 for the judging flow.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2. Spacecraft Specifications</w:t>
      </w:r>
    </w:p>
    <w:tbl>
      <w:tblPr>
        <w:tblW w:type="dxa" w:w="94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Imager boresight</w:t>
            </w:r>
          </w:p>
        </w:tc>
        <w:tc>
          <w:tcPr>
            <w:tcW w:type="dxa" w:w="58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+Z body axis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 time per image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ms (ground footprint must be stable during this window)</w:t>
            </w:r>
          </w:p>
        </w:tc>
      </w:tr>
      <w:tr>
        <w:tc>
          <w:tcPr>
            <w:tcW w:type="dxa" w:w="36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Reaction wheels</w:t>
            </w:r>
          </w:p>
        </w:tc>
        <w:tc>
          <w:tcPr>
            <w:tcW w:type="dxa" w:w="58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wheels in a 45° pyramidal configuration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(cant = 45° from +Z; azimuths 0°, 90°, 180°, 270°)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Per-wheel momentum capacity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mNms</w:t>
            </w:r>
          </w:p>
        </w:tc>
      </w:tr>
      <w:tr>
        <w:tc>
          <w:tcPr>
            <w:tcW w:type="dxa" w:w="36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momentum envelope (X, Y)</w:t>
            </w:r>
          </w:p>
        </w:tc>
        <w:tc>
          <w:tcPr>
            <w:tcW w:type="dxa" w:w="58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√2 · 30 = 42.4 mNms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momentum envelope (Z)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2√2 · 30 = 84.9 mNms</w:t>
            </w:r>
          </w:p>
        </w:tc>
      </w:tr>
      <w:tr>
        <w:tc>
          <w:tcPr>
            <w:tcW w:type="dxa" w:w="36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Spacecraft inertia (assumed)</w:t>
            </w:r>
          </w:p>
        </w:tc>
        <w:tc>
          <w:tcPr>
            <w:tcW w:type="dxa" w:w="58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diag(0.12, 0.12, 0.08) kg·m²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Orbit altitude (nominal)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500 km, sun-synchronous</w:t>
            </w:r>
          </w:p>
        </w:tc>
      </w:tr>
      <w:tr>
        <w:tc>
          <w:tcPr>
            <w:tcW w:type="dxa" w:w="36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Imager FOV (assumed)</w:t>
            </w:r>
          </w:p>
        </w:tc>
        <w:tc>
          <w:tcPr>
            <w:tcW w:type="dxa" w:w="58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2.0° × 2.0° (≈ 17 × 17 km at nadir from 500 km)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B6478"/>
          <w:sz w:val="18"/>
          <w:szCs w:val="18"/>
        </w:rPr>
        <w:t xml:space="preserve">Slew dynamics follow H_body = I·ω + H_wheels. Wheels are momentum-limited (no desaturation thrusters during a pass). Treat inertia and wheel layout as fixed; do not attempt to modify the plant in the simulator.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3. Operational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Smear constraint during integration: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body rate magnitude |ω_body| ≤ 0.05°/s continuously for the full 120 ms window of any valid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Off-nadir limit: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maximum pointing angle from nadir ≤ 60°.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Wheel saturation: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no time may any single wheel exceed its 30 mNms momentum 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Imager FOV: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fixed at 2.0° × 2.0° for all teams and all three test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Pass window: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test case is a 12-minute window bracketing closest approach of the satellite to the AOI (see Section 8).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4. The Task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Design and implement a Python function that, given a propagated ephemeris (from the supplied TLE) and the AOI geometry, produces a time-tagged attitude and imaging schedule. Your function will be called by the organizers' Basilisk harness; the exact interface is specified in Section 7.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Teams are free to choose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what they optimize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Maximize AOI coverage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(greedy or globally-planned mosaicking).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Minimize control effort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(∫|τ·ω| dt, or total Δh across wheels).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Minimize mission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used within the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Robustness-weighted coverage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(same plan performs well across all three geometries).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Explain your chosen objective and strategy in your 2-minute presentation. You can also tag it in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schedule["objective"]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field for the record (Section 7.3), but the presentation is what the judges score.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5. Scoring Metric (Automated)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of the three test orbits is scored independently by the Basilisk harness, then combined. Per-orbit score: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S_orbit  =  C · (1 + α·η_E + β·η_T) · Q_smear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4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400"/>
        <w:gridCol w:w="8000"/>
      </w:tblGrid>
      <w:tr>
        <w:trPr>
          <w:tblHeader/>
        </w:trPr>
        <w:tc>
          <w:tcPr>
            <w:tcW w:type="dxa" w:w="14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80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80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Fraction of AOI area imaged with valid, non-smeared frames (0–1).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η_E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Control-effort efficiency = 1 − ΔH_used / ΔH_budget, clipped to [0,1].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ΔH_budget = 200 mNms per pass.</w:t>
            </w:r>
          </w:p>
        </w:tc>
      </w:tr>
      <w:tr>
        <w:tc>
          <w:tcPr>
            <w:tcW w:type="dxa" w:w="14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η_T</w:t>
            </w:r>
          </w:p>
        </w:tc>
        <w:tc>
          <w:tcPr>
            <w:tcW w:type="dxa" w:w="80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efficiency = 1 − T_active / T_pass, where T_active is cumulative slew+image time.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Q_smear</w:t>
            </w:r>
          </w:p>
        </w:tc>
        <w:tc>
          <w:tcPr>
            <w:tcW w:type="dxa" w:w="8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Smear quality factor: 1.0 if all kept frames meet the rate constraint; linearly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penalized down to 0 based on fraction of frames violating it.</w:t>
            </w:r>
          </w:p>
        </w:tc>
      </w:tr>
      <w:tr>
        <w:tc>
          <w:tcPr>
            <w:tcW w:type="dxa" w:w="14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α, β</w:t>
            </w:r>
          </w:p>
        </w:tc>
        <w:tc>
          <w:tcPr>
            <w:tcW w:type="dxa" w:w="80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 weights: α = 0.25, β = 0.10.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Total score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across all three test cases: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S_total  =  0.25 · S_case1  +  0.35 · S_case2  +  0.40 · S_case3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3 (60° offset) is the hardest and is weighted highest.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Hard disqualifiers for a frame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8"/>
          <w:sz w:val="18"/>
          <w:szCs w:val="18"/>
        </w:rPr>
        <w:t xml:space="preserve"> (frame is discarded and counts as non-imaged area): (i) wheel saturation, (ii) off-nadir &gt; 60°, (iii) smear rate exceeded during the 120 ms integration.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6. Area of Interest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rectangular AOI in the Po Valley, northern Italy (chosen for a convenient mid-latitude SSO pass geometry). The same AOI is used for all three test cases — only the satellite ground-track offset changes.</w:t>
      </w:r>
    </w:p>
    <w:tbl>
      <w:tblPr>
        <w:tblW w:type="dxa" w:w="94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Corner</w:t>
            </w:r>
          </w:p>
        </w:tc>
        <w:tc>
          <w:tcPr>
            <w:tcW w:type="dxa" w:w="32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Latitude</w:t>
            </w:r>
          </w:p>
        </w:tc>
        <w:tc>
          <w:tcPr>
            <w:tcW w:type="dxa" w:w="3200"/>
            <w:shd w:fill="0B254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Longitude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SW</w:t>
            </w:r>
          </w:p>
        </w:tc>
        <w:tc>
          <w:tcPr>
            <w:tcW w:type="dxa" w:w="32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44.55° N</w:t>
            </w:r>
          </w:p>
        </w:tc>
        <w:tc>
          <w:tcPr>
            <w:tcW w:type="dxa" w:w="32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9.37° 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44.55° N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10.63° E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</w:t>
            </w:r>
          </w:p>
        </w:tc>
        <w:tc>
          <w:tcPr>
            <w:tcW w:type="dxa" w:w="32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45.45° N</w:t>
            </w:r>
          </w:p>
        </w:tc>
        <w:tc>
          <w:tcPr>
            <w:tcW w:type="dxa" w:w="32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10.63° 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45.45° N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9.37° E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Center (reference)</w:t>
            </w:r>
          </w:p>
        </w:tc>
        <w:tc>
          <w:tcPr>
            <w:tcW w:type="dxa" w:w="32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45.00° N</w:t>
            </w:r>
          </w:p>
        </w:tc>
        <w:tc>
          <w:tcPr>
            <w:tcW w:type="dxa" w:w="3200"/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10.00° E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Approximate dimensions: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8"/>
          <w:sz w:val="18"/>
          <w:szCs w:val="18"/>
        </w:rPr>
        <w:t xml:space="preserve">~100 km (E–W) × ~100 km (N–S) ≈ 10,000 km². The AOI is supplied to your function as a polygon (see Section 7).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7. What You Submit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submit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exactly one Python 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that exports a function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plan_imaging(...)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with the signature in Section 7.1. Name the file anything you like — the grader imports the function by name. No zip, no folder structure, no accompanying documents.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organizers run a Basilisk-based simulation on their end. The grader imports your file,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plan_imaging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once per test case, and passes the returned schedule to a Basilisk attitude controller that tracks it.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7.1  Entry-point signature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Your file must export exactly this function, with exactly this signature (the grader imports it by name):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# Any filename; exports plan_imaging(...) at module top level.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# Pre-installed dependencies: numpy, scipy, sgp4. Do not rely on anything else.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from typing import List, Dict, Any, Tuple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def plan_imaging(tle_line1:   str,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tle_line2:   str,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aoi_polygon_llh: List[Tuple[float, float]],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pass_start_utc:  str,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pass_end_utc:    str,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sc_params:       Dict[str, Any]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) -&gt; Dict[str, Any]: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"""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Compute an attitude + imaging schedule for ONE pass.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Parameters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----------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tle_line1, tle_line2 : str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Standard two-line element set. Propagate with SGP4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(sgp4.api.Satrec.twoline2rv) in the TEME frame, then rotate to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ECI/J2000 before reasoning about attitude.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aoi_polygon_llh : list of (lat_deg, lon_deg)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Closed polygon defining the AOI on the WGS-84 ellipsoid. The first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and last vertices are equal.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pass_start_utc, pass_end_utc : str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ISO-8601 Zulu timestamps bounding the scored pass window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(e.g. "2026-04-23T17:24:00Z"). All 't' values in your returned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schedule are SECONDS relative to pass_start_utc.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sc_params : dict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Spacecraft parameters -- see Section 7.2.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Returns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-------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schedule : dict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See Section 7.3 for the exact required structure.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"""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...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return schedule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7.2  sc_params dictionary (passed in by the grader)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sc_params = {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"inertia_kgm2":   [[0.12, 0.0,  0.0 ],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      [0.0,  0.12, 0.0 ],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      [0.0,  0.0,  0.08]],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"wheel_layout":   "pyramid_45deg",      # 4 RWs, 45° cant, azimuths 0/90/180/270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"wheel_Hmax_Nms": 0.030,                # 30 mNms per wheel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"n_wheels":       4,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"integration_s":        0.120,          # shutter dwell -- IMMUTABLE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"fov_deg":              [2.0, 2.0],     # cross-track, along-track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"imager_boresight_B":   [0.0, 0.0, 1.0], # +Z in body frame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"smear_rate_limit_dps": 0.05,           # deg/s, on |omega_body|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"off_nadir_max_deg":    60.0,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"earth_model":    "WGS84",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"eci_frame":      "J2000",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7.3  Return value: the schedule dict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Your function must return a dictionary with exactly the following keys. The grader validates structure before the simulation runs; malformed schedules fail the test case with S_orbit = 0.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schedule = {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--- 1. Declared objective (string, diagnostic only) ------------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"objective": "max_coverage",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--- 2. Attitude command trajectory -----------------------------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Ordered list, strictly monotonic in 't' (seconds from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pass_start_utc). The grader SLERPs between samples.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Quaternion convention: q_BN maps BODY -&gt; INERTIAL (ECI, J2000),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SCALAR-LAST ordering  [qx, qy, qz, qw], unit-norm.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Rule of thumb: 10-50 Hz; minimum 20 ms between samples.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First sample MUST be at t = 0.0. Last sample MUST be at or after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the last shutter window's end time.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"attitude": [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{"t": 0.000,  "q_BN": [0.0, 0.0, 0.0, 1.0]},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{"t": 0.020,  "q_BN": [qx,  qy,  qz,  qw ]},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# ...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{"t": T_end,  "q_BN": [qx,  qy,  qz,  qw ]},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--- 3. Shutter command list ------------------------------------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Each window MUST be exactly 0.120 s long. Windows MUST NOT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overlap and MUST be in ascending t_start order. t_start is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seconds from pass_start_utc.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"shutter": [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{"t_start": 12.340, "duration": 0.120},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{"t_start": 13.800, "duration": 0.120},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# ...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--- 4. Optional diagnostics (logged, not scored) ---------------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"notes": "Greedy sweep from NW to SE; 1 Hz replan.",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--- 5. Optional per-frame target hints (logged, not scored) ----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"target_hints_llh": [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{"lat_deg": 45.10, "lon_deg": 9.80},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# ...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7.4  Hard rules on the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Single file.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.py file exporting plan_imaging at module top level. No imports from other files you wrote.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Pure and deterministic.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Given the same inputs, return the same schedule. No network calls, no reading files, no wall-clock or randomness without a fixed seed.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Wall-clock budget: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function must return within 120 seconds per test case. Exceeding the budget fails the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Allowed dependencies: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numpy, scipy, sgp4. Nothing else is guaranteed to be present. Do not import Basilisk — the grader owns the simulator.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Quaternion convention: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body-to-inertial (ECI J2000), scalar-last (x, y, z, w), unit-normalised.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Time base: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 values are seconds from pass_start_utc. First attitude sample at t = 0; last at or after the final shutter window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Shutter windows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must be exactly 0.120 s and must not overlap.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Attitude sample density: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≥ 20 ms spacing, ≤ 50 Hz. The grader will reject schedules with sub-20-ms spacing.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7.5  Exact grader call (what runs on the organizers' side)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full transparency, this is the exact invocation your function will see on the evaluation server.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# organizer-side grader (abridged)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import importlib.util, time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from basilisk_harness import SpacecraftSim, AoiScorer, load_pass_config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def run_one_case(case_id: str, submission_path: str):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cfg = load_pass_config(case_id)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# Import the team's single .py by path and grab plan_imaging.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spec = importlib.util.spec_from_file_location("submission", submission_path)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mod = importlib.util.module_from_spec(spec)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spec.loader.exec_module(mod)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t0 = time.perf_counter()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schedule = mod.plan_imaging(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tle_line1       = cfg.tle1,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tle_line2       = cfg.tle2,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aoi_polygon_llh = cfg.aoi_polygon,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pass_start_utc  = cfg.pass_start,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pass_end_utc    = cfg.pass_end,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sc_params       = cfg.sc_params,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assert time.perf_counter() - t0 &lt;= 120.0, "planning budget exceeded"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sim = SpacecraftSim(cfg)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telemetry = sim.run(schedule)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return AoiScorer(cfg).evaluate(schedule, telemetry)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7.6  Minimum viable stub (copy-paste starting point)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schedule that does nothing but satisfies the structural contract — use this as your scaffold. This submission earns S_orbit = 0 because it takes no images, but it passes the structural validator.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# my_submission.py -- minimum viable stub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def plan_imaging(tle_line1, tle_line2, aoi_polygon_llh,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         pass_start_utc, pass_end_utc, sc_params):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from datetime import datetime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t0 = datetime.fromisoformat(pass_start_utc.replace("Z", "+00:00"))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t1 = datetime.fromisoformat(pass_end_utc.replace("Z",   "+00:00"))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T  = (t1 - t0).total_seconds()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attitude = [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{"t": 0.0, "q_BN": [0.0, 0.0, 0.0, 1.0]},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{"t": T,   "q_BN": [0.0, 0.0, 0.0, 1.0]},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]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return {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"objective": "custom:stub",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"attitude":  attitude,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"shutter":   [],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    "notes":     "structural stub; replace with a real planner",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    }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8. Test Orbits (TLEs)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SSO satellites at ≈ 500 km, inclination 97.4°, differing only in RAAN to create cross-track offsets at the AOI latitude. Common epoch: 2026-04-23 12:00 UTC. Propagate with SGP4. Your plan_imaging function receives both TLE lines directly.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Scored pass window (all three cases):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2026-04-23T17:24:00Z  to  2026-04-23T17:36:00Z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12 minutes bracketing closest approach.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Case 1 — Direct overpass (ground track through AOI center, ~0° off-nadir):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LOSTINSPACE-A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1 99991U 26001A   26113.50000000  .00000000  00000-0  00000-0 0     7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2 99991  97.4000 296.7000 0001000  90.0000 230.0000 15.21920000    08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Case 2 — ~30° off-nadir (≈ 293 km cross-track offset):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LOSTINSPACE-B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1 99992U 26001B   26113.50000000  .00000000  00000-0  00000-0 0     8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2 99992  97.4000 292.9000 0001000  90.0000 230.0000 15.21920000    07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Case 3 — ~60° off-nadir (≈ 1009 km cross-track offset):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LOSTINSPACE-C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1 99993U 26001C   26113.50000000  .00000000  00000-0  00000-0 0     9</w:t>
      </w:r>
    </w:p>
    <w:p>
      <w:pPr>
        <w:shd w:fill="F4F6FA" w:color="auto" w:val="clear"/>
        <w:spacing w:after="0" w:line="260"/>
        <w:ind w:left="120" w:right="120"/>
      </w:pPr>
      <w:r>
        <w:rPr>
          <w:rFonts w:ascii="Consolas" w:cs="Consolas" w:eastAsia="Consolas" w:hAnsi="Consolas"/>
          <w:b/>
          <w:bCs/>
          <w:color w:val="0B2545"/>
          <w:sz w:val="18"/>
          <w:szCs w:val="18"/>
        </w:rPr>
        <w:t xml:space="preserve">2 99993  97.4000 283.9000 0001000  90.0000 230.0000 15.21920000    08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8"/>
          <w:sz w:val="18"/>
          <w:szCs w:val="18"/>
        </w:rPr>
        <w:t xml:space="preserve">case 3 places the satellite near the 60° off-nadir limit when aimed at the AOI centroid — some AOI corners may be physically unreachable within the pointing envelope. That is intentional and is why case 3 is weighted highest.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9. Deliverables and Judging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You deliver exactly two things: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One .py file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exporting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plan_imaging(...)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per Section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 2-minute presentation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explaining your approach: what you optimized for, how your planner works, and what limitations you identified.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Judging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teams give their 2-minute presentations.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Judges select the top 3 based on the quality of approach, clarity of thinking, and plausibility of claimed performance.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Organizers run the harness on the top-3 submissions to verify the claimed scores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match reality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Ties are broken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S_total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 further ties by total control effort (lower wins).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Final ranking is announced based on verified scores.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 short: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8"/>
          <w:sz w:val="20"/>
          <w:szCs w:val="20"/>
        </w:rPr>
        <w:t xml:space="preserve">the presentation gets you into the top 3; the harness confirms you didn't over-promise. If your verified score is significantly below what you claimed in the talk, you'll be re-ranked accordingly.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2545"/>
          <w:sz w:val="32"/>
          <w:szCs w:val="32"/>
        </w:rPr>
        <w:t xml:space="preserve">10. Testing Your Submission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Organizers ship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testing kit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alongside this document: a Python package containing the structural validator, the official scorer, the three case configs, and a mock physics simulator. You test your file with a single command: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pip install -r requirements.txt</w:t>
      </w:r>
    </w:p>
    <w:p>
      <w:pPr>
        <w:shd w:fill="1E2230" w:color="auto" w:val="clear"/>
        <w:spacing w:after="0" w:line="260"/>
        <w:ind w:left="120" w:right="120"/>
      </w:pPr>
      <w:r>
        <w:rPr>
          <w:rFonts w:ascii="Consolas" w:cs="Consolas" w:eastAsia="Consolas" w:hAnsi="Consolas"/>
          <w:color w:val="E8E8F0"/>
          <w:sz w:val="18"/>
          <w:szCs w:val="18"/>
        </w:rPr>
        <w:t xml:space="preserve">python test_my_submission.py my_submission.py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mock simulator treats your commanded attitude as perfectly tracked (no controller dynamics or actuator lag). The validator, scorer, gate logic, TLEs, and AOI are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identical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the grader — so if your local score is zero, your real score will be zero too.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Mock vs. real — leave margin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Your local (mock) scores will be optimistic compared to the organizers' Basilisk run. Leave headroom so real-sim controller overshoot doesn't trip the gates: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Body rate during integration: target ≤ 0.03°/s (limit is 0.05°/s)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Off-nadir for frames you care about: target ≤ 55° (limit is 60°)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Never sit wheels at exactly 30 mNms — leave ~5 mNms margin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kit README walks through the example submissions, including a deliberately-failing nadir-greedy planner that illustrates the classic smear-gate mistake. Read it before you start.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D5DAE3" w:sz="6" w:space="1"/>
        </w:pBdr>
        <w:spacing w:after="80" w:before="8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Good luck, and aim well.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8"/>
          <w:sz w:val="18"/>
          <w:szCs w:val="18"/>
        </w:rPr>
        <w:t xml:space="preserve"> ·  Questions: open an issue on the hackathon repository.  ·  Organizers may issue clarifications at any time before the submission deadline.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Lost in Space Track — Problem Statement</dc:title>
  <dc:creator>Hackathon Organizers</dc:creator>
  <cp:lastModifiedBy>Un-named</cp:lastModifiedBy>
  <cp:revision>1</cp:revision>
  <dcterms:created xsi:type="dcterms:W3CDTF">2026-04-24T06:22:13.027Z</dcterms:created>
  <dcterms:modified xsi:type="dcterms:W3CDTF">2026-04-24T06:22:13.028Z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