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86" w:rsidRDefault="00DD2A86" w:rsidP="00DD2A86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просвещения и воспитания Ульяновской области</w:t>
      </w:r>
    </w:p>
    <w:p w:rsidR="00CF6A7F" w:rsidRPr="00CF6A7F" w:rsidRDefault="00CF6A7F" w:rsidP="00CF6A7F">
      <w:pPr>
        <w:shd w:val="clear" w:color="auto" w:fill="FFFFFF"/>
        <w:jc w:val="center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>Областное государственное бюджетное профессиональное образовательное учреждение «Ульяновский электромеханический колледж»</w:t>
      </w:r>
    </w:p>
    <w:p w:rsidR="00493CC0" w:rsidRPr="00E40403" w:rsidRDefault="00493CC0" w:rsidP="00493CC0">
      <w:pPr>
        <w:pStyle w:val="a4"/>
        <w:ind w:right="141"/>
        <w:jc w:val="center"/>
        <w:rPr>
          <w:rFonts w:ascii="Times New Roman" w:hAnsi="Times New Roman"/>
        </w:rPr>
      </w:pPr>
    </w:p>
    <w:p w:rsidR="00493CC0" w:rsidRPr="00E40403" w:rsidRDefault="00493CC0" w:rsidP="00493CC0">
      <w:pPr>
        <w:pStyle w:val="a4"/>
        <w:ind w:right="141"/>
        <w:rPr>
          <w:rFonts w:ascii="Times New Roman" w:hAnsi="Times New Roman"/>
          <w:b/>
        </w:rPr>
      </w:pPr>
    </w:p>
    <w:tbl>
      <w:tblPr>
        <w:tblW w:w="10039" w:type="dxa"/>
        <w:jc w:val="center"/>
        <w:tblLook w:val="04A0" w:firstRow="1" w:lastRow="0" w:firstColumn="1" w:lastColumn="0" w:noHBand="0" w:noVBand="1"/>
      </w:tblPr>
      <w:tblGrid>
        <w:gridCol w:w="5503"/>
        <w:gridCol w:w="4536"/>
      </w:tblGrid>
      <w:tr w:rsidR="00493CC0" w:rsidRPr="00E40403" w:rsidTr="00E55BE4">
        <w:trPr>
          <w:trHeight w:val="281"/>
          <w:jc w:val="center"/>
        </w:trPr>
        <w:tc>
          <w:tcPr>
            <w:tcW w:w="5503" w:type="dxa"/>
          </w:tcPr>
          <w:p w:rsidR="00493CC0" w:rsidRDefault="00493CC0" w:rsidP="00E55BE4">
            <w:pPr>
              <w:pStyle w:val="a4"/>
              <w:ind w:right="141"/>
              <w:rPr>
                <w:rFonts w:ascii="Times New Roman" w:hAnsi="Times New Roman"/>
                <w:b/>
              </w:rPr>
            </w:pPr>
          </w:p>
          <w:p w:rsidR="00493CC0" w:rsidRDefault="00493CC0" w:rsidP="00E55BE4">
            <w:pPr>
              <w:pStyle w:val="a4"/>
              <w:ind w:right="141"/>
              <w:rPr>
                <w:rFonts w:ascii="Times New Roman" w:hAnsi="Times New Roman"/>
                <w:b/>
              </w:rPr>
            </w:pPr>
          </w:p>
          <w:p w:rsidR="00493CC0" w:rsidRDefault="00493CC0" w:rsidP="00E55BE4">
            <w:pPr>
              <w:pStyle w:val="a4"/>
              <w:ind w:right="141"/>
              <w:rPr>
                <w:rFonts w:ascii="Times New Roman" w:hAnsi="Times New Roman"/>
                <w:b/>
              </w:rPr>
            </w:pPr>
          </w:p>
          <w:p w:rsidR="00493CC0" w:rsidRDefault="00493CC0" w:rsidP="00E55BE4">
            <w:pPr>
              <w:pStyle w:val="a4"/>
              <w:ind w:right="141"/>
              <w:rPr>
                <w:rFonts w:ascii="Times New Roman" w:hAnsi="Times New Roman"/>
                <w:b/>
              </w:rPr>
            </w:pPr>
          </w:p>
          <w:p w:rsidR="00493CC0" w:rsidRPr="00E40403" w:rsidRDefault="00493CC0" w:rsidP="00E55BE4">
            <w:pPr>
              <w:pStyle w:val="a4"/>
              <w:ind w:right="141"/>
              <w:rPr>
                <w:rFonts w:ascii="Times New Roman" w:hAnsi="Times New Roman"/>
                <w:b/>
              </w:rPr>
            </w:pPr>
          </w:p>
        </w:tc>
        <w:tc>
          <w:tcPr>
            <w:tcW w:w="4536" w:type="dxa"/>
          </w:tcPr>
          <w:p w:rsidR="00493CC0" w:rsidRPr="00CF6A7F" w:rsidRDefault="00493CC0" w:rsidP="00E55BE4">
            <w:pPr>
              <w:pStyle w:val="a4"/>
              <w:ind w:right="14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F6A7F">
              <w:rPr>
                <w:rFonts w:ascii="Times New Roman" w:hAnsi="Times New Roman"/>
                <w:sz w:val="28"/>
                <w:szCs w:val="28"/>
              </w:rPr>
              <w:t>УТВЕРЖДАЮ:</w:t>
            </w:r>
          </w:p>
          <w:p w:rsidR="00493CC0" w:rsidRPr="00CF6A7F" w:rsidRDefault="00493CC0" w:rsidP="00E55BE4">
            <w:pPr>
              <w:pStyle w:val="a4"/>
              <w:ind w:right="14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F6A7F">
              <w:rPr>
                <w:rFonts w:ascii="Times New Roman" w:hAnsi="Times New Roman"/>
                <w:sz w:val="28"/>
                <w:szCs w:val="28"/>
              </w:rPr>
              <w:t>Зам.директора по УР</w:t>
            </w:r>
          </w:p>
          <w:p w:rsidR="00493CC0" w:rsidRPr="00CF6A7F" w:rsidRDefault="00B7580D" w:rsidP="00E55BE4">
            <w:pPr>
              <w:pStyle w:val="a4"/>
              <w:ind w:right="14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 </w:t>
            </w:r>
            <w:r w:rsidR="00DD2A86">
              <w:rPr>
                <w:rFonts w:ascii="Times New Roman" w:hAnsi="Times New Roman"/>
                <w:sz w:val="28"/>
                <w:szCs w:val="28"/>
              </w:rPr>
              <w:t xml:space="preserve">С.С. </w:t>
            </w:r>
            <w:proofErr w:type="spellStart"/>
            <w:r w:rsidR="00DD2A86">
              <w:rPr>
                <w:rFonts w:ascii="Times New Roman" w:hAnsi="Times New Roman"/>
                <w:sz w:val="28"/>
                <w:szCs w:val="28"/>
              </w:rPr>
              <w:t>Шушарина</w:t>
            </w:r>
            <w:proofErr w:type="spellEnd"/>
          </w:p>
          <w:p w:rsidR="00493CC0" w:rsidRPr="00CF6A7F" w:rsidRDefault="00012D29" w:rsidP="00E55BE4">
            <w:pPr>
              <w:pStyle w:val="a4"/>
              <w:ind w:right="141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_______202</w:t>
            </w:r>
            <w:r w:rsidR="00DD2A86">
              <w:rPr>
                <w:rFonts w:ascii="Times New Roman" w:hAnsi="Times New Roman"/>
                <w:sz w:val="28"/>
                <w:szCs w:val="28"/>
              </w:rPr>
              <w:t>1</w:t>
            </w:r>
            <w:r w:rsidR="00493CC0" w:rsidRPr="00CF6A7F">
              <w:rPr>
                <w:rFonts w:ascii="Times New Roman" w:hAnsi="Times New Roman"/>
                <w:sz w:val="28"/>
                <w:szCs w:val="28"/>
              </w:rPr>
              <w:t>г.</w:t>
            </w:r>
          </w:p>
          <w:p w:rsidR="00493CC0" w:rsidRPr="00CF6A7F" w:rsidRDefault="00493CC0" w:rsidP="00E55BE4">
            <w:pPr>
              <w:pStyle w:val="a4"/>
              <w:ind w:right="14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93CC0" w:rsidRPr="00CF6A7F" w:rsidRDefault="00493CC0" w:rsidP="00493CC0">
      <w:pPr>
        <w:pStyle w:val="a4"/>
        <w:ind w:right="141"/>
        <w:jc w:val="center"/>
        <w:rPr>
          <w:rFonts w:ascii="Times New Roman" w:hAnsi="Times New Roman"/>
          <w:b/>
          <w:sz w:val="28"/>
          <w:szCs w:val="28"/>
        </w:rPr>
      </w:pPr>
      <w:r w:rsidRPr="00CF6A7F">
        <w:rPr>
          <w:rFonts w:ascii="Times New Roman" w:hAnsi="Times New Roman"/>
          <w:b/>
          <w:sz w:val="28"/>
          <w:szCs w:val="28"/>
        </w:rPr>
        <w:t>ЗАДАНИЕ</w:t>
      </w:r>
    </w:p>
    <w:p w:rsidR="00493CC0" w:rsidRPr="00CF6A7F" w:rsidRDefault="00493CC0" w:rsidP="00493CC0">
      <w:pPr>
        <w:pStyle w:val="a4"/>
        <w:ind w:right="141"/>
        <w:jc w:val="center"/>
        <w:rPr>
          <w:rFonts w:ascii="Times New Roman" w:hAnsi="Times New Roman"/>
          <w:b/>
          <w:sz w:val="28"/>
          <w:szCs w:val="28"/>
        </w:rPr>
      </w:pPr>
      <w:r w:rsidRPr="00CF6A7F">
        <w:rPr>
          <w:rFonts w:ascii="Times New Roman" w:hAnsi="Times New Roman"/>
          <w:b/>
          <w:sz w:val="28"/>
          <w:szCs w:val="28"/>
        </w:rPr>
        <w:t>на выпускную квалификационную работу</w:t>
      </w:r>
    </w:p>
    <w:p w:rsidR="00493CC0" w:rsidRDefault="00493CC0" w:rsidP="00493CC0">
      <w:pPr>
        <w:pStyle w:val="a4"/>
        <w:ind w:right="141"/>
        <w:rPr>
          <w:rFonts w:ascii="Times New Roman" w:hAnsi="Times New Roman"/>
        </w:rPr>
      </w:pPr>
    </w:p>
    <w:p w:rsidR="006A53FB" w:rsidRDefault="006A53FB" w:rsidP="00493CC0">
      <w:pPr>
        <w:pStyle w:val="a4"/>
        <w:ind w:right="141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</w:t>
      </w:r>
      <w:r w:rsidR="00493CC0" w:rsidRPr="00CF6A7F">
        <w:rPr>
          <w:rFonts w:ascii="Times New Roman" w:hAnsi="Times New Roman"/>
          <w:sz w:val="28"/>
          <w:szCs w:val="28"/>
        </w:rPr>
        <w:t>тудента</w:t>
      </w:r>
      <w:r w:rsidR="007E7F33">
        <w:rPr>
          <w:rFonts w:ascii="Times New Roman" w:hAnsi="Times New Roman"/>
          <w:sz w:val="28"/>
          <w:szCs w:val="28"/>
        </w:rPr>
        <w:t xml:space="preserve"> </w:t>
      </w:r>
      <w:r w:rsidR="00921E4A">
        <w:rPr>
          <w:rFonts w:ascii="Times New Roman" w:hAnsi="Times New Roman"/>
          <w:sz w:val="28"/>
          <w:szCs w:val="28"/>
        </w:rPr>
        <w:t>Заварыкин Глеб Олегович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493CC0" w:rsidRPr="00CF6A7F" w:rsidRDefault="00CE4F1E" w:rsidP="00493CC0">
      <w:pPr>
        <w:pStyle w:val="a4"/>
        <w:ind w:righ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ИСП</w:t>
      </w:r>
      <w:r w:rsidR="005A6819">
        <w:rPr>
          <w:rFonts w:ascii="Times New Roman" w:hAnsi="Times New Roman"/>
          <w:sz w:val="28"/>
          <w:szCs w:val="28"/>
        </w:rPr>
        <w:t>4</w:t>
      </w:r>
      <w:r w:rsidR="00DD2A86">
        <w:rPr>
          <w:rFonts w:ascii="Times New Roman" w:hAnsi="Times New Roman"/>
          <w:sz w:val="28"/>
          <w:szCs w:val="28"/>
        </w:rPr>
        <w:t>1</w:t>
      </w:r>
    </w:p>
    <w:p w:rsidR="00493CC0" w:rsidRPr="000E0152" w:rsidRDefault="00493CC0" w:rsidP="00493CC0">
      <w:pPr>
        <w:pStyle w:val="a4"/>
        <w:ind w:right="141"/>
        <w:rPr>
          <w:rFonts w:ascii="Times New Roman" w:hAnsi="Times New Roman"/>
          <w:sz w:val="28"/>
          <w:szCs w:val="28"/>
          <w:u w:val="single"/>
        </w:rPr>
      </w:pPr>
      <w:r w:rsidRPr="00CF6A7F">
        <w:rPr>
          <w:rFonts w:ascii="Times New Roman" w:hAnsi="Times New Roman"/>
          <w:sz w:val="28"/>
          <w:szCs w:val="28"/>
        </w:rPr>
        <w:t xml:space="preserve">Специальность </w:t>
      </w:r>
      <w:r w:rsidR="00CE4F1E" w:rsidRPr="000E0152">
        <w:rPr>
          <w:rFonts w:ascii="Times New Roman" w:hAnsi="Times New Roman"/>
          <w:sz w:val="28"/>
          <w:szCs w:val="28"/>
          <w:u w:val="single"/>
        </w:rPr>
        <w:t>09.02.0</w:t>
      </w:r>
      <w:r w:rsidR="00CE4F1E">
        <w:rPr>
          <w:rFonts w:ascii="Times New Roman" w:hAnsi="Times New Roman"/>
          <w:sz w:val="28"/>
          <w:szCs w:val="28"/>
          <w:u w:val="single"/>
        </w:rPr>
        <w:t>7</w:t>
      </w:r>
      <w:r w:rsidR="00CE4F1E" w:rsidRPr="000E0152">
        <w:rPr>
          <w:rFonts w:ascii="Times New Roman" w:hAnsi="Times New Roman"/>
          <w:sz w:val="28"/>
          <w:szCs w:val="28"/>
          <w:u w:val="single"/>
        </w:rPr>
        <w:t xml:space="preserve"> Информационные</w:t>
      </w:r>
      <w:r w:rsidRPr="000E0152">
        <w:rPr>
          <w:rFonts w:ascii="Times New Roman" w:hAnsi="Times New Roman"/>
          <w:sz w:val="28"/>
          <w:szCs w:val="28"/>
          <w:u w:val="single"/>
        </w:rPr>
        <w:t xml:space="preserve"> системы</w:t>
      </w:r>
      <w:r w:rsidR="00DD2A86">
        <w:rPr>
          <w:rFonts w:ascii="Times New Roman" w:hAnsi="Times New Roman"/>
          <w:sz w:val="28"/>
          <w:szCs w:val="28"/>
          <w:u w:val="single"/>
        </w:rPr>
        <w:t xml:space="preserve"> и </w:t>
      </w:r>
      <w:r w:rsidR="00DB484E">
        <w:rPr>
          <w:rFonts w:ascii="Times New Roman" w:hAnsi="Times New Roman"/>
          <w:sz w:val="28"/>
          <w:szCs w:val="28"/>
          <w:u w:val="single"/>
        </w:rPr>
        <w:t>программирование</w:t>
      </w:r>
      <w:r w:rsidR="00DB484E" w:rsidRPr="000E0152">
        <w:rPr>
          <w:rFonts w:ascii="Times New Roman" w:hAnsi="Times New Roman"/>
          <w:sz w:val="28"/>
          <w:szCs w:val="28"/>
          <w:u w:val="single"/>
        </w:rPr>
        <w:t xml:space="preserve"> (</w:t>
      </w:r>
      <w:r w:rsidRPr="000E0152">
        <w:rPr>
          <w:rFonts w:ascii="Times New Roman" w:hAnsi="Times New Roman"/>
          <w:sz w:val="28"/>
          <w:szCs w:val="28"/>
          <w:u w:val="single"/>
        </w:rPr>
        <w:t>по отраслям)</w:t>
      </w:r>
    </w:p>
    <w:p w:rsidR="005A6819" w:rsidRPr="005A6819" w:rsidRDefault="005A6819" w:rsidP="005A6819">
      <w:pPr>
        <w:pStyle w:val="a4"/>
        <w:ind w:right="141"/>
        <w:rPr>
          <w:rFonts w:ascii="Times New Roman" w:hAnsi="Times New Roman"/>
          <w:sz w:val="28"/>
          <w:szCs w:val="28"/>
        </w:rPr>
      </w:pPr>
      <w:r w:rsidRPr="005A6819">
        <w:rPr>
          <w:rFonts w:ascii="Times New Roman" w:hAnsi="Times New Roman"/>
          <w:sz w:val="28"/>
          <w:szCs w:val="28"/>
        </w:rPr>
        <w:t xml:space="preserve">Тема: </w:t>
      </w:r>
      <w:r w:rsidR="00C23349" w:rsidRPr="005A6819">
        <w:rPr>
          <w:rFonts w:ascii="Times New Roman" w:hAnsi="Times New Roman"/>
          <w:sz w:val="28"/>
          <w:szCs w:val="28"/>
        </w:rPr>
        <w:t>Разработка</w:t>
      </w:r>
      <w:r w:rsidR="00C23349">
        <w:rPr>
          <w:rFonts w:ascii="Times New Roman" w:hAnsi="Times New Roman"/>
          <w:sz w:val="28"/>
          <w:szCs w:val="28"/>
        </w:rPr>
        <w:t xml:space="preserve"> </w:t>
      </w:r>
      <w:r w:rsidR="00921E4A">
        <w:rPr>
          <w:rFonts w:ascii="Times New Roman" w:hAnsi="Times New Roman"/>
          <w:sz w:val="28"/>
          <w:szCs w:val="28"/>
        </w:rPr>
        <w:t>тематического сайта</w:t>
      </w:r>
      <w:r w:rsidR="00C23349">
        <w:rPr>
          <w:rFonts w:ascii="Times New Roman" w:hAnsi="Times New Roman"/>
          <w:sz w:val="28"/>
          <w:szCs w:val="28"/>
        </w:rPr>
        <w:t xml:space="preserve"> «</w:t>
      </w:r>
      <w:r w:rsidR="0088549B">
        <w:rPr>
          <w:rFonts w:ascii="Times New Roman" w:hAnsi="Times New Roman"/>
          <w:sz w:val="28"/>
          <w:szCs w:val="28"/>
          <w:lang w:val="en-US"/>
        </w:rPr>
        <w:t>Underground</w:t>
      </w:r>
      <w:r w:rsidR="00CE4F1E" w:rsidRPr="00921E4A">
        <w:rPr>
          <w:rFonts w:ascii="Times New Roman" w:hAnsi="Times New Roman"/>
          <w:sz w:val="28"/>
          <w:szCs w:val="28"/>
        </w:rPr>
        <w:t>»</w:t>
      </w:r>
      <w:r w:rsidRPr="005A6819">
        <w:rPr>
          <w:rFonts w:ascii="Times New Roman" w:hAnsi="Times New Roman"/>
          <w:sz w:val="28"/>
          <w:szCs w:val="28"/>
        </w:rPr>
        <w:t>.</w:t>
      </w:r>
    </w:p>
    <w:p w:rsidR="005A6819" w:rsidRPr="005A6819" w:rsidRDefault="005A6819" w:rsidP="005A6819">
      <w:pPr>
        <w:pStyle w:val="a4"/>
        <w:ind w:right="141"/>
        <w:rPr>
          <w:rFonts w:ascii="Times New Roman" w:hAnsi="Times New Roman"/>
          <w:sz w:val="28"/>
          <w:szCs w:val="28"/>
        </w:rPr>
      </w:pPr>
      <w:r w:rsidRPr="005A6819">
        <w:rPr>
          <w:rFonts w:ascii="Times New Roman" w:hAnsi="Times New Roman"/>
          <w:sz w:val="28"/>
          <w:szCs w:val="28"/>
        </w:rPr>
        <w:t>Исходные данные:</w:t>
      </w:r>
    </w:p>
    <w:p w:rsidR="005A6819" w:rsidRPr="005A6819" w:rsidRDefault="005A6819" w:rsidP="005A6819">
      <w:pPr>
        <w:pStyle w:val="a4"/>
        <w:ind w:right="141"/>
        <w:rPr>
          <w:rFonts w:ascii="Times New Roman" w:hAnsi="Times New Roman"/>
          <w:sz w:val="28"/>
          <w:szCs w:val="28"/>
        </w:rPr>
      </w:pPr>
      <w:r w:rsidRPr="005A6819">
        <w:rPr>
          <w:rFonts w:ascii="Times New Roman" w:hAnsi="Times New Roman"/>
          <w:sz w:val="28"/>
          <w:szCs w:val="28"/>
        </w:rPr>
        <w:t xml:space="preserve">Разрабатываемое </w:t>
      </w:r>
      <w:r w:rsidR="00B96F29">
        <w:rPr>
          <w:rFonts w:ascii="Times New Roman" w:hAnsi="Times New Roman"/>
          <w:sz w:val="28"/>
          <w:szCs w:val="28"/>
          <w:lang w:val="en-US"/>
        </w:rPr>
        <w:t>web</w:t>
      </w:r>
      <w:r w:rsidR="00726AD1">
        <w:rPr>
          <w:rFonts w:ascii="Times New Roman" w:hAnsi="Times New Roman"/>
          <w:sz w:val="28"/>
          <w:szCs w:val="28"/>
        </w:rPr>
        <w:t>-</w:t>
      </w:r>
      <w:r w:rsidRPr="005A6819">
        <w:rPr>
          <w:rFonts w:ascii="Times New Roman" w:hAnsi="Times New Roman"/>
          <w:sz w:val="28"/>
          <w:szCs w:val="28"/>
        </w:rPr>
        <w:t>приложение должно обеспечивать решение следующих задач:</w:t>
      </w:r>
    </w:p>
    <w:p w:rsidR="00DB484E" w:rsidRDefault="00536F10" w:rsidP="00FD4A81">
      <w:pPr>
        <w:pStyle w:val="a4"/>
        <w:numPr>
          <w:ilvl w:val="0"/>
          <w:numId w:val="9"/>
        </w:numPr>
        <w:ind w:righ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FD4A81">
        <w:rPr>
          <w:rFonts w:ascii="Times New Roman" w:hAnsi="Times New Roman"/>
          <w:sz w:val="28"/>
          <w:szCs w:val="28"/>
        </w:rPr>
        <w:t xml:space="preserve">азработка </w:t>
      </w:r>
      <w:r w:rsidR="006A66FD">
        <w:rPr>
          <w:rFonts w:ascii="Times New Roman" w:hAnsi="Times New Roman"/>
          <w:sz w:val="28"/>
          <w:szCs w:val="28"/>
        </w:rPr>
        <w:t>адаптивного интерфейса</w:t>
      </w:r>
      <w:r w:rsidR="00FD4A81">
        <w:rPr>
          <w:rFonts w:ascii="Times New Roman" w:hAnsi="Times New Roman"/>
          <w:sz w:val="28"/>
          <w:szCs w:val="28"/>
        </w:rPr>
        <w:t xml:space="preserve"> под следующие </w:t>
      </w:r>
      <w:r w:rsidR="00DB484E">
        <w:rPr>
          <w:rFonts w:ascii="Times New Roman" w:hAnsi="Times New Roman"/>
          <w:sz w:val="28"/>
          <w:szCs w:val="28"/>
        </w:rPr>
        <w:t>размеры</w:t>
      </w:r>
      <w:r w:rsidR="00DB484E" w:rsidRPr="00FD4A81">
        <w:rPr>
          <w:rFonts w:ascii="Times New Roman" w:hAnsi="Times New Roman"/>
          <w:sz w:val="28"/>
          <w:szCs w:val="28"/>
        </w:rPr>
        <w:t>:</w:t>
      </w:r>
      <w:r w:rsidR="00DB484E" w:rsidRPr="00536F10">
        <w:rPr>
          <w:rFonts w:ascii="Times New Roman" w:hAnsi="Times New Roman"/>
          <w:sz w:val="28"/>
          <w:szCs w:val="28"/>
        </w:rPr>
        <w:t xml:space="preserve">  </w:t>
      </w:r>
    </w:p>
    <w:p w:rsidR="000875B2" w:rsidRDefault="00E70955" w:rsidP="00B32A44">
      <w:pPr>
        <w:pStyle w:val="a4"/>
        <w:ind w:left="720" w:righ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E70955">
        <w:rPr>
          <w:rFonts w:ascii="Times New Roman" w:hAnsi="Times New Roman"/>
          <w:sz w:val="28"/>
          <w:szCs w:val="28"/>
        </w:rPr>
        <w:t xml:space="preserve">) </w:t>
      </w:r>
      <w:r w:rsidR="00222C88">
        <w:rPr>
          <w:rFonts w:ascii="Times New Roman" w:hAnsi="Times New Roman"/>
          <w:sz w:val="28"/>
          <w:szCs w:val="28"/>
        </w:rPr>
        <w:t xml:space="preserve">мобильные устройства </w:t>
      </w:r>
      <w:r w:rsidR="00222C88">
        <w:t xml:space="preserve">– </w:t>
      </w:r>
      <w:r w:rsidR="00FD4A81" w:rsidRPr="00FD4A81">
        <w:rPr>
          <w:rFonts w:ascii="Times New Roman" w:hAnsi="Times New Roman"/>
          <w:sz w:val="28"/>
          <w:szCs w:val="28"/>
        </w:rPr>
        <w:t>320</w:t>
      </w:r>
      <w:r w:rsidR="00FD4A81">
        <w:rPr>
          <w:rFonts w:ascii="Times New Roman" w:hAnsi="Times New Roman"/>
          <w:sz w:val="28"/>
          <w:szCs w:val="28"/>
          <w:lang w:val="en-US"/>
        </w:rPr>
        <w:t>x</w:t>
      </w:r>
      <w:r w:rsidR="00FD4A81" w:rsidRPr="00FD4A81">
        <w:rPr>
          <w:rFonts w:ascii="Times New Roman" w:hAnsi="Times New Roman"/>
          <w:sz w:val="28"/>
          <w:szCs w:val="28"/>
        </w:rPr>
        <w:t>564</w:t>
      </w:r>
      <w:r w:rsidR="00927747">
        <w:rPr>
          <w:rFonts w:ascii="Times New Roman" w:hAnsi="Times New Roman"/>
          <w:sz w:val="28"/>
          <w:szCs w:val="28"/>
        </w:rPr>
        <w:t>;</w:t>
      </w:r>
    </w:p>
    <w:p w:rsidR="000866F9" w:rsidRDefault="00E70955" w:rsidP="00B32A44">
      <w:pPr>
        <w:pStyle w:val="a4"/>
        <w:ind w:left="720" w:righ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70955">
        <w:rPr>
          <w:rFonts w:ascii="Times New Roman" w:hAnsi="Times New Roman"/>
          <w:sz w:val="28"/>
          <w:szCs w:val="28"/>
        </w:rPr>
        <w:t xml:space="preserve">) </w:t>
      </w:r>
      <w:r w:rsidR="00C56BB1">
        <w:rPr>
          <w:rFonts w:ascii="Times New Roman" w:hAnsi="Times New Roman"/>
          <w:sz w:val="28"/>
          <w:szCs w:val="28"/>
        </w:rPr>
        <w:t xml:space="preserve">планшетные компьютеры </w:t>
      </w:r>
      <w:r w:rsidR="00222C88">
        <w:t xml:space="preserve">– </w:t>
      </w:r>
      <w:r w:rsidR="00FD4A81" w:rsidRPr="00FD4A81">
        <w:rPr>
          <w:rFonts w:ascii="Times New Roman" w:hAnsi="Times New Roman"/>
          <w:sz w:val="28"/>
          <w:szCs w:val="28"/>
        </w:rPr>
        <w:t>768</w:t>
      </w:r>
      <w:r w:rsidR="00FD4A81">
        <w:rPr>
          <w:rFonts w:ascii="Times New Roman" w:hAnsi="Times New Roman"/>
          <w:sz w:val="28"/>
          <w:szCs w:val="28"/>
          <w:lang w:val="en-US"/>
        </w:rPr>
        <w:t>x</w:t>
      </w:r>
      <w:r w:rsidR="00927747">
        <w:rPr>
          <w:rFonts w:ascii="Times New Roman" w:hAnsi="Times New Roman"/>
          <w:sz w:val="28"/>
          <w:szCs w:val="28"/>
        </w:rPr>
        <w:t>1024;</w:t>
      </w:r>
      <w:r w:rsidR="00A52A3D">
        <w:rPr>
          <w:rFonts w:ascii="Times New Roman" w:hAnsi="Times New Roman"/>
          <w:sz w:val="28"/>
          <w:szCs w:val="28"/>
        </w:rPr>
        <w:t xml:space="preserve"> </w:t>
      </w:r>
    </w:p>
    <w:p w:rsidR="005A6819" w:rsidRPr="00E70955" w:rsidRDefault="00E70955" w:rsidP="00DB484E">
      <w:pPr>
        <w:pStyle w:val="a4"/>
        <w:ind w:left="720" w:righ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)</w:t>
      </w:r>
      <w:bookmarkStart w:id="0" w:name="_GoBack"/>
      <w:bookmarkEnd w:id="0"/>
      <w:r w:rsidR="000875B2">
        <w:rPr>
          <w:rFonts w:ascii="Times New Roman" w:hAnsi="Times New Roman"/>
          <w:sz w:val="28"/>
          <w:szCs w:val="28"/>
        </w:rPr>
        <w:t xml:space="preserve"> </w:t>
      </w:r>
      <w:r w:rsidR="00C56BB1">
        <w:rPr>
          <w:rFonts w:ascii="Times New Roman" w:hAnsi="Times New Roman"/>
          <w:sz w:val="28"/>
          <w:szCs w:val="28"/>
        </w:rPr>
        <w:t>персональные компьютеры</w:t>
      </w:r>
      <w:r w:rsidR="00222C88">
        <w:rPr>
          <w:rFonts w:ascii="Times New Roman" w:hAnsi="Times New Roman"/>
          <w:sz w:val="28"/>
          <w:szCs w:val="28"/>
        </w:rPr>
        <w:t xml:space="preserve"> </w:t>
      </w:r>
      <w:r w:rsidR="00222C88">
        <w:t>–</w:t>
      </w:r>
      <w:r w:rsidR="00C56BB1">
        <w:rPr>
          <w:rFonts w:ascii="Times New Roman" w:hAnsi="Times New Roman"/>
          <w:sz w:val="28"/>
          <w:szCs w:val="28"/>
        </w:rPr>
        <w:t xml:space="preserve"> </w:t>
      </w:r>
      <w:r w:rsidR="00A52A3D">
        <w:rPr>
          <w:rFonts w:ascii="Times New Roman" w:hAnsi="Times New Roman"/>
          <w:sz w:val="28"/>
          <w:szCs w:val="28"/>
        </w:rPr>
        <w:t>1920</w:t>
      </w:r>
      <w:r w:rsidR="00FD4A81">
        <w:rPr>
          <w:rFonts w:ascii="Times New Roman" w:hAnsi="Times New Roman"/>
          <w:sz w:val="28"/>
          <w:szCs w:val="28"/>
          <w:lang w:val="en-US"/>
        </w:rPr>
        <w:t>x</w:t>
      </w:r>
      <w:r w:rsidR="00A52A3D">
        <w:rPr>
          <w:rFonts w:ascii="Times New Roman" w:hAnsi="Times New Roman"/>
          <w:sz w:val="28"/>
          <w:szCs w:val="28"/>
        </w:rPr>
        <w:t>1080</w:t>
      </w:r>
      <w:r w:rsidR="005A6819" w:rsidRPr="00FD4A81">
        <w:rPr>
          <w:rFonts w:ascii="Times New Roman" w:hAnsi="Times New Roman"/>
          <w:sz w:val="28"/>
          <w:szCs w:val="28"/>
        </w:rPr>
        <w:t>;</w:t>
      </w:r>
    </w:p>
    <w:p w:rsidR="005A6819" w:rsidRDefault="00536F10" w:rsidP="005A6819">
      <w:pPr>
        <w:pStyle w:val="a4"/>
        <w:numPr>
          <w:ilvl w:val="0"/>
          <w:numId w:val="9"/>
        </w:numPr>
        <w:ind w:right="141"/>
        <w:rPr>
          <w:rFonts w:ascii="Times New Roman" w:hAnsi="Times New Roman"/>
          <w:sz w:val="28"/>
          <w:szCs w:val="28"/>
        </w:rPr>
      </w:pPr>
      <w:r w:rsidRPr="00536F10">
        <w:rPr>
          <w:rFonts w:ascii="Times New Roman" w:hAnsi="Times New Roman"/>
          <w:sz w:val="28"/>
          <w:szCs w:val="28"/>
        </w:rPr>
        <w:t>простой и интуитивно понятный интерфейс;</w:t>
      </w:r>
    </w:p>
    <w:p w:rsidR="00CE4F1E" w:rsidRDefault="00DB484E" w:rsidP="005A6819">
      <w:pPr>
        <w:pStyle w:val="a4"/>
        <w:numPr>
          <w:ilvl w:val="0"/>
          <w:numId w:val="9"/>
        </w:numPr>
        <w:ind w:righ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удобно</w:t>
      </w:r>
      <w:r w:rsidR="00847177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ч</w:t>
      </w:r>
      <w:r w:rsidR="00847177">
        <w:rPr>
          <w:rFonts w:ascii="Times New Roman" w:hAnsi="Times New Roman"/>
          <w:sz w:val="28"/>
          <w:szCs w:val="28"/>
        </w:rPr>
        <w:t>тения статей</w:t>
      </w:r>
      <w:r>
        <w:rPr>
          <w:rFonts w:ascii="Times New Roman" w:hAnsi="Times New Roman"/>
          <w:sz w:val="28"/>
          <w:szCs w:val="28"/>
        </w:rPr>
        <w:t xml:space="preserve"> на всех разрешениях</w:t>
      </w:r>
      <w:r w:rsidR="005C2E0F" w:rsidRPr="005C2E0F">
        <w:rPr>
          <w:rFonts w:ascii="Times New Roman" w:hAnsi="Times New Roman"/>
          <w:sz w:val="28"/>
          <w:szCs w:val="28"/>
        </w:rPr>
        <w:t xml:space="preserve"> экрана;</w:t>
      </w:r>
    </w:p>
    <w:p w:rsidR="00DB484E" w:rsidRPr="00536F10" w:rsidRDefault="0034584F" w:rsidP="005A6819">
      <w:pPr>
        <w:pStyle w:val="a4"/>
        <w:numPr>
          <w:ilvl w:val="0"/>
          <w:numId w:val="9"/>
        </w:numPr>
        <w:ind w:righ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удобное отображение содержания</w:t>
      </w:r>
      <w:r w:rsidR="000878FF">
        <w:rPr>
          <w:rFonts w:ascii="Times New Roman" w:hAnsi="Times New Roman"/>
          <w:sz w:val="28"/>
          <w:szCs w:val="28"/>
        </w:rPr>
        <w:t xml:space="preserve"> статей</w:t>
      </w:r>
      <w:r w:rsidR="000878FF">
        <w:rPr>
          <w:rFonts w:ascii="Times New Roman" w:hAnsi="Times New Roman"/>
          <w:sz w:val="28"/>
          <w:szCs w:val="28"/>
          <w:lang w:val="en-US"/>
        </w:rPr>
        <w:t>.</w:t>
      </w:r>
    </w:p>
    <w:p w:rsidR="00493CC0" w:rsidRPr="00CF6A7F" w:rsidRDefault="00493CC0" w:rsidP="00493CC0">
      <w:pPr>
        <w:pStyle w:val="a4"/>
        <w:ind w:right="141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>Содержание задания:</w:t>
      </w: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1560"/>
        <w:gridCol w:w="850"/>
        <w:gridCol w:w="992"/>
      </w:tblGrid>
      <w:tr w:rsidR="00493CC0" w:rsidRPr="000E0152" w:rsidTr="00150B4D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3CC0" w:rsidRPr="000E0152" w:rsidRDefault="00493CC0" w:rsidP="00E55BE4">
            <w:pPr>
              <w:pStyle w:val="a4"/>
              <w:ind w:right="1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3CC0" w:rsidRPr="000E0152" w:rsidRDefault="00493CC0" w:rsidP="00150B4D">
            <w:pPr>
              <w:pStyle w:val="a4"/>
              <w:rPr>
                <w:rFonts w:ascii="Times New Roman" w:hAnsi="Times New Roman"/>
                <w:spacing w:val="-20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pacing w:val="-20"/>
                <w:sz w:val="24"/>
                <w:szCs w:val="24"/>
              </w:rPr>
              <w:t>Коды и наименование проверяемых компетенций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3CC0" w:rsidRPr="000E0152" w:rsidRDefault="00493CC0" w:rsidP="00150B4D">
            <w:pPr>
              <w:pStyle w:val="a4"/>
              <w:rPr>
                <w:rFonts w:ascii="Times New Roman" w:hAnsi="Times New Roman"/>
                <w:spacing w:val="-20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pacing w:val="-20"/>
                <w:sz w:val="24"/>
                <w:szCs w:val="24"/>
              </w:rPr>
              <w:t>Объем от всей работы, в 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3CC0" w:rsidRPr="000E0152" w:rsidRDefault="00493CC0" w:rsidP="00150B4D">
            <w:pPr>
              <w:pStyle w:val="a4"/>
              <w:rPr>
                <w:rFonts w:ascii="Times New Roman" w:hAnsi="Times New Roman"/>
                <w:spacing w:val="-20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pacing w:val="-20"/>
                <w:sz w:val="24"/>
                <w:szCs w:val="24"/>
              </w:rPr>
              <w:t>Срок выполнения</w:t>
            </w:r>
          </w:p>
        </w:tc>
      </w:tr>
      <w:tr w:rsidR="00493CC0" w:rsidRPr="000E0152" w:rsidTr="00150B4D"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3CC0" w:rsidRPr="000E0152" w:rsidRDefault="00493CC0" w:rsidP="000E0152">
            <w:pPr>
              <w:pStyle w:val="a4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Пояснительная записка</w:t>
            </w:r>
          </w:p>
        </w:tc>
      </w:tr>
      <w:tr w:rsidR="00493CC0" w:rsidRPr="000E0152" w:rsidTr="00150B4D">
        <w:trPr>
          <w:trHeight w:val="1056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93CC0" w:rsidRPr="000E0152" w:rsidRDefault="00493CC0" w:rsidP="00E55BE4">
            <w:pPr>
              <w:pStyle w:val="a4"/>
              <w:spacing w:before="240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 xml:space="preserve">Введение 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(Во введении необходимо обосновать актуальность и практическую значимость выбранной темы, сформировать цель и задачи, объект и предмет ВКР, круг рассматриваемых проблем.Объём введения должен быть в пределах 4-5 страниц печатного текста.)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93CC0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ОК.1,</w:t>
            </w:r>
          </w:p>
          <w:p w:rsidR="00042D10" w:rsidRPr="000E0152" w:rsidRDefault="00042D1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2.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1нед</w:t>
            </w:r>
          </w:p>
        </w:tc>
      </w:tr>
      <w:tr w:rsidR="00493CC0" w:rsidRPr="000E0152" w:rsidTr="00150B4D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93CC0" w:rsidRPr="000E0152" w:rsidRDefault="00493CC0" w:rsidP="000E0152">
            <w:pPr>
              <w:pStyle w:val="a4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Раздел 1 Постановка задачи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3CC0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493CC0">
            <w:pPr>
              <w:pStyle w:val="a4"/>
              <w:numPr>
                <w:ilvl w:val="1"/>
                <w:numId w:val="4"/>
              </w:numPr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Обзор состояния вопроса (и</w:t>
            </w:r>
            <w:r w:rsidR="009E25CD">
              <w:rPr>
                <w:rFonts w:ascii="Times New Roman" w:hAnsi="Times New Roman"/>
                <w:sz w:val="24"/>
                <w:szCs w:val="24"/>
              </w:rPr>
              <w:t>ли идеи), определяемого темой ВКР</w:t>
            </w:r>
          </w:p>
          <w:p w:rsidR="00493CC0" w:rsidRPr="000E0152" w:rsidRDefault="00493CC0" w:rsidP="00493CC0">
            <w:pPr>
              <w:pStyle w:val="a4"/>
              <w:numPr>
                <w:ilvl w:val="0"/>
                <w:numId w:val="6"/>
              </w:numPr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суть проблемы, состояние теоретических и пр</w:t>
            </w:r>
            <w:r w:rsidR="009E25CD">
              <w:rPr>
                <w:rFonts w:ascii="Times New Roman" w:hAnsi="Times New Roman"/>
                <w:sz w:val="24"/>
                <w:szCs w:val="24"/>
              </w:rPr>
              <w:t>актических разработок по теме ВКР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93CC0" w:rsidRPr="000E0152" w:rsidRDefault="00493CC0" w:rsidP="00493CC0">
            <w:pPr>
              <w:pStyle w:val="a4"/>
              <w:numPr>
                <w:ilvl w:val="0"/>
                <w:numId w:val="6"/>
              </w:numPr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выводы обзора; </w:t>
            </w:r>
          </w:p>
          <w:p w:rsidR="00493CC0" w:rsidRPr="000E0152" w:rsidRDefault="00493CC0" w:rsidP="00493CC0">
            <w:pPr>
              <w:pStyle w:val="a4"/>
              <w:numPr>
                <w:ilvl w:val="0"/>
                <w:numId w:val="6"/>
              </w:numPr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актуальность темы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46511" w:rsidP="00E55BE4">
            <w:pPr>
              <w:pStyle w:val="a4"/>
              <w:ind w:right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ОК.2,ОК</w:t>
            </w:r>
            <w:r w:rsidR="00042D10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42D10">
              <w:rPr>
                <w:rFonts w:ascii="Times New Roman" w:hAnsi="Times New Roman"/>
                <w:sz w:val="24"/>
                <w:szCs w:val="24"/>
              </w:rPr>
              <w:t xml:space="preserve">ОК5, </w:t>
            </w:r>
            <w:r>
              <w:rPr>
                <w:rFonts w:ascii="Times New Roman" w:hAnsi="Times New Roman"/>
                <w:sz w:val="24"/>
                <w:szCs w:val="24"/>
              </w:rPr>
              <w:t>ОК10</w:t>
            </w:r>
            <w:r w:rsidR="00493CC0" w:rsidRPr="000E01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CC0" w:rsidRPr="000E0152" w:rsidRDefault="00A76ADE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1нед</w:t>
            </w:r>
          </w:p>
        </w:tc>
      </w:tr>
      <w:tr w:rsidR="00493CC0" w:rsidRPr="000E0152" w:rsidTr="00150B4D">
        <w:trPr>
          <w:trHeight w:val="274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E55BE4">
            <w:pPr>
              <w:pStyle w:val="2"/>
              <w:tabs>
                <w:tab w:val="left" w:pos="0"/>
              </w:tabs>
              <w:spacing w:before="120"/>
              <w:ind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1.2 Постановка задачи:</w:t>
            </w:r>
          </w:p>
          <w:p w:rsidR="00493CC0" w:rsidRPr="003E58EF" w:rsidRDefault="00493CC0" w:rsidP="003E58EF">
            <w:pPr>
              <w:pStyle w:val="2"/>
              <w:numPr>
                <w:ilvl w:val="0"/>
                <w:numId w:val="1"/>
              </w:numPr>
              <w:tabs>
                <w:tab w:val="left" w:pos="0"/>
              </w:tabs>
              <w:ind w:right="141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lastRenderedPageBreak/>
              <w:t>формулировка задачи проектирования</w:t>
            </w:r>
            <w:r w:rsidR="003E58EF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с перечнем функций 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системы</w:t>
            </w:r>
            <w:r w:rsidR="003E58EF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сайта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;</w:t>
            </w:r>
          </w:p>
          <w:p w:rsidR="00493CC0" w:rsidRPr="000E0152" w:rsidRDefault="00493CC0" w:rsidP="00493CC0">
            <w:pPr>
              <w:pStyle w:val="2"/>
              <w:numPr>
                <w:ilvl w:val="0"/>
                <w:numId w:val="1"/>
              </w:numPr>
              <w:tabs>
                <w:tab w:val="left" w:pos="0"/>
              </w:tabs>
              <w:ind w:right="141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список явных и неявных эксплуатационных качеств системы (предполагаемые пользователи и способы /технологии использования разработки);</w:t>
            </w:r>
          </w:p>
          <w:p w:rsidR="00493CC0" w:rsidRPr="000E0152" w:rsidRDefault="00493CC0" w:rsidP="00493CC0">
            <w:pPr>
              <w:pStyle w:val="2"/>
              <w:numPr>
                <w:ilvl w:val="0"/>
                <w:numId w:val="1"/>
              </w:numPr>
              <w:tabs>
                <w:tab w:val="left" w:pos="0"/>
              </w:tabs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перечень критериев дизайна.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lastRenderedPageBreak/>
              <w:t>ОК.2,</w:t>
            </w:r>
            <w:r w:rsidR="00726A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ОК.5</w:t>
            </w:r>
            <w:r w:rsidR="00446511">
              <w:rPr>
                <w:rFonts w:ascii="Times New Roman" w:hAnsi="Times New Roman"/>
                <w:sz w:val="24"/>
                <w:szCs w:val="24"/>
              </w:rPr>
              <w:t>,</w:t>
            </w:r>
            <w:r w:rsidR="00AC21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6511">
              <w:rPr>
                <w:rFonts w:ascii="Times New Roman" w:hAnsi="Times New Roman"/>
                <w:sz w:val="24"/>
                <w:szCs w:val="24"/>
              </w:rPr>
              <w:t>ОК10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42D10" w:rsidRPr="000E0152" w:rsidRDefault="00042D10" w:rsidP="00042D10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lastRenderedPageBreak/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5.3,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 xml:space="preserve"> ПК</w:t>
            </w:r>
            <w:r>
              <w:rPr>
                <w:rFonts w:ascii="Times New Roman" w:hAnsi="Times New Roman"/>
                <w:sz w:val="24"/>
                <w:szCs w:val="24"/>
              </w:rPr>
              <w:t>5.4.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1нед</w:t>
            </w:r>
          </w:p>
        </w:tc>
      </w:tr>
      <w:tr w:rsidR="00493CC0" w:rsidRPr="000E0152" w:rsidTr="00150B4D">
        <w:trPr>
          <w:trHeight w:val="274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0E0152">
            <w:pPr>
              <w:pStyle w:val="a4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Раздел 2 Описание программного продукта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3CC0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2.1  Входные данные</w:t>
            </w:r>
            <w:r w:rsidRPr="00042D10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44651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 w:rsidR="00446511">
              <w:rPr>
                <w:rFonts w:ascii="Times New Roman" w:hAnsi="Times New Roman"/>
                <w:sz w:val="24"/>
                <w:szCs w:val="24"/>
              </w:rPr>
              <w:t>5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.1- ПК</w:t>
            </w:r>
            <w:r w:rsidR="00446511">
              <w:rPr>
                <w:rFonts w:ascii="Times New Roman" w:hAnsi="Times New Roman"/>
                <w:sz w:val="24"/>
                <w:szCs w:val="24"/>
              </w:rPr>
              <w:t>5.4,</w:t>
            </w:r>
            <w:r w:rsidR="00446511" w:rsidRPr="000E0152">
              <w:rPr>
                <w:rFonts w:ascii="Times New Roman" w:hAnsi="Times New Roman"/>
                <w:sz w:val="24"/>
                <w:szCs w:val="24"/>
              </w:rPr>
              <w:t xml:space="preserve"> ПК</w:t>
            </w:r>
            <w:r w:rsidR="00446511"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493CC0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2.2. Выходные данные (экранные формы, отчет, файлы, и пр.);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0" w:rsidRPr="000E0152" w:rsidRDefault="00493CC0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 w:rsidR="00030F60">
              <w:rPr>
                <w:rFonts w:ascii="Times New Roman" w:hAnsi="Times New Roman"/>
                <w:sz w:val="24"/>
                <w:szCs w:val="24"/>
              </w:rPr>
              <w:t>5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.1- ПК</w:t>
            </w:r>
            <w:r w:rsidR="00030F60">
              <w:rPr>
                <w:rFonts w:ascii="Times New Roman" w:hAnsi="Times New Roman"/>
                <w:sz w:val="24"/>
                <w:szCs w:val="24"/>
              </w:rPr>
              <w:t>5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</w:t>
            </w:r>
            <w:r w:rsidR="00030F60">
              <w:rPr>
                <w:rFonts w:ascii="Times New Roman" w:hAnsi="Times New Roman"/>
                <w:sz w:val="24"/>
                <w:szCs w:val="24"/>
              </w:rPr>
              <w:t>2</w:t>
            </w:r>
            <w:r w:rsidR="00726AD1">
              <w:rPr>
                <w:rFonts w:ascii="Times New Roman" w:hAnsi="Times New Roman"/>
                <w:sz w:val="24"/>
                <w:szCs w:val="24"/>
              </w:rPr>
              <w:t>.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CC0" w:rsidRPr="000E0152" w:rsidRDefault="00A76ADE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0" w:rsidRPr="000E0152" w:rsidRDefault="00493CC0" w:rsidP="00E55BE4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right="141" w:firstLine="34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2.3 Выбор и обоснование выбора используемого программного обеспечения;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2,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 xml:space="preserve"> ПК</w:t>
            </w:r>
            <w:r>
              <w:rPr>
                <w:rFonts w:ascii="Times New Roman" w:hAnsi="Times New Roman"/>
                <w:sz w:val="24"/>
                <w:szCs w:val="24"/>
              </w:rPr>
              <w:t>5.4,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 xml:space="preserve"> ПК</w:t>
            </w:r>
            <w:r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left="34"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2.4 Описание ресурсов ПЭВМ</w:t>
            </w: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, мобильные устройства и т. д.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(требование к платформе: аппаратные и программные)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5.2. </w:t>
            </w:r>
          </w:p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D1" w:rsidRPr="00A76ADE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A76AD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Раздел 3 Основные проектные решения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3.</w:t>
            </w: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1Создание стилистических особенностей разрабатываемого программного продукта( создание логотипа, выбор основных цветов сайта( 2-3 основных цвета), выбор согласованных шрифтов( не более 2),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, ПК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, ПК</w:t>
            </w:r>
            <w:r>
              <w:rPr>
                <w:rFonts w:ascii="Times New Roman" w:hAnsi="Times New Roman"/>
                <w:sz w:val="24"/>
                <w:szCs w:val="24"/>
              </w:rPr>
              <w:t>8.3.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3</w:t>
            </w:r>
            <w:r w:rsidR="005C2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3.</w:t>
            </w: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2 </w:t>
            </w:r>
            <w:r w:rsidRPr="00D03170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Проектирование интерфейса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, ПК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, ПК</w:t>
            </w:r>
            <w:r>
              <w:rPr>
                <w:rFonts w:ascii="Times New Roman" w:hAnsi="Times New Roman"/>
                <w:sz w:val="24"/>
                <w:szCs w:val="24"/>
              </w:rPr>
              <w:t>8.3.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3</w:t>
            </w:r>
            <w:r w:rsidR="005C2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3.3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Разработка исходного кода сайта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ПК5.4,</w:t>
            </w:r>
          </w:p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ПК9.1, ПК9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, ПК9.3, ПК9.4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3</w:t>
            </w:r>
            <w:r w:rsidR="005C2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Default="0071156F" w:rsidP="00726AD1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3.4 Размещение веб-сайта</w:t>
            </w:r>
            <w:r w:rsidR="00726AD1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 в сети в соответствии с заданием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ПК9.6, ПК9.9, ПК9.10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1156F" w:rsidP="00726AD1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3</w:t>
            </w:r>
            <w:r>
              <w:rPr>
                <w:rFonts w:ascii="Times New Roman" w:hAnsi="Times New Roman"/>
                <w:i w:val="0"/>
                <w:sz w:val="24"/>
                <w:szCs w:val="24"/>
                <w:u w:val="none"/>
                <w:lang w:val="en-US"/>
              </w:rPr>
              <w:t xml:space="preserve">.5 </w:t>
            </w:r>
            <w:r w:rsidR="00726AD1"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Результаты тестовых испытаний</w:t>
            </w:r>
          </w:p>
          <w:p w:rsidR="00726AD1" w:rsidRPr="000E0152" w:rsidRDefault="00726AD1" w:rsidP="00726AD1">
            <w:pPr>
              <w:pStyle w:val="2"/>
              <w:numPr>
                <w:ilvl w:val="0"/>
                <w:numId w:val="2"/>
              </w:numPr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функциональное тестирование (оценки хода отладки всех меню, операций и т.п.);</w:t>
            </w:r>
          </w:p>
          <w:p w:rsidR="00726AD1" w:rsidRPr="000E0152" w:rsidRDefault="00726AD1" w:rsidP="00726AD1">
            <w:pPr>
              <w:pStyle w:val="2"/>
              <w:numPr>
                <w:ilvl w:val="0"/>
                <w:numId w:val="2"/>
              </w:numPr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оценка эксплуатационных качеств разработки.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ПК5.5,</w:t>
            </w:r>
          </w:p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ПК9.5, ПК9.7, ПК9.8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4</w:t>
            </w:r>
            <w:r w:rsidR="005C2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3E58EF" w:rsidRDefault="00726AD1" w:rsidP="00726AD1">
            <w:pPr>
              <w:pStyle w:val="a4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 xml:space="preserve">Раздел 4 Инструкции по использованию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веб-приложения</w:t>
            </w:r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left="34"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4.1 Инструкция для пользователя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4</w:t>
            </w:r>
            <w:r w:rsidR="005C2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Раздел 5 Организационно-экономическая часть(примерная)</w:t>
            </w:r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8A" w:rsidRPr="000866F9" w:rsidRDefault="0087758A" w:rsidP="0087758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1" w:name="_Toc11659402"/>
            <w:r w:rsidRPr="0087758A">
              <w:rPr>
                <w:rFonts w:ascii="Times New Roman" w:hAnsi="Times New Roman"/>
                <w:sz w:val="24"/>
                <w:szCs w:val="24"/>
              </w:rPr>
              <w:t xml:space="preserve">5.1 Расчет времени на создание </w:t>
            </w:r>
            <w:bookmarkEnd w:id="1"/>
            <w:r w:rsidRPr="0087758A">
              <w:rPr>
                <w:rFonts w:ascii="Times New Roman" w:hAnsi="Times New Roman"/>
                <w:sz w:val="24"/>
                <w:szCs w:val="24"/>
              </w:rPr>
              <w:t>тематического сайта</w:t>
            </w:r>
            <w:r w:rsidR="000866F9" w:rsidRPr="000866F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0866F9" w:rsidRDefault="0087758A" w:rsidP="0087758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2" w:name="_Toc11659403"/>
            <w:r w:rsidRPr="0087758A">
              <w:rPr>
                <w:rFonts w:ascii="Times New Roman" w:hAnsi="Times New Roman"/>
                <w:sz w:val="24"/>
                <w:szCs w:val="24"/>
              </w:rPr>
              <w:t>5.2 Расчет заработной платы по созданию тематического сайта, содержанию и эксплуатации ПЭВМ</w:t>
            </w:r>
            <w:bookmarkEnd w:id="2"/>
            <w:r w:rsidR="000866F9" w:rsidRPr="000866F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0866F9" w:rsidRPr="00720563" w:rsidRDefault="000866F9" w:rsidP="000866F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3" w:name="_Toc11659404"/>
            <w:r w:rsidRPr="000866F9">
              <w:rPr>
                <w:rFonts w:ascii="Times New Roman" w:hAnsi="Times New Roman"/>
                <w:sz w:val="24"/>
                <w:szCs w:val="24"/>
              </w:rPr>
              <w:t>5.3 Составление сметы расходов на содержание и эксплуатацию ПЭВМ</w:t>
            </w:r>
            <w:bookmarkEnd w:id="3"/>
            <w:r w:rsidRPr="0072056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0866F9" w:rsidRPr="000866F9" w:rsidRDefault="000866F9" w:rsidP="0087758A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4" w:name="_Toc11659405"/>
            <w:r w:rsidRPr="000866F9">
              <w:rPr>
                <w:rFonts w:ascii="Times New Roman" w:hAnsi="Times New Roman"/>
                <w:sz w:val="24"/>
                <w:szCs w:val="24"/>
              </w:rPr>
              <w:t xml:space="preserve">5.4 Расчет </w:t>
            </w:r>
            <w:r w:rsidR="00BB386C" w:rsidRPr="000866F9">
              <w:rPr>
                <w:rFonts w:ascii="Times New Roman" w:hAnsi="Times New Roman"/>
                <w:sz w:val="24"/>
                <w:szCs w:val="24"/>
              </w:rPr>
              <w:t>себестоимости</w:t>
            </w:r>
            <w:r w:rsidRPr="000866F9">
              <w:rPr>
                <w:rFonts w:ascii="Times New Roman" w:hAnsi="Times New Roman"/>
                <w:sz w:val="24"/>
                <w:szCs w:val="24"/>
              </w:rPr>
              <w:t xml:space="preserve"> 1-го машино-часа работы ПВЭМ. Расчет расходов на содержание и эксплуатацию ПЭВМ, относящихся к данному программному продукту</w:t>
            </w:r>
            <w:bookmarkEnd w:id="4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.6</w:t>
            </w:r>
            <w:r>
              <w:rPr>
                <w:rFonts w:ascii="Times New Roman" w:hAnsi="Times New Roman"/>
                <w:sz w:val="24"/>
                <w:szCs w:val="24"/>
              </w:rPr>
              <w:t>, ПК5.7,</w:t>
            </w:r>
          </w:p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Default="00726AD1" w:rsidP="00726AD1">
            <w:pPr>
              <w:pStyle w:val="2"/>
              <w:tabs>
                <w:tab w:val="left" w:pos="0"/>
              </w:tabs>
              <w:ind w:left="1068"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</w:p>
          <w:p w:rsidR="00726AD1" w:rsidRPr="00A76ADE" w:rsidRDefault="00726AD1" w:rsidP="00726AD1">
            <w:pPr>
              <w:rPr>
                <w:rFonts w:ascii="Times New Roman" w:hAnsi="Times New Roman"/>
              </w:rPr>
            </w:pPr>
            <w:r w:rsidRPr="00A76ADE">
              <w:rPr>
                <w:rFonts w:ascii="Times New Roman" w:hAnsi="Times New Roman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Раздел 6 Охрана труда и обеспечение жизнедеятельности</w:t>
            </w:r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87758A" w:rsidRDefault="00726AD1" w:rsidP="0087758A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 xml:space="preserve">6.1 </w:t>
            </w:r>
            <w:r w:rsidR="0087758A" w:rsidRPr="0087758A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Организация рабочего места оператора;</w:t>
            </w:r>
          </w:p>
          <w:p w:rsidR="0087758A" w:rsidRDefault="0087758A" w:rsidP="0087758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5" w:name="_Toc11659408"/>
            <w:r w:rsidRPr="0087758A">
              <w:rPr>
                <w:rFonts w:ascii="Times New Roman" w:hAnsi="Times New Roman"/>
                <w:sz w:val="24"/>
                <w:szCs w:val="24"/>
              </w:rPr>
              <w:t>6.2 Планирование и оснащение рабочего места</w:t>
            </w:r>
            <w:bookmarkEnd w:id="5"/>
            <w:r w:rsidRPr="0087758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7758A" w:rsidRDefault="0087758A" w:rsidP="0087758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6" w:name="_Toc11659409"/>
            <w:r w:rsidRPr="0087758A">
              <w:rPr>
                <w:rFonts w:ascii="Times New Roman" w:hAnsi="Times New Roman"/>
                <w:sz w:val="24"/>
                <w:szCs w:val="24"/>
              </w:rPr>
              <w:t>6.3 Обеспечение мер безопасности на рабочем месте</w:t>
            </w:r>
            <w:bookmarkEnd w:id="6"/>
            <w:r w:rsidRPr="0087758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7758A" w:rsidRPr="00BB386C" w:rsidRDefault="0087758A" w:rsidP="0087758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7" w:name="_Toc11659410"/>
            <w:r w:rsidRPr="0087758A">
              <w:rPr>
                <w:rFonts w:ascii="Times New Roman" w:hAnsi="Times New Roman"/>
                <w:sz w:val="24"/>
                <w:szCs w:val="24"/>
              </w:rPr>
              <w:t>6.4 Электробезопасность при эксплуатации ЭВМ</w:t>
            </w:r>
            <w:bookmarkEnd w:id="7"/>
            <w:r w:rsidRPr="00BB386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7758A" w:rsidRPr="0087758A" w:rsidRDefault="0087758A" w:rsidP="0087758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8" w:name="_Toc11659411"/>
            <w:r w:rsidRPr="0087758A">
              <w:rPr>
                <w:rFonts w:ascii="Times New Roman" w:hAnsi="Times New Roman"/>
                <w:sz w:val="24"/>
                <w:szCs w:val="24"/>
              </w:rPr>
              <w:t>6.5 Меры пожарной безопасности при эксплуатации ЭВМ</w:t>
            </w:r>
            <w:bookmarkEnd w:id="8"/>
            <w:r w:rsidRPr="0087758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rPr>
          <w:trHeight w:val="47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b/>
                <w:i w:val="0"/>
                <w:sz w:val="24"/>
                <w:szCs w:val="24"/>
                <w:u w:val="none"/>
              </w:rPr>
              <w:lastRenderedPageBreak/>
              <w:t xml:space="preserve">Заключение 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(Выводы по реализации задачи, анализ степени выполнения поставленной задачи и перспективы развития проекта)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2"/>
              <w:tabs>
                <w:tab w:val="left" w:pos="0"/>
              </w:tabs>
              <w:ind w:right="141"/>
              <w:jc w:val="both"/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</w:pP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ОК.</w:t>
            </w: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1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,ОК.</w:t>
            </w:r>
            <w:r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2, ОК5</w:t>
            </w:r>
            <w:r w:rsidRPr="000E0152">
              <w:rPr>
                <w:rFonts w:ascii="Times New Roman" w:hAnsi="Times New Roman"/>
                <w:i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rPr>
          <w:trHeight w:val="69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Список использованной литературы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ОК.5,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ОК9</w:t>
            </w:r>
            <w:r>
              <w:rPr>
                <w:rFonts w:ascii="Times New Roman" w:hAnsi="Times New Roman"/>
                <w:sz w:val="24"/>
                <w:szCs w:val="24"/>
              </w:rPr>
              <w:t>, ОК10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 w:rsidRPr="000E0152"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rPr>
          <w:trHeight w:val="69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Приложения:</w:t>
            </w:r>
          </w:p>
          <w:p w:rsidR="00726AD1" w:rsidRPr="00880A22" w:rsidRDefault="00726AD1" w:rsidP="00880A22">
            <w:pPr>
              <w:pStyle w:val="a4"/>
              <w:ind w:right="1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color w:val="000000"/>
                <w:sz w:val="24"/>
                <w:szCs w:val="24"/>
              </w:rPr>
              <w:t>- листинг исходных кодов;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5C2E0F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  <w:tr w:rsidR="00726AD1" w:rsidRPr="000E0152" w:rsidTr="00150B4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b/>
                <w:sz w:val="24"/>
                <w:szCs w:val="24"/>
              </w:rPr>
            </w:pPr>
            <w:r w:rsidRPr="000E0152">
              <w:rPr>
                <w:rFonts w:ascii="Times New Roman" w:hAnsi="Times New Roman"/>
                <w:b/>
                <w:sz w:val="24"/>
                <w:szCs w:val="24"/>
              </w:rPr>
              <w:t>Графическая часть</w:t>
            </w:r>
          </w:p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 xml:space="preserve">В состав графической </w:t>
            </w:r>
            <w:r w:rsidR="00222C88" w:rsidRPr="000E0152">
              <w:rPr>
                <w:rFonts w:ascii="Times New Roman" w:hAnsi="Times New Roman"/>
                <w:sz w:val="24"/>
                <w:szCs w:val="24"/>
              </w:rPr>
              <w:t>части (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2-4 л. Формата А1) могут входить:</w:t>
            </w:r>
          </w:p>
          <w:p w:rsidR="00726AD1" w:rsidRPr="00FB6341" w:rsidRDefault="00726AD1" w:rsidP="00726AD1">
            <w:pPr>
              <w:pStyle w:val="a4"/>
              <w:numPr>
                <w:ilvl w:val="0"/>
                <w:numId w:val="7"/>
              </w:numPr>
              <w:ind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FB6341">
              <w:rPr>
                <w:rFonts w:ascii="Times New Roman" w:hAnsi="Times New Roman"/>
              </w:rPr>
              <w:t>нтерфейс системы;</w:t>
            </w:r>
          </w:p>
          <w:p w:rsidR="00726AD1" w:rsidRDefault="00222C88" w:rsidP="00726AD1">
            <w:pPr>
              <w:pStyle w:val="a4"/>
              <w:numPr>
                <w:ilvl w:val="0"/>
                <w:numId w:val="7"/>
              </w:numPr>
              <w:ind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Карта</w:t>
            </w:r>
            <w:r w:rsidR="00726AD1">
              <w:rPr>
                <w:rFonts w:ascii="Times New Roman" w:hAnsi="Times New Roman"/>
              </w:rPr>
              <w:t xml:space="preserve"> сайта;</w:t>
            </w:r>
          </w:p>
          <w:p w:rsidR="00726AD1" w:rsidRPr="004A10EB" w:rsidRDefault="00726AD1" w:rsidP="00726AD1">
            <w:pPr>
              <w:pStyle w:val="a4"/>
              <w:numPr>
                <w:ilvl w:val="0"/>
                <w:numId w:val="7"/>
              </w:numPr>
              <w:ind w:right="1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т.д.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5.3,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 xml:space="preserve"> ПК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5.4, </w:t>
            </w:r>
            <w:r w:rsidRPr="000E0152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5.6.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D1" w:rsidRPr="000E0152" w:rsidRDefault="00726AD1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D1" w:rsidRPr="000E0152" w:rsidRDefault="005C2E0F" w:rsidP="00726AD1">
            <w:pPr>
              <w:pStyle w:val="a4"/>
              <w:ind w:right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нед</w:t>
            </w:r>
            <w:proofErr w:type="spellEnd"/>
          </w:p>
        </w:tc>
      </w:tr>
    </w:tbl>
    <w:p w:rsidR="00CF6A7F" w:rsidRDefault="00CF6A7F" w:rsidP="00CF6A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F6A7F" w:rsidRPr="00CF6A7F" w:rsidRDefault="00CF6A7F" w:rsidP="00CF6A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>Дата выдачи задания на ВКР  «____»___________20__г.</w:t>
      </w:r>
    </w:p>
    <w:p w:rsidR="00CF6A7F" w:rsidRPr="00CF6A7F" w:rsidRDefault="00CF6A7F" w:rsidP="00CF6A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>Дата защиты</w:t>
      </w:r>
      <w:r w:rsidR="006A53FB">
        <w:rPr>
          <w:rFonts w:ascii="Times New Roman" w:hAnsi="Times New Roman"/>
          <w:sz w:val="28"/>
          <w:szCs w:val="28"/>
        </w:rPr>
        <w:t xml:space="preserve"> </w:t>
      </w:r>
      <w:r w:rsidRPr="00CF6A7F">
        <w:rPr>
          <w:rFonts w:ascii="Times New Roman" w:hAnsi="Times New Roman"/>
          <w:sz w:val="28"/>
          <w:szCs w:val="28"/>
        </w:rPr>
        <w:t>ВКР «____»___________20__г.</w:t>
      </w:r>
    </w:p>
    <w:p w:rsidR="00CF6A7F" w:rsidRPr="00CF6A7F" w:rsidRDefault="00CF6A7F" w:rsidP="00CF6A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 xml:space="preserve">Руководитель ВКР: </w:t>
      </w:r>
      <w:r w:rsidRPr="00CF6A7F">
        <w:rPr>
          <w:rFonts w:ascii="Times New Roman" w:hAnsi="Times New Roman"/>
          <w:sz w:val="28"/>
          <w:szCs w:val="28"/>
        </w:rPr>
        <w:tab/>
        <w:t xml:space="preserve">____________________________ </w:t>
      </w:r>
      <w:r w:rsidRPr="00CF6A7F">
        <w:rPr>
          <w:rFonts w:ascii="Times New Roman" w:hAnsi="Times New Roman"/>
          <w:sz w:val="28"/>
          <w:szCs w:val="28"/>
        </w:rPr>
        <w:tab/>
      </w:r>
      <w:r w:rsidR="005A6819" w:rsidRPr="005A6819">
        <w:rPr>
          <w:rFonts w:ascii="Times New Roman" w:hAnsi="Times New Roman"/>
          <w:sz w:val="28"/>
          <w:szCs w:val="28"/>
        </w:rPr>
        <w:t>Иванова</w:t>
      </w:r>
      <w:r w:rsidR="005A6819">
        <w:rPr>
          <w:rFonts w:ascii="Times New Roman" w:hAnsi="Times New Roman"/>
          <w:sz w:val="28"/>
          <w:szCs w:val="28"/>
        </w:rPr>
        <w:t xml:space="preserve"> Н.Б</w:t>
      </w:r>
    </w:p>
    <w:p w:rsidR="00CF6A7F" w:rsidRPr="00921E4A" w:rsidRDefault="00CF6A7F" w:rsidP="00CF6A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F6A7F">
        <w:rPr>
          <w:rFonts w:ascii="Times New Roman" w:hAnsi="Times New Roman"/>
          <w:sz w:val="28"/>
          <w:szCs w:val="28"/>
        </w:rPr>
        <w:t>Нормо</w:t>
      </w:r>
      <w:proofErr w:type="spellEnd"/>
      <w:r w:rsidR="006A53FB">
        <w:rPr>
          <w:rFonts w:ascii="Times New Roman" w:hAnsi="Times New Roman"/>
          <w:sz w:val="28"/>
          <w:szCs w:val="28"/>
        </w:rPr>
        <w:t>-</w:t>
      </w:r>
      <w:r w:rsidR="00B35848">
        <w:rPr>
          <w:rFonts w:ascii="Times New Roman" w:hAnsi="Times New Roman"/>
          <w:sz w:val="28"/>
          <w:szCs w:val="28"/>
        </w:rPr>
        <w:t>контроль</w:t>
      </w:r>
      <w:r w:rsidR="00A93861">
        <w:rPr>
          <w:rFonts w:ascii="Times New Roman" w:hAnsi="Times New Roman"/>
          <w:sz w:val="28"/>
          <w:szCs w:val="28"/>
        </w:rPr>
        <w:tab/>
        <w:t>:</w:t>
      </w:r>
      <w:r w:rsidR="00A93861" w:rsidRPr="00CF6A7F">
        <w:rPr>
          <w:rFonts w:ascii="Times New Roman" w:hAnsi="Times New Roman"/>
          <w:sz w:val="28"/>
          <w:szCs w:val="28"/>
        </w:rPr>
        <w:t xml:space="preserve"> _</w:t>
      </w:r>
      <w:r w:rsidRPr="00CF6A7F">
        <w:rPr>
          <w:rFonts w:ascii="Times New Roman" w:hAnsi="Times New Roman"/>
          <w:sz w:val="28"/>
          <w:szCs w:val="28"/>
        </w:rPr>
        <w:t>_____________</w:t>
      </w:r>
      <w:r w:rsidR="00A76ADE" w:rsidRPr="00CF6A7F">
        <w:rPr>
          <w:rFonts w:ascii="Times New Roman" w:hAnsi="Times New Roman"/>
          <w:sz w:val="28"/>
          <w:szCs w:val="28"/>
        </w:rPr>
        <w:t>______________</w:t>
      </w:r>
      <w:r w:rsidR="00B35848">
        <w:rPr>
          <w:rFonts w:ascii="Times New Roman" w:hAnsi="Times New Roman"/>
          <w:sz w:val="28"/>
          <w:szCs w:val="28"/>
        </w:rPr>
        <w:t xml:space="preserve"> </w:t>
      </w:r>
      <w:r w:rsidR="00CE4F1E">
        <w:rPr>
          <w:rFonts w:ascii="Times New Roman" w:hAnsi="Times New Roman"/>
          <w:sz w:val="28"/>
          <w:szCs w:val="28"/>
        </w:rPr>
        <w:t>В.А.</w:t>
      </w:r>
      <w:r w:rsidR="00921E4A">
        <w:rPr>
          <w:rFonts w:ascii="Times New Roman" w:hAnsi="Times New Roman"/>
          <w:sz w:val="28"/>
          <w:szCs w:val="28"/>
        </w:rPr>
        <w:t xml:space="preserve"> Михайлова</w:t>
      </w:r>
    </w:p>
    <w:p w:rsidR="00CF6A7F" w:rsidRPr="00CF6A7F" w:rsidRDefault="00CF6A7F" w:rsidP="00CF6A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 xml:space="preserve">Одобрено на заседании </w:t>
      </w:r>
      <w:r w:rsidR="00222C88" w:rsidRPr="00CF6A7F">
        <w:rPr>
          <w:rFonts w:ascii="Times New Roman" w:hAnsi="Times New Roman"/>
          <w:sz w:val="28"/>
          <w:szCs w:val="28"/>
        </w:rPr>
        <w:t>ПЦК «</w:t>
      </w:r>
      <w:r w:rsidRPr="00CF6A7F">
        <w:rPr>
          <w:rFonts w:ascii="Times New Roman" w:hAnsi="Times New Roman"/>
          <w:sz w:val="28"/>
          <w:szCs w:val="28"/>
        </w:rPr>
        <w:t xml:space="preserve">Информатики и </w:t>
      </w: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CF6A7F" w:rsidRPr="00CF6A7F" w:rsidRDefault="00CF6A7F" w:rsidP="00CF6A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>Председатель ПЦК</w:t>
      </w:r>
      <w:r w:rsidRPr="00497D36">
        <w:rPr>
          <w:rFonts w:ascii="Times New Roman" w:hAnsi="Times New Roman"/>
          <w:sz w:val="28"/>
          <w:szCs w:val="28"/>
          <w:u w:val="single"/>
        </w:rPr>
        <w:tab/>
      </w:r>
      <w:r w:rsidRPr="00497D36">
        <w:rPr>
          <w:rFonts w:ascii="Times New Roman" w:hAnsi="Times New Roman"/>
          <w:sz w:val="28"/>
          <w:szCs w:val="28"/>
          <w:u w:val="single"/>
        </w:rPr>
        <w:tab/>
      </w:r>
      <w:r w:rsidRPr="00497D36">
        <w:rPr>
          <w:rFonts w:ascii="Times New Roman" w:hAnsi="Times New Roman"/>
          <w:sz w:val="28"/>
          <w:szCs w:val="28"/>
          <w:u w:val="single"/>
        </w:rPr>
        <w:tab/>
      </w:r>
      <w:r w:rsidRPr="00497D36">
        <w:rPr>
          <w:rFonts w:ascii="Times New Roman" w:hAnsi="Times New Roman"/>
          <w:sz w:val="28"/>
          <w:szCs w:val="28"/>
          <w:u w:val="single"/>
        </w:rPr>
        <w:tab/>
      </w:r>
      <w:r w:rsidRPr="00497D36">
        <w:rPr>
          <w:rFonts w:ascii="Times New Roman" w:hAnsi="Times New Roman"/>
          <w:sz w:val="28"/>
          <w:szCs w:val="28"/>
          <w:u w:val="single"/>
        </w:rPr>
        <w:tab/>
      </w:r>
      <w:r w:rsidR="00497D36" w:rsidRPr="00497D36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>В.А.Михайлова</w:t>
      </w:r>
    </w:p>
    <w:p w:rsidR="0016013E" w:rsidRDefault="00CF6A7F" w:rsidP="00337318">
      <w:pPr>
        <w:pStyle w:val="a4"/>
        <w:ind w:right="141"/>
        <w:rPr>
          <w:rFonts w:ascii="Times New Roman" w:hAnsi="Times New Roman"/>
          <w:sz w:val="28"/>
          <w:szCs w:val="28"/>
        </w:rPr>
      </w:pPr>
      <w:r w:rsidRPr="00CF6A7F">
        <w:rPr>
          <w:rFonts w:ascii="Times New Roman" w:hAnsi="Times New Roman"/>
          <w:sz w:val="28"/>
          <w:szCs w:val="28"/>
        </w:rPr>
        <w:t>Задание принял к исполнению студент</w:t>
      </w:r>
      <w:r w:rsidRPr="00497D36">
        <w:rPr>
          <w:rFonts w:ascii="Times New Roman" w:hAnsi="Times New Roman"/>
          <w:sz w:val="28"/>
          <w:szCs w:val="28"/>
          <w:u w:val="single"/>
        </w:rPr>
        <w:tab/>
      </w:r>
      <w:r w:rsidRPr="00497D36">
        <w:rPr>
          <w:rFonts w:ascii="Times New Roman" w:hAnsi="Times New Roman"/>
          <w:sz w:val="28"/>
          <w:szCs w:val="28"/>
          <w:u w:val="single"/>
        </w:rPr>
        <w:tab/>
      </w:r>
      <w:r w:rsidR="00497D36" w:rsidRPr="00497D36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 w:rsidR="00497D36">
        <w:rPr>
          <w:rFonts w:ascii="Times New Roman" w:hAnsi="Times New Roman"/>
          <w:sz w:val="28"/>
          <w:szCs w:val="28"/>
        </w:rPr>
        <w:t xml:space="preserve"> </w:t>
      </w:r>
      <w:r w:rsidR="00921E4A">
        <w:rPr>
          <w:rFonts w:ascii="Times New Roman" w:hAnsi="Times New Roman"/>
          <w:sz w:val="28"/>
          <w:szCs w:val="28"/>
        </w:rPr>
        <w:t>Г.О.Заварыкин</w:t>
      </w:r>
    </w:p>
    <w:p w:rsidR="0092266C" w:rsidRPr="0016013E" w:rsidRDefault="0092266C" w:rsidP="0016013E"/>
    <w:sectPr w:rsidR="0092266C" w:rsidRPr="0016013E" w:rsidSect="00446511">
      <w:pgSz w:w="11906" w:h="16838"/>
      <w:pgMar w:top="851" w:right="566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268AF"/>
    <w:multiLevelType w:val="hybridMultilevel"/>
    <w:tmpl w:val="BA026B2C"/>
    <w:lvl w:ilvl="0" w:tplc="820C7100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EAE1060"/>
    <w:multiLevelType w:val="hybridMultilevel"/>
    <w:tmpl w:val="A87C2C68"/>
    <w:lvl w:ilvl="0" w:tplc="B4EEAE16">
      <w:start w:val="1"/>
      <w:numFmt w:val="bullet"/>
      <w:lvlText w:val="-"/>
      <w:lvlJc w:val="left"/>
      <w:pPr>
        <w:ind w:left="1068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362817"/>
    <w:multiLevelType w:val="hybridMultilevel"/>
    <w:tmpl w:val="5EEE5360"/>
    <w:lvl w:ilvl="0" w:tplc="B4EEAE16">
      <w:start w:val="1"/>
      <w:numFmt w:val="bullet"/>
      <w:lvlText w:val="-"/>
      <w:lvlJc w:val="left"/>
      <w:pPr>
        <w:ind w:left="754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36383860"/>
    <w:multiLevelType w:val="hybridMultilevel"/>
    <w:tmpl w:val="F34C6B40"/>
    <w:lvl w:ilvl="0" w:tplc="F48AF94C">
      <w:start w:val="1"/>
      <w:numFmt w:val="bullet"/>
      <w:lvlText w:val="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A51A5ED2">
      <w:start w:val="1"/>
      <w:numFmt w:val="bullet"/>
      <w:lvlText w:val="а"/>
      <w:lvlJc w:val="left"/>
      <w:pPr>
        <w:tabs>
          <w:tab w:val="num" w:pos="2716"/>
        </w:tabs>
        <w:ind w:left="2716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BDB6FF4"/>
    <w:multiLevelType w:val="hybridMultilevel"/>
    <w:tmpl w:val="60BA3A4A"/>
    <w:lvl w:ilvl="0" w:tplc="820C7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12D7F"/>
    <w:multiLevelType w:val="hybridMultilevel"/>
    <w:tmpl w:val="1D72E37C"/>
    <w:lvl w:ilvl="0" w:tplc="820C7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43440"/>
    <w:multiLevelType w:val="hybridMultilevel"/>
    <w:tmpl w:val="9048C594"/>
    <w:lvl w:ilvl="0" w:tplc="B4EEAE16">
      <w:start w:val="1"/>
      <w:numFmt w:val="bullet"/>
      <w:lvlText w:val="-"/>
      <w:lvlJc w:val="left"/>
      <w:pPr>
        <w:ind w:left="1068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72472D"/>
    <w:multiLevelType w:val="multilevel"/>
    <w:tmpl w:val="A192F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i w:val="0"/>
        <w:color w:val="00000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i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  <w:color w:val="000000"/>
      </w:rPr>
    </w:lvl>
  </w:abstractNum>
  <w:abstractNum w:abstractNumId="8" w15:restartNumberingAfterBreak="0">
    <w:nsid w:val="75F344C5"/>
    <w:multiLevelType w:val="hybridMultilevel"/>
    <w:tmpl w:val="A14A387C"/>
    <w:lvl w:ilvl="0" w:tplc="92F08F4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EB45B2C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C0"/>
    <w:rsid w:val="00010DDA"/>
    <w:rsid w:val="000112BE"/>
    <w:rsid w:val="00012D29"/>
    <w:rsid w:val="00021CEC"/>
    <w:rsid w:val="00022654"/>
    <w:rsid w:val="00030F60"/>
    <w:rsid w:val="00042D10"/>
    <w:rsid w:val="000866F9"/>
    <w:rsid w:val="000875B2"/>
    <w:rsid w:val="000878FF"/>
    <w:rsid w:val="000E0152"/>
    <w:rsid w:val="00132F1D"/>
    <w:rsid w:val="00136212"/>
    <w:rsid w:val="0014149C"/>
    <w:rsid w:val="00150825"/>
    <w:rsid w:val="00150B4D"/>
    <w:rsid w:val="0016013E"/>
    <w:rsid w:val="001C0CB4"/>
    <w:rsid w:val="00222C88"/>
    <w:rsid w:val="002345C2"/>
    <w:rsid w:val="00266192"/>
    <w:rsid w:val="002960F1"/>
    <w:rsid w:val="002D0C30"/>
    <w:rsid w:val="00317681"/>
    <w:rsid w:val="00337318"/>
    <w:rsid w:val="0034584F"/>
    <w:rsid w:val="0034715D"/>
    <w:rsid w:val="00367F49"/>
    <w:rsid w:val="003824A7"/>
    <w:rsid w:val="003A018D"/>
    <w:rsid w:val="003E4127"/>
    <w:rsid w:val="003E58EF"/>
    <w:rsid w:val="003E6BB8"/>
    <w:rsid w:val="00410751"/>
    <w:rsid w:val="00446511"/>
    <w:rsid w:val="00493CC0"/>
    <w:rsid w:val="00497D36"/>
    <w:rsid w:val="004A10EB"/>
    <w:rsid w:val="004A318F"/>
    <w:rsid w:val="004D0A32"/>
    <w:rsid w:val="0050536F"/>
    <w:rsid w:val="00511DA3"/>
    <w:rsid w:val="00536F10"/>
    <w:rsid w:val="00554EF7"/>
    <w:rsid w:val="005A6819"/>
    <w:rsid w:val="005C2E0F"/>
    <w:rsid w:val="00612BC4"/>
    <w:rsid w:val="006325F1"/>
    <w:rsid w:val="0064585F"/>
    <w:rsid w:val="0065639D"/>
    <w:rsid w:val="00681527"/>
    <w:rsid w:val="006A15E3"/>
    <w:rsid w:val="006A53FB"/>
    <w:rsid w:val="006A66FD"/>
    <w:rsid w:val="006D24B3"/>
    <w:rsid w:val="006E645B"/>
    <w:rsid w:val="0071156F"/>
    <w:rsid w:val="00720563"/>
    <w:rsid w:val="00726AD1"/>
    <w:rsid w:val="007A0828"/>
    <w:rsid w:val="007E7ED1"/>
    <w:rsid w:val="007E7F33"/>
    <w:rsid w:val="00847177"/>
    <w:rsid w:val="0086637E"/>
    <w:rsid w:val="0087758A"/>
    <w:rsid w:val="00880A22"/>
    <w:rsid w:val="0088549B"/>
    <w:rsid w:val="008E210A"/>
    <w:rsid w:val="00921E4A"/>
    <w:rsid w:val="0092266C"/>
    <w:rsid w:val="00927747"/>
    <w:rsid w:val="00961004"/>
    <w:rsid w:val="00961D00"/>
    <w:rsid w:val="00970E92"/>
    <w:rsid w:val="009C6434"/>
    <w:rsid w:val="009D7955"/>
    <w:rsid w:val="009E25CD"/>
    <w:rsid w:val="00A52A3D"/>
    <w:rsid w:val="00A76ADE"/>
    <w:rsid w:val="00A93861"/>
    <w:rsid w:val="00AC219F"/>
    <w:rsid w:val="00AC5462"/>
    <w:rsid w:val="00B00D23"/>
    <w:rsid w:val="00B32A44"/>
    <w:rsid w:val="00B35848"/>
    <w:rsid w:val="00B7580D"/>
    <w:rsid w:val="00B96F29"/>
    <w:rsid w:val="00BB386C"/>
    <w:rsid w:val="00C23349"/>
    <w:rsid w:val="00C56BB1"/>
    <w:rsid w:val="00C82E98"/>
    <w:rsid w:val="00C85EE4"/>
    <w:rsid w:val="00CB2160"/>
    <w:rsid w:val="00CC2641"/>
    <w:rsid w:val="00CE4F1E"/>
    <w:rsid w:val="00CF6A7F"/>
    <w:rsid w:val="00D03170"/>
    <w:rsid w:val="00D84FBC"/>
    <w:rsid w:val="00DB484E"/>
    <w:rsid w:val="00DB5BCF"/>
    <w:rsid w:val="00DC0112"/>
    <w:rsid w:val="00DD2A86"/>
    <w:rsid w:val="00E20A3A"/>
    <w:rsid w:val="00E47DF2"/>
    <w:rsid w:val="00E70955"/>
    <w:rsid w:val="00F22B7B"/>
    <w:rsid w:val="00F735DA"/>
    <w:rsid w:val="00FA2C9E"/>
    <w:rsid w:val="00FD4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7A67"/>
  <w15:docId w15:val="{AAD66D48-D845-4143-9993-A1D7F9D0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CC0"/>
    <w:rPr>
      <w:rFonts w:ascii="Calibri" w:eastAsia="Times New Roman" w:hAnsi="Calibri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unhideWhenUsed/>
    <w:rsid w:val="00493CC0"/>
    <w:pPr>
      <w:spacing w:after="0" w:line="240" w:lineRule="auto"/>
    </w:pPr>
    <w:rPr>
      <w:rFonts w:ascii="Arial" w:hAnsi="Arial"/>
      <w:i/>
      <w:sz w:val="28"/>
      <w:szCs w:val="20"/>
      <w:u w:val="single"/>
    </w:rPr>
  </w:style>
  <w:style w:type="character" w:customStyle="1" w:styleId="20">
    <w:name w:val="Основной текст 2 Знак"/>
    <w:basedOn w:val="a1"/>
    <w:link w:val="2"/>
    <w:rsid w:val="00493CC0"/>
    <w:rPr>
      <w:rFonts w:ascii="Arial" w:eastAsia="Times New Roman" w:hAnsi="Arial" w:cs="Times New Roman"/>
      <w:i/>
      <w:sz w:val="28"/>
      <w:szCs w:val="20"/>
      <w:u w:val="single"/>
    </w:rPr>
  </w:style>
  <w:style w:type="paragraph" w:styleId="a4">
    <w:name w:val="No Spacing"/>
    <w:qFormat/>
    <w:rsid w:val="00493CC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5">
    <w:name w:val="УЭтогоЧеловекаБронхиальнаяАстма"/>
    <w:basedOn w:val="a0"/>
    <w:link w:val="a6"/>
    <w:qFormat/>
    <w:rsid w:val="001C0CB4"/>
    <w:pPr>
      <w:spacing w:after="0" w:line="360" w:lineRule="auto"/>
      <w:ind w:left="284" w:right="284"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УЭтогоЧеловекаБронхиальнаяАстма Знак"/>
    <w:link w:val="a5"/>
    <w:rsid w:val="001C0CB4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!!! ПЕРЕЧ"/>
    <w:basedOn w:val="a0"/>
    <w:autoRedefine/>
    <w:qFormat/>
    <w:rsid w:val="00B00D23"/>
    <w:pPr>
      <w:numPr>
        <w:ilvl w:val="1"/>
        <w:numId w:val="8"/>
      </w:numPr>
      <w:tabs>
        <w:tab w:val="left" w:pos="1134"/>
        <w:tab w:val="left" w:pos="1418"/>
      </w:tabs>
      <w:spacing w:after="0" w:line="360" w:lineRule="auto"/>
      <w:ind w:left="0" w:firstLine="851"/>
      <w:jc w:val="both"/>
    </w:pPr>
    <w:rPr>
      <w:rFonts w:ascii="Times New Roman" w:hAnsi="Times New Roman"/>
      <w:sz w:val="28"/>
      <w:szCs w:val="28"/>
    </w:rPr>
  </w:style>
  <w:style w:type="paragraph" w:customStyle="1" w:styleId="1">
    <w:name w:val="1ЗАГОЛОВОК С ОТСТ"/>
    <w:basedOn w:val="a0"/>
    <w:next w:val="a0"/>
    <w:qFormat/>
    <w:rsid w:val="0087758A"/>
    <w:pPr>
      <w:spacing w:before="600" w:after="480" w:line="360" w:lineRule="auto"/>
      <w:ind w:left="284" w:firstLine="851"/>
      <w:jc w:val="both"/>
    </w:pPr>
    <w:rPr>
      <w:rFonts w:ascii="Times New Roman" w:eastAsia="Calibri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uemc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Александр Марьин</cp:lastModifiedBy>
  <cp:revision>19</cp:revision>
  <cp:lastPrinted>2019-06-05T10:53:00Z</cp:lastPrinted>
  <dcterms:created xsi:type="dcterms:W3CDTF">2021-04-23T13:08:00Z</dcterms:created>
  <dcterms:modified xsi:type="dcterms:W3CDTF">2021-05-26T07:32:00Z</dcterms:modified>
</cp:coreProperties>
</file>