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7" w:rightFromText="187" w:topFromText="0" w:bottomFromText="0" w:vertAnchor="page" w:horzAnchor="margin" w:tblpX="0" w:tblpYSpec="bottom"/>
        <w:tblW w:w="5113.0" w:type="dxa"/>
        <w:jc w:val="left"/>
        <w:tblInd w:w="-115.0" w:type="dxa"/>
        <w:tblLayout w:type="fixed"/>
        <w:tblLook w:val="0400"/>
      </w:tblPr>
      <w:tblGrid>
        <w:gridCol w:w="5113"/>
        <w:tblGridChange w:id="0">
          <w:tblGrid>
            <w:gridCol w:w="511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1"/>
                <w:i w:val="0"/>
                <w:smallCaps w:val="0"/>
                <w:strike w:val="0"/>
                <w:color w:val="366091"/>
                <w:sz w:val="48"/>
                <w:szCs w:val="4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i w:val="0"/>
                <w:smallCaps w:val="0"/>
                <w:strike w:val="0"/>
                <w:color w:val="366091"/>
                <w:sz w:val="48"/>
                <w:szCs w:val="48"/>
                <w:u w:val="none"/>
                <w:shd w:fill="auto" w:val="clear"/>
                <w:vertAlign w:val="baseline"/>
                <w:rtl w:val="0"/>
              </w:rPr>
              <w:t xml:space="preserve">SCM系統API 規格書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494429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494429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網路寄倉商品降價賣更多確認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494429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v1.4, ysyu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2021/8/24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icrosoft JhengHei" w:cs="Microsoft JhengHei" w:eastAsia="Microsoft JhengHei" w:hAnsi="Microsoft JhengHe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right</wp:align>
                </wp:positionH>
                <wp:positionV relativeFrom="page">
                  <wp:align>bottom</wp:align>
                </wp:positionV>
                <wp:extent cx="3359784" cy="8771255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666100" y="0"/>
                          <a:ext cx="3359784" cy="8771255"/>
                          <a:chOff x="3666100" y="0"/>
                          <a:chExt cx="3365500" cy="7560000"/>
                        </a:xfrm>
                      </wpg:grpSpPr>
                      <wpg:grpSp>
                        <wpg:cNvGrpSpPr/>
                        <wpg:grpSpPr>
                          <a:xfrm>
                            <a:off x="3666108" y="0"/>
                            <a:ext cx="3359784" cy="7560000"/>
                            <a:chOff x="0" y="0"/>
                            <a:chExt cx="3359784" cy="877125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3359775" cy="87712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 flipH="1">
                              <a:off x="627379" y="0"/>
                              <a:ext cx="2732404" cy="6375400"/>
                            </a:xfrm>
                            <a:custGeom>
                              <a:rect b="b" l="l" r="r" t="t"/>
                              <a:pathLst>
                                <a:path extrusionOk="0" h="6375400" w="2732404">
                                  <a:moveTo>
                                    <a:pt x="0" y="0"/>
                                  </a:moveTo>
                                  <a:lnTo>
                                    <a:pt x="2732404" y="6375400"/>
                                  </a:lnTo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cap="flat" cmpd="sng" w="12700">
                              <a:solidFill>
                                <a:srgbClr val="A7BFDE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0" y="5059680"/>
                              <a:ext cx="3359784" cy="3711575"/>
                              <a:chOff x="0" y="0"/>
                              <a:chExt cx="3359784" cy="3711575"/>
                            </a:xfrm>
                          </wpg:grpSpPr>
                          <wps:wsp>
                            <wps:cNvSpPr/>
                            <wps:cNvPr id="6" name="Shape 6"/>
                            <wps:spPr>
                              <a:xfrm>
                                <a:off x="0" y="0"/>
                                <a:ext cx="3359784" cy="3711575"/>
                              </a:xfrm>
                              <a:custGeom>
                                <a:rect b="b" l="l" r="r" t="t"/>
                                <a:pathLst>
                                  <a:path extrusionOk="0" h="3711575" w="3359784">
                                    <a:moveTo>
                                      <a:pt x="3359784" y="659402"/>
                                    </a:moveTo>
                                    <a:lnTo>
                                      <a:pt x="3359784" y="3711575"/>
                                    </a:lnTo>
                                    <a:lnTo>
                                      <a:pt x="947000" y="3711018"/>
                                    </a:lnTo>
                                    <a:cubicBezTo>
                                      <a:pt x="509883" y="3276981"/>
                                      <a:pt x="0" y="2202460"/>
                                      <a:pt x="736555" y="1105682"/>
                                    </a:cubicBezTo>
                                    <a:cubicBezTo>
                                      <a:pt x="1481487" y="0"/>
                                      <a:pt x="2926854" y="228704"/>
                                      <a:pt x="3359784" y="659402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A7BFD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7" name="Shape 7"/>
                            <wps:spPr>
                              <a:xfrm flipH="1" rot="5472288">
                                <a:off x="372109" y="626110"/>
                                <a:ext cx="2874009" cy="270383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D3DFE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8" name="Shape 8"/>
                            <wps:spPr>
                              <a:xfrm flipH="1" rot="5472288">
                                <a:off x="435609" y="796925"/>
                                <a:ext cx="2174239" cy="204533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7BA0CD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right</wp:align>
                </wp:positionH>
                <wp:positionV relativeFrom="page">
                  <wp:align>bottom</wp:align>
                </wp:positionV>
                <wp:extent cx="3359784" cy="8771255"/>
                <wp:effectExtent b="0" l="0" r="0" t="0"/>
                <wp:wrapNone/>
                <wp:docPr id="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59784" cy="877125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Microsoft JhengHei" w:cs="Microsoft JhengHei" w:eastAsia="Microsoft JhengHei" w:hAnsi="Microsoft JhengHei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left</wp:align>
                </wp:positionH>
                <wp:positionV relativeFrom="page">
                  <wp:align>top</wp:align>
                </wp:positionV>
                <wp:extent cx="5902960" cy="4838065"/>
                <wp:effectExtent b="0" l="0" r="0" t="0"/>
                <wp:wrapNone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390050" y="1356425"/>
                          <a:ext cx="5902960" cy="4838065"/>
                          <a:chOff x="2390050" y="1356425"/>
                          <a:chExt cx="5907450" cy="4842625"/>
                        </a:xfrm>
                      </wpg:grpSpPr>
                      <wpg:grpSp>
                        <wpg:cNvGrpSpPr/>
                        <wpg:grpSpPr>
                          <a:xfrm>
                            <a:off x="2394520" y="1360968"/>
                            <a:ext cx="5902960" cy="4838065"/>
                            <a:chOff x="0" y="0"/>
                            <a:chExt cx="5902960" cy="483806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02950" cy="48380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" name="Shape 10"/>
                          <wps:spPr>
                            <a:xfrm>
                              <a:off x="0" y="0"/>
                              <a:ext cx="4770120" cy="4690110"/>
                            </a:xfrm>
                            <a:custGeom>
                              <a:rect b="b" l="l" r="r" t="t"/>
                              <a:pathLst>
                                <a:path extrusionOk="0" h="4690110" w="4770120">
                                  <a:moveTo>
                                    <a:pt x="0" y="0"/>
                                  </a:moveTo>
                                  <a:lnTo>
                                    <a:pt x="4770120" y="4690110"/>
                                  </a:lnTo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cap="flat" cmpd="sng" w="12700">
                              <a:solidFill>
                                <a:srgbClr val="A7BFDE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4495800" y="3430905"/>
                              <a:ext cx="1407160" cy="1407160"/>
                              <a:chOff x="0" y="0"/>
                              <a:chExt cx="1407160" cy="1407160"/>
                            </a:xfrm>
                          </wpg:grpSpPr>
                          <wps:wsp>
                            <wps:cNvSpPr/>
                            <wps:cNvPr id="12" name="Shape 12"/>
                            <wps:spPr>
                              <a:xfrm>
                                <a:off x="0" y="0"/>
                                <a:ext cx="1407160" cy="140716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A7BFD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3" name="Shape 13"/>
                            <wps:spPr>
                              <a:xfrm>
                                <a:off x="34290" y="212090"/>
                                <a:ext cx="1151255" cy="115125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D3DFE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4" name="Shape 14"/>
                            <wps:spPr>
                              <a:xfrm>
                                <a:off x="62865" y="429895"/>
                                <a:ext cx="873125" cy="87312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7BA0CD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left</wp:align>
                </wp:positionH>
                <wp:positionV relativeFrom="page">
                  <wp:align>top</wp:align>
                </wp:positionV>
                <wp:extent cx="5902960" cy="4838065"/>
                <wp:effectExtent b="0" l="0" r="0" t="0"/>
                <wp:wrapNone/>
                <wp:docPr id="2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02960" cy="48380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Microsoft JhengHei" w:cs="Microsoft JhengHei" w:eastAsia="Microsoft JhengHei" w:hAnsi="Microsoft JhengHei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margin">
                  <wp:align>right</wp:align>
                </wp:positionH>
                <wp:positionV relativeFrom="page">
                  <wp:align>top</wp:align>
                </wp:positionV>
                <wp:extent cx="4225290" cy="2886075"/>
                <wp:effectExtent b="0" l="0" r="0" t="0"/>
                <wp:wrapNone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228375" y="2333000"/>
                          <a:ext cx="4225290" cy="2886075"/>
                          <a:chOff x="3228375" y="2333000"/>
                          <a:chExt cx="4230275" cy="2890050"/>
                        </a:xfrm>
                      </wpg:grpSpPr>
                      <wpg:grpSp>
                        <wpg:cNvGrpSpPr/>
                        <wpg:grpSpPr>
                          <a:xfrm>
                            <a:off x="3233355" y="2336963"/>
                            <a:ext cx="4225290" cy="2886075"/>
                            <a:chOff x="0" y="0"/>
                            <a:chExt cx="4225290" cy="288607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4225275" cy="28860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6" name="Shape 16"/>
                          <wps:spPr>
                            <a:xfrm>
                              <a:off x="0" y="0"/>
                              <a:ext cx="1941830" cy="2447925"/>
                            </a:xfrm>
                            <a:custGeom>
                              <a:rect b="b" l="l" r="r" t="t"/>
                              <a:pathLst>
                                <a:path extrusionOk="0" h="2447925" w="1941830">
                                  <a:moveTo>
                                    <a:pt x="0" y="0"/>
                                  </a:moveTo>
                                  <a:lnTo>
                                    <a:pt x="1941830" y="2447925"/>
                                  </a:lnTo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cap="flat" cmpd="sng" w="12700">
                              <a:solidFill>
                                <a:srgbClr val="A7BFDE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7" name="Shape 17"/>
                          <wps:spPr>
                            <a:xfrm>
                              <a:off x="1611630" y="272415"/>
                              <a:ext cx="2613660" cy="2613660"/>
                            </a:xfrm>
                            <a:prstGeom prst="ellipse">
                              <a:avLst/>
                            </a:prstGeom>
                            <a:solidFill>
                              <a:srgbClr val="A7BFDE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8" name="Shape 18"/>
                          <wps:spPr>
                            <a:xfrm>
                              <a:off x="1674495" y="662305"/>
                              <a:ext cx="2138045" cy="2138045"/>
                            </a:xfrm>
                            <a:prstGeom prst="ellipse">
                              <a:avLst/>
                            </a:prstGeom>
                            <a:solidFill>
                              <a:srgbClr val="D3DFEE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9" name="Shape 19"/>
                          <wps:spPr>
                            <a:xfrm>
                              <a:off x="1727200" y="1075690"/>
                              <a:ext cx="1621155" cy="1621155"/>
                            </a:xfrm>
                            <a:prstGeom prst="ellipse">
                              <a:avLst/>
                            </a:prstGeom>
                            <a:solidFill>
                              <a:srgbClr val="7BA0CD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margin">
                  <wp:align>right</wp:align>
                </wp:positionH>
                <wp:positionV relativeFrom="page">
                  <wp:align>top</wp:align>
                </wp:positionV>
                <wp:extent cx="4225290" cy="2886075"/>
                <wp:effectExtent b="0" l="0" r="0" t="0"/>
                <wp:wrapNone/>
                <wp:docPr id="3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25290" cy="28860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1"/>
        <w:rPr>
          <w:rFonts w:ascii="Microsoft JhengHei" w:cs="Microsoft JhengHei" w:eastAsia="Microsoft JhengHei" w:hAnsi="Microsoft JhengHei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Microsoft JhengHei" w:cs="Microsoft JhengHei" w:eastAsia="Microsoft JhengHei" w:hAnsi="Microsoft JhengHei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目錄</w:t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480" w:right="0" w:firstLine="0"/>
            <w:jc w:val="left"/>
            <w:rPr>
              <w:rFonts w:ascii="Microsoft JhengHei" w:cs="Microsoft JhengHei" w:eastAsia="Microsoft JhengHei" w:hAnsi="Microsoft JhengHe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gjdgxs"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ＵＲＬ　ＬＩＳＴ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296"/>
            </w:tabs>
            <w:spacing w:after="0" w:before="0" w:line="240" w:lineRule="auto"/>
            <w:ind w:left="480" w:right="0" w:firstLine="0"/>
            <w:jc w:val="left"/>
            <w:rPr>
              <w:rFonts w:ascii="Microsoft JhengHei" w:cs="Microsoft JhengHei" w:eastAsia="Microsoft JhengHei" w:hAnsi="Microsoft JhengHe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30j0zll"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  <w:tab/>
              <w:t xml:space="preserve">使用說明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296"/>
            </w:tabs>
            <w:spacing w:after="0" w:before="0" w:line="240" w:lineRule="auto"/>
            <w:ind w:left="480" w:right="0" w:firstLine="0"/>
            <w:jc w:val="left"/>
            <w:rPr>
              <w:rFonts w:ascii="Microsoft JhengHei" w:cs="Microsoft JhengHei" w:eastAsia="Microsoft JhengHei" w:hAnsi="Microsoft JhengHe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1fob9te"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</w:t>
              <w:tab/>
              <w:t xml:space="preserve">SCM 網域(SCM_domain)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296"/>
            </w:tabs>
            <w:spacing w:after="0" w:before="0" w:line="240" w:lineRule="auto"/>
            <w:ind w:left="480" w:right="0" w:firstLine="0"/>
            <w:jc w:val="left"/>
            <w:rPr>
              <w:rFonts w:ascii="Microsoft JhengHei" w:cs="Microsoft JhengHei" w:eastAsia="Microsoft JhengHei" w:hAnsi="Microsoft JhengHe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3znysh7"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</w:t>
              <w:tab/>
              <w:t xml:space="preserve">momo OTP序號後3碼查詢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296"/>
            </w:tabs>
            <w:spacing w:after="0" w:before="0" w:line="240" w:lineRule="auto"/>
            <w:ind w:left="480" w:right="0" w:firstLine="0"/>
            <w:jc w:val="left"/>
            <w:rPr>
              <w:rFonts w:ascii="Microsoft JhengHei" w:cs="Microsoft JhengHei" w:eastAsia="Microsoft JhengHei" w:hAnsi="Microsoft JhengHe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2et92p0"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</w:t>
              <w:tab/>
              <w:t xml:space="preserve">查詢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Microsoft JhengHei" w:cs="Microsoft JhengHei" w:eastAsia="Microsoft JhengHei" w:hAnsi="Microsoft JhengHe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tyjcwt"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查詢條件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Microsoft JhengHei" w:cs="Microsoft JhengHei" w:eastAsia="Microsoft JhengHei" w:hAnsi="Microsoft JhengHe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3dy6vkm"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回傳結果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Microsoft JhengHei" w:cs="Microsoft JhengHei" w:eastAsia="Microsoft JhengHei" w:hAnsi="Microsoft JhengHe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1t3h5sf"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查詢範例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Microsoft JhengHei" w:cs="Microsoft JhengHei" w:eastAsia="Microsoft JhengHei" w:hAnsi="Microsoft JhengHe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4d34og8"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回傳範例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296"/>
            </w:tabs>
            <w:spacing w:after="0" w:before="0" w:line="240" w:lineRule="auto"/>
            <w:ind w:left="480" w:right="0" w:firstLine="0"/>
            <w:jc w:val="left"/>
            <w:rPr>
              <w:rFonts w:ascii="Microsoft JhengHei" w:cs="Microsoft JhengHei" w:eastAsia="Microsoft JhengHei" w:hAnsi="Microsoft JhengHe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2s8eyo1"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</w:t>
              <w:tab/>
              <w:t xml:space="preserve">馬上降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Microsoft JhengHei" w:cs="Microsoft JhengHei" w:eastAsia="Microsoft JhengHei" w:hAnsi="Microsoft JhengHe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17dp8vu"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申請條件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Microsoft JhengHei" w:cs="Microsoft JhengHei" w:eastAsia="Microsoft JhengHei" w:hAnsi="Microsoft JhengHe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3rdcrjn"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回傳結果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Microsoft JhengHei" w:cs="Microsoft JhengHei" w:eastAsia="Microsoft JhengHei" w:hAnsi="Microsoft JhengHe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26in1rg"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申請範例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Microsoft JhengHei" w:cs="Microsoft JhengHei" w:eastAsia="Microsoft JhengHei" w:hAnsi="Microsoft JhengHe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lnxbz9"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回傳範例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296"/>
            </w:tabs>
            <w:spacing w:after="0" w:before="0" w:line="240" w:lineRule="auto"/>
            <w:ind w:left="480" w:right="0" w:firstLine="0"/>
            <w:jc w:val="left"/>
            <w:rPr>
              <w:rFonts w:ascii="Microsoft JhengHei" w:cs="Microsoft JhengHei" w:eastAsia="Microsoft JhengHei" w:hAnsi="Microsoft JhengHe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35nkun2"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</w:t>
              <w:tab/>
              <w:t xml:space="preserve">暫緩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Microsoft JhengHei" w:cs="Microsoft JhengHei" w:eastAsia="Microsoft JhengHei" w:hAnsi="Microsoft JhengHe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1ksv4uv"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申請條件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Microsoft JhengHei" w:cs="Microsoft JhengHei" w:eastAsia="Microsoft JhengHei" w:hAnsi="Microsoft JhengHe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44sinio"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回傳結果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Microsoft JhengHei" w:cs="Microsoft JhengHei" w:eastAsia="Microsoft JhengHei" w:hAnsi="Microsoft JhengHe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2jxsxqh"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申請範例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Microsoft JhengHei" w:cs="Microsoft JhengHei" w:eastAsia="Microsoft JhengHei" w:hAnsi="Microsoft JhengHe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z337ya"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回傳範例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296"/>
            </w:tabs>
            <w:spacing w:after="0" w:before="0" w:line="240" w:lineRule="auto"/>
            <w:ind w:left="480" w:right="0" w:firstLine="0"/>
            <w:jc w:val="left"/>
            <w:rPr>
              <w:rFonts w:ascii="Microsoft JhengHei" w:cs="Microsoft JhengHei" w:eastAsia="Microsoft JhengHei" w:hAnsi="Microsoft JhengHe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3j2qqm3"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</w:t>
              <w:tab/>
              <w:t xml:space="preserve">降更多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Microsoft JhengHei" w:cs="Microsoft JhengHei" w:eastAsia="Microsoft JhengHei" w:hAnsi="Microsoft JhengHe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1y810tw"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申請條件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Microsoft JhengHei" w:cs="Microsoft JhengHei" w:eastAsia="Microsoft JhengHei" w:hAnsi="Microsoft JhengHe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2xcytpi"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回傳結果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Microsoft JhengHei" w:cs="Microsoft JhengHei" w:eastAsia="Microsoft JhengHei" w:hAnsi="Microsoft JhengHe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1ci93xb"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申請範例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296"/>
            </w:tabs>
            <w:spacing w:after="0" w:before="0" w:line="240" w:lineRule="auto"/>
            <w:ind w:left="960" w:right="0" w:firstLine="0"/>
            <w:jc w:val="left"/>
            <w:rPr>
              <w:rFonts w:ascii="Microsoft JhengHei" w:cs="Microsoft JhengHei" w:eastAsia="Microsoft JhengHei" w:hAnsi="Microsoft JhengHei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3whwml4"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回傳範例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296"/>
            </w:tabs>
            <w:spacing w:after="0" w:before="0" w:line="240" w:lineRule="auto"/>
            <w:ind w:left="480" w:right="0" w:firstLine="0"/>
            <w:jc w:val="left"/>
            <w:rPr>
              <w:rFonts w:ascii="Microsoft JhengHei" w:cs="Microsoft JhengHei" w:eastAsia="Microsoft JhengHei" w:hAnsi="Microsoft JhengHe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2bn6wsx">
            <w:r w:rsidDel="00000000" w:rsidR="00000000" w:rsidRPr="00000000">
              <w:rPr>
                <w:rFonts w:ascii="Microsoft JhengHei" w:cs="Microsoft JhengHei" w:eastAsia="Microsoft JhengHei" w:hAnsi="Microsoft JhengHe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</w:t>
              <w:tab/>
              <w:t xml:space="preserve">SCM前端畫面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rPr>
              <w:rFonts w:ascii="Microsoft JhengHei" w:cs="Microsoft JhengHei" w:eastAsia="Microsoft JhengHei" w:hAnsi="Microsoft JhengHei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7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rPr>
          <w:rFonts w:ascii="Microsoft JhengHei" w:cs="Microsoft JhengHei" w:eastAsia="Microsoft JhengHei" w:hAnsi="Microsoft JhengHei"/>
        </w:rPr>
      </w:pPr>
      <w:bookmarkStart w:colFirst="0" w:colLast="0" w:name="_gjdgxs" w:id="0"/>
      <w:bookmarkEnd w:id="0"/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ＵＲＬ　ＬＩＳＴ</w:t>
      </w:r>
    </w:p>
    <w:p w:rsidR="00000000" w:rsidDel="00000000" w:rsidP="00000000" w:rsidRDefault="00000000" w:rsidRPr="00000000" w14:paraId="00000029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568.0" w:type="dxa"/>
        <w:jc w:val="left"/>
        <w:tblInd w:w="-2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62"/>
        <w:gridCol w:w="709"/>
        <w:gridCol w:w="709"/>
        <w:gridCol w:w="709"/>
        <w:gridCol w:w="597"/>
        <w:gridCol w:w="5682"/>
        <w:tblGridChange w:id="0">
          <w:tblGrid>
            <w:gridCol w:w="1162"/>
            <w:gridCol w:w="709"/>
            <w:gridCol w:w="709"/>
            <w:gridCol w:w="709"/>
            <w:gridCol w:w="597"/>
            <w:gridCol w:w="5682"/>
          </w:tblGrid>
        </w:tblGridChange>
      </w:tblGrid>
      <w:tr>
        <w:trPr>
          <w:cantSplit w:val="0"/>
          <w:trHeight w:val="26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A">
            <w:pPr>
              <w:widowControl w:val="1"/>
              <w:rPr>
                <w:rFonts w:ascii="Microsoft JhengHei" w:cs="Microsoft JhengHei" w:eastAsia="Microsoft JhengHei" w:hAnsi="Microsoft JhengHe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B">
            <w:pPr>
              <w:widowControl w:val="1"/>
              <w:jc w:val="center"/>
              <w:rPr>
                <w:rFonts w:ascii="Microsoft JhengHei" w:cs="Microsoft JhengHei" w:eastAsia="Microsoft JhengHei" w:hAnsi="Microsoft JhengHei"/>
                <w:sz w:val="20"/>
                <w:szCs w:val="2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0"/>
                <w:szCs w:val="20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widowControl w:val="1"/>
              <w:jc w:val="center"/>
              <w:rPr>
                <w:rFonts w:ascii="Microsoft JhengHei" w:cs="Microsoft JhengHei" w:eastAsia="Microsoft JhengHei" w:hAnsi="Microsoft JhengHei"/>
                <w:sz w:val="20"/>
                <w:szCs w:val="2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0"/>
                <w:szCs w:val="20"/>
                <w:rtl w:val="0"/>
              </w:rPr>
              <w:t xml:space="preserve">PUT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D">
            <w:pPr>
              <w:widowControl w:val="1"/>
              <w:jc w:val="center"/>
              <w:rPr>
                <w:rFonts w:ascii="Microsoft JhengHei" w:cs="Microsoft JhengHei" w:eastAsia="Microsoft JhengHei" w:hAnsi="Microsoft JhengHei"/>
                <w:sz w:val="20"/>
                <w:szCs w:val="2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0"/>
                <w:szCs w:val="20"/>
                <w:rtl w:val="0"/>
              </w:rPr>
              <w:t xml:space="preserve">POST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widowControl w:val="1"/>
              <w:jc w:val="center"/>
              <w:rPr>
                <w:rFonts w:ascii="Microsoft JhengHei" w:cs="Microsoft JhengHei" w:eastAsia="Microsoft JhengHei" w:hAnsi="Microsoft JhengHei"/>
                <w:sz w:val="20"/>
                <w:szCs w:val="2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0"/>
                <w:szCs w:val="20"/>
                <w:rtl w:val="0"/>
              </w:rPr>
              <w:t xml:space="preserve">DELETE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widowControl w:val="1"/>
              <w:rPr>
                <w:rFonts w:ascii="Microsoft JhengHei" w:cs="Microsoft JhengHei" w:eastAsia="Microsoft JhengHei" w:hAnsi="Microsoft JhengHe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0">
            <w:pPr>
              <w:widowControl w:val="1"/>
              <w:rPr>
                <w:rFonts w:ascii="Microsoft JhengHei" w:cs="Microsoft JhengHei" w:eastAsia="Microsoft JhengHei" w:hAnsi="Microsoft JhengHei"/>
                <w:sz w:val="20"/>
                <w:szCs w:val="2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查詢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widowControl w:val="1"/>
              <w:jc w:val="center"/>
              <w:rPr>
                <w:rFonts w:ascii="Microsoft JhengHei" w:cs="Microsoft JhengHei" w:eastAsia="Microsoft JhengHei" w:hAnsi="Microsoft JhengHe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widowControl w:val="1"/>
              <w:jc w:val="center"/>
              <w:rPr>
                <w:rFonts w:ascii="Microsoft JhengHei" w:cs="Microsoft JhengHei" w:eastAsia="Microsoft JhengHei" w:hAnsi="Microsoft JhengHe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widowControl w:val="1"/>
              <w:jc w:val="center"/>
              <w:rPr>
                <w:rFonts w:ascii="Microsoft JhengHei" w:cs="Microsoft JhengHei" w:eastAsia="Microsoft JhengHei" w:hAnsi="Microsoft JhengHei"/>
                <w:sz w:val="20"/>
                <w:szCs w:val="2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0"/>
                <w:szCs w:val="20"/>
                <w:rtl w:val="0"/>
              </w:rPr>
              <w:t xml:space="preserve">V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widowControl w:val="1"/>
              <w:jc w:val="center"/>
              <w:rPr>
                <w:rFonts w:ascii="Microsoft JhengHei" w:cs="Microsoft JhengHei" w:eastAsia="Microsoft JhengHei" w:hAnsi="Microsoft JhengHe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5">
            <w:pPr>
              <w:widowControl w:val="1"/>
              <w:rPr>
                <w:rFonts w:ascii="Microsoft JhengHei" w:cs="Microsoft JhengHei" w:eastAsia="Microsoft JhengHei" w:hAnsi="Microsoft JhengHei"/>
                <w:sz w:val="20"/>
                <w:szCs w:val="2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/api/v1/stock/f1104StockQuery.scm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6">
            <w:pPr>
              <w:widowControl w:val="1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馬上降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widowControl w:val="1"/>
              <w:jc w:val="center"/>
              <w:rPr>
                <w:rFonts w:ascii="Microsoft JhengHei" w:cs="Microsoft JhengHei" w:eastAsia="Microsoft JhengHei" w:hAnsi="Microsoft JhengHe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widowControl w:val="1"/>
              <w:jc w:val="center"/>
              <w:rPr>
                <w:rFonts w:ascii="Microsoft JhengHei" w:cs="Microsoft JhengHei" w:eastAsia="Microsoft JhengHei" w:hAnsi="Microsoft JhengHe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widowControl w:val="1"/>
              <w:jc w:val="center"/>
              <w:rPr>
                <w:rFonts w:ascii="Microsoft JhengHei" w:cs="Microsoft JhengHei" w:eastAsia="Microsoft JhengHei" w:hAnsi="Microsoft JhengHei"/>
                <w:sz w:val="20"/>
                <w:szCs w:val="2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0"/>
                <w:szCs w:val="20"/>
                <w:rtl w:val="0"/>
              </w:rPr>
              <w:t xml:space="preserve">V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widowControl w:val="1"/>
              <w:jc w:val="center"/>
              <w:rPr>
                <w:rFonts w:ascii="Microsoft JhengHei" w:cs="Microsoft JhengHei" w:eastAsia="Microsoft JhengHei" w:hAnsi="Microsoft JhengHe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widowControl w:val="1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/api/v1/stock/f1104DownPrice.scm</w:t>
            </w:r>
          </w:p>
        </w:tc>
      </w:tr>
      <w:tr>
        <w:trPr>
          <w:cantSplit w:val="0"/>
          <w:trHeight w:val="18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C">
            <w:pPr>
              <w:widowControl w:val="1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暫緩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widowControl w:val="1"/>
              <w:jc w:val="center"/>
              <w:rPr>
                <w:rFonts w:ascii="Microsoft JhengHei" w:cs="Microsoft JhengHei" w:eastAsia="Microsoft JhengHei" w:hAnsi="Microsoft JhengHe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widowControl w:val="1"/>
              <w:jc w:val="center"/>
              <w:rPr>
                <w:rFonts w:ascii="Microsoft JhengHei" w:cs="Microsoft JhengHei" w:eastAsia="Microsoft JhengHei" w:hAnsi="Microsoft JhengHe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widowControl w:val="1"/>
              <w:jc w:val="center"/>
              <w:rPr>
                <w:rFonts w:ascii="Microsoft JhengHei" w:cs="Microsoft JhengHei" w:eastAsia="Microsoft JhengHei" w:hAnsi="Microsoft JhengHei"/>
                <w:sz w:val="20"/>
                <w:szCs w:val="2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0"/>
                <w:szCs w:val="20"/>
                <w:rtl w:val="0"/>
              </w:rPr>
              <w:t xml:space="preserve">V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widowControl w:val="1"/>
              <w:jc w:val="center"/>
              <w:rPr>
                <w:rFonts w:ascii="Microsoft JhengHei" w:cs="Microsoft JhengHei" w:eastAsia="Microsoft JhengHei" w:hAnsi="Microsoft JhengHe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1">
            <w:pPr>
              <w:widowControl w:val="1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/api/v1/stock/f1104Suspend.scm</w:t>
            </w:r>
          </w:p>
        </w:tc>
      </w:tr>
      <w:tr>
        <w:trPr>
          <w:cantSplit w:val="0"/>
          <w:trHeight w:val="18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2">
            <w:pPr>
              <w:widowControl w:val="1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降更多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widowControl w:val="1"/>
              <w:jc w:val="center"/>
              <w:rPr>
                <w:rFonts w:ascii="Microsoft JhengHei" w:cs="Microsoft JhengHei" w:eastAsia="Microsoft JhengHei" w:hAnsi="Microsoft JhengHe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widowControl w:val="1"/>
              <w:jc w:val="center"/>
              <w:rPr>
                <w:rFonts w:ascii="Microsoft JhengHei" w:cs="Microsoft JhengHei" w:eastAsia="Microsoft JhengHei" w:hAnsi="Microsoft JhengHe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widowControl w:val="1"/>
              <w:jc w:val="center"/>
              <w:rPr>
                <w:rFonts w:ascii="Microsoft JhengHei" w:cs="Microsoft JhengHei" w:eastAsia="Microsoft JhengHei" w:hAnsi="Microsoft JhengHei"/>
                <w:sz w:val="20"/>
                <w:szCs w:val="2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0"/>
                <w:szCs w:val="20"/>
                <w:rtl w:val="0"/>
              </w:rPr>
              <w:t xml:space="preserve">V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widowControl w:val="1"/>
              <w:jc w:val="center"/>
              <w:rPr>
                <w:rFonts w:ascii="Microsoft JhengHei" w:cs="Microsoft JhengHei" w:eastAsia="Microsoft JhengHei" w:hAnsi="Microsoft JhengHe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7">
            <w:pPr>
              <w:widowControl w:val="1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/api/v1/stock/f1104MoreDown.scm</w:t>
            </w:r>
          </w:p>
        </w:tc>
      </w:tr>
    </w:tbl>
    <w:p w:rsidR="00000000" w:rsidDel="00000000" w:rsidP="00000000" w:rsidRDefault="00000000" w:rsidRPr="00000000" w14:paraId="00000048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Microsoft JhengHei" w:cs="Microsoft JhengHei" w:eastAsia="Microsoft JhengHei" w:hAnsi="Microsoft JhengHei"/>
        </w:rPr>
        <w:sectPr>
          <w:footerReference r:id="rId9" w:type="default"/>
          <w:pgSz w:h="16838" w:w="11906" w:orient="portrait"/>
          <w:pgMar w:bottom="1440" w:top="1440" w:left="1800" w:right="1800" w:header="851" w:footer="992"/>
          <w:pgNumType w:start="1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numPr>
          <w:ilvl w:val="0"/>
          <w:numId w:val="1"/>
        </w:numPr>
        <w:ind w:left="425" w:hanging="425"/>
        <w:rPr>
          <w:rFonts w:ascii="Microsoft JhengHei" w:cs="Microsoft JhengHei" w:eastAsia="Microsoft JhengHei" w:hAnsi="Microsoft JhengHei"/>
        </w:rPr>
      </w:pPr>
      <w:bookmarkStart w:colFirst="0" w:colLast="0" w:name="_30j0zll" w:id="1"/>
      <w:bookmarkEnd w:id="1"/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使用說明</w:t>
      </w:r>
    </w:p>
    <w:p w:rsidR="00000000" w:rsidDel="00000000" w:rsidP="00000000" w:rsidRDefault="00000000" w:rsidRPr="00000000" w14:paraId="0000004B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路徑(Endpoint)：</w:t>
      </w:r>
    </w:p>
    <w:p w:rsidR="00000000" w:rsidDel="00000000" w:rsidP="00000000" w:rsidRDefault="00000000" w:rsidRPr="00000000" w14:paraId="0000004D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路徑包含主網域、版本、與對應到的SCM功能選項。</w:t>
      </w:r>
    </w:p>
    <w:p w:rsidR="00000000" w:rsidDel="00000000" w:rsidP="00000000" w:rsidRDefault="00000000" w:rsidRPr="00000000" w14:paraId="0000004E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例如：F1204申請入庫對應到的版號v1的api為</w:t>
      </w:r>
    </w:p>
    <w:p w:rsidR="00000000" w:rsidDel="00000000" w:rsidP="00000000" w:rsidRDefault="00000000" w:rsidRPr="00000000" w14:paraId="00000050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https://scmapi.momoshop.com.tw/ api/v1/stock/F1204.scm</w:t>
      </w:r>
    </w:p>
    <w:p w:rsidR="00000000" w:rsidDel="00000000" w:rsidP="00000000" w:rsidRDefault="00000000" w:rsidRPr="00000000" w14:paraId="00000051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HTTP methods：</w:t>
      </w:r>
    </w:p>
    <w:p w:rsidR="00000000" w:rsidDel="00000000" w:rsidP="00000000" w:rsidRDefault="00000000" w:rsidRPr="00000000" w14:paraId="00000053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對資源的操作類型，使用HTTP請求方法表示，例如：</w:t>
      </w:r>
    </w:p>
    <w:p w:rsidR="00000000" w:rsidDel="00000000" w:rsidP="00000000" w:rsidRDefault="00000000" w:rsidRPr="00000000" w14:paraId="00000055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GET：查詢(SELECT)</w:t>
      </w:r>
    </w:p>
    <w:p w:rsidR="00000000" w:rsidDel="00000000" w:rsidP="00000000" w:rsidRDefault="00000000" w:rsidRPr="00000000" w14:paraId="00000057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POST：新增(INSERT)</w:t>
      </w:r>
    </w:p>
    <w:p w:rsidR="00000000" w:rsidDel="00000000" w:rsidP="00000000" w:rsidRDefault="00000000" w:rsidRPr="00000000" w14:paraId="00000058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PUT：更新(UPDATE)</w:t>
      </w:r>
    </w:p>
    <w:p w:rsidR="00000000" w:rsidDel="00000000" w:rsidP="00000000" w:rsidRDefault="00000000" w:rsidRPr="00000000" w14:paraId="00000059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DELETE：刪除(DELETE)</w:t>
      </w:r>
    </w:p>
    <w:p w:rsidR="00000000" w:rsidDel="00000000" w:rsidP="00000000" w:rsidRDefault="00000000" w:rsidRPr="00000000" w14:paraId="0000005A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HTTP status code：</w:t>
      </w:r>
    </w:p>
    <w:p w:rsidR="00000000" w:rsidDel="00000000" w:rsidP="00000000" w:rsidRDefault="00000000" w:rsidRPr="00000000" w14:paraId="0000005C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200　[GET]：OK，返回請求資訊。</w:t>
      </w:r>
    </w:p>
    <w:p w:rsidR="00000000" w:rsidDel="00000000" w:rsidP="00000000" w:rsidRDefault="00000000" w:rsidRPr="00000000" w14:paraId="0000005E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201　[POST/PUT]：CREATED，新增或修改成功。</w:t>
      </w:r>
    </w:p>
    <w:p w:rsidR="00000000" w:rsidDel="00000000" w:rsidP="00000000" w:rsidRDefault="00000000" w:rsidRPr="00000000" w14:paraId="0000005F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204　[DELETE]：NO CONTENT，刪除成功。</w:t>
      </w:r>
    </w:p>
    <w:p w:rsidR="00000000" w:rsidDel="00000000" w:rsidP="00000000" w:rsidRDefault="00000000" w:rsidRPr="00000000" w14:paraId="00000060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400 ：Bad Request，用戶發出的請求有誤，或Server尚未提供此服務。</w:t>
      </w:r>
    </w:p>
    <w:p w:rsidR="00000000" w:rsidDel="00000000" w:rsidP="00000000" w:rsidRDefault="00000000" w:rsidRPr="00000000" w14:paraId="00000061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401 ：Unauthorized，表示無權限。</w:t>
      </w:r>
    </w:p>
    <w:p w:rsidR="00000000" w:rsidDel="00000000" w:rsidP="00000000" w:rsidRDefault="00000000" w:rsidRPr="00000000" w14:paraId="00000062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422 ：Unprocesable entity，驗證錯誤。</w:t>
      </w:r>
    </w:p>
    <w:p w:rsidR="00000000" w:rsidDel="00000000" w:rsidP="00000000" w:rsidRDefault="00000000" w:rsidRPr="00000000" w14:paraId="00000063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500 ：INTERNAL SERVER ERROR，無預期錯誤。</w:t>
      </w:r>
    </w:p>
    <w:p w:rsidR="00000000" w:rsidDel="00000000" w:rsidP="00000000" w:rsidRDefault="00000000" w:rsidRPr="00000000" w14:paraId="00000064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內容類型(Content-Type)： </w:t>
      </w:r>
    </w:p>
    <w:p w:rsidR="00000000" w:rsidDel="00000000" w:rsidP="00000000" w:rsidRDefault="00000000" w:rsidRPr="00000000" w14:paraId="00000066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使用JSON格式傳輸。</w:t>
      </w:r>
    </w:p>
    <w:p w:rsidR="00000000" w:rsidDel="00000000" w:rsidP="00000000" w:rsidRDefault="00000000" w:rsidRPr="00000000" w14:paraId="00000067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錯誤處理(Error Handling)</w:t>
      </w:r>
    </w:p>
    <w:p w:rsidR="00000000" w:rsidDel="00000000" w:rsidP="00000000" w:rsidRDefault="00000000" w:rsidRPr="00000000" w14:paraId="00000069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返回錯誤訊息格式如下：</w:t>
      </w:r>
    </w:p>
    <w:p w:rsidR="00000000" w:rsidDel="00000000" w:rsidP="00000000" w:rsidRDefault="00000000" w:rsidRPr="00000000" w14:paraId="0000006B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{</w:t>
      </w:r>
    </w:p>
    <w:p w:rsidR="00000000" w:rsidDel="00000000" w:rsidP="00000000" w:rsidRDefault="00000000" w:rsidRPr="00000000" w14:paraId="0000006C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ab/>
        <w:t xml:space="preserve">ERROR:  "error message…. "</w:t>
      </w:r>
    </w:p>
    <w:p w:rsidR="00000000" w:rsidDel="00000000" w:rsidP="00000000" w:rsidRDefault="00000000" w:rsidRPr="00000000" w14:paraId="0000006D">
      <w:pPr>
        <w:rPr>
          <w:rFonts w:ascii="Microsoft JhengHei" w:cs="Microsoft JhengHei" w:eastAsia="Microsoft JhengHei" w:hAnsi="Microsoft JhengHei"/>
        </w:rPr>
        <w:sectPr>
          <w:type w:val="nextPage"/>
          <w:pgSz w:h="16838" w:w="11906" w:orient="portrait"/>
          <w:pgMar w:bottom="1440" w:top="1440" w:left="1800" w:right="1800" w:header="851" w:footer="992"/>
        </w:sect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}</w:t>
      </w:r>
    </w:p>
    <w:p w:rsidR="00000000" w:rsidDel="00000000" w:rsidP="00000000" w:rsidRDefault="00000000" w:rsidRPr="00000000" w14:paraId="0000006E">
      <w:pPr>
        <w:pStyle w:val="Heading2"/>
        <w:numPr>
          <w:ilvl w:val="0"/>
          <w:numId w:val="1"/>
        </w:numPr>
        <w:ind w:left="425" w:hanging="425"/>
        <w:rPr>
          <w:rFonts w:ascii="Microsoft JhengHei" w:cs="Microsoft JhengHei" w:eastAsia="Microsoft JhengHei" w:hAnsi="Microsoft JhengHei"/>
        </w:rPr>
      </w:pPr>
      <w:bookmarkStart w:colFirst="0" w:colLast="0" w:name="_1fob9te" w:id="2"/>
      <w:bookmarkEnd w:id="2"/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SCM 網域(SCM_domain)</w:t>
      </w:r>
    </w:p>
    <w:p w:rsidR="00000000" w:rsidDel="00000000" w:rsidP="00000000" w:rsidRDefault="00000000" w:rsidRPr="00000000" w14:paraId="0000006F">
      <w:pPr>
        <w:widowControl w:val="1"/>
        <w:rPr>
          <w:rFonts w:ascii="Microsoft JhengHei" w:cs="Microsoft JhengHei" w:eastAsia="Microsoft JhengHei" w:hAnsi="Microsoft JhengHei"/>
        </w:rPr>
        <w:sectPr>
          <w:type w:val="nextPage"/>
          <w:pgSz w:h="16838" w:w="11906" w:orient="portrait"/>
          <w:pgMar w:bottom="1440" w:top="1440" w:left="1800" w:right="1800" w:header="851" w:footer="992"/>
        </w:sect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https://scmapi.momoshop.com.tw</w:t>
      </w:r>
    </w:p>
    <w:p w:rsidR="00000000" w:rsidDel="00000000" w:rsidP="00000000" w:rsidRDefault="00000000" w:rsidRPr="00000000" w14:paraId="00000070">
      <w:pPr>
        <w:pStyle w:val="Heading2"/>
        <w:numPr>
          <w:ilvl w:val="0"/>
          <w:numId w:val="1"/>
        </w:numPr>
        <w:ind w:left="425" w:hanging="425"/>
        <w:rPr>
          <w:rFonts w:ascii="Microsoft JhengHei" w:cs="Microsoft JhengHei" w:eastAsia="Microsoft JhengHei" w:hAnsi="Microsoft JhengHei"/>
        </w:rPr>
      </w:pPr>
      <w:bookmarkStart w:colFirst="0" w:colLast="0" w:name="_3znysh7" w:id="3"/>
      <w:bookmarkEnd w:id="3"/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momo OTP序號後3碼查詢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可登入至 SCM C1209 查詢 OTP 序號後 3 碼</w:t>
      </w:r>
    </w:p>
    <w:p w:rsidR="00000000" w:rsidDel="00000000" w:rsidP="00000000" w:rsidRDefault="00000000" w:rsidRPr="00000000" w14:paraId="00000072">
      <w:pPr>
        <w:widowControl w:val="1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</w:rPr>
        <w:drawing>
          <wp:inline distB="0" distT="0" distL="0" distR="0">
            <wp:extent cx="5274945" cy="1071245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10712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widowControl w:val="1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widowControl w:val="1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numPr>
          <w:ilvl w:val="0"/>
          <w:numId w:val="1"/>
        </w:numPr>
        <w:ind w:left="425" w:hanging="425"/>
        <w:rPr>
          <w:rFonts w:ascii="Microsoft JhengHei" w:cs="Microsoft JhengHei" w:eastAsia="Microsoft JhengHei" w:hAnsi="Microsoft JhengHei"/>
        </w:rPr>
      </w:pPr>
      <w:bookmarkStart w:colFirst="0" w:colLast="0" w:name="_2et92p0" w:id="4"/>
      <w:bookmarkEnd w:id="4"/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查詢</w:t>
      </w:r>
    </w:p>
    <w:p w:rsidR="00000000" w:rsidDel="00000000" w:rsidP="00000000" w:rsidRDefault="00000000" w:rsidRPr="00000000" w14:paraId="00000076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資料模型</w:t>
      </w:r>
    </w:p>
    <w:p w:rsidR="00000000" w:rsidDel="00000000" w:rsidP="00000000" w:rsidRDefault="00000000" w:rsidRPr="00000000" w14:paraId="00000077">
      <w:pPr>
        <w:pStyle w:val="Heading3"/>
        <w:rPr>
          <w:rFonts w:ascii="Microsoft JhengHei" w:cs="Microsoft JhengHei" w:eastAsia="Microsoft JhengHei" w:hAnsi="Microsoft JhengHei"/>
        </w:rPr>
      </w:pPr>
      <w:bookmarkStart w:colFirst="0" w:colLast="0" w:name="_tyjcwt" w:id="5"/>
      <w:bookmarkEnd w:id="5"/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查詢條件</w:t>
      </w:r>
    </w:p>
    <w:tbl>
      <w:tblPr>
        <w:tblStyle w:val="Table3"/>
        <w:tblW w:w="818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83"/>
        <w:gridCol w:w="1384"/>
        <w:gridCol w:w="2205"/>
        <w:gridCol w:w="1134"/>
        <w:gridCol w:w="1982"/>
        <w:tblGridChange w:id="0">
          <w:tblGrid>
            <w:gridCol w:w="1483"/>
            <w:gridCol w:w="1384"/>
            <w:gridCol w:w="2205"/>
            <w:gridCol w:w="1134"/>
            <w:gridCol w:w="198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欄位</w:t>
            </w:r>
          </w:p>
        </w:tc>
        <w:tc>
          <w:tcPr/>
          <w:p w:rsidR="00000000" w:rsidDel="00000000" w:rsidP="00000000" w:rsidRDefault="00000000" w:rsidRPr="00000000" w14:paraId="00000079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型態</w:t>
            </w:r>
          </w:p>
        </w:tc>
        <w:tc>
          <w:tcPr/>
          <w:p w:rsidR="00000000" w:rsidDel="00000000" w:rsidP="00000000" w:rsidRDefault="00000000" w:rsidRPr="00000000" w14:paraId="0000007A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說明</w:t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是否必填</w:t>
            </w:r>
          </w:p>
        </w:tc>
        <w:tc>
          <w:tcPr/>
          <w:p w:rsidR="00000000" w:rsidDel="00000000" w:rsidP="00000000" w:rsidRDefault="00000000" w:rsidRPr="00000000" w14:paraId="0000007C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07D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loginInfo</w:t>
            </w:r>
          </w:p>
        </w:tc>
        <w:tc>
          <w:tcPr>
            <w:gridSpan w:val="4"/>
            <w:shd w:fill="ffff00" w:val="clear"/>
          </w:tcPr>
          <w:p w:rsidR="00000000" w:rsidDel="00000000" w:rsidP="00000000" w:rsidRDefault="00000000" w:rsidRPr="00000000" w14:paraId="0000007E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JSONObject</w:t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082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entpID</w:t>
            </w:r>
          </w:p>
        </w:tc>
        <w:tc>
          <w:tcPr/>
          <w:p w:rsidR="00000000" w:rsidDel="00000000" w:rsidP="00000000" w:rsidRDefault="00000000" w:rsidRPr="00000000" w14:paraId="00000083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084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統一編號</w:t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center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086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087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entpCode</w:t>
            </w:r>
          </w:p>
        </w:tc>
        <w:tc>
          <w:tcPr/>
          <w:p w:rsidR="00000000" w:rsidDel="00000000" w:rsidP="00000000" w:rsidRDefault="00000000" w:rsidRPr="00000000" w14:paraId="00000088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089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廠商編號</w:t>
            </w:r>
          </w:p>
        </w:tc>
        <w:tc>
          <w:tcPr/>
          <w:p w:rsidR="00000000" w:rsidDel="00000000" w:rsidP="00000000" w:rsidRDefault="00000000" w:rsidRPr="00000000" w14:paraId="0000008A">
            <w:pPr>
              <w:jc w:val="center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08B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08C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entpPwd</w:t>
            </w:r>
          </w:p>
        </w:tc>
        <w:tc>
          <w:tcPr/>
          <w:p w:rsidR="00000000" w:rsidDel="00000000" w:rsidP="00000000" w:rsidRDefault="00000000" w:rsidRPr="00000000" w14:paraId="0000008D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08E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密碼</w:t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090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000000"/>
                <w:rtl w:val="0"/>
              </w:rPr>
              <w:t xml:space="preserve">同SCM master密碼，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c0504d"/>
                <w:rtl w:val="0"/>
              </w:rPr>
              <w:t xml:space="preserve">2021/09/30起原6-10碼調整長度為8-14碼，請至SCM變更密碼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091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otpBackNo</w:t>
            </w:r>
          </w:p>
        </w:tc>
        <w:tc>
          <w:tcPr/>
          <w:p w:rsidR="00000000" w:rsidDel="00000000" w:rsidP="00000000" w:rsidRDefault="00000000" w:rsidRPr="00000000" w14:paraId="00000092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093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momoOTP序號後3碼</w:t>
            </w:r>
          </w:p>
        </w:tc>
        <w:tc>
          <w:tcPr/>
          <w:p w:rsidR="00000000" w:rsidDel="00000000" w:rsidP="00000000" w:rsidRDefault="00000000" w:rsidRPr="00000000" w14:paraId="00000094">
            <w:pPr>
              <w:jc w:val="center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095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可登入至SCM C1209查詢OTP序號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6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queryMonth</w:t>
            </w:r>
          </w:p>
        </w:tc>
        <w:tc>
          <w:tcPr/>
          <w:p w:rsidR="00000000" w:rsidDel="00000000" w:rsidP="00000000" w:rsidRDefault="00000000" w:rsidRPr="00000000" w14:paraId="00000097">
            <w:pPr>
              <w:jc w:val="center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varchar2(10)</w:t>
            </w:r>
          </w:p>
        </w:tc>
        <w:tc>
          <w:tcPr/>
          <w:p w:rsidR="00000000" w:rsidDel="00000000" w:rsidP="00000000" w:rsidRDefault="00000000" w:rsidRPr="00000000" w14:paraId="00000098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月份</w:t>
            </w:r>
          </w:p>
        </w:tc>
        <w:tc>
          <w:tcPr/>
          <w:p w:rsidR="00000000" w:rsidDel="00000000" w:rsidP="00000000" w:rsidRDefault="00000000" w:rsidRPr="00000000" w14:paraId="00000099">
            <w:pPr>
              <w:jc w:val="center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09A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B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checkStatus</w:t>
            </w:r>
          </w:p>
        </w:tc>
        <w:tc>
          <w:tcPr/>
          <w:p w:rsidR="00000000" w:rsidDel="00000000" w:rsidP="00000000" w:rsidRDefault="00000000" w:rsidRPr="00000000" w14:paraId="0000009C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varchar2(2)</w:t>
            </w:r>
          </w:p>
        </w:tc>
        <w:tc>
          <w:tcPr/>
          <w:p w:rsidR="00000000" w:rsidDel="00000000" w:rsidP="00000000" w:rsidRDefault="00000000" w:rsidRPr="00000000" w14:paraId="0000009D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降價狀態</w:t>
            </w:r>
          </w:p>
        </w:tc>
        <w:tc>
          <w:tcPr/>
          <w:p w:rsidR="00000000" w:rsidDel="00000000" w:rsidP="00000000" w:rsidRDefault="00000000" w:rsidRPr="00000000" w14:paraId="0000009E">
            <w:pPr>
              <w:jc w:val="center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09F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00：未回應</w:t>
            </w:r>
          </w:p>
          <w:p w:rsidR="00000000" w:rsidDel="00000000" w:rsidP="00000000" w:rsidRDefault="00000000" w:rsidRPr="00000000" w14:paraId="000000A0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20：暫緩</w:t>
            </w:r>
          </w:p>
          <w:p w:rsidR="00000000" w:rsidDel="00000000" w:rsidP="00000000" w:rsidRDefault="00000000" w:rsidRPr="00000000" w14:paraId="000000A1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預設全部</w:t>
            </w:r>
          </w:p>
        </w:tc>
      </w:tr>
    </w:tbl>
    <w:p w:rsidR="00000000" w:rsidDel="00000000" w:rsidP="00000000" w:rsidRDefault="00000000" w:rsidRPr="00000000" w14:paraId="000000A2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3"/>
        <w:rPr>
          <w:rFonts w:ascii="Microsoft JhengHei" w:cs="Microsoft JhengHei" w:eastAsia="Microsoft JhengHei" w:hAnsi="Microsoft JhengHei"/>
        </w:rPr>
      </w:pPr>
      <w:bookmarkStart w:colFirst="0" w:colLast="0" w:name="_3dy6vkm" w:id="6"/>
      <w:bookmarkEnd w:id="6"/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回傳結果</w:t>
      </w:r>
    </w:p>
    <w:tbl>
      <w:tblPr>
        <w:tblStyle w:val="Table4"/>
        <w:tblW w:w="8188.000000000001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16"/>
        <w:gridCol w:w="1500"/>
        <w:gridCol w:w="2841"/>
        <w:gridCol w:w="1431"/>
        <w:tblGridChange w:id="0">
          <w:tblGrid>
            <w:gridCol w:w="2416"/>
            <w:gridCol w:w="1500"/>
            <w:gridCol w:w="2841"/>
            <w:gridCol w:w="143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4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欄位</w:t>
            </w:r>
          </w:p>
        </w:tc>
        <w:tc>
          <w:tcPr/>
          <w:p w:rsidR="00000000" w:rsidDel="00000000" w:rsidP="00000000" w:rsidRDefault="00000000" w:rsidRPr="00000000" w14:paraId="000000A5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型態</w:t>
            </w:r>
          </w:p>
        </w:tc>
        <w:tc>
          <w:tcPr/>
          <w:p w:rsidR="00000000" w:rsidDel="00000000" w:rsidP="00000000" w:rsidRDefault="00000000" w:rsidRPr="00000000" w14:paraId="000000A6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說明</w:t>
            </w:r>
          </w:p>
        </w:tc>
        <w:tc>
          <w:tcPr/>
          <w:p w:rsidR="00000000" w:rsidDel="00000000" w:rsidP="00000000" w:rsidRDefault="00000000" w:rsidRPr="00000000" w14:paraId="000000A7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8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goodsCode</w:t>
            </w:r>
          </w:p>
        </w:tc>
        <w:tc>
          <w:tcPr/>
          <w:p w:rsidR="00000000" w:rsidDel="00000000" w:rsidP="00000000" w:rsidRDefault="00000000" w:rsidRPr="00000000" w14:paraId="000000A9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varchar2(1)</w:t>
            </w:r>
          </w:p>
        </w:tc>
        <w:tc>
          <w:tcPr/>
          <w:p w:rsidR="00000000" w:rsidDel="00000000" w:rsidP="00000000" w:rsidRDefault="00000000" w:rsidRPr="00000000" w14:paraId="000000AA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商品編號</w:t>
            </w:r>
          </w:p>
        </w:tc>
        <w:tc>
          <w:tcPr/>
          <w:p w:rsidR="00000000" w:rsidDel="00000000" w:rsidP="00000000" w:rsidRDefault="00000000" w:rsidRPr="00000000" w14:paraId="000000AB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C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goodsName</w:t>
            </w:r>
          </w:p>
        </w:tc>
        <w:tc>
          <w:tcPr/>
          <w:p w:rsidR="00000000" w:rsidDel="00000000" w:rsidP="00000000" w:rsidRDefault="00000000" w:rsidRPr="00000000" w14:paraId="000000AD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varchar2(100)</w:t>
            </w:r>
          </w:p>
        </w:tc>
        <w:tc>
          <w:tcPr/>
          <w:p w:rsidR="00000000" w:rsidDel="00000000" w:rsidP="00000000" w:rsidRDefault="00000000" w:rsidRPr="00000000" w14:paraId="000000AE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商品名稱</w:t>
            </w:r>
          </w:p>
        </w:tc>
        <w:tc>
          <w:tcPr/>
          <w:p w:rsidR="00000000" w:rsidDel="00000000" w:rsidP="00000000" w:rsidRDefault="00000000" w:rsidRPr="00000000" w14:paraId="000000AF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0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aQty</w:t>
            </w:r>
          </w:p>
        </w:tc>
        <w:tc>
          <w:tcPr/>
          <w:p w:rsidR="00000000" w:rsidDel="00000000" w:rsidP="00000000" w:rsidRDefault="00000000" w:rsidRPr="00000000" w14:paraId="000000B1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0B2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庫存量</w:t>
            </w:r>
          </w:p>
        </w:tc>
        <w:tc>
          <w:tcPr/>
          <w:p w:rsidR="00000000" w:rsidDel="00000000" w:rsidP="00000000" w:rsidRDefault="00000000" w:rsidRPr="00000000" w14:paraId="000000B3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4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oldBuyPrice</w:t>
            </w:r>
          </w:p>
        </w:tc>
        <w:tc>
          <w:tcPr/>
          <w:p w:rsidR="00000000" w:rsidDel="00000000" w:rsidP="00000000" w:rsidRDefault="00000000" w:rsidRPr="00000000" w14:paraId="000000B5">
            <w:pPr>
              <w:tabs>
                <w:tab w:val="left" w:leader="none" w:pos="527"/>
              </w:tabs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0B6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現在進價(含稅)</w:t>
            </w:r>
          </w:p>
        </w:tc>
        <w:tc>
          <w:tcPr/>
          <w:p w:rsidR="00000000" w:rsidDel="00000000" w:rsidP="00000000" w:rsidRDefault="00000000" w:rsidRPr="00000000" w14:paraId="000000B7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8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oldSalePrice</w:t>
            </w:r>
          </w:p>
        </w:tc>
        <w:tc>
          <w:tcPr/>
          <w:p w:rsidR="00000000" w:rsidDel="00000000" w:rsidP="00000000" w:rsidRDefault="00000000" w:rsidRPr="00000000" w14:paraId="000000B9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0BA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現在售價(含稅)</w:t>
            </w:r>
          </w:p>
        </w:tc>
        <w:tc>
          <w:tcPr/>
          <w:p w:rsidR="00000000" w:rsidDel="00000000" w:rsidP="00000000" w:rsidRDefault="00000000" w:rsidRPr="00000000" w14:paraId="000000BB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C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buyPrice</w:t>
            </w:r>
          </w:p>
        </w:tc>
        <w:tc>
          <w:tcPr/>
          <w:p w:rsidR="00000000" w:rsidDel="00000000" w:rsidP="00000000" w:rsidRDefault="00000000" w:rsidRPr="00000000" w14:paraId="000000BD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0BE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建議進價(含稅)</w:t>
            </w:r>
          </w:p>
        </w:tc>
        <w:tc>
          <w:tcPr/>
          <w:p w:rsidR="00000000" w:rsidDel="00000000" w:rsidP="00000000" w:rsidRDefault="00000000" w:rsidRPr="00000000" w14:paraId="000000BF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0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salePrice</w:t>
            </w:r>
          </w:p>
        </w:tc>
        <w:tc>
          <w:tcPr/>
          <w:p w:rsidR="00000000" w:rsidDel="00000000" w:rsidP="00000000" w:rsidRDefault="00000000" w:rsidRPr="00000000" w14:paraId="000000C1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0C2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建議售價(含稅)</w:t>
            </w:r>
          </w:p>
        </w:tc>
        <w:tc>
          <w:tcPr/>
          <w:p w:rsidR="00000000" w:rsidDel="00000000" w:rsidP="00000000" w:rsidRDefault="00000000" w:rsidRPr="00000000" w14:paraId="000000C3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4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entpChkFlagDesc</w:t>
            </w:r>
          </w:p>
        </w:tc>
        <w:tc>
          <w:tcPr/>
          <w:p w:rsidR="00000000" w:rsidDel="00000000" w:rsidP="00000000" w:rsidRDefault="00000000" w:rsidRPr="00000000" w14:paraId="000000C5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varchar2(20)</w:t>
            </w:r>
          </w:p>
        </w:tc>
        <w:tc>
          <w:tcPr/>
          <w:p w:rsidR="00000000" w:rsidDel="00000000" w:rsidP="00000000" w:rsidRDefault="00000000" w:rsidRPr="00000000" w14:paraId="000000C6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降價狀態</w:t>
            </w:r>
          </w:p>
        </w:tc>
        <w:tc>
          <w:tcPr/>
          <w:p w:rsidR="00000000" w:rsidDel="00000000" w:rsidP="00000000" w:rsidRDefault="00000000" w:rsidRPr="00000000" w14:paraId="000000C7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8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markNumber</w:t>
            </w:r>
          </w:p>
        </w:tc>
        <w:tc>
          <w:tcPr/>
          <w:p w:rsidR="00000000" w:rsidDel="00000000" w:rsidP="00000000" w:rsidRDefault="00000000" w:rsidRPr="00000000" w14:paraId="000000C9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varchar2 (5)</w:t>
            </w:r>
          </w:p>
        </w:tc>
        <w:tc>
          <w:tcPr/>
          <w:p w:rsidR="00000000" w:rsidDel="00000000" w:rsidP="00000000" w:rsidRDefault="00000000" w:rsidRPr="00000000" w14:paraId="000000CA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滯銷自動降價註記次數</w:t>
            </w:r>
          </w:p>
        </w:tc>
        <w:tc>
          <w:tcPr/>
          <w:p w:rsidR="00000000" w:rsidDel="00000000" w:rsidP="00000000" w:rsidRDefault="00000000" w:rsidRPr="00000000" w14:paraId="000000CB">
            <w:pPr>
              <w:rPr>
                <w:rFonts w:ascii="Microsoft JhengHei" w:cs="Microsoft JhengHei" w:eastAsia="Microsoft JhengHei" w:hAnsi="Microsoft JhengHei"/>
                <w:color w:val="ff000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ff0000"/>
                <w:rtl w:val="0"/>
              </w:rPr>
              <w:t xml:space="preserve">此為Key欄位，若作降價時須帶入此欄位值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C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entpMarkDate</w:t>
            </w:r>
          </w:p>
        </w:tc>
        <w:tc>
          <w:tcPr/>
          <w:p w:rsidR="00000000" w:rsidDel="00000000" w:rsidP="00000000" w:rsidRDefault="00000000" w:rsidRPr="00000000" w14:paraId="000000CD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String </w:t>
            </w:r>
          </w:p>
        </w:tc>
        <w:tc>
          <w:tcPr/>
          <w:p w:rsidR="00000000" w:rsidDel="00000000" w:rsidP="00000000" w:rsidRDefault="00000000" w:rsidRPr="00000000" w14:paraId="000000CE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供應商註記時間</w:t>
            </w:r>
          </w:p>
        </w:tc>
        <w:tc>
          <w:tcPr/>
          <w:p w:rsidR="00000000" w:rsidDel="00000000" w:rsidP="00000000" w:rsidRDefault="00000000" w:rsidRPr="00000000" w14:paraId="000000CF">
            <w:pPr>
              <w:rPr>
                <w:rFonts w:ascii="Microsoft JhengHei" w:cs="Microsoft JhengHei" w:eastAsia="Microsoft JhengHei" w:hAnsi="Microsoft JhengHei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0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markId</w:t>
            </w:r>
          </w:p>
        </w:tc>
        <w:tc>
          <w:tcPr/>
          <w:p w:rsidR="00000000" w:rsidDel="00000000" w:rsidP="00000000" w:rsidRDefault="00000000" w:rsidRPr="00000000" w14:paraId="000000D1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String </w:t>
            </w:r>
          </w:p>
        </w:tc>
        <w:tc>
          <w:tcPr/>
          <w:p w:rsidR="00000000" w:rsidDel="00000000" w:rsidP="00000000" w:rsidRDefault="00000000" w:rsidRPr="00000000" w14:paraId="000000D2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註記人員</w:t>
            </w:r>
          </w:p>
        </w:tc>
        <w:tc>
          <w:tcPr/>
          <w:p w:rsidR="00000000" w:rsidDel="00000000" w:rsidP="00000000" w:rsidRDefault="00000000" w:rsidRPr="00000000" w14:paraId="000000D3">
            <w:pPr>
              <w:rPr>
                <w:rFonts w:ascii="Microsoft JhengHei" w:cs="Microsoft JhengHei" w:eastAsia="Microsoft JhengHei" w:hAnsi="Microsoft JhengHei"/>
                <w:color w:val="ff000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ff0000"/>
                <w:rtl w:val="0"/>
              </w:rPr>
              <w:t xml:space="preserve">如果是自動回押會顯示SYSTEM</w:t>
            </w:r>
          </w:p>
        </w:tc>
      </w:tr>
    </w:tbl>
    <w:p w:rsidR="00000000" w:rsidDel="00000000" w:rsidP="00000000" w:rsidRDefault="00000000" w:rsidRPr="00000000" w14:paraId="000000D4">
      <w:pPr>
        <w:widowControl w:val="1"/>
        <w:rPr>
          <w:rFonts w:ascii="Microsoft JhengHei" w:cs="Microsoft JhengHei" w:eastAsia="Microsoft JhengHei" w:hAnsi="Microsoft JhengHei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3"/>
        <w:rPr>
          <w:rFonts w:ascii="Microsoft JhengHei" w:cs="Microsoft JhengHei" w:eastAsia="Microsoft JhengHei" w:hAnsi="Microsoft JhengHei"/>
        </w:rPr>
      </w:pPr>
      <w:bookmarkStart w:colFirst="0" w:colLast="0" w:name="_1t3h5sf" w:id="7"/>
      <w:bookmarkEnd w:id="7"/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查詢範例</w:t>
      </w:r>
    </w:p>
    <w:p w:rsidR="00000000" w:rsidDel="00000000" w:rsidP="00000000" w:rsidRDefault="00000000" w:rsidRPr="00000000" w14:paraId="000000D6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Request：</w:t>
      </w:r>
    </w:p>
    <w:p w:rsidR="00000000" w:rsidDel="00000000" w:rsidP="00000000" w:rsidRDefault="00000000" w:rsidRPr="00000000" w14:paraId="000000D8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HTTP method：POST</w:t>
      </w:r>
    </w:p>
    <w:p w:rsidR="00000000" w:rsidDel="00000000" w:rsidP="00000000" w:rsidRDefault="00000000" w:rsidRPr="00000000" w14:paraId="000000D9">
      <w:pPr>
        <w:rPr>
          <w:rFonts w:ascii="Microsoft JhengHei" w:cs="Microsoft JhengHei" w:eastAsia="Microsoft JhengHei" w:hAnsi="Microsoft JhengHei"/>
          <w:color w:val="ff0000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URL：</w:t>
      </w:r>
      <w:r w:rsidDel="00000000" w:rsidR="00000000" w:rsidRPr="00000000">
        <w:rPr>
          <w:rFonts w:ascii="Microsoft JhengHei" w:cs="Microsoft JhengHei" w:eastAsia="Microsoft JhengHei" w:hAnsi="Microsoft JhengHei"/>
          <w:color w:val="ff0000"/>
          <w:rtl w:val="0"/>
        </w:rPr>
        <w:t xml:space="preserve">{SCM_domain}/api/v1/stock/f1104StockQuery.scm</w:t>
      </w:r>
    </w:p>
    <w:p w:rsidR="00000000" w:rsidDel="00000000" w:rsidP="00000000" w:rsidRDefault="00000000" w:rsidRPr="00000000" w14:paraId="000000DA">
      <w:pPr>
        <w:rPr>
          <w:rFonts w:ascii="Microsoft JhengHei" w:cs="Microsoft JhengHei" w:eastAsia="Microsoft JhengHei" w:hAnsi="Microsoft JhengHei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{</w:t>
      </w:r>
    </w:p>
    <w:p w:rsidR="00000000" w:rsidDel="00000000" w:rsidP="00000000" w:rsidRDefault="00000000" w:rsidRPr="00000000" w14:paraId="000000DC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    "loginInfo":{</w:t>
      </w:r>
    </w:p>
    <w:p w:rsidR="00000000" w:rsidDel="00000000" w:rsidP="00000000" w:rsidRDefault="00000000" w:rsidRPr="00000000" w14:paraId="000000DD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        "entpID":"97175177",</w:t>
      </w:r>
    </w:p>
    <w:p w:rsidR="00000000" w:rsidDel="00000000" w:rsidP="00000000" w:rsidRDefault="00000000" w:rsidRPr="00000000" w14:paraId="000000DE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        "entpCode":"003004",</w:t>
      </w:r>
    </w:p>
    <w:p w:rsidR="00000000" w:rsidDel="00000000" w:rsidP="00000000" w:rsidRDefault="00000000" w:rsidRPr="00000000" w14:paraId="000000DF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        "entpPwd":"0000",</w:t>
      </w:r>
    </w:p>
    <w:p w:rsidR="00000000" w:rsidDel="00000000" w:rsidP="00000000" w:rsidRDefault="00000000" w:rsidRPr="00000000" w14:paraId="000000E0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        "otpBackNo":"111"</w:t>
      </w:r>
    </w:p>
    <w:p w:rsidR="00000000" w:rsidDel="00000000" w:rsidP="00000000" w:rsidRDefault="00000000" w:rsidRPr="00000000" w14:paraId="000000E1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    },</w:t>
      </w:r>
    </w:p>
    <w:p w:rsidR="00000000" w:rsidDel="00000000" w:rsidP="00000000" w:rsidRDefault="00000000" w:rsidRPr="00000000" w14:paraId="000000E2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    "queryMonth":"201710",</w:t>
      </w:r>
    </w:p>
    <w:p w:rsidR="00000000" w:rsidDel="00000000" w:rsidP="00000000" w:rsidRDefault="00000000" w:rsidRPr="00000000" w14:paraId="000000E3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    "checkStatus":"00"</w:t>
      </w:r>
    </w:p>
    <w:p w:rsidR="00000000" w:rsidDel="00000000" w:rsidP="00000000" w:rsidRDefault="00000000" w:rsidRPr="00000000" w14:paraId="000000E4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}</w:t>
      </w:r>
    </w:p>
    <w:p w:rsidR="00000000" w:rsidDel="00000000" w:rsidP="00000000" w:rsidRDefault="00000000" w:rsidRPr="00000000" w14:paraId="000000E5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3"/>
        <w:rPr>
          <w:rFonts w:ascii="Microsoft JhengHei" w:cs="Microsoft JhengHei" w:eastAsia="Microsoft JhengHei" w:hAnsi="Microsoft JhengHei"/>
        </w:rPr>
      </w:pPr>
      <w:bookmarkStart w:colFirst="0" w:colLast="0" w:name="_4d34og8" w:id="8"/>
      <w:bookmarkEnd w:id="8"/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回傳範例</w:t>
      </w:r>
    </w:p>
    <w:p w:rsidR="00000000" w:rsidDel="00000000" w:rsidP="00000000" w:rsidRDefault="00000000" w:rsidRPr="00000000" w14:paraId="000000E7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Response 1：</w:t>
      </w:r>
    </w:p>
    <w:p w:rsidR="00000000" w:rsidDel="00000000" w:rsidP="00000000" w:rsidRDefault="00000000" w:rsidRPr="00000000" w14:paraId="000000E8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[</w:t>
      </w:r>
    </w:p>
    <w:p w:rsidR="00000000" w:rsidDel="00000000" w:rsidP="00000000" w:rsidRDefault="00000000" w:rsidRPr="00000000" w14:paraId="000000E9">
      <w:pPr>
        <w:ind w:left="240" w:firstLine="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  {</w:t>
      </w:r>
    </w:p>
    <w:p w:rsidR="00000000" w:rsidDel="00000000" w:rsidP="00000000" w:rsidRDefault="00000000" w:rsidRPr="00000000" w14:paraId="000000EA">
      <w:pPr>
        <w:ind w:left="240" w:firstLine="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    "goodsCode": "10000749",</w:t>
      </w:r>
    </w:p>
    <w:p w:rsidR="00000000" w:rsidDel="00000000" w:rsidP="00000000" w:rsidRDefault="00000000" w:rsidRPr="00000000" w14:paraId="000000EB">
      <w:pPr>
        <w:ind w:left="240" w:firstLine="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    "goodsName": "大榮商品測試6",</w:t>
      </w:r>
    </w:p>
    <w:p w:rsidR="00000000" w:rsidDel="00000000" w:rsidP="00000000" w:rsidRDefault="00000000" w:rsidRPr="00000000" w14:paraId="000000EC">
      <w:pPr>
        <w:ind w:left="240" w:firstLine="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    "aQty": 1100,</w:t>
      </w:r>
    </w:p>
    <w:p w:rsidR="00000000" w:rsidDel="00000000" w:rsidP="00000000" w:rsidRDefault="00000000" w:rsidRPr="00000000" w14:paraId="000000ED">
      <w:pPr>
        <w:ind w:left="240" w:firstLine="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    "oldBuyPrice": 5000,</w:t>
      </w:r>
    </w:p>
    <w:p w:rsidR="00000000" w:rsidDel="00000000" w:rsidP="00000000" w:rsidRDefault="00000000" w:rsidRPr="00000000" w14:paraId="000000EE">
      <w:pPr>
        <w:ind w:left="240" w:firstLine="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    "oldSalePrice": 6000,</w:t>
      </w:r>
    </w:p>
    <w:p w:rsidR="00000000" w:rsidDel="00000000" w:rsidP="00000000" w:rsidRDefault="00000000" w:rsidRPr="00000000" w14:paraId="000000EF">
      <w:pPr>
        <w:ind w:left="240" w:firstLine="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    "buyPrice": 4525,</w:t>
      </w:r>
    </w:p>
    <w:p w:rsidR="00000000" w:rsidDel="00000000" w:rsidP="00000000" w:rsidRDefault="00000000" w:rsidRPr="00000000" w14:paraId="000000F0">
      <w:pPr>
        <w:ind w:left="240" w:firstLine="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    "salePrice": 5430,</w:t>
      </w:r>
    </w:p>
    <w:p w:rsidR="00000000" w:rsidDel="00000000" w:rsidP="00000000" w:rsidRDefault="00000000" w:rsidRPr="00000000" w14:paraId="000000F1">
      <w:pPr>
        <w:ind w:left="240" w:firstLine="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    "entpChkFlagDesc": "未回應",</w:t>
      </w:r>
    </w:p>
    <w:p w:rsidR="00000000" w:rsidDel="00000000" w:rsidP="00000000" w:rsidRDefault="00000000" w:rsidRPr="00000000" w14:paraId="000000F2">
      <w:pPr>
        <w:ind w:left="240" w:firstLine="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    "markNumber": "5"</w:t>
      </w:r>
    </w:p>
    <w:p w:rsidR="00000000" w:rsidDel="00000000" w:rsidP="00000000" w:rsidRDefault="00000000" w:rsidRPr="00000000" w14:paraId="000000F3">
      <w:pPr>
        <w:ind w:left="240" w:firstLine="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  },</w:t>
      </w:r>
    </w:p>
    <w:p w:rsidR="00000000" w:rsidDel="00000000" w:rsidP="00000000" w:rsidRDefault="00000000" w:rsidRPr="00000000" w14:paraId="000000F4">
      <w:pPr>
        <w:ind w:left="240" w:firstLine="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  {</w:t>
      </w:r>
    </w:p>
    <w:p w:rsidR="00000000" w:rsidDel="00000000" w:rsidP="00000000" w:rsidRDefault="00000000" w:rsidRPr="00000000" w14:paraId="000000F5">
      <w:pPr>
        <w:ind w:left="240" w:firstLine="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    "goodsCode": "10000755",</w:t>
      </w:r>
    </w:p>
    <w:p w:rsidR="00000000" w:rsidDel="00000000" w:rsidP="00000000" w:rsidRDefault="00000000" w:rsidRPr="00000000" w14:paraId="000000F6">
      <w:pPr>
        <w:ind w:left="240" w:firstLine="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    "goodsName": "EC倉移倉測試品號1",</w:t>
      </w:r>
    </w:p>
    <w:p w:rsidR="00000000" w:rsidDel="00000000" w:rsidP="00000000" w:rsidRDefault="00000000" w:rsidRPr="00000000" w14:paraId="000000F7">
      <w:pPr>
        <w:ind w:left="240" w:firstLine="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    "aQty": 2828,</w:t>
      </w:r>
    </w:p>
    <w:p w:rsidR="00000000" w:rsidDel="00000000" w:rsidP="00000000" w:rsidRDefault="00000000" w:rsidRPr="00000000" w14:paraId="000000F8">
      <w:pPr>
        <w:ind w:left="240" w:firstLine="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    "oldBuyPrice": 143,</w:t>
      </w:r>
    </w:p>
    <w:p w:rsidR="00000000" w:rsidDel="00000000" w:rsidP="00000000" w:rsidRDefault="00000000" w:rsidRPr="00000000" w14:paraId="000000F9">
      <w:pPr>
        <w:ind w:left="240" w:firstLine="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    "oldSalePrice": 200,</w:t>
      </w:r>
    </w:p>
    <w:p w:rsidR="00000000" w:rsidDel="00000000" w:rsidP="00000000" w:rsidRDefault="00000000" w:rsidRPr="00000000" w14:paraId="000000FA">
      <w:pPr>
        <w:ind w:left="240" w:firstLine="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    "buyPrice": 99,</w:t>
      </w:r>
    </w:p>
    <w:p w:rsidR="00000000" w:rsidDel="00000000" w:rsidP="00000000" w:rsidRDefault="00000000" w:rsidRPr="00000000" w14:paraId="000000FB">
      <w:pPr>
        <w:ind w:left="240" w:firstLine="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    "salePrice": 138,</w:t>
      </w:r>
    </w:p>
    <w:p w:rsidR="00000000" w:rsidDel="00000000" w:rsidP="00000000" w:rsidRDefault="00000000" w:rsidRPr="00000000" w14:paraId="000000FC">
      <w:pPr>
        <w:ind w:left="240" w:firstLine="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    "entpChkFlagDesc": "未回應",</w:t>
      </w:r>
    </w:p>
    <w:p w:rsidR="00000000" w:rsidDel="00000000" w:rsidP="00000000" w:rsidRDefault="00000000" w:rsidRPr="00000000" w14:paraId="000000FD">
      <w:pPr>
        <w:ind w:left="240" w:firstLine="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    "markNumber": "5"</w:t>
      </w:r>
    </w:p>
    <w:p w:rsidR="00000000" w:rsidDel="00000000" w:rsidP="00000000" w:rsidRDefault="00000000" w:rsidRPr="00000000" w14:paraId="000000FE">
      <w:pPr>
        <w:ind w:left="240" w:firstLine="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  },…</w:t>
      </w:r>
    </w:p>
    <w:p w:rsidR="00000000" w:rsidDel="00000000" w:rsidP="00000000" w:rsidRDefault="00000000" w:rsidRPr="00000000" w14:paraId="000000FF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]</w:t>
      </w:r>
    </w:p>
    <w:p w:rsidR="00000000" w:rsidDel="00000000" w:rsidP="00000000" w:rsidRDefault="00000000" w:rsidRPr="00000000" w14:paraId="00000100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Response 2：</w:t>
      </w:r>
    </w:p>
    <w:p w:rsidR="00000000" w:rsidDel="00000000" w:rsidP="00000000" w:rsidRDefault="00000000" w:rsidRPr="00000000" w14:paraId="00000101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檢核有誤</w:t>
      </w:r>
    </w:p>
    <w:p w:rsidR="00000000" w:rsidDel="00000000" w:rsidP="00000000" w:rsidRDefault="00000000" w:rsidRPr="00000000" w14:paraId="00000102">
      <w:pPr>
        <w:widowControl w:val="1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{</w:t>
      </w:r>
    </w:p>
    <w:p w:rsidR="00000000" w:rsidDel="00000000" w:rsidP="00000000" w:rsidRDefault="00000000" w:rsidRPr="00000000" w14:paraId="00000103">
      <w:pPr>
        <w:widowControl w:val="1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  "ERROR": "checkStatus 請輸入正確格式(00、20)，例如:00"</w:t>
      </w:r>
    </w:p>
    <w:p w:rsidR="00000000" w:rsidDel="00000000" w:rsidP="00000000" w:rsidRDefault="00000000" w:rsidRPr="00000000" w14:paraId="00000104">
      <w:pPr>
        <w:widowControl w:val="1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}</w:t>
      </w:r>
    </w:p>
    <w:p w:rsidR="00000000" w:rsidDel="00000000" w:rsidP="00000000" w:rsidRDefault="00000000" w:rsidRPr="00000000" w14:paraId="00000105">
      <w:pPr>
        <w:widowControl w:val="1"/>
        <w:rPr>
          <w:rFonts w:ascii="Microsoft JhengHei" w:cs="Microsoft JhengHei" w:eastAsia="Microsoft JhengHei" w:hAnsi="Microsoft JhengHei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2"/>
        <w:numPr>
          <w:ilvl w:val="0"/>
          <w:numId w:val="1"/>
        </w:numPr>
        <w:ind w:left="425" w:hanging="425"/>
        <w:rPr>
          <w:rFonts w:ascii="Microsoft JhengHei" w:cs="Microsoft JhengHei" w:eastAsia="Microsoft JhengHei" w:hAnsi="Microsoft JhengHei"/>
        </w:rPr>
      </w:pPr>
      <w:bookmarkStart w:colFirst="0" w:colLast="0" w:name="_2s8eyo1" w:id="9"/>
      <w:bookmarkEnd w:id="9"/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馬上降</w:t>
      </w:r>
    </w:p>
    <w:p w:rsidR="00000000" w:rsidDel="00000000" w:rsidP="00000000" w:rsidRDefault="00000000" w:rsidRPr="00000000" w14:paraId="00000107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資料模型</w:t>
      </w:r>
    </w:p>
    <w:p w:rsidR="00000000" w:rsidDel="00000000" w:rsidP="00000000" w:rsidRDefault="00000000" w:rsidRPr="00000000" w14:paraId="00000108">
      <w:pPr>
        <w:pStyle w:val="Heading3"/>
        <w:rPr>
          <w:rFonts w:ascii="Microsoft JhengHei" w:cs="Microsoft JhengHei" w:eastAsia="Microsoft JhengHei" w:hAnsi="Microsoft JhengHei"/>
        </w:rPr>
      </w:pPr>
      <w:bookmarkStart w:colFirst="0" w:colLast="0" w:name="_17dp8vu" w:id="10"/>
      <w:bookmarkEnd w:id="10"/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申請條件</w:t>
      </w:r>
    </w:p>
    <w:tbl>
      <w:tblPr>
        <w:tblStyle w:val="Table5"/>
        <w:tblW w:w="932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83"/>
        <w:gridCol w:w="1500"/>
        <w:gridCol w:w="2169"/>
        <w:gridCol w:w="1193"/>
        <w:gridCol w:w="2977"/>
        <w:tblGridChange w:id="0">
          <w:tblGrid>
            <w:gridCol w:w="1483"/>
            <w:gridCol w:w="1500"/>
            <w:gridCol w:w="2169"/>
            <w:gridCol w:w="1193"/>
            <w:gridCol w:w="297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9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欄位</w:t>
            </w:r>
          </w:p>
        </w:tc>
        <w:tc>
          <w:tcPr/>
          <w:p w:rsidR="00000000" w:rsidDel="00000000" w:rsidP="00000000" w:rsidRDefault="00000000" w:rsidRPr="00000000" w14:paraId="0000010A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型態</w:t>
            </w:r>
          </w:p>
        </w:tc>
        <w:tc>
          <w:tcPr/>
          <w:p w:rsidR="00000000" w:rsidDel="00000000" w:rsidP="00000000" w:rsidRDefault="00000000" w:rsidRPr="00000000" w14:paraId="0000010B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說明</w:t>
            </w:r>
          </w:p>
        </w:tc>
        <w:tc>
          <w:tcPr/>
          <w:p w:rsidR="00000000" w:rsidDel="00000000" w:rsidP="00000000" w:rsidRDefault="00000000" w:rsidRPr="00000000" w14:paraId="0000010C">
            <w:pPr>
              <w:jc w:val="center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是否必填</w:t>
            </w:r>
          </w:p>
        </w:tc>
        <w:tc>
          <w:tcPr/>
          <w:p w:rsidR="00000000" w:rsidDel="00000000" w:rsidP="00000000" w:rsidRDefault="00000000" w:rsidRPr="00000000" w14:paraId="0000010D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10E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loginInfo</w:t>
            </w:r>
          </w:p>
        </w:tc>
        <w:tc>
          <w:tcPr>
            <w:gridSpan w:val="4"/>
            <w:shd w:fill="ffff00" w:val="clear"/>
          </w:tcPr>
          <w:p w:rsidR="00000000" w:rsidDel="00000000" w:rsidP="00000000" w:rsidRDefault="00000000" w:rsidRPr="00000000" w14:paraId="0000010F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JSONObject</w:t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113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entpID</w:t>
            </w:r>
          </w:p>
        </w:tc>
        <w:tc>
          <w:tcPr/>
          <w:p w:rsidR="00000000" w:rsidDel="00000000" w:rsidP="00000000" w:rsidRDefault="00000000" w:rsidRPr="00000000" w14:paraId="00000114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115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統一編號</w:t>
            </w:r>
          </w:p>
        </w:tc>
        <w:tc>
          <w:tcPr/>
          <w:p w:rsidR="00000000" w:rsidDel="00000000" w:rsidP="00000000" w:rsidRDefault="00000000" w:rsidRPr="00000000" w14:paraId="00000116">
            <w:pPr>
              <w:jc w:val="center"/>
              <w:rPr>
                <w:rFonts w:ascii="Microsoft JhengHei" w:cs="Microsoft JhengHei" w:eastAsia="Microsoft JhengHei" w:hAnsi="Microsoft JhengHei"/>
                <w:color w:val="ff000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ff0000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117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118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entpCode</w:t>
            </w:r>
          </w:p>
        </w:tc>
        <w:tc>
          <w:tcPr/>
          <w:p w:rsidR="00000000" w:rsidDel="00000000" w:rsidP="00000000" w:rsidRDefault="00000000" w:rsidRPr="00000000" w14:paraId="00000119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11A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廠商編號</w:t>
            </w:r>
          </w:p>
        </w:tc>
        <w:tc>
          <w:tcPr/>
          <w:p w:rsidR="00000000" w:rsidDel="00000000" w:rsidP="00000000" w:rsidRDefault="00000000" w:rsidRPr="00000000" w14:paraId="0000011B">
            <w:pPr>
              <w:jc w:val="center"/>
              <w:rPr>
                <w:rFonts w:ascii="Microsoft JhengHei" w:cs="Microsoft JhengHei" w:eastAsia="Microsoft JhengHei" w:hAnsi="Microsoft JhengHei"/>
                <w:color w:val="ff000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ff0000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11C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11D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entpPwd</w:t>
            </w:r>
          </w:p>
        </w:tc>
        <w:tc>
          <w:tcPr/>
          <w:p w:rsidR="00000000" w:rsidDel="00000000" w:rsidP="00000000" w:rsidRDefault="00000000" w:rsidRPr="00000000" w14:paraId="0000011E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11F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密碼</w:t>
            </w:r>
          </w:p>
        </w:tc>
        <w:tc>
          <w:tcPr/>
          <w:p w:rsidR="00000000" w:rsidDel="00000000" w:rsidP="00000000" w:rsidRDefault="00000000" w:rsidRPr="00000000" w14:paraId="00000120">
            <w:pPr>
              <w:jc w:val="center"/>
              <w:rPr>
                <w:rFonts w:ascii="Microsoft JhengHei" w:cs="Microsoft JhengHei" w:eastAsia="Microsoft JhengHei" w:hAnsi="Microsoft JhengHei"/>
                <w:color w:val="ff000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ff0000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121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000000"/>
                <w:rtl w:val="0"/>
              </w:rPr>
              <w:t xml:space="preserve">同SCM master密碼，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c0504d"/>
                <w:rtl w:val="0"/>
              </w:rPr>
              <w:t xml:space="preserve">2021/09/30起原6-10碼調整長度為8-14碼，請至SCM變更密碼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122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otpBackNo</w:t>
            </w:r>
          </w:p>
        </w:tc>
        <w:tc>
          <w:tcPr/>
          <w:p w:rsidR="00000000" w:rsidDel="00000000" w:rsidP="00000000" w:rsidRDefault="00000000" w:rsidRPr="00000000" w14:paraId="00000123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124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momoOTP序號後3碼</w:t>
            </w:r>
          </w:p>
        </w:tc>
        <w:tc>
          <w:tcPr/>
          <w:p w:rsidR="00000000" w:rsidDel="00000000" w:rsidP="00000000" w:rsidRDefault="00000000" w:rsidRPr="00000000" w14:paraId="00000125">
            <w:pPr>
              <w:jc w:val="center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126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可登入至SCM C1209查詢OTP序號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27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APPLY_LIST</w:t>
            </w:r>
          </w:p>
        </w:tc>
        <w:tc>
          <w:tcPr>
            <w:gridSpan w:val="4"/>
            <w:shd w:fill="d9d9d9" w:val="clear"/>
          </w:tcPr>
          <w:p w:rsidR="00000000" w:rsidDel="00000000" w:rsidP="00000000" w:rsidRDefault="00000000" w:rsidRPr="00000000" w14:paraId="00000128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JSONArray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2C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goodsCode</w:t>
            </w:r>
          </w:p>
        </w:tc>
        <w:tc>
          <w:tcPr/>
          <w:p w:rsidR="00000000" w:rsidDel="00000000" w:rsidP="00000000" w:rsidRDefault="00000000" w:rsidRPr="00000000" w14:paraId="0000012D">
            <w:pPr>
              <w:jc w:val="center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varchar2(10)</w:t>
            </w:r>
          </w:p>
        </w:tc>
        <w:tc>
          <w:tcPr/>
          <w:p w:rsidR="00000000" w:rsidDel="00000000" w:rsidP="00000000" w:rsidRDefault="00000000" w:rsidRPr="00000000" w14:paraId="0000012E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商品編號</w:t>
            </w:r>
          </w:p>
        </w:tc>
        <w:tc>
          <w:tcPr/>
          <w:p w:rsidR="00000000" w:rsidDel="00000000" w:rsidP="00000000" w:rsidRDefault="00000000" w:rsidRPr="00000000" w14:paraId="0000012F">
            <w:pPr>
              <w:jc w:val="center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130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31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markNumber</w:t>
            </w:r>
          </w:p>
        </w:tc>
        <w:tc>
          <w:tcPr/>
          <w:p w:rsidR="00000000" w:rsidDel="00000000" w:rsidP="00000000" w:rsidRDefault="00000000" w:rsidRPr="00000000" w14:paraId="00000132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varchar2(5)</w:t>
            </w:r>
          </w:p>
        </w:tc>
        <w:tc>
          <w:tcPr/>
          <w:p w:rsidR="00000000" w:rsidDel="00000000" w:rsidP="00000000" w:rsidRDefault="00000000" w:rsidRPr="00000000" w14:paraId="00000133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滯銷自動降價註記次數</w:t>
            </w:r>
          </w:p>
        </w:tc>
        <w:tc>
          <w:tcPr/>
          <w:p w:rsidR="00000000" w:rsidDel="00000000" w:rsidP="00000000" w:rsidRDefault="00000000" w:rsidRPr="00000000" w14:paraId="00000134">
            <w:pPr>
              <w:jc w:val="center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135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ff0000"/>
                <w:rtl w:val="0"/>
              </w:rPr>
              <w:t xml:space="preserve">此為Key欄位，若作降價時須利用查詢時得到此欄位的值並帶入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6">
      <w:pPr>
        <w:widowControl w:val="1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3"/>
        <w:rPr>
          <w:rFonts w:ascii="Microsoft JhengHei" w:cs="Microsoft JhengHei" w:eastAsia="Microsoft JhengHei" w:hAnsi="Microsoft JhengHei"/>
        </w:rPr>
      </w:pPr>
      <w:bookmarkStart w:colFirst="0" w:colLast="0" w:name="_3rdcrjn" w:id="11"/>
      <w:bookmarkEnd w:id="11"/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回傳結果</w:t>
      </w:r>
    </w:p>
    <w:tbl>
      <w:tblPr>
        <w:tblStyle w:val="Table6"/>
        <w:tblW w:w="869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27"/>
        <w:gridCol w:w="1500"/>
        <w:gridCol w:w="2071"/>
        <w:gridCol w:w="3396"/>
        <w:tblGridChange w:id="0">
          <w:tblGrid>
            <w:gridCol w:w="1727"/>
            <w:gridCol w:w="1500"/>
            <w:gridCol w:w="2071"/>
            <w:gridCol w:w="339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8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欄位</w:t>
            </w:r>
          </w:p>
        </w:tc>
        <w:tc>
          <w:tcPr/>
          <w:p w:rsidR="00000000" w:rsidDel="00000000" w:rsidP="00000000" w:rsidRDefault="00000000" w:rsidRPr="00000000" w14:paraId="00000139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型態</w:t>
            </w:r>
          </w:p>
        </w:tc>
        <w:tc>
          <w:tcPr/>
          <w:p w:rsidR="00000000" w:rsidDel="00000000" w:rsidP="00000000" w:rsidRDefault="00000000" w:rsidRPr="00000000" w14:paraId="0000013A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說明</w:t>
            </w:r>
          </w:p>
        </w:tc>
        <w:tc>
          <w:tcPr/>
          <w:p w:rsidR="00000000" w:rsidDel="00000000" w:rsidP="00000000" w:rsidRDefault="00000000" w:rsidRPr="00000000" w14:paraId="0000013B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C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SAVE_MESSAGE</w:t>
            </w:r>
          </w:p>
        </w:tc>
        <w:tc>
          <w:tcPr/>
          <w:p w:rsidR="00000000" w:rsidDel="00000000" w:rsidP="00000000" w:rsidRDefault="00000000" w:rsidRPr="00000000" w14:paraId="0000013D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varchar2(400)</w:t>
            </w:r>
          </w:p>
        </w:tc>
        <w:tc>
          <w:tcPr/>
          <w:p w:rsidR="00000000" w:rsidDel="00000000" w:rsidP="00000000" w:rsidRDefault="00000000" w:rsidRPr="00000000" w14:paraId="0000013E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申請結果</w:t>
            </w:r>
          </w:p>
        </w:tc>
        <w:tc>
          <w:tcPr/>
          <w:p w:rsidR="00000000" w:rsidDel="00000000" w:rsidP="00000000" w:rsidRDefault="00000000" w:rsidRPr="00000000" w14:paraId="0000013F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回傳申請入庫成功筆數、失敗筆數、補貨通知異動訊息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0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ERROR</w:t>
            </w:r>
          </w:p>
        </w:tc>
        <w:tc>
          <w:tcPr/>
          <w:p w:rsidR="00000000" w:rsidDel="00000000" w:rsidP="00000000" w:rsidRDefault="00000000" w:rsidRPr="00000000" w14:paraId="00000141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varchar2(200)</w:t>
            </w:r>
          </w:p>
        </w:tc>
        <w:tc>
          <w:tcPr/>
          <w:p w:rsidR="00000000" w:rsidDel="00000000" w:rsidP="00000000" w:rsidRDefault="00000000" w:rsidRPr="00000000" w14:paraId="00000142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錯誤訊息</w:t>
            </w:r>
          </w:p>
        </w:tc>
        <w:tc>
          <w:tcPr/>
          <w:p w:rsidR="00000000" w:rsidDel="00000000" w:rsidP="00000000" w:rsidRDefault="00000000" w:rsidRPr="00000000" w14:paraId="00000143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資料檢核有誤時回傳錯誤訊息</w:t>
            </w:r>
          </w:p>
        </w:tc>
      </w:tr>
    </w:tbl>
    <w:p w:rsidR="00000000" w:rsidDel="00000000" w:rsidP="00000000" w:rsidRDefault="00000000" w:rsidRPr="00000000" w14:paraId="00000144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3"/>
        <w:rPr>
          <w:rFonts w:ascii="Microsoft JhengHei" w:cs="Microsoft JhengHei" w:eastAsia="Microsoft JhengHei" w:hAnsi="Microsoft JhengHei"/>
        </w:rPr>
      </w:pPr>
      <w:bookmarkStart w:colFirst="0" w:colLast="0" w:name="_26in1rg" w:id="12"/>
      <w:bookmarkEnd w:id="12"/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申請範例</w:t>
      </w:r>
    </w:p>
    <w:p w:rsidR="00000000" w:rsidDel="00000000" w:rsidP="00000000" w:rsidRDefault="00000000" w:rsidRPr="00000000" w14:paraId="00000149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Request：</w:t>
      </w:r>
    </w:p>
    <w:p w:rsidR="00000000" w:rsidDel="00000000" w:rsidP="00000000" w:rsidRDefault="00000000" w:rsidRPr="00000000" w14:paraId="0000014A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HTTP method：POST</w:t>
      </w:r>
    </w:p>
    <w:p w:rsidR="00000000" w:rsidDel="00000000" w:rsidP="00000000" w:rsidRDefault="00000000" w:rsidRPr="00000000" w14:paraId="0000014B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URL：</w:t>
      </w:r>
      <w:r w:rsidDel="00000000" w:rsidR="00000000" w:rsidRPr="00000000">
        <w:rPr>
          <w:rFonts w:ascii="Microsoft JhengHei" w:cs="Microsoft JhengHei" w:eastAsia="Microsoft JhengHei" w:hAnsi="Microsoft JhengHei"/>
          <w:color w:val="ff0000"/>
          <w:rtl w:val="0"/>
        </w:rPr>
        <w:t xml:space="preserve">{SCM_domain}/api/v1/stock/f1104DownPrice.scm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Data：</w:t>
      </w:r>
    </w:p>
    <w:p w:rsidR="00000000" w:rsidDel="00000000" w:rsidP="00000000" w:rsidRDefault="00000000" w:rsidRPr="00000000" w14:paraId="0000014D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{</w:t>
      </w:r>
    </w:p>
    <w:p w:rsidR="00000000" w:rsidDel="00000000" w:rsidP="00000000" w:rsidRDefault="00000000" w:rsidRPr="00000000" w14:paraId="0000014E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    "loginInfo":{</w:t>
      </w:r>
    </w:p>
    <w:p w:rsidR="00000000" w:rsidDel="00000000" w:rsidP="00000000" w:rsidRDefault="00000000" w:rsidRPr="00000000" w14:paraId="0000014F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        "entpID":"97175177",</w:t>
      </w:r>
    </w:p>
    <w:p w:rsidR="00000000" w:rsidDel="00000000" w:rsidP="00000000" w:rsidRDefault="00000000" w:rsidRPr="00000000" w14:paraId="00000150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        "entpCode":"003004",</w:t>
      </w:r>
    </w:p>
    <w:p w:rsidR="00000000" w:rsidDel="00000000" w:rsidP="00000000" w:rsidRDefault="00000000" w:rsidRPr="00000000" w14:paraId="00000151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        "entpPwd":"0000",</w:t>
      </w:r>
    </w:p>
    <w:p w:rsidR="00000000" w:rsidDel="00000000" w:rsidP="00000000" w:rsidRDefault="00000000" w:rsidRPr="00000000" w14:paraId="00000152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        "otpBackNo":"111"</w:t>
      </w:r>
    </w:p>
    <w:p w:rsidR="00000000" w:rsidDel="00000000" w:rsidP="00000000" w:rsidRDefault="00000000" w:rsidRPr="00000000" w14:paraId="00000153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    },</w:t>
      </w:r>
    </w:p>
    <w:p w:rsidR="00000000" w:rsidDel="00000000" w:rsidP="00000000" w:rsidRDefault="00000000" w:rsidRPr="00000000" w14:paraId="00000154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    "APPLY_LIST":[{</w:t>
      </w:r>
    </w:p>
    <w:p w:rsidR="00000000" w:rsidDel="00000000" w:rsidP="00000000" w:rsidRDefault="00000000" w:rsidRPr="00000000" w14:paraId="00000155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        "goodsCode":"10000133",</w:t>
      </w:r>
    </w:p>
    <w:p w:rsidR="00000000" w:rsidDel="00000000" w:rsidP="00000000" w:rsidRDefault="00000000" w:rsidRPr="00000000" w14:paraId="00000156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        "markNumber":"6"</w:t>
      </w:r>
    </w:p>
    <w:p w:rsidR="00000000" w:rsidDel="00000000" w:rsidP="00000000" w:rsidRDefault="00000000" w:rsidRPr="00000000" w14:paraId="00000157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    },{</w:t>
      </w:r>
    </w:p>
    <w:p w:rsidR="00000000" w:rsidDel="00000000" w:rsidP="00000000" w:rsidRDefault="00000000" w:rsidRPr="00000000" w14:paraId="00000158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        "goodsCode":"10000134",</w:t>
      </w:r>
    </w:p>
    <w:p w:rsidR="00000000" w:rsidDel="00000000" w:rsidP="00000000" w:rsidRDefault="00000000" w:rsidRPr="00000000" w14:paraId="00000159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        "markNumber":"5"</w:t>
      </w:r>
    </w:p>
    <w:p w:rsidR="00000000" w:rsidDel="00000000" w:rsidP="00000000" w:rsidRDefault="00000000" w:rsidRPr="00000000" w14:paraId="0000015A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    },{</w:t>
      </w:r>
    </w:p>
    <w:p w:rsidR="00000000" w:rsidDel="00000000" w:rsidP="00000000" w:rsidRDefault="00000000" w:rsidRPr="00000000" w14:paraId="0000015B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        "goodsCode":"10000171",</w:t>
      </w:r>
    </w:p>
    <w:p w:rsidR="00000000" w:rsidDel="00000000" w:rsidP="00000000" w:rsidRDefault="00000000" w:rsidRPr="00000000" w14:paraId="0000015C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        "markNumber":"5"</w:t>
      </w:r>
    </w:p>
    <w:p w:rsidR="00000000" w:rsidDel="00000000" w:rsidP="00000000" w:rsidRDefault="00000000" w:rsidRPr="00000000" w14:paraId="0000015D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    }] </w:t>
      </w:r>
    </w:p>
    <w:p w:rsidR="00000000" w:rsidDel="00000000" w:rsidP="00000000" w:rsidRDefault="00000000" w:rsidRPr="00000000" w14:paraId="0000015E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}</w:t>
      </w:r>
    </w:p>
    <w:p w:rsidR="00000000" w:rsidDel="00000000" w:rsidP="00000000" w:rsidRDefault="00000000" w:rsidRPr="00000000" w14:paraId="0000015F">
      <w:pPr>
        <w:pStyle w:val="Heading3"/>
        <w:rPr>
          <w:rFonts w:ascii="Microsoft JhengHei" w:cs="Microsoft JhengHei" w:eastAsia="Microsoft JhengHei" w:hAnsi="Microsoft JhengHei"/>
        </w:rPr>
      </w:pPr>
      <w:bookmarkStart w:colFirst="0" w:colLast="0" w:name="_lnxbz9" w:id="13"/>
      <w:bookmarkEnd w:id="13"/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回傳範例</w:t>
      </w:r>
    </w:p>
    <w:p w:rsidR="00000000" w:rsidDel="00000000" w:rsidP="00000000" w:rsidRDefault="00000000" w:rsidRPr="00000000" w14:paraId="00000160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Response 1：</w:t>
      </w:r>
    </w:p>
    <w:p w:rsidR="00000000" w:rsidDel="00000000" w:rsidP="00000000" w:rsidRDefault="00000000" w:rsidRPr="00000000" w14:paraId="00000161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201：CREATED</w:t>
      </w:r>
    </w:p>
    <w:p w:rsidR="00000000" w:rsidDel="00000000" w:rsidP="00000000" w:rsidRDefault="00000000" w:rsidRPr="00000000" w14:paraId="00000162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{</w:t>
      </w:r>
    </w:p>
    <w:p w:rsidR="00000000" w:rsidDel="00000000" w:rsidP="00000000" w:rsidRDefault="00000000" w:rsidRPr="00000000" w14:paraId="00000163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  "SAVE_MESSAGE": "申請成功筆數: 1, 申請失敗商品編號: 10000133, 10000134, 10000171, 10000197, 10000198, 10000204, 10000757"</w:t>
      </w:r>
    </w:p>
    <w:p w:rsidR="00000000" w:rsidDel="00000000" w:rsidP="00000000" w:rsidRDefault="00000000" w:rsidRPr="00000000" w14:paraId="00000164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}</w:t>
      </w:r>
    </w:p>
    <w:p w:rsidR="00000000" w:rsidDel="00000000" w:rsidP="00000000" w:rsidRDefault="00000000" w:rsidRPr="00000000" w14:paraId="00000165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Response 2：</w:t>
      </w:r>
    </w:p>
    <w:p w:rsidR="00000000" w:rsidDel="00000000" w:rsidP="00000000" w:rsidRDefault="00000000" w:rsidRPr="00000000" w14:paraId="00000167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檢核有誤</w:t>
      </w:r>
    </w:p>
    <w:p w:rsidR="00000000" w:rsidDel="00000000" w:rsidP="00000000" w:rsidRDefault="00000000" w:rsidRPr="00000000" w14:paraId="00000168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{</w:t>
      </w:r>
    </w:p>
    <w:p w:rsidR="00000000" w:rsidDel="00000000" w:rsidP="00000000" w:rsidRDefault="00000000" w:rsidRPr="00000000" w14:paraId="00000169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  "ERROR": "必填欄位未填寫"</w:t>
      </w:r>
    </w:p>
    <w:p w:rsidR="00000000" w:rsidDel="00000000" w:rsidP="00000000" w:rsidRDefault="00000000" w:rsidRPr="00000000" w14:paraId="0000016A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}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2"/>
        <w:numPr>
          <w:ilvl w:val="0"/>
          <w:numId w:val="1"/>
        </w:numPr>
        <w:ind w:left="425" w:hanging="425"/>
        <w:rPr>
          <w:rFonts w:ascii="Microsoft JhengHei" w:cs="Microsoft JhengHei" w:eastAsia="Microsoft JhengHei" w:hAnsi="Microsoft JhengHei"/>
        </w:rPr>
      </w:pPr>
      <w:bookmarkStart w:colFirst="0" w:colLast="0" w:name="_35nkun2" w:id="14"/>
      <w:bookmarkEnd w:id="14"/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暫緩</w:t>
      </w:r>
    </w:p>
    <w:p w:rsidR="00000000" w:rsidDel="00000000" w:rsidP="00000000" w:rsidRDefault="00000000" w:rsidRPr="00000000" w14:paraId="0000016C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資料模型</w:t>
      </w:r>
    </w:p>
    <w:p w:rsidR="00000000" w:rsidDel="00000000" w:rsidP="00000000" w:rsidRDefault="00000000" w:rsidRPr="00000000" w14:paraId="0000016D">
      <w:pPr>
        <w:pStyle w:val="Heading3"/>
        <w:rPr>
          <w:rFonts w:ascii="Microsoft JhengHei" w:cs="Microsoft JhengHei" w:eastAsia="Microsoft JhengHei" w:hAnsi="Microsoft JhengHei"/>
        </w:rPr>
      </w:pPr>
      <w:bookmarkStart w:colFirst="0" w:colLast="0" w:name="_1ksv4uv" w:id="15"/>
      <w:bookmarkEnd w:id="15"/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申請條件</w:t>
      </w:r>
    </w:p>
    <w:tbl>
      <w:tblPr>
        <w:tblStyle w:val="Table7"/>
        <w:tblW w:w="9747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82"/>
        <w:gridCol w:w="1500"/>
        <w:gridCol w:w="2169"/>
        <w:gridCol w:w="1053"/>
        <w:gridCol w:w="3543"/>
        <w:tblGridChange w:id="0">
          <w:tblGrid>
            <w:gridCol w:w="1482"/>
            <w:gridCol w:w="1500"/>
            <w:gridCol w:w="2169"/>
            <w:gridCol w:w="1053"/>
            <w:gridCol w:w="35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E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欄位</w:t>
            </w:r>
          </w:p>
        </w:tc>
        <w:tc>
          <w:tcPr/>
          <w:p w:rsidR="00000000" w:rsidDel="00000000" w:rsidP="00000000" w:rsidRDefault="00000000" w:rsidRPr="00000000" w14:paraId="0000016F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型態</w:t>
            </w:r>
          </w:p>
        </w:tc>
        <w:tc>
          <w:tcPr/>
          <w:p w:rsidR="00000000" w:rsidDel="00000000" w:rsidP="00000000" w:rsidRDefault="00000000" w:rsidRPr="00000000" w14:paraId="00000170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說明</w:t>
            </w:r>
          </w:p>
        </w:tc>
        <w:tc>
          <w:tcPr/>
          <w:p w:rsidR="00000000" w:rsidDel="00000000" w:rsidP="00000000" w:rsidRDefault="00000000" w:rsidRPr="00000000" w14:paraId="00000171">
            <w:pPr>
              <w:jc w:val="center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是否必填</w:t>
            </w:r>
          </w:p>
        </w:tc>
        <w:tc>
          <w:tcPr/>
          <w:p w:rsidR="00000000" w:rsidDel="00000000" w:rsidP="00000000" w:rsidRDefault="00000000" w:rsidRPr="00000000" w14:paraId="00000172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173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loginInfo</w:t>
            </w:r>
          </w:p>
        </w:tc>
        <w:tc>
          <w:tcPr>
            <w:gridSpan w:val="4"/>
            <w:shd w:fill="ffff00" w:val="clear"/>
          </w:tcPr>
          <w:p w:rsidR="00000000" w:rsidDel="00000000" w:rsidP="00000000" w:rsidRDefault="00000000" w:rsidRPr="00000000" w14:paraId="00000174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JSONObject</w:t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178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entpID</w:t>
            </w:r>
          </w:p>
        </w:tc>
        <w:tc>
          <w:tcPr/>
          <w:p w:rsidR="00000000" w:rsidDel="00000000" w:rsidP="00000000" w:rsidRDefault="00000000" w:rsidRPr="00000000" w14:paraId="00000179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17A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統一編號</w:t>
            </w:r>
          </w:p>
        </w:tc>
        <w:tc>
          <w:tcPr/>
          <w:p w:rsidR="00000000" w:rsidDel="00000000" w:rsidP="00000000" w:rsidRDefault="00000000" w:rsidRPr="00000000" w14:paraId="0000017B">
            <w:pPr>
              <w:jc w:val="center"/>
              <w:rPr>
                <w:rFonts w:ascii="Microsoft JhengHei" w:cs="Microsoft JhengHei" w:eastAsia="Microsoft JhengHei" w:hAnsi="Microsoft JhengHei"/>
                <w:color w:val="ff000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ff0000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17C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17D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entpCode</w:t>
            </w:r>
          </w:p>
        </w:tc>
        <w:tc>
          <w:tcPr/>
          <w:p w:rsidR="00000000" w:rsidDel="00000000" w:rsidP="00000000" w:rsidRDefault="00000000" w:rsidRPr="00000000" w14:paraId="0000017E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17F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廠商編號</w:t>
            </w:r>
          </w:p>
        </w:tc>
        <w:tc>
          <w:tcPr/>
          <w:p w:rsidR="00000000" w:rsidDel="00000000" w:rsidP="00000000" w:rsidRDefault="00000000" w:rsidRPr="00000000" w14:paraId="00000180">
            <w:pPr>
              <w:jc w:val="center"/>
              <w:rPr>
                <w:rFonts w:ascii="Microsoft JhengHei" w:cs="Microsoft JhengHei" w:eastAsia="Microsoft JhengHei" w:hAnsi="Microsoft JhengHei"/>
                <w:color w:val="ff000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ff0000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181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182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entpPwd</w:t>
            </w:r>
          </w:p>
        </w:tc>
        <w:tc>
          <w:tcPr/>
          <w:p w:rsidR="00000000" w:rsidDel="00000000" w:rsidP="00000000" w:rsidRDefault="00000000" w:rsidRPr="00000000" w14:paraId="00000183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184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密碼</w:t>
            </w:r>
          </w:p>
        </w:tc>
        <w:tc>
          <w:tcPr/>
          <w:p w:rsidR="00000000" w:rsidDel="00000000" w:rsidP="00000000" w:rsidRDefault="00000000" w:rsidRPr="00000000" w14:paraId="00000185">
            <w:pPr>
              <w:jc w:val="center"/>
              <w:rPr>
                <w:rFonts w:ascii="Microsoft JhengHei" w:cs="Microsoft JhengHei" w:eastAsia="Microsoft JhengHei" w:hAnsi="Microsoft JhengHei"/>
                <w:color w:val="ff000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ff0000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186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000000"/>
                <w:rtl w:val="0"/>
              </w:rPr>
              <w:t xml:space="preserve">同SCM master密碼，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c0504d"/>
                <w:rtl w:val="0"/>
              </w:rPr>
              <w:t xml:space="preserve">2021/09/30起原6-10碼調整長度為8-14碼，請至SCM變更密碼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187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otpBackNo</w:t>
            </w:r>
          </w:p>
        </w:tc>
        <w:tc>
          <w:tcPr/>
          <w:p w:rsidR="00000000" w:rsidDel="00000000" w:rsidP="00000000" w:rsidRDefault="00000000" w:rsidRPr="00000000" w14:paraId="00000188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189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momoOTP序號後3碼</w:t>
            </w:r>
          </w:p>
        </w:tc>
        <w:tc>
          <w:tcPr/>
          <w:p w:rsidR="00000000" w:rsidDel="00000000" w:rsidP="00000000" w:rsidRDefault="00000000" w:rsidRPr="00000000" w14:paraId="0000018A">
            <w:pPr>
              <w:jc w:val="center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18B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可登入至SCM C1209查詢OTP序號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8C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APPLY_LIST</w:t>
            </w:r>
          </w:p>
        </w:tc>
        <w:tc>
          <w:tcPr>
            <w:gridSpan w:val="4"/>
            <w:shd w:fill="d9d9d9" w:val="clear"/>
          </w:tcPr>
          <w:p w:rsidR="00000000" w:rsidDel="00000000" w:rsidP="00000000" w:rsidRDefault="00000000" w:rsidRPr="00000000" w14:paraId="0000018D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JSONArray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91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goodsCode</w:t>
            </w:r>
          </w:p>
        </w:tc>
        <w:tc>
          <w:tcPr/>
          <w:p w:rsidR="00000000" w:rsidDel="00000000" w:rsidP="00000000" w:rsidRDefault="00000000" w:rsidRPr="00000000" w14:paraId="00000192">
            <w:pPr>
              <w:jc w:val="center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varchar2(10)</w:t>
            </w:r>
          </w:p>
        </w:tc>
        <w:tc>
          <w:tcPr/>
          <w:p w:rsidR="00000000" w:rsidDel="00000000" w:rsidP="00000000" w:rsidRDefault="00000000" w:rsidRPr="00000000" w14:paraId="00000193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商品編號</w:t>
            </w:r>
          </w:p>
        </w:tc>
        <w:tc>
          <w:tcPr/>
          <w:p w:rsidR="00000000" w:rsidDel="00000000" w:rsidP="00000000" w:rsidRDefault="00000000" w:rsidRPr="00000000" w14:paraId="00000194">
            <w:pPr>
              <w:jc w:val="center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195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96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markNumber</w:t>
            </w:r>
          </w:p>
        </w:tc>
        <w:tc>
          <w:tcPr/>
          <w:p w:rsidR="00000000" w:rsidDel="00000000" w:rsidP="00000000" w:rsidRDefault="00000000" w:rsidRPr="00000000" w14:paraId="00000197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varchar2(5)</w:t>
            </w:r>
          </w:p>
        </w:tc>
        <w:tc>
          <w:tcPr/>
          <w:p w:rsidR="00000000" w:rsidDel="00000000" w:rsidP="00000000" w:rsidRDefault="00000000" w:rsidRPr="00000000" w14:paraId="00000198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滯銷自動降價註記次數</w:t>
            </w:r>
          </w:p>
        </w:tc>
        <w:tc>
          <w:tcPr/>
          <w:p w:rsidR="00000000" w:rsidDel="00000000" w:rsidP="00000000" w:rsidRDefault="00000000" w:rsidRPr="00000000" w14:paraId="00000199">
            <w:pPr>
              <w:jc w:val="center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19A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ff0000"/>
                <w:rtl w:val="0"/>
              </w:rPr>
              <w:t xml:space="preserve">此為Key欄位，若作降價時須利用查詢時得到此欄位的值並帶入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9B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markNote</w:t>
            </w:r>
          </w:p>
        </w:tc>
        <w:tc>
          <w:tcPr/>
          <w:p w:rsidR="00000000" w:rsidDel="00000000" w:rsidP="00000000" w:rsidRDefault="00000000" w:rsidRPr="00000000" w14:paraId="0000019C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varchar2(100)</w:t>
            </w:r>
          </w:p>
        </w:tc>
        <w:tc>
          <w:tcPr/>
          <w:p w:rsidR="00000000" w:rsidDel="00000000" w:rsidP="00000000" w:rsidRDefault="00000000" w:rsidRPr="00000000" w14:paraId="0000019D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不同意原因備註</w:t>
            </w:r>
          </w:p>
        </w:tc>
        <w:tc>
          <w:tcPr/>
          <w:p w:rsidR="00000000" w:rsidDel="00000000" w:rsidP="00000000" w:rsidRDefault="00000000" w:rsidRPr="00000000" w14:paraId="0000019E">
            <w:pPr>
              <w:jc w:val="center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19F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0">
      <w:pPr>
        <w:widowControl w:val="1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3"/>
        <w:rPr>
          <w:rFonts w:ascii="Microsoft JhengHei" w:cs="Microsoft JhengHei" w:eastAsia="Microsoft JhengHei" w:hAnsi="Microsoft JhengHei"/>
        </w:rPr>
      </w:pPr>
      <w:bookmarkStart w:colFirst="0" w:colLast="0" w:name="_44sinio" w:id="16"/>
      <w:bookmarkEnd w:id="16"/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回傳結果</w:t>
      </w:r>
    </w:p>
    <w:tbl>
      <w:tblPr>
        <w:tblStyle w:val="Table8"/>
        <w:tblW w:w="869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27"/>
        <w:gridCol w:w="1500"/>
        <w:gridCol w:w="2071"/>
        <w:gridCol w:w="3396"/>
        <w:tblGridChange w:id="0">
          <w:tblGrid>
            <w:gridCol w:w="1727"/>
            <w:gridCol w:w="1500"/>
            <w:gridCol w:w="2071"/>
            <w:gridCol w:w="339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2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欄位</w:t>
            </w:r>
          </w:p>
        </w:tc>
        <w:tc>
          <w:tcPr/>
          <w:p w:rsidR="00000000" w:rsidDel="00000000" w:rsidP="00000000" w:rsidRDefault="00000000" w:rsidRPr="00000000" w14:paraId="000001A3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型態</w:t>
            </w:r>
          </w:p>
        </w:tc>
        <w:tc>
          <w:tcPr/>
          <w:p w:rsidR="00000000" w:rsidDel="00000000" w:rsidP="00000000" w:rsidRDefault="00000000" w:rsidRPr="00000000" w14:paraId="000001A4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說明</w:t>
            </w:r>
          </w:p>
        </w:tc>
        <w:tc>
          <w:tcPr/>
          <w:p w:rsidR="00000000" w:rsidDel="00000000" w:rsidP="00000000" w:rsidRDefault="00000000" w:rsidRPr="00000000" w14:paraId="000001A5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6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SAVE_MESSAGE</w:t>
            </w:r>
          </w:p>
        </w:tc>
        <w:tc>
          <w:tcPr/>
          <w:p w:rsidR="00000000" w:rsidDel="00000000" w:rsidP="00000000" w:rsidRDefault="00000000" w:rsidRPr="00000000" w14:paraId="000001A7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varchar2(400)</w:t>
            </w:r>
          </w:p>
        </w:tc>
        <w:tc>
          <w:tcPr/>
          <w:p w:rsidR="00000000" w:rsidDel="00000000" w:rsidP="00000000" w:rsidRDefault="00000000" w:rsidRPr="00000000" w14:paraId="000001A8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申請結果</w:t>
            </w:r>
          </w:p>
        </w:tc>
        <w:tc>
          <w:tcPr/>
          <w:p w:rsidR="00000000" w:rsidDel="00000000" w:rsidP="00000000" w:rsidRDefault="00000000" w:rsidRPr="00000000" w14:paraId="000001A9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回傳申請入庫成功筆數、失敗筆數、補貨通知異動訊息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A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ERROR</w:t>
            </w:r>
          </w:p>
        </w:tc>
        <w:tc>
          <w:tcPr/>
          <w:p w:rsidR="00000000" w:rsidDel="00000000" w:rsidP="00000000" w:rsidRDefault="00000000" w:rsidRPr="00000000" w14:paraId="000001AB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varchar2(200)</w:t>
            </w:r>
          </w:p>
        </w:tc>
        <w:tc>
          <w:tcPr/>
          <w:p w:rsidR="00000000" w:rsidDel="00000000" w:rsidP="00000000" w:rsidRDefault="00000000" w:rsidRPr="00000000" w14:paraId="000001AC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錯誤訊息</w:t>
            </w:r>
          </w:p>
        </w:tc>
        <w:tc>
          <w:tcPr/>
          <w:p w:rsidR="00000000" w:rsidDel="00000000" w:rsidP="00000000" w:rsidRDefault="00000000" w:rsidRPr="00000000" w14:paraId="000001AD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資料檢核有誤時回傳錯誤訊息</w:t>
            </w:r>
          </w:p>
        </w:tc>
      </w:tr>
    </w:tbl>
    <w:p w:rsidR="00000000" w:rsidDel="00000000" w:rsidP="00000000" w:rsidRDefault="00000000" w:rsidRPr="00000000" w14:paraId="000001AE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3"/>
        <w:rPr>
          <w:rFonts w:ascii="Microsoft JhengHei" w:cs="Microsoft JhengHei" w:eastAsia="Microsoft JhengHei" w:hAnsi="Microsoft JhengHei"/>
        </w:rPr>
      </w:pPr>
      <w:bookmarkStart w:colFirst="0" w:colLast="0" w:name="_2jxsxqh" w:id="17"/>
      <w:bookmarkEnd w:id="17"/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申請範例</w:t>
      </w:r>
    </w:p>
    <w:p w:rsidR="00000000" w:rsidDel="00000000" w:rsidP="00000000" w:rsidRDefault="00000000" w:rsidRPr="00000000" w14:paraId="000001B3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Request：</w:t>
      </w:r>
    </w:p>
    <w:p w:rsidR="00000000" w:rsidDel="00000000" w:rsidP="00000000" w:rsidRDefault="00000000" w:rsidRPr="00000000" w14:paraId="000001B4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HTTP method：POST</w:t>
      </w:r>
    </w:p>
    <w:p w:rsidR="00000000" w:rsidDel="00000000" w:rsidP="00000000" w:rsidRDefault="00000000" w:rsidRPr="00000000" w14:paraId="000001B5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URL：</w:t>
      </w:r>
      <w:r w:rsidDel="00000000" w:rsidR="00000000" w:rsidRPr="00000000">
        <w:rPr>
          <w:rFonts w:ascii="Microsoft JhengHei" w:cs="Microsoft JhengHei" w:eastAsia="Microsoft JhengHei" w:hAnsi="Microsoft JhengHei"/>
          <w:color w:val="ff0000"/>
          <w:rtl w:val="0"/>
        </w:rPr>
        <w:t xml:space="preserve">{SCM_domain}/api/v1/stock/f1104Suspend.scm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Data：</w:t>
      </w:r>
    </w:p>
    <w:p w:rsidR="00000000" w:rsidDel="00000000" w:rsidP="00000000" w:rsidRDefault="00000000" w:rsidRPr="00000000" w14:paraId="000001B7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{</w:t>
      </w:r>
    </w:p>
    <w:p w:rsidR="00000000" w:rsidDel="00000000" w:rsidP="00000000" w:rsidRDefault="00000000" w:rsidRPr="00000000" w14:paraId="000001B8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ab/>
        <w:t xml:space="preserve">"loginInfo":{</w:t>
      </w:r>
    </w:p>
    <w:p w:rsidR="00000000" w:rsidDel="00000000" w:rsidP="00000000" w:rsidRDefault="00000000" w:rsidRPr="00000000" w14:paraId="000001B9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        "entpID":"97175177",</w:t>
      </w:r>
    </w:p>
    <w:p w:rsidR="00000000" w:rsidDel="00000000" w:rsidP="00000000" w:rsidRDefault="00000000" w:rsidRPr="00000000" w14:paraId="000001BA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        "entpCode":"003004",</w:t>
      </w:r>
    </w:p>
    <w:p w:rsidR="00000000" w:rsidDel="00000000" w:rsidP="00000000" w:rsidRDefault="00000000" w:rsidRPr="00000000" w14:paraId="000001BB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        "entpPwd":"0000",</w:t>
      </w:r>
    </w:p>
    <w:p w:rsidR="00000000" w:rsidDel="00000000" w:rsidP="00000000" w:rsidRDefault="00000000" w:rsidRPr="00000000" w14:paraId="000001BC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        "otpBackNo":"111"</w:t>
      </w:r>
    </w:p>
    <w:p w:rsidR="00000000" w:rsidDel="00000000" w:rsidP="00000000" w:rsidRDefault="00000000" w:rsidRPr="00000000" w14:paraId="000001BD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    },</w:t>
      </w:r>
    </w:p>
    <w:p w:rsidR="00000000" w:rsidDel="00000000" w:rsidP="00000000" w:rsidRDefault="00000000" w:rsidRPr="00000000" w14:paraId="000001BE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    "APPLY_LIST":[{</w:t>
      </w:r>
    </w:p>
    <w:p w:rsidR="00000000" w:rsidDel="00000000" w:rsidP="00000000" w:rsidRDefault="00000000" w:rsidRPr="00000000" w14:paraId="000001BF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        "goodsCode":"10000133",</w:t>
      </w:r>
    </w:p>
    <w:p w:rsidR="00000000" w:rsidDel="00000000" w:rsidP="00000000" w:rsidRDefault="00000000" w:rsidRPr="00000000" w14:paraId="000001C0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        "markNumber":"6",</w:t>
      </w:r>
    </w:p>
    <w:p w:rsidR="00000000" w:rsidDel="00000000" w:rsidP="00000000" w:rsidRDefault="00000000" w:rsidRPr="00000000" w14:paraId="000001C1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ab/>
        <w:tab/>
        <w:t xml:space="preserve">"markNote":"測試"</w:t>
      </w:r>
    </w:p>
    <w:p w:rsidR="00000000" w:rsidDel="00000000" w:rsidP="00000000" w:rsidRDefault="00000000" w:rsidRPr="00000000" w14:paraId="000001C2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    },{</w:t>
      </w:r>
    </w:p>
    <w:p w:rsidR="00000000" w:rsidDel="00000000" w:rsidP="00000000" w:rsidRDefault="00000000" w:rsidRPr="00000000" w14:paraId="000001C3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        "goodsCode":"10000134",</w:t>
      </w:r>
    </w:p>
    <w:p w:rsidR="00000000" w:rsidDel="00000000" w:rsidP="00000000" w:rsidRDefault="00000000" w:rsidRPr="00000000" w14:paraId="000001C4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        "markNumber":"5",</w:t>
      </w:r>
    </w:p>
    <w:p w:rsidR="00000000" w:rsidDel="00000000" w:rsidP="00000000" w:rsidRDefault="00000000" w:rsidRPr="00000000" w14:paraId="000001C5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ab/>
        <w:tab/>
        <w:t xml:space="preserve">"markNote":"Test"</w:t>
      </w:r>
    </w:p>
    <w:p w:rsidR="00000000" w:rsidDel="00000000" w:rsidP="00000000" w:rsidRDefault="00000000" w:rsidRPr="00000000" w14:paraId="000001C6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    },…]</w:t>
      </w:r>
    </w:p>
    <w:p w:rsidR="00000000" w:rsidDel="00000000" w:rsidP="00000000" w:rsidRDefault="00000000" w:rsidRPr="00000000" w14:paraId="000001C7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}</w:t>
      </w:r>
    </w:p>
    <w:p w:rsidR="00000000" w:rsidDel="00000000" w:rsidP="00000000" w:rsidRDefault="00000000" w:rsidRPr="00000000" w14:paraId="000001C8">
      <w:pPr>
        <w:pStyle w:val="Heading3"/>
        <w:rPr>
          <w:rFonts w:ascii="Microsoft JhengHei" w:cs="Microsoft JhengHei" w:eastAsia="Microsoft JhengHei" w:hAnsi="Microsoft JhengHei"/>
        </w:rPr>
      </w:pPr>
      <w:bookmarkStart w:colFirst="0" w:colLast="0" w:name="_z337ya" w:id="18"/>
      <w:bookmarkEnd w:id="18"/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回傳範例</w:t>
      </w:r>
    </w:p>
    <w:p w:rsidR="00000000" w:rsidDel="00000000" w:rsidP="00000000" w:rsidRDefault="00000000" w:rsidRPr="00000000" w14:paraId="000001C9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Response 1：</w:t>
      </w:r>
    </w:p>
    <w:p w:rsidR="00000000" w:rsidDel="00000000" w:rsidP="00000000" w:rsidRDefault="00000000" w:rsidRPr="00000000" w14:paraId="000001CA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201：CREATED</w:t>
      </w:r>
    </w:p>
    <w:p w:rsidR="00000000" w:rsidDel="00000000" w:rsidP="00000000" w:rsidRDefault="00000000" w:rsidRPr="00000000" w14:paraId="000001CB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{</w:t>
      </w:r>
    </w:p>
    <w:p w:rsidR="00000000" w:rsidDel="00000000" w:rsidP="00000000" w:rsidRDefault="00000000" w:rsidRPr="00000000" w14:paraId="000001CC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  "SAVE_MESSAGE": "申請成功筆數: 1, 申請失敗商品編號: 10000133, 10000134, 10000171, 10000197, 10000198, 10000204, 10000757"</w:t>
      </w:r>
    </w:p>
    <w:p w:rsidR="00000000" w:rsidDel="00000000" w:rsidP="00000000" w:rsidRDefault="00000000" w:rsidRPr="00000000" w14:paraId="000001CD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}</w:t>
      </w:r>
    </w:p>
    <w:p w:rsidR="00000000" w:rsidDel="00000000" w:rsidP="00000000" w:rsidRDefault="00000000" w:rsidRPr="00000000" w14:paraId="000001CE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Response 2：</w:t>
      </w:r>
    </w:p>
    <w:p w:rsidR="00000000" w:rsidDel="00000000" w:rsidP="00000000" w:rsidRDefault="00000000" w:rsidRPr="00000000" w14:paraId="000001D0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檢核有誤</w:t>
      </w:r>
    </w:p>
    <w:p w:rsidR="00000000" w:rsidDel="00000000" w:rsidP="00000000" w:rsidRDefault="00000000" w:rsidRPr="00000000" w14:paraId="000001D1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{</w:t>
      </w:r>
    </w:p>
    <w:p w:rsidR="00000000" w:rsidDel="00000000" w:rsidP="00000000" w:rsidRDefault="00000000" w:rsidRPr="00000000" w14:paraId="000001D2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  "ERROR": "必填欄位未填寫"</w:t>
      </w:r>
    </w:p>
    <w:p w:rsidR="00000000" w:rsidDel="00000000" w:rsidP="00000000" w:rsidRDefault="00000000" w:rsidRPr="00000000" w14:paraId="000001D3">
      <w:pPr>
        <w:widowControl w:val="1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}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Style w:val="Heading2"/>
        <w:numPr>
          <w:ilvl w:val="0"/>
          <w:numId w:val="1"/>
        </w:numPr>
        <w:ind w:left="425" w:hanging="425"/>
        <w:rPr>
          <w:rFonts w:ascii="Microsoft JhengHei" w:cs="Microsoft JhengHei" w:eastAsia="Microsoft JhengHei" w:hAnsi="Microsoft JhengHei"/>
        </w:rPr>
      </w:pPr>
      <w:bookmarkStart w:colFirst="0" w:colLast="0" w:name="_3j2qqm3" w:id="19"/>
      <w:bookmarkEnd w:id="19"/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降更多</w:t>
      </w:r>
    </w:p>
    <w:p w:rsidR="00000000" w:rsidDel="00000000" w:rsidP="00000000" w:rsidRDefault="00000000" w:rsidRPr="00000000" w14:paraId="000001D5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資料模型</w:t>
      </w:r>
    </w:p>
    <w:p w:rsidR="00000000" w:rsidDel="00000000" w:rsidP="00000000" w:rsidRDefault="00000000" w:rsidRPr="00000000" w14:paraId="000001D6">
      <w:pPr>
        <w:pStyle w:val="Heading3"/>
        <w:rPr>
          <w:rFonts w:ascii="Microsoft JhengHei" w:cs="Microsoft JhengHei" w:eastAsia="Microsoft JhengHei" w:hAnsi="Microsoft JhengHei"/>
        </w:rPr>
      </w:pPr>
      <w:bookmarkStart w:colFirst="0" w:colLast="0" w:name="_1y810tw" w:id="20"/>
      <w:bookmarkEnd w:id="20"/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申請條件</w:t>
      </w:r>
    </w:p>
    <w:tbl>
      <w:tblPr>
        <w:tblStyle w:val="Table9"/>
        <w:tblW w:w="974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82"/>
        <w:gridCol w:w="1500"/>
        <w:gridCol w:w="2169"/>
        <w:gridCol w:w="1193"/>
        <w:gridCol w:w="3402"/>
        <w:tblGridChange w:id="0">
          <w:tblGrid>
            <w:gridCol w:w="1482"/>
            <w:gridCol w:w="1500"/>
            <w:gridCol w:w="2169"/>
            <w:gridCol w:w="1193"/>
            <w:gridCol w:w="340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7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欄位</w:t>
            </w:r>
          </w:p>
        </w:tc>
        <w:tc>
          <w:tcPr/>
          <w:p w:rsidR="00000000" w:rsidDel="00000000" w:rsidP="00000000" w:rsidRDefault="00000000" w:rsidRPr="00000000" w14:paraId="000001D8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型態</w:t>
            </w:r>
          </w:p>
        </w:tc>
        <w:tc>
          <w:tcPr/>
          <w:p w:rsidR="00000000" w:rsidDel="00000000" w:rsidP="00000000" w:rsidRDefault="00000000" w:rsidRPr="00000000" w14:paraId="000001D9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說明</w:t>
            </w:r>
          </w:p>
        </w:tc>
        <w:tc>
          <w:tcPr/>
          <w:p w:rsidR="00000000" w:rsidDel="00000000" w:rsidP="00000000" w:rsidRDefault="00000000" w:rsidRPr="00000000" w14:paraId="000001DA">
            <w:pPr>
              <w:jc w:val="center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是否必填</w:t>
            </w:r>
          </w:p>
        </w:tc>
        <w:tc>
          <w:tcPr/>
          <w:p w:rsidR="00000000" w:rsidDel="00000000" w:rsidP="00000000" w:rsidRDefault="00000000" w:rsidRPr="00000000" w14:paraId="000001DB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1DC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loginInfo</w:t>
            </w:r>
          </w:p>
        </w:tc>
        <w:tc>
          <w:tcPr>
            <w:gridSpan w:val="4"/>
            <w:shd w:fill="ffff00" w:val="clear"/>
          </w:tcPr>
          <w:p w:rsidR="00000000" w:rsidDel="00000000" w:rsidP="00000000" w:rsidRDefault="00000000" w:rsidRPr="00000000" w14:paraId="000001DD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JSONObject</w:t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1E1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entpID</w:t>
            </w:r>
          </w:p>
        </w:tc>
        <w:tc>
          <w:tcPr/>
          <w:p w:rsidR="00000000" w:rsidDel="00000000" w:rsidP="00000000" w:rsidRDefault="00000000" w:rsidRPr="00000000" w14:paraId="000001E2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1E3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統一編號</w:t>
            </w:r>
          </w:p>
        </w:tc>
        <w:tc>
          <w:tcPr/>
          <w:p w:rsidR="00000000" w:rsidDel="00000000" w:rsidP="00000000" w:rsidRDefault="00000000" w:rsidRPr="00000000" w14:paraId="000001E4">
            <w:pPr>
              <w:jc w:val="center"/>
              <w:rPr>
                <w:rFonts w:ascii="Microsoft JhengHei" w:cs="Microsoft JhengHei" w:eastAsia="Microsoft JhengHei" w:hAnsi="Microsoft JhengHei"/>
                <w:color w:val="ff000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ff0000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1E5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1E6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entpCode</w:t>
            </w:r>
          </w:p>
        </w:tc>
        <w:tc>
          <w:tcPr/>
          <w:p w:rsidR="00000000" w:rsidDel="00000000" w:rsidP="00000000" w:rsidRDefault="00000000" w:rsidRPr="00000000" w14:paraId="000001E7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1E8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廠商編號</w:t>
            </w:r>
          </w:p>
        </w:tc>
        <w:tc>
          <w:tcPr/>
          <w:p w:rsidR="00000000" w:rsidDel="00000000" w:rsidP="00000000" w:rsidRDefault="00000000" w:rsidRPr="00000000" w14:paraId="000001E9">
            <w:pPr>
              <w:jc w:val="center"/>
              <w:rPr>
                <w:rFonts w:ascii="Microsoft JhengHei" w:cs="Microsoft JhengHei" w:eastAsia="Microsoft JhengHei" w:hAnsi="Microsoft JhengHei"/>
                <w:color w:val="ff000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ff0000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1EA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1EB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entpPwd</w:t>
            </w:r>
          </w:p>
        </w:tc>
        <w:tc>
          <w:tcPr/>
          <w:p w:rsidR="00000000" w:rsidDel="00000000" w:rsidP="00000000" w:rsidRDefault="00000000" w:rsidRPr="00000000" w14:paraId="000001EC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1ED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密碼</w:t>
            </w:r>
          </w:p>
        </w:tc>
        <w:tc>
          <w:tcPr/>
          <w:p w:rsidR="00000000" w:rsidDel="00000000" w:rsidP="00000000" w:rsidRDefault="00000000" w:rsidRPr="00000000" w14:paraId="000001EE">
            <w:pPr>
              <w:jc w:val="center"/>
              <w:rPr>
                <w:rFonts w:ascii="Microsoft JhengHei" w:cs="Microsoft JhengHei" w:eastAsia="Microsoft JhengHei" w:hAnsi="Microsoft JhengHei"/>
                <w:color w:val="ff000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ff0000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1EF">
            <w:pPr>
              <w:rPr>
                <w:rFonts w:ascii="Microsoft JhengHei" w:cs="Microsoft JhengHei" w:eastAsia="Microsoft JhengHei" w:hAnsi="Microsoft JhengHei"/>
              </w:rPr>
            </w:pPr>
            <w:bookmarkStart w:colFirst="0" w:colLast="0" w:name="_4i7ojhp" w:id="21"/>
            <w:bookmarkEnd w:id="21"/>
            <w:r w:rsidDel="00000000" w:rsidR="00000000" w:rsidRPr="00000000">
              <w:rPr>
                <w:rFonts w:ascii="Microsoft JhengHei" w:cs="Microsoft JhengHei" w:eastAsia="Microsoft JhengHei" w:hAnsi="Microsoft JhengHei"/>
                <w:color w:val="000000"/>
                <w:rtl w:val="0"/>
              </w:rPr>
              <w:t xml:space="preserve">同SCM master密碼，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c0504d"/>
                <w:rtl w:val="0"/>
              </w:rPr>
              <w:t xml:space="preserve">2021/09/30起原6-10碼調整長度為8-14碼，請至SCM變更密碼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1F0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otpBackNo</w:t>
            </w:r>
          </w:p>
        </w:tc>
        <w:tc>
          <w:tcPr/>
          <w:p w:rsidR="00000000" w:rsidDel="00000000" w:rsidP="00000000" w:rsidRDefault="00000000" w:rsidRPr="00000000" w14:paraId="000001F1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1F2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momoOTP序號後3碼</w:t>
            </w:r>
          </w:p>
        </w:tc>
        <w:tc>
          <w:tcPr/>
          <w:p w:rsidR="00000000" w:rsidDel="00000000" w:rsidP="00000000" w:rsidRDefault="00000000" w:rsidRPr="00000000" w14:paraId="000001F3">
            <w:pPr>
              <w:jc w:val="center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1F4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可登入至SCM C1209查詢OTP序號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F5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APPLY_LIST</w:t>
            </w:r>
          </w:p>
        </w:tc>
        <w:tc>
          <w:tcPr>
            <w:gridSpan w:val="4"/>
            <w:shd w:fill="d9d9d9" w:val="clear"/>
          </w:tcPr>
          <w:p w:rsidR="00000000" w:rsidDel="00000000" w:rsidP="00000000" w:rsidRDefault="00000000" w:rsidRPr="00000000" w14:paraId="000001F6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JSONArray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A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goodsCode</w:t>
            </w:r>
          </w:p>
        </w:tc>
        <w:tc>
          <w:tcPr/>
          <w:p w:rsidR="00000000" w:rsidDel="00000000" w:rsidP="00000000" w:rsidRDefault="00000000" w:rsidRPr="00000000" w14:paraId="000001FB">
            <w:pPr>
              <w:jc w:val="center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varchar2(10)</w:t>
            </w:r>
          </w:p>
        </w:tc>
        <w:tc>
          <w:tcPr/>
          <w:p w:rsidR="00000000" w:rsidDel="00000000" w:rsidP="00000000" w:rsidRDefault="00000000" w:rsidRPr="00000000" w14:paraId="000001FC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商品編號</w:t>
            </w:r>
          </w:p>
        </w:tc>
        <w:tc>
          <w:tcPr/>
          <w:p w:rsidR="00000000" w:rsidDel="00000000" w:rsidP="00000000" w:rsidRDefault="00000000" w:rsidRPr="00000000" w14:paraId="000001FD">
            <w:pPr>
              <w:jc w:val="center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1FE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F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markNumber</w:t>
            </w:r>
          </w:p>
        </w:tc>
        <w:tc>
          <w:tcPr/>
          <w:p w:rsidR="00000000" w:rsidDel="00000000" w:rsidP="00000000" w:rsidRDefault="00000000" w:rsidRPr="00000000" w14:paraId="00000200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varchar2(5)</w:t>
            </w:r>
          </w:p>
        </w:tc>
        <w:tc>
          <w:tcPr/>
          <w:p w:rsidR="00000000" w:rsidDel="00000000" w:rsidP="00000000" w:rsidRDefault="00000000" w:rsidRPr="00000000" w14:paraId="00000201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滯銷自動降價註記次數</w:t>
            </w:r>
          </w:p>
        </w:tc>
        <w:tc>
          <w:tcPr/>
          <w:p w:rsidR="00000000" w:rsidDel="00000000" w:rsidP="00000000" w:rsidRDefault="00000000" w:rsidRPr="00000000" w14:paraId="00000202">
            <w:pPr>
              <w:jc w:val="center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203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ff0000"/>
                <w:rtl w:val="0"/>
              </w:rPr>
              <w:t xml:space="preserve">此為Key欄位，若作降價時須利用查詢時得到此欄位的值並帶入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4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newSalePrice</w:t>
            </w:r>
          </w:p>
        </w:tc>
        <w:tc>
          <w:tcPr/>
          <w:p w:rsidR="00000000" w:rsidDel="00000000" w:rsidP="00000000" w:rsidRDefault="00000000" w:rsidRPr="00000000" w14:paraId="00000205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NUMBER(10)</w:t>
            </w:r>
          </w:p>
        </w:tc>
        <w:tc>
          <w:tcPr/>
          <w:p w:rsidR="00000000" w:rsidDel="00000000" w:rsidP="00000000" w:rsidRDefault="00000000" w:rsidRPr="00000000" w14:paraId="00000206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最終售價</w:t>
            </w:r>
          </w:p>
        </w:tc>
        <w:tc>
          <w:tcPr/>
          <w:p w:rsidR="00000000" w:rsidDel="00000000" w:rsidP="00000000" w:rsidRDefault="00000000" w:rsidRPr="00000000" w14:paraId="00000207">
            <w:pPr>
              <w:jc w:val="center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208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9">
      <w:pPr>
        <w:widowControl w:val="1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Style w:val="Heading3"/>
        <w:rPr>
          <w:rFonts w:ascii="Microsoft JhengHei" w:cs="Microsoft JhengHei" w:eastAsia="Microsoft JhengHei" w:hAnsi="Microsoft JhengHei"/>
        </w:rPr>
      </w:pPr>
      <w:bookmarkStart w:colFirst="0" w:colLast="0" w:name="_2xcytpi" w:id="22"/>
      <w:bookmarkEnd w:id="22"/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回傳結果</w:t>
      </w:r>
    </w:p>
    <w:tbl>
      <w:tblPr>
        <w:tblStyle w:val="Table10"/>
        <w:tblW w:w="869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27"/>
        <w:gridCol w:w="1500"/>
        <w:gridCol w:w="2071"/>
        <w:gridCol w:w="3396"/>
        <w:tblGridChange w:id="0">
          <w:tblGrid>
            <w:gridCol w:w="1727"/>
            <w:gridCol w:w="1500"/>
            <w:gridCol w:w="2071"/>
            <w:gridCol w:w="339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B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欄位</w:t>
            </w:r>
          </w:p>
        </w:tc>
        <w:tc>
          <w:tcPr/>
          <w:p w:rsidR="00000000" w:rsidDel="00000000" w:rsidP="00000000" w:rsidRDefault="00000000" w:rsidRPr="00000000" w14:paraId="0000020C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型態</w:t>
            </w:r>
          </w:p>
        </w:tc>
        <w:tc>
          <w:tcPr/>
          <w:p w:rsidR="00000000" w:rsidDel="00000000" w:rsidP="00000000" w:rsidRDefault="00000000" w:rsidRPr="00000000" w14:paraId="0000020D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說明</w:t>
            </w:r>
          </w:p>
        </w:tc>
        <w:tc>
          <w:tcPr/>
          <w:p w:rsidR="00000000" w:rsidDel="00000000" w:rsidP="00000000" w:rsidRDefault="00000000" w:rsidRPr="00000000" w14:paraId="0000020E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F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SAVE_MESSAGE</w:t>
            </w:r>
          </w:p>
        </w:tc>
        <w:tc>
          <w:tcPr/>
          <w:p w:rsidR="00000000" w:rsidDel="00000000" w:rsidP="00000000" w:rsidRDefault="00000000" w:rsidRPr="00000000" w14:paraId="00000210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varchar2(400)</w:t>
            </w:r>
          </w:p>
        </w:tc>
        <w:tc>
          <w:tcPr/>
          <w:p w:rsidR="00000000" w:rsidDel="00000000" w:rsidP="00000000" w:rsidRDefault="00000000" w:rsidRPr="00000000" w14:paraId="00000211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申請結果</w:t>
            </w:r>
          </w:p>
        </w:tc>
        <w:tc>
          <w:tcPr/>
          <w:p w:rsidR="00000000" w:rsidDel="00000000" w:rsidP="00000000" w:rsidRDefault="00000000" w:rsidRPr="00000000" w14:paraId="00000212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回傳申請入庫成功筆數、失敗筆數、補貨通知異動訊息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3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ERROR</w:t>
            </w:r>
          </w:p>
        </w:tc>
        <w:tc>
          <w:tcPr/>
          <w:p w:rsidR="00000000" w:rsidDel="00000000" w:rsidP="00000000" w:rsidRDefault="00000000" w:rsidRPr="00000000" w14:paraId="00000214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varchar2(200)</w:t>
            </w:r>
          </w:p>
        </w:tc>
        <w:tc>
          <w:tcPr/>
          <w:p w:rsidR="00000000" w:rsidDel="00000000" w:rsidP="00000000" w:rsidRDefault="00000000" w:rsidRPr="00000000" w14:paraId="00000215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錯誤訊息</w:t>
            </w:r>
          </w:p>
        </w:tc>
        <w:tc>
          <w:tcPr/>
          <w:p w:rsidR="00000000" w:rsidDel="00000000" w:rsidP="00000000" w:rsidRDefault="00000000" w:rsidRPr="00000000" w14:paraId="00000216">
            <w:pPr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資料檢核有誤時回傳錯誤訊息</w:t>
            </w:r>
          </w:p>
        </w:tc>
      </w:tr>
    </w:tbl>
    <w:p w:rsidR="00000000" w:rsidDel="00000000" w:rsidP="00000000" w:rsidRDefault="00000000" w:rsidRPr="00000000" w14:paraId="00000217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Style w:val="Heading3"/>
        <w:rPr>
          <w:rFonts w:ascii="Microsoft JhengHei" w:cs="Microsoft JhengHei" w:eastAsia="Microsoft JhengHei" w:hAnsi="Microsoft JhengHei"/>
        </w:rPr>
      </w:pPr>
      <w:bookmarkStart w:colFirst="0" w:colLast="0" w:name="_1ci93xb" w:id="23"/>
      <w:bookmarkEnd w:id="23"/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申請範例</w:t>
      </w:r>
    </w:p>
    <w:p w:rsidR="00000000" w:rsidDel="00000000" w:rsidP="00000000" w:rsidRDefault="00000000" w:rsidRPr="00000000" w14:paraId="0000021C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Request：</w:t>
      </w:r>
    </w:p>
    <w:p w:rsidR="00000000" w:rsidDel="00000000" w:rsidP="00000000" w:rsidRDefault="00000000" w:rsidRPr="00000000" w14:paraId="0000021D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HTTP method：POST</w:t>
      </w:r>
    </w:p>
    <w:p w:rsidR="00000000" w:rsidDel="00000000" w:rsidP="00000000" w:rsidRDefault="00000000" w:rsidRPr="00000000" w14:paraId="0000021E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URL：</w:t>
      </w:r>
      <w:r w:rsidDel="00000000" w:rsidR="00000000" w:rsidRPr="00000000">
        <w:rPr>
          <w:rFonts w:ascii="Microsoft JhengHei" w:cs="Microsoft JhengHei" w:eastAsia="Microsoft JhengHei" w:hAnsi="Microsoft JhengHei"/>
          <w:color w:val="ff0000"/>
          <w:rtl w:val="0"/>
        </w:rPr>
        <w:t xml:space="preserve">{SCM_domain}/api/v1/stock/f1104MoreDown.scm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Data：</w:t>
      </w:r>
    </w:p>
    <w:p w:rsidR="00000000" w:rsidDel="00000000" w:rsidP="00000000" w:rsidRDefault="00000000" w:rsidRPr="00000000" w14:paraId="00000220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{</w:t>
      </w:r>
    </w:p>
    <w:p w:rsidR="00000000" w:rsidDel="00000000" w:rsidP="00000000" w:rsidRDefault="00000000" w:rsidRPr="00000000" w14:paraId="00000221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ab/>
        <w:t xml:space="preserve">"loginInfo":{</w:t>
      </w:r>
    </w:p>
    <w:p w:rsidR="00000000" w:rsidDel="00000000" w:rsidP="00000000" w:rsidRDefault="00000000" w:rsidRPr="00000000" w14:paraId="00000222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        "entpID":"97175177",</w:t>
      </w:r>
    </w:p>
    <w:p w:rsidR="00000000" w:rsidDel="00000000" w:rsidP="00000000" w:rsidRDefault="00000000" w:rsidRPr="00000000" w14:paraId="00000223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        "entpCode":"003004",</w:t>
      </w:r>
    </w:p>
    <w:p w:rsidR="00000000" w:rsidDel="00000000" w:rsidP="00000000" w:rsidRDefault="00000000" w:rsidRPr="00000000" w14:paraId="00000224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        "entpPwd":"0000",</w:t>
      </w:r>
    </w:p>
    <w:p w:rsidR="00000000" w:rsidDel="00000000" w:rsidP="00000000" w:rsidRDefault="00000000" w:rsidRPr="00000000" w14:paraId="00000225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        "otpBackNo":"111"</w:t>
      </w:r>
    </w:p>
    <w:p w:rsidR="00000000" w:rsidDel="00000000" w:rsidP="00000000" w:rsidRDefault="00000000" w:rsidRPr="00000000" w14:paraId="00000226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    },</w:t>
      </w:r>
    </w:p>
    <w:p w:rsidR="00000000" w:rsidDel="00000000" w:rsidP="00000000" w:rsidRDefault="00000000" w:rsidRPr="00000000" w14:paraId="00000227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    "APPLY_LIST":[{</w:t>
      </w:r>
    </w:p>
    <w:p w:rsidR="00000000" w:rsidDel="00000000" w:rsidP="00000000" w:rsidRDefault="00000000" w:rsidRPr="00000000" w14:paraId="00000228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        "goodsCode":"10000178",</w:t>
      </w:r>
    </w:p>
    <w:p w:rsidR="00000000" w:rsidDel="00000000" w:rsidP="00000000" w:rsidRDefault="00000000" w:rsidRPr="00000000" w14:paraId="00000229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        "markNumber":"2",</w:t>
      </w:r>
    </w:p>
    <w:p w:rsidR="00000000" w:rsidDel="00000000" w:rsidP="00000000" w:rsidRDefault="00000000" w:rsidRPr="00000000" w14:paraId="0000022A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ab/>
        <w:tab/>
        <w:t xml:space="preserve">"newSalePrice":110</w:t>
      </w:r>
    </w:p>
    <w:p w:rsidR="00000000" w:rsidDel="00000000" w:rsidP="00000000" w:rsidRDefault="00000000" w:rsidRPr="00000000" w14:paraId="0000022B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    },{</w:t>
      </w:r>
    </w:p>
    <w:p w:rsidR="00000000" w:rsidDel="00000000" w:rsidP="00000000" w:rsidRDefault="00000000" w:rsidRPr="00000000" w14:paraId="0000022C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        "goodsCode":"10000749",</w:t>
      </w:r>
    </w:p>
    <w:p w:rsidR="00000000" w:rsidDel="00000000" w:rsidP="00000000" w:rsidRDefault="00000000" w:rsidRPr="00000000" w14:paraId="0000022D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        "markNumber":"11",</w:t>
      </w:r>
    </w:p>
    <w:p w:rsidR="00000000" w:rsidDel="00000000" w:rsidP="00000000" w:rsidRDefault="00000000" w:rsidRPr="00000000" w14:paraId="0000022E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ab/>
        <w:tab/>
        <w:t xml:space="preserve">"newSalePrice":5000</w:t>
      </w:r>
    </w:p>
    <w:p w:rsidR="00000000" w:rsidDel="00000000" w:rsidP="00000000" w:rsidRDefault="00000000" w:rsidRPr="00000000" w14:paraId="0000022F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    },…]</w:t>
      </w:r>
    </w:p>
    <w:p w:rsidR="00000000" w:rsidDel="00000000" w:rsidP="00000000" w:rsidRDefault="00000000" w:rsidRPr="00000000" w14:paraId="00000230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}</w:t>
      </w:r>
    </w:p>
    <w:p w:rsidR="00000000" w:rsidDel="00000000" w:rsidP="00000000" w:rsidRDefault="00000000" w:rsidRPr="00000000" w14:paraId="00000231">
      <w:pPr>
        <w:pStyle w:val="Heading3"/>
        <w:rPr>
          <w:rFonts w:ascii="Microsoft JhengHei" w:cs="Microsoft JhengHei" w:eastAsia="Microsoft JhengHei" w:hAnsi="Microsoft JhengHei"/>
        </w:rPr>
      </w:pPr>
      <w:bookmarkStart w:colFirst="0" w:colLast="0" w:name="_3whwml4" w:id="24"/>
      <w:bookmarkEnd w:id="24"/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回傳範例</w:t>
      </w:r>
    </w:p>
    <w:p w:rsidR="00000000" w:rsidDel="00000000" w:rsidP="00000000" w:rsidRDefault="00000000" w:rsidRPr="00000000" w14:paraId="00000232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Response 1：</w:t>
      </w:r>
    </w:p>
    <w:p w:rsidR="00000000" w:rsidDel="00000000" w:rsidP="00000000" w:rsidRDefault="00000000" w:rsidRPr="00000000" w14:paraId="00000233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201：CREATED</w:t>
      </w:r>
    </w:p>
    <w:p w:rsidR="00000000" w:rsidDel="00000000" w:rsidP="00000000" w:rsidRDefault="00000000" w:rsidRPr="00000000" w14:paraId="00000234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{</w:t>
      </w:r>
    </w:p>
    <w:p w:rsidR="00000000" w:rsidDel="00000000" w:rsidP="00000000" w:rsidRDefault="00000000" w:rsidRPr="00000000" w14:paraId="00000235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"SAVE_MESSAGE":"申請成功筆數: 1,申請失敗商品編號:10000134,10000178"</w:t>
      </w:r>
    </w:p>
    <w:p w:rsidR="00000000" w:rsidDel="00000000" w:rsidP="00000000" w:rsidRDefault="00000000" w:rsidRPr="00000000" w14:paraId="00000236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}</w:t>
      </w:r>
    </w:p>
    <w:p w:rsidR="00000000" w:rsidDel="00000000" w:rsidP="00000000" w:rsidRDefault="00000000" w:rsidRPr="00000000" w14:paraId="00000237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Response 2：</w:t>
      </w:r>
    </w:p>
    <w:p w:rsidR="00000000" w:rsidDel="00000000" w:rsidP="00000000" w:rsidRDefault="00000000" w:rsidRPr="00000000" w14:paraId="00000238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檢核有誤</w:t>
      </w:r>
    </w:p>
    <w:p w:rsidR="00000000" w:rsidDel="00000000" w:rsidP="00000000" w:rsidRDefault="00000000" w:rsidRPr="00000000" w14:paraId="00000239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{</w:t>
      </w:r>
    </w:p>
    <w:p w:rsidR="00000000" w:rsidDel="00000000" w:rsidP="00000000" w:rsidRDefault="00000000" w:rsidRPr="00000000" w14:paraId="0000023A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  "ERROR": "必填欄位未填寫"</w:t>
      </w:r>
    </w:p>
    <w:p w:rsidR="00000000" w:rsidDel="00000000" w:rsidP="00000000" w:rsidRDefault="00000000" w:rsidRPr="00000000" w14:paraId="0000023B">
      <w:pPr>
        <w:widowControl w:val="1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}</w:t>
      </w:r>
    </w:p>
    <w:p w:rsidR="00000000" w:rsidDel="00000000" w:rsidP="00000000" w:rsidRDefault="00000000" w:rsidRPr="00000000" w14:paraId="0000023C">
      <w:pPr>
        <w:pStyle w:val="Heading2"/>
        <w:numPr>
          <w:ilvl w:val="0"/>
          <w:numId w:val="1"/>
        </w:numPr>
        <w:ind w:left="425" w:hanging="425"/>
        <w:rPr>
          <w:rFonts w:ascii="Microsoft JhengHei" w:cs="Microsoft JhengHei" w:eastAsia="Microsoft JhengHei" w:hAnsi="Microsoft JhengHei"/>
        </w:rPr>
      </w:pPr>
      <w:bookmarkStart w:colFirst="0" w:colLast="0" w:name="_2bn6wsx" w:id="25"/>
      <w:bookmarkEnd w:id="25"/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SCM前端畫面</w:t>
      </w:r>
    </w:p>
    <w:p w:rsidR="00000000" w:rsidDel="00000000" w:rsidP="00000000" w:rsidRDefault="00000000" w:rsidRPr="00000000" w14:paraId="0000023D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</w:rPr>
        <w:drawing>
          <wp:inline distB="0" distT="0" distL="0" distR="0">
            <wp:extent cx="5274310" cy="2302627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026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</w:rPr>
        <w:drawing>
          <wp:inline distB="0" distT="0" distL="0" distR="0">
            <wp:extent cx="5274310" cy="2472943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729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1440" w:top="1440" w:left="1800" w:right="1800" w:header="851" w:footer="99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Arial"/>
  <w:font w:name="Microsoft JhengHei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4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425" w:hanging="425"/>
      </w:pPr>
      <w:rPr/>
    </w:lvl>
    <w:lvl w:ilvl="1">
      <w:start w:val="1"/>
      <w:numFmt w:val="decimal"/>
      <w:lvlText w:val="%1.%2"/>
      <w:lvlJc w:val="left"/>
      <w:pPr>
        <w:ind w:left="992" w:hanging="567"/>
      </w:pPr>
      <w:rPr/>
    </w:lvl>
    <w:lvl w:ilvl="2">
      <w:start w:val="1"/>
      <w:numFmt w:val="decimal"/>
      <w:lvlText w:val="%1.%2.%3"/>
      <w:lvlJc w:val="left"/>
      <w:pPr>
        <w:ind w:left="1418" w:hanging="566.9999999999999"/>
      </w:pPr>
      <w:rPr/>
    </w:lvl>
    <w:lvl w:ilvl="3">
      <w:start w:val="1"/>
      <w:numFmt w:val="decimal"/>
      <w:lvlText w:val="%1.%2.%3.%4"/>
      <w:lvlJc w:val="left"/>
      <w:pPr>
        <w:ind w:left="1984" w:hanging="708"/>
      </w:pPr>
      <w:rPr/>
    </w:lvl>
    <w:lvl w:ilvl="4">
      <w:start w:val="1"/>
      <w:numFmt w:val="decimal"/>
      <w:lvlText w:val="%1.%2.%3.%4.%5"/>
      <w:lvlJc w:val="left"/>
      <w:pPr>
        <w:ind w:left="2551" w:hanging="850"/>
      </w:pPr>
      <w:rPr/>
    </w:lvl>
    <w:lvl w:ilvl="5">
      <w:start w:val="1"/>
      <w:numFmt w:val="decimal"/>
      <w:lvlText w:val="%1.%2.%3.%4.%5.%6"/>
      <w:lvlJc w:val="left"/>
      <w:pPr>
        <w:ind w:left="3260" w:hanging="1134"/>
      </w:pPr>
      <w:rPr/>
    </w:lvl>
    <w:lvl w:ilvl="6">
      <w:start w:val="1"/>
      <w:numFmt w:val="decimal"/>
      <w:lvlText w:val="%1.%2.%3.%4.%5.%6.%7"/>
      <w:lvlJc w:val="left"/>
      <w:pPr>
        <w:ind w:left="3827" w:hanging="1276"/>
      </w:pPr>
      <w:rPr/>
    </w:lvl>
    <w:lvl w:ilvl="7">
      <w:start w:val="1"/>
      <w:numFmt w:val="decimal"/>
      <w:lvlText w:val="%1.%2.%3.%4.%5.%6.%7.%8"/>
      <w:lvlJc w:val="left"/>
      <w:pPr>
        <w:ind w:left="4394" w:hanging="1418.0000000000005"/>
      </w:pPr>
      <w:rPr/>
    </w:lvl>
    <w:lvl w:ilvl="8">
      <w:start w:val="1"/>
      <w:numFmt w:val="decimal"/>
      <w:lvlText w:val="%1.%2.%3.%4.%5.%6.%7.%8.%9"/>
      <w:lvlJc w:val="left"/>
      <w:pPr>
        <w:ind w:left="5102" w:hanging="170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U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180" w:before="180" w:line="720" w:lineRule="auto"/>
    </w:pPr>
    <w:rPr>
      <w:rFonts w:ascii="Cambria" w:cs="Cambria" w:eastAsia="Cambria" w:hAnsi="Cambria"/>
      <w:b w:val="1"/>
      <w:sz w:val="52"/>
      <w:szCs w:val="52"/>
    </w:rPr>
  </w:style>
  <w:style w:type="paragraph" w:styleId="Heading2">
    <w:name w:val="heading 2"/>
    <w:basedOn w:val="Normal"/>
    <w:next w:val="Normal"/>
    <w:pPr>
      <w:keepNext w:val="1"/>
      <w:spacing w:line="720" w:lineRule="auto"/>
      <w:ind w:left="425" w:hanging="425"/>
    </w:pPr>
    <w:rPr>
      <w:rFonts w:ascii="Cambria" w:cs="Cambria" w:eastAsia="Cambria" w:hAnsi="Cambria"/>
      <w:b w:val="1"/>
      <w:sz w:val="48"/>
      <w:szCs w:val="48"/>
    </w:rPr>
  </w:style>
  <w:style w:type="paragraph" w:styleId="Heading3">
    <w:name w:val="heading 3"/>
    <w:basedOn w:val="Normal"/>
    <w:next w:val="Normal"/>
    <w:pPr>
      <w:keepNext w:val="1"/>
      <w:spacing w:line="720" w:lineRule="auto"/>
    </w:pPr>
    <w:rPr>
      <w:rFonts w:ascii="Cambria" w:cs="Cambria" w:eastAsia="Cambria" w:hAnsi="Cambria"/>
      <w:b w:val="1"/>
      <w:sz w:val="36"/>
      <w:szCs w:val="3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3">
    <w:basedOn w:val="TableNormal"/>
    <w:pPr>
      <w:widowControl w:val="0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widowControl w:val="0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widowControl w:val="0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widowControl w:val="0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widowControl w:val="0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widowControl w:val="0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widowControl w:val="0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widowControl w:val="0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2" Type="http://schemas.openxmlformats.org/officeDocument/2006/relationships/image" Target="media/image3.png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