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480" w:right="0" w:hanging="48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單號錯誤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480" w:right="0" w:hanging="48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960" w:right="0" w:hanging="9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960" w:right="0" w:hanging="9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480" w:right="0" w:hanging="48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單號錯誤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960" w:right="0" w:hanging="9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1.2.1 資料模型 – ShipIdError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960" w:right="0" w:hanging="9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查單號錯誤列表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960" w:right="0" w:hanging="9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1.2.3 查單號錯誤列表：用多筆訂單編號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0" w:before="0" w:line="240" w:lineRule="auto"/>
            <w:ind w:left="960" w:right="0" w:hanging="9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1.2.4 申請單號錯誤人工處理：用訂單編號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/>
          <w:pgMar w:bottom="1134" w:top="1134" w:left="1134" w:right="1134" w:header="851" w:footer="992"/>
          <w:pgNumType w:start="1"/>
          <w:cols w:equalWidth="0"/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498"/>
        <w:gridCol w:w="435"/>
        <w:gridCol w:w="546"/>
        <w:gridCol w:w="845"/>
        <w:gridCol w:w="5579"/>
        <w:tblGridChange w:id="0">
          <w:tblGrid>
            <w:gridCol w:w="1845"/>
            <w:gridCol w:w="498"/>
            <w:gridCol w:w="435"/>
            <w:gridCol w:w="546"/>
            <w:gridCol w:w="845"/>
            <w:gridCol w:w="5579"/>
          </w:tblGrid>
        </w:tblGridChange>
      </w:tblGrid>
      <w:tr>
        <w:trPr>
          <w:trHeight w:val="261" w:hRule="atLeast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ShipIdError 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" w:hRule="atLeast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/vdr/shipiderror/v1/index.php/core/vendor/{Id}/shipiderror?offset=1&amp;limit=20</w:t>
            </w:r>
          </w:p>
        </w:tc>
      </w:tr>
      <w:tr>
        <w:trPr>
          <w:trHeight w:val="53" w:hRule="atLeast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查單號錯誤列表</w:t>
            </w:r>
          </w:p>
        </w:tc>
      </w:tr>
      <w:tr>
        <w:trPr>
          <w:trHeight w:val="53" w:hRule="atLeast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ShipIdError 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0" w:hRule="atLeast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/vdr/shipiderror/v1/index.php/vendor/{Id}/shipiderror?orderid={Id},{Id},…</w:t>
            </w:r>
          </w:p>
        </w:tc>
      </w:tr>
      <w:tr>
        <w:trPr>
          <w:trHeight w:val="390" w:hRule="atLeast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1.2.3查單號錯誤列表：用多筆訂單編號</w:t>
            </w:r>
          </w:p>
        </w:tc>
      </w:tr>
      <w:tr>
        <w:trPr>
          <w:trHeight w:val="390" w:hRule="atLeast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/vdr/shipiderror/v1/index.php/vendor/{Id}/shipiderror/{Id}/status</w:t>
            </w:r>
          </w:p>
        </w:tc>
      </w:tr>
      <w:tr>
        <w:trPr>
          <w:trHeight w:val="390" w:hRule="atLeast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1.2.4申請單號錯誤人工處理：用訂單編號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/>
          <w:pgMar w:bottom="1134" w:top="1134" w:left="1134" w:right="1134" w:header="851" w:footer="992"/>
          <w:pgNumType w:start="1"/>
          <w:cols w:equalWidth="0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/>
          <w:pgMar w:bottom="1134" w:top="1134" w:left="1134" w:right="1134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單號錯誤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Directory：/vdr/shipiderror/v1/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Directory：/vdr_fake/shipiderror/v1/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/>
          <w:pgMar w:bottom="1134" w:top="1134" w:left="1134" w:right="1134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單號錯誤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ShipIdError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0"/>
        <w:gridCol w:w="1378"/>
        <w:gridCol w:w="1980"/>
        <w:gridCol w:w="900"/>
        <w:gridCol w:w="1654"/>
        <w:gridCol w:w="1946"/>
        <w:tblGridChange w:id="0">
          <w:tblGrid>
            <w:gridCol w:w="2150"/>
            <w:gridCol w:w="1378"/>
            <w:gridCol w:w="1980"/>
            <w:gridCol w:w="900"/>
            <w:gridCol w:w="1654"/>
            <w:gridCol w:w="1946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20150114090784-01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處理狀況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Ready：可申請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NotReady：尚未開放申請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Processing：處理中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Done：已退貨完成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宅配單號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002704896133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ShipVendorId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物流商編號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Kerry：大榮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BlackCat：黑貓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HCT：新竹貨運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Pelican：宅配通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Post：郵局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Ton：同同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CFE：超峰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Nippon：日通(駿通)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TongYing：通盈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Synnex：聯強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ClTrans：中連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SunDa：上大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QTrans：錸乾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Maple：便利帶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KeExpress：嘉里快遞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廠商出貨日(填單日)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收貨人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Buyer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訂購人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/>
          <w:pgMar w:bottom="1134" w:top="1134" w:left="1134" w:right="1134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查單號錯誤列表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功能說明：查詢單號錯誤列表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URL：https://ecvdr.pchome.com.tw/vdr/shipiderror/v1/index.php/core/vendor/00000/shipiderror?offset=1&amp;limit=20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6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201402130005-01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{"Id":"201402130020-01"},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201402150003-01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/>
          <w:pgMar w:bottom="1134" w:top="1134" w:left="1134" w:right="1134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查單號錯誤列表：用多筆訂單編號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利用多筆訂單編號查詢單號錯誤列表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URL：https://ecvdr.pchome.com.tw/vdr/shipiderror/v1/index.php/vendor/00000/shipiderror?id=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20150302029588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-01,….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2.0" w:type="dxa"/>
        <w:jc w:val="left"/>
        <w:tblInd w:w="6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"Id":"20150302029588-01",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"Status":"Ready",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"ShipId":"002704896133",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"ShipVendorId":"Maple",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"VendorShipDate":"2015/03/16",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"TransDate":"2015/03/02",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"Receiver":"謝佳珊",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"Buyer":"謝佳珊"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/>
          <w:pgMar w:bottom="1134" w:top="1134" w:left="1134" w:right="1134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申請單號錯誤人工處理：用訂單編號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利用訂單編號申請單號錯誤人工處理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URL：https://ecvdr.pchome.com.tw/vdr/shipiderror/v1/index.php/vendor/00000/shipiderror/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20150302029588-01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Date：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72.0" w:type="dxa"/>
        <w:jc w:val="left"/>
        <w:tblInd w:w="6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/>
      <w:pgMar w:bottom="1134" w:top="1134" w:left="1134" w:right="1134" w:header="851" w:footer="992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Gungsuh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