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C84B2" w14:textId="1155E22B" w:rsidR="00FD37EF" w:rsidRPr="00FD37EF" w:rsidRDefault="00FD37EF">
      <w:pPr>
        <w:rPr>
          <w:sz w:val="28"/>
          <w:szCs w:val="28"/>
        </w:rPr>
      </w:pPr>
      <w:r w:rsidRPr="00FD37EF">
        <w:rPr>
          <w:sz w:val="28"/>
          <w:szCs w:val="28"/>
        </w:rPr>
        <w:t>Naudotojo užduočių dekompozicij</w:t>
      </w:r>
      <w:r>
        <w:rPr>
          <w:sz w:val="28"/>
          <w:szCs w:val="28"/>
        </w:rPr>
        <w:t>a</w:t>
      </w:r>
    </w:p>
    <w:p w14:paraId="2F631E11" w14:textId="73A9BCCA" w:rsidR="00266E42" w:rsidRDefault="0026247B">
      <w:pPr>
        <w:rPr>
          <w:lang w:val="lt-LT"/>
        </w:rPr>
      </w:pPr>
      <w:r>
        <w:t>U</w:t>
      </w:r>
      <w:r>
        <w:rPr>
          <w:lang w:val="lt-LT"/>
        </w:rPr>
        <w:t>žduotis „Prisijungti“</w:t>
      </w:r>
    </w:p>
    <w:p w14:paraId="2EAD122C" w14:textId="1F85CB88" w:rsidR="0026247B" w:rsidRDefault="0026247B">
      <w:pPr>
        <w:rPr>
          <w:lang w:val="lt-LT"/>
        </w:rPr>
      </w:pPr>
      <w:r>
        <w:rPr>
          <w:lang w:val="lt-LT"/>
        </w:rPr>
        <w:t>Sistema naudotojui rodo prisijungimo langą. Nautotojas įveda savo elektroninį paštą</w:t>
      </w:r>
      <w:r w:rsidR="00577F9A">
        <w:rPr>
          <w:lang w:val="lt-LT"/>
        </w:rPr>
        <w:t>,</w:t>
      </w:r>
      <w:r>
        <w:rPr>
          <w:lang w:val="lt-LT"/>
        </w:rPr>
        <w:t xml:space="preserve"> slaptažodį</w:t>
      </w:r>
      <w:r w:rsidR="00577F9A">
        <w:rPr>
          <w:lang w:val="lt-LT"/>
        </w:rPr>
        <w:t xml:space="preserve"> ir paspaudžia „Prisijungti“</w:t>
      </w:r>
      <w:r>
        <w:rPr>
          <w:lang w:val="lt-LT"/>
        </w:rPr>
        <w:t>. Sistema patikrina prisijungimo duomenis. Naudotojas sėkmingai prisijungia prie sistemos</w:t>
      </w:r>
      <w:r w:rsidR="00722A0C">
        <w:rPr>
          <w:lang w:val="lt-LT"/>
        </w:rPr>
        <w:t xml:space="preserve"> ir yra nukreipiamas į pagrindinį sistemos langą.</w:t>
      </w:r>
    </w:p>
    <w:p w14:paraId="2BBB452A" w14:textId="6B7DC34C" w:rsidR="0026247B" w:rsidRDefault="0026247B">
      <w:pPr>
        <w:rPr>
          <w:lang w:val="lt-LT"/>
        </w:rPr>
      </w:pPr>
      <w:r>
        <w:rPr>
          <w:lang w:val="lt-LT"/>
        </w:rPr>
        <w:t>Suvesti duomenys yra klaidingi ( įvestas elektroninis paštas nėra registruotas sistemoje, įvestas elektroninis paštas registruotas sistemoje, tačiau įvestas klaidingas slaptažodis). Sistema rodo naudotojui pranešimą apie netinkamus duomenis.</w:t>
      </w:r>
    </w:p>
    <w:p w14:paraId="08609481" w14:textId="7394CBD7" w:rsidR="00344DE6" w:rsidRDefault="00344DE6">
      <w:pPr>
        <w:rPr>
          <w:lang w:val="lt-LT"/>
        </w:rPr>
      </w:pPr>
      <w:r>
        <w:rPr>
          <w:lang w:val="lt-LT"/>
        </w:rPr>
        <w:t>Naudotojas palieka tuščius laukelius. Sistema indikuoja, jog naudotojas negali palikti neužpildytų laukelių.</w:t>
      </w:r>
    </w:p>
    <w:p w14:paraId="766E1959" w14:textId="261D3B65" w:rsidR="0026247B" w:rsidRDefault="0026247B">
      <w:pPr>
        <w:rPr>
          <w:lang w:val="lt-LT"/>
        </w:rPr>
      </w:pPr>
      <w:r>
        <w:rPr>
          <w:lang w:val="lt-LT"/>
        </w:rPr>
        <w:t>Užduotis „Sukurti paskyrą“</w:t>
      </w:r>
    </w:p>
    <w:p w14:paraId="1D53A4E5" w14:textId="657101A5" w:rsidR="0026247B" w:rsidRDefault="00344DE6">
      <w:pPr>
        <w:rPr>
          <w:lang w:val="lt-LT"/>
        </w:rPr>
      </w:pPr>
      <w:r>
        <w:rPr>
          <w:lang w:val="lt-LT"/>
        </w:rPr>
        <w:t xml:space="preserve">Sistema naudotojui rodo prisijungimo puslapį. Naudotojas paspaudžia laukelį „Susikurti paskyrą“. Sistema naudotojui rodo </w:t>
      </w:r>
      <w:r w:rsidR="00577F9A">
        <w:rPr>
          <w:lang w:val="lt-LT"/>
        </w:rPr>
        <w:t xml:space="preserve">registracijos langą. Naudotojas </w:t>
      </w:r>
      <w:r>
        <w:rPr>
          <w:lang w:val="lt-LT"/>
        </w:rPr>
        <w:t>įveda elektroninį paštą</w:t>
      </w:r>
      <w:r w:rsidR="00577F9A">
        <w:rPr>
          <w:lang w:val="lt-LT"/>
        </w:rPr>
        <w:t xml:space="preserve">, slaptažodį </w:t>
      </w:r>
      <w:r>
        <w:rPr>
          <w:lang w:val="lt-LT"/>
        </w:rPr>
        <w:t xml:space="preserve"> </w:t>
      </w:r>
      <w:r w:rsidR="00577F9A">
        <w:rPr>
          <w:lang w:val="lt-LT"/>
        </w:rPr>
        <w:t xml:space="preserve">ir paspaudžia mygtuką „Susikurti paskyrą“. Sistema patikrina duomenis. Naudotojui pranešama apie sėkmingą paskyros sukūrimą ir jis yra nukreipiamas į </w:t>
      </w:r>
      <w:r w:rsidR="00A92C44">
        <w:rPr>
          <w:lang w:val="lt-LT"/>
        </w:rPr>
        <w:t>pagrindinį sistemos puslapį.</w:t>
      </w:r>
    </w:p>
    <w:p w14:paraId="35B9BCE8" w14:textId="3605079F" w:rsidR="00577F9A" w:rsidRDefault="00577F9A">
      <w:pPr>
        <w:rPr>
          <w:lang w:val="lt-LT"/>
        </w:rPr>
      </w:pPr>
      <w:r>
        <w:rPr>
          <w:lang w:val="lt-LT"/>
        </w:rPr>
        <w:t>Naudotojo įvestas elektroninis paštas jau yra registruotas sistemoje. Naudotojui pranešama, jog egzistuoja paskyra su pateiktu elektroniniu paštu.</w:t>
      </w:r>
    </w:p>
    <w:p w14:paraId="7A022544" w14:textId="4CA228E5" w:rsidR="00577F9A" w:rsidRDefault="00577F9A">
      <w:pPr>
        <w:rPr>
          <w:lang w:val="lt-LT"/>
        </w:rPr>
      </w:pPr>
      <w:r>
        <w:rPr>
          <w:lang w:val="lt-LT"/>
        </w:rPr>
        <w:t>Naudotojo įvestas slaptažodis neatitinka reikalavimų. Naudotojui yra pranešama apie netinkam</w:t>
      </w:r>
      <w:r w:rsidR="00266E42">
        <w:rPr>
          <w:lang w:val="lt-LT"/>
        </w:rPr>
        <w:t xml:space="preserve">ą </w:t>
      </w:r>
      <w:r>
        <w:rPr>
          <w:lang w:val="lt-LT"/>
        </w:rPr>
        <w:t>slaptažodį, pateikiami slaptažodžio reikalavimai.</w:t>
      </w:r>
    </w:p>
    <w:p w14:paraId="0407B80E" w14:textId="29A3478D" w:rsidR="00266E42" w:rsidRDefault="00266E42">
      <w:pPr>
        <w:rPr>
          <w:lang w:val="lt-LT"/>
        </w:rPr>
      </w:pPr>
      <w:r>
        <w:rPr>
          <w:lang w:val="lt-LT"/>
        </w:rPr>
        <w:t>Naudotojas palieka tuščius laukelius. Sistema indikuoja, jog naudotojas negali palikti neužpildytų laukelių.</w:t>
      </w:r>
    </w:p>
    <w:p w14:paraId="77FCC3E3" w14:textId="417BE0AF" w:rsidR="00FD37EF" w:rsidRDefault="00FD37EF">
      <w:pPr>
        <w:rPr>
          <w:lang w:val="lt-LT"/>
        </w:rPr>
      </w:pPr>
      <w:r>
        <w:rPr>
          <w:lang w:val="lt-LT"/>
        </w:rPr>
        <w:t>Naudotojas paspaudžia mygtuką „Atgal“. Sistema rodo prisijungimo puslapį.</w:t>
      </w:r>
    </w:p>
    <w:p w14:paraId="6D5E1142" w14:textId="42AA3652" w:rsidR="00266E42" w:rsidRDefault="00266E42">
      <w:pPr>
        <w:rPr>
          <w:lang w:val="lt-LT"/>
        </w:rPr>
      </w:pPr>
      <w:r>
        <w:rPr>
          <w:lang w:val="lt-LT"/>
        </w:rPr>
        <w:t>Užduotis „Tapatybės verifikavimas“</w:t>
      </w:r>
    </w:p>
    <w:p w14:paraId="53D488E0" w14:textId="2FAE12C9" w:rsidR="00266E42" w:rsidRDefault="00266E42">
      <w:pPr>
        <w:rPr>
          <w:lang w:val="lt-LT"/>
        </w:rPr>
      </w:pPr>
      <w:r>
        <w:rPr>
          <w:lang w:val="lt-LT"/>
        </w:rPr>
        <w:t xml:space="preserve">Sistema rodo </w:t>
      </w:r>
      <w:r w:rsidR="00A92C44">
        <w:rPr>
          <w:lang w:val="lt-LT"/>
        </w:rPr>
        <w:t>paskyros informacijos langą. Naudotojas paspaudžia „Patvirtinti tapatybę“ laukelį. Sistema rodo tapatybės verifikavimo langą,</w:t>
      </w:r>
      <w:r>
        <w:rPr>
          <w:lang w:val="lt-LT"/>
        </w:rPr>
        <w:t xml:space="preserve"> kuriame yra naudotojas turi nufotografuoti asmens tapatybės dokumentą. Naudotojas nufotografuoja savo asmens tapatybės dokumentą ir paspaudžia mygtuką „Patvirtinti“. Sistema praneša apie verifikavimo užklausos sukūrimą. Naudotojas nukreipiamas į pagrindinį sistemos langą.</w:t>
      </w:r>
    </w:p>
    <w:p w14:paraId="7E527971" w14:textId="7463FBA9" w:rsidR="00A92C44" w:rsidRDefault="00A92C44">
      <w:pPr>
        <w:rPr>
          <w:lang w:val="lt-LT"/>
        </w:rPr>
      </w:pPr>
      <w:r>
        <w:rPr>
          <w:lang w:val="lt-LT"/>
        </w:rPr>
        <w:t>Naudotojas paspaudžia mygtuką „Atgal“. Sistema rodo paskyros informacijos langą.</w:t>
      </w:r>
    </w:p>
    <w:p w14:paraId="3ABA6C32" w14:textId="2C950624" w:rsidR="00A92C44" w:rsidRDefault="00A92C44">
      <w:pPr>
        <w:rPr>
          <w:lang w:val="lt-LT"/>
        </w:rPr>
      </w:pPr>
      <w:r>
        <w:rPr>
          <w:lang w:val="lt-LT"/>
        </w:rPr>
        <w:t>Užduotis „Redaguoti paskyrą“</w:t>
      </w:r>
    </w:p>
    <w:p w14:paraId="6C1958FC" w14:textId="1844801E" w:rsidR="00A92C44" w:rsidRDefault="00BC03C8">
      <w:pPr>
        <w:rPr>
          <w:lang w:val="lt-LT"/>
        </w:rPr>
      </w:pPr>
      <w:r>
        <w:rPr>
          <w:lang w:val="lt-LT"/>
        </w:rPr>
        <w:t xml:space="preserve">Naudotojas atsidaro meniu ir pasirenka parinktį „Mano paskyra“. </w:t>
      </w:r>
      <w:r w:rsidR="00A92C44">
        <w:rPr>
          <w:lang w:val="lt-LT"/>
        </w:rPr>
        <w:t xml:space="preserve">Sistema rodo paskyros informacijos puslapį. </w:t>
      </w:r>
      <w:r>
        <w:rPr>
          <w:lang w:val="lt-LT"/>
        </w:rPr>
        <w:t>Naudotojas pasirinktuose laukuose pateikia naują informaciją ir paspaudžia „Išsaugoti“. Sistema praneša apie sėkmingą paskyros atnaujinimą.</w:t>
      </w:r>
    </w:p>
    <w:p w14:paraId="16F3CEED" w14:textId="52098B69" w:rsidR="00BC03C8" w:rsidRDefault="00BC03C8">
      <w:pPr>
        <w:rPr>
          <w:lang w:val="lt-LT"/>
        </w:rPr>
      </w:pPr>
      <w:r>
        <w:rPr>
          <w:lang w:val="lt-LT"/>
        </w:rPr>
        <w:t>Naudotojas suveda duomenis, kurie neatitinka reikalavimų. Sistema praneša apie netinkamus duomenis ir pateikia reikalavimus, kuriuos keičiami duomenys turi atitikti.</w:t>
      </w:r>
    </w:p>
    <w:p w14:paraId="533623D2" w14:textId="44E54558" w:rsidR="00BC03C8" w:rsidRDefault="00BC03C8">
      <w:pPr>
        <w:rPr>
          <w:lang w:val="lt-LT"/>
        </w:rPr>
      </w:pPr>
      <w:r>
        <w:rPr>
          <w:lang w:val="lt-LT"/>
        </w:rPr>
        <w:lastRenderedPageBreak/>
        <w:t>Naudotojas palieka tuščius laukelius. Sistema informuoja naudotoją, jog visi laukeliai turi būti užpildyti.</w:t>
      </w:r>
    </w:p>
    <w:p w14:paraId="2AA20D2C" w14:textId="745074D8" w:rsidR="00BC03C8" w:rsidRDefault="00BC03C8">
      <w:pPr>
        <w:rPr>
          <w:lang w:val="lt-LT"/>
        </w:rPr>
      </w:pPr>
      <w:r>
        <w:rPr>
          <w:lang w:val="lt-LT"/>
        </w:rPr>
        <w:t>Naudotojas pakeičia duomenis, tačiau nepaspaudžia mygtuko „Išsaugoti“. Sistema neišsaugo pakeitimų.</w:t>
      </w:r>
    </w:p>
    <w:p w14:paraId="4D9F87D7" w14:textId="13960C4A" w:rsidR="00CB2C44" w:rsidRDefault="00CB2C44">
      <w:pPr>
        <w:rPr>
          <w:lang w:val="lt-LT"/>
        </w:rPr>
      </w:pPr>
      <w:r>
        <w:rPr>
          <w:lang w:val="lt-LT"/>
        </w:rPr>
        <w:t>Naudotojas pakeičia duomenis ir nepaspaudęs mygtuko „Išsaugoti“ paspaudžia mygtuką „Atgal“. Sistema rodo veiksmo patvirtinimo dialogą.</w:t>
      </w:r>
    </w:p>
    <w:p w14:paraId="7C5AD341" w14:textId="41C3984D" w:rsidR="00BC03C8" w:rsidRDefault="00BC03C8">
      <w:pPr>
        <w:rPr>
          <w:lang w:val="lt-LT"/>
        </w:rPr>
      </w:pPr>
      <w:r>
        <w:rPr>
          <w:lang w:val="lt-LT"/>
        </w:rPr>
        <w:t>Užduotis „Ištrinti paskyrą“</w:t>
      </w:r>
    </w:p>
    <w:p w14:paraId="710EBACB" w14:textId="26D40CDE" w:rsidR="00577F9A" w:rsidRDefault="00BC03C8">
      <w:pPr>
        <w:rPr>
          <w:lang w:val="lt-LT"/>
        </w:rPr>
      </w:pPr>
      <w:r>
        <w:rPr>
          <w:lang w:val="lt-LT"/>
        </w:rPr>
        <w:t xml:space="preserve">Naudotojas atsidaro meniu ir pasirenka parinktį „Mano paskyra“. Sistema rodo paskyros informacijos puslapį. Naudotojas paspaudžia „Ištrinti paskyrą“ laukelį. Sistema </w:t>
      </w:r>
      <w:r w:rsidR="00D25AC2">
        <w:rPr>
          <w:lang w:val="lt-LT"/>
        </w:rPr>
        <w:t>rodo veiksmo patvirtinimo dialogą. Naudotojas pasirenka „Patvirtinti“. Sistema ištrina paskyrą. Naudotojui pranešama apie sėkmingą paskyros ištrynimą, jis nukreipiamas į prisijungimo langą.</w:t>
      </w:r>
    </w:p>
    <w:p w14:paraId="2FFE7432" w14:textId="19187EF2" w:rsidR="00D25AC2" w:rsidRDefault="00D25AC2">
      <w:pPr>
        <w:rPr>
          <w:lang w:val="lt-LT"/>
        </w:rPr>
      </w:pPr>
      <w:r>
        <w:rPr>
          <w:lang w:val="lt-LT"/>
        </w:rPr>
        <w:t>Naudotojas veiksmo patvirtinimo dialoge pasirenka „Atšaukti“. Sistema rodo paskyros informacijos langą.</w:t>
      </w:r>
    </w:p>
    <w:p w14:paraId="0E1E4E30" w14:textId="2592A7FA" w:rsidR="0026247B" w:rsidRDefault="002B22C7">
      <w:pPr>
        <w:rPr>
          <w:lang w:val="lt-LT"/>
        </w:rPr>
      </w:pPr>
      <w:r>
        <w:rPr>
          <w:lang w:val="lt-LT"/>
        </w:rPr>
        <w:t>Užduotis „Nustatyti pinigų limitą“</w:t>
      </w:r>
    </w:p>
    <w:p w14:paraId="0642D5F9" w14:textId="1858A308" w:rsidR="002B22C7" w:rsidRDefault="002B22C7">
      <w:pPr>
        <w:rPr>
          <w:lang w:val="lt-LT"/>
        </w:rPr>
      </w:pPr>
      <w:r>
        <w:rPr>
          <w:lang w:val="lt-LT"/>
        </w:rPr>
        <w:t>Naudotojas atsidaro meniu ir pasirenka parinktį „Mano paskyra“. Sistema rodo paskyros informacijos puslapį. Naudotojas pasmaudžia „Nustatyti pinigų limitą“ laukelį. Sistema rodo nustatytą pinigų limitą mėnėsiui ir vien</w:t>
      </w:r>
      <w:r w:rsidR="004C6E51">
        <w:rPr>
          <w:lang w:val="lt-LT"/>
        </w:rPr>
        <w:t>am statymui</w:t>
      </w:r>
      <w:r>
        <w:rPr>
          <w:lang w:val="lt-LT"/>
        </w:rPr>
        <w:t>. Naudotojas įveda norimus skaičius ir paspaudžia mygtuką „Išsaugoti“. Sistema praneša apie sėkmingą limito nustatymą ir nukreipia naudotoją į paskyros informacijos puslapį.</w:t>
      </w:r>
    </w:p>
    <w:p w14:paraId="5AC2E6CC" w14:textId="5F467CD8" w:rsidR="002B22C7" w:rsidRDefault="002B22C7">
      <w:pPr>
        <w:rPr>
          <w:lang w:val="lt-LT"/>
        </w:rPr>
      </w:pPr>
      <w:r>
        <w:rPr>
          <w:lang w:val="lt-LT"/>
        </w:rPr>
        <w:t>Naudotojas paspaudžia „Atgal“ mygtuką. Sistema rodo paskyros informacijos puslapį.</w:t>
      </w:r>
    </w:p>
    <w:p w14:paraId="2E30625B" w14:textId="46BBADBE" w:rsidR="001D3602" w:rsidRDefault="001D3602">
      <w:pPr>
        <w:rPr>
          <w:lang w:val="lt-LT"/>
        </w:rPr>
      </w:pPr>
      <w:r>
        <w:rPr>
          <w:lang w:val="lt-LT"/>
        </w:rPr>
        <w:t>Naudotojas pasirenka pakeisti tik vieną iš limitų.</w:t>
      </w:r>
      <w:r w:rsidR="004C6E51">
        <w:rPr>
          <w:lang w:val="lt-LT"/>
        </w:rPr>
        <w:t xml:space="preserve"> Naudotojas pakeičia vieną iš limitų ir paspaudžia mygtuką „Išsaugoti“. </w:t>
      </w:r>
      <w:r w:rsidR="004C6E51">
        <w:rPr>
          <w:lang w:val="lt-LT"/>
        </w:rPr>
        <w:t>Sistema praneša apie sėkmingą limito nustatymą ir nukreipia naudotoją į paskyros informacijos puslapį.</w:t>
      </w:r>
      <w:bookmarkStart w:id="0" w:name="_GoBack"/>
      <w:bookmarkEnd w:id="0"/>
    </w:p>
    <w:p w14:paraId="1A8892A8" w14:textId="649F37B9" w:rsidR="002B22C7" w:rsidRDefault="002B22C7">
      <w:pPr>
        <w:rPr>
          <w:lang w:val="lt-LT"/>
        </w:rPr>
      </w:pPr>
      <w:r>
        <w:rPr>
          <w:lang w:val="lt-LT"/>
        </w:rPr>
        <w:t>Užduotis „Peržiūrėti statymų istoriją“</w:t>
      </w:r>
    </w:p>
    <w:p w14:paraId="4B29B143" w14:textId="54001A85" w:rsidR="002B22C7" w:rsidRDefault="001D3602">
      <w:pPr>
        <w:rPr>
          <w:lang w:val="lt-LT"/>
        </w:rPr>
      </w:pPr>
      <w:r>
        <w:rPr>
          <w:lang w:val="lt-LT"/>
        </w:rPr>
        <w:t>Naudotojas apačioje esančiame meniu pasirenka skiltį „Statymai“. Sistema rodo puslapyje, kuriame pateikiami naudotojo esamų ir pasibaigusių rungtynių statymai.</w:t>
      </w:r>
    </w:p>
    <w:p w14:paraId="67AA5A6C" w14:textId="17D7CF37" w:rsidR="001D3602" w:rsidRDefault="001D3602">
      <w:pPr>
        <w:rPr>
          <w:lang w:val="lt-LT"/>
        </w:rPr>
      </w:pPr>
      <w:r>
        <w:rPr>
          <w:lang w:val="lt-LT"/>
        </w:rPr>
        <w:t>Statymų sąrašas tuščias. Sistema rodo pranešima, jog statymų istorija tuščia.</w:t>
      </w:r>
    </w:p>
    <w:p w14:paraId="5145E4C2" w14:textId="39EBB08F" w:rsidR="001D3602" w:rsidRDefault="001D3602">
      <w:pPr>
        <w:rPr>
          <w:lang w:val="lt-LT"/>
        </w:rPr>
      </w:pPr>
      <w:r>
        <w:rPr>
          <w:lang w:val="lt-LT"/>
        </w:rPr>
        <w:t xml:space="preserve">Užduotis „Peržiūrėti </w:t>
      </w:r>
      <w:r w:rsidR="004C6E51">
        <w:rPr>
          <w:lang w:val="lt-LT"/>
        </w:rPr>
        <w:t>rungtynių</w:t>
      </w:r>
      <w:r>
        <w:rPr>
          <w:lang w:val="lt-LT"/>
        </w:rPr>
        <w:t xml:space="preserve"> sąrašą“</w:t>
      </w:r>
    </w:p>
    <w:p w14:paraId="4D352A73" w14:textId="6434DD82" w:rsidR="001D3602" w:rsidRDefault="001D3602">
      <w:pPr>
        <w:rPr>
          <w:lang w:val="lt-LT"/>
        </w:rPr>
      </w:pPr>
      <w:r>
        <w:rPr>
          <w:lang w:val="lt-LT"/>
        </w:rPr>
        <w:t xml:space="preserve">Naudotojas </w:t>
      </w:r>
      <w:r w:rsidR="00DF06EE">
        <w:rPr>
          <w:lang w:val="lt-LT"/>
        </w:rPr>
        <w:t>apačioje esančiame meniu pasirenka skiltį „</w:t>
      </w:r>
      <w:r w:rsidR="004C6E51">
        <w:rPr>
          <w:lang w:val="lt-LT"/>
        </w:rPr>
        <w:t>Rungtynės</w:t>
      </w:r>
      <w:r w:rsidR="00DF06EE">
        <w:rPr>
          <w:lang w:val="lt-LT"/>
        </w:rPr>
        <w:t xml:space="preserve">“. Sistema rodo </w:t>
      </w:r>
      <w:r w:rsidR="004C6E51">
        <w:rPr>
          <w:lang w:val="lt-LT"/>
        </w:rPr>
        <w:t>rungtynių</w:t>
      </w:r>
      <w:r w:rsidR="00DF06EE">
        <w:rPr>
          <w:lang w:val="lt-LT"/>
        </w:rPr>
        <w:t xml:space="preserve"> sąrašą.</w:t>
      </w:r>
    </w:p>
    <w:p w14:paraId="2F22CE5B" w14:textId="0BA150A8" w:rsidR="00DF06EE" w:rsidRDefault="004C6E51">
      <w:pPr>
        <w:rPr>
          <w:lang w:val="lt-LT"/>
        </w:rPr>
      </w:pPr>
      <w:r>
        <w:rPr>
          <w:lang w:val="lt-LT"/>
        </w:rPr>
        <w:t>Rungtynių</w:t>
      </w:r>
      <w:r w:rsidR="00DF06EE">
        <w:rPr>
          <w:lang w:val="lt-LT"/>
        </w:rPr>
        <w:t xml:space="preserve"> sąrašas tuščias. Sistema rodo pranešimą, jog </w:t>
      </w:r>
      <w:r>
        <w:rPr>
          <w:lang w:val="lt-LT"/>
        </w:rPr>
        <w:t>šiuo metu nėra numatomų rungtynių</w:t>
      </w:r>
      <w:r w:rsidR="00DF06EE">
        <w:rPr>
          <w:lang w:val="lt-LT"/>
        </w:rPr>
        <w:t>.</w:t>
      </w:r>
    </w:p>
    <w:p w14:paraId="1EDC7DF6" w14:textId="2F988D2E" w:rsidR="00DF06EE" w:rsidRDefault="00DF06EE">
      <w:pPr>
        <w:rPr>
          <w:lang w:val="lt-LT"/>
        </w:rPr>
      </w:pPr>
      <w:r>
        <w:rPr>
          <w:lang w:val="lt-LT"/>
        </w:rPr>
        <w:t xml:space="preserve">Užduotis „Peržiūrėti </w:t>
      </w:r>
      <w:r w:rsidR="004C6E51">
        <w:rPr>
          <w:lang w:val="lt-LT"/>
        </w:rPr>
        <w:t>rungtynių</w:t>
      </w:r>
      <w:r>
        <w:rPr>
          <w:lang w:val="lt-LT"/>
        </w:rPr>
        <w:t xml:space="preserve"> informaciją“</w:t>
      </w:r>
    </w:p>
    <w:p w14:paraId="3928AB8D" w14:textId="79BEE49B" w:rsidR="00DF06EE" w:rsidRDefault="00DF06EE">
      <w:pPr>
        <w:rPr>
          <w:lang w:val="lt-LT"/>
        </w:rPr>
      </w:pPr>
      <w:r>
        <w:rPr>
          <w:lang w:val="lt-LT"/>
        </w:rPr>
        <w:t xml:space="preserve">Naudotojas pasirenka </w:t>
      </w:r>
      <w:r w:rsidR="004C6E51">
        <w:rPr>
          <w:lang w:val="lt-LT"/>
        </w:rPr>
        <w:t>rungtynes</w:t>
      </w:r>
      <w:r>
        <w:rPr>
          <w:lang w:val="lt-LT"/>
        </w:rPr>
        <w:t xml:space="preserve"> iš pateikto sąrašo. Sistema rodo langą su informaciją apie pasirinktas </w:t>
      </w:r>
      <w:r w:rsidR="004C6E51">
        <w:rPr>
          <w:lang w:val="lt-LT"/>
        </w:rPr>
        <w:t>rungtynes</w:t>
      </w:r>
      <w:r>
        <w:rPr>
          <w:lang w:val="lt-LT"/>
        </w:rPr>
        <w:t>.</w:t>
      </w:r>
    </w:p>
    <w:p w14:paraId="23240351" w14:textId="6AA75341" w:rsidR="00DF06EE" w:rsidRDefault="00DF06EE">
      <w:pPr>
        <w:rPr>
          <w:lang w:val="lt-LT"/>
        </w:rPr>
      </w:pPr>
      <w:r>
        <w:rPr>
          <w:lang w:val="lt-LT"/>
        </w:rPr>
        <w:t>Sistemos klaida: sistema praneša apie laikinai neprieinamą informaciją.</w:t>
      </w:r>
    </w:p>
    <w:p w14:paraId="3031DEE6" w14:textId="76574EFE" w:rsidR="00DF06EE" w:rsidRDefault="00DF06EE">
      <w:pPr>
        <w:rPr>
          <w:lang w:val="lt-LT"/>
        </w:rPr>
      </w:pPr>
      <w:r>
        <w:rPr>
          <w:lang w:val="lt-LT"/>
        </w:rPr>
        <w:t xml:space="preserve">Užduotis „Filtruoti </w:t>
      </w:r>
      <w:r w:rsidR="004C6E51">
        <w:rPr>
          <w:lang w:val="lt-LT"/>
        </w:rPr>
        <w:t>rungtynes</w:t>
      </w:r>
      <w:r>
        <w:rPr>
          <w:lang w:val="lt-LT"/>
        </w:rPr>
        <w:t xml:space="preserve"> pagal kategorijas“</w:t>
      </w:r>
    </w:p>
    <w:p w14:paraId="637F67E5" w14:textId="1A688F40" w:rsidR="00DF06EE" w:rsidRDefault="00DF06EE" w:rsidP="00DF06EE">
      <w:pPr>
        <w:rPr>
          <w:lang w:val="lt-LT"/>
        </w:rPr>
      </w:pPr>
      <w:r>
        <w:rPr>
          <w:lang w:val="lt-LT"/>
        </w:rPr>
        <w:lastRenderedPageBreak/>
        <w:t>Naudotojas apačioje esančiame meniu pasirenka skiltį „</w:t>
      </w:r>
      <w:r w:rsidR="004C6E51">
        <w:rPr>
          <w:lang w:val="lt-LT"/>
        </w:rPr>
        <w:t>Rungtynės</w:t>
      </w:r>
      <w:r>
        <w:rPr>
          <w:lang w:val="lt-LT"/>
        </w:rPr>
        <w:t xml:space="preserve">“. Sistema rodo </w:t>
      </w:r>
      <w:r w:rsidR="004C6E51">
        <w:rPr>
          <w:lang w:val="lt-LT"/>
        </w:rPr>
        <w:t>rungtynių</w:t>
      </w:r>
      <w:r>
        <w:rPr>
          <w:lang w:val="lt-LT"/>
        </w:rPr>
        <w:t xml:space="preserve"> sąrašą. Naudotojas viršutiniame dešiniajame kampe pasirenka laukelį „Filtruoti“. Sistema rodo filtravimo pasirinkimų sąrašą. Naudotojas </w:t>
      </w:r>
      <w:r w:rsidR="00F20303">
        <w:rPr>
          <w:lang w:val="lt-LT"/>
        </w:rPr>
        <w:t>pasirenka norimus filtrus. Sistema rodo pagal naudotojo pasirinktus kriterijus atfiltruotą sarąšą.</w:t>
      </w:r>
    </w:p>
    <w:p w14:paraId="643B9A13" w14:textId="65BDC3B4" w:rsidR="00DF06EE" w:rsidRDefault="00F20303" w:rsidP="00DF06EE">
      <w:pPr>
        <w:rPr>
          <w:lang w:val="lt-LT"/>
        </w:rPr>
      </w:pPr>
      <w:r>
        <w:rPr>
          <w:lang w:val="lt-LT"/>
        </w:rPr>
        <w:t>Nerasta įrašų atitinkančių pasirinktus kriterijus. Sistema rodo pranešimą, jog įrašų  atitinkančių kriterijus nerasta.</w:t>
      </w:r>
    </w:p>
    <w:p w14:paraId="3C09B9E4" w14:textId="412BDBE0" w:rsidR="00F20303" w:rsidRDefault="00F20303" w:rsidP="00DF06EE">
      <w:pPr>
        <w:rPr>
          <w:lang w:val="lt-LT"/>
        </w:rPr>
      </w:pPr>
      <w:r>
        <w:rPr>
          <w:lang w:val="lt-LT"/>
        </w:rPr>
        <w:t>Užduotis „Daryti statymus“</w:t>
      </w:r>
    </w:p>
    <w:p w14:paraId="4A9EF7AB" w14:textId="2A8C6CB5" w:rsidR="00F20303" w:rsidRDefault="00F20303" w:rsidP="00DF06EE">
      <w:pPr>
        <w:rPr>
          <w:lang w:val="lt-LT"/>
        </w:rPr>
      </w:pPr>
      <w:r>
        <w:rPr>
          <w:lang w:val="lt-LT"/>
        </w:rPr>
        <w:t>Naudotojas apačioje esančiame meniu pasirenka skiltį „</w:t>
      </w:r>
      <w:r w:rsidR="004C6E51">
        <w:rPr>
          <w:lang w:val="lt-LT"/>
        </w:rPr>
        <w:t>Rungtynės</w:t>
      </w:r>
      <w:r>
        <w:rPr>
          <w:lang w:val="lt-LT"/>
        </w:rPr>
        <w:t xml:space="preserve">“. Sistema rodo </w:t>
      </w:r>
      <w:r w:rsidR="004C6E51">
        <w:rPr>
          <w:lang w:val="lt-LT"/>
        </w:rPr>
        <w:t>rungtynių</w:t>
      </w:r>
      <w:r>
        <w:rPr>
          <w:lang w:val="lt-LT"/>
        </w:rPr>
        <w:t xml:space="preserve"> sąrašą. Naudotojas pasirenka </w:t>
      </w:r>
      <w:r w:rsidR="004C6E51">
        <w:rPr>
          <w:lang w:val="lt-LT"/>
        </w:rPr>
        <w:t>rungtynes</w:t>
      </w:r>
      <w:r>
        <w:rPr>
          <w:lang w:val="lt-LT"/>
        </w:rPr>
        <w:t>, kuriose jis nori dalyvauti. Sistema rodo</w:t>
      </w:r>
      <w:r w:rsidR="004C6E51">
        <w:rPr>
          <w:lang w:val="lt-LT"/>
        </w:rPr>
        <w:t xml:space="preserve"> rungtynių informaciją</w:t>
      </w:r>
      <w:r>
        <w:rPr>
          <w:lang w:val="lt-LT"/>
        </w:rPr>
        <w:t>. Naudotojas paspaudžia mygtuką „Dalyvauti“. Sistema nukreipia į statymų langą. Naudotojas pasirenka sumą, kurią nori statyti ir paspaudžia mygtuką „Mokėti“. Sistema nukreipia į „PayPal“ prisijungimo langą. Suvedami duomenys ir mokėjimas patvirtinamas.</w:t>
      </w:r>
    </w:p>
    <w:p w14:paraId="5243521A" w14:textId="0F161B08" w:rsidR="00F20303" w:rsidRDefault="00F20303" w:rsidP="00DF06EE">
      <w:pPr>
        <w:rPr>
          <w:lang w:val="lt-LT"/>
        </w:rPr>
      </w:pPr>
      <w:r>
        <w:rPr>
          <w:lang w:val="lt-LT"/>
        </w:rPr>
        <w:t>Pasirinkta suma viršija naudotojo nustatytą pinigų limitą. Sistema rodo pranešimą apie netinkamą sumą.</w:t>
      </w:r>
    </w:p>
    <w:p w14:paraId="026D2B79" w14:textId="28A14AD0" w:rsidR="0047536F" w:rsidRDefault="00F20303" w:rsidP="00DF06EE">
      <w:pPr>
        <w:rPr>
          <w:lang w:val="lt-LT"/>
        </w:rPr>
      </w:pPr>
      <w:r>
        <w:rPr>
          <w:lang w:val="lt-LT"/>
        </w:rPr>
        <w:t xml:space="preserve">Atšaukiamas mokėjimas. Sistema rodo pranešimą apie nutrauktą mokėjimą, naudotojas nukreipiamas į </w:t>
      </w:r>
      <w:r w:rsidR="0047536F">
        <w:rPr>
          <w:lang w:val="lt-LT"/>
        </w:rPr>
        <w:t xml:space="preserve">informacijos apie pasirinktas </w:t>
      </w:r>
      <w:r w:rsidR="004C6E51">
        <w:rPr>
          <w:lang w:val="lt-LT"/>
        </w:rPr>
        <w:t>rungtynes</w:t>
      </w:r>
      <w:r w:rsidR="0047536F">
        <w:rPr>
          <w:lang w:val="lt-LT"/>
        </w:rPr>
        <w:t xml:space="preserve"> langą.</w:t>
      </w:r>
    </w:p>
    <w:p w14:paraId="308FD075" w14:textId="77CE95D7" w:rsidR="0047536F" w:rsidRDefault="0047536F" w:rsidP="00DF06EE">
      <w:pPr>
        <w:rPr>
          <w:lang w:val="lt-LT"/>
        </w:rPr>
      </w:pPr>
      <w:r>
        <w:rPr>
          <w:lang w:val="lt-LT"/>
        </w:rPr>
        <w:t xml:space="preserve">Naudotojas nepatvirtino savo tapatybės. Sistema rodo pranešimą apie nepatvirtintą tapatybę, naudotojas yra nukreipiamas į informacijos apie pasirinktas </w:t>
      </w:r>
      <w:r w:rsidR="004C6E51">
        <w:rPr>
          <w:lang w:val="lt-LT"/>
        </w:rPr>
        <w:t>rungtynes</w:t>
      </w:r>
      <w:r>
        <w:rPr>
          <w:lang w:val="lt-LT"/>
        </w:rPr>
        <w:t xml:space="preserve"> puslapį.</w:t>
      </w:r>
    </w:p>
    <w:p w14:paraId="00494DA5" w14:textId="36CFEE40" w:rsidR="0047536F" w:rsidRDefault="0047536F" w:rsidP="00DF06EE">
      <w:pPr>
        <w:rPr>
          <w:lang w:val="lt-LT"/>
        </w:rPr>
      </w:pPr>
      <w:r>
        <w:rPr>
          <w:lang w:val="lt-LT"/>
        </w:rPr>
        <w:t>Užduotis „Stebėti balansą“</w:t>
      </w:r>
    </w:p>
    <w:p w14:paraId="61F3DC4C" w14:textId="1CA69449" w:rsidR="0047536F" w:rsidRDefault="0047536F" w:rsidP="00DF06EE">
      <w:pPr>
        <w:rPr>
          <w:lang w:val="lt-LT"/>
        </w:rPr>
      </w:pPr>
      <w:r>
        <w:rPr>
          <w:lang w:val="lt-LT"/>
        </w:rPr>
        <w:t>Naudotojas atsidaro meniu. Sistema meniu viršuje rodo balansą.</w:t>
      </w:r>
    </w:p>
    <w:p w14:paraId="3D936E4A" w14:textId="5EA35EFC" w:rsidR="0047536F" w:rsidRDefault="0047536F" w:rsidP="00DF06EE">
      <w:pPr>
        <w:rPr>
          <w:lang w:val="lt-LT"/>
        </w:rPr>
      </w:pPr>
      <w:r>
        <w:rPr>
          <w:lang w:val="lt-LT"/>
        </w:rPr>
        <w:t>Užduotis „Peržiūrėti statistiką“</w:t>
      </w:r>
    </w:p>
    <w:p w14:paraId="3C7FDC30" w14:textId="72866144" w:rsidR="0047536F" w:rsidRDefault="0047536F" w:rsidP="00DF06EE">
      <w:pPr>
        <w:rPr>
          <w:lang w:val="lt-LT"/>
        </w:rPr>
      </w:pPr>
      <w:r>
        <w:rPr>
          <w:lang w:val="lt-LT"/>
        </w:rPr>
        <w:t xml:space="preserve">Naudotojas atsidaro meniu ir pasirenka pasirinktį „Statistika“. Sistema rodo naudotojo išplaukas, laimėtas, pralaimėtas pinigų sumas ir dabartinį balansą. </w:t>
      </w:r>
    </w:p>
    <w:p w14:paraId="284E59AD" w14:textId="0E31E53A" w:rsidR="0047536F" w:rsidRDefault="0047536F" w:rsidP="00DF06EE">
      <w:pPr>
        <w:rPr>
          <w:lang w:val="lt-LT"/>
        </w:rPr>
      </w:pPr>
      <w:r>
        <w:rPr>
          <w:lang w:val="lt-LT"/>
        </w:rPr>
        <w:t>Naudotojas neatliko nei vieno statymo. Sistema rodo pranešimą, jog naudotojas nealiko nei vieno statymo.</w:t>
      </w:r>
    </w:p>
    <w:p w14:paraId="2B338CB5" w14:textId="26D23462" w:rsidR="00FD37EF" w:rsidRDefault="00FD37EF" w:rsidP="00DF06EE">
      <w:pPr>
        <w:rPr>
          <w:sz w:val="28"/>
          <w:szCs w:val="28"/>
          <w:lang w:val="lt-LT"/>
        </w:rPr>
      </w:pPr>
      <w:r w:rsidRPr="00FD37EF">
        <w:rPr>
          <w:sz w:val="28"/>
          <w:szCs w:val="28"/>
          <w:lang w:val="lt-LT"/>
        </w:rPr>
        <w:t>Administratoriaus užduočių dekompozicija</w:t>
      </w:r>
    </w:p>
    <w:p w14:paraId="126B08DC" w14:textId="77777777" w:rsidR="00FD37EF" w:rsidRDefault="00FD37EF" w:rsidP="00FD37EF">
      <w:pPr>
        <w:rPr>
          <w:lang w:val="lt-LT"/>
        </w:rPr>
      </w:pPr>
      <w:r>
        <w:t>U</w:t>
      </w:r>
      <w:r>
        <w:rPr>
          <w:lang w:val="lt-LT"/>
        </w:rPr>
        <w:t>žduotis „Prisijungti“</w:t>
      </w:r>
    </w:p>
    <w:p w14:paraId="2F3F8C82" w14:textId="14B4EBCF" w:rsidR="00FD37EF" w:rsidRDefault="00FD37EF" w:rsidP="00FD37EF">
      <w:pPr>
        <w:rPr>
          <w:lang w:val="lt-LT"/>
        </w:rPr>
      </w:pPr>
      <w:r>
        <w:rPr>
          <w:lang w:val="lt-LT"/>
        </w:rPr>
        <w:t>Sistema administratoriui rodo prisijungimo langą. Administratorius įveda prisijungimo vardą, slaptažodį ir paspaudžia „Prisijungti“. Sistema patikrina prisijungimo duomenis. Administratorius sėkmingai prisijungia prie sistemos</w:t>
      </w:r>
      <w:r w:rsidR="00722A0C">
        <w:rPr>
          <w:lang w:val="lt-LT"/>
        </w:rPr>
        <w:t xml:space="preserve"> ir yra nukreipiamas į pagrindinį sistemos langą.</w:t>
      </w:r>
    </w:p>
    <w:p w14:paraId="33FE1B48" w14:textId="103FCB42" w:rsidR="00FD37EF" w:rsidRDefault="00FD37EF" w:rsidP="00FD37EF">
      <w:pPr>
        <w:rPr>
          <w:lang w:val="lt-LT"/>
        </w:rPr>
      </w:pPr>
      <w:r>
        <w:rPr>
          <w:lang w:val="lt-LT"/>
        </w:rPr>
        <w:t>Suvesti duomenys yra klaidingi. Sistema rodo pranešimą apie netinkamus duomenis.</w:t>
      </w:r>
    </w:p>
    <w:p w14:paraId="0C9BC43D" w14:textId="47CBD097" w:rsidR="00FD37EF" w:rsidRDefault="00FD37EF" w:rsidP="00FD37EF">
      <w:pPr>
        <w:rPr>
          <w:lang w:val="lt-LT"/>
        </w:rPr>
      </w:pPr>
      <w:r>
        <w:rPr>
          <w:lang w:val="lt-LT"/>
        </w:rPr>
        <w:t>Administratorius palieka tuščius laukelius. Sistema indikuoja, jog naudotojas negali palikti neužpildytų laukelių.</w:t>
      </w:r>
    </w:p>
    <w:p w14:paraId="710E1029" w14:textId="12D6269C" w:rsidR="00FD37EF" w:rsidRDefault="00FD37EF" w:rsidP="00FD37EF">
      <w:pPr>
        <w:rPr>
          <w:lang w:val="lt-LT"/>
        </w:rPr>
      </w:pPr>
      <w:r>
        <w:rPr>
          <w:lang w:val="lt-LT"/>
        </w:rPr>
        <w:t xml:space="preserve">Užduotis „Peržiūrėti </w:t>
      </w:r>
      <w:r w:rsidR="004C6E51">
        <w:rPr>
          <w:lang w:val="lt-LT"/>
        </w:rPr>
        <w:t>rungtynių</w:t>
      </w:r>
      <w:r>
        <w:rPr>
          <w:lang w:val="lt-LT"/>
        </w:rPr>
        <w:t xml:space="preserve"> sąrašą“</w:t>
      </w:r>
    </w:p>
    <w:p w14:paraId="26F1BD9E" w14:textId="2C8AC7DF" w:rsidR="00FD37EF" w:rsidRDefault="00FD37EF" w:rsidP="00FD37EF">
      <w:pPr>
        <w:rPr>
          <w:lang w:val="lt-LT"/>
        </w:rPr>
      </w:pPr>
      <w:r>
        <w:rPr>
          <w:lang w:val="lt-LT"/>
        </w:rPr>
        <w:t xml:space="preserve">Administratorius prisijungia prie sistemos. Sistema rodo visų numatomų </w:t>
      </w:r>
      <w:r w:rsidR="004C6E51">
        <w:rPr>
          <w:lang w:val="lt-LT"/>
        </w:rPr>
        <w:t>rungtynių</w:t>
      </w:r>
      <w:r>
        <w:rPr>
          <w:lang w:val="lt-LT"/>
        </w:rPr>
        <w:t xml:space="preserve"> sąrašą.</w:t>
      </w:r>
    </w:p>
    <w:p w14:paraId="4B46755C" w14:textId="3B7F942E" w:rsidR="00FD37EF" w:rsidRDefault="004C6E51" w:rsidP="00FD37EF">
      <w:pPr>
        <w:rPr>
          <w:lang w:val="lt-LT"/>
        </w:rPr>
      </w:pPr>
      <w:r>
        <w:rPr>
          <w:lang w:val="lt-LT"/>
        </w:rPr>
        <w:lastRenderedPageBreak/>
        <w:t>Rungtynių</w:t>
      </w:r>
      <w:r w:rsidR="00FD37EF">
        <w:rPr>
          <w:lang w:val="lt-LT"/>
        </w:rPr>
        <w:t xml:space="preserve"> nerasta. Sistema praneša, jog </w:t>
      </w:r>
      <w:r>
        <w:rPr>
          <w:lang w:val="lt-LT"/>
        </w:rPr>
        <w:t>rungtynių</w:t>
      </w:r>
      <w:r w:rsidR="00FD37EF">
        <w:rPr>
          <w:lang w:val="lt-LT"/>
        </w:rPr>
        <w:t xml:space="preserve"> sąrašas tuščias.</w:t>
      </w:r>
    </w:p>
    <w:p w14:paraId="404F7CD6" w14:textId="04C486D1" w:rsidR="00FD37EF" w:rsidRDefault="00FD37EF" w:rsidP="00FD37EF">
      <w:pPr>
        <w:rPr>
          <w:lang w:val="lt-LT"/>
        </w:rPr>
      </w:pPr>
      <w:r>
        <w:rPr>
          <w:lang w:val="lt-LT"/>
        </w:rPr>
        <w:t xml:space="preserve">Užduotis „Peržiūrėti </w:t>
      </w:r>
      <w:r w:rsidR="004C6E51">
        <w:rPr>
          <w:lang w:val="lt-LT"/>
        </w:rPr>
        <w:t>rungtynių</w:t>
      </w:r>
      <w:r>
        <w:rPr>
          <w:lang w:val="lt-LT"/>
        </w:rPr>
        <w:t xml:space="preserve"> informaciją“</w:t>
      </w:r>
    </w:p>
    <w:p w14:paraId="197F62F1" w14:textId="48F5B10A" w:rsidR="00FD37EF" w:rsidRDefault="00FD37EF" w:rsidP="00FD37EF">
      <w:pPr>
        <w:rPr>
          <w:lang w:val="lt-LT"/>
        </w:rPr>
      </w:pPr>
      <w:r>
        <w:rPr>
          <w:lang w:val="lt-LT"/>
        </w:rPr>
        <w:t xml:space="preserve">Sistema rodo </w:t>
      </w:r>
      <w:r w:rsidR="004C6E51">
        <w:rPr>
          <w:lang w:val="lt-LT"/>
        </w:rPr>
        <w:t>rungtynių</w:t>
      </w:r>
      <w:r>
        <w:rPr>
          <w:lang w:val="lt-LT"/>
        </w:rPr>
        <w:t xml:space="preserve"> sąrašą. Administratorius pasirenka</w:t>
      </w:r>
      <w:r w:rsidR="004C6E51">
        <w:rPr>
          <w:lang w:val="lt-LT"/>
        </w:rPr>
        <w:t xml:space="preserve"> rungtynes</w:t>
      </w:r>
      <w:r>
        <w:rPr>
          <w:lang w:val="lt-LT"/>
        </w:rPr>
        <w:t xml:space="preserve">. Sistema rodo informaciją apie pasirinktas </w:t>
      </w:r>
      <w:r w:rsidR="004C6E51">
        <w:rPr>
          <w:lang w:val="lt-LT"/>
        </w:rPr>
        <w:t>rungtynes</w:t>
      </w:r>
      <w:r>
        <w:rPr>
          <w:lang w:val="lt-LT"/>
        </w:rPr>
        <w:t>.</w:t>
      </w:r>
    </w:p>
    <w:p w14:paraId="188BD3F3" w14:textId="0181587A" w:rsidR="00FD37EF" w:rsidRDefault="00FD37EF" w:rsidP="00FD37EF">
      <w:pPr>
        <w:rPr>
          <w:lang w:val="lt-LT"/>
        </w:rPr>
      </w:pPr>
      <w:r>
        <w:rPr>
          <w:lang w:val="lt-LT"/>
        </w:rPr>
        <w:t>Sistemos klaida. Sistema rodo pranešimą, jog turinys laikinai nepasiekiamas.</w:t>
      </w:r>
    </w:p>
    <w:p w14:paraId="5A2BEBC7" w14:textId="0EB4DF43" w:rsidR="00FD37EF" w:rsidRDefault="00FD37EF" w:rsidP="00FD37EF">
      <w:pPr>
        <w:rPr>
          <w:lang w:val="lt-LT"/>
        </w:rPr>
      </w:pPr>
      <w:r>
        <w:rPr>
          <w:lang w:val="lt-LT"/>
        </w:rPr>
        <w:t xml:space="preserve">Administratorius paspaudžia mygtuką „Atgal“. Sistema rodo numatomų </w:t>
      </w:r>
      <w:r w:rsidR="004C6E51">
        <w:rPr>
          <w:lang w:val="lt-LT"/>
        </w:rPr>
        <w:t>rungtynių</w:t>
      </w:r>
      <w:r>
        <w:rPr>
          <w:lang w:val="lt-LT"/>
        </w:rPr>
        <w:t xml:space="preserve"> sąrašą.</w:t>
      </w:r>
    </w:p>
    <w:p w14:paraId="1FFFFF7F" w14:textId="67EA18B3" w:rsidR="00FD37EF" w:rsidRDefault="00FD37EF" w:rsidP="00FD37EF">
      <w:pPr>
        <w:rPr>
          <w:lang w:val="lt-LT"/>
        </w:rPr>
      </w:pPr>
      <w:r>
        <w:rPr>
          <w:lang w:val="lt-LT"/>
        </w:rPr>
        <w:t xml:space="preserve">Užduotis „Redaguoti </w:t>
      </w:r>
      <w:r w:rsidR="004C6E51">
        <w:rPr>
          <w:lang w:val="lt-LT"/>
        </w:rPr>
        <w:t>rungtynių</w:t>
      </w:r>
      <w:r>
        <w:rPr>
          <w:lang w:val="lt-LT"/>
        </w:rPr>
        <w:t xml:space="preserve"> informaciją“</w:t>
      </w:r>
    </w:p>
    <w:p w14:paraId="6DA946AE" w14:textId="211325D6" w:rsidR="00FD37EF" w:rsidRDefault="00FD37EF" w:rsidP="00FD37EF">
      <w:pPr>
        <w:rPr>
          <w:lang w:val="lt-LT"/>
        </w:rPr>
      </w:pPr>
      <w:r>
        <w:rPr>
          <w:lang w:val="lt-LT"/>
        </w:rPr>
        <w:t xml:space="preserve">Sistema rodo </w:t>
      </w:r>
      <w:r w:rsidR="004C6E51">
        <w:rPr>
          <w:lang w:val="lt-LT"/>
        </w:rPr>
        <w:t>rungtynių</w:t>
      </w:r>
      <w:r>
        <w:rPr>
          <w:lang w:val="lt-LT"/>
        </w:rPr>
        <w:t xml:space="preserve"> sąrašą. Administratorius pasirenka </w:t>
      </w:r>
      <w:r w:rsidR="004C6E51">
        <w:rPr>
          <w:lang w:val="lt-LT"/>
        </w:rPr>
        <w:t>rungtynes</w:t>
      </w:r>
      <w:r>
        <w:rPr>
          <w:lang w:val="lt-LT"/>
        </w:rPr>
        <w:t xml:space="preserve">. Sistema rodo informaciją apie pasirinktas </w:t>
      </w:r>
      <w:r w:rsidR="004C6E51">
        <w:rPr>
          <w:lang w:val="lt-LT"/>
        </w:rPr>
        <w:t>rungtynes</w:t>
      </w:r>
      <w:r>
        <w:rPr>
          <w:lang w:val="lt-LT"/>
        </w:rPr>
        <w:t>. Administratorius pakeičia norimą informaciją ir paspaudžia myktuką „Išsaugoti“. Sistema rodo pranešimą apie sėkmingai išsaugotus pakeitimus.</w:t>
      </w:r>
    </w:p>
    <w:p w14:paraId="4E1EFCE4" w14:textId="6F83B1E8" w:rsidR="00FD37EF" w:rsidRDefault="00CB2C44" w:rsidP="00FD37EF">
      <w:pPr>
        <w:rPr>
          <w:lang w:val="lt-LT"/>
        </w:rPr>
      </w:pPr>
      <w:r>
        <w:rPr>
          <w:lang w:val="lt-LT"/>
        </w:rPr>
        <w:t>Administratorius palieka tuščius laukelius. Sistema praneša, jog visi laukeliai privalo būti užpildyti.</w:t>
      </w:r>
    </w:p>
    <w:p w14:paraId="2A4CFF94" w14:textId="01065F26" w:rsidR="00CB2C44" w:rsidRDefault="00CB2C44" w:rsidP="00FD37EF">
      <w:pPr>
        <w:rPr>
          <w:lang w:val="lt-LT"/>
        </w:rPr>
      </w:pPr>
      <w:r>
        <w:rPr>
          <w:lang w:val="lt-LT"/>
        </w:rPr>
        <w:t>Adminstratorius nepaspaudžia mygtuko išsaugoti. Pakeitimai nėra išsaugomi sistemoje.</w:t>
      </w:r>
    </w:p>
    <w:p w14:paraId="6C7CDD43" w14:textId="7923DC76" w:rsidR="00CB2C44" w:rsidRDefault="00CB2C44" w:rsidP="00FD37EF">
      <w:pPr>
        <w:rPr>
          <w:lang w:val="lt-LT"/>
        </w:rPr>
      </w:pPr>
      <w:r>
        <w:rPr>
          <w:lang w:val="lt-LT"/>
        </w:rPr>
        <w:t>Administratorius pakeičia informaciją ir nepaspaudęs mygtuko „Išsaugoti“ paspaudžia mygtuką „Atgal“. Sistema rodo veiksmo patvirtinimo dialogą.</w:t>
      </w:r>
    </w:p>
    <w:p w14:paraId="6FCDA3C2" w14:textId="7E0D4F83" w:rsidR="00CB2C44" w:rsidRDefault="00CB2C44" w:rsidP="00FD37EF">
      <w:pPr>
        <w:rPr>
          <w:lang w:val="lt-LT"/>
        </w:rPr>
      </w:pPr>
      <w:r>
        <w:rPr>
          <w:lang w:val="lt-LT"/>
        </w:rPr>
        <w:t xml:space="preserve">Užduotis „Pridėti naujas </w:t>
      </w:r>
      <w:r w:rsidR="004C6E51">
        <w:rPr>
          <w:lang w:val="lt-LT"/>
        </w:rPr>
        <w:t>rungtyne</w:t>
      </w:r>
      <w:r>
        <w:rPr>
          <w:lang w:val="lt-LT"/>
        </w:rPr>
        <w:t>s“</w:t>
      </w:r>
    </w:p>
    <w:p w14:paraId="10241D52" w14:textId="55A9309A" w:rsidR="00CB2C44" w:rsidRDefault="00CB2C44" w:rsidP="00CB2C44">
      <w:pPr>
        <w:rPr>
          <w:lang w:val="lt-LT"/>
        </w:rPr>
      </w:pPr>
      <w:r>
        <w:rPr>
          <w:lang w:val="lt-LT"/>
        </w:rPr>
        <w:t xml:space="preserve">Sistema rodo numatomų </w:t>
      </w:r>
      <w:r w:rsidR="004C6E51">
        <w:rPr>
          <w:lang w:val="lt-LT"/>
        </w:rPr>
        <w:t>rungtynes</w:t>
      </w:r>
      <w:r>
        <w:rPr>
          <w:lang w:val="lt-LT"/>
        </w:rPr>
        <w:t xml:space="preserve"> sąrašą. </w:t>
      </w:r>
      <w:r w:rsidRPr="00CB2C44">
        <w:rPr>
          <w:lang w:val="lt-LT"/>
        </w:rPr>
        <w:t xml:space="preserve">Administratorius duomenų administravimo skiltyje paspaudęs mygtuką </w:t>
      </w:r>
      <w:r>
        <w:rPr>
          <w:lang w:val="lt-LT"/>
        </w:rPr>
        <w:t xml:space="preserve">„Pridėti </w:t>
      </w:r>
      <w:r w:rsidR="004C6E51">
        <w:rPr>
          <w:lang w:val="lt-LT"/>
        </w:rPr>
        <w:t>rungtynes</w:t>
      </w:r>
      <w:r>
        <w:rPr>
          <w:lang w:val="lt-LT"/>
        </w:rPr>
        <w:t xml:space="preserve">“. Sistema rodo </w:t>
      </w:r>
      <w:r w:rsidR="004C6E51">
        <w:rPr>
          <w:lang w:val="lt-LT"/>
        </w:rPr>
        <w:t>rungtynių</w:t>
      </w:r>
      <w:r>
        <w:rPr>
          <w:lang w:val="lt-LT"/>
        </w:rPr>
        <w:t xml:space="preserve"> pridėjimo langą, kuriame administratorius privalo</w:t>
      </w:r>
      <w:r w:rsidR="004C6E51">
        <w:rPr>
          <w:lang w:val="lt-LT"/>
        </w:rPr>
        <w:t xml:space="preserve"> </w:t>
      </w:r>
      <w:r>
        <w:rPr>
          <w:lang w:val="lt-LT"/>
        </w:rPr>
        <w:t xml:space="preserve">pateikti informaciją apie </w:t>
      </w:r>
      <w:r w:rsidR="004C6E51">
        <w:rPr>
          <w:lang w:val="lt-LT"/>
        </w:rPr>
        <w:t>rungtynes</w:t>
      </w:r>
      <w:r>
        <w:rPr>
          <w:lang w:val="lt-LT"/>
        </w:rPr>
        <w:t>. Administratorius pateikia informaciją ir paspaudžia mygtuką „Pridėti“.</w:t>
      </w:r>
      <w:r>
        <w:rPr>
          <w:lang w:val="lt-LT"/>
        </w:rPr>
        <w:br/>
        <w:t xml:space="preserve">Sistema praneša apie sėkmingai pridėtas </w:t>
      </w:r>
      <w:r w:rsidR="004C6E51">
        <w:rPr>
          <w:lang w:val="lt-LT"/>
        </w:rPr>
        <w:t>rungtynes</w:t>
      </w:r>
      <w:r>
        <w:rPr>
          <w:lang w:val="lt-LT"/>
        </w:rPr>
        <w:t>, administratorius nukreipiamas į pagrindinį langą.</w:t>
      </w:r>
    </w:p>
    <w:p w14:paraId="28C30AA4" w14:textId="30116B30" w:rsidR="00CB2C44" w:rsidRDefault="00CB2C44" w:rsidP="00CB2C44">
      <w:pPr>
        <w:rPr>
          <w:lang w:val="lt-LT"/>
        </w:rPr>
      </w:pPr>
      <w:r>
        <w:rPr>
          <w:lang w:val="lt-LT"/>
        </w:rPr>
        <w:t>Administratorius nepateikia visos reikalingos informacijos. Sistema rodo pranešimą, jog visi laukai turi būti užpildyti.</w:t>
      </w:r>
    </w:p>
    <w:p w14:paraId="2749EC74" w14:textId="5954650F" w:rsidR="00CB2C44" w:rsidRDefault="00CB2C44" w:rsidP="00CB2C44">
      <w:pPr>
        <w:rPr>
          <w:lang w:val="lt-LT"/>
        </w:rPr>
      </w:pPr>
      <w:r>
        <w:rPr>
          <w:lang w:val="lt-LT"/>
        </w:rPr>
        <w:t>Administratorius pateikia informaciją, bet nepaspaudžia mygtuko „Pridėti“. Sistema neprideda naujų .</w:t>
      </w:r>
    </w:p>
    <w:p w14:paraId="2D26725E" w14:textId="62A0D71F" w:rsidR="00FD37EF" w:rsidRDefault="00CB2C44" w:rsidP="00FD37EF">
      <w:pPr>
        <w:rPr>
          <w:lang w:val="lt-LT"/>
        </w:rPr>
      </w:pPr>
      <w:r>
        <w:rPr>
          <w:lang w:val="lt-LT"/>
        </w:rPr>
        <w:t>Administratorius pateikia informaciją, bet nepaspaudęs mygtuko „Pridėti“ paspaudžia mygtuką „Atgal“. Sistema rodo veiksmo patvirtinimo dialogą.</w:t>
      </w:r>
    </w:p>
    <w:p w14:paraId="2F8E3218" w14:textId="116F79A9" w:rsidR="00FD37EF" w:rsidRDefault="00D544B8" w:rsidP="00DF06EE">
      <w:pPr>
        <w:rPr>
          <w:lang w:val="lt-LT"/>
        </w:rPr>
      </w:pPr>
      <w:r>
        <w:rPr>
          <w:lang w:val="lt-LT"/>
        </w:rPr>
        <w:t>Užduotis „</w:t>
      </w:r>
      <w:r w:rsidR="00175E1A">
        <w:rPr>
          <w:lang w:val="lt-LT"/>
        </w:rPr>
        <w:t>Verifikuoti naudotoją</w:t>
      </w:r>
      <w:r>
        <w:rPr>
          <w:lang w:val="lt-LT"/>
        </w:rPr>
        <w:t>“</w:t>
      </w:r>
    </w:p>
    <w:p w14:paraId="243FFA04" w14:textId="7B63EC14" w:rsidR="00D544B8" w:rsidRDefault="00D544B8" w:rsidP="00DF06EE">
      <w:pPr>
        <w:rPr>
          <w:lang w:val="lt-LT"/>
        </w:rPr>
      </w:pPr>
      <w:r>
        <w:rPr>
          <w:lang w:val="lt-LT"/>
        </w:rPr>
        <w:t>Sistema rodo pagrindinį langą. Administratorius meniu pasirenka skiltį „Naudotojų verifikavimo užklausos“. Sistema rodo naudotojų verifikavimo langą su užklausų sąrašu. Administratorius atsidaro užklausą, peržiūri atsiųstus duomenis ir patvirtina naudotojo tapatybę bei amžių. Sistema rodo pranešimą apie sėkmingą naudotojo patvirtinimą, administratorius nukreipamas į užklausų sąrašą.</w:t>
      </w:r>
    </w:p>
    <w:p w14:paraId="4364C2F6" w14:textId="0B08426E" w:rsidR="00D544B8" w:rsidRDefault="00D544B8" w:rsidP="00DF06EE">
      <w:pPr>
        <w:rPr>
          <w:lang w:val="lt-LT"/>
        </w:rPr>
      </w:pPr>
      <w:r>
        <w:rPr>
          <w:lang w:val="lt-LT"/>
        </w:rPr>
        <w:t>Pateikta asmens tapatybės įrodančio dokumento nuotrauka blogos kokybės. Administratorius atmeta užklausa paspausdamas „Nuotrauka neatitinka reikalavimų“. Sistema naudotojui nusiunčia pranešimą, jog dokumento nuotrauka neatitinka reikalavimų, administratorius nukreipiamas į užklausų sąrašą.</w:t>
      </w:r>
    </w:p>
    <w:p w14:paraId="56E919C7" w14:textId="333D2DC2" w:rsidR="00D544B8" w:rsidRDefault="00D544B8" w:rsidP="00DF06EE">
      <w:pPr>
        <w:rPr>
          <w:lang w:val="lt-LT"/>
        </w:rPr>
      </w:pPr>
      <w:r>
        <w:rPr>
          <w:lang w:val="lt-LT"/>
        </w:rPr>
        <w:lastRenderedPageBreak/>
        <w:t>Naudotojas ištrina paskyrą prieš administratoriui patvirtinant užklausą. Sistema automatiškai sunaikina verifikavimo užklausą.</w:t>
      </w:r>
    </w:p>
    <w:p w14:paraId="6354838D" w14:textId="08846F33" w:rsidR="00D544B8" w:rsidRPr="00D544B8" w:rsidRDefault="00D544B8" w:rsidP="00DF06EE">
      <w:pPr>
        <w:rPr>
          <w:lang w:val="lt-LT"/>
        </w:rPr>
      </w:pPr>
      <w:r>
        <w:rPr>
          <w:lang w:val="lt-LT"/>
        </w:rPr>
        <w:t>Naudotojas amžiur yra netinkamas naudotis platforma. Administratorius atmeta užklausą paspausdamas „Netinkamas naudotojo amžius“ laukelį. Naudotojui išsiunčiamas pranešimas dėl netinkamo amžiaus, administratorius nukreipiamas į užklausų sąrašą.</w:t>
      </w:r>
    </w:p>
    <w:sectPr w:rsidR="00D544B8" w:rsidRPr="00D54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7B"/>
    <w:rsid w:val="00083A7E"/>
    <w:rsid w:val="00087A81"/>
    <w:rsid w:val="00175E1A"/>
    <w:rsid w:val="001D3602"/>
    <w:rsid w:val="00210600"/>
    <w:rsid w:val="0026247B"/>
    <w:rsid w:val="00266E42"/>
    <w:rsid w:val="002B22C7"/>
    <w:rsid w:val="00310CDE"/>
    <w:rsid w:val="00344DE6"/>
    <w:rsid w:val="0047536F"/>
    <w:rsid w:val="004C6E51"/>
    <w:rsid w:val="00577F9A"/>
    <w:rsid w:val="00722A0C"/>
    <w:rsid w:val="00A92C44"/>
    <w:rsid w:val="00BC03C8"/>
    <w:rsid w:val="00CB2C44"/>
    <w:rsid w:val="00D25AC2"/>
    <w:rsid w:val="00D544B8"/>
    <w:rsid w:val="00DF06EE"/>
    <w:rsid w:val="00F20303"/>
    <w:rsid w:val="00FD37EF"/>
    <w:rsid w:val="00FE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8CC9"/>
  <w15:chartTrackingRefBased/>
  <w15:docId w15:val="{5CF5C97D-EDA1-44E0-8301-6B15E1BC8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1518</Words>
  <Characters>8658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Laima Volungevičiūtė</dc:creator>
  <cp:keywords/>
  <dc:description/>
  <cp:lastModifiedBy>Laima Volungevičiūtė</cp:lastModifiedBy>
  <cp:revision>5</cp:revision>
  <dcterms:created xsi:type="dcterms:W3CDTF">2020-03-14T16:46:00Z</dcterms:created>
  <dcterms:modified xsi:type="dcterms:W3CDTF">2020-03-15T14:37:00Z</dcterms:modified>
</cp:coreProperties>
</file>