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9qq3vib4sc5" w:id="0"/>
      <w:bookmarkEnd w:id="0"/>
      <w:r w:rsidDel="00000000" w:rsidR="00000000" w:rsidRPr="00000000">
        <w:rPr>
          <w:rtl w:val="0"/>
        </w:rPr>
        <w:t xml:space="preserve">WEEK 1 ASSIGNMENT &amp; MINI PROJECT SUBMISSION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x6c5poch6bw" w:id="1"/>
      <w:bookmarkEnd w:id="1"/>
      <w:r w:rsidDel="00000000" w:rsidR="00000000" w:rsidRPr="00000000">
        <w:rPr>
          <w:rtl w:val="0"/>
        </w:rPr>
        <w:t xml:space="preserve">Part 1: Assignment 1 — Prompt Design &amp; Evaluation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89wj3r2oi57" w:id="2"/>
      <w:bookmarkEnd w:id="2"/>
      <w:r w:rsidDel="00000000" w:rsidR="00000000" w:rsidRPr="00000000">
        <w:rPr>
          <w:rtl w:val="0"/>
        </w:rPr>
        <w:t xml:space="preserve">1. Concept Explanations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Tokens:</w:t>
      </w:r>
      <w:r w:rsidDel="00000000" w:rsidR="00000000" w:rsidRPr="00000000">
        <w:rPr>
          <w:rtl w:val="0"/>
        </w:rPr>
        <w:t xml:space="preserve"> The basic structural units of text processed by an LLM (such as individual words, sub-words, or punctuation).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Window:</w:t>
      </w:r>
      <w:r w:rsidDel="00000000" w:rsidR="00000000" w:rsidRPr="00000000">
        <w:rPr>
          <w:rtl w:val="0"/>
        </w:rPr>
        <w:t xml:space="preserve"> The total maximum capacity of input tokens and generated output tokens an LLM can handle in a single turn.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The runtime execution phase where a pre-trained model generates output predictions based on input prompts.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Hallucinations:</w:t>
      </w:r>
      <w:r w:rsidDel="00000000" w:rsidR="00000000" w:rsidRPr="00000000">
        <w:rPr>
          <w:rtl w:val="0"/>
        </w:rPr>
        <w:t xml:space="preserve"> Instances where an LLM generates plausible-sounding statements that are factually incorrect or unsupported by real data.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ul0ewz1e627" w:id="3"/>
      <w:bookmarkEnd w:id="3"/>
      <w:r w:rsidDel="00000000" w:rsidR="00000000" w:rsidRPr="00000000">
        <w:rPr>
          <w:rtl w:val="0"/>
        </w:rPr>
        <w:t xml:space="preserve">2. Standard Task Prompts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Summarization:</w:t>
      </w:r>
      <w:r w:rsidDel="00000000" w:rsidR="00000000" w:rsidRPr="00000000">
        <w:rPr>
          <w:rtl w:val="0"/>
        </w:rPr>
        <w:t xml:space="preserve"> "Summarize the following passage in exactly 3 bullet points focusing strictly on main achievements: [Insert Text]"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"Extract all names, job titles, and dates into a valid JSON object format: [Insert Text]"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"Classify the sentiment of the following review into one word: POSITIVE, NEGATIVE, or NEUTRAL: [Insert Text]"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Answering:</w:t>
      </w:r>
      <w:r w:rsidDel="00000000" w:rsidR="00000000" w:rsidRPr="00000000">
        <w:rPr>
          <w:rtl w:val="0"/>
        </w:rPr>
        <w:t xml:space="preserve"> "Answer the following question using ONLY the provided text. If context is missing, reply 'Not mentioned in text'. Question: [Insert Question] Context: [Insert Context]"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yvfzfy8cyqh" w:id="4"/>
      <w:bookmarkEnd w:id="4"/>
      <w:r w:rsidDel="00000000" w:rsidR="00000000" w:rsidRPr="00000000">
        <w:rPr>
          <w:rtl w:val="0"/>
        </w:rPr>
        <w:t xml:space="preserve">3 &amp; 4. Prompt Evaluation and Error Log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Basic Prompt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Improved Prompt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Correctness &amp; Instruction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Task"/>
                <w:id w:val="-1684773784"/>
                <w:dropDownList w:lastValue="Summarize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Summarize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Summarize this text.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Summarize in under 30 words focusing on core outcomes.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Basic added conversational filler; Improved followed strict token 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Task"/>
                <w:id w:val="-998728434"/>
                <w:dropDownList w:lastValue="Extract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Extract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Extract names.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Extract names as a comma-separated list. Format: Name1, Name2.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Basic returned full sentences; Improved gave clean CSV format.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Task"/>
                <w:id w:val="114671198"/>
                <w:dropDownList w:lastValue="Classify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Classify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Is this text good or bad?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Return ONLY one token label: POSITIVE or NEGATIVE.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Basic gave reasoning; Improved returned only the target label.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Task"/>
                <w:id w:val="771761177"/>
                <w:dropDownList w:lastValue="QA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Answer this question.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Answer using context ONLY. If missing, say 'Unknown'.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Basic hallucinated outside facts; Improved returned 'Unknown'.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Task"/>
                <w:id w:val="1111049534"/>
                <w:dropDownList w:lastValue="Format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Format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Convert to JSON.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Convert text to valid JSON with keys 'title' and 'date'.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Basic included markdown code blocks; Improved provided clean raw JSON.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alias w:val="Task"/>
                <w:id w:val="1997755746"/>
                <w:dropDownList w:lastValue="Simplify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Simplify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Explain machine learning.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Explain machine learning to a 10-year-old in 2 sentences.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Basic used complex technical jargon; Improved simplified tone.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Task"/>
                <w:id w:val="-2072624334"/>
                <w:dropDownList w:lastValue="Extract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Extract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List prices.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List product prices in a bulleted list with currency symbols.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Basic omitted dollar signs; Improved formatted symbols properly.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Task"/>
                <w:id w:val="663179852"/>
                <w:dropDownList w:lastValue="Translate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Translate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Translate to French.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Translate text to French. Output ONLY the translation.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Basic added 'Here is your translation:'; Improved gave direct 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Task"/>
                <w:id w:val="552912358"/>
                <w:dropDownList w:lastValue="Logic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Logic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Solve this word problem.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Think step-by-step first, then state 'Final Answer: X'.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Basic made calculation errors; Improved solved accurately using reasoning.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Task"/>
                <w:id w:val="1740835233"/>
                <w:dropDownList w:lastValue="Code">
                  <w:listItem w:displayText="Classify" w:value="Classify"/>
                  <w:listItem w:displayText="Code" w:value="Code"/>
                  <w:listItem w:displayText="Extract" w:value="Extract"/>
                  <w:listItem w:displayText="Format" w:value="Format"/>
                  <w:listItem w:displayText="Logic" w:value="Logic"/>
                  <w:listItem w:displayText="QA" w:value="QA"/>
                  <w:listItem w:displayText="Simplify" w:value="Simplify"/>
                  <w:listItem w:displayText="Summarize" w:value="Summarize"/>
                  <w:listItem w:displayText="Translate" w:value="Transla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Write Python script.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Write a Python GET request using requests with try/except blocks.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Basic lacked error handling; Improved wrote production-ready code.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4hyhk07e5g64" w:id="5"/>
      <w:bookmarkEnd w:id="5"/>
      <w:r w:rsidDel="00000000" w:rsidR="00000000" w:rsidRPr="00000000">
        <w:rPr>
          <w:rtl w:val="0"/>
        </w:rPr>
        <w:t xml:space="preserve">5. Prompting vs. RAG vs. Fine-Tuning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Prompting:</w:t>
      </w:r>
      <w:r w:rsidDel="00000000" w:rsidR="00000000" w:rsidRPr="00000000">
        <w:rPr>
          <w:rtl w:val="0"/>
        </w:rPr>
        <w:t xml:space="preserve"> Feeding instructions directly into the LLM context window. Fast and zero-setup, but constrained by context limits.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Retrieval-Augmented Generation (RAG):</w:t>
      </w:r>
      <w:r w:rsidDel="00000000" w:rsidR="00000000" w:rsidRPr="00000000">
        <w:rPr>
          <w:rtl w:val="0"/>
        </w:rPr>
        <w:t xml:space="preserve"> Dynamically fetching relevant knowledge snippets from external vector databases and supplying them to the prompt at inference time.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Fine-Tuning:</w:t>
      </w:r>
      <w:r w:rsidDel="00000000" w:rsidR="00000000" w:rsidRPr="00000000">
        <w:rPr>
          <w:rtl w:val="0"/>
        </w:rPr>
        <w:t xml:space="preserve"> Retraining internal model weights on custom dataset examples to permanently alter tone, behavior, or domain-specific task accuracy.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rpcxu5xv9cvr" w:id="6"/>
      <w:bookmarkEnd w:id="6"/>
      <w:r w:rsidDel="00000000" w:rsidR="00000000" w:rsidRPr="00000000">
        <w:rPr>
          <w:rtl w:val="0"/>
        </w:rPr>
        <w:t xml:space="preserve">Part 2: Mini Project 1 — AI Text Summarizer Explanation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a9e61h6r4dy" w:id="7"/>
      <w:bookmarkEnd w:id="7"/>
      <w:r w:rsidDel="00000000" w:rsidR="00000000" w:rsidRPr="00000000">
        <w:rPr>
          <w:rtl w:val="0"/>
        </w:rPr>
        <w:t xml:space="preserve">1. Model Architecture &amp; Prompt Setup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sshleifer/distilbart-cnn-12-6</w:t>
      </w:r>
      <w:r w:rsidDel="00000000" w:rsidR="00000000" w:rsidRPr="00000000">
        <w:rPr>
          <w:rtl w:val="0"/>
        </w:rPr>
        <w:t xml:space="preserve"> — a compact, distilled BART transformer model optimized for fast, accurate text summarization.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 Control Mechanism:</w:t>
      </w:r>
      <w:r w:rsidDel="00000000" w:rsidR="00000000" w:rsidRPr="00000000">
        <w:rPr>
          <w:rtl w:val="0"/>
        </w:rPr>
        <w:t xml:space="preserve"> Dynamic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min_length</w:t>
      </w:r>
      <w:r w:rsidDel="00000000" w:rsidR="00000000" w:rsidRPr="00000000">
        <w:rPr>
          <w:rtl w:val="0"/>
        </w:rPr>
        <w:t xml:space="preserve">) adjust the compression density based on requested target lengths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gk4nvj6azwt" w:id="8"/>
      <w:bookmarkEnd w:id="8"/>
      <w:r w:rsidDel="00000000" w:rsidR="00000000" w:rsidRPr="00000000">
        <w:rPr>
          <w:rtl w:val="0"/>
        </w:rPr>
        <w:t xml:space="preserve">2. Input Handling &amp; Edge Cases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Input:</w:t>
      </w:r>
      <w:r w:rsidDel="00000000" w:rsidR="00000000" w:rsidRPr="00000000">
        <w:rPr>
          <w:rtl w:val="0"/>
        </w:rPr>
        <w:t xml:space="preserve"> Evaluates text string length; returns a clean validation message if empty.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Input:</w:t>
      </w:r>
      <w:r w:rsidDel="00000000" w:rsidR="00000000" w:rsidRPr="00000000">
        <w:rPr>
          <w:rtl w:val="0"/>
        </w:rPr>
        <w:t xml:space="preserve"> Restricts summarization on inputs under 15 words to avoid model distortion.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 Input Length:</w:t>
      </w:r>
      <w:r w:rsidDel="00000000" w:rsidR="00000000" w:rsidRPr="00000000">
        <w:rPr>
          <w:rtl w:val="0"/>
        </w:rPr>
        <w:t xml:space="preserve"> Truncates input text at 3,000 characters to safely fit within model context limits.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a3439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111827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