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BFE" w:rsidRDefault="006565B1" w:rsidP="00CA62E9">
      <w:pPr>
        <w:pStyle w:val="Heading2"/>
        <w:jc w:val="center"/>
      </w:pPr>
      <w:r>
        <w:t>Getting Started</w:t>
      </w:r>
      <w:r w:rsidR="00CA62E9">
        <w:t xml:space="preserve"> Module</w:t>
      </w:r>
    </w:p>
    <w:p w:rsidR="00CA62E9" w:rsidRPr="00CA62E9" w:rsidRDefault="00CA62E9" w:rsidP="00CA62E9"/>
    <w:p w:rsidR="006565B1" w:rsidRDefault="00CA62E9">
      <w:r>
        <w:t xml:space="preserve">The Getting Started module has four </w:t>
      </w:r>
      <w:r w:rsidRPr="00CA62E9">
        <w:rPr>
          <w:b/>
        </w:rPr>
        <w:t>primary</w:t>
      </w:r>
      <w:r>
        <w:t xml:space="preserve"> </w:t>
      </w:r>
      <w:r w:rsidR="006565B1">
        <w:t>sections</w:t>
      </w:r>
      <w:r w:rsidR="00746C4C">
        <w:t xml:space="preserve"> (see green arrows below)</w:t>
      </w:r>
      <w:r w:rsidR="006565B1">
        <w:t>:</w:t>
      </w:r>
      <w:r>
        <w:t xml:space="preserve"> </w:t>
      </w:r>
    </w:p>
    <w:p w:rsidR="00CA62E9" w:rsidRDefault="00CA62E9">
      <w:r w:rsidRPr="00746C4C">
        <w:rPr>
          <w:b/>
        </w:rPr>
        <w:t>Note:</w:t>
      </w:r>
      <w:r>
        <w:t xml:space="preserve"> your instructor may include additional headings</w:t>
      </w:r>
      <w:r w:rsidR="006565B1">
        <w:t xml:space="preserve"> and</w:t>
      </w:r>
      <w:r>
        <w:t xml:space="preserve"> in your class. </w:t>
      </w:r>
    </w:p>
    <w:p w:rsidR="00CA62E9" w:rsidRDefault="00CA62E9" w:rsidP="00CA62E9">
      <w:pPr>
        <w:pStyle w:val="ListParagraph"/>
        <w:numPr>
          <w:ilvl w:val="0"/>
          <w:numId w:val="1"/>
        </w:numPr>
      </w:pPr>
      <w:r>
        <w:t>Read and Review</w:t>
      </w:r>
    </w:p>
    <w:p w:rsidR="00CA62E9" w:rsidRDefault="00CA62E9" w:rsidP="00CA62E9">
      <w:pPr>
        <w:pStyle w:val="ListParagraph"/>
        <w:numPr>
          <w:ilvl w:val="0"/>
          <w:numId w:val="1"/>
        </w:numPr>
      </w:pPr>
      <w:r>
        <w:t>Download</w:t>
      </w:r>
    </w:p>
    <w:p w:rsidR="00CA62E9" w:rsidRDefault="00CA62E9" w:rsidP="00CA62E9">
      <w:pPr>
        <w:pStyle w:val="ListParagraph"/>
        <w:numPr>
          <w:ilvl w:val="0"/>
          <w:numId w:val="1"/>
        </w:numPr>
      </w:pPr>
      <w:r>
        <w:t>Participate</w:t>
      </w:r>
    </w:p>
    <w:p w:rsidR="00CA62E9" w:rsidRDefault="00CA62E9" w:rsidP="00CA62E9">
      <w:pPr>
        <w:pStyle w:val="ListParagraph"/>
        <w:numPr>
          <w:ilvl w:val="0"/>
          <w:numId w:val="1"/>
        </w:numPr>
      </w:pPr>
      <w:r>
        <w:t>Complete and Submit</w:t>
      </w:r>
    </w:p>
    <w:p w:rsidR="00CA62E9" w:rsidRDefault="00746C4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BEDF5" wp14:editId="08649A09">
                <wp:simplePos x="0" y="0"/>
                <wp:positionH relativeFrom="column">
                  <wp:posOffset>908516</wp:posOffset>
                </wp:positionH>
                <wp:positionV relativeFrom="paragraph">
                  <wp:posOffset>1696272</wp:posOffset>
                </wp:positionV>
                <wp:extent cx="375274" cy="95140"/>
                <wp:effectExtent l="38100" t="0" r="25400" b="768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74" cy="9514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B82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1.55pt;margin-top:133.55pt;width:29.55pt;height:7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HT6gEAALIDAAAOAAAAZHJzL2Uyb0RvYy54bWysU02P0zAQvSPxHyzfadKypbtV0xW0LBzQ&#10;UmnhB0wdO7HkL41N0/57xk6oFva2IgfL4/G8mff8srk/W8NOEqP2ruHzWc2ZdMK32nUN//nj4d0t&#10;ZzGBa8F4Jxt+kZHfb9++2QxhLRe+96aVyAjExfUQGt6nFNZVFUUvLcSZD9JRUnm0kCjErmoRBkK3&#10;plrU9Ydq8NgG9ELGSKf7Mcm3BV8pKdJ3paJMzDScZktlxbIe81ptN7DuEEKvxTQGvGIKC9pR0yvU&#10;HhKwX6hfQFkt0Eev0kx4W3mltJCFA7GZ1/+weeohyMKFxInhKlP8f7Di8XRAptuGrzhzYOmJnhKC&#10;7vrEPiL6ge28cySjR7bKag0hrqlo5w44RTEcMFM/K7RMGR2+khGKGESPnYvWl6vW8pyYoMP3q+Vi&#10;dcOZoNTdcn5TnqIaUTJawJi+SG9Z3jQ8TkNdpxk7wOlbTDQHFf4pyMXOP2hjytsaxwaa565e0vML&#10;IIspA4m2NhDp6DrOwHTkXZGwDB290W0uz0ARu+POIDtB9k/9KaOM7f66lnvvIfbjvZIanWV1Insb&#10;bRt+W+dvPE6gzWfXsnQJJHhCDa4zckI2LneWxbwTuyz6KHPeHX17KepXOSJjFP6TibPznse0f/6r&#10;bX8DAAD//wMAUEsDBBQABgAIAAAAIQAWWdr83QAAAAsBAAAPAAAAZHJzL2Rvd25yZXYueG1sTI/N&#10;TsMwEITvSLyDtUjcqB0TNSHEqRASJ06UIq5O7Pyo9jqK3TZ9e5YT3Ga0n2Zn6t3qHTvbJU4BFWQb&#10;AcxiF8yEg4LD59tDCSwmjUa7gFbB1UbYNbc3ta5MuOCHPe/TwCgEY6UVjCnNFeexG63XcRNmi3Tr&#10;w+J1IrsM3Cz6QuHecSnElns9IX0Y9WxfR9sd9yevwHyJos+vxfHdretTW/YY8uVbqfu79eUZWLJr&#10;+oPhtz5Vh4Y6teGEJjJHPn/MCFUgtwUJIqSQElhLopQZ8Kbm/zc0PwAAAP//AwBQSwECLQAUAAYA&#10;CAAAACEAtoM4kv4AAADhAQAAEwAAAAAAAAAAAAAAAAAAAAAAW0NvbnRlbnRfVHlwZXNdLnhtbFBL&#10;AQItABQABgAIAAAAIQA4/SH/1gAAAJQBAAALAAAAAAAAAAAAAAAAAC8BAABfcmVscy8ucmVsc1BL&#10;AQItABQABgAIAAAAIQCoAMHT6gEAALIDAAAOAAAAAAAAAAAAAAAAAC4CAABkcnMvZTJvRG9jLnht&#10;bFBLAQItABQABgAIAAAAIQAWWdr83QAAAAsBAAAPAAAAAAAAAAAAAAAAAEQEAABkcnMvZG93bnJl&#10;di54bWxQSwUGAAAAAAQABADzAAAATgUAAAAA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EACB7" wp14:editId="32C4BDD3">
                <wp:simplePos x="0" y="0"/>
                <wp:positionH relativeFrom="column">
                  <wp:posOffset>798117</wp:posOffset>
                </wp:positionH>
                <wp:positionV relativeFrom="paragraph">
                  <wp:posOffset>687291</wp:posOffset>
                </wp:positionV>
                <wp:extent cx="332964" cy="68712"/>
                <wp:effectExtent l="38100" t="0" r="29210" b="838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964" cy="68712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FC4E" id="Straight Arrow Connector 6" o:spid="_x0000_s1026" type="#_x0000_t32" style="position:absolute;margin-left:62.85pt;margin-top:54.1pt;width:26.2pt;height:5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dOe6QEAALIDAAAOAAAAZHJzL2Uyb0RvYy54bWysU9uO0zAQfUfiHyy/06RdKN2o6QpaFh4Q&#10;VFr4gKljJ5Z809g07d8zdkK1wBsiD9ZcPGdmjk+2Dxdr2Fli1N61fLmoOZNO+E67vuXfvz2+2nAW&#10;E7gOjHey5VcZ+cPu5YvtGBq58oM3nURGIC42Y2j5kFJoqiqKQVqICx+ko6TyaCGRi33VIYyEbk21&#10;qut1NXrsAnohY6ToYUryXcFXSor0VakoEzMtp9lSObGcp3xWuy00PUIYtJjHgH+YwoJ21PQGdYAE&#10;7Afqv6CsFuijV2khvK28UlrIsgNts6z/2OZpgCDLLkRODDea4v+DFV/OR2S6a/maMweWnugpIeh+&#10;SOwdoh/Z3jtHNHpk68zWGGJDRXt3xNmL4Yh59YtCy5TR4RMJoZBB67FL4fp641peEhMUvLtb3a9f&#10;cyYotd68Xa4yeDWhZLSAMX2U3rJstDzOQ92mmTrA+XNMU+Gvglzs/KM2huLQGMdGmue+fkPPL4Ak&#10;pgwkMm2gpaPrOQPTk3ZFwjJ09EZ3uTxXR+xPe4PsDFk/9fuMMrX77VrufYA4TPdKKl+DxupE8jba&#10;tnxT528KJ9Dmg+tYugYiPKEG1xs5IxuXK2UR77xdJn2iOVsn310L+1X2SBiFuFnEWXnPfbKf/2q7&#10;nwAAAP//AwBQSwMEFAAGAAgAAAAhAAE6uQHdAAAACwEAAA8AAABkcnMvZG93bnJldi54bWxMj81O&#10;wzAQhO9IfQdrK3GjdqJC0hCnQkicOFFAXJ3Y+VHtdWS7bfr2bE9wm9F+mp2p94uz7GxCnDxKyDYC&#10;mMHO6wkHCV+fbw8lsJgUamU9GglXE2HfrO5qVWl/wQ9zPqSBUQjGSkkYU5orzmM3Gqfixs8G6db7&#10;4FQiGwaug7pQuLM8F+KJOzUhfRjVbF5H0x0PJydBf4ui316L47tdll1b9ui34UfK+/Xy8gwsmSX9&#10;wXCrT9WhoU6tP6GOzJLPHwtCSYgyB3YjijID1pLIdgJ4U/P/G5pfAAAA//8DAFBLAQItABQABgAI&#10;AAAAIQC2gziS/gAAAOEBAAATAAAAAAAAAAAAAAAAAAAAAABbQ29udGVudF9UeXBlc10ueG1sUEsB&#10;Ai0AFAAGAAgAAAAhADj9If/WAAAAlAEAAAsAAAAAAAAAAAAAAAAALwEAAF9yZWxzLy5yZWxzUEsB&#10;Ai0AFAAGAAgAAAAhAL3N057pAQAAsgMAAA4AAAAAAAAAAAAAAAAALgIAAGRycy9lMm9Eb2MueG1s&#10;UEsBAi0AFAAGAAgAAAAhAAE6uQHdAAAACwEAAA8AAAAAAAAAAAAAAAAAQwQAAGRycy9kb3ducmV2&#10;LnhtbFBLBQYAAAAABAAEAPMAAABNBQAAAAA=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C00D0" wp14:editId="1BE8374E">
                <wp:simplePos x="0" y="0"/>
                <wp:positionH relativeFrom="column">
                  <wp:posOffset>676330</wp:posOffset>
                </wp:positionH>
                <wp:positionV relativeFrom="paragraph">
                  <wp:posOffset>988247</wp:posOffset>
                </wp:positionV>
                <wp:extent cx="359418" cy="63089"/>
                <wp:effectExtent l="38100" t="19050" r="21590" b="895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8" cy="6308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894B" id="Straight Arrow Connector 5" o:spid="_x0000_s1026" type="#_x0000_t32" style="position:absolute;margin-left:53.25pt;margin-top:77.8pt;width:28.3pt;height:4.9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jG6QEAALIDAAAOAAAAZHJzL2Uyb0RvYy54bWysU9uO0zAQfUfiHyy/06S7dNVGTVfQsvCA&#10;oNLCB0wdO7Hkm8amaf+esROqBd4QebDm4jkzc3yyfbxYw84So/au5ctFzZl0wnfa9S3//u3pzZqz&#10;mMB1YLyTLb/KyB93r19tx9DIOz9400lkBOJiM4aWDymFpqqiGKSFuPBBOkoqjxYSudhXHcJI6NZU&#10;d3X9UI0eu4BeyBgpepiSfFfwlZIifVUqysRMy2m2VE4s5ymf1W4LTY8QBi3mMeAfprCgHTW9QR0g&#10;AfuB+i8oqwX66FVaCG8rr5QWsuxA2yzrP7Z5HiDIsguRE8ONpvj/YMWX8xGZ7lq+4syBpSd6Tgi6&#10;HxJ7h+hHtvfOEY0e2SqzNYbYUNHeHXH2YjhiXv2i0DJldPhEQihk0HrsUri+3riWl8QEBe9Xm7dL&#10;Eoeg1MN9vd5k8GpCyWgBY/oovWXZaHmch7pNM3WA8+eYpsJfBbnY+SdtDMWhMY6NNM+mXtHzCyCJ&#10;KQOJTBto6eh6zsD0pF2RsAwdvdFdLs/VEfvT3iA7Q9ZP/T6jTO1+u5Z7HyAO072SytegsTqRvI22&#10;LV/X+ZvCCbT54DqWroEIT6jB9UbOyMblSlnEO2+XSZ9oztbJd9fCfpU9EkYhbhZxVt5Ln+yXv9ru&#10;JwAAAP//AwBQSwMEFAAGAAgAAAAhADM9+y3dAAAACwEAAA8AAABkcnMvZG93bnJldi54bWxMj81O&#10;wzAQhO9IvIO1lbhRu1CnJY1TISROnGhBXJ3Y+VHtdWS7rfv2OCe4zWg/zc5U+2QNuWgfRocCVksG&#10;RGPr1Ii9gK/j++MWSIgSlTQOtYCbDrCv7+8qWSp3xU99OcSe5BAMpRQwxDiVlIZ20FaGpZs05lvn&#10;vJUxW99T5eU1h1tDnxgrqJUj5g+DnPTboNvT4WwFqG+26da3zenDpPTSbDt0a/8jxMMive6ARJ3i&#10;Hwxz/Vwd6typcWdUgZjsWcEzmgXnBZCZKJ5XQJpZcA60ruj/DfUvAAAA//8DAFBLAQItABQABgAI&#10;AAAAIQC2gziS/gAAAOEBAAATAAAAAAAAAAAAAAAAAAAAAABbQ29udGVudF9UeXBlc10ueG1sUEsB&#10;Ai0AFAAGAAgAAAAhADj9If/WAAAAlAEAAAsAAAAAAAAAAAAAAAAALwEAAF9yZWxzLy5yZWxzUEsB&#10;Ai0AFAAGAAgAAAAhALHlaMbpAQAAsgMAAA4AAAAAAAAAAAAAAAAALgIAAGRycy9lMm9Eb2MueG1s&#10;UEsBAi0AFAAGAAgAAAAhADM9+y3dAAAACwEAAA8AAAAAAAAAAAAAAAAAQwQAAGRycy9kb3ducmV2&#10;LnhtbFBLBQYAAAAABAAEAPMAAABNBQAAAAA=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E7C09" wp14:editId="790930CB">
                <wp:simplePos x="0" y="0"/>
                <wp:positionH relativeFrom="column">
                  <wp:posOffset>687120</wp:posOffset>
                </wp:positionH>
                <wp:positionV relativeFrom="paragraph">
                  <wp:posOffset>1363840</wp:posOffset>
                </wp:positionV>
                <wp:extent cx="343561" cy="100425"/>
                <wp:effectExtent l="38100" t="0" r="18415" b="711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61" cy="1004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1F7E" id="Straight Arrow Connector 4" o:spid="_x0000_s1026" type="#_x0000_t32" style="position:absolute;margin-left:54.1pt;margin-top:107.4pt;width:27.05pt;height:7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PJd6QEAALMDAAAOAAAAZHJzL2Uyb0RvYy54bWysU9uO0zAQfUfiHyy/06TddrVETVfQsvCA&#10;oNLCB0wdO7Hkm8amaf+esROqBd4QebDm4jkzc3yyfbxYw84So/au5ctFzZl0wnfa9S3//u3pzQNn&#10;MYHrwHgnW36VkT/uXr/ajqGRKz9400lkBOJiM4aWDymFpqqiGKSFuPBBOkoqjxYSudhXHcJI6NZU&#10;q7q+r0aPXUAvZIwUPUxJviv4SkmRvioVZWKm5TRbKieW85TPareFpkcIgxbzGPAPU1jQjpreoA6Q&#10;gP1A/ReU1QJ99CothLeVV0oLWXagbZb1H9s8DxBk2YXIieFGU/x/sOLL+YhMdy1fc+bA0hM9JwTd&#10;D4m9Q/Qj23vniEaPbJ3ZGkNsqGjvjjh7MRwxr35RaJkyOnwiIRQyaD12KVxfb1zLS2KCgnfru839&#10;kjNBqWVdr1ebjF5NMBkuYEwfpbcsGy2P81S3caYWcP4c01T4qyAXO/+kjaE4NMaxkVq8rTf0/gJI&#10;Y8pAItMG2jq6njMwPYlXJCxTR290l8tzdcT+tDfIzpAFVL/PKFO7367l3geIw3SvpPI1aKxOpG+j&#10;bcsf6vxN4QTafHAdS9dAjCfU4HojZ2TjcqUs6p23y6xPPGfr5Ltrob/KHimjEDerOEvvpU/2y39t&#10;9xMAAP//AwBQSwMEFAAGAAgAAAAhAMJ6VardAAAACwEAAA8AAABkcnMvZG93bnJldi54bWxMj81O&#10;wzAQhO9IvIO1SNyo3TRKQ4hTISROnChFXJ3Y+VHtdRS7rfv2bE9wnNlPszP1LjnLzmYJk0cJ65UA&#10;ZrDzesJBwuHr/akEFqJCraxHI+FqAuya+7taVdpf8NOc93FgFIKhUhLGGOeK89CNxqmw8rNBuvV+&#10;cSqSXAauF3WhcGd5JkTBnZqQPoxqNm+j6Y77k5Ogv8W2z6/b44dN6bkte/T58iPl40N6fQEWTYp/&#10;MNzqU3VoqFPrT6gDs6RFmREqIVvntOFGFNkGWEvORhTAm5r/39D8AgAA//8DAFBLAQItABQABgAI&#10;AAAAIQC2gziS/gAAAOEBAAATAAAAAAAAAAAAAAAAAAAAAABbQ29udGVudF9UeXBlc10ueG1sUEsB&#10;Ai0AFAAGAAgAAAAhADj9If/WAAAAlAEAAAsAAAAAAAAAAAAAAAAALwEAAF9yZWxzLy5yZWxzUEsB&#10;Ai0AFAAGAAgAAAAhAAb48l3pAQAAswMAAA4AAAAAAAAAAAAAAAAALgIAAGRycy9lMm9Eb2MueG1s&#10;UEsBAi0AFAAGAAgAAAAhAMJ6VardAAAACwEAAA8AAAAAAAAAAAAAAAAAQwQAAGRycy9kb3ducmV2&#10;LnhtbFBLBQYAAAAABAAEAPMAAABNBQAAAAA=&#10;" strokecolor="#00b050" strokeweight="1.5pt">
                <v:stroke endarrow="block" joinstyle="miter"/>
              </v:shape>
            </w:pict>
          </mc:Fallback>
        </mc:AlternateContent>
      </w:r>
      <w:r w:rsidR="00CA62E9">
        <w:rPr>
          <w:noProof/>
        </w:rPr>
        <w:drawing>
          <wp:inline distT="0" distB="0" distL="0" distR="0" wp14:anchorId="0B81504D" wp14:editId="713A80C3">
            <wp:extent cx="5131237" cy="2267501"/>
            <wp:effectExtent l="133350" t="114300" r="12700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69" t="15810" r="8567" b="16343"/>
                    <a:stretch/>
                  </pic:blipFill>
                  <pic:spPr bwMode="auto">
                    <a:xfrm>
                      <a:off x="0" y="0"/>
                      <a:ext cx="5133124" cy="2268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2E9" w:rsidRDefault="00CA62E9"/>
    <w:p w:rsidR="00CA62E9" w:rsidRDefault="00CA62E9" w:rsidP="00CA62E9">
      <w:pPr>
        <w:pStyle w:val="Heading3"/>
      </w:pPr>
      <w:r>
        <w:t>Read and Review</w:t>
      </w:r>
    </w:p>
    <w:p w:rsidR="00CA62E9" w:rsidRPr="00CA62E9" w:rsidRDefault="00CA62E9" w:rsidP="00CA62E9">
      <w:pPr>
        <w:spacing w:after="0"/>
      </w:pPr>
    </w:p>
    <w:p w:rsidR="00CA62E9" w:rsidRDefault="00CA62E9">
      <w:r>
        <w:t xml:space="preserve">The Read and Review </w:t>
      </w:r>
      <w:r w:rsidR="00746C4C">
        <w:t>section</w:t>
      </w:r>
      <w:r>
        <w:t xml:space="preserve"> will provide the lesson objectives, i.e., learning outcomes, for the week’s activities. </w:t>
      </w:r>
    </w:p>
    <w:p w:rsidR="00CA62E9" w:rsidRDefault="00CA62E9" w:rsidP="00CA62E9">
      <w:pPr>
        <w:pStyle w:val="Heading3"/>
      </w:pPr>
      <w:r>
        <w:t>Download</w:t>
      </w:r>
    </w:p>
    <w:p w:rsidR="00CA62E9" w:rsidRDefault="00CA62E9" w:rsidP="00CA62E9">
      <w:pPr>
        <w:spacing w:after="0"/>
      </w:pPr>
    </w:p>
    <w:p w:rsidR="00746C4C" w:rsidRDefault="00746C4C" w:rsidP="00CA62E9">
      <w:pPr>
        <w:spacing w:after="0"/>
      </w:pPr>
      <w:r>
        <w:t>The Download section will have documents and/or files you should download. Contact your instructor if you need assistance downloading documents and files.</w:t>
      </w:r>
    </w:p>
    <w:p w:rsidR="00746C4C" w:rsidRDefault="00746C4C" w:rsidP="00CA62E9">
      <w:pPr>
        <w:spacing w:after="0"/>
      </w:pPr>
    </w:p>
    <w:p w:rsidR="00746C4C" w:rsidRDefault="00746C4C" w:rsidP="00746C4C">
      <w:pPr>
        <w:pStyle w:val="Heading3"/>
      </w:pPr>
      <w:r>
        <w:t>Participate</w:t>
      </w:r>
    </w:p>
    <w:p w:rsidR="00746C4C" w:rsidRDefault="00746C4C" w:rsidP="00746C4C">
      <w:pPr>
        <w:spacing w:after="0"/>
      </w:pPr>
    </w:p>
    <w:p w:rsidR="00746C4C" w:rsidRDefault="00746C4C" w:rsidP="00746C4C">
      <w:r>
        <w:t xml:space="preserve">The Participate heading will have links to discussion forums and other types of communication tools. </w:t>
      </w:r>
    </w:p>
    <w:p w:rsidR="00746C4C" w:rsidRDefault="00746C4C" w:rsidP="00746C4C">
      <w:pPr>
        <w:pStyle w:val="Heading3"/>
      </w:pPr>
      <w:r>
        <w:t>Complete and Submit</w:t>
      </w:r>
    </w:p>
    <w:p w:rsidR="00746C4C" w:rsidRDefault="00746C4C" w:rsidP="006565B1">
      <w:pPr>
        <w:spacing w:after="0"/>
      </w:pPr>
    </w:p>
    <w:p w:rsidR="00746C4C" w:rsidRDefault="00746C4C" w:rsidP="00746C4C">
      <w:r>
        <w:t xml:space="preserve">The Complete and Submit heading will have links to activities you should complete. Instructions for how to complete the assignments will be provided under each activity link. </w:t>
      </w:r>
      <w:r w:rsidR="006565B1">
        <w:t xml:space="preserve">Refer to your </w:t>
      </w:r>
      <w:r w:rsidR="006565B1" w:rsidRPr="006565B1">
        <w:rPr>
          <w:b/>
        </w:rPr>
        <w:t>Due Date Calendar</w:t>
      </w:r>
      <w:r w:rsidR="006565B1">
        <w:t xml:space="preserve"> to make sure you do not miss important deadlines. </w:t>
      </w:r>
      <w:bookmarkStart w:id="0" w:name="_GoBack"/>
      <w:bookmarkEnd w:id="0"/>
    </w:p>
    <w:sectPr w:rsidR="00746C4C" w:rsidSect="006565B1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A2D37"/>
    <w:multiLevelType w:val="hybridMultilevel"/>
    <w:tmpl w:val="AD20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82"/>
    <w:rsid w:val="00366982"/>
    <w:rsid w:val="006565B1"/>
    <w:rsid w:val="00694BFE"/>
    <w:rsid w:val="00746C4C"/>
    <w:rsid w:val="00CA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9C578-BFB0-4B44-A867-5EB3DBDB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62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2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62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62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medlin</dc:creator>
  <cp:keywords/>
  <dc:description/>
  <cp:lastModifiedBy>susan medlin</cp:lastModifiedBy>
  <cp:revision>3</cp:revision>
  <dcterms:created xsi:type="dcterms:W3CDTF">2016-08-11T07:28:00Z</dcterms:created>
  <dcterms:modified xsi:type="dcterms:W3CDTF">2016-08-11T07:55:00Z</dcterms:modified>
</cp:coreProperties>
</file>