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CV for Financial Analyst at Amazon</w:t>
      </w:r>
    </w:p>
    <w:p>
      <w:pPr>
        <w:pStyle w:val="Heading1"/>
      </w:pPr>
      <w:r>
        <w:t>Professional Summary</w:t>
      </w:r>
    </w:p>
    <w:p>
      <w:r>
        <w:t>AI generation error, please review manually.</w:t>
      </w:r>
    </w:p>
    <w:p>
      <w:pPr>
        <w:pStyle w:val="Heading1"/>
      </w:pPr>
      <w:r>
        <w:t>Note</w:t>
      </w:r>
    </w:p>
    <w:p>
      <w:r>
        <w:t>This summary was tailored by AI. Full CV details follow as per master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