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AF1D3C" w14:textId="77777777" w:rsidR="009C45B1" w:rsidRPr="00C607F0" w:rsidRDefault="00C803FC" w:rsidP="003B5D35">
      <w:pPr>
        <w:pStyle w:val="Title"/>
        <w:rPr>
          <w:sz w:val="48"/>
          <w:szCs w:val="48"/>
          <w:lang w:val="en-CH"/>
        </w:rPr>
      </w:pPr>
      <w:bookmarkStart w:id="0" w:name="gdv--ozone-depletion"/>
      <w:r w:rsidRPr="00C607F0">
        <w:rPr>
          <w:sz w:val="48"/>
          <w:szCs w:val="48"/>
          <w:lang w:val="en-CH"/>
        </w:rPr>
        <w:t>GDV – Ozone depletion</w:t>
      </w:r>
    </w:p>
    <w:p w14:paraId="6FAF1D3D" w14:textId="3AF6E1A9" w:rsidR="00EA3580" w:rsidRPr="00C607F0" w:rsidRDefault="00C803FC" w:rsidP="00C92302">
      <w:pPr>
        <w:pStyle w:val="FirstParagraph"/>
        <w:jc w:val="center"/>
        <w:rPr>
          <w:lang w:val="en-CH"/>
        </w:rPr>
      </w:pPr>
      <w:r w:rsidRPr="00C607F0">
        <w:rPr>
          <w:lang w:val="en-CH"/>
        </w:rPr>
        <w:t>Show the fluctuation of ozone depletion area over the years (1979-2022) for each day and show significant global events.</w:t>
      </w:r>
    </w:p>
    <w:p w14:paraId="6D7B787A" w14:textId="77777777" w:rsidR="007510D1" w:rsidRPr="00C607F0" w:rsidRDefault="007510D1" w:rsidP="007510D1">
      <w:pPr>
        <w:pStyle w:val="BodyText"/>
        <w:rPr>
          <w:lang w:val="en-CH"/>
        </w:rPr>
      </w:pPr>
    </w:p>
    <w:p w14:paraId="3E94F390" w14:textId="56293078" w:rsidR="007510D1" w:rsidRPr="00C607F0" w:rsidRDefault="00E06521" w:rsidP="002E4F4A">
      <w:pPr>
        <w:pStyle w:val="BodyText"/>
        <w:jc w:val="center"/>
        <w:rPr>
          <w:lang w:val="en-CH"/>
        </w:rPr>
      </w:pPr>
      <w:r w:rsidRPr="00C607F0">
        <w:rPr>
          <w:noProof/>
          <w:lang w:val="en-CH"/>
        </w:rPr>
        <w:drawing>
          <wp:inline distT="0" distB="0" distL="0" distR="0" wp14:anchorId="3C522CE1" wp14:editId="67EEE578">
            <wp:extent cx="4320000" cy="4320000"/>
            <wp:effectExtent l="0" t="0" r="0" b="0"/>
            <wp:docPr id="1" name="Picture 1" descr="Ozone Layer Depletion over Antarct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Ozone Layer Depletion over Antarctic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20000" cy="4320000"/>
                    </a:xfrm>
                    <a:prstGeom prst="rect">
                      <a:avLst/>
                    </a:prstGeom>
                    <a:noFill/>
                    <a:ln>
                      <a:noFill/>
                    </a:ln>
                  </pic:spPr>
                </pic:pic>
              </a:graphicData>
            </a:graphic>
          </wp:inline>
        </w:drawing>
      </w:r>
    </w:p>
    <w:p w14:paraId="548D89F5" w14:textId="09344FE9" w:rsidR="002E4F4A" w:rsidRPr="00C607F0" w:rsidRDefault="00205CDC" w:rsidP="007510D1">
      <w:pPr>
        <w:pStyle w:val="BodyText"/>
        <w:rPr>
          <w:lang w:val="en-CH"/>
        </w:rPr>
      </w:pPr>
      <w:r w:rsidRPr="00C607F0">
        <w:rPr>
          <w:lang w:val="en-CH"/>
        </w:rPr>
        <w:t>Thomas Mandelz</w:t>
      </w:r>
      <w:r w:rsidR="00AF4A3E" w:rsidRPr="00C607F0">
        <w:rPr>
          <w:lang w:val="en-CH"/>
        </w:rPr>
        <w:br/>
      </w:r>
      <w:r w:rsidR="00982F52" w:rsidRPr="00C607F0">
        <w:rPr>
          <w:lang w:val="en-CH"/>
        </w:rPr>
        <w:t>05.01.2022</w:t>
      </w:r>
      <w:r w:rsidR="002E4F4A" w:rsidRPr="00C607F0">
        <w:rPr>
          <w:lang w:val="en-CH"/>
        </w:rPr>
        <w:br/>
      </w:r>
      <w:hyperlink r:id="rId9" w:history="1">
        <w:r w:rsidR="005D6D39">
          <w:rPr>
            <w:rStyle w:val="Hyperlink"/>
            <w:lang w:val="en-CH"/>
          </w:rPr>
          <w:t>Github Repository for attachments and python code</w:t>
        </w:r>
      </w:hyperlink>
    </w:p>
    <w:p w14:paraId="02999A75" w14:textId="77777777" w:rsidR="00982F52" w:rsidRPr="00C607F0" w:rsidRDefault="00982F52" w:rsidP="007510D1">
      <w:pPr>
        <w:pStyle w:val="BodyText"/>
        <w:rPr>
          <w:lang w:val="en-CH"/>
        </w:rPr>
      </w:pPr>
    </w:p>
    <w:p w14:paraId="3A3C995D" w14:textId="77777777" w:rsidR="00AE6727" w:rsidRPr="00C607F0" w:rsidRDefault="00AE6727" w:rsidP="007510D1">
      <w:pPr>
        <w:pStyle w:val="BodyText"/>
        <w:rPr>
          <w:lang w:val="en-CH"/>
        </w:rPr>
      </w:pPr>
    </w:p>
    <w:p w14:paraId="7E55F390" w14:textId="77777777" w:rsidR="007510D1" w:rsidRPr="00C607F0" w:rsidRDefault="007510D1" w:rsidP="007510D1">
      <w:pPr>
        <w:pStyle w:val="BodyText"/>
        <w:rPr>
          <w:lang w:val="en-CH"/>
        </w:rPr>
      </w:pPr>
    </w:p>
    <w:p w14:paraId="58E58947" w14:textId="77777777" w:rsidR="009E4B78" w:rsidRPr="00C607F0" w:rsidRDefault="00EA3580">
      <w:pPr>
        <w:rPr>
          <w:lang w:val="en-CH"/>
        </w:rPr>
      </w:pPr>
      <w:r w:rsidRPr="00C607F0">
        <w:rPr>
          <w:lang w:val="en-CH"/>
        </w:rPr>
        <w:br w:type="page"/>
      </w:r>
    </w:p>
    <w:sdt>
      <w:sdtPr>
        <w:rPr>
          <w:lang w:val="en-CH"/>
        </w:rPr>
        <w:id w:val="-921179768"/>
        <w:docPartObj>
          <w:docPartGallery w:val="Table of Contents"/>
          <w:docPartUnique/>
        </w:docPartObj>
      </w:sdtPr>
      <w:sdtEndPr>
        <w:rPr>
          <w:rFonts w:asciiTheme="minorHAnsi" w:eastAsiaTheme="minorHAnsi" w:hAnsiTheme="minorHAnsi" w:cstheme="minorBidi"/>
          <w:b/>
          <w:bCs/>
          <w:noProof/>
          <w:color w:val="auto"/>
          <w:sz w:val="24"/>
          <w:szCs w:val="24"/>
        </w:rPr>
      </w:sdtEndPr>
      <w:sdtContent>
        <w:p w14:paraId="78D04F5E" w14:textId="190EB6EC" w:rsidR="009E4B78" w:rsidRPr="00C607F0" w:rsidRDefault="009E4B78">
          <w:pPr>
            <w:pStyle w:val="TOCHeading"/>
            <w:rPr>
              <w:lang w:val="en-CH"/>
            </w:rPr>
          </w:pPr>
          <w:r w:rsidRPr="00C607F0">
            <w:rPr>
              <w:lang w:val="en-CH"/>
            </w:rPr>
            <w:t>Contents</w:t>
          </w:r>
        </w:p>
        <w:p w14:paraId="09F54FB3" w14:textId="0FB85717" w:rsidR="0001552C" w:rsidRDefault="009E4B78">
          <w:pPr>
            <w:pStyle w:val="TOC2"/>
            <w:tabs>
              <w:tab w:val="right" w:leader="dot" w:pos="9350"/>
            </w:tabs>
            <w:rPr>
              <w:rFonts w:eastAsiaTheme="minorEastAsia"/>
              <w:noProof/>
              <w:sz w:val="22"/>
              <w:szCs w:val="22"/>
              <w:lang w:val="de-CH" w:eastAsia="de-CH"/>
            </w:rPr>
          </w:pPr>
          <w:r w:rsidRPr="00C607F0">
            <w:rPr>
              <w:lang w:val="en-CH"/>
            </w:rPr>
            <w:fldChar w:fldCharType="begin"/>
          </w:r>
          <w:r w:rsidRPr="00C607F0">
            <w:rPr>
              <w:lang w:val="en-CH"/>
            </w:rPr>
            <w:instrText xml:space="preserve"> TOC \o "1-3" \h \z \u </w:instrText>
          </w:r>
          <w:r w:rsidRPr="00C607F0">
            <w:rPr>
              <w:lang w:val="en-CH"/>
            </w:rPr>
            <w:fldChar w:fldCharType="separate"/>
          </w:r>
          <w:hyperlink w:anchor="_Toc92298516" w:history="1">
            <w:r w:rsidR="0001552C" w:rsidRPr="005E43EA">
              <w:rPr>
                <w:rStyle w:val="Hyperlink"/>
                <w:noProof/>
                <w:lang w:val="en-CH"/>
              </w:rPr>
              <w:t>Idea and history</w:t>
            </w:r>
            <w:r w:rsidR="0001552C">
              <w:rPr>
                <w:noProof/>
                <w:webHidden/>
              </w:rPr>
              <w:tab/>
            </w:r>
            <w:r w:rsidR="0001552C">
              <w:rPr>
                <w:noProof/>
                <w:webHidden/>
              </w:rPr>
              <w:fldChar w:fldCharType="begin"/>
            </w:r>
            <w:r w:rsidR="0001552C">
              <w:rPr>
                <w:noProof/>
                <w:webHidden/>
              </w:rPr>
              <w:instrText xml:space="preserve"> PAGEREF _Toc92298516 \h </w:instrText>
            </w:r>
            <w:r w:rsidR="0001552C">
              <w:rPr>
                <w:noProof/>
                <w:webHidden/>
              </w:rPr>
            </w:r>
            <w:r w:rsidR="0001552C">
              <w:rPr>
                <w:noProof/>
                <w:webHidden/>
              </w:rPr>
              <w:fldChar w:fldCharType="separate"/>
            </w:r>
            <w:r w:rsidR="0001552C">
              <w:rPr>
                <w:noProof/>
                <w:webHidden/>
              </w:rPr>
              <w:t>3</w:t>
            </w:r>
            <w:r w:rsidR="0001552C">
              <w:rPr>
                <w:noProof/>
                <w:webHidden/>
              </w:rPr>
              <w:fldChar w:fldCharType="end"/>
            </w:r>
          </w:hyperlink>
        </w:p>
        <w:p w14:paraId="22FF2C9E" w14:textId="3DD1D090" w:rsidR="0001552C" w:rsidRDefault="0001552C">
          <w:pPr>
            <w:pStyle w:val="TOC2"/>
            <w:tabs>
              <w:tab w:val="right" w:leader="dot" w:pos="9350"/>
            </w:tabs>
            <w:rPr>
              <w:rFonts w:eastAsiaTheme="minorEastAsia"/>
              <w:noProof/>
              <w:sz w:val="22"/>
              <w:szCs w:val="22"/>
              <w:lang w:val="de-CH" w:eastAsia="de-CH"/>
            </w:rPr>
          </w:pPr>
          <w:hyperlink w:anchor="_Toc92298517" w:history="1">
            <w:r w:rsidRPr="005E43EA">
              <w:rPr>
                <w:rStyle w:val="Hyperlink"/>
                <w:noProof/>
                <w:lang w:val="en-CH"/>
              </w:rPr>
              <w:t>Reading datasource and python setup</w:t>
            </w:r>
            <w:r>
              <w:rPr>
                <w:noProof/>
                <w:webHidden/>
              </w:rPr>
              <w:tab/>
            </w:r>
            <w:r>
              <w:rPr>
                <w:noProof/>
                <w:webHidden/>
              </w:rPr>
              <w:fldChar w:fldCharType="begin"/>
            </w:r>
            <w:r>
              <w:rPr>
                <w:noProof/>
                <w:webHidden/>
              </w:rPr>
              <w:instrText xml:space="preserve"> PAGEREF _Toc92298517 \h </w:instrText>
            </w:r>
            <w:r>
              <w:rPr>
                <w:noProof/>
                <w:webHidden/>
              </w:rPr>
            </w:r>
            <w:r>
              <w:rPr>
                <w:noProof/>
                <w:webHidden/>
              </w:rPr>
              <w:fldChar w:fldCharType="separate"/>
            </w:r>
            <w:r>
              <w:rPr>
                <w:noProof/>
                <w:webHidden/>
              </w:rPr>
              <w:t>3</w:t>
            </w:r>
            <w:r>
              <w:rPr>
                <w:noProof/>
                <w:webHidden/>
              </w:rPr>
              <w:fldChar w:fldCharType="end"/>
            </w:r>
          </w:hyperlink>
        </w:p>
        <w:p w14:paraId="325F71C8" w14:textId="3D7F55A6" w:rsidR="0001552C" w:rsidRDefault="0001552C">
          <w:pPr>
            <w:pStyle w:val="TOC2"/>
            <w:tabs>
              <w:tab w:val="right" w:leader="dot" w:pos="9350"/>
            </w:tabs>
            <w:rPr>
              <w:rFonts w:eastAsiaTheme="minorEastAsia"/>
              <w:noProof/>
              <w:sz w:val="22"/>
              <w:szCs w:val="22"/>
              <w:lang w:val="de-CH" w:eastAsia="de-CH"/>
            </w:rPr>
          </w:pPr>
          <w:hyperlink w:anchor="_Toc92298518" w:history="1">
            <w:r w:rsidRPr="005E43EA">
              <w:rPr>
                <w:rStyle w:val="Hyperlink"/>
                <w:noProof/>
                <w:lang w:val="en-CH"/>
              </w:rPr>
              <w:t>LO1: Visualization basics, chart types</w:t>
            </w:r>
            <w:r>
              <w:rPr>
                <w:noProof/>
                <w:webHidden/>
              </w:rPr>
              <w:tab/>
            </w:r>
            <w:r>
              <w:rPr>
                <w:noProof/>
                <w:webHidden/>
              </w:rPr>
              <w:fldChar w:fldCharType="begin"/>
            </w:r>
            <w:r>
              <w:rPr>
                <w:noProof/>
                <w:webHidden/>
              </w:rPr>
              <w:instrText xml:space="preserve"> PAGEREF _Toc92298518 \h </w:instrText>
            </w:r>
            <w:r>
              <w:rPr>
                <w:noProof/>
                <w:webHidden/>
              </w:rPr>
            </w:r>
            <w:r>
              <w:rPr>
                <w:noProof/>
                <w:webHidden/>
              </w:rPr>
              <w:fldChar w:fldCharType="separate"/>
            </w:r>
            <w:r>
              <w:rPr>
                <w:noProof/>
                <w:webHidden/>
              </w:rPr>
              <w:t>4</w:t>
            </w:r>
            <w:r>
              <w:rPr>
                <w:noProof/>
                <w:webHidden/>
              </w:rPr>
              <w:fldChar w:fldCharType="end"/>
            </w:r>
          </w:hyperlink>
        </w:p>
        <w:p w14:paraId="129CCAF8" w14:textId="07E25820" w:rsidR="0001552C" w:rsidRDefault="0001552C">
          <w:pPr>
            <w:pStyle w:val="TOC3"/>
            <w:tabs>
              <w:tab w:val="right" w:leader="dot" w:pos="9350"/>
            </w:tabs>
            <w:rPr>
              <w:rFonts w:eastAsiaTheme="minorEastAsia"/>
              <w:noProof/>
              <w:sz w:val="22"/>
              <w:szCs w:val="22"/>
              <w:lang w:val="de-CH" w:eastAsia="de-CH"/>
            </w:rPr>
          </w:pPr>
          <w:hyperlink w:anchor="_Toc92298519" w:history="1">
            <w:r w:rsidRPr="005E43EA">
              <w:rPr>
                <w:rStyle w:val="Hyperlink"/>
                <w:noProof/>
                <w:lang w:val="en-CH"/>
              </w:rPr>
              <w:t>Line chart</w:t>
            </w:r>
            <w:r>
              <w:rPr>
                <w:noProof/>
                <w:webHidden/>
              </w:rPr>
              <w:tab/>
            </w:r>
            <w:r>
              <w:rPr>
                <w:noProof/>
                <w:webHidden/>
              </w:rPr>
              <w:fldChar w:fldCharType="begin"/>
            </w:r>
            <w:r>
              <w:rPr>
                <w:noProof/>
                <w:webHidden/>
              </w:rPr>
              <w:instrText xml:space="preserve"> PAGEREF _Toc92298519 \h </w:instrText>
            </w:r>
            <w:r>
              <w:rPr>
                <w:noProof/>
                <w:webHidden/>
              </w:rPr>
            </w:r>
            <w:r>
              <w:rPr>
                <w:noProof/>
                <w:webHidden/>
              </w:rPr>
              <w:fldChar w:fldCharType="separate"/>
            </w:r>
            <w:r>
              <w:rPr>
                <w:noProof/>
                <w:webHidden/>
              </w:rPr>
              <w:t>4</w:t>
            </w:r>
            <w:r>
              <w:rPr>
                <w:noProof/>
                <w:webHidden/>
              </w:rPr>
              <w:fldChar w:fldCharType="end"/>
            </w:r>
          </w:hyperlink>
        </w:p>
        <w:p w14:paraId="2423403F" w14:textId="77928813" w:rsidR="0001552C" w:rsidRDefault="0001552C">
          <w:pPr>
            <w:pStyle w:val="TOC3"/>
            <w:tabs>
              <w:tab w:val="right" w:leader="dot" w:pos="9350"/>
            </w:tabs>
            <w:rPr>
              <w:rFonts w:eastAsiaTheme="minorEastAsia"/>
              <w:noProof/>
              <w:sz w:val="22"/>
              <w:szCs w:val="22"/>
              <w:lang w:val="de-CH" w:eastAsia="de-CH"/>
            </w:rPr>
          </w:pPr>
          <w:hyperlink w:anchor="_Toc92298520" w:history="1">
            <w:r w:rsidRPr="005E43EA">
              <w:rPr>
                <w:rStyle w:val="Hyperlink"/>
                <w:noProof/>
                <w:lang w:val="en-CH"/>
              </w:rPr>
              <w:t>Scatter plot</w:t>
            </w:r>
            <w:r>
              <w:rPr>
                <w:noProof/>
                <w:webHidden/>
              </w:rPr>
              <w:tab/>
            </w:r>
            <w:r>
              <w:rPr>
                <w:noProof/>
                <w:webHidden/>
              </w:rPr>
              <w:fldChar w:fldCharType="begin"/>
            </w:r>
            <w:r>
              <w:rPr>
                <w:noProof/>
                <w:webHidden/>
              </w:rPr>
              <w:instrText xml:space="preserve"> PAGEREF _Toc92298520 \h </w:instrText>
            </w:r>
            <w:r>
              <w:rPr>
                <w:noProof/>
                <w:webHidden/>
              </w:rPr>
            </w:r>
            <w:r>
              <w:rPr>
                <w:noProof/>
                <w:webHidden/>
              </w:rPr>
              <w:fldChar w:fldCharType="separate"/>
            </w:r>
            <w:r>
              <w:rPr>
                <w:noProof/>
                <w:webHidden/>
              </w:rPr>
              <w:t>4</w:t>
            </w:r>
            <w:r>
              <w:rPr>
                <w:noProof/>
                <w:webHidden/>
              </w:rPr>
              <w:fldChar w:fldCharType="end"/>
            </w:r>
          </w:hyperlink>
        </w:p>
        <w:p w14:paraId="7764748B" w14:textId="65E71B89" w:rsidR="0001552C" w:rsidRDefault="0001552C">
          <w:pPr>
            <w:pStyle w:val="TOC3"/>
            <w:tabs>
              <w:tab w:val="right" w:leader="dot" w:pos="9350"/>
            </w:tabs>
            <w:rPr>
              <w:rFonts w:eastAsiaTheme="minorEastAsia"/>
              <w:noProof/>
              <w:sz w:val="22"/>
              <w:szCs w:val="22"/>
              <w:lang w:val="de-CH" w:eastAsia="de-CH"/>
            </w:rPr>
          </w:pPr>
          <w:hyperlink w:anchor="_Toc92298521" w:history="1">
            <w:r w:rsidRPr="005E43EA">
              <w:rPr>
                <w:rStyle w:val="Hyperlink"/>
                <w:noProof/>
                <w:lang w:val="en-CH"/>
              </w:rPr>
              <w:t>Map Projections from Nasa</w:t>
            </w:r>
            <w:r>
              <w:rPr>
                <w:noProof/>
                <w:webHidden/>
              </w:rPr>
              <w:tab/>
            </w:r>
            <w:r>
              <w:rPr>
                <w:noProof/>
                <w:webHidden/>
              </w:rPr>
              <w:fldChar w:fldCharType="begin"/>
            </w:r>
            <w:r>
              <w:rPr>
                <w:noProof/>
                <w:webHidden/>
              </w:rPr>
              <w:instrText xml:space="preserve"> PAGEREF _Toc92298521 \h </w:instrText>
            </w:r>
            <w:r>
              <w:rPr>
                <w:noProof/>
                <w:webHidden/>
              </w:rPr>
            </w:r>
            <w:r>
              <w:rPr>
                <w:noProof/>
                <w:webHidden/>
              </w:rPr>
              <w:fldChar w:fldCharType="separate"/>
            </w:r>
            <w:r>
              <w:rPr>
                <w:noProof/>
                <w:webHidden/>
              </w:rPr>
              <w:t>5</w:t>
            </w:r>
            <w:r>
              <w:rPr>
                <w:noProof/>
                <w:webHidden/>
              </w:rPr>
              <w:fldChar w:fldCharType="end"/>
            </w:r>
          </w:hyperlink>
        </w:p>
        <w:p w14:paraId="63D7F985" w14:textId="3283B6BD" w:rsidR="0001552C" w:rsidRDefault="0001552C">
          <w:pPr>
            <w:pStyle w:val="TOC3"/>
            <w:tabs>
              <w:tab w:val="right" w:leader="dot" w:pos="9350"/>
            </w:tabs>
            <w:rPr>
              <w:rFonts w:eastAsiaTheme="minorEastAsia"/>
              <w:noProof/>
              <w:sz w:val="22"/>
              <w:szCs w:val="22"/>
              <w:lang w:val="de-CH" w:eastAsia="de-CH"/>
            </w:rPr>
          </w:pPr>
          <w:hyperlink w:anchor="_Toc92298522" w:history="1">
            <w:r w:rsidRPr="005E43EA">
              <w:rPr>
                <w:rStyle w:val="Hyperlink"/>
                <w:noProof/>
                <w:lang w:val="en-CH"/>
              </w:rPr>
              <w:t>Review</w:t>
            </w:r>
            <w:r>
              <w:rPr>
                <w:noProof/>
                <w:webHidden/>
              </w:rPr>
              <w:tab/>
            </w:r>
            <w:r>
              <w:rPr>
                <w:noProof/>
                <w:webHidden/>
              </w:rPr>
              <w:fldChar w:fldCharType="begin"/>
            </w:r>
            <w:r>
              <w:rPr>
                <w:noProof/>
                <w:webHidden/>
              </w:rPr>
              <w:instrText xml:space="preserve"> PAGEREF _Toc92298522 \h </w:instrText>
            </w:r>
            <w:r>
              <w:rPr>
                <w:noProof/>
                <w:webHidden/>
              </w:rPr>
            </w:r>
            <w:r>
              <w:rPr>
                <w:noProof/>
                <w:webHidden/>
              </w:rPr>
              <w:fldChar w:fldCharType="separate"/>
            </w:r>
            <w:r>
              <w:rPr>
                <w:noProof/>
                <w:webHidden/>
              </w:rPr>
              <w:t>6</w:t>
            </w:r>
            <w:r>
              <w:rPr>
                <w:noProof/>
                <w:webHidden/>
              </w:rPr>
              <w:fldChar w:fldCharType="end"/>
            </w:r>
          </w:hyperlink>
        </w:p>
        <w:p w14:paraId="6F8C5B6D" w14:textId="2FEC6288" w:rsidR="0001552C" w:rsidRDefault="0001552C">
          <w:pPr>
            <w:pStyle w:val="TOC2"/>
            <w:tabs>
              <w:tab w:val="right" w:leader="dot" w:pos="9350"/>
            </w:tabs>
            <w:rPr>
              <w:rFonts w:eastAsiaTheme="minorEastAsia"/>
              <w:noProof/>
              <w:sz w:val="22"/>
              <w:szCs w:val="22"/>
              <w:lang w:val="de-CH" w:eastAsia="de-CH"/>
            </w:rPr>
          </w:pPr>
          <w:hyperlink w:anchor="_Toc92298523" w:history="1">
            <w:r w:rsidRPr="005E43EA">
              <w:rPr>
                <w:rStyle w:val="Hyperlink"/>
                <w:noProof/>
                <w:lang w:val="en-CH"/>
              </w:rPr>
              <w:t>LO2: Visual Perception</w:t>
            </w:r>
            <w:r>
              <w:rPr>
                <w:noProof/>
                <w:webHidden/>
              </w:rPr>
              <w:tab/>
            </w:r>
            <w:r>
              <w:rPr>
                <w:noProof/>
                <w:webHidden/>
              </w:rPr>
              <w:fldChar w:fldCharType="begin"/>
            </w:r>
            <w:r>
              <w:rPr>
                <w:noProof/>
                <w:webHidden/>
              </w:rPr>
              <w:instrText xml:space="preserve"> PAGEREF _Toc92298523 \h </w:instrText>
            </w:r>
            <w:r>
              <w:rPr>
                <w:noProof/>
                <w:webHidden/>
              </w:rPr>
            </w:r>
            <w:r>
              <w:rPr>
                <w:noProof/>
                <w:webHidden/>
              </w:rPr>
              <w:fldChar w:fldCharType="separate"/>
            </w:r>
            <w:r>
              <w:rPr>
                <w:noProof/>
                <w:webHidden/>
              </w:rPr>
              <w:t>7</w:t>
            </w:r>
            <w:r>
              <w:rPr>
                <w:noProof/>
                <w:webHidden/>
              </w:rPr>
              <w:fldChar w:fldCharType="end"/>
            </w:r>
          </w:hyperlink>
        </w:p>
        <w:p w14:paraId="769C44F4" w14:textId="4CA093C2" w:rsidR="0001552C" w:rsidRDefault="0001552C">
          <w:pPr>
            <w:pStyle w:val="TOC3"/>
            <w:tabs>
              <w:tab w:val="right" w:leader="dot" w:pos="9350"/>
            </w:tabs>
            <w:rPr>
              <w:rFonts w:eastAsiaTheme="minorEastAsia"/>
              <w:noProof/>
              <w:sz w:val="22"/>
              <w:szCs w:val="22"/>
              <w:lang w:val="de-CH" w:eastAsia="de-CH"/>
            </w:rPr>
          </w:pPr>
          <w:hyperlink w:anchor="_Toc92298524" w:history="1">
            <w:r w:rsidRPr="005E43EA">
              <w:rPr>
                <w:rStyle w:val="Hyperlink"/>
                <w:noProof/>
                <w:lang w:val="en-CH"/>
              </w:rPr>
              <w:t>Size variable</w:t>
            </w:r>
            <w:r>
              <w:rPr>
                <w:noProof/>
                <w:webHidden/>
              </w:rPr>
              <w:tab/>
            </w:r>
            <w:r>
              <w:rPr>
                <w:noProof/>
                <w:webHidden/>
              </w:rPr>
              <w:fldChar w:fldCharType="begin"/>
            </w:r>
            <w:r>
              <w:rPr>
                <w:noProof/>
                <w:webHidden/>
              </w:rPr>
              <w:instrText xml:space="preserve"> PAGEREF _Toc92298524 \h </w:instrText>
            </w:r>
            <w:r>
              <w:rPr>
                <w:noProof/>
                <w:webHidden/>
              </w:rPr>
            </w:r>
            <w:r>
              <w:rPr>
                <w:noProof/>
                <w:webHidden/>
              </w:rPr>
              <w:fldChar w:fldCharType="separate"/>
            </w:r>
            <w:r>
              <w:rPr>
                <w:noProof/>
                <w:webHidden/>
              </w:rPr>
              <w:t>7</w:t>
            </w:r>
            <w:r>
              <w:rPr>
                <w:noProof/>
                <w:webHidden/>
              </w:rPr>
              <w:fldChar w:fldCharType="end"/>
            </w:r>
          </w:hyperlink>
        </w:p>
        <w:p w14:paraId="640E3542" w14:textId="03B827E7" w:rsidR="0001552C" w:rsidRDefault="0001552C">
          <w:pPr>
            <w:pStyle w:val="TOC3"/>
            <w:tabs>
              <w:tab w:val="right" w:leader="dot" w:pos="9350"/>
            </w:tabs>
            <w:rPr>
              <w:rFonts w:eastAsiaTheme="minorEastAsia"/>
              <w:noProof/>
              <w:sz w:val="22"/>
              <w:szCs w:val="22"/>
              <w:lang w:val="de-CH" w:eastAsia="de-CH"/>
            </w:rPr>
          </w:pPr>
          <w:hyperlink w:anchor="_Toc92298525" w:history="1">
            <w:r w:rsidRPr="005E43EA">
              <w:rPr>
                <w:rStyle w:val="Hyperlink"/>
                <w:noProof/>
                <w:lang w:val="en-CH"/>
              </w:rPr>
              <w:t>Color variable</w:t>
            </w:r>
            <w:r>
              <w:rPr>
                <w:noProof/>
                <w:webHidden/>
              </w:rPr>
              <w:tab/>
            </w:r>
            <w:r>
              <w:rPr>
                <w:noProof/>
                <w:webHidden/>
              </w:rPr>
              <w:fldChar w:fldCharType="begin"/>
            </w:r>
            <w:r>
              <w:rPr>
                <w:noProof/>
                <w:webHidden/>
              </w:rPr>
              <w:instrText xml:space="preserve"> PAGEREF _Toc92298525 \h </w:instrText>
            </w:r>
            <w:r>
              <w:rPr>
                <w:noProof/>
                <w:webHidden/>
              </w:rPr>
            </w:r>
            <w:r>
              <w:rPr>
                <w:noProof/>
                <w:webHidden/>
              </w:rPr>
              <w:fldChar w:fldCharType="separate"/>
            </w:r>
            <w:r>
              <w:rPr>
                <w:noProof/>
                <w:webHidden/>
              </w:rPr>
              <w:t>7</w:t>
            </w:r>
            <w:r>
              <w:rPr>
                <w:noProof/>
                <w:webHidden/>
              </w:rPr>
              <w:fldChar w:fldCharType="end"/>
            </w:r>
          </w:hyperlink>
        </w:p>
        <w:p w14:paraId="101DFF1E" w14:textId="184ED13C" w:rsidR="0001552C" w:rsidRDefault="0001552C">
          <w:pPr>
            <w:pStyle w:val="TOC3"/>
            <w:tabs>
              <w:tab w:val="right" w:leader="dot" w:pos="9350"/>
            </w:tabs>
            <w:rPr>
              <w:rFonts w:eastAsiaTheme="minorEastAsia"/>
              <w:noProof/>
              <w:sz w:val="22"/>
              <w:szCs w:val="22"/>
              <w:lang w:val="de-CH" w:eastAsia="de-CH"/>
            </w:rPr>
          </w:pPr>
          <w:hyperlink w:anchor="_Toc92298526" w:history="1">
            <w:r w:rsidRPr="005E43EA">
              <w:rPr>
                <w:rStyle w:val="Hyperlink"/>
                <w:noProof/>
                <w:lang w:val="en-CH"/>
              </w:rPr>
              <w:t>Orientation visual variable</w:t>
            </w:r>
            <w:r>
              <w:rPr>
                <w:noProof/>
                <w:webHidden/>
              </w:rPr>
              <w:tab/>
            </w:r>
            <w:r>
              <w:rPr>
                <w:noProof/>
                <w:webHidden/>
              </w:rPr>
              <w:fldChar w:fldCharType="begin"/>
            </w:r>
            <w:r>
              <w:rPr>
                <w:noProof/>
                <w:webHidden/>
              </w:rPr>
              <w:instrText xml:space="preserve"> PAGEREF _Toc92298526 \h </w:instrText>
            </w:r>
            <w:r>
              <w:rPr>
                <w:noProof/>
                <w:webHidden/>
              </w:rPr>
            </w:r>
            <w:r>
              <w:rPr>
                <w:noProof/>
                <w:webHidden/>
              </w:rPr>
              <w:fldChar w:fldCharType="separate"/>
            </w:r>
            <w:r>
              <w:rPr>
                <w:noProof/>
                <w:webHidden/>
              </w:rPr>
              <w:t>8</w:t>
            </w:r>
            <w:r>
              <w:rPr>
                <w:noProof/>
                <w:webHidden/>
              </w:rPr>
              <w:fldChar w:fldCharType="end"/>
            </w:r>
          </w:hyperlink>
        </w:p>
        <w:p w14:paraId="69D0E914" w14:textId="7CB772C6" w:rsidR="0001552C" w:rsidRDefault="0001552C">
          <w:pPr>
            <w:pStyle w:val="TOC3"/>
            <w:tabs>
              <w:tab w:val="right" w:leader="dot" w:pos="9350"/>
            </w:tabs>
            <w:rPr>
              <w:rFonts w:eastAsiaTheme="minorEastAsia"/>
              <w:noProof/>
              <w:sz w:val="22"/>
              <w:szCs w:val="22"/>
              <w:lang w:val="de-CH" w:eastAsia="de-CH"/>
            </w:rPr>
          </w:pPr>
          <w:hyperlink w:anchor="_Toc92298527" w:history="1">
            <w:r w:rsidRPr="005E43EA">
              <w:rPr>
                <w:rStyle w:val="Hyperlink"/>
                <w:noProof/>
                <w:lang w:val="en-CH"/>
              </w:rPr>
              <w:t>Gestalt Theory</w:t>
            </w:r>
            <w:r>
              <w:rPr>
                <w:noProof/>
                <w:webHidden/>
              </w:rPr>
              <w:tab/>
            </w:r>
            <w:r>
              <w:rPr>
                <w:noProof/>
                <w:webHidden/>
              </w:rPr>
              <w:fldChar w:fldCharType="begin"/>
            </w:r>
            <w:r>
              <w:rPr>
                <w:noProof/>
                <w:webHidden/>
              </w:rPr>
              <w:instrText xml:space="preserve"> PAGEREF _Toc92298527 \h </w:instrText>
            </w:r>
            <w:r>
              <w:rPr>
                <w:noProof/>
                <w:webHidden/>
              </w:rPr>
            </w:r>
            <w:r>
              <w:rPr>
                <w:noProof/>
                <w:webHidden/>
              </w:rPr>
              <w:fldChar w:fldCharType="separate"/>
            </w:r>
            <w:r>
              <w:rPr>
                <w:noProof/>
                <w:webHidden/>
              </w:rPr>
              <w:t>8</w:t>
            </w:r>
            <w:r>
              <w:rPr>
                <w:noProof/>
                <w:webHidden/>
              </w:rPr>
              <w:fldChar w:fldCharType="end"/>
            </w:r>
          </w:hyperlink>
        </w:p>
        <w:p w14:paraId="0E8A938A" w14:textId="17AA5D87" w:rsidR="0001552C" w:rsidRDefault="0001552C">
          <w:pPr>
            <w:pStyle w:val="TOC3"/>
            <w:tabs>
              <w:tab w:val="right" w:leader="dot" w:pos="9350"/>
            </w:tabs>
            <w:rPr>
              <w:rFonts w:eastAsiaTheme="minorEastAsia"/>
              <w:noProof/>
              <w:sz w:val="22"/>
              <w:szCs w:val="22"/>
              <w:lang w:val="de-CH" w:eastAsia="de-CH"/>
            </w:rPr>
          </w:pPr>
          <w:hyperlink w:anchor="_Toc92298528" w:history="1">
            <w:r w:rsidRPr="005E43EA">
              <w:rPr>
                <w:rStyle w:val="Hyperlink"/>
                <w:noProof/>
                <w:lang w:val="en-CH"/>
              </w:rPr>
              <w:t>Gestalt Theory Principles</w:t>
            </w:r>
            <w:r>
              <w:rPr>
                <w:noProof/>
                <w:webHidden/>
              </w:rPr>
              <w:tab/>
            </w:r>
            <w:r>
              <w:rPr>
                <w:noProof/>
                <w:webHidden/>
              </w:rPr>
              <w:fldChar w:fldCharType="begin"/>
            </w:r>
            <w:r>
              <w:rPr>
                <w:noProof/>
                <w:webHidden/>
              </w:rPr>
              <w:instrText xml:space="preserve"> PAGEREF _Toc92298528 \h </w:instrText>
            </w:r>
            <w:r>
              <w:rPr>
                <w:noProof/>
                <w:webHidden/>
              </w:rPr>
            </w:r>
            <w:r>
              <w:rPr>
                <w:noProof/>
                <w:webHidden/>
              </w:rPr>
              <w:fldChar w:fldCharType="separate"/>
            </w:r>
            <w:r>
              <w:rPr>
                <w:noProof/>
                <w:webHidden/>
              </w:rPr>
              <w:t>9</w:t>
            </w:r>
            <w:r>
              <w:rPr>
                <w:noProof/>
                <w:webHidden/>
              </w:rPr>
              <w:fldChar w:fldCharType="end"/>
            </w:r>
          </w:hyperlink>
        </w:p>
        <w:p w14:paraId="754ABE7E" w14:textId="29C10FDE" w:rsidR="0001552C" w:rsidRDefault="0001552C">
          <w:pPr>
            <w:pStyle w:val="TOC2"/>
            <w:tabs>
              <w:tab w:val="right" w:leader="dot" w:pos="9350"/>
            </w:tabs>
            <w:rPr>
              <w:rFonts w:eastAsiaTheme="minorEastAsia"/>
              <w:noProof/>
              <w:sz w:val="22"/>
              <w:szCs w:val="22"/>
              <w:lang w:val="de-CH" w:eastAsia="de-CH"/>
            </w:rPr>
          </w:pPr>
          <w:hyperlink w:anchor="_Toc92298529" w:history="1">
            <w:r w:rsidRPr="005E43EA">
              <w:rPr>
                <w:rStyle w:val="Hyperlink"/>
                <w:noProof/>
                <w:lang w:val="en-CH"/>
              </w:rPr>
              <w:t>LO3: Design Principles vs. Data</w:t>
            </w:r>
            <w:r>
              <w:rPr>
                <w:noProof/>
                <w:webHidden/>
              </w:rPr>
              <w:tab/>
            </w:r>
            <w:r>
              <w:rPr>
                <w:noProof/>
                <w:webHidden/>
              </w:rPr>
              <w:fldChar w:fldCharType="begin"/>
            </w:r>
            <w:r>
              <w:rPr>
                <w:noProof/>
                <w:webHidden/>
              </w:rPr>
              <w:instrText xml:space="preserve"> PAGEREF _Toc92298529 \h </w:instrText>
            </w:r>
            <w:r>
              <w:rPr>
                <w:noProof/>
                <w:webHidden/>
              </w:rPr>
            </w:r>
            <w:r>
              <w:rPr>
                <w:noProof/>
                <w:webHidden/>
              </w:rPr>
              <w:fldChar w:fldCharType="separate"/>
            </w:r>
            <w:r>
              <w:rPr>
                <w:noProof/>
                <w:webHidden/>
              </w:rPr>
              <w:t>11</w:t>
            </w:r>
            <w:r>
              <w:rPr>
                <w:noProof/>
                <w:webHidden/>
              </w:rPr>
              <w:fldChar w:fldCharType="end"/>
            </w:r>
          </w:hyperlink>
        </w:p>
        <w:p w14:paraId="4F7ACBCD" w14:textId="226E5381" w:rsidR="0001552C" w:rsidRDefault="0001552C">
          <w:pPr>
            <w:pStyle w:val="TOC3"/>
            <w:tabs>
              <w:tab w:val="right" w:leader="dot" w:pos="9350"/>
            </w:tabs>
            <w:rPr>
              <w:rFonts w:eastAsiaTheme="minorEastAsia"/>
              <w:noProof/>
              <w:sz w:val="22"/>
              <w:szCs w:val="22"/>
              <w:lang w:val="de-CH" w:eastAsia="de-CH"/>
            </w:rPr>
          </w:pPr>
          <w:hyperlink w:anchor="_Toc92298530" w:history="1">
            <w:r w:rsidRPr="005E43EA">
              <w:rPr>
                <w:rStyle w:val="Hyperlink"/>
                <w:noProof/>
                <w:lang w:val="en-CH"/>
              </w:rPr>
              <w:t>Data Quality (validity, accuracy, completeness, consistency, uniformity)</w:t>
            </w:r>
            <w:r>
              <w:rPr>
                <w:noProof/>
                <w:webHidden/>
              </w:rPr>
              <w:tab/>
            </w:r>
            <w:r>
              <w:rPr>
                <w:noProof/>
                <w:webHidden/>
              </w:rPr>
              <w:fldChar w:fldCharType="begin"/>
            </w:r>
            <w:r>
              <w:rPr>
                <w:noProof/>
                <w:webHidden/>
              </w:rPr>
              <w:instrText xml:space="preserve"> PAGEREF _Toc92298530 \h </w:instrText>
            </w:r>
            <w:r>
              <w:rPr>
                <w:noProof/>
                <w:webHidden/>
              </w:rPr>
            </w:r>
            <w:r>
              <w:rPr>
                <w:noProof/>
                <w:webHidden/>
              </w:rPr>
              <w:fldChar w:fldCharType="separate"/>
            </w:r>
            <w:r>
              <w:rPr>
                <w:noProof/>
                <w:webHidden/>
              </w:rPr>
              <w:t>11</w:t>
            </w:r>
            <w:r>
              <w:rPr>
                <w:noProof/>
                <w:webHidden/>
              </w:rPr>
              <w:fldChar w:fldCharType="end"/>
            </w:r>
          </w:hyperlink>
        </w:p>
        <w:p w14:paraId="34E96432" w14:textId="7D6D4C29" w:rsidR="0001552C" w:rsidRDefault="0001552C">
          <w:pPr>
            <w:pStyle w:val="TOC3"/>
            <w:tabs>
              <w:tab w:val="right" w:leader="dot" w:pos="9350"/>
            </w:tabs>
            <w:rPr>
              <w:rFonts w:eastAsiaTheme="minorEastAsia"/>
              <w:noProof/>
              <w:sz w:val="22"/>
              <w:szCs w:val="22"/>
              <w:lang w:val="de-CH" w:eastAsia="de-CH"/>
            </w:rPr>
          </w:pPr>
          <w:hyperlink w:anchor="_Toc92298531" w:history="1">
            <w:r w:rsidRPr="005E43EA">
              <w:rPr>
                <w:rStyle w:val="Hyperlink"/>
                <w:noProof/>
                <w:lang w:val="en-CH"/>
              </w:rPr>
              <w:t>Data Cleaning</w:t>
            </w:r>
            <w:r>
              <w:rPr>
                <w:noProof/>
                <w:webHidden/>
              </w:rPr>
              <w:tab/>
            </w:r>
            <w:r>
              <w:rPr>
                <w:noProof/>
                <w:webHidden/>
              </w:rPr>
              <w:fldChar w:fldCharType="begin"/>
            </w:r>
            <w:r>
              <w:rPr>
                <w:noProof/>
                <w:webHidden/>
              </w:rPr>
              <w:instrText xml:space="preserve"> PAGEREF _Toc92298531 \h </w:instrText>
            </w:r>
            <w:r>
              <w:rPr>
                <w:noProof/>
                <w:webHidden/>
              </w:rPr>
            </w:r>
            <w:r>
              <w:rPr>
                <w:noProof/>
                <w:webHidden/>
              </w:rPr>
              <w:fldChar w:fldCharType="separate"/>
            </w:r>
            <w:r>
              <w:rPr>
                <w:noProof/>
                <w:webHidden/>
              </w:rPr>
              <w:t>12</w:t>
            </w:r>
            <w:r>
              <w:rPr>
                <w:noProof/>
                <w:webHidden/>
              </w:rPr>
              <w:fldChar w:fldCharType="end"/>
            </w:r>
          </w:hyperlink>
        </w:p>
        <w:p w14:paraId="78B59B24" w14:textId="4D8B4C25" w:rsidR="0001552C" w:rsidRDefault="0001552C">
          <w:pPr>
            <w:pStyle w:val="TOC2"/>
            <w:tabs>
              <w:tab w:val="right" w:leader="dot" w:pos="9350"/>
            </w:tabs>
            <w:rPr>
              <w:rFonts w:eastAsiaTheme="minorEastAsia"/>
              <w:noProof/>
              <w:sz w:val="22"/>
              <w:szCs w:val="22"/>
              <w:lang w:val="de-CH" w:eastAsia="de-CH"/>
            </w:rPr>
          </w:pPr>
          <w:hyperlink w:anchor="_Toc92298532" w:history="1">
            <w:r w:rsidRPr="005E43EA">
              <w:rPr>
                <w:rStyle w:val="Hyperlink"/>
                <w:noProof/>
                <w:lang w:val="en-CH"/>
              </w:rPr>
              <w:t>LO4: Grammar of Graphics Tools</w:t>
            </w:r>
            <w:r>
              <w:rPr>
                <w:noProof/>
                <w:webHidden/>
              </w:rPr>
              <w:tab/>
            </w:r>
            <w:r>
              <w:rPr>
                <w:noProof/>
                <w:webHidden/>
              </w:rPr>
              <w:fldChar w:fldCharType="begin"/>
            </w:r>
            <w:r>
              <w:rPr>
                <w:noProof/>
                <w:webHidden/>
              </w:rPr>
              <w:instrText xml:space="preserve"> PAGEREF _Toc92298532 \h </w:instrText>
            </w:r>
            <w:r>
              <w:rPr>
                <w:noProof/>
                <w:webHidden/>
              </w:rPr>
            </w:r>
            <w:r>
              <w:rPr>
                <w:noProof/>
                <w:webHidden/>
              </w:rPr>
              <w:fldChar w:fldCharType="separate"/>
            </w:r>
            <w:r>
              <w:rPr>
                <w:noProof/>
                <w:webHidden/>
              </w:rPr>
              <w:t>13</w:t>
            </w:r>
            <w:r>
              <w:rPr>
                <w:noProof/>
                <w:webHidden/>
              </w:rPr>
              <w:fldChar w:fldCharType="end"/>
            </w:r>
          </w:hyperlink>
        </w:p>
        <w:p w14:paraId="6A0DB122" w14:textId="25A7B8D4" w:rsidR="0001552C" w:rsidRDefault="0001552C">
          <w:pPr>
            <w:pStyle w:val="TOC3"/>
            <w:tabs>
              <w:tab w:val="right" w:leader="dot" w:pos="9350"/>
            </w:tabs>
            <w:rPr>
              <w:rFonts w:eastAsiaTheme="minorEastAsia"/>
              <w:noProof/>
              <w:sz w:val="22"/>
              <w:szCs w:val="22"/>
              <w:lang w:val="de-CH" w:eastAsia="de-CH"/>
            </w:rPr>
          </w:pPr>
          <w:hyperlink w:anchor="_Toc92298533" w:history="1">
            <w:r w:rsidRPr="005E43EA">
              <w:rPr>
                <w:rStyle w:val="Hyperlink"/>
                <w:noProof/>
                <w:lang w:val="en-CH"/>
              </w:rPr>
              <w:t>Data</w:t>
            </w:r>
            <w:r>
              <w:rPr>
                <w:noProof/>
                <w:webHidden/>
              </w:rPr>
              <w:tab/>
            </w:r>
            <w:r>
              <w:rPr>
                <w:noProof/>
                <w:webHidden/>
              </w:rPr>
              <w:fldChar w:fldCharType="begin"/>
            </w:r>
            <w:r>
              <w:rPr>
                <w:noProof/>
                <w:webHidden/>
              </w:rPr>
              <w:instrText xml:space="preserve"> PAGEREF _Toc92298533 \h </w:instrText>
            </w:r>
            <w:r>
              <w:rPr>
                <w:noProof/>
                <w:webHidden/>
              </w:rPr>
            </w:r>
            <w:r>
              <w:rPr>
                <w:noProof/>
                <w:webHidden/>
              </w:rPr>
              <w:fldChar w:fldCharType="separate"/>
            </w:r>
            <w:r>
              <w:rPr>
                <w:noProof/>
                <w:webHidden/>
              </w:rPr>
              <w:t>13</w:t>
            </w:r>
            <w:r>
              <w:rPr>
                <w:noProof/>
                <w:webHidden/>
              </w:rPr>
              <w:fldChar w:fldCharType="end"/>
            </w:r>
          </w:hyperlink>
        </w:p>
        <w:p w14:paraId="2A514556" w14:textId="7D8B90E8" w:rsidR="0001552C" w:rsidRDefault="0001552C">
          <w:pPr>
            <w:pStyle w:val="TOC3"/>
            <w:tabs>
              <w:tab w:val="right" w:leader="dot" w:pos="9350"/>
            </w:tabs>
            <w:rPr>
              <w:rFonts w:eastAsiaTheme="minorEastAsia"/>
              <w:noProof/>
              <w:sz w:val="22"/>
              <w:szCs w:val="22"/>
              <w:lang w:val="de-CH" w:eastAsia="de-CH"/>
            </w:rPr>
          </w:pPr>
          <w:hyperlink w:anchor="_Toc92298534" w:history="1">
            <w:r w:rsidRPr="005E43EA">
              <w:rPr>
                <w:rStyle w:val="Hyperlink"/>
                <w:noProof/>
                <w:lang w:val="en-CH"/>
              </w:rPr>
              <w:t>Aesthetics</w:t>
            </w:r>
            <w:r>
              <w:rPr>
                <w:noProof/>
                <w:webHidden/>
              </w:rPr>
              <w:tab/>
            </w:r>
            <w:r>
              <w:rPr>
                <w:noProof/>
                <w:webHidden/>
              </w:rPr>
              <w:fldChar w:fldCharType="begin"/>
            </w:r>
            <w:r>
              <w:rPr>
                <w:noProof/>
                <w:webHidden/>
              </w:rPr>
              <w:instrText xml:space="preserve"> PAGEREF _Toc92298534 \h </w:instrText>
            </w:r>
            <w:r>
              <w:rPr>
                <w:noProof/>
                <w:webHidden/>
              </w:rPr>
            </w:r>
            <w:r>
              <w:rPr>
                <w:noProof/>
                <w:webHidden/>
              </w:rPr>
              <w:fldChar w:fldCharType="separate"/>
            </w:r>
            <w:r>
              <w:rPr>
                <w:noProof/>
                <w:webHidden/>
              </w:rPr>
              <w:t>13</w:t>
            </w:r>
            <w:r>
              <w:rPr>
                <w:noProof/>
                <w:webHidden/>
              </w:rPr>
              <w:fldChar w:fldCharType="end"/>
            </w:r>
          </w:hyperlink>
        </w:p>
        <w:p w14:paraId="0ADDC1DF" w14:textId="07E58887" w:rsidR="0001552C" w:rsidRDefault="0001552C">
          <w:pPr>
            <w:pStyle w:val="TOC3"/>
            <w:tabs>
              <w:tab w:val="right" w:leader="dot" w:pos="9350"/>
            </w:tabs>
            <w:rPr>
              <w:rFonts w:eastAsiaTheme="minorEastAsia"/>
              <w:noProof/>
              <w:sz w:val="22"/>
              <w:szCs w:val="22"/>
              <w:lang w:val="de-CH" w:eastAsia="de-CH"/>
            </w:rPr>
          </w:pPr>
          <w:hyperlink w:anchor="_Toc92298535" w:history="1">
            <w:r w:rsidRPr="005E43EA">
              <w:rPr>
                <w:rStyle w:val="Hyperlink"/>
                <w:noProof/>
                <w:lang w:val="en-CH"/>
              </w:rPr>
              <w:t>Scale</w:t>
            </w:r>
            <w:r>
              <w:rPr>
                <w:noProof/>
                <w:webHidden/>
              </w:rPr>
              <w:tab/>
            </w:r>
            <w:r>
              <w:rPr>
                <w:noProof/>
                <w:webHidden/>
              </w:rPr>
              <w:fldChar w:fldCharType="begin"/>
            </w:r>
            <w:r>
              <w:rPr>
                <w:noProof/>
                <w:webHidden/>
              </w:rPr>
              <w:instrText xml:space="preserve"> PAGEREF _Toc92298535 \h </w:instrText>
            </w:r>
            <w:r>
              <w:rPr>
                <w:noProof/>
                <w:webHidden/>
              </w:rPr>
            </w:r>
            <w:r>
              <w:rPr>
                <w:noProof/>
                <w:webHidden/>
              </w:rPr>
              <w:fldChar w:fldCharType="separate"/>
            </w:r>
            <w:r>
              <w:rPr>
                <w:noProof/>
                <w:webHidden/>
              </w:rPr>
              <w:t>13</w:t>
            </w:r>
            <w:r>
              <w:rPr>
                <w:noProof/>
                <w:webHidden/>
              </w:rPr>
              <w:fldChar w:fldCharType="end"/>
            </w:r>
          </w:hyperlink>
        </w:p>
        <w:p w14:paraId="78634261" w14:textId="03240B56" w:rsidR="0001552C" w:rsidRDefault="0001552C">
          <w:pPr>
            <w:pStyle w:val="TOC3"/>
            <w:tabs>
              <w:tab w:val="right" w:leader="dot" w:pos="9350"/>
            </w:tabs>
            <w:rPr>
              <w:rFonts w:eastAsiaTheme="minorEastAsia"/>
              <w:noProof/>
              <w:sz w:val="22"/>
              <w:szCs w:val="22"/>
              <w:lang w:val="de-CH" w:eastAsia="de-CH"/>
            </w:rPr>
          </w:pPr>
          <w:hyperlink w:anchor="_Toc92298536" w:history="1">
            <w:r w:rsidRPr="005E43EA">
              <w:rPr>
                <w:rStyle w:val="Hyperlink"/>
                <w:noProof/>
                <w:lang w:val="en-CH"/>
              </w:rPr>
              <w:t>Geometric Objects</w:t>
            </w:r>
            <w:r>
              <w:rPr>
                <w:noProof/>
                <w:webHidden/>
              </w:rPr>
              <w:tab/>
            </w:r>
            <w:r>
              <w:rPr>
                <w:noProof/>
                <w:webHidden/>
              </w:rPr>
              <w:fldChar w:fldCharType="begin"/>
            </w:r>
            <w:r>
              <w:rPr>
                <w:noProof/>
                <w:webHidden/>
              </w:rPr>
              <w:instrText xml:space="preserve"> PAGEREF _Toc92298536 \h </w:instrText>
            </w:r>
            <w:r>
              <w:rPr>
                <w:noProof/>
                <w:webHidden/>
              </w:rPr>
            </w:r>
            <w:r>
              <w:rPr>
                <w:noProof/>
                <w:webHidden/>
              </w:rPr>
              <w:fldChar w:fldCharType="separate"/>
            </w:r>
            <w:r>
              <w:rPr>
                <w:noProof/>
                <w:webHidden/>
              </w:rPr>
              <w:t>13</w:t>
            </w:r>
            <w:r>
              <w:rPr>
                <w:noProof/>
                <w:webHidden/>
              </w:rPr>
              <w:fldChar w:fldCharType="end"/>
            </w:r>
          </w:hyperlink>
        </w:p>
        <w:p w14:paraId="12F67030" w14:textId="69A68126" w:rsidR="0001552C" w:rsidRDefault="0001552C">
          <w:pPr>
            <w:pStyle w:val="TOC3"/>
            <w:tabs>
              <w:tab w:val="right" w:leader="dot" w:pos="9350"/>
            </w:tabs>
            <w:rPr>
              <w:rFonts w:eastAsiaTheme="minorEastAsia"/>
              <w:noProof/>
              <w:sz w:val="22"/>
              <w:szCs w:val="22"/>
              <w:lang w:val="de-CH" w:eastAsia="de-CH"/>
            </w:rPr>
          </w:pPr>
          <w:hyperlink w:anchor="_Toc92298537" w:history="1">
            <w:r w:rsidRPr="005E43EA">
              <w:rPr>
                <w:rStyle w:val="Hyperlink"/>
                <w:noProof/>
                <w:lang w:val="en-CH"/>
              </w:rPr>
              <w:t>Statistics</w:t>
            </w:r>
            <w:r>
              <w:rPr>
                <w:noProof/>
                <w:webHidden/>
              </w:rPr>
              <w:tab/>
            </w:r>
            <w:r>
              <w:rPr>
                <w:noProof/>
                <w:webHidden/>
              </w:rPr>
              <w:fldChar w:fldCharType="begin"/>
            </w:r>
            <w:r>
              <w:rPr>
                <w:noProof/>
                <w:webHidden/>
              </w:rPr>
              <w:instrText xml:space="preserve"> PAGEREF _Toc92298537 \h </w:instrText>
            </w:r>
            <w:r>
              <w:rPr>
                <w:noProof/>
                <w:webHidden/>
              </w:rPr>
            </w:r>
            <w:r>
              <w:rPr>
                <w:noProof/>
                <w:webHidden/>
              </w:rPr>
              <w:fldChar w:fldCharType="separate"/>
            </w:r>
            <w:r>
              <w:rPr>
                <w:noProof/>
                <w:webHidden/>
              </w:rPr>
              <w:t>14</w:t>
            </w:r>
            <w:r>
              <w:rPr>
                <w:noProof/>
                <w:webHidden/>
              </w:rPr>
              <w:fldChar w:fldCharType="end"/>
            </w:r>
          </w:hyperlink>
        </w:p>
        <w:p w14:paraId="133A991D" w14:textId="7F83FC41" w:rsidR="0001552C" w:rsidRDefault="0001552C">
          <w:pPr>
            <w:pStyle w:val="TOC3"/>
            <w:tabs>
              <w:tab w:val="right" w:leader="dot" w:pos="9350"/>
            </w:tabs>
            <w:rPr>
              <w:rFonts w:eastAsiaTheme="minorEastAsia"/>
              <w:noProof/>
              <w:sz w:val="22"/>
              <w:szCs w:val="22"/>
              <w:lang w:val="de-CH" w:eastAsia="de-CH"/>
            </w:rPr>
          </w:pPr>
          <w:hyperlink w:anchor="_Toc92298538" w:history="1">
            <w:r w:rsidRPr="005E43EA">
              <w:rPr>
                <w:rStyle w:val="Hyperlink"/>
                <w:noProof/>
                <w:lang w:val="en-CH"/>
              </w:rPr>
              <w:t>Facets</w:t>
            </w:r>
            <w:r>
              <w:rPr>
                <w:noProof/>
                <w:webHidden/>
              </w:rPr>
              <w:tab/>
            </w:r>
            <w:r>
              <w:rPr>
                <w:noProof/>
                <w:webHidden/>
              </w:rPr>
              <w:fldChar w:fldCharType="begin"/>
            </w:r>
            <w:r>
              <w:rPr>
                <w:noProof/>
                <w:webHidden/>
              </w:rPr>
              <w:instrText xml:space="preserve"> PAGEREF _Toc92298538 \h </w:instrText>
            </w:r>
            <w:r>
              <w:rPr>
                <w:noProof/>
                <w:webHidden/>
              </w:rPr>
            </w:r>
            <w:r>
              <w:rPr>
                <w:noProof/>
                <w:webHidden/>
              </w:rPr>
              <w:fldChar w:fldCharType="separate"/>
            </w:r>
            <w:r>
              <w:rPr>
                <w:noProof/>
                <w:webHidden/>
              </w:rPr>
              <w:t>14</w:t>
            </w:r>
            <w:r>
              <w:rPr>
                <w:noProof/>
                <w:webHidden/>
              </w:rPr>
              <w:fldChar w:fldCharType="end"/>
            </w:r>
          </w:hyperlink>
        </w:p>
        <w:p w14:paraId="4A109F70" w14:textId="0652D03D" w:rsidR="0001552C" w:rsidRDefault="0001552C">
          <w:pPr>
            <w:pStyle w:val="TOC3"/>
            <w:tabs>
              <w:tab w:val="right" w:leader="dot" w:pos="9350"/>
            </w:tabs>
            <w:rPr>
              <w:rFonts w:eastAsiaTheme="minorEastAsia"/>
              <w:noProof/>
              <w:sz w:val="22"/>
              <w:szCs w:val="22"/>
              <w:lang w:val="de-CH" w:eastAsia="de-CH"/>
            </w:rPr>
          </w:pPr>
          <w:hyperlink w:anchor="_Toc92298539" w:history="1">
            <w:r w:rsidRPr="005E43EA">
              <w:rPr>
                <w:rStyle w:val="Hyperlink"/>
                <w:noProof/>
                <w:lang w:val="en-CH"/>
              </w:rPr>
              <w:t>Coordinate System</w:t>
            </w:r>
            <w:r>
              <w:rPr>
                <w:noProof/>
                <w:webHidden/>
              </w:rPr>
              <w:tab/>
            </w:r>
            <w:r>
              <w:rPr>
                <w:noProof/>
                <w:webHidden/>
              </w:rPr>
              <w:fldChar w:fldCharType="begin"/>
            </w:r>
            <w:r>
              <w:rPr>
                <w:noProof/>
                <w:webHidden/>
              </w:rPr>
              <w:instrText xml:space="preserve"> PAGEREF _Toc92298539 \h </w:instrText>
            </w:r>
            <w:r>
              <w:rPr>
                <w:noProof/>
                <w:webHidden/>
              </w:rPr>
            </w:r>
            <w:r>
              <w:rPr>
                <w:noProof/>
                <w:webHidden/>
              </w:rPr>
              <w:fldChar w:fldCharType="separate"/>
            </w:r>
            <w:r>
              <w:rPr>
                <w:noProof/>
                <w:webHidden/>
              </w:rPr>
              <w:t>14</w:t>
            </w:r>
            <w:r>
              <w:rPr>
                <w:noProof/>
                <w:webHidden/>
              </w:rPr>
              <w:fldChar w:fldCharType="end"/>
            </w:r>
          </w:hyperlink>
        </w:p>
        <w:p w14:paraId="7AC16479" w14:textId="375D36CC" w:rsidR="0001552C" w:rsidRDefault="0001552C">
          <w:pPr>
            <w:pStyle w:val="TOC2"/>
            <w:tabs>
              <w:tab w:val="right" w:leader="dot" w:pos="9350"/>
            </w:tabs>
            <w:rPr>
              <w:rFonts w:eastAsiaTheme="minorEastAsia"/>
              <w:noProof/>
              <w:sz w:val="22"/>
              <w:szCs w:val="22"/>
              <w:lang w:val="de-CH" w:eastAsia="de-CH"/>
            </w:rPr>
          </w:pPr>
          <w:hyperlink w:anchor="_Toc92298540" w:history="1">
            <w:r w:rsidRPr="005E43EA">
              <w:rPr>
                <w:rStyle w:val="Hyperlink"/>
                <w:noProof/>
                <w:lang w:val="en-CH"/>
              </w:rPr>
              <w:t>LO5: Evaluation</w:t>
            </w:r>
            <w:r>
              <w:rPr>
                <w:noProof/>
                <w:webHidden/>
              </w:rPr>
              <w:tab/>
            </w:r>
            <w:r>
              <w:rPr>
                <w:noProof/>
                <w:webHidden/>
              </w:rPr>
              <w:fldChar w:fldCharType="begin"/>
            </w:r>
            <w:r>
              <w:rPr>
                <w:noProof/>
                <w:webHidden/>
              </w:rPr>
              <w:instrText xml:space="preserve"> PAGEREF _Toc92298540 \h </w:instrText>
            </w:r>
            <w:r>
              <w:rPr>
                <w:noProof/>
                <w:webHidden/>
              </w:rPr>
            </w:r>
            <w:r>
              <w:rPr>
                <w:noProof/>
                <w:webHidden/>
              </w:rPr>
              <w:fldChar w:fldCharType="separate"/>
            </w:r>
            <w:r>
              <w:rPr>
                <w:noProof/>
                <w:webHidden/>
              </w:rPr>
              <w:t>15</w:t>
            </w:r>
            <w:r>
              <w:rPr>
                <w:noProof/>
                <w:webHidden/>
              </w:rPr>
              <w:fldChar w:fldCharType="end"/>
            </w:r>
          </w:hyperlink>
        </w:p>
        <w:p w14:paraId="68387F86" w14:textId="1EE5A1E3" w:rsidR="0001552C" w:rsidRDefault="0001552C">
          <w:pPr>
            <w:pStyle w:val="TOC3"/>
            <w:tabs>
              <w:tab w:val="right" w:leader="dot" w:pos="9350"/>
            </w:tabs>
            <w:rPr>
              <w:rFonts w:eastAsiaTheme="minorEastAsia"/>
              <w:noProof/>
              <w:sz w:val="22"/>
              <w:szCs w:val="22"/>
              <w:lang w:val="de-CH" w:eastAsia="de-CH"/>
            </w:rPr>
          </w:pPr>
          <w:hyperlink w:anchor="_Toc92298541" w:history="1">
            <w:r w:rsidRPr="005E43EA">
              <w:rPr>
                <w:rStyle w:val="Hyperlink"/>
                <w:noProof/>
                <w:lang w:val="en-CH"/>
              </w:rPr>
              <w:t>User Testing outline decisions</w:t>
            </w:r>
            <w:r>
              <w:rPr>
                <w:noProof/>
                <w:webHidden/>
              </w:rPr>
              <w:tab/>
            </w:r>
            <w:r>
              <w:rPr>
                <w:noProof/>
                <w:webHidden/>
              </w:rPr>
              <w:fldChar w:fldCharType="begin"/>
            </w:r>
            <w:r>
              <w:rPr>
                <w:noProof/>
                <w:webHidden/>
              </w:rPr>
              <w:instrText xml:space="preserve"> PAGEREF _Toc92298541 \h </w:instrText>
            </w:r>
            <w:r>
              <w:rPr>
                <w:noProof/>
                <w:webHidden/>
              </w:rPr>
            </w:r>
            <w:r>
              <w:rPr>
                <w:noProof/>
                <w:webHidden/>
              </w:rPr>
              <w:fldChar w:fldCharType="separate"/>
            </w:r>
            <w:r>
              <w:rPr>
                <w:noProof/>
                <w:webHidden/>
              </w:rPr>
              <w:t>15</w:t>
            </w:r>
            <w:r>
              <w:rPr>
                <w:noProof/>
                <w:webHidden/>
              </w:rPr>
              <w:fldChar w:fldCharType="end"/>
            </w:r>
          </w:hyperlink>
        </w:p>
        <w:p w14:paraId="5A812466" w14:textId="0E97FDD1" w:rsidR="0001552C" w:rsidRDefault="0001552C">
          <w:pPr>
            <w:pStyle w:val="TOC3"/>
            <w:tabs>
              <w:tab w:val="right" w:leader="dot" w:pos="9350"/>
            </w:tabs>
            <w:rPr>
              <w:rFonts w:eastAsiaTheme="minorEastAsia"/>
              <w:noProof/>
              <w:sz w:val="22"/>
              <w:szCs w:val="22"/>
              <w:lang w:val="de-CH" w:eastAsia="de-CH"/>
            </w:rPr>
          </w:pPr>
          <w:hyperlink w:anchor="_Toc92298542" w:history="1">
            <w:r w:rsidRPr="005E43EA">
              <w:rPr>
                <w:rStyle w:val="Hyperlink"/>
                <w:noProof/>
                <w:lang w:val="en-CH"/>
              </w:rPr>
              <w:t>Facilitator Role</w:t>
            </w:r>
            <w:r>
              <w:rPr>
                <w:noProof/>
                <w:webHidden/>
              </w:rPr>
              <w:tab/>
            </w:r>
            <w:r>
              <w:rPr>
                <w:noProof/>
                <w:webHidden/>
              </w:rPr>
              <w:fldChar w:fldCharType="begin"/>
            </w:r>
            <w:r>
              <w:rPr>
                <w:noProof/>
                <w:webHidden/>
              </w:rPr>
              <w:instrText xml:space="preserve"> PAGEREF _Toc92298542 \h </w:instrText>
            </w:r>
            <w:r>
              <w:rPr>
                <w:noProof/>
                <w:webHidden/>
              </w:rPr>
            </w:r>
            <w:r>
              <w:rPr>
                <w:noProof/>
                <w:webHidden/>
              </w:rPr>
              <w:fldChar w:fldCharType="separate"/>
            </w:r>
            <w:r>
              <w:rPr>
                <w:noProof/>
                <w:webHidden/>
              </w:rPr>
              <w:t>15</w:t>
            </w:r>
            <w:r>
              <w:rPr>
                <w:noProof/>
                <w:webHidden/>
              </w:rPr>
              <w:fldChar w:fldCharType="end"/>
            </w:r>
          </w:hyperlink>
        </w:p>
        <w:p w14:paraId="275E4C66" w14:textId="3E33E95C" w:rsidR="0001552C" w:rsidRDefault="0001552C">
          <w:pPr>
            <w:pStyle w:val="TOC3"/>
            <w:tabs>
              <w:tab w:val="right" w:leader="dot" w:pos="9350"/>
            </w:tabs>
            <w:rPr>
              <w:rFonts w:eastAsiaTheme="minorEastAsia"/>
              <w:noProof/>
              <w:sz w:val="22"/>
              <w:szCs w:val="22"/>
              <w:lang w:val="de-CH" w:eastAsia="de-CH"/>
            </w:rPr>
          </w:pPr>
          <w:hyperlink w:anchor="_Toc92298543" w:history="1">
            <w:r w:rsidRPr="005E43EA">
              <w:rPr>
                <w:rStyle w:val="Hyperlink"/>
                <w:noProof/>
                <w:lang w:val="en-CH"/>
              </w:rPr>
              <w:t>Participants</w:t>
            </w:r>
            <w:r>
              <w:rPr>
                <w:noProof/>
                <w:webHidden/>
              </w:rPr>
              <w:tab/>
            </w:r>
            <w:r>
              <w:rPr>
                <w:noProof/>
                <w:webHidden/>
              </w:rPr>
              <w:fldChar w:fldCharType="begin"/>
            </w:r>
            <w:r>
              <w:rPr>
                <w:noProof/>
                <w:webHidden/>
              </w:rPr>
              <w:instrText xml:space="preserve"> PAGEREF _Toc92298543 \h </w:instrText>
            </w:r>
            <w:r>
              <w:rPr>
                <w:noProof/>
                <w:webHidden/>
              </w:rPr>
            </w:r>
            <w:r>
              <w:rPr>
                <w:noProof/>
                <w:webHidden/>
              </w:rPr>
              <w:fldChar w:fldCharType="separate"/>
            </w:r>
            <w:r>
              <w:rPr>
                <w:noProof/>
                <w:webHidden/>
              </w:rPr>
              <w:t>15</w:t>
            </w:r>
            <w:r>
              <w:rPr>
                <w:noProof/>
                <w:webHidden/>
              </w:rPr>
              <w:fldChar w:fldCharType="end"/>
            </w:r>
          </w:hyperlink>
        </w:p>
        <w:p w14:paraId="67A5BBBF" w14:textId="3A293E29" w:rsidR="0001552C" w:rsidRDefault="0001552C">
          <w:pPr>
            <w:pStyle w:val="TOC3"/>
            <w:tabs>
              <w:tab w:val="right" w:leader="dot" w:pos="9350"/>
            </w:tabs>
            <w:rPr>
              <w:rFonts w:eastAsiaTheme="minorEastAsia"/>
              <w:noProof/>
              <w:sz w:val="22"/>
              <w:szCs w:val="22"/>
              <w:lang w:val="de-CH" w:eastAsia="de-CH"/>
            </w:rPr>
          </w:pPr>
          <w:hyperlink w:anchor="_Toc92298544" w:history="1">
            <w:r w:rsidRPr="005E43EA">
              <w:rPr>
                <w:rStyle w:val="Hyperlink"/>
                <w:noProof/>
                <w:lang w:val="en-CH"/>
              </w:rPr>
              <w:t>Test script</w:t>
            </w:r>
            <w:r>
              <w:rPr>
                <w:noProof/>
                <w:webHidden/>
              </w:rPr>
              <w:tab/>
            </w:r>
            <w:r>
              <w:rPr>
                <w:noProof/>
                <w:webHidden/>
              </w:rPr>
              <w:fldChar w:fldCharType="begin"/>
            </w:r>
            <w:r>
              <w:rPr>
                <w:noProof/>
                <w:webHidden/>
              </w:rPr>
              <w:instrText xml:space="preserve"> PAGEREF _Toc92298544 \h </w:instrText>
            </w:r>
            <w:r>
              <w:rPr>
                <w:noProof/>
                <w:webHidden/>
              </w:rPr>
            </w:r>
            <w:r>
              <w:rPr>
                <w:noProof/>
                <w:webHidden/>
              </w:rPr>
              <w:fldChar w:fldCharType="separate"/>
            </w:r>
            <w:r>
              <w:rPr>
                <w:noProof/>
                <w:webHidden/>
              </w:rPr>
              <w:t>15</w:t>
            </w:r>
            <w:r>
              <w:rPr>
                <w:noProof/>
                <w:webHidden/>
              </w:rPr>
              <w:fldChar w:fldCharType="end"/>
            </w:r>
          </w:hyperlink>
        </w:p>
        <w:p w14:paraId="5C206E4B" w14:textId="13DF407A" w:rsidR="0001552C" w:rsidRDefault="0001552C">
          <w:pPr>
            <w:pStyle w:val="TOC3"/>
            <w:tabs>
              <w:tab w:val="right" w:leader="dot" w:pos="9350"/>
            </w:tabs>
            <w:rPr>
              <w:rFonts w:eastAsiaTheme="minorEastAsia"/>
              <w:noProof/>
              <w:sz w:val="22"/>
              <w:szCs w:val="22"/>
              <w:lang w:val="de-CH" w:eastAsia="de-CH"/>
            </w:rPr>
          </w:pPr>
          <w:hyperlink w:anchor="_Toc92298545" w:history="1">
            <w:r w:rsidRPr="005E43EA">
              <w:rPr>
                <w:rStyle w:val="Hyperlink"/>
                <w:noProof/>
                <w:lang w:val="en-CH"/>
              </w:rPr>
              <w:t>Reflection after user testing</w:t>
            </w:r>
            <w:r>
              <w:rPr>
                <w:noProof/>
                <w:webHidden/>
              </w:rPr>
              <w:tab/>
            </w:r>
            <w:r>
              <w:rPr>
                <w:noProof/>
                <w:webHidden/>
              </w:rPr>
              <w:fldChar w:fldCharType="begin"/>
            </w:r>
            <w:r>
              <w:rPr>
                <w:noProof/>
                <w:webHidden/>
              </w:rPr>
              <w:instrText xml:space="preserve"> PAGEREF _Toc92298545 \h </w:instrText>
            </w:r>
            <w:r>
              <w:rPr>
                <w:noProof/>
                <w:webHidden/>
              </w:rPr>
            </w:r>
            <w:r>
              <w:rPr>
                <w:noProof/>
                <w:webHidden/>
              </w:rPr>
              <w:fldChar w:fldCharType="separate"/>
            </w:r>
            <w:r>
              <w:rPr>
                <w:noProof/>
                <w:webHidden/>
              </w:rPr>
              <w:t>16</w:t>
            </w:r>
            <w:r>
              <w:rPr>
                <w:noProof/>
                <w:webHidden/>
              </w:rPr>
              <w:fldChar w:fldCharType="end"/>
            </w:r>
          </w:hyperlink>
        </w:p>
        <w:p w14:paraId="63342044" w14:textId="51D4CA8E" w:rsidR="0001552C" w:rsidRDefault="0001552C">
          <w:pPr>
            <w:pStyle w:val="TOC2"/>
            <w:tabs>
              <w:tab w:val="right" w:leader="dot" w:pos="9350"/>
            </w:tabs>
            <w:rPr>
              <w:rFonts w:eastAsiaTheme="minorEastAsia"/>
              <w:noProof/>
              <w:sz w:val="22"/>
              <w:szCs w:val="22"/>
              <w:lang w:val="de-CH" w:eastAsia="de-CH"/>
            </w:rPr>
          </w:pPr>
          <w:hyperlink w:anchor="_Toc92298546" w:history="1">
            <w:r w:rsidRPr="005E43EA">
              <w:rPr>
                <w:rStyle w:val="Hyperlink"/>
                <w:noProof/>
                <w:lang w:val="en-CH"/>
              </w:rPr>
              <w:t>Bibliography</w:t>
            </w:r>
            <w:r>
              <w:rPr>
                <w:noProof/>
                <w:webHidden/>
              </w:rPr>
              <w:tab/>
            </w:r>
            <w:r>
              <w:rPr>
                <w:noProof/>
                <w:webHidden/>
              </w:rPr>
              <w:fldChar w:fldCharType="begin"/>
            </w:r>
            <w:r>
              <w:rPr>
                <w:noProof/>
                <w:webHidden/>
              </w:rPr>
              <w:instrText xml:space="preserve"> PAGEREF _Toc92298546 \h </w:instrText>
            </w:r>
            <w:r>
              <w:rPr>
                <w:noProof/>
                <w:webHidden/>
              </w:rPr>
            </w:r>
            <w:r>
              <w:rPr>
                <w:noProof/>
                <w:webHidden/>
              </w:rPr>
              <w:fldChar w:fldCharType="separate"/>
            </w:r>
            <w:r>
              <w:rPr>
                <w:noProof/>
                <w:webHidden/>
              </w:rPr>
              <w:t>17</w:t>
            </w:r>
            <w:r>
              <w:rPr>
                <w:noProof/>
                <w:webHidden/>
              </w:rPr>
              <w:fldChar w:fldCharType="end"/>
            </w:r>
          </w:hyperlink>
        </w:p>
        <w:p w14:paraId="7FD718F9" w14:textId="61C6B58E" w:rsidR="009E4B78" w:rsidRPr="00C607F0" w:rsidRDefault="009E4B78">
          <w:pPr>
            <w:rPr>
              <w:b/>
              <w:bCs/>
              <w:noProof/>
              <w:lang w:val="en-CH"/>
            </w:rPr>
          </w:pPr>
          <w:r w:rsidRPr="00C607F0">
            <w:rPr>
              <w:b/>
              <w:bCs/>
              <w:noProof/>
              <w:lang w:val="en-CH"/>
            </w:rPr>
            <w:fldChar w:fldCharType="end"/>
          </w:r>
        </w:p>
      </w:sdtContent>
    </w:sdt>
    <w:p w14:paraId="6FAF1D3E" w14:textId="77777777" w:rsidR="009C45B1" w:rsidRPr="00C607F0" w:rsidRDefault="00C803FC">
      <w:pPr>
        <w:pStyle w:val="Heading2"/>
        <w:rPr>
          <w:lang w:val="en-CH"/>
        </w:rPr>
      </w:pPr>
      <w:bookmarkStart w:id="1" w:name="idea-and-history"/>
      <w:bookmarkStart w:id="2" w:name="_Toc92298516"/>
      <w:r w:rsidRPr="00C607F0">
        <w:rPr>
          <w:lang w:val="en-CH"/>
        </w:rPr>
        <w:lastRenderedPageBreak/>
        <w:t>Idea and history</w:t>
      </w:r>
      <w:bookmarkEnd w:id="2"/>
    </w:p>
    <w:p w14:paraId="6FAF1D3F" w14:textId="3C4E2DBC" w:rsidR="009C45B1" w:rsidRPr="00C607F0" w:rsidRDefault="00C803FC">
      <w:pPr>
        <w:pStyle w:val="FirstParagraph"/>
        <w:rPr>
          <w:lang w:val="en-CH"/>
        </w:rPr>
      </w:pPr>
      <w:r w:rsidRPr="00C607F0">
        <w:rPr>
          <w:lang w:val="en-CH"/>
        </w:rPr>
        <w:t>As I listened to an episode of the Startalk podcast</w:t>
      </w:r>
      <w:r w:rsidR="00055E80" w:rsidRPr="00C607F0">
        <w:rPr>
          <w:lang w:val="en-CH"/>
        </w:rPr>
        <w:t xml:space="preserve"> </w:t>
      </w:r>
      <w:r w:rsidR="00055E80" w:rsidRPr="00C607F0">
        <w:rPr>
          <w:lang w:val="en-CH"/>
        </w:rPr>
        <w:fldChar w:fldCharType="begin"/>
      </w:r>
      <w:r w:rsidR="00055E80" w:rsidRPr="00C607F0">
        <w:rPr>
          <w:lang w:val="en-CH"/>
        </w:rPr>
        <w:instrText xml:space="preserve"> ADDIN ZOTERO_ITEM CSL_CITATION {"citationID":"sbZovWSy","properties":{"formattedCitation":"(deGrasse Tyson, 14.09.2021)","plainCitation":"(deGrasse Tyson, 14.09.2021)","noteIndex":0},"citationItems":[{"id":26,"uris":["http://zotero.org/users/8528531/items/CC8AKLFZ"],"uri":["http://zotero.org/users/8528531/items/CC8AKLFZ"],"itemData":{"id":26,"type":"broadcast","abstract":"How did we save the ozone layer? Neil deGrasse Tyson and Chuck Nice break down the campaign to save the ozone layer with Susan Solomon and Stephen Andersen.","collection-title":"Startalk Radio","dimensions":"54:46","language":"en-US","note":"issued: 14.09.2021","title":"Cosmic Queries in the O-zone: Saving the World with Susan Solomon &amp; Stephen Andersen - StarTalk Radio","title-short":"Cosmic Queries in the O-zone","URL":"https://www.startalkradio.net/show/cosmic-queries-in-the-o-zone-saving-the-world-with-susan-solomon-stephen-andersen/","author":[{"family":"Tyson","given":"Neil","non-dropping-particle":"deGrasse"}],"accessed":{"date-parts":[["2021",10,1]]}}}],"schema":"https://github.com/citation-style-language/schema/raw/master/csl-citation.json"} </w:instrText>
      </w:r>
      <w:r w:rsidR="00055E80" w:rsidRPr="00C607F0">
        <w:rPr>
          <w:lang w:val="en-CH"/>
        </w:rPr>
        <w:fldChar w:fldCharType="separate"/>
      </w:r>
      <w:r w:rsidR="00055E80" w:rsidRPr="00C607F0">
        <w:rPr>
          <w:rFonts w:ascii="Cambria" w:hAnsi="Cambria"/>
          <w:lang w:val="en-CH"/>
        </w:rPr>
        <w:t>(deGrasse Tyson, 14.09.2021)</w:t>
      </w:r>
      <w:r w:rsidR="00055E80" w:rsidRPr="00C607F0">
        <w:rPr>
          <w:lang w:val="en-CH"/>
        </w:rPr>
        <w:fldChar w:fldCharType="end"/>
      </w:r>
      <w:r w:rsidRPr="00C607F0">
        <w:rPr>
          <w:lang w:val="en-CH"/>
        </w:rPr>
        <w:t xml:space="preserve"> I was reminded of the ozone depletion which was a threat in my infant and teen years. Since </w:t>
      </w:r>
      <w:r w:rsidR="006150AF" w:rsidRPr="00C607F0">
        <w:rPr>
          <w:lang w:val="en-CH"/>
        </w:rPr>
        <w:t>then,</w:t>
      </w:r>
      <w:r w:rsidRPr="00C607F0">
        <w:rPr>
          <w:lang w:val="en-CH"/>
        </w:rPr>
        <w:t xml:space="preserve"> I have not heard of any developments in recent years. </w:t>
      </w:r>
      <w:r w:rsidR="006150AF" w:rsidRPr="00C607F0">
        <w:rPr>
          <w:lang w:val="en-CH"/>
        </w:rPr>
        <w:t>So,</w:t>
      </w:r>
      <w:r w:rsidRPr="00C607F0">
        <w:rPr>
          <w:lang w:val="en-CH"/>
        </w:rPr>
        <w:t xml:space="preserve"> I decided to check this topic and get some experience in data visualisation as well.</w:t>
      </w:r>
    </w:p>
    <w:p w14:paraId="6FAF1D40" w14:textId="77777777" w:rsidR="009C45B1" w:rsidRPr="00C607F0" w:rsidRDefault="00C803FC">
      <w:pPr>
        <w:pStyle w:val="BodyText"/>
        <w:rPr>
          <w:lang w:val="en-CH"/>
        </w:rPr>
      </w:pPr>
      <w:r w:rsidRPr="00C607F0">
        <w:rPr>
          <w:lang w:val="en-CH"/>
        </w:rPr>
        <w:t>After some initial searching I found several data sources with different complexities by NASA.</w:t>
      </w:r>
    </w:p>
    <w:p w14:paraId="6FAF1D41" w14:textId="1C2D0418" w:rsidR="009C45B1" w:rsidRPr="00C607F0" w:rsidRDefault="00C803FC">
      <w:pPr>
        <w:pStyle w:val="BodyText"/>
        <w:rPr>
          <w:lang w:val="en-CH"/>
        </w:rPr>
      </w:pPr>
      <w:r w:rsidRPr="00C607F0">
        <w:rPr>
          <w:lang w:val="en-CH"/>
        </w:rPr>
        <w:t xml:space="preserve">My first source </w:t>
      </w:r>
      <w:r w:rsidR="006929D9" w:rsidRPr="00C607F0">
        <w:rPr>
          <w:lang w:val="en-CH"/>
        </w:rPr>
        <w:fldChar w:fldCharType="begin"/>
      </w:r>
      <w:r w:rsidR="00141D6B" w:rsidRPr="00C607F0">
        <w:rPr>
          <w:lang w:val="en-CH"/>
        </w:rPr>
        <w:instrText xml:space="preserve"> ADDIN ZOTERO_ITEM CSL_CITATION {"citationID":"bHlpqnj9","properties":{"formattedCitation":"(Ozonewatch, 2021d)","plainCitation":"(Ozonewatch, 2021d)","noteIndex":0},"citationItems":[{"id":8,"uris":["http://zotero.org/users/8528531/items/UCBQZML4"],"uri":["http://zotero.org/users/8528531/items/UCBQZML4"],"itemData":{"id":8,"type":"webpage","container-title":"Latest status of ozone","language":"en","title":"NASA Ozone Watch: Latest status of ozone","title-short":"NASA Ozone Watch","URL":"https://ozonewatch.gsfc.nasa.gov/","author":[{"family":"Ozonewatch","given":"NASA"}],"accessed":{"date-parts":[["2021",9,29]]},"issued":{"date-parts":[["2021",9,26]]}}}],"schema":"https://github.com/citation-style-language/schema/raw/master/csl-citation.json"} </w:instrText>
      </w:r>
      <w:r w:rsidR="006929D9" w:rsidRPr="00C607F0">
        <w:rPr>
          <w:lang w:val="en-CH"/>
        </w:rPr>
        <w:fldChar w:fldCharType="separate"/>
      </w:r>
      <w:r w:rsidR="00141D6B" w:rsidRPr="00C607F0">
        <w:rPr>
          <w:rFonts w:ascii="Cambria" w:hAnsi="Cambria"/>
          <w:lang w:val="en-CH"/>
        </w:rPr>
        <w:t>(Ozonewatch, 2021d)</w:t>
      </w:r>
      <w:r w:rsidR="006929D9" w:rsidRPr="00C607F0">
        <w:rPr>
          <w:lang w:val="en-CH"/>
        </w:rPr>
        <w:fldChar w:fldCharType="end"/>
      </w:r>
      <w:r w:rsidRPr="00C607F0">
        <w:rPr>
          <w:lang w:val="en-CH"/>
        </w:rPr>
        <w:t xml:space="preserve">is an aggregated source which gives you the values of square kilometres of ozone depletion in antarctica per year, month or day. The second source </w:t>
      </w:r>
      <w:r w:rsidR="00274EBA" w:rsidRPr="00C607F0">
        <w:rPr>
          <w:lang w:val="en-CH"/>
        </w:rPr>
        <w:fldChar w:fldCharType="begin"/>
      </w:r>
      <w:r w:rsidR="00141D6B" w:rsidRPr="00C607F0">
        <w:rPr>
          <w:lang w:val="en-CH"/>
        </w:rPr>
        <w:instrText xml:space="preserve"> ADDIN ZOTERO_ITEM CSL_CITATION {"citationID":"NL3YHqIT","properties":{"formattedCitation":"(Ozonewatch, 2021c)","plainCitation":"(Ozonewatch, 2021c)","noteIndex":0},"citationItems":[{"id":24,"uris":["http://zotero.org/users/8528531/items/534WHUQK"],"uri":["http://zotero.org/users/8528531/items/534WHUQK"],"itemData":{"id":24,"type":"webpage","container-title":"NASA | Ozone and Air Quality","language":"en","title":"NASA | Ozone and Air Quality","title-short":"Ozone and Air Quality","URL":"https://ozoneaq.gsfc.nasa.gov/data/ozone/#","author":[{"family":"Ozonewatch","given":"NASA"}],"accessed":{"date-parts":[["2021",10,1]]},"issued":{"date-parts":[["2021",9,26]]}}}],"schema":"https://github.com/citation-style-language/schema/raw/master/csl-citation.json"} </w:instrText>
      </w:r>
      <w:r w:rsidR="00274EBA" w:rsidRPr="00C607F0">
        <w:rPr>
          <w:lang w:val="en-CH"/>
        </w:rPr>
        <w:fldChar w:fldCharType="separate"/>
      </w:r>
      <w:r w:rsidR="00141D6B" w:rsidRPr="00C607F0">
        <w:rPr>
          <w:rFonts w:ascii="Cambria" w:hAnsi="Cambria"/>
          <w:lang w:val="en-CH"/>
        </w:rPr>
        <w:t>(Ozonewatch, 2021c)</w:t>
      </w:r>
      <w:r w:rsidR="00274EBA" w:rsidRPr="00C607F0">
        <w:rPr>
          <w:lang w:val="en-CH"/>
        </w:rPr>
        <w:fldChar w:fldCharType="end"/>
      </w:r>
      <w:r w:rsidRPr="00C607F0">
        <w:rPr>
          <w:lang w:val="en-CH"/>
        </w:rPr>
        <w:t xml:space="preserve"> is from NASA as well but this includes a lot of raw data from different </w:t>
      </w:r>
      <w:r w:rsidR="00056059" w:rsidRPr="00C607F0">
        <w:rPr>
          <w:lang w:val="en-CH"/>
        </w:rPr>
        <w:t>satellites</w:t>
      </w:r>
      <w:r w:rsidRPr="00C607F0">
        <w:rPr>
          <w:lang w:val="en-CH"/>
        </w:rPr>
        <w:t xml:space="preserve"> and longitudes as well as latitudes.</w:t>
      </w:r>
    </w:p>
    <w:p w14:paraId="6FAF1D42" w14:textId="349F0AB4" w:rsidR="009C45B1" w:rsidRPr="00C607F0" w:rsidRDefault="00C803FC">
      <w:pPr>
        <w:pStyle w:val="BodyText"/>
        <w:rPr>
          <w:lang w:val="en-CH"/>
        </w:rPr>
      </w:pPr>
      <w:r w:rsidRPr="00C607F0">
        <w:rPr>
          <w:lang w:val="en-CH"/>
        </w:rPr>
        <w:t xml:space="preserve">I chose the first source because my second source is </w:t>
      </w:r>
      <w:r w:rsidR="006150AF" w:rsidRPr="00C607F0">
        <w:rPr>
          <w:lang w:val="en-CH"/>
        </w:rPr>
        <w:t>too</w:t>
      </w:r>
      <w:r w:rsidRPr="00C607F0">
        <w:rPr>
          <w:lang w:val="en-CH"/>
        </w:rPr>
        <w:t xml:space="preserve"> complex to visualize efficiently and in a timely manner.</w:t>
      </w:r>
    </w:p>
    <w:p w14:paraId="6FAF1D43" w14:textId="77777777" w:rsidR="009C45B1" w:rsidRPr="00C607F0" w:rsidRDefault="00C803FC">
      <w:pPr>
        <w:pStyle w:val="Heading2"/>
        <w:rPr>
          <w:lang w:val="en-CH"/>
        </w:rPr>
      </w:pPr>
      <w:bookmarkStart w:id="3" w:name="reading-datasource-and-python-setup"/>
      <w:bookmarkStart w:id="4" w:name="_Toc92298517"/>
      <w:bookmarkEnd w:id="1"/>
      <w:r w:rsidRPr="00C607F0">
        <w:rPr>
          <w:lang w:val="en-CH"/>
        </w:rPr>
        <w:t>Reading datasource and python setup</w:t>
      </w:r>
      <w:bookmarkEnd w:id="4"/>
    </w:p>
    <w:p w14:paraId="6FAF1D44" w14:textId="46CB07DC" w:rsidR="009C45B1" w:rsidRPr="00C607F0" w:rsidRDefault="00C803FC">
      <w:pPr>
        <w:pStyle w:val="FirstParagraph"/>
        <w:rPr>
          <w:lang w:val="en-CH"/>
        </w:rPr>
      </w:pPr>
      <w:r w:rsidRPr="00C607F0">
        <w:rPr>
          <w:lang w:val="en-CH"/>
        </w:rPr>
        <w:t xml:space="preserve">Using the pandas and matplotlib packages in python needs some setup. I choose the "ggplot" style for the plots to ensure a comprehensive look and feel on all plots. To enlarge the </w:t>
      </w:r>
      <w:r w:rsidR="006150AF" w:rsidRPr="00C607F0">
        <w:rPr>
          <w:lang w:val="en-CH"/>
        </w:rPr>
        <w:t>plots,</w:t>
      </w:r>
      <w:r w:rsidRPr="00C607F0">
        <w:rPr>
          <w:lang w:val="en-CH"/>
        </w:rPr>
        <w:t xml:space="preserve"> </w:t>
      </w:r>
      <w:r w:rsidR="00056059" w:rsidRPr="00C607F0">
        <w:rPr>
          <w:lang w:val="en-CH"/>
        </w:rPr>
        <w:t>I</w:t>
      </w:r>
      <w:r w:rsidRPr="00C607F0">
        <w:rPr>
          <w:lang w:val="en-CH"/>
        </w:rPr>
        <w:t xml:space="preserve"> chose a bigger figure size as defined in the default settings. Later in the report I started to use the plotly library as my main plotting library.</w:t>
      </w:r>
    </w:p>
    <w:p w14:paraId="15356AC0" w14:textId="77777777" w:rsidR="00EA3580" w:rsidRPr="00C607F0" w:rsidRDefault="00EA3580">
      <w:pPr>
        <w:rPr>
          <w:rFonts w:asciiTheme="majorHAnsi" w:eastAsiaTheme="majorEastAsia" w:hAnsiTheme="majorHAnsi" w:cstheme="majorBidi"/>
          <w:b/>
          <w:bCs/>
          <w:color w:val="4F81BD" w:themeColor="accent1"/>
          <w:sz w:val="28"/>
          <w:szCs w:val="28"/>
          <w:lang w:val="en-CH"/>
        </w:rPr>
      </w:pPr>
      <w:bookmarkStart w:id="5" w:name="lo1-visualization-basics-chart-types"/>
      <w:bookmarkEnd w:id="0"/>
      <w:bookmarkEnd w:id="3"/>
      <w:r w:rsidRPr="00C607F0">
        <w:rPr>
          <w:lang w:val="en-CH"/>
        </w:rPr>
        <w:br w:type="page"/>
      </w:r>
    </w:p>
    <w:p w14:paraId="6FAF1D46" w14:textId="65414D0A" w:rsidR="009C45B1" w:rsidRPr="00C607F0" w:rsidRDefault="00C803FC">
      <w:pPr>
        <w:pStyle w:val="Heading2"/>
        <w:rPr>
          <w:lang w:val="en-CH"/>
        </w:rPr>
      </w:pPr>
      <w:bookmarkStart w:id="6" w:name="_Toc92298518"/>
      <w:r w:rsidRPr="00C607F0">
        <w:rPr>
          <w:lang w:val="en-CH"/>
        </w:rPr>
        <w:lastRenderedPageBreak/>
        <w:t>LO1: Visualization basics, chart types</w:t>
      </w:r>
      <w:bookmarkEnd w:id="6"/>
    </w:p>
    <w:p w14:paraId="6FAF1D47" w14:textId="69DE848A" w:rsidR="009C45B1" w:rsidRPr="00C607F0" w:rsidRDefault="00C803FC">
      <w:pPr>
        <w:pStyle w:val="FirstParagraph"/>
        <w:rPr>
          <w:lang w:val="en-CH"/>
        </w:rPr>
      </w:pPr>
      <w:r w:rsidRPr="00C607F0">
        <w:rPr>
          <w:lang w:val="en-CH"/>
        </w:rPr>
        <w:t xml:space="preserve">I then started to read about the different types of visualisations like bar plots, line plots and the other basic visualisation plots. To learn more about the different plot types </w:t>
      </w:r>
      <w:r w:rsidR="00056059" w:rsidRPr="00C607F0">
        <w:rPr>
          <w:lang w:val="en-CH"/>
        </w:rPr>
        <w:t>I</w:t>
      </w:r>
      <w:r w:rsidRPr="00C607F0">
        <w:rPr>
          <w:lang w:val="en-CH"/>
        </w:rPr>
        <w:t xml:space="preserve"> went through my data source and looked for a use case for each plot in my data.</w:t>
      </w:r>
    </w:p>
    <w:p w14:paraId="6FAF1D48" w14:textId="77777777" w:rsidR="009C45B1" w:rsidRPr="00C607F0" w:rsidRDefault="00C803FC">
      <w:pPr>
        <w:pStyle w:val="Heading3"/>
        <w:rPr>
          <w:lang w:val="en-CH"/>
        </w:rPr>
      </w:pPr>
      <w:bookmarkStart w:id="7" w:name="line-chart"/>
      <w:bookmarkStart w:id="8" w:name="_Toc92298519"/>
      <w:bookmarkEnd w:id="5"/>
      <w:r w:rsidRPr="00C607F0">
        <w:rPr>
          <w:lang w:val="en-CH"/>
        </w:rPr>
        <w:t>Line chart</w:t>
      </w:r>
      <w:bookmarkEnd w:id="8"/>
    </w:p>
    <w:p w14:paraId="6FAF1D49" w14:textId="395FCE49" w:rsidR="009C45B1" w:rsidRPr="00C607F0" w:rsidRDefault="00C803FC">
      <w:pPr>
        <w:pStyle w:val="FirstParagraph"/>
        <w:rPr>
          <w:lang w:val="en-CH"/>
        </w:rPr>
      </w:pPr>
      <w:r w:rsidRPr="00C607F0">
        <w:rPr>
          <w:lang w:val="en-CH"/>
        </w:rPr>
        <w:t xml:space="preserve">The line bar can be used to show a </w:t>
      </w:r>
      <w:r w:rsidR="00056059" w:rsidRPr="00C607F0">
        <w:rPr>
          <w:lang w:val="en-CH"/>
        </w:rPr>
        <w:t>continuously</w:t>
      </w:r>
      <w:r w:rsidRPr="00C607F0">
        <w:rPr>
          <w:lang w:val="en-CH"/>
        </w:rPr>
        <w:t xml:space="preserve"> positive value on the x axis, for instance time </w:t>
      </w:r>
      <w:r w:rsidR="009D6F52" w:rsidRPr="00C607F0">
        <w:rPr>
          <w:lang w:val="en-CH"/>
        </w:rPr>
        <w:fldChar w:fldCharType="begin"/>
      </w:r>
      <w:r w:rsidR="009D6F52" w:rsidRPr="00C607F0">
        <w:rPr>
          <w:lang w:val="en-CH"/>
        </w:rPr>
        <w:instrText xml:space="preserve"> ADDIN ZOTERO_ITEM CSL_CITATION {"citationID":"472NvzMr","properties":{"formattedCitation":"(Yi &amp; Sapountzis, 2021)","plainCitation":"(Yi &amp; Sapountzis, 2021)","noteIndex":0},"citationItems":[{"id":27,"uris":["http://zotero.org/users/8528531/items/5268US93"],"uri":["http://zotero.org/users/8528531/items/5268US93"],"itemData":{"id":27,"type":"webpage","abstract":"Choosing the right chart type for your data can be a tricky part of data analysis. Read this article to familiarize yourself with the most essential chart ty…","container-title":"Chartio","genre":"Article","language":"en-US","title":"Essential Chart Types for Data Visualization","URL":"https://chartio.com/learn/charts/essential-chart-types-for-data-visualization/","author":[{"family":"Yi","given":"Mike"},{"family":"Sapountzis","given":"Mary"}],"accessed":{"date-parts":[["2021",10,1]]},"issued":{"date-parts":[["2021",9,30]]}}}],"schema":"https://github.com/citation-style-language/schema/raw/master/csl-citation.json"} </w:instrText>
      </w:r>
      <w:r w:rsidR="009D6F52" w:rsidRPr="00C607F0">
        <w:rPr>
          <w:lang w:val="en-CH"/>
        </w:rPr>
        <w:fldChar w:fldCharType="separate"/>
      </w:r>
      <w:r w:rsidR="009D6F52" w:rsidRPr="00C607F0">
        <w:rPr>
          <w:rFonts w:ascii="Cambria" w:hAnsi="Cambria"/>
          <w:lang w:val="en-CH"/>
        </w:rPr>
        <w:t>(Yi &amp; Sapountzis, 2021)</w:t>
      </w:r>
      <w:r w:rsidR="009D6F52" w:rsidRPr="00C607F0">
        <w:rPr>
          <w:lang w:val="en-CH"/>
        </w:rPr>
        <w:fldChar w:fldCharType="end"/>
      </w:r>
      <w:r w:rsidRPr="00C607F0">
        <w:rPr>
          <w:lang w:val="en-CH"/>
        </w:rPr>
        <w:t>, and show the respective y points in a coherent line. I used this to show that the ozone depletion area increased dramatically over the years (1979 - 2000). A line bar will also show missing values (or outliers) like in the year 1995.</w:t>
      </w:r>
    </w:p>
    <w:bookmarkEnd w:id="7"/>
    <w:p w14:paraId="0380F5C7" w14:textId="77777777" w:rsidR="00FE718D" w:rsidRPr="00C607F0" w:rsidRDefault="00C803FC" w:rsidP="00FE718D">
      <w:pPr>
        <w:pStyle w:val="FirstParagraph"/>
        <w:keepNext/>
        <w:rPr>
          <w:lang w:val="en-CH"/>
        </w:rPr>
      </w:pPr>
      <w:r w:rsidRPr="00C607F0">
        <w:rPr>
          <w:noProof/>
          <w:lang w:val="en-CH"/>
        </w:rPr>
        <w:drawing>
          <wp:inline distT="0" distB="0" distL="0" distR="0" wp14:anchorId="6FAF1DC4" wp14:editId="48E794AB">
            <wp:extent cx="5400000" cy="2705850"/>
            <wp:effectExtent l="0" t="0" r="0" b="0"/>
            <wp:docPr id="26" name="Picture"/>
            <wp:cNvGraphicFramePr/>
            <a:graphic xmlns:a="http://schemas.openxmlformats.org/drawingml/2006/main">
              <a:graphicData uri="http://schemas.openxmlformats.org/drawingml/2006/picture">
                <pic:pic xmlns:pic="http://schemas.openxmlformats.org/drawingml/2006/picture">
                  <pic:nvPicPr>
                    <pic:cNvPr id="27" name="Picture" descr="8fd634b536f1159ad7a40c6794b507e78c901325.png"/>
                    <pic:cNvPicPr>
                      <a:picLocks noChangeAspect="1" noChangeArrowheads="1"/>
                    </pic:cNvPicPr>
                  </pic:nvPicPr>
                  <pic:blipFill>
                    <a:blip r:embed="rId10"/>
                    <a:stretch>
                      <a:fillRect/>
                    </a:stretch>
                  </pic:blipFill>
                  <pic:spPr bwMode="auto">
                    <a:xfrm>
                      <a:off x="0" y="0"/>
                      <a:ext cx="5400000" cy="2705850"/>
                    </a:xfrm>
                    <a:prstGeom prst="rect">
                      <a:avLst/>
                    </a:prstGeom>
                    <a:noFill/>
                    <a:ln w="9525">
                      <a:noFill/>
                      <a:headEnd/>
                      <a:tailEnd/>
                    </a:ln>
                  </pic:spPr>
                </pic:pic>
              </a:graphicData>
            </a:graphic>
          </wp:inline>
        </w:drawing>
      </w:r>
    </w:p>
    <w:p w14:paraId="6FAF1D4B" w14:textId="2AB9FA3D" w:rsidR="009C45B1" w:rsidRPr="00C607F0" w:rsidRDefault="00FE718D" w:rsidP="00FE718D">
      <w:pPr>
        <w:pStyle w:val="Caption"/>
        <w:rPr>
          <w:lang w:val="en-CH"/>
        </w:rPr>
      </w:pPr>
      <w:r w:rsidRPr="00C607F0">
        <w:rPr>
          <w:lang w:val="en-CH"/>
        </w:rPr>
        <w:t xml:space="preserve">Figure </w:t>
      </w:r>
      <w:r w:rsidRPr="00C607F0">
        <w:rPr>
          <w:lang w:val="en-CH"/>
        </w:rPr>
        <w:fldChar w:fldCharType="begin"/>
      </w:r>
      <w:r w:rsidRPr="00C607F0">
        <w:rPr>
          <w:lang w:val="en-CH"/>
        </w:rPr>
        <w:instrText xml:space="preserve"> SEQ Figure \* ARABIC </w:instrText>
      </w:r>
      <w:r w:rsidRPr="00C607F0">
        <w:rPr>
          <w:lang w:val="en-CH"/>
        </w:rPr>
        <w:fldChar w:fldCharType="separate"/>
      </w:r>
      <w:r w:rsidR="000B2C69" w:rsidRPr="00C607F0">
        <w:rPr>
          <w:noProof/>
          <w:lang w:val="en-CH"/>
        </w:rPr>
        <w:t>1</w:t>
      </w:r>
      <w:r w:rsidRPr="00C607F0">
        <w:rPr>
          <w:lang w:val="en-CH"/>
        </w:rPr>
        <w:fldChar w:fldCharType="end"/>
      </w:r>
      <w:r w:rsidRPr="00C607F0">
        <w:rPr>
          <w:lang w:val="en-CH"/>
        </w:rPr>
        <w:t xml:space="preserve"> Line Plot Mean ozone depletion over years 1979-2020</w:t>
      </w:r>
    </w:p>
    <w:p w14:paraId="6FAF1D4C" w14:textId="77777777" w:rsidR="009C45B1" w:rsidRPr="00C607F0" w:rsidRDefault="00C803FC">
      <w:pPr>
        <w:pStyle w:val="Heading3"/>
        <w:rPr>
          <w:lang w:val="en-CH"/>
        </w:rPr>
      </w:pPr>
      <w:bookmarkStart w:id="9" w:name="scatter-plot"/>
      <w:bookmarkStart w:id="10" w:name="_Toc92298520"/>
      <w:r w:rsidRPr="00C607F0">
        <w:rPr>
          <w:lang w:val="en-CH"/>
        </w:rPr>
        <w:t>Scatter plot</w:t>
      </w:r>
      <w:bookmarkEnd w:id="10"/>
    </w:p>
    <w:p w14:paraId="56DC6F79" w14:textId="0A204472" w:rsidR="005712A9" w:rsidRPr="00C607F0" w:rsidRDefault="00C803FC">
      <w:pPr>
        <w:pStyle w:val="FirstParagraph"/>
        <w:rPr>
          <w:lang w:val="en-CH"/>
        </w:rPr>
      </w:pPr>
      <w:r w:rsidRPr="00C607F0">
        <w:rPr>
          <w:lang w:val="en-CH"/>
        </w:rPr>
        <w:t xml:space="preserve">A scatter plot is best used to show a relation between two variables </w:t>
      </w:r>
      <w:r w:rsidR="00555B10" w:rsidRPr="00C607F0">
        <w:rPr>
          <w:lang w:val="en-CH"/>
        </w:rPr>
        <w:fldChar w:fldCharType="begin"/>
      </w:r>
      <w:r w:rsidR="00555B10" w:rsidRPr="00C607F0">
        <w:rPr>
          <w:lang w:val="en-CH"/>
        </w:rPr>
        <w:instrText xml:space="preserve"> ADDIN ZOTERO_ITEM CSL_CITATION {"citationID":"1XdQBHbU","properties":{"formattedCitation":"(Casta\\uc0\\u241{}\\uc0\\u243{}n, 2019)","plainCitation":"(Castañón, 2019)","noteIndex":0},"citationItems":[{"id":42,"uris":["http://zotero.org/users/8528531/items/H4FXU8GF"],"uri":["http://zotero.org/users/8528531/items/H4FXU8GF"],"itemData":{"id":42,"type":"webpage","abstract":"One picture is worth a 1000 words","container-title":"Medium","language":"en","title":"10 Visualizations Every Data Scientist Should Know","URL":"https://towardsdatascience.com/10-viz-every-ds-should-know-4e4118f26fc3","author":[{"family":"Castañón","given":"Jorge"}],"accessed":{"date-parts":[["2021",10,7]]},"issued":{"date-parts":[["2019",11,8]]}}}],"schema":"https://github.com/citation-style-language/schema/raw/master/csl-citation.json"} </w:instrText>
      </w:r>
      <w:r w:rsidR="00555B10" w:rsidRPr="00C607F0">
        <w:rPr>
          <w:lang w:val="en-CH"/>
        </w:rPr>
        <w:fldChar w:fldCharType="separate"/>
      </w:r>
      <w:r w:rsidR="00555B10" w:rsidRPr="00C607F0">
        <w:rPr>
          <w:rFonts w:ascii="Cambria" w:hAnsi="Cambria" w:cs="Times New Roman"/>
          <w:lang w:val="en-CH"/>
        </w:rPr>
        <w:t>(Castañón, 2019)</w:t>
      </w:r>
      <w:r w:rsidR="00555B10" w:rsidRPr="00C607F0">
        <w:rPr>
          <w:lang w:val="en-CH"/>
        </w:rPr>
        <w:fldChar w:fldCharType="end"/>
      </w:r>
      <w:r w:rsidRPr="00C607F0">
        <w:rPr>
          <w:lang w:val="en-CH"/>
        </w:rPr>
        <w:t>. They can also be extended to show the relation between n to 1 variable (mean, max, min to the year variable). It will also visualize outliers quite easily like the value in year 1995 and some of the following years.</w:t>
      </w:r>
      <w:bookmarkEnd w:id="9"/>
    </w:p>
    <w:p w14:paraId="5E0CAC93" w14:textId="77777777" w:rsidR="00FE718D" w:rsidRPr="00C607F0" w:rsidRDefault="00C803FC" w:rsidP="00FE718D">
      <w:pPr>
        <w:pStyle w:val="FirstParagraph"/>
        <w:keepNext/>
        <w:rPr>
          <w:lang w:val="en-CH"/>
        </w:rPr>
      </w:pPr>
      <w:r w:rsidRPr="00C607F0">
        <w:rPr>
          <w:noProof/>
          <w:lang w:val="en-CH"/>
        </w:rPr>
        <w:lastRenderedPageBreak/>
        <w:drawing>
          <wp:inline distT="0" distB="0" distL="0" distR="0" wp14:anchorId="6FAF1DC6" wp14:editId="028E94DB">
            <wp:extent cx="5400000" cy="2705850"/>
            <wp:effectExtent l="0" t="0" r="0" b="0"/>
            <wp:docPr id="30" name="Picture"/>
            <wp:cNvGraphicFramePr/>
            <a:graphic xmlns:a="http://schemas.openxmlformats.org/drawingml/2006/main">
              <a:graphicData uri="http://schemas.openxmlformats.org/drawingml/2006/picture">
                <pic:pic xmlns:pic="http://schemas.openxmlformats.org/drawingml/2006/picture">
                  <pic:nvPicPr>
                    <pic:cNvPr id="31" name="Picture" descr="e10777b6f0c9874156c953ee64f3ddab5b0c9bbb.png"/>
                    <pic:cNvPicPr>
                      <a:picLocks noChangeAspect="1" noChangeArrowheads="1"/>
                    </pic:cNvPicPr>
                  </pic:nvPicPr>
                  <pic:blipFill>
                    <a:blip r:embed="rId11"/>
                    <a:stretch>
                      <a:fillRect/>
                    </a:stretch>
                  </pic:blipFill>
                  <pic:spPr bwMode="auto">
                    <a:xfrm>
                      <a:off x="0" y="0"/>
                      <a:ext cx="5400000" cy="2705850"/>
                    </a:xfrm>
                    <a:prstGeom prst="rect">
                      <a:avLst/>
                    </a:prstGeom>
                    <a:noFill/>
                    <a:ln w="9525">
                      <a:noFill/>
                      <a:headEnd/>
                      <a:tailEnd/>
                    </a:ln>
                  </pic:spPr>
                </pic:pic>
              </a:graphicData>
            </a:graphic>
          </wp:inline>
        </w:drawing>
      </w:r>
    </w:p>
    <w:p w14:paraId="6FAF1D4F" w14:textId="7232504D" w:rsidR="009C45B1" w:rsidRPr="00C607F0" w:rsidRDefault="00FE718D" w:rsidP="00FE718D">
      <w:pPr>
        <w:pStyle w:val="Caption"/>
        <w:rPr>
          <w:lang w:val="en-CH"/>
        </w:rPr>
      </w:pPr>
      <w:r w:rsidRPr="00C607F0">
        <w:rPr>
          <w:lang w:val="en-CH"/>
        </w:rPr>
        <w:t xml:space="preserve">Figure </w:t>
      </w:r>
      <w:r w:rsidRPr="00C607F0">
        <w:rPr>
          <w:lang w:val="en-CH"/>
        </w:rPr>
        <w:fldChar w:fldCharType="begin"/>
      </w:r>
      <w:r w:rsidRPr="00C607F0">
        <w:rPr>
          <w:lang w:val="en-CH"/>
        </w:rPr>
        <w:instrText xml:space="preserve"> SEQ Figure \* ARABIC </w:instrText>
      </w:r>
      <w:r w:rsidRPr="00C607F0">
        <w:rPr>
          <w:lang w:val="en-CH"/>
        </w:rPr>
        <w:fldChar w:fldCharType="separate"/>
      </w:r>
      <w:r w:rsidR="000B2C69" w:rsidRPr="00C607F0">
        <w:rPr>
          <w:noProof/>
          <w:lang w:val="en-CH"/>
        </w:rPr>
        <w:t>2</w:t>
      </w:r>
      <w:r w:rsidRPr="00C607F0">
        <w:rPr>
          <w:lang w:val="en-CH"/>
        </w:rPr>
        <w:fldChar w:fldCharType="end"/>
      </w:r>
      <w:r w:rsidRPr="00C607F0">
        <w:rPr>
          <w:lang w:val="en-CH"/>
        </w:rPr>
        <w:t xml:space="preserve"> Scatter &amp; Line Plot Mean,</w:t>
      </w:r>
      <w:r w:rsidR="00056059">
        <w:rPr>
          <w:lang w:val="en-CH"/>
        </w:rPr>
        <w:t xml:space="preserve"> </w:t>
      </w:r>
      <w:r w:rsidRPr="00C607F0">
        <w:rPr>
          <w:lang w:val="en-CH"/>
        </w:rPr>
        <w:t>Max,</w:t>
      </w:r>
      <w:r w:rsidR="00056059">
        <w:rPr>
          <w:lang w:val="en-CH"/>
        </w:rPr>
        <w:t xml:space="preserve"> </w:t>
      </w:r>
      <w:r w:rsidRPr="00C607F0">
        <w:rPr>
          <w:lang w:val="en-CH"/>
        </w:rPr>
        <w:t>Min ozone depletion over years 1979-2020</w:t>
      </w:r>
    </w:p>
    <w:p w14:paraId="6FAF1D50" w14:textId="77777777" w:rsidR="009C45B1" w:rsidRPr="00C607F0" w:rsidRDefault="00C803FC">
      <w:pPr>
        <w:pStyle w:val="Heading3"/>
        <w:rPr>
          <w:lang w:val="en-CH"/>
        </w:rPr>
      </w:pPr>
      <w:bookmarkStart w:id="11" w:name="map-projections-from-nasa"/>
      <w:bookmarkStart w:id="12" w:name="_Toc92298521"/>
      <w:r w:rsidRPr="00C607F0">
        <w:rPr>
          <w:lang w:val="en-CH"/>
        </w:rPr>
        <w:t>Map Projections from Nasa</w:t>
      </w:r>
      <w:bookmarkEnd w:id="12"/>
    </w:p>
    <w:p w14:paraId="6FAF1D51" w14:textId="162D71BF" w:rsidR="009C45B1" w:rsidRPr="00C607F0" w:rsidRDefault="00C803FC">
      <w:pPr>
        <w:pStyle w:val="FirstParagraph"/>
        <w:rPr>
          <w:lang w:val="en-CH"/>
        </w:rPr>
      </w:pPr>
      <w:r w:rsidRPr="00C607F0">
        <w:rPr>
          <w:lang w:val="en-CH"/>
        </w:rPr>
        <w:t xml:space="preserve">NASA made some interesting </w:t>
      </w:r>
      <w:r w:rsidR="005712A9" w:rsidRPr="00C607F0">
        <w:rPr>
          <w:lang w:val="en-CH"/>
        </w:rPr>
        <w:t>m</w:t>
      </w:r>
      <w:r w:rsidRPr="00C607F0">
        <w:rPr>
          <w:lang w:val="en-CH"/>
        </w:rPr>
        <w:t xml:space="preserve">ap </w:t>
      </w:r>
      <w:r w:rsidR="005712A9" w:rsidRPr="00C607F0">
        <w:rPr>
          <w:lang w:val="en-CH"/>
        </w:rPr>
        <w:t>p</w:t>
      </w:r>
      <w:r w:rsidRPr="00C607F0">
        <w:rPr>
          <w:lang w:val="en-CH"/>
        </w:rPr>
        <w:t xml:space="preserve">rojections </w:t>
      </w:r>
      <w:r w:rsidR="00D65077" w:rsidRPr="00C607F0">
        <w:rPr>
          <w:lang w:val="en-CH"/>
        </w:rPr>
        <w:fldChar w:fldCharType="begin"/>
      </w:r>
      <w:r w:rsidR="00141D6B" w:rsidRPr="00C607F0">
        <w:rPr>
          <w:lang w:val="en-CH"/>
        </w:rPr>
        <w:instrText xml:space="preserve"> ADDIN ZOTERO_ITEM CSL_CITATION {"citationID":"oUkkixwK","properties":{"formattedCitation":"(Ozonewatch, 2021b)","plainCitation":"(Ozonewatch, 2021b)","noteIndex":0},"citationItems":[{"id":209,"uris":["http://zotero.org/users/8528531/items/GX96VWB6"],"uri":["http://zotero.org/users/8528531/items/GX96VWB6"],"itemData":{"id":209,"type":"graphic","title":"Ozone Map Projection 26.09.2021","URL":"https://ozonewatch.gsfc.nasa.gov/ozone_maps/images/Y2021/M09/OZONE_D2021-09-26_G%5E716X716.IOMPS_PNPP_V21_MGEOS5FP_LSH.PNG","author":[{"family":"Ozonewatch","given":""}],"accessed":{"date-parts":[["2022",1,5]]},"issued":{"date-parts":[["2021",9,26]]}}}],"schema":"https://github.com/citation-style-language/schema/raw/master/csl-citation.json"} </w:instrText>
      </w:r>
      <w:r w:rsidR="00D65077" w:rsidRPr="00C607F0">
        <w:rPr>
          <w:lang w:val="en-CH"/>
        </w:rPr>
        <w:fldChar w:fldCharType="separate"/>
      </w:r>
      <w:r w:rsidR="00141D6B" w:rsidRPr="00C607F0">
        <w:rPr>
          <w:rFonts w:ascii="Cambria" w:hAnsi="Cambria"/>
          <w:lang w:val="en-CH"/>
        </w:rPr>
        <w:t>(Ozonewatch, 2021b)</w:t>
      </w:r>
      <w:r w:rsidR="00D65077" w:rsidRPr="00C607F0">
        <w:rPr>
          <w:lang w:val="en-CH"/>
        </w:rPr>
        <w:fldChar w:fldCharType="end"/>
      </w:r>
      <w:r w:rsidR="00141D6B" w:rsidRPr="00C607F0">
        <w:rPr>
          <w:lang w:val="en-CH"/>
        </w:rPr>
        <w:t xml:space="preserve"> </w:t>
      </w:r>
      <w:r w:rsidR="00141D6B" w:rsidRPr="00C607F0">
        <w:rPr>
          <w:lang w:val="en-CH"/>
        </w:rPr>
        <w:fldChar w:fldCharType="begin"/>
      </w:r>
      <w:r w:rsidR="00141D6B" w:rsidRPr="00C607F0">
        <w:rPr>
          <w:lang w:val="en-CH"/>
        </w:rPr>
        <w:instrText xml:space="preserve"> ADDIN ZOTERO_ITEM CSL_CITATION {"citationID":"erXxH1P2","properties":{"formattedCitation":"(Ozonewatch, 2021a)","plainCitation":"(Ozonewatch, 2021a)","noteIndex":0},"citationItems":[{"id":211,"uris":["http://zotero.org/users/8528531/items/89KWK7GK"],"uri":["http://zotero.org/users/8528531/items/89KWK7GK"],"itemData":{"id":211,"type":"graphic","title":"Ozone Legend","URL":"https://ozonewatch.gsfc.nasa.gov/images/ozone_legend_full.png","author":[{"family":"Ozonewatch","given":""}],"accessed":{"date-parts":[["2022",1,5]]},"issued":{"date-parts":[["2021",9,26]]}}}],"schema":"https://github.com/citation-style-language/schema/raw/master/csl-citation.json"} </w:instrText>
      </w:r>
      <w:r w:rsidR="00141D6B" w:rsidRPr="00C607F0">
        <w:rPr>
          <w:lang w:val="en-CH"/>
        </w:rPr>
        <w:fldChar w:fldCharType="separate"/>
      </w:r>
      <w:r w:rsidR="00141D6B" w:rsidRPr="00C607F0">
        <w:rPr>
          <w:rFonts w:ascii="Cambria" w:hAnsi="Cambria"/>
          <w:lang w:val="en-CH"/>
        </w:rPr>
        <w:t>(Ozonewatch, 2021a)</w:t>
      </w:r>
      <w:r w:rsidR="00141D6B" w:rsidRPr="00C607F0">
        <w:rPr>
          <w:lang w:val="en-CH"/>
        </w:rPr>
        <w:fldChar w:fldCharType="end"/>
      </w:r>
      <w:r w:rsidR="00996013" w:rsidRPr="00C607F0">
        <w:rPr>
          <w:lang w:val="en-CH"/>
        </w:rPr>
        <w:t xml:space="preserve"> </w:t>
      </w:r>
      <w:r w:rsidRPr="00C607F0">
        <w:rPr>
          <w:lang w:val="en-CH"/>
        </w:rPr>
        <w:t>which are much more intuitive for a broad audience.</w:t>
      </w:r>
    </w:p>
    <w:p w14:paraId="78B200FB" w14:textId="77777777" w:rsidR="00141D6B" w:rsidRPr="00C607F0" w:rsidRDefault="00445CA6" w:rsidP="00141D6B">
      <w:pPr>
        <w:pStyle w:val="BodyText"/>
        <w:keepNext/>
        <w:rPr>
          <w:lang w:val="en-CH"/>
        </w:rPr>
      </w:pPr>
      <w:r w:rsidRPr="00C607F0">
        <w:rPr>
          <w:noProof/>
          <w:lang w:val="en-CH"/>
        </w:rPr>
        <w:drawing>
          <wp:inline distT="0" distB="0" distL="0" distR="0" wp14:anchorId="2D14C4A1" wp14:editId="1C9A0F32">
            <wp:extent cx="2880000" cy="2880000"/>
            <wp:effectExtent l="0" t="0" r="0" b="0"/>
            <wp:docPr id="2" name="Picture 2" descr="A picture containing green, transport, balloon, colorfu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green, transport, balloon, colorful&#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80000" cy="2880000"/>
                    </a:xfrm>
                    <a:prstGeom prst="rect">
                      <a:avLst/>
                    </a:prstGeom>
                    <a:noFill/>
                    <a:ln>
                      <a:noFill/>
                    </a:ln>
                  </pic:spPr>
                </pic:pic>
              </a:graphicData>
            </a:graphic>
          </wp:inline>
        </w:drawing>
      </w:r>
    </w:p>
    <w:p w14:paraId="6B414A53" w14:textId="0A838B90" w:rsidR="00445CA6" w:rsidRPr="00C607F0" w:rsidRDefault="00141D6B" w:rsidP="00141D6B">
      <w:pPr>
        <w:pStyle w:val="Caption"/>
        <w:rPr>
          <w:lang w:val="en-CH"/>
        </w:rPr>
      </w:pPr>
      <w:r w:rsidRPr="00C607F0">
        <w:rPr>
          <w:lang w:val="en-CH"/>
        </w:rPr>
        <w:t xml:space="preserve">Figure </w:t>
      </w:r>
      <w:r w:rsidRPr="00C607F0">
        <w:rPr>
          <w:lang w:val="en-CH"/>
        </w:rPr>
        <w:fldChar w:fldCharType="begin"/>
      </w:r>
      <w:r w:rsidRPr="00C607F0">
        <w:rPr>
          <w:lang w:val="en-CH"/>
        </w:rPr>
        <w:instrText xml:space="preserve"> SEQ Figure \* ARABIC </w:instrText>
      </w:r>
      <w:r w:rsidRPr="00C607F0">
        <w:rPr>
          <w:lang w:val="en-CH"/>
        </w:rPr>
        <w:fldChar w:fldCharType="separate"/>
      </w:r>
      <w:r w:rsidR="000B2C69" w:rsidRPr="00C607F0">
        <w:rPr>
          <w:noProof/>
          <w:lang w:val="en-CH"/>
        </w:rPr>
        <w:t>3</w:t>
      </w:r>
      <w:r w:rsidRPr="00C607F0">
        <w:rPr>
          <w:lang w:val="en-CH"/>
        </w:rPr>
        <w:fldChar w:fldCharType="end"/>
      </w:r>
      <w:r w:rsidRPr="00C607F0">
        <w:rPr>
          <w:lang w:val="en-CH"/>
        </w:rPr>
        <w:t xml:space="preserve"> Ozone Map Projection 26.09.2021</w:t>
      </w:r>
    </w:p>
    <w:p w14:paraId="490DBC99" w14:textId="77777777" w:rsidR="00141D6B" w:rsidRPr="00C607F0" w:rsidRDefault="005621CA" w:rsidP="00141D6B">
      <w:pPr>
        <w:pStyle w:val="BodyText"/>
        <w:keepNext/>
        <w:rPr>
          <w:lang w:val="en-CH"/>
        </w:rPr>
      </w:pPr>
      <w:r w:rsidRPr="00C607F0">
        <w:rPr>
          <w:noProof/>
          <w:lang w:val="en-CH"/>
        </w:rPr>
        <w:drawing>
          <wp:inline distT="0" distB="0" distL="0" distR="0" wp14:anchorId="0441BA3E" wp14:editId="718BFAE5">
            <wp:extent cx="2880000" cy="56767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80000" cy="567673"/>
                    </a:xfrm>
                    <a:prstGeom prst="rect">
                      <a:avLst/>
                    </a:prstGeom>
                    <a:noFill/>
                    <a:ln>
                      <a:noFill/>
                    </a:ln>
                  </pic:spPr>
                </pic:pic>
              </a:graphicData>
            </a:graphic>
          </wp:inline>
        </w:drawing>
      </w:r>
    </w:p>
    <w:p w14:paraId="6FAF1D52" w14:textId="28747D37" w:rsidR="009C45B1" w:rsidRPr="00C607F0" w:rsidRDefault="00141D6B" w:rsidP="00141D6B">
      <w:pPr>
        <w:pStyle w:val="Caption"/>
        <w:rPr>
          <w:lang w:val="en-CH"/>
        </w:rPr>
      </w:pPr>
      <w:r w:rsidRPr="00C607F0">
        <w:rPr>
          <w:lang w:val="en-CH"/>
        </w:rPr>
        <w:t xml:space="preserve">Figure </w:t>
      </w:r>
      <w:r w:rsidRPr="00C607F0">
        <w:rPr>
          <w:lang w:val="en-CH"/>
        </w:rPr>
        <w:fldChar w:fldCharType="begin"/>
      </w:r>
      <w:r w:rsidRPr="00C607F0">
        <w:rPr>
          <w:lang w:val="en-CH"/>
        </w:rPr>
        <w:instrText xml:space="preserve"> SEQ Figure \* ARABIC </w:instrText>
      </w:r>
      <w:r w:rsidRPr="00C607F0">
        <w:rPr>
          <w:lang w:val="en-CH"/>
        </w:rPr>
        <w:fldChar w:fldCharType="separate"/>
      </w:r>
      <w:r w:rsidR="000B2C69" w:rsidRPr="00C607F0">
        <w:rPr>
          <w:noProof/>
          <w:lang w:val="en-CH"/>
        </w:rPr>
        <w:t>4</w:t>
      </w:r>
      <w:r w:rsidRPr="00C607F0">
        <w:rPr>
          <w:lang w:val="en-CH"/>
        </w:rPr>
        <w:fldChar w:fldCharType="end"/>
      </w:r>
      <w:r w:rsidRPr="00C607F0">
        <w:rPr>
          <w:lang w:val="en-CH"/>
        </w:rPr>
        <w:t xml:space="preserve"> Ozone Legend</w:t>
      </w:r>
    </w:p>
    <w:p w14:paraId="6FAF1D53" w14:textId="77777777" w:rsidR="009C45B1" w:rsidRPr="00C607F0" w:rsidRDefault="00C803FC">
      <w:pPr>
        <w:pStyle w:val="Heading3"/>
        <w:rPr>
          <w:lang w:val="en-CH"/>
        </w:rPr>
      </w:pPr>
      <w:bookmarkStart w:id="13" w:name="review"/>
      <w:bookmarkStart w:id="14" w:name="_Toc92298522"/>
      <w:bookmarkEnd w:id="11"/>
      <w:r w:rsidRPr="00C607F0">
        <w:rPr>
          <w:lang w:val="en-CH"/>
        </w:rPr>
        <w:lastRenderedPageBreak/>
        <w:t>Review</w:t>
      </w:r>
      <w:bookmarkEnd w:id="14"/>
    </w:p>
    <w:p w14:paraId="4CD89D98" w14:textId="75F94D79" w:rsidR="009C45B1" w:rsidRPr="00C607F0" w:rsidRDefault="00C803FC">
      <w:pPr>
        <w:pStyle w:val="FirstParagraph"/>
        <w:rPr>
          <w:lang w:val="en-CH"/>
        </w:rPr>
      </w:pPr>
      <w:r w:rsidRPr="00C607F0">
        <w:rPr>
          <w:lang w:val="en-CH"/>
        </w:rPr>
        <w:t>I tried many different plots for my dataset. While there are many possibilities and plot types</w:t>
      </w:r>
      <w:r w:rsidR="006150AF">
        <w:rPr>
          <w:lang w:val="en-CH"/>
        </w:rPr>
        <w:t>,</w:t>
      </w:r>
      <w:r w:rsidRPr="00C607F0">
        <w:rPr>
          <w:lang w:val="en-CH"/>
        </w:rPr>
        <w:t xml:space="preserve"> the best for my dataset is a combination of a scatterplot with a line plot. They show multiple variables (max, min, mean) and highlight the mean value over the years with a line.</w:t>
      </w:r>
      <w:r w:rsidR="005712A9" w:rsidRPr="00C607F0">
        <w:rPr>
          <w:lang w:val="en-CH"/>
        </w:rPr>
        <w:br w:type="page"/>
      </w:r>
    </w:p>
    <w:p w14:paraId="6FAF1D55" w14:textId="77777777" w:rsidR="009C45B1" w:rsidRPr="00C607F0" w:rsidRDefault="00C803FC">
      <w:pPr>
        <w:pStyle w:val="Heading2"/>
        <w:rPr>
          <w:lang w:val="en-CH"/>
        </w:rPr>
      </w:pPr>
      <w:bookmarkStart w:id="15" w:name="lo2-visual-perception"/>
      <w:bookmarkStart w:id="16" w:name="_Toc92298523"/>
      <w:bookmarkEnd w:id="13"/>
      <w:r w:rsidRPr="00C607F0">
        <w:rPr>
          <w:lang w:val="en-CH"/>
        </w:rPr>
        <w:lastRenderedPageBreak/>
        <w:t>LO2: Visual Perception</w:t>
      </w:r>
      <w:bookmarkEnd w:id="16"/>
    </w:p>
    <w:p w14:paraId="6FAF1D56" w14:textId="77777777" w:rsidR="009C45B1" w:rsidRPr="00C607F0" w:rsidRDefault="00C803FC">
      <w:pPr>
        <w:pStyle w:val="FirstParagraph"/>
        <w:rPr>
          <w:lang w:val="en-CH"/>
        </w:rPr>
      </w:pPr>
      <w:r w:rsidRPr="00C607F0">
        <w:rPr>
          <w:lang w:val="en-CH"/>
        </w:rPr>
        <w:t>In the following pages I will show some of the differences a visual variable produces when changed on a plot.</w:t>
      </w:r>
    </w:p>
    <w:p w14:paraId="6FAF1D57" w14:textId="77777777" w:rsidR="009C45B1" w:rsidRPr="00C607F0" w:rsidRDefault="00C803FC">
      <w:pPr>
        <w:pStyle w:val="Heading3"/>
        <w:rPr>
          <w:lang w:val="en-CH"/>
        </w:rPr>
      </w:pPr>
      <w:bookmarkStart w:id="17" w:name="size-variable"/>
      <w:bookmarkStart w:id="18" w:name="_Toc92298524"/>
      <w:bookmarkEnd w:id="15"/>
      <w:r w:rsidRPr="00C607F0">
        <w:rPr>
          <w:lang w:val="en-CH"/>
        </w:rPr>
        <w:t>Size variable</w:t>
      </w:r>
      <w:bookmarkEnd w:id="18"/>
    </w:p>
    <w:p w14:paraId="6FAF1D58" w14:textId="7B82A236" w:rsidR="009C45B1" w:rsidRPr="00C607F0" w:rsidRDefault="00C803FC">
      <w:pPr>
        <w:pStyle w:val="FirstParagraph"/>
        <w:rPr>
          <w:lang w:val="en-CH"/>
        </w:rPr>
      </w:pPr>
      <w:r w:rsidRPr="00C607F0">
        <w:rPr>
          <w:lang w:val="en-CH"/>
        </w:rPr>
        <w:t xml:space="preserve">The size variable can make a difference in lines really easy to spot </w:t>
      </w:r>
      <w:r w:rsidR="001B771A" w:rsidRPr="00C607F0">
        <w:rPr>
          <w:lang w:val="en-CH"/>
        </w:rPr>
        <w:fldChar w:fldCharType="begin"/>
      </w:r>
      <w:r w:rsidR="001B771A" w:rsidRPr="00C607F0">
        <w:rPr>
          <w:lang w:val="en-CH"/>
        </w:rPr>
        <w:instrText xml:space="preserve"> ADDIN ZOTERO_ITEM CSL_CITATION {"citationID":"EXBnzqLt","properties":{"formattedCitation":"(Wiki, 2017)","plainCitation":"(Wiki, 2017)","noteIndex":0},"citationItems":[{"id":84,"uris":["http://zotero.org/users/8528531/items/ISH8NCXU"],"uri":["http://zotero.org/users/8528531/items/ISH8NCXU"],"itemData":{"id":84,"type":"webpage","container-title":"Visual variable","genre":"Article","language":"en","title":"Visual variable - GIS Wiki | The GIS Encyclopedia","title-short":"Visual variable","URL":"http://wiki.gis.com/wiki/index.php/Visual_variable","author":[{"family":"Wiki","given":"GIS"}],"accessed":{"date-parts":[["2021",11,3]]},"issued":{"date-parts":[["2017",11,21]]}}}],"schema":"https://github.com/citation-style-language/schema/raw/master/csl-citation.json"} </w:instrText>
      </w:r>
      <w:r w:rsidR="001B771A" w:rsidRPr="00C607F0">
        <w:rPr>
          <w:lang w:val="en-CH"/>
        </w:rPr>
        <w:fldChar w:fldCharType="separate"/>
      </w:r>
      <w:r w:rsidR="001B771A" w:rsidRPr="00C607F0">
        <w:rPr>
          <w:rFonts w:ascii="Cambria" w:hAnsi="Cambria"/>
          <w:lang w:val="en-CH"/>
        </w:rPr>
        <w:t>(Wiki, 2017)</w:t>
      </w:r>
      <w:r w:rsidR="001B771A" w:rsidRPr="00C607F0">
        <w:rPr>
          <w:lang w:val="en-CH"/>
        </w:rPr>
        <w:fldChar w:fldCharType="end"/>
      </w:r>
      <w:r w:rsidRPr="00C607F0">
        <w:rPr>
          <w:lang w:val="en-CH"/>
        </w:rPr>
        <w:t xml:space="preserve"> but in my plot the lines overlap each other which makes it hard to distinguish among them. </w:t>
      </w:r>
      <w:r w:rsidR="0093159A" w:rsidRPr="00C607F0">
        <w:rPr>
          <w:lang w:val="en-CH"/>
        </w:rPr>
        <w:t>Also,</w:t>
      </w:r>
      <w:r w:rsidRPr="00C607F0">
        <w:rPr>
          <w:lang w:val="en-CH"/>
        </w:rPr>
        <w:t xml:space="preserve"> values are not readable anymore. This makes the size variable not a good visual variable for my dataset.</w:t>
      </w:r>
    </w:p>
    <w:bookmarkEnd w:id="17"/>
    <w:p w14:paraId="6FAF1D5A" w14:textId="77777777" w:rsidR="009C45B1" w:rsidRPr="00C607F0" w:rsidRDefault="00C803FC">
      <w:pPr>
        <w:pStyle w:val="FirstParagraph"/>
        <w:rPr>
          <w:lang w:val="en-CH"/>
        </w:rPr>
      </w:pPr>
      <w:r w:rsidRPr="00C607F0">
        <w:rPr>
          <w:noProof/>
          <w:lang w:val="en-CH"/>
        </w:rPr>
        <w:drawing>
          <wp:inline distT="0" distB="0" distL="0" distR="0" wp14:anchorId="6FAF1DC8" wp14:editId="4F872503">
            <wp:extent cx="5400000" cy="2705850"/>
            <wp:effectExtent l="0" t="0" r="0" b="0"/>
            <wp:docPr id="37" name="Picture"/>
            <wp:cNvGraphicFramePr/>
            <a:graphic xmlns:a="http://schemas.openxmlformats.org/drawingml/2006/main">
              <a:graphicData uri="http://schemas.openxmlformats.org/drawingml/2006/picture">
                <pic:pic xmlns:pic="http://schemas.openxmlformats.org/drawingml/2006/picture">
                  <pic:nvPicPr>
                    <pic:cNvPr id="38" name="Picture" descr="98522f53c3880eed7c84f2570326ad855616738c.png"/>
                    <pic:cNvPicPr>
                      <a:picLocks noChangeAspect="1" noChangeArrowheads="1"/>
                    </pic:cNvPicPr>
                  </pic:nvPicPr>
                  <pic:blipFill>
                    <a:blip r:embed="rId13"/>
                    <a:stretch>
                      <a:fillRect/>
                    </a:stretch>
                  </pic:blipFill>
                  <pic:spPr bwMode="auto">
                    <a:xfrm>
                      <a:off x="0" y="0"/>
                      <a:ext cx="5400000" cy="2705850"/>
                    </a:xfrm>
                    <a:prstGeom prst="rect">
                      <a:avLst/>
                    </a:prstGeom>
                    <a:noFill/>
                    <a:ln w="9525">
                      <a:noFill/>
                      <a:headEnd/>
                      <a:tailEnd/>
                    </a:ln>
                  </pic:spPr>
                </pic:pic>
              </a:graphicData>
            </a:graphic>
          </wp:inline>
        </w:drawing>
      </w:r>
    </w:p>
    <w:p w14:paraId="6FAF1D5B" w14:textId="77777777" w:rsidR="009C45B1" w:rsidRPr="00C607F0" w:rsidRDefault="00C803FC">
      <w:pPr>
        <w:pStyle w:val="Heading3"/>
        <w:rPr>
          <w:lang w:val="en-CH"/>
        </w:rPr>
      </w:pPr>
      <w:bookmarkStart w:id="19" w:name="color-variable"/>
      <w:bookmarkStart w:id="20" w:name="_Toc92298525"/>
      <w:r w:rsidRPr="00C607F0">
        <w:rPr>
          <w:lang w:val="en-CH"/>
        </w:rPr>
        <w:t>Color variable</w:t>
      </w:r>
      <w:bookmarkEnd w:id="20"/>
    </w:p>
    <w:p w14:paraId="6FAF1D5C" w14:textId="0F7AB49C" w:rsidR="009C45B1" w:rsidRPr="00C607F0" w:rsidRDefault="00C803FC">
      <w:pPr>
        <w:pStyle w:val="FirstParagraph"/>
        <w:rPr>
          <w:lang w:val="en-CH"/>
        </w:rPr>
      </w:pPr>
      <w:r w:rsidRPr="00C607F0">
        <w:rPr>
          <w:lang w:val="en-CH"/>
        </w:rPr>
        <w:t xml:space="preserve">The color variable can be used to represent data values like the mean, max and min values. With different colors in one plot the audience can easily distinguish </w:t>
      </w:r>
      <w:r w:rsidR="002A56F4" w:rsidRPr="00C607F0">
        <w:rPr>
          <w:lang w:val="en-CH"/>
        </w:rPr>
        <w:fldChar w:fldCharType="begin"/>
      </w:r>
      <w:r w:rsidR="002A56F4" w:rsidRPr="00C607F0">
        <w:rPr>
          <w:lang w:val="en-CH"/>
        </w:rPr>
        <w:instrText xml:space="preserve"> ADDIN ZOTERO_ITEM CSL_CITATION {"citationID":"lSqj3UWF","properties":{"formattedCitation":"(Wilke, 2019)","plainCitation":"(Wilke, 2019)","noteIndex":0},"citationItems":[{"id":46,"uris":["http://zotero.org/users/8528531/items/U8FNMZZX"],"uri":["http://zotero.org/users/8528531/items/U8FNMZZX"],"itemData":{"id":46,"type":"book","abstract":"A guide to making visualizations that accurately reflect the data, tell a story, and look professional.","ISBN":"978-1-4920-3108-6","publisher":"O'Reilly Media, Inc.","source":"clauswilke.com","title":"Fundamentals of Data Visualization","URL":"https://clauswilke.com/dataviz/aesthetic-mapping.html","author":[{"family":"Wilke","given":"Claus O."}],"accessed":{"date-parts":[["2021",10,7]]},"issued":{"date-parts":[["2019",4,23]]}}}],"schema":"https://github.com/citation-style-language/schema/raw/master/csl-citation.json"} </w:instrText>
      </w:r>
      <w:r w:rsidR="002A56F4" w:rsidRPr="00C607F0">
        <w:rPr>
          <w:lang w:val="en-CH"/>
        </w:rPr>
        <w:fldChar w:fldCharType="separate"/>
      </w:r>
      <w:r w:rsidR="002A56F4" w:rsidRPr="00C607F0">
        <w:rPr>
          <w:rFonts w:ascii="Cambria" w:hAnsi="Cambria"/>
          <w:lang w:val="en-CH"/>
        </w:rPr>
        <w:t>(Wilke, 2019)</w:t>
      </w:r>
      <w:r w:rsidR="002A56F4" w:rsidRPr="00C607F0">
        <w:rPr>
          <w:lang w:val="en-CH"/>
        </w:rPr>
        <w:fldChar w:fldCharType="end"/>
      </w:r>
      <w:r w:rsidRPr="00C607F0">
        <w:rPr>
          <w:lang w:val="en-CH"/>
        </w:rPr>
        <w:t xml:space="preserve"> between the different values. Always consider using colors which are easily distinguishable from another. Make sure to be as inclusive for colorblind people as possible. Ggplot and other libraries have color palettes which complement each other well.</w:t>
      </w:r>
    </w:p>
    <w:bookmarkEnd w:id="19"/>
    <w:p w14:paraId="6FAF1D5E" w14:textId="77777777" w:rsidR="009C45B1" w:rsidRPr="00C607F0" w:rsidRDefault="00C803FC">
      <w:pPr>
        <w:pStyle w:val="FirstParagraph"/>
        <w:rPr>
          <w:lang w:val="en-CH"/>
        </w:rPr>
      </w:pPr>
      <w:r w:rsidRPr="00C607F0">
        <w:rPr>
          <w:noProof/>
          <w:lang w:val="en-CH"/>
        </w:rPr>
        <w:lastRenderedPageBreak/>
        <w:drawing>
          <wp:inline distT="0" distB="0" distL="0" distR="0" wp14:anchorId="6FAF1DCA" wp14:editId="6A6C2BCA">
            <wp:extent cx="5400000" cy="2705850"/>
            <wp:effectExtent l="0" t="0" r="0" b="0"/>
            <wp:docPr id="41" name="Picture"/>
            <wp:cNvGraphicFramePr/>
            <a:graphic xmlns:a="http://schemas.openxmlformats.org/drawingml/2006/main">
              <a:graphicData uri="http://schemas.openxmlformats.org/drawingml/2006/picture">
                <pic:pic xmlns:pic="http://schemas.openxmlformats.org/drawingml/2006/picture">
                  <pic:nvPicPr>
                    <pic:cNvPr id="42" name="Picture" descr="1e63dc5b4ec544de4bab37665e58cb89161e1929.png"/>
                    <pic:cNvPicPr>
                      <a:picLocks noChangeAspect="1" noChangeArrowheads="1"/>
                    </pic:cNvPicPr>
                  </pic:nvPicPr>
                  <pic:blipFill>
                    <a:blip r:embed="rId14"/>
                    <a:stretch>
                      <a:fillRect/>
                    </a:stretch>
                  </pic:blipFill>
                  <pic:spPr bwMode="auto">
                    <a:xfrm>
                      <a:off x="0" y="0"/>
                      <a:ext cx="5400000" cy="2705850"/>
                    </a:xfrm>
                    <a:prstGeom prst="rect">
                      <a:avLst/>
                    </a:prstGeom>
                    <a:noFill/>
                    <a:ln w="9525">
                      <a:noFill/>
                      <a:headEnd/>
                      <a:tailEnd/>
                    </a:ln>
                  </pic:spPr>
                </pic:pic>
              </a:graphicData>
            </a:graphic>
          </wp:inline>
        </w:drawing>
      </w:r>
    </w:p>
    <w:p w14:paraId="6FAF1D5F" w14:textId="77777777" w:rsidR="009C45B1" w:rsidRPr="00C607F0" w:rsidRDefault="00C803FC">
      <w:pPr>
        <w:pStyle w:val="Heading3"/>
        <w:rPr>
          <w:lang w:val="en-CH"/>
        </w:rPr>
      </w:pPr>
      <w:bookmarkStart w:id="21" w:name="orientation-visual-variable"/>
      <w:bookmarkStart w:id="22" w:name="_Toc92298526"/>
      <w:r w:rsidRPr="00C607F0">
        <w:rPr>
          <w:lang w:val="en-CH"/>
        </w:rPr>
        <w:t>Orientation visual variable</w:t>
      </w:r>
      <w:bookmarkEnd w:id="22"/>
    </w:p>
    <w:p w14:paraId="6FAF1D60" w14:textId="4C866D7D" w:rsidR="009C45B1" w:rsidRPr="00C607F0" w:rsidRDefault="00C803FC">
      <w:pPr>
        <w:pStyle w:val="FirstParagraph"/>
        <w:rPr>
          <w:lang w:val="en-CH"/>
        </w:rPr>
      </w:pPr>
      <w:r w:rsidRPr="00C607F0">
        <w:rPr>
          <w:lang w:val="en-CH"/>
        </w:rPr>
        <w:t xml:space="preserve">The orientation variable is used to show data in another way </w:t>
      </w:r>
      <w:r w:rsidR="00B521FC" w:rsidRPr="00C607F0">
        <w:rPr>
          <w:lang w:val="en-CH"/>
        </w:rPr>
        <w:fldChar w:fldCharType="begin"/>
      </w:r>
      <w:r w:rsidR="00B521FC" w:rsidRPr="00C607F0">
        <w:rPr>
          <w:lang w:val="en-CH"/>
        </w:rPr>
        <w:instrText xml:space="preserve"> ADDIN ZOTERO_ITEM CSL_CITATION {"citationID":"bJjnJOZJ","properties":{"formattedCitation":"(Wiki, 2017)","plainCitation":"(Wiki, 2017)","noteIndex":0},"citationItems":[{"id":84,"uris":["http://zotero.org/users/8528531/items/ISH8NCXU"],"uri":["http://zotero.org/users/8528531/items/ISH8NCXU"],"itemData":{"id":84,"type":"webpage","container-title":"Visual variable","genre":"Article","language":"en","title":"Visual variable - GIS Wiki | The GIS Encyclopedia","title-short":"Visual variable","URL":"http://wiki.gis.com/wiki/index.php/Visual_variable","author":[{"family":"Wiki","given":"GIS"}],"accessed":{"date-parts":[["2021",11,3]]},"issued":{"date-parts":[["2017",11,21]]}}}],"schema":"https://github.com/citation-style-language/schema/raw/master/csl-citation.json"} </w:instrText>
      </w:r>
      <w:r w:rsidR="00B521FC" w:rsidRPr="00C607F0">
        <w:rPr>
          <w:lang w:val="en-CH"/>
        </w:rPr>
        <w:fldChar w:fldCharType="separate"/>
      </w:r>
      <w:r w:rsidR="00B521FC" w:rsidRPr="00C607F0">
        <w:rPr>
          <w:rFonts w:ascii="Cambria" w:hAnsi="Cambria"/>
          <w:lang w:val="en-CH"/>
        </w:rPr>
        <w:t>(Wiki, 2017)</w:t>
      </w:r>
      <w:r w:rsidR="00B521FC" w:rsidRPr="00C607F0">
        <w:rPr>
          <w:lang w:val="en-CH"/>
        </w:rPr>
        <w:fldChar w:fldCharType="end"/>
      </w:r>
      <w:r w:rsidR="00B521FC" w:rsidRPr="00C607F0">
        <w:rPr>
          <w:lang w:val="en-CH"/>
        </w:rPr>
        <w:t>.</w:t>
      </w:r>
      <w:r w:rsidRPr="00C607F0">
        <w:rPr>
          <w:lang w:val="en-CH"/>
        </w:rPr>
        <w:t xml:space="preserve"> I changed the axis of the plot data. Now the data is upside down and looks different. For a </w:t>
      </w:r>
      <w:r w:rsidR="00EC3DE8" w:rsidRPr="00C607F0">
        <w:rPr>
          <w:lang w:val="en-CH"/>
        </w:rPr>
        <w:t>continuous</w:t>
      </w:r>
      <w:r w:rsidRPr="00C607F0">
        <w:rPr>
          <w:lang w:val="en-CH"/>
        </w:rPr>
        <w:t xml:space="preserve"> time </w:t>
      </w:r>
      <w:r w:rsidR="0093159A" w:rsidRPr="00C607F0">
        <w:rPr>
          <w:lang w:val="en-CH"/>
        </w:rPr>
        <w:t>variable,</w:t>
      </w:r>
      <w:r w:rsidRPr="00C607F0">
        <w:rPr>
          <w:lang w:val="en-CH"/>
        </w:rPr>
        <w:t xml:space="preserve"> the X axis is more visually pleasing.</w:t>
      </w:r>
    </w:p>
    <w:bookmarkEnd w:id="21"/>
    <w:p w14:paraId="6FAF1D62" w14:textId="77777777" w:rsidR="009C45B1" w:rsidRPr="00C607F0" w:rsidRDefault="00C803FC">
      <w:pPr>
        <w:pStyle w:val="FirstParagraph"/>
        <w:rPr>
          <w:lang w:val="en-CH"/>
        </w:rPr>
      </w:pPr>
      <w:r w:rsidRPr="00C607F0">
        <w:rPr>
          <w:noProof/>
          <w:lang w:val="en-CH"/>
        </w:rPr>
        <w:drawing>
          <wp:inline distT="0" distB="0" distL="0" distR="0" wp14:anchorId="6FAF1DCC" wp14:editId="692A53EE">
            <wp:extent cx="5400000" cy="2678310"/>
            <wp:effectExtent l="0" t="0" r="0" b="0"/>
            <wp:docPr id="45" name="Picture"/>
            <wp:cNvGraphicFramePr/>
            <a:graphic xmlns:a="http://schemas.openxmlformats.org/drawingml/2006/main">
              <a:graphicData uri="http://schemas.openxmlformats.org/drawingml/2006/picture">
                <pic:pic xmlns:pic="http://schemas.openxmlformats.org/drawingml/2006/picture">
                  <pic:nvPicPr>
                    <pic:cNvPr id="46" name="Picture" descr="0750c6523e35e62c1550d75306cfa5f99d02bd91.png"/>
                    <pic:cNvPicPr>
                      <a:picLocks noChangeAspect="1" noChangeArrowheads="1"/>
                    </pic:cNvPicPr>
                  </pic:nvPicPr>
                  <pic:blipFill>
                    <a:blip r:embed="rId15"/>
                    <a:stretch>
                      <a:fillRect/>
                    </a:stretch>
                  </pic:blipFill>
                  <pic:spPr bwMode="auto">
                    <a:xfrm>
                      <a:off x="0" y="0"/>
                      <a:ext cx="5400000" cy="2678310"/>
                    </a:xfrm>
                    <a:prstGeom prst="rect">
                      <a:avLst/>
                    </a:prstGeom>
                    <a:noFill/>
                    <a:ln w="9525">
                      <a:noFill/>
                      <a:headEnd/>
                      <a:tailEnd/>
                    </a:ln>
                  </pic:spPr>
                </pic:pic>
              </a:graphicData>
            </a:graphic>
          </wp:inline>
        </w:drawing>
      </w:r>
    </w:p>
    <w:p w14:paraId="6FAF1D63" w14:textId="77777777" w:rsidR="009C45B1" w:rsidRPr="00C607F0" w:rsidRDefault="00C803FC">
      <w:pPr>
        <w:pStyle w:val="Heading3"/>
        <w:rPr>
          <w:lang w:val="en-CH"/>
        </w:rPr>
      </w:pPr>
      <w:bookmarkStart w:id="23" w:name="gestalt-theory"/>
      <w:bookmarkStart w:id="24" w:name="_Toc92298527"/>
      <w:r w:rsidRPr="00C607F0">
        <w:rPr>
          <w:lang w:val="en-CH"/>
        </w:rPr>
        <w:t>Gestalt Theory</w:t>
      </w:r>
      <w:bookmarkEnd w:id="24"/>
    </w:p>
    <w:p w14:paraId="6FAF1D64" w14:textId="37D6F2D2" w:rsidR="009C45B1" w:rsidRPr="00C607F0" w:rsidRDefault="00C803FC">
      <w:pPr>
        <w:pStyle w:val="FirstParagraph"/>
        <w:rPr>
          <w:lang w:val="en-CH"/>
        </w:rPr>
      </w:pPr>
      <w:r w:rsidRPr="00C607F0">
        <w:rPr>
          <w:lang w:val="en-CH"/>
        </w:rPr>
        <w:t xml:space="preserve">While reading Gestalt Theory resources </w:t>
      </w:r>
      <w:r w:rsidR="00AF2BD5" w:rsidRPr="00C607F0">
        <w:rPr>
          <w:lang w:val="en-CH"/>
        </w:rPr>
        <w:fldChar w:fldCharType="begin"/>
      </w:r>
      <w:r w:rsidR="00AF2BD5" w:rsidRPr="00C607F0">
        <w:rPr>
          <w:lang w:val="en-CH"/>
        </w:rPr>
        <w:instrText xml:space="preserve"> ADDIN ZOTERO_ITEM CSL_CITATION {"citationID":"yS81VDOF","properties":{"formattedCitation":"(Guberman, 2017)","plainCitation":"(Guberman, 2017)","noteIndex":0},"citationItems":[{"id":82,"uris":["http://zotero.org/users/8528531/items/EBDZV7IJ"],"uri":["http://zotero.org/users/8528531/items/EBDZV7IJ"],"itemData":{"id":82,"type":"article-journal","abstract":"Wertheimer's seminal paper of 1923 was of gerat influence in psychology and other sciences. Wertheimer also emphasized the weaknesses of the newborn Gestalt theory: too many basic laws, and the ambiguity of definitions. At the same time, the paper contained potential solutions to these problems, in the form of a number of very important ideas, some of which were presented implicitly: perception through imitation, communicative nature of linear drawings and writings, transfer from the visual domain to motor domain, linguistic interpretation of the Gestalt. In this paper it will be shown that based on these ideas the Gestalt theory can be rearranged so that the main notions can be well defined, and the general principle of Gestalt perception, which overarches all known laws and unifies different Gestalt phenomena (the imitation principle) can be introduced. The presented model of Gestalt perception is supported by fundamental neurophysiological data—the mirror neurons phenomenon and simulation theory.","container-title":"Frontiers in Psychology","DOI":"10.3389/fpsyg.2017.01782","ISSN":"1664-1078","page":"1782","source":"Frontiers","title":"Gestalt Theory Rearranged: Back to Wertheimer","title-short":"Gestalt Theory Rearranged","volume":"8","author":[{"family":"Guberman","given":"Shelia"}],"issued":{"date-parts":[["2017"]]}}}],"schema":"https://github.com/citation-style-language/schema/raw/master/csl-citation.json"} </w:instrText>
      </w:r>
      <w:r w:rsidR="00AF2BD5" w:rsidRPr="00C607F0">
        <w:rPr>
          <w:lang w:val="en-CH"/>
        </w:rPr>
        <w:fldChar w:fldCharType="separate"/>
      </w:r>
      <w:r w:rsidR="00AF2BD5" w:rsidRPr="00C607F0">
        <w:rPr>
          <w:rFonts w:ascii="Cambria" w:hAnsi="Cambria"/>
          <w:lang w:val="en-CH"/>
        </w:rPr>
        <w:t>(Guberman, 2017)</w:t>
      </w:r>
      <w:r w:rsidR="00AF2BD5" w:rsidRPr="00C607F0">
        <w:rPr>
          <w:lang w:val="en-CH"/>
        </w:rPr>
        <w:fldChar w:fldCharType="end"/>
      </w:r>
      <w:r w:rsidRPr="00C607F0">
        <w:rPr>
          <w:lang w:val="en-CH"/>
        </w:rPr>
        <w:t xml:space="preserve"> </w:t>
      </w:r>
      <w:r w:rsidR="00AF2BD5" w:rsidRPr="00C607F0">
        <w:rPr>
          <w:lang w:val="en-CH"/>
        </w:rPr>
        <w:t>I</w:t>
      </w:r>
      <w:r w:rsidRPr="00C607F0">
        <w:rPr>
          <w:lang w:val="en-CH"/>
        </w:rPr>
        <w:t xml:space="preserve"> found some general rules for Gestalt Theory which are the following:</w:t>
      </w:r>
    </w:p>
    <w:p w14:paraId="6FAF1D65" w14:textId="77777777" w:rsidR="009C45B1" w:rsidRPr="00C607F0" w:rsidRDefault="00C803FC">
      <w:pPr>
        <w:pStyle w:val="Compact"/>
        <w:numPr>
          <w:ilvl w:val="0"/>
          <w:numId w:val="2"/>
        </w:numPr>
        <w:rPr>
          <w:lang w:val="en-CH"/>
        </w:rPr>
      </w:pPr>
      <w:r w:rsidRPr="00C607F0">
        <w:rPr>
          <w:lang w:val="en-CH"/>
        </w:rPr>
        <w:t>Gestalt means ‘seeing the whole picture all at once’.</w:t>
      </w:r>
    </w:p>
    <w:p w14:paraId="6FAF1D66" w14:textId="77777777" w:rsidR="009C45B1" w:rsidRPr="00C607F0" w:rsidRDefault="00C803FC">
      <w:pPr>
        <w:pStyle w:val="Compact"/>
        <w:numPr>
          <w:ilvl w:val="0"/>
          <w:numId w:val="2"/>
        </w:numPr>
        <w:rPr>
          <w:lang w:val="en-CH"/>
        </w:rPr>
      </w:pPr>
      <w:r w:rsidRPr="00C607F0">
        <w:rPr>
          <w:lang w:val="en-CH"/>
        </w:rPr>
        <w:t>Something that is made of many parts and yet is somehow more than or different from the combination of its parts.</w:t>
      </w:r>
    </w:p>
    <w:p w14:paraId="6FAF1D67" w14:textId="77777777" w:rsidR="009C45B1" w:rsidRPr="00C607F0" w:rsidRDefault="00C803FC">
      <w:pPr>
        <w:pStyle w:val="Compact"/>
        <w:numPr>
          <w:ilvl w:val="0"/>
          <w:numId w:val="2"/>
        </w:numPr>
        <w:rPr>
          <w:lang w:val="en-CH"/>
        </w:rPr>
      </w:pPr>
      <w:r w:rsidRPr="00C607F0">
        <w:rPr>
          <w:lang w:val="en-CH"/>
        </w:rPr>
        <w:t>When you put the parts together, you get the whole - in other words, the Gestalt.</w:t>
      </w:r>
    </w:p>
    <w:p w14:paraId="6FAF1D68" w14:textId="77777777" w:rsidR="009C45B1" w:rsidRPr="00C607F0" w:rsidRDefault="00C803FC">
      <w:pPr>
        <w:pStyle w:val="Compact"/>
        <w:numPr>
          <w:ilvl w:val="0"/>
          <w:numId w:val="2"/>
        </w:numPr>
        <w:rPr>
          <w:lang w:val="en-CH"/>
        </w:rPr>
      </w:pPr>
      <w:r w:rsidRPr="00C607F0">
        <w:rPr>
          <w:lang w:val="en-CH"/>
        </w:rPr>
        <w:t>Humans naturally follow lines or curves</w:t>
      </w:r>
    </w:p>
    <w:p w14:paraId="6FAF1D69" w14:textId="77777777" w:rsidR="009C45B1" w:rsidRPr="00C607F0" w:rsidRDefault="00C803FC">
      <w:pPr>
        <w:pStyle w:val="Compact"/>
        <w:numPr>
          <w:ilvl w:val="0"/>
          <w:numId w:val="2"/>
        </w:numPr>
        <w:rPr>
          <w:lang w:val="en-CH"/>
        </w:rPr>
      </w:pPr>
      <w:r w:rsidRPr="00C607F0">
        <w:rPr>
          <w:lang w:val="en-CH"/>
        </w:rPr>
        <w:lastRenderedPageBreak/>
        <w:t>The mind will attempt to fill in detail that isn't actually there</w:t>
      </w:r>
    </w:p>
    <w:p w14:paraId="6FAF1D6A" w14:textId="77777777" w:rsidR="009C45B1" w:rsidRPr="00C607F0" w:rsidRDefault="00C803FC">
      <w:pPr>
        <w:pStyle w:val="Heading3"/>
        <w:rPr>
          <w:lang w:val="en-CH"/>
        </w:rPr>
      </w:pPr>
      <w:bookmarkStart w:id="25" w:name="gestalt-theory-principles"/>
      <w:bookmarkStart w:id="26" w:name="_Toc92298528"/>
      <w:bookmarkEnd w:id="23"/>
      <w:r w:rsidRPr="00C607F0">
        <w:rPr>
          <w:lang w:val="en-CH"/>
        </w:rPr>
        <w:t>Gestalt Theory Principles</w:t>
      </w:r>
      <w:bookmarkEnd w:id="26"/>
    </w:p>
    <w:p w14:paraId="6FAF1D6B" w14:textId="6C8A72D9" w:rsidR="009C45B1" w:rsidRPr="00C607F0" w:rsidRDefault="00C803FC">
      <w:pPr>
        <w:pStyle w:val="FirstParagraph"/>
        <w:rPr>
          <w:lang w:val="en-CH"/>
        </w:rPr>
      </w:pPr>
      <w:r w:rsidRPr="00C607F0">
        <w:rPr>
          <w:lang w:val="en-CH"/>
        </w:rPr>
        <w:t xml:space="preserve">There are several Gestalt Theory Principles </w:t>
      </w:r>
      <w:r w:rsidR="00EA0B95" w:rsidRPr="00C607F0">
        <w:rPr>
          <w:lang w:val="en-CH"/>
        </w:rPr>
        <w:fldChar w:fldCharType="begin"/>
      </w:r>
      <w:r w:rsidR="00EA0B95" w:rsidRPr="00C607F0">
        <w:rPr>
          <w:lang w:val="en-CH"/>
        </w:rPr>
        <w:instrText xml:space="preserve"> ADDIN ZOTERO_ITEM CSL_CITATION {"citationID":"UFdR4uDQ","properties":{"formattedCitation":"(Todorovic, 2008)","plainCitation":"(Todorovic, 2008)","noteIndex":0},"citationItems":[{"id":78,"uris":["http://zotero.org/users/8528531/items/4S77ZFF4"],"uri":["http://zotero.org/users/8528531/items/4S77ZFF4"],"itemData":{"id":78,"type":"article-journal","container-title":"Scholarpedia","DOI":"10.4249/scholarpedia.5345","ISSN":"1941-6016","issue":"12","language":"en","page":"5345","source":"www.scholarpedia.org","title":"Gestalt principles Proximity_principle","volume":"3","author":[{"family":"Todorovic","given":"Dejan"}],"issued":{"date-parts":[["2008",12,22]]}}}],"schema":"https://github.com/citation-style-language/schema/raw/master/csl-citation.json"} </w:instrText>
      </w:r>
      <w:r w:rsidR="00EA0B95" w:rsidRPr="00C607F0">
        <w:rPr>
          <w:lang w:val="en-CH"/>
        </w:rPr>
        <w:fldChar w:fldCharType="separate"/>
      </w:r>
      <w:r w:rsidR="00EA0B95" w:rsidRPr="00C607F0">
        <w:rPr>
          <w:rFonts w:ascii="Cambria" w:hAnsi="Cambria"/>
          <w:lang w:val="en-CH"/>
        </w:rPr>
        <w:t>(Todorovic, 2008)</w:t>
      </w:r>
      <w:r w:rsidR="00EA0B95" w:rsidRPr="00C607F0">
        <w:rPr>
          <w:lang w:val="en-CH"/>
        </w:rPr>
        <w:fldChar w:fldCharType="end"/>
      </w:r>
      <w:r w:rsidRPr="00C607F0">
        <w:rPr>
          <w:lang w:val="en-CH"/>
        </w:rPr>
        <w:t xml:space="preserve">. In the following Paragraphs I </w:t>
      </w:r>
      <w:r w:rsidR="00083A6F" w:rsidRPr="00C607F0">
        <w:rPr>
          <w:lang w:val="en-CH"/>
        </w:rPr>
        <w:t>list</w:t>
      </w:r>
      <w:r w:rsidRPr="00C607F0">
        <w:rPr>
          <w:lang w:val="en-CH"/>
        </w:rPr>
        <w:t xml:space="preserve"> some of the principles.</w:t>
      </w:r>
    </w:p>
    <w:p w14:paraId="6FAF1D6C" w14:textId="77777777" w:rsidR="009C45B1" w:rsidRPr="00C607F0" w:rsidRDefault="00C803FC">
      <w:pPr>
        <w:pStyle w:val="Heading4"/>
        <w:rPr>
          <w:lang w:val="en-CH"/>
        </w:rPr>
      </w:pPr>
      <w:bookmarkStart w:id="27" w:name="proximity-principle"/>
      <w:r w:rsidRPr="00C607F0">
        <w:rPr>
          <w:lang w:val="en-CH"/>
        </w:rPr>
        <w:t>Proximity Principle</w:t>
      </w:r>
    </w:p>
    <w:p w14:paraId="7858FCBB" w14:textId="3A880E2E" w:rsidR="00A2715F" w:rsidRPr="00C607F0" w:rsidRDefault="00C803FC">
      <w:pPr>
        <w:pStyle w:val="FirstParagraph"/>
        <w:rPr>
          <w:lang w:val="en-CH"/>
        </w:rPr>
      </w:pPr>
      <w:r w:rsidRPr="00C607F0">
        <w:rPr>
          <w:lang w:val="en-CH"/>
        </w:rPr>
        <w:t xml:space="preserve">"Figure </w:t>
      </w:r>
      <w:r w:rsidR="000B2C69" w:rsidRPr="00C607F0">
        <w:rPr>
          <w:lang w:val="en-CH"/>
        </w:rPr>
        <w:t>5</w:t>
      </w:r>
      <w:r w:rsidRPr="00C607F0">
        <w:rPr>
          <w:lang w:val="en-CH"/>
        </w:rPr>
        <w:t xml:space="preserve"> contains six patches, each of which is perceived as a visual unit, a figure on a common ground. However, they are also collectively the elements of a higher-order visual unit, the horizontal row. According to Gestalt theory, this type integration of individual components into a superordinate whole can be accounted for by the proximity principle: elements tend to be perceived as aggregated into groups if they are near each other.</w:t>
      </w:r>
      <w:r w:rsidR="00067E59" w:rsidRPr="00C607F0">
        <w:rPr>
          <w:lang w:val="en-CH"/>
        </w:rPr>
        <w:t xml:space="preserve">” </w:t>
      </w:r>
      <w:r w:rsidR="00067E59" w:rsidRPr="00C607F0">
        <w:rPr>
          <w:lang w:val="en-CH"/>
        </w:rPr>
        <w:fldChar w:fldCharType="begin"/>
      </w:r>
      <w:r w:rsidR="00067E59" w:rsidRPr="00C607F0">
        <w:rPr>
          <w:lang w:val="en-CH"/>
        </w:rPr>
        <w:instrText xml:space="preserve"> ADDIN ZOTERO_ITEM CSL_CITATION {"citationID":"Ei7LHPr1","properties":{"formattedCitation":"(Todorovic, 2008)","plainCitation":"(Todorovic, 2008)","noteIndex":0},"citationItems":[{"id":78,"uris":["http://zotero.org/users/8528531/items/4S77ZFF4"],"uri":["http://zotero.org/users/8528531/items/4S77ZFF4"],"itemData":{"id":78,"type":"article-journal","container-title":"Scholarpedia","DOI":"10.4249/scholarpedia.5345","ISSN":"1941-6016","issue":"12","language":"en","page":"5345","source":"www.scholarpedia.org","title":"Gestalt principles Proximity_principle","volume":"3","author":[{"family":"Todorovic","given":"Dejan"}],"issued":{"date-parts":[["2008",12,22]]}}}],"schema":"https://github.com/citation-style-language/schema/raw/master/csl-citation.json"} </w:instrText>
      </w:r>
      <w:r w:rsidR="00067E59" w:rsidRPr="00C607F0">
        <w:rPr>
          <w:lang w:val="en-CH"/>
        </w:rPr>
        <w:fldChar w:fldCharType="separate"/>
      </w:r>
      <w:r w:rsidR="00067E59" w:rsidRPr="00C607F0">
        <w:rPr>
          <w:rFonts w:ascii="Cambria" w:hAnsi="Cambria"/>
          <w:lang w:val="en-CH"/>
        </w:rPr>
        <w:t>(Todorovic, 2008)</w:t>
      </w:r>
      <w:r w:rsidR="00067E59" w:rsidRPr="00C607F0">
        <w:rPr>
          <w:lang w:val="en-CH"/>
        </w:rPr>
        <w:fldChar w:fldCharType="end"/>
      </w:r>
    </w:p>
    <w:p w14:paraId="5FA48ED0" w14:textId="77777777" w:rsidR="00067E59" w:rsidRPr="00C607F0" w:rsidRDefault="00A2715F" w:rsidP="00067E59">
      <w:pPr>
        <w:pStyle w:val="FirstParagraph"/>
        <w:keepNext/>
        <w:rPr>
          <w:lang w:val="en-CH"/>
        </w:rPr>
      </w:pPr>
      <w:r w:rsidRPr="00C607F0">
        <w:rPr>
          <w:noProof/>
          <w:lang w:val="en-CH"/>
        </w:rPr>
        <w:drawing>
          <wp:inline distT="0" distB="0" distL="0" distR="0" wp14:anchorId="769F0DC7" wp14:editId="3C8716D9">
            <wp:extent cx="3810000" cy="2917190"/>
            <wp:effectExtent l="0" t="0" r="0" b="0"/>
            <wp:docPr id="7" name="Picture 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10000" cy="2917190"/>
                    </a:xfrm>
                    <a:prstGeom prst="rect">
                      <a:avLst/>
                    </a:prstGeom>
                    <a:noFill/>
                    <a:ln>
                      <a:noFill/>
                    </a:ln>
                  </pic:spPr>
                </pic:pic>
              </a:graphicData>
            </a:graphic>
          </wp:inline>
        </w:drawing>
      </w:r>
    </w:p>
    <w:p w14:paraId="6FAF1D6D" w14:textId="514067F5" w:rsidR="009C45B1" w:rsidRPr="00C607F0" w:rsidRDefault="00067E59" w:rsidP="00067E59">
      <w:pPr>
        <w:pStyle w:val="Caption"/>
        <w:rPr>
          <w:lang w:val="en-CH"/>
        </w:rPr>
      </w:pPr>
      <w:r w:rsidRPr="00C607F0">
        <w:rPr>
          <w:lang w:val="en-CH"/>
        </w:rPr>
        <w:t xml:space="preserve">Figure </w:t>
      </w:r>
      <w:r w:rsidRPr="00C607F0">
        <w:rPr>
          <w:lang w:val="en-CH"/>
        </w:rPr>
        <w:fldChar w:fldCharType="begin"/>
      </w:r>
      <w:r w:rsidRPr="00C607F0">
        <w:rPr>
          <w:lang w:val="en-CH"/>
        </w:rPr>
        <w:instrText xml:space="preserve"> SEQ Figure \* ARABIC </w:instrText>
      </w:r>
      <w:r w:rsidRPr="00C607F0">
        <w:rPr>
          <w:lang w:val="en-CH"/>
        </w:rPr>
        <w:fldChar w:fldCharType="separate"/>
      </w:r>
      <w:r w:rsidR="000B2C69" w:rsidRPr="00C607F0">
        <w:rPr>
          <w:noProof/>
          <w:lang w:val="en-CH"/>
        </w:rPr>
        <w:t>5</w:t>
      </w:r>
      <w:r w:rsidRPr="00C607F0">
        <w:rPr>
          <w:lang w:val="en-CH"/>
        </w:rPr>
        <w:fldChar w:fldCharType="end"/>
      </w:r>
      <w:r w:rsidRPr="00C607F0">
        <w:rPr>
          <w:lang w:val="en-CH"/>
        </w:rPr>
        <w:t xml:space="preserve"> Proximity Principle</w:t>
      </w:r>
    </w:p>
    <w:p w14:paraId="6FAF1D6E" w14:textId="77777777" w:rsidR="009C45B1" w:rsidRPr="00C607F0" w:rsidRDefault="00C803FC">
      <w:pPr>
        <w:pStyle w:val="Heading4"/>
        <w:rPr>
          <w:lang w:val="en-CH"/>
        </w:rPr>
      </w:pPr>
      <w:bookmarkStart w:id="28" w:name="continuity-principle"/>
      <w:bookmarkEnd w:id="27"/>
      <w:r w:rsidRPr="00C607F0">
        <w:rPr>
          <w:lang w:val="en-CH"/>
        </w:rPr>
        <w:t>Continuity Principle</w:t>
      </w:r>
    </w:p>
    <w:p w14:paraId="1182E2CB" w14:textId="12A6CACC" w:rsidR="004C78A4" w:rsidRPr="00C607F0" w:rsidRDefault="00C803FC">
      <w:pPr>
        <w:pStyle w:val="FirstParagraph"/>
        <w:rPr>
          <w:lang w:val="en-CH"/>
        </w:rPr>
      </w:pPr>
      <w:r w:rsidRPr="00C607F0">
        <w:rPr>
          <w:lang w:val="en-CH"/>
        </w:rPr>
        <w:t xml:space="preserve">"The display in Figure </w:t>
      </w:r>
      <w:r w:rsidR="000B2C69" w:rsidRPr="00C607F0">
        <w:rPr>
          <w:lang w:val="en-CH"/>
        </w:rPr>
        <w:t>6</w:t>
      </w:r>
      <w:r w:rsidRPr="00C607F0">
        <w:rPr>
          <w:lang w:val="en-CH"/>
        </w:rPr>
        <w:t xml:space="preserve">a can be described as consisting of a number of elements arranged in three sub-wholes or branches, converging at X. According to the principle of proximity, one would expect branch BX to group with branch CX, but instead it groups with branch AX, forming the sub-whole AXB. This grouping is an instance of the continuity principle: oriented units or groups tend to be integrated into perceptual wholes if they are aligned with each other. The principle applies in the same way for elements arranged along lines (Figure </w:t>
      </w:r>
      <w:r w:rsidR="000B2C69" w:rsidRPr="00C607F0">
        <w:rPr>
          <w:lang w:val="en-CH"/>
        </w:rPr>
        <w:t>6</w:t>
      </w:r>
      <w:r w:rsidRPr="00C607F0">
        <w:rPr>
          <w:lang w:val="en-CH"/>
        </w:rPr>
        <w:t xml:space="preserve">a) as well as for patterns built from corresponding lines themselves (Figure </w:t>
      </w:r>
      <w:r w:rsidR="000B2C69" w:rsidRPr="00C607F0">
        <w:rPr>
          <w:lang w:val="en-CH"/>
        </w:rPr>
        <w:t>6</w:t>
      </w:r>
      <w:r w:rsidRPr="00C607F0">
        <w:rPr>
          <w:lang w:val="en-CH"/>
        </w:rPr>
        <w:t xml:space="preserve">b). The balance between continuity and proximity in the formation of salient sub-wholes may be shifted by varying similarity, which can be accomplished by coloring different branches differently. Thus coloring BX same as AX but different from CX makes AXB a still more salient unit (Figure </w:t>
      </w:r>
      <w:r w:rsidR="000B2C69" w:rsidRPr="00C607F0">
        <w:rPr>
          <w:lang w:val="en-CH"/>
        </w:rPr>
        <w:t>6</w:t>
      </w:r>
      <w:r w:rsidRPr="00C607F0">
        <w:rPr>
          <w:lang w:val="en-CH"/>
        </w:rPr>
        <w:t xml:space="preserve">c), whereas coloring BX same as CX but different than AX tends to increase the saliency of CXB (Figure </w:t>
      </w:r>
      <w:r w:rsidR="000B2C69" w:rsidRPr="00C607F0">
        <w:rPr>
          <w:lang w:val="en-CH"/>
        </w:rPr>
        <w:t>6</w:t>
      </w:r>
      <w:r w:rsidRPr="00C607F0">
        <w:rPr>
          <w:lang w:val="en-CH"/>
        </w:rPr>
        <w:t xml:space="preserve">d). " </w:t>
      </w:r>
      <w:r w:rsidR="007A6DD9" w:rsidRPr="00C607F0">
        <w:rPr>
          <w:lang w:val="en-CH"/>
        </w:rPr>
        <w:fldChar w:fldCharType="begin"/>
      </w:r>
      <w:r w:rsidR="007A6DD9" w:rsidRPr="00C607F0">
        <w:rPr>
          <w:lang w:val="en-CH"/>
        </w:rPr>
        <w:instrText xml:space="preserve"> ADDIN ZOTERO_ITEM CSL_CITATION {"citationID":"rtDvhRkY","properties":{"formattedCitation":"(Todorovic, 2008)","plainCitation":"(Todorovic, 2008)","noteIndex":0},"citationItems":[{"id":78,"uris":["http://zotero.org/users/8528531/items/4S77ZFF4"],"uri":["http://zotero.org/users/8528531/items/4S77ZFF4"],"itemData":{"id":78,"type":"article-journal","container-title":"Scholarpedia","DOI":"10.4249/scholarpedia.5345","ISSN":"1941-6016","issue":"12","language":"en","page":"5345","source":"www.scholarpedia.org","title":"Gestalt principles Proximity_principle","volume":"3","author":[{"family":"Todorovic","given":"Dejan"}],"issued":{"date-parts":[["2008",12,22]]}}}],"schema":"https://github.com/citation-style-language/schema/raw/master/csl-citation.json"} </w:instrText>
      </w:r>
      <w:r w:rsidR="007A6DD9" w:rsidRPr="00C607F0">
        <w:rPr>
          <w:lang w:val="en-CH"/>
        </w:rPr>
        <w:fldChar w:fldCharType="separate"/>
      </w:r>
      <w:r w:rsidR="007A6DD9" w:rsidRPr="00C607F0">
        <w:rPr>
          <w:rFonts w:ascii="Cambria" w:hAnsi="Cambria"/>
          <w:lang w:val="en-CH"/>
        </w:rPr>
        <w:t>(Todorovic, 2008)</w:t>
      </w:r>
      <w:r w:rsidR="007A6DD9" w:rsidRPr="00C607F0">
        <w:rPr>
          <w:lang w:val="en-CH"/>
        </w:rPr>
        <w:fldChar w:fldCharType="end"/>
      </w:r>
    </w:p>
    <w:p w14:paraId="403A6F3A" w14:textId="77777777" w:rsidR="000B2C69" w:rsidRPr="00C607F0" w:rsidRDefault="004C78A4" w:rsidP="000B2C69">
      <w:pPr>
        <w:pStyle w:val="FirstParagraph"/>
        <w:keepNext/>
        <w:rPr>
          <w:lang w:val="en-CH"/>
        </w:rPr>
      </w:pPr>
      <w:r w:rsidRPr="00C607F0">
        <w:rPr>
          <w:noProof/>
          <w:lang w:val="en-CH"/>
        </w:rPr>
        <w:lastRenderedPageBreak/>
        <w:drawing>
          <wp:inline distT="0" distB="0" distL="0" distR="0" wp14:anchorId="228FCC4A" wp14:editId="11743E5C">
            <wp:extent cx="5943600" cy="1143000"/>
            <wp:effectExtent l="0" t="0" r="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1143000"/>
                    </a:xfrm>
                    <a:prstGeom prst="rect">
                      <a:avLst/>
                    </a:prstGeom>
                    <a:noFill/>
                    <a:ln>
                      <a:noFill/>
                    </a:ln>
                  </pic:spPr>
                </pic:pic>
              </a:graphicData>
            </a:graphic>
          </wp:inline>
        </w:drawing>
      </w:r>
    </w:p>
    <w:p w14:paraId="6FAF1D6F" w14:textId="750C81E2" w:rsidR="009C45B1" w:rsidRPr="00C607F0" w:rsidRDefault="000B2C69" w:rsidP="00B01D02">
      <w:pPr>
        <w:pStyle w:val="Caption"/>
        <w:rPr>
          <w:lang w:val="en-CH"/>
        </w:rPr>
      </w:pPr>
      <w:r w:rsidRPr="00C607F0">
        <w:rPr>
          <w:lang w:val="en-CH"/>
        </w:rPr>
        <w:t xml:space="preserve">Figure </w:t>
      </w:r>
      <w:r w:rsidRPr="00C607F0">
        <w:rPr>
          <w:lang w:val="en-CH"/>
        </w:rPr>
        <w:fldChar w:fldCharType="begin"/>
      </w:r>
      <w:r w:rsidRPr="00C607F0">
        <w:rPr>
          <w:lang w:val="en-CH"/>
        </w:rPr>
        <w:instrText xml:space="preserve"> SEQ Figure \* ARABIC </w:instrText>
      </w:r>
      <w:r w:rsidRPr="00C607F0">
        <w:rPr>
          <w:lang w:val="en-CH"/>
        </w:rPr>
        <w:fldChar w:fldCharType="separate"/>
      </w:r>
      <w:r w:rsidRPr="00C607F0">
        <w:rPr>
          <w:noProof/>
          <w:lang w:val="en-CH"/>
        </w:rPr>
        <w:t>6</w:t>
      </w:r>
      <w:r w:rsidRPr="00C607F0">
        <w:rPr>
          <w:lang w:val="en-CH"/>
        </w:rPr>
        <w:fldChar w:fldCharType="end"/>
      </w:r>
      <w:r w:rsidRPr="00C607F0">
        <w:rPr>
          <w:lang w:val="en-CH"/>
        </w:rPr>
        <w:t xml:space="preserve"> Continuity Principle</w:t>
      </w:r>
    </w:p>
    <w:p w14:paraId="7E7123D2" w14:textId="77777777" w:rsidR="00172502" w:rsidRPr="00C607F0" w:rsidRDefault="00172502">
      <w:pPr>
        <w:rPr>
          <w:rFonts w:asciiTheme="majorHAnsi" w:eastAsiaTheme="majorEastAsia" w:hAnsiTheme="majorHAnsi" w:cstheme="majorBidi"/>
          <w:b/>
          <w:bCs/>
          <w:color w:val="4F81BD" w:themeColor="accent1"/>
          <w:sz w:val="28"/>
          <w:szCs w:val="28"/>
          <w:lang w:val="en-CH"/>
        </w:rPr>
      </w:pPr>
      <w:bookmarkStart w:id="29" w:name="lo3-design-principles-vs-data"/>
      <w:bookmarkEnd w:id="25"/>
      <w:bookmarkEnd w:id="28"/>
      <w:r w:rsidRPr="00C607F0">
        <w:rPr>
          <w:lang w:val="en-CH"/>
        </w:rPr>
        <w:br w:type="page"/>
      </w:r>
    </w:p>
    <w:p w14:paraId="6FAF1D70" w14:textId="7F51C14A" w:rsidR="009C45B1" w:rsidRPr="00C607F0" w:rsidRDefault="00C803FC">
      <w:pPr>
        <w:pStyle w:val="Heading2"/>
        <w:rPr>
          <w:lang w:val="en-CH"/>
        </w:rPr>
      </w:pPr>
      <w:bookmarkStart w:id="30" w:name="_Toc92298529"/>
      <w:r w:rsidRPr="00C607F0">
        <w:rPr>
          <w:lang w:val="en-CH"/>
        </w:rPr>
        <w:lastRenderedPageBreak/>
        <w:t>LO3: Design Principles vs. Data</w:t>
      </w:r>
      <w:bookmarkEnd w:id="30"/>
    </w:p>
    <w:p w14:paraId="6FAF1D71" w14:textId="7020D1AE" w:rsidR="009C45B1" w:rsidRPr="00C607F0" w:rsidRDefault="00C803FC">
      <w:pPr>
        <w:pStyle w:val="FirstParagraph"/>
        <w:rPr>
          <w:lang w:val="en-CH"/>
        </w:rPr>
      </w:pPr>
      <w:r w:rsidRPr="00C607F0">
        <w:rPr>
          <w:lang w:val="en-CH"/>
        </w:rPr>
        <w:t xml:space="preserve">After I have learned about the </w:t>
      </w:r>
      <w:r w:rsidR="00321AC7" w:rsidRPr="00C607F0">
        <w:rPr>
          <w:lang w:val="en-CH"/>
        </w:rPr>
        <w:t>b</w:t>
      </w:r>
      <w:r w:rsidRPr="00C607F0">
        <w:rPr>
          <w:lang w:val="en-CH"/>
        </w:rPr>
        <w:t xml:space="preserve">asics of </w:t>
      </w:r>
      <w:r w:rsidR="0097115A" w:rsidRPr="00C607F0">
        <w:rPr>
          <w:lang w:val="en-CH"/>
        </w:rPr>
        <w:t>visualization</w:t>
      </w:r>
      <w:r w:rsidRPr="00C607F0">
        <w:rPr>
          <w:lang w:val="en-CH"/>
        </w:rPr>
        <w:t xml:space="preserve"> and </w:t>
      </w:r>
      <w:r w:rsidR="0093159A" w:rsidRPr="00C607F0">
        <w:rPr>
          <w:lang w:val="en-CH"/>
        </w:rPr>
        <w:t>perception,</w:t>
      </w:r>
      <w:r w:rsidRPr="00C607F0">
        <w:rPr>
          <w:lang w:val="en-CH"/>
        </w:rPr>
        <w:t xml:space="preserve"> I was ready to make a more complex time series. For </w:t>
      </w:r>
      <w:r w:rsidR="0093159A" w:rsidRPr="00C607F0">
        <w:rPr>
          <w:lang w:val="en-CH"/>
        </w:rPr>
        <w:t>now,</w:t>
      </w:r>
      <w:r w:rsidRPr="00C607F0">
        <w:rPr>
          <w:lang w:val="en-CH"/>
        </w:rPr>
        <w:t xml:space="preserve"> I only had data for each year. Nasa provides daily data over the last years. I wanted to show events on specific </w:t>
      </w:r>
      <w:r w:rsidR="0093159A" w:rsidRPr="00C607F0">
        <w:rPr>
          <w:lang w:val="en-CH"/>
        </w:rPr>
        <w:t>days,</w:t>
      </w:r>
      <w:r w:rsidRPr="00C607F0">
        <w:rPr>
          <w:lang w:val="en-CH"/>
        </w:rPr>
        <w:t xml:space="preserve"> so it makes sense to have the scale of the time axis on a daily scope.</w:t>
      </w:r>
    </w:p>
    <w:p w14:paraId="6FAF1D72" w14:textId="77777777" w:rsidR="009C45B1" w:rsidRPr="00C607F0" w:rsidRDefault="00C803FC">
      <w:pPr>
        <w:pStyle w:val="Heading3"/>
        <w:rPr>
          <w:lang w:val="en-CH"/>
        </w:rPr>
      </w:pPr>
      <w:bookmarkStart w:id="31" w:name="Xab69ed0c82e25f454fee4834bebc8a579ef6bf7"/>
      <w:bookmarkStart w:id="32" w:name="_Toc92298530"/>
      <w:r w:rsidRPr="00C607F0">
        <w:rPr>
          <w:lang w:val="en-CH"/>
        </w:rPr>
        <w:t>Data Quality (validity, accuracy, completeness, consistency, uniformity)</w:t>
      </w:r>
      <w:bookmarkEnd w:id="32"/>
    </w:p>
    <w:p w14:paraId="6FAF1D73" w14:textId="16284156" w:rsidR="009C45B1" w:rsidRPr="00C607F0" w:rsidRDefault="00C803FC">
      <w:pPr>
        <w:pStyle w:val="FirstParagraph"/>
        <w:rPr>
          <w:lang w:val="en-CH"/>
        </w:rPr>
      </w:pPr>
      <w:r w:rsidRPr="00C607F0">
        <w:rPr>
          <w:lang w:val="en-CH"/>
        </w:rPr>
        <w:t xml:space="preserve">With the previous data sets I was already positive that the daily data is of high quality as well. I </w:t>
      </w:r>
      <w:r w:rsidR="00EC3DE8" w:rsidRPr="00C607F0">
        <w:rPr>
          <w:lang w:val="en-CH"/>
        </w:rPr>
        <w:t>proceeded</w:t>
      </w:r>
      <w:r w:rsidRPr="00C607F0">
        <w:rPr>
          <w:lang w:val="en-CH"/>
        </w:rPr>
        <w:t xml:space="preserve"> to check the following metrics which are described on </w:t>
      </w:r>
      <w:r w:rsidR="00D36FF1" w:rsidRPr="00C607F0">
        <w:rPr>
          <w:lang w:val="en-CH"/>
        </w:rPr>
        <w:fldChar w:fldCharType="begin"/>
      </w:r>
      <w:r w:rsidR="00D36FF1" w:rsidRPr="00C607F0">
        <w:rPr>
          <w:lang w:val="en-CH"/>
        </w:rPr>
        <w:instrText xml:space="preserve"> ADDIN ZOTERO_ITEM CSL_CITATION {"citationID":"0jQRsPUO","properties":{"formattedCitation":"(omnisci, 2021)","plainCitation":"(omnisci, 2021)","noteIndex":0},"citationItems":[{"id":144,"uris":["http://zotero.org/users/8528531/items/F8IR384L"],"uri":["http://zotero.org/users/8528531/items/F8IR384L"],"itemData":{"id":144,"type":"webpage","abstract":"Learn the definition of data quality and get answers to FAQs regarding how to measure, monitor, improve and ensure data quality and more.","container-title":"Data Quality Definition","genre":"Article","language":"en","title":"What is Data Quality? Definition and FAQs | OmniSci","title-short":"What is Data Quality?","URL":"https://www.omnisci.com/technical-glossary/data-quality","author":[{"family":"omnisci","given":""}],"accessed":{"date-parts":[["2021",12,14]]},"issued":{"date-parts":[["2021",12,13]]}}}],"schema":"https://github.com/citation-style-language/schema/raw/master/csl-citation.json"} </w:instrText>
      </w:r>
      <w:r w:rsidR="00D36FF1" w:rsidRPr="00C607F0">
        <w:rPr>
          <w:lang w:val="en-CH"/>
        </w:rPr>
        <w:fldChar w:fldCharType="separate"/>
      </w:r>
      <w:r w:rsidR="00D36FF1" w:rsidRPr="00C607F0">
        <w:rPr>
          <w:rFonts w:ascii="Cambria" w:hAnsi="Cambria"/>
          <w:lang w:val="en-CH"/>
        </w:rPr>
        <w:t>(omnisci, 2021)</w:t>
      </w:r>
      <w:r w:rsidR="00D36FF1" w:rsidRPr="00C607F0">
        <w:rPr>
          <w:lang w:val="en-CH"/>
        </w:rPr>
        <w:fldChar w:fldCharType="end"/>
      </w:r>
      <w:r w:rsidRPr="00C607F0">
        <w:rPr>
          <w:lang w:val="en-CH"/>
        </w:rPr>
        <w:t>.</w:t>
      </w:r>
    </w:p>
    <w:p w14:paraId="6FAF1D74" w14:textId="77777777" w:rsidR="009C45B1" w:rsidRPr="00C607F0" w:rsidRDefault="00C803FC">
      <w:pPr>
        <w:pStyle w:val="Heading4"/>
        <w:rPr>
          <w:lang w:val="en-CH"/>
        </w:rPr>
      </w:pPr>
      <w:bookmarkStart w:id="33" w:name="accuracy"/>
      <w:r w:rsidRPr="00C607F0">
        <w:rPr>
          <w:lang w:val="en-CH"/>
        </w:rPr>
        <w:t>Accuracy</w:t>
      </w:r>
    </w:p>
    <w:p w14:paraId="6FAF1D75" w14:textId="37311E27" w:rsidR="009C45B1" w:rsidRPr="00C607F0" w:rsidRDefault="00C803FC">
      <w:pPr>
        <w:pStyle w:val="FirstParagraph"/>
        <w:rPr>
          <w:lang w:val="en-CH"/>
        </w:rPr>
      </w:pPr>
      <w:r w:rsidRPr="00C607F0">
        <w:rPr>
          <w:lang w:val="en-CH"/>
        </w:rPr>
        <w:t xml:space="preserve">NASA is a very reliable </w:t>
      </w:r>
      <w:r w:rsidR="00F27A16" w:rsidRPr="00C607F0">
        <w:rPr>
          <w:lang w:val="en-CH"/>
        </w:rPr>
        <w:t>source</w:t>
      </w:r>
      <w:r w:rsidRPr="00C607F0">
        <w:rPr>
          <w:lang w:val="en-CH"/>
        </w:rPr>
        <w:t xml:space="preserve">. On their website </w:t>
      </w:r>
      <w:r w:rsidR="001A0924" w:rsidRPr="00C607F0">
        <w:rPr>
          <w:lang w:val="en-CH"/>
        </w:rPr>
        <w:fldChar w:fldCharType="begin"/>
      </w:r>
      <w:r w:rsidR="002D1B13" w:rsidRPr="00C607F0">
        <w:rPr>
          <w:lang w:val="en-CH"/>
        </w:rPr>
        <w:instrText xml:space="preserve"> ADDIN ZOTERO_ITEM CSL_CITATION {"citationID":"ky8TIdIM","properties":{"formattedCitation":"(Ozonewatch, 2021f)","plainCitation":"(Ozonewatch, 2021f)","noteIndex":0},"citationItems":[{"id":143,"uris":["http://zotero.org/users/8528531/items/9DZ3KF39"],"uri":["http://zotero.org/users/8528531/items/9DZ3KF39"],"itemData":{"id":143,"type":"webpage","abstract":"Images, data, and information for the Southern Hemisphere","container-title":"NASA Ozone Watch","language":"en","title":"NASA Ozone Watch: Antarctic ozone maps for 2021","title-short":"NASA Ozone Watch","URL":"https://ozonewatch.gsfc.nasa.gov/monthly/SH.html","author":[{"family":"Ozonewatch","given":"NASA"}],"accessed":{"date-parts":[["2021",12,14]]},"issued":{"date-parts":[["2021",12,1]]}}}],"schema":"https://github.com/citation-style-language/schema/raw/master/csl-citation.json"} </w:instrText>
      </w:r>
      <w:r w:rsidR="001A0924" w:rsidRPr="00C607F0">
        <w:rPr>
          <w:lang w:val="en-CH"/>
        </w:rPr>
        <w:fldChar w:fldCharType="separate"/>
      </w:r>
      <w:r w:rsidR="002D1B13" w:rsidRPr="00C607F0">
        <w:rPr>
          <w:rFonts w:ascii="Cambria" w:hAnsi="Cambria"/>
          <w:lang w:val="en-CH"/>
        </w:rPr>
        <w:t>(Ozonewatch, 2021f)</w:t>
      </w:r>
      <w:r w:rsidR="001A0924" w:rsidRPr="00C607F0">
        <w:rPr>
          <w:lang w:val="en-CH"/>
        </w:rPr>
        <w:fldChar w:fldCharType="end"/>
      </w:r>
      <w:r w:rsidRPr="00C607F0">
        <w:rPr>
          <w:lang w:val="en-CH"/>
        </w:rPr>
        <w:t xml:space="preserve"> they describe their measuring process accurately as well as the concepts of ozone mapping as well as units like "Dobson Units". They also provide the raw data of their satellites which are </w:t>
      </w:r>
      <w:r w:rsidR="00EC3DE8" w:rsidRPr="00C607F0">
        <w:rPr>
          <w:lang w:val="en-CH"/>
        </w:rPr>
        <w:t>measurements</w:t>
      </w:r>
      <w:r w:rsidRPr="00C607F0">
        <w:rPr>
          <w:lang w:val="en-CH"/>
        </w:rPr>
        <w:t xml:space="preserve"> of the real atmosphere and not aggregated.</w:t>
      </w:r>
    </w:p>
    <w:p w14:paraId="6FAF1D76" w14:textId="77777777" w:rsidR="009C45B1" w:rsidRPr="00C607F0" w:rsidRDefault="00C803FC">
      <w:pPr>
        <w:pStyle w:val="Heading4"/>
        <w:rPr>
          <w:lang w:val="en-CH"/>
        </w:rPr>
      </w:pPr>
      <w:bookmarkStart w:id="34" w:name="completeness"/>
      <w:bookmarkEnd w:id="33"/>
      <w:r w:rsidRPr="00C607F0">
        <w:rPr>
          <w:lang w:val="en-CH"/>
        </w:rPr>
        <w:t>Completeness</w:t>
      </w:r>
    </w:p>
    <w:p w14:paraId="6FAF1D77" w14:textId="2DEF84F5" w:rsidR="009C45B1" w:rsidRPr="00C607F0" w:rsidRDefault="00C803FC">
      <w:pPr>
        <w:pStyle w:val="FirstParagraph"/>
        <w:rPr>
          <w:lang w:val="en-CH"/>
        </w:rPr>
      </w:pPr>
      <w:r w:rsidRPr="00C607F0">
        <w:rPr>
          <w:lang w:val="en-CH"/>
        </w:rPr>
        <w:t xml:space="preserve">Because NASA is constraint by the physical world </w:t>
      </w:r>
      <w:r w:rsidR="00F27A16" w:rsidRPr="00C607F0">
        <w:rPr>
          <w:lang w:val="en-CH"/>
        </w:rPr>
        <w:t>and</w:t>
      </w:r>
      <w:r w:rsidR="0093159A" w:rsidRPr="00C607F0">
        <w:rPr>
          <w:lang w:val="en-CH"/>
        </w:rPr>
        <w:t>,</w:t>
      </w:r>
      <w:r w:rsidRPr="00C607F0">
        <w:rPr>
          <w:lang w:val="en-CH"/>
        </w:rPr>
        <w:t xml:space="preserve"> they are a public agency of the </w:t>
      </w:r>
      <w:r w:rsidR="00EC3DE8" w:rsidRPr="00C607F0">
        <w:rPr>
          <w:lang w:val="en-CH"/>
        </w:rPr>
        <w:t>American</w:t>
      </w:r>
      <w:r w:rsidRPr="00C607F0">
        <w:rPr>
          <w:lang w:val="en-CH"/>
        </w:rPr>
        <w:t xml:space="preserve"> government there are some incomplete datasets and missing values.</w:t>
      </w:r>
    </w:p>
    <w:p w14:paraId="6FAF1D78" w14:textId="7D607225" w:rsidR="009C45B1" w:rsidRPr="00C607F0" w:rsidRDefault="00C803FC">
      <w:pPr>
        <w:pStyle w:val="BodyText"/>
        <w:rPr>
          <w:lang w:val="en-CH"/>
        </w:rPr>
      </w:pPr>
      <w:r w:rsidRPr="00C607F0">
        <w:rPr>
          <w:lang w:val="en-CH"/>
        </w:rPr>
        <w:t xml:space="preserve">I asked the curator of the data repository, why there is a big gap between 1994 and 1996 and what might cause the other missing values, and he answered with the following response: "There were no satellites available during that period that measured global total column ozone. The last TOMS instrument was onboard the Meteor-3 satellite that ended in 1994. The Earth Probe TOMS satellite wasn't launched until 1996. Other missing data here and there throughout the data record are due to technical issues with either the instrument or the satellite." </w:t>
      </w:r>
      <w:r w:rsidR="001265D7" w:rsidRPr="00C607F0">
        <w:rPr>
          <w:lang w:val="en-CH"/>
        </w:rPr>
        <w:fldChar w:fldCharType="begin"/>
      </w:r>
      <w:r w:rsidR="001265D7" w:rsidRPr="00C607F0">
        <w:rPr>
          <w:lang w:val="en-CH"/>
        </w:rPr>
        <w:instrText xml:space="preserve"> ADDIN ZOTERO_ITEM CSL_CITATION {"citationID":"yJVTj751","properties":{"formattedCitation":"(E. R. Nash, personal communication, December 14, 2021)","plainCitation":"(E. R. Nash, personal communication, December 14, 2021)","noteIndex":0},"citationItems":[{"id":161,"uris":["http://zotero.org/users/8528531/items/SHTSKSQK"],"uri":["http://zotero.org/users/8528531/items/SHTSKSQK"],"itemData":{"id":161,"type":"personal_communication","abstract":"Thank you for your interest in NASA's Ozone Watch. There were no satellites available during that period that measured global total column ozone. The last TOMS instrument was onboard the Meteor-3 satellite that ended in 1994. The Earth Probe TOMS satellite wasn't launched until 1996. Other missing data here and there throughout the data record are due to technical issues with either the instrument or the satellite.","language":"en","title":"Ozone Depletion Article - Data Questions","author":[{"family":"R. Nash","given":"Eric"}],"issued":{"date-parts":[["2021",12,14]]}}}],"schema":"https://github.com/citation-style-language/schema/raw/master/csl-citation.json"} </w:instrText>
      </w:r>
      <w:r w:rsidR="001265D7" w:rsidRPr="00C607F0">
        <w:rPr>
          <w:lang w:val="en-CH"/>
        </w:rPr>
        <w:fldChar w:fldCharType="separate"/>
      </w:r>
      <w:r w:rsidR="001265D7" w:rsidRPr="00C607F0">
        <w:rPr>
          <w:rFonts w:ascii="Cambria" w:hAnsi="Cambria"/>
          <w:lang w:val="en-CH"/>
        </w:rPr>
        <w:t>(E. R. Nash, personal communication, December 14, 2021)</w:t>
      </w:r>
      <w:r w:rsidR="001265D7" w:rsidRPr="00C607F0">
        <w:rPr>
          <w:lang w:val="en-CH"/>
        </w:rPr>
        <w:fldChar w:fldCharType="end"/>
      </w:r>
    </w:p>
    <w:p w14:paraId="6FAF1D79" w14:textId="77777777" w:rsidR="009C45B1" w:rsidRPr="00C607F0" w:rsidRDefault="00C803FC">
      <w:pPr>
        <w:pStyle w:val="BodyText"/>
        <w:rPr>
          <w:lang w:val="en-CH"/>
        </w:rPr>
      </w:pPr>
      <w:r w:rsidRPr="00C607F0">
        <w:rPr>
          <w:lang w:val="en-CH"/>
        </w:rPr>
        <w:t>By "that period" he means the big gap in data between September 1994 and July 1996.</w:t>
      </w:r>
    </w:p>
    <w:p w14:paraId="6FAF1D7A" w14:textId="77777777" w:rsidR="009C45B1" w:rsidRPr="00C607F0" w:rsidRDefault="00C803FC">
      <w:pPr>
        <w:pStyle w:val="Heading4"/>
        <w:rPr>
          <w:lang w:val="en-CH"/>
        </w:rPr>
      </w:pPr>
      <w:bookmarkStart w:id="35" w:name="consistency"/>
      <w:bookmarkEnd w:id="34"/>
      <w:r w:rsidRPr="00C607F0">
        <w:rPr>
          <w:lang w:val="en-CH"/>
        </w:rPr>
        <w:t>Consistency</w:t>
      </w:r>
    </w:p>
    <w:p w14:paraId="6FAF1D7B" w14:textId="06FAB8D1" w:rsidR="009C45B1" w:rsidRPr="00C607F0" w:rsidRDefault="00C803FC">
      <w:pPr>
        <w:pStyle w:val="FirstParagraph"/>
        <w:rPr>
          <w:lang w:val="en-CH"/>
        </w:rPr>
      </w:pPr>
      <w:r w:rsidRPr="00C607F0">
        <w:rPr>
          <w:lang w:val="en-CH"/>
        </w:rPr>
        <w:t xml:space="preserve">The Data of NASA is very consistent and has the same format overall. It also is </w:t>
      </w:r>
      <w:r w:rsidR="00EC3DE8" w:rsidRPr="00C607F0">
        <w:rPr>
          <w:lang w:val="en-CH"/>
        </w:rPr>
        <w:t>accessible</w:t>
      </w:r>
      <w:r w:rsidRPr="00C607F0">
        <w:rPr>
          <w:lang w:val="en-CH"/>
        </w:rPr>
        <w:t xml:space="preserve"> by the same link. The only change in the </w:t>
      </w:r>
      <w:r w:rsidR="00EC3DE8" w:rsidRPr="00C607F0">
        <w:rPr>
          <w:lang w:val="en-CH"/>
        </w:rPr>
        <w:t>URL</w:t>
      </w:r>
      <w:r w:rsidRPr="00C607F0">
        <w:rPr>
          <w:lang w:val="en-CH"/>
        </w:rPr>
        <w:t xml:space="preserve"> they make is the year which I used to my advantage which you can see in the "LO4 - Data" chapter.</w:t>
      </w:r>
    </w:p>
    <w:p w14:paraId="6FAF1D7C" w14:textId="77777777" w:rsidR="009C45B1" w:rsidRPr="00C607F0" w:rsidRDefault="00C803FC">
      <w:pPr>
        <w:pStyle w:val="Heading4"/>
        <w:rPr>
          <w:lang w:val="en-CH"/>
        </w:rPr>
      </w:pPr>
      <w:bookmarkStart w:id="36" w:name="validity"/>
      <w:bookmarkEnd w:id="35"/>
      <w:r w:rsidRPr="00C607F0">
        <w:rPr>
          <w:lang w:val="en-CH"/>
        </w:rPr>
        <w:t>Validity</w:t>
      </w:r>
    </w:p>
    <w:p w14:paraId="6FAF1D7D" w14:textId="77777777" w:rsidR="009C45B1" w:rsidRPr="00C607F0" w:rsidRDefault="00C803FC">
      <w:pPr>
        <w:pStyle w:val="FirstParagraph"/>
        <w:rPr>
          <w:lang w:val="en-CH"/>
        </w:rPr>
      </w:pPr>
      <w:r w:rsidRPr="00C607F0">
        <w:rPr>
          <w:lang w:val="en-CH"/>
        </w:rPr>
        <w:t>NASA collects data with their applied scientific method which falls in the right format and range of the real world.</w:t>
      </w:r>
    </w:p>
    <w:p w14:paraId="6FAF1D7E" w14:textId="77777777" w:rsidR="009C45B1" w:rsidRPr="00C607F0" w:rsidRDefault="00C803FC">
      <w:pPr>
        <w:pStyle w:val="Heading4"/>
        <w:rPr>
          <w:lang w:val="en-CH"/>
        </w:rPr>
      </w:pPr>
      <w:bookmarkStart w:id="37" w:name="timeliness"/>
      <w:bookmarkEnd w:id="36"/>
      <w:r w:rsidRPr="00C607F0">
        <w:rPr>
          <w:lang w:val="en-CH"/>
        </w:rPr>
        <w:t>Timeliness</w:t>
      </w:r>
    </w:p>
    <w:p w14:paraId="6FAF1D7F" w14:textId="78560084" w:rsidR="009C45B1" w:rsidRPr="00C607F0" w:rsidRDefault="00C803FC">
      <w:pPr>
        <w:pStyle w:val="FirstParagraph"/>
        <w:rPr>
          <w:lang w:val="en-CH"/>
        </w:rPr>
      </w:pPr>
      <w:r w:rsidRPr="00C607F0">
        <w:rPr>
          <w:lang w:val="en-CH"/>
        </w:rPr>
        <w:t xml:space="preserve">The data is updated daily which is a very good time expectation for my timeseries. "Timeliness refers to the time expectation for accessibility and availability of information" </w:t>
      </w:r>
      <w:r w:rsidR="0066503B" w:rsidRPr="00C607F0">
        <w:rPr>
          <w:lang w:val="en-CH"/>
        </w:rPr>
        <w:fldChar w:fldCharType="begin"/>
      </w:r>
      <w:r w:rsidR="0066503B" w:rsidRPr="00C607F0">
        <w:rPr>
          <w:lang w:val="en-CH"/>
        </w:rPr>
        <w:instrText xml:space="preserve"> ADDIN ZOTERO_ITEM CSL_CITATION {"citationID":"nd6MjqZk","properties":{"formattedCitation":"(Loshin, 2009)","plainCitation":"(Loshin, 2009)","noteIndex":0},"citationItems":[{"id":140,"uris":["http://zotero.org/users/8528531/items/VG7QB6SP"],"uri":["http://zotero.org/users/8528531/items/VG7QB6SP"],"itemData":{"id":140,"type":"chapter","collection-title":"The MK/OMG Press","container-title":"Master data management","edition":"1st edition","event-place":"Amsterdam ;Boston","ISBN":"1-282-28550-5","language":"en","publisher":"Elsevier/Morgan Kaufmann","publisher-place":"Amsterdam ;Boston","title":"Master data management","author":[{"family":"Loshin","given":"David"}],"issued":{"date-parts":[["2009"]]}}}],"schema":"https://github.com/citation-style-language/schema/raw/master/csl-citation.json"} </w:instrText>
      </w:r>
      <w:r w:rsidR="0066503B" w:rsidRPr="00C607F0">
        <w:rPr>
          <w:lang w:val="en-CH"/>
        </w:rPr>
        <w:fldChar w:fldCharType="separate"/>
      </w:r>
      <w:r w:rsidR="0066503B" w:rsidRPr="00C607F0">
        <w:rPr>
          <w:rFonts w:ascii="Cambria" w:hAnsi="Cambria"/>
          <w:lang w:val="en-CH"/>
        </w:rPr>
        <w:t>(Loshin, 2009)</w:t>
      </w:r>
      <w:r w:rsidR="0066503B" w:rsidRPr="00C607F0">
        <w:rPr>
          <w:lang w:val="en-CH"/>
        </w:rPr>
        <w:fldChar w:fldCharType="end"/>
      </w:r>
    </w:p>
    <w:p w14:paraId="6FAF1D80" w14:textId="77777777" w:rsidR="009C45B1" w:rsidRPr="00C607F0" w:rsidRDefault="00C803FC">
      <w:pPr>
        <w:pStyle w:val="Heading3"/>
        <w:rPr>
          <w:lang w:val="en-CH"/>
        </w:rPr>
      </w:pPr>
      <w:bookmarkStart w:id="38" w:name="data-cleaning"/>
      <w:bookmarkStart w:id="39" w:name="_Toc92298531"/>
      <w:bookmarkEnd w:id="31"/>
      <w:bookmarkEnd w:id="37"/>
      <w:r w:rsidRPr="00C607F0">
        <w:rPr>
          <w:lang w:val="en-CH"/>
        </w:rPr>
        <w:lastRenderedPageBreak/>
        <w:t>Data Cleaning</w:t>
      </w:r>
      <w:bookmarkEnd w:id="39"/>
    </w:p>
    <w:p w14:paraId="6FAF1D81" w14:textId="5E769681" w:rsidR="009C45B1" w:rsidRPr="00C607F0" w:rsidRDefault="00C803FC">
      <w:pPr>
        <w:pStyle w:val="FirstParagraph"/>
        <w:rPr>
          <w:lang w:val="en-CH"/>
        </w:rPr>
      </w:pPr>
      <w:r w:rsidRPr="00C607F0">
        <w:rPr>
          <w:lang w:val="en-CH"/>
        </w:rPr>
        <w:t xml:space="preserve">After checking the data quality </w:t>
      </w:r>
      <w:r w:rsidR="00EC3DE8" w:rsidRPr="00C607F0">
        <w:rPr>
          <w:lang w:val="en-CH"/>
        </w:rPr>
        <w:t>I</w:t>
      </w:r>
      <w:r w:rsidRPr="00C607F0">
        <w:rPr>
          <w:lang w:val="en-CH"/>
        </w:rPr>
        <w:t xml:space="preserve"> started the cleaning process and I used the following guide </w:t>
      </w:r>
      <w:r w:rsidR="00EC5E46" w:rsidRPr="00C607F0">
        <w:rPr>
          <w:lang w:val="en-CH"/>
        </w:rPr>
        <w:fldChar w:fldCharType="begin"/>
      </w:r>
      <w:r w:rsidR="00EC5E46" w:rsidRPr="00C607F0">
        <w:rPr>
          <w:lang w:val="en-CH"/>
        </w:rPr>
        <w:instrText xml:space="preserve"> ADDIN ZOTERO_ITEM CSL_CITATION {"citationID":"QIA2cnk8","properties":{"formattedCitation":"(Elgabry, 2019)","plainCitation":"(Elgabry, 2019)","noteIndex":0},"citationItems":[{"id":145,"uris":["http://zotero.org/users/8528531/items/NU7EEY2U"],"uri":["http://zotero.org/users/8528531/items/NU7EEY2U"],"itemData":{"id":145,"type":"webpage","abstract":"When the data is spewing garbage","container-title":"Medium","genre":"Blogpost","language":"en","title":"The Ultimate Guide to Data Cleaning","title-short":"The Ultimate Guide to Data Cleaning","URL":"https://towardsdatascience.com/the-ultimate-guide-to-data-cleaning-3969843991d4","author":[{"family":"Elgabry","given":"Omar"}],"accessed":{"date-parts":[["2021",12,13]]},"issued":{"date-parts":[["2019",3,2]]}}}],"schema":"https://github.com/citation-style-language/schema/raw/master/csl-citation.json"} </w:instrText>
      </w:r>
      <w:r w:rsidR="00EC5E46" w:rsidRPr="00C607F0">
        <w:rPr>
          <w:lang w:val="en-CH"/>
        </w:rPr>
        <w:fldChar w:fldCharType="separate"/>
      </w:r>
      <w:r w:rsidR="00EC5E46" w:rsidRPr="00C607F0">
        <w:rPr>
          <w:rFonts w:ascii="Cambria" w:hAnsi="Cambria"/>
          <w:lang w:val="en-CH"/>
        </w:rPr>
        <w:t>(Elgabry, 2019)</w:t>
      </w:r>
      <w:r w:rsidR="00EC5E46" w:rsidRPr="00C607F0">
        <w:rPr>
          <w:lang w:val="en-CH"/>
        </w:rPr>
        <w:fldChar w:fldCharType="end"/>
      </w:r>
      <w:r w:rsidRPr="00C607F0">
        <w:rPr>
          <w:lang w:val="en-CH"/>
        </w:rPr>
        <w:t xml:space="preserve"> to go through cleaning.</w:t>
      </w:r>
    </w:p>
    <w:p w14:paraId="6FAF1D82" w14:textId="77777777" w:rsidR="009C45B1" w:rsidRPr="00C607F0" w:rsidRDefault="00C803FC">
      <w:pPr>
        <w:pStyle w:val="Heading4"/>
        <w:rPr>
          <w:lang w:val="en-CH"/>
        </w:rPr>
      </w:pPr>
      <w:bookmarkStart w:id="40" w:name="inspection"/>
      <w:r w:rsidRPr="00C607F0">
        <w:rPr>
          <w:lang w:val="en-CH"/>
        </w:rPr>
        <w:t>Inspection</w:t>
      </w:r>
    </w:p>
    <w:p w14:paraId="6FAF1D83" w14:textId="3DDC7A88" w:rsidR="009C45B1" w:rsidRPr="00C607F0" w:rsidRDefault="00C803FC">
      <w:pPr>
        <w:pStyle w:val="FirstParagraph"/>
        <w:rPr>
          <w:lang w:val="en-CH"/>
        </w:rPr>
      </w:pPr>
      <w:r w:rsidRPr="00C607F0">
        <w:rPr>
          <w:lang w:val="en-CH"/>
        </w:rPr>
        <w:t xml:space="preserve">I inspected the dataset after merging all years together it is very clean. The "date" column is formatted as a </w:t>
      </w:r>
      <w:r w:rsidR="0093159A" w:rsidRPr="00C607F0">
        <w:rPr>
          <w:lang w:val="en-CH"/>
        </w:rPr>
        <w:t>string,</w:t>
      </w:r>
      <w:r w:rsidRPr="00C607F0">
        <w:rPr>
          <w:lang w:val="en-CH"/>
        </w:rPr>
        <w:t xml:space="preserve"> but no changes need to be made to convert it into a datetime value. In the "data" column there are float values in a string which are easily mutated to a float value. There are several values missing which had the value of "-9999". They need to be converted to a NAN value.</w:t>
      </w:r>
    </w:p>
    <w:p w14:paraId="6FAF1D84" w14:textId="77777777" w:rsidR="009C45B1" w:rsidRPr="00C607F0" w:rsidRDefault="00C803FC">
      <w:pPr>
        <w:pStyle w:val="Heading4"/>
        <w:rPr>
          <w:lang w:val="en-CH"/>
        </w:rPr>
      </w:pPr>
      <w:bookmarkStart w:id="41" w:name="cleaning"/>
      <w:bookmarkEnd w:id="40"/>
      <w:r w:rsidRPr="00C607F0">
        <w:rPr>
          <w:lang w:val="en-CH"/>
        </w:rPr>
        <w:t>Cleaning</w:t>
      </w:r>
    </w:p>
    <w:p w14:paraId="6FAF1D85" w14:textId="490510FF" w:rsidR="009C45B1" w:rsidRPr="00C607F0" w:rsidRDefault="00C803FC">
      <w:pPr>
        <w:pStyle w:val="FirstParagraph"/>
        <w:rPr>
          <w:lang w:val="en-CH"/>
        </w:rPr>
      </w:pPr>
      <w:r w:rsidRPr="00C607F0">
        <w:rPr>
          <w:lang w:val="en-CH"/>
        </w:rPr>
        <w:t xml:space="preserve">For the dataset not much cleaning is needed. I replaced the "-9999" values with NAN values so the plotting library removes these values and doesn't use them with the outlier "-9999" value. Then </w:t>
      </w:r>
      <w:r w:rsidR="00EC3DE8" w:rsidRPr="00C607F0">
        <w:rPr>
          <w:lang w:val="en-CH"/>
        </w:rPr>
        <w:t>I</w:t>
      </w:r>
      <w:r w:rsidRPr="00C607F0">
        <w:rPr>
          <w:lang w:val="en-CH"/>
        </w:rPr>
        <w:t xml:space="preserve"> transformed the "date" column into a datetype value </w:t>
      </w:r>
      <w:r w:rsidR="005D4F10">
        <w:rPr>
          <w:lang w:val="en-CH"/>
        </w:rPr>
        <w:t>a</w:t>
      </w:r>
      <w:r w:rsidRPr="00C607F0">
        <w:rPr>
          <w:lang w:val="en-CH"/>
        </w:rPr>
        <w:t xml:space="preserve">nd the "data" column to a float. I </w:t>
      </w:r>
      <w:r w:rsidR="005D4F10" w:rsidRPr="00C607F0">
        <w:rPr>
          <w:lang w:val="en-CH"/>
        </w:rPr>
        <w:t>don’t</w:t>
      </w:r>
      <w:r w:rsidRPr="00C607F0">
        <w:rPr>
          <w:lang w:val="en-CH"/>
        </w:rPr>
        <w:t xml:space="preserve"> want to assign a substitutional value to the missing values because they are valid as there were no measurements in these timeframes.</w:t>
      </w:r>
    </w:p>
    <w:p w14:paraId="6FAF1D86" w14:textId="77777777" w:rsidR="009C45B1" w:rsidRPr="00C607F0" w:rsidRDefault="00C803FC">
      <w:pPr>
        <w:pStyle w:val="BodyText"/>
        <w:rPr>
          <w:lang w:val="en-CH"/>
        </w:rPr>
      </w:pPr>
      <w:r w:rsidRPr="00C607F0">
        <w:rPr>
          <w:lang w:val="en-CH"/>
        </w:rPr>
        <w:t>There were no duplicates or irrelevant data to remove.</w:t>
      </w:r>
    </w:p>
    <w:p w14:paraId="6FAF1D87" w14:textId="77777777" w:rsidR="009C45B1" w:rsidRPr="00C607F0" w:rsidRDefault="00C803FC">
      <w:pPr>
        <w:pStyle w:val="Heading4"/>
        <w:rPr>
          <w:lang w:val="en-CH"/>
        </w:rPr>
      </w:pPr>
      <w:bookmarkStart w:id="42" w:name="verifying"/>
      <w:bookmarkEnd w:id="41"/>
      <w:r w:rsidRPr="00C607F0">
        <w:rPr>
          <w:lang w:val="en-CH"/>
        </w:rPr>
        <w:t>Verifying</w:t>
      </w:r>
    </w:p>
    <w:p w14:paraId="6FAF1D88" w14:textId="7A332170" w:rsidR="009C45B1" w:rsidRPr="00C607F0" w:rsidRDefault="00C803FC">
      <w:pPr>
        <w:pStyle w:val="FirstParagraph"/>
        <w:rPr>
          <w:lang w:val="en-CH"/>
        </w:rPr>
      </w:pPr>
      <w:r w:rsidRPr="00C607F0">
        <w:rPr>
          <w:lang w:val="en-CH"/>
        </w:rPr>
        <w:t xml:space="preserve">After the cleaning process I reinspected the data and tried a first plot without annotations or labels. The plot with the raw data looked good and no constraints were </w:t>
      </w:r>
      <w:r w:rsidR="0093159A" w:rsidRPr="00C607F0">
        <w:rPr>
          <w:lang w:val="en-CH"/>
        </w:rPr>
        <w:t>broken,</w:t>
      </w:r>
      <w:r w:rsidRPr="00C607F0">
        <w:rPr>
          <w:lang w:val="en-CH"/>
        </w:rPr>
        <w:t xml:space="preserve"> or </w:t>
      </w:r>
      <w:r w:rsidR="005D4F10" w:rsidRPr="00C607F0">
        <w:rPr>
          <w:lang w:val="en-CH"/>
        </w:rPr>
        <w:t>unforeseen</w:t>
      </w:r>
      <w:r w:rsidRPr="00C607F0">
        <w:rPr>
          <w:lang w:val="en-CH"/>
        </w:rPr>
        <w:t xml:space="preserve"> outliers were detected.</w:t>
      </w:r>
    </w:p>
    <w:p w14:paraId="6FAF1D89" w14:textId="77777777" w:rsidR="009C45B1" w:rsidRPr="00C607F0" w:rsidRDefault="00C803FC">
      <w:pPr>
        <w:pStyle w:val="Heading4"/>
        <w:rPr>
          <w:lang w:val="en-CH"/>
        </w:rPr>
      </w:pPr>
      <w:bookmarkStart w:id="43" w:name="reporting"/>
      <w:bookmarkEnd w:id="42"/>
      <w:r w:rsidRPr="00C607F0">
        <w:rPr>
          <w:lang w:val="en-CH"/>
        </w:rPr>
        <w:t>Reporting</w:t>
      </w:r>
    </w:p>
    <w:p w14:paraId="6FAF1D8A" w14:textId="77777777" w:rsidR="009C45B1" w:rsidRPr="00C607F0" w:rsidRDefault="00C803FC">
      <w:pPr>
        <w:pStyle w:val="FirstParagraph"/>
        <w:rPr>
          <w:lang w:val="en-CH"/>
        </w:rPr>
      </w:pPr>
      <w:r w:rsidRPr="00C607F0">
        <w:rPr>
          <w:lang w:val="en-CH"/>
        </w:rPr>
        <w:t>The data of NASA has a high quality from the source on. Working with it is very easy and didn't need much cleaning.</w:t>
      </w:r>
    </w:p>
    <w:p w14:paraId="1FE65528" w14:textId="77777777" w:rsidR="00155AFC" w:rsidRPr="00C607F0" w:rsidRDefault="00155AFC">
      <w:pPr>
        <w:rPr>
          <w:rFonts w:asciiTheme="majorHAnsi" w:eastAsiaTheme="majorEastAsia" w:hAnsiTheme="majorHAnsi" w:cstheme="majorBidi"/>
          <w:b/>
          <w:bCs/>
          <w:color w:val="4F81BD" w:themeColor="accent1"/>
          <w:sz w:val="28"/>
          <w:szCs w:val="28"/>
          <w:lang w:val="en-CH"/>
        </w:rPr>
      </w:pPr>
      <w:bookmarkStart w:id="44" w:name="lo4-grammar-of-graphics-tools"/>
      <w:bookmarkEnd w:id="29"/>
      <w:bookmarkEnd w:id="38"/>
      <w:bookmarkEnd w:id="43"/>
      <w:r w:rsidRPr="00C607F0">
        <w:rPr>
          <w:lang w:val="en-CH"/>
        </w:rPr>
        <w:br w:type="page"/>
      </w:r>
    </w:p>
    <w:p w14:paraId="6FAF1D8B" w14:textId="3FA7B562" w:rsidR="009C45B1" w:rsidRPr="00C607F0" w:rsidRDefault="00C803FC">
      <w:pPr>
        <w:pStyle w:val="Heading2"/>
        <w:rPr>
          <w:lang w:val="en-CH"/>
        </w:rPr>
      </w:pPr>
      <w:bookmarkStart w:id="45" w:name="_Toc92298532"/>
      <w:r w:rsidRPr="00C607F0">
        <w:rPr>
          <w:lang w:val="en-CH"/>
        </w:rPr>
        <w:lastRenderedPageBreak/>
        <w:t>LO4: Grammar of Graphics Tools</w:t>
      </w:r>
      <w:bookmarkEnd w:id="45"/>
    </w:p>
    <w:p w14:paraId="6FAF1D8C" w14:textId="5C76B272" w:rsidR="009C45B1" w:rsidRPr="00C607F0" w:rsidRDefault="00C803FC">
      <w:pPr>
        <w:pStyle w:val="FirstParagraph"/>
        <w:rPr>
          <w:lang w:val="en-CH"/>
        </w:rPr>
      </w:pPr>
      <w:r w:rsidRPr="00C607F0">
        <w:rPr>
          <w:lang w:val="en-CH"/>
        </w:rPr>
        <w:t xml:space="preserve">For this LE 4 I followed the following article </w:t>
      </w:r>
      <w:r w:rsidR="003A6090" w:rsidRPr="00C607F0">
        <w:rPr>
          <w:lang w:val="en-CH"/>
        </w:rPr>
        <w:fldChar w:fldCharType="begin"/>
      </w:r>
      <w:r w:rsidR="003A6090" w:rsidRPr="00C607F0">
        <w:rPr>
          <w:lang w:val="en-CH"/>
        </w:rPr>
        <w:instrText xml:space="preserve"> ADDIN ZOTERO_ITEM CSL_CITATION {"citationID":"VGLa0TZd","properties":{"formattedCitation":"(Sarkar, 2018)","plainCitation":"(Sarkar, 2018)","noteIndex":0},"citationItems":[{"id":118,"uris":["http://zotero.org/users/8528531/items/ZU56IUPH"],"uri":["http://zotero.org/users/8528531/items/ZU56IUPH"],"itemData":{"id":118,"type":"webpage","abstract":"Learn effective strategies for leveraging a layered Grammar of Graphics framework for effective data visualization","container-title":"Medium","language":"en","title":"A Comprehensive Guide to the Grammar of Graphics for Effective Visualization of Multi-dimensional…","URL":"https://towardsdatascience.com/a-comprehensive-guide-to-the-grammar-of-graphics-for-effective-visualization-of-multi-dimensional-1f92b4ed4149","author":[{"family":"Sarkar","given":"Dipanjan (DJ)"}],"accessed":{"date-parts":[["2021",11,26]]},"issued":{"date-parts":[["2018",9,13]]}}}],"schema":"https://github.com/citation-style-language/schema/raw/master/csl-citation.json"} </w:instrText>
      </w:r>
      <w:r w:rsidR="003A6090" w:rsidRPr="00C607F0">
        <w:rPr>
          <w:lang w:val="en-CH"/>
        </w:rPr>
        <w:fldChar w:fldCharType="separate"/>
      </w:r>
      <w:r w:rsidR="003A6090" w:rsidRPr="00C607F0">
        <w:rPr>
          <w:rFonts w:ascii="Cambria" w:hAnsi="Cambria"/>
          <w:lang w:val="en-CH"/>
        </w:rPr>
        <w:t>(Sarkar, 2018)</w:t>
      </w:r>
      <w:r w:rsidR="003A6090" w:rsidRPr="00C607F0">
        <w:rPr>
          <w:lang w:val="en-CH"/>
        </w:rPr>
        <w:fldChar w:fldCharType="end"/>
      </w:r>
      <w:r w:rsidRPr="00C607F0">
        <w:rPr>
          <w:lang w:val="en-CH"/>
        </w:rPr>
        <w:t xml:space="preserve"> and its suggestions what to consider when designing a visualisation. Following there are the 7 design principles which I explain with some examples of my ozone event time series.</w:t>
      </w:r>
    </w:p>
    <w:p w14:paraId="6FAF1D8D" w14:textId="77777777" w:rsidR="009C45B1" w:rsidRPr="00C607F0" w:rsidRDefault="00C803FC">
      <w:pPr>
        <w:pStyle w:val="Heading3"/>
        <w:rPr>
          <w:lang w:val="en-CH"/>
        </w:rPr>
      </w:pPr>
      <w:bookmarkStart w:id="46" w:name="data"/>
      <w:bookmarkStart w:id="47" w:name="_Toc92298533"/>
      <w:r w:rsidRPr="00C607F0">
        <w:rPr>
          <w:lang w:val="en-CH"/>
        </w:rPr>
        <w:t>Data</w:t>
      </w:r>
      <w:bookmarkEnd w:id="47"/>
    </w:p>
    <w:p w14:paraId="6FAF1D8E" w14:textId="3722BA63" w:rsidR="009C45B1" w:rsidRPr="00C607F0" w:rsidRDefault="00C803FC">
      <w:pPr>
        <w:pStyle w:val="FirstParagraph"/>
        <w:rPr>
          <w:lang w:val="en-CH"/>
        </w:rPr>
      </w:pPr>
      <w:r w:rsidRPr="00C607F0">
        <w:rPr>
          <w:lang w:val="en-CH"/>
        </w:rPr>
        <w:t xml:space="preserve">Previously I used only the yearly aggregated observation from NASA. I looked for the data sources which are less aggregated already. The daily data points are available on a NASA </w:t>
      </w:r>
      <w:r w:rsidR="0093159A" w:rsidRPr="00C607F0">
        <w:rPr>
          <w:lang w:val="en-CH"/>
        </w:rPr>
        <w:t>site,</w:t>
      </w:r>
      <w:r w:rsidRPr="00C607F0">
        <w:rPr>
          <w:lang w:val="en-CH"/>
        </w:rPr>
        <w:t xml:space="preserve"> but they are separated in a file for each year with </w:t>
      </w:r>
      <w:r w:rsidR="00705CA9" w:rsidRPr="00C607F0">
        <w:rPr>
          <w:lang w:val="en-CH"/>
        </w:rPr>
        <w:t>its</w:t>
      </w:r>
      <w:r w:rsidRPr="00C607F0">
        <w:rPr>
          <w:lang w:val="en-CH"/>
        </w:rPr>
        <w:t xml:space="preserve"> own link. </w:t>
      </w:r>
      <w:r w:rsidR="0093159A" w:rsidRPr="00C607F0">
        <w:rPr>
          <w:lang w:val="en-CH"/>
        </w:rPr>
        <w:t>So,</w:t>
      </w:r>
      <w:r w:rsidRPr="00C607F0">
        <w:rPr>
          <w:lang w:val="en-CH"/>
        </w:rPr>
        <w:t xml:space="preserve"> I was looking for an automated download for each year. NASA does not provide a single file or download for all the daily data. </w:t>
      </w:r>
      <w:r w:rsidR="0093159A" w:rsidRPr="00C607F0">
        <w:rPr>
          <w:lang w:val="en-CH"/>
        </w:rPr>
        <w:t>So,</w:t>
      </w:r>
      <w:r w:rsidRPr="00C607F0">
        <w:rPr>
          <w:lang w:val="en-CH"/>
        </w:rPr>
        <w:t xml:space="preserve"> I started thinking how </w:t>
      </w:r>
      <w:r w:rsidR="005D4F10" w:rsidRPr="00C607F0">
        <w:rPr>
          <w:lang w:val="en-CH"/>
        </w:rPr>
        <w:t>I</w:t>
      </w:r>
      <w:r w:rsidRPr="00C607F0">
        <w:rPr>
          <w:lang w:val="en-CH"/>
        </w:rPr>
        <w:t xml:space="preserve"> would achieve this. I recognised that the URL "</w:t>
      </w:r>
      <w:hyperlink r:id="rId18">
        <w:r w:rsidRPr="00C607F0">
          <w:rPr>
            <w:rStyle w:val="Hyperlink"/>
            <w:lang w:val="en-CH"/>
          </w:rPr>
          <w:t>https://ozonewatch.gsfc.nasa.gov/meteorology/figures/ozone/to3caps_{Year}_toms+omi+omps.txt</w:t>
        </w:r>
      </w:hyperlink>
      <w:r w:rsidRPr="00C607F0">
        <w:rPr>
          <w:lang w:val="en-CH"/>
        </w:rPr>
        <w:t xml:space="preserve">" includes a year. I then checked if this is the same for the other downloads. </w:t>
      </w:r>
      <w:r w:rsidR="0093159A" w:rsidRPr="00C607F0">
        <w:rPr>
          <w:lang w:val="en-CH"/>
        </w:rPr>
        <w:t>Indeed,</w:t>
      </w:r>
      <w:r w:rsidRPr="00C607F0">
        <w:rPr>
          <w:lang w:val="en-CH"/>
        </w:rPr>
        <w:t xml:space="preserve"> this is the case for all the downloads. From </w:t>
      </w:r>
      <w:r w:rsidR="00F27A16" w:rsidRPr="00C607F0">
        <w:rPr>
          <w:lang w:val="en-CH"/>
        </w:rPr>
        <w:t>experience</w:t>
      </w:r>
      <w:r w:rsidRPr="00C607F0">
        <w:rPr>
          <w:lang w:val="en-CH"/>
        </w:rPr>
        <w:t xml:space="preserve"> I reckoned that a loop through these URL's should be enough to download all the files and merge them together. I found Urllib </w:t>
      </w:r>
      <w:r w:rsidR="003A6090" w:rsidRPr="00C607F0">
        <w:rPr>
          <w:lang w:val="en-CH"/>
        </w:rPr>
        <w:fldChar w:fldCharType="begin"/>
      </w:r>
      <w:r w:rsidR="003A6090" w:rsidRPr="00C607F0">
        <w:rPr>
          <w:lang w:val="en-CH"/>
        </w:rPr>
        <w:instrText xml:space="preserve"> ADDIN ZOTERO_ITEM CSL_CITATION {"citationID":"IJiHK1v4","properties":{"formattedCitation":"(Github contributors, 2011/2021)","plainCitation":"(Github contributors, 2011/2021)","noteIndex":0},"citationItems":[{"id":124,"uris":["http://zotero.org/users/8528531/items/EVY4JIW5"],"uri":["http://zotero.org/users/8528531/items/EVY4JIW5"],"itemData":{"id":124,"type":"book","abstract":"Python HTTP library with thread-safe connection pooling, file post support, user friendly, and more.","genre":"Python","note":"original-date: 2011-09-18T18:08:28Z","source":"GitHub","title":"urllib3/urllib3","URL":"https://github.com/urllib3/urllib3","version":"1.26.7","author":[{"family":"Github contributors","given":""}],"accessed":{"date-parts":[["2021",11,29]]},"issued":{"date-parts":[["2021",11,29]]}}}],"schema":"https://github.com/citation-style-language/schema/raw/master/csl-citation.json"} </w:instrText>
      </w:r>
      <w:r w:rsidR="003A6090" w:rsidRPr="00C607F0">
        <w:rPr>
          <w:lang w:val="en-CH"/>
        </w:rPr>
        <w:fldChar w:fldCharType="separate"/>
      </w:r>
      <w:r w:rsidR="003A6090" w:rsidRPr="00C607F0">
        <w:rPr>
          <w:rFonts w:ascii="Cambria" w:hAnsi="Cambria"/>
          <w:lang w:val="en-CH"/>
        </w:rPr>
        <w:t>(Github contributors, 2011/2021)</w:t>
      </w:r>
      <w:r w:rsidR="003A6090" w:rsidRPr="00C607F0">
        <w:rPr>
          <w:lang w:val="en-CH"/>
        </w:rPr>
        <w:fldChar w:fldCharType="end"/>
      </w:r>
      <w:r w:rsidRPr="00C607F0">
        <w:rPr>
          <w:lang w:val="en-CH"/>
        </w:rPr>
        <w:t xml:space="preserve"> a python library which can download txt files from a website and save a file from it. By then removing the first 4 lines of the text file and setting the 5th row as the column names </w:t>
      </w:r>
      <w:r w:rsidR="005D4F10" w:rsidRPr="00C607F0">
        <w:rPr>
          <w:lang w:val="en-CH"/>
        </w:rPr>
        <w:t>I</w:t>
      </w:r>
      <w:r w:rsidRPr="00C607F0">
        <w:rPr>
          <w:lang w:val="en-CH"/>
        </w:rPr>
        <w:t xml:space="preserve"> prepared a big chunk of the data. Missing observations are set to the value -9999. I removed these and put the NAN value instead for easier handling with the python packages. I looped through each year and added them to a full dataset. Now I have a full time series with daily values from 1979-Today.</w:t>
      </w:r>
    </w:p>
    <w:p w14:paraId="6FAF1D8F" w14:textId="77777777" w:rsidR="009C45B1" w:rsidRPr="00C607F0" w:rsidRDefault="00C803FC">
      <w:pPr>
        <w:pStyle w:val="Heading3"/>
        <w:rPr>
          <w:lang w:val="en-CH"/>
        </w:rPr>
      </w:pPr>
      <w:bookmarkStart w:id="48" w:name="aesthetics"/>
      <w:bookmarkStart w:id="49" w:name="_Toc92298534"/>
      <w:bookmarkEnd w:id="46"/>
      <w:r w:rsidRPr="00C607F0">
        <w:rPr>
          <w:lang w:val="en-CH"/>
        </w:rPr>
        <w:t>Aesthetics</w:t>
      </w:r>
      <w:bookmarkEnd w:id="49"/>
    </w:p>
    <w:p w14:paraId="6FAF1D90" w14:textId="0934BA95" w:rsidR="009C45B1" w:rsidRPr="00C607F0" w:rsidRDefault="00C803FC">
      <w:pPr>
        <w:pStyle w:val="FirstParagraph"/>
        <w:rPr>
          <w:lang w:val="en-CH"/>
        </w:rPr>
      </w:pPr>
      <w:r w:rsidRPr="00C607F0">
        <w:rPr>
          <w:lang w:val="en-CH"/>
        </w:rPr>
        <w:t xml:space="preserve">My X axis will be the </w:t>
      </w:r>
      <w:r w:rsidR="005D4F10" w:rsidRPr="00C607F0">
        <w:rPr>
          <w:lang w:val="en-CH"/>
        </w:rPr>
        <w:t>continuous</w:t>
      </w:r>
      <w:r w:rsidRPr="00C607F0">
        <w:rPr>
          <w:lang w:val="en-CH"/>
        </w:rPr>
        <w:t xml:space="preserve"> date from the data points. For a time series it's best to use a time variable as the X axis to ensure </w:t>
      </w:r>
      <w:r w:rsidR="005D4F10" w:rsidRPr="00C607F0">
        <w:rPr>
          <w:lang w:val="en-CH"/>
        </w:rPr>
        <w:t>continuity</w:t>
      </w:r>
      <w:r w:rsidRPr="00C607F0">
        <w:rPr>
          <w:lang w:val="en-CH"/>
        </w:rPr>
        <w:t>. No encodings are needed as there are not multiple data dimensions plotted. The time series highlights are encoded by color and an annotation sticker.</w:t>
      </w:r>
    </w:p>
    <w:p w14:paraId="6FAF1D91" w14:textId="77777777" w:rsidR="009C45B1" w:rsidRPr="00C607F0" w:rsidRDefault="00C803FC">
      <w:pPr>
        <w:pStyle w:val="Heading3"/>
        <w:rPr>
          <w:lang w:val="en-CH"/>
        </w:rPr>
      </w:pPr>
      <w:bookmarkStart w:id="50" w:name="scale"/>
      <w:bookmarkStart w:id="51" w:name="_Toc92298535"/>
      <w:bookmarkEnd w:id="48"/>
      <w:r w:rsidRPr="00C607F0">
        <w:rPr>
          <w:lang w:val="en-CH"/>
        </w:rPr>
        <w:t>Scale</w:t>
      </w:r>
      <w:bookmarkEnd w:id="51"/>
    </w:p>
    <w:p w14:paraId="6FAF1D92" w14:textId="40B6B0F1" w:rsidR="009C45B1" w:rsidRPr="00C607F0" w:rsidRDefault="00C803FC">
      <w:pPr>
        <w:pStyle w:val="FirstParagraph"/>
        <w:rPr>
          <w:lang w:val="en-CH"/>
        </w:rPr>
      </w:pPr>
      <w:r w:rsidRPr="00C607F0">
        <w:rPr>
          <w:lang w:val="en-CH"/>
        </w:rPr>
        <w:t xml:space="preserve">Ozone is measured in Dobson Units. Dobson Units are a measurement of concentration of gases in a specific volume. One Dobson unit is </w:t>
      </w:r>
      <w:r w:rsidR="005D4F10" w:rsidRPr="00C607F0">
        <w:rPr>
          <w:lang w:val="en-CH"/>
        </w:rPr>
        <w:t>equivalent</w:t>
      </w:r>
      <w:r w:rsidRPr="00C607F0">
        <w:rPr>
          <w:lang w:val="en-CH"/>
        </w:rPr>
        <w:t xml:space="preserve"> to 0.4462 mmol/m2 </w:t>
      </w:r>
      <w:r w:rsidR="003A6090" w:rsidRPr="00C607F0">
        <w:rPr>
          <w:lang w:val="en-CH"/>
        </w:rPr>
        <w:fldChar w:fldCharType="begin"/>
      </w:r>
      <w:r w:rsidR="003A6090" w:rsidRPr="00C607F0">
        <w:rPr>
          <w:lang w:val="en-CH"/>
        </w:rPr>
        <w:instrText xml:space="preserve"> ADDIN ZOTERO_ITEM CSL_CITATION {"citationID":"fZyrTXo3","properties":{"formattedCitation":"(Wikipedia contributors, 2021)","plainCitation":"(Wikipedia contributors, 2021)","noteIndex":0},"citationItems":[{"id":114,"uris":["http://zotero.org/users/8528531/items/CYA6PED5"],"uri":["http://zotero.org/users/8528531/items/CYA6PED5"],"itemData":{"id":114,"type":"entry-encyclopedia","abstract":"The Dobson unit (DU) is a unit of measurement of the amount of a trace gas in a vertical column through the Earth's atmosphere. It originated, and continues to be primarily used in respect to, atmospheric ozone, whose total column amount, usually termed \"total ozone\", and sometimes \"column abundance\", is dominated by the high concentrations of ozone in the stratospheric ozone layer.\nThe Dobson unit is defined as the thickness (in units of 10 μm) of that layer of pure gas which would be formed by the total column amount at standard conditions for temperature and pressure (STP). This is sometimes referred to as a 'milli-atmo-centimeter.' A typical column amount of 300 DU of atmospheric ozone therefore would form a 3 mm layer of pure gas at the surface of the Earth if its temperature and pressure conformed to STP.\nThe Dobson unit is named after Gordon Dobson, a researcher at the University of Oxford who in the 1920s built the first instrument to measure total ozone from the ground, making use of a double prism monochromator to measure the differential absorption of different bands of solar ultraviolet radiation by the ozone layer. This instrument, called the Dobson ozone spectrophotometer, has formed the backbone of the global network for monitoring atmospheric ozone and was the source of the discovery in 1984 of the Antarctic ozone hole.","container-title":"Wikipedia","language":"en","note":"Page Version ID: 1054036929","source":"Wikipedia","title":"Dobson unit","URL":"https://en.wikipedia.org/w/index.php?title=Dobson_unit&amp;oldid=1054036929","author":[{"family":"Wikipedia contributors","given":""}],"accessed":{"date-parts":[["2021",11,25]]},"issued":{"date-parts":[["2021",11,7]]}}}],"schema":"https://github.com/citation-style-language/schema/raw/master/csl-citation.json"} </w:instrText>
      </w:r>
      <w:r w:rsidR="003A6090" w:rsidRPr="00C607F0">
        <w:rPr>
          <w:lang w:val="en-CH"/>
        </w:rPr>
        <w:fldChar w:fldCharType="separate"/>
      </w:r>
      <w:r w:rsidR="003A6090" w:rsidRPr="00C607F0">
        <w:rPr>
          <w:rFonts w:ascii="Cambria" w:hAnsi="Cambria"/>
          <w:lang w:val="en-CH"/>
        </w:rPr>
        <w:t>(Wikipedia contributors, 2021)</w:t>
      </w:r>
      <w:r w:rsidR="003A6090" w:rsidRPr="00C607F0">
        <w:rPr>
          <w:lang w:val="en-CH"/>
        </w:rPr>
        <w:fldChar w:fldCharType="end"/>
      </w:r>
      <w:r w:rsidRPr="00C607F0">
        <w:rPr>
          <w:lang w:val="en-CH"/>
        </w:rPr>
        <w:t xml:space="preserve"> which could be used to scale if for a broader scientific audience. NASA </w:t>
      </w:r>
      <w:r w:rsidR="00F27A16" w:rsidRPr="00C607F0">
        <w:rPr>
          <w:lang w:val="en-CH"/>
        </w:rPr>
        <w:t>has</w:t>
      </w:r>
      <w:r w:rsidRPr="00C607F0">
        <w:rPr>
          <w:lang w:val="en-CH"/>
        </w:rPr>
        <w:t xml:space="preserve"> a much more intuitive scaling method. They explain that 100 Dobson Units when compressed to their fullest, is about 1 mm high </w:t>
      </w:r>
      <w:r w:rsidR="00C730C5" w:rsidRPr="00C607F0">
        <w:rPr>
          <w:lang w:val="en-CH"/>
        </w:rPr>
        <w:fldChar w:fldCharType="begin"/>
      </w:r>
      <w:r w:rsidR="00C730C5" w:rsidRPr="00C607F0">
        <w:rPr>
          <w:lang w:val="en-CH"/>
        </w:rPr>
        <w:instrText xml:space="preserve"> ADDIN ZOTERO_ITEM CSL_CITATION {"citationID":"HyfMAiRM","properties":{"formattedCitation":"(Ozonewatch, 2018)","plainCitation":"(Ozonewatch, 2018)","noteIndex":0},"citationItems":[{"id":127,"uris":["http://zotero.org/users/8528531/items/E9RKTNLY"],"uri":["http://zotero.org/users/8528531/items/E9RKTNLY"],"itemData":{"id":127,"type":"webpage","abstract":"The Dobson Unit is the most common unit for measuring ozone concentration. One Dobson Unit is the number of molecules of ozone that would be required to create a layer of pure ozone 0.01 millimeters thick at a temperature of 0 degrees Celsius and a pressure of 1 atmosphere (the air pressure at the surface of the Earth). Expressed another way, a column of air with an ozone concentration of 1 Dobson Unit would contain about 2.69x1016ozone molecules for every square centimeter of area at the base of the column. Over the Earth’s surface, the ozone layer’s average thickness is about 300 Dobson Units or a layer that is 3 millimeters thick.","container-title":"Dobson Unit facts","genre":"Article","language":"en","title":"Nasa Ozone Watch: Dobson Unit facts","title-short":"Dobson Unit facts","URL":"https://ozonewatch.gsfc.nasa.gov/facts/dobson.html","author":[{"family":"Ozonewatch","given":"NASA"}],"accessed":{"date-parts":[["2021",11,29]]},"issued":{"date-parts":[["2018",10,18]]}}}],"schema":"https://github.com/citation-style-language/schema/raw/master/csl-citation.json"} </w:instrText>
      </w:r>
      <w:r w:rsidR="00C730C5" w:rsidRPr="00C607F0">
        <w:rPr>
          <w:lang w:val="en-CH"/>
        </w:rPr>
        <w:fldChar w:fldCharType="separate"/>
      </w:r>
      <w:r w:rsidR="00C730C5" w:rsidRPr="00C607F0">
        <w:rPr>
          <w:rFonts w:ascii="Cambria" w:hAnsi="Cambria"/>
          <w:lang w:val="en-CH"/>
        </w:rPr>
        <w:t>(Ozonewatch, 2018)</w:t>
      </w:r>
      <w:r w:rsidR="00C730C5" w:rsidRPr="00C607F0">
        <w:rPr>
          <w:lang w:val="en-CH"/>
        </w:rPr>
        <w:fldChar w:fldCharType="end"/>
      </w:r>
      <w:r w:rsidRPr="00C607F0">
        <w:rPr>
          <w:lang w:val="en-CH"/>
        </w:rPr>
        <w:t>. This shows how 100 Dobson Units is a very small volume.</w:t>
      </w:r>
    </w:p>
    <w:p w14:paraId="6FAF1D93" w14:textId="77777777" w:rsidR="009C45B1" w:rsidRPr="00C607F0" w:rsidRDefault="00C803FC">
      <w:pPr>
        <w:pStyle w:val="Heading3"/>
        <w:rPr>
          <w:lang w:val="en-CH"/>
        </w:rPr>
      </w:pPr>
      <w:bookmarkStart w:id="52" w:name="geometric-objects"/>
      <w:bookmarkStart w:id="53" w:name="_Toc92298536"/>
      <w:bookmarkEnd w:id="50"/>
      <w:r w:rsidRPr="00C607F0">
        <w:rPr>
          <w:lang w:val="en-CH"/>
        </w:rPr>
        <w:t>Geometric Objects</w:t>
      </w:r>
      <w:bookmarkEnd w:id="53"/>
    </w:p>
    <w:p w14:paraId="6FAF1D94" w14:textId="019F4FC8" w:rsidR="009C45B1" w:rsidRPr="00C607F0" w:rsidRDefault="00C803FC">
      <w:pPr>
        <w:pStyle w:val="FirstParagraph"/>
        <w:rPr>
          <w:lang w:val="en-CH"/>
        </w:rPr>
      </w:pPr>
      <w:r w:rsidRPr="00C607F0">
        <w:rPr>
          <w:lang w:val="en-CH"/>
        </w:rPr>
        <w:t xml:space="preserve">For a time series it makes the most sense to use a </w:t>
      </w:r>
      <w:r w:rsidR="005D4F10" w:rsidRPr="00C607F0">
        <w:rPr>
          <w:lang w:val="en-CH"/>
        </w:rPr>
        <w:t>continuous</w:t>
      </w:r>
      <w:r w:rsidRPr="00C607F0">
        <w:rPr>
          <w:lang w:val="en-CH"/>
        </w:rPr>
        <w:t xml:space="preserve"> plot like line or scatter. Because I want to add annotations on important </w:t>
      </w:r>
      <w:r w:rsidR="00705CA9" w:rsidRPr="00C607F0">
        <w:rPr>
          <w:lang w:val="en-CH"/>
        </w:rPr>
        <w:t>events,</w:t>
      </w:r>
      <w:r w:rsidRPr="00C607F0">
        <w:rPr>
          <w:lang w:val="en-CH"/>
        </w:rPr>
        <w:t xml:space="preserve"> I identified the scatter plot as the most useful. With the scatter plot I can highlight a specific point in the series.</w:t>
      </w:r>
    </w:p>
    <w:p w14:paraId="6FAF1D95" w14:textId="77777777" w:rsidR="009C45B1" w:rsidRPr="00C607F0" w:rsidRDefault="00C803FC">
      <w:pPr>
        <w:pStyle w:val="Heading3"/>
        <w:rPr>
          <w:lang w:val="en-CH"/>
        </w:rPr>
      </w:pPr>
      <w:bookmarkStart w:id="54" w:name="statistics"/>
      <w:bookmarkStart w:id="55" w:name="_Toc92298537"/>
      <w:bookmarkEnd w:id="52"/>
      <w:r w:rsidRPr="00C607F0">
        <w:rPr>
          <w:lang w:val="en-CH"/>
        </w:rPr>
        <w:lastRenderedPageBreak/>
        <w:t>Statistics</w:t>
      </w:r>
      <w:bookmarkEnd w:id="55"/>
    </w:p>
    <w:p w14:paraId="6FAF1D96" w14:textId="0339A116" w:rsidR="009C45B1" w:rsidRPr="00C607F0" w:rsidRDefault="00C803FC">
      <w:pPr>
        <w:pStyle w:val="FirstParagraph"/>
        <w:rPr>
          <w:lang w:val="en-CH"/>
        </w:rPr>
      </w:pPr>
      <w:r w:rsidRPr="00C607F0">
        <w:rPr>
          <w:lang w:val="en-CH"/>
        </w:rPr>
        <w:t xml:space="preserve">I considered showing the spread of the daily </w:t>
      </w:r>
      <w:r w:rsidR="00705CA9" w:rsidRPr="00C607F0">
        <w:rPr>
          <w:lang w:val="en-CH"/>
        </w:rPr>
        <w:t>measurements,</w:t>
      </w:r>
      <w:r w:rsidRPr="00C607F0">
        <w:rPr>
          <w:lang w:val="en-CH"/>
        </w:rPr>
        <w:t xml:space="preserve"> but I did not </w:t>
      </w:r>
      <w:r w:rsidR="00F27A16" w:rsidRPr="00C607F0">
        <w:rPr>
          <w:lang w:val="en-CH"/>
        </w:rPr>
        <w:t>find</w:t>
      </w:r>
      <w:r w:rsidRPr="00C607F0">
        <w:rPr>
          <w:lang w:val="en-CH"/>
        </w:rPr>
        <w:t xml:space="preserve"> hourly </w:t>
      </w:r>
      <w:r w:rsidR="00F27A16" w:rsidRPr="00C607F0">
        <w:rPr>
          <w:lang w:val="en-CH"/>
        </w:rPr>
        <w:t>data,</w:t>
      </w:r>
      <w:r w:rsidRPr="00C607F0">
        <w:rPr>
          <w:lang w:val="en-CH"/>
        </w:rPr>
        <w:t xml:space="preserve"> so I have only one data point per day. Because some specific dates should be </w:t>
      </w:r>
      <w:r w:rsidR="00705CA9" w:rsidRPr="00C607F0">
        <w:rPr>
          <w:lang w:val="en-CH"/>
        </w:rPr>
        <w:t>highlighted,</w:t>
      </w:r>
      <w:r w:rsidRPr="00C607F0">
        <w:rPr>
          <w:lang w:val="en-CH"/>
        </w:rPr>
        <w:t xml:space="preserve"> I don't want to make monthly aggregations.</w:t>
      </w:r>
    </w:p>
    <w:p w14:paraId="6FAF1D97" w14:textId="77777777" w:rsidR="009C45B1" w:rsidRPr="00C607F0" w:rsidRDefault="00C803FC">
      <w:pPr>
        <w:pStyle w:val="Heading3"/>
        <w:rPr>
          <w:lang w:val="en-CH"/>
        </w:rPr>
      </w:pPr>
      <w:bookmarkStart w:id="56" w:name="facets"/>
      <w:bookmarkStart w:id="57" w:name="_Toc92298538"/>
      <w:bookmarkEnd w:id="54"/>
      <w:r w:rsidRPr="00C607F0">
        <w:rPr>
          <w:lang w:val="en-CH"/>
        </w:rPr>
        <w:t>Facets</w:t>
      </w:r>
      <w:bookmarkEnd w:id="57"/>
    </w:p>
    <w:p w14:paraId="6FAF1D98" w14:textId="2268FD42" w:rsidR="009C45B1" w:rsidRPr="00C607F0" w:rsidRDefault="00C803FC">
      <w:pPr>
        <w:pStyle w:val="FirstParagraph"/>
        <w:rPr>
          <w:lang w:val="en-CH"/>
        </w:rPr>
      </w:pPr>
      <w:r w:rsidRPr="00C607F0">
        <w:rPr>
          <w:lang w:val="en-CH"/>
        </w:rPr>
        <w:t xml:space="preserve">NASA does many different measurements of the atmosphere. So there could be a visualisation which shows different gases (Oxygen, Hydrogen, Ozone, </w:t>
      </w:r>
      <w:r w:rsidR="005D4F10" w:rsidRPr="00C607F0">
        <w:rPr>
          <w:lang w:val="en-CH"/>
        </w:rPr>
        <w:t>Methane</w:t>
      </w:r>
      <w:r w:rsidRPr="00C607F0">
        <w:rPr>
          <w:lang w:val="en-CH"/>
        </w:rPr>
        <w:t xml:space="preserve">, etc.) beside each other in a time series </w:t>
      </w:r>
      <w:r w:rsidR="002D1B13" w:rsidRPr="00C607F0">
        <w:rPr>
          <w:lang w:val="en-CH"/>
        </w:rPr>
        <w:fldChar w:fldCharType="begin"/>
      </w:r>
      <w:r w:rsidR="002D1B13" w:rsidRPr="00C607F0">
        <w:rPr>
          <w:lang w:val="en-CH"/>
        </w:rPr>
        <w:instrText xml:space="preserve"> ADDIN ZOTERO_ITEM CSL_CITATION {"citationID":"Ul1nUbis","properties":{"formattedCitation":"(NEO, 2021)","plainCitation":"(NEO, 2021)","noteIndex":0},"citationItems":[{"id":129,"uris":["http://zotero.org/users/8528531/items/TTNXK74T"],"uri":["http://zotero.org/users/8528531/items/TTNXK74T"],"itemData":{"id":129,"type":"webpage","abstract":"Welcome to NASA Earth Observations, where you can browse and download imagery of satellite data from NASAs Earth Observing System. Over 50 different global datasets are represented with daily, weekly, and monthly snapshots, and images are available in a variety of formats.","container-title":"NASA Earth Observations (NEO)","genre":"Article","language":"en","note":"publisher: NASA Earth Observations (NEO)","title":"NASA Earth Observations (NEO)","URL":"https://neo.gsfc.nasa.gov/","author":[{"family":"NEO","given":"NASA"}],"accessed":{"date-parts":[["2021",11,29]]},"issued":{"date-parts":[["2021",11,29]]}}}],"schema":"https://github.com/citation-style-language/schema/raw/master/csl-citation.json"} </w:instrText>
      </w:r>
      <w:r w:rsidR="002D1B13" w:rsidRPr="00C607F0">
        <w:rPr>
          <w:lang w:val="en-CH"/>
        </w:rPr>
        <w:fldChar w:fldCharType="separate"/>
      </w:r>
      <w:r w:rsidR="002D1B13" w:rsidRPr="00C607F0">
        <w:rPr>
          <w:rFonts w:ascii="Cambria" w:hAnsi="Cambria"/>
          <w:lang w:val="en-CH"/>
        </w:rPr>
        <w:t>(NEO, 2021)</w:t>
      </w:r>
      <w:r w:rsidR="002D1B13" w:rsidRPr="00C607F0">
        <w:rPr>
          <w:lang w:val="en-CH"/>
        </w:rPr>
        <w:fldChar w:fldCharType="end"/>
      </w:r>
      <w:r w:rsidRPr="00C607F0">
        <w:rPr>
          <w:lang w:val="en-CH"/>
        </w:rPr>
        <w:t>. I choose to only show ozone measurements for time and volume constraints of this project.</w:t>
      </w:r>
    </w:p>
    <w:p w14:paraId="6FAF1D99" w14:textId="77777777" w:rsidR="009C45B1" w:rsidRPr="00C607F0" w:rsidRDefault="00C803FC">
      <w:pPr>
        <w:pStyle w:val="Heading3"/>
        <w:rPr>
          <w:lang w:val="en-CH"/>
        </w:rPr>
      </w:pPr>
      <w:bookmarkStart w:id="58" w:name="coordinate-system"/>
      <w:bookmarkStart w:id="59" w:name="_Toc92298539"/>
      <w:bookmarkEnd w:id="56"/>
      <w:r w:rsidRPr="00C607F0">
        <w:rPr>
          <w:lang w:val="en-CH"/>
        </w:rPr>
        <w:t>Coordinate System</w:t>
      </w:r>
      <w:bookmarkEnd w:id="59"/>
    </w:p>
    <w:p w14:paraId="6FAF1D9D" w14:textId="1755C548" w:rsidR="009C45B1" w:rsidRPr="00C607F0" w:rsidRDefault="00C803FC">
      <w:pPr>
        <w:pStyle w:val="FirstParagraph"/>
        <w:rPr>
          <w:noProof/>
          <w:lang w:val="en-CH"/>
        </w:rPr>
      </w:pPr>
      <w:r w:rsidRPr="00C607F0">
        <w:rPr>
          <w:lang w:val="en-CH"/>
        </w:rPr>
        <w:t xml:space="preserve">For my time series I will use a cartesian coordinate system with the X and Y axis for plotting. The aggregated data of NASA does not have coordinates or regional data available so </w:t>
      </w:r>
      <w:r w:rsidR="00A27DC1" w:rsidRPr="00C607F0">
        <w:rPr>
          <w:lang w:val="en-CH"/>
        </w:rPr>
        <w:t>I</w:t>
      </w:r>
      <w:r w:rsidRPr="00C607F0">
        <w:rPr>
          <w:lang w:val="en-CH"/>
        </w:rPr>
        <w:t xml:space="preserve"> can only use 2 axes and not a map projection. NASA of course has further datasets with coordinates of the measured data and also made some map </w:t>
      </w:r>
      <w:r w:rsidR="002D1B13" w:rsidRPr="00C607F0">
        <w:rPr>
          <w:lang w:val="en-CH"/>
        </w:rPr>
        <w:fldChar w:fldCharType="begin"/>
      </w:r>
      <w:r w:rsidR="002D1B13" w:rsidRPr="00C607F0">
        <w:rPr>
          <w:lang w:val="en-CH"/>
        </w:rPr>
        <w:instrText xml:space="preserve"> ADDIN ZOTERO_ITEM CSL_CITATION {"citationID":"nwNloSeS","properties":{"formattedCitation":"(Ozonewatch, 2021e)","plainCitation":"(Ozonewatch, 2021e)","noteIndex":0},"citationItems":[{"id":122,"uris":["http://zotero.org/users/8528531/items/8XQQLIGS"],"uri":["http://zotero.org/users/8528531/items/8XQQLIGS"],"itemData":{"id":122,"type":"webpage","container-title":"Southern ozone map for November 2021","language":"en","title":"Ozone Hole Watch: Southern ozone map for November 2021","URL":"https://ozonewatch.gsfc.nasa.gov/Scripts/big_image.php?date=2021-11&amp;hem=S&amp;section=MAPS","author":[{"family":"Ozonewatch","given":"NASA"}],"accessed":{"date-parts":[["2021",11,29]]},"issued":{"date-parts":[["2021",11,1]]}}}],"schema":"https://github.com/citation-style-language/schema/raw/master/csl-citation.json"} </w:instrText>
      </w:r>
      <w:r w:rsidR="002D1B13" w:rsidRPr="00C607F0">
        <w:rPr>
          <w:lang w:val="en-CH"/>
        </w:rPr>
        <w:fldChar w:fldCharType="separate"/>
      </w:r>
      <w:r w:rsidR="002D1B13" w:rsidRPr="00C607F0">
        <w:rPr>
          <w:rFonts w:ascii="Cambria" w:hAnsi="Cambria"/>
          <w:lang w:val="en-CH"/>
        </w:rPr>
        <w:t>(Ozonewatch, 2021e)</w:t>
      </w:r>
      <w:r w:rsidR="002D1B13" w:rsidRPr="00C607F0">
        <w:rPr>
          <w:lang w:val="en-CH"/>
        </w:rPr>
        <w:fldChar w:fldCharType="end"/>
      </w:r>
      <w:r w:rsidRPr="00C607F0">
        <w:rPr>
          <w:lang w:val="en-CH"/>
        </w:rPr>
        <w:t>.</w:t>
      </w:r>
      <w:bookmarkEnd w:id="44"/>
      <w:bookmarkEnd w:id="58"/>
    </w:p>
    <w:p w14:paraId="58707116" w14:textId="6465457D" w:rsidR="009825C2" w:rsidRPr="00C607F0" w:rsidRDefault="004B0D8D" w:rsidP="009825C2">
      <w:pPr>
        <w:pStyle w:val="BodyText"/>
        <w:rPr>
          <w:lang w:val="en-CH"/>
        </w:rPr>
      </w:pPr>
      <w:r w:rsidRPr="00C607F0">
        <w:rPr>
          <w:noProof/>
          <w:lang w:val="en-CH"/>
        </w:rPr>
        <w:drawing>
          <wp:inline distT="0" distB="0" distL="0" distR="0" wp14:anchorId="1C27B756" wp14:editId="54AADF58">
            <wp:extent cx="6120000" cy="2440676"/>
            <wp:effectExtent l="0" t="0" r="0" b="0"/>
            <wp:docPr id="5" name="Picture 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pic:cNvPicPr/>
                  </pic:nvPicPr>
                  <pic:blipFill rotWithShape="1">
                    <a:blip r:embed="rId19"/>
                    <a:srcRect t="11081"/>
                    <a:stretch/>
                  </pic:blipFill>
                  <pic:spPr bwMode="auto">
                    <a:xfrm>
                      <a:off x="0" y="0"/>
                      <a:ext cx="6120000" cy="2440676"/>
                    </a:xfrm>
                    <a:prstGeom prst="rect">
                      <a:avLst/>
                    </a:prstGeom>
                    <a:ln>
                      <a:noFill/>
                    </a:ln>
                    <a:extLst>
                      <a:ext uri="{53640926-AAD7-44D8-BBD7-CCE9431645EC}">
                        <a14:shadowObscured xmlns:a14="http://schemas.microsoft.com/office/drawing/2010/main"/>
                      </a:ext>
                    </a:extLst>
                  </pic:spPr>
                </pic:pic>
              </a:graphicData>
            </a:graphic>
          </wp:inline>
        </w:drawing>
      </w:r>
    </w:p>
    <w:p w14:paraId="3AEFE444" w14:textId="77777777" w:rsidR="009825C2" w:rsidRPr="00C607F0" w:rsidRDefault="009825C2">
      <w:pPr>
        <w:rPr>
          <w:rFonts w:asciiTheme="majorHAnsi" w:eastAsiaTheme="majorEastAsia" w:hAnsiTheme="majorHAnsi" w:cstheme="majorBidi"/>
          <w:b/>
          <w:bCs/>
          <w:color w:val="4F81BD" w:themeColor="accent1"/>
          <w:sz w:val="28"/>
          <w:szCs w:val="28"/>
          <w:lang w:val="en-CH"/>
        </w:rPr>
      </w:pPr>
      <w:bookmarkStart w:id="60" w:name="lo5-evaluation"/>
      <w:r w:rsidRPr="00C607F0">
        <w:rPr>
          <w:lang w:val="en-CH"/>
        </w:rPr>
        <w:br w:type="page"/>
      </w:r>
    </w:p>
    <w:p w14:paraId="6FAF1D9E" w14:textId="76FBF4EB" w:rsidR="009C45B1" w:rsidRPr="00C607F0" w:rsidRDefault="00C803FC">
      <w:pPr>
        <w:pStyle w:val="Heading2"/>
        <w:rPr>
          <w:lang w:val="en-CH"/>
        </w:rPr>
      </w:pPr>
      <w:bookmarkStart w:id="61" w:name="_Toc92298540"/>
      <w:r w:rsidRPr="00C607F0">
        <w:rPr>
          <w:lang w:val="en-CH"/>
        </w:rPr>
        <w:lastRenderedPageBreak/>
        <w:t>LO5: Evaluation</w:t>
      </w:r>
      <w:bookmarkEnd w:id="61"/>
    </w:p>
    <w:p w14:paraId="6FAF1D9F" w14:textId="76EDF051" w:rsidR="009C45B1" w:rsidRPr="00C607F0" w:rsidRDefault="00C803FC">
      <w:pPr>
        <w:pStyle w:val="FirstParagraph"/>
        <w:rPr>
          <w:lang w:val="en-CH"/>
        </w:rPr>
      </w:pPr>
      <w:r w:rsidRPr="00C607F0">
        <w:rPr>
          <w:lang w:val="en-CH"/>
        </w:rPr>
        <w:t xml:space="preserve">For the last LO I wanted an external </w:t>
      </w:r>
      <w:r w:rsidR="00A27DC1" w:rsidRPr="00C607F0">
        <w:rPr>
          <w:lang w:val="en-CH"/>
        </w:rPr>
        <w:t>evaluation</w:t>
      </w:r>
      <w:r w:rsidRPr="00C607F0">
        <w:rPr>
          <w:lang w:val="en-CH"/>
        </w:rPr>
        <w:t xml:space="preserve"> by users for my time series plot. For this I started reading into the </w:t>
      </w:r>
      <w:r w:rsidR="00A27DC1" w:rsidRPr="00C607F0">
        <w:rPr>
          <w:lang w:val="en-CH"/>
        </w:rPr>
        <w:t>source material</w:t>
      </w:r>
      <w:r w:rsidRPr="00C607F0">
        <w:rPr>
          <w:lang w:val="en-CH"/>
        </w:rPr>
        <w:t>. Soon I chose to make a user study and defined the outline of it.</w:t>
      </w:r>
    </w:p>
    <w:p w14:paraId="6FAF1DA0" w14:textId="77777777" w:rsidR="009C45B1" w:rsidRPr="00C607F0" w:rsidRDefault="00C803FC">
      <w:pPr>
        <w:pStyle w:val="Heading3"/>
        <w:rPr>
          <w:lang w:val="en-CH"/>
        </w:rPr>
      </w:pPr>
      <w:bookmarkStart w:id="62" w:name="user-testing-outline-decisions"/>
      <w:bookmarkStart w:id="63" w:name="_Toc92298541"/>
      <w:r w:rsidRPr="00C607F0">
        <w:rPr>
          <w:lang w:val="en-CH"/>
        </w:rPr>
        <w:t>User Testing outline decisions</w:t>
      </w:r>
      <w:bookmarkEnd w:id="63"/>
    </w:p>
    <w:p w14:paraId="6FAF1DA1" w14:textId="6FB68CD4" w:rsidR="009C45B1" w:rsidRPr="00C607F0" w:rsidRDefault="00705CA9">
      <w:pPr>
        <w:pStyle w:val="FirstParagraph"/>
        <w:rPr>
          <w:lang w:val="en-CH"/>
        </w:rPr>
      </w:pPr>
      <w:r w:rsidRPr="00C607F0">
        <w:rPr>
          <w:lang w:val="en-CH"/>
        </w:rPr>
        <w:t>First,</w:t>
      </w:r>
      <w:r w:rsidR="00C803FC" w:rsidRPr="00C607F0">
        <w:rPr>
          <w:lang w:val="en-CH"/>
        </w:rPr>
        <w:t xml:space="preserve"> I had the choice between a qualitative or a quantitative approach to the user study. Because the time series does not have a fixed task to be measured by a metric </w:t>
      </w:r>
      <w:r w:rsidR="00230C9E" w:rsidRPr="00C607F0">
        <w:rPr>
          <w:lang w:val="en-CH"/>
        </w:rPr>
        <w:fldChar w:fldCharType="begin"/>
      </w:r>
      <w:r w:rsidR="00230C9E" w:rsidRPr="00C607F0">
        <w:rPr>
          <w:lang w:val="en-CH"/>
        </w:rPr>
        <w:instrText xml:space="preserve"> ADDIN ZOTERO_ITEM CSL_CITATION {"citationID":"86g5b3uX","properties":{"formattedCitation":"(Budiu, 2017)","plainCitation":"(Budiu, 2017)","noteIndex":0},"citationItems":[{"id":167,"uris":["http://zotero.org/users/8528531/items/YYRML893"],"uri":["http://zotero.org/users/8528531/items/YYRML893"],"itemData":{"id":167,"type":"webpage","abstract":"Qualitative research informs the design process; quantitative research provides a basis for benchmarking programs and ROI calculations.","container-title":"Nielsen Norman Group","genre":"Article","language":"en","title":"Quantitative vs. Qualitative Usability Testing","title-short":"Quantitative vs. Qualitative Usability Testing","URL":"https://www.nngroup.com/articles/quant-vs-qual/","author":[{"family":"Budiu","given":"Raluca"}],"accessed":{"date-parts":[["2021",12,18]]},"issued":{"date-parts":[["2017",10,1]]}}}],"schema":"https://github.com/citation-style-language/schema/raw/master/csl-citation.json"} </w:instrText>
      </w:r>
      <w:r w:rsidR="00230C9E" w:rsidRPr="00C607F0">
        <w:rPr>
          <w:lang w:val="en-CH"/>
        </w:rPr>
        <w:fldChar w:fldCharType="separate"/>
      </w:r>
      <w:r w:rsidR="00230C9E" w:rsidRPr="00C607F0">
        <w:rPr>
          <w:rFonts w:ascii="Cambria" w:hAnsi="Cambria"/>
          <w:lang w:val="en-CH"/>
        </w:rPr>
        <w:t>(Budiu, 2017)</w:t>
      </w:r>
      <w:r w:rsidR="00230C9E" w:rsidRPr="00C607F0">
        <w:rPr>
          <w:lang w:val="en-CH"/>
        </w:rPr>
        <w:fldChar w:fldCharType="end"/>
      </w:r>
      <w:r w:rsidR="00C803FC" w:rsidRPr="00C607F0">
        <w:rPr>
          <w:lang w:val="en-CH"/>
        </w:rPr>
        <w:t>, as its purely informational, I have chosen a qualitative approach. I expected to gather either additions or improvements for the understanding of the plot or it's storytelling of the topic of ozone depletion by the participating users.</w:t>
      </w:r>
    </w:p>
    <w:p w14:paraId="6FAF1DA2" w14:textId="5033E0C4" w:rsidR="009C45B1" w:rsidRPr="00C607F0" w:rsidRDefault="00C803FC">
      <w:pPr>
        <w:pStyle w:val="BodyText"/>
        <w:rPr>
          <w:lang w:val="en-CH"/>
        </w:rPr>
      </w:pPr>
      <w:r w:rsidRPr="00C607F0">
        <w:rPr>
          <w:lang w:val="en-CH"/>
        </w:rPr>
        <w:t xml:space="preserve">The second choice I needed to make is whether the form of user testing is Remote or In-Person. Because my participants are not meeting up regularly at the same physical location and it would be hard to meet each one </w:t>
      </w:r>
      <w:r w:rsidR="00705CA9" w:rsidRPr="00C607F0">
        <w:rPr>
          <w:lang w:val="en-CH"/>
        </w:rPr>
        <w:t>bilaterally,</w:t>
      </w:r>
      <w:r w:rsidRPr="00C607F0">
        <w:rPr>
          <w:lang w:val="en-CH"/>
        </w:rPr>
        <w:t xml:space="preserve"> I have chosen the remote form of user testing. I also did not moderate their sessions because I made a test form which they can use for clarification but I was available for questions </w:t>
      </w:r>
      <w:r w:rsidR="00230C9E" w:rsidRPr="00C607F0">
        <w:rPr>
          <w:lang w:val="en-CH"/>
        </w:rPr>
        <w:fldChar w:fldCharType="begin"/>
      </w:r>
      <w:r w:rsidR="00230C9E" w:rsidRPr="00C607F0">
        <w:rPr>
          <w:lang w:val="en-CH"/>
        </w:rPr>
        <w:instrText xml:space="preserve"> ADDIN ZOTERO_ITEM CSL_CITATION {"citationID":"qrSTQPhB","properties":{"formattedCitation":"(Schade, 2013)","plainCitation":"(Schade, 2013)","noteIndex":0},"citationItems":[{"id":166,"uris":["http://zotero.org/users/8528531/items/TB3ZBQP5"],"uri":["http://zotero.org/users/8528531/items/TB3ZBQP5"],"itemData":{"id":166,"type":"webpage","abstract":"Remote usability testing allows you to get customer insights when travel budgets are small, timeframes are tight, or test participants are hard to find.","container-title":"Nielsen Norman Group","genre":"Article","language":"en","title":"Remote Usability Tests: Moderated and Unmoderated","title-short":"Remote Usability Tests","URL":"https://www.nngroup.com/articles/remote-usability-tests/","author":[{"family":"Schade","given":"Amy"}],"accessed":{"date-parts":[["2021",12,18]]},"issued":{"date-parts":[["2013",10,12]]}}}],"schema":"https://github.com/citation-style-language/schema/raw/master/csl-citation.json"} </w:instrText>
      </w:r>
      <w:r w:rsidR="00230C9E" w:rsidRPr="00C607F0">
        <w:rPr>
          <w:lang w:val="en-CH"/>
        </w:rPr>
        <w:fldChar w:fldCharType="separate"/>
      </w:r>
      <w:r w:rsidR="00230C9E" w:rsidRPr="00C607F0">
        <w:rPr>
          <w:rFonts w:ascii="Cambria" w:hAnsi="Cambria"/>
          <w:lang w:val="en-CH"/>
        </w:rPr>
        <w:t>(Schade, 2013)</w:t>
      </w:r>
      <w:r w:rsidR="00230C9E" w:rsidRPr="00C607F0">
        <w:rPr>
          <w:lang w:val="en-CH"/>
        </w:rPr>
        <w:fldChar w:fldCharType="end"/>
      </w:r>
      <w:r w:rsidRPr="00C607F0">
        <w:rPr>
          <w:lang w:val="en-CH"/>
        </w:rPr>
        <w:t xml:space="preserve"> which was needed and helped a lot in gathering insights of the uncertainties the users where having.</w:t>
      </w:r>
    </w:p>
    <w:p w14:paraId="6FAF1DA3" w14:textId="77777777" w:rsidR="009C45B1" w:rsidRPr="00C607F0" w:rsidRDefault="00C803FC">
      <w:pPr>
        <w:pStyle w:val="Heading3"/>
        <w:rPr>
          <w:lang w:val="en-CH"/>
        </w:rPr>
      </w:pPr>
      <w:bookmarkStart w:id="64" w:name="facilitator-role"/>
      <w:bookmarkStart w:id="65" w:name="_Toc92298542"/>
      <w:bookmarkEnd w:id="62"/>
      <w:r w:rsidRPr="00C607F0">
        <w:rPr>
          <w:lang w:val="en-CH"/>
        </w:rPr>
        <w:t>Facilitator Role</w:t>
      </w:r>
      <w:bookmarkEnd w:id="65"/>
    </w:p>
    <w:p w14:paraId="6FAF1DA4" w14:textId="1F7B9187" w:rsidR="009C45B1" w:rsidRPr="00C607F0" w:rsidRDefault="00C803FC">
      <w:pPr>
        <w:pStyle w:val="FirstParagraph"/>
        <w:rPr>
          <w:lang w:val="en-CH"/>
        </w:rPr>
      </w:pPr>
      <w:r w:rsidRPr="00C607F0">
        <w:rPr>
          <w:lang w:val="en-CH"/>
        </w:rPr>
        <w:t>I have chosen myself as the test facilit</w:t>
      </w:r>
      <w:r w:rsidR="00A27DC1">
        <w:rPr>
          <w:lang w:val="en-CH"/>
        </w:rPr>
        <w:t>at</w:t>
      </w:r>
      <w:r w:rsidRPr="00C607F0">
        <w:rPr>
          <w:lang w:val="en-CH"/>
        </w:rPr>
        <w:t>or because I want to learn how the evaluate my own visualisations by going through the whole process. To create a script for testing is my main part in this role. The moderation part is not included here as I chose an unmoderated form of a user study.</w:t>
      </w:r>
    </w:p>
    <w:p w14:paraId="6FAF1DA5" w14:textId="77777777" w:rsidR="009C45B1" w:rsidRPr="00C607F0" w:rsidRDefault="00C803FC">
      <w:pPr>
        <w:pStyle w:val="Heading3"/>
        <w:rPr>
          <w:lang w:val="en-CH"/>
        </w:rPr>
      </w:pPr>
      <w:bookmarkStart w:id="66" w:name="participants"/>
      <w:bookmarkStart w:id="67" w:name="_Toc92298543"/>
      <w:bookmarkEnd w:id="60"/>
      <w:bookmarkEnd w:id="64"/>
      <w:r w:rsidRPr="00C607F0">
        <w:rPr>
          <w:lang w:val="en-CH"/>
        </w:rPr>
        <w:t>Participants</w:t>
      </w:r>
      <w:bookmarkEnd w:id="67"/>
    </w:p>
    <w:p w14:paraId="6FAF1DA6" w14:textId="77777777" w:rsidR="009C45B1" w:rsidRPr="00C607F0" w:rsidRDefault="00C803FC">
      <w:pPr>
        <w:pStyle w:val="FirstParagraph"/>
        <w:rPr>
          <w:lang w:val="en-CH"/>
        </w:rPr>
      </w:pPr>
      <w:r w:rsidRPr="00C607F0">
        <w:rPr>
          <w:lang w:val="en-CH"/>
        </w:rPr>
        <w:t>The following Users have participated in my user testing:</w:t>
      </w:r>
    </w:p>
    <w:p w14:paraId="6FAF1DA7" w14:textId="77777777" w:rsidR="009C45B1" w:rsidRPr="00C607F0" w:rsidRDefault="00C803FC">
      <w:pPr>
        <w:pStyle w:val="Compact"/>
        <w:numPr>
          <w:ilvl w:val="0"/>
          <w:numId w:val="3"/>
        </w:numPr>
        <w:rPr>
          <w:lang w:val="en-CH"/>
        </w:rPr>
      </w:pPr>
      <w:r w:rsidRPr="00C607F0">
        <w:rPr>
          <w:lang w:val="en-CH"/>
        </w:rPr>
        <w:t>User 1 - Economics Student - male</w:t>
      </w:r>
    </w:p>
    <w:p w14:paraId="6FAF1DA8" w14:textId="77777777" w:rsidR="009C45B1" w:rsidRPr="00C607F0" w:rsidRDefault="00C803FC">
      <w:pPr>
        <w:pStyle w:val="Compact"/>
        <w:numPr>
          <w:ilvl w:val="0"/>
          <w:numId w:val="3"/>
        </w:numPr>
        <w:rPr>
          <w:lang w:val="en-CH"/>
        </w:rPr>
      </w:pPr>
      <w:r w:rsidRPr="00C607F0">
        <w:rPr>
          <w:lang w:val="en-CH"/>
        </w:rPr>
        <w:t>User 2 - Migration and ethnic studies Student - female</w:t>
      </w:r>
    </w:p>
    <w:p w14:paraId="6FAF1DA9" w14:textId="77777777" w:rsidR="009C45B1" w:rsidRPr="00C607F0" w:rsidRDefault="00C803FC">
      <w:pPr>
        <w:pStyle w:val="Compact"/>
        <w:numPr>
          <w:ilvl w:val="0"/>
          <w:numId w:val="3"/>
        </w:numPr>
        <w:rPr>
          <w:lang w:val="en-CH"/>
        </w:rPr>
      </w:pPr>
      <w:r w:rsidRPr="00C607F0">
        <w:rPr>
          <w:lang w:val="en-CH"/>
        </w:rPr>
        <w:t>User 3 - Agricultural Science Consultant - female</w:t>
      </w:r>
    </w:p>
    <w:p w14:paraId="6FAF1DAA" w14:textId="77777777" w:rsidR="009C45B1" w:rsidRPr="00C607F0" w:rsidRDefault="00C803FC">
      <w:pPr>
        <w:pStyle w:val="Compact"/>
        <w:numPr>
          <w:ilvl w:val="0"/>
          <w:numId w:val="3"/>
        </w:numPr>
        <w:rPr>
          <w:lang w:val="en-CH"/>
        </w:rPr>
      </w:pPr>
      <w:r w:rsidRPr="00C607F0">
        <w:rPr>
          <w:lang w:val="en-CH"/>
        </w:rPr>
        <w:t>User 4 - Political Scientist - male</w:t>
      </w:r>
    </w:p>
    <w:p w14:paraId="6FAF1DAB" w14:textId="77777777" w:rsidR="009C45B1" w:rsidRPr="00C607F0" w:rsidRDefault="00C803FC">
      <w:pPr>
        <w:pStyle w:val="Compact"/>
        <w:numPr>
          <w:ilvl w:val="0"/>
          <w:numId w:val="3"/>
        </w:numPr>
        <w:rPr>
          <w:lang w:val="en-CH"/>
        </w:rPr>
      </w:pPr>
      <w:r w:rsidRPr="00C607F0">
        <w:rPr>
          <w:lang w:val="en-CH"/>
        </w:rPr>
        <w:t>User 5 - Speech Therapist - female</w:t>
      </w:r>
    </w:p>
    <w:p w14:paraId="6FAF1DAC" w14:textId="6CACE580" w:rsidR="009C45B1" w:rsidRPr="00C607F0" w:rsidRDefault="00175B79">
      <w:pPr>
        <w:pStyle w:val="Heading3"/>
        <w:rPr>
          <w:lang w:val="en-CH"/>
        </w:rPr>
      </w:pPr>
      <w:bookmarkStart w:id="68" w:name="testscript"/>
      <w:bookmarkStart w:id="69" w:name="_Toc92298544"/>
      <w:bookmarkEnd w:id="66"/>
      <w:r w:rsidRPr="00C607F0">
        <w:rPr>
          <w:lang w:val="en-CH"/>
        </w:rPr>
        <w:t>Test script</w:t>
      </w:r>
      <w:bookmarkEnd w:id="69"/>
    </w:p>
    <w:p w14:paraId="6FAF1DAD" w14:textId="00E5304B" w:rsidR="009C45B1" w:rsidRPr="00C607F0" w:rsidRDefault="00C803FC">
      <w:pPr>
        <w:pStyle w:val="FirstParagraph"/>
        <w:rPr>
          <w:lang w:val="en-CH"/>
        </w:rPr>
      </w:pPr>
      <w:r w:rsidRPr="00C607F0">
        <w:rPr>
          <w:lang w:val="en-CH"/>
        </w:rPr>
        <w:t xml:space="preserve">The following </w:t>
      </w:r>
      <w:r w:rsidR="00175B79" w:rsidRPr="00C607F0">
        <w:rPr>
          <w:lang w:val="en-CH"/>
        </w:rPr>
        <w:t>Test script</w:t>
      </w:r>
      <w:r w:rsidRPr="00C607F0">
        <w:rPr>
          <w:lang w:val="en-CH"/>
        </w:rPr>
        <w:t xml:space="preserve"> was given to the participants. They should start by looking at the plot and answer some questions to get into the features of the plot as well as the dimensions. Afterwards they shall answer some questions regarding their problems </w:t>
      </w:r>
      <w:r w:rsidR="00F27A16" w:rsidRPr="00C607F0">
        <w:rPr>
          <w:lang w:val="en-CH"/>
        </w:rPr>
        <w:t>and</w:t>
      </w:r>
      <w:r w:rsidRPr="00C607F0">
        <w:rPr>
          <w:lang w:val="en-CH"/>
        </w:rPr>
        <w:t xml:space="preserve"> additions they </w:t>
      </w:r>
      <w:r w:rsidR="00175B79" w:rsidRPr="00C607F0">
        <w:rPr>
          <w:lang w:val="en-CH"/>
        </w:rPr>
        <w:t>would</w:t>
      </w:r>
      <w:r w:rsidRPr="00C607F0">
        <w:rPr>
          <w:lang w:val="en-CH"/>
        </w:rPr>
        <w:t xml:space="preserve"> like.</w:t>
      </w:r>
    </w:p>
    <w:p w14:paraId="6FAF1DAE" w14:textId="77777777" w:rsidR="009C45B1" w:rsidRPr="00C607F0" w:rsidRDefault="00C803FC">
      <w:pPr>
        <w:pStyle w:val="Heading4"/>
        <w:rPr>
          <w:lang w:val="en-CH"/>
        </w:rPr>
      </w:pPr>
      <w:bookmarkStart w:id="70" w:name="description"/>
      <w:r w:rsidRPr="00C607F0">
        <w:rPr>
          <w:lang w:val="en-CH"/>
        </w:rPr>
        <w:t>Description</w:t>
      </w:r>
    </w:p>
    <w:p w14:paraId="6FAF1DAF" w14:textId="77777777" w:rsidR="009C45B1" w:rsidRPr="00C607F0" w:rsidRDefault="00C803FC">
      <w:pPr>
        <w:pStyle w:val="FirstParagraph"/>
        <w:rPr>
          <w:lang w:val="en-CH"/>
        </w:rPr>
      </w:pPr>
      <w:r w:rsidRPr="00C607F0">
        <w:rPr>
          <w:lang w:val="en-CH"/>
        </w:rPr>
        <w:t xml:space="preserve">Please have a look at the provided plot and make yourself familiar with it. Answer the questions in the tasks section beneath by inspecting the plot in the .html file which you find </w:t>
      </w:r>
      <w:r w:rsidRPr="00C607F0">
        <w:rPr>
          <w:lang w:val="en-CH"/>
        </w:rPr>
        <w:lastRenderedPageBreak/>
        <w:t>in the attachment. Afterwards reflect on the process by answering the questions in the improvements and additions section.</w:t>
      </w:r>
    </w:p>
    <w:p w14:paraId="6FAF1DB0" w14:textId="77777777" w:rsidR="009C45B1" w:rsidRPr="00C607F0" w:rsidRDefault="00C803FC">
      <w:pPr>
        <w:pStyle w:val="Heading4"/>
        <w:rPr>
          <w:lang w:val="en-CH"/>
        </w:rPr>
      </w:pPr>
      <w:bookmarkStart w:id="71" w:name="tasks"/>
      <w:bookmarkEnd w:id="70"/>
      <w:r w:rsidRPr="00C607F0">
        <w:rPr>
          <w:lang w:val="en-CH"/>
        </w:rPr>
        <w:t>Tasks</w:t>
      </w:r>
    </w:p>
    <w:p w14:paraId="6FAF1DB1" w14:textId="6B05D08C" w:rsidR="009C45B1" w:rsidRPr="00C607F0" w:rsidRDefault="00C803FC">
      <w:pPr>
        <w:pStyle w:val="Compact"/>
        <w:numPr>
          <w:ilvl w:val="0"/>
          <w:numId w:val="4"/>
        </w:numPr>
        <w:rPr>
          <w:lang w:val="en-CH"/>
        </w:rPr>
      </w:pPr>
      <w:r w:rsidRPr="00C607F0">
        <w:rPr>
          <w:lang w:val="en-CH"/>
        </w:rPr>
        <w:t xml:space="preserve">How many </w:t>
      </w:r>
      <w:r w:rsidR="00175B79" w:rsidRPr="00C607F0">
        <w:rPr>
          <w:lang w:val="en-CH"/>
        </w:rPr>
        <w:t>Dobson</w:t>
      </w:r>
      <w:r w:rsidRPr="00C607F0">
        <w:rPr>
          <w:lang w:val="en-CH"/>
        </w:rPr>
        <w:t xml:space="preserve"> Units were measured on the 22nd of September of 2000?</w:t>
      </w:r>
    </w:p>
    <w:p w14:paraId="6FAF1DB2" w14:textId="77777777" w:rsidR="009C45B1" w:rsidRPr="00C607F0" w:rsidRDefault="00C803FC">
      <w:pPr>
        <w:pStyle w:val="Compact"/>
        <w:numPr>
          <w:ilvl w:val="0"/>
          <w:numId w:val="4"/>
        </w:numPr>
        <w:rPr>
          <w:lang w:val="en-CH"/>
        </w:rPr>
      </w:pPr>
      <w:r w:rsidRPr="00C607F0">
        <w:rPr>
          <w:lang w:val="en-CH"/>
        </w:rPr>
        <w:t>In what year was the first measurement of a depleted area of the ozone layer?</w:t>
      </w:r>
    </w:p>
    <w:p w14:paraId="6FAF1DB3" w14:textId="77777777" w:rsidR="009C45B1" w:rsidRPr="00C607F0" w:rsidRDefault="00C803FC">
      <w:pPr>
        <w:pStyle w:val="Compact"/>
        <w:numPr>
          <w:ilvl w:val="0"/>
          <w:numId w:val="4"/>
        </w:numPr>
        <w:rPr>
          <w:lang w:val="en-CH"/>
        </w:rPr>
      </w:pPr>
      <w:r w:rsidRPr="00C607F0">
        <w:rPr>
          <w:lang w:val="en-CH"/>
        </w:rPr>
        <w:t>Where is the longest gap in Data and what is the most likely reason for it?</w:t>
      </w:r>
    </w:p>
    <w:p w14:paraId="6FAF1DB4" w14:textId="77777777" w:rsidR="009C45B1" w:rsidRPr="00C607F0" w:rsidRDefault="00C803FC">
      <w:pPr>
        <w:pStyle w:val="Heading4"/>
        <w:rPr>
          <w:lang w:val="en-CH"/>
        </w:rPr>
      </w:pPr>
      <w:bookmarkStart w:id="72" w:name="improvements"/>
      <w:bookmarkEnd w:id="71"/>
      <w:r w:rsidRPr="00C607F0">
        <w:rPr>
          <w:lang w:val="en-CH"/>
        </w:rPr>
        <w:t>Improvements</w:t>
      </w:r>
    </w:p>
    <w:p w14:paraId="6FAF1DB5" w14:textId="77777777" w:rsidR="009C45B1" w:rsidRPr="00C607F0" w:rsidRDefault="00C803FC">
      <w:pPr>
        <w:pStyle w:val="FirstParagraph"/>
        <w:rPr>
          <w:lang w:val="en-CH"/>
        </w:rPr>
      </w:pPr>
      <w:r w:rsidRPr="00C607F0">
        <w:rPr>
          <w:lang w:val="en-CH"/>
        </w:rPr>
        <w:t>What are the improvements you would make to the plot? Where did you have problems answering?</w:t>
      </w:r>
    </w:p>
    <w:p w14:paraId="6FAF1DB6" w14:textId="77777777" w:rsidR="009C45B1" w:rsidRPr="00C607F0" w:rsidRDefault="00C803FC">
      <w:pPr>
        <w:pStyle w:val="Heading4"/>
        <w:rPr>
          <w:lang w:val="en-CH"/>
        </w:rPr>
      </w:pPr>
      <w:bookmarkStart w:id="73" w:name="additions"/>
      <w:bookmarkEnd w:id="72"/>
      <w:r w:rsidRPr="00C607F0">
        <w:rPr>
          <w:lang w:val="en-CH"/>
        </w:rPr>
        <w:t>Additions</w:t>
      </w:r>
    </w:p>
    <w:p w14:paraId="6FAF1DB7" w14:textId="77777777" w:rsidR="009C45B1" w:rsidRPr="00C607F0" w:rsidRDefault="00C803FC">
      <w:pPr>
        <w:pStyle w:val="FirstParagraph"/>
        <w:rPr>
          <w:lang w:val="en-CH"/>
        </w:rPr>
      </w:pPr>
      <w:r w:rsidRPr="00C607F0">
        <w:rPr>
          <w:lang w:val="en-CH"/>
        </w:rPr>
        <w:t>What are additions to the plot you would make? (Legend, Descriptions, etc.)</w:t>
      </w:r>
    </w:p>
    <w:p w14:paraId="6FAF1DB8" w14:textId="77777777" w:rsidR="009C45B1" w:rsidRPr="00C607F0" w:rsidRDefault="00C803FC">
      <w:pPr>
        <w:pStyle w:val="Heading3"/>
        <w:rPr>
          <w:lang w:val="en-CH"/>
        </w:rPr>
      </w:pPr>
      <w:bookmarkStart w:id="74" w:name="reflection-after-user-testing"/>
      <w:bookmarkStart w:id="75" w:name="_Toc92298545"/>
      <w:bookmarkEnd w:id="68"/>
      <w:bookmarkEnd w:id="73"/>
      <w:r w:rsidRPr="00C607F0">
        <w:rPr>
          <w:lang w:val="en-CH"/>
        </w:rPr>
        <w:t>Reflection after user testing</w:t>
      </w:r>
      <w:bookmarkEnd w:id="75"/>
    </w:p>
    <w:p w14:paraId="6FAF1DB9" w14:textId="77777777" w:rsidR="009C45B1" w:rsidRPr="00C607F0" w:rsidRDefault="00C803FC">
      <w:pPr>
        <w:pStyle w:val="FirstParagraph"/>
        <w:rPr>
          <w:lang w:val="en-CH"/>
        </w:rPr>
      </w:pPr>
      <w:r w:rsidRPr="00C607F0">
        <w:rPr>
          <w:lang w:val="en-CH"/>
        </w:rPr>
        <w:t>The users had issues with the following topics:</w:t>
      </w:r>
    </w:p>
    <w:p w14:paraId="6FAF1DBA" w14:textId="77777777" w:rsidR="009C45B1" w:rsidRPr="00C607F0" w:rsidRDefault="00C803FC">
      <w:pPr>
        <w:pStyle w:val="Compact"/>
        <w:numPr>
          <w:ilvl w:val="0"/>
          <w:numId w:val="5"/>
        </w:numPr>
        <w:rPr>
          <w:lang w:val="en-CH"/>
        </w:rPr>
      </w:pPr>
      <w:r w:rsidRPr="00C607F0">
        <w:rPr>
          <w:lang w:val="en-CH"/>
        </w:rPr>
        <w:t>zooming feature needs further explanation</w:t>
      </w:r>
    </w:p>
    <w:p w14:paraId="6FAF1DBB" w14:textId="77777777" w:rsidR="009C45B1" w:rsidRPr="00C607F0" w:rsidRDefault="00C803FC">
      <w:pPr>
        <w:pStyle w:val="Compact"/>
        <w:numPr>
          <w:ilvl w:val="0"/>
          <w:numId w:val="5"/>
        </w:numPr>
        <w:rPr>
          <w:lang w:val="en-CH"/>
        </w:rPr>
      </w:pPr>
      <w:r w:rsidRPr="00C607F0">
        <w:rPr>
          <w:lang w:val="en-CH"/>
        </w:rPr>
        <w:t>some formatting and language changes they would make to the event descriptions</w:t>
      </w:r>
    </w:p>
    <w:p w14:paraId="6FAF1DBC" w14:textId="77777777" w:rsidR="009C45B1" w:rsidRPr="00C607F0" w:rsidRDefault="00C803FC">
      <w:pPr>
        <w:pStyle w:val="Compact"/>
        <w:numPr>
          <w:ilvl w:val="0"/>
          <w:numId w:val="5"/>
        </w:numPr>
        <w:rPr>
          <w:lang w:val="en-CH"/>
        </w:rPr>
      </w:pPr>
      <w:r w:rsidRPr="00C607F0">
        <w:rPr>
          <w:lang w:val="en-CH"/>
        </w:rPr>
        <w:t>adding a trend line to make the trend visual</w:t>
      </w:r>
    </w:p>
    <w:p w14:paraId="6FAF1DBD" w14:textId="77777777" w:rsidR="009C45B1" w:rsidRPr="00C607F0" w:rsidRDefault="00C803FC">
      <w:pPr>
        <w:pStyle w:val="Compact"/>
        <w:numPr>
          <w:ilvl w:val="0"/>
          <w:numId w:val="5"/>
        </w:numPr>
        <w:rPr>
          <w:lang w:val="en-CH"/>
        </w:rPr>
      </w:pPr>
      <w:r w:rsidRPr="00C607F0">
        <w:rPr>
          <w:lang w:val="en-CH"/>
        </w:rPr>
        <w:t>restructuring and repositioning the legends of the events</w:t>
      </w:r>
    </w:p>
    <w:p w14:paraId="6FAF1DBE" w14:textId="77777777" w:rsidR="009C45B1" w:rsidRPr="00C607F0" w:rsidRDefault="00C803FC">
      <w:pPr>
        <w:pStyle w:val="FirstParagraph"/>
        <w:rPr>
          <w:lang w:val="en-CH"/>
        </w:rPr>
      </w:pPr>
      <w:r w:rsidRPr="00C607F0">
        <w:rPr>
          <w:lang w:val="en-CH"/>
        </w:rPr>
        <w:t>With these user inputs I started a remake of the plot and added multiple features such as rolling means and better descriptions of the functions.</w:t>
      </w:r>
    </w:p>
    <w:bookmarkEnd w:id="74"/>
    <w:p w14:paraId="6FAF1DC0" w14:textId="62E44E6A" w:rsidR="009C45B1" w:rsidRPr="00C607F0" w:rsidRDefault="001558B2">
      <w:pPr>
        <w:pStyle w:val="FirstParagraph"/>
        <w:rPr>
          <w:lang w:val="en-CH"/>
        </w:rPr>
      </w:pPr>
      <w:r w:rsidRPr="00C607F0">
        <w:rPr>
          <w:noProof/>
          <w:lang w:val="en-CH"/>
        </w:rPr>
        <w:drawing>
          <wp:inline distT="0" distB="0" distL="0" distR="0" wp14:anchorId="6BA1295A" wp14:editId="601C59A7">
            <wp:extent cx="6120000" cy="2625050"/>
            <wp:effectExtent l="0" t="0" r="0" b="0"/>
            <wp:docPr id="4" name="Picture 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pic:cNvPicPr/>
                  </pic:nvPicPr>
                  <pic:blipFill rotWithShape="1">
                    <a:blip r:embed="rId20"/>
                    <a:srcRect t="3024"/>
                    <a:stretch/>
                  </pic:blipFill>
                  <pic:spPr bwMode="auto">
                    <a:xfrm>
                      <a:off x="0" y="0"/>
                      <a:ext cx="6120000" cy="2625050"/>
                    </a:xfrm>
                    <a:prstGeom prst="rect">
                      <a:avLst/>
                    </a:prstGeom>
                    <a:ln>
                      <a:noFill/>
                    </a:ln>
                    <a:extLst>
                      <a:ext uri="{53640926-AAD7-44D8-BBD7-CCE9431645EC}">
                        <a14:shadowObscured xmlns:a14="http://schemas.microsoft.com/office/drawing/2010/main"/>
                      </a:ext>
                    </a:extLst>
                  </pic:spPr>
                </pic:pic>
              </a:graphicData>
            </a:graphic>
          </wp:inline>
        </w:drawing>
      </w:r>
    </w:p>
    <w:p w14:paraId="44EF58FC" w14:textId="77777777" w:rsidR="00A811E6" w:rsidRPr="00C607F0" w:rsidRDefault="00A811E6" w:rsidP="00A811E6">
      <w:pPr>
        <w:pStyle w:val="BodyText"/>
        <w:rPr>
          <w:lang w:val="en-CH"/>
        </w:rPr>
      </w:pPr>
    </w:p>
    <w:p w14:paraId="21FB8FB4" w14:textId="77777777" w:rsidR="001558B2" w:rsidRPr="00C607F0" w:rsidRDefault="001558B2">
      <w:pPr>
        <w:rPr>
          <w:lang w:val="en-CH"/>
        </w:rPr>
      </w:pPr>
      <w:bookmarkStart w:id="76" w:name="bibliography"/>
      <w:r w:rsidRPr="00C607F0">
        <w:rPr>
          <w:lang w:val="en-CH"/>
        </w:rPr>
        <w:br w:type="page"/>
      </w:r>
    </w:p>
    <w:p w14:paraId="3EBBAFD9" w14:textId="77777777" w:rsidR="002C3CF3" w:rsidRPr="00C607F0" w:rsidRDefault="002C3CF3" w:rsidP="002C3CF3">
      <w:pPr>
        <w:pStyle w:val="Heading2"/>
        <w:rPr>
          <w:lang w:val="en-CH"/>
        </w:rPr>
      </w:pPr>
      <w:bookmarkStart w:id="77" w:name="_Toc92298546"/>
      <w:r w:rsidRPr="00C607F0">
        <w:rPr>
          <w:lang w:val="en-CH"/>
        </w:rPr>
        <w:lastRenderedPageBreak/>
        <w:t>Bibliography</w:t>
      </w:r>
      <w:bookmarkEnd w:id="77"/>
    </w:p>
    <w:p w14:paraId="5A1AD055" w14:textId="77777777" w:rsidR="00230C9E" w:rsidRPr="00C607F0" w:rsidRDefault="002C3CF3" w:rsidP="00230C9E">
      <w:pPr>
        <w:pStyle w:val="Bibliography"/>
        <w:rPr>
          <w:rFonts w:ascii="Cambria" w:hAnsi="Cambria"/>
          <w:lang w:val="en-CH"/>
        </w:rPr>
      </w:pPr>
      <w:r w:rsidRPr="00C607F0">
        <w:rPr>
          <w:lang w:val="en-CH"/>
        </w:rPr>
        <w:fldChar w:fldCharType="begin"/>
      </w:r>
      <w:r w:rsidR="008A3DB1" w:rsidRPr="00C607F0">
        <w:rPr>
          <w:lang w:val="en-CH"/>
        </w:rPr>
        <w:instrText xml:space="preserve"> ADDIN ZOTERO_BIBL {"uncited":[],"omitted":[],"custom":[]} CSL_BIBLIOGRAPHY </w:instrText>
      </w:r>
      <w:r w:rsidRPr="00C607F0">
        <w:rPr>
          <w:lang w:val="en-CH"/>
        </w:rPr>
        <w:fldChar w:fldCharType="separate"/>
      </w:r>
      <w:r w:rsidR="00230C9E" w:rsidRPr="00C607F0">
        <w:rPr>
          <w:rFonts w:ascii="Cambria" w:hAnsi="Cambria"/>
          <w:lang w:val="en-CH"/>
        </w:rPr>
        <w:t xml:space="preserve">Budiu, R. (2017, October 1). </w:t>
      </w:r>
      <w:r w:rsidR="00230C9E" w:rsidRPr="00C607F0">
        <w:rPr>
          <w:rFonts w:ascii="Cambria" w:hAnsi="Cambria"/>
          <w:i/>
          <w:iCs/>
          <w:lang w:val="en-CH"/>
        </w:rPr>
        <w:t>Quantitative vs. Qualitative Usability Testing</w:t>
      </w:r>
      <w:r w:rsidR="00230C9E" w:rsidRPr="00C607F0">
        <w:rPr>
          <w:rFonts w:ascii="Cambria" w:hAnsi="Cambria"/>
          <w:lang w:val="en-CH"/>
        </w:rPr>
        <w:t xml:space="preserve"> [Article]. Nielsen Norman Group. https://www.nngroup.com/articles/quant-vs-qual/</w:t>
      </w:r>
    </w:p>
    <w:p w14:paraId="51B73C39" w14:textId="77777777" w:rsidR="00230C9E" w:rsidRPr="00C607F0" w:rsidRDefault="00230C9E" w:rsidP="00230C9E">
      <w:pPr>
        <w:pStyle w:val="Bibliography"/>
        <w:rPr>
          <w:rFonts w:ascii="Cambria" w:hAnsi="Cambria"/>
          <w:lang w:val="en-CH"/>
        </w:rPr>
      </w:pPr>
      <w:r w:rsidRPr="00C607F0">
        <w:rPr>
          <w:rFonts w:ascii="Cambria" w:hAnsi="Cambria"/>
          <w:lang w:val="en-CH"/>
        </w:rPr>
        <w:t xml:space="preserve">Castañón, J. (2019, November 8). </w:t>
      </w:r>
      <w:r w:rsidRPr="00C607F0">
        <w:rPr>
          <w:rFonts w:ascii="Cambria" w:hAnsi="Cambria"/>
          <w:i/>
          <w:iCs/>
          <w:lang w:val="en-CH"/>
        </w:rPr>
        <w:t>10 Visualizations Every Data Scientist Should Know</w:t>
      </w:r>
      <w:r w:rsidRPr="00C607F0">
        <w:rPr>
          <w:rFonts w:ascii="Cambria" w:hAnsi="Cambria"/>
          <w:lang w:val="en-CH"/>
        </w:rPr>
        <w:t>. Medium. https://towardsdatascience.com/10-viz-every-ds-should-know-4e4118f26fc3</w:t>
      </w:r>
    </w:p>
    <w:p w14:paraId="7D8E2D65" w14:textId="77777777" w:rsidR="00230C9E" w:rsidRPr="00C607F0" w:rsidRDefault="00230C9E" w:rsidP="00230C9E">
      <w:pPr>
        <w:pStyle w:val="Bibliography"/>
        <w:rPr>
          <w:rFonts w:ascii="Cambria" w:hAnsi="Cambria"/>
          <w:lang w:val="en-CH"/>
        </w:rPr>
      </w:pPr>
      <w:r w:rsidRPr="00C607F0">
        <w:rPr>
          <w:rFonts w:ascii="Cambria" w:hAnsi="Cambria"/>
          <w:lang w:val="en-CH"/>
        </w:rPr>
        <w:t xml:space="preserve">deGrasse Tyson, N. (14.09.2021). </w:t>
      </w:r>
      <w:r w:rsidRPr="00C607F0">
        <w:rPr>
          <w:rFonts w:ascii="Cambria" w:hAnsi="Cambria"/>
          <w:i/>
          <w:iCs/>
          <w:lang w:val="en-CH"/>
        </w:rPr>
        <w:t>Cosmic Queries in the O-zone: Saving the World with Susan Solomon &amp; Stephen Andersen - StarTalk Radio</w:t>
      </w:r>
      <w:r w:rsidRPr="00C607F0">
        <w:rPr>
          <w:rFonts w:ascii="Cambria" w:hAnsi="Cambria"/>
          <w:lang w:val="en-CH"/>
        </w:rPr>
        <w:t>. https://www.startalkradio.net/show/cosmic-queries-in-the-o-zone-saving-the-world-with-susan-solomon-stephen-andersen/</w:t>
      </w:r>
    </w:p>
    <w:p w14:paraId="527081F6" w14:textId="77777777" w:rsidR="00230C9E" w:rsidRPr="00C607F0" w:rsidRDefault="00230C9E" w:rsidP="00230C9E">
      <w:pPr>
        <w:pStyle w:val="Bibliography"/>
        <w:rPr>
          <w:rFonts w:ascii="Cambria" w:hAnsi="Cambria"/>
          <w:lang w:val="en-CH"/>
        </w:rPr>
      </w:pPr>
      <w:r w:rsidRPr="00C607F0">
        <w:rPr>
          <w:rFonts w:ascii="Cambria" w:hAnsi="Cambria"/>
          <w:lang w:val="en-CH"/>
        </w:rPr>
        <w:t xml:space="preserve">Elgabry, O. (2019, March 2). </w:t>
      </w:r>
      <w:r w:rsidRPr="00C607F0">
        <w:rPr>
          <w:rFonts w:ascii="Cambria" w:hAnsi="Cambria"/>
          <w:i/>
          <w:iCs/>
          <w:lang w:val="en-CH"/>
        </w:rPr>
        <w:t>The Ultimate Guide to Data Cleaning</w:t>
      </w:r>
      <w:r w:rsidRPr="00C607F0">
        <w:rPr>
          <w:rFonts w:ascii="Cambria" w:hAnsi="Cambria"/>
          <w:lang w:val="en-CH"/>
        </w:rPr>
        <w:t xml:space="preserve"> [Blogpost]. Medium. https://towardsdatascience.com/the-ultimate-guide-to-data-cleaning-3969843991d4</w:t>
      </w:r>
    </w:p>
    <w:p w14:paraId="4136A763" w14:textId="77777777" w:rsidR="00230C9E" w:rsidRPr="00C607F0" w:rsidRDefault="00230C9E" w:rsidP="00230C9E">
      <w:pPr>
        <w:pStyle w:val="Bibliography"/>
        <w:rPr>
          <w:rFonts w:ascii="Cambria" w:hAnsi="Cambria"/>
          <w:lang w:val="en-CH"/>
        </w:rPr>
      </w:pPr>
      <w:r w:rsidRPr="00C607F0">
        <w:rPr>
          <w:rFonts w:ascii="Cambria" w:hAnsi="Cambria"/>
          <w:lang w:val="en-CH"/>
        </w:rPr>
        <w:t xml:space="preserve">Github contributors. (2021). </w:t>
      </w:r>
      <w:r w:rsidRPr="00C607F0">
        <w:rPr>
          <w:rFonts w:ascii="Cambria" w:hAnsi="Cambria"/>
          <w:i/>
          <w:iCs/>
          <w:lang w:val="en-CH"/>
        </w:rPr>
        <w:t>Urllib3/urllib3</w:t>
      </w:r>
      <w:r w:rsidRPr="00C607F0">
        <w:rPr>
          <w:rFonts w:ascii="Cambria" w:hAnsi="Cambria"/>
          <w:lang w:val="en-CH"/>
        </w:rPr>
        <w:t xml:space="preserve"> (1.26.7) [Python]. https://github.com/urllib3/urllib3 (Original work published 2011)</w:t>
      </w:r>
    </w:p>
    <w:p w14:paraId="68C065D1" w14:textId="77777777" w:rsidR="00230C9E" w:rsidRPr="00C607F0" w:rsidRDefault="00230C9E" w:rsidP="00230C9E">
      <w:pPr>
        <w:pStyle w:val="Bibliography"/>
        <w:rPr>
          <w:rFonts w:ascii="Cambria" w:hAnsi="Cambria"/>
          <w:lang w:val="en-CH"/>
        </w:rPr>
      </w:pPr>
      <w:r w:rsidRPr="00C607F0">
        <w:rPr>
          <w:rFonts w:ascii="Cambria" w:hAnsi="Cambria"/>
          <w:lang w:val="en-CH"/>
        </w:rPr>
        <w:t xml:space="preserve">Guberman, S. (2017). Gestalt Theory Rearranged: Back to Wertheimer. </w:t>
      </w:r>
      <w:r w:rsidRPr="00C607F0">
        <w:rPr>
          <w:rFonts w:ascii="Cambria" w:hAnsi="Cambria"/>
          <w:i/>
          <w:iCs/>
          <w:lang w:val="en-CH"/>
        </w:rPr>
        <w:t>Frontiers in Psychology</w:t>
      </w:r>
      <w:r w:rsidRPr="00C607F0">
        <w:rPr>
          <w:rFonts w:ascii="Cambria" w:hAnsi="Cambria"/>
          <w:lang w:val="en-CH"/>
        </w:rPr>
        <w:t xml:space="preserve">, </w:t>
      </w:r>
      <w:r w:rsidRPr="00C607F0">
        <w:rPr>
          <w:rFonts w:ascii="Cambria" w:hAnsi="Cambria"/>
          <w:i/>
          <w:iCs/>
          <w:lang w:val="en-CH"/>
        </w:rPr>
        <w:t>8</w:t>
      </w:r>
      <w:r w:rsidRPr="00C607F0">
        <w:rPr>
          <w:rFonts w:ascii="Cambria" w:hAnsi="Cambria"/>
          <w:lang w:val="en-CH"/>
        </w:rPr>
        <w:t>, 1782. https://doi.org/10.3389/fpsyg.2017.01782</w:t>
      </w:r>
    </w:p>
    <w:p w14:paraId="380EEF7F" w14:textId="77777777" w:rsidR="00230C9E" w:rsidRPr="00C607F0" w:rsidRDefault="00230C9E" w:rsidP="00230C9E">
      <w:pPr>
        <w:pStyle w:val="Bibliography"/>
        <w:rPr>
          <w:rFonts w:ascii="Cambria" w:hAnsi="Cambria"/>
          <w:lang w:val="en-CH"/>
        </w:rPr>
      </w:pPr>
      <w:r w:rsidRPr="00C607F0">
        <w:rPr>
          <w:rFonts w:ascii="Cambria" w:hAnsi="Cambria"/>
          <w:lang w:val="en-CH"/>
        </w:rPr>
        <w:t xml:space="preserve">Loshin, D. (2009). Master data management. In </w:t>
      </w:r>
      <w:r w:rsidRPr="00C607F0">
        <w:rPr>
          <w:rFonts w:ascii="Cambria" w:hAnsi="Cambria"/>
          <w:i/>
          <w:iCs/>
          <w:lang w:val="en-CH"/>
        </w:rPr>
        <w:t>Master data management</w:t>
      </w:r>
      <w:r w:rsidRPr="00C607F0">
        <w:rPr>
          <w:rFonts w:ascii="Cambria" w:hAnsi="Cambria"/>
          <w:lang w:val="en-CH"/>
        </w:rPr>
        <w:t xml:space="preserve"> (1st edition). Elsevier/Morgan Kaufmann.</w:t>
      </w:r>
    </w:p>
    <w:p w14:paraId="3006BC8B" w14:textId="77777777" w:rsidR="00230C9E" w:rsidRPr="00C607F0" w:rsidRDefault="00230C9E" w:rsidP="00230C9E">
      <w:pPr>
        <w:pStyle w:val="Bibliography"/>
        <w:rPr>
          <w:rFonts w:ascii="Cambria" w:hAnsi="Cambria"/>
          <w:lang w:val="en-CH"/>
        </w:rPr>
      </w:pPr>
      <w:r w:rsidRPr="00C607F0">
        <w:rPr>
          <w:rFonts w:ascii="Cambria" w:hAnsi="Cambria"/>
          <w:lang w:val="en-CH"/>
        </w:rPr>
        <w:t xml:space="preserve">NEO, N. (2021, November 29). </w:t>
      </w:r>
      <w:r w:rsidRPr="00C607F0">
        <w:rPr>
          <w:rFonts w:ascii="Cambria" w:hAnsi="Cambria"/>
          <w:i/>
          <w:iCs/>
          <w:lang w:val="en-CH"/>
        </w:rPr>
        <w:t>NASA Earth Observations (NEO)</w:t>
      </w:r>
      <w:r w:rsidRPr="00C607F0">
        <w:rPr>
          <w:rFonts w:ascii="Cambria" w:hAnsi="Cambria"/>
          <w:lang w:val="en-CH"/>
        </w:rPr>
        <w:t xml:space="preserve"> [Article]. NASA Earth Observations (NEO); NASA Earth Observations (NEO). https://neo.gsfc.nasa.gov/</w:t>
      </w:r>
    </w:p>
    <w:p w14:paraId="0D7BFF6F" w14:textId="77777777" w:rsidR="00230C9E" w:rsidRPr="00C607F0" w:rsidRDefault="00230C9E" w:rsidP="00230C9E">
      <w:pPr>
        <w:pStyle w:val="Bibliography"/>
        <w:rPr>
          <w:rFonts w:ascii="Cambria" w:hAnsi="Cambria"/>
          <w:lang w:val="en-CH"/>
        </w:rPr>
      </w:pPr>
      <w:r w:rsidRPr="00C607F0">
        <w:rPr>
          <w:rFonts w:ascii="Cambria" w:hAnsi="Cambria"/>
          <w:lang w:val="en-CH"/>
        </w:rPr>
        <w:t xml:space="preserve">omnisci. (2021, December 13). </w:t>
      </w:r>
      <w:r w:rsidRPr="00C607F0">
        <w:rPr>
          <w:rFonts w:ascii="Cambria" w:hAnsi="Cambria"/>
          <w:i/>
          <w:iCs/>
          <w:lang w:val="en-CH"/>
        </w:rPr>
        <w:t>What is Data Quality? Definition and FAQs | OmniSci</w:t>
      </w:r>
      <w:r w:rsidRPr="00C607F0">
        <w:rPr>
          <w:rFonts w:ascii="Cambria" w:hAnsi="Cambria"/>
          <w:lang w:val="en-CH"/>
        </w:rPr>
        <w:t xml:space="preserve"> [Article]. Data Quality Definition. https://www.omnisci.com/technical-glossary/data-quality</w:t>
      </w:r>
    </w:p>
    <w:p w14:paraId="6902FE1E" w14:textId="77777777" w:rsidR="00230C9E" w:rsidRPr="00C607F0" w:rsidRDefault="00230C9E" w:rsidP="00230C9E">
      <w:pPr>
        <w:pStyle w:val="Bibliography"/>
        <w:rPr>
          <w:rFonts w:ascii="Cambria" w:hAnsi="Cambria"/>
          <w:lang w:val="en-CH"/>
        </w:rPr>
      </w:pPr>
      <w:r w:rsidRPr="00C607F0">
        <w:rPr>
          <w:rFonts w:ascii="Cambria" w:hAnsi="Cambria"/>
          <w:lang w:val="en-CH"/>
        </w:rPr>
        <w:lastRenderedPageBreak/>
        <w:t xml:space="preserve">Ozonewatch. (2021a). </w:t>
      </w:r>
      <w:r w:rsidRPr="00C607F0">
        <w:rPr>
          <w:rFonts w:ascii="Cambria" w:hAnsi="Cambria"/>
          <w:i/>
          <w:iCs/>
          <w:lang w:val="en-CH"/>
        </w:rPr>
        <w:t>Ozone Legend</w:t>
      </w:r>
      <w:r w:rsidRPr="00C607F0">
        <w:rPr>
          <w:rFonts w:ascii="Cambria" w:hAnsi="Cambria"/>
          <w:lang w:val="en-CH"/>
        </w:rPr>
        <w:t>. https://ozonewatch.gsfc.nasa.gov/images/ozone_legend_full.png</w:t>
      </w:r>
    </w:p>
    <w:p w14:paraId="32DBB8F7" w14:textId="77777777" w:rsidR="00230C9E" w:rsidRPr="00C607F0" w:rsidRDefault="00230C9E" w:rsidP="00230C9E">
      <w:pPr>
        <w:pStyle w:val="Bibliography"/>
        <w:rPr>
          <w:rFonts w:ascii="Cambria" w:hAnsi="Cambria"/>
          <w:lang w:val="en-CH"/>
        </w:rPr>
      </w:pPr>
      <w:r w:rsidRPr="00C607F0">
        <w:rPr>
          <w:rFonts w:ascii="Cambria" w:hAnsi="Cambria"/>
          <w:lang w:val="en-CH"/>
        </w:rPr>
        <w:t xml:space="preserve">Ozonewatch. (2021b). </w:t>
      </w:r>
      <w:r w:rsidRPr="00C607F0">
        <w:rPr>
          <w:rFonts w:ascii="Cambria" w:hAnsi="Cambria"/>
          <w:i/>
          <w:iCs/>
          <w:lang w:val="en-CH"/>
        </w:rPr>
        <w:t>Ozone Map Projection 26.09.2021</w:t>
      </w:r>
      <w:r w:rsidRPr="00C607F0">
        <w:rPr>
          <w:rFonts w:ascii="Cambria" w:hAnsi="Cambria"/>
          <w:lang w:val="en-CH"/>
        </w:rPr>
        <w:t>. https://ozonewatch.gsfc.nasa.gov/ozone_maps/images/Y2021/M09/OZONE_D2021-09-26_G%5E716X716.IOMPS_PNPP_V21_MGEOS5FP_LSH.PNG</w:t>
      </w:r>
    </w:p>
    <w:p w14:paraId="32539D12" w14:textId="77777777" w:rsidR="00230C9E" w:rsidRPr="00C607F0" w:rsidRDefault="00230C9E" w:rsidP="00230C9E">
      <w:pPr>
        <w:pStyle w:val="Bibliography"/>
        <w:rPr>
          <w:rFonts w:ascii="Cambria" w:hAnsi="Cambria"/>
          <w:lang w:val="en-CH"/>
        </w:rPr>
      </w:pPr>
      <w:r w:rsidRPr="00C607F0">
        <w:rPr>
          <w:rFonts w:ascii="Cambria" w:hAnsi="Cambria"/>
          <w:lang w:val="en-CH"/>
        </w:rPr>
        <w:t xml:space="preserve">Ozonewatch, N. (2018, October 18). </w:t>
      </w:r>
      <w:r w:rsidRPr="00C607F0">
        <w:rPr>
          <w:rFonts w:ascii="Cambria" w:hAnsi="Cambria"/>
          <w:i/>
          <w:iCs/>
          <w:lang w:val="en-CH"/>
        </w:rPr>
        <w:t>Nasa Ozone Watch: Dobson Unit facts</w:t>
      </w:r>
      <w:r w:rsidRPr="00C607F0">
        <w:rPr>
          <w:rFonts w:ascii="Cambria" w:hAnsi="Cambria"/>
          <w:lang w:val="en-CH"/>
        </w:rPr>
        <w:t xml:space="preserve"> [Article]. Dobson Unit Facts. https://ozonewatch.gsfc.nasa.gov/facts/dobson.html</w:t>
      </w:r>
    </w:p>
    <w:p w14:paraId="4CBD7E00" w14:textId="77777777" w:rsidR="00230C9E" w:rsidRPr="00C607F0" w:rsidRDefault="00230C9E" w:rsidP="00230C9E">
      <w:pPr>
        <w:pStyle w:val="Bibliography"/>
        <w:rPr>
          <w:rFonts w:ascii="Cambria" w:hAnsi="Cambria"/>
          <w:lang w:val="en-CH"/>
        </w:rPr>
      </w:pPr>
      <w:r w:rsidRPr="00C607F0">
        <w:rPr>
          <w:rFonts w:ascii="Cambria" w:hAnsi="Cambria"/>
          <w:lang w:val="en-CH"/>
        </w:rPr>
        <w:t xml:space="preserve">Ozonewatch, N. (2021c, September 26). </w:t>
      </w:r>
      <w:r w:rsidRPr="00C607F0">
        <w:rPr>
          <w:rFonts w:ascii="Cambria" w:hAnsi="Cambria"/>
          <w:i/>
          <w:iCs/>
          <w:lang w:val="en-CH"/>
        </w:rPr>
        <w:t>NASA | Ozone and Air Quality</w:t>
      </w:r>
      <w:r w:rsidRPr="00C607F0">
        <w:rPr>
          <w:rFonts w:ascii="Cambria" w:hAnsi="Cambria"/>
          <w:lang w:val="en-CH"/>
        </w:rPr>
        <w:t>. NASA | Ozone and Air Quality. https://ozoneaq.gsfc.nasa.gov/data/ozone/#</w:t>
      </w:r>
    </w:p>
    <w:p w14:paraId="1C97A443" w14:textId="77777777" w:rsidR="00230C9E" w:rsidRPr="00C607F0" w:rsidRDefault="00230C9E" w:rsidP="00230C9E">
      <w:pPr>
        <w:pStyle w:val="Bibliography"/>
        <w:rPr>
          <w:rFonts w:ascii="Cambria" w:hAnsi="Cambria"/>
          <w:lang w:val="en-CH"/>
        </w:rPr>
      </w:pPr>
      <w:r w:rsidRPr="00C607F0">
        <w:rPr>
          <w:rFonts w:ascii="Cambria" w:hAnsi="Cambria"/>
          <w:lang w:val="en-CH"/>
        </w:rPr>
        <w:t xml:space="preserve">Ozonewatch, N. (2021d, September 26). </w:t>
      </w:r>
      <w:r w:rsidRPr="00C607F0">
        <w:rPr>
          <w:rFonts w:ascii="Cambria" w:hAnsi="Cambria"/>
          <w:i/>
          <w:iCs/>
          <w:lang w:val="en-CH"/>
        </w:rPr>
        <w:t>NASA Ozone Watch: Latest status of ozone</w:t>
      </w:r>
      <w:r w:rsidRPr="00C607F0">
        <w:rPr>
          <w:rFonts w:ascii="Cambria" w:hAnsi="Cambria"/>
          <w:lang w:val="en-CH"/>
        </w:rPr>
        <w:t>. Latest Status of Ozone. https://ozonewatch.gsfc.nasa.gov/</w:t>
      </w:r>
    </w:p>
    <w:p w14:paraId="00856527" w14:textId="77777777" w:rsidR="00230C9E" w:rsidRPr="00C607F0" w:rsidRDefault="00230C9E" w:rsidP="00230C9E">
      <w:pPr>
        <w:pStyle w:val="Bibliography"/>
        <w:rPr>
          <w:rFonts w:ascii="Cambria" w:hAnsi="Cambria"/>
          <w:lang w:val="en-CH"/>
        </w:rPr>
      </w:pPr>
      <w:r w:rsidRPr="00C607F0">
        <w:rPr>
          <w:rFonts w:ascii="Cambria" w:hAnsi="Cambria"/>
          <w:lang w:val="en-CH"/>
        </w:rPr>
        <w:t xml:space="preserve">Ozonewatch, N. (2021e, November 1). </w:t>
      </w:r>
      <w:r w:rsidRPr="00C607F0">
        <w:rPr>
          <w:rFonts w:ascii="Cambria" w:hAnsi="Cambria"/>
          <w:i/>
          <w:iCs/>
          <w:lang w:val="en-CH"/>
        </w:rPr>
        <w:t>Ozone Hole Watch: Southern ozone map for November 2021</w:t>
      </w:r>
      <w:r w:rsidRPr="00C607F0">
        <w:rPr>
          <w:rFonts w:ascii="Cambria" w:hAnsi="Cambria"/>
          <w:lang w:val="en-CH"/>
        </w:rPr>
        <w:t>. Southern Ozone Map for November 2021. https://ozonewatch.gsfc.nasa.gov/Scripts/big_image.php?date=2021-11&amp;hem=S&amp;section=MAPS</w:t>
      </w:r>
    </w:p>
    <w:p w14:paraId="18862F3C" w14:textId="77777777" w:rsidR="00230C9E" w:rsidRPr="00C607F0" w:rsidRDefault="00230C9E" w:rsidP="00230C9E">
      <w:pPr>
        <w:pStyle w:val="Bibliography"/>
        <w:rPr>
          <w:rFonts w:ascii="Cambria" w:hAnsi="Cambria"/>
          <w:lang w:val="en-CH"/>
        </w:rPr>
      </w:pPr>
      <w:r w:rsidRPr="00C607F0">
        <w:rPr>
          <w:rFonts w:ascii="Cambria" w:hAnsi="Cambria"/>
          <w:lang w:val="en-CH"/>
        </w:rPr>
        <w:t xml:space="preserve">Ozonewatch, N. (2021f, December 1). </w:t>
      </w:r>
      <w:r w:rsidRPr="00C607F0">
        <w:rPr>
          <w:rFonts w:ascii="Cambria" w:hAnsi="Cambria"/>
          <w:i/>
          <w:iCs/>
          <w:lang w:val="en-CH"/>
        </w:rPr>
        <w:t>NASA Ozone Watch: Antarctic ozone maps for 2021</w:t>
      </w:r>
      <w:r w:rsidRPr="00C607F0">
        <w:rPr>
          <w:rFonts w:ascii="Cambria" w:hAnsi="Cambria"/>
          <w:lang w:val="en-CH"/>
        </w:rPr>
        <w:t>. NASA Ozone Watch. https://ozonewatch.gsfc.nasa.gov/monthly/SH.html</w:t>
      </w:r>
    </w:p>
    <w:p w14:paraId="6ECECEC3" w14:textId="77777777" w:rsidR="00230C9E" w:rsidRPr="00C607F0" w:rsidRDefault="00230C9E" w:rsidP="00230C9E">
      <w:pPr>
        <w:pStyle w:val="Bibliography"/>
        <w:rPr>
          <w:rFonts w:ascii="Cambria" w:hAnsi="Cambria"/>
          <w:lang w:val="en-CH"/>
        </w:rPr>
      </w:pPr>
      <w:r w:rsidRPr="00C607F0">
        <w:rPr>
          <w:rFonts w:ascii="Cambria" w:hAnsi="Cambria"/>
          <w:lang w:val="en-CH"/>
        </w:rPr>
        <w:t xml:space="preserve">R. Nash, E. (2021, December 14). </w:t>
      </w:r>
      <w:r w:rsidRPr="00C607F0">
        <w:rPr>
          <w:rFonts w:ascii="Cambria" w:hAnsi="Cambria"/>
          <w:i/>
          <w:iCs/>
          <w:lang w:val="en-CH"/>
        </w:rPr>
        <w:t>Ozone Depletion Article—Data Questions</w:t>
      </w:r>
      <w:r w:rsidRPr="00C607F0">
        <w:rPr>
          <w:rFonts w:ascii="Cambria" w:hAnsi="Cambria"/>
          <w:lang w:val="en-CH"/>
        </w:rPr>
        <w:t xml:space="preserve"> [Personal communication].</w:t>
      </w:r>
    </w:p>
    <w:p w14:paraId="0EDEFC80" w14:textId="77777777" w:rsidR="00230C9E" w:rsidRPr="00C607F0" w:rsidRDefault="00230C9E" w:rsidP="00230C9E">
      <w:pPr>
        <w:pStyle w:val="Bibliography"/>
        <w:rPr>
          <w:rFonts w:ascii="Cambria" w:hAnsi="Cambria"/>
          <w:lang w:val="en-CH"/>
        </w:rPr>
      </w:pPr>
      <w:r w:rsidRPr="00C607F0">
        <w:rPr>
          <w:rFonts w:ascii="Cambria" w:hAnsi="Cambria"/>
          <w:lang w:val="en-CH"/>
        </w:rPr>
        <w:t xml:space="preserve">Sarkar, D. (DJ). (2018, September 13). </w:t>
      </w:r>
      <w:r w:rsidRPr="00C607F0">
        <w:rPr>
          <w:rFonts w:ascii="Cambria" w:hAnsi="Cambria"/>
          <w:i/>
          <w:iCs/>
          <w:lang w:val="en-CH"/>
        </w:rPr>
        <w:t>A Comprehensive Guide to the Grammar of Graphics for Effective Visualization of Multi-dimensional…</w:t>
      </w:r>
      <w:r w:rsidRPr="00C607F0">
        <w:rPr>
          <w:rFonts w:ascii="Cambria" w:hAnsi="Cambria"/>
          <w:lang w:val="en-CH"/>
        </w:rPr>
        <w:t>. Medium. https://towardsdatascience.com/a-comprehensive-guide-to-the-grammar-of-graphics-for-effective-visualization-of-multi-dimensional-1f92b4ed4149</w:t>
      </w:r>
    </w:p>
    <w:p w14:paraId="1B897AB7" w14:textId="77777777" w:rsidR="00230C9E" w:rsidRPr="00C607F0" w:rsidRDefault="00230C9E" w:rsidP="00230C9E">
      <w:pPr>
        <w:pStyle w:val="Bibliography"/>
        <w:rPr>
          <w:rFonts w:ascii="Cambria" w:hAnsi="Cambria"/>
          <w:lang w:val="en-CH"/>
        </w:rPr>
      </w:pPr>
      <w:r w:rsidRPr="00C607F0">
        <w:rPr>
          <w:rFonts w:ascii="Cambria" w:hAnsi="Cambria"/>
          <w:lang w:val="en-CH"/>
        </w:rPr>
        <w:lastRenderedPageBreak/>
        <w:t xml:space="preserve">Schade, A. (2013, October 12). </w:t>
      </w:r>
      <w:r w:rsidRPr="00C607F0">
        <w:rPr>
          <w:rFonts w:ascii="Cambria" w:hAnsi="Cambria"/>
          <w:i/>
          <w:iCs/>
          <w:lang w:val="en-CH"/>
        </w:rPr>
        <w:t>Remote Usability Tests: Moderated and Unmoderated</w:t>
      </w:r>
      <w:r w:rsidRPr="00C607F0">
        <w:rPr>
          <w:rFonts w:ascii="Cambria" w:hAnsi="Cambria"/>
          <w:lang w:val="en-CH"/>
        </w:rPr>
        <w:t xml:space="preserve"> [Article]. Nielsen Norman Group. https://www.nngroup.com/articles/remote-usability-tests/</w:t>
      </w:r>
    </w:p>
    <w:p w14:paraId="04358B83" w14:textId="77777777" w:rsidR="00230C9E" w:rsidRPr="00C607F0" w:rsidRDefault="00230C9E" w:rsidP="00230C9E">
      <w:pPr>
        <w:pStyle w:val="Bibliography"/>
        <w:rPr>
          <w:rFonts w:ascii="Cambria" w:hAnsi="Cambria"/>
          <w:lang w:val="en-CH"/>
        </w:rPr>
      </w:pPr>
      <w:r w:rsidRPr="00C607F0">
        <w:rPr>
          <w:rFonts w:ascii="Cambria" w:hAnsi="Cambria"/>
          <w:lang w:val="en-CH"/>
        </w:rPr>
        <w:t xml:space="preserve">Todorovic, D. (2008). Gestalt principles Proximity_principle. </w:t>
      </w:r>
      <w:r w:rsidRPr="00C607F0">
        <w:rPr>
          <w:rFonts w:ascii="Cambria" w:hAnsi="Cambria"/>
          <w:i/>
          <w:iCs/>
          <w:lang w:val="en-CH"/>
        </w:rPr>
        <w:t>Scholarpedia</w:t>
      </w:r>
      <w:r w:rsidRPr="00C607F0">
        <w:rPr>
          <w:rFonts w:ascii="Cambria" w:hAnsi="Cambria"/>
          <w:lang w:val="en-CH"/>
        </w:rPr>
        <w:t xml:space="preserve">, </w:t>
      </w:r>
      <w:r w:rsidRPr="00C607F0">
        <w:rPr>
          <w:rFonts w:ascii="Cambria" w:hAnsi="Cambria"/>
          <w:i/>
          <w:iCs/>
          <w:lang w:val="en-CH"/>
        </w:rPr>
        <w:t>3</w:t>
      </w:r>
      <w:r w:rsidRPr="00C607F0">
        <w:rPr>
          <w:rFonts w:ascii="Cambria" w:hAnsi="Cambria"/>
          <w:lang w:val="en-CH"/>
        </w:rPr>
        <w:t>(12), 5345. https://doi.org/10.4249/scholarpedia.5345</w:t>
      </w:r>
    </w:p>
    <w:p w14:paraId="1535C994" w14:textId="77777777" w:rsidR="00230C9E" w:rsidRPr="00C607F0" w:rsidRDefault="00230C9E" w:rsidP="00230C9E">
      <w:pPr>
        <w:pStyle w:val="Bibliography"/>
        <w:rPr>
          <w:rFonts w:ascii="Cambria" w:hAnsi="Cambria"/>
          <w:lang w:val="en-CH"/>
        </w:rPr>
      </w:pPr>
      <w:r w:rsidRPr="00C607F0">
        <w:rPr>
          <w:rFonts w:ascii="Cambria" w:hAnsi="Cambria"/>
          <w:lang w:val="en-CH"/>
        </w:rPr>
        <w:t xml:space="preserve">Wiki, G. (2017, November 21). </w:t>
      </w:r>
      <w:r w:rsidRPr="00C607F0">
        <w:rPr>
          <w:rFonts w:ascii="Cambria" w:hAnsi="Cambria"/>
          <w:i/>
          <w:iCs/>
          <w:lang w:val="en-CH"/>
        </w:rPr>
        <w:t>Visual variable—GIS Wiki | The GIS Encyclopedia</w:t>
      </w:r>
      <w:r w:rsidRPr="00C607F0">
        <w:rPr>
          <w:rFonts w:ascii="Cambria" w:hAnsi="Cambria"/>
          <w:lang w:val="en-CH"/>
        </w:rPr>
        <w:t xml:space="preserve"> [Article]. Visual Variable. http://wiki.gis.com/wiki/index.php/Visual_variable</w:t>
      </w:r>
    </w:p>
    <w:p w14:paraId="4B82F3F4" w14:textId="77777777" w:rsidR="00230C9E" w:rsidRPr="00C607F0" w:rsidRDefault="00230C9E" w:rsidP="00230C9E">
      <w:pPr>
        <w:pStyle w:val="Bibliography"/>
        <w:rPr>
          <w:rFonts w:ascii="Cambria" w:hAnsi="Cambria"/>
          <w:lang w:val="en-CH"/>
        </w:rPr>
      </w:pPr>
      <w:r w:rsidRPr="00C607F0">
        <w:rPr>
          <w:rFonts w:ascii="Cambria" w:hAnsi="Cambria"/>
          <w:lang w:val="en-CH"/>
        </w:rPr>
        <w:t xml:space="preserve">Wikipedia contributors. (2021). Dobson unit. In </w:t>
      </w:r>
      <w:r w:rsidRPr="00C607F0">
        <w:rPr>
          <w:rFonts w:ascii="Cambria" w:hAnsi="Cambria"/>
          <w:i/>
          <w:iCs/>
          <w:lang w:val="en-CH"/>
        </w:rPr>
        <w:t>Wikipedia</w:t>
      </w:r>
      <w:r w:rsidRPr="00C607F0">
        <w:rPr>
          <w:rFonts w:ascii="Cambria" w:hAnsi="Cambria"/>
          <w:lang w:val="en-CH"/>
        </w:rPr>
        <w:t>. https://en.wikipedia.org/w/index.php?title=Dobson_unit&amp;oldid=1054036929</w:t>
      </w:r>
    </w:p>
    <w:p w14:paraId="79D5B287" w14:textId="77777777" w:rsidR="00230C9E" w:rsidRPr="00C607F0" w:rsidRDefault="00230C9E" w:rsidP="00230C9E">
      <w:pPr>
        <w:pStyle w:val="Bibliography"/>
        <w:rPr>
          <w:rFonts w:ascii="Cambria" w:hAnsi="Cambria"/>
          <w:lang w:val="en-CH"/>
        </w:rPr>
      </w:pPr>
      <w:r w:rsidRPr="00C607F0">
        <w:rPr>
          <w:rFonts w:ascii="Cambria" w:hAnsi="Cambria"/>
          <w:lang w:val="en-CH"/>
        </w:rPr>
        <w:t xml:space="preserve">Wilke, C. O. (2019). </w:t>
      </w:r>
      <w:r w:rsidRPr="00C607F0">
        <w:rPr>
          <w:rFonts w:ascii="Cambria" w:hAnsi="Cambria"/>
          <w:i/>
          <w:iCs/>
          <w:lang w:val="en-CH"/>
        </w:rPr>
        <w:t>Fundamentals of Data Visualization</w:t>
      </w:r>
      <w:r w:rsidRPr="00C607F0">
        <w:rPr>
          <w:rFonts w:ascii="Cambria" w:hAnsi="Cambria"/>
          <w:lang w:val="en-CH"/>
        </w:rPr>
        <w:t>. O’Reilly Media, Inc. https://clauswilke.com/dataviz/aesthetic-mapping.html</w:t>
      </w:r>
    </w:p>
    <w:p w14:paraId="162ECB8C" w14:textId="77777777" w:rsidR="00230C9E" w:rsidRPr="00C607F0" w:rsidRDefault="00230C9E" w:rsidP="00230C9E">
      <w:pPr>
        <w:pStyle w:val="Bibliography"/>
        <w:rPr>
          <w:rFonts w:ascii="Cambria" w:hAnsi="Cambria"/>
          <w:lang w:val="en-CH"/>
        </w:rPr>
      </w:pPr>
      <w:r w:rsidRPr="00C607F0">
        <w:rPr>
          <w:rFonts w:ascii="Cambria" w:hAnsi="Cambria"/>
          <w:lang w:val="en-CH"/>
        </w:rPr>
        <w:t xml:space="preserve">Yi, M., &amp; Sapountzis, M. (2021, September 30). </w:t>
      </w:r>
      <w:r w:rsidRPr="00C607F0">
        <w:rPr>
          <w:rFonts w:ascii="Cambria" w:hAnsi="Cambria"/>
          <w:i/>
          <w:iCs/>
          <w:lang w:val="en-CH"/>
        </w:rPr>
        <w:t>Essential Chart Types for Data Visualization</w:t>
      </w:r>
      <w:r w:rsidRPr="00C607F0">
        <w:rPr>
          <w:rFonts w:ascii="Cambria" w:hAnsi="Cambria"/>
          <w:lang w:val="en-CH"/>
        </w:rPr>
        <w:t xml:space="preserve"> [Article]. Chartio. https://chartio.com/learn/charts/essential-chart-types-for-data-visualization/</w:t>
      </w:r>
    </w:p>
    <w:p w14:paraId="47A901B3" w14:textId="648F2DD7" w:rsidR="00B551A5" w:rsidRPr="00C607F0" w:rsidRDefault="002C3CF3">
      <w:pPr>
        <w:rPr>
          <w:lang w:val="en-CH"/>
        </w:rPr>
      </w:pPr>
      <w:r w:rsidRPr="00C607F0">
        <w:rPr>
          <w:lang w:val="en-CH"/>
        </w:rPr>
        <w:fldChar w:fldCharType="end"/>
      </w:r>
    </w:p>
    <w:bookmarkEnd w:id="76"/>
    <w:p w14:paraId="4AF2F0EE" w14:textId="603F0CD4" w:rsidR="009C45B1" w:rsidRPr="00C607F0" w:rsidRDefault="009C45B1" w:rsidP="002C3CF3">
      <w:pPr>
        <w:rPr>
          <w:lang w:val="en-CH"/>
        </w:rPr>
      </w:pPr>
    </w:p>
    <w:sectPr w:rsidR="009C45B1" w:rsidRPr="00C607F0" w:rsidSect="005712A9">
      <w:pgSz w:w="12240" w:h="15840"/>
      <w:pgMar w:top="1440" w:right="1440" w:bottom="1134"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3AA667" w14:textId="77777777" w:rsidR="008632C9" w:rsidRDefault="008632C9">
      <w:pPr>
        <w:spacing w:after="0"/>
      </w:pPr>
      <w:r>
        <w:separator/>
      </w:r>
    </w:p>
  </w:endnote>
  <w:endnote w:type="continuationSeparator" w:id="0">
    <w:p w14:paraId="29085287" w14:textId="77777777" w:rsidR="008632C9" w:rsidRDefault="008632C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C7E5E8" w14:textId="77777777" w:rsidR="008632C9" w:rsidRDefault="008632C9">
      <w:r>
        <w:separator/>
      </w:r>
    </w:p>
  </w:footnote>
  <w:footnote w:type="continuationSeparator" w:id="0">
    <w:p w14:paraId="115C2D79" w14:textId="77777777" w:rsidR="008632C9" w:rsidRDefault="008632C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58029E22"/>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00A991"/>
    <w:multiLevelType w:val="multilevel"/>
    <w:tmpl w:val="2F7623EA"/>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0"/>
  </w:num>
  <w:num w:numId="2">
    <w:abstractNumId w:val="1"/>
  </w:num>
  <w:num w:numId="3">
    <w:abstractNumId w:val="1"/>
  </w:num>
  <w:num w:numId="4">
    <w:abstractNumId w:val="1"/>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3"/>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9C45B1"/>
    <w:rsid w:val="0001552C"/>
    <w:rsid w:val="00033AA1"/>
    <w:rsid w:val="00055E80"/>
    <w:rsid w:val="00056059"/>
    <w:rsid w:val="00067E59"/>
    <w:rsid w:val="00083A6F"/>
    <w:rsid w:val="000B2C69"/>
    <w:rsid w:val="001265D7"/>
    <w:rsid w:val="00141D6B"/>
    <w:rsid w:val="001558B2"/>
    <w:rsid w:val="00155AFC"/>
    <w:rsid w:val="00172502"/>
    <w:rsid w:val="00175B79"/>
    <w:rsid w:val="001A0924"/>
    <w:rsid w:val="001B771A"/>
    <w:rsid w:val="00205CDC"/>
    <w:rsid w:val="002119C4"/>
    <w:rsid w:val="00230C9E"/>
    <w:rsid w:val="00243DE0"/>
    <w:rsid w:val="00274EBA"/>
    <w:rsid w:val="002A0F83"/>
    <w:rsid w:val="002A56F4"/>
    <w:rsid w:val="002C3CF3"/>
    <w:rsid w:val="002D1B13"/>
    <w:rsid w:val="002E4F4A"/>
    <w:rsid w:val="00321AC7"/>
    <w:rsid w:val="00393FBF"/>
    <w:rsid w:val="003A6090"/>
    <w:rsid w:val="003B5D35"/>
    <w:rsid w:val="00445CA6"/>
    <w:rsid w:val="004B0D8D"/>
    <w:rsid w:val="004C78A4"/>
    <w:rsid w:val="004D7547"/>
    <w:rsid w:val="00555B10"/>
    <w:rsid w:val="005621CA"/>
    <w:rsid w:val="005712A9"/>
    <w:rsid w:val="005B3CBD"/>
    <w:rsid w:val="005D4F10"/>
    <w:rsid w:val="005D6D39"/>
    <w:rsid w:val="006150AF"/>
    <w:rsid w:val="0066503B"/>
    <w:rsid w:val="006929D9"/>
    <w:rsid w:val="00705CA9"/>
    <w:rsid w:val="007510D1"/>
    <w:rsid w:val="007A6DD9"/>
    <w:rsid w:val="008632C9"/>
    <w:rsid w:val="008A3DB1"/>
    <w:rsid w:val="0093159A"/>
    <w:rsid w:val="00955077"/>
    <w:rsid w:val="0097115A"/>
    <w:rsid w:val="009825C2"/>
    <w:rsid w:val="00982F52"/>
    <w:rsid w:val="00996013"/>
    <w:rsid w:val="009C45B1"/>
    <w:rsid w:val="009D6F52"/>
    <w:rsid w:val="009E4B78"/>
    <w:rsid w:val="00A2715F"/>
    <w:rsid w:val="00A27DC1"/>
    <w:rsid w:val="00A50733"/>
    <w:rsid w:val="00A811E6"/>
    <w:rsid w:val="00AE6727"/>
    <w:rsid w:val="00AF2BD5"/>
    <w:rsid w:val="00AF4A3E"/>
    <w:rsid w:val="00B01D02"/>
    <w:rsid w:val="00B521FC"/>
    <w:rsid w:val="00B551A5"/>
    <w:rsid w:val="00C607F0"/>
    <w:rsid w:val="00C730C5"/>
    <w:rsid w:val="00C803FC"/>
    <w:rsid w:val="00C92302"/>
    <w:rsid w:val="00D32F57"/>
    <w:rsid w:val="00D36FF1"/>
    <w:rsid w:val="00D65077"/>
    <w:rsid w:val="00D83357"/>
    <w:rsid w:val="00E06521"/>
    <w:rsid w:val="00E62057"/>
    <w:rsid w:val="00E713A8"/>
    <w:rsid w:val="00EA0B95"/>
    <w:rsid w:val="00EA3580"/>
    <w:rsid w:val="00EC3DE8"/>
    <w:rsid w:val="00EC5E46"/>
    <w:rsid w:val="00F27A16"/>
    <w:rsid w:val="00F41915"/>
    <w:rsid w:val="00F819E1"/>
    <w:rsid w:val="00FE718D"/>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AF1D3C"/>
  <w15:docId w15:val="{F3EAAB14-02C7-4E36-9FDC-55181E381A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link w:val="Heading1Char"/>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link w:val="Heading2Char"/>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pPr>
      <w:spacing w:after="0" w:line="480" w:lineRule="auto"/>
      <w:ind w:left="720" w:hanging="720"/>
    </w:pPr>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uiPriority w:val="99"/>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Header">
    <w:name w:val="header"/>
    <w:basedOn w:val="Normal"/>
    <w:link w:val="HeaderChar"/>
    <w:unhideWhenUsed/>
    <w:rsid w:val="005621CA"/>
    <w:pPr>
      <w:tabs>
        <w:tab w:val="center" w:pos="4513"/>
        <w:tab w:val="right" w:pos="9026"/>
      </w:tabs>
      <w:spacing w:after="0"/>
    </w:pPr>
  </w:style>
  <w:style w:type="character" w:customStyle="1" w:styleId="HeaderChar">
    <w:name w:val="Header Char"/>
    <w:basedOn w:val="DefaultParagraphFont"/>
    <w:link w:val="Header"/>
    <w:rsid w:val="005621CA"/>
  </w:style>
  <w:style w:type="paragraph" w:styleId="Footer">
    <w:name w:val="footer"/>
    <w:basedOn w:val="Normal"/>
    <w:link w:val="FooterChar"/>
    <w:unhideWhenUsed/>
    <w:rsid w:val="005621CA"/>
    <w:pPr>
      <w:tabs>
        <w:tab w:val="center" w:pos="4513"/>
        <w:tab w:val="right" w:pos="9026"/>
      </w:tabs>
      <w:spacing w:after="0"/>
    </w:pPr>
  </w:style>
  <w:style w:type="character" w:customStyle="1" w:styleId="FooterChar">
    <w:name w:val="Footer Char"/>
    <w:basedOn w:val="DefaultParagraphFont"/>
    <w:link w:val="Footer"/>
    <w:rsid w:val="005621CA"/>
  </w:style>
  <w:style w:type="paragraph" w:styleId="TOC1">
    <w:name w:val="toc 1"/>
    <w:basedOn w:val="Normal"/>
    <w:next w:val="Normal"/>
    <w:autoRedefine/>
    <w:uiPriority w:val="39"/>
    <w:unhideWhenUsed/>
    <w:rsid w:val="009E4B78"/>
    <w:pPr>
      <w:spacing w:after="100"/>
    </w:pPr>
  </w:style>
  <w:style w:type="paragraph" w:styleId="TOC2">
    <w:name w:val="toc 2"/>
    <w:basedOn w:val="Normal"/>
    <w:next w:val="Normal"/>
    <w:autoRedefine/>
    <w:uiPriority w:val="39"/>
    <w:unhideWhenUsed/>
    <w:rsid w:val="009E4B78"/>
    <w:pPr>
      <w:spacing w:after="100"/>
      <w:ind w:left="240"/>
    </w:pPr>
  </w:style>
  <w:style w:type="paragraph" w:styleId="TOC3">
    <w:name w:val="toc 3"/>
    <w:basedOn w:val="Normal"/>
    <w:next w:val="Normal"/>
    <w:autoRedefine/>
    <w:uiPriority w:val="39"/>
    <w:unhideWhenUsed/>
    <w:rsid w:val="009E4B78"/>
    <w:pPr>
      <w:spacing w:after="100"/>
      <w:ind w:left="480"/>
    </w:pPr>
  </w:style>
  <w:style w:type="character" w:styleId="UnresolvedMention">
    <w:name w:val="Unresolved Mention"/>
    <w:basedOn w:val="DefaultParagraphFont"/>
    <w:uiPriority w:val="99"/>
    <w:semiHidden/>
    <w:unhideWhenUsed/>
    <w:rsid w:val="002A0F83"/>
    <w:rPr>
      <w:color w:val="605E5C"/>
      <w:shd w:val="clear" w:color="auto" w:fill="E1DFDD"/>
    </w:rPr>
  </w:style>
  <w:style w:type="character" w:styleId="FollowedHyperlink">
    <w:name w:val="FollowedHyperlink"/>
    <w:basedOn w:val="DefaultParagraphFont"/>
    <w:semiHidden/>
    <w:unhideWhenUsed/>
    <w:rsid w:val="00955077"/>
    <w:rPr>
      <w:color w:val="800080" w:themeColor="followedHyperlink"/>
      <w:u w:val="single"/>
    </w:rPr>
  </w:style>
  <w:style w:type="character" w:customStyle="1" w:styleId="Heading1Char">
    <w:name w:val="Heading 1 Char"/>
    <w:basedOn w:val="DefaultParagraphFont"/>
    <w:link w:val="Heading1"/>
    <w:uiPriority w:val="9"/>
    <w:rsid w:val="005B3CBD"/>
    <w:rPr>
      <w:rFonts w:asciiTheme="majorHAnsi" w:eastAsiaTheme="majorEastAsia" w:hAnsiTheme="majorHAnsi" w:cstheme="majorBidi"/>
      <w:b/>
      <w:bCs/>
      <w:color w:val="4F81BD" w:themeColor="accent1"/>
      <w:sz w:val="32"/>
      <w:szCs w:val="32"/>
    </w:rPr>
  </w:style>
  <w:style w:type="character" w:customStyle="1" w:styleId="Heading2Char">
    <w:name w:val="Heading 2 Char"/>
    <w:basedOn w:val="DefaultParagraphFont"/>
    <w:link w:val="Heading2"/>
    <w:uiPriority w:val="9"/>
    <w:rsid w:val="002C3CF3"/>
    <w:rPr>
      <w:rFonts w:asciiTheme="majorHAnsi" w:eastAsiaTheme="majorEastAsia" w:hAnsiTheme="majorHAnsi" w:cstheme="majorBidi"/>
      <w:b/>
      <w:bCs/>
      <w:color w:val="4F81BD" w:themeColor="accent1"/>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yperlink" Target="https://ozonewatch.gsfc.nasa.gov/meteorology/figures/ozone/to3caps_%7BYear%7D_toms+omi+omps.txt"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s://github.com/tmandelz/GDV/" TargetMode="External"/><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22090C-EAF5-45F5-8FD4-6731625574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19</Pages>
  <Words>6891</Words>
  <Characters>43416</Characters>
  <Application>Microsoft Office Word</Application>
  <DocSecurity>0</DocSecurity>
  <Lines>361</Lines>
  <Paragraphs>100</Paragraphs>
  <ScaleCrop>false</ScaleCrop>
  <Company/>
  <LinksUpToDate>false</LinksUpToDate>
  <CharactersWithSpaces>50207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cp:lastModifiedBy>Thomas Mandelz</cp:lastModifiedBy>
  <cp:revision>87</cp:revision>
  <dcterms:created xsi:type="dcterms:W3CDTF">2022-01-05T16:09:00Z</dcterms:created>
  <dcterms:modified xsi:type="dcterms:W3CDTF">2022-01-05T17:08:00Z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jupyter">
    <vt:lpwstr/>
  </property>
  <property fmtid="{D5CDD505-2E9C-101B-9397-08002B2CF9AE}" pid="3" name="ZOTERO_PREF_1">
    <vt:lpwstr>&lt;data data-version="3" zotero-version="5.0.96.3"&gt;&lt;session id="IWahO2Re"/&gt;&lt;style id="http://www.zotero.org/styles/apa" locale="en-US" hasBibliography="1" bibliographyStyleHasBeenSet="1"/&gt;&lt;prefs&gt;&lt;pref name="fieldType" value="Field"/&gt;&lt;pref name="automaticJou</vt:lpwstr>
  </property>
  <property fmtid="{D5CDD505-2E9C-101B-9397-08002B2CF9AE}" pid="4" name="ZOTERO_PREF_2">
    <vt:lpwstr>rnalAbbreviations" value="true"/&gt;&lt;/prefs&gt;&lt;/data&gt;</vt:lpwstr>
  </property>
</Properties>
</file>