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23B4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 Use Declaration Form</w:t>
      </w:r>
    </w:p>
    <w:p w14:paraId="5729EF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Course:</w:t>
      </w:r>
      <w:r>
        <w:rPr>
          <w:rFonts w:ascii="Times New Roman" w:hAnsi="Times New Roman" w:cs="Times New Roman"/>
        </w:rPr>
        <w:t xml:space="preserve"> Introduction to Artificial Intelligence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Lab Title:</w:t>
      </w:r>
      <w:r>
        <w:rPr>
          <w:rFonts w:ascii="Times New Roman" w:hAnsi="Times New Roman" w:cs="Times New Roman"/>
        </w:rPr>
        <w:t xml:space="preserve"> Lab 1 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Name:</w:t>
      </w:r>
      <w:r>
        <w:rPr>
          <w:rFonts w:ascii="Times New Roman" w:hAnsi="Times New Roman" w:cs="Times New Roman"/>
        </w:rPr>
        <w:t xml:space="preserve"> _</w:t>
      </w:r>
      <w:r>
        <w:rPr>
          <w:rFonts w:hint="default" w:ascii="Times New Roman" w:hAnsi="Times New Roman" w:cs="Times New Roman"/>
          <w:lang w:val="en-US"/>
        </w:rPr>
        <w:t>Tapiwanashe Mandiveyi</w:t>
      </w:r>
      <w:r>
        <w:rPr>
          <w:rFonts w:ascii="Times New Roman" w:hAnsi="Times New Roman" w:cs="Times New Roman"/>
        </w:rPr>
        <w:t>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Student ID: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58252028</w:t>
      </w:r>
      <w:r>
        <w:rPr>
          <w:rFonts w:ascii="Times New Roman" w:hAnsi="Times New Roman" w:cs="Times New Roman"/>
        </w:rPr>
        <w:t>______________________________________________________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GitHub Repository Link:</w:t>
      </w:r>
      <w:r>
        <w:rPr>
          <w:rFonts w:ascii="Times New Roman" w:hAnsi="Times New Roman" w:cs="Times New Roman"/>
        </w:rPr>
        <w:t xml:space="preserve"> _</w:t>
      </w:r>
      <w:r>
        <w:rPr>
          <w:rFonts w:hint="default" w:ascii="Times New Roman" w:hAnsi="Times New Roman"/>
        </w:rPr>
        <w:t>https://github.com/tmandiveyi/Mandiveyi_Tapiwanashe_Lab1.git</w:t>
      </w:r>
      <w:r>
        <w:rPr>
          <w:rFonts w:ascii="Times New Roman" w:hAnsi="Times New Roman" w:cs="Times New Roman"/>
        </w:rPr>
        <w:t>________________________</w:t>
      </w:r>
      <w:r>
        <w:rPr>
          <w:rFonts w:ascii="Times New Roman" w:hAnsi="Times New Roman" w:cs="Times New Roman"/>
        </w:rPr>
        <w:br w:type="textWrapping"/>
      </w:r>
      <w:r>
        <w:rPr>
          <w:rFonts w:ascii="Times New Roman" w:hAnsi="Times New Roman" w:cs="Times New Roman"/>
          <w:b/>
          <w:bCs/>
        </w:rPr>
        <w:t>Date Submitted:</w:t>
      </w:r>
      <w:r>
        <w:rPr>
          <w:rFonts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20/06/2026</w:t>
      </w:r>
      <w:r>
        <w:rPr>
          <w:rFonts w:ascii="Times New Roman" w:hAnsi="Times New Roman" w:cs="Times New Roman"/>
        </w:rPr>
        <w:t>__________________________________________________</w:t>
      </w:r>
    </w:p>
    <w:p w14:paraId="2B94EB4B">
      <w:pPr>
        <w:rPr>
          <w:rFonts w:ascii="Times New Roman" w:hAnsi="Times New Roman" w:cs="Times New Roman"/>
        </w:rPr>
      </w:pPr>
    </w:p>
    <w:p w14:paraId="653092F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15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95"/>
        <w:gridCol w:w="3055"/>
      </w:tblGrid>
      <w:tr w14:paraId="42FCB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6BFE40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14:paraId="32BBF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BA4E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Yes</w:t>
            </w:r>
          </w:p>
        </w:tc>
      </w:tr>
      <w:tr w14:paraId="57BF7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463BCE3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lang w:val="en-US"/>
              </w:rPr>
              <w:t>15</w:t>
            </w:r>
            <w:bookmarkStart w:id="0" w:name="_GoBack"/>
            <w:bookmarkEnd w:id="0"/>
            <w:r>
              <w:rPr>
                <w:rFonts w:ascii="Times New Roman" w:hAnsi="Times New Roman" w:cs="Times New Roman"/>
              </w:rPr>
              <w:t>%</w:t>
            </w:r>
          </w:p>
        </w:tc>
      </w:tr>
      <w:tr w14:paraId="1E2FD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95" w:type="dxa"/>
            <w:vAlign w:val="center"/>
          </w:tcPr>
          <w:p w14:paraId="24DCA2D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lang w:val="en-US"/>
              </w:rPr>
              <w:t>N/A</w:t>
            </w:r>
          </w:p>
        </w:tc>
      </w:tr>
    </w:tbl>
    <w:p w14:paraId="2A935649">
      <w:pPr>
        <w:rPr>
          <w:rFonts w:ascii="Times New Roman" w:hAnsi="Times New Roman" w:cs="Times New Roman"/>
        </w:rPr>
      </w:pPr>
    </w:p>
    <w:p w14:paraId="7161E53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Details of AI Use</w:t>
      </w:r>
    </w:p>
    <w:p w14:paraId="53A35F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8"/>
        <w:gridCol w:w="2383"/>
        <w:gridCol w:w="2622"/>
        <w:gridCol w:w="1559"/>
        <w:gridCol w:w="1544"/>
      </w:tblGrid>
      <w:tr w14:paraId="001EC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  <w:vAlign w:val="center"/>
          </w:tcPr>
          <w:p w14:paraId="60D3B409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383" w:type="dxa"/>
            <w:vAlign w:val="center"/>
          </w:tcPr>
          <w:p w14:paraId="34AEAA1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622" w:type="dxa"/>
            <w:vAlign w:val="center"/>
          </w:tcPr>
          <w:p w14:paraId="2BBF1E2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559" w:type="dxa"/>
            <w:vAlign w:val="center"/>
          </w:tcPr>
          <w:p w14:paraId="5DF3843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544" w:type="dxa"/>
            <w:vAlign w:val="center"/>
          </w:tcPr>
          <w:p w14:paraId="6223527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14:paraId="2549F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468" w:type="dxa"/>
            <w:vAlign w:val="center"/>
          </w:tcPr>
          <w:p w14:paraId="380E894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  <w:vAlign w:val="center"/>
          </w:tcPr>
          <w:p w14:paraId="20B4711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wanted to understand the OOP design</w:t>
            </w:r>
          </w:p>
        </w:tc>
        <w:tc>
          <w:tcPr>
            <w:tcW w:w="2622" w:type="dxa"/>
            <w:vAlign w:val="center"/>
          </w:tcPr>
          <w:p w14:paraId="45622AA2">
            <w:pPr>
              <w:pStyle w:val="13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</w:rPr>
            </w:pPr>
            <w:r>
              <w:t>Why is GridProblem separated from the search algorithms?</w:t>
            </w:r>
          </w:p>
        </w:tc>
        <w:tc>
          <w:tcPr>
            <w:tcW w:w="1559" w:type="dxa"/>
            <w:vAlign w:val="center"/>
          </w:tcPr>
          <w:p w14:paraId="620A6F0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 parts were affected</w:t>
            </w:r>
          </w:p>
        </w:tc>
        <w:tc>
          <w:tcPr>
            <w:tcW w:w="1544" w:type="dxa"/>
            <w:vAlign w:val="center"/>
          </w:tcPr>
          <w:p w14:paraId="45533CA2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en-US"/>
              </w:rPr>
            </w:pPr>
            <w:r>
              <w:t>Verified against the lab instructions</w:t>
            </w:r>
          </w:p>
        </w:tc>
      </w:tr>
      <w:tr w14:paraId="4C470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218E228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64CEE81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wanted to understand the OOP design</w:t>
            </w:r>
          </w:p>
        </w:tc>
        <w:tc>
          <w:tcPr>
            <w:tcW w:w="2622" w:type="dxa"/>
          </w:tcPr>
          <w:p w14:paraId="70AA6E6E">
            <w:pPr>
              <w:pStyle w:val="13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</w:rPr>
            </w:pPr>
            <w:r>
              <w:t>What responsibilities belong to the Problem class?</w:t>
            </w:r>
          </w:p>
        </w:tc>
        <w:tc>
          <w:tcPr>
            <w:tcW w:w="1559" w:type="dxa"/>
          </w:tcPr>
          <w:p w14:paraId="555B550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 parts were affected</w:t>
            </w:r>
          </w:p>
        </w:tc>
        <w:tc>
          <w:tcPr>
            <w:tcW w:w="1544" w:type="dxa"/>
          </w:tcPr>
          <w:p w14:paraId="2BD95964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en-US"/>
              </w:rPr>
            </w:pPr>
            <w:r>
              <w:t>I checked the methods in the Problem abstract class and verified that the AI explanation matched the class design used in the lab.</w:t>
            </w:r>
          </w:p>
        </w:tc>
      </w:tr>
      <w:tr w14:paraId="1C71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5C5C3B53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595CC6D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wanted to understand the OOP design</w:t>
            </w:r>
          </w:p>
        </w:tc>
        <w:tc>
          <w:tcPr>
            <w:tcW w:w="2622" w:type="dxa"/>
          </w:tcPr>
          <w:p w14:paraId="57458205">
            <w:pPr>
              <w:pStyle w:val="13"/>
              <w:keepNext w:val="0"/>
              <w:keepLines w:val="0"/>
              <w:widowControl/>
              <w:suppressLineNumbers w:val="0"/>
              <w:rPr>
                <w:rFonts w:ascii="Times New Roman" w:hAnsi="Times New Roman" w:cs="Times New Roman"/>
              </w:rPr>
            </w:pPr>
            <w:r>
              <w:t>Why is SearchAlgorithm.expand implemented once and reused?</w:t>
            </w:r>
          </w:p>
        </w:tc>
        <w:tc>
          <w:tcPr>
            <w:tcW w:w="1559" w:type="dxa"/>
          </w:tcPr>
          <w:p w14:paraId="2099D814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 parts were affected</w:t>
            </w:r>
          </w:p>
        </w:tc>
        <w:tc>
          <w:tcPr>
            <w:tcW w:w="1544" w:type="dxa"/>
          </w:tcPr>
          <w:p w14:paraId="49033E13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en-US"/>
              </w:rPr>
            </w:pPr>
            <w:r>
              <w:t>Verified against the lab instructions</w:t>
            </w:r>
          </w:p>
        </w:tc>
      </w:tr>
      <w:tr w14:paraId="61C81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4F7CFD26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0744DA4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wanted to understand the to-do before coding</w:t>
            </w:r>
          </w:p>
        </w:tc>
        <w:tc>
          <w:tcPr>
            <w:tcW w:w="2622" w:type="dxa"/>
          </w:tcPr>
          <w:p w14:paraId="5372207C">
            <w:pPr>
              <w:pStyle w:val="13"/>
              <w:keepNext w:val="0"/>
              <w:keepLines w:val="0"/>
              <w:widowControl/>
              <w:suppressLineNumbers w:val="0"/>
            </w:pPr>
            <w:r>
              <w:t>How should is_goal compare the current state with the goal state?</w:t>
            </w:r>
          </w:p>
        </w:tc>
        <w:tc>
          <w:tcPr>
            <w:tcW w:w="1559" w:type="dxa"/>
          </w:tcPr>
          <w:p w14:paraId="0827425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To-do 1</w:t>
            </w:r>
          </w:p>
        </w:tc>
        <w:tc>
          <w:tcPr>
            <w:tcW w:w="1544" w:type="dxa"/>
          </w:tcPr>
          <w:p w14:paraId="272D9BF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en-US"/>
              </w:rPr>
            </w:pPr>
            <w:r>
              <w:t>I used the explanation to understand the requirement, then implemented is_goal() myself by comparing the current state to self.goal.</w:t>
            </w:r>
          </w:p>
        </w:tc>
      </w:tr>
      <w:tr w14:paraId="40004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0337793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5A6CE5C7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wanted to understand to-do 4</w:t>
            </w:r>
          </w:p>
        </w:tc>
        <w:tc>
          <w:tcPr>
            <w:tcW w:w="2622" w:type="dxa"/>
          </w:tcPr>
          <w:p w14:paraId="5663AD95">
            <w:pPr>
              <w:pStyle w:val="13"/>
              <w:keepNext w:val="0"/>
              <w:keepLines w:val="0"/>
              <w:widowControl/>
              <w:suppressLineNumbers w:val="0"/>
            </w:pPr>
            <w:r>
              <w:t>How would action_cost change if terrain costs were introduced?</w:t>
            </w:r>
          </w:p>
          <w:p w14:paraId="5D52AC92">
            <w:pPr>
              <w:pStyle w:val="13"/>
              <w:keepNext w:val="0"/>
              <w:keepLines w:val="0"/>
              <w:widowControl/>
              <w:suppressLineNumbers w:val="0"/>
            </w:pPr>
          </w:p>
        </w:tc>
        <w:tc>
          <w:tcPr>
            <w:tcW w:w="1559" w:type="dxa"/>
          </w:tcPr>
          <w:p w14:paraId="45B2A68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To-do 4</w:t>
            </w:r>
          </w:p>
        </w:tc>
        <w:tc>
          <w:tcPr>
            <w:tcW w:w="1544" w:type="dxa"/>
          </w:tcPr>
          <w:p w14:paraId="3B7A60A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lang w:val="en-US"/>
              </w:rPr>
            </w:pPr>
            <w:r>
              <w:t>I confirmed that movement cost should be based on the terrain cost of the destination cell and implemented the method accordingly.</w:t>
            </w:r>
          </w:p>
        </w:tc>
      </w:tr>
      <w:tr w14:paraId="51934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56F3C3F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1AC71D7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 fix an error</w:t>
            </w:r>
          </w:p>
        </w:tc>
        <w:tc>
          <w:tcPr>
            <w:tcW w:w="2622" w:type="dxa"/>
          </w:tcPr>
          <w:p w14:paraId="3FF94712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>how do I fix this error, "&lt;cell line: 0&gt;()</w:t>
            </w:r>
          </w:p>
          <w:p w14:paraId="3B7E9023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>----&gt; 1 def search(self, problem: Problem) -&gt; SearchResult:</w:t>
            </w:r>
          </w:p>
          <w:p w14:paraId="5FC9E39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 xml:space="preserve">      2     # TODO 4:</w:t>
            </w:r>
          </w:p>
          <w:p w14:paraId="5BC722A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 xml:space="preserve">      3     # Implement the BEST-FIRST-SEARCH pseudocode above.</w:t>
            </w:r>
          </w:p>
          <w:p w14:paraId="45076426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 xml:space="preserve">      4     #</w:t>
            </w:r>
          </w:p>
          <w:p w14:paraId="7049E557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/>
              </w:rPr>
            </w:pPr>
            <w:r>
              <w:rPr>
                <w:rFonts w:hint="default"/>
              </w:rPr>
              <w:t xml:space="preserve">      5     # Steps</w:t>
            </w:r>
          </w:p>
          <w:p w14:paraId="77CCD7C9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</w:rPr>
              <w:t>NameError: name 'Problem' is not defined"</w:t>
            </w:r>
          </w:p>
        </w:tc>
        <w:tc>
          <w:tcPr>
            <w:tcW w:w="1559" w:type="dxa"/>
          </w:tcPr>
          <w:p w14:paraId="1E23EF9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To-do 4</w:t>
            </w:r>
          </w:p>
        </w:tc>
        <w:tc>
          <w:tcPr>
            <w:tcW w:w="1544" w:type="dxa"/>
          </w:tcPr>
          <w:p w14:paraId="2AB25A8C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I had omitted a .pop()</w:t>
            </w:r>
          </w:p>
        </w:tc>
      </w:tr>
      <w:tr w14:paraId="5E118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6E41D74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5B61E64F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 understand h(n), f(n) and g(n)</w:t>
            </w:r>
          </w:p>
        </w:tc>
        <w:tc>
          <w:tcPr>
            <w:tcW w:w="2622" w:type="dxa"/>
          </w:tcPr>
          <w:p w14:paraId="61B6F850">
            <w:pPr>
              <w:pStyle w:val="13"/>
              <w:keepNext w:val="0"/>
              <w:keepLines w:val="0"/>
              <w:widowControl/>
              <w:suppressLineNumbers w:val="0"/>
            </w:pPr>
            <w:r>
              <w:rPr>
                <w:rFonts w:hint="default"/>
              </w:rPr>
              <w:t>What exactly does h(n), f(n) and g(n) represent?</w:t>
            </w:r>
          </w:p>
        </w:tc>
        <w:tc>
          <w:tcPr>
            <w:tcW w:w="1559" w:type="dxa"/>
          </w:tcPr>
          <w:p w14:paraId="33E0B4A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No part with score was affected</w:t>
            </w:r>
          </w:p>
        </w:tc>
        <w:tc>
          <w:tcPr>
            <w:tcW w:w="1544" w:type="dxa"/>
          </w:tcPr>
          <w:p w14:paraId="4A0BF4AA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Read the slides as well</w:t>
            </w:r>
          </w:p>
        </w:tc>
      </w:tr>
      <w:tr w14:paraId="606F3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68" w:type="dxa"/>
          </w:tcPr>
          <w:p w14:paraId="4FB59C59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Deepseek</w:t>
            </w:r>
          </w:p>
        </w:tc>
        <w:tc>
          <w:tcPr>
            <w:tcW w:w="2383" w:type="dxa"/>
          </w:tcPr>
          <w:p w14:paraId="301593C9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Understanding to-do 1</w:t>
            </w:r>
          </w:p>
        </w:tc>
        <w:tc>
          <w:tcPr>
            <w:tcW w:w="2622" w:type="dxa"/>
          </w:tcPr>
          <w:p w14:paraId="353BBDB7">
            <w:pPr>
              <w:pStyle w:val="13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Why is action_cost overridden but actions() inherited?</w:t>
            </w:r>
          </w:p>
        </w:tc>
        <w:tc>
          <w:tcPr>
            <w:tcW w:w="1559" w:type="dxa"/>
          </w:tcPr>
          <w:p w14:paraId="387142D2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To-do 1</w:t>
            </w:r>
          </w:p>
        </w:tc>
        <w:tc>
          <w:tcPr>
            <w:tcW w:w="1544" w:type="dxa"/>
          </w:tcPr>
          <w:p w14:paraId="3DD79650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</w:p>
        </w:tc>
      </w:tr>
    </w:tbl>
    <w:p w14:paraId="17D702B7">
      <w:pPr>
        <w:rPr>
          <w:rFonts w:ascii="Times New Roman" w:hAnsi="Times New Roman" w:cs="Times New Roman"/>
        </w:rPr>
      </w:pPr>
    </w:p>
    <w:p w14:paraId="79CB99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Attachment of AI Output Evidence</w:t>
      </w:r>
    </w:p>
    <w:p w14:paraId="12C430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 required, attach evidence of AI use. Tick all that apply. Add more rows where necessary.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45"/>
        <w:gridCol w:w="1620"/>
        <w:gridCol w:w="3685"/>
      </w:tblGrid>
      <w:tr w14:paraId="38D87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BC958C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Attached? (Yes, No, N/A)</w:t>
            </w:r>
          </w:p>
        </w:tc>
        <w:tc>
          <w:tcPr>
            <w:tcW w:w="3685" w:type="dxa"/>
            <w:vAlign w:val="center"/>
          </w:tcPr>
          <w:p w14:paraId="2FA3C56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14:paraId="672DA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6267BDD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E38E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5E6C3CE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1068D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19308C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26CCF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154DA7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645AC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20EA816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14:paraId="4463E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45" w:type="dxa"/>
            <w:vAlign w:val="center"/>
          </w:tcPr>
          <w:p w14:paraId="08CE0B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>
      <w:pPr>
        <w:rPr>
          <w:rFonts w:ascii="Times New Roman" w:hAnsi="Times New Roman" w:cs="Times New Roman"/>
          <w:b/>
          <w:bCs/>
        </w:rPr>
      </w:pPr>
    </w:p>
    <w:p w14:paraId="0FA3F573">
      <w:pPr>
        <w:rPr>
          <w:rFonts w:ascii="Times New Roman" w:hAnsi="Times New Roman" w:cs="Times New Roman"/>
          <w:b/>
          <w:bCs/>
        </w:rPr>
      </w:pPr>
    </w:p>
    <w:p w14:paraId="1465CB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Student Declaration</w:t>
      </w:r>
    </w:p>
    <w:p w14:paraId="204350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declare that: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5"/>
        <w:gridCol w:w="1345"/>
      </w:tblGrid>
      <w:tr w14:paraId="6448B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19D1CB2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14:paraId="37074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550917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5BC22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E08254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11C14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4341E4E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2D013C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3DEB209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666D9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  <w:vAlign w:val="center"/>
          </w:tcPr>
          <w:p w14:paraId="23745F6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  <w:tr w14:paraId="00B88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05" w:type="dxa"/>
          </w:tcPr>
          <w:p w14:paraId="15EC8B4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>
            <w:pPr>
              <w:spacing w:after="0" w:line="240" w:lineRule="auto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Yes</w:t>
            </w:r>
          </w:p>
        </w:tc>
      </w:tr>
    </w:tbl>
    <w:p w14:paraId="20241D3D">
      <w:pPr>
        <w:rPr>
          <w:rFonts w:ascii="Times New Roman" w:hAnsi="Times New Roman" w:cs="Times New Roman"/>
        </w:rPr>
      </w:pPr>
    </w:p>
    <w:p w14:paraId="248268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Student Signature:</w:t>
      </w:r>
      <w:r>
        <w:rPr>
          <w:rFonts w:ascii="Times New Roman" w:hAnsi="Times New Roman" w:cs="Times New Roman"/>
        </w:rPr>
        <w:t xml:space="preserve"> _</w:t>
      </w:r>
      <w:r>
        <w:rPr>
          <w:rFonts w:hint="default" w:ascii="Times New Roman" w:hAnsi="Times New Roman" w:cs="Times New Roman"/>
          <w:lang w:val="en-US"/>
        </w:rPr>
        <w:t>T.Mandiveyi</w:t>
      </w:r>
      <w:r>
        <w:rPr>
          <w:rFonts w:ascii="Times New Roman" w:hAnsi="Times New Roman" w:cs="Times New Roman"/>
        </w:rPr>
        <w:t>__________________________________________</w:t>
      </w:r>
    </w:p>
    <w:p w14:paraId="3A0130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</w:rPr>
        <w:t xml:space="preserve"> _</w:t>
      </w:r>
      <w:r>
        <w:rPr>
          <w:rFonts w:hint="default" w:ascii="Times New Roman" w:hAnsi="Times New Roman" w:cs="Times New Roman"/>
          <w:lang w:val="en-US"/>
        </w:rPr>
        <w:t>21/06/2026</w:t>
      </w:r>
      <w:r>
        <w:rPr>
          <w:rFonts w:ascii="Times New Roman" w:hAnsi="Times New Roman" w:cs="Times New Roman"/>
        </w:rPr>
        <w:t>__________________________________________</w:t>
      </w:r>
    </w:p>
    <w:p w14:paraId="128A860C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Pristina">
    <w:panose1 w:val="0306040204040608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498"/>
    <w:rsid w:val="00121199"/>
    <w:rsid w:val="0048571B"/>
    <w:rsid w:val="00767498"/>
    <w:rsid w:val="00871B7B"/>
    <w:rsid w:val="008E148F"/>
    <w:rsid w:val="00D27CA7"/>
    <w:rsid w:val="19965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4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277</Words>
  <Characters>1584</Characters>
  <Lines>13</Lines>
  <Paragraphs>3</Paragraphs>
  <TotalTime>78</TotalTime>
  <ScaleCrop>false</ScaleCrop>
  <LinksUpToDate>false</LinksUpToDate>
  <CharactersWithSpaces>1858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cp:lastModifiedBy>mandi</cp:lastModifiedBy>
  <dcterms:modified xsi:type="dcterms:W3CDTF">2026-06-21T00:36:22Z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A397D472120A43CDBDB40ED2A4BB19F2_13</vt:lpwstr>
  </property>
</Properties>
</file>